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514426" w:rsidRPr="00815D69" w:rsidTr="00D774F7">
        <w:trPr>
          <w:cantSplit/>
        </w:trPr>
        <w:tc>
          <w:tcPr>
            <w:tcW w:w="7102" w:type="dxa"/>
            <w:vAlign w:val="center"/>
          </w:tcPr>
          <w:p w:rsidR="00514426" w:rsidRPr="00815D69" w:rsidRDefault="00514426" w:rsidP="00D77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15D6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15D6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815D69" w:rsidRDefault="00514426" w:rsidP="00D77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15D69">
              <w:rPr>
                <w:noProof/>
                <w:szCs w:val="22"/>
                <w:lang w:eastAsia="zh-CN"/>
              </w:rPr>
              <w:drawing>
                <wp:inline distT="0" distB="0" distL="0" distR="0" wp14:anchorId="782FFD3D" wp14:editId="6412F84E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815D69" w:rsidTr="00D774F7">
        <w:trPr>
          <w:cantSplit/>
        </w:trPr>
        <w:tc>
          <w:tcPr>
            <w:tcW w:w="7102" w:type="dxa"/>
            <w:vAlign w:val="center"/>
          </w:tcPr>
          <w:p w:rsidR="00514426" w:rsidRPr="00815D69" w:rsidRDefault="00514426" w:rsidP="00D774F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815D69" w:rsidRDefault="00514426" w:rsidP="00D774F7">
            <w:pPr>
              <w:rPr>
                <w:lang w:val="ru-RU"/>
              </w:rPr>
            </w:pPr>
          </w:p>
        </w:tc>
      </w:tr>
    </w:tbl>
    <w:p w:rsidR="00514426" w:rsidRPr="00815D69" w:rsidRDefault="00514426" w:rsidP="00815D6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815D69">
        <w:rPr>
          <w:lang w:val="ru-RU"/>
        </w:rPr>
        <w:tab/>
      </w:r>
      <w:r w:rsidR="00E45C46" w:rsidRPr="00815D69">
        <w:rPr>
          <w:lang w:val="ru-RU"/>
        </w:rPr>
        <w:t>Женева,</w:t>
      </w:r>
      <w:r w:rsidR="00FC7EC8" w:rsidRPr="00815D69">
        <w:rPr>
          <w:lang w:val="ru-RU"/>
        </w:rPr>
        <w:t xml:space="preserve"> </w:t>
      </w:r>
      <w:r w:rsidR="008B3431" w:rsidRPr="00815D69">
        <w:rPr>
          <w:lang w:val="ru-RU"/>
        </w:rPr>
        <w:t>1 мая</w:t>
      </w:r>
      <w:r w:rsidR="00FC7EC8" w:rsidRPr="00815D69">
        <w:rPr>
          <w:lang w:val="ru-RU"/>
        </w:rPr>
        <w:t xml:space="preserve"> 2012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A27481" w:rsidTr="00D774F7">
        <w:trPr>
          <w:cantSplit/>
          <w:trHeight w:val="340"/>
        </w:trPr>
        <w:tc>
          <w:tcPr>
            <w:tcW w:w="1276" w:type="dxa"/>
          </w:tcPr>
          <w:p w:rsidR="00514426" w:rsidRPr="00815D69" w:rsidRDefault="00514426" w:rsidP="00303D7A">
            <w:pPr>
              <w:spacing w:before="0"/>
              <w:rPr>
                <w:lang w:val="ru-RU"/>
              </w:rPr>
            </w:pPr>
            <w:proofErr w:type="spellStart"/>
            <w:r w:rsidRPr="00815D69">
              <w:rPr>
                <w:lang w:val="ru-RU"/>
              </w:rPr>
              <w:t>Осн</w:t>
            </w:r>
            <w:proofErr w:type="spellEnd"/>
            <w:r w:rsidRPr="00815D69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:rsidR="00514426" w:rsidRPr="00815D69" w:rsidRDefault="008B3431" w:rsidP="001431C8">
            <w:pPr>
              <w:spacing w:before="0"/>
              <w:rPr>
                <w:b/>
                <w:bCs/>
                <w:lang w:val="ru-RU"/>
              </w:rPr>
            </w:pPr>
            <w:r w:rsidRPr="00815D69">
              <w:rPr>
                <w:b/>
                <w:bCs/>
                <w:lang w:val="ru-RU"/>
              </w:rPr>
              <w:t>Дополнительный документ 1 к</w:t>
            </w:r>
            <w:r w:rsidR="001431C8">
              <w:rPr>
                <w:b/>
                <w:bCs/>
                <w:lang w:val="ru-RU"/>
              </w:rPr>
              <w:t> </w:t>
            </w:r>
            <w:r w:rsidR="00514426" w:rsidRPr="00815D69">
              <w:rPr>
                <w:b/>
                <w:bCs/>
                <w:lang w:val="ru-RU"/>
              </w:rPr>
              <w:t>Коллективно</w:t>
            </w:r>
            <w:r w:rsidRPr="00815D69">
              <w:rPr>
                <w:b/>
                <w:bCs/>
                <w:lang w:val="ru-RU"/>
              </w:rPr>
              <w:t>му</w:t>
            </w:r>
            <w:r w:rsidR="00514426" w:rsidRPr="00815D69">
              <w:rPr>
                <w:b/>
                <w:bCs/>
                <w:lang w:val="ru-RU"/>
              </w:rPr>
              <w:t xml:space="preserve"> письм</w:t>
            </w:r>
            <w:r w:rsidRPr="00815D69">
              <w:rPr>
                <w:b/>
                <w:bCs/>
                <w:lang w:val="ru-RU"/>
              </w:rPr>
              <w:t>у</w:t>
            </w:r>
            <w:r w:rsidR="00514426" w:rsidRPr="00815D69">
              <w:rPr>
                <w:b/>
                <w:bCs/>
                <w:lang w:val="ru-RU"/>
              </w:rPr>
              <w:t xml:space="preserve"> </w:t>
            </w:r>
            <w:r w:rsidR="00FC7EC8" w:rsidRPr="00815D69">
              <w:rPr>
                <w:b/>
                <w:bCs/>
                <w:lang w:val="ru-RU"/>
              </w:rPr>
              <w:t xml:space="preserve">12/13 </w:t>
            </w:r>
            <w:r w:rsidR="00514426" w:rsidRPr="00815D69">
              <w:rPr>
                <w:b/>
                <w:bCs/>
                <w:lang w:val="ru-RU"/>
              </w:rPr>
              <w:t>БСЭ</w:t>
            </w:r>
          </w:p>
          <w:p w:rsidR="00514426" w:rsidRPr="00815D69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815D69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A27481" w:rsidTr="00D774F7">
        <w:trPr>
          <w:cantSplit/>
        </w:trPr>
        <w:tc>
          <w:tcPr>
            <w:tcW w:w="1276" w:type="dxa"/>
          </w:tcPr>
          <w:p w:rsidR="00514426" w:rsidRPr="00815D69" w:rsidRDefault="00514426" w:rsidP="00303D7A">
            <w:pPr>
              <w:spacing w:before="0"/>
              <w:rPr>
                <w:lang w:val="ru-RU"/>
              </w:rPr>
            </w:pPr>
            <w:r w:rsidRPr="00815D69">
              <w:rPr>
                <w:lang w:val="ru-RU"/>
              </w:rPr>
              <w:t>Тел.:</w:t>
            </w:r>
            <w:r w:rsidRPr="00815D69">
              <w:rPr>
                <w:lang w:val="ru-RU"/>
              </w:rPr>
              <w:br/>
              <w:t>Факс:</w:t>
            </w:r>
            <w:r w:rsidRPr="00815D69">
              <w:rPr>
                <w:lang w:val="ru-RU"/>
              </w:rPr>
              <w:br/>
              <w:t>Эл</w:t>
            </w:r>
            <w:proofErr w:type="gramStart"/>
            <w:r w:rsidRPr="00815D69">
              <w:rPr>
                <w:lang w:val="ru-RU"/>
              </w:rPr>
              <w:t>.</w:t>
            </w:r>
            <w:proofErr w:type="gramEnd"/>
            <w:r w:rsidRPr="00815D69">
              <w:rPr>
                <w:lang w:val="ru-RU"/>
              </w:rPr>
              <w:t xml:space="preserve"> </w:t>
            </w:r>
            <w:proofErr w:type="gramStart"/>
            <w:r w:rsidRPr="00815D69">
              <w:rPr>
                <w:lang w:val="ru-RU"/>
              </w:rPr>
              <w:t>п</w:t>
            </w:r>
            <w:proofErr w:type="gramEnd"/>
            <w:r w:rsidRPr="00815D69">
              <w:rPr>
                <w:lang w:val="ru-RU"/>
              </w:rPr>
              <w:t>очта:</w:t>
            </w:r>
          </w:p>
        </w:tc>
        <w:tc>
          <w:tcPr>
            <w:tcW w:w="4111" w:type="dxa"/>
          </w:tcPr>
          <w:p w:rsidR="00514426" w:rsidRPr="00815D69" w:rsidRDefault="00FC7EC8" w:rsidP="008B3431">
            <w:pPr>
              <w:spacing w:before="0"/>
              <w:rPr>
                <w:lang w:val="ru-RU"/>
              </w:rPr>
            </w:pPr>
            <w:r w:rsidRPr="00815D69">
              <w:rPr>
                <w:lang w:val="ru-RU"/>
              </w:rPr>
              <w:t xml:space="preserve">+41 22 730 </w:t>
            </w:r>
            <w:r w:rsidR="008B3431" w:rsidRPr="00815D69">
              <w:rPr>
                <w:lang w:val="ru-RU"/>
              </w:rPr>
              <w:t>5126</w:t>
            </w:r>
            <w:r w:rsidRPr="00815D69">
              <w:rPr>
                <w:lang w:val="ru-RU"/>
              </w:rPr>
              <w:br/>
              <w:t>+41 22 730 5853</w:t>
            </w:r>
            <w:r w:rsidR="00514426" w:rsidRPr="00815D69">
              <w:rPr>
                <w:lang w:val="ru-RU"/>
              </w:rPr>
              <w:br/>
            </w:r>
            <w:hyperlink r:id="rId10" w:history="1">
              <w:r w:rsidRPr="00815D69">
                <w:rPr>
                  <w:rStyle w:val="Hyperlink"/>
                  <w:lang w:val="ru-RU"/>
                </w:rPr>
                <w:t>tsbsg13</w:t>
              </w:r>
              <w:bookmarkStart w:id="0" w:name="_GoBack"/>
              <w:bookmarkEnd w:id="0"/>
              <w:r w:rsidRPr="00815D69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33" w:type="dxa"/>
          </w:tcPr>
          <w:p w:rsidR="00FC7EC8" w:rsidRPr="00815D69" w:rsidRDefault="00FC7EC8" w:rsidP="00FC7E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5D69">
              <w:rPr>
                <w:lang w:val="ru-RU"/>
              </w:rPr>
              <w:t>–</w:t>
            </w:r>
            <w:r w:rsidRPr="00815D69">
              <w:rPr>
                <w:lang w:val="ru-RU"/>
              </w:rPr>
              <w:tab/>
              <w:t>Администрациям Государств – Членов Союза</w:t>
            </w:r>
          </w:p>
          <w:p w:rsidR="00FC7EC8" w:rsidRPr="00815D69" w:rsidRDefault="00FC7EC8" w:rsidP="00FC7E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5D69">
              <w:rPr>
                <w:lang w:val="ru-RU"/>
              </w:rPr>
              <w:t>–</w:t>
            </w:r>
            <w:r w:rsidRPr="00815D69">
              <w:rPr>
                <w:lang w:val="ru-RU"/>
              </w:rPr>
              <w:tab/>
              <w:t>Членам Сектора МСЭ-Т</w:t>
            </w:r>
          </w:p>
          <w:p w:rsidR="00FC7EC8" w:rsidRPr="00815D69" w:rsidRDefault="00FC7EC8" w:rsidP="00FC7E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5D69">
              <w:rPr>
                <w:lang w:val="ru-RU"/>
              </w:rPr>
              <w:t>–</w:t>
            </w:r>
            <w:r w:rsidRPr="00815D69">
              <w:rPr>
                <w:lang w:val="ru-RU"/>
              </w:rPr>
              <w:tab/>
              <w:t>Ассоциированным членам МСЭ-Т, принимающим участие в работе 13</w:t>
            </w:r>
            <w:r w:rsidRPr="00815D69">
              <w:rPr>
                <w:lang w:val="ru-RU"/>
              </w:rPr>
              <w:noBreakHyphen/>
              <w:t>й Исследовательской комиссии</w:t>
            </w:r>
          </w:p>
          <w:p w:rsidR="00514426" w:rsidRPr="00815D69" w:rsidRDefault="00FC7EC8" w:rsidP="00FC7E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5D69">
              <w:rPr>
                <w:lang w:val="ru-RU"/>
              </w:rPr>
              <w:t>–</w:t>
            </w:r>
            <w:r w:rsidRPr="00815D69">
              <w:rPr>
                <w:lang w:val="ru-RU"/>
              </w:rPr>
              <w:tab/>
              <w:t>Академическим организациям − Членам МСЭ</w:t>
            </w:r>
            <w:r w:rsidRPr="00815D69">
              <w:rPr>
                <w:lang w:val="ru-RU"/>
              </w:rPr>
              <w:noBreakHyphen/>
              <w:t>Т</w:t>
            </w:r>
          </w:p>
        </w:tc>
      </w:tr>
    </w:tbl>
    <w:p w:rsidR="00514426" w:rsidRPr="00815D69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A27481" w:rsidTr="00D774F7">
        <w:trPr>
          <w:cantSplit/>
          <w:trHeight w:val="680"/>
        </w:trPr>
        <w:tc>
          <w:tcPr>
            <w:tcW w:w="1276" w:type="dxa"/>
          </w:tcPr>
          <w:p w:rsidR="00514426" w:rsidRPr="00815D69" w:rsidRDefault="00514426" w:rsidP="00303D7A">
            <w:pPr>
              <w:spacing w:before="0"/>
              <w:rPr>
                <w:lang w:val="ru-RU"/>
              </w:rPr>
            </w:pPr>
            <w:r w:rsidRPr="00815D69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815D69" w:rsidRDefault="00FC7EC8" w:rsidP="00303D7A">
            <w:pPr>
              <w:spacing w:before="0"/>
              <w:rPr>
                <w:b/>
                <w:bCs/>
                <w:lang w:val="ru-RU"/>
              </w:rPr>
            </w:pPr>
            <w:r w:rsidRPr="00815D69">
              <w:rPr>
                <w:b/>
                <w:bCs/>
                <w:lang w:val="ru-RU"/>
              </w:rPr>
              <w:t>Собрание 13</w:t>
            </w:r>
            <w:r w:rsidRPr="00815D69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815D69">
              <w:rPr>
                <w:b/>
                <w:bCs/>
                <w:lang w:val="ru-RU"/>
              </w:rPr>
              <w:br/>
              <w:t>Женева, 4–15 июня 2012 года</w:t>
            </w:r>
          </w:p>
        </w:tc>
      </w:tr>
    </w:tbl>
    <w:p w:rsidR="00514426" w:rsidRPr="00815D69" w:rsidRDefault="00514426" w:rsidP="00815D69">
      <w:pPr>
        <w:pStyle w:val="Normalaftertitle"/>
        <w:spacing w:before="480"/>
        <w:rPr>
          <w:lang w:val="ru-RU"/>
        </w:rPr>
      </w:pPr>
      <w:r w:rsidRPr="00815D69">
        <w:rPr>
          <w:lang w:val="ru-RU"/>
        </w:rPr>
        <w:t>Уважаемая госпожа,</w:t>
      </w:r>
      <w:r w:rsidRPr="00815D69">
        <w:rPr>
          <w:lang w:val="ru-RU"/>
        </w:rPr>
        <w:br/>
        <w:t>уважаемый господин,</w:t>
      </w:r>
    </w:p>
    <w:p w:rsidR="00AD40B6" w:rsidRPr="00815D69" w:rsidRDefault="00AD40B6" w:rsidP="00815D69">
      <w:pPr>
        <w:spacing w:before="240"/>
        <w:rPr>
          <w:lang w:val="ru-RU"/>
        </w:rPr>
      </w:pPr>
      <w:bookmarkStart w:id="1" w:name="suitetext"/>
      <w:bookmarkStart w:id="2" w:name="text"/>
      <w:bookmarkEnd w:id="1"/>
      <w:bookmarkEnd w:id="2"/>
      <w:r w:rsidRPr="00815D69">
        <w:rPr>
          <w:lang w:val="ru-RU"/>
        </w:rPr>
        <w:t>1</w:t>
      </w:r>
      <w:proofErr w:type="gramStart"/>
      <w:r w:rsidRPr="00815D69">
        <w:rPr>
          <w:lang w:val="ru-RU"/>
        </w:rPr>
        <w:tab/>
      </w:r>
      <w:r w:rsidR="00284A62" w:rsidRPr="00815D69">
        <w:rPr>
          <w:lang w:val="ru-RU"/>
        </w:rPr>
        <w:t>Х</w:t>
      </w:r>
      <w:proofErr w:type="gramEnd"/>
      <w:r w:rsidR="00284A62" w:rsidRPr="00815D69">
        <w:rPr>
          <w:lang w:val="ru-RU"/>
        </w:rPr>
        <w:t>отел бы сообщить вам о том, что в течение периода последнего опроса в соответствии с АПУ-77 от 1 марта 2012 года по проектам новых Рекомендаций МСЭ-T Y.2060 "Обзор интернета вещей"</w:t>
      </w:r>
      <w:r w:rsidR="00284A62" w:rsidRPr="00815D69">
        <w:rPr>
          <w:rFonts w:eastAsia="SimSun"/>
          <w:lang w:val="ru-RU" w:eastAsia="zh-CN"/>
        </w:rPr>
        <w:t xml:space="preserve">, Y.2061 </w:t>
      </w:r>
      <w:r w:rsidR="00284A62" w:rsidRPr="00815D69">
        <w:rPr>
          <w:rFonts w:asciiTheme="majorBidi" w:eastAsia="SimSun" w:hAnsiTheme="majorBidi" w:cstheme="majorBidi"/>
          <w:szCs w:val="22"/>
          <w:lang w:val="ru-RU" w:eastAsia="zh-CN"/>
        </w:rPr>
        <w:t>"</w:t>
      </w:r>
      <w:r w:rsidR="00284A62" w:rsidRPr="00815D69">
        <w:rPr>
          <w:rFonts w:asciiTheme="majorBidi" w:hAnsiTheme="majorBidi" w:cstheme="majorBidi"/>
          <w:color w:val="000000"/>
          <w:szCs w:val="22"/>
          <w:lang w:val="ru-RU"/>
        </w:rPr>
        <w:t xml:space="preserve">Требования к поддержке приложений связи, ориентированных на машины, в среде СПП" и </w:t>
      </w:r>
      <w:r w:rsidR="00284A62" w:rsidRPr="00815D69">
        <w:rPr>
          <w:lang w:val="ru-RU"/>
        </w:rPr>
        <w:t xml:space="preserve">Y.2080 "Архитектура организации сетей распределенных услуг" были получены существенные замечания. </w:t>
      </w:r>
    </w:p>
    <w:p w:rsidR="00AD40B6" w:rsidRPr="00815D69" w:rsidRDefault="00AD40B6" w:rsidP="009F4C59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proofErr w:type="gramStart"/>
      <w:r w:rsidRPr="00815D69">
        <w:rPr>
          <w:lang w:val="ru-RU"/>
        </w:rPr>
        <w:t>2</w:t>
      </w:r>
      <w:r w:rsidRPr="00815D69">
        <w:rPr>
          <w:lang w:val="ru-RU"/>
        </w:rPr>
        <w:tab/>
      </w:r>
      <w:r w:rsidR="00284A62" w:rsidRPr="00815D69">
        <w:rPr>
          <w:lang w:val="ru-RU"/>
        </w:rPr>
        <w:t xml:space="preserve">Замечания по этим Рекомендациям все еще изучаются, и, поскольку запланированное собрание Исследовательской комиссии состоится достаточно скоро, </w:t>
      </w:r>
      <w:r w:rsidR="001431C8" w:rsidRPr="00815D69">
        <w:rPr>
          <w:lang w:val="ru-RU"/>
        </w:rPr>
        <w:t xml:space="preserve">председатель </w:t>
      </w:r>
      <w:r w:rsidR="00284A62" w:rsidRPr="00815D69">
        <w:rPr>
          <w:lang w:val="ru-RU"/>
        </w:rPr>
        <w:t>13</w:t>
      </w:r>
      <w:r w:rsidR="00284A62" w:rsidRPr="00815D69">
        <w:rPr>
          <w:lang w:val="ru-RU"/>
        </w:rPr>
        <w:noBreakHyphen/>
        <w:t xml:space="preserve">й Исследовательской комиссии </w:t>
      </w:r>
      <w:r w:rsidR="009F4C59" w:rsidRPr="00815D69">
        <w:rPr>
          <w:lang w:val="ru-RU"/>
        </w:rPr>
        <w:t>на основе консультаций</w:t>
      </w:r>
      <w:r w:rsidR="00284A62" w:rsidRPr="00815D69">
        <w:rPr>
          <w:lang w:val="ru-RU"/>
        </w:rPr>
        <w:t xml:space="preserve"> с БСЭ принял решение о том, что вопрос об утверждении указанных выше проектов Рекомендаций будет рассматриваться на собрании 13</w:t>
      </w:r>
      <w:r w:rsidR="00284A62" w:rsidRPr="00815D69">
        <w:rPr>
          <w:lang w:val="ru-RU"/>
        </w:rPr>
        <w:noBreakHyphen/>
        <w:t>й Исследовательской комиссии, которое состоится 4–15 июня 2012 года в Женеве, в соответствии с п. 4.4.2 Рекомендации МСЭ-Т</w:t>
      </w:r>
      <w:proofErr w:type="gramEnd"/>
      <w:r w:rsidR="00284A62" w:rsidRPr="00815D69">
        <w:rPr>
          <w:lang w:val="ru-RU"/>
        </w:rPr>
        <w:t xml:space="preserve"> А.8. Это решение отражено в АПУ-81 БСЭ от 1 </w:t>
      </w:r>
      <w:r w:rsidR="00F82514" w:rsidRPr="00815D69">
        <w:rPr>
          <w:lang w:val="ru-RU"/>
        </w:rPr>
        <w:t>мая 2012</w:t>
      </w:r>
      <w:r w:rsidR="00284A62" w:rsidRPr="00815D69">
        <w:rPr>
          <w:lang w:val="ru-RU"/>
        </w:rPr>
        <w:t xml:space="preserve"> года</w:t>
      </w:r>
      <w:r w:rsidR="00F82514" w:rsidRPr="00815D69">
        <w:rPr>
          <w:lang w:val="ru-RU"/>
        </w:rPr>
        <w:t xml:space="preserve">. </w:t>
      </w:r>
    </w:p>
    <w:p w:rsidR="00514426" w:rsidRPr="00815D69" w:rsidRDefault="00514426" w:rsidP="00FC7EC8">
      <w:pPr>
        <w:pStyle w:val="Normalaftertitle"/>
        <w:spacing w:before="240"/>
        <w:rPr>
          <w:lang w:val="ru-RU"/>
        </w:rPr>
      </w:pPr>
      <w:r w:rsidRPr="00815D69">
        <w:rPr>
          <w:lang w:val="ru-RU"/>
        </w:rPr>
        <w:t>С уважением,</w:t>
      </w:r>
    </w:p>
    <w:p w:rsidR="00514426" w:rsidRPr="00815D69" w:rsidRDefault="00514426" w:rsidP="00303D7A">
      <w:pPr>
        <w:spacing w:before="1080"/>
        <w:rPr>
          <w:lang w:val="ru-RU"/>
        </w:rPr>
      </w:pPr>
      <w:r w:rsidRPr="00815D69">
        <w:rPr>
          <w:lang w:val="ru-RU"/>
        </w:rPr>
        <w:t>Малколм Джонсон</w:t>
      </w:r>
      <w:r w:rsidRPr="00815D69">
        <w:rPr>
          <w:lang w:val="ru-RU"/>
        </w:rPr>
        <w:br/>
        <w:t>Директор Бюро</w:t>
      </w:r>
      <w:r w:rsidRPr="00815D69">
        <w:rPr>
          <w:lang w:val="ru-RU"/>
        </w:rPr>
        <w:br/>
        <w:t>стандартизации электросвязи</w:t>
      </w:r>
    </w:p>
    <w:sectPr w:rsidR="00514426" w:rsidRPr="00815D69" w:rsidSect="00AD40B6">
      <w:footerReference w:type="even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C8" w:rsidRDefault="00FC7EC8">
      <w:r>
        <w:separator/>
      </w:r>
    </w:p>
  </w:endnote>
  <w:endnote w:type="continuationSeparator" w:id="0">
    <w:p w:rsidR="00FC7EC8" w:rsidRDefault="00FC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85" w:rsidRPr="00BD3C2B" w:rsidRDefault="00841CCF" w:rsidP="00B25F85">
    <w:pPr>
      <w:pStyle w:val="Footer"/>
      <w:tabs>
        <w:tab w:val="clear" w:pos="4703"/>
        <w:tab w:val="clear" w:pos="9406"/>
        <w:tab w:val="left" w:pos="9072"/>
        <w:tab w:val="right" w:pos="14459"/>
      </w:tabs>
      <w:rPr>
        <w:lang w:val="fr-CH"/>
      </w:rPr>
    </w:pPr>
    <w:r>
      <w:fldChar w:fldCharType="begin"/>
    </w:r>
    <w:r w:rsidRPr="00BD3C2B">
      <w:rPr>
        <w:lang w:val="fr-CH"/>
      </w:rPr>
      <w:instrText xml:space="preserve"> FILENAME \p  \* MERGEFORMAT </w:instrText>
    </w:r>
    <w:r>
      <w:fldChar w:fldCharType="separate"/>
    </w:r>
    <w:r w:rsidR="001431C8">
      <w:rPr>
        <w:noProof/>
        <w:lang w:val="fr-CH"/>
      </w:rPr>
      <w:t>P:\RUS\ITU-T\COM-T\COM13\COLL\012ADD1R.docx</w:t>
    </w:r>
    <w:r>
      <w:rPr>
        <w:noProof/>
      </w:rPr>
      <w:fldChar w:fldCharType="end"/>
    </w:r>
    <w:r w:rsidR="00B25F85" w:rsidRPr="00BD3C2B">
      <w:rPr>
        <w:noProof/>
        <w:lang w:val="fr-CH"/>
      </w:rPr>
      <w:t xml:space="preserve"> (323637)</w:t>
    </w:r>
    <w:r w:rsidR="00B25F85" w:rsidRPr="00BD3C2B">
      <w:rPr>
        <w:lang w:val="fr-CH"/>
      </w:rPr>
      <w:tab/>
    </w:r>
    <w:r w:rsidR="00B25F85">
      <w:fldChar w:fldCharType="begin"/>
    </w:r>
    <w:r w:rsidR="00B25F85">
      <w:instrText xml:space="preserve"> SAVEDATE \@ DD.MM.YY </w:instrText>
    </w:r>
    <w:r w:rsidR="00B25F85">
      <w:fldChar w:fldCharType="separate"/>
    </w:r>
    <w:r w:rsidR="00A27481">
      <w:rPr>
        <w:noProof/>
      </w:rPr>
      <w:t>29.05.12</w:t>
    </w:r>
    <w:r w:rsidR="00B25F85">
      <w:fldChar w:fldCharType="end"/>
    </w:r>
    <w:r w:rsidR="00B25F85" w:rsidRPr="00BD3C2B">
      <w:rPr>
        <w:lang w:val="fr-CH"/>
      </w:rPr>
      <w:tab/>
    </w:r>
    <w:r w:rsidR="00B25F85">
      <w:fldChar w:fldCharType="begin"/>
    </w:r>
    <w:r w:rsidR="00B25F85">
      <w:instrText xml:space="preserve"> PRINTDATE \@ DD.MM.YY </w:instrText>
    </w:r>
    <w:r w:rsidR="00B25F85">
      <w:fldChar w:fldCharType="separate"/>
    </w:r>
    <w:r w:rsidR="001431C8">
      <w:rPr>
        <w:noProof/>
      </w:rPr>
      <w:t>07.05.12</w:t>
    </w:r>
    <w:r w:rsidR="00B25F8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85" w:rsidRPr="00BD3C2B" w:rsidRDefault="00BD3C2B" w:rsidP="00B25F85">
    <w:pPr>
      <w:pStyle w:val="Footer"/>
      <w:tabs>
        <w:tab w:val="clear" w:pos="4703"/>
        <w:tab w:val="clear" w:pos="9406"/>
        <w:tab w:val="left" w:pos="9072"/>
        <w:tab w:val="right" w:pos="14459"/>
      </w:tabs>
      <w:rPr>
        <w:lang w:val="fr-CH"/>
      </w:rPr>
    </w:pPr>
    <w:r>
      <w:fldChar w:fldCharType="begin"/>
    </w:r>
    <w:r w:rsidRPr="00BD3C2B">
      <w:rPr>
        <w:lang w:val="fr-CH"/>
      </w:rPr>
      <w:instrText xml:space="preserve"> FILENAME \p  \* MERGEFORMAT </w:instrText>
    </w:r>
    <w:r>
      <w:fldChar w:fldCharType="separate"/>
    </w:r>
    <w:r w:rsidR="001431C8">
      <w:rPr>
        <w:noProof/>
        <w:lang w:val="fr-CH"/>
      </w:rPr>
      <w:t>P:\RUS\ITU-T\COM-T\COM13\COLL\012ADD1R.docx</w:t>
    </w:r>
    <w:r>
      <w:rPr>
        <w:noProof/>
      </w:rPr>
      <w:fldChar w:fldCharType="end"/>
    </w:r>
    <w:r w:rsidR="00B25F85" w:rsidRPr="00BD3C2B">
      <w:rPr>
        <w:noProof/>
        <w:lang w:val="fr-CH"/>
      </w:rPr>
      <w:t xml:space="preserve"> (323637)</w:t>
    </w:r>
    <w:r w:rsidR="00B25F85" w:rsidRPr="00BD3C2B">
      <w:rPr>
        <w:lang w:val="fr-CH"/>
      </w:rPr>
      <w:tab/>
    </w:r>
    <w:r w:rsidR="00B25F85">
      <w:fldChar w:fldCharType="begin"/>
    </w:r>
    <w:r w:rsidR="00B25F85">
      <w:instrText xml:space="preserve"> SAVEDATE \@ DD.MM.YY </w:instrText>
    </w:r>
    <w:r w:rsidR="00B25F85">
      <w:fldChar w:fldCharType="separate"/>
    </w:r>
    <w:r w:rsidR="00A27481">
      <w:rPr>
        <w:noProof/>
      </w:rPr>
      <w:t>29.05.12</w:t>
    </w:r>
    <w:r w:rsidR="00B25F85">
      <w:fldChar w:fldCharType="end"/>
    </w:r>
    <w:r w:rsidR="00B25F85" w:rsidRPr="00BD3C2B">
      <w:rPr>
        <w:lang w:val="fr-CH"/>
      </w:rPr>
      <w:tab/>
    </w:r>
    <w:r w:rsidR="00B25F85">
      <w:fldChar w:fldCharType="begin"/>
    </w:r>
    <w:r w:rsidR="00B25F85">
      <w:instrText xml:space="preserve"> PRINTDATE \@ DD.MM.YY </w:instrText>
    </w:r>
    <w:r w:rsidR="00B25F85">
      <w:fldChar w:fldCharType="separate"/>
    </w:r>
    <w:r w:rsidR="001431C8">
      <w:rPr>
        <w:noProof/>
      </w:rPr>
      <w:t>07.05.12</w:t>
    </w:r>
    <w:r w:rsidR="00B25F8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815D69" w:rsidRPr="00EF273F" w:rsidTr="003F018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15D69" w:rsidRPr="00EF273F" w:rsidRDefault="00815D69" w:rsidP="003F01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15D69" w:rsidRPr="00EF273F" w:rsidRDefault="00815D69" w:rsidP="003F01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15D69" w:rsidRPr="00EF273F" w:rsidRDefault="00815D69" w:rsidP="003F01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15D69" w:rsidRPr="00EF273F" w:rsidRDefault="00815D69" w:rsidP="003F01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815D69" w:rsidRPr="00EF273F" w:rsidTr="003F0182">
      <w:trPr>
        <w:cantSplit/>
      </w:trPr>
      <w:tc>
        <w:tcPr>
          <w:tcW w:w="1062" w:type="pct"/>
        </w:tcPr>
        <w:p w:rsidR="00815D69" w:rsidRPr="00EF273F" w:rsidRDefault="00815D69" w:rsidP="003F01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815D69" w:rsidRPr="00EF273F" w:rsidRDefault="00815D69" w:rsidP="003F01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815D69" w:rsidRPr="00EF273F" w:rsidRDefault="00815D69" w:rsidP="003F01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815D69" w:rsidRPr="00EF273F" w:rsidRDefault="00815D69" w:rsidP="003F01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815D69" w:rsidRPr="00EF273F" w:rsidTr="003F0182">
      <w:trPr>
        <w:cantSplit/>
      </w:trPr>
      <w:tc>
        <w:tcPr>
          <w:tcW w:w="1062" w:type="pct"/>
        </w:tcPr>
        <w:p w:rsidR="00815D69" w:rsidRPr="00EF273F" w:rsidRDefault="00815D69" w:rsidP="003F01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815D69" w:rsidRPr="00EF273F" w:rsidRDefault="00815D69" w:rsidP="003F01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815D69" w:rsidRPr="00EF273F" w:rsidRDefault="00815D69" w:rsidP="003F01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815D69" w:rsidRPr="00EF273F" w:rsidRDefault="00815D69" w:rsidP="003F01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F461D3" w:rsidRPr="00815D69" w:rsidRDefault="00F461D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C8" w:rsidRDefault="00FC7EC8">
      <w:r>
        <w:separator/>
      </w:r>
    </w:p>
  </w:footnote>
  <w:footnote w:type="continuationSeparator" w:id="0">
    <w:p w:rsidR="00FC7EC8" w:rsidRDefault="00FC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C8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3AD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7E0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A4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007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2C6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EA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CE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AAB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BAA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E"/>
    <w:rsid w:val="00024565"/>
    <w:rsid w:val="0003235D"/>
    <w:rsid w:val="00042ACE"/>
    <w:rsid w:val="00065DC5"/>
    <w:rsid w:val="0007345E"/>
    <w:rsid w:val="00082B7B"/>
    <w:rsid w:val="00095EA0"/>
    <w:rsid w:val="000C2147"/>
    <w:rsid w:val="000C7D98"/>
    <w:rsid w:val="000D1DD7"/>
    <w:rsid w:val="00103310"/>
    <w:rsid w:val="00115B49"/>
    <w:rsid w:val="00121B87"/>
    <w:rsid w:val="00133548"/>
    <w:rsid w:val="001431C8"/>
    <w:rsid w:val="001629DC"/>
    <w:rsid w:val="001834EC"/>
    <w:rsid w:val="001903B4"/>
    <w:rsid w:val="001B4A74"/>
    <w:rsid w:val="001D261C"/>
    <w:rsid w:val="00207341"/>
    <w:rsid w:val="0025701E"/>
    <w:rsid w:val="0026232A"/>
    <w:rsid w:val="00284A62"/>
    <w:rsid w:val="002B37F9"/>
    <w:rsid w:val="002D26FD"/>
    <w:rsid w:val="002E4C41"/>
    <w:rsid w:val="00303D7A"/>
    <w:rsid w:val="0033434F"/>
    <w:rsid w:val="00340304"/>
    <w:rsid w:val="00346E8F"/>
    <w:rsid w:val="003639D2"/>
    <w:rsid w:val="0039562C"/>
    <w:rsid w:val="003E1E33"/>
    <w:rsid w:val="003F5B77"/>
    <w:rsid w:val="004167E6"/>
    <w:rsid w:val="0041688E"/>
    <w:rsid w:val="00444B73"/>
    <w:rsid w:val="00455EFA"/>
    <w:rsid w:val="00475A27"/>
    <w:rsid w:val="00483483"/>
    <w:rsid w:val="00495F13"/>
    <w:rsid w:val="004A0D07"/>
    <w:rsid w:val="004C5268"/>
    <w:rsid w:val="004D4343"/>
    <w:rsid w:val="004E01AE"/>
    <w:rsid w:val="004E0443"/>
    <w:rsid w:val="004F48F0"/>
    <w:rsid w:val="00501D8B"/>
    <w:rsid w:val="00514426"/>
    <w:rsid w:val="0053108B"/>
    <w:rsid w:val="00546C04"/>
    <w:rsid w:val="00570209"/>
    <w:rsid w:val="005837DA"/>
    <w:rsid w:val="005D044D"/>
    <w:rsid w:val="005E616E"/>
    <w:rsid w:val="006139B2"/>
    <w:rsid w:val="00625BAF"/>
    <w:rsid w:val="006337F4"/>
    <w:rsid w:val="00636D90"/>
    <w:rsid w:val="006704E3"/>
    <w:rsid w:val="006777D5"/>
    <w:rsid w:val="006F1984"/>
    <w:rsid w:val="00701561"/>
    <w:rsid w:val="0071361F"/>
    <w:rsid w:val="0071573E"/>
    <w:rsid w:val="00717255"/>
    <w:rsid w:val="00741C5B"/>
    <w:rsid w:val="0074299E"/>
    <w:rsid w:val="0075263B"/>
    <w:rsid w:val="00753F18"/>
    <w:rsid w:val="00763FF3"/>
    <w:rsid w:val="0076497F"/>
    <w:rsid w:val="0079397B"/>
    <w:rsid w:val="007A17A2"/>
    <w:rsid w:val="007B7C62"/>
    <w:rsid w:val="007D0BFA"/>
    <w:rsid w:val="007E1285"/>
    <w:rsid w:val="007E3060"/>
    <w:rsid w:val="00815D69"/>
    <w:rsid w:val="00826CB4"/>
    <w:rsid w:val="00831FDC"/>
    <w:rsid w:val="00832A5A"/>
    <w:rsid w:val="00841CCF"/>
    <w:rsid w:val="00842E5A"/>
    <w:rsid w:val="00871131"/>
    <w:rsid w:val="008B3431"/>
    <w:rsid w:val="008C5C0E"/>
    <w:rsid w:val="008C677E"/>
    <w:rsid w:val="008C7044"/>
    <w:rsid w:val="008E0925"/>
    <w:rsid w:val="00931D5A"/>
    <w:rsid w:val="00946733"/>
    <w:rsid w:val="009469D2"/>
    <w:rsid w:val="009979B5"/>
    <w:rsid w:val="009A2B2C"/>
    <w:rsid w:val="009A2C9B"/>
    <w:rsid w:val="009B6144"/>
    <w:rsid w:val="009D3786"/>
    <w:rsid w:val="009F4C59"/>
    <w:rsid w:val="00A1373B"/>
    <w:rsid w:val="00A21DD2"/>
    <w:rsid w:val="00A2458F"/>
    <w:rsid w:val="00A27481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D40B6"/>
    <w:rsid w:val="00AE45FC"/>
    <w:rsid w:val="00AF2B53"/>
    <w:rsid w:val="00B075B2"/>
    <w:rsid w:val="00B122F8"/>
    <w:rsid w:val="00B25F85"/>
    <w:rsid w:val="00B34D84"/>
    <w:rsid w:val="00B6023F"/>
    <w:rsid w:val="00B86B00"/>
    <w:rsid w:val="00B94707"/>
    <w:rsid w:val="00B95EEA"/>
    <w:rsid w:val="00BC33B4"/>
    <w:rsid w:val="00BD3C2B"/>
    <w:rsid w:val="00C22D6C"/>
    <w:rsid w:val="00C60E38"/>
    <w:rsid w:val="00C623F1"/>
    <w:rsid w:val="00CF6600"/>
    <w:rsid w:val="00D47122"/>
    <w:rsid w:val="00D5222B"/>
    <w:rsid w:val="00D774F7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911E3"/>
    <w:rsid w:val="00ED2018"/>
    <w:rsid w:val="00ED62E9"/>
    <w:rsid w:val="00EF273F"/>
    <w:rsid w:val="00F15118"/>
    <w:rsid w:val="00F205F5"/>
    <w:rsid w:val="00F461D3"/>
    <w:rsid w:val="00F82514"/>
    <w:rsid w:val="00F830DA"/>
    <w:rsid w:val="00FA7F68"/>
    <w:rsid w:val="00FB10C8"/>
    <w:rsid w:val="00FC019B"/>
    <w:rsid w:val="00FC7EC8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aliases w:val="H3,Underrubrik2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3"/>
    <w:next w:val="Normal"/>
    <w:link w:val="Heading6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5"/>
    </w:pPr>
    <w:rPr>
      <w:rFonts w:cs="Times New Roman"/>
      <w:bCs w:val="0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6"/>
    </w:pPr>
    <w:rPr>
      <w:rFonts w:cs="Times New Roman"/>
      <w:bCs w:val="0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7"/>
    </w:pPr>
    <w:rPr>
      <w:rFonts w:cs="Times New Roman"/>
      <w:bCs w:val="0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8"/>
    </w:pPr>
    <w:rPr>
      <w:rFonts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FC7EC8"/>
    <w:rPr>
      <w:rFonts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FC7EC8"/>
    <w:rPr>
      <w:b/>
      <w:bCs/>
      <w:szCs w:val="24"/>
      <w:lang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FC7EC8"/>
    <w:rPr>
      <w:rFonts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FC7EC8"/>
    <w:rPr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FC7EC8"/>
    <w:rPr>
      <w:spacing w:val="40"/>
      <w:sz w:val="32"/>
      <w:szCs w:val="24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FC7EC8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C7EC8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C7EC8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C7EC8"/>
    <w:rPr>
      <w:b/>
      <w:sz w:val="24"/>
      <w:lang w:val="en-GB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styleId="Footer">
    <w:name w:val="footer"/>
    <w:aliases w:val="pie de página,fo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FC7EC8"/>
    <w:rPr>
      <w:b/>
      <w:bCs/>
      <w:sz w:val="24"/>
      <w:szCs w:val="24"/>
      <w:lang w:eastAsia="en-US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FC7EC8"/>
    <w:rPr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C22D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C7EC8"/>
    <w:rPr>
      <w:lang w:eastAsia="en-US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TOC6">
    <w:name w:val="toc 6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5">
    <w:name w:val="toc 5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4">
    <w:name w:val="toc 4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2">
    <w:name w:val="toc 2"/>
    <w:basedOn w:val="TOC1"/>
    <w:next w:val="Normal"/>
    <w:rsid w:val="00FC7EC8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</w:style>
  <w:style w:type="paragraph" w:styleId="Index7">
    <w:name w:val="index 7"/>
    <w:basedOn w:val="Normal"/>
    <w:next w:val="Normal"/>
    <w:rsid w:val="00FC7EC8"/>
    <w:pPr>
      <w:ind w:left="1698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C7EC8"/>
    <w:pPr>
      <w:ind w:left="1415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C7EC8"/>
    <w:pPr>
      <w:ind w:left="1132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C7EC8"/>
    <w:pPr>
      <w:ind w:left="851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rsid w:val="00FC7EC8"/>
    <w:pPr>
      <w:ind w:left="567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rsid w:val="00FC7EC8"/>
    <w:pPr>
      <w:ind w:left="284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C7EC8"/>
  </w:style>
  <w:style w:type="paragraph" w:styleId="IndexHeading">
    <w:name w:val="index heading"/>
    <w:basedOn w:val="Normal"/>
    <w:next w:val="Normal"/>
    <w:rsid w:val="00FC7EC8"/>
    <w:rPr>
      <w:sz w:val="24"/>
      <w:szCs w:val="20"/>
      <w:lang w:val="en-GB"/>
    </w:rPr>
  </w:style>
  <w:style w:type="paragraph" w:styleId="NormalIndent">
    <w:name w:val="Normal Indent"/>
    <w:basedOn w:val="Normal"/>
    <w:rsid w:val="00FC7EC8"/>
    <w:pPr>
      <w:ind w:left="794"/>
    </w:pPr>
    <w:rPr>
      <w:sz w:val="24"/>
      <w:szCs w:val="20"/>
      <w:lang w:val="en-GB"/>
    </w:rPr>
  </w:style>
  <w:style w:type="paragraph" w:customStyle="1" w:styleId="TableLegend">
    <w:name w:val="Table_Legend"/>
    <w:basedOn w:val="TableText"/>
    <w:rsid w:val="00FC7EC8"/>
    <w:pPr>
      <w:spacing w:before="120"/>
    </w:pPr>
  </w:style>
  <w:style w:type="paragraph" w:customStyle="1" w:styleId="TableTitle">
    <w:name w:val="Table_Title"/>
    <w:basedOn w:val="Table"/>
    <w:next w:val="TableText"/>
    <w:rsid w:val="00FC7EC8"/>
    <w:pPr>
      <w:keepLines/>
      <w:overflowPunct/>
      <w:autoSpaceDE/>
      <w:autoSpaceDN/>
      <w:adjustRightInd/>
      <w:spacing w:before="0"/>
      <w:textAlignment w:val="auto"/>
    </w:pPr>
    <w:rPr>
      <w:b/>
      <w:caps w:val="0"/>
    </w:rPr>
  </w:style>
  <w:style w:type="paragraph" w:customStyle="1" w:styleId="enumlev1">
    <w:name w:val="enumlev1"/>
    <w:basedOn w:val="Normal"/>
    <w:rsid w:val="00FC7EC8"/>
    <w:pPr>
      <w:spacing w:before="80"/>
      <w:ind w:left="794" w:hanging="794"/>
    </w:pPr>
    <w:rPr>
      <w:sz w:val="24"/>
      <w:szCs w:val="20"/>
      <w:lang w:val="en-GB"/>
    </w:rPr>
  </w:style>
  <w:style w:type="paragraph" w:customStyle="1" w:styleId="enumlev2">
    <w:name w:val="enumlev2"/>
    <w:basedOn w:val="enumlev1"/>
    <w:rsid w:val="00FC7EC8"/>
    <w:pPr>
      <w:ind w:left="1191" w:hanging="397"/>
    </w:pPr>
  </w:style>
  <w:style w:type="paragraph" w:customStyle="1" w:styleId="enumlev3">
    <w:name w:val="enumlev3"/>
    <w:basedOn w:val="enumlev2"/>
    <w:rsid w:val="00FC7EC8"/>
    <w:pPr>
      <w:ind w:left="1588"/>
    </w:pPr>
  </w:style>
  <w:style w:type="paragraph" w:customStyle="1" w:styleId="TableHead">
    <w:name w:val="Table_Head"/>
    <w:basedOn w:val="TableText"/>
    <w:rsid w:val="00FC7EC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C7E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FC7EC8"/>
    <w:pPr>
      <w:overflowPunct/>
      <w:autoSpaceDE/>
      <w:autoSpaceDN/>
      <w:adjustRightInd/>
      <w:spacing w:before="480"/>
      <w:textAlignment w:val="auto"/>
    </w:pPr>
  </w:style>
  <w:style w:type="paragraph" w:customStyle="1" w:styleId="FigureTitle">
    <w:name w:val="Figure_Title"/>
    <w:basedOn w:val="TableTitle"/>
    <w:next w:val="Normal"/>
    <w:rsid w:val="00FC7EC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C7EC8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FC7EC8"/>
    <w:pPr>
      <w:keepNext/>
      <w:keepLines/>
      <w:jc w:val="center"/>
    </w:pPr>
    <w:rPr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FC7EC8"/>
  </w:style>
  <w:style w:type="paragraph" w:customStyle="1" w:styleId="AppendixRef">
    <w:name w:val="Appendix_Ref"/>
    <w:basedOn w:val="AnnexRef"/>
    <w:next w:val="AppendixTitle"/>
    <w:rsid w:val="00FC7EC8"/>
  </w:style>
  <w:style w:type="paragraph" w:customStyle="1" w:styleId="AppendixTitle">
    <w:name w:val="Appendix_Title"/>
    <w:basedOn w:val="AnnexTitle"/>
    <w:next w:val="Normalaftertitle"/>
    <w:rsid w:val="00FC7EC8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RefTitle">
    <w:name w:val="Ref_Title"/>
    <w:basedOn w:val="Normal"/>
    <w:next w:val="RefText"/>
    <w:rsid w:val="00FC7EC8"/>
    <w:pPr>
      <w:spacing w:before="480"/>
      <w:jc w:val="center"/>
    </w:pPr>
    <w:rPr>
      <w:caps/>
      <w:sz w:val="24"/>
      <w:szCs w:val="20"/>
      <w:lang w:val="en-GB"/>
    </w:rPr>
  </w:style>
  <w:style w:type="paragraph" w:customStyle="1" w:styleId="RefText">
    <w:name w:val="Ref_Text"/>
    <w:basedOn w:val="Normal"/>
    <w:rsid w:val="00FC7EC8"/>
    <w:pPr>
      <w:ind w:left="794" w:hanging="794"/>
    </w:pPr>
    <w:rPr>
      <w:sz w:val="24"/>
      <w:szCs w:val="20"/>
      <w:lang w:val="en-GB"/>
    </w:rPr>
  </w:style>
  <w:style w:type="paragraph" w:customStyle="1" w:styleId="Equation">
    <w:name w:val="Equation"/>
    <w:basedOn w:val="Normal"/>
    <w:rsid w:val="00FC7EC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sz w:val="24"/>
      <w:szCs w:val="20"/>
      <w:lang w:val="en-GB"/>
    </w:rPr>
  </w:style>
  <w:style w:type="paragraph" w:customStyle="1" w:styleId="Head">
    <w:name w:val="Hea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FC7EC8"/>
    <w:pPr>
      <w:keepNext/>
      <w:keepLines/>
      <w:spacing w:before="240"/>
      <w:jc w:val="center"/>
    </w:pPr>
    <w:rPr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FC7EC8"/>
    <w:pPr>
      <w:keepNext/>
      <w:keepLines/>
      <w:spacing w:before="160"/>
      <w:ind w:left="794"/>
    </w:pPr>
    <w:rPr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FC7EC8"/>
    <w:pPr>
      <w:keepNext/>
      <w:keepLines/>
      <w:spacing w:before="480"/>
      <w:jc w:val="center"/>
    </w:pPr>
    <w:rPr>
      <w:caps/>
      <w:sz w:val="24"/>
      <w:szCs w:val="20"/>
      <w:lang w:val="en-GB"/>
    </w:rPr>
  </w:style>
  <w:style w:type="paragraph" w:styleId="List">
    <w:name w:val="Lis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 w:val="24"/>
      <w:szCs w:val="20"/>
      <w:lang w:val="en-GB"/>
    </w:rPr>
  </w:style>
  <w:style w:type="paragraph" w:customStyle="1" w:styleId="Infodoc">
    <w:name w:val="Infodoc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sz w:val="24"/>
      <w:szCs w:val="20"/>
      <w:lang w:val="en-GB"/>
    </w:rPr>
  </w:style>
  <w:style w:type="paragraph" w:customStyle="1" w:styleId="Part">
    <w:name w:val="Par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  <w:sz w:val="24"/>
      <w:szCs w:val="20"/>
      <w:lang w:val="en-GB"/>
    </w:rPr>
  </w:style>
  <w:style w:type="paragraph" w:customStyle="1" w:styleId="Address">
    <w:name w:val="Addres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FC7E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FC7EC8"/>
    <w:pPr>
      <w:tabs>
        <w:tab w:val="clear" w:pos="1191"/>
        <w:tab w:val="clear" w:pos="1588"/>
      </w:tabs>
      <w:ind w:left="794" w:hanging="794"/>
    </w:pPr>
    <w:rPr>
      <w:sz w:val="24"/>
      <w:szCs w:val="20"/>
      <w:lang w:val="en-GB"/>
    </w:rPr>
  </w:style>
  <w:style w:type="paragraph" w:customStyle="1" w:styleId="ASN1">
    <w:name w:val="ASN.1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FC7EC8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FC7EC8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szCs w:val="20"/>
      <w:lang w:val="en-GB"/>
    </w:rPr>
  </w:style>
  <w:style w:type="paragraph" w:customStyle="1" w:styleId="ITUadres">
    <w:name w:val="ITU_adre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  <w:szCs w:val="20"/>
      <w:lang w:val="en-GB"/>
    </w:rPr>
  </w:style>
  <w:style w:type="paragraph" w:customStyle="1" w:styleId="ITUheader">
    <w:name w:val="ITU_header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  <w:szCs w:val="20"/>
      <w:lang w:val="en-GB"/>
    </w:rPr>
  </w:style>
  <w:style w:type="paragraph" w:customStyle="1" w:styleId="Body">
    <w:name w:val="Body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  <w:szCs w:val="20"/>
      <w:lang w:val="en-GB"/>
    </w:rPr>
  </w:style>
  <w:style w:type="paragraph" w:customStyle="1" w:styleId="ITUsignet">
    <w:name w:val="ITU_signe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  <w:szCs w:val="20"/>
      <w:lang w:val="en-GB"/>
    </w:rPr>
  </w:style>
  <w:style w:type="paragraph" w:customStyle="1" w:styleId="ITUref">
    <w:name w:val="ITU_ref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  <w:szCs w:val="20"/>
      <w:lang w:val="en-GB"/>
    </w:rPr>
  </w:style>
  <w:style w:type="paragraph" w:customStyle="1" w:styleId="ITUfillin">
    <w:name w:val="ITU_fillin"/>
    <w:basedOn w:val="ITUref"/>
    <w:rsid w:val="00FC7EC8"/>
  </w:style>
  <w:style w:type="paragraph" w:customStyle="1" w:styleId="ITUbureau">
    <w:name w:val="ITU_bureau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Cs w:val="20"/>
      <w:lang w:val="en-GB"/>
    </w:rPr>
  </w:style>
  <w:style w:type="paragraph" w:customStyle="1" w:styleId="duties">
    <w:name w:val="dutie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LetterText">
    <w:name w:val="Letter_Text"/>
    <w:basedOn w:val="LetterStart"/>
    <w:rsid w:val="00FC7EC8"/>
    <w:pPr>
      <w:tabs>
        <w:tab w:val="left" w:pos="1418"/>
        <w:tab w:val="left" w:pos="1985"/>
        <w:tab w:val="left" w:pos="2268"/>
      </w:tabs>
      <w:ind w:firstLine="1304"/>
    </w:pPr>
    <w:rPr>
      <w:sz w:val="24"/>
    </w:rPr>
  </w:style>
  <w:style w:type="paragraph" w:customStyle="1" w:styleId="Tiret">
    <w:name w:val="Tiret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4"/>
      <w:szCs w:val="20"/>
      <w:lang w:val="en-GB"/>
    </w:rPr>
  </w:style>
  <w:style w:type="paragraph" w:customStyle="1" w:styleId="NormFoot">
    <w:name w:val="Norm_Foo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sz w:val="24"/>
      <w:szCs w:val="20"/>
      <w:lang w:val="en-GB"/>
    </w:rPr>
  </w:style>
  <w:style w:type="paragraph" w:customStyle="1" w:styleId="listitem">
    <w:name w:val="listitem"/>
    <w:basedOn w:val="Normal"/>
    <w:rsid w:val="00FC7EC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FC7E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sz w:val="24"/>
      <w:szCs w:val="20"/>
      <w:lang w:val="en-GB"/>
    </w:rPr>
  </w:style>
  <w:style w:type="paragraph" w:customStyle="1" w:styleId="Note">
    <w:name w:val="Note"/>
    <w:basedOn w:val="Normal"/>
    <w:rsid w:val="00FC7EC8"/>
    <w:pPr>
      <w:tabs>
        <w:tab w:val="left" w:pos="397"/>
      </w:tabs>
    </w:pPr>
    <w:rPr>
      <w:sz w:val="24"/>
      <w:szCs w:val="20"/>
      <w:lang w:val="en-GB"/>
    </w:rPr>
  </w:style>
  <w:style w:type="paragraph" w:customStyle="1" w:styleId="FirstFooter">
    <w:name w:val="FirstFooter"/>
    <w:basedOn w:val="Footer"/>
    <w:rsid w:val="00FC7EC8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szCs w:val="20"/>
      <w:lang w:val="fr-FR"/>
    </w:rPr>
  </w:style>
  <w:style w:type="paragraph" w:styleId="TOC9">
    <w:name w:val="toc 9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customStyle="1" w:styleId="pnew">
    <w:name w:val="pnew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 w:val="24"/>
      <w:lang w:eastAsia="zh-CN"/>
    </w:rPr>
  </w:style>
  <w:style w:type="paragraph" w:styleId="NormalWeb">
    <w:name w:val="Normal (Web)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C7EC8"/>
    <w:pPr>
      <w:ind w:left="720"/>
      <w:contextualSpacing/>
    </w:pPr>
    <w:rPr>
      <w:sz w:val="24"/>
      <w:szCs w:val="20"/>
      <w:lang w:val="en-GB"/>
    </w:rPr>
  </w:style>
  <w:style w:type="paragraph" w:styleId="PlainText">
    <w:name w:val="Plain Text"/>
    <w:basedOn w:val="Normal"/>
    <w:link w:val="PlainTextChar"/>
    <w:unhideWhenUsed/>
    <w:rsid w:val="00FC7EC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FC7EC8"/>
    <w:rPr>
      <w:rFonts w:eastAsiaTheme="minorEastAsia"/>
      <w:sz w:val="21"/>
      <w:szCs w:val="21"/>
    </w:rPr>
  </w:style>
  <w:style w:type="paragraph" w:styleId="BodyText3">
    <w:name w:val="Body Text 3"/>
    <w:basedOn w:val="Normal"/>
    <w:link w:val="BodyText3Char"/>
    <w:rsid w:val="00FC7EC8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C7EC8"/>
    <w:rPr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FC7EC8"/>
    <w:pPr>
      <w:shd w:val="clear" w:color="auto" w:fill="000080"/>
      <w:spacing w:before="0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FC7EC8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FC7EC8"/>
    <w:rPr>
      <w:i/>
      <w:iCs/>
    </w:rPr>
  </w:style>
  <w:style w:type="paragraph" w:customStyle="1" w:styleId="CharCharCarCar">
    <w:name w:val="Char Char Car Car"/>
    <w:basedOn w:val="Normal"/>
    <w:rsid w:val="00FC7EC8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szCs w:val="20"/>
      <w:lang w:eastAsia="zh-CN"/>
    </w:rPr>
  </w:style>
  <w:style w:type="character" w:customStyle="1" w:styleId="Arial11ptRGB3082115">
    <w:name w:val="스타일 Arial 11 pt 굵게 사용자 지정 색(RGB(3082115))"/>
    <w:basedOn w:val="DefaultParagraphFont"/>
    <w:rsid w:val="00FC7EC8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FC7EC8"/>
    <w:pPr>
      <w:spacing w:before="0" w:after="120"/>
      <w:ind w:left="283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C7EC8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FC7EC8"/>
    <w:rPr>
      <w:rFonts w:ascii="Verdana" w:hAnsi="Verdana" w:hint="default"/>
      <w:color w:val="B83D4A"/>
      <w:sz w:val="28"/>
      <w:szCs w:val="28"/>
    </w:rPr>
  </w:style>
  <w:style w:type="character" w:styleId="Strong">
    <w:name w:val="Strong"/>
    <w:basedOn w:val="DefaultParagraphFont"/>
    <w:uiPriority w:val="22"/>
    <w:qFormat/>
    <w:rsid w:val="00FC7E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aliases w:val="H3,Underrubrik2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3"/>
    <w:next w:val="Normal"/>
    <w:link w:val="Heading6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5"/>
    </w:pPr>
    <w:rPr>
      <w:rFonts w:cs="Times New Roman"/>
      <w:bCs w:val="0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6"/>
    </w:pPr>
    <w:rPr>
      <w:rFonts w:cs="Times New Roman"/>
      <w:bCs w:val="0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7"/>
    </w:pPr>
    <w:rPr>
      <w:rFonts w:cs="Times New Roman"/>
      <w:bCs w:val="0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8"/>
    </w:pPr>
    <w:rPr>
      <w:rFonts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FC7EC8"/>
    <w:rPr>
      <w:rFonts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FC7EC8"/>
    <w:rPr>
      <w:b/>
      <w:bCs/>
      <w:szCs w:val="24"/>
      <w:lang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FC7EC8"/>
    <w:rPr>
      <w:rFonts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FC7EC8"/>
    <w:rPr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FC7EC8"/>
    <w:rPr>
      <w:spacing w:val="40"/>
      <w:sz w:val="32"/>
      <w:szCs w:val="24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FC7EC8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C7EC8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C7EC8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C7EC8"/>
    <w:rPr>
      <w:b/>
      <w:sz w:val="24"/>
      <w:lang w:val="en-GB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styleId="Footer">
    <w:name w:val="footer"/>
    <w:aliases w:val="pie de página,fo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FC7EC8"/>
    <w:rPr>
      <w:b/>
      <w:bCs/>
      <w:sz w:val="24"/>
      <w:szCs w:val="24"/>
      <w:lang w:eastAsia="en-US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FC7EC8"/>
    <w:rPr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C22D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C7EC8"/>
    <w:rPr>
      <w:lang w:eastAsia="en-US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TOC6">
    <w:name w:val="toc 6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5">
    <w:name w:val="toc 5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4">
    <w:name w:val="toc 4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2">
    <w:name w:val="toc 2"/>
    <w:basedOn w:val="TOC1"/>
    <w:next w:val="Normal"/>
    <w:rsid w:val="00FC7EC8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</w:style>
  <w:style w:type="paragraph" w:styleId="Index7">
    <w:name w:val="index 7"/>
    <w:basedOn w:val="Normal"/>
    <w:next w:val="Normal"/>
    <w:rsid w:val="00FC7EC8"/>
    <w:pPr>
      <w:ind w:left="1698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C7EC8"/>
    <w:pPr>
      <w:ind w:left="1415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C7EC8"/>
    <w:pPr>
      <w:ind w:left="1132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C7EC8"/>
    <w:pPr>
      <w:ind w:left="851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rsid w:val="00FC7EC8"/>
    <w:pPr>
      <w:ind w:left="567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rsid w:val="00FC7EC8"/>
    <w:pPr>
      <w:ind w:left="284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C7EC8"/>
  </w:style>
  <w:style w:type="paragraph" w:styleId="IndexHeading">
    <w:name w:val="index heading"/>
    <w:basedOn w:val="Normal"/>
    <w:next w:val="Normal"/>
    <w:rsid w:val="00FC7EC8"/>
    <w:rPr>
      <w:sz w:val="24"/>
      <w:szCs w:val="20"/>
      <w:lang w:val="en-GB"/>
    </w:rPr>
  </w:style>
  <w:style w:type="paragraph" w:styleId="NormalIndent">
    <w:name w:val="Normal Indent"/>
    <w:basedOn w:val="Normal"/>
    <w:rsid w:val="00FC7EC8"/>
    <w:pPr>
      <w:ind w:left="794"/>
    </w:pPr>
    <w:rPr>
      <w:sz w:val="24"/>
      <w:szCs w:val="20"/>
      <w:lang w:val="en-GB"/>
    </w:rPr>
  </w:style>
  <w:style w:type="paragraph" w:customStyle="1" w:styleId="TableLegend">
    <w:name w:val="Table_Legend"/>
    <w:basedOn w:val="TableText"/>
    <w:rsid w:val="00FC7EC8"/>
    <w:pPr>
      <w:spacing w:before="120"/>
    </w:pPr>
  </w:style>
  <w:style w:type="paragraph" w:customStyle="1" w:styleId="TableTitle">
    <w:name w:val="Table_Title"/>
    <w:basedOn w:val="Table"/>
    <w:next w:val="TableText"/>
    <w:rsid w:val="00FC7EC8"/>
    <w:pPr>
      <w:keepLines/>
      <w:overflowPunct/>
      <w:autoSpaceDE/>
      <w:autoSpaceDN/>
      <w:adjustRightInd/>
      <w:spacing w:before="0"/>
      <w:textAlignment w:val="auto"/>
    </w:pPr>
    <w:rPr>
      <w:b/>
      <w:caps w:val="0"/>
    </w:rPr>
  </w:style>
  <w:style w:type="paragraph" w:customStyle="1" w:styleId="enumlev1">
    <w:name w:val="enumlev1"/>
    <w:basedOn w:val="Normal"/>
    <w:rsid w:val="00FC7EC8"/>
    <w:pPr>
      <w:spacing w:before="80"/>
      <w:ind w:left="794" w:hanging="794"/>
    </w:pPr>
    <w:rPr>
      <w:sz w:val="24"/>
      <w:szCs w:val="20"/>
      <w:lang w:val="en-GB"/>
    </w:rPr>
  </w:style>
  <w:style w:type="paragraph" w:customStyle="1" w:styleId="enumlev2">
    <w:name w:val="enumlev2"/>
    <w:basedOn w:val="enumlev1"/>
    <w:rsid w:val="00FC7EC8"/>
    <w:pPr>
      <w:ind w:left="1191" w:hanging="397"/>
    </w:pPr>
  </w:style>
  <w:style w:type="paragraph" w:customStyle="1" w:styleId="enumlev3">
    <w:name w:val="enumlev3"/>
    <w:basedOn w:val="enumlev2"/>
    <w:rsid w:val="00FC7EC8"/>
    <w:pPr>
      <w:ind w:left="1588"/>
    </w:pPr>
  </w:style>
  <w:style w:type="paragraph" w:customStyle="1" w:styleId="TableHead">
    <w:name w:val="Table_Head"/>
    <w:basedOn w:val="TableText"/>
    <w:rsid w:val="00FC7EC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C7E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FC7EC8"/>
    <w:pPr>
      <w:overflowPunct/>
      <w:autoSpaceDE/>
      <w:autoSpaceDN/>
      <w:adjustRightInd/>
      <w:spacing w:before="480"/>
      <w:textAlignment w:val="auto"/>
    </w:pPr>
  </w:style>
  <w:style w:type="paragraph" w:customStyle="1" w:styleId="FigureTitle">
    <w:name w:val="Figure_Title"/>
    <w:basedOn w:val="TableTitle"/>
    <w:next w:val="Normal"/>
    <w:rsid w:val="00FC7EC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C7EC8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FC7EC8"/>
    <w:pPr>
      <w:keepNext/>
      <w:keepLines/>
      <w:jc w:val="center"/>
    </w:pPr>
    <w:rPr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FC7EC8"/>
  </w:style>
  <w:style w:type="paragraph" w:customStyle="1" w:styleId="AppendixRef">
    <w:name w:val="Appendix_Ref"/>
    <w:basedOn w:val="AnnexRef"/>
    <w:next w:val="AppendixTitle"/>
    <w:rsid w:val="00FC7EC8"/>
  </w:style>
  <w:style w:type="paragraph" w:customStyle="1" w:styleId="AppendixTitle">
    <w:name w:val="Appendix_Title"/>
    <w:basedOn w:val="AnnexTitle"/>
    <w:next w:val="Normalaftertitle"/>
    <w:rsid w:val="00FC7EC8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RefTitle">
    <w:name w:val="Ref_Title"/>
    <w:basedOn w:val="Normal"/>
    <w:next w:val="RefText"/>
    <w:rsid w:val="00FC7EC8"/>
    <w:pPr>
      <w:spacing w:before="480"/>
      <w:jc w:val="center"/>
    </w:pPr>
    <w:rPr>
      <w:caps/>
      <w:sz w:val="24"/>
      <w:szCs w:val="20"/>
      <w:lang w:val="en-GB"/>
    </w:rPr>
  </w:style>
  <w:style w:type="paragraph" w:customStyle="1" w:styleId="RefText">
    <w:name w:val="Ref_Text"/>
    <w:basedOn w:val="Normal"/>
    <w:rsid w:val="00FC7EC8"/>
    <w:pPr>
      <w:ind w:left="794" w:hanging="794"/>
    </w:pPr>
    <w:rPr>
      <w:sz w:val="24"/>
      <w:szCs w:val="20"/>
      <w:lang w:val="en-GB"/>
    </w:rPr>
  </w:style>
  <w:style w:type="paragraph" w:customStyle="1" w:styleId="Equation">
    <w:name w:val="Equation"/>
    <w:basedOn w:val="Normal"/>
    <w:rsid w:val="00FC7EC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sz w:val="24"/>
      <w:szCs w:val="20"/>
      <w:lang w:val="en-GB"/>
    </w:rPr>
  </w:style>
  <w:style w:type="paragraph" w:customStyle="1" w:styleId="Head">
    <w:name w:val="Hea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FC7EC8"/>
    <w:pPr>
      <w:keepNext/>
      <w:keepLines/>
      <w:spacing w:before="240"/>
      <w:jc w:val="center"/>
    </w:pPr>
    <w:rPr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FC7EC8"/>
    <w:pPr>
      <w:keepNext/>
      <w:keepLines/>
      <w:spacing w:before="160"/>
      <w:ind w:left="794"/>
    </w:pPr>
    <w:rPr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FC7EC8"/>
    <w:pPr>
      <w:keepNext/>
      <w:keepLines/>
      <w:spacing w:before="480"/>
      <w:jc w:val="center"/>
    </w:pPr>
    <w:rPr>
      <w:caps/>
      <w:sz w:val="24"/>
      <w:szCs w:val="20"/>
      <w:lang w:val="en-GB"/>
    </w:rPr>
  </w:style>
  <w:style w:type="paragraph" w:styleId="List">
    <w:name w:val="Lis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 w:val="24"/>
      <w:szCs w:val="20"/>
      <w:lang w:val="en-GB"/>
    </w:rPr>
  </w:style>
  <w:style w:type="paragraph" w:customStyle="1" w:styleId="Infodoc">
    <w:name w:val="Infodoc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sz w:val="24"/>
      <w:szCs w:val="20"/>
      <w:lang w:val="en-GB"/>
    </w:rPr>
  </w:style>
  <w:style w:type="paragraph" w:customStyle="1" w:styleId="Part">
    <w:name w:val="Par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  <w:sz w:val="24"/>
      <w:szCs w:val="20"/>
      <w:lang w:val="en-GB"/>
    </w:rPr>
  </w:style>
  <w:style w:type="paragraph" w:customStyle="1" w:styleId="Address">
    <w:name w:val="Addres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FC7E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FC7EC8"/>
    <w:pPr>
      <w:tabs>
        <w:tab w:val="clear" w:pos="1191"/>
        <w:tab w:val="clear" w:pos="1588"/>
      </w:tabs>
      <w:ind w:left="794" w:hanging="794"/>
    </w:pPr>
    <w:rPr>
      <w:sz w:val="24"/>
      <w:szCs w:val="20"/>
      <w:lang w:val="en-GB"/>
    </w:rPr>
  </w:style>
  <w:style w:type="paragraph" w:customStyle="1" w:styleId="ASN1">
    <w:name w:val="ASN.1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FC7EC8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FC7EC8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szCs w:val="20"/>
      <w:lang w:val="en-GB"/>
    </w:rPr>
  </w:style>
  <w:style w:type="paragraph" w:customStyle="1" w:styleId="ITUadres">
    <w:name w:val="ITU_adre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  <w:szCs w:val="20"/>
      <w:lang w:val="en-GB"/>
    </w:rPr>
  </w:style>
  <w:style w:type="paragraph" w:customStyle="1" w:styleId="ITUheader">
    <w:name w:val="ITU_header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  <w:szCs w:val="20"/>
      <w:lang w:val="en-GB"/>
    </w:rPr>
  </w:style>
  <w:style w:type="paragraph" w:customStyle="1" w:styleId="Body">
    <w:name w:val="Body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  <w:szCs w:val="20"/>
      <w:lang w:val="en-GB"/>
    </w:rPr>
  </w:style>
  <w:style w:type="paragraph" w:customStyle="1" w:styleId="ITUsignet">
    <w:name w:val="ITU_signe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  <w:szCs w:val="20"/>
      <w:lang w:val="en-GB"/>
    </w:rPr>
  </w:style>
  <w:style w:type="paragraph" w:customStyle="1" w:styleId="ITUref">
    <w:name w:val="ITU_ref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  <w:szCs w:val="20"/>
      <w:lang w:val="en-GB"/>
    </w:rPr>
  </w:style>
  <w:style w:type="paragraph" w:customStyle="1" w:styleId="ITUfillin">
    <w:name w:val="ITU_fillin"/>
    <w:basedOn w:val="ITUref"/>
    <w:rsid w:val="00FC7EC8"/>
  </w:style>
  <w:style w:type="paragraph" w:customStyle="1" w:styleId="ITUbureau">
    <w:name w:val="ITU_bureau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Cs w:val="20"/>
      <w:lang w:val="en-GB"/>
    </w:rPr>
  </w:style>
  <w:style w:type="paragraph" w:customStyle="1" w:styleId="duties">
    <w:name w:val="dutie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LetterText">
    <w:name w:val="Letter_Text"/>
    <w:basedOn w:val="LetterStart"/>
    <w:rsid w:val="00FC7EC8"/>
    <w:pPr>
      <w:tabs>
        <w:tab w:val="left" w:pos="1418"/>
        <w:tab w:val="left" w:pos="1985"/>
        <w:tab w:val="left" w:pos="2268"/>
      </w:tabs>
      <w:ind w:firstLine="1304"/>
    </w:pPr>
    <w:rPr>
      <w:sz w:val="24"/>
    </w:rPr>
  </w:style>
  <w:style w:type="paragraph" w:customStyle="1" w:styleId="Tiret">
    <w:name w:val="Tiret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4"/>
      <w:szCs w:val="20"/>
      <w:lang w:val="en-GB"/>
    </w:rPr>
  </w:style>
  <w:style w:type="paragraph" w:customStyle="1" w:styleId="NormFoot">
    <w:name w:val="Norm_Foo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sz w:val="24"/>
      <w:szCs w:val="20"/>
      <w:lang w:val="en-GB"/>
    </w:rPr>
  </w:style>
  <w:style w:type="paragraph" w:customStyle="1" w:styleId="listitem">
    <w:name w:val="listitem"/>
    <w:basedOn w:val="Normal"/>
    <w:rsid w:val="00FC7EC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FC7E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sz w:val="24"/>
      <w:szCs w:val="20"/>
      <w:lang w:val="en-GB"/>
    </w:rPr>
  </w:style>
  <w:style w:type="paragraph" w:customStyle="1" w:styleId="Note">
    <w:name w:val="Note"/>
    <w:basedOn w:val="Normal"/>
    <w:rsid w:val="00FC7EC8"/>
    <w:pPr>
      <w:tabs>
        <w:tab w:val="left" w:pos="397"/>
      </w:tabs>
    </w:pPr>
    <w:rPr>
      <w:sz w:val="24"/>
      <w:szCs w:val="20"/>
      <w:lang w:val="en-GB"/>
    </w:rPr>
  </w:style>
  <w:style w:type="paragraph" w:customStyle="1" w:styleId="FirstFooter">
    <w:name w:val="FirstFooter"/>
    <w:basedOn w:val="Footer"/>
    <w:rsid w:val="00FC7EC8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szCs w:val="20"/>
      <w:lang w:val="fr-FR"/>
    </w:rPr>
  </w:style>
  <w:style w:type="paragraph" w:styleId="TOC9">
    <w:name w:val="toc 9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customStyle="1" w:styleId="pnew">
    <w:name w:val="pnew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 w:val="24"/>
      <w:lang w:eastAsia="zh-CN"/>
    </w:rPr>
  </w:style>
  <w:style w:type="paragraph" w:styleId="NormalWeb">
    <w:name w:val="Normal (Web)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C7EC8"/>
    <w:pPr>
      <w:ind w:left="720"/>
      <w:contextualSpacing/>
    </w:pPr>
    <w:rPr>
      <w:sz w:val="24"/>
      <w:szCs w:val="20"/>
      <w:lang w:val="en-GB"/>
    </w:rPr>
  </w:style>
  <w:style w:type="paragraph" w:styleId="PlainText">
    <w:name w:val="Plain Text"/>
    <w:basedOn w:val="Normal"/>
    <w:link w:val="PlainTextChar"/>
    <w:unhideWhenUsed/>
    <w:rsid w:val="00FC7EC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FC7EC8"/>
    <w:rPr>
      <w:rFonts w:eastAsiaTheme="minorEastAsia"/>
      <w:sz w:val="21"/>
      <w:szCs w:val="21"/>
    </w:rPr>
  </w:style>
  <w:style w:type="paragraph" w:styleId="BodyText3">
    <w:name w:val="Body Text 3"/>
    <w:basedOn w:val="Normal"/>
    <w:link w:val="BodyText3Char"/>
    <w:rsid w:val="00FC7EC8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C7EC8"/>
    <w:rPr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FC7EC8"/>
    <w:pPr>
      <w:shd w:val="clear" w:color="auto" w:fill="000080"/>
      <w:spacing w:before="0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FC7EC8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FC7EC8"/>
    <w:rPr>
      <w:i/>
      <w:iCs/>
    </w:rPr>
  </w:style>
  <w:style w:type="paragraph" w:customStyle="1" w:styleId="CharCharCarCar">
    <w:name w:val="Char Char Car Car"/>
    <w:basedOn w:val="Normal"/>
    <w:rsid w:val="00FC7EC8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szCs w:val="20"/>
      <w:lang w:eastAsia="zh-CN"/>
    </w:rPr>
  </w:style>
  <w:style w:type="character" w:customStyle="1" w:styleId="Arial11ptRGB3082115">
    <w:name w:val="스타일 Arial 11 pt 굵게 사용자 지정 색(RGB(3082115))"/>
    <w:basedOn w:val="DefaultParagraphFont"/>
    <w:rsid w:val="00FC7EC8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FC7EC8"/>
    <w:pPr>
      <w:spacing w:before="0" w:after="120"/>
      <w:ind w:left="283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C7EC8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FC7EC8"/>
    <w:rPr>
      <w:rFonts w:ascii="Verdana" w:hAnsi="Verdana" w:hint="default"/>
      <w:color w:val="B83D4A"/>
      <w:sz w:val="28"/>
      <w:szCs w:val="28"/>
    </w:rPr>
  </w:style>
  <w:style w:type="character" w:styleId="Strong">
    <w:name w:val="Strong"/>
    <w:basedOn w:val="DefaultParagraphFont"/>
    <w:uiPriority w:val="22"/>
    <w:qFormat/>
    <w:rsid w:val="00FC7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6F33-5FAB-48F1-AB2F-26993552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0</TotalTime>
  <Pages>1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1534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Bettini, Nadine</cp:lastModifiedBy>
  <cp:revision>2</cp:revision>
  <cp:lastPrinted>2012-05-07T10:16:00Z</cp:lastPrinted>
  <dcterms:created xsi:type="dcterms:W3CDTF">2012-05-29T09:00:00Z</dcterms:created>
  <dcterms:modified xsi:type="dcterms:W3CDTF">2012-05-29T09:00:00Z</dcterms:modified>
</cp:coreProperties>
</file>