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C27BC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557E14" w:rsidP="00C27BC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C27BC4">
            <w:pPr>
              <w:tabs>
                <w:tab w:val="right" w:pos="8732"/>
              </w:tabs>
              <w:spacing w:before="0"/>
              <w:rPr>
                <w:rFonts w:ascii="Verdana" w:hAnsi="Verdana"/>
                <w:b/>
                <w:bCs/>
                <w:iCs/>
                <w:sz w:val="18"/>
                <w:szCs w:val="18"/>
              </w:rPr>
            </w:pPr>
          </w:p>
        </w:tc>
        <w:tc>
          <w:tcPr>
            <w:tcW w:w="3261" w:type="dxa"/>
            <w:vAlign w:val="center"/>
          </w:tcPr>
          <w:p w:rsidR="0051506C" w:rsidRPr="00F50108" w:rsidRDefault="0051506C" w:rsidP="00C27BC4">
            <w:pPr>
              <w:spacing w:before="0"/>
              <w:ind w:left="993" w:hanging="993"/>
              <w:jc w:val="right"/>
              <w:rPr>
                <w:rFonts w:ascii="Verdana" w:hAnsi="Verdana"/>
                <w:sz w:val="18"/>
                <w:szCs w:val="18"/>
                <w:lang w:val="en-US"/>
              </w:rPr>
            </w:pPr>
          </w:p>
        </w:tc>
      </w:tr>
    </w:tbl>
    <w:p w:rsidR="0051506C" w:rsidRDefault="0051506C" w:rsidP="0051506C">
      <w:pPr>
        <w:tabs>
          <w:tab w:val="clear" w:pos="794"/>
          <w:tab w:val="clear" w:pos="1191"/>
          <w:tab w:val="clear" w:pos="1588"/>
          <w:tab w:val="clear" w:pos="1985"/>
          <w:tab w:val="left" w:pos="6480"/>
        </w:tabs>
        <w:rPr>
          <w:sz w:val="23"/>
          <w:szCs w:val="23"/>
        </w:rPr>
      </w:pPr>
    </w:p>
    <w:p w:rsidR="0051506C" w:rsidRPr="00842D2D" w:rsidRDefault="0051506C" w:rsidP="00587EE1">
      <w:pPr>
        <w:tabs>
          <w:tab w:val="clear" w:pos="794"/>
          <w:tab w:val="clear" w:pos="1191"/>
          <w:tab w:val="clear" w:pos="1588"/>
          <w:tab w:val="clear" w:pos="1985"/>
          <w:tab w:val="left" w:pos="6480"/>
        </w:tabs>
        <w:rPr>
          <w:szCs w:val="24"/>
          <w:lang w:eastAsia="zh-CN"/>
        </w:rPr>
      </w:pPr>
      <w:r>
        <w:rPr>
          <w:sz w:val="23"/>
          <w:szCs w:val="23"/>
        </w:rPr>
        <w:tab/>
      </w:r>
      <w:r w:rsidR="003F2AA3">
        <w:rPr>
          <w:szCs w:val="24"/>
        </w:rPr>
        <w:t>2011</w:t>
      </w:r>
      <w:r w:rsidRPr="00842D2D">
        <w:rPr>
          <w:rFonts w:hint="eastAsia"/>
          <w:szCs w:val="24"/>
          <w:lang w:eastAsia="zh-CN"/>
        </w:rPr>
        <w:t>年</w:t>
      </w:r>
      <w:r w:rsidR="003F2AA3">
        <w:rPr>
          <w:szCs w:val="24"/>
          <w:lang w:val="en-US" w:eastAsia="zh-CN"/>
        </w:rPr>
        <w:t>2</w:t>
      </w:r>
      <w:r w:rsidRPr="00842D2D">
        <w:rPr>
          <w:rFonts w:hint="eastAsia"/>
          <w:szCs w:val="24"/>
          <w:lang w:eastAsia="zh-CN"/>
        </w:rPr>
        <w:t>月</w:t>
      </w:r>
      <w:r w:rsidR="003F2AA3">
        <w:rPr>
          <w:szCs w:val="24"/>
          <w:lang w:val="en-US" w:eastAsia="zh-CN"/>
        </w:rPr>
        <w:t>22</w:t>
      </w:r>
      <w:r w:rsidRPr="00842D2D">
        <w:rPr>
          <w:rFonts w:hint="eastAsia"/>
          <w:szCs w:val="24"/>
          <w:lang w:eastAsia="zh-CN"/>
        </w:rPr>
        <w:t>日，日内瓦</w:t>
      </w:r>
    </w:p>
    <w:p w:rsidR="0051506C" w:rsidRDefault="0051506C" w:rsidP="0051506C">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C27BC4">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B712AE">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3F2AA3">
              <w:rPr>
                <w:b/>
                <w:szCs w:val="24"/>
                <w:lang w:eastAsia="zh-CN"/>
              </w:rPr>
              <w:t>8</w:t>
            </w:r>
            <w:r w:rsidR="005B04A5">
              <w:rPr>
                <w:b/>
                <w:szCs w:val="24"/>
                <w:lang w:eastAsia="zh-CN"/>
              </w:rPr>
              <w:t>/11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C27BC4">
            <w:pPr>
              <w:tabs>
                <w:tab w:val="left" w:pos="4111"/>
              </w:tabs>
              <w:spacing w:before="0"/>
              <w:ind w:left="57"/>
              <w:rPr>
                <w:b/>
                <w:szCs w:val="24"/>
                <w:lang w:eastAsia="zh-CN"/>
              </w:rPr>
            </w:pPr>
          </w:p>
          <w:p w:rsidR="0051506C" w:rsidRDefault="0051506C" w:rsidP="00C27BC4">
            <w:pPr>
              <w:tabs>
                <w:tab w:val="left" w:pos="4111"/>
              </w:tabs>
              <w:spacing w:before="0"/>
              <w:ind w:left="57"/>
              <w:rPr>
                <w:b/>
                <w:sz w:val="23"/>
                <w:szCs w:val="23"/>
                <w:lang w:eastAsia="zh-CN"/>
              </w:rPr>
            </w:pPr>
          </w:p>
        </w:tc>
        <w:tc>
          <w:tcPr>
            <w:tcW w:w="4536" w:type="dxa"/>
          </w:tcPr>
          <w:p w:rsidR="0051506C" w:rsidRDefault="0051506C" w:rsidP="00C27BC4">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C27BC4">
            <w:pPr>
              <w:tabs>
                <w:tab w:val="left" w:pos="4111"/>
              </w:tabs>
              <w:spacing w:before="10" w:line="28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C27BC4">
            <w:pPr>
              <w:tabs>
                <w:tab w:val="left" w:pos="4111"/>
              </w:tabs>
              <w:spacing w:before="10" w:line="28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sidRPr="0033229B">
              <w:rPr>
                <w:sz w:val="22"/>
                <w:szCs w:val="22"/>
                <w:lang w:eastAsia="zh-CN"/>
              </w:rPr>
              <w:br/>
            </w:r>
            <w:r>
              <w:rPr>
                <w:sz w:val="21"/>
                <w:szCs w:val="21"/>
                <w:lang w:eastAsia="zh-CN"/>
              </w:rPr>
              <w:br/>
            </w:r>
          </w:p>
        </w:tc>
        <w:tc>
          <w:tcPr>
            <w:tcW w:w="4848" w:type="dxa"/>
          </w:tcPr>
          <w:p w:rsidR="0051506C" w:rsidRPr="0033229B" w:rsidRDefault="0051506C" w:rsidP="00587EE1">
            <w:pPr>
              <w:tabs>
                <w:tab w:val="clear" w:pos="794"/>
                <w:tab w:val="left" w:pos="4111"/>
              </w:tabs>
              <w:spacing w:before="0" w:line="280" w:lineRule="exact"/>
              <w:ind w:left="52" w:firstLine="5"/>
              <w:rPr>
                <w:szCs w:val="24"/>
                <w:lang w:eastAsia="zh-CN"/>
              </w:rPr>
            </w:pPr>
            <w:r w:rsidRPr="0033229B">
              <w:rPr>
                <w:szCs w:val="24"/>
                <w:lang w:eastAsia="zh-CN"/>
              </w:rPr>
              <w:t>+41 22 730</w:t>
            </w:r>
            <w:r w:rsidR="005B04A5">
              <w:rPr>
                <w:rFonts w:hint="eastAsia"/>
                <w:szCs w:val="24"/>
                <w:lang w:eastAsia="zh-CN"/>
              </w:rPr>
              <w:t xml:space="preserve"> 5</w:t>
            </w:r>
            <w:r w:rsidR="00587EE1">
              <w:rPr>
                <w:szCs w:val="24"/>
                <w:lang w:eastAsia="zh-CN"/>
              </w:rPr>
              <w:t>86</w:t>
            </w:r>
            <w:r w:rsidR="005B04A5">
              <w:rPr>
                <w:rFonts w:hint="eastAsia"/>
                <w:szCs w:val="24"/>
                <w:lang w:eastAsia="zh-CN"/>
              </w:rPr>
              <w:t>6</w:t>
            </w:r>
            <w:r w:rsidRPr="0033229B">
              <w:rPr>
                <w:szCs w:val="24"/>
                <w:lang w:eastAsia="zh-CN"/>
              </w:rPr>
              <w:br/>
              <w:t>+41 22 730 5853</w:t>
            </w:r>
          </w:p>
          <w:p w:rsidR="0051506C" w:rsidRDefault="0051506C" w:rsidP="00C27BC4">
            <w:pPr>
              <w:tabs>
                <w:tab w:val="clear" w:pos="794"/>
                <w:tab w:val="left" w:pos="284"/>
                <w:tab w:val="left" w:pos="4111"/>
              </w:tabs>
              <w:spacing w:before="0" w:line="280" w:lineRule="exact"/>
              <w:ind w:left="284" w:hanging="227"/>
              <w:rPr>
                <w:szCs w:val="24"/>
                <w:lang w:eastAsia="zh-CN"/>
              </w:rPr>
            </w:pPr>
          </w:p>
          <w:p w:rsidR="0051506C" w:rsidRPr="0033229B" w:rsidRDefault="00B632C7" w:rsidP="00C27BC4">
            <w:pPr>
              <w:tabs>
                <w:tab w:val="clear" w:pos="794"/>
                <w:tab w:val="left" w:pos="284"/>
                <w:tab w:val="left" w:pos="4111"/>
              </w:tabs>
              <w:spacing w:before="0" w:line="280" w:lineRule="exact"/>
              <w:ind w:left="284" w:hanging="227"/>
              <w:rPr>
                <w:szCs w:val="24"/>
                <w:lang w:eastAsia="zh-CN"/>
              </w:rPr>
            </w:pPr>
            <w:hyperlink r:id="rId9" w:history="1">
              <w:r w:rsidR="0093649F">
                <w:rPr>
                  <w:rStyle w:val="Hyperlink"/>
                </w:rPr>
                <w:t>tsbsg11@itu.int</w:t>
              </w:r>
            </w:hyperlink>
          </w:p>
        </w:tc>
        <w:tc>
          <w:tcPr>
            <w:tcW w:w="4536" w:type="dxa"/>
          </w:tcPr>
          <w:p w:rsidR="0051506C" w:rsidRDefault="0051506C" w:rsidP="00C27BC4">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5B04A5">
              <w:rPr>
                <w:lang w:eastAsia="zh-CN"/>
              </w:rPr>
              <w:t>11</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51506C">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C27BC4">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3F2AA3" w:rsidRDefault="0051506C" w:rsidP="003F2AA3">
            <w:pPr>
              <w:tabs>
                <w:tab w:val="left" w:pos="4111"/>
              </w:tabs>
              <w:spacing w:before="0"/>
              <w:ind w:left="57"/>
              <w:rPr>
                <w:b/>
                <w:bCs/>
                <w:szCs w:val="24"/>
                <w:lang w:eastAsia="zh-CN"/>
              </w:rPr>
            </w:pPr>
            <w:r w:rsidRPr="00493900">
              <w:rPr>
                <w:rFonts w:hint="eastAsia"/>
                <w:b/>
                <w:bCs/>
                <w:szCs w:val="24"/>
                <w:lang w:eastAsia="zh-CN"/>
              </w:rPr>
              <w:t>第</w:t>
            </w:r>
            <w:r w:rsidR="005B04A5" w:rsidRPr="00493900">
              <w:rPr>
                <w:rFonts w:hint="eastAsia"/>
                <w:b/>
                <w:bCs/>
                <w:szCs w:val="24"/>
                <w:lang w:eastAsia="zh-CN"/>
              </w:rPr>
              <w:t>2</w:t>
            </w:r>
            <w:r w:rsidR="00587EE1" w:rsidRPr="00493900">
              <w:rPr>
                <w:b/>
                <w:bCs/>
                <w:szCs w:val="24"/>
                <w:lang w:eastAsia="zh-CN"/>
              </w:rPr>
              <w:t>/11</w:t>
            </w:r>
            <w:r w:rsidR="00587EE1" w:rsidRPr="00493900">
              <w:rPr>
                <w:rFonts w:hint="eastAsia"/>
                <w:b/>
                <w:bCs/>
                <w:szCs w:val="24"/>
                <w:lang w:eastAsia="zh-CN"/>
              </w:rPr>
              <w:t>、</w:t>
            </w:r>
            <w:r w:rsidR="005B04A5" w:rsidRPr="00493900">
              <w:rPr>
                <w:rFonts w:hint="eastAsia"/>
                <w:b/>
                <w:bCs/>
                <w:szCs w:val="24"/>
                <w:lang w:eastAsia="zh-CN"/>
              </w:rPr>
              <w:t>3/</w:t>
            </w:r>
            <w:r w:rsidR="005B04A5" w:rsidRPr="00493900">
              <w:rPr>
                <w:b/>
                <w:bCs/>
                <w:szCs w:val="24"/>
                <w:lang w:eastAsia="zh-CN"/>
              </w:rPr>
              <w:t>11</w:t>
            </w:r>
            <w:r w:rsidR="00587EE1" w:rsidRPr="00493900">
              <w:rPr>
                <w:rFonts w:hint="eastAsia"/>
                <w:b/>
                <w:bCs/>
                <w:szCs w:val="24"/>
                <w:lang w:eastAsia="zh-CN"/>
              </w:rPr>
              <w:t>和</w:t>
            </w:r>
            <w:r w:rsidR="00587EE1" w:rsidRPr="00493900">
              <w:rPr>
                <w:rFonts w:hint="eastAsia"/>
                <w:b/>
                <w:bCs/>
                <w:szCs w:val="24"/>
                <w:lang w:eastAsia="zh-CN"/>
              </w:rPr>
              <w:t>4/11</w:t>
            </w:r>
            <w:r w:rsidR="005B04A5" w:rsidRPr="00493900">
              <w:rPr>
                <w:rFonts w:hint="eastAsia"/>
                <w:b/>
                <w:bCs/>
                <w:szCs w:val="24"/>
                <w:lang w:eastAsia="zh-CN"/>
              </w:rPr>
              <w:t>工作</w:t>
            </w:r>
            <w:r w:rsidRPr="00493900">
              <w:rPr>
                <w:rFonts w:hint="eastAsia"/>
                <w:b/>
                <w:bCs/>
                <w:szCs w:val="24"/>
                <w:lang w:eastAsia="zh-CN"/>
              </w:rPr>
              <w:t>组的会议</w:t>
            </w:r>
            <w:r w:rsidR="003F2AA3">
              <w:rPr>
                <w:rFonts w:hint="eastAsia"/>
                <w:b/>
                <w:bCs/>
                <w:szCs w:val="24"/>
                <w:lang w:eastAsia="zh-CN"/>
              </w:rPr>
              <w:t>，</w:t>
            </w:r>
            <w:r w:rsidRPr="00493900">
              <w:rPr>
                <w:b/>
                <w:bCs/>
                <w:szCs w:val="24"/>
                <w:lang w:eastAsia="zh-CN"/>
              </w:rPr>
              <w:br/>
            </w:r>
            <w:r w:rsidR="005B04A5" w:rsidRPr="00493900">
              <w:rPr>
                <w:b/>
                <w:bCs/>
                <w:szCs w:val="24"/>
                <w:lang w:eastAsia="zh-CN"/>
              </w:rPr>
              <w:t>20</w:t>
            </w:r>
            <w:r w:rsidR="00587EE1" w:rsidRPr="00493900">
              <w:rPr>
                <w:rFonts w:hint="eastAsia"/>
                <w:b/>
                <w:bCs/>
                <w:szCs w:val="24"/>
                <w:lang w:eastAsia="zh-CN"/>
              </w:rPr>
              <w:t>1</w:t>
            </w:r>
            <w:r w:rsidR="003F2AA3">
              <w:rPr>
                <w:b/>
                <w:bCs/>
                <w:szCs w:val="24"/>
                <w:lang w:eastAsia="zh-CN"/>
              </w:rPr>
              <w:t>1</w:t>
            </w:r>
            <w:r w:rsidR="005B04A5" w:rsidRPr="00493900">
              <w:rPr>
                <w:rFonts w:hint="eastAsia"/>
                <w:b/>
                <w:bCs/>
                <w:szCs w:val="24"/>
                <w:lang w:eastAsia="zh-CN"/>
              </w:rPr>
              <w:t>年</w:t>
            </w:r>
            <w:r w:rsidR="003F2AA3">
              <w:rPr>
                <w:b/>
                <w:bCs/>
                <w:szCs w:val="24"/>
                <w:lang w:eastAsia="zh-CN"/>
              </w:rPr>
              <w:t>5</w:t>
            </w:r>
            <w:r w:rsidR="005B04A5" w:rsidRPr="00493900">
              <w:rPr>
                <w:rFonts w:hint="eastAsia"/>
                <w:b/>
                <w:bCs/>
                <w:szCs w:val="24"/>
                <w:lang w:eastAsia="zh-CN"/>
              </w:rPr>
              <w:t>月</w:t>
            </w:r>
            <w:r w:rsidR="003F2AA3">
              <w:rPr>
                <w:rFonts w:hint="eastAsia"/>
                <w:b/>
                <w:bCs/>
                <w:szCs w:val="24"/>
                <w:lang w:eastAsia="zh-CN"/>
              </w:rPr>
              <w:t>1</w:t>
            </w:r>
            <w:r w:rsidR="003F2AA3">
              <w:rPr>
                <w:b/>
                <w:bCs/>
                <w:szCs w:val="24"/>
                <w:lang w:eastAsia="zh-CN"/>
              </w:rPr>
              <w:t>3</w:t>
            </w:r>
            <w:r w:rsidR="005B04A5" w:rsidRPr="00493900">
              <w:rPr>
                <w:rFonts w:hint="eastAsia"/>
                <w:b/>
                <w:bCs/>
                <w:szCs w:val="24"/>
                <w:lang w:eastAsia="zh-CN"/>
              </w:rPr>
              <w:t>日（下午）</w:t>
            </w:r>
            <w:r w:rsidRPr="00493900">
              <w:rPr>
                <w:rFonts w:hint="eastAsia"/>
                <w:b/>
                <w:bCs/>
                <w:szCs w:val="24"/>
                <w:lang w:eastAsia="zh-CN"/>
              </w:rPr>
              <w:t>，日内瓦</w:t>
            </w:r>
            <w:r w:rsidR="003F2AA3">
              <w:rPr>
                <w:rFonts w:hint="eastAsia"/>
                <w:b/>
                <w:bCs/>
                <w:szCs w:val="24"/>
                <w:lang w:val="en-US" w:eastAsia="zh-CN"/>
              </w:rPr>
              <w:t>和</w:t>
            </w:r>
          </w:p>
          <w:p w:rsidR="0051506C" w:rsidRPr="00493900" w:rsidRDefault="003F2AA3" w:rsidP="003F2AA3">
            <w:pPr>
              <w:tabs>
                <w:tab w:val="left" w:pos="4111"/>
              </w:tabs>
              <w:spacing w:before="0"/>
              <w:ind w:left="57"/>
              <w:rPr>
                <w:b/>
                <w:bCs/>
                <w:szCs w:val="24"/>
                <w:lang w:eastAsia="zh-CN"/>
              </w:rPr>
            </w:pPr>
            <w:r w:rsidRPr="00493900">
              <w:rPr>
                <w:rFonts w:hint="eastAsia"/>
                <w:b/>
                <w:bCs/>
                <w:szCs w:val="24"/>
                <w:lang w:eastAsia="zh-CN"/>
              </w:rPr>
              <w:t>第</w:t>
            </w:r>
            <w:r>
              <w:rPr>
                <w:rFonts w:hint="eastAsia"/>
                <w:b/>
                <w:bCs/>
                <w:szCs w:val="24"/>
                <w:lang w:eastAsia="zh-CN"/>
              </w:rPr>
              <w:t>1</w:t>
            </w:r>
            <w:r w:rsidRPr="00493900">
              <w:rPr>
                <w:b/>
                <w:bCs/>
                <w:szCs w:val="24"/>
                <w:lang w:eastAsia="zh-CN"/>
              </w:rPr>
              <w:t>/11</w:t>
            </w:r>
            <w:r w:rsidRPr="00493900">
              <w:rPr>
                <w:rFonts w:hint="eastAsia"/>
                <w:b/>
                <w:bCs/>
                <w:szCs w:val="24"/>
                <w:lang w:eastAsia="zh-CN"/>
              </w:rPr>
              <w:t>工作组的会议</w:t>
            </w:r>
            <w:r>
              <w:rPr>
                <w:rFonts w:hint="eastAsia"/>
                <w:b/>
                <w:bCs/>
                <w:szCs w:val="24"/>
                <w:lang w:eastAsia="zh-CN"/>
              </w:rPr>
              <w:t>，</w:t>
            </w:r>
            <w:r w:rsidRPr="00493900">
              <w:rPr>
                <w:b/>
                <w:bCs/>
                <w:szCs w:val="24"/>
                <w:lang w:eastAsia="zh-CN"/>
              </w:rPr>
              <w:t>20</w:t>
            </w:r>
            <w:r w:rsidRPr="00493900">
              <w:rPr>
                <w:rFonts w:hint="eastAsia"/>
                <w:b/>
                <w:bCs/>
                <w:szCs w:val="24"/>
                <w:lang w:eastAsia="zh-CN"/>
              </w:rPr>
              <w:t>1</w:t>
            </w:r>
            <w:r>
              <w:rPr>
                <w:b/>
                <w:bCs/>
                <w:szCs w:val="24"/>
                <w:lang w:eastAsia="zh-CN"/>
              </w:rPr>
              <w:t>1</w:t>
            </w:r>
            <w:r w:rsidRPr="00493900">
              <w:rPr>
                <w:rFonts w:hint="eastAsia"/>
                <w:b/>
                <w:bCs/>
                <w:szCs w:val="24"/>
                <w:lang w:eastAsia="zh-CN"/>
              </w:rPr>
              <w:t>年</w:t>
            </w:r>
            <w:r>
              <w:rPr>
                <w:b/>
                <w:bCs/>
                <w:szCs w:val="24"/>
                <w:lang w:eastAsia="zh-CN"/>
              </w:rPr>
              <w:t>5</w:t>
            </w:r>
            <w:r w:rsidRPr="00493900">
              <w:rPr>
                <w:rFonts w:hint="eastAsia"/>
                <w:b/>
                <w:bCs/>
                <w:szCs w:val="24"/>
                <w:lang w:eastAsia="zh-CN"/>
              </w:rPr>
              <w:t>月</w:t>
            </w:r>
            <w:r>
              <w:rPr>
                <w:rFonts w:hint="eastAsia"/>
                <w:b/>
                <w:bCs/>
                <w:szCs w:val="24"/>
                <w:lang w:eastAsia="zh-CN"/>
              </w:rPr>
              <w:t>20</w:t>
            </w:r>
            <w:r w:rsidRPr="00493900">
              <w:rPr>
                <w:rFonts w:hint="eastAsia"/>
                <w:b/>
                <w:bCs/>
                <w:szCs w:val="24"/>
                <w:lang w:eastAsia="zh-CN"/>
              </w:rPr>
              <w:t>日</w:t>
            </w:r>
            <w:r w:rsidR="004C0D82">
              <w:rPr>
                <w:b/>
                <w:bCs/>
                <w:szCs w:val="24"/>
                <w:lang w:val="en-US" w:eastAsia="zh-CN"/>
              </w:rPr>
              <w:br/>
            </w:r>
            <w:r w:rsidRPr="00493900">
              <w:rPr>
                <w:rFonts w:hint="eastAsia"/>
                <w:b/>
                <w:bCs/>
                <w:szCs w:val="24"/>
                <w:lang w:eastAsia="zh-CN"/>
              </w:rPr>
              <w:t>（下午）</w:t>
            </w:r>
          </w:p>
        </w:tc>
      </w:tr>
    </w:tbl>
    <w:p w:rsidR="0051506C" w:rsidRPr="00196B93" w:rsidRDefault="0051506C" w:rsidP="0051506C">
      <w:pPr>
        <w:spacing w:before="160"/>
        <w:ind w:left="-198"/>
        <w:rPr>
          <w:rFonts w:ascii="Century Gothic" w:hAnsi="Century Gothic"/>
          <w:szCs w:val="24"/>
          <w:lang w:eastAsia="zh-CN"/>
        </w:rPr>
      </w:pPr>
    </w:p>
    <w:p w:rsidR="0051506C" w:rsidRPr="00C868BD" w:rsidRDefault="0051506C" w:rsidP="00FF25EB">
      <w:pPr>
        <w:spacing w:after="8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4C0D82">
      <w:pPr>
        <w:spacing w:after="80"/>
        <w:rPr>
          <w:lang w:eastAsia="zh-CN"/>
        </w:rPr>
      </w:pPr>
      <w:bookmarkStart w:id="3" w:name="suitetext"/>
      <w:bookmarkStart w:id="4" w:name="text"/>
      <w:bookmarkEnd w:id="3"/>
      <w:bookmarkEnd w:id="4"/>
      <w:r w:rsidRPr="00C868BD">
        <w:rPr>
          <w:bCs/>
          <w:lang w:eastAsia="zh-CN"/>
        </w:rPr>
        <w:t>1</w:t>
      </w:r>
      <w:r w:rsidRPr="00C868BD">
        <w:rPr>
          <w:lang w:eastAsia="zh-CN"/>
        </w:rPr>
        <w:tab/>
      </w:r>
      <w:r w:rsidR="005B04A5">
        <w:rPr>
          <w:rFonts w:hint="eastAsia"/>
          <w:lang w:eastAsia="zh-CN"/>
        </w:rPr>
        <w:t>在我同意</w:t>
      </w:r>
      <w:r w:rsidR="005B04A5">
        <w:rPr>
          <w:rFonts w:hint="eastAsia"/>
          <w:szCs w:val="24"/>
          <w:lang w:eastAsia="zh-CN"/>
        </w:rPr>
        <w:t>第</w:t>
      </w:r>
      <w:r w:rsidR="005B04A5">
        <w:rPr>
          <w:lang w:eastAsia="zh-CN"/>
        </w:rPr>
        <w:t>11</w:t>
      </w:r>
      <w:r w:rsidR="005B04A5" w:rsidRPr="0033229B">
        <w:rPr>
          <w:rFonts w:hint="eastAsia"/>
          <w:szCs w:val="24"/>
          <w:lang w:eastAsia="zh-CN"/>
        </w:rPr>
        <w:t>研究组</w:t>
      </w:r>
      <w:r w:rsidR="005B04A5">
        <w:rPr>
          <w:rFonts w:hint="eastAsia"/>
          <w:szCs w:val="24"/>
          <w:lang w:eastAsia="zh-CN"/>
        </w:rPr>
        <w:t>主席的请求</w:t>
      </w:r>
      <w:r w:rsidR="00FF25EB">
        <w:rPr>
          <w:rFonts w:hint="eastAsia"/>
          <w:szCs w:val="24"/>
          <w:lang w:eastAsia="zh-CN"/>
        </w:rPr>
        <w:t>之后</w:t>
      </w:r>
      <w:r w:rsidR="005B04A5">
        <w:rPr>
          <w:rFonts w:hint="eastAsia"/>
          <w:szCs w:val="24"/>
          <w:lang w:eastAsia="zh-CN"/>
        </w:rPr>
        <w:t>并</w:t>
      </w:r>
      <w:r w:rsidR="00FF25EB">
        <w:rPr>
          <w:rFonts w:hint="eastAsia"/>
          <w:szCs w:val="24"/>
          <w:lang w:eastAsia="zh-CN"/>
        </w:rPr>
        <w:t>根据</w:t>
      </w:r>
      <w:r w:rsidR="005B04A5">
        <w:rPr>
          <w:rFonts w:hint="eastAsia"/>
          <w:szCs w:val="24"/>
          <w:lang w:eastAsia="zh-CN"/>
        </w:rPr>
        <w:t>第</w:t>
      </w:r>
      <w:r w:rsidR="005B04A5">
        <w:rPr>
          <w:lang w:eastAsia="zh-CN"/>
        </w:rPr>
        <w:t>11</w:t>
      </w:r>
      <w:r w:rsidR="005B04A5">
        <w:rPr>
          <w:rFonts w:hint="eastAsia"/>
          <w:szCs w:val="24"/>
          <w:lang w:eastAsia="zh-CN"/>
        </w:rPr>
        <w:t>研究组会议</w:t>
      </w:r>
      <w:r w:rsidR="00FF25EB" w:rsidRPr="00C868BD">
        <w:rPr>
          <w:rFonts w:hint="eastAsia"/>
          <w:lang w:eastAsia="zh-CN"/>
        </w:rPr>
        <w:t>（</w:t>
      </w:r>
      <w:r w:rsidR="00FF25EB">
        <w:rPr>
          <w:sz w:val="23"/>
          <w:szCs w:val="23"/>
          <w:lang w:eastAsia="zh-CN"/>
        </w:rPr>
        <w:t>20</w:t>
      </w:r>
      <w:r w:rsidR="00B712AE">
        <w:rPr>
          <w:rFonts w:hint="eastAsia"/>
          <w:sz w:val="23"/>
          <w:szCs w:val="23"/>
          <w:lang w:eastAsia="zh-CN"/>
        </w:rPr>
        <w:t>1</w:t>
      </w:r>
      <w:r w:rsidR="003F2AA3">
        <w:rPr>
          <w:rFonts w:hint="eastAsia"/>
          <w:sz w:val="23"/>
          <w:szCs w:val="23"/>
          <w:lang w:eastAsia="zh-CN"/>
        </w:rPr>
        <w:t>1</w:t>
      </w:r>
      <w:r w:rsidR="00FF25EB">
        <w:rPr>
          <w:rFonts w:hint="eastAsia"/>
          <w:szCs w:val="24"/>
          <w:lang w:eastAsia="zh-CN"/>
        </w:rPr>
        <w:t>年</w:t>
      </w:r>
      <w:r w:rsidR="003F2AA3">
        <w:rPr>
          <w:rFonts w:hint="eastAsia"/>
          <w:szCs w:val="24"/>
          <w:lang w:eastAsia="zh-CN"/>
        </w:rPr>
        <w:t>1</w:t>
      </w:r>
      <w:r w:rsidR="00FF25EB">
        <w:rPr>
          <w:rFonts w:hint="eastAsia"/>
          <w:szCs w:val="24"/>
          <w:lang w:eastAsia="zh-CN"/>
        </w:rPr>
        <w:t>月</w:t>
      </w:r>
      <w:r w:rsidR="00587EE1">
        <w:rPr>
          <w:rFonts w:hint="eastAsia"/>
          <w:szCs w:val="24"/>
          <w:lang w:eastAsia="zh-CN"/>
        </w:rPr>
        <w:t>2</w:t>
      </w:r>
      <w:r w:rsidR="003F2AA3">
        <w:rPr>
          <w:rFonts w:hint="eastAsia"/>
          <w:szCs w:val="24"/>
          <w:lang w:eastAsia="zh-CN"/>
        </w:rPr>
        <w:t>4</w:t>
      </w:r>
      <w:r w:rsidR="00FF25EB">
        <w:rPr>
          <w:rFonts w:hint="eastAsia"/>
          <w:szCs w:val="24"/>
          <w:lang w:eastAsia="zh-CN"/>
        </w:rPr>
        <w:t>-</w:t>
      </w:r>
      <w:r w:rsidR="003F2AA3">
        <w:rPr>
          <w:rFonts w:hint="eastAsia"/>
          <w:szCs w:val="24"/>
          <w:lang w:eastAsia="zh-CN"/>
        </w:rPr>
        <w:t>28</w:t>
      </w:r>
      <w:r w:rsidR="00FF25EB">
        <w:rPr>
          <w:rFonts w:hint="eastAsia"/>
          <w:szCs w:val="24"/>
          <w:lang w:eastAsia="zh-CN"/>
        </w:rPr>
        <w:t>日，</w:t>
      </w:r>
      <w:r w:rsidR="00B712AE">
        <w:rPr>
          <w:rFonts w:hint="eastAsia"/>
          <w:szCs w:val="24"/>
          <w:lang w:eastAsia="zh-CN"/>
        </w:rPr>
        <w:t>日内瓦</w:t>
      </w:r>
      <w:r w:rsidR="00FF25EB" w:rsidRPr="00C868BD">
        <w:rPr>
          <w:rFonts w:ascii="Futura Lt BT" w:hAnsi="Futura Lt BT" w:hint="eastAsia"/>
          <w:iCs/>
          <w:lang w:eastAsia="zh-CN"/>
        </w:rPr>
        <w:t>）</w:t>
      </w:r>
      <w:r w:rsidR="005B04A5">
        <w:rPr>
          <w:rFonts w:hint="eastAsia"/>
          <w:szCs w:val="24"/>
          <w:lang w:eastAsia="zh-CN"/>
        </w:rPr>
        <w:t>上</w:t>
      </w:r>
      <w:r w:rsidR="00FF25EB">
        <w:rPr>
          <w:rFonts w:hint="eastAsia"/>
          <w:szCs w:val="24"/>
          <w:lang w:eastAsia="zh-CN"/>
        </w:rPr>
        <w:t>所</w:t>
      </w:r>
      <w:r w:rsidR="005B04A5">
        <w:rPr>
          <w:rFonts w:hint="eastAsia"/>
          <w:szCs w:val="24"/>
          <w:lang w:eastAsia="zh-CN"/>
        </w:rPr>
        <w:t>达成的赞同意见</w:t>
      </w:r>
      <w:r w:rsidRPr="00C868BD">
        <w:rPr>
          <w:rFonts w:ascii="Futura Lt BT" w:hAnsi="Futura Lt BT" w:hint="eastAsia"/>
          <w:iCs/>
          <w:lang w:eastAsia="zh-CN"/>
        </w:rPr>
        <w:t>，</w:t>
      </w:r>
      <w:r w:rsidRPr="00C868BD">
        <w:rPr>
          <w:rFonts w:hint="eastAsia"/>
          <w:lang w:eastAsia="zh-CN"/>
        </w:rPr>
        <w:t>我谨通知您，</w:t>
      </w:r>
      <w:r w:rsidR="005B04A5" w:rsidRPr="00C868BD">
        <w:rPr>
          <w:rFonts w:hint="eastAsia"/>
          <w:lang w:eastAsia="zh-CN"/>
        </w:rPr>
        <w:t>第</w:t>
      </w:r>
      <w:r w:rsidR="005B04A5">
        <w:rPr>
          <w:rFonts w:hint="eastAsia"/>
          <w:lang w:eastAsia="zh-CN"/>
        </w:rPr>
        <w:t>2</w:t>
      </w:r>
      <w:r w:rsidR="005B04A5">
        <w:rPr>
          <w:lang w:eastAsia="zh-CN"/>
        </w:rPr>
        <w:t>/11</w:t>
      </w:r>
      <w:r w:rsidR="005B04A5">
        <w:rPr>
          <w:rFonts w:hint="eastAsia"/>
          <w:lang w:eastAsia="zh-CN"/>
        </w:rPr>
        <w:t>工作</w:t>
      </w:r>
      <w:r w:rsidR="005B04A5" w:rsidRPr="00C868BD">
        <w:rPr>
          <w:rFonts w:hint="eastAsia"/>
          <w:lang w:eastAsia="zh-CN"/>
        </w:rPr>
        <w:t>组（</w:t>
      </w:r>
      <w:r w:rsidR="00FF25EB">
        <w:rPr>
          <w:rFonts w:ascii="STKaiti" w:eastAsia="STKaiti" w:hAnsi="STKaiti" w:hint="eastAsia"/>
          <w:lang w:eastAsia="zh-CN"/>
        </w:rPr>
        <w:t>会</w:t>
      </w:r>
      <w:r w:rsidR="002D3615" w:rsidRPr="002D3615">
        <w:rPr>
          <w:rFonts w:ascii="STKaiti" w:eastAsia="STKaiti" w:hAnsi="STKaiti" w:hint="eastAsia"/>
          <w:lang w:eastAsia="zh-CN"/>
        </w:rPr>
        <w:t>话</w:t>
      </w:r>
      <w:r w:rsidR="002D3615">
        <w:rPr>
          <w:rFonts w:hint="eastAsia"/>
          <w:lang w:eastAsia="zh-CN"/>
        </w:rPr>
        <w:t>、</w:t>
      </w:r>
      <w:r w:rsidR="005B04A5">
        <w:rPr>
          <w:rFonts w:ascii="STKaiti" w:eastAsia="STKaiti" w:hAnsi="STKaiti" w:hint="eastAsia"/>
          <w:lang w:eastAsia="zh-CN"/>
        </w:rPr>
        <w:t>承载、资源控制</w:t>
      </w:r>
      <w:r w:rsidR="005B04A5" w:rsidRPr="00C868BD">
        <w:rPr>
          <w:rFonts w:hint="eastAsia"/>
          <w:lang w:eastAsia="zh-CN"/>
        </w:rPr>
        <w:t>）</w:t>
      </w:r>
      <w:r w:rsidR="00587EE1">
        <w:rPr>
          <w:rFonts w:hint="eastAsia"/>
          <w:lang w:eastAsia="zh-CN"/>
        </w:rPr>
        <w:t>、</w:t>
      </w:r>
      <w:r w:rsidR="001B173A" w:rsidRPr="00C868BD">
        <w:rPr>
          <w:rFonts w:hint="eastAsia"/>
          <w:lang w:eastAsia="zh-CN"/>
        </w:rPr>
        <w:t>第</w:t>
      </w:r>
      <w:r w:rsidR="001B173A">
        <w:rPr>
          <w:rFonts w:hint="eastAsia"/>
          <w:lang w:eastAsia="zh-CN"/>
        </w:rPr>
        <w:t>3</w:t>
      </w:r>
      <w:r w:rsidR="001B173A">
        <w:rPr>
          <w:lang w:eastAsia="zh-CN"/>
        </w:rPr>
        <w:t>/11</w:t>
      </w:r>
      <w:r w:rsidR="001B173A">
        <w:rPr>
          <w:rFonts w:hint="eastAsia"/>
          <w:lang w:eastAsia="zh-CN"/>
        </w:rPr>
        <w:t>工作</w:t>
      </w:r>
      <w:r w:rsidR="001B173A" w:rsidRPr="00C868BD">
        <w:rPr>
          <w:rFonts w:hint="eastAsia"/>
          <w:lang w:eastAsia="zh-CN"/>
        </w:rPr>
        <w:t>组（</w:t>
      </w:r>
      <w:r w:rsidR="001B173A">
        <w:rPr>
          <w:rFonts w:ascii="STKaiti" w:eastAsia="STKaiti" w:hAnsi="STKaiti" w:hint="eastAsia"/>
          <w:lang w:eastAsia="zh-CN"/>
        </w:rPr>
        <w:t>组播和附件</w:t>
      </w:r>
      <w:r w:rsidR="001B173A" w:rsidRPr="00C868BD">
        <w:rPr>
          <w:rFonts w:hint="eastAsia"/>
          <w:lang w:eastAsia="zh-CN"/>
        </w:rPr>
        <w:t>）</w:t>
      </w:r>
      <w:r w:rsidR="00587EE1">
        <w:rPr>
          <w:rFonts w:hint="eastAsia"/>
          <w:lang w:eastAsia="zh-CN"/>
        </w:rPr>
        <w:t>和第</w:t>
      </w:r>
      <w:r w:rsidR="00587EE1">
        <w:rPr>
          <w:rFonts w:hint="eastAsia"/>
          <w:lang w:eastAsia="zh-CN"/>
        </w:rPr>
        <w:t>4/11</w:t>
      </w:r>
      <w:r w:rsidR="00587EE1">
        <w:rPr>
          <w:rFonts w:hint="eastAsia"/>
          <w:lang w:eastAsia="zh-CN"/>
        </w:rPr>
        <w:t>工作组（</w:t>
      </w:r>
      <w:r w:rsidR="00587EE1" w:rsidRPr="00587EE1">
        <w:rPr>
          <w:rFonts w:ascii="STKaiti" w:eastAsia="STKaiti" w:hAnsi="STKaiti" w:hint="eastAsia"/>
          <w:lang w:eastAsia="zh-CN"/>
        </w:rPr>
        <w:t>测试规范</w:t>
      </w:r>
      <w:r w:rsidR="00587EE1">
        <w:rPr>
          <w:rFonts w:hint="eastAsia"/>
          <w:lang w:eastAsia="zh-CN"/>
        </w:rPr>
        <w:t>）</w:t>
      </w:r>
      <w:r w:rsidRPr="00C868BD">
        <w:rPr>
          <w:rFonts w:hint="eastAsia"/>
          <w:lang w:eastAsia="zh-CN"/>
        </w:rPr>
        <w:t>将</w:t>
      </w:r>
      <w:r w:rsidR="00FF25EB">
        <w:rPr>
          <w:rFonts w:hint="eastAsia"/>
          <w:lang w:eastAsia="zh-CN"/>
        </w:rPr>
        <w:t>于</w:t>
      </w:r>
      <w:r w:rsidR="001B173A">
        <w:rPr>
          <w:sz w:val="23"/>
          <w:szCs w:val="23"/>
          <w:lang w:eastAsia="zh-CN"/>
        </w:rPr>
        <w:t>20</w:t>
      </w:r>
      <w:r w:rsidR="00587EE1">
        <w:rPr>
          <w:rFonts w:hint="eastAsia"/>
          <w:sz w:val="23"/>
          <w:szCs w:val="23"/>
          <w:lang w:eastAsia="zh-CN"/>
        </w:rPr>
        <w:t>1</w:t>
      </w:r>
      <w:r w:rsidR="003F2AA3">
        <w:rPr>
          <w:rFonts w:hint="eastAsia"/>
          <w:sz w:val="23"/>
          <w:szCs w:val="23"/>
          <w:lang w:eastAsia="zh-CN"/>
        </w:rPr>
        <w:t>1</w:t>
      </w:r>
      <w:r w:rsidR="001B173A">
        <w:rPr>
          <w:rFonts w:hint="eastAsia"/>
          <w:szCs w:val="24"/>
          <w:lang w:eastAsia="zh-CN"/>
        </w:rPr>
        <w:t>年</w:t>
      </w:r>
      <w:r w:rsidR="003F2AA3">
        <w:rPr>
          <w:rFonts w:hint="eastAsia"/>
          <w:szCs w:val="24"/>
          <w:lang w:eastAsia="zh-CN"/>
        </w:rPr>
        <w:t>5</w:t>
      </w:r>
      <w:r w:rsidR="001B173A">
        <w:rPr>
          <w:rFonts w:hint="eastAsia"/>
          <w:szCs w:val="24"/>
          <w:lang w:eastAsia="zh-CN"/>
        </w:rPr>
        <w:t>月</w:t>
      </w:r>
      <w:r w:rsidR="004C0D82">
        <w:rPr>
          <w:szCs w:val="24"/>
          <w:lang w:eastAsia="zh-CN"/>
        </w:rPr>
        <w:t>13</w:t>
      </w:r>
      <w:r w:rsidR="001B173A">
        <w:rPr>
          <w:rFonts w:hint="eastAsia"/>
          <w:szCs w:val="24"/>
          <w:lang w:eastAsia="zh-CN"/>
        </w:rPr>
        <w:t>日（下午）</w:t>
      </w:r>
      <w:r w:rsidR="004C0D82">
        <w:rPr>
          <w:rFonts w:hint="eastAsia"/>
          <w:szCs w:val="24"/>
          <w:lang w:val="en-US" w:eastAsia="zh-CN"/>
        </w:rPr>
        <w:t>而</w:t>
      </w:r>
      <w:r w:rsidR="004C0D82" w:rsidRPr="00C868BD">
        <w:rPr>
          <w:rFonts w:hint="eastAsia"/>
          <w:lang w:eastAsia="zh-CN"/>
        </w:rPr>
        <w:t>第</w:t>
      </w:r>
      <w:r w:rsidR="004C0D82">
        <w:rPr>
          <w:rFonts w:hint="eastAsia"/>
          <w:lang w:eastAsia="zh-CN"/>
        </w:rPr>
        <w:t>1</w:t>
      </w:r>
      <w:r w:rsidR="004C0D82">
        <w:rPr>
          <w:lang w:eastAsia="zh-CN"/>
        </w:rPr>
        <w:t>/11</w:t>
      </w:r>
      <w:r w:rsidR="004C0D82">
        <w:rPr>
          <w:rFonts w:hint="eastAsia"/>
          <w:lang w:eastAsia="zh-CN"/>
        </w:rPr>
        <w:t>工作</w:t>
      </w:r>
      <w:r w:rsidR="004C0D82" w:rsidRPr="00C868BD">
        <w:rPr>
          <w:rFonts w:hint="eastAsia"/>
          <w:lang w:eastAsia="zh-CN"/>
        </w:rPr>
        <w:t>组</w:t>
      </w:r>
      <w:r w:rsidR="004C0D82">
        <w:rPr>
          <w:rFonts w:hint="eastAsia"/>
          <w:lang w:eastAsia="zh-CN"/>
        </w:rPr>
        <w:t>将于</w:t>
      </w:r>
      <w:r w:rsidR="004C0D82">
        <w:rPr>
          <w:rFonts w:hint="eastAsia"/>
          <w:lang w:eastAsia="zh-CN"/>
        </w:rPr>
        <w:t>2011</w:t>
      </w:r>
      <w:r w:rsidR="004C0D82">
        <w:rPr>
          <w:rFonts w:hint="eastAsia"/>
          <w:lang w:eastAsia="zh-CN"/>
        </w:rPr>
        <w:t>年</w:t>
      </w:r>
      <w:r w:rsidR="004C0D82">
        <w:rPr>
          <w:rFonts w:hint="eastAsia"/>
          <w:lang w:eastAsia="zh-CN"/>
        </w:rPr>
        <w:t>5</w:t>
      </w:r>
      <w:r w:rsidR="004C0D82">
        <w:rPr>
          <w:rFonts w:hint="eastAsia"/>
          <w:lang w:eastAsia="zh-CN"/>
        </w:rPr>
        <w:t>月</w:t>
      </w:r>
      <w:r w:rsidR="004C0D82">
        <w:rPr>
          <w:rFonts w:hint="eastAsia"/>
          <w:lang w:eastAsia="zh-CN"/>
        </w:rPr>
        <w:t>20</w:t>
      </w:r>
      <w:r w:rsidR="004C0D82">
        <w:rPr>
          <w:rFonts w:hint="eastAsia"/>
          <w:lang w:eastAsia="zh-CN"/>
        </w:rPr>
        <w:t>日（下午）</w:t>
      </w:r>
      <w:r w:rsidRPr="00C868BD">
        <w:rPr>
          <w:rFonts w:hint="eastAsia"/>
          <w:lang w:eastAsia="zh-CN"/>
        </w:rPr>
        <w:t>在日内瓦国际电联总部召开会议</w:t>
      </w:r>
      <w:r w:rsidR="00587EE1">
        <w:rPr>
          <w:rFonts w:hint="eastAsia"/>
          <w:lang w:eastAsia="zh-CN"/>
        </w:rPr>
        <w:t>，以便就建议书草案采取行动（</w:t>
      </w:r>
      <w:r w:rsidR="00587EE1">
        <w:rPr>
          <w:rFonts w:hint="eastAsia"/>
          <w:lang w:val="fr-FR" w:eastAsia="zh-CN"/>
        </w:rPr>
        <w:t>同意</w:t>
      </w:r>
      <w:r w:rsidR="00587EE1">
        <w:rPr>
          <w:rFonts w:hint="eastAsia"/>
          <w:lang w:eastAsia="zh-CN"/>
        </w:rPr>
        <w:t>或决定）</w:t>
      </w:r>
      <w:r w:rsidRPr="00C868BD">
        <w:rPr>
          <w:rFonts w:hint="eastAsia"/>
          <w:lang w:eastAsia="zh-CN"/>
        </w:rPr>
        <w:t>。</w:t>
      </w:r>
    </w:p>
    <w:p w:rsidR="0051506C" w:rsidRPr="00C868BD" w:rsidRDefault="001B173A" w:rsidP="00587EE1">
      <w:pPr>
        <w:overflowPunct w:val="0"/>
        <w:autoSpaceDE w:val="0"/>
        <w:autoSpaceDN w:val="0"/>
        <w:adjustRightInd w:val="0"/>
        <w:spacing w:after="80"/>
        <w:ind w:firstLineChars="200" w:firstLine="480"/>
        <w:textAlignment w:val="baseline"/>
        <w:rPr>
          <w:lang w:eastAsia="zh-CN"/>
        </w:rPr>
      </w:pPr>
      <w:r>
        <w:rPr>
          <w:rFonts w:hint="eastAsia"/>
          <w:lang w:eastAsia="zh-CN"/>
        </w:rPr>
        <w:t>各工作组</w:t>
      </w:r>
      <w:r w:rsidR="0051506C" w:rsidRPr="00C868BD">
        <w:rPr>
          <w:rFonts w:hint="eastAsia"/>
          <w:lang w:eastAsia="zh-CN"/>
        </w:rPr>
        <w:t>的会议将</w:t>
      </w:r>
      <w:r w:rsidR="00FF25EB">
        <w:rPr>
          <w:rFonts w:hint="eastAsia"/>
          <w:lang w:eastAsia="zh-CN"/>
        </w:rPr>
        <w:t>自</w:t>
      </w:r>
      <w:r>
        <w:rPr>
          <w:rFonts w:hint="eastAsia"/>
          <w:lang w:eastAsia="zh-CN"/>
        </w:rPr>
        <w:t>14</w:t>
      </w:r>
      <w:r w:rsidR="0051506C" w:rsidRPr="00C868BD">
        <w:rPr>
          <w:rFonts w:hint="eastAsia"/>
          <w:lang w:eastAsia="zh-CN"/>
        </w:rPr>
        <w:t>:30</w:t>
      </w:r>
      <w:r w:rsidR="007B78CE">
        <w:rPr>
          <w:rFonts w:hint="eastAsia"/>
          <w:lang w:eastAsia="zh-CN"/>
        </w:rPr>
        <w:t>分</w:t>
      </w:r>
      <w:r w:rsidR="0051506C" w:rsidRPr="00C868BD">
        <w:rPr>
          <w:rFonts w:hint="eastAsia"/>
          <w:lang w:eastAsia="zh-CN"/>
        </w:rPr>
        <w:t>开始</w:t>
      </w:r>
      <w:r>
        <w:rPr>
          <w:rFonts w:hint="eastAsia"/>
          <w:lang w:eastAsia="zh-CN"/>
        </w:rPr>
        <w:t>，并将顺序进行</w:t>
      </w:r>
      <w:r w:rsidR="0051506C" w:rsidRPr="00C868BD">
        <w:rPr>
          <w:rFonts w:hint="eastAsia"/>
          <w:lang w:eastAsia="zh-CN"/>
        </w:rPr>
        <w:t>。</w:t>
      </w:r>
      <w:r w:rsidR="0051506C">
        <w:rPr>
          <w:rFonts w:hint="eastAsia"/>
          <w:lang w:val="en-US" w:eastAsia="zh-CN"/>
        </w:rPr>
        <w:t>与会者</w:t>
      </w:r>
      <w:r w:rsidR="0051506C" w:rsidRPr="00C868BD">
        <w:rPr>
          <w:rFonts w:hint="eastAsia"/>
          <w:lang w:val="en-US" w:eastAsia="zh-CN"/>
        </w:rPr>
        <w:t>的注册</w:t>
      </w:r>
      <w:r w:rsidR="0051506C">
        <w:rPr>
          <w:rFonts w:hint="eastAsia"/>
          <w:lang w:val="en-US" w:eastAsia="zh-CN"/>
        </w:rPr>
        <w:t>工作将自</w:t>
      </w:r>
      <w:r w:rsidR="00587EE1">
        <w:rPr>
          <w:rFonts w:hint="eastAsia"/>
          <w:lang w:val="en-US" w:eastAsia="zh-CN"/>
        </w:rPr>
        <w:t>8</w:t>
      </w:r>
      <w:r w:rsidR="0051506C" w:rsidRPr="00C868BD">
        <w:rPr>
          <w:lang w:val="en-US" w:eastAsia="zh-CN"/>
        </w:rPr>
        <w:t>:</w:t>
      </w:r>
      <w:r w:rsidR="00587EE1">
        <w:rPr>
          <w:rFonts w:hint="eastAsia"/>
          <w:lang w:val="en-US" w:eastAsia="zh-CN"/>
        </w:rPr>
        <w:t>3</w:t>
      </w:r>
      <w:r w:rsidR="0051506C" w:rsidRPr="00C868BD">
        <w:rPr>
          <w:rFonts w:hint="eastAsia"/>
          <w:lang w:val="en-US" w:eastAsia="zh-CN"/>
        </w:rPr>
        <w:t>0</w:t>
      </w:r>
      <w:r w:rsidR="00B712AE">
        <w:rPr>
          <w:rFonts w:hint="eastAsia"/>
          <w:lang w:val="en-US" w:eastAsia="zh-CN"/>
        </w:rPr>
        <w:t>分</w:t>
      </w:r>
      <w:r w:rsidR="0051506C">
        <w:rPr>
          <w:rFonts w:hint="eastAsia"/>
          <w:lang w:val="en-US" w:eastAsia="zh-CN"/>
        </w:rPr>
        <w:t>在</w:t>
      </w:r>
      <w:proofErr w:type="spellStart"/>
      <w:r w:rsidR="0051506C" w:rsidRPr="00C868BD">
        <w:rPr>
          <w:rFonts w:hint="eastAsia"/>
          <w:lang w:val="en-US" w:eastAsia="zh-CN"/>
        </w:rPr>
        <w:t>Montbrillant</w:t>
      </w:r>
      <w:proofErr w:type="spellEnd"/>
      <w:r w:rsidR="0051506C" w:rsidRPr="00C868BD">
        <w:rPr>
          <w:rFonts w:hint="eastAsia"/>
          <w:lang w:val="en-US" w:eastAsia="zh-CN"/>
        </w:rPr>
        <w:t>大楼入口</w:t>
      </w:r>
      <w:r w:rsidR="0051506C">
        <w:rPr>
          <w:rFonts w:hint="eastAsia"/>
          <w:lang w:val="en-US" w:eastAsia="zh-CN"/>
        </w:rPr>
        <w:t>处</w:t>
      </w:r>
      <w:r w:rsidR="0051506C" w:rsidRPr="00C868BD">
        <w:rPr>
          <w:rFonts w:hint="eastAsia"/>
          <w:lang w:val="en-US" w:eastAsia="zh-CN"/>
        </w:rPr>
        <w:t>开始。</w:t>
      </w:r>
      <w:r w:rsidR="0051506C" w:rsidRPr="00C868BD">
        <w:rPr>
          <w:rFonts w:hint="eastAsia"/>
          <w:lang w:eastAsia="zh-CN"/>
        </w:rPr>
        <w:t>有关会议厅安排的具体信息将在国际电联总部入口处的电视屏幕上显示。</w:t>
      </w:r>
    </w:p>
    <w:p w:rsidR="0051506C" w:rsidRPr="00C868BD" w:rsidRDefault="0051506C" w:rsidP="00B712AE">
      <w:pPr>
        <w:spacing w:after="80"/>
        <w:rPr>
          <w:lang w:eastAsia="zh-CN"/>
        </w:rPr>
      </w:pPr>
      <w:r w:rsidRPr="00C868BD">
        <w:rPr>
          <w:bCs/>
          <w:lang w:eastAsia="zh-CN"/>
        </w:rPr>
        <w:t>2</w:t>
      </w:r>
      <w:r w:rsidRPr="00C868BD">
        <w:rPr>
          <w:lang w:eastAsia="zh-CN"/>
        </w:rPr>
        <w:tab/>
      </w:r>
      <w:r w:rsidR="00FF25EB">
        <w:rPr>
          <w:rFonts w:hint="eastAsia"/>
          <w:lang w:eastAsia="zh-CN"/>
        </w:rPr>
        <w:t>经</w:t>
      </w:r>
      <w:r w:rsidR="001B173A" w:rsidRPr="0033229B">
        <w:rPr>
          <w:rFonts w:hint="eastAsia"/>
          <w:szCs w:val="24"/>
          <w:lang w:eastAsia="zh-CN"/>
        </w:rPr>
        <w:t>第</w:t>
      </w:r>
      <w:r w:rsidR="003F2AA3">
        <w:rPr>
          <w:rFonts w:hint="eastAsia"/>
          <w:lang w:eastAsia="zh-CN"/>
        </w:rPr>
        <w:t>1</w:t>
      </w:r>
      <w:r w:rsidR="003F2AA3">
        <w:rPr>
          <w:lang w:eastAsia="zh-CN"/>
        </w:rPr>
        <w:t>/11</w:t>
      </w:r>
      <w:r w:rsidR="003F2AA3">
        <w:rPr>
          <w:rFonts w:hint="eastAsia"/>
          <w:lang w:eastAsia="zh-CN"/>
        </w:rPr>
        <w:t>、</w:t>
      </w:r>
      <w:r w:rsidR="001B173A">
        <w:rPr>
          <w:rFonts w:hint="eastAsia"/>
          <w:szCs w:val="24"/>
          <w:lang w:eastAsia="zh-CN"/>
        </w:rPr>
        <w:t>2</w:t>
      </w:r>
      <w:r w:rsidR="00587EE1">
        <w:rPr>
          <w:rFonts w:hint="eastAsia"/>
          <w:szCs w:val="24"/>
          <w:lang w:eastAsia="zh-CN"/>
        </w:rPr>
        <w:t>/11</w:t>
      </w:r>
      <w:r w:rsidR="00587EE1">
        <w:rPr>
          <w:rFonts w:hint="eastAsia"/>
          <w:szCs w:val="24"/>
          <w:lang w:eastAsia="zh-CN"/>
        </w:rPr>
        <w:t>、</w:t>
      </w:r>
      <w:r w:rsidR="001B173A">
        <w:rPr>
          <w:rFonts w:hint="eastAsia"/>
          <w:szCs w:val="24"/>
          <w:lang w:eastAsia="zh-CN"/>
        </w:rPr>
        <w:t>3/</w:t>
      </w:r>
      <w:r w:rsidR="001B173A">
        <w:rPr>
          <w:lang w:eastAsia="zh-CN"/>
        </w:rPr>
        <w:t>11</w:t>
      </w:r>
      <w:r w:rsidR="00587EE1">
        <w:rPr>
          <w:rFonts w:hint="eastAsia"/>
          <w:szCs w:val="24"/>
          <w:lang w:eastAsia="zh-CN"/>
        </w:rPr>
        <w:t>和</w:t>
      </w:r>
      <w:r w:rsidR="00587EE1">
        <w:rPr>
          <w:rFonts w:hint="eastAsia"/>
          <w:szCs w:val="24"/>
          <w:lang w:eastAsia="zh-CN"/>
        </w:rPr>
        <w:t>4/11</w:t>
      </w:r>
      <w:r w:rsidR="001B173A">
        <w:rPr>
          <w:rFonts w:hint="eastAsia"/>
          <w:lang w:eastAsia="zh-CN"/>
        </w:rPr>
        <w:t>工作</w:t>
      </w:r>
      <w:r w:rsidR="001B173A" w:rsidRPr="0033229B">
        <w:rPr>
          <w:rFonts w:hint="eastAsia"/>
          <w:szCs w:val="24"/>
          <w:lang w:eastAsia="zh-CN"/>
        </w:rPr>
        <w:t>组</w:t>
      </w:r>
      <w:r w:rsidR="001B173A">
        <w:rPr>
          <w:rFonts w:hint="eastAsia"/>
          <w:szCs w:val="24"/>
          <w:lang w:eastAsia="zh-CN"/>
        </w:rPr>
        <w:t>主席</w:t>
      </w:r>
      <w:r w:rsidR="00B712AE">
        <w:rPr>
          <w:rFonts w:hint="eastAsia"/>
          <w:szCs w:val="24"/>
          <w:lang w:eastAsia="zh-CN"/>
        </w:rPr>
        <w:t>的</w:t>
      </w:r>
      <w:r w:rsidR="00FF25EB">
        <w:rPr>
          <w:rFonts w:hint="eastAsia"/>
          <w:szCs w:val="24"/>
          <w:lang w:eastAsia="zh-CN"/>
        </w:rPr>
        <w:t>同意起草</w:t>
      </w:r>
      <w:r w:rsidR="001B173A" w:rsidRPr="00C868BD">
        <w:rPr>
          <w:rFonts w:hint="eastAsia"/>
          <w:lang w:eastAsia="zh-CN"/>
        </w:rPr>
        <w:t>的议程草案见</w:t>
      </w:r>
      <w:r w:rsidR="001B173A">
        <w:rPr>
          <w:rFonts w:hint="eastAsia"/>
          <w:lang w:eastAsia="zh-CN"/>
        </w:rPr>
        <w:t>本函</w:t>
      </w:r>
      <w:r w:rsidR="001B173A" w:rsidRPr="00C868BD">
        <w:rPr>
          <w:rFonts w:hint="eastAsia"/>
          <w:b/>
          <w:lang w:eastAsia="zh-CN"/>
        </w:rPr>
        <w:t>附件</w:t>
      </w:r>
      <w:r w:rsidR="001B173A" w:rsidRPr="00C868BD">
        <w:rPr>
          <w:b/>
          <w:lang w:eastAsia="zh-CN"/>
        </w:rPr>
        <w:t>1</w:t>
      </w:r>
      <w:r w:rsidR="001B173A" w:rsidRPr="00C868BD">
        <w:rPr>
          <w:rFonts w:hint="eastAsia"/>
          <w:lang w:eastAsia="zh-CN"/>
        </w:rPr>
        <w:t>。</w:t>
      </w:r>
    </w:p>
    <w:p w:rsidR="0051506C" w:rsidRDefault="0051506C" w:rsidP="007B78CE">
      <w:pPr>
        <w:spacing w:after="80"/>
        <w:rPr>
          <w:rFonts w:ascii="SimSun" w:cs="SimSun"/>
          <w:szCs w:val="24"/>
          <w:lang w:val="zh-CN" w:eastAsia="zh-CN"/>
        </w:rPr>
      </w:pPr>
      <w:r w:rsidRPr="00C868BD">
        <w:rPr>
          <w:bCs/>
          <w:lang w:eastAsia="zh-CN"/>
        </w:rPr>
        <w:t>3</w:t>
      </w:r>
      <w:r w:rsidRPr="00C868BD">
        <w:rPr>
          <w:lang w:eastAsia="zh-CN"/>
        </w:rPr>
        <w:tab/>
      </w:r>
      <w:r w:rsidR="00587EE1" w:rsidRPr="0033229B">
        <w:rPr>
          <w:rFonts w:hint="eastAsia"/>
          <w:szCs w:val="24"/>
          <w:lang w:eastAsia="zh-CN"/>
        </w:rPr>
        <w:t>第</w:t>
      </w:r>
      <w:r w:rsidR="003F2AA3">
        <w:rPr>
          <w:rFonts w:hint="eastAsia"/>
          <w:lang w:eastAsia="zh-CN"/>
        </w:rPr>
        <w:t>1</w:t>
      </w:r>
      <w:r w:rsidR="003F2AA3">
        <w:rPr>
          <w:lang w:eastAsia="zh-CN"/>
        </w:rPr>
        <w:t>/11</w:t>
      </w:r>
      <w:r w:rsidR="003F2AA3">
        <w:rPr>
          <w:rFonts w:hint="eastAsia"/>
          <w:lang w:eastAsia="zh-CN"/>
        </w:rPr>
        <w:t>、</w:t>
      </w:r>
      <w:r w:rsidR="00587EE1">
        <w:rPr>
          <w:rFonts w:hint="eastAsia"/>
          <w:szCs w:val="24"/>
          <w:lang w:eastAsia="zh-CN"/>
        </w:rPr>
        <w:t>2/11</w:t>
      </w:r>
      <w:r w:rsidR="00587EE1">
        <w:rPr>
          <w:rFonts w:hint="eastAsia"/>
          <w:szCs w:val="24"/>
          <w:lang w:eastAsia="zh-CN"/>
        </w:rPr>
        <w:t>、</w:t>
      </w:r>
      <w:r w:rsidR="00587EE1">
        <w:rPr>
          <w:rFonts w:hint="eastAsia"/>
          <w:szCs w:val="24"/>
          <w:lang w:eastAsia="zh-CN"/>
        </w:rPr>
        <w:t>3/</w:t>
      </w:r>
      <w:r w:rsidR="00587EE1">
        <w:rPr>
          <w:lang w:eastAsia="zh-CN"/>
        </w:rPr>
        <w:t>11</w:t>
      </w:r>
      <w:r w:rsidR="00587EE1">
        <w:rPr>
          <w:rFonts w:hint="eastAsia"/>
          <w:szCs w:val="24"/>
          <w:lang w:eastAsia="zh-CN"/>
        </w:rPr>
        <w:t>和</w:t>
      </w:r>
      <w:r w:rsidR="00587EE1">
        <w:rPr>
          <w:rFonts w:hint="eastAsia"/>
          <w:szCs w:val="24"/>
          <w:lang w:eastAsia="zh-CN"/>
        </w:rPr>
        <w:t>4/11</w:t>
      </w:r>
      <w:r w:rsidR="001B173A">
        <w:rPr>
          <w:rFonts w:hint="eastAsia"/>
          <w:lang w:eastAsia="zh-CN"/>
        </w:rPr>
        <w:t>工作</w:t>
      </w:r>
      <w:r w:rsidR="001B173A" w:rsidRPr="0033229B">
        <w:rPr>
          <w:rFonts w:hint="eastAsia"/>
          <w:szCs w:val="24"/>
          <w:lang w:eastAsia="zh-CN"/>
        </w:rPr>
        <w:t>组</w:t>
      </w:r>
      <w:r w:rsidR="001B173A">
        <w:rPr>
          <w:rFonts w:ascii="SimSun" w:cs="SimSun" w:hint="eastAsia"/>
          <w:szCs w:val="24"/>
          <w:lang w:val="zh-CN" w:eastAsia="zh-CN"/>
        </w:rPr>
        <w:t>会议的主要目的是</w:t>
      </w:r>
      <w:r w:rsidR="00E5671C">
        <w:rPr>
          <w:rFonts w:ascii="SimSun" w:cs="SimSun" w:hint="eastAsia"/>
          <w:szCs w:val="24"/>
          <w:lang w:val="zh-CN" w:eastAsia="zh-CN"/>
        </w:rPr>
        <w:t>根据此前在</w:t>
      </w:r>
      <w:r w:rsidR="00E5671C">
        <w:rPr>
          <w:szCs w:val="24"/>
          <w:lang w:eastAsia="zh-CN"/>
        </w:rPr>
        <w:t xml:space="preserve">NGN-GSI </w:t>
      </w:r>
      <w:r w:rsidR="00E5671C">
        <w:rPr>
          <w:rFonts w:ascii="SimSun" w:cs="SimSun" w:hint="eastAsia"/>
          <w:szCs w:val="24"/>
          <w:lang w:val="zh-CN" w:eastAsia="zh-CN"/>
        </w:rPr>
        <w:t>活动</w:t>
      </w:r>
      <w:r w:rsidR="007B78CE">
        <w:rPr>
          <w:rFonts w:ascii="SimSun" w:cs="SimSun" w:hint="eastAsia"/>
          <w:szCs w:val="24"/>
          <w:lang w:val="zh-CN" w:eastAsia="zh-CN"/>
        </w:rPr>
        <w:t>期间</w:t>
      </w:r>
      <w:r w:rsidR="00E5671C">
        <w:rPr>
          <w:rFonts w:ascii="SimSun" w:cs="SimSun" w:hint="eastAsia"/>
          <w:szCs w:val="24"/>
          <w:lang w:val="zh-CN" w:eastAsia="zh-CN"/>
        </w:rPr>
        <w:t>（</w:t>
      </w:r>
      <w:r w:rsidR="00E5671C">
        <w:rPr>
          <w:sz w:val="23"/>
          <w:szCs w:val="23"/>
          <w:lang w:eastAsia="zh-CN"/>
        </w:rPr>
        <w:t>20</w:t>
      </w:r>
      <w:r w:rsidR="00E5671C">
        <w:rPr>
          <w:rFonts w:hint="eastAsia"/>
          <w:sz w:val="23"/>
          <w:szCs w:val="23"/>
          <w:lang w:eastAsia="zh-CN"/>
        </w:rPr>
        <w:t>1</w:t>
      </w:r>
      <w:r w:rsidR="003F2AA3">
        <w:rPr>
          <w:rFonts w:hint="eastAsia"/>
          <w:sz w:val="23"/>
          <w:szCs w:val="23"/>
          <w:lang w:eastAsia="zh-CN"/>
        </w:rPr>
        <w:t>1</w:t>
      </w:r>
      <w:r w:rsidR="00E5671C">
        <w:rPr>
          <w:rFonts w:hint="eastAsia"/>
          <w:szCs w:val="24"/>
          <w:lang w:eastAsia="zh-CN"/>
        </w:rPr>
        <w:t>年</w:t>
      </w:r>
      <w:r w:rsidR="003F2AA3">
        <w:rPr>
          <w:rFonts w:hint="eastAsia"/>
          <w:szCs w:val="24"/>
          <w:lang w:eastAsia="zh-CN"/>
        </w:rPr>
        <w:t>5</w:t>
      </w:r>
      <w:r w:rsidR="00E5671C">
        <w:rPr>
          <w:rFonts w:hint="eastAsia"/>
          <w:szCs w:val="24"/>
          <w:lang w:eastAsia="zh-CN"/>
        </w:rPr>
        <w:t>月</w:t>
      </w:r>
      <w:r w:rsidR="003F2AA3">
        <w:rPr>
          <w:rFonts w:hint="eastAsia"/>
          <w:szCs w:val="24"/>
          <w:lang w:eastAsia="zh-CN"/>
        </w:rPr>
        <w:t>9-20</w:t>
      </w:r>
      <w:r w:rsidR="00E5671C">
        <w:rPr>
          <w:rFonts w:hint="eastAsia"/>
          <w:szCs w:val="24"/>
          <w:lang w:eastAsia="zh-CN"/>
        </w:rPr>
        <w:t>日）</w:t>
      </w:r>
      <w:r w:rsidR="00E5671C">
        <w:rPr>
          <w:rFonts w:ascii="SimSun" w:cs="SimSun" w:hint="eastAsia"/>
          <w:szCs w:val="24"/>
          <w:lang w:val="zh-CN" w:eastAsia="zh-CN"/>
        </w:rPr>
        <w:t>召开的报告人组会议的结果，</w:t>
      </w:r>
      <w:r w:rsidR="00B712AE">
        <w:rPr>
          <w:rFonts w:ascii="SimSun" w:cs="SimSun" w:hint="eastAsia"/>
          <w:szCs w:val="24"/>
          <w:lang w:val="zh-CN" w:eastAsia="zh-CN"/>
        </w:rPr>
        <w:t>酌情</w:t>
      </w:r>
      <w:r w:rsidR="001B173A">
        <w:rPr>
          <w:rFonts w:ascii="SimSun" w:cs="SimSun" w:hint="eastAsia"/>
          <w:szCs w:val="24"/>
          <w:lang w:val="zh-CN" w:eastAsia="zh-CN"/>
        </w:rPr>
        <w:t>考虑</w:t>
      </w:r>
      <w:r w:rsidR="00FF25EB">
        <w:rPr>
          <w:rFonts w:ascii="SimSun" w:cs="SimSun" w:hint="eastAsia"/>
          <w:szCs w:val="24"/>
          <w:lang w:val="zh-CN" w:eastAsia="zh-CN"/>
        </w:rPr>
        <w:t>启动以下</w:t>
      </w:r>
      <w:r w:rsidR="00E5671C">
        <w:rPr>
          <w:rFonts w:ascii="SimSun" w:cs="SimSun" w:hint="eastAsia"/>
          <w:szCs w:val="24"/>
          <w:lang w:val="zh-CN" w:eastAsia="zh-CN"/>
        </w:rPr>
        <w:t>建议书草案的批准程序</w:t>
      </w:r>
      <w:r w:rsidR="00B712AE">
        <w:rPr>
          <w:rFonts w:ascii="SimSun" w:cs="SimSun" w:hint="eastAsia"/>
          <w:szCs w:val="24"/>
          <w:lang w:val="zh-CN" w:eastAsia="zh-CN"/>
        </w:rPr>
        <w:t>。</w:t>
      </w:r>
    </w:p>
    <w:p w:rsidR="004C0D82" w:rsidRDefault="00E3098B" w:rsidP="004C0D82">
      <w:pPr>
        <w:tabs>
          <w:tab w:val="clear" w:pos="794"/>
          <w:tab w:val="left" w:pos="540"/>
        </w:tabs>
        <w:spacing w:after="80"/>
        <w:rPr>
          <w:lang w:eastAsia="zh-CN"/>
        </w:rPr>
      </w:pPr>
      <w:r>
        <w:rPr>
          <w:rFonts w:hint="eastAsia"/>
          <w:lang w:eastAsia="zh-CN"/>
        </w:rPr>
        <w:tab/>
      </w:r>
      <w:r w:rsidR="00542C5A">
        <w:rPr>
          <w:rFonts w:hint="eastAsia"/>
          <w:lang w:eastAsia="zh-CN"/>
        </w:rPr>
        <w:t>有关</w:t>
      </w:r>
      <w:r w:rsidR="001B173A">
        <w:rPr>
          <w:lang w:eastAsia="zh-CN"/>
        </w:rPr>
        <w:t xml:space="preserve">NGN-GSI </w:t>
      </w:r>
      <w:r w:rsidR="00542C5A">
        <w:rPr>
          <w:rFonts w:hint="eastAsia"/>
          <w:lang w:eastAsia="zh-CN"/>
        </w:rPr>
        <w:t>活动的</w:t>
      </w:r>
      <w:r w:rsidR="004C0D82">
        <w:rPr>
          <w:rFonts w:hint="eastAsia"/>
          <w:lang w:eastAsia="zh-CN"/>
        </w:rPr>
        <w:t>进一步</w:t>
      </w:r>
      <w:r w:rsidR="00542C5A">
        <w:rPr>
          <w:rFonts w:hint="eastAsia"/>
          <w:lang w:eastAsia="zh-CN"/>
        </w:rPr>
        <w:t>信息见：</w:t>
      </w:r>
      <w:hyperlink r:id="rId10" w:history="1">
        <w:r w:rsidR="001B173A" w:rsidRPr="00105756">
          <w:rPr>
            <w:rStyle w:val="Hyperlink"/>
            <w:lang w:eastAsia="zh-CN"/>
          </w:rPr>
          <w:t>http://www.itu.int/ITU-T/ngn/index.phtml</w:t>
        </w:r>
      </w:hyperlink>
      <w:r w:rsidR="00FF25EB">
        <w:rPr>
          <w:rFonts w:hint="eastAsia"/>
          <w:lang w:eastAsia="zh-CN"/>
        </w:rPr>
        <w:t>。</w:t>
      </w:r>
    </w:p>
    <w:p w:rsidR="004C0D82" w:rsidRDefault="004C0D82">
      <w:pPr>
        <w:tabs>
          <w:tab w:val="clear" w:pos="794"/>
          <w:tab w:val="clear" w:pos="1191"/>
          <w:tab w:val="clear" w:pos="1588"/>
          <w:tab w:val="clear" w:pos="1985"/>
        </w:tabs>
        <w:spacing w:before="0"/>
        <w:rPr>
          <w:lang w:eastAsia="zh-CN"/>
        </w:rPr>
      </w:pPr>
    </w:p>
    <w:p w:rsidR="004C0D82" w:rsidRDefault="004C0D82">
      <w:pPr>
        <w:tabs>
          <w:tab w:val="clear" w:pos="794"/>
          <w:tab w:val="clear" w:pos="1191"/>
          <w:tab w:val="clear" w:pos="1588"/>
          <w:tab w:val="clear" w:pos="1985"/>
        </w:tabs>
        <w:spacing w:before="0"/>
        <w:rPr>
          <w:lang w:eastAsia="zh-CN"/>
        </w:rPr>
      </w:pPr>
      <w:r>
        <w:rPr>
          <w:lang w:eastAsia="zh-CN"/>
        </w:rPr>
        <w:br w:type="page"/>
      </w:r>
    </w:p>
    <w:p w:rsidR="003F2AA3" w:rsidRPr="004F3CE4" w:rsidRDefault="0051506C" w:rsidP="003F2AA3">
      <w:pPr>
        <w:rPr>
          <w:lang w:eastAsia="zh-CN"/>
        </w:rPr>
      </w:pPr>
      <w:bookmarkStart w:id="5" w:name="_GoBack"/>
      <w:bookmarkEnd w:id="5"/>
      <w:r w:rsidRPr="00C868BD">
        <w:rPr>
          <w:lang w:eastAsia="zh-CN"/>
        </w:rPr>
        <w:lastRenderedPageBreak/>
        <w:t>4</w:t>
      </w:r>
      <w:r w:rsidRPr="00C868BD">
        <w:rPr>
          <w:lang w:eastAsia="zh-CN"/>
        </w:rPr>
        <w:tab/>
      </w:r>
      <w:r w:rsidR="003F2AA3" w:rsidRPr="004F3CE4">
        <w:rPr>
          <w:lang w:eastAsia="zh-CN"/>
        </w:rPr>
        <w:t>TSAG</w:t>
      </w:r>
      <w:r w:rsidR="003F2AA3" w:rsidRPr="004F3CE4">
        <w:rPr>
          <w:rFonts w:hint="eastAsia"/>
          <w:lang w:eastAsia="zh-CN"/>
        </w:rPr>
        <w:t>在</w:t>
      </w:r>
      <w:r w:rsidR="003F2AA3" w:rsidRPr="004F3CE4">
        <w:rPr>
          <w:lang w:eastAsia="zh-CN"/>
        </w:rPr>
        <w:t>201</w:t>
      </w:r>
      <w:r w:rsidR="003F2AA3" w:rsidRPr="004F3CE4">
        <w:rPr>
          <w:rFonts w:hint="eastAsia"/>
          <w:lang w:eastAsia="zh-CN"/>
        </w:rPr>
        <w:t>1</w:t>
      </w:r>
      <w:r w:rsidR="003F2AA3" w:rsidRPr="004F3CE4">
        <w:rPr>
          <w:rFonts w:hint="eastAsia"/>
          <w:lang w:eastAsia="zh-CN"/>
        </w:rPr>
        <w:t>年</w:t>
      </w:r>
      <w:r w:rsidR="003F2AA3" w:rsidRPr="004F3CE4">
        <w:rPr>
          <w:lang w:eastAsia="zh-CN"/>
        </w:rPr>
        <w:t>2</w:t>
      </w:r>
      <w:r w:rsidR="003F2AA3" w:rsidRPr="004F3CE4">
        <w:rPr>
          <w:rFonts w:hint="eastAsia"/>
          <w:lang w:eastAsia="zh-CN"/>
        </w:rPr>
        <w:t>月的会议上一致同意，将继续试行目前采用的须在电信标准化局会议召开日至少十二（</w:t>
      </w:r>
      <w:r w:rsidR="003F2AA3" w:rsidRPr="004F3CE4">
        <w:rPr>
          <w:lang w:eastAsia="zh-CN"/>
        </w:rPr>
        <w:t>12</w:t>
      </w:r>
      <w:r w:rsidR="003F2AA3" w:rsidRPr="004F3CE4">
        <w:rPr>
          <w:rFonts w:hint="eastAsia"/>
          <w:lang w:eastAsia="zh-CN"/>
        </w:rPr>
        <w:t>）个日历日以前提交文稿的截止日期。此类文稿将在第</w:t>
      </w:r>
      <w:r w:rsidR="003F2AA3">
        <w:rPr>
          <w:rFonts w:hint="eastAsia"/>
          <w:lang w:eastAsia="zh-CN"/>
        </w:rPr>
        <w:t>11</w:t>
      </w:r>
      <w:r w:rsidR="003F2AA3" w:rsidRPr="004F3CE4">
        <w:rPr>
          <w:rFonts w:hint="eastAsia"/>
          <w:lang w:eastAsia="zh-CN"/>
        </w:rPr>
        <w:t>研究组网站上发布，因而必须在</w:t>
      </w:r>
      <w:r w:rsidR="003F2AA3" w:rsidRPr="003F2AA3">
        <w:rPr>
          <w:rFonts w:hint="eastAsia"/>
          <w:b/>
          <w:bCs/>
          <w:lang w:eastAsia="zh-CN"/>
        </w:rPr>
        <w:t>2011</w:t>
      </w:r>
      <w:r w:rsidR="003F2AA3" w:rsidRPr="003F2AA3">
        <w:rPr>
          <w:rFonts w:hint="eastAsia"/>
          <w:b/>
          <w:bCs/>
          <w:lang w:eastAsia="zh-CN"/>
        </w:rPr>
        <w:t>年</w:t>
      </w:r>
      <w:r w:rsidR="003F2AA3" w:rsidRPr="003F2AA3">
        <w:rPr>
          <w:rFonts w:hint="eastAsia"/>
          <w:b/>
          <w:bCs/>
          <w:lang w:eastAsia="zh-CN"/>
        </w:rPr>
        <w:t>4</w:t>
      </w:r>
      <w:r w:rsidR="003F2AA3" w:rsidRPr="003F2AA3">
        <w:rPr>
          <w:rFonts w:hint="eastAsia"/>
          <w:b/>
          <w:bCs/>
          <w:lang w:eastAsia="zh-CN"/>
        </w:rPr>
        <w:t>月</w:t>
      </w:r>
      <w:r w:rsidR="003F2AA3" w:rsidRPr="003F2AA3">
        <w:rPr>
          <w:rFonts w:hint="eastAsia"/>
          <w:b/>
          <w:bCs/>
          <w:lang w:eastAsia="zh-CN"/>
        </w:rPr>
        <w:t>30</w:t>
      </w:r>
      <w:r w:rsidR="003F2AA3" w:rsidRPr="003F2AA3">
        <w:rPr>
          <w:rFonts w:hint="eastAsia"/>
          <w:b/>
          <w:bCs/>
          <w:lang w:eastAsia="zh-CN"/>
        </w:rPr>
        <w:t>日</w:t>
      </w:r>
      <w:r w:rsidR="003F2AA3" w:rsidRPr="004F3CE4">
        <w:rPr>
          <w:rFonts w:hint="eastAsia"/>
          <w:b/>
          <w:bCs/>
          <w:lang w:eastAsia="zh-CN"/>
        </w:rPr>
        <w:t>之前</w:t>
      </w:r>
      <w:r w:rsidR="003F2AA3" w:rsidRPr="004F3CE4">
        <w:rPr>
          <w:rFonts w:hint="eastAsia"/>
          <w:lang w:eastAsia="zh-CN"/>
        </w:rPr>
        <w:t>寄达电信标准化局。按照现行规定，对于在会议开始日至少两个月之前收到的文稿，可以应要求予以翻译。</w:t>
      </w:r>
    </w:p>
    <w:p w:rsidR="003F2AA3" w:rsidRPr="00C868BD" w:rsidRDefault="003F2AA3" w:rsidP="003F2AA3">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4F3CE4">
        <w:rPr>
          <w:rFonts w:hint="eastAsia"/>
          <w:szCs w:val="24"/>
          <w:lang w:eastAsia="zh-CN"/>
        </w:rPr>
        <w:t>欢迎与会者以第</w:t>
      </w:r>
      <w:r>
        <w:rPr>
          <w:rFonts w:hint="eastAsia"/>
          <w:szCs w:val="24"/>
          <w:lang w:eastAsia="zh-CN"/>
        </w:rPr>
        <w:t>11</w:t>
      </w:r>
      <w:r w:rsidRPr="004F3CE4">
        <w:rPr>
          <w:rFonts w:hint="eastAsia"/>
          <w:szCs w:val="24"/>
          <w:lang w:eastAsia="zh-CN"/>
        </w:rPr>
        <w:t>研究组主页上提供的网上提交表格或电子邮件的方式向以下地址提交文稿：</w:t>
      </w:r>
      <w:r w:rsidR="00B632C7">
        <w:fldChar w:fldCharType="begin"/>
      </w:r>
      <w:r w:rsidR="002E5813">
        <w:instrText>HYPERLINK "mailto:tsbsg11@itu.int"</w:instrText>
      </w:r>
      <w:r w:rsidR="00B632C7">
        <w:fldChar w:fldCharType="separate"/>
      </w:r>
      <w:r w:rsidRPr="00961F76">
        <w:rPr>
          <w:rStyle w:val="Hyperlink"/>
          <w:szCs w:val="24"/>
          <w:lang w:eastAsia="zh-CN"/>
        </w:rPr>
        <w:t>tsbsg11@itu.int</w:t>
      </w:r>
      <w:r w:rsidR="00B632C7">
        <w:fldChar w:fldCharType="end"/>
      </w:r>
      <w:r w:rsidRPr="004F3CE4">
        <w:rPr>
          <w:rFonts w:hint="eastAsia"/>
          <w:szCs w:val="24"/>
          <w:lang w:eastAsia="zh-CN"/>
        </w:rPr>
        <w:t>。详尽指南见</w:t>
      </w:r>
      <w:r w:rsidRPr="004F3CE4">
        <w:rPr>
          <w:rFonts w:hint="eastAsia"/>
          <w:szCs w:val="24"/>
          <w:lang w:eastAsia="zh-CN"/>
        </w:rPr>
        <w:t>ITU-T</w:t>
      </w:r>
      <w:r w:rsidRPr="004F3CE4">
        <w:rPr>
          <w:rFonts w:hint="eastAsia"/>
          <w:szCs w:val="24"/>
          <w:lang w:eastAsia="zh-CN"/>
        </w:rPr>
        <w:t>网站。</w:t>
      </w:r>
    </w:p>
    <w:p w:rsidR="003F2AA3" w:rsidRPr="00C868BD" w:rsidRDefault="003F2AA3" w:rsidP="003F2AA3">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1"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3F2AA3" w:rsidRDefault="003F2AA3" w:rsidP="003F2AA3">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C872BF" w:rsidRDefault="00C872BF" w:rsidP="00E013EE">
      <w:pPr>
        <w:spacing w:after="80"/>
        <w:rPr>
          <w:lang w:eastAsia="zh-CN"/>
        </w:rPr>
      </w:pPr>
      <w:r w:rsidRPr="00C868BD">
        <w:rPr>
          <w:rFonts w:hint="eastAsia"/>
          <w:lang w:eastAsia="zh-CN"/>
        </w:rPr>
        <w:t>5</w:t>
      </w:r>
      <w:r w:rsidRPr="00C868BD">
        <w:rPr>
          <w:lang w:eastAsia="zh-CN"/>
        </w:rPr>
        <w:tab/>
      </w:r>
      <w:r w:rsidR="003F2AA3">
        <w:rPr>
          <w:rFonts w:hint="eastAsia"/>
          <w:lang w:eastAsia="zh-CN"/>
        </w:rPr>
        <w:t>为</w:t>
      </w:r>
      <w:r w:rsidRPr="00C868BD">
        <w:rPr>
          <w:rFonts w:hint="eastAsia"/>
          <w:lang w:eastAsia="zh-CN"/>
        </w:rPr>
        <w:t>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00E013EE" w:rsidRPr="0057707D">
          <w:rPr>
            <w:rStyle w:val="Hyperlink"/>
            <w:szCs w:val="24"/>
            <w:lang w:eastAsia="zh-CN"/>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003F2AA3">
        <w:rPr>
          <w:b/>
          <w:bCs/>
          <w:lang w:eastAsia="zh-CN"/>
        </w:rPr>
        <w:t>2011</w:t>
      </w:r>
      <w:r w:rsidR="003F2AA3">
        <w:rPr>
          <w:rFonts w:hint="eastAsia"/>
          <w:b/>
          <w:bCs/>
          <w:lang w:eastAsia="zh-CN"/>
        </w:rPr>
        <w:t>年</w:t>
      </w:r>
      <w:r w:rsidR="003F2AA3">
        <w:rPr>
          <w:b/>
          <w:bCs/>
          <w:lang w:eastAsia="zh-CN"/>
        </w:rPr>
        <w:t>4</w:t>
      </w:r>
      <w:r w:rsidR="003F2AA3">
        <w:rPr>
          <w:rFonts w:hint="eastAsia"/>
          <w:b/>
          <w:bCs/>
          <w:lang w:eastAsia="zh-CN"/>
        </w:rPr>
        <w:t>月</w:t>
      </w:r>
      <w:r w:rsidR="00911DF7">
        <w:rPr>
          <w:rFonts w:hint="eastAsia"/>
          <w:b/>
          <w:bCs/>
          <w:lang w:eastAsia="zh-CN"/>
        </w:rPr>
        <w:t>13</w:t>
      </w:r>
      <w:r w:rsidR="003F2AA3">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C872BF" w:rsidRPr="00C868BD" w:rsidRDefault="00C872BF" w:rsidP="0093649F">
      <w:pPr>
        <w:tabs>
          <w:tab w:val="clear" w:pos="794"/>
          <w:tab w:val="clear" w:pos="1191"/>
          <w:tab w:val="left" w:pos="518"/>
          <w:tab w:val="left" w:pos="993"/>
        </w:tabs>
        <w:overflowPunct w:val="0"/>
        <w:autoSpaceDE w:val="0"/>
        <w:autoSpaceDN w:val="0"/>
        <w:adjustRightInd w:val="0"/>
        <w:spacing w:after="80"/>
        <w:textAlignment w:val="baseline"/>
        <w:rPr>
          <w:szCs w:val="24"/>
          <w:lang w:eastAsia="zh-CN"/>
        </w:rPr>
      </w:pPr>
      <w:r w:rsidRPr="00C868BD">
        <w:rPr>
          <w:rFonts w:hint="eastAsia"/>
          <w:lang w:eastAsia="zh-CN"/>
        </w:rPr>
        <w:t>6</w:t>
      </w:r>
      <w:r w:rsidRPr="00C868BD">
        <w:rPr>
          <w:rFonts w:hint="eastAsia"/>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3" w:history="1">
        <w:r w:rsidR="0093649F" w:rsidRPr="00510A5B">
          <w:rPr>
            <w:rStyle w:val="Hyperlink"/>
            <w:b/>
          </w:rPr>
          <w:t>http://www.itu.int/ITU-</w:t>
        </w:r>
        <w:r w:rsidR="0093649F" w:rsidRPr="00510A5B">
          <w:rPr>
            <w:rStyle w:val="Hyperlink"/>
            <w:b/>
          </w:rPr>
          <w:t>T</w:t>
        </w:r>
        <w:r w:rsidR="0093649F" w:rsidRPr="00510A5B">
          <w:rPr>
            <w:rStyle w:val="Hyperlink"/>
            <w:b/>
          </w:rPr>
          <w:t>/studygroups/com11/index.asp</w:t>
        </w:r>
      </w:hyperlink>
      <w:r w:rsidRPr="007E6BBA">
        <w:rPr>
          <w:rFonts w:hint="eastAsia"/>
          <w:bCs/>
          <w:lang w:eastAsia="zh-CN"/>
        </w:rPr>
        <w:t>。</w:t>
      </w:r>
    </w:p>
    <w:p w:rsidR="00C872BF" w:rsidRDefault="0051506C" w:rsidP="00493900">
      <w:pPr>
        <w:spacing w:after="80"/>
        <w:rPr>
          <w:lang w:eastAsia="zh-CN"/>
        </w:rPr>
      </w:pPr>
      <w:r w:rsidRPr="00C868BD">
        <w:rPr>
          <w:rFonts w:hint="eastAsia"/>
          <w:lang w:eastAsia="zh-CN"/>
        </w:rPr>
        <w:t>7</w:t>
      </w:r>
      <w:r w:rsidRPr="00C868BD">
        <w:rPr>
          <w:lang w:eastAsia="zh-CN"/>
        </w:rPr>
        <w:tab/>
      </w:r>
      <w:r w:rsidR="00C872BF">
        <w:rPr>
          <w:rFonts w:hint="eastAsia"/>
          <w:lang w:eastAsia="zh-CN"/>
        </w:rPr>
        <w:t>经与</w:t>
      </w:r>
      <w:r w:rsidR="00C872BF" w:rsidRPr="00C872BF">
        <w:rPr>
          <w:rFonts w:hint="eastAsia"/>
          <w:lang w:eastAsia="zh-CN"/>
        </w:rPr>
        <w:t>主席</w:t>
      </w:r>
      <w:r w:rsidR="00C872BF">
        <w:rPr>
          <w:rFonts w:hint="eastAsia"/>
          <w:lang w:eastAsia="zh-CN"/>
        </w:rPr>
        <w:t>冯伟</w:t>
      </w:r>
      <w:r w:rsidR="00C872BF" w:rsidRPr="00C872BF">
        <w:rPr>
          <w:rFonts w:hint="eastAsia"/>
          <w:lang w:eastAsia="zh-CN"/>
        </w:rPr>
        <w:t>先生达成一致意见，</w:t>
      </w:r>
      <w:r w:rsidR="00493900">
        <w:rPr>
          <w:rFonts w:hint="eastAsia"/>
          <w:lang w:eastAsia="zh-CN"/>
        </w:rPr>
        <w:t>第</w:t>
      </w:r>
      <w:r w:rsidR="00493900">
        <w:rPr>
          <w:rFonts w:hint="eastAsia"/>
          <w:lang w:eastAsia="zh-CN"/>
        </w:rPr>
        <w:t>11</w:t>
      </w:r>
      <w:r w:rsidR="00493900">
        <w:rPr>
          <w:rFonts w:hint="eastAsia"/>
          <w:lang w:eastAsia="zh-CN"/>
        </w:rPr>
        <w:t>研究组</w:t>
      </w:r>
      <w:r w:rsidR="00C872BF" w:rsidRPr="00C872BF">
        <w:rPr>
          <w:rFonts w:hint="eastAsia"/>
          <w:lang w:eastAsia="zh-CN"/>
        </w:rPr>
        <w:t>将采取进一步的步骤，</w:t>
      </w:r>
      <w:r w:rsidR="00C872BF">
        <w:rPr>
          <w:rFonts w:hint="eastAsia"/>
          <w:lang w:eastAsia="zh-CN"/>
        </w:rPr>
        <w:t>努力</w:t>
      </w:r>
      <w:r w:rsidR="00C872BF" w:rsidRPr="00C872BF">
        <w:rPr>
          <w:rFonts w:hint="eastAsia"/>
          <w:lang w:eastAsia="zh-CN"/>
        </w:rPr>
        <w:t>实现全电子化的工作环境。因此，</w:t>
      </w:r>
      <w:r w:rsidR="00C872BF">
        <w:rPr>
          <w:rFonts w:hint="eastAsia"/>
          <w:lang w:eastAsia="zh-CN"/>
        </w:rPr>
        <w:t>该</w:t>
      </w:r>
      <w:r w:rsidR="00C872BF" w:rsidRPr="00C872BF">
        <w:rPr>
          <w:rFonts w:hint="eastAsia"/>
          <w:lang w:eastAsia="zh-CN"/>
        </w:rPr>
        <w:t>会议将以无纸会议的形式进行。</w:t>
      </w:r>
    </w:p>
    <w:p w:rsidR="0051506C" w:rsidRDefault="00C872BF" w:rsidP="00493900">
      <w:pPr>
        <w:spacing w:after="80"/>
        <w:rPr>
          <w:bCs/>
          <w:lang w:eastAsia="zh-CN"/>
        </w:rPr>
      </w:pPr>
      <w:r>
        <w:rPr>
          <w:rFonts w:ascii="SimSun" w:cs="SimSun" w:hint="eastAsia"/>
          <w:szCs w:val="24"/>
          <w:lang w:val="zh-CN" w:eastAsia="zh-CN"/>
        </w:rPr>
        <w:tab/>
        <w:t>塔楼地下二层的网吧处和</w:t>
      </w:r>
      <w:proofErr w:type="spellStart"/>
      <w:r w:rsidRPr="001C737B">
        <w:rPr>
          <w:szCs w:val="24"/>
          <w:lang w:val="en-US" w:eastAsia="zh-CN"/>
        </w:rPr>
        <w:t>Mon</w:t>
      </w:r>
      <w:r w:rsidR="001B1C72">
        <w:rPr>
          <w:szCs w:val="24"/>
          <w:lang w:val="en-US" w:eastAsia="zh-CN"/>
        </w:rPr>
        <w:t>t</w:t>
      </w:r>
      <w:r w:rsidRPr="001C737B">
        <w:rPr>
          <w:szCs w:val="24"/>
          <w:lang w:val="en-US" w:eastAsia="zh-CN"/>
        </w:rPr>
        <w:t>brillant</w:t>
      </w:r>
      <w:proofErr w:type="spellEnd"/>
      <w:r w:rsidRPr="001C737B">
        <w:rPr>
          <w:szCs w:val="24"/>
          <w:lang w:val="zh-CN" w:eastAsia="zh-CN"/>
        </w:rPr>
        <w:t>办</w:t>
      </w:r>
      <w:r>
        <w:rPr>
          <w:rFonts w:ascii="SimSun" w:cs="SimSun" w:hint="eastAsia"/>
          <w:szCs w:val="24"/>
          <w:lang w:val="zh-CN" w:eastAsia="zh-CN"/>
        </w:rPr>
        <w:t>公楼的二层均配有打印机，供希望打印文件的代表使用。此外，</w:t>
      </w:r>
      <w:r w:rsidR="00493900">
        <w:rPr>
          <w:rFonts w:ascii="SimSun" w:cs="SimSun" w:hint="eastAsia"/>
          <w:szCs w:val="24"/>
          <w:lang w:val="zh-CN" w:eastAsia="zh-CN"/>
        </w:rPr>
        <w:t>计算机使用问询台（</w:t>
      </w:r>
      <w:hyperlink r:id="rId14" w:history="1">
        <w:r w:rsidR="00493900" w:rsidRPr="00896219">
          <w:rPr>
            <w:rStyle w:val="Hyperlink"/>
            <w:rFonts w:eastAsia="MS PGothic"/>
            <w:szCs w:val="24"/>
            <w:lang w:eastAsia="zh-CN"/>
          </w:rPr>
          <w:t>helpdesk</w:t>
        </w:r>
        <w:r w:rsidR="00493900" w:rsidRPr="00896219">
          <w:rPr>
            <w:rStyle w:val="Hyperlink"/>
            <w:rFonts w:eastAsia="MS PGothic"/>
            <w:szCs w:val="24"/>
            <w:lang w:eastAsia="zh-CN"/>
          </w:rPr>
          <w:t>@</w:t>
        </w:r>
        <w:r w:rsidR="00493900" w:rsidRPr="00896219">
          <w:rPr>
            <w:rStyle w:val="Hyperlink"/>
            <w:rFonts w:eastAsia="MS PGothic"/>
            <w:szCs w:val="24"/>
            <w:lang w:eastAsia="zh-CN"/>
          </w:rPr>
          <w:t>itu.int</w:t>
        </w:r>
      </w:hyperlink>
      <w:r w:rsidR="00493900">
        <w:rPr>
          <w:rFonts w:hint="eastAsia"/>
          <w:szCs w:val="24"/>
          <w:lang w:eastAsia="zh-CN"/>
        </w:rPr>
        <w:t>）</w:t>
      </w:r>
      <w:r>
        <w:rPr>
          <w:rFonts w:ascii="SimSun" w:cs="SimSun" w:hint="eastAsia"/>
          <w:szCs w:val="24"/>
          <w:lang w:val="zh-CN" w:eastAsia="zh-CN"/>
        </w:rPr>
        <w:t>也准备了若干部手提电脑（数量有限），供没有手提电脑的代表使用。</w:t>
      </w:r>
    </w:p>
    <w:p w:rsidR="000014FE" w:rsidRDefault="000014FE" w:rsidP="004C0D82">
      <w:pPr>
        <w:spacing w:after="80"/>
        <w:rPr>
          <w:szCs w:val="24"/>
          <w:lang w:eastAsia="zh-CN"/>
        </w:rPr>
      </w:pPr>
      <w:r>
        <w:rPr>
          <w:rFonts w:hint="eastAsia"/>
          <w:lang w:eastAsia="zh-CN"/>
        </w:rPr>
        <w:t>8</w:t>
      </w:r>
      <w:r w:rsidRPr="00C868BD">
        <w:rPr>
          <w:lang w:eastAsia="zh-CN"/>
        </w:rPr>
        <w:tab/>
      </w:r>
      <w:r>
        <w:rPr>
          <w:rFonts w:hint="eastAsia"/>
          <w:lang w:eastAsia="zh-CN"/>
        </w:rPr>
        <w:t>我们高兴地通知您，国际电联将提供数量有限的若干份非全额与会补贴（或是经济舱机票，</w:t>
      </w:r>
      <w:r w:rsidRPr="006720DF">
        <w:rPr>
          <w:rFonts w:hint="eastAsia"/>
          <w:b/>
          <w:bCs/>
          <w:lang w:eastAsia="zh-CN"/>
        </w:rPr>
        <w:t>或是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rFonts w:hint="eastAsia"/>
          <w:b/>
          <w:spacing w:val="-6"/>
          <w:lang w:eastAsia="zh-CN"/>
        </w:rPr>
        <w:t>3</w:t>
      </w:r>
      <w:r>
        <w:rPr>
          <w:rFonts w:ascii="SimSun" w:hAnsi="SimSun" w:hint="eastAsia"/>
          <w:lang w:eastAsia="zh-CN"/>
        </w:rPr>
        <w:t>中的与会补贴申请表应在</w:t>
      </w:r>
      <w:r w:rsidR="00911DF7">
        <w:rPr>
          <w:b/>
          <w:bCs/>
          <w:lang w:eastAsia="zh-CN"/>
        </w:rPr>
        <w:t>2011</w:t>
      </w:r>
      <w:r w:rsidR="00911DF7">
        <w:rPr>
          <w:rFonts w:hint="eastAsia"/>
          <w:b/>
          <w:bCs/>
          <w:lang w:eastAsia="zh-CN"/>
        </w:rPr>
        <w:t>年</w:t>
      </w:r>
      <w:r w:rsidR="00911DF7">
        <w:rPr>
          <w:b/>
          <w:bCs/>
          <w:lang w:eastAsia="zh-CN"/>
        </w:rPr>
        <w:t>4</w:t>
      </w:r>
      <w:r w:rsidR="00911DF7">
        <w:rPr>
          <w:rFonts w:hint="eastAsia"/>
          <w:b/>
          <w:bCs/>
          <w:lang w:eastAsia="zh-CN"/>
        </w:rPr>
        <w:t>月</w:t>
      </w:r>
      <w:r w:rsidR="00911DF7">
        <w:rPr>
          <w:b/>
          <w:bCs/>
          <w:lang w:eastAsia="zh-CN"/>
        </w:rPr>
        <w:t>13</w:t>
      </w:r>
      <w:r w:rsidR="00911DF7">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904610" w:rsidRPr="00C868BD" w:rsidRDefault="000014FE" w:rsidP="00FF25EB">
      <w:pPr>
        <w:spacing w:after="80"/>
        <w:rPr>
          <w:lang w:eastAsia="zh-CN"/>
        </w:rPr>
      </w:pPr>
      <w:r>
        <w:rPr>
          <w:rFonts w:hint="eastAsia"/>
          <w:szCs w:val="24"/>
          <w:lang w:eastAsia="zh-CN"/>
        </w:rPr>
        <w:t>9</w:t>
      </w:r>
      <w:r w:rsidR="0051506C" w:rsidRPr="00904610">
        <w:rPr>
          <w:rFonts w:hint="eastAsia"/>
          <w:szCs w:val="24"/>
          <w:lang w:eastAsia="zh-CN"/>
        </w:rPr>
        <w:tab/>
      </w:r>
      <w:r w:rsidR="00904610" w:rsidRPr="00C868BD">
        <w:rPr>
          <w:rFonts w:hint="eastAsia"/>
          <w:lang w:eastAsia="zh-CN"/>
        </w:rPr>
        <w:t>国际电联的主要会议厅</w:t>
      </w:r>
      <w:r w:rsidR="00904610">
        <w:rPr>
          <w:rFonts w:hint="eastAsia"/>
          <w:lang w:eastAsia="zh-CN"/>
        </w:rPr>
        <w:t>和日内瓦国际会议中心（</w:t>
      </w:r>
      <w:r w:rsidR="00904610">
        <w:rPr>
          <w:rFonts w:hint="eastAsia"/>
          <w:lang w:eastAsia="zh-CN"/>
        </w:rPr>
        <w:t>CICG</w:t>
      </w:r>
      <w:r w:rsidR="00904610">
        <w:rPr>
          <w:rFonts w:hint="eastAsia"/>
          <w:lang w:eastAsia="zh-CN"/>
        </w:rPr>
        <w:t>）内</w:t>
      </w:r>
      <w:r w:rsidR="00904610" w:rsidRPr="00C868BD">
        <w:rPr>
          <w:rFonts w:hint="eastAsia"/>
          <w:lang w:eastAsia="zh-CN"/>
        </w:rPr>
        <w:t>均设有无线局域网设施，可供代表使用。国际电联</w:t>
      </w:r>
      <w:proofErr w:type="spellStart"/>
      <w:r w:rsidR="00904610" w:rsidRPr="00C868BD">
        <w:rPr>
          <w:lang w:val="en-US" w:eastAsia="zh-CN"/>
        </w:rPr>
        <w:t>Montbrillant</w:t>
      </w:r>
      <w:proofErr w:type="spellEnd"/>
      <w:r w:rsidR="00904610" w:rsidRPr="00C868BD">
        <w:rPr>
          <w:rFonts w:hint="eastAsia"/>
          <w:lang w:eastAsia="zh-CN"/>
        </w:rPr>
        <w:t>办公楼内继续提供有线网络接入。详细信息见</w:t>
      </w:r>
      <w:r w:rsidR="00904610" w:rsidRPr="00C868BD">
        <w:rPr>
          <w:rFonts w:hint="eastAsia"/>
          <w:lang w:eastAsia="zh-CN"/>
        </w:rPr>
        <w:t>ITU-T</w:t>
      </w:r>
      <w:r w:rsidR="00904610" w:rsidRPr="00C868BD">
        <w:rPr>
          <w:rFonts w:hint="eastAsia"/>
          <w:lang w:eastAsia="zh-CN"/>
        </w:rPr>
        <w:t>网站</w:t>
      </w:r>
      <w:r w:rsidR="00904610">
        <w:rPr>
          <w:rFonts w:hint="eastAsia"/>
          <w:lang w:eastAsia="zh-CN"/>
        </w:rPr>
        <w:t>（</w:t>
      </w:r>
      <w:hyperlink r:id="rId15" w:history="1">
        <w:r w:rsidR="00904610" w:rsidRPr="00C868BD">
          <w:rPr>
            <w:rStyle w:val="Hyperlink"/>
            <w:szCs w:val="24"/>
            <w:lang w:eastAsia="zh-CN"/>
          </w:rPr>
          <w:t>http://www.itu.int/ITU-T/edh/</w:t>
        </w:r>
        <w:r w:rsidR="00904610" w:rsidRPr="00C868BD">
          <w:rPr>
            <w:rStyle w:val="Hyperlink"/>
            <w:szCs w:val="24"/>
            <w:lang w:eastAsia="zh-CN"/>
          </w:rPr>
          <w:t>f</w:t>
        </w:r>
        <w:r w:rsidR="00904610" w:rsidRPr="00C868BD">
          <w:rPr>
            <w:rStyle w:val="Hyperlink"/>
            <w:szCs w:val="24"/>
            <w:lang w:eastAsia="zh-CN"/>
          </w:rPr>
          <w:t>aqs-support.html</w:t>
        </w:r>
      </w:hyperlink>
      <w:r w:rsidR="00904610">
        <w:rPr>
          <w:rFonts w:hint="eastAsia"/>
          <w:lang w:eastAsia="zh-CN"/>
        </w:rPr>
        <w:t>）</w:t>
      </w:r>
      <w:r w:rsidR="00904610" w:rsidRPr="00C868BD">
        <w:rPr>
          <w:rFonts w:hint="eastAsia"/>
          <w:lang w:eastAsia="zh-CN"/>
        </w:rPr>
        <w:t>。</w:t>
      </w:r>
    </w:p>
    <w:p w:rsidR="004C0D82" w:rsidRDefault="000014FE" w:rsidP="00FF25EB">
      <w:pPr>
        <w:spacing w:after="80"/>
        <w:rPr>
          <w:lang w:eastAsia="zh-CN"/>
        </w:rPr>
      </w:pPr>
      <w:r>
        <w:rPr>
          <w:rFonts w:hint="eastAsia"/>
          <w:lang w:eastAsia="zh-CN"/>
        </w:rPr>
        <w:t>10</w:t>
      </w:r>
      <w:r w:rsidR="001606B3" w:rsidRPr="00C872BF">
        <w:rPr>
          <w:lang w:eastAsia="zh-CN"/>
        </w:rPr>
        <w:tab/>
      </w:r>
      <w:r w:rsidR="00904610">
        <w:rPr>
          <w:rFonts w:hint="eastAsia"/>
          <w:lang w:eastAsia="zh-CN"/>
        </w:rPr>
        <w:t>本函</w:t>
      </w:r>
      <w:r w:rsidR="00904610" w:rsidRPr="00C868BD">
        <w:rPr>
          <w:rFonts w:hint="eastAsia"/>
          <w:b/>
          <w:bCs/>
          <w:spacing w:val="-24"/>
          <w:lang w:eastAsia="zh-CN"/>
        </w:rPr>
        <w:t>附件</w:t>
      </w:r>
      <w:r w:rsidR="00904610">
        <w:rPr>
          <w:rFonts w:hint="eastAsia"/>
          <w:b/>
          <w:spacing w:val="-6"/>
          <w:lang w:eastAsia="zh-CN"/>
        </w:rPr>
        <w:t>2</w:t>
      </w:r>
      <w:proofErr w:type="spellStart"/>
      <w:r w:rsidR="00904610" w:rsidRPr="005E1427">
        <w:rPr>
          <w:rFonts w:hint="eastAsia"/>
        </w:rPr>
        <w:t>中有一份酒店确认表（酒店一览表见</w:t>
      </w:r>
      <w:proofErr w:type="spellEnd"/>
      <w:r w:rsidR="00B632C7">
        <w:fldChar w:fldCharType="begin"/>
      </w:r>
      <w:r w:rsidR="002E5813">
        <w:instrText>HYPERLINK "http://www.itu.int/travel/"</w:instrText>
      </w:r>
      <w:r w:rsidR="00B632C7">
        <w:fldChar w:fldCharType="separate"/>
      </w:r>
      <w:r w:rsidR="00904610" w:rsidRPr="000E3ADC">
        <w:rPr>
          <w:rStyle w:val="Hyperlink"/>
          <w:szCs w:val="24"/>
          <w:lang w:eastAsia="zh-CN"/>
        </w:rPr>
        <w:t>http://ww</w:t>
      </w:r>
      <w:r w:rsidR="00904610" w:rsidRPr="000E3ADC">
        <w:rPr>
          <w:rStyle w:val="Hyperlink"/>
          <w:szCs w:val="24"/>
          <w:lang w:eastAsia="zh-CN"/>
        </w:rPr>
        <w:t>w</w:t>
      </w:r>
      <w:r w:rsidR="00904610" w:rsidRPr="000E3ADC">
        <w:rPr>
          <w:rStyle w:val="Hyperlink"/>
          <w:szCs w:val="24"/>
          <w:lang w:eastAsia="zh-CN"/>
        </w:rPr>
        <w:t>.itu.int/travel/</w:t>
      </w:r>
      <w:r w:rsidR="00B632C7">
        <w:fldChar w:fldCharType="end"/>
      </w:r>
      <w:r w:rsidR="00904610">
        <w:rPr>
          <w:rFonts w:hint="eastAsia"/>
          <w:lang w:eastAsia="zh-CN"/>
        </w:rPr>
        <w:t>）</w:t>
      </w:r>
      <w:r w:rsidR="00904610" w:rsidRPr="00C868BD">
        <w:rPr>
          <w:rFonts w:hint="eastAsia"/>
          <w:lang w:eastAsia="zh-CN"/>
        </w:rPr>
        <w:t>，供参考。</w:t>
      </w:r>
    </w:p>
    <w:p w:rsidR="004C0D82" w:rsidRDefault="004C0D82">
      <w:pPr>
        <w:tabs>
          <w:tab w:val="clear" w:pos="794"/>
          <w:tab w:val="clear" w:pos="1191"/>
          <w:tab w:val="clear" w:pos="1588"/>
          <w:tab w:val="clear" w:pos="1985"/>
        </w:tabs>
        <w:spacing w:before="0"/>
        <w:rPr>
          <w:lang w:eastAsia="zh-CN"/>
        </w:rPr>
      </w:pPr>
    </w:p>
    <w:p w:rsidR="004C0D82" w:rsidRDefault="004C0D82">
      <w:pPr>
        <w:tabs>
          <w:tab w:val="clear" w:pos="794"/>
          <w:tab w:val="clear" w:pos="1191"/>
          <w:tab w:val="clear" w:pos="1588"/>
          <w:tab w:val="clear" w:pos="1985"/>
        </w:tabs>
        <w:spacing w:before="0"/>
        <w:rPr>
          <w:lang w:eastAsia="zh-CN"/>
        </w:rPr>
      </w:pPr>
      <w:r>
        <w:rPr>
          <w:lang w:eastAsia="zh-CN"/>
        </w:rPr>
        <w:br w:type="page"/>
      </w:r>
    </w:p>
    <w:p w:rsidR="00904610" w:rsidRPr="00C868BD" w:rsidRDefault="00904610" w:rsidP="00FF25EB">
      <w:pPr>
        <w:spacing w:after="80"/>
        <w:rPr>
          <w:lang w:eastAsia="zh-CN"/>
        </w:rPr>
      </w:pPr>
    </w:p>
    <w:p w:rsidR="0051506C" w:rsidRPr="00C868BD" w:rsidRDefault="00904610" w:rsidP="004C0D82">
      <w:pPr>
        <w:rPr>
          <w:lang w:val="en-US" w:eastAsia="zh-CN"/>
        </w:rPr>
      </w:pPr>
      <w:r>
        <w:rPr>
          <w:rFonts w:hint="eastAsia"/>
          <w:lang w:eastAsia="zh-CN"/>
        </w:rPr>
        <w:t>1</w:t>
      </w:r>
      <w:r w:rsidR="000014FE">
        <w:rPr>
          <w:rFonts w:hint="eastAsia"/>
          <w:lang w:eastAsia="zh-CN"/>
        </w:rPr>
        <w:t>1</w:t>
      </w:r>
      <w:r>
        <w:rPr>
          <w:rFonts w:hint="eastAsia"/>
          <w:lang w:eastAsia="zh-CN"/>
        </w:rPr>
        <w:tab/>
      </w:r>
      <w:r w:rsidR="0051506C" w:rsidRPr="00C868BD">
        <w:rPr>
          <w:rFonts w:hint="eastAsia"/>
          <w:lang w:eastAsia="zh-CN"/>
        </w:rPr>
        <w:t>我们</w:t>
      </w:r>
      <w:r w:rsidR="0051506C" w:rsidRPr="00C868BD">
        <w:rPr>
          <w:rFonts w:hint="eastAsia"/>
          <w:lang w:val="fr-CH" w:eastAsia="zh-CN"/>
        </w:rPr>
        <w:t>谨</w:t>
      </w:r>
      <w:r w:rsidR="0051506C" w:rsidRPr="00C868BD">
        <w:rPr>
          <w:rFonts w:hint="eastAsia"/>
          <w:lang w:eastAsia="zh-CN"/>
        </w:rPr>
        <w:t>在此提醒您，一些国家的公民需要获得签证才能入境瑞士并在此逗留。</w:t>
      </w:r>
      <w:r w:rsidR="0051506C" w:rsidRPr="00A54D21">
        <w:rPr>
          <w:rFonts w:hint="eastAsia"/>
          <w:b/>
          <w:lang w:eastAsia="zh-CN"/>
        </w:rPr>
        <w:t>签证必须至少在会议召开</w:t>
      </w:r>
      <w:r w:rsidR="0051506C">
        <w:rPr>
          <w:rFonts w:hint="eastAsia"/>
          <w:b/>
          <w:lang w:eastAsia="zh-CN"/>
        </w:rPr>
        <w:t>日</w:t>
      </w:r>
      <w:r w:rsidR="0051506C" w:rsidRPr="00A54D21">
        <w:rPr>
          <w:rFonts w:hint="eastAsia"/>
          <w:b/>
          <w:lang w:eastAsia="zh-CN"/>
        </w:rPr>
        <w:t>的</w:t>
      </w:r>
      <w:r w:rsidR="006720DF">
        <w:rPr>
          <w:rFonts w:hint="eastAsia"/>
          <w:b/>
          <w:lang w:eastAsia="zh-CN"/>
        </w:rPr>
        <w:t>四</w:t>
      </w:r>
      <w:r w:rsidR="0051506C" w:rsidRPr="00A54D21">
        <w:rPr>
          <w:rFonts w:hint="eastAsia"/>
          <w:b/>
          <w:lang w:eastAsia="zh-CN"/>
        </w:rPr>
        <w:t>（</w:t>
      </w:r>
      <w:r w:rsidR="006720DF">
        <w:rPr>
          <w:rFonts w:hint="eastAsia"/>
          <w:b/>
          <w:lang w:eastAsia="zh-CN"/>
        </w:rPr>
        <w:t>4</w:t>
      </w:r>
      <w:r w:rsidR="0051506C" w:rsidRPr="00A54D21">
        <w:rPr>
          <w:rFonts w:hint="eastAsia"/>
          <w:b/>
          <w:lang w:eastAsia="zh-CN"/>
        </w:rPr>
        <w:t>）个星期前</w:t>
      </w:r>
      <w:r w:rsidR="0051506C" w:rsidRPr="006720DF">
        <w:rPr>
          <w:rFonts w:hint="eastAsia"/>
          <w:bCs/>
          <w:lang w:eastAsia="zh-CN"/>
        </w:rPr>
        <w:t>向驻贵国的瑞士代表机构（使馆或领事馆）</w:t>
      </w:r>
      <w:r w:rsidR="0051506C" w:rsidRPr="00A54D21">
        <w:rPr>
          <w:rFonts w:hint="eastAsia"/>
          <w:b/>
          <w:lang w:eastAsia="zh-CN"/>
        </w:rPr>
        <w:t>申请，</w:t>
      </w:r>
      <w:r w:rsidR="0051506C" w:rsidRPr="006720DF">
        <w:rPr>
          <w:rFonts w:hint="eastAsia"/>
          <w:bCs/>
          <w:lang w:eastAsia="zh-CN"/>
        </w:rPr>
        <w:t>并随后领取</w:t>
      </w:r>
      <w:r w:rsidR="0051506C" w:rsidRPr="00C868BD">
        <w:rPr>
          <w:rFonts w:hint="eastAsia"/>
          <w:lang w:eastAsia="zh-CN"/>
        </w:rPr>
        <w:t>。如果贵国没有此类机构，则请向驻离贵国最近的国家的此类机构申请并领取。如果遇到问题，国际电联可根据您所代表的主管部门或公司提出的正式请求与相关瑞士当局接触，以</w:t>
      </w:r>
      <w:r w:rsidR="0051506C">
        <w:rPr>
          <w:rFonts w:hint="eastAsia"/>
          <w:lang w:eastAsia="zh-CN"/>
        </w:rPr>
        <w:t>便</w:t>
      </w:r>
      <w:r w:rsidR="0051506C" w:rsidRPr="00C868BD">
        <w:rPr>
          <w:rFonts w:hint="eastAsia"/>
          <w:lang w:eastAsia="zh-CN"/>
        </w:rPr>
        <w:t>为发放签证提供方便</w:t>
      </w:r>
      <w:r w:rsidR="0051506C">
        <w:rPr>
          <w:rFonts w:hint="eastAsia"/>
          <w:lang w:eastAsia="zh-CN"/>
        </w:rPr>
        <w:t>，但仅限于在所述的</w:t>
      </w:r>
      <w:r w:rsidR="004C0D82">
        <w:rPr>
          <w:rFonts w:hint="eastAsia"/>
          <w:lang w:eastAsia="zh-CN"/>
        </w:rPr>
        <w:t>四</w:t>
      </w:r>
      <w:r w:rsidR="0051506C">
        <w:rPr>
          <w:rFonts w:hint="eastAsia"/>
          <w:lang w:eastAsia="zh-CN"/>
        </w:rPr>
        <w:t>个星期内办理</w:t>
      </w:r>
      <w:r w:rsidR="0051506C" w:rsidRPr="00C868BD">
        <w:rPr>
          <w:rFonts w:hint="eastAsia"/>
          <w:lang w:eastAsia="zh-CN"/>
        </w:rPr>
        <w:t>。</w:t>
      </w:r>
      <w:r w:rsidR="0051506C">
        <w:rPr>
          <w:rFonts w:hint="eastAsia"/>
          <w:lang w:eastAsia="zh-CN"/>
        </w:rPr>
        <w:t>此类请求</w:t>
      </w:r>
      <w:r w:rsidR="0051506C" w:rsidRPr="00C868BD">
        <w:rPr>
          <w:rFonts w:hint="eastAsia"/>
          <w:lang w:eastAsia="zh-CN"/>
        </w:rPr>
        <w:t>必须说明</w:t>
      </w:r>
      <w:r w:rsidR="0051506C">
        <w:rPr>
          <w:rFonts w:hint="eastAsia"/>
          <w:lang w:eastAsia="zh-CN"/>
        </w:rPr>
        <w:t>申请签证人员</w:t>
      </w:r>
      <w:r w:rsidR="0051506C" w:rsidRPr="00C868BD">
        <w:rPr>
          <w:rFonts w:hint="eastAsia"/>
          <w:lang w:eastAsia="zh-CN"/>
        </w:rPr>
        <w:t>的姓名和职务、出生日期、护照号码以及护照颁发日期和截止日期。该</w:t>
      </w:r>
      <w:r w:rsidR="0051506C">
        <w:rPr>
          <w:rFonts w:hint="eastAsia"/>
          <w:lang w:eastAsia="zh-CN"/>
        </w:rPr>
        <w:t>请求需</w:t>
      </w:r>
      <w:r w:rsidR="0051506C" w:rsidRPr="00C868BD">
        <w:rPr>
          <w:rFonts w:hint="eastAsia"/>
          <w:lang w:eastAsia="zh-CN"/>
        </w:rPr>
        <w:t>附有一</w:t>
      </w:r>
      <w:r w:rsidR="0051506C">
        <w:rPr>
          <w:rFonts w:hint="eastAsia"/>
          <w:lang w:eastAsia="zh-CN"/>
        </w:rPr>
        <w:t>份经</w:t>
      </w:r>
      <w:r w:rsidR="0035197C">
        <w:rPr>
          <w:rFonts w:hint="eastAsia"/>
          <w:lang w:eastAsia="zh-CN"/>
        </w:rPr>
        <w:t>批准的参加该</w:t>
      </w:r>
      <w:r w:rsidR="0051506C" w:rsidRPr="00C868BD">
        <w:rPr>
          <w:spacing w:val="-10"/>
          <w:szCs w:val="24"/>
          <w:lang w:eastAsia="zh-CN"/>
        </w:rPr>
        <w:t>ITU-T</w:t>
      </w:r>
      <w:r w:rsidR="0051506C">
        <w:rPr>
          <w:rFonts w:hint="eastAsia"/>
          <w:lang w:eastAsia="zh-CN"/>
        </w:rPr>
        <w:t>会议</w:t>
      </w:r>
      <w:r w:rsidR="0035197C">
        <w:rPr>
          <w:rFonts w:hint="eastAsia"/>
          <w:lang w:eastAsia="zh-CN"/>
        </w:rPr>
        <w:t>的</w:t>
      </w:r>
      <w:r w:rsidR="0051506C">
        <w:rPr>
          <w:rFonts w:hint="eastAsia"/>
          <w:lang w:eastAsia="zh-CN"/>
        </w:rPr>
        <w:t>注册确认通知</w:t>
      </w:r>
      <w:r w:rsidR="0051506C" w:rsidRPr="00C868BD">
        <w:rPr>
          <w:rFonts w:hint="eastAsia"/>
          <w:lang w:eastAsia="zh-CN"/>
        </w:rPr>
        <w:t>，而且必须通过传真（传真号码：</w:t>
      </w:r>
      <w:r w:rsidR="0051506C" w:rsidRPr="00C868BD">
        <w:rPr>
          <w:rFonts w:hint="eastAsia"/>
          <w:lang w:eastAsia="zh-CN"/>
        </w:rPr>
        <w:t>+41 22 730 5853</w:t>
      </w:r>
      <w:r w:rsidR="0051506C" w:rsidRPr="00C868BD">
        <w:rPr>
          <w:rFonts w:hint="eastAsia"/>
          <w:lang w:eastAsia="zh-CN"/>
        </w:rPr>
        <w:t>）或电子邮件（</w:t>
      </w:r>
      <w:r w:rsidR="00B632C7">
        <w:fldChar w:fldCharType="begin"/>
      </w:r>
      <w:r w:rsidR="002E5813">
        <w:rPr>
          <w:lang w:eastAsia="zh-CN"/>
        </w:rPr>
        <w:instrText>HYPERLINK "mailto:tsbreg@itu.int"</w:instrText>
      </w:r>
      <w:r w:rsidR="00B632C7">
        <w:fldChar w:fldCharType="separate"/>
      </w:r>
      <w:r w:rsidR="0051506C" w:rsidRPr="00BC75EE">
        <w:rPr>
          <w:rStyle w:val="Hyperlink"/>
          <w:rFonts w:hint="eastAsia"/>
          <w:lang w:eastAsia="zh-CN"/>
        </w:rPr>
        <w:t>tsbreg</w:t>
      </w:r>
      <w:r w:rsidR="0051506C" w:rsidRPr="00BC75EE">
        <w:rPr>
          <w:rStyle w:val="Hyperlink"/>
          <w:rFonts w:hint="eastAsia"/>
          <w:lang w:eastAsia="zh-CN"/>
        </w:rPr>
        <w:t>@</w:t>
      </w:r>
      <w:r w:rsidR="0051506C" w:rsidRPr="00BC75EE">
        <w:rPr>
          <w:rStyle w:val="Hyperlink"/>
          <w:rFonts w:hint="eastAsia"/>
          <w:lang w:eastAsia="zh-CN"/>
        </w:rPr>
        <w:t>itu.int</w:t>
      </w:r>
      <w:r w:rsidR="00B632C7">
        <w:fldChar w:fldCharType="end"/>
      </w:r>
      <w:r w:rsidR="0051506C" w:rsidRPr="00C868BD">
        <w:rPr>
          <w:rFonts w:hint="eastAsia"/>
          <w:lang w:eastAsia="zh-CN"/>
        </w:rPr>
        <w:t>）发至电信标准化局，上面注明“</w:t>
      </w:r>
      <w:r w:rsidR="0051506C" w:rsidRPr="00C868BD">
        <w:rPr>
          <w:rFonts w:hint="eastAsia"/>
          <w:b/>
          <w:lang w:eastAsia="zh-CN"/>
        </w:rPr>
        <w:t>visa request</w:t>
      </w:r>
      <w:r w:rsidR="0051506C">
        <w:rPr>
          <w:rFonts w:hint="eastAsia"/>
          <w:lang w:eastAsia="zh-CN"/>
        </w:rPr>
        <w:t>”（“</w:t>
      </w:r>
      <w:r w:rsidR="0051506C" w:rsidRPr="00C868BD">
        <w:rPr>
          <w:rFonts w:hint="eastAsia"/>
          <w:b/>
          <w:lang w:eastAsia="zh-CN"/>
        </w:rPr>
        <w:t>签证申请</w:t>
      </w:r>
      <w:r w:rsidR="0051506C">
        <w:rPr>
          <w:rFonts w:hint="eastAsia"/>
          <w:lang w:eastAsia="zh-CN"/>
        </w:rPr>
        <w:t>”）</w:t>
      </w:r>
      <w:r w:rsidR="0051506C" w:rsidRPr="00C868BD">
        <w:rPr>
          <w:rFonts w:hint="eastAsia"/>
          <w:lang w:eastAsia="zh-CN"/>
        </w:rPr>
        <w:t>。</w:t>
      </w:r>
    </w:p>
    <w:p w:rsidR="0051506C" w:rsidRDefault="0051506C" w:rsidP="0051506C">
      <w:pPr>
        <w:rPr>
          <w:lang w:eastAsia="zh-CN"/>
        </w:rPr>
      </w:pPr>
    </w:p>
    <w:p w:rsidR="004C0D82" w:rsidRDefault="004C0D82" w:rsidP="0051506C">
      <w:pPr>
        <w:rPr>
          <w:lang w:eastAsia="zh-CN"/>
        </w:rPr>
      </w:pPr>
    </w:p>
    <w:p w:rsidR="004C0D82" w:rsidRDefault="004C0D82" w:rsidP="0051506C">
      <w:pPr>
        <w:rPr>
          <w:lang w:eastAsia="zh-CN"/>
        </w:rPr>
      </w:pPr>
    </w:p>
    <w:p w:rsidR="0051506C" w:rsidRDefault="0051506C" w:rsidP="0051506C">
      <w:pPr>
        <w:rPr>
          <w:lang w:eastAsia="zh-CN"/>
        </w:rPr>
      </w:pPr>
      <w:r w:rsidRPr="00C868BD">
        <w:rPr>
          <w:rFonts w:hint="eastAsia"/>
          <w:lang w:eastAsia="zh-CN"/>
        </w:rPr>
        <w:t>顺致敬意！</w:t>
      </w:r>
    </w:p>
    <w:p w:rsidR="0051506C" w:rsidRDefault="0051506C" w:rsidP="0051506C">
      <w:pPr>
        <w:rPr>
          <w:lang w:eastAsia="zh-CN"/>
        </w:rPr>
      </w:pPr>
    </w:p>
    <w:p w:rsidR="0051506C" w:rsidRDefault="0051506C" w:rsidP="0051506C">
      <w:pPr>
        <w:rPr>
          <w:lang w:eastAsia="zh-CN"/>
        </w:rPr>
      </w:pPr>
    </w:p>
    <w:p w:rsidR="0051506C" w:rsidRDefault="0051506C" w:rsidP="0051506C">
      <w:pPr>
        <w:rPr>
          <w:lang w:eastAsia="zh-CN"/>
        </w:rPr>
      </w:pPr>
    </w:p>
    <w:p w:rsidR="0051506C" w:rsidRDefault="0051506C" w:rsidP="0051506C">
      <w:pPr>
        <w:rPr>
          <w:lang w:eastAsia="zh-CN"/>
        </w:rPr>
      </w:pPr>
    </w:p>
    <w:p w:rsidR="0051506C" w:rsidRDefault="0051506C" w:rsidP="0051506C">
      <w:pPr>
        <w:rPr>
          <w:lang w:eastAsia="zh-CN"/>
        </w:rPr>
      </w:pPr>
    </w:p>
    <w:p w:rsidR="004C0D82" w:rsidRDefault="004C0D82" w:rsidP="0051506C">
      <w:pPr>
        <w:rPr>
          <w:lang w:eastAsia="zh-CN"/>
        </w:rPr>
      </w:pPr>
    </w:p>
    <w:p w:rsidR="0051506C" w:rsidRPr="00C868BD" w:rsidRDefault="0051506C" w:rsidP="0051506C">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904610" w:rsidRDefault="00904610"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904610" w:rsidRDefault="00904610"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4C0D82" w:rsidRDefault="004C0D82" w:rsidP="00904610">
      <w:pPr>
        <w:pStyle w:val="LetterStart"/>
        <w:tabs>
          <w:tab w:val="clear" w:pos="1361"/>
          <w:tab w:val="clear" w:pos="1758"/>
          <w:tab w:val="clear" w:pos="2155"/>
          <w:tab w:val="clear" w:pos="2552"/>
          <w:tab w:val="center" w:pos="4962"/>
        </w:tabs>
        <w:spacing w:before="120" w:line="240" w:lineRule="atLeast"/>
        <w:ind w:left="0"/>
        <w:rPr>
          <w:lang w:eastAsia="zh-CN"/>
        </w:rPr>
      </w:pPr>
    </w:p>
    <w:p w:rsidR="00904610" w:rsidRDefault="0051506C" w:rsidP="000014FE">
      <w:pPr>
        <w:pStyle w:val="LetterStart"/>
        <w:tabs>
          <w:tab w:val="clear" w:pos="1361"/>
          <w:tab w:val="clear" w:pos="1758"/>
          <w:tab w:val="clear" w:pos="2155"/>
          <w:tab w:val="clear" w:pos="2552"/>
          <w:tab w:val="center" w:pos="4962"/>
        </w:tabs>
        <w:spacing w:before="120" w:line="240" w:lineRule="atLeast"/>
        <w:ind w:left="0"/>
        <w:rPr>
          <w:lang w:val="en-US" w:eastAsia="zh-CN"/>
        </w:rPr>
      </w:pPr>
      <w:r w:rsidRPr="00C868BD">
        <w:rPr>
          <w:rFonts w:hint="eastAsia"/>
          <w:b/>
          <w:szCs w:val="24"/>
          <w:lang w:val="fr-CH" w:eastAsia="zh-CN"/>
        </w:rPr>
        <w:t>附件</w:t>
      </w:r>
      <w:r w:rsidRPr="00C868BD">
        <w:rPr>
          <w:rFonts w:hint="eastAsia"/>
          <w:b/>
          <w:szCs w:val="24"/>
          <w:lang w:val="en-US" w:eastAsia="zh-CN"/>
        </w:rPr>
        <w:t>：</w:t>
      </w:r>
      <w:r w:rsidR="000014FE">
        <w:rPr>
          <w:rFonts w:hint="eastAsia"/>
          <w:lang w:eastAsia="zh-CN"/>
        </w:rPr>
        <w:t>3</w:t>
      </w:r>
      <w:r w:rsidR="00904610">
        <w:rPr>
          <w:rFonts w:hint="eastAsia"/>
          <w:lang w:eastAsia="zh-CN"/>
        </w:rPr>
        <w:t>件</w:t>
      </w:r>
    </w:p>
    <w:p w:rsidR="00B93DBC" w:rsidRDefault="005E2D47" w:rsidP="00E013EE">
      <w:pPr>
        <w:tabs>
          <w:tab w:val="clear" w:pos="794"/>
          <w:tab w:val="clear" w:pos="1191"/>
          <w:tab w:val="clear" w:pos="1588"/>
          <w:tab w:val="clear" w:pos="1985"/>
        </w:tabs>
        <w:spacing w:before="0"/>
      </w:pPr>
      <w:r>
        <w:br w:type="page"/>
      </w:r>
    </w:p>
    <w:p w:rsidR="005E2D47" w:rsidRDefault="005E2D47" w:rsidP="005E2D47">
      <w:pPr>
        <w:jc w:val="center"/>
        <w:rPr>
          <w:bCs/>
          <w:lang w:eastAsia="zh-CN"/>
        </w:rPr>
      </w:pPr>
    </w:p>
    <w:p w:rsidR="00911DF7" w:rsidRPr="00911DF7" w:rsidRDefault="00911DF7" w:rsidP="00911DF7">
      <w:pPr>
        <w:jc w:val="center"/>
        <w:rPr>
          <w:rFonts w:eastAsia="Times New Roman"/>
        </w:rPr>
      </w:pPr>
      <w:r w:rsidRPr="00911DF7">
        <w:rPr>
          <w:rFonts w:eastAsia="Times New Roman"/>
          <w:bCs/>
        </w:rPr>
        <w:t>ANNEX 1</w:t>
      </w:r>
      <w:r w:rsidRPr="00911DF7">
        <w:rPr>
          <w:rFonts w:eastAsia="Times New Roman"/>
          <w:b/>
        </w:rPr>
        <w:br/>
      </w:r>
      <w:r w:rsidRPr="00911DF7">
        <w:rPr>
          <w:rFonts w:eastAsia="Times New Roman"/>
        </w:rPr>
        <w:t>(to TSB Collective letter 8/11)</w:t>
      </w:r>
    </w:p>
    <w:p w:rsidR="00911DF7" w:rsidRPr="00911DF7" w:rsidRDefault="00911DF7" w:rsidP="00911DF7">
      <w:pPr>
        <w:ind w:right="91"/>
        <w:jc w:val="center"/>
        <w:rPr>
          <w:rFonts w:eastAsia="Times New Roman"/>
        </w:rPr>
      </w:pPr>
    </w:p>
    <w:p w:rsidR="00911DF7" w:rsidRPr="00911DF7" w:rsidRDefault="00911DF7" w:rsidP="00911DF7">
      <w:pPr>
        <w:ind w:right="91"/>
        <w:jc w:val="center"/>
        <w:rPr>
          <w:rFonts w:eastAsia="Times New Roman"/>
          <w:b/>
        </w:rPr>
      </w:pPr>
      <w:r w:rsidRPr="00911DF7">
        <w:rPr>
          <w:rFonts w:eastAsia="Times New Roman"/>
          <w:b/>
        </w:rPr>
        <w:t xml:space="preserve">Meeting of Working Parties 2, 3 and 4/11 </w:t>
      </w:r>
      <w:r w:rsidRPr="00911DF7">
        <w:rPr>
          <w:rFonts w:eastAsia="Times New Roman"/>
          <w:b/>
        </w:rPr>
        <w:br/>
      </w:r>
      <w:smartTag w:uri="urn:schemas-microsoft-com:office:smarttags" w:element="place">
        <w:smartTag w:uri="urn:schemas-microsoft-com:office:smarttags" w:element="City">
          <w:r w:rsidRPr="00911DF7">
            <w:rPr>
              <w:rFonts w:eastAsia="Times New Roman"/>
              <w:b/>
            </w:rPr>
            <w:t>Geneva</w:t>
          </w:r>
        </w:smartTag>
      </w:smartTag>
      <w:r w:rsidRPr="00911DF7">
        <w:rPr>
          <w:rFonts w:eastAsia="Times New Roman"/>
          <w:b/>
        </w:rPr>
        <w:t>, 13 May 2011 (afternoon)</w:t>
      </w:r>
    </w:p>
    <w:p w:rsidR="00911DF7" w:rsidRPr="00911DF7" w:rsidRDefault="00911DF7" w:rsidP="00911DF7">
      <w:pPr>
        <w:ind w:right="86"/>
        <w:jc w:val="center"/>
        <w:rPr>
          <w:rFonts w:eastAsia="Times New Roman"/>
          <w:b/>
        </w:rPr>
      </w:pPr>
    </w:p>
    <w:p w:rsidR="00911DF7" w:rsidRPr="00911DF7" w:rsidRDefault="00911DF7" w:rsidP="00911DF7">
      <w:pPr>
        <w:ind w:right="91"/>
        <w:jc w:val="center"/>
        <w:rPr>
          <w:rFonts w:eastAsia="Times New Roman"/>
          <w:b/>
        </w:rPr>
      </w:pPr>
      <w:r w:rsidRPr="00911DF7">
        <w:rPr>
          <w:rFonts w:eastAsia="Times New Roman"/>
          <w:b/>
        </w:rPr>
        <w:t>Draft Agenda</w:t>
      </w:r>
    </w:p>
    <w:p w:rsidR="00911DF7" w:rsidRPr="00911DF7" w:rsidRDefault="00911DF7" w:rsidP="00911DF7">
      <w:pPr>
        <w:rPr>
          <w:rFonts w:eastAsia="Times New Roman"/>
        </w:rPr>
      </w:pPr>
    </w:p>
    <w:p w:rsidR="00911DF7" w:rsidRPr="00911DF7" w:rsidRDefault="00911DF7" w:rsidP="00911DF7">
      <w:pPr>
        <w:numPr>
          <w:ilvl w:val="0"/>
          <w:numId w:val="1"/>
        </w:numPr>
        <w:tabs>
          <w:tab w:val="clear" w:pos="794"/>
          <w:tab w:val="clear" w:pos="1155"/>
          <w:tab w:val="clear" w:pos="1191"/>
          <w:tab w:val="left" w:pos="567"/>
          <w:tab w:val="left" w:pos="851"/>
        </w:tabs>
        <w:spacing w:before="240"/>
        <w:ind w:left="0" w:right="91" w:firstLine="0"/>
        <w:rPr>
          <w:rFonts w:eastAsia="Times New Roman"/>
        </w:rPr>
      </w:pPr>
      <w:r w:rsidRPr="00911DF7">
        <w:rPr>
          <w:rFonts w:eastAsia="Times New Roman"/>
        </w:rPr>
        <w:t>Opening remarks and welcome</w:t>
      </w:r>
    </w:p>
    <w:p w:rsidR="00911DF7" w:rsidRPr="00911DF7" w:rsidRDefault="00911DF7" w:rsidP="00911DF7">
      <w:pPr>
        <w:numPr>
          <w:ilvl w:val="0"/>
          <w:numId w:val="1"/>
        </w:numPr>
        <w:tabs>
          <w:tab w:val="clear" w:pos="1155"/>
          <w:tab w:val="clear" w:pos="1191"/>
          <w:tab w:val="left" w:pos="567"/>
          <w:tab w:val="left" w:pos="851"/>
        </w:tabs>
        <w:spacing w:before="240"/>
        <w:ind w:left="0" w:right="91" w:firstLine="0"/>
        <w:rPr>
          <w:rFonts w:eastAsia="Times New Roman"/>
        </w:rPr>
      </w:pPr>
      <w:r w:rsidRPr="00911DF7">
        <w:rPr>
          <w:rFonts w:eastAsia="Times New Roman"/>
        </w:rPr>
        <w:t>Approval of the agenda for the plenary meetings of Working Parties 2, 3 and 4/11</w:t>
      </w:r>
    </w:p>
    <w:p w:rsidR="00911DF7" w:rsidRPr="00911DF7" w:rsidRDefault="00911DF7" w:rsidP="00911DF7">
      <w:pPr>
        <w:numPr>
          <w:ilvl w:val="0"/>
          <w:numId w:val="1"/>
        </w:numPr>
        <w:tabs>
          <w:tab w:val="clear" w:pos="1155"/>
          <w:tab w:val="clear" w:pos="1191"/>
          <w:tab w:val="left" w:pos="567"/>
          <w:tab w:val="left" w:pos="851"/>
        </w:tabs>
        <w:spacing w:before="240"/>
        <w:ind w:left="0" w:right="91" w:firstLine="0"/>
        <w:rPr>
          <w:rFonts w:eastAsia="Times New Roman"/>
        </w:rPr>
      </w:pPr>
      <w:r w:rsidRPr="00911DF7">
        <w:rPr>
          <w:rFonts w:eastAsia="Times New Roman"/>
        </w:rPr>
        <w:t>Consider consent of draft Recommendations for WPs 2, 3 and 4/11 as follows:</w:t>
      </w:r>
    </w:p>
    <w:p w:rsidR="00911DF7" w:rsidRPr="00911DF7" w:rsidRDefault="00911DF7" w:rsidP="00911DF7">
      <w:pPr>
        <w:jc w:val="both"/>
        <w:rPr>
          <w:rFonts w:eastAsia="Times New Roman"/>
          <w:b/>
          <w:bCs/>
          <w:lang w:eastAsia="zh-CN"/>
        </w:rPr>
      </w:pPr>
      <w:r w:rsidRPr="00911DF7">
        <w:rPr>
          <w:rFonts w:eastAsia="Times New Roman"/>
          <w:b/>
          <w:bCs/>
          <w:lang w:eastAsia="zh-CN"/>
        </w:rPr>
        <w:t>WP 2/11</w:t>
      </w:r>
    </w:p>
    <w:p w:rsidR="00911DF7" w:rsidRPr="00911DF7" w:rsidRDefault="00911DF7" w:rsidP="00911DF7">
      <w:pPr>
        <w:numPr>
          <w:ilvl w:val="0"/>
          <w:numId w:val="5"/>
        </w:numPr>
        <w:tabs>
          <w:tab w:val="clear" w:pos="794"/>
          <w:tab w:val="clear" w:pos="1191"/>
          <w:tab w:val="clear" w:pos="1588"/>
          <w:tab w:val="clear" w:pos="1985"/>
        </w:tabs>
        <w:overflowPunct w:val="0"/>
        <w:autoSpaceDE w:val="0"/>
        <w:autoSpaceDN w:val="0"/>
        <w:adjustRightInd w:val="0"/>
        <w:spacing w:before="60"/>
        <w:ind w:left="567" w:hanging="567"/>
        <w:textAlignment w:val="baseline"/>
        <w:outlineLvl w:val="0"/>
        <w:rPr>
          <w:rFonts w:eastAsia="Times New Roman"/>
          <w:lang w:eastAsia="ja-JP"/>
        </w:rPr>
      </w:pPr>
      <w:r w:rsidRPr="00911DF7">
        <w:rPr>
          <w:rFonts w:eastAsia="Times New Roman"/>
          <w:lang w:eastAsia="ja-JP"/>
        </w:rPr>
        <w:t xml:space="preserve">To consider </w:t>
      </w:r>
      <w:r w:rsidRPr="00911DF7">
        <w:rPr>
          <w:rFonts w:eastAsia="Times New Roman"/>
        </w:rPr>
        <w:t>CONSENT for the following candidate Draft Recommendations:</w:t>
      </w:r>
      <w:r w:rsidRPr="00911DF7">
        <w:rPr>
          <w:rFonts w:eastAsia="Times New Roman"/>
          <w:lang w:eastAsia="ja-JP"/>
        </w:rPr>
        <w:t xml:space="preserve"> </w:t>
      </w:r>
      <w:proofErr w:type="spellStart"/>
      <w:r w:rsidRPr="00911DF7">
        <w:rPr>
          <w:rFonts w:eastAsia="Times New Roman"/>
          <w:lang w:eastAsia="ja-JP"/>
        </w:rPr>
        <w:t>Q.centreSig</w:t>
      </w:r>
      <w:proofErr w:type="spellEnd"/>
      <w:r w:rsidRPr="00911DF7">
        <w:rPr>
          <w:rFonts w:eastAsia="Times New Roman"/>
          <w:lang w:eastAsia="ja-JP"/>
        </w:rPr>
        <w:t xml:space="preserve">, Q.3308, Q.3310, Q.3325, Q.M9, </w:t>
      </w:r>
      <w:proofErr w:type="spellStart"/>
      <w:r w:rsidRPr="00911DF7">
        <w:rPr>
          <w:rFonts w:eastAsia="Times New Roman"/>
          <w:lang w:eastAsia="ja-JP"/>
        </w:rPr>
        <w:t>Q.rsctum</w:t>
      </w:r>
      <w:proofErr w:type="spellEnd"/>
      <w:r w:rsidRPr="00911DF7">
        <w:rPr>
          <w:rFonts w:eastAsia="Times New Roman"/>
          <w:lang w:eastAsia="ja-JP"/>
        </w:rPr>
        <w:t xml:space="preserve"> and </w:t>
      </w:r>
      <w:proofErr w:type="spellStart"/>
      <w:r w:rsidRPr="00911DF7">
        <w:rPr>
          <w:rFonts w:eastAsia="Times New Roman"/>
          <w:lang w:eastAsia="ja-JP"/>
        </w:rPr>
        <w:t>Q.sigafmob</w:t>
      </w:r>
      <w:proofErr w:type="spellEnd"/>
      <w:r w:rsidRPr="00911DF7">
        <w:rPr>
          <w:rFonts w:eastAsia="Times New Roman"/>
          <w:lang w:eastAsia="ja-JP"/>
        </w:rPr>
        <w:t>.</w:t>
      </w:r>
    </w:p>
    <w:p w:rsidR="00911DF7" w:rsidRPr="00911DF7" w:rsidRDefault="00911DF7" w:rsidP="00911DF7">
      <w:pPr>
        <w:numPr>
          <w:ilvl w:val="0"/>
          <w:numId w:val="5"/>
        </w:numPr>
        <w:tabs>
          <w:tab w:val="clear" w:pos="794"/>
          <w:tab w:val="clear" w:pos="1191"/>
          <w:tab w:val="clear" w:pos="1588"/>
          <w:tab w:val="clear" w:pos="1985"/>
        </w:tabs>
        <w:overflowPunct w:val="0"/>
        <w:autoSpaceDE w:val="0"/>
        <w:autoSpaceDN w:val="0"/>
        <w:adjustRightInd w:val="0"/>
        <w:spacing w:before="60"/>
        <w:ind w:left="567" w:hanging="567"/>
        <w:textAlignment w:val="baseline"/>
        <w:outlineLvl w:val="0"/>
        <w:rPr>
          <w:rFonts w:eastAsia="Times New Roman"/>
          <w:lang w:eastAsia="ja-JP"/>
        </w:rPr>
      </w:pPr>
      <w:r w:rsidRPr="00911DF7">
        <w:rPr>
          <w:rFonts w:eastAsia="Times New Roman"/>
          <w:lang w:eastAsia="ja-JP"/>
        </w:rPr>
        <w:t>To d</w:t>
      </w:r>
      <w:r w:rsidRPr="00911DF7">
        <w:rPr>
          <w:rFonts w:eastAsia="Times New Roman"/>
          <w:lang w:eastAsia="ko-KR"/>
        </w:rPr>
        <w:t xml:space="preserve">iscuss the progress of work on the </w:t>
      </w:r>
      <w:r w:rsidRPr="00911DF7">
        <w:rPr>
          <w:rFonts w:eastAsia="Times New Roman"/>
          <w:lang w:eastAsia="ja-JP"/>
        </w:rPr>
        <w:t>draft recommendation under study in Q.3, 4, 5/11.</w:t>
      </w:r>
    </w:p>
    <w:p w:rsidR="00911DF7" w:rsidRPr="00911DF7" w:rsidRDefault="00911DF7" w:rsidP="00911DF7">
      <w:pPr>
        <w:ind w:left="567" w:hanging="567"/>
        <w:rPr>
          <w:rFonts w:eastAsia="Times New Roman"/>
          <w:b/>
          <w:bCs/>
          <w:lang w:eastAsia="zh-CN"/>
        </w:rPr>
      </w:pPr>
      <w:r w:rsidRPr="00911DF7">
        <w:rPr>
          <w:rFonts w:eastAsia="Times New Roman"/>
          <w:b/>
          <w:bCs/>
          <w:lang w:eastAsia="zh-CN"/>
        </w:rPr>
        <w:t>WP 3/11</w:t>
      </w:r>
    </w:p>
    <w:p w:rsidR="00911DF7" w:rsidRPr="00911DF7" w:rsidRDefault="00911DF7" w:rsidP="00911DF7">
      <w:pPr>
        <w:tabs>
          <w:tab w:val="clear" w:pos="794"/>
          <w:tab w:val="left" w:pos="600"/>
        </w:tabs>
        <w:spacing w:before="136"/>
        <w:ind w:left="566" w:hangingChars="236" w:hanging="566"/>
        <w:rPr>
          <w:rFonts w:eastAsia="Times New Roman"/>
          <w:szCs w:val="22"/>
          <w:lang w:eastAsia="ko-KR"/>
        </w:rPr>
      </w:pPr>
      <w:r w:rsidRPr="00911DF7">
        <w:rPr>
          <w:rFonts w:eastAsia="Times New Roman"/>
        </w:rPr>
        <w:t>–</w:t>
      </w:r>
      <w:r w:rsidRPr="00911DF7">
        <w:rPr>
          <w:rFonts w:eastAsia="Times New Roman"/>
        </w:rPr>
        <w:tab/>
      </w:r>
      <w:r w:rsidRPr="00911DF7">
        <w:rPr>
          <w:rFonts w:eastAsia="Times New Roman"/>
          <w:szCs w:val="22"/>
        </w:rPr>
        <w:t>To consider CONSENT for AAP the following candidate Draft Recommendations:</w:t>
      </w:r>
      <w:r w:rsidRPr="00911DF7">
        <w:rPr>
          <w:rFonts w:eastAsia="Times New Roman"/>
          <w:szCs w:val="22"/>
          <w:lang w:eastAsia="ko-KR"/>
        </w:rPr>
        <w:t xml:space="preserve"> Q.NGN</w:t>
      </w:r>
      <w:r w:rsidRPr="00911DF7">
        <w:rPr>
          <w:rFonts w:eastAsia="Times New Roman"/>
          <w:szCs w:val="22"/>
          <w:lang w:eastAsia="ko-KR"/>
        </w:rPr>
        <w:noBreakHyphen/>
        <w:t>nacf</w:t>
      </w:r>
      <w:r w:rsidRPr="00911DF7">
        <w:rPr>
          <w:rFonts w:eastAsia="Times New Roman"/>
          <w:szCs w:val="22"/>
          <w:lang w:eastAsia="ko-KR"/>
        </w:rPr>
        <w:noBreakHyphen/>
        <w:t>mob2</w:t>
      </w:r>
      <w:r w:rsidRPr="00911DF7">
        <w:rPr>
          <w:rFonts w:eastAsia="Times New Roman"/>
          <w:szCs w:val="24"/>
          <w:lang w:eastAsia="ko-KR"/>
        </w:rPr>
        <w:t>;</w:t>
      </w:r>
    </w:p>
    <w:p w:rsidR="00911DF7" w:rsidRPr="00911DF7" w:rsidRDefault="00911DF7" w:rsidP="00911DF7">
      <w:pPr>
        <w:tabs>
          <w:tab w:val="left" w:pos="600"/>
        </w:tabs>
        <w:ind w:left="567" w:hanging="567"/>
        <w:rPr>
          <w:rFonts w:eastAsia="Times New Roman"/>
          <w:lang w:eastAsia="ko-KR"/>
        </w:rPr>
      </w:pPr>
      <w:r w:rsidRPr="00911DF7">
        <w:rPr>
          <w:rFonts w:eastAsia="Times New Roman"/>
        </w:rPr>
        <w:t>–</w:t>
      </w:r>
      <w:r w:rsidRPr="00911DF7">
        <w:rPr>
          <w:rFonts w:eastAsia="Times New Roman"/>
        </w:rPr>
        <w:tab/>
      </w:r>
      <w:r w:rsidRPr="00911DF7">
        <w:rPr>
          <w:rFonts w:eastAsia="Times New Roman"/>
          <w:lang w:eastAsia="ko-KR"/>
        </w:rPr>
        <w:t xml:space="preserve">To </w:t>
      </w:r>
      <w:r w:rsidRPr="00911DF7">
        <w:rPr>
          <w:rFonts w:eastAsia="Times New Roman"/>
        </w:rPr>
        <w:t>discuss</w:t>
      </w:r>
      <w:r w:rsidRPr="00911DF7">
        <w:rPr>
          <w:rFonts w:eastAsia="Times New Roman"/>
          <w:lang w:eastAsia="ko-KR"/>
        </w:rPr>
        <w:t xml:space="preserve"> and initiate the new work of</w:t>
      </w:r>
      <w:r w:rsidRPr="00911DF7">
        <w:rPr>
          <w:rFonts w:eastAsia="Times New Roman"/>
        </w:rPr>
        <w:t xml:space="preserve"> Q</w:t>
      </w:r>
      <w:r w:rsidRPr="00911DF7">
        <w:rPr>
          <w:rFonts w:eastAsia="Times New Roman"/>
          <w:lang w:eastAsia="ko-KR"/>
        </w:rPr>
        <w:t>.</w:t>
      </w:r>
      <w:r w:rsidRPr="00911DF7">
        <w:rPr>
          <w:rFonts w:eastAsia="Times New Roman"/>
        </w:rPr>
        <w:t>6/11 work on the</w:t>
      </w:r>
      <w:r w:rsidRPr="00911DF7">
        <w:rPr>
          <w:rFonts w:eastAsia="Times New Roman"/>
          <w:lang w:eastAsia="ko-KR"/>
        </w:rPr>
        <w:t xml:space="preserve"> draft document “Handbook on Network Performance Testing”.</w:t>
      </w:r>
    </w:p>
    <w:p w:rsidR="00911DF7" w:rsidRPr="00911DF7" w:rsidRDefault="00911DF7" w:rsidP="00911DF7">
      <w:pPr>
        <w:tabs>
          <w:tab w:val="clear" w:pos="794"/>
          <w:tab w:val="left" w:pos="567"/>
        </w:tabs>
        <w:ind w:left="567" w:hanging="567"/>
        <w:rPr>
          <w:rFonts w:eastAsia="Times New Roman"/>
          <w:b/>
          <w:bCs/>
          <w:lang w:eastAsia="zh-CN"/>
        </w:rPr>
      </w:pPr>
      <w:r w:rsidRPr="00911DF7">
        <w:rPr>
          <w:rFonts w:eastAsia="Times New Roman"/>
        </w:rPr>
        <w:t>–</w:t>
      </w:r>
      <w:r w:rsidRPr="00911DF7">
        <w:rPr>
          <w:rFonts w:eastAsia="Times New Roman"/>
        </w:rPr>
        <w:tab/>
      </w:r>
      <w:r w:rsidRPr="00911DF7">
        <w:rPr>
          <w:rFonts w:eastAsia="Times New Roman"/>
          <w:lang w:eastAsia="ko-KR"/>
        </w:rPr>
        <w:t>To discuss the progress of Q.7/11 work on the draft documents on NACF signalling</w:t>
      </w:r>
      <w:r w:rsidRPr="00911DF7">
        <w:rPr>
          <w:rFonts w:eastAsia="Times New Roman"/>
        </w:rPr>
        <w:t>.</w:t>
      </w:r>
    </w:p>
    <w:p w:rsidR="00911DF7" w:rsidRPr="00911DF7" w:rsidRDefault="00911DF7" w:rsidP="00911DF7">
      <w:pPr>
        <w:ind w:left="567" w:hanging="567"/>
        <w:rPr>
          <w:rFonts w:eastAsia="Times New Roman"/>
          <w:b/>
          <w:bCs/>
          <w:lang w:eastAsia="zh-CN"/>
        </w:rPr>
      </w:pPr>
      <w:r w:rsidRPr="00911DF7">
        <w:rPr>
          <w:rFonts w:eastAsia="Times New Roman"/>
          <w:b/>
          <w:bCs/>
          <w:lang w:eastAsia="zh-CN"/>
        </w:rPr>
        <w:t>WP 4/11</w:t>
      </w:r>
    </w:p>
    <w:p w:rsidR="00911DF7" w:rsidRPr="00911DF7" w:rsidRDefault="00911DF7" w:rsidP="00911DF7">
      <w:pPr>
        <w:tabs>
          <w:tab w:val="clear" w:pos="794"/>
          <w:tab w:val="left" w:pos="600"/>
        </w:tabs>
        <w:spacing w:before="136"/>
        <w:ind w:left="566" w:hangingChars="236" w:hanging="566"/>
        <w:rPr>
          <w:rFonts w:eastAsia="Times New Roman"/>
          <w:szCs w:val="22"/>
          <w:lang w:eastAsia="ko-KR"/>
        </w:rPr>
      </w:pPr>
      <w:r w:rsidRPr="00911DF7">
        <w:rPr>
          <w:rFonts w:eastAsia="Times New Roman"/>
        </w:rPr>
        <w:t>–</w:t>
      </w:r>
      <w:r w:rsidRPr="00911DF7">
        <w:rPr>
          <w:rFonts w:eastAsia="Times New Roman"/>
        </w:rPr>
        <w:tab/>
      </w:r>
      <w:r w:rsidRPr="00911DF7">
        <w:rPr>
          <w:rFonts w:eastAsia="Times New Roman"/>
          <w:szCs w:val="22"/>
        </w:rPr>
        <w:t>To CONSENT the following 6 Draft Recommendations:</w:t>
      </w:r>
      <w:r w:rsidRPr="00911DF7">
        <w:rPr>
          <w:rFonts w:eastAsia="Times New Roman"/>
          <w:szCs w:val="22"/>
          <w:lang w:eastAsia="ko-KR"/>
        </w:rPr>
        <w:t xml:space="preserve"> </w:t>
      </w:r>
    </w:p>
    <w:p w:rsidR="00911DF7" w:rsidRPr="00911DF7" w:rsidRDefault="00911DF7" w:rsidP="00911DF7">
      <w:pPr>
        <w:numPr>
          <w:ilvl w:val="0"/>
          <w:numId w:val="6"/>
        </w:numPr>
        <w:tabs>
          <w:tab w:val="clear" w:pos="794"/>
        </w:tabs>
        <w:ind w:left="851" w:hanging="284"/>
        <w:rPr>
          <w:rFonts w:eastAsia="Times New Roman"/>
          <w:lang w:eastAsia="ko-KR"/>
        </w:rPr>
      </w:pPr>
      <w:r w:rsidRPr="00911DF7">
        <w:rPr>
          <w:rFonts w:eastAsia="Times New Roman"/>
          <w:lang w:eastAsia="ko-KR"/>
        </w:rPr>
        <w:t>Draft Recommendation ITU-T Q.3930 “Performance Testing of distributed systems Concept and Terminology”;</w:t>
      </w:r>
    </w:p>
    <w:p w:rsidR="00911DF7" w:rsidRPr="00911DF7" w:rsidRDefault="00911DF7" w:rsidP="00911DF7">
      <w:pPr>
        <w:numPr>
          <w:ilvl w:val="0"/>
          <w:numId w:val="6"/>
        </w:numPr>
        <w:tabs>
          <w:tab w:val="clear" w:pos="794"/>
        </w:tabs>
        <w:ind w:left="851" w:hanging="284"/>
        <w:rPr>
          <w:rFonts w:eastAsia="Times New Roman"/>
          <w:lang w:val="fr-CH" w:eastAsia="ko-KR"/>
        </w:rPr>
      </w:pPr>
      <w:proofErr w:type="spellStart"/>
      <w:r w:rsidRPr="00911DF7">
        <w:rPr>
          <w:rFonts w:eastAsia="Times New Roman"/>
          <w:lang w:val="fr-CH" w:eastAsia="ko-KR"/>
        </w:rPr>
        <w:t>Draft</w:t>
      </w:r>
      <w:proofErr w:type="spellEnd"/>
      <w:r w:rsidRPr="00911DF7">
        <w:rPr>
          <w:rFonts w:eastAsia="Times New Roman"/>
          <w:lang w:val="fr-CH" w:eastAsia="ko-KR"/>
        </w:rPr>
        <w:t xml:space="preserve"> </w:t>
      </w:r>
      <w:proofErr w:type="spellStart"/>
      <w:r w:rsidRPr="00911DF7">
        <w:rPr>
          <w:rFonts w:eastAsia="Times New Roman"/>
          <w:lang w:val="fr-CH" w:eastAsia="ko-KR"/>
        </w:rPr>
        <w:t>Recommendation</w:t>
      </w:r>
      <w:proofErr w:type="spellEnd"/>
      <w:r w:rsidRPr="00911DF7">
        <w:rPr>
          <w:rFonts w:eastAsia="Times New Roman"/>
          <w:lang w:val="fr-CH" w:eastAsia="ko-KR"/>
        </w:rPr>
        <w:t xml:space="preserve"> ITU-T Q.3940 “NGN </w:t>
      </w:r>
      <w:proofErr w:type="spellStart"/>
      <w:r w:rsidRPr="00911DF7">
        <w:rPr>
          <w:rFonts w:eastAsia="Times New Roman"/>
          <w:lang w:val="fr-CH" w:eastAsia="ko-KR"/>
        </w:rPr>
        <w:t>Interconnection</w:t>
      </w:r>
      <w:proofErr w:type="spellEnd"/>
      <w:r w:rsidRPr="00911DF7">
        <w:rPr>
          <w:rFonts w:eastAsia="Times New Roman"/>
          <w:lang w:val="fr-CH" w:eastAsia="ko-KR"/>
        </w:rPr>
        <w:t xml:space="preserve"> </w:t>
      </w:r>
      <w:proofErr w:type="spellStart"/>
      <w:r w:rsidRPr="00911DF7">
        <w:rPr>
          <w:rFonts w:eastAsia="Times New Roman"/>
          <w:lang w:val="fr-CH" w:eastAsia="ko-KR"/>
        </w:rPr>
        <w:t>Testing</w:t>
      </w:r>
      <w:proofErr w:type="spellEnd"/>
      <w:r w:rsidRPr="00911DF7">
        <w:rPr>
          <w:rFonts w:eastAsia="Times New Roman"/>
          <w:lang w:eastAsia="ko-KR"/>
        </w:rPr>
        <w:t>”;</w:t>
      </w:r>
    </w:p>
    <w:p w:rsidR="00911DF7" w:rsidRPr="00911DF7" w:rsidRDefault="00911DF7" w:rsidP="00911DF7">
      <w:pPr>
        <w:numPr>
          <w:ilvl w:val="0"/>
          <w:numId w:val="6"/>
        </w:numPr>
        <w:tabs>
          <w:tab w:val="clear" w:pos="794"/>
        </w:tabs>
        <w:ind w:left="851" w:hanging="284"/>
        <w:rPr>
          <w:rFonts w:eastAsia="Times New Roman"/>
          <w:lang w:val="en-US" w:eastAsia="ko-KR"/>
        </w:rPr>
      </w:pPr>
      <w:r w:rsidRPr="00911DF7">
        <w:rPr>
          <w:rFonts w:eastAsia="Times New Roman"/>
          <w:lang w:val="en-US" w:eastAsia="ko-KR"/>
        </w:rPr>
        <w:t xml:space="preserve">Draft Recommendation ITU-T Q.3941.1 “Network Integration Testing between SIP and ISDN/PSTN network </w:t>
      </w:r>
      <w:proofErr w:type="spellStart"/>
      <w:r w:rsidRPr="00911DF7">
        <w:rPr>
          <w:rFonts w:eastAsia="Times New Roman"/>
          <w:lang w:val="en-US" w:eastAsia="ko-KR"/>
        </w:rPr>
        <w:t>signalling</w:t>
      </w:r>
      <w:proofErr w:type="spellEnd"/>
      <w:r w:rsidRPr="00911DF7">
        <w:rPr>
          <w:rFonts w:eastAsia="Times New Roman"/>
          <w:lang w:val="en-US" w:eastAsia="ko-KR"/>
        </w:rPr>
        <w:t xml:space="preserve"> protocols Part 1: TSS&amp;TP</w:t>
      </w:r>
      <w:r w:rsidRPr="00911DF7">
        <w:rPr>
          <w:rFonts w:eastAsia="Times New Roman"/>
          <w:lang w:eastAsia="ko-KR"/>
        </w:rPr>
        <w:t>”;</w:t>
      </w:r>
    </w:p>
    <w:p w:rsidR="00911DF7" w:rsidRPr="00911DF7" w:rsidRDefault="00911DF7" w:rsidP="00911DF7">
      <w:pPr>
        <w:numPr>
          <w:ilvl w:val="0"/>
          <w:numId w:val="6"/>
        </w:numPr>
        <w:tabs>
          <w:tab w:val="clear" w:pos="794"/>
        </w:tabs>
        <w:ind w:left="851" w:hanging="284"/>
        <w:rPr>
          <w:rFonts w:eastAsia="Times New Roman"/>
          <w:lang w:val="en-US" w:eastAsia="ko-KR"/>
        </w:rPr>
      </w:pPr>
      <w:r w:rsidRPr="00911DF7">
        <w:rPr>
          <w:rFonts w:eastAsia="Times New Roman"/>
          <w:lang w:val="en-US" w:eastAsia="ko-KR"/>
        </w:rPr>
        <w:t xml:space="preserve">Draft Recommendation ITU-T Q.3941.2 “Network Integration Testing between SIP and ISDN/PSTN network </w:t>
      </w:r>
      <w:proofErr w:type="spellStart"/>
      <w:r w:rsidRPr="00911DF7">
        <w:rPr>
          <w:rFonts w:eastAsia="Times New Roman"/>
          <w:lang w:val="en-US" w:eastAsia="ko-KR"/>
        </w:rPr>
        <w:t>signalling</w:t>
      </w:r>
      <w:proofErr w:type="spellEnd"/>
      <w:r w:rsidRPr="00911DF7">
        <w:rPr>
          <w:rFonts w:eastAsia="Times New Roman"/>
          <w:lang w:val="en-US" w:eastAsia="ko-KR"/>
        </w:rPr>
        <w:t xml:space="preserve"> protocols Part 2: PIXIT &amp; ATS</w:t>
      </w:r>
      <w:r w:rsidRPr="00911DF7">
        <w:rPr>
          <w:rFonts w:eastAsia="Times New Roman"/>
          <w:lang w:eastAsia="ko-KR"/>
        </w:rPr>
        <w:t>”;</w:t>
      </w:r>
    </w:p>
    <w:p w:rsidR="00911DF7" w:rsidRPr="00911DF7" w:rsidRDefault="00911DF7" w:rsidP="00911DF7">
      <w:pPr>
        <w:numPr>
          <w:ilvl w:val="0"/>
          <w:numId w:val="6"/>
        </w:numPr>
        <w:tabs>
          <w:tab w:val="clear" w:pos="794"/>
        </w:tabs>
        <w:ind w:left="851" w:hanging="284"/>
        <w:rPr>
          <w:rFonts w:eastAsia="Times New Roman"/>
          <w:lang w:val="en-US" w:eastAsia="ko-KR"/>
        </w:rPr>
      </w:pPr>
      <w:r w:rsidRPr="00911DF7">
        <w:rPr>
          <w:rFonts w:eastAsia="Times New Roman"/>
          <w:lang w:val="en-US" w:eastAsia="ko-KR"/>
        </w:rPr>
        <w:t>Draft Recommendation ITU-T Q.3945 “The types and list of NGN services testing on the Model networks. Test suites I</w:t>
      </w:r>
      <w:r w:rsidRPr="00911DF7">
        <w:rPr>
          <w:rFonts w:eastAsia="Times New Roman"/>
          <w:lang w:eastAsia="ko-KR"/>
        </w:rPr>
        <w:t>”;</w:t>
      </w:r>
    </w:p>
    <w:p w:rsidR="00911DF7" w:rsidRPr="00911DF7" w:rsidRDefault="00911DF7" w:rsidP="00911DF7">
      <w:pPr>
        <w:numPr>
          <w:ilvl w:val="0"/>
          <w:numId w:val="6"/>
        </w:numPr>
        <w:tabs>
          <w:tab w:val="clear" w:pos="794"/>
        </w:tabs>
        <w:ind w:left="851" w:hanging="284"/>
        <w:rPr>
          <w:rFonts w:eastAsia="Times New Roman"/>
          <w:lang w:val="en-US" w:eastAsia="ko-KR"/>
        </w:rPr>
      </w:pPr>
      <w:r w:rsidRPr="00911DF7">
        <w:rPr>
          <w:rFonts w:eastAsia="Times New Roman"/>
          <w:lang w:val="en-US" w:eastAsia="ko-KR"/>
        </w:rPr>
        <w:t>Draft Recommendation ITU-T Q.3948 “VoIP services testing at NGN UNI</w:t>
      </w:r>
      <w:r w:rsidRPr="00911DF7">
        <w:rPr>
          <w:rFonts w:eastAsia="Times New Roman"/>
          <w:lang w:eastAsia="ko-KR"/>
        </w:rPr>
        <w:t>”;</w:t>
      </w:r>
    </w:p>
    <w:p w:rsidR="00911DF7" w:rsidRPr="00911DF7" w:rsidRDefault="00911DF7" w:rsidP="00911DF7">
      <w:pPr>
        <w:tabs>
          <w:tab w:val="clear" w:pos="1191"/>
          <w:tab w:val="left" w:pos="567"/>
          <w:tab w:val="left" w:pos="851"/>
        </w:tabs>
        <w:spacing w:before="240"/>
        <w:ind w:right="91"/>
        <w:rPr>
          <w:rFonts w:eastAsia="Times New Roman"/>
        </w:rPr>
      </w:pPr>
      <w:r w:rsidRPr="00911DF7">
        <w:rPr>
          <w:rFonts w:eastAsia="Times New Roman"/>
        </w:rPr>
        <w:t>4</w:t>
      </w:r>
      <w:r w:rsidRPr="00911DF7">
        <w:rPr>
          <w:rFonts w:eastAsia="Times New Roman"/>
        </w:rPr>
        <w:tab/>
      </w:r>
      <w:proofErr w:type="spellStart"/>
      <w:r w:rsidRPr="00911DF7">
        <w:rPr>
          <w:rFonts w:eastAsia="Times New Roman"/>
        </w:rPr>
        <w:t>AoB</w:t>
      </w:r>
      <w:proofErr w:type="spellEnd"/>
    </w:p>
    <w:p w:rsidR="00911DF7" w:rsidRPr="00911DF7" w:rsidRDefault="00911DF7" w:rsidP="00911DF7">
      <w:pPr>
        <w:tabs>
          <w:tab w:val="clear" w:pos="1191"/>
          <w:tab w:val="left" w:pos="567"/>
          <w:tab w:val="left" w:pos="851"/>
        </w:tabs>
        <w:spacing w:before="240"/>
        <w:ind w:right="91"/>
        <w:rPr>
          <w:rFonts w:eastAsia="Times New Roman"/>
        </w:rPr>
      </w:pPr>
      <w:r w:rsidRPr="00911DF7">
        <w:rPr>
          <w:rFonts w:eastAsia="Times New Roman"/>
        </w:rPr>
        <w:t>5</w:t>
      </w:r>
      <w:r w:rsidRPr="00911DF7">
        <w:rPr>
          <w:rFonts w:eastAsia="Times New Roman"/>
        </w:rPr>
        <w:tab/>
        <w:t>Closure of the meeting</w:t>
      </w:r>
    </w:p>
    <w:p w:rsidR="00B93DBC" w:rsidRDefault="00911DF7" w:rsidP="00E013EE">
      <w:pPr>
        <w:tabs>
          <w:tab w:val="clear" w:pos="794"/>
          <w:tab w:val="clear" w:pos="1191"/>
          <w:tab w:val="clear" w:pos="1588"/>
          <w:tab w:val="clear" w:pos="1985"/>
        </w:tabs>
        <w:spacing w:before="0"/>
        <w:rPr>
          <w:rFonts w:eastAsia="Times New Roman"/>
        </w:rPr>
      </w:pPr>
      <w:r w:rsidRPr="00911DF7">
        <w:rPr>
          <w:rFonts w:eastAsia="Times New Roman"/>
        </w:rPr>
        <w:br w:type="page"/>
      </w:r>
    </w:p>
    <w:p w:rsidR="00911DF7" w:rsidRPr="00911DF7" w:rsidRDefault="00911DF7" w:rsidP="00911DF7">
      <w:pPr>
        <w:tabs>
          <w:tab w:val="clear" w:pos="794"/>
          <w:tab w:val="clear" w:pos="1191"/>
          <w:tab w:val="clear" w:pos="1588"/>
          <w:tab w:val="clear" w:pos="1985"/>
        </w:tabs>
        <w:spacing w:before="0"/>
        <w:rPr>
          <w:rFonts w:eastAsia="Times New Roman"/>
        </w:rPr>
      </w:pPr>
    </w:p>
    <w:p w:rsidR="00911DF7" w:rsidRPr="00911DF7" w:rsidRDefault="00911DF7" w:rsidP="00911DF7">
      <w:pPr>
        <w:ind w:right="91"/>
        <w:jc w:val="center"/>
        <w:rPr>
          <w:rFonts w:eastAsia="Times New Roman"/>
          <w:b/>
        </w:rPr>
      </w:pPr>
      <w:r w:rsidRPr="00911DF7">
        <w:rPr>
          <w:rFonts w:eastAsia="Times New Roman"/>
          <w:b/>
        </w:rPr>
        <w:t xml:space="preserve">Meeting of Working Party 1/11 </w:t>
      </w:r>
      <w:r w:rsidRPr="00911DF7">
        <w:rPr>
          <w:rFonts w:eastAsia="Times New Roman"/>
          <w:b/>
        </w:rPr>
        <w:br/>
      </w:r>
      <w:smartTag w:uri="urn:schemas-microsoft-com:office:smarttags" w:element="place">
        <w:smartTag w:uri="urn:schemas-microsoft-com:office:smarttags" w:element="City">
          <w:r w:rsidRPr="00911DF7">
            <w:rPr>
              <w:rFonts w:eastAsia="Times New Roman"/>
              <w:b/>
            </w:rPr>
            <w:t>Geneva</w:t>
          </w:r>
        </w:smartTag>
      </w:smartTag>
      <w:r w:rsidRPr="00911DF7">
        <w:rPr>
          <w:rFonts w:eastAsia="Times New Roman"/>
          <w:b/>
        </w:rPr>
        <w:t>, 20 May 2011 (afternoon)</w:t>
      </w:r>
    </w:p>
    <w:p w:rsidR="00911DF7" w:rsidRPr="00911DF7" w:rsidRDefault="00911DF7" w:rsidP="00911DF7">
      <w:pPr>
        <w:ind w:right="86"/>
        <w:jc w:val="center"/>
        <w:rPr>
          <w:rFonts w:eastAsia="Times New Roman"/>
          <w:b/>
        </w:rPr>
      </w:pPr>
    </w:p>
    <w:p w:rsidR="00911DF7" w:rsidRPr="00911DF7" w:rsidRDefault="00911DF7" w:rsidP="00911DF7">
      <w:pPr>
        <w:ind w:right="91"/>
        <w:jc w:val="center"/>
        <w:rPr>
          <w:rFonts w:eastAsia="Times New Roman"/>
          <w:b/>
        </w:rPr>
      </w:pPr>
      <w:r w:rsidRPr="00911DF7">
        <w:rPr>
          <w:rFonts w:eastAsia="Times New Roman"/>
          <w:b/>
        </w:rPr>
        <w:t>Draft Agenda</w:t>
      </w:r>
    </w:p>
    <w:p w:rsidR="00911DF7" w:rsidRPr="00911DF7" w:rsidRDefault="00911DF7" w:rsidP="00911DF7">
      <w:pPr>
        <w:rPr>
          <w:rFonts w:eastAsia="Times New Roman"/>
        </w:rPr>
      </w:pPr>
    </w:p>
    <w:p w:rsidR="00911DF7" w:rsidRPr="00911DF7" w:rsidRDefault="00911DF7" w:rsidP="00911DF7">
      <w:pPr>
        <w:numPr>
          <w:ilvl w:val="0"/>
          <w:numId w:val="7"/>
        </w:numPr>
        <w:tabs>
          <w:tab w:val="clear" w:pos="794"/>
          <w:tab w:val="clear" w:pos="1191"/>
          <w:tab w:val="left" w:pos="567"/>
          <w:tab w:val="left" w:pos="851"/>
        </w:tabs>
        <w:spacing w:before="240"/>
        <w:ind w:left="0" w:right="91" w:firstLine="0"/>
        <w:contextualSpacing/>
        <w:rPr>
          <w:rFonts w:eastAsia="Times New Roman"/>
        </w:rPr>
      </w:pPr>
      <w:r w:rsidRPr="00911DF7">
        <w:rPr>
          <w:rFonts w:eastAsia="Times New Roman"/>
        </w:rPr>
        <w:t>Opening remarks and welcome</w:t>
      </w:r>
    </w:p>
    <w:p w:rsidR="00911DF7" w:rsidRPr="00911DF7" w:rsidRDefault="00911DF7" w:rsidP="00911DF7">
      <w:pPr>
        <w:numPr>
          <w:ilvl w:val="0"/>
          <w:numId w:val="7"/>
        </w:numPr>
        <w:tabs>
          <w:tab w:val="clear" w:pos="1191"/>
          <w:tab w:val="left" w:pos="567"/>
          <w:tab w:val="left" w:pos="851"/>
        </w:tabs>
        <w:spacing w:before="240"/>
        <w:ind w:left="0" w:right="91" w:firstLine="0"/>
        <w:rPr>
          <w:rFonts w:eastAsia="Times New Roman"/>
        </w:rPr>
      </w:pPr>
      <w:r w:rsidRPr="00911DF7">
        <w:rPr>
          <w:rFonts w:eastAsia="Times New Roman"/>
        </w:rPr>
        <w:t>Approval of the agenda for the plenary meetings of Working Party 1/11</w:t>
      </w:r>
    </w:p>
    <w:p w:rsidR="00911DF7" w:rsidRPr="00911DF7" w:rsidRDefault="00911DF7" w:rsidP="00911DF7">
      <w:pPr>
        <w:numPr>
          <w:ilvl w:val="0"/>
          <w:numId w:val="7"/>
        </w:numPr>
        <w:tabs>
          <w:tab w:val="clear" w:pos="1191"/>
          <w:tab w:val="left" w:pos="567"/>
          <w:tab w:val="left" w:pos="851"/>
        </w:tabs>
        <w:spacing w:before="240"/>
        <w:ind w:left="0" w:right="91" w:firstLine="0"/>
        <w:rPr>
          <w:rFonts w:eastAsia="Times New Roman"/>
        </w:rPr>
      </w:pPr>
      <w:r w:rsidRPr="00911DF7">
        <w:rPr>
          <w:rFonts w:eastAsia="Times New Roman"/>
          <w:lang w:val="en-US"/>
        </w:rPr>
        <w:t xml:space="preserve">Approve updates to ETS Supplements. The stability of the updates and consequently the </w:t>
      </w:r>
      <w:r w:rsidRPr="00911DF7">
        <w:rPr>
          <w:rFonts w:eastAsia="Times New Roman"/>
          <w:lang w:val="en-US"/>
        </w:rPr>
        <w:tab/>
        <w:t xml:space="preserve">need for working Party approval to amend published supplements to be determined by </w:t>
      </w:r>
      <w:r w:rsidRPr="00911DF7">
        <w:rPr>
          <w:rFonts w:eastAsia="Times New Roman"/>
          <w:lang w:val="en-US"/>
        </w:rPr>
        <w:tab/>
        <w:t xml:space="preserve">Q.13/11 during the May Interim </w:t>
      </w:r>
      <w:proofErr w:type="spellStart"/>
      <w:r w:rsidRPr="00911DF7">
        <w:rPr>
          <w:rFonts w:eastAsia="Times New Roman"/>
          <w:lang w:val="en-US"/>
        </w:rPr>
        <w:t>Rapporteurs</w:t>
      </w:r>
      <w:proofErr w:type="spellEnd"/>
      <w:r w:rsidRPr="00911DF7">
        <w:rPr>
          <w:rFonts w:eastAsia="Times New Roman"/>
          <w:lang w:val="en-US"/>
        </w:rPr>
        <w:t xml:space="preserve"> meeting.</w:t>
      </w:r>
    </w:p>
    <w:p w:rsidR="00911DF7" w:rsidRPr="00911DF7" w:rsidRDefault="00911DF7" w:rsidP="00911DF7">
      <w:pPr>
        <w:tabs>
          <w:tab w:val="clear" w:pos="1191"/>
          <w:tab w:val="left" w:pos="567"/>
          <w:tab w:val="left" w:pos="851"/>
        </w:tabs>
        <w:spacing w:before="240"/>
        <w:ind w:right="91"/>
        <w:rPr>
          <w:rFonts w:eastAsia="Times New Roman"/>
        </w:rPr>
      </w:pPr>
      <w:r w:rsidRPr="00911DF7">
        <w:rPr>
          <w:rFonts w:eastAsia="Times New Roman"/>
        </w:rPr>
        <w:t>4</w:t>
      </w:r>
      <w:r w:rsidRPr="00911DF7">
        <w:rPr>
          <w:rFonts w:eastAsia="Times New Roman"/>
        </w:rPr>
        <w:tab/>
      </w:r>
      <w:proofErr w:type="spellStart"/>
      <w:r w:rsidRPr="00911DF7">
        <w:rPr>
          <w:rFonts w:eastAsia="Times New Roman"/>
        </w:rPr>
        <w:t>AoB</w:t>
      </w:r>
      <w:proofErr w:type="spellEnd"/>
    </w:p>
    <w:p w:rsidR="00911DF7" w:rsidRPr="00911DF7" w:rsidRDefault="00911DF7" w:rsidP="00911DF7">
      <w:pPr>
        <w:tabs>
          <w:tab w:val="clear" w:pos="1191"/>
          <w:tab w:val="left" w:pos="567"/>
          <w:tab w:val="left" w:pos="851"/>
        </w:tabs>
        <w:spacing w:before="240"/>
        <w:ind w:right="91"/>
        <w:rPr>
          <w:rFonts w:eastAsia="Times New Roman"/>
        </w:rPr>
      </w:pPr>
      <w:r w:rsidRPr="00911DF7">
        <w:rPr>
          <w:rFonts w:eastAsia="Times New Roman"/>
        </w:rPr>
        <w:t>5</w:t>
      </w:r>
      <w:r w:rsidRPr="00911DF7">
        <w:rPr>
          <w:rFonts w:eastAsia="Times New Roman"/>
        </w:rPr>
        <w:tab/>
        <w:t>Closure of the meeting</w:t>
      </w:r>
    </w:p>
    <w:p w:rsidR="00911DF7" w:rsidRPr="00911DF7" w:rsidRDefault="00911DF7" w:rsidP="00911DF7">
      <w:pPr>
        <w:tabs>
          <w:tab w:val="clear" w:pos="794"/>
          <w:tab w:val="clear" w:pos="1191"/>
          <w:tab w:val="clear" w:pos="1588"/>
          <w:tab w:val="clear" w:pos="1985"/>
          <w:tab w:val="center" w:pos="4962"/>
        </w:tabs>
        <w:spacing w:line="240" w:lineRule="atLeast"/>
        <w:jc w:val="center"/>
        <w:rPr>
          <w:rFonts w:eastAsia="Times New Roman"/>
        </w:rPr>
      </w:pPr>
    </w:p>
    <w:p w:rsidR="00475B76" w:rsidRDefault="00475B76" w:rsidP="00475B76">
      <w:pPr>
        <w:spacing w:before="0" w:after="120"/>
        <w:jc w:val="center"/>
        <w:rPr>
          <w:sz w:val="26"/>
          <w:szCs w:val="26"/>
        </w:rPr>
        <w:sectPr w:rsidR="00475B76" w:rsidSect="00475B76">
          <w:headerReference w:type="default" r:id="rId16"/>
          <w:footerReference w:type="default" r:id="rId17"/>
          <w:footerReference w:type="first" r:id="rId18"/>
          <w:type w:val="oddPage"/>
          <w:pgSz w:w="11907" w:h="16840" w:code="9"/>
          <w:pgMar w:top="1134" w:right="1134" w:bottom="1134" w:left="1134" w:header="567" w:footer="567" w:gutter="0"/>
          <w:paperSrc w:first="15" w:other="15"/>
          <w:cols w:space="720"/>
          <w:titlePg/>
        </w:sectPr>
      </w:pPr>
    </w:p>
    <w:p w:rsidR="00911DF7" w:rsidRPr="00911DF7" w:rsidRDefault="00911DF7" w:rsidP="00911DF7">
      <w:pPr>
        <w:tabs>
          <w:tab w:val="clear" w:pos="794"/>
          <w:tab w:val="clear" w:pos="1191"/>
          <w:tab w:val="clear" w:pos="1588"/>
          <w:tab w:val="clear" w:pos="1985"/>
          <w:tab w:val="center" w:pos="4962"/>
        </w:tabs>
        <w:spacing w:line="240" w:lineRule="atLeast"/>
        <w:jc w:val="center"/>
        <w:rPr>
          <w:rFonts w:eastAsia="Times New Roman"/>
        </w:rPr>
      </w:pPr>
      <w:r w:rsidRPr="00911DF7">
        <w:rPr>
          <w:rFonts w:eastAsia="Times New Roman"/>
        </w:rPr>
        <w:lastRenderedPageBreak/>
        <w:t>ANNEX 2</w:t>
      </w:r>
      <w:r w:rsidRPr="00911DF7">
        <w:rPr>
          <w:rFonts w:eastAsia="Times New Roman"/>
        </w:rPr>
        <w:br/>
        <w:t>(to TSB Collective letter 8/11)</w:t>
      </w:r>
    </w:p>
    <w:p w:rsidR="00911DF7" w:rsidRPr="00911DF7" w:rsidRDefault="00911DF7" w:rsidP="00911DF7">
      <w:pPr>
        <w:tabs>
          <w:tab w:val="clear" w:pos="794"/>
          <w:tab w:val="clear" w:pos="1191"/>
          <w:tab w:val="clear" w:pos="1588"/>
          <w:tab w:val="clear" w:pos="1985"/>
          <w:tab w:val="center" w:pos="4962"/>
        </w:tabs>
        <w:spacing w:line="240" w:lineRule="atLeast"/>
        <w:ind w:left="567"/>
        <w:rPr>
          <w:rFonts w:eastAsia="Times New Roman"/>
          <w:sz w:val="16"/>
        </w:rPr>
      </w:pPr>
      <w:r w:rsidRPr="00911DF7">
        <w:rPr>
          <w:rFonts w:eastAsia="Times New Roman"/>
        </w:rPr>
        <w:tab/>
      </w:r>
    </w:p>
    <w:tbl>
      <w:tblPr>
        <w:tblW w:w="0" w:type="auto"/>
        <w:jc w:val="center"/>
        <w:tblLayout w:type="fixed"/>
        <w:tblLook w:val="0000"/>
      </w:tblPr>
      <w:tblGrid>
        <w:gridCol w:w="9360"/>
      </w:tblGrid>
      <w:tr w:rsidR="00911DF7" w:rsidRPr="00911DF7" w:rsidTr="004C0D82">
        <w:trPr>
          <w:cantSplit/>
          <w:jc w:val="center"/>
        </w:trPr>
        <w:tc>
          <w:tcPr>
            <w:tcW w:w="9360" w:type="dxa"/>
            <w:tcBorders>
              <w:top w:val="single" w:sz="6" w:space="0" w:color="auto"/>
              <w:left w:val="single" w:sz="6" w:space="0" w:color="auto"/>
              <w:bottom w:val="single" w:sz="6" w:space="0" w:color="auto"/>
              <w:right w:val="single" w:sz="6" w:space="0" w:color="auto"/>
            </w:tcBorders>
          </w:tcPr>
          <w:p w:rsidR="00911DF7" w:rsidRPr="00911DF7" w:rsidRDefault="00911DF7" w:rsidP="00911DF7">
            <w:pPr>
              <w:tabs>
                <w:tab w:val="left" w:pos="1440"/>
                <w:tab w:val="left" w:pos="8647"/>
              </w:tabs>
              <w:spacing w:before="0" w:line="288" w:lineRule="atLeast"/>
              <w:ind w:right="133"/>
              <w:jc w:val="center"/>
              <w:rPr>
                <w:rFonts w:eastAsia="Times New Roman"/>
                <w:i/>
                <w:sz w:val="20"/>
              </w:rPr>
            </w:pPr>
          </w:p>
          <w:p w:rsidR="00911DF7" w:rsidRPr="00911DF7" w:rsidRDefault="00911DF7" w:rsidP="00911DF7">
            <w:pPr>
              <w:tabs>
                <w:tab w:val="left" w:pos="1440"/>
                <w:tab w:val="left" w:pos="8647"/>
              </w:tabs>
              <w:spacing w:before="0" w:line="288" w:lineRule="atLeast"/>
              <w:ind w:right="133"/>
              <w:jc w:val="center"/>
              <w:rPr>
                <w:rFonts w:eastAsia="Times New Roman"/>
                <w:i/>
                <w:szCs w:val="24"/>
              </w:rPr>
            </w:pPr>
            <w:r w:rsidRPr="00911DF7">
              <w:rPr>
                <w:rFonts w:eastAsia="Times New Roman"/>
                <w:i/>
                <w:szCs w:val="24"/>
              </w:rPr>
              <w:t xml:space="preserve">This confirmation form </w:t>
            </w:r>
            <w:r w:rsidRPr="00911DF7">
              <w:rPr>
                <w:rFonts w:eastAsia="Times New Roman"/>
                <w:b/>
                <w:bCs/>
                <w:i/>
                <w:szCs w:val="24"/>
              </w:rPr>
              <w:t xml:space="preserve">should </w:t>
            </w:r>
            <w:r w:rsidRPr="00911DF7">
              <w:rPr>
                <w:rFonts w:eastAsia="Times New Roman"/>
                <w:b/>
                <w:i/>
                <w:szCs w:val="24"/>
              </w:rPr>
              <w:t xml:space="preserve">be sent direct </w:t>
            </w:r>
            <w:r w:rsidRPr="00911DF7">
              <w:rPr>
                <w:rFonts w:eastAsia="Times New Roman"/>
                <w:i/>
                <w:szCs w:val="24"/>
              </w:rPr>
              <w:t>to the hotel</w:t>
            </w:r>
            <w:r w:rsidRPr="00911DF7">
              <w:rPr>
                <w:rFonts w:eastAsia="Times New Roman"/>
                <w:b/>
                <w:i/>
                <w:szCs w:val="24"/>
              </w:rPr>
              <w:t xml:space="preserve"> </w:t>
            </w:r>
            <w:r w:rsidRPr="00911DF7">
              <w:rPr>
                <w:rFonts w:eastAsia="Times New Roman"/>
                <w:i/>
                <w:szCs w:val="24"/>
              </w:rPr>
              <w:t>of your choice</w:t>
            </w:r>
          </w:p>
          <w:p w:rsidR="00911DF7" w:rsidRPr="00911DF7" w:rsidRDefault="00911DF7" w:rsidP="00911DF7">
            <w:pPr>
              <w:spacing w:before="0" w:after="100" w:line="288" w:lineRule="atLeast"/>
              <w:ind w:right="130"/>
              <w:jc w:val="center"/>
              <w:rPr>
                <w:rFonts w:eastAsia="Times New Roman"/>
                <w:sz w:val="20"/>
              </w:rPr>
            </w:pPr>
          </w:p>
        </w:tc>
      </w:tr>
    </w:tbl>
    <w:p w:rsidR="00911DF7" w:rsidRPr="00911DF7" w:rsidRDefault="00911DF7" w:rsidP="00911DF7">
      <w:pPr>
        <w:tabs>
          <w:tab w:val="center" w:pos="9639"/>
        </w:tabs>
        <w:spacing w:line="240" w:lineRule="atLeast"/>
        <w:ind w:right="453"/>
        <w:rPr>
          <w:rFonts w:eastAsia="Times New Roman"/>
        </w:rPr>
      </w:pPr>
    </w:p>
    <w:tbl>
      <w:tblPr>
        <w:tblW w:w="0" w:type="auto"/>
        <w:jc w:val="center"/>
        <w:tblLayout w:type="fixed"/>
        <w:tblLook w:val="0000"/>
      </w:tblPr>
      <w:tblGrid>
        <w:gridCol w:w="1291"/>
        <w:gridCol w:w="7264"/>
        <w:gridCol w:w="1400"/>
      </w:tblGrid>
      <w:tr w:rsidR="00911DF7" w:rsidRPr="00911DF7" w:rsidTr="004C0D82">
        <w:trPr>
          <w:cantSplit/>
          <w:jc w:val="center"/>
        </w:trPr>
        <w:tc>
          <w:tcPr>
            <w:tcW w:w="1291" w:type="dxa"/>
          </w:tcPr>
          <w:p w:rsidR="00911DF7" w:rsidRPr="00911DF7" w:rsidRDefault="00911DF7" w:rsidP="00911DF7">
            <w:pPr>
              <w:tabs>
                <w:tab w:val="center" w:pos="9639"/>
              </w:tabs>
              <w:spacing w:before="57" w:line="240" w:lineRule="atLeast"/>
              <w:ind w:right="-176"/>
              <w:jc w:val="center"/>
              <w:rPr>
                <w:rFonts w:eastAsia="Times New Roman"/>
                <w:sz w:val="28"/>
              </w:rPr>
            </w:pPr>
            <w:r w:rsidRPr="00911DF7">
              <w:rPr>
                <w:rFonts w:eastAsia="Times New Roman"/>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11DF7" w:rsidRPr="00911DF7" w:rsidRDefault="00911DF7" w:rsidP="00911DF7">
            <w:pPr>
              <w:tabs>
                <w:tab w:val="center" w:pos="9639"/>
              </w:tabs>
              <w:spacing w:line="240" w:lineRule="atLeast"/>
              <w:ind w:right="-40"/>
              <w:jc w:val="center"/>
              <w:rPr>
                <w:rFonts w:eastAsia="Times New Roman"/>
                <w:b/>
                <w:bCs/>
                <w:sz w:val="28"/>
                <w:szCs w:val="28"/>
              </w:rPr>
            </w:pPr>
            <w:r w:rsidRPr="00911DF7">
              <w:rPr>
                <w:rFonts w:eastAsia="Times New Roman"/>
                <w:sz w:val="26"/>
              </w:rPr>
              <w:br/>
            </w:r>
            <w:r w:rsidRPr="00911DF7">
              <w:rPr>
                <w:rFonts w:eastAsia="Times New Roman"/>
                <w:b/>
                <w:bCs/>
                <w:sz w:val="28"/>
                <w:szCs w:val="28"/>
              </w:rPr>
              <w:t xml:space="preserve">INTERNATIONAL TELECOMMUNICATION </w:t>
            </w:r>
            <w:smartTag w:uri="urn:schemas-microsoft-com:office:smarttags" w:element="place">
              <w:r w:rsidRPr="00911DF7">
                <w:rPr>
                  <w:rFonts w:eastAsia="Times New Roman"/>
                  <w:b/>
                  <w:bCs/>
                  <w:sz w:val="28"/>
                  <w:szCs w:val="28"/>
                </w:rPr>
                <w:t>UNION</w:t>
              </w:r>
            </w:smartTag>
            <w:r w:rsidRPr="00911DF7">
              <w:rPr>
                <w:rFonts w:eastAsia="Times New Roman"/>
                <w:b/>
                <w:bCs/>
                <w:sz w:val="28"/>
                <w:szCs w:val="28"/>
              </w:rPr>
              <w:br/>
            </w:r>
          </w:p>
        </w:tc>
        <w:tc>
          <w:tcPr>
            <w:tcW w:w="1400" w:type="dxa"/>
          </w:tcPr>
          <w:p w:rsidR="00911DF7" w:rsidRPr="00911DF7" w:rsidRDefault="00911DF7" w:rsidP="00911DF7">
            <w:pPr>
              <w:tabs>
                <w:tab w:val="center" w:pos="9639"/>
              </w:tabs>
              <w:spacing w:before="57" w:line="240" w:lineRule="atLeast"/>
              <w:ind w:left="-142" w:right="-74"/>
              <w:jc w:val="center"/>
              <w:rPr>
                <w:rFonts w:eastAsia="Times New Roman"/>
                <w:sz w:val="28"/>
              </w:rPr>
            </w:pPr>
            <w:r w:rsidRPr="00911DF7">
              <w:rPr>
                <w:rFonts w:eastAsia="Times New Roman"/>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11DF7" w:rsidRPr="00911DF7" w:rsidRDefault="00911DF7" w:rsidP="00911DF7">
      <w:pPr>
        <w:tabs>
          <w:tab w:val="left" w:pos="1440"/>
        </w:tabs>
        <w:spacing w:before="0" w:line="240" w:lineRule="atLeast"/>
        <w:ind w:left="284" w:right="-143"/>
        <w:jc w:val="center"/>
        <w:rPr>
          <w:rFonts w:eastAsia="Times New Roman"/>
          <w:b/>
        </w:rPr>
      </w:pPr>
    </w:p>
    <w:p w:rsidR="00911DF7" w:rsidRPr="00911DF7" w:rsidRDefault="00911DF7" w:rsidP="00911DF7">
      <w:pPr>
        <w:tabs>
          <w:tab w:val="center" w:pos="4678"/>
        </w:tabs>
        <w:spacing w:before="0" w:line="240" w:lineRule="atLeast"/>
        <w:ind w:left="284" w:right="-143"/>
        <w:jc w:val="center"/>
        <w:rPr>
          <w:rFonts w:eastAsia="Times New Roman"/>
          <w:b/>
          <w:bCs/>
          <w:szCs w:val="24"/>
        </w:rPr>
      </w:pPr>
      <w:r w:rsidRPr="00911DF7">
        <w:rPr>
          <w:rFonts w:eastAsia="Times New Roman"/>
          <w:b/>
          <w:bCs/>
          <w:szCs w:val="24"/>
        </w:rPr>
        <w:t>TELECOMMUNICATION STANDARDIZATION SECTOR</w:t>
      </w:r>
      <w:r w:rsidRPr="00911DF7">
        <w:rPr>
          <w:rFonts w:eastAsia="Times New Roman"/>
          <w:b/>
          <w:bCs/>
          <w:szCs w:val="24"/>
        </w:rPr>
        <w:br/>
      </w:r>
    </w:p>
    <w:p w:rsidR="00911DF7" w:rsidRPr="00911DF7" w:rsidRDefault="00911DF7" w:rsidP="00911DF7">
      <w:pPr>
        <w:tabs>
          <w:tab w:val="left" w:pos="1440"/>
        </w:tabs>
        <w:spacing w:before="0" w:line="240" w:lineRule="atLeast"/>
        <w:ind w:left="284" w:right="-143"/>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sz w:val="20"/>
        </w:rPr>
        <w:t>SG/WP meeting -------------------------------------  from    -------------------------  to ----------------------- in Geneva</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sz w:val="20"/>
        </w:rPr>
        <w:t>Confirmation of the reservation made on (date) -------------------------  with (hotel)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Cs w:val="24"/>
          <w:u w:val="single"/>
        </w:rPr>
      </w:pPr>
      <w:r w:rsidRPr="00911DF7">
        <w:rPr>
          <w:rFonts w:eastAsia="Times New Roman"/>
          <w:b/>
          <w:i/>
          <w:szCs w:val="24"/>
          <w:u w:val="single"/>
        </w:rPr>
        <w:t xml:space="preserve">at the ITU preferential tariff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i/>
          <w:sz w:val="20"/>
        </w:rPr>
      </w:pPr>
      <w:r w:rsidRPr="00911DF7">
        <w:rPr>
          <w:rFonts w:eastAsia="Times New Roman"/>
          <w:i/>
          <w:sz w:val="20"/>
        </w:rPr>
        <w:t>------------ single/double room(s)</w:t>
      </w:r>
    </w:p>
    <w:p w:rsidR="00911DF7" w:rsidRPr="00911DF7" w:rsidRDefault="00911DF7" w:rsidP="00911DF7">
      <w:pPr>
        <w:tabs>
          <w:tab w:val="left" w:pos="1440"/>
        </w:tabs>
        <w:spacing w:before="0" w:line="240" w:lineRule="atLeast"/>
        <w:ind w:left="284" w:right="515"/>
        <w:rPr>
          <w:rFonts w:eastAsia="Times New Roman"/>
          <w:i/>
          <w:sz w:val="20"/>
        </w:rPr>
      </w:pPr>
    </w:p>
    <w:p w:rsidR="00911DF7" w:rsidRPr="00911DF7" w:rsidRDefault="00911DF7" w:rsidP="00911DF7">
      <w:pPr>
        <w:tabs>
          <w:tab w:val="left" w:pos="1440"/>
        </w:tabs>
        <w:spacing w:before="0" w:line="240" w:lineRule="atLeast"/>
        <w:ind w:left="284" w:right="515"/>
        <w:rPr>
          <w:rFonts w:eastAsia="Times New Roman"/>
          <w:i/>
          <w:sz w:val="20"/>
        </w:rPr>
      </w:pPr>
      <w:r w:rsidRPr="00911DF7">
        <w:rPr>
          <w:rFonts w:eastAsia="Times New Roman"/>
          <w:i/>
          <w:sz w:val="20"/>
        </w:rPr>
        <w:t>arriving on (date) ---------------------------  at (time)  -------------  departing on (date)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clear" w:pos="794"/>
          <w:tab w:val="clear" w:pos="1191"/>
          <w:tab w:val="clear" w:pos="1588"/>
          <w:tab w:val="clear" w:pos="1985"/>
        </w:tabs>
        <w:spacing w:before="100" w:beforeAutospacing="1" w:after="100" w:afterAutospacing="1"/>
        <w:ind w:left="284"/>
        <w:outlineLvl w:val="3"/>
        <w:rPr>
          <w:i/>
          <w:iCs/>
          <w:sz w:val="20"/>
          <w:lang w:eastAsia="zh-CN"/>
        </w:rPr>
      </w:pPr>
      <w:r w:rsidRPr="00911DF7">
        <w:rPr>
          <w:b/>
          <w:bCs/>
          <w:i/>
          <w:iCs/>
          <w:sz w:val="20"/>
          <w:lang w:eastAsia="zh-CN"/>
        </w:rPr>
        <w:t xml:space="preserve">GENEVA TRANSPORT CARD : </w:t>
      </w:r>
      <w:r w:rsidRPr="00911DF7">
        <w:rPr>
          <w:i/>
          <w:iCs/>
          <w:sz w:val="20"/>
          <w:lang w:eastAsia="zh-CN"/>
        </w:rPr>
        <w:t xml:space="preserve">Hotels and residences in the canton of </w:t>
      </w:r>
      <w:smartTag w:uri="urn:schemas-microsoft-com:office:smarttags" w:element="City">
        <w:r w:rsidRPr="00911DF7">
          <w:rPr>
            <w:i/>
            <w:iCs/>
            <w:sz w:val="20"/>
            <w:lang w:eastAsia="zh-CN"/>
          </w:rPr>
          <w:t>Geneva</w:t>
        </w:r>
      </w:smartTag>
      <w:r w:rsidRPr="00911DF7">
        <w:rPr>
          <w:i/>
          <w:iCs/>
          <w:sz w:val="20"/>
          <w:lang w:eastAsia="zh-CN"/>
        </w:rPr>
        <w:t xml:space="preserve"> now provide a free "</w:t>
      </w:r>
      <w:smartTag w:uri="urn:schemas-microsoft-com:office:smarttags" w:element="place">
        <w:smartTag w:uri="urn:schemas-microsoft-com:office:smarttags" w:element="City">
          <w:r w:rsidRPr="00911DF7">
            <w:rPr>
              <w:i/>
              <w:iCs/>
              <w:sz w:val="20"/>
              <w:lang w:eastAsia="zh-CN"/>
            </w:rPr>
            <w:t>Geneva</w:t>
          </w:r>
        </w:smartTag>
      </w:smartTag>
      <w:r w:rsidRPr="00911DF7">
        <w:rPr>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911DF7">
            <w:rPr>
              <w:i/>
              <w:iCs/>
              <w:sz w:val="20"/>
              <w:lang w:eastAsia="zh-CN"/>
            </w:rPr>
            <w:t>Geneva</w:t>
          </w:r>
        </w:smartTag>
      </w:smartTag>
      <w:r w:rsidRPr="00911DF7">
        <w:rPr>
          <w:i/>
          <w:iCs/>
          <w:sz w:val="20"/>
          <w:lang w:eastAsia="zh-CN"/>
        </w:rPr>
        <w:t xml:space="preserve"> public transport, including buses, trams, boats and trains as far as </w:t>
      </w:r>
      <w:proofErr w:type="spellStart"/>
      <w:r w:rsidRPr="00911DF7">
        <w:rPr>
          <w:i/>
          <w:iCs/>
          <w:sz w:val="20"/>
          <w:lang w:eastAsia="zh-CN"/>
        </w:rPr>
        <w:t>Versoix</w:t>
      </w:r>
      <w:proofErr w:type="spellEnd"/>
      <w:r w:rsidRPr="00911DF7">
        <w:rPr>
          <w:i/>
          <w:iCs/>
          <w:sz w:val="20"/>
          <w:lang w:eastAsia="zh-CN"/>
        </w:rPr>
        <w:t xml:space="preserve"> and the airport. </w:t>
      </w:r>
    </w:p>
    <w:p w:rsidR="00911DF7" w:rsidRPr="00911DF7" w:rsidRDefault="00911DF7" w:rsidP="00911DF7">
      <w:pPr>
        <w:tabs>
          <w:tab w:val="left" w:pos="1440"/>
        </w:tabs>
        <w:spacing w:before="0" w:line="240" w:lineRule="atLeast"/>
        <w:ind w:right="90"/>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sz w:val="20"/>
        </w:rPr>
        <w:t>Family name</w:t>
      </w:r>
      <w:r w:rsidRPr="00911DF7">
        <w:rPr>
          <w:rFonts w:eastAsia="Times New Roman"/>
          <w:sz w:val="20"/>
        </w:rPr>
        <w:t xml:space="preserve">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sz w:val="20"/>
        </w:rPr>
        <w:t xml:space="preserve">First name  </w:t>
      </w:r>
      <w:r w:rsidRPr="00911DF7">
        <w:rPr>
          <w:rFonts w:eastAsia="Times New Roman"/>
          <w:sz w:val="20"/>
        </w:rPr>
        <w:t xml:space="preserve">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i/>
          <w:iCs/>
          <w:sz w:val="20"/>
        </w:rPr>
      </w:pPr>
      <w:r w:rsidRPr="00911DF7">
        <w:rPr>
          <w:rFonts w:eastAsia="Times New Roman"/>
          <w:i/>
          <w:sz w:val="20"/>
        </w:rPr>
        <w:t xml:space="preserve">Address      </w:t>
      </w:r>
      <w:r w:rsidRPr="00911DF7">
        <w:rPr>
          <w:rFonts w:eastAsia="Times New Roman"/>
          <w:sz w:val="20"/>
        </w:rPr>
        <w:t xml:space="preserve">    ------------------------------------------------------------------------        </w:t>
      </w:r>
      <w:r w:rsidRPr="00911DF7">
        <w:rPr>
          <w:rFonts w:eastAsia="Times New Roman"/>
          <w:i/>
          <w:iCs/>
          <w:sz w:val="20"/>
        </w:rPr>
        <w:t>Tel: -------------------------------</w:t>
      </w:r>
    </w:p>
    <w:p w:rsidR="00911DF7" w:rsidRPr="00911DF7" w:rsidRDefault="00911DF7" w:rsidP="00911DF7">
      <w:pPr>
        <w:tabs>
          <w:tab w:val="left" w:pos="1440"/>
        </w:tabs>
        <w:spacing w:before="0" w:line="240" w:lineRule="atLeast"/>
        <w:ind w:left="284" w:right="515"/>
        <w:rPr>
          <w:rFonts w:eastAsia="Times New Roman"/>
          <w:i/>
          <w:iCs/>
          <w:sz w:val="20"/>
        </w:rPr>
      </w:pPr>
    </w:p>
    <w:p w:rsidR="00911DF7" w:rsidRPr="00911DF7" w:rsidRDefault="00911DF7" w:rsidP="00475B76">
      <w:pPr>
        <w:tabs>
          <w:tab w:val="left" w:pos="1440"/>
        </w:tabs>
        <w:spacing w:before="0" w:line="240" w:lineRule="atLeast"/>
        <w:ind w:left="284" w:right="515"/>
        <w:rPr>
          <w:rFonts w:eastAsia="Times New Roman"/>
          <w:i/>
          <w:iCs/>
          <w:sz w:val="20"/>
        </w:rPr>
      </w:pPr>
      <w:r w:rsidRPr="00911DF7">
        <w:rPr>
          <w:rFonts w:eastAsia="Times New Roman"/>
          <w:i/>
          <w:iCs/>
          <w:sz w:val="20"/>
        </w:rPr>
        <w:t>-----------------------------------------------------------------------------------------       Fax: -------------------------------</w:t>
      </w:r>
    </w:p>
    <w:p w:rsidR="00911DF7" w:rsidRPr="00911DF7" w:rsidRDefault="00911DF7" w:rsidP="00911DF7">
      <w:pPr>
        <w:tabs>
          <w:tab w:val="left" w:pos="1440"/>
        </w:tabs>
        <w:spacing w:before="0" w:line="240" w:lineRule="atLeast"/>
        <w:ind w:left="284" w:right="515"/>
        <w:rPr>
          <w:rFonts w:eastAsia="Times New Roman"/>
          <w:i/>
          <w:iCs/>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iCs/>
          <w:sz w:val="20"/>
        </w:rPr>
        <w:t>-----------------------------------------------------------------------------------------     E-mail:</w:t>
      </w:r>
      <w:r w:rsidRPr="00911DF7">
        <w:rPr>
          <w:rFonts w:eastAsia="Times New Roman"/>
          <w:sz w:val="20"/>
        </w:rPr>
        <w:t xml:space="preserve">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sz w:val="20"/>
        </w:rPr>
        <w:t>Credit card to guarantee this reservation</w:t>
      </w:r>
      <w:r w:rsidRPr="00911DF7">
        <w:rPr>
          <w:rFonts w:eastAsia="Times New Roman"/>
          <w:sz w:val="20"/>
        </w:rPr>
        <w:t>:      AX/VISA/DINERS/EC (</w:t>
      </w:r>
      <w:r w:rsidRPr="00911DF7">
        <w:rPr>
          <w:rFonts w:eastAsia="Times New Roman"/>
          <w:i/>
          <w:iCs/>
          <w:sz w:val="20"/>
        </w:rPr>
        <w:t>or</w:t>
      </w:r>
      <w:r w:rsidRPr="00911DF7">
        <w:rPr>
          <w:rFonts w:eastAsia="Times New Roman"/>
          <w:sz w:val="20"/>
        </w:rPr>
        <w:t xml:space="preserve"> </w:t>
      </w:r>
      <w:r w:rsidRPr="00911DF7">
        <w:rPr>
          <w:rFonts w:eastAsia="Times New Roman"/>
          <w:i/>
          <w:sz w:val="20"/>
        </w:rPr>
        <w:t>other)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sz w:val="20"/>
        </w:rPr>
      </w:pPr>
      <w:r w:rsidRPr="00911DF7">
        <w:rPr>
          <w:rFonts w:eastAsia="Times New Roman"/>
          <w:i/>
          <w:iCs/>
          <w:sz w:val="20"/>
        </w:rPr>
        <w:t xml:space="preserve">No. </w:t>
      </w:r>
      <w:r w:rsidRPr="00911DF7">
        <w:rPr>
          <w:rFonts w:eastAsia="Times New Roman"/>
          <w:sz w:val="20"/>
        </w:rPr>
        <w:t xml:space="preserve">--------------------------------------------------------    </w:t>
      </w:r>
      <w:r w:rsidRPr="00911DF7">
        <w:rPr>
          <w:rFonts w:eastAsia="Times New Roman"/>
          <w:i/>
          <w:sz w:val="20"/>
        </w:rPr>
        <w:t>valid until</w:t>
      </w:r>
      <w:r w:rsidRPr="00911DF7">
        <w:rPr>
          <w:rFonts w:eastAsia="Times New Roman"/>
          <w:sz w:val="20"/>
        </w:rPr>
        <w:t xml:space="preserve">      -------------------------------------------------</w:t>
      </w: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911DF7">
      <w:pPr>
        <w:tabs>
          <w:tab w:val="left" w:pos="1440"/>
        </w:tabs>
        <w:spacing w:before="0" w:line="240" w:lineRule="atLeast"/>
        <w:ind w:left="284" w:right="515"/>
        <w:rPr>
          <w:rFonts w:eastAsia="Times New Roman"/>
          <w:sz w:val="20"/>
        </w:rPr>
      </w:pPr>
    </w:p>
    <w:p w:rsidR="00911DF7" w:rsidRPr="00911DF7" w:rsidRDefault="00911DF7" w:rsidP="00475B76">
      <w:pPr>
        <w:tabs>
          <w:tab w:val="left" w:pos="1440"/>
        </w:tabs>
        <w:spacing w:before="0" w:line="240" w:lineRule="atLeast"/>
        <w:ind w:left="284" w:right="515"/>
        <w:rPr>
          <w:rFonts w:eastAsia="Times New Roman"/>
        </w:rPr>
      </w:pPr>
      <w:r w:rsidRPr="00911DF7">
        <w:rPr>
          <w:rFonts w:eastAsia="Times New Roman"/>
          <w:i/>
          <w:sz w:val="20"/>
        </w:rPr>
        <w:t>Date</w:t>
      </w:r>
      <w:r w:rsidRPr="00911DF7">
        <w:rPr>
          <w:rFonts w:eastAsia="Times New Roman"/>
          <w:sz w:val="20"/>
        </w:rPr>
        <w:t xml:space="preserve"> ------------------------------------------------------   </w:t>
      </w:r>
      <w:r w:rsidRPr="00911DF7">
        <w:rPr>
          <w:rFonts w:eastAsia="Times New Roman"/>
          <w:i/>
          <w:sz w:val="20"/>
        </w:rPr>
        <w:t xml:space="preserve">Signature </w:t>
      </w:r>
      <w:r w:rsidRPr="00911DF7">
        <w:rPr>
          <w:rFonts w:eastAsia="Times New Roman"/>
          <w:sz w:val="20"/>
        </w:rPr>
        <w:t xml:space="preserve">       ---------------------------------------------------</w:t>
      </w:r>
    </w:p>
    <w:p w:rsidR="00475B76" w:rsidRDefault="00475B76" w:rsidP="00475B76">
      <w:pPr>
        <w:spacing w:before="0" w:after="120"/>
        <w:jc w:val="center"/>
        <w:rPr>
          <w:sz w:val="26"/>
          <w:szCs w:val="26"/>
        </w:rPr>
        <w:sectPr w:rsidR="00475B76" w:rsidSect="00475B76">
          <w:headerReference w:type="first" r:id="rId20"/>
          <w:footerReference w:type="first" r:id="rId21"/>
          <w:type w:val="oddPage"/>
          <w:pgSz w:w="11907" w:h="16840" w:code="9"/>
          <w:pgMar w:top="1134" w:right="1134" w:bottom="1134" w:left="1134" w:header="567" w:footer="567" w:gutter="0"/>
          <w:paperSrc w:first="15" w:other="15"/>
          <w:cols w:space="720"/>
          <w:titlePg/>
        </w:sectPr>
      </w:pPr>
    </w:p>
    <w:p w:rsidR="00911DF7" w:rsidRPr="00911DF7" w:rsidRDefault="00911DF7" w:rsidP="00911DF7">
      <w:pPr>
        <w:spacing w:before="0" w:after="120"/>
        <w:jc w:val="center"/>
        <w:rPr>
          <w:rFonts w:eastAsia="Times New Roman"/>
        </w:rPr>
      </w:pPr>
      <w:r w:rsidRPr="00911DF7">
        <w:rPr>
          <w:rFonts w:eastAsia="Times New Roman"/>
        </w:rPr>
        <w:lastRenderedPageBreak/>
        <w:t>ANNEX 3</w:t>
      </w:r>
      <w:r w:rsidRPr="00911DF7">
        <w:rPr>
          <w:rFonts w:eastAsia="Times New Roman"/>
        </w:rPr>
        <w:br/>
        <w:t>(to TSB Collective letter 8/11)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911DF7" w:rsidRPr="00911DF7" w:rsidTr="004C0D8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11DF7" w:rsidRPr="00911DF7" w:rsidRDefault="00B632C7" w:rsidP="00911DF7">
            <w:pPr>
              <w:rPr>
                <w:rFonts w:eastAsia="Times New Roman"/>
              </w:rPr>
            </w:pPr>
            <w:r w:rsidRPr="00911DF7">
              <w:rPr>
                <w:rFonts w:eastAsia="Times New Roman"/>
                <w:sz w:val="16"/>
              </w:rPr>
              <w:fldChar w:fldCharType="begin"/>
            </w:r>
            <w:r w:rsidR="00911DF7" w:rsidRPr="00911DF7">
              <w:rPr>
                <w:rFonts w:eastAsia="Times New Roman"/>
                <w:sz w:val="16"/>
              </w:rPr>
              <w:instrText>import R:\\ART\\TIF\\LGO_0UIT.TIF</w:instrText>
            </w:r>
            <w:r w:rsidRPr="00911DF7">
              <w:rPr>
                <w:rFonts w:eastAsia="Times New Roman"/>
                <w:sz w:val="16"/>
              </w:rPr>
              <w:fldChar w:fldCharType="separate"/>
            </w:r>
            <w:r w:rsidR="00911DF7" w:rsidRPr="00911DF7">
              <w:rPr>
                <w:rFonts w:eastAsia="Times New Roman"/>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911DF7">
              <w:rPr>
                <w:rFonts w:eastAsia="Times New Roman"/>
                <w:sz w:val="16"/>
              </w:rPr>
              <w:fldChar w:fldCharType="end"/>
            </w:r>
          </w:p>
        </w:tc>
        <w:tc>
          <w:tcPr>
            <w:tcW w:w="7301" w:type="dxa"/>
            <w:gridSpan w:val="6"/>
            <w:tcBorders>
              <w:top w:val="single" w:sz="6" w:space="0" w:color="auto"/>
              <w:bottom w:val="single" w:sz="6" w:space="0" w:color="auto"/>
            </w:tcBorders>
            <w:vAlign w:val="center"/>
          </w:tcPr>
          <w:p w:rsidR="00911DF7" w:rsidRPr="00911DF7" w:rsidRDefault="00911DF7" w:rsidP="00911DF7">
            <w:pPr>
              <w:spacing w:before="60"/>
              <w:jc w:val="center"/>
              <w:rPr>
                <w:rFonts w:eastAsia="Times New Roman"/>
                <w:b/>
                <w:bCs/>
              </w:rPr>
            </w:pPr>
            <w:r w:rsidRPr="00911DF7">
              <w:rPr>
                <w:rFonts w:eastAsia="Times New Roman"/>
                <w:b/>
                <w:bCs/>
              </w:rPr>
              <w:t>ITU-T Study Group 11 Working Parties 1, 2, 3 &amp; 4 meeting</w:t>
            </w:r>
          </w:p>
          <w:p w:rsidR="00911DF7" w:rsidRPr="00911DF7" w:rsidRDefault="00911DF7" w:rsidP="00911DF7">
            <w:pPr>
              <w:jc w:val="center"/>
              <w:rPr>
                <w:rFonts w:ascii="Book Antiqua" w:eastAsia="Times New Roman" w:hAnsi="Book Antiqua"/>
                <w:b/>
                <w:bCs/>
              </w:rPr>
            </w:pPr>
            <w:smartTag w:uri="urn:schemas-microsoft-com:office:smarttags" w:element="place">
              <w:smartTag w:uri="urn:schemas-microsoft-com:office:smarttags" w:element="City">
                <w:r w:rsidRPr="00911DF7">
                  <w:rPr>
                    <w:rFonts w:eastAsia="Times New Roman"/>
                    <w:b/>
                    <w:bCs/>
                  </w:rPr>
                  <w:t>Geneva</w:t>
                </w:r>
              </w:smartTag>
              <w:r w:rsidRPr="00911DF7">
                <w:rPr>
                  <w:rFonts w:eastAsia="Times New Roman"/>
                  <w:b/>
                  <w:bCs/>
                </w:rPr>
                <w:t xml:space="preserve">, </w:t>
              </w:r>
              <w:smartTag w:uri="urn:schemas-microsoft-com:office:smarttags" w:element="country-region">
                <w:r w:rsidRPr="00911DF7">
                  <w:rPr>
                    <w:rFonts w:eastAsia="Times New Roman"/>
                    <w:b/>
                    <w:bCs/>
                  </w:rPr>
                  <w:t>Switzerland</w:t>
                </w:r>
              </w:smartTag>
            </w:smartTag>
            <w:r w:rsidRPr="00911DF7">
              <w:rPr>
                <w:rFonts w:eastAsia="Times New Roman"/>
                <w:b/>
                <w:bCs/>
              </w:rPr>
              <w:t>, 13 &amp; 20 May 2011</w:t>
            </w:r>
          </w:p>
        </w:tc>
        <w:tc>
          <w:tcPr>
            <w:tcW w:w="1161" w:type="dxa"/>
            <w:tcBorders>
              <w:top w:val="single" w:sz="6" w:space="0" w:color="auto"/>
              <w:bottom w:val="single" w:sz="6" w:space="0" w:color="auto"/>
              <w:right w:val="single" w:sz="6" w:space="0" w:color="auto"/>
            </w:tcBorders>
          </w:tcPr>
          <w:p w:rsidR="00911DF7" w:rsidRPr="00911DF7" w:rsidRDefault="00B632C7" w:rsidP="00911DF7">
            <w:pPr>
              <w:rPr>
                <w:rFonts w:eastAsia="Times New Roman"/>
              </w:rPr>
            </w:pPr>
            <w:r w:rsidRPr="00B632C7">
              <w:rPr>
                <w:rFonts w:eastAsia="Times New Roman"/>
              </w:rPr>
              <w:fldChar w:fldCharType="begin"/>
            </w:r>
            <w:r w:rsidR="00911DF7" w:rsidRPr="00911DF7">
              <w:rPr>
                <w:rFonts w:eastAsia="Times New Roman"/>
              </w:rPr>
              <w:instrText>import R:\\ART\\TIF\\LGO_0ITU.TIF</w:instrText>
            </w:r>
            <w:r w:rsidRPr="00B632C7">
              <w:rPr>
                <w:rFonts w:eastAsia="Times New Roman"/>
              </w:rPr>
              <w:fldChar w:fldCharType="separate"/>
            </w:r>
            <w:r w:rsidR="00911DF7" w:rsidRPr="00911DF7">
              <w:rPr>
                <w:rFonts w:eastAsia="Times New Roman"/>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911DF7">
              <w:rPr>
                <w:rFonts w:eastAsia="Times New Roman"/>
                <w:noProof/>
                <w:sz w:val="20"/>
                <w:lang w:val="en-US" w:eastAsia="zh-CN"/>
              </w:rPr>
              <w:fldChar w:fldCharType="end"/>
            </w:r>
          </w:p>
        </w:tc>
      </w:tr>
      <w:tr w:rsidR="00911DF7" w:rsidRPr="00911DF7" w:rsidTr="004C0D82">
        <w:tc>
          <w:tcPr>
            <w:tcW w:w="2694" w:type="dxa"/>
            <w:gridSpan w:val="3"/>
          </w:tcPr>
          <w:p w:rsidR="00911DF7" w:rsidRPr="00911DF7" w:rsidRDefault="00911DF7" w:rsidP="00911DF7">
            <w:pPr>
              <w:spacing w:before="0"/>
              <w:rPr>
                <w:rFonts w:eastAsia="Times New Roman"/>
                <w:b/>
                <w:bCs/>
                <w:iCs/>
                <w:sz w:val="20"/>
              </w:rPr>
            </w:pPr>
          </w:p>
          <w:p w:rsidR="00911DF7" w:rsidRPr="00911DF7" w:rsidRDefault="00911DF7" w:rsidP="00911DF7">
            <w:pPr>
              <w:spacing w:before="0"/>
              <w:rPr>
                <w:rFonts w:eastAsia="Times New Roman"/>
                <w:b/>
                <w:bCs/>
                <w:iCs/>
                <w:sz w:val="20"/>
              </w:rPr>
            </w:pPr>
            <w:r w:rsidRPr="00911DF7">
              <w:rPr>
                <w:rFonts w:eastAsia="Times New Roman"/>
                <w:b/>
                <w:bCs/>
                <w:iCs/>
                <w:sz w:val="20"/>
              </w:rPr>
              <w:t>Please return to:</w:t>
            </w:r>
          </w:p>
        </w:tc>
        <w:tc>
          <w:tcPr>
            <w:tcW w:w="3118" w:type="dxa"/>
            <w:gridSpan w:val="2"/>
          </w:tcPr>
          <w:p w:rsidR="00911DF7" w:rsidRPr="00911DF7" w:rsidRDefault="00911DF7" w:rsidP="00911DF7">
            <w:pPr>
              <w:rPr>
                <w:rFonts w:eastAsia="Times New Roman"/>
                <w:b/>
                <w:bCs/>
                <w:sz w:val="20"/>
              </w:rPr>
            </w:pPr>
            <w:r w:rsidRPr="00911DF7">
              <w:rPr>
                <w:rFonts w:eastAsia="Times New Roman"/>
                <w:b/>
                <w:bCs/>
                <w:sz w:val="20"/>
              </w:rPr>
              <w:t xml:space="preserve">ITU/BDT </w:t>
            </w:r>
          </w:p>
          <w:p w:rsidR="00911DF7" w:rsidRPr="00911DF7" w:rsidRDefault="00911DF7" w:rsidP="00911DF7">
            <w:pPr>
              <w:rPr>
                <w:rFonts w:eastAsia="Times New Roman"/>
                <w:b/>
                <w:bCs/>
                <w:iCs/>
                <w:sz w:val="20"/>
              </w:rPr>
            </w:pPr>
            <w:smartTag w:uri="urn:schemas-microsoft-com:office:smarttags" w:element="City">
              <w:r w:rsidRPr="00911DF7">
                <w:rPr>
                  <w:rFonts w:eastAsia="Times New Roman"/>
                  <w:b/>
                  <w:bCs/>
                  <w:sz w:val="20"/>
                </w:rPr>
                <w:t>Geneva</w:t>
              </w:r>
            </w:smartTag>
            <w:r w:rsidRPr="00911DF7">
              <w:rPr>
                <w:rFonts w:eastAsia="Times New Roman"/>
                <w:b/>
                <w:bCs/>
                <w:sz w:val="20"/>
              </w:rPr>
              <w:t xml:space="preserve"> (</w:t>
            </w:r>
            <w:smartTag w:uri="urn:schemas-microsoft-com:office:smarttags" w:element="place">
              <w:smartTag w:uri="urn:schemas-microsoft-com:office:smarttags" w:element="country-region">
                <w:r w:rsidRPr="00911DF7">
                  <w:rPr>
                    <w:rFonts w:eastAsia="Times New Roman"/>
                    <w:b/>
                    <w:bCs/>
                    <w:sz w:val="20"/>
                  </w:rPr>
                  <w:t>Switzerland</w:t>
                </w:r>
              </w:smartTag>
            </w:smartTag>
            <w:r w:rsidRPr="00911DF7">
              <w:rPr>
                <w:rFonts w:eastAsia="Times New Roman"/>
                <w:b/>
                <w:bCs/>
                <w:sz w:val="20"/>
              </w:rPr>
              <w:t>)</w:t>
            </w:r>
          </w:p>
        </w:tc>
        <w:tc>
          <w:tcPr>
            <w:tcW w:w="3827" w:type="dxa"/>
            <w:gridSpan w:val="4"/>
          </w:tcPr>
          <w:p w:rsidR="00911DF7" w:rsidRPr="00911DF7" w:rsidRDefault="00911DF7" w:rsidP="00911DF7">
            <w:pPr>
              <w:jc w:val="center"/>
              <w:rPr>
                <w:rFonts w:eastAsia="Times New Roman"/>
                <w:b/>
                <w:bCs/>
                <w:sz w:val="20"/>
              </w:rPr>
            </w:pPr>
            <w:r w:rsidRPr="00911DF7">
              <w:rPr>
                <w:rFonts w:eastAsia="Times New Roman"/>
                <w:b/>
                <w:bCs/>
                <w:sz w:val="20"/>
              </w:rPr>
              <w:t xml:space="preserve">E-mail : </w:t>
            </w:r>
            <w:r w:rsidRPr="00911DF7">
              <w:rPr>
                <w:rFonts w:eastAsia="Times New Roman"/>
                <w:b/>
                <w:bCs/>
                <w:sz w:val="20"/>
              </w:rPr>
              <w:tab/>
            </w:r>
            <w:hyperlink r:id="rId24" w:history="1">
              <w:r w:rsidRPr="00911DF7">
                <w:rPr>
                  <w:rFonts w:eastAsia="Times New Roman"/>
                  <w:b/>
                  <w:bCs/>
                  <w:color w:val="0000FF"/>
                  <w:sz w:val="20"/>
                  <w:u w:val="single"/>
                </w:rPr>
                <w:t>bdtfellowships@itu.int</w:t>
              </w:r>
            </w:hyperlink>
            <w:r w:rsidRPr="00911DF7">
              <w:rPr>
                <w:rFonts w:eastAsia="Times New Roman"/>
                <w:b/>
                <w:bCs/>
                <w:sz w:val="20"/>
              </w:rPr>
              <w:t xml:space="preserve"> </w:t>
            </w:r>
          </w:p>
          <w:p w:rsidR="00911DF7" w:rsidRPr="00911DF7" w:rsidRDefault="00911DF7" w:rsidP="00911DF7">
            <w:pPr>
              <w:spacing w:before="0"/>
              <w:jc w:val="center"/>
              <w:rPr>
                <w:rFonts w:eastAsia="Times New Roman"/>
                <w:b/>
                <w:bCs/>
                <w:sz w:val="20"/>
              </w:rPr>
            </w:pPr>
            <w:r w:rsidRPr="00911DF7">
              <w:rPr>
                <w:rFonts w:eastAsia="Times New Roman"/>
                <w:b/>
                <w:bCs/>
                <w:sz w:val="20"/>
              </w:rPr>
              <w:tab/>
              <w:t xml:space="preserve">Tel: +41 22 730 5487 </w:t>
            </w:r>
          </w:p>
          <w:p w:rsidR="00911DF7" w:rsidRPr="00911DF7" w:rsidRDefault="00911DF7" w:rsidP="00911DF7">
            <w:pPr>
              <w:spacing w:before="0"/>
              <w:jc w:val="center"/>
              <w:rPr>
                <w:rFonts w:eastAsia="Times New Roman"/>
                <w:b/>
                <w:bCs/>
                <w:sz w:val="20"/>
              </w:rPr>
            </w:pPr>
            <w:r w:rsidRPr="00911DF7">
              <w:rPr>
                <w:rFonts w:eastAsia="Times New Roman"/>
                <w:b/>
                <w:bCs/>
                <w:sz w:val="20"/>
              </w:rPr>
              <w:t xml:space="preserve"> </w:t>
            </w:r>
            <w:r w:rsidRPr="00911DF7">
              <w:rPr>
                <w:rFonts w:eastAsia="Times New Roman"/>
                <w:b/>
                <w:bCs/>
                <w:sz w:val="20"/>
              </w:rPr>
              <w:tab/>
              <w:t>Fax: +41 22 730 5778</w:t>
            </w:r>
          </w:p>
        </w:tc>
      </w:tr>
      <w:tr w:rsidR="00911DF7" w:rsidRPr="00911DF7" w:rsidTr="004C0D8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11DF7" w:rsidRPr="00911DF7" w:rsidRDefault="00911DF7" w:rsidP="00E013EE">
            <w:pPr>
              <w:spacing w:after="120"/>
              <w:jc w:val="center"/>
              <w:rPr>
                <w:rFonts w:eastAsia="Times New Roman"/>
                <w:iCs/>
              </w:rPr>
            </w:pPr>
            <w:r w:rsidRPr="00911DF7">
              <w:rPr>
                <w:rFonts w:eastAsia="Times New Roman"/>
                <w:b/>
                <w:iCs/>
              </w:rPr>
              <w:t xml:space="preserve">Request for a partial fellowship to be submitted before 13 </w:t>
            </w:r>
            <w:r w:rsidR="00E013EE">
              <w:rPr>
                <w:rFonts w:eastAsia="Times New Roman"/>
                <w:b/>
                <w:iCs/>
              </w:rPr>
              <w:t xml:space="preserve">April </w:t>
            </w:r>
            <w:r w:rsidRPr="00911DF7">
              <w:rPr>
                <w:rFonts w:eastAsia="Times New Roman"/>
                <w:b/>
                <w:iCs/>
              </w:rPr>
              <w:t>2011  </w:t>
            </w:r>
          </w:p>
        </w:tc>
      </w:tr>
      <w:tr w:rsidR="00911DF7" w:rsidRPr="00911DF7" w:rsidTr="004C0D82">
        <w:tblPrEx>
          <w:tblCellMar>
            <w:left w:w="107" w:type="dxa"/>
            <w:right w:w="107" w:type="dxa"/>
          </w:tblCellMar>
        </w:tblPrEx>
        <w:tc>
          <w:tcPr>
            <w:tcW w:w="2836" w:type="dxa"/>
            <w:gridSpan w:val="4"/>
          </w:tcPr>
          <w:p w:rsidR="00911DF7" w:rsidRPr="00911DF7" w:rsidRDefault="00911DF7" w:rsidP="00911DF7">
            <w:pPr>
              <w:spacing w:before="0"/>
              <w:jc w:val="center"/>
              <w:rPr>
                <w:rFonts w:eastAsia="Times New Roman"/>
                <w:iCs/>
              </w:rPr>
            </w:pPr>
          </w:p>
          <w:p w:rsidR="00911DF7" w:rsidRPr="00911DF7" w:rsidRDefault="00911DF7" w:rsidP="00911DF7">
            <w:pPr>
              <w:spacing w:before="0"/>
              <w:jc w:val="center"/>
              <w:rPr>
                <w:rFonts w:eastAsia="Times New Roman"/>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11DF7" w:rsidRPr="00911DF7" w:rsidRDefault="00911DF7" w:rsidP="00911DF7">
            <w:pPr>
              <w:spacing w:before="0"/>
              <w:jc w:val="center"/>
              <w:rPr>
                <w:rFonts w:eastAsia="Times New Roman"/>
                <w:iCs/>
              </w:rPr>
            </w:pPr>
            <w:r w:rsidRPr="00911DF7">
              <w:rPr>
                <w:rFonts w:eastAsia="Times New Roman"/>
                <w:iCs/>
              </w:rPr>
              <w:t>Participation of women is encouraged</w:t>
            </w:r>
          </w:p>
        </w:tc>
        <w:tc>
          <w:tcPr>
            <w:tcW w:w="3141" w:type="dxa"/>
            <w:gridSpan w:val="2"/>
            <w:tcBorders>
              <w:left w:val="nil"/>
            </w:tcBorders>
          </w:tcPr>
          <w:p w:rsidR="00911DF7" w:rsidRPr="00911DF7" w:rsidRDefault="00911DF7" w:rsidP="00911DF7">
            <w:pPr>
              <w:spacing w:before="0"/>
              <w:jc w:val="center"/>
              <w:rPr>
                <w:rFonts w:eastAsia="Times New Roman"/>
              </w:rPr>
            </w:pPr>
          </w:p>
        </w:tc>
      </w:tr>
      <w:tr w:rsidR="00911DF7" w:rsidRPr="00911DF7" w:rsidTr="004C0D82">
        <w:trPr>
          <w:cantSplit/>
        </w:trPr>
        <w:tc>
          <w:tcPr>
            <w:tcW w:w="9639" w:type="dxa"/>
            <w:gridSpan w:val="9"/>
            <w:tcBorders>
              <w:top w:val="single" w:sz="6" w:space="0" w:color="auto"/>
              <w:left w:val="single" w:sz="6" w:space="0" w:color="auto"/>
              <w:right w:val="single" w:sz="6" w:space="0" w:color="auto"/>
            </w:tcBorders>
          </w:tcPr>
          <w:p w:rsidR="00911DF7" w:rsidRPr="00911DF7" w:rsidRDefault="00911DF7" w:rsidP="00911DF7">
            <w:pPr>
              <w:tabs>
                <w:tab w:val="left" w:pos="170"/>
                <w:tab w:val="left" w:pos="1701"/>
                <w:tab w:val="right" w:leader="underscore" w:pos="10773"/>
              </w:tabs>
              <w:rPr>
                <w:rFonts w:eastAsia="Times New Roman"/>
                <w:b/>
                <w:sz w:val="16"/>
              </w:rPr>
            </w:pPr>
            <w:r w:rsidRPr="00911DF7">
              <w:rPr>
                <w:rFonts w:eastAsia="Times New Roman"/>
                <w:b/>
                <w:sz w:val="16"/>
              </w:rPr>
              <w:t>Country: _____________________________________________________________________________________________________</w:t>
            </w:r>
          </w:p>
          <w:p w:rsidR="00911DF7" w:rsidRPr="00911DF7" w:rsidRDefault="00911DF7" w:rsidP="00911DF7">
            <w:pPr>
              <w:tabs>
                <w:tab w:val="left" w:pos="170"/>
                <w:tab w:val="left" w:pos="1701"/>
                <w:tab w:val="left" w:pos="3686"/>
                <w:tab w:val="right" w:leader="underscore" w:pos="10773"/>
              </w:tabs>
              <w:spacing w:before="240"/>
              <w:rPr>
                <w:rFonts w:eastAsia="Times New Roman"/>
                <w:b/>
                <w:sz w:val="16"/>
              </w:rPr>
            </w:pPr>
            <w:r w:rsidRPr="00911DF7">
              <w:rPr>
                <w:rFonts w:eastAsia="Times New Roman"/>
                <w:b/>
                <w:sz w:val="16"/>
              </w:rPr>
              <w:t>Name of the Administration or Organization: ______________________________________________________________________</w:t>
            </w:r>
          </w:p>
          <w:p w:rsidR="00911DF7" w:rsidRPr="00911DF7" w:rsidRDefault="00911DF7" w:rsidP="00911DF7">
            <w:pPr>
              <w:tabs>
                <w:tab w:val="left" w:pos="170"/>
                <w:tab w:val="left" w:pos="1701"/>
                <w:tab w:val="right" w:leader="underscore" w:pos="5954"/>
                <w:tab w:val="left" w:pos="6521"/>
                <w:tab w:val="right" w:leader="underscore" w:pos="10773"/>
              </w:tabs>
              <w:rPr>
                <w:rFonts w:eastAsia="Times New Roman"/>
                <w:b/>
                <w:sz w:val="16"/>
              </w:rPr>
            </w:pPr>
          </w:p>
          <w:p w:rsidR="00911DF7" w:rsidRPr="00911DF7" w:rsidRDefault="00911DF7" w:rsidP="00911DF7">
            <w:pPr>
              <w:tabs>
                <w:tab w:val="left" w:pos="170"/>
                <w:tab w:val="left" w:pos="1701"/>
                <w:tab w:val="right" w:leader="underscore" w:pos="5954"/>
                <w:tab w:val="left" w:pos="6521"/>
                <w:tab w:val="right" w:leader="underscore" w:pos="10773"/>
              </w:tabs>
              <w:rPr>
                <w:rFonts w:eastAsia="Times New Roman"/>
                <w:b/>
                <w:sz w:val="16"/>
              </w:rPr>
            </w:pPr>
            <w:r w:rsidRPr="00911DF7">
              <w:rPr>
                <w:rFonts w:eastAsia="Times New Roman"/>
                <w:b/>
                <w:sz w:val="16"/>
              </w:rPr>
              <w:t>Mr. / Ms.</w:t>
            </w:r>
            <w:r w:rsidRPr="00911DF7">
              <w:rPr>
                <w:rFonts w:eastAsia="Times New Roman"/>
                <w:b/>
                <w:sz w:val="16"/>
              </w:rPr>
              <w:tab/>
              <w:t>_______________________________________(family name)</w:t>
            </w:r>
            <w:r w:rsidRPr="00911DF7">
              <w:rPr>
                <w:rFonts w:eastAsia="Times New Roman"/>
                <w:b/>
                <w:sz w:val="16"/>
              </w:rPr>
              <w:tab/>
              <w:t>______________________________________(given name)</w:t>
            </w:r>
          </w:p>
          <w:p w:rsidR="00911DF7" w:rsidRPr="00911DF7" w:rsidRDefault="00911DF7" w:rsidP="00911DF7">
            <w:pPr>
              <w:tabs>
                <w:tab w:val="left" w:pos="170"/>
                <w:tab w:val="left" w:pos="1701"/>
                <w:tab w:val="center" w:pos="3828"/>
                <w:tab w:val="center" w:pos="8647"/>
                <w:tab w:val="center" w:pos="9781"/>
                <w:tab w:val="right" w:leader="underscore" w:pos="10773"/>
              </w:tabs>
              <w:rPr>
                <w:rFonts w:eastAsia="Times New Roman"/>
                <w:b/>
                <w:sz w:val="16"/>
              </w:rPr>
            </w:pPr>
          </w:p>
          <w:p w:rsidR="00911DF7" w:rsidRPr="00911DF7" w:rsidRDefault="00911DF7" w:rsidP="00911DF7">
            <w:pPr>
              <w:tabs>
                <w:tab w:val="left" w:pos="170"/>
                <w:tab w:val="right" w:pos="4536"/>
                <w:tab w:val="right" w:leader="underscore" w:pos="10773"/>
              </w:tabs>
              <w:rPr>
                <w:rFonts w:eastAsia="Times New Roman"/>
                <w:b/>
                <w:sz w:val="16"/>
              </w:rPr>
            </w:pPr>
            <w:r w:rsidRPr="00911DF7">
              <w:rPr>
                <w:rFonts w:eastAsia="Times New Roman"/>
                <w:b/>
                <w:sz w:val="16"/>
              </w:rPr>
              <w:t>Title:</w:t>
            </w:r>
            <w:r w:rsidRPr="00911DF7">
              <w:rPr>
                <w:rFonts w:eastAsia="Times New Roman"/>
                <w:b/>
                <w:sz w:val="16"/>
              </w:rPr>
              <w:tab/>
              <w:t>____________________________________________________________________________________________________</w:t>
            </w:r>
          </w:p>
          <w:p w:rsidR="00911DF7" w:rsidRPr="00911DF7" w:rsidRDefault="00911DF7" w:rsidP="00911DF7">
            <w:pPr>
              <w:tabs>
                <w:tab w:val="left" w:pos="170"/>
                <w:tab w:val="left" w:pos="1701"/>
                <w:tab w:val="center" w:pos="3828"/>
                <w:tab w:val="center" w:pos="8647"/>
                <w:tab w:val="center" w:pos="9781"/>
                <w:tab w:val="right" w:leader="underscore" w:pos="10773"/>
              </w:tabs>
              <w:rPr>
                <w:rFonts w:eastAsia="Times New Roman"/>
                <w:b/>
                <w:sz w:val="16"/>
              </w:rPr>
            </w:pPr>
          </w:p>
        </w:tc>
      </w:tr>
      <w:tr w:rsidR="00911DF7" w:rsidRPr="00911DF7" w:rsidTr="004C0D82">
        <w:trPr>
          <w:cantSplit/>
        </w:trPr>
        <w:tc>
          <w:tcPr>
            <w:tcW w:w="9639" w:type="dxa"/>
            <w:gridSpan w:val="9"/>
            <w:tcBorders>
              <w:left w:val="single" w:sz="6" w:space="0" w:color="auto"/>
              <w:bottom w:val="single" w:sz="6" w:space="0" w:color="auto"/>
              <w:right w:val="single" w:sz="6" w:space="0" w:color="auto"/>
            </w:tcBorders>
          </w:tcPr>
          <w:p w:rsidR="00911DF7" w:rsidRPr="00911DF7" w:rsidRDefault="00911DF7" w:rsidP="00911DF7">
            <w:pPr>
              <w:tabs>
                <w:tab w:val="left" w:pos="170"/>
                <w:tab w:val="left" w:pos="1701"/>
                <w:tab w:val="right" w:leader="underscore" w:pos="5954"/>
                <w:tab w:val="left" w:pos="6521"/>
                <w:tab w:val="right" w:leader="underscore" w:pos="10773"/>
              </w:tabs>
              <w:rPr>
                <w:rFonts w:eastAsia="Times New Roman"/>
                <w:b/>
                <w:sz w:val="16"/>
              </w:rPr>
            </w:pPr>
            <w:r w:rsidRPr="00911DF7">
              <w:rPr>
                <w:rFonts w:eastAsia="Times New Roman"/>
                <w:b/>
                <w:sz w:val="16"/>
              </w:rPr>
              <w:t xml:space="preserve">Address: </w:t>
            </w:r>
            <w:r w:rsidRPr="00911DF7">
              <w:rPr>
                <w:rFonts w:eastAsia="Times New Roman"/>
                <w:b/>
                <w:sz w:val="16"/>
              </w:rPr>
              <w:tab/>
              <w:t>____________________________________________________________________________________________________</w:t>
            </w:r>
          </w:p>
          <w:p w:rsidR="00911DF7" w:rsidRPr="00911DF7" w:rsidRDefault="00911DF7" w:rsidP="00911DF7">
            <w:pPr>
              <w:tabs>
                <w:tab w:val="left" w:pos="170"/>
                <w:tab w:val="left" w:pos="1701"/>
                <w:tab w:val="right" w:leader="underscore" w:pos="5954"/>
                <w:tab w:val="left" w:pos="6521"/>
                <w:tab w:val="right" w:leader="underscore" w:pos="10773"/>
              </w:tabs>
              <w:spacing w:before="240"/>
              <w:ind w:left="170" w:hanging="170"/>
              <w:rPr>
                <w:rFonts w:eastAsia="Times New Roman"/>
                <w:b/>
                <w:sz w:val="16"/>
              </w:rPr>
            </w:pPr>
            <w:r w:rsidRPr="00911DF7">
              <w:rPr>
                <w:rFonts w:eastAsia="Times New Roman"/>
                <w:b/>
                <w:sz w:val="16"/>
              </w:rPr>
              <w:t>______________________________________________________________________________________________________________</w:t>
            </w:r>
          </w:p>
          <w:p w:rsidR="00911DF7" w:rsidRPr="00911DF7" w:rsidRDefault="00911DF7" w:rsidP="00911DF7">
            <w:pPr>
              <w:tabs>
                <w:tab w:val="left" w:pos="170"/>
                <w:tab w:val="left" w:pos="1701"/>
                <w:tab w:val="right" w:leader="underscore" w:pos="5954"/>
                <w:tab w:val="left" w:pos="6521"/>
                <w:tab w:val="right" w:leader="underscore" w:pos="10773"/>
              </w:tabs>
              <w:ind w:left="170" w:hanging="170"/>
              <w:rPr>
                <w:rFonts w:eastAsia="Times New Roman"/>
                <w:b/>
                <w:sz w:val="16"/>
              </w:rPr>
            </w:pPr>
          </w:p>
          <w:p w:rsidR="00911DF7" w:rsidRPr="00911DF7" w:rsidRDefault="00911DF7" w:rsidP="00911DF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rPr>
            </w:pPr>
            <w:r w:rsidRPr="00911DF7">
              <w:rPr>
                <w:rFonts w:eastAsia="Times New Roman"/>
                <w:b/>
                <w:sz w:val="16"/>
              </w:rPr>
              <w:t>Tel.:</w:t>
            </w:r>
            <w:r w:rsidRPr="00911DF7">
              <w:rPr>
                <w:rFonts w:eastAsia="Times New Roman"/>
                <w:b/>
                <w:sz w:val="16"/>
              </w:rPr>
              <w:tab/>
              <w:t>____________________________    Fax:</w:t>
            </w:r>
            <w:r w:rsidRPr="00911DF7">
              <w:rPr>
                <w:rFonts w:eastAsia="Times New Roman"/>
                <w:b/>
                <w:sz w:val="16"/>
              </w:rPr>
              <w:tab/>
              <w:t>____________________________    E-Mail:_________________________________</w:t>
            </w:r>
          </w:p>
          <w:p w:rsidR="00911DF7" w:rsidRPr="00911DF7" w:rsidRDefault="00911DF7" w:rsidP="00911DF7">
            <w:pPr>
              <w:tabs>
                <w:tab w:val="left" w:pos="170"/>
                <w:tab w:val="left" w:pos="1701"/>
                <w:tab w:val="center" w:pos="3828"/>
                <w:tab w:val="center" w:pos="8647"/>
                <w:tab w:val="center" w:pos="9781"/>
                <w:tab w:val="right" w:leader="underscore" w:pos="10773"/>
              </w:tabs>
              <w:rPr>
                <w:rFonts w:eastAsia="Times New Roman"/>
                <w:b/>
                <w:sz w:val="16"/>
              </w:rPr>
            </w:pPr>
          </w:p>
          <w:p w:rsidR="00911DF7" w:rsidRPr="00911DF7" w:rsidRDefault="00911DF7" w:rsidP="00911DF7">
            <w:pPr>
              <w:tabs>
                <w:tab w:val="left" w:pos="170"/>
                <w:tab w:val="left" w:pos="1701"/>
                <w:tab w:val="left" w:pos="5245"/>
                <w:tab w:val="left" w:pos="7230"/>
                <w:tab w:val="right" w:leader="underscore" w:pos="10773"/>
              </w:tabs>
              <w:spacing w:before="0"/>
              <w:rPr>
                <w:rFonts w:eastAsia="Times New Roman"/>
                <w:b/>
                <w:sz w:val="16"/>
              </w:rPr>
            </w:pPr>
            <w:r w:rsidRPr="00911DF7">
              <w:rPr>
                <w:rFonts w:eastAsia="Times New Roman"/>
                <w:b/>
                <w:sz w:val="16"/>
              </w:rPr>
              <w:t>PASSPORT INFORMATION :</w:t>
            </w:r>
          </w:p>
          <w:p w:rsidR="00911DF7" w:rsidRPr="00911DF7" w:rsidRDefault="00911DF7" w:rsidP="00911DF7">
            <w:pPr>
              <w:tabs>
                <w:tab w:val="left" w:pos="170"/>
                <w:tab w:val="left" w:pos="1701"/>
                <w:tab w:val="center" w:pos="3828"/>
                <w:tab w:val="center" w:pos="8647"/>
                <w:tab w:val="center" w:pos="9781"/>
                <w:tab w:val="right" w:leader="underscore" w:pos="10773"/>
              </w:tabs>
              <w:rPr>
                <w:rFonts w:eastAsia="Times New Roman"/>
                <w:b/>
                <w:sz w:val="16"/>
              </w:rPr>
            </w:pPr>
            <w:r w:rsidRPr="00911DF7">
              <w:rPr>
                <w:rFonts w:eastAsia="Times New Roman"/>
                <w:b/>
                <w:sz w:val="16"/>
              </w:rPr>
              <w:t>Date of birth:</w:t>
            </w:r>
            <w:r w:rsidRPr="00911DF7">
              <w:rPr>
                <w:rFonts w:eastAsia="Times New Roman"/>
                <w:b/>
                <w:sz w:val="16"/>
              </w:rPr>
              <w:tab/>
              <w:t>_______________________________________________________________________________________________</w:t>
            </w:r>
          </w:p>
          <w:p w:rsidR="00911DF7" w:rsidRPr="00911DF7" w:rsidRDefault="00911DF7" w:rsidP="00911DF7">
            <w:pPr>
              <w:tabs>
                <w:tab w:val="left" w:pos="170"/>
                <w:tab w:val="left" w:pos="1701"/>
                <w:tab w:val="right" w:leader="underscore" w:pos="4820"/>
                <w:tab w:val="left" w:pos="5245"/>
                <w:tab w:val="left" w:pos="7230"/>
                <w:tab w:val="right" w:leader="underscore" w:pos="10773"/>
              </w:tabs>
              <w:rPr>
                <w:rFonts w:eastAsia="Times New Roman"/>
                <w:b/>
                <w:sz w:val="16"/>
              </w:rPr>
            </w:pPr>
          </w:p>
          <w:p w:rsidR="00911DF7" w:rsidRPr="00911DF7" w:rsidRDefault="00911DF7" w:rsidP="00911DF7">
            <w:pPr>
              <w:tabs>
                <w:tab w:val="left" w:pos="170"/>
                <w:tab w:val="left" w:pos="1701"/>
                <w:tab w:val="right" w:leader="underscore" w:pos="4820"/>
                <w:tab w:val="left" w:pos="5245"/>
                <w:tab w:val="left" w:pos="7230"/>
                <w:tab w:val="right" w:leader="underscore" w:pos="10773"/>
              </w:tabs>
              <w:rPr>
                <w:rFonts w:eastAsia="Times New Roman"/>
                <w:b/>
                <w:sz w:val="16"/>
              </w:rPr>
            </w:pPr>
            <w:r w:rsidRPr="00911DF7">
              <w:rPr>
                <w:rFonts w:eastAsia="Times New Roman"/>
                <w:b/>
                <w:sz w:val="16"/>
              </w:rPr>
              <w:t>Nationality: __________________________________________   Passport number: ________________________________________</w:t>
            </w:r>
          </w:p>
          <w:p w:rsidR="00911DF7" w:rsidRPr="00911DF7" w:rsidRDefault="00911DF7" w:rsidP="00911DF7">
            <w:pPr>
              <w:tabs>
                <w:tab w:val="left" w:pos="170"/>
                <w:tab w:val="left" w:pos="1850"/>
                <w:tab w:val="left" w:pos="3693"/>
                <w:tab w:val="left" w:pos="4543"/>
                <w:tab w:val="left" w:pos="7378"/>
                <w:tab w:val="left" w:pos="9079"/>
              </w:tabs>
              <w:rPr>
                <w:rFonts w:eastAsia="Times New Roman"/>
                <w:b/>
                <w:sz w:val="16"/>
              </w:rPr>
            </w:pPr>
          </w:p>
          <w:p w:rsidR="00911DF7" w:rsidRPr="00911DF7" w:rsidRDefault="00911DF7" w:rsidP="00911DF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rPr>
            </w:pPr>
            <w:r w:rsidRPr="00911DF7">
              <w:rPr>
                <w:rFonts w:eastAsia="Times New Roman"/>
                <w:b/>
                <w:sz w:val="16"/>
              </w:rPr>
              <w:t>Date of issue: ___________________   In (place)</w:t>
            </w:r>
            <w:r w:rsidRPr="00911DF7">
              <w:rPr>
                <w:rFonts w:eastAsia="Times New Roman"/>
                <w:b/>
                <w:sz w:val="16"/>
              </w:rPr>
              <w:tab/>
              <w:t>: _____________________________Valid until (date): _______________________</w:t>
            </w:r>
          </w:p>
          <w:p w:rsidR="00911DF7" w:rsidRPr="00911DF7" w:rsidRDefault="00911DF7" w:rsidP="00911DF7">
            <w:pPr>
              <w:tabs>
                <w:tab w:val="left" w:pos="170"/>
                <w:tab w:val="left" w:pos="1850"/>
                <w:tab w:val="left" w:pos="3693"/>
                <w:tab w:val="left" w:pos="4543"/>
                <w:tab w:val="left" w:pos="7378"/>
                <w:tab w:val="left" w:pos="9079"/>
                <w:tab w:val="right" w:leader="underscore" w:pos="10773"/>
              </w:tabs>
              <w:rPr>
                <w:rFonts w:eastAsia="Times New Roman"/>
                <w:b/>
                <w:sz w:val="16"/>
              </w:rPr>
            </w:pPr>
          </w:p>
        </w:tc>
      </w:tr>
      <w:tr w:rsidR="00911DF7" w:rsidRPr="00911DF7" w:rsidTr="004C0D8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11DF7" w:rsidRPr="00911DF7" w:rsidRDefault="00911DF7" w:rsidP="00911DF7">
            <w:pPr>
              <w:jc w:val="center"/>
              <w:rPr>
                <w:rFonts w:eastAsia="Times New Roman"/>
                <w:b/>
                <w:bCs/>
                <w:sz w:val="20"/>
              </w:rPr>
            </w:pPr>
            <w:r w:rsidRPr="00911DF7">
              <w:rPr>
                <w:rFonts w:eastAsia="Times New Roman"/>
                <w:sz w:val="20"/>
              </w:rPr>
              <w:t xml:space="preserve">CONDITIONS </w:t>
            </w:r>
            <w:r w:rsidRPr="00911DF7">
              <w:rPr>
                <w:rFonts w:eastAsia="Times New Roman"/>
                <w:b/>
                <w:bCs/>
                <w:sz w:val="20"/>
              </w:rPr>
              <w:t>(Please select your preference in “condition” 2 below)</w:t>
            </w:r>
          </w:p>
        </w:tc>
      </w:tr>
      <w:tr w:rsidR="00911DF7" w:rsidRPr="00911DF7" w:rsidTr="004C0D8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11DF7" w:rsidRPr="00911DF7" w:rsidRDefault="00911DF7" w:rsidP="00911DF7">
            <w:pPr>
              <w:numPr>
                <w:ilvl w:val="0"/>
                <w:numId w:val="4"/>
              </w:numPr>
              <w:spacing w:beforeLines="40"/>
              <w:rPr>
                <w:rFonts w:eastAsia="Times New Roman"/>
                <w:sz w:val="20"/>
              </w:rPr>
            </w:pPr>
            <w:r w:rsidRPr="00911DF7">
              <w:rPr>
                <w:rFonts w:eastAsia="Times New Roman"/>
                <w:sz w:val="20"/>
              </w:rPr>
              <w:t xml:space="preserve">One </w:t>
            </w:r>
            <w:r w:rsidRPr="00911DF7">
              <w:rPr>
                <w:rFonts w:eastAsia="Times New Roman"/>
                <w:b/>
                <w:bCs/>
                <w:sz w:val="20"/>
                <w:u w:val="single"/>
              </w:rPr>
              <w:t>partial</w:t>
            </w:r>
            <w:r w:rsidRPr="00911DF7">
              <w:rPr>
                <w:rFonts w:eastAsia="Times New Roman"/>
                <w:b/>
                <w:bCs/>
                <w:sz w:val="20"/>
              </w:rPr>
              <w:t xml:space="preserve"> </w:t>
            </w:r>
            <w:r w:rsidRPr="00911DF7">
              <w:rPr>
                <w:rFonts w:eastAsia="Times New Roman"/>
                <w:sz w:val="20"/>
              </w:rPr>
              <w:t>fellowship per eligible country.</w:t>
            </w:r>
          </w:p>
        </w:tc>
      </w:tr>
      <w:tr w:rsidR="00911DF7" w:rsidRPr="00911DF7" w:rsidTr="004C0D8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11DF7" w:rsidRPr="00911DF7" w:rsidRDefault="00911DF7" w:rsidP="00911DF7">
            <w:pPr>
              <w:numPr>
                <w:ilvl w:val="0"/>
                <w:numId w:val="4"/>
              </w:numPr>
              <w:spacing w:beforeLines="40"/>
              <w:rPr>
                <w:rFonts w:eastAsia="Times New Roman"/>
                <w:sz w:val="20"/>
              </w:rPr>
            </w:pPr>
            <w:r w:rsidRPr="00911DF7">
              <w:rPr>
                <w:rFonts w:eastAsia="Times New Roman"/>
                <w:sz w:val="20"/>
              </w:rPr>
              <w:t xml:space="preserve">ITU will cover either one of the following: </w:t>
            </w:r>
          </w:p>
        </w:tc>
      </w:tr>
      <w:tr w:rsidR="00911DF7" w:rsidRPr="00911DF7" w:rsidTr="004C0D8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11DF7" w:rsidRPr="00911DF7" w:rsidRDefault="00911DF7" w:rsidP="00911DF7">
            <w:pPr>
              <w:spacing w:beforeLines="40"/>
              <w:ind w:left="1425"/>
              <w:rPr>
                <w:rFonts w:eastAsia="Times New Roman"/>
                <w:b/>
                <w:bCs/>
                <w:sz w:val="20"/>
              </w:rPr>
            </w:pPr>
            <w:r w:rsidRPr="00911DF7">
              <w:rPr>
                <w:rFonts w:eastAsia="Times New Roman"/>
                <w:sz w:val="20"/>
              </w:rPr>
              <w:t xml:space="preserve">□ </w:t>
            </w:r>
            <w:r w:rsidRPr="00911DF7">
              <w:rPr>
                <w:rFonts w:eastAsia="Times New Roman"/>
                <w:b/>
                <w:bCs/>
                <w:sz w:val="20"/>
              </w:rPr>
              <w:t xml:space="preserve">Economy class air ticket (duty station / </w:t>
            </w:r>
            <w:smartTag w:uri="urn:schemas-microsoft-com:office:smarttags" w:element="place">
              <w:smartTag w:uri="urn:schemas-microsoft-com:office:smarttags" w:element="City">
                <w:r w:rsidRPr="00911DF7">
                  <w:rPr>
                    <w:rFonts w:eastAsia="Times New Roman"/>
                    <w:b/>
                    <w:bCs/>
                    <w:sz w:val="20"/>
                  </w:rPr>
                  <w:t>Geneva</w:t>
                </w:r>
              </w:smartTag>
            </w:smartTag>
            <w:r w:rsidRPr="00911DF7">
              <w:rPr>
                <w:rFonts w:eastAsia="Times New Roman"/>
                <w:b/>
                <w:bCs/>
                <w:sz w:val="20"/>
              </w:rPr>
              <w:t xml:space="preserve"> / duty station).</w:t>
            </w:r>
          </w:p>
        </w:tc>
      </w:tr>
      <w:tr w:rsidR="00911DF7" w:rsidRPr="00911DF7" w:rsidTr="004C0D82">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11DF7" w:rsidRPr="00911DF7" w:rsidRDefault="00911DF7" w:rsidP="00911DF7">
            <w:pPr>
              <w:spacing w:beforeLines="40"/>
              <w:ind w:left="1425"/>
              <w:rPr>
                <w:rFonts w:eastAsia="Times New Roman"/>
                <w:b/>
                <w:bCs/>
                <w:sz w:val="20"/>
              </w:rPr>
            </w:pPr>
            <w:r w:rsidRPr="00911DF7">
              <w:rPr>
                <w:rFonts w:eastAsia="Times New Roman"/>
                <w:b/>
                <w:bCs/>
                <w:sz w:val="20"/>
              </w:rPr>
              <w:t>□ Daily subsistence allowance intended to cover accommodation, meals &amp; misc. expenses.</w:t>
            </w:r>
          </w:p>
          <w:p w:rsidR="00911DF7" w:rsidRPr="00911DF7" w:rsidRDefault="00911DF7" w:rsidP="00475B76">
            <w:pPr>
              <w:numPr>
                <w:ilvl w:val="0"/>
                <w:numId w:val="4"/>
              </w:numPr>
              <w:tabs>
                <w:tab w:val="clear" w:pos="794"/>
                <w:tab w:val="clear" w:pos="1191"/>
                <w:tab w:val="clear" w:pos="1588"/>
                <w:tab w:val="clear" w:pos="1985"/>
              </w:tabs>
              <w:spacing w:beforeLines="40"/>
              <w:rPr>
                <w:rFonts w:eastAsia="Times New Roman"/>
                <w:sz w:val="20"/>
              </w:rPr>
            </w:pPr>
            <w:r w:rsidRPr="00911DF7">
              <w:rPr>
                <w:rFonts w:eastAsia="Times New Roman"/>
                <w:sz w:val="20"/>
              </w:rPr>
              <w:t>It is imperative that fellows be present from the first day to the end of the meeting.</w:t>
            </w:r>
          </w:p>
        </w:tc>
      </w:tr>
      <w:tr w:rsidR="00911DF7" w:rsidRPr="00911DF7" w:rsidTr="004C0D8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11DF7" w:rsidRPr="00911DF7" w:rsidRDefault="00911DF7" w:rsidP="00911DF7">
            <w:pPr>
              <w:overflowPunct w:val="0"/>
              <w:autoSpaceDE w:val="0"/>
              <w:autoSpaceDN w:val="0"/>
              <w:adjustRightInd w:val="0"/>
              <w:ind w:left="170" w:hanging="170"/>
              <w:textAlignment w:val="baseline"/>
              <w:rPr>
                <w:rFonts w:eastAsia="Times New Roman"/>
                <w:b/>
                <w:bCs/>
                <w:sz w:val="16"/>
              </w:rPr>
            </w:pPr>
          </w:p>
          <w:p w:rsidR="00911DF7" w:rsidRPr="00911DF7" w:rsidRDefault="00911DF7" w:rsidP="00911DF7">
            <w:pPr>
              <w:overflowPunct w:val="0"/>
              <w:autoSpaceDE w:val="0"/>
              <w:autoSpaceDN w:val="0"/>
              <w:adjustRightInd w:val="0"/>
              <w:textAlignment w:val="baseline"/>
              <w:rPr>
                <w:rFonts w:eastAsia="Times New Roman"/>
                <w:b/>
                <w:bCs/>
                <w:sz w:val="16"/>
              </w:rPr>
            </w:pPr>
            <w:r w:rsidRPr="00911DF7">
              <w:rPr>
                <w:rFonts w:eastAsia="Times New Roman"/>
                <w:b/>
                <w:bCs/>
                <w:sz w:val="16"/>
              </w:rPr>
              <w:t>Signature of fellowship candidate:</w:t>
            </w:r>
          </w:p>
          <w:p w:rsidR="00911DF7" w:rsidRPr="00911DF7" w:rsidRDefault="00911DF7" w:rsidP="00911DF7">
            <w:pPr>
              <w:overflowPunct w:val="0"/>
              <w:autoSpaceDE w:val="0"/>
              <w:autoSpaceDN w:val="0"/>
              <w:adjustRightInd w:val="0"/>
              <w:textAlignment w:val="baseline"/>
              <w:rPr>
                <w:rFonts w:eastAsia="Times New Roman"/>
              </w:rPr>
            </w:pPr>
          </w:p>
        </w:tc>
        <w:tc>
          <w:tcPr>
            <w:tcW w:w="3260" w:type="dxa"/>
            <w:gridSpan w:val="3"/>
          </w:tcPr>
          <w:p w:rsidR="00911DF7" w:rsidRPr="00911DF7" w:rsidRDefault="00911DF7" w:rsidP="00911DF7">
            <w:pPr>
              <w:overflowPunct w:val="0"/>
              <w:autoSpaceDE w:val="0"/>
              <w:autoSpaceDN w:val="0"/>
              <w:adjustRightInd w:val="0"/>
              <w:textAlignment w:val="baseline"/>
              <w:rPr>
                <w:rFonts w:eastAsia="Times New Roman"/>
                <w:sz w:val="16"/>
                <w:szCs w:val="16"/>
              </w:rPr>
            </w:pPr>
          </w:p>
          <w:p w:rsidR="00911DF7" w:rsidRPr="00911DF7" w:rsidRDefault="00911DF7" w:rsidP="00911DF7">
            <w:pPr>
              <w:overflowPunct w:val="0"/>
              <w:autoSpaceDE w:val="0"/>
              <w:autoSpaceDN w:val="0"/>
              <w:adjustRightInd w:val="0"/>
              <w:textAlignment w:val="baseline"/>
              <w:rPr>
                <w:rFonts w:eastAsia="Times New Roman"/>
              </w:rPr>
            </w:pPr>
            <w:r w:rsidRPr="00911DF7">
              <w:rPr>
                <w:rFonts w:eastAsia="Times New Roman"/>
                <w:b/>
                <w:bCs/>
                <w:sz w:val="16"/>
              </w:rPr>
              <w:t>Date:</w:t>
            </w:r>
          </w:p>
        </w:tc>
      </w:tr>
      <w:tr w:rsidR="00911DF7" w:rsidRPr="00911DF7" w:rsidTr="004C0D82">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11DF7" w:rsidRPr="00911DF7" w:rsidRDefault="00911DF7" w:rsidP="00911DF7">
            <w:pPr>
              <w:overflowPunct w:val="0"/>
              <w:autoSpaceDE w:val="0"/>
              <w:autoSpaceDN w:val="0"/>
              <w:adjustRightInd w:val="0"/>
              <w:textAlignment w:val="baseline"/>
              <w:rPr>
                <w:rFonts w:eastAsia="Times New Roman"/>
                <w:b/>
                <w:bCs/>
                <w:sz w:val="16"/>
              </w:rPr>
            </w:pPr>
            <w:r w:rsidRPr="00911DF7">
              <w:rPr>
                <w:rFonts w:eastAsia="Times New Roman"/>
                <w:b/>
                <w:bCs/>
                <w:sz w:val="16"/>
              </w:rPr>
              <w:t>TO VALIDATE FELLOWSHIP REQUEST, NAME, TITLE AND SIGNATURE OF CERTIFYING OFFICIAL DESIGNATING PARTICIPANT MUST BE COMPLETED BELOW WITH OFFICIAL STAMP.</w:t>
            </w:r>
          </w:p>
          <w:p w:rsidR="00911DF7" w:rsidRPr="00911DF7" w:rsidRDefault="00911DF7" w:rsidP="00911DF7">
            <w:pPr>
              <w:overflowPunct w:val="0"/>
              <w:autoSpaceDE w:val="0"/>
              <w:autoSpaceDN w:val="0"/>
              <w:adjustRightInd w:val="0"/>
              <w:textAlignment w:val="baseline"/>
              <w:rPr>
                <w:rFonts w:eastAsia="Times New Roman"/>
              </w:rPr>
            </w:pPr>
          </w:p>
        </w:tc>
      </w:tr>
      <w:tr w:rsidR="00911DF7" w:rsidRPr="00911DF7" w:rsidTr="004C0D8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11DF7" w:rsidRPr="00911DF7" w:rsidRDefault="00911DF7" w:rsidP="00911DF7">
            <w:pPr>
              <w:overflowPunct w:val="0"/>
              <w:autoSpaceDE w:val="0"/>
              <w:autoSpaceDN w:val="0"/>
              <w:adjustRightInd w:val="0"/>
              <w:spacing w:before="240" w:after="240"/>
              <w:textAlignment w:val="baseline"/>
              <w:rPr>
                <w:rFonts w:eastAsia="Times New Roman"/>
              </w:rPr>
            </w:pPr>
            <w:r w:rsidRPr="00911DF7">
              <w:rPr>
                <w:rFonts w:eastAsia="Times New Roman"/>
                <w:b/>
                <w:bCs/>
                <w:sz w:val="16"/>
              </w:rPr>
              <w:t>Signature</w:t>
            </w:r>
          </w:p>
        </w:tc>
        <w:tc>
          <w:tcPr>
            <w:tcW w:w="3260" w:type="dxa"/>
            <w:gridSpan w:val="3"/>
          </w:tcPr>
          <w:p w:rsidR="00911DF7" w:rsidRPr="00911DF7" w:rsidRDefault="00911DF7" w:rsidP="00911DF7">
            <w:pPr>
              <w:overflowPunct w:val="0"/>
              <w:autoSpaceDE w:val="0"/>
              <w:autoSpaceDN w:val="0"/>
              <w:adjustRightInd w:val="0"/>
              <w:textAlignment w:val="baseline"/>
              <w:rPr>
                <w:rFonts w:eastAsia="Times New Roman"/>
              </w:rPr>
            </w:pPr>
            <w:r w:rsidRPr="00911DF7">
              <w:rPr>
                <w:rFonts w:eastAsia="Times New Roman"/>
                <w:b/>
                <w:bCs/>
                <w:sz w:val="16"/>
              </w:rPr>
              <w:t>Date</w:t>
            </w:r>
          </w:p>
        </w:tc>
      </w:tr>
    </w:tbl>
    <w:p w:rsidR="00911DF7" w:rsidRPr="00E013EE" w:rsidRDefault="00911DF7" w:rsidP="00F64081">
      <w:pPr>
        <w:spacing w:before="240"/>
        <w:ind w:right="91"/>
        <w:rPr>
          <w:rFonts w:eastAsia="Times New Roman"/>
          <w:sz w:val="16"/>
          <w:szCs w:val="16"/>
          <w:lang w:val="en-US"/>
        </w:rPr>
      </w:pPr>
    </w:p>
    <w:sectPr w:rsidR="00911DF7" w:rsidRPr="00E013EE" w:rsidSect="004C0D82">
      <w:headerReference w:type="even" r:id="rId25"/>
      <w:headerReference w:type="default" r:id="rId26"/>
      <w:footerReference w:type="default" r:id="rId27"/>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76" w:rsidRDefault="00475B76">
      <w:r>
        <w:separator/>
      </w:r>
    </w:p>
  </w:endnote>
  <w:endnote w:type="continuationSeparator" w:id="0">
    <w:p w:rsidR="00475B76" w:rsidRDefault="00475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MS PGothic">
    <w:panose1 w:val="020B0600070205080204"/>
    <w:charset w:val="80"/>
    <w:family w:val="swiss"/>
    <w:pitch w:val="variable"/>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76" w:rsidRPr="00F64081" w:rsidRDefault="00F64081">
    <w:pPr>
      <w:pStyle w:val="Footer"/>
      <w:rPr>
        <w:sz w:val="16"/>
        <w:szCs w:val="16"/>
        <w:lang w:val="fr-CH"/>
      </w:rPr>
    </w:pPr>
    <w:r w:rsidRPr="00F64081">
      <w:rPr>
        <w:sz w:val="16"/>
        <w:szCs w:val="16"/>
        <w:lang w:val="fr-CH"/>
      </w:rPr>
      <w:t>ITU-T\COM-T\COM11\COLL\0</w:t>
    </w:r>
    <w:r w:rsidR="00E013EE">
      <w:rPr>
        <w:sz w:val="16"/>
        <w:szCs w:val="16"/>
        <w:lang w:val="fr-CH"/>
      </w:rPr>
      <w:t>0</w:t>
    </w:r>
    <w:r w:rsidRPr="00F64081">
      <w:rPr>
        <w:sz w:val="16"/>
        <w:szCs w:val="16"/>
        <w:lang w:val="fr-CH"/>
      </w:rPr>
      <w:t>8C.DOC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F85ABB" w:rsidRPr="00E013EE" w:rsidTr="0027161E">
      <w:trPr>
        <w:cantSplit/>
      </w:trPr>
      <w:tc>
        <w:tcPr>
          <w:tcW w:w="1062" w:type="pct"/>
          <w:tcBorders>
            <w:top w:val="single" w:sz="6" w:space="0" w:color="auto"/>
          </w:tcBorders>
          <w:tcMar>
            <w:top w:w="57" w:type="dxa"/>
          </w:tcMar>
        </w:tcPr>
        <w:p w:rsidR="00F85ABB" w:rsidRDefault="00F85ABB" w:rsidP="0027161E">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F85ABB" w:rsidRDefault="00F85ABB" w:rsidP="0027161E">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F85ABB" w:rsidRDefault="00F85ABB" w:rsidP="0027161E">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F85ABB" w:rsidRPr="00F85ABB" w:rsidRDefault="00F85ABB" w:rsidP="0027161E">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r>
          <w:hyperlink r:id="rId1" w:history="1">
            <w:r w:rsidRPr="00986EB1">
              <w:rPr>
                <w:rStyle w:val="Hyperlink"/>
                <w:rFonts w:ascii="Times New Roman" w:hAnsi="Times New Roman"/>
                <w:lang w:val="fr-CH"/>
              </w:rPr>
              <w:t>itumail@itu.int</w:t>
            </w:r>
          </w:hyperlink>
          <w:r w:rsidRPr="00F85ABB">
            <w:rPr>
              <w:rFonts w:ascii="Times New Roman" w:hAnsi="Times New Roman"/>
              <w:lang w:val="fr-CH"/>
            </w:rPr>
            <w:t xml:space="preserve"> </w:t>
          </w:r>
        </w:p>
      </w:tc>
    </w:tr>
    <w:tr w:rsidR="00F85ABB" w:rsidTr="0027161E">
      <w:trPr>
        <w:cantSplit/>
      </w:trPr>
      <w:tc>
        <w:tcPr>
          <w:tcW w:w="1062" w:type="pct"/>
        </w:tcPr>
        <w:p w:rsidR="00F85ABB" w:rsidRDefault="00F85ABB" w:rsidP="0027161E">
          <w:pPr>
            <w:pStyle w:val="itu"/>
            <w:rPr>
              <w:rFonts w:ascii="Times New Roman" w:hAnsi="Times New Roman"/>
              <w:lang w:val="fr-CH"/>
            </w:rPr>
          </w:pPr>
          <w:r>
            <w:rPr>
              <w:rFonts w:ascii="Times New Roman" w:hAnsi="Times New Roman"/>
              <w:lang w:val="fr-CH"/>
            </w:rPr>
            <w:t>CH-1211 Genève 20</w:t>
          </w:r>
        </w:p>
      </w:tc>
      <w:tc>
        <w:tcPr>
          <w:tcW w:w="1584" w:type="pct"/>
        </w:tcPr>
        <w:p w:rsidR="00F85ABB" w:rsidRDefault="00F85ABB" w:rsidP="0027161E">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F85ABB" w:rsidRDefault="00F85ABB" w:rsidP="0027161E">
          <w:pPr>
            <w:pStyle w:val="itu"/>
            <w:rPr>
              <w:rFonts w:ascii="Times New Roman" w:hAnsi="Times New Roman"/>
              <w:lang w:val="fr-CH"/>
            </w:rPr>
          </w:pPr>
          <w:r>
            <w:rPr>
              <w:rFonts w:ascii="Times New Roman" w:hAnsi="Times New Roman"/>
              <w:lang w:val="fr-CH"/>
            </w:rPr>
            <w:t>Télégramme ITU GENEVE</w:t>
          </w:r>
        </w:p>
      </w:tc>
      <w:tc>
        <w:tcPr>
          <w:tcW w:w="1131" w:type="pct"/>
        </w:tcPr>
        <w:p w:rsidR="00F85ABB" w:rsidRPr="00C21A6E" w:rsidRDefault="00F85ABB" w:rsidP="0027161E">
          <w:pPr>
            <w:pStyle w:val="itu"/>
            <w:rPr>
              <w:rFonts w:ascii="Times New Roman" w:hAnsi="Times New Roman"/>
              <w:lang w:val="ru-RU"/>
            </w:rPr>
          </w:pPr>
          <w:r>
            <w:rPr>
              <w:rFonts w:ascii="Times New Roman" w:hAnsi="Times New Roman"/>
              <w:lang w:val="ru-RU"/>
            </w:rPr>
            <w:tab/>
          </w:r>
          <w:hyperlink r:id="rId2" w:history="1">
            <w:r w:rsidRPr="00986EB1">
              <w:rPr>
                <w:rStyle w:val="Hyperlink"/>
                <w:rFonts w:ascii="Times New Roman" w:hAnsi="Times New Roman"/>
                <w:lang w:val="fr-CH"/>
              </w:rPr>
              <w:t>www.itu.int</w:t>
            </w:r>
          </w:hyperlink>
          <w:r>
            <w:rPr>
              <w:rFonts w:ascii="Times New Roman" w:hAnsi="Times New Roman"/>
              <w:lang w:val="ru-RU"/>
            </w:rPr>
            <w:t xml:space="preserve"> </w:t>
          </w:r>
        </w:p>
      </w:tc>
    </w:tr>
    <w:tr w:rsidR="00F85ABB" w:rsidTr="0027161E">
      <w:trPr>
        <w:cantSplit/>
      </w:trPr>
      <w:tc>
        <w:tcPr>
          <w:tcW w:w="1062" w:type="pct"/>
        </w:tcPr>
        <w:p w:rsidR="00F85ABB" w:rsidRDefault="00F85ABB" w:rsidP="0027161E">
          <w:pPr>
            <w:pStyle w:val="itu"/>
            <w:rPr>
              <w:rFonts w:ascii="Times New Roman" w:hAnsi="Times New Roman"/>
              <w:lang w:val="fr-CH"/>
            </w:rPr>
          </w:pPr>
          <w:r>
            <w:rPr>
              <w:rFonts w:ascii="Times New Roman" w:hAnsi="Times New Roman"/>
              <w:lang w:val="fr-CH"/>
            </w:rPr>
            <w:t>Suisse</w:t>
          </w:r>
        </w:p>
      </w:tc>
      <w:tc>
        <w:tcPr>
          <w:tcW w:w="1584" w:type="pct"/>
        </w:tcPr>
        <w:p w:rsidR="00F85ABB" w:rsidRDefault="00F85ABB" w:rsidP="0027161E">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F85ABB" w:rsidRDefault="00F85ABB" w:rsidP="0027161E">
          <w:pPr>
            <w:pStyle w:val="itu"/>
            <w:rPr>
              <w:rFonts w:ascii="Times New Roman" w:hAnsi="Times New Roman"/>
              <w:lang w:val="fr-CH"/>
            </w:rPr>
          </w:pPr>
        </w:p>
      </w:tc>
      <w:tc>
        <w:tcPr>
          <w:tcW w:w="1131" w:type="pct"/>
        </w:tcPr>
        <w:p w:rsidR="00F85ABB" w:rsidRDefault="00F85ABB" w:rsidP="0027161E">
          <w:pPr>
            <w:pStyle w:val="itu"/>
            <w:rPr>
              <w:rFonts w:ascii="Times New Roman" w:hAnsi="Times New Roman"/>
              <w:lang w:val="fr-CH"/>
            </w:rPr>
          </w:pPr>
        </w:p>
      </w:tc>
    </w:tr>
  </w:tbl>
  <w:p w:rsidR="00475B76" w:rsidRPr="00F85ABB" w:rsidRDefault="00475B76" w:rsidP="00F85A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76" w:rsidRPr="00F64081" w:rsidRDefault="00F64081" w:rsidP="00F64081">
    <w:pPr>
      <w:pStyle w:val="Footer"/>
      <w:rPr>
        <w:sz w:val="16"/>
        <w:szCs w:val="16"/>
        <w:lang w:val="fr-CH"/>
      </w:rPr>
    </w:pPr>
    <w:r w:rsidRPr="00F64081">
      <w:rPr>
        <w:sz w:val="16"/>
        <w:szCs w:val="16"/>
        <w:lang w:val="fr-CH"/>
      </w:rPr>
      <w:t>ITU-T\COM-T\COM11\COLL\08C.DOC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76" w:rsidRPr="00AA0B8A" w:rsidRDefault="00475B76" w:rsidP="00AA0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76" w:rsidRDefault="00475B76">
      <w:r>
        <w:separator/>
      </w:r>
    </w:p>
  </w:footnote>
  <w:footnote w:type="continuationSeparator" w:id="0">
    <w:p w:rsidR="00475B76" w:rsidRDefault="00475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BB" w:rsidRPr="00F85ABB" w:rsidRDefault="00F85ABB">
    <w:pPr>
      <w:pStyle w:val="Header"/>
      <w:jc w:val="center"/>
      <w:rPr>
        <w:sz w:val="18"/>
        <w:szCs w:val="18"/>
      </w:rPr>
    </w:pPr>
    <w:r w:rsidRPr="00F85ABB">
      <w:rPr>
        <w:rFonts w:hint="eastAsia"/>
        <w:sz w:val="18"/>
        <w:szCs w:val="18"/>
        <w:lang w:eastAsia="zh-CN"/>
      </w:rPr>
      <w:t xml:space="preserve">- </w:t>
    </w:r>
    <w:sdt>
      <w:sdtPr>
        <w:rPr>
          <w:sz w:val="18"/>
          <w:szCs w:val="18"/>
        </w:rPr>
        <w:id w:val="162589489"/>
        <w:docPartObj>
          <w:docPartGallery w:val="Page Numbers (Top of Page)"/>
          <w:docPartUnique/>
        </w:docPartObj>
      </w:sdtPr>
      <w:sdtEndPr>
        <w:rPr>
          <w:noProof/>
        </w:rPr>
      </w:sdtEndPr>
      <w:sdtContent>
        <w:r w:rsidR="00B632C7" w:rsidRPr="00F85ABB">
          <w:rPr>
            <w:sz w:val="18"/>
            <w:szCs w:val="18"/>
          </w:rPr>
          <w:fldChar w:fldCharType="begin"/>
        </w:r>
        <w:r w:rsidRPr="00F85ABB">
          <w:rPr>
            <w:sz w:val="18"/>
            <w:szCs w:val="18"/>
          </w:rPr>
          <w:instrText xml:space="preserve"> PAGE   \* MERGEFORMAT </w:instrText>
        </w:r>
        <w:r w:rsidR="00B632C7" w:rsidRPr="00F85ABB">
          <w:rPr>
            <w:sz w:val="18"/>
            <w:szCs w:val="18"/>
          </w:rPr>
          <w:fldChar w:fldCharType="separate"/>
        </w:r>
        <w:r w:rsidR="00E013EE">
          <w:rPr>
            <w:noProof/>
            <w:sz w:val="18"/>
            <w:szCs w:val="18"/>
          </w:rPr>
          <w:t>5</w:t>
        </w:r>
        <w:r w:rsidR="00B632C7" w:rsidRPr="00F85ABB">
          <w:rPr>
            <w:noProof/>
            <w:sz w:val="18"/>
            <w:szCs w:val="18"/>
          </w:rPr>
          <w:fldChar w:fldCharType="end"/>
        </w:r>
        <w:r w:rsidRPr="00F85ABB">
          <w:rPr>
            <w:rFonts w:hint="eastAsia"/>
            <w:noProof/>
            <w:sz w:val="18"/>
            <w:szCs w:val="18"/>
            <w:lang w:eastAsia="zh-CN"/>
          </w:rPr>
          <w:t xml:space="preserve"> -</w:t>
        </w:r>
      </w:sdtContent>
    </w:sdt>
  </w:p>
  <w:p w:rsidR="00475B76" w:rsidRDefault="00475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76" w:rsidRPr="00F85ABB" w:rsidRDefault="00475B76" w:rsidP="00F85ABB">
    <w:pPr>
      <w:pStyle w:val="Header"/>
      <w:jc w:val="center"/>
      <w:rPr>
        <w:sz w:val="18"/>
        <w:szCs w:val="18"/>
        <w:lang w:eastAsia="zh-CN"/>
      </w:rPr>
    </w:pPr>
    <w:r w:rsidRPr="00F85ABB">
      <w:rPr>
        <w:sz w:val="18"/>
        <w:szCs w:val="18"/>
      </w:rPr>
      <w:t xml:space="preserve"> </w:t>
    </w:r>
    <w:r w:rsidR="00B632C7" w:rsidRPr="00F85ABB">
      <w:rPr>
        <w:sz w:val="18"/>
        <w:szCs w:val="18"/>
      </w:rPr>
      <w:fldChar w:fldCharType="begin"/>
    </w:r>
    <w:r w:rsidRPr="00F85ABB">
      <w:rPr>
        <w:sz w:val="18"/>
        <w:szCs w:val="18"/>
      </w:rPr>
      <w:instrText>PAGE</w:instrText>
    </w:r>
    <w:r w:rsidR="00B632C7" w:rsidRPr="00F85ABB">
      <w:rPr>
        <w:sz w:val="18"/>
        <w:szCs w:val="18"/>
      </w:rPr>
      <w:fldChar w:fldCharType="separate"/>
    </w:r>
    <w:r w:rsidR="00E013EE">
      <w:rPr>
        <w:noProof/>
        <w:sz w:val="18"/>
        <w:szCs w:val="18"/>
      </w:rPr>
      <w:t>- 9 -</w:t>
    </w:r>
    <w:r w:rsidR="00B632C7" w:rsidRPr="00F85ABB">
      <w:rPr>
        <w:noProof/>
        <w:sz w:val="18"/>
        <w:szCs w:val="18"/>
      </w:rPr>
      <w:fldChar w:fldCharType="end"/>
    </w:r>
    <w:r w:rsidR="002F0298">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76" w:rsidRDefault="00475B76" w:rsidP="004C0D82">
    <w:pPr>
      <w:pStyle w:val="Header"/>
      <w:jc w:val="center"/>
    </w:pPr>
  </w:p>
  <w:p w:rsidR="00475B76" w:rsidRDefault="00475B7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76" w:rsidRDefault="00475B76" w:rsidP="007A482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D9A"/>
    <w:multiLevelType w:val="hybridMultilevel"/>
    <w:tmpl w:val="86722C50"/>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05467"/>
    <w:multiLevelType w:val="hybridMultilevel"/>
    <w:tmpl w:val="905459DE"/>
    <w:lvl w:ilvl="0" w:tplc="59C8D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401D32"/>
    <w:multiLevelType w:val="hybridMultilevel"/>
    <w:tmpl w:val="7E0E587C"/>
    <w:lvl w:ilvl="0" w:tplc="39CA502E">
      <w:numFmt w:val="bullet"/>
      <w:lvlText w:val="-"/>
      <w:lvlJc w:val="left"/>
      <w:pPr>
        <w:tabs>
          <w:tab w:val="num" w:pos="1142"/>
        </w:tabs>
        <w:ind w:left="1142" w:hanging="360"/>
      </w:pPr>
      <w:rPr>
        <w:rFonts w:ascii="Times New Roman" w:eastAsia="SimSun" w:hAnsi="Times New Roman" w:cs="Times New Roman"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3">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6">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useFELayout/>
  </w:compat>
  <w:rsids>
    <w:rsidRoot w:val="0051506C"/>
    <w:rsid w:val="00000383"/>
    <w:rsid w:val="000014FE"/>
    <w:rsid w:val="00004D99"/>
    <w:rsid w:val="000127FC"/>
    <w:rsid w:val="000151DF"/>
    <w:rsid w:val="0006501F"/>
    <w:rsid w:val="00077CAF"/>
    <w:rsid w:val="000828C4"/>
    <w:rsid w:val="000A5071"/>
    <w:rsid w:val="000B46AD"/>
    <w:rsid w:val="000F205D"/>
    <w:rsid w:val="00113B22"/>
    <w:rsid w:val="0013051E"/>
    <w:rsid w:val="001606B3"/>
    <w:rsid w:val="00184778"/>
    <w:rsid w:val="001B173A"/>
    <w:rsid w:val="001B1C72"/>
    <w:rsid w:val="001C1C36"/>
    <w:rsid w:val="001C737B"/>
    <w:rsid w:val="001D13E7"/>
    <w:rsid w:val="002004EB"/>
    <w:rsid w:val="00207123"/>
    <w:rsid w:val="00210AD3"/>
    <w:rsid w:val="002431FD"/>
    <w:rsid w:val="002A37A5"/>
    <w:rsid w:val="002D3615"/>
    <w:rsid w:val="002E5813"/>
    <w:rsid w:val="002F0298"/>
    <w:rsid w:val="00330FBB"/>
    <w:rsid w:val="00332626"/>
    <w:rsid w:val="00345897"/>
    <w:rsid w:val="0035197C"/>
    <w:rsid w:val="00364D41"/>
    <w:rsid w:val="00397B0C"/>
    <w:rsid w:val="003C0B6F"/>
    <w:rsid w:val="003C37A6"/>
    <w:rsid w:val="003E6FBF"/>
    <w:rsid w:val="003F2AA3"/>
    <w:rsid w:val="00403679"/>
    <w:rsid w:val="00407430"/>
    <w:rsid w:val="00407A0C"/>
    <w:rsid w:val="00454D1D"/>
    <w:rsid w:val="00475B76"/>
    <w:rsid w:val="00493900"/>
    <w:rsid w:val="004B3CE5"/>
    <w:rsid w:val="004C0D82"/>
    <w:rsid w:val="004C6E6D"/>
    <w:rsid w:val="0050071F"/>
    <w:rsid w:val="0051506C"/>
    <w:rsid w:val="0052557C"/>
    <w:rsid w:val="005259A9"/>
    <w:rsid w:val="00540830"/>
    <w:rsid w:val="00542C5A"/>
    <w:rsid w:val="00557E14"/>
    <w:rsid w:val="0057653D"/>
    <w:rsid w:val="0057772D"/>
    <w:rsid w:val="00587EE1"/>
    <w:rsid w:val="00593A79"/>
    <w:rsid w:val="00596699"/>
    <w:rsid w:val="005A771E"/>
    <w:rsid w:val="005B04A5"/>
    <w:rsid w:val="005C4112"/>
    <w:rsid w:val="005C4832"/>
    <w:rsid w:val="005E2D47"/>
    <w:rsid w:val="00611470"/>
    <w:rsid w:val="006720DF"/>
    <w:rsid w:val="00673941"/>
    <w:rsid w:val="006834B3"/>
    <w:rsid w:val="006A2F0C"/>
    <w:rsid w:val="006A3FD8"/>
    <w:rsid w:val="006D6EBA"/>
    <w:rsid w:val="00702950"/>
    <w:rsid w:val="00724542"/>
    <w:rsid w:val="00765A01"/>
    <w:rsid w:val="00775A12"/>
    <w:rsid w:val="007A482F"/>
    <w:rsid w:val="007B3EF3"/>
    <w:rsid w:val="007B78CE"/>
    <w:rsid w:val="007E33CE"/>
    <w:rsid w:val="00810707"/>
    <w:rsid w:val="0081526E"/>
    <w:rsid w:val="00842D2D"/>
    <w:rsid w:val="008C18BE"/>
    <w:rsid w:val="00901005"/>
    <w:rsid w:val="00904610"/>
    <w:rsid w:val="00911DF7"/>
    <w:rsid w:val="0093649F"/>
    <w:rsid w:val="00952DF6"/>
    <w:rsid w:val="00957011"/>
    <w:rsid w:val="00973044"/>
    <w:rsid w:val="009A41B9"/>
    <w:rsid w:val="009C3588"/>
    <w:rsid w:val="009E5617"/>
    <w:rsid w:val="009F6474"/>
    <w:rsid w:val="00A12925"/>
    <w:rsid w:val="00A34F35"/>
    <w:rsid w:val="00A37145"/>
    <w:rsid w:val="00A60714"/>
    <w:rsid w:val="00A70CB6"/>
    <w:rsid w:val="00AA0B8A"/>
    <w:rsid w:val="00AD0AFA"/>
    <w:rsid w:val="00B00EA5"/>
    <w:rsid w:val="00B44B60"/>
    <w:rsid w:val="00B535C5"/>
    <w:rsid w:val="00B632C7"/>
    <w:rsid w:val="00B7014E"/>
    <w:rsid w:val="00B71051"/>
    <w:rsid w:val="00B712AE"/>
    <w:rsid w:val="00B93DBC"/>
    <w:rsid w:val="00B9490A"/>
    <w:rsid w:val="00BA2EF6"/>
    <w:rsid w:val="00BA77BA"/>
    <w:rsid w:val="00BD6C02"/>
    <w:rsid w:val="00C27BC4"/>
    <w:rsid w:val="00C43D10"/>
    <w:rsid w:val="00C7222A"/>
    <w:rsid w:val="00C855F0"/>
    <w:rsid w:val="00C867FA"/>
    <w:rsid w:val="00C872BF"/>
    <w:rsid w:val="00D021D9"/>
    <w:rsid w:val="00D416ED"/>
    <w:rsid w:val="00D67FAE"/>
    <w:rsid w:val="00DE37BB"/>
    <w:rsid w:val="00DE5AE6"/>
    <w:rsid w:val="00E013EE"/>
    <w:rsid w:val="00E023F8"/>
    <w:rsid w:val="00E3098B"/>
    <w:rsid w:val="00E5671C"/>
    <w:rsid w:val="00E852F9"/>
    <w:rsid w:val="00EB7A19"/>
    <w:rsid w:val="00EB7AC0"/>
    <w:rsid w:val="00EC29FD"/>
    <w:rsid w:val="00F5245B"/>
    <w:rsid w:val="00F64081"/>
    <w:rsid w:val="00F662DF"/>
    <w:rsid w:val="00F85ABB"/>
    <w:rsid w:val="00F91073"/>
    <w:rsid w:val="00F979D7"/>
    <w:rsid w:val="00FA7523"/>
    <w:rsid w:val="00FB3E44"/>
    <w:rsid w:val="00FF25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7523"/>
    <w:pPr>
      <w:tabs>
        <w:tab w:val="center" w:pos="4703"/>
        <w:tab w:val="right" w:pos="9406"/>
      </w:tabs>
    </w:pPr>
  </w:style>
  <w:style w:type="paragraph" w:styleId="Footer">
    <w:name w:val="footer"/>
    <w:basedOn w:val="Normal"/>
    <w:link w:val="FooterChar"/>
    <w:rsid w:val="00FA7523"/>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paragraph" w:customStyle="1" w:styleId="CharCharCarCar">
    <w:name w:val="Char Char Car Car"/>
    <w:basedOn w:val="Normal"/>
    <w:rsid w:val="0093649F"/>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erChar">
    <w:name w:val="Header Char"/>
    <w:basedOn w:val="DefaultParagraphFont"/>
    <w:link w:val="Header"/>
    <w:uiPriority w:val="99"/>
    <w:rsid w:val="009C3588"/>
    <w:rPr>
      <w:sz w:val="24"/>
      <w:lang w:val="en-GB" w:eastAsia="en-US"/>
    </w:rPr>
  </w:style>
  <w:style w:type="character" w:customStyle="1" w:styleId="FooterChar">
    <w:name w:val="Footer Char"/>
    <w:basedOn w:val="DefaultParagraphFont"/>
    <w:link w:val="Footer"/>
    <w:rsid w:val="000127FC"/>
    <w:rPr>
      <w:sz w:val="24"/>
      <w:lang w:val="en-GB" w:eastAsia="en-US"/>
    </w:rPr>
  </w:style>
  <w:style w:type="paragraph" w:styleId="BalloonText">
    <w:name w:val="Balloon Text"/>
    <w:basedOn w:val="Normal"/>
    <w:link w:val="BalloonTextChar"/>
    <w:rsid w:val="00B712AE"/>
    <w:pPr>
      <w:spacing w:before="0"/>
    </w:pPr>
    <w:rPr>
      <w:rFonts w:ascii="Tahoma" w:hAnsi="Tahoma" w:cs="Tahoma"/>
      <w:sz w:val="16"/>
      <w:szCs w:val="16"/>
    </w:rPr>
  </w:style>
  <w:style w:type="character" w:customStyle="1" w:styleId="BalloonTextChar">
    <w:name w:val="Balloon Text Char"/>
    <w:basedOn w:val="DefaultParagraphFont"/>
    <w:link w:val="BalloonText"/>
    <w:rsid w:val="00B712AE"/>
    <w:rPr>
      <w:rFonts w:ascii="Tahoma" w:hAnsi="Tahoma" w:cs="Tahoma"/>
      <w:sz w:val="16"/>
      <w:szCs w:val="16"/>
      <w:lang w:val="en-GB" w:eastAsia="en-US"/>
    </w:rPr>
  </w:style>
  <w:style w:type="paragraph" w:customStyle="1" w:styleId="enumlev1">
    <w:name w:val="enumlev1"/>
    <w:basedOn w:val="Normal"/>
    <w:link w:val="enumlev10"/>
    <w:rsid w:val="0035197C"/>
    <w:pPr>
      <w:spacing w:before="80"/>
      <w:ind w:left="794" w:hanging="794"/>
    </w:pPr>
    <w:rPr>
      <w:rFonts w:eastAsia="Times New Roman"/>
    </w:rPr>
  </w:style>
  <w:style w:type="character" w:customStyle="1" w:styleId="enumlev10">
    <w:name w:val="enumlev1 (文字)"/>
    <w:basedOn w:val="DefaultParagraphFont"/>
    <w:link w:val="enumlev1"/>
    <w:rsid w:val="0035197C"/>
    <w:rPr>
      <w:rFonts w:eastAsia="Times New Roman"/>
      <w:sz w:val="24"/>
      <w:lang w:val="en-GB" w:eastAsia="en-US"/>
    </w:rPr>
  </w:style>
  <w:style w:type="paragraph" w:styleId="TOC6">
    <w:name w:val="toc 6"/>
    <w:basedOn w:val="TOC3"/>
    <w:next w:val="Normal"/>
    <w:rsid w:val="005E2D47"/>
    <w:pPr>
      <w:tabs>
        <w:tab w:val="left" w:pos="794"/>
        <w:tab w:val="left" w:leader="dot" w:pos="8789"/>
        <w:tab w:val="right" w:pos="9639"/>
      </w:tabs>
      <w:spacing w:before="80" w:after="0"/>
      <w:ind w:left="794" w:hanging="794"/>
    </w:pPr>
    <w:rPr>
      <w:rFonts w:eastAsia="Times New Roman"/>
    </w:rPr>
  </w:style>
  <w:style w:type="paragraph" w:styleId="TOC3">
    <w:name w:val="toc 3"/>
    <w:basedOn w:val="Normal"/>
    <w:next w:val="Normal"/>
    <w:autoRedefine/>
    <w:rsid w:val="005E2D47"/>
    <w:pPr>
      <w:tabs>
        <w:tab w:val="clear" w:pos="794"/>
        <w:tab w:val="clear" w:pos="1191"/>
        <w:tab w:val="clear" w:pos="1588"/>
        <w:tab w:val="clear" w:pos="1985"/>
      </w:tabs>
      <w:spacing w:after="100"/>
      <w:ind w:left="480"/>
    </w:pPr>
  </w:style>
  <w:style w:type="character" w:styleId="FollowedHyperlink">
    <w:name w:val="FollowedHyperlink"/>
    <w:basedOn w:val="DefaultParagraphFont"/>
    <w:rsid w:val="00E013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7523"/>
    <w:pPr>
      <w:tabs>
        <w:tab w:val="center" w:pos="4703"/>
        <w:tab w:val="right" w:pos="9406"/>
      </w:tabs>
    </w:pPr>
  </w:style>
  <w:style w:type="paragraph" w:styleId="Footer">
    <w:name w:val="footer"/>
    <w:basedOn w:val="Normal"/>
    <w:link w:val="FooterChar"/>
    <w:rsid w:val="00FA7523"/>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paragraph" w:customStyle="1" w:styleId="CharCharCarCar">
    <w:name w:val="Char Char Car Car"/>
    <w:basedOn w:val="Normal"/>
    <w:rsid w:val="0093649F"/>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erChar">
    <w:name w:val="Header Char"/>
    <w:basedOn w:val="DefaultParagraphFont"/>
    <w:link w:val="Header"/>
    <w:uiPriority w:val="99"/>
    <w:rsid w:val="009C3588"/>
    <w:rPr>
      <w:sz w:val="24"/>
      <w:lang w:val="en-GB" w:eastAsia="en-US"/>
    </w:rPr>
  </w:style>
  <w:style w:type="character" w:customStyle="1" w:styleId="FooterChar">
    <w:name w:val="Footer Char"/>
    <w:basedOn w:val="DefaultParagraphFont"/>
    <w:link w:val="Footer"/>
    <w:rsid w:val="000127FC"/>
    <w:rPr>
      <w:sz w:val="24"/>
      <w:lang w:val="en-GB" w:eastAsia="en-US"/>
    </w:rPr>
  </w:style>
  <w:style w:type="paragraph" w:styleId="BalloonText">
    <w:name w:val="Balloon Text"/>
    <w:basedOn w:val="Normal"/>
    <w:link w:val="BalloonTextChar"/>
    <w:rsid w:val="00B712AE"/>
    <w:pPr>
      <w:spacing w:before="0"/>
    </w:pPr>
    <w:rPr>
      <w:rFonts w:ascii="Tahoma" w:hAnsi="Tahoma" w:cs="Tahoma"/>
      <w:sz w:val="16"/>
      <w:szCs w:val="16"/>
    </w:rPr>
  </w:style>
  <w:style w:type="character" w:customStyle="1" w:styleId="BalloonTextChar">
    <w:name w:val="Balloon Text Char"/>
    <w:basedOn w:val="DefaultParagraphFont"/>
    <w:link w:val="BalloonText"/>
    <w:rsid w:val="00B712AE"/>
    <w:rPr>
      <w:rFonts w:ascii="Tahoma" w:hAnsi="Tahoma" w:cs="Tahoma"/>
      <w:sz w:val="16"/>
      <w:szCs w:val="16"/>
      <w:lang w:val="en-GB" w:eastAsia="en-US"/>
    </w:rPr>
  </w:style>
  <w:style w:type="paragraph" w:customStyle="1" w:styleId="enumlev1">
    <w:name w:val="enumlev1"/>
    <w:basedOn w:val="Normal"/>
    <w:link w:val="enumlev10"/>
    <w:rsid w:val="0035197C"/>
    <w:pPr>
      <w:spacing w:before="80"/>
      <w:ind w:left="794" w:hanging="794"/>
    </w:pPr>
    <w:rPr>
      <w:rFonts w:eastAsia="Times New Roman"/>
    </w:rPr>
  </w:style>
  <w:style w:type="character" w:customStyle="1" w:styleId="enumlev10">
    <w:name w:val="enumlev1 (文字)"/>
    <w:basedOn w:val="DefaultParagraphFont"/>
    <w:link w:val="enumlev1"/>
    <w:rsid w:val="0035197C"/>
    <w:rPr>
      <w:rFonts w:eastAsia="Times New Roman"/>
      <w:sz w:val="24"/>
      <w:lang w:val="en-GB" w:eastAsia="en-US"/>
    </w:rPr>
  </w:style>
  <w:style w:type="paragraph" w:styleId="TOC6">
    <w:name w:val="toc 6"/>
    <w:basedOn w:val="TOC3"/>
    <w:next w:val="Normal"/>
    <w:rsid w:val="005E2D47"/>
    <w:pPr>
      <w:tabs>
        <w:tab w:val="left" w:pos="794"/>
        <w:tab w:val="left" w:leader="dot" w:pos="8789"/>
        <w:tab w:val="right" w:pos="9639"/>
      </w:tabs>
      <w:spacing w:before="80" w:after="0"/>
      <w:ind w:left="794" w:hanging="794"/>
    </w:pPr>
    <w:rPr>
      <w:rFonts w:eastAsia="Times New Roman"/>
    </w:rPr>
  </w:style>
  <w:style w:type="paragraph" w:styleId="TOC3">
    <w:name w:val="toc 3"/>
    <w:basedOn w:val="Normal"/>
    <w:next w:val="Normal"/>
    <w:autoRedefine/>
    <w:rsid w:val="005E2D47"/>
    <w:pPr>
      <w:tabs>
        <w:tab w:val="clear" w:pos="794"/>
        <w:tab w:val="clear" w:pos="1191"/>
        <w:tab w:val="clear" w:pos="1588"/>
        <w:tab w:val="clear" w:pos="1985"/>
      </w:tabs>
      <w:spacing w:after="100"/>
      <w:ind w:left="480"/>
    </w:pPr>
  </w:style>
</w:styles>
</file>

<file path=word/webSettings.xml><?xml version="1.0" encoding="utf-8"?>
<w:webSettings xmlns:r="http://schemas.openxmlformats.org/officeDocument/2006/relationships" xmlns:w="http://schemas.openxmlformats.org/wordprocessingml/2006/main">
  <w:divs>
    <w:div w:id="318578944">
      <w:bodyDiv w:val="1"/>
      <w:marLeft w:val="0"/>
      <w:marRight w:val="0"/>
      <w:marTop w:val="0"/>
      <w:marBottom w:val="0"/>
      <w:divBdr>
        <w:top w:val="none" w:sz="0" w:space="0" w:color="auto"/>
        <w:left w:val="none" w:sz="0" w:space="0" w:color="auto"/>
        <w:bottom w:val="none" w:sz="0" w:space="0" w:color="auto"/>
        <w:right w:val="none" w:sz="0" w:space="0" w:color="auto"/>
      </w:divBdr>
    </w:div>
    <w:div w:id="323240540">
      <w:bodyDiv w:val="1"/>
      <w:marLeft w:val="0"/>
      <w:marRight w:val="0"/>
      <w:marTop w:val="0"/>
      <w:marBottom w:val="0"/>
      <w:divBdr>
        <w:top w:val="none" w:sz="0" w:space="0" w:color="auto"/>
        <w:left w:val="none" w:sz="0" w:space="0" w:color="auto"/>
        <w:bottom w:val="none" w:sz="0" w:space="0" w:color="auto"/>
        <w:right w:val="none" w:sz="0" w:space="0" w:color="auto"/>
      </w:divBdr>
    </w:div>
    <w:div w:id="526220413">
      <w:bodyDiv w:val="1"/>
      <w:marLeft w:val="0"/>
      <w:marRight w:val="0"/>
      <w:marTop w:val="0"/>
      <w:marBottom w:val="0"/>
      <w:divBdr>
        <w:top w:val="none" w:sz="0" w:space="0" w:color="auto"/>
        <w:left w:val="none" w:sz="0" w:space="0" w:color="auto"/>
        <w:bottom w:val="none" w:sz="0" w:space="0" w:color="auto"/>
        <w:right w:val="none" w:sz="0" w:space="0" w:color="auto"/>
      </w:divBdr>
    </w:div>
    <w:div w:id="18535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1/index.asp"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footer" Target="foot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www.itu.int/ITU-T/ngn/index.phtml"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helpdesk@itu.int" TargetMode="External"/><Relationship Id="rId22" Type="http://schemas.openxmlformats.org/officeDocument/2006/relationships/image" Target="media/image3.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08EC-B579-4D0B-9929-1E11BFE5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2545</Words>
  <Characters>6787</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9314</CharactersWithSpaces>
  <SharedDoc>false</SharedDoc>
  <HLinks>
    <vt:vector size="78"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1179741</vt:i4>
      </vt:variant>
      <vt:variant>
        <vt:i4>15</vt:i4>
      </vt:variant>
      <vt:variant>
        <vt:i4>0</vt:i4>
      </vt:variant>
      <vt:variant>
        <vt:i4>5</vt:i4>
      </vt:variant>
      <vt:variant>
        <vt:lpwstr>http://www.itu.int/ITU-T/studygroups/com11/index.asp</vt:lpwstr>
      </vt:variant>
      <vt:variant>
        <vt:lpwstr/>
      </vt:variant>
      <vt:variant>
        <vt:i4>4980781</vt:i4>
      </vt:variant>
      <vt:variant>
        <vt:i4>12</vt:i4>
      </vt:variant>
      <vt:variant>
        <vt:i4>0</vt:i4>
      </vt:variant>
      <vt:variant>
        <vt:i4>5</vt:i4>
      </vt:variant>
      <vt:variant>
        <vt:lpwstr>mailto:tsbreg@itu.int)</vt:lpwstr>
      </vt:variant>
      <vt:variant>
        <vt:lpwstr/>
      </vt:variant>
      <vt:variant>
        <vt:i4>4915238</vt:i4>
      </vt:variant>
      <vt:variant>
        <vt:i4>9</vt:i4>
      </vt:variant>
      <vt:variant>
        <vt:i4>0</vt:i4>
      </vt:variant>
      <vt:variant>
        <vt:i4>5</vt:i4>
      </vt:variant>
      <vt:variant>
        <vt:lpwstr>http://www.itu.int/ITU_x001e_T/studygroups/templates/index.html</vt:lpwstr>
      </vt:variant>
      <vt:variant>
        <vt:lpwstr/>
      </vt:variant>
      <vt:variant>
        <vt:i4>2293775</vt:i4>
      </vt:variant>
      <vt:variant>
        <vt:i4>6</vt:i4>
      </vt:variant>
      <vt:variant>
        <vt:i4>0</vt:i4>
      </vt:variant>
      <vt:variant>
        <vt:i4>5</vt:i4>
      </vt:variant>
      <vt:variant>
        <vt:lpwstr>mailto:tsbsg11@itu.int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2293775</vt:i4>
      </vt:variant>
      <vt:variant>
        <vt:i4>0</vt:i4>
      </vt:variant>
      <vt:variant>
        <vt:i4>0</vt:i4>
      </vt:variant>
      <vt:variant>
        <vt:i4>5</vt:i4>
      </vt:variant>
      <vt:variant>
        <vt:lpwstr>mailto:tsbsg11@itu.int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2011-03-30T06:59:00Z</cp:lastPrinted>
  <dcterms:created xsi:type="dcterms:W3CDTF">2011-03-30T07:00:00Z</dcterms:created>
  <dcterms:modified xsi:type="dcterms:W3CDTF">2011-03-30T07:00:00Z</dcterms:modified>
</cp:coreProperties>
</file>