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97329D" w:rsidRPr="00C56944" w:rsidTr="00ED6318">
        <w:trPr>
          <w:cantSplit/>
        </w:trPr>
        <w:tc>
          <w:tcPr>
            <w:tcW w:w="6804" w:type="dxa"/>
            <w:vAlign w:val="center"/>
          </w:tcPr>
          <w:p w:rsidR="0097329D" w:rsidRPr="00617BE4" w:rsidRDefault="00CD0B7C">
            <w:pPr>
              <w:spacing w:before="0" w:line="240" w:lineRule="atLeast"/>
              <w:jc w:val="left"/>
              <w:rPr>
                <w:b/>
                <w:smallCaps/>
                <w:noProof/>
                <w:szCs w:val="24"/>
                <w:rtl/>
              </w:rPr>
            </w:pPr>
            <w:r w:rsidRPr="00C56944">
              <w:rPr>
                <w:b/>
                <w:bCs/>
                <w:noProof/>
                <w:sz w:val="44"/>
                <w:szCs w:val="44"/>
                <w:rtl/>
              </w:rPr>
              <w:t>مكتب تقييس الاتصالات</w:t>
            </w:r>
          </w:p>
        </w:tc>
        <w:tc>
          <w:tcPr>
            <w:tcW w:w="3119" w:type="dxa"/>
            <w:vAlign w:val="center"/>
          </w:tcPr>
          <w:p w:rsidR="0097329D" w:rsidRPr="00C56944" w:rsidRDefault="00ED6318">
            <w:pPr>
              <w:jc w:val="right"/>
              <w:rPr>
                <w:rFonts w:eastAsia="SimSun"/>
                <w:b/>
                <w:bCs/>
                <w:noProof/>
                <w:sz w:val="44"/>
                <w:szCs w:val="44"/>
                <w:lang w:eastAsia="zh-CN" w:bidi="ar-EG"/>
              </w:rPr>
            </w:pPr>
            <w:r w:rsidRPr="00A71FE1">
              <w:rPr>
                <w:noProof/>
                <w:rtl/>
                <w:lang w:eastAsia="zh-CN"/>
              </w:rPr>
              <w:drawing>
                <wp:inline distT="0" distB="0" distL="0" distR="0">
                  <wp:extent cx="1818000" cy="716400"/>
                  <wp:effectExtent l="0" t="0" r="0" b="762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97329D" w:rsidRPr="00617BE4">
        <w:trPr>
          <w:cantSplit/>
        </w:trPr>
        <w:tc>
          <w:tcPr>
            <w:tcW w:w="6803" w:type="dxa"/>
          </w:tcPr>
          <w:p w:rsidR="0097329D" w:rsidRPr="00617BE4" w:rsidRDefault="0097329D" w:rsidP="0097329D">
            <w:pPr>
              <w:spacing w:before="0" w:after="48" w:line="240" w:lineRule="atLeast"/>
              <w:rPr>
                <w:b/>
                <w:smallCaps/>
                <w:noProof/>
                <w:szCs w:val="24"/>
              </w:rPr>
            </w:pPr>
          </w:p>
        </w:tc>
        <w:tc>
          <w:tcPr>
            <w:tcW w:w="3120" w:type="dxa"/>
          </w:tcPr>
          <w:p w:rsidR="0097329D" w:rsidRPr="00617BE4" w:rsidRDefault="0097329D" w:rsidP="0097329D">
            <w:pPr>
              <w:spacing w:before="0" w:line="240" w:lineRule="atLeast"/>
              <w:rPr>
                <w:rFonts w:ascii="Verdana" w:hAnsi="Verdana"/>
                <w:noProof/>
                <w:szCs w:val="24"/>
              </w:rPr>
            </w:pPr>
          </w:p>
        </w:tc>
      </w:tr>
    </w:tbl>
    <w:p w:rsidR="00A91246" w:rsidRDefault="00A91246">
      <w:pPr>
        <w:spacing w:before="0"/>
        <w:rPr>
          <w:noProof/>
        </w:rPr>
      </w:pPr>
    </w:p>
    <w:p w:rsidR="0097329D" w:rsidRDefault="0097329D">
      <w:pPr>
        <w:spacing w:before="0"/>
        <w:rPr>
          <w:noProof/>
          <w:rtl/>
        </w:rPr>
      </w:pPr>
    </w:p>
    <w:tbl>
      <w:tblPr>
        <w:bidiVisual/>
        <w:tblW w:w="9633" w:type="dxa"/>
        <w:tblInd w:w="8" w:type="dxa"/>
        <w:tblLayout w:type="fixed"/>
        <w:tblCellMar>
          <w:left w:w="0" w:type="dxa"/>
          <w:right w:w="0" w:type="dxa"/>
        </w:tblCellMar>
        <w:tblLook w:val="000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rPr>
                <w:noProof/>
              </w:rPr>
            </w:pPr>
          </w:p>
        </w:tc>
        <w:tc>
          <w:tcPr>
            <w:tcW w:w="3340" w:type="dxa"/>
          </w:tcPr>
          <w:p w:rsidR="00A91246" w:rsidRPr="005463F4" w:rsidRDefault="00A91246">
            <w:pPr>
              <w:tabs>
                <w:tab w:val="left" w:pos="4111"/>
              </w:tabs>
              <w:spacing w:before="20" w:after="60" w:line="300" w:lineRule="exact"/>
              <w:ind w:left="57"/>
              <w:rPr>
                <w:b/>
                <w:noProof/>
              </w:rPr>
            </w:pPr>
          </w:p>
        </w:tc>
        <w:tc>
          <w:tcPr>
            <w:tcW w:w="4760" w:type="dxa"/>
          </w:tcPr>
          <w:p w:rsidR="00A91246" w:rsidRDefault="00A91246" w:rsidP="001E7B7A">
            <w:pPr>
              <w:tabs>
                <w:tab w:val="left" w:pos="4111"/>
              </w:tabs>
              <w:spacing w:before="20" w:after="60" w:line="300" w:lineRule="exact"/>
              <w:ind w:left="57"/>
              <w:rPr>
                <w:noProof/>
              </w:rPr>
            </w:pPr>
            <w:r>
              <w:rPr>
                <w:noProof/>
                <w:rtl/>
              </w:rPr>
              <w:t xml:space="preserve">جنيف، </w:t>
            </w:r>
            <w:r w:rsidR="00424D78">
              <w:rPr>
                <w:noProof/>
                <w:lang w:bidi="ar-EG"/>
              </w:rPr>
              <w:t>2</w:t>
            </w:r>
            <w:r w:rsidR="001E7B7A">
              <w:rPr>
                <w:noProof/>
                <w:lang w:bidi="ar-EG"/>
              </w:rPr>
              <w:t>2</w:t>
            </w:r>
            <w:r w:rsidR="00CD0B7C">
              <w:rPr>
                <w:noProof/>
                <w:rtl/>
              </w:rPr>
              <w:t xml:space="preserve"> </w:t>
            </w:r>
            <w:r w:rsidR="001E7B7A">
              <w:rPr>
                <w:rFonts w:hint="cs"/>
                <w:noProof/>
                <w:rtl/>
              </w:rPr>
              <w:t>فبراير</w:t>
            </w:r>
            <w:r w:rsidR="00CD0B7C">
              <w:rPr>
                <w:noProof/>
                <w:rtl/>
              </w:rPr>
              <w:t xml:space="preserve"> </w:t>
            </w:r>
            <w:r w:rsidR="00781A9B">
              <w:rPr>
                <w:noProof/>
              </w:rPr>
              <w:t>201</w:t>
            </w:r>
            <w:r w:rsidR="001E7B7A">
              <w:rPr>
                <w:noProof/>
              </w:rPr>
              <w:t>1</w:t>
            </w:r>
          </w:p>
        </w:tc>
      </w:tr>
      <w:tr w:rsidR="0037463E" w:rsidRPr="005463F4">
        <w:trPr>
          <w:cantSplit/>
          <w:trHeight w:val="340"/>
        </w:trPr>
        <w:tc>
          <w:tcPr>
            <w:tcW w:w="1533" w:type="dxa"/>
          </w:tcPr>
          <w:p w:rsidR="0037463E" w:rsidRPr="005463F4" w:rsidRDefault="0037463E">
            <w:pPr>
              <w:tabs>
                <w:tab w:val="left" w:pos="4111"/>
              </w:tabs>
              <w:spacing w:before="20" w:after="60" w:line="300" w:lineRule="exact"/>
              <w:ind w:left="57"/>
              <w:rPr>
                <w:noProof/>
              </w:rPr>
            </w:pPr>
          </w:p>
        </w:tc>
        <w:tc>
          <w:tcPr>
            <w:tcW w:w="3340" w:type="dxa"/>
          </w:tcPr>
          <w:p w:rsidR="0037463E" w:rsidRPr="005463F4" w:rsidRDefault="0037463E">
            <w:pPr>
              <w:tabs>
                <w:tab w:val="left" w:pos="4111"/>
              </w:tabs>
              <w:spacing w:before="20" w:after="60" w:line="300" w:lineRule="exact"/>
              <w:ind w:left="57"/>
              <w:rPr>
                <w:b/>
                <w:noProof/>
              </w:rPr>
            </w:pPr>
          </w:p>
        </w:tc>
        <w:tc>
          <w:tcPr>
            <w:tcW w:w="4760" w:type="dxa"/>
          </w:tcPr>
          <w:p w:rsidR="0037463E" w:rsidRDefault="0037463E" w:rsidP="001E7B7A">
            <w:pPr>
              <w:tabs>
                <w:tab w:val="left" w:pos="4111"/>
              </w:tabs>
              <w:spacing w:before="20" w:after="60" w:line="300" w:lineRule="exact"/>
              <w:ind w:left="57"/>
              <w:rPr>
                <w:noProof/>
                <w:rtl/>
              </w:rPr>
            </w:pPr>
          </w:p>
        </w:tc>
      </w:tr>
      <w:tr w:rsidR="00A91246" w:rsidRPr="005463F4">
        <w:trPr>
          <w:cantSplit/>
          <w:trHeight w:val="340"/>
        </w:trPr>
        <w:tc>
          <w:tcPr>
            <w:tcW w:w="1533" w:type="dxa"/>
          </w:tcPr>
          <w:p w:rsidR="00A91246" w:rsidRPr="005463F4" w:rsidRDefault="00A91246">
            <w:pPr>
              <w:tabs>
                <w:tab w:val="left" w:pos="4111"/>
              </w:tabs>
              <w:spacing w:before="20" w:after="60" w:line="300" w:lineRule="exact"/>
              <w:ind w:left="57"/>
              <w:rPr>
                <w:noProof/>
                <w:lang w:bidi="ar-EG"/>
              </w:rPr>
            </w:pPr>
            <w:r w:rsidRPr="005463F4">
              <w:rPr>
                <w:noProof/>
                <w:rtl/>
              </w:rPr>
              <w:t>المرجع:</w:t>
            </w:r>
          </w:p>
        </w:tc>
        <w:tc>
          <w:tcPr>
            <w:tcW w:w="3340" w:type="dxa"/>
          </w:tcPr>
          <w:p w:rsidR="00A91246" w:rsidRPr="005463F4" w:rsidRDefault="00A91246" w:rsidP="00DF1481">
            <w:pPr>
              <w:tabs>
                <w:tab w:val="left" w:pos="4111"/>
              </w:tabs>
              <w:spacing w:before="20" w:after="60" w:line="300" w:lineRule="exact"/>
              <w:ind w:left="57"/>
              <w:rPr>
                <w:b/>
                <w:noProof/>
              </w:rPr>
            </w:pPr>
            <w:r w:rsidRPr="005463F4">
              <w:rPr>
                <w:b/>
                <w:noProof/>
              </w:rPr>
              <w:t>TSB Collective</w:t>
            </w:r>
            <w:r w:rsidR="00836729" w:rsidRPr="005463F4">
              <w:rPr>
                <w:b/>
                <w:noProof/>
              </w:rPr>
              <w:t xml:space="preserve"> </w:t>
            </w:r>
            <w:r w:rsidRPr="005463F4">
              <w:rPr>
                <w:b/>
                <w:noProof/>
              </w:rPr>
              <w:t>letter</w:t>
            </w:r>
            <w:r w:rsidR="00DF1481">
              <w:rPr>
                <w:b/>
                <w:noProof/>
              </w:rPr>
              <w:t> </w:t>
            </w:r>
            <w:bookmarkStart w:id="0" w:name="_GoBack"/>
            <w:bookmarkEnd w:id="0"/>
            <w:r w:rsidR="001E7B7A">
              <w:rPr>
                <w:b/>
                <w:noProof/>
              </w:rPr>
              <w:t>8</w:t>
            </w:r>
            <w:r w:rsidR="00CD0B7C">
              <w:rPr>
                <w:b/>
                <w:noProof/>
              </w:rPr>
              <w:t>/11</w:t>
            </w:r>
          </w:p>
          <w:p w:rsidR="00A91246" w:rsidRPr="005463F4" w:rsidRDefault="00A91246" w:rsidP="002C2497">
            <w:pPr>
              <w:tabs>
                <w:tab w:val="left" w:pos="4111"/>
              </w:tabs>
              <w:spacing w:before="20" w:after="60" w:line="300" w:lineRule="exact"/>
              <w:ind w:left="57"/>
              <w:rPr>
                <w:b/>
                <w:noProof/>
              </w:rPr>
            </w:pPr>
          </w:p>
        </w:tc>
        <w:tc>
          <w:tcPr>
            <w:tcW w:w="4760" w:type="dxa"/>
          </w:tcPr>
          <w:p w:rsidR="00A91246" w:rsidRPr="005463F4" w:rsidRDefault="00A91246">
            <w:pPr>
              <w:tabs>
                <w:tab w:val="left" w:pos="4111"/>
              </w:tabs>
              <w:spacing w:before="20" w:after="60" w:line="300" w:lineRule="exact"/>
              <w:ind w:left="57"/>
              <w:rPr>
                <w:b/>
                <w:noProof/>
              </w:rPr>
            </w:pPr>
          </w:p>
        </w:tc>
      </w:tr>
      <w:tr w:rsidR="00A91246" w:rsidRPr="005463F4">
        <w:trPr>
          <w:cantSplit/>
        </w:trPr>
        <w:tc>
          <w:tcPr>
            <w:tcW w:w="1533" w:type="dxa"/>
          </w:tcPr>
          <w:p w:rsidR="00A91246" w:rsidRPr="005463F4" w:rsidRDefault="00DB218C" w:rsidP="00D276C0">
            <w:pPr>
              <w:spacing w:before="20" w:after="40" w:line="320" w:lineRule="exact"/>
              <w:ind w:left="57"/>
              <w:jc w:val="left"/>
              <w:rPr>
                <w:noProof/>
              </w:rPr>
            </w:pPr>
            <w:r>
              <w:rPr>
                <w:noProof/>
                <w:rtl/>
              </w:rPr>
              <w:t>ال</w:t>
            </w:r>
            <w:r w:rsidR="00A91246" w:rsidRPr="005463F4">
              <w:rPr>
                <w:noProof/>
                <w:rtl/>
              </w:rPr>
              <w:t>هاتف:</w:t>
            </w:r>
            <w:r w:rsidR="00E33A60">
              <w:rPr>
                <w:rFonts w:hint="cs"/>
                <w:noProof/>
                <w:rtl/>
              </w:rPr>
              <w:br/>
            </w:r>
            <w:r>
              <w:rPr>
                <w:noProof/>
                <w:rtl/>
              </w:rPr>
              <w:t>ال</w:t>
            </w:r>
            <w:r w:rsidR="00A91246" w:rsidRPr="005463F4">
              <w:rPr>
                <w:noProof/>
                <w:rtl/>
              </w:rPr>
              <w:t>فاكس:</w:t>
            </w:r>
            <w:r w:rsidR="00E33A60">
              <w:rPr>
                <w:rFonts w:hint="cs"/>
                <w:noProof/>
                <w:rtl/>
              </w:rPr>
              <w:br/>
            </w:r>
            <w:r w:rsidR="00A91246" w:rsidRPr="005463F4">
              <w:rPr>
                <w:noProof/>
                <w:rtl/>
              </w:rPr>
              <w:t>البريد الإلكتروني:</w:t>
            </w:r>
          </w:p>
        </w:tc>
        <w:tc>
          <w:tcPr>
            <w:tcW w:w="3340" w:type="dxa"/>
          </w:tcPr>
          <w:p w:rsidR="00A91246" w:rsidRPr="005463F4" w:rsidRDefault="00A91246" w:rsidP="002C2497">
            <w:pPr>
              <w:tabs>
                <w:tab w:val="left" w:pos="4111"/>
              </w:tabs>
              <w:spacing w:before="20" w:after="40" w:line="320" w:lineRule="exact"/>
              <w:ind w:left="57"/>
              <w:jc w:val="left"/>
              <w:rPr>
                <w:noProof/>
              </w:rPr>
            </w:pPr>
            <w:r w:rsidRPr="005463F4">
              <w:rPr>
                <w:noProof/>
              </w:rPr>
              <w:t>+41 22 730</w:t>
            </w:r>
            <w:r w:rsidR="00CD0B7C">
              <w:rPr>
                <w:noProof/>
              </w:rPr>
              <w:t> </w:t>
            </w:r>
            <w:r w:rsidR="00E33A60">
              <w:rPr>
                <w:noProof/>
              </w:rPr>
              <w:t>5866</w:t>
            </w:r>
            <w:r w:rsidR="00E33A60">
              <w:rPr>
                <w:rFonts w:hint="cs"/>
                <w:noProof/>
                <w:rtl/>
              </w:rPr>
              <w:br/>
            </w:r>
            <w:r w:rsidRPr="005463F4">
              <w:rPr>
                <w:noProof/>
              </w:rPr>
              <w:t>+41 22 730 5853</w:t>
            </w:r>
            <w:r w:rsidR="00E33A60">
              <w:rPr>
                <w:rFonts w:hint="cs"/>
                <w:noProof/>
                <w:rtl/>
              </w:rPr>
              <w:br/>
            </w:r>
            <w:hyperlink r:id="rId9" w:history="1">
              <w:r>
                <w:rPr>
                  <w:rStyle w:val="Hyperlink"/>
                  <w:noProof/>
                </w:rPr>
                <w:t>tsbsg</w:t>
              </w:r>
              <w:r w:rsidR="00CD0B7C">
                <w:rPr>
                  <w:rStyle w:val="Hyperlink"/>
                  <w:noProof/>
                </w:rPr>
                <w:t>11</w:t>
              </w:r>
              <w:r>
                <w:rPr>
                  <w:rStyle w:val="Hyperlink"/>
                  <w:noProof/>
                </w:rPr>
                <w:t>@itu.int</w:t>
              </w:r>
            </w:hyperlink>
          </w:p>
        </w:tc>
        <w:tc>
          <w:tcPr>
            <w:tcW w:w="4760" w:type="dxa"/>
          </w:tcPr>
          <w:p w:rsidR="00A91246" w:rsidRPr="005463F4" w:rsidRDefault="00A91246" w:rsidP="00594D98">
            <w:pPr>
              <w:tabs>
                <w:tab w:val="left" w:pos="284"/>
                <w:tab w:val="left" w:pos="4111"/>
              </w:tabs>
              <w:spacing w:before="20" w:after="40" w:line="320" w:lineRule="exact"/>
              <w:ind w:left="57"/>
              <w:rPr>
                <w:noProof/>
              </w:rPr>
            </w:pPr>
            <w:r w:rsidRPr="005463F4">
              <w:rPr>
                <w:noProof/>
                <w:rtl/>
              </w:rPr>
              <w:t xml:space="preserve">إلى إدارات الدول الأعضاء في الاتحاد، وأعضاء قطاع تقييس الاتصالات بالاتحاد، </w:t>
            </w:r>
            <w:r w:rsidR="004F08B8">
              <w:rPr>
                <w:noProof/>
                <w:rtl/>
              </w:rPr>
              <w:t>والمنتسبين إليه</w:t>
            </w:r>
            <w:r w:rsidRPr="005463F4">
              <w:rPr>
                <w:noProof/>
                <w:rtl/>
              </w:rPr>
              <w:t>، المشاركين في أعمال لجنة الدراسات</w:t>
            </w:r>
            <w:r w:rsidR="00594D98">
              <w:rPr>
                <w:rFonts w:hint="cs"/>
                <w:noProof/>
                <w:rtl/>
              </w:rPr>
              <w:t> </w:t>
            </w:r>
            <w:r w:rsidR="00CD0B7C">
              <w:rPr>
                <w:noProof/>
              </w:rPr>
              <w:t>11</w:t>
            </w:r>
          </w:p>
        </w:tc>
      </w:tr>
    </w:tbl>
    <w:p w:rsidR="00D20C15" w:rsidRDefault="00D20C15" w:rsidP="002C2497">
      <w:pPr>
        <w:spacing w:before="0"/>
        <w:rPr>
          <w:noProof/>
          <w:rtl/>
          <w:lang w:bidi="ar-EG"/>
        </w:rPr>
      </w:pPr>
    </w:p>
    <w:p w:rsidR="00A97CD6" w:rsidRDefault="00A97CD6" w:rsidP="002C2497">
      <w:pPr>
        <w:spacing w:before="0"/>
        <w:rPr>
          <w:noProof/>
          <w:rtl/>
          <w:lang w:bidi="ar-EG"/>
        </w:rPr>
      </w:pPr>
    </w:p>
    <w:tbl>
      <w:tblPr>
        <w:bidiVisual/>
        <w:tblW w:w="9633" w:type="dxa"/>
        <w:tblInd w:w="8" w:type="dxa"/>
        <w:tblLayout w:type="fixed"/>
        <w:tblCellMar>
          <w:left w:w="0" w:type="dxa"/>
          <w:right w:w="0" w:type="dxa"/>
        </w:tblCellMar>
        <w:tblLook w:val="0000"/>
      </w:tblPr>
      <w:tblGrid>
        <w:gridCol w:w="1533"/>
        <w:gridCol w:w="8100"/>
      </w:tblGrid>
      <w:tr w:rsidR="00D20C15" w:rsidRPr="005463F4" w:rsidTr="002710CA">
        <w:trPr>
          <w:cantSplit/>
        </w:trPr>
        <w:tc>
          <w:tcPr>
            <w:tcW w:w="1533" w:type="dxa"/>
          </w:tcPr>
          <w:p w:rsidR="00D20C15" w:rsidRDefault="00D20C15" w:rsidP="002710CA">
            <w:pPr>
              <w:spacing w:after="120"/>
              <w:ind w:left="57"/>
              <w:jc w:val="left"/>
              <w:rPr>
                <w:noProof/>
                <w:rtl/>
              </w:rPr>
            </w:pPr>
            <w:r w:rsidRPr="004B165B">
              <w:rPr>
                <w:noProof/>
                <w:rtl/>
              </w:rPr>
              <w:t>الموضوع:</w:t>
            </w:r>
          </w:p>
        </w:tc>
        <w:tc>
          <w:tcPr>
            <w:tcW w:w="8100" w:type="dxa"/>
          </w:tcPr>
          <w:p w:rsidR="00D20C15" w:rsidRPr="005463F4" w:rsidRDefault="00D20C15" w:rsidP="002710CA">
            <w:pPr>
              <w:tabs>
                <w:tab w:val="left" w:pos="284"/>
                <w:tab w:val="left" w:pos="4111"/>
              </w:tabs>
              <w:spacing w:after="120"/>
              <w:ind w:left="57"/>
              <w:jc w:val="left"/>
              <w:rPr>
                <w:noProof/>
                <w:rtl/>
                <w:lang w:bidi="ar-EG"/>
              </w:rPr>
            </w:pPr>
            <w:r w:rsidRPr="00E33A60">
              <w:rPr>
                <w:b/>
                <w:bCs/>
                <w:noProof/>
                <w:rtl/>
              </w:rPr>
              <w:t xml:space="preserve">اجتماع </w:t>
            </w:r>
            <w:r>
              <w:rPr>
                <w:rFonts w:hint="cs"/>
                <w:b/>
                <w:bCs/>
                <w:noProof/>
                <w:rtl/>
              </w:rPr>
              <w:t>فرق</w:t>
            </w:r>
            <w:r w:rsidRPr="00E33A60">
              <w:rPr>
                <w:b/>
                <w:bCs/>
                <w:noProof/>
                <w:rtl/>
              </w:rPr>
              <w:t xml:space="preserve"> العمل </w:t>
            </w:r>
            <w:r w:rsidRPr="00E33A60">
              <w:rPr>
                <w:b/>
                <w:bCs/>
                <w:noProof/>
              </w:rPr>
              <w:t>2</w:t>
            </w:r>
            <w:r w:rsidRPr="00E33A60">
              <w:rPr>
                <w:b/>
                <w:bCs/>
                <w:noProof/>
                <w:rtl/>
              </w:rPr>
              <w:t xml:space="preserve"> و</w:t>
            </w:r>
            <w:r w:rsidRPr="00E33A60">
              <w:rPr>
                <w:b/>
                <w:bCs/>
                <w:noProof/>
              </w:rPr>
              <w:t>3</w:t>
            </w:r>
            <w:r w:rsidRPr="00E33A60">
              <w:rPr>
                <w:rFonts w:hint="cs"/>
                <w:b/>
                <w:bCs/>
                <w:noProof/>
                <w:rtl/>
              </w:rPr>
              <w:t xml:space="preserve"> و</w:t>
            </w:r>
            <w:r w:rsidRPr="00E33A60">
              <w:rPr>
                <w:b/>
                <w:bCs/>
                <w:noProof/>
              </w:rPr>
              <w:t>4</w:t>
            </w:r>
            <w:r w:rsidRPr="00E33A60">
              <w:rPr>
                <w:b/>
                <w:bCs/>
                <w:noProof/>
                <w:rtl/>
              </w:rPr>
              <w:t xml:space="preserve"> للجنة الدراسات </w:t>
            </w:r>
            <w:r w:rsidRPr="00E33A60">
              <w:rPr>
                <w:b/>
                <w:bCs/>
                <w:noProof/>
              </w:rPr>
              <w:t>11</w:t>
            </w:r>
            <w:r w:rsidRPr="00E33A60">
              <w:rPr>
                <w:b/>
                <w:bCs/>
                <w:noProof/>
                <w:rtl/>
              </w:rPr>
              <w:br/>
              <w:t xml:space="preserve">جنيف، </w:t>
            </w:r>
            <w:r>
              <w:rPr>
                <w:b/>
                <w:bCs/>
                <w:noProof/>
              </w:rPr>
              <w:t>13</w:t>
            </w:r>
            <w:r w:rsidRPr="00E33A60">
              <w:rPr>
                <w:b/>
                <w:bCs/>
                <w:noProof/>
                <w:rtl/>
              </w:rPr>
              <w:t xml:space="preserve"> </w:t>
            </w:r>
            <w:r>
              <w:rPr>
                <w:rFonts w:hint="cs"/>
                <w:b/>
                <w:bCs/>
                <w:noProof/>
                <w:rtl/>
              </w:rPr>
              <w:t>مايو</w:t>
            </w:r>
            <w:r w:rsidRPr="00E33A60">
              <w:rPr>
                <w:b/>
                <w:bCs/>
                <w:noProof/>
                <w:rtl/>
              </w:rPr>
              <w:t xml:space="preserve"> </w:t>
            </w:r>
            <w:r>
              <w:rPr>
                <w:b/>
                <w:bCs/>
                <w:noProof/>
              </w:rPr>
              <w:t>2011</w:t>
            </w:r>
            <w:r w:rsidRPr="00E33A60">
              <w:rPr>
                <w:b/>
                <w:bCs/>
                <w:noProof/>
                <w:rtl/>
              </w:rPr>
              <w:t xml:space="preserve"> (بعد الظهر)</w:t>
            </w:r>
            <w:r>
              <w:rPr>
                <w:b/>
                <w:bCs/>
                <w:noProof/>
                <w:rtl/>
                <w:lang w:bidi="ar-EG"/>
              </w:rPr>
              <w:br/>
            </w:r>
            <w:r>
              <w:rPr>
                <w:rFonts w:hint="cs"/>
                <w:b/>
                <w:bCs/>
                <w:noProof/>
                <w:rtl/>
                <w:lang w:bidi="ar-EG"/>
              </w:rPr>
              <w:t>واجتماع فرقة العمل </w:t>
            </w:r>
            <w:r>
              <w:rPr>
                <w:b/>
                <w:bCs/>
                <w:noProof/>
                <w:lang w:bidi="ar-EG"/>
              </w:rPr>
              <w:t>1</w:t>
            </w:r>
            <w:r>
              <w:rPr>
                <w:rFonts w:hint="cs"/>
                <w:b/>
                <w:bCs/>
                <w:noProof/>
                <w:rtl/>
                <w:lang w:bidi="ar-EG"/>
              </w:rPr>
              <w:t xml:space="preserve"> للجنة الدراسات </w:t>
            </w:r>
            <w:r>
              <w:rPr>
                <w:b/>
                <w:bCs/>
                <w:noProof/>
                <w:lang w:bidi="ar-EG"/>
              </w:rPr>
              <w:t>11</w:t>
            </w:r>
            <w:r>
              <w:rPr>
                <w:rFonts w:hint="cs"/>
                <w:b/>
                <w:bCs/>
                <w:noProof/>
                <w:rtl/>
                <w:lang w:bidi="ar-EG"/>
              </w:rPr>
              <w:t xml:space="preserve">، </w:t>
            </w:r>
            <w:r>
              <w:rPr>
                <w:b/>
                <w:bCs/>
                <w:noProof/>
                <w:lang w:bidi="ar-EG"/>
              </w:rPr>
              <w:t>20</w:t>
            </w:r>
            <w:r>
              <w:rPr>
                <w:rFonts w:hint="cs"/>
                <w:b/>
                <w:bCs/>
                <w:noProof/>
                <w:rtl/>
                <w:lang w:bidi="ar-EG"/>
              </w:rPr>
              <w:t xml:space="preserve"> مايو </w:t>
            </w:r>
            <w:r>
              <w:rPr>
                <w:b/>
                <w:bCs/>
                <w:noProof/>
                <w:lang w:bidi="ar-EG"/>
              </w:rPr>
              <w:t>2011</w:t>
            </w:r>
            <w:r>
              <w:rPr>
                <w:rFonts w:hint="cs"/>
                <w:b/>
                <w:bCs/>
                <w:noProof/>
                <w:rtl/>
                <w:lang w:bidi="ar-EG"/>
              </w:rPr>
              <w:t xml:space="preserve"> (بعد الظهر)</w:t>
            </w:r>
          </w:p>
        </w:tc>
      </w:tr>
    </w:tbl>
    <w:p w:rsidR="00A91246" w:rsidRPr="00270E76" w:rsidRDefault="00A91246" w:rsidP="0037463E">
      <w:pPr>
        <w:spacing w:before="720"/>
        <w:rPr>
          <w:noProof/>
          <w:rtl/>
          <w:lang w:bidi="ar-EG"/>
        </w:rPr>
      </w:pPr>
      <w:r w:rsidRPr="00270E76">
        <w:rPr>
          <w:noProof/>
          <w:rtl/>
        </w:rPr>
        <w:t>حضرات السادة والسيدات،</w:t>
      </w:r>
    </w:p>
    <w:p w:rsidR="00A91246" w:rsidRPr="00270E76" w:rsidRDefault="00B120CE" w:rsidP="0037463E">
      <w:pPr>
        <w:spacing w:before="180"/>
        <w:rPr>
          <w:noProof/>
          <w:rtl/>
        </w:rPr>
      </w:pPr>
      <w:r w:rsidRPr="00270E76">
        <w:rPr>
          <w:noProof/>
          <w:rtl/>
        </w:rPr>
        <w:t>تحية طيبة وبعد،</w:t>
      </w:r>
    </w:p>
    <w:p w:rsidR="00CD0B7C" w:rsidRPr="00270E76" w:rsidRDefault="00CD0B7C" w:rsidP="00794D20">
      <w:pPr>
        <w:rPr>
          <w:noProof/>
          <w:rtl/>
          <w:lang w:bidi="ar-EG"/>
        </w:rPr>
      </w:pPr>
      <w:r w:rsidRPr="00270E76">
        <w:rPr>
          <w:noProof/>
        </w:rPr>
        <w:t>1</w:t>
      </w:r>
      <w:r w:rsidRPr="00270E76">
        <w:rPr>
          <w:noProof/>
        </w:rPr>
        <w:tab/>
      </w:r>
      <w:r w:rsidR="00277F84" w:rsidRPr="00270E76">
        <w:rPr>
          <w:noProof/>
          <w:rtl/>
        </w:rPr>
        <w:t>بن</w:t>
      </w:r>
      <w:r w:rsidR="00277F84" w:rsidRPr="00270E76">
        <w:rPr>
          <w:rFonts w:hint="cs"/>
          <w:noProof/>
          <w:rtl/>
        </w:rPr>
        <w:t>اءً</w:t>
      </w:r>
      <w:r w:rsidRPr="00270E76">
        <w:rPr>
          <w:noProof/>
          <w:rtl/>
        </w:rPr>
        <w:t xml:space="preserve"> على طلب رئيس لجنة الدراسات</w:t>
      </w:r>
      <w:r w:rsidR="000D0E07" w:rsidRPr="00270E76">
        <w:rPr>
          <w:rFonts w:hint="cs"/>
          <w:noProof/>
          <w:rtl/>
        </w:rPr>
        <w:t> </w:t>
      </w:r>
      <w:r w:rsidRPr="00270E76">
        <w:rPr>
          <w:noProof/>
        </w:rPr>
        <w:t>11</w:t>
      </w:r>
      <w:r w:rsidRPr="00270E76">
        <w:rPr>
          <w:noProof/>
          <w:rtl/>
        </w:rPr>
        <w:t xml:space="preserve"> الذي </w:t>
      </w:r>
      <w:r w:rsidR="00E33A60" w:rsidRPr="00270E76">
        <w:rPr>
          <w:rFonts w:hint="cs"/>
          <w:noProof/>
          <w:rtl/>
        </w:rPr>
        <w:t>أوافق عليه،</w:t>
      </w:r>
      <w:r w:rsidRPr="00270E76">
        <w:rPr>
          <w:noProof/>
          <w:rtl/>
        </w:rPr>
        <w:t xml:space="preserve"> </w:t>
      </w:r>
      <w:r w:rsidR="00E33A60" w:rsidRPr="00270E76">
        <w:rPr>
          <w:rFonts w:hint="cs"/>
          <w:noProof/>
          <w:rtl/>
        </w:rPr>
        <w:t xml:space="preserve">وفي ضوء التأييد الذي </w:t>
      </w:r>
      <w:r w:rsidR="00FB5F25" w:rsidRPr="00270E76">
        <w:rPr>
          <w:rFonts w:hint="cs"/>
          <w:noProof/>
          <w:rtl/>
        </w:rPr>
        <w:t xml:space="preserve">حظي </w:t>
      </w:r>
      <w:r w:rsidR="00E33A60" w:rsidRPr="00270E76">
        <w:rPr>
          <w:rFonts w:hint="cs"/>
          <w:noProof/>
          <w:rtl/>
        </w:rPr>
        <w:t>به في</w:t>
      </w:r>
      <w:r w:rsidRPr="00270E76">
        <w:rPr>
          <w:noProof/>
          <w:rtl/>
        </w:rPr>
        <w:t xml:space="preserve"> اجتماع لجنة الدراسات</w:t>
      </w:r>
      <w:r w:rsidR="00E33A60" w:rsidRPr="00270E76">
        <w:rPr>
          <w:rFonts w:hint="cs"/>
          <w:noProof/>
          <w:rtl/>
        </w:rPr>
        <w:t> </w:t>
      </w:r>
      <w:r w:rsidRPr="00270E76">
        <w:rPr>
          <w:noProof/>
        </w:rPr>
        <w:t>11</w:t>
      </w:r>
      <w:r w:rsidRPr="00270E76">
        <w:rPr>
          <w:noProof/>
          <w:rtl/>
        </w:rPr>
        <w:t xml:space="preserve"> (</w:t>
      </w:r>
      <w:r w:rsidR="00781A9B" w:rsidRPr="00270E76">
        <w:rPr>
          <w:rFonts w:hint="cs"/>
          <w:noProof/>
          <w:rtl/>
        </w:rPr>
        <w:t>جنيف</w:t>
      </w:r>
      <w:r w:rsidR="00787162" w:rsidRPr="00270E76">
        <w:rPr>
          <w:rFonts w:hint="cs"/>
          <w:noProof/>
          <w:rtl/>
        </w:rPr>
        <w:t>،</w:t>
      </w:r>
      <w:r w:rsidR="000D0E07" w:rsidRPr="00270E76">
        <w:rPr>
          <w:rFonts w:hint="cs"/>
          <w:noProof/>
          <w:rtl/>
        </w:rPr>
        <w:t> </w:t>
      </w:r>
      <w:r w:rsidR="001E7B7A" w:rsidRPr="00270E76">
        <w:rPr>
          <w:noProof/>
        </w:rPr>
        <w:t>28</w:t>
      </w:r>
      <w:r w:rsidR="001E7B7A" w:rsidRPr="00270E76">
        <w:rPr>
          <w:noProof/>
        </w:rPr>
        <w:noBreakHyphen/>
        <w:t>24</w:t>
      </w:r>
      <w:r w:rsidR="001E7B7A" w:rsidRPr="00270E76">
        <w:rPr>
          <w:rFonts w:hint="cs"/>
          <w:noProof/>
          <w:rtl/>
          <w:lang w:bidi="ar-EG"/>
        </w:rPr>
        <w:t xml:space="preserve"> يناير </w:t>
      </w:r>
      <w:r w:rsidR="001E7B7A" w:rsidRPr="00270E76">
        <w:rPr>
          <w:noProof/>
          <w:lang w:bidi="ar-EG"/>
        </w:rPr>
        <w:t>2011</w:t>
      </w:r>
      <w:r w:rsidRPr="00270E76">
        <w:rPr>
          <w:noProof/>
          <w:rtl/>
        </w:rPr>
        <w:t xml:space="preserve">)، </w:t>
      </w:r>
      <w:r w:rsidR="00E33A60" w:rsidRPr="00270E76">
        <w:rPr>
          <w:rFonts w:hint="cs"/>
          <w:noProof/>
          <w:rtl/>
        </w:rPr>
        <w:t>أود</w:t>
      </w:r>
      <w:r w:rsidRPr="00270E76">
        <w:rPr>
          <w:noProof/>
          <w:rtl/>
        </w:rPr>
        <w:t xml:space="preserve"> أن أحيطكم علماً بأن فرقة</w:t>
      </w:r>
      <w:r w:rsidR="00EA7862" w:rsidRPr="00270E76">
        <w:rPr>
          <w:rFonts w:hint="cs"/>
          <w:noProof/>
          <w:rtl/>
        </w:rPr>
        <w:t> </w:t>
      </w:r>
      <w:r w:rsidRPr="00270E76">
        <w:rPr>
          <w:noProof/>
          <w:rtl/>
        </w:rPr>
        <w:t>العمل</w:t>
      </w:r>
      <w:r w:rsidR="000D0E07" w:rsidRPr="00270E76">
        <w:rPr>
          <w:rFonts w:hint="cs"/>
          <w:noProof/>
          <w:rtl/>
        </w:rPr>
        <w:t> </w:t>
      </w:r>
      <w:r w:rsidR="00787162" w:rsidRPr="00270E76">
        <w:rPr>
          <w:noProof/>
        </w:rPr>
        <w:t>2/</w:t>
      </w:r>
      <w:r w:rsidRPr="00270E76">
        <w:rPr>
          <w:noProof/>
        </w:rPr>
        <w:t>11</w:t>
      </w:r>
      <w:r w:rsidRPr="00270E76">
        <w:rPr>
          <w:noProof/>
          <w:rtl/>
        </w:rPr>
        <w:t xml:space="preserve"> (التحكم في الدورة </w:t>
      </w:r>
      <w:r w:rsidR="00FB5F25" w:rsidRPr="00270E76">
        <w:rPr>
          <w:rFonts w:hint="cs"/>
          <w:noProof/>
          <w:rtl/>
        </w:rPr>
        <w:t>والدعم</w:t>
      </w:r>
      <w:r w:rsidRPr="00270E76">
        <w:rPr>
          <w:noProof/>
          <w:rtl/>
        </w:rPr>
        <w:t xml:space="preserve"> والموارد) وفرقة العمل</w:t>
      </w:r>
      <w:r w:rsidR="000D0E07" w:rsidRPr="00270E76">
        <w:rPr>
          <w:rFonts w:hint="cs"/>
          <w:noProof/>
          <w:rtl/>
        </w:rPr>
        <w:t> </w:t>
      </w:r>
      <w:r w:rsidRPr="00270E76">
        <w:rPr>
          <w:noProof/>
        </w:rPr>
        <w:t>3/11</w:t>
      </w:r>
      <w:r w:rsidRPr="00270E76">
        <w:rPr>
          <w:noProof/>
          <w:rtl/>
        </w:rPr>
        <w:t xml:space="preserve"> (</w:t>
      </w:r>
      <w:r w:rsidR="00A66368" w:rsidRPr="00270E76">
        <w:rPr>
          <w:rFonts w:hint="cs"/>
          <w:noProof/>
          <w:rtl/>
        </w:rPr>
        <w:t>البث المتعدد والمرفقات</w:t>
      </w:r>
      <w:r w:rsidRPr="00270E76">
        <w:rPr>
          <w:noProof/>
          <w:rtl/>
        </w:rPr>
        <w:t>)</w:t>
      </w:r>
      <w:r w:rsidR="00BB2751" w:rsidRPr="00270E76">
        <w:rPr>
          <w:rFonts w:hint="cs"/>
          <w:noProof/>
          <w:rtl/>
        </w:rPr>
        <w:t xml:space="preserve"> وفرقة العمل</w:t>
      </w:r>
      <w:r w:rsidR="00787162" w:rsidRPr="00270E76">
        <w:rPr>
          <w:rFonts w:hint="eastAsia"/>
          <w:noProof/>
          <w:rtl/>
        </w:rPr>
        <w:t> </w:t>
      </w:r>
      <w:r w:rsidR="00BB2751" w:rsidRPr="00270E76">
        <w:rPr>
          <w:noProof/>
        </w:rPr>
        <w:t>4/11</w:t>
      </w:r>
      <w:r w:rsidR="00BB2751" w:rsidRPr="00270E76">
        <w:rPr>
          <w:rFonts w:hint="cs"/>
          <w:noProof/>
          <w:rtl/>
          <w:lang w:bidi="ar-EG"/>
        </w:rPr>
        <w:t xml:space="preserve"> (مواصفات الاختبار)</w:t>
      </w:r>
      <w:r w:rsidRPr="00270E76">
        <w:rPr>
          <w:noProof/>
          <w:rtl/>
        </w:rPr>
        <w:t xml:space="preserve"> سوف </w:t>
      </w:r>
      <w:r w:rsidR="009A09CC" w:rsidRPr="00270E76">
        <w:rPr>
          <w:rFonts w:hint="cs"/>
          <w:noProof/>
          <w:rtl/>
        </w:rPr>
        <w:t>تجتمع</w:t>
      </w:r>
      <w:r w:rsidRPr="00270E76">
        <w:rPr>
          <w:noProof/>
          <w:rtl/>
        </w:rPr>
        <w:t xml:space="preserve"> في</w:t>
      </w:r>
      <w:r w:rsidR="000D0E07" w:rsidRPr="00270E76">
        <w:rPr>
          <w:rFonts w:hint="cs"/>
          <w:noProof/>
          <w:rtl/>
        </w:rPr>
        <w:t> </w:t>
      </w:r>
      <w:r w:rsidRPr="00270E76">
        <w:rPr>
          <w:noProof/>
          <w:rtl/>
        </w:rPr>
        <w:t>مقر</w:t>
      </w:r>
      <w:r w:rsidR="00EA7862" w:rsidRPr="00270E76">
        <w:rPr>
          <w:rFonts w:hint="cs"/>
          <w:noProof/>
          <w:rtl/>
        </w:rPr>
        <w:t> </w:t>
      </w:r>
      <w:r w:rsidRPr="00270E76">
        <w:rPr>
          <w:noProof/>
          <w:rtl/>
        </w:rPr>
        <w:t>الاتحاد في جنيف يوم</w:t>
      </w:r>
      <w:r w:rsidR="000D0E07" w:rsidRPr="00270E76">
        <w:rPr>
          <w:rFonts w:hint="cs"/>
          <w:noProof/>
          <w:rtl/>
        </w:rPr>
        <w:t> </w:t>
      </w:r>
      <w:r w:rsidR="001E7B7A" w:rsidRPr="00270E76">
        <w:rPr>
          <w:noProof/>
        </w:rPr>
        <w:t>13</w:t>
      </w:r>
      <w:r w:rsidR="001E7B7A" w:rsidRPr="00270E76">
        <w:rPr>
          <w:rFonts w:hint="cs"/>
          <w:noProof/>
          <w:rtl/>
          <w:lang w:bidi="ar-EG"/>
        </w:rPr>
        <w:t> مايو </w:t>
      </w:r>
      <w:r w:rsidR="001E7B7A" w:rsidRPr="00270E76">
        <w:rPr>
          <w:noProof/>
          <w:lang w:bidi="ar-EG"/>
        </w:rPr>
        <w:t>2011</w:t>
      </w:r>
      <w:r w:rsidR="001E7B7A" w:rsidRPr="00270E76">
        <w:rPr>
          <w:rFonts w:hint="cs"/>
          <w:noProof/>
          <w:rtl/>
          <w:lang w:bidi="ar-EG"/>
        </w:rPr>
        <w:t xml:space="preserve"> وأن فرقة العمل </w:t>
      </w:r>
      <w:r w:rsidR="001E7B7A" w:rsidRPr="00270E76">
        <w:rPr>
          <w:noProof/>
          <w:lang w:bidi="ar-EG"/>
        </w:rPr>
        <w:t>1/11</w:t>
      </w:r>
      <w:r w:rsidR="001E7B7A" w:rsidRPr="00270E76">
        <w:rPr>
          <w:rFonts w:hint="cs"/>
          <w:noProof/>
          <w:rtl/>
          <w:lang w:bidi="ar-EG"/>
        </w:rPr>
        <w:t xml:space="preserve"> (معمارية البروتوكولات والتحكم في التطبيقات) ستجتمع يوم </w:t>
      </w:r>
      <w:r w:rsidR="001E7B7A" w:rsidRPr="00270E76">
        <w:rPr>
          <w:noProof/>
          <w:lang w:bidi="ar-EG"/>
        </w:rPr>
        <w:t>20</w:t>
      </w:r>
      <w:r w:rsidR="001E7B7A" w:rsidRPr="00270E76">
        <w:rPr>
          <w:rFonts w:hint="cs"/>
          <w:noProof/>
          <w:rtl/>
          <w:lang w:bidi="ar-EG"/>
        </w:rPr>
        <w:t xml:space="preserve"> مايو </w:t>
      </w:r>
      <w:r w:rsidR="001E7B7A" w:rsidRPr="00270E76">
        <w:rPr>
          <w:noProof/>
          <w:lang w:bidi="ar-EG"/>
        </w:rPr>
        <w:t>2011</w:t>
      </w:r>
      <w:r w:rsidRPr="00270E76">
        <w:rPr>
          <w:noProof/>
          <w:rtl/>
        </w:rPr>
        <w:t xml:space="preserve"> (بعد الظهر)</w:t>
      </w:r>
      <w:r w:rsidR="001E7B7A" w:rsidRPr="00270E76">
        <w:rPr>
          <w:rFonts w:hint="cs"/>
          <w:noProof/>
          <w:rtl/>
        </w:rPr>
        <w:t>،</w:t>
      </w:r>
      <w:r w:rsidR="008B0E90">
        <w:rPr>
          <w:noProof/>
          <w:rtl/>
        </w:rPr>
        <w:t xml:space="preserve"> لاتخاذ إجراء</w:t>
      </w:r>
      <w:r w:rsidRPr="00270E76">
        <w:rPr>
          <w:noProof/>
          <w:rtl/>
        </w:rPr>
        <w:t xml:space="preserve"> بشأن مشاريع</w:t>
      </w:r>
      <w:r w:rsidR="000D0E07" w:rsidRPr="00270E76">
        <w:rPr>
          <w:rFonts w:hint="cs"/>
          <w:noProof/>
          <w:rtl/>
        </w:rPr>
        <w:t> </w:t>
      </w:r>
      <w:r w:rsidRPr="00270E76">
        <w:rPr>
          <w:noProof/>
          <w:rtl/>
        </w:rPr>
        <w:t>توصيات.</w:t>
      </w:r>
    </w:p>
    <w:p w:rsidR="00CD0B7C" w:rsidRPr="00270E76" w:rsidRDefault="00CD0B7C" w:rsidP="00FB5F25">
      <w:pPr>
        <w:rPr>
          <w:noProof/>
          <w:rtl/>
          <w:lang w:bidi="ar-EG"/>
        </w:rPr>
      </w:pPr>
      <w:r w:rsidRPr="00270E76">
        <w:rPr>
          <w:noProof/>
          <w:rtl/>
        </w:rPr>
        <w:t xml:space="preserve">وسيفتتح اجتماع </w:t>
      </w:r>
      <w:r w:rsidR="00FB5F25" w:rsidRPr="00270E76">
        <w:rPr>
          <w:rFonts w:hint="cs"/>
          <w:noProof/>
          <w:rtl/>
        </w:rPr>
        <w:t>فرق</w:t>
      </w:r>
      <w:r w:rsidRPr="00270E76">
        <w:rPr>
          <w:noProof/>
          <w:rtl/>
        </w:rPr>
        <w:t xml:space="preserve"> العمل في الساعة</w:t>
      </w:r>
      <w:r w:rsidR="000D0E07" w:rsidRPr="00270E76">
        <w:rPr>
          <w:rFonts w:hint="cs"/>
          <w:noProof/>
          <w:rtl/>
        </w:rPr>
        <w:t> </w:t>
      </w:r>
      <w:r w:rsidRPr="00270E76">
        <w:rPr>
          <w:noProof/>
        </w:rPr>
        <w:t>1430</w:t>
      </w:r>
      <w:r w:rsidRPr="00270E76">
        <w:rPr>
          <w:noProof/>
          <w:rtl/>
        </w:rPr>
        <w:t xml:space="preserve"> </w:t>
      </w:r>
      <w:r w:rsidR="00C96BD6" w:rsidRPr="00270E76">
        <w:rPr>
          <w:noProof/>
          <w:rtl/>
        </w:rPr>
        <w:t>وسيعقد الاجتماع بالتوالي</w:t>
      </w:r>
      <w:r w:rsidRPr="00270E76">
        <w:rPr>
          <w:noProof/>
          <w:rtl/>
        </w:rPr>
        <w:t>. وسيبدأ تسجيل المشاركين في الساعة</w:t>
      </w:r>
      <w:r w:rsidR="000D0E07" w:rsidRPr="00270E76">
        <w:rPr>
          <w:rFonts w:hint="cs"/>
          <w:noProof/>
          <w:rtl/>
        </w:rPr>
        <w:t> </w:t>
      </w:r>
      <w:r w:rsidR="00513411" w:rsidRPr="00270E76">
        <w:rPr>
          <w:noProof/>
        </w:rPr>
        <w:t>0830</w:t>
      </w:r>
      <w:r w:rsidR="00C96BD6" w:rsidRPr="00270E76">
        <w:rPr>
          <w:noProof/>
          <w:rtl/>
        </w:rPr>
        <w:t xml:space="preserve"> عند مدخل مونبريان</w:t>
      </w:r>
      <w:r w:rsidRPr="00270E76">
        <w:rPr>
          <w:noProof/>
          <w:rtl/>
        </w:rPr>
        <w:t>. وستعرض التفاصيل المتعلقة بقاعات الاجتماع على الشاشات عند مداخل مباني مقر</w:t>
      </w:r>
      <w:r w:rsidR="000D0E07" w:rsidRPr="00270E76">
        <w:rPr>
          <w:rFonts w:hint="cs"/>
          <w:noProof/>
          <w:rtl/>
        </w:rPr>
        <w:t> </w:t>
      </w:r>
      <w:r w:rsidRPr="00270E76">
        <w:rPr>
          <w:noProof/>
          <w:rtl/>
        </w:rPr>
        <w:t>الاتحاد.</w:t>
      </w:r>
    </w:p>
    <w:p w:rsidR="00A91246" w:rsidRPr="00270E76" w:rsidRDefault="00A91246" w:rsidP="00007542">
      <w:pPr>
        <w:rPr>
          <w:noProof/>
          <w:rtl/>
        </w:rPr>
      </w:pPr>
      <w:r w:rsidRPr="00270E76">
        <w:rPr>
          <w:noProof/>
        </w:rPr>
        <w:t>2</w:t>
      </w:r>
      <w:r w:rsidRPr="00270E76">
        <w:rPr>
          <w:noProof/>
        </w:rPr>
        <w:tab/>
      </w:r>
      <w:r w:rsidR="00C96BD6" w:rsidRPr="00270E76">
        <w:rPr>
          <w:noProof/>
          <w:rtl/>
        </w:rPr>
        <w:t xml:space="preserve">ويرد مشروع جدول الأعمال </w:t>
      </w:r>
      <w:r w:rsidR="001E7B7A" w:rsidRPr="00270E76">
        <w:rPr>
          <w:rFonts w:hint="cs"/>
          <w:noProof/>
          <w:rtl/>
        </w:rPr>
        <w:t xml:space="preserve">الذي </w:t>
      </w:r>
      <w:r w:rsidR="00C96BD6" w:rsidRPr="00270E76">
        <w:rPr>
          <w:noProof/>
          <w:rtl/>
        </w:rPr>
        <w:t xml:space="preserve">أعد بالاتفاق مع رؤساء </w:t>
      </w:r>
      <w:r w:rsidR="00FB5F25" w:rsidRPr="00270E76">
        <w:rPr>
          <w:rFonts w:hint="cs"/>
          <w:noProof/>
          <w:rtl/>
        </w:rPr>
        <w:t>فرق</w:t>
      </w:r>
      <w:r w:rsidR="00007542" w:rsidRPr="00270E76">
        <w:rPr>
          <w:rFonts w:hint="cs"/>
          <w:noProof/>
          <w:rtl/>
        </w:rPr>
        <w:t xml:space="preserve"> العمل</w:t>
      </w:r>
      <w:r w:rsidR="00FB5F25" w:rsidRPr="00270E76">
        <w:rPr>
          <w:rFonts w:hint="cs"/>
          <w:noProof/>
          <w:rtl/>
        </w:rPr>
        <w:t xml:space="preserve"> </w:t>
      </w:r>
      <w:r w:rsidR="00007542" w:rsidRPr="00270E76">
        <w:rPr>
          <w:noProof/>
        </w:rPr>
        <w:t>1</w:t>
      </w:r>
      <w:r w:rsidR="00C96BD6" w:rsidRPr="00270E76">
        <w:rPr>
          <w:noProof/>
          <w:rtl/>
        </w:rPr>
        <w:t xml:space="preserve"> </w:t>
      </w:r>
      <w:r w:rsidR="00007542" w:rsidRPr="00270E76">
        <w:rPr>
          <w:rFonts w:hint="cs"/>
          <w:noProof/>
          <w:rtl/>
        </w:rPr>
        <w:t>و</w:t>
      </w:r>
      <w:r w:rsidR="00007542" w:rsidRPr="00270E76">
        <w:rPr>
          <w:noProof/>
        </w:rPr>
        <w:t>2</w:t>
      </w:r>
      <w:r w:rsidR="00007542" w:rsidRPr="00270E76">
        <w:rPr>
          <w:rFonts w:hint="cs"/>
          <w:noProof/>
          <w:rtl/>
          <w:lang w:bidi="ar-EG"/>
        </w:rPr>
        <w:t xml:space="preserve"> </w:t>
      </w:r>
      <w:r w:rsidR="00C96BD6" w:rsidRPr="00270E76">
        <w:rPr>
          <w:noProof/>
          <w:rtl/>
        </w:rPr>
        <w:t>و</w:t>
      </w:r>
      <w:r w:rsidR="00C96BD6" w:rsidRPr="00270E76">
        <w:rPr>
          <w:noProof/>
        </w:rPr>
        <w:t>3</w:t>
      </w:r>
      <w:r w:rsidR="00C96BD6" w:rsidRPr="00270E76">
        <w:rPr>
          <w:noProof/>
          <w:rtl/>
        </w:rPr>
        <w:t xml:space="preserve"> </w:t>
      </w:r>
      <w:r w:rsidR="00BB2751" w:rsidRPr="00270E76">
        <w:rPr>
          <w:rFonts w:hint="cs"/>
          <w:noProof/>
          <w:rtl/>
        </w:rPr>
        <w:t>و</w:t>
      </w:r>
      <w:r w:rsidR="00BB2751" w:rsidRPr="00270E76">
        <w:rPr>
          <w:noProof/>
        </w:rPr>
        <w:t>4</w:t>
      </w:r>
      <w:r w:rsidR="00BB2751" w:rsidRPr="00270E76">
        <w:rPr>
          <w:rFonts w:hint="cs"/>
          <w:noProof/>
          <w:rtl/>
          <w:lang w:bidi="ar-EG"/>
        </w:rPr>
        <w:t xml:space="preserve"> </w:t>
      </w:r>
      <w:r w:rsidR="00C96BD6" w:rsidRPr="00270E76">
        <w:rPr>
          <w:noProof/>
          <w:rtl/>
        </w:rPr>
        <w:t>للجنة الدراسات</w:t>
      </w:r>
      <w:r w:rsidR="00007542" w:rsidRPr="00270E76">
        <w:rPr>
          <w:rFonts w:hint="cs"/>
          <w:noProof/>
          <w:rtl/>
        </w:rPr>
        <w:t> </w:t>
      </w:r>
      <w:r w:rsidR="00C96BD6" w:rsidRPr="00270E76">
        <w:rPr>
          <w:noProof/>
        </w:rPr>
        <w:t>11</w:t>
      </w:r>
      <w:r w:rsidR="00C96BD6" w:rsidRPr="00270E76">
        <w:rPr>
          <w:noProof/>
          <w:rtl/>
        </w:rPr>
        <w:t>، في</w:t>
      </w:r>
      <w:r w:rsidR="0066183D" w:rsidRPr="00270E76">
        <w:rPr>
          <w:rFonts w:hint="cs"/>
          <w:noProof/>
          <w:rtl/>
        </w:rPr>
        <w:t> </w:t>
      </w:r>
      <w:r w:rsidR="00C96BD6" w:rsidRPr="00270E76">
        <w:rPr>
          <w:b/>
          <w:bCs/>
          <w:noProof/>
          <w:rtl/>
        </w:rPr>
        <w:t>الملحق </w:t>
      </w:r>
      <w:r w:rsidR="00C96BD6" w:rsidRPr="00270E76">
        <w:rPr>
          <w:b/>
          <w:bCs/>
          <w:noProof/>
        </w:rPr>
        <w:t>1</w:t>
      </w:r>
      <w:r w:rsidR="00C96BD6" w:rsidRPr="00270E76">
        <w:rPr>
          <w:noProof/>
          <w:rtl/>
        </w:rPr>
        <w:t xml:space="preserve"> لهذه</w:t>
      </w:r>
      <w:r w:rsidR="000D0E07" w:rsidRPr="00270E76">
        <w:rPr>
          <w:rFonts w:hint="cs"/>
          <w:noProof/>
          <w:rtl/>
        </w:rPr>
        <w:t> </w:t>
      </w:r>
      <w:r w:rsidR="00C96BD6" w:rsidRPr="00270E76">
        <w:rPr>
          <w:noProof/>
          <w:rtl/>
        </w:rPr>
        <w:t>الوثيقة.</w:t>
      </w:r>
    </w:p>
    <w:p w:rsidR="00A91246" w:rsidRPr="00270E76" w:rsidRDefault="00A91246" w:rsidP="00527970">
      <w:pPr>
        <w:rPr>
          <w:noProof/>
          <w:highlight w:val="yellow"/>
          <w:rtl/>
          <w:lang w:bidi="ar-EG"/>
        </w:rPr>
      </w:pPr>
      <w:r w:rsidRPr="00270E76">
        <w:rPr>
          <w:noProof/>
        </w:rPr>
        <w:t>3</w:t>
      </w:r>
      <w:r w:rsidRPr="00270E76">
        <w:rPr>
          <w:noProof/>
        </w:rPr>
        <w:tab/>
      </w:r>
      <w:r w:rsidR="00C96BD6" w:rsidRPr="00270E76">
        <w:rPr>
          <w:noProof/>
          <w:rtl/>
        </w:rPr>
        <w:t xml:space="preserve">وتتمثل الأهداف الرئيسية لاجتماعات </w:t>
      </w:r>
      <w:r w:rsidR="001E7B7A" w:rsidRPr="00270E76">
        <w:rPr>
          <w:rFonts w:hint="cs"/>
          <w:noProof/>
          <w:rtl/>
        </w:rPr>
        <w:t>فرق</w:t>
      </w:r>
      <w:r w:rsidR="00C96BD6" w:rsidRPr="00270E76">
        <w:rPr>
          <w:noProof/>
          <w:rtl/>
        </w:rPr>
        <w:t xml:space="preserve"> العمل</w:t>
      </w:r>
      <w:r w:rsidR="00527970" w:rsidRPr="00270E76">
        <w:rPr>
          <w:rFonts w:hint="cs"/>
          <w:noProof/>
          <w:rtl/>
          <w:lang w:bidi="ar-EG"/>
        </w:rPr>
        <w:t xml:space="preserve"> </w:t>
      </w:r>
      <w:r w:rsidR="00527970" w:rsidRPr="00270E76">
        <w:rPr>
          <w:noProof/>
          <w:lang w:bidi="ar-EG"/>
        </w:rPr>
        <w:t>1</w:t>
      </w:r>
      <w:r w:rsidR="00527970" w:rsidRPr="00270E76">
        <w:rPr>
          <w:rFonts w:hint="cs"/>
          <w:noProof/>
          <w:rtl/>
          <w:lang w:bidi="ar-EG"/>
        </w:rPr>
        <w:t xml:space="preserve"> و</w:t>
      </w:r>
      <w:r w:rsidR="00C96BD6" w:rsidRPr="00270E76">
        <w:rPr>
          <w:noProof/>
        </w:rPr>
        <w:t>2</w:t>
      </w:r>
      <w:r w:rsidR="00C96BD6" w:rsidRPr="00270E76">
        <w:rPr>
          <w:noProof/>
          <w:rtl/>
        </w:rPr>
        <w:t xml:space="preserve"> و</w:t>
      </w:r>
      <w:r w:rsidR="00C96BD6" w:rsidRPr="00270E76">
        <w:rPr>
          <w:noProof/>
        </w:rPr>
        <w:t>3</w:t>
      </w:r>
      <w:r w:rsidR="00BB2751" w:rsidRPr="00270E76">
        <w:rPr>
          <w:rFonts w:hint="cs"/>
          <w:noProof/>
          <w:rtl/>
        </w:rPr>
        <w:t xml:space="preserve"> و</w:t>
      </w:r>
      <w:r w:rsidR="00BB2751" w:rsidRPr="00270E76">
        <w:rPr>
          <w:noProof/>
        </w:rPr>
        <w:t>4</w:t>
      </w:r>
      <w:r w:rsidR="00C96BD6" w:rsidRPr="00270E76">
        <w:rPr>
          <w:noProof/>
          <w:rtl/>
        </w:rPr>
        <w:t xml:space="preserve"> للجنة الدراسات</w:t>
      </w:r>
      <w:r w:rsidR="000D0E07" w:rsidRPr="00270E76">
        <w:rPr>
          <w:rFonts w:hint="cs"/>
          <w:noProof/>
          <w:rtl/>
        </w:rPr>
        <w:t> </w:t>
      </w:r>
      <w:r w:rsidR="00C96BD6" w:rsidRPr="00270E76">
        <w:rPr>
          <w:noProof/>
        </w:rPr>
        <w:t>11</w:t>
      </w:r>
      <w:r w:rsidR="00C96BD6" w:rsidRPr="00270E76">
        <w:rPr>
          <w:noProof/>
          <w:rtl/>
        </w:rPr>
        <w:t xml:space="preserve"> في النظر في إطلاق عملية</w:t>
      </w:r>
      <w:r w:rsidR="0066183D" w:rsidRPr="00270E76">
        <w:rPr>
          <w:rFonts w:hint="cs"/>
          <w:noProof/>
          <w:rtl/>
        </w:rPr>
        <w:t> </w:t>
      </w:r>
      <w:r w:rsidR="00C96BD6" w:rsidRPr="00270E76">
        <w:rPr>
          <w:noProof/>
          <w:rtl/>
        </w:rPr>
        <w:t xml:space="preserve">الموافقة فيما يتعلق </w:t>
      </w:r>
      <w:r w:rsidR="008D2614" w:rsidRPr="00270E76">
        <w:rPr>
          <w:rFonts w:hint="cs"/>
          <w:noProof/>
          <w:rtl/>
        </w:rPr>
        <w:t xml:space="preserve">بمشاريع </w:t>
      </w:r>
      <w:r w:rsidR="001E7B7A" w:rsidRPr="00270E76">
        <w:rPr>
          <w:noProof/>
          <w:rtl/>
        </w:rPr>
        <w:t>التوصيات</w:t>
      </w:r>
      <w:r w:rsidR="00C96BD6" w:rsidRPr="00270E76">
        <w:rPr>
          <w:noProof/>
          <w:rtl/>
        </w:rPr>
        <w:t xml:space="preserve">، حسب </w:t>
      </w:r>
      <w:r w:rsidR="001E7B7A" w:rsidRPr="00270E76">
        <w:rPr>
          <w:rFonts w:hint="cs"/>
          <w:noProof/>
          <w:rtl/>
        </w:rPr>
        <w:t>الاقتضاء</w:t>
      </w:r>
      <w:r w:rsidR="00C96BD6" w:rsidRPr="00270E76">
        <w:rPr>
          <w:noProof/>
          <w:rtl/>
        </w:rPr>
        <w:t>، وهذا يتوقف على نتائج</w:t>
      </w:r>
      <w:r w:rsidR="0066183D" w:rsidRPr="00270E76">
        <w:rPr>
          <w:rFonts w:hint="cs"/>
          <w:noProof/>
          <w:rtl/>
        </w:rPr>
        <w:t> </w:t>
      </w:r>
      <w:r w:rsidR="00C96BD6" w:rsidRPr="00270E76">
        <w:rPr>
          <w:noProof/>
          <w:rtl/>
        </w:rPr>
        <w:t xml:space="preserve">اجتماعات </w:t>
      </w:r>
      <w:r w:rsidR="001E7B7A" w:rsidRPr="00270E76">
        <w:rPr>
          <w:rFonts w:hint="cs"/>
          <w:noProof/>
          <w:rtl/>
        </w:rPr>
        <w:t>أفرقة المقررين</w:t>
      </w:r>
      <w:r w:rsidR="00C96BD6" w:rsidRPr="00270E76">
        <w:rPr>
          <w:noProof/>
          <w:rtl/>
        </w:rPr>
        <w:t xml:space="preserve"> السابقة والتي ستعقد </w:t>
      </w:r>
      <w:r w:rsidR="00FB5F25" w:rsidRPr="00270E76">
        <w:rPr>
          <w:rFonts w:hint="cs"/>
          <w:noProof/>
          <w:rtl/>
        </w:rPr>
        <w:t>خلال</w:t>
      </w:r>
      <w:r w:rsidR="00C96BD6" w:rsidRPr="00270E76">
        <w:rPr>
          <w:noProof/>
          <w:rtl/>
        </w:rPr>
        <w:t xml:space="preserve"> الاجتماع الخاص بالمبادرة العالمية لمعايير شبكات الجيل التالي</w:t>
      </w:r>
      <w:r w:rsidR="000D0E07" w:rsidRPr="00270E76">
        <w:rPr>
          <w:rFonts w:hint="cs"/>
          <w:noProof/>
          <w:rtl/>
        </w:rPr>
        <w:t> </w:t>
      </w:r>
      <w:r w:rsidR="00C96BD6" w:rsidRPr="00270E76">
        <w:rPr>
          <w:noProof/>
          <w:rtl/>
        </w:rPr>
        <w:t>(</w:t>
      </w:r>
      <w:r w:rsidR="001E7B7A" w:rsidRPr="00270E76">
        <w:rPr>
          <w:noProof/>
        </w:rPr>
        <w:t>20</w:t>
      </w:r>
      <w:r w:rsidR="001E7B7A" w:rsidRPr="00270E76">
        <w:rPr>
          <w:noProof/>
        </w:rPr>
        <w:noBreakHyphen/>
        <w:t>9</w:t>
      </w:r>
      <w:r w:rsidR="000D0E07" w:rsidRPr="00270E76">
        <w:rPr>
          <w:rFonts w:hint="cs"/>
          <w:noProof/>
          <w:rtl/>
        </w:rPr>
        <w:t> </w:t>
      </w:r>
      <w:r w:rsidR="001E7B7A" w:rsidRPr="00270E76">
        <w:rPr>
          <w:rFonts w:hint="cs"/>
          <w:noProof/>
          <w:rtl/>
          <w:lang w:bidi="ar-EG"/>
        </w:rPr>
        <w:t>مايو </w:t>
      </w:r>
      <w:r w:rsidR="001E7B7A" w:rsidRPr="00270E76">
        <w:rPr>
          <w:noProof/>
          <w:lang w:bidi="ar-EG"/>
        </w:rPr>
        <w:t>2011</w:t>
      </w:r>
      <w:r w:rsidR="00C96BD6" w:rsidRPr="00270E76">
        <w:rPr>
          <w:noProof/>
          <w:rtl/>
        </w:rPr>
        <w:t>)</w:t>
      </w:r>
      <w:r w:rsidR="009825A6" w:rsidRPr="00270E76">
        <w:rPr>
          <w:rFonts w:hint="cs"/>
          <w:noProof/>
          <w:rtl/>
        </w:rPr>
        <w:t>.</w:t>
      </w:r>
    </w:p>
    <w:p w:rsidR="00675971" w:rsidRPr="00270E76" w:rsidRDefault="00F173C4" w:rsidP="005A00CA">
      <w:pPr>
        <w:rPr>
          <w:noProof/>
          <w:rtl/>
          <w:lang w:bidi="ar-EG"/>
        </w:rPr>
      </w:pPr>
      <w:r w:rsidRPr="00270E76">
        <w:rPr>
          <w:rFonts w:hint="cs"/>
          <w:noProof/>
          <w:rtl/>
          <w:lang w:bidi="ar-EG"/>
        </w:rPr>
        <w:t>وستتاح معلومات إضافية عن اجتماع المبادرة العالمية لمعايير شبكات الجيل التالي على العنوان التالي:</w:t>
      </w:r>
      <w:r w:rsidR="00230000">
        <w:rPr>
          <w:rFonts w:hint="cs"/>
          <w:noProof/>
          <w:rtl/>
          <w:lang w:bidi="ar-EG"/>
        </w:rPr>
        <w:t xml:space="preserve"> </w:t>
      </w:r>
      <w:r w:rsidR="004D3D16">
        <w:rPr>
          <w:rFonts w:hint="cs"/>
          <w:noProof/>
          <w:rtl/>
          <w:lang w:bidi="ar-EG"/>
        </w:rPr>
        <w:tab/>
      </w:r>
      <w:r w:rsidR="004D3D16">
        <w:rPr>
          <w:noProof/>
          <w:rtl/>
          <w:lang w:bidi="ar-EG"/>
        </w:rPr>
        <w:br/>
      </w:r>
      <w:hyperlink r:id="rId10" w:history="1">
        <w:r w:rsidR="00675971" w:rsidRPr="00270E76">
          <w:rPr>
            <w:rStyle w:val="Hyperlink"/>
          </w:rPr>
          <w:t>http://www.itu.int/ITU-T/ngn/index.phtml</w:t>
        </w:r>
      </w:hyperlink>
      <w:r w:rsidR="005A00CA">
        <w:rPr>
          <w:rFonts w:hint="cs"/>
          <w:noProof/>
          <w:rtl/>
          <w:lang w:bidi="ar-EG"/>
        </w:rPr>
        <w:t>.</w:t>
      </w:r>
    </w:p>
    <w:p w:rsidR="00C179A6" w:rsidRPr="002F35D5" w:rsidRDefault="00C179A6" w:rsidP="00A97CD6">
      <w:pPr>
        <w:keepNext/>
        <w:keepLines/>
        <w:rPr>
          <w:noProof/>
          <w:lang w:bidi="ar-SY"/>
        </w:rPr>
      </w:pPr>
      <w:r w:rsidRPr="002F35D5">
        <w:rPr>
          <w:noProof/>
          <w:lang w:val="fr-FR"/>
        </w:rPr>
        <w:lastRenderedPageBreak/>
        <w:t>4</w:t>
      </w:r>
      <w:r w:rsidRPr="002F35D5">
        <w:rPr>
          <w:rFonts w:hint="cs"/>
          <w:rtl/>
          <w:lang w:bidi="ar-SY"/>
        </w:rPr>
        <w:tab/>
      </w:r>
      <w:r w:rsidR="00227743" w:rsidRPr="002F35D5">
        <w:rPr>
          <w:rFonts w:hint="cs"/>
          <w:rtl/>
          <w:lang w:bidi="ar-SY"/>
        </w:rPr>
        <w:t>وقد اتفق</w:t>
      </w:r>
      <w:r w:rsidRPr="002F35D5">
        <w:rPr>
          <w:rFonts w:hint="cs"/>
          <w:rtl/>
          <w:lang w:bidi="ar-SY"/>
        </w:rPr>
        <w:t xml:space="preserve"> الفريق الاستشاري لتقييس الاتصالات</w:t>
      </w:r>
      <w:r w:rsidR="000D0E07" w:rsidRPr="002F35D5">
        <w:rPr>
          <w:rFonts w:hint="cs"/>
          <w:noProof/>
          <w:rtl/>
        </w:rPr>
        <w:t> </w:t>
      </w:r>
      <w:r w:rsidRPr="002F35D5">
        <w:rPr>
          <w:lang w:bidi="ar-SY"/>
        </w:rPr>
        <w:t>(TSAG)</w:t>
      </w:r>
      <w:r w:rsidR="00227743" w:rsidRPr="002F35D5">
        <w:rPr>
          <w:rFonts w:hint="cs"/>
          <w:rtl/>
          <w:lang w:bidi="ar-EG"/>
        </w:rPr>
        <w:t xml:space="preserve"> في اجتماعه المنعقد في فبراير </w:t>
      </w:r>
      <w:r w:rsidR="00227743" w:rsidRPr="002F35D5">
        <w:rPr>
          <w:lang w:bidi="ar-EG"/>
        </w:rPr>
        <w:t>2011</w:t>
      </w:r>
      <w:r w:rsidR="00227743" w:rsidRPr="002F35D5">
        <w:rPr>
          <w:rFonts w:hint="cs"/>
          <w:rtl/>
          <w:lang w:bidi="ar-EG"/>
        </w:rPr>
        <w:t xml:space="preserve"> على استمرار العمل على أساس تجريبي بالمهلة المحددة لتقديم</w:t>
      </w:r>
      <w:r w:rsidRPr="002F35D5">
        <w:rPr>
          <w:rFonts w:hint="cs"/>
          <w:rtl/>
          <w:lang w:bidi="ar-EG"/>
        </w:rPr>
        <w:t xml:space="preserve"> المساهمات إلى مكتب تقييس الاتصالات </w:t>
      </w:r>
      <w:r w:rsidR="00227743" w:rsidRPr="002F35D5">
        <w:rPr>
          <w:rFonts w:hint="cs"/>
          <w:rtl/>
          <w:lang w:bidi="ar-EG"/>
        </w:rPr>
        <w:t>والتي تبلغ</w:t>
      </w:r>
      <w:r w:rsidRPr="002F35D5">
        <w:rPr>
          <w:rFonts w:hint="cs"/>
          <w:rtl/>
          <w:lang w:bidi="ar-EG"/>
        </w:rPr>
        <w:t xml:space="preserve"> اثني عشر</w:t>
      </w:r>
      <w:r w:rsidR="00E52F30" w:rsidRPr="002F35D5">
        <w:rPr>
          <w:rFonts w:hint="eastAsia"/>
          <w:noProof/>
          <w:rtl/>
        </w:rPr>
        <w:t> </w:t>
      </w:r>
      <w:r w:rsidRPr="002F35D5">
        <w:rPr>
          <w:lang w:bidi="ar-EG"/>
        </w:rPr>
        <w:t>(12)</w:t>
      </w:r>
      <w:r w:rsidRPr="002F35D5">
        <w:rPr>
          <w:rFonts w:hint="cs"/>
          <w:rtl/>
          <w:lang w:bidi="ar-EG"/>
        </w:rPr>
        <w:t xml:space="preserve"> يوماً تقويمياً. وستنشر هذه المساهمات في الموقع الإلكتروني للجنة الدراسات</w:t>
      </w:r>
      <w:r w:rsidR="000D0E07" w:rsidRPr="002F35D5">
        <w:rPr>
          <w:rFonts w:hint="cs"/>
          <w:noProof/>
          <w:rtl/>
        </w:rPr>
        <w:t> </w:t>
      </w:r>
      <w:r w:rsidR="00590A1C" w:rsidRPr="002F35D5">
        <w:rPr>
          <w:lang w:bidi="ar-EG"/>
        </w:rPr>
        <w:t>11</w:t>
      </w:r>
      <w:r w:rsidR="00590A1C" w:rsidRPr="002F35D5">
        <w:rPr>
          <w:rFonts w:hint="cs"/>
          <w:rtl/>
          <w:lang w:bidi="ar-EG"/>
        </w:rPr>
        <w:t xml:space="preserve"> </w:t>
      </w:r>
      <w:r w:rsidRPr="002F35D5">
        <w:rPr>
          <w:rFonts w:hint="cs"/>
          <w:rtl/>
          <w:lang w:bidi="ar-EG"/>
        </w:rPr>
        <w:t>ولذلك لا بد أن يتسلمها</w:t>
      </w:r>
      <w:r w:rsidRPr="002F35D5">
        <w:rPr>
          <w:rFonts w:hint="eastAsia"/>
          <w:rtl/>
          <w:lang w:bidi="ar-SY"/>
        </w:rPr>
        <w:t xml:space="preserve"> مكتب تقييس الاتصالات </w:t>
      </w:r>
      <w:r w:rsidRPr="002F35D5">
        <w:rPr>
          <w:rFonts w:hint="eastAsia"/>
          <w:b/>
          <w:bCs/>
          <w:rtl/>
          <w:lang w:bidi="ar-SY"/>
        </w:rPr>
        <w:t>في</w:t>
      </w:r>
      <w:r w:rsidR="000D0E07" w:rsidRPr="002F35D5">
        <w:rPr>
          <w:rFonts w:hint="cs"/>
          <w:noProof/>
          <w:rtl/>
        </w:rPr>
        <w:t> </w:t>
      </w:r>
      <w:r w:rsidRPr="002F35D5">
        <w:rPr>
          <w:rFonts w:hint="eastAsia"/>
          <w:b/>
          <w:bCs/>
          <w:rtl/>
          <w:lang w:bidi="ar-SY"/>
        </w:rPr>
        <w:t>موعد لا يتجاوز</w:t>
      </w:r>
      <w:r w:rsidR="000D0E07" w:rsidRPr="002F35D5">
        <w:rPr>
          <w:rFonts w:hint="cs"/>
          <w:noProof/>
          <w:rtl/>
        </w:rPr>
        <w:t> </w:t>
      </w:r>
      <w:r w:rsidR="00244AAD" w:rsidRPr="002F35D5">
        <w:rPr>
          <w:b/>
          <w:bCs/>
          <w:lang w:bidi="ar-SY"/>
        </w:rPr>
        <w:t>30</w:t>
      </w:r>
      <w:r w:rsidRPr="002F35D5">
        <w:rPr>
          <w:rFonts w:hint="cs"/>
          <w:rtl/>
          <w:lang w:bidi="ar-SY"/>
        </w:rPr>
        <w:t xml:space="preserve"> </w:t>
      </w:r>
      <w:r w:rsidR="00244AAD" w:rsidRPr="002F35D5">
        <w:rPr>
          <w:rFonts w:hint="cs"/>
          <w:b/>
          <w:bCs/>
          <w:rtl/>
          <w:lang w:bidi="ar-SY"/>
        </w:rPr>
        <w:t>أبريل</w:t>
      </w:r>
      <w:r w:rsidR="000D0E07" w:rsidRPr="002F35D5">
        <w:rPr>
          <w:rFonts w:hint="cs"/>
          <w:noProof/>
          <w:rtl/>
        </w:rPr>
        <w:t> </w:t>
      </w:r>
      <w:r w:rsidR="00CD28DD" w:rsidRPr="002F35D5">
        <w:rPr>
          <w:b/>
          <w:bCs/>
          <w:lang w:bidi="ar-SY"/>
        </w:rPr>
        <w:t>201</w:t>
      </w:r>
      <w:r w:rsidR="00244AAD" w:rsidRPr="002F35D5">
        <w:rPr>
          <w:b/>
          <w:bCs/>
          <w:lang w:bidi="ar-SY"/>
        </w:rPr>
        <w:t>1</w:t>
      </w:r>
      <w:r w:rsidR="00CD28DD" w:rsidRPr="002F35D5">
        <w:rPr>
          <w:rFonts w:hint="cs"/>
          <w:rtl/>
          <w:lang w:bidi="ar-EG"/>
        </w:rPr>
        <w:t xml:space="preserve">. </w:t>
      </w:r>
      <w:r w:rsidRPr="002F35D5">
        <w:rPr>
          <w:rFonts w:hint="cs"/>
          <w:rtl/>
          <w:lang w:bidi="ar-SY"/>
        </w:rPr>
        <w:t>والمساهمات التي يتلقاها المكتب قبل شهرين على الأقل من بدء الاجتماع يمكن ترجمتها، عند الاقتضاء، تبعاً للأحكام</w:t>
      </w:r>
      <w:r w:rsidR="000D0E07" w:rsidRPr="002F35D5">
        <w:rPr>
          <w:rFonts w:hint="cs"/>
          <w:noProof/>
          <w:rtl/>
        </w:rPr>
        <w:t> </w:t>
      </w:r>
      <w:r w:rsidRPr="002F35D5">
        <w:rPr>
          <w:rFonts w:hint="cs"/>
          <w:rtl/>
          <w:lang w:bidi="ar-SY"/>
        </w:rPr>
        <w:t>السارية.</w:t>
      </w:r>
    </w:p>
    <w:p w:rsidR="00A91246" w:rsidRPr="00270E76" w:rsidRDefault="00A91246" w:rsidP="000D0E07">
      <w:pPr>
        <w:rPr>
          <w:noProof/>
          <w:rtl/>
        </w:rPr>
      </w:pPr>
      <w:r w:rsidRPr="00270E76">
        <w:rPr>
          <w:noProof/>
          <w:rtl/>
        </w:rPr>
        <w:t xml:space="preserve">ويستحسن أن يرسل المشاركون مساهماتهم </w:t>
      </w:r>
      <w:r w:rsidR="00C31EE2" w:rsidRPr="00270E76">
        <w:rPr>
          <w:noProof/>
          <w:rtl/>
        </w:rPr>
        <w:t xml:space="preserve">باستخدام استمارة التقديم </w:t>
      </w:r>
      <w:r w:rsidR="00D932F4" w:rsidRPr="00270E76">
        <w:rPr>
          <w:noProof/>
          <w:rtl/>
        </w:rPr>
        <w:t xml:space="preserve">المتاحة </w:t>
      </w:r>
      <w:r w:rsidR="00C31EE2" w:rsidRPr="00270E76">
        <w:rPr>
          <w:noProof/>
          <w:rtl/>
        </w:rPr>
        <w:t>على الويب في صفحة استقبال لجنة</w:t>
      </w:r>
      <w:r w:rsidR="000D0E07" w:rsidRPr="00270E76">
        <w:rPr>
          <w:rFonts w:hint="cs"/>
          <w:noProof/>
          <w:rtl/>
        </w:rPr>
        <w:t xml:space="preserve"> </w:t>
      </w:r>
      <w:r w:rsidR="00C31EE2" w:rsidRPr="00270E76">
        <w:rPr>
          <w:noProof/>
          <w:rtl/>
        </w:rPr>
        <w:t>الدراسات</w:t>
      </w:r>
      <w:r w:rsidR="000D0E07" w:rsidRPr="00270E76">
        <w:rPr>
          <w:rFonts w:hint="cs"/>
          <w:noProof/>
          <w:rtl/>
        </w:rPr>
        <w:t> </w:t>
      </w:r>
      <w:r w:rsidR="00CD0B7C" w:rsidRPr="00270E76">
        <w:rPr>
          <w:noProof/>
        </w:rPr>
        <w:t>11</w:t>
      </w:r>
      <w:r w:rsidR="00C31EE2" w:rsidRPr="00270E76">
        <w:rPr>
          <w:noProof/>
          <w:rtl/>
        </w:rPr>
        <w:t xml:space="preserve">، أو </w:t>
      </w:r>
      <w:r w:rsidRPr="00270E76">
        <w:rPr>
          <w:noProof/>
          <w:rtl/>
        </w:rPr>
        <w:t xml:space="preserve">بالبريد الإلكتروني على العنوان التالي: </w:t>
      </w:r>
      <w:hyperlink r:id="rId11" w:history="1">
        <w:r w:rsidRPr="00270E76">
          <w:rPr>
            <w:rStyle w:val="Hyperlink"/>
            <w:noProof/>
          </w:rPr>
          <w:t>tsbsg</w:t>
        </w:r>
        <w:r w:rsidR="00CD0B7C" w:rsidRPr="00270E76">
          <w:rPr>
            <w:rStyle w:val="Hyperlink"/>
            <w:noProof/>
          </w:rPr>
          <w:t>11</w:t>
        </w:r>
        <w:r w:rsidRPr="00270E76">
          <w:rPr>
            <w:rStyle w:val="Hyperlink"/>
            <w:noProof/>
          </w:rPr>
          <w:t>@itu.int</w:t>
        </w:r>
      </w:hyperlink>
      <w:r w:rsidRPr="00270E76">
        <w:rPr>
          <w:noProof/>
          <w:rtl/>
        </w:rPr>
        <w:t>. وتوجد معلومات مفصّلة بهذا الشأن في موقع قطاع تقييس الاتصالات على شبكة</w:t>
      </w:r>
      <w:r w:rsidR="000D0E07" w:rsidRPr="00270E76">
        <w:rPr>
          <w:rFonts w:hint="cs"/>
          <w:noProof/>
          <w:rtl/>
        </w:rPr>
        <w:t> </w:t>
      </w:r>
      <w:r w:rsidRPr="00270E76">
        <w:rPr>
          <w:noProof/>
          <w:rtl/>
        </w:rPr>
        <w:t>الويب.</w:t>
      </w:r>
    </w:p>
    <w:p w:rsidR="00F35610" w:rsidRPr="00270E76" w:rsidRDefault="009404DF" w:rsidP="00675971">
      <w:pPr>
        <w:rPr>
          <w:noProof/>
          <w:spacing w:val="-6"/>
          <w:rtl/>
        </w:rPr>
      </w:pPr>
      <w:r w:rsidRPr="00270E76">
        <w:rPr>
          <w:noProof/>
          <w:spacing w:val="-6"/>
          <w:rtl/>
        </w:rPr>
        <w:t>ونحثكم على استعمال مجموعة النماذج المعيارية التي استحدثت خصيصاً حرصاً على</w:t>
      </w:r>
      <w:r w:rsidR="00A91246" w:rsidRPr="00270E76">
        <w:rPr>
          <w:noProof/>
          <w:spacing w:val="-6"/>
          <w:rtl/>
        </w:rPr>
        <w:t xml:space="preserve"> الاتساق </w:t>
      </w:r>
      <w:r w:rsidRPr="00270E76">
        <w:rPr>
          <w:noProof/>
          <w:spacing w:val="-6"/>
          <w:rtl/>
        </w:rPr>
        <w:t>في</w:t>
      </w:r>
      <w:r w:rsidR="00A91246" w:rsidRPr="00270E76">
        <w:rPr>
          <w:noProof/>
          <w:spacing w:val="-6"/>
          <w:rtl/>
        </w:rPr>
        <w:t xml:space="preserve"> مظهر وثائق</w:t>
      </w:r>
      <w:r w:rsidR="000D0E07" w:rsidRPr="00270E76">
        <w:rPr>
          <w:rFonts w:hint="cs"/>
          <w:noProof/>
          <w:spacing w:val="-6"/>
          <w:rtl/>
        </w:rPr>
        <w:t xml:space="preserve"> </w:t>
      </w:r>
      <w:r w:rsidR="00A91246" w:rsidRPr="00270E76">
        <w:rPr>
          <w:noProof/>
          <w:spacing w:val="-6"/>
          <w:rtl/>
        </w:rPr>
        <w:t>قطاع</w:t>
      </w:r>
      <w:r w:rsidR="000D0E07" w:rsidRPr="00270E76">
        <w:rPr>
          <w:rFonts w:hint="cs"/>
          <w:noProof/>
          <w:spacing w:val="-6"/>
          <w:rtl/>
        </w:rPr>
        <w:t> </w:t>
      </w:r>
      <w:r w:rsidR="00A91246" w:rsidRPr="00270E76">
        <w:rPr>
          <w:noProof/>
          <w:spacing w:val="-6"/>
          <w:rtl/>
        </w:rPr>
        <w:t>تقييس</w:t>
      </w:r>
      <w:r w:rsidR="000D0E07" w:rsidRPr="00270E76">
        <w:rPr>
          <w:rFonts w:hint="cs"/>
          <w:noProof/>
          <w:spacing w:val="-6"/>
          <w:rtl/>
        </w:rPr>
        <w:t> </w:t>
      </w:r>
      <w:r w:rsidR="00A91246" w:rsidRPr="00270E76">
        <w:rPr>
          <w:noProof/>
          <w:spacing w:val="-6"/>
          <w:rtl/>
        </w:rPr>
        <w:t xml:space="preserve">الاتصالات، </w:t>
      </w:r>
      <w:r w:rsidRPr="00270E76">
        <w:rPr>
          <w:noProof/>
          <w:spacing w:val="-6"/>
          <w:rtl/>
        </w:rPr>
        <w:t>فضلاً عن</w:t>
      </w:r>
      <w:r w:rsidR="00A91246" w:rsidRPr="00270E76">
        <w:rPr>
          <w:noProof/>
          <w:spacing w:val="-6"/>
          <w:rtl/>
        </w:rPr>
        <w:t xml:space="preserve"> تيسير إنتاج الوثائق </w:t>
      </w:r>
      <w:r w:rsidRPr="00270E76">
        <w:rPr>
          <w:noProof/>
          <w:spacing w:val="-6"/>
          <w:rtl/>
        </w:rPr>
        <w:t xml:space="preserve">وبالتالي </w:t>
      </w:r>
      <w:r w:rsidR="00A91246" w:rsidRPr="00270E76">
        <w:rPr>
          <w:noProof/>
          <w:spacing w:val="-6"/>
          <w:rtl/>
        </w:rPr>
        <w:t xml:space="preserve">تعزيز فعاليته. ويمكن </w:t>
      </w:r>
      <w:r w:rsidR="00F35610" w:rsidRPr="00270E76">
        <w:rPr>
          <w:noProof/>
          <w:spacing w:val="-6"/>
          <w:rtl/>
        </w:rPr>
        <w:t>الحصول على</w:t>
      </w:r>
      <w:r w:rsidR="00A91246" w:rsidRPr="00270E76">
        <w:rPr>
          <w:noProof/>
          <w:spacing w:val="-6"/>
          <w:rtl/>
        </w:rPr>
        <w:t xml:space="preserve"> هذه</w:t>
      </w:r>
      <w:r w:rsidR="000D0E07" w:rsidRPr="00270E76">
        <w:rPr>
          <w:rFonts w:hint="cs"/>
          <w:noProof/>
          <w:spacing w:val="-6"/>
          <w:rtl/>
        </w:rPr>
        <w:t xml:space="preserve"> </w:t>
      </w:r>
      <w:r w:rsidRPr="00270E76">
        <w:rPr>
          <w:noProof/>
          <w:spacing w:val="-6"/>
          <w:rtl/>
        </w:rPr>
        <w:t>النماذج</w:t>
      </w:r>
      <w:r w:rsidR="00A91246" w:rsidRPr="00270E76">
        <w:rPr>
          <w:noProof/>
          <w:spacing w:val="-6"/>
          <w:rtl/>
        </w:rPr>
        <w:t xml:space="preserve"> من كل موقع</w:t>
      </w:r>
      <w:r w:rsidR="000D0E07" w:rsidRPr="00270E76">
        <w:rPr>
          <w:rFonts w:hint="cs"/>
          <w:noProof/>
          <w:spacing w:val="-6"/>
          <w:rtl/>
        </w:rPr>
        <w:t> </w:t>
      </w:r>
      <w:r w:rsidR="00A91246" w:rsidRPr="00270E76">
        <w:rPr>
          <w:noProof/>
          <w:spacing w:val="-6"/>
          <w:rtl/>
        </w:rPr>
        <w:t>من</w:t>
      </w:r>
      <w:r w:rsidR="000D0E07" w:rsidRPr="00270E76">
        <w:rPr>
          <w:rFonts w:hint="cs"/>
          <w:noProof/>
          <w:spacing w:val="-6"/>
          <w:rtl/>
        </w:rPr>
        <w:t> </w:t>
      </w:r>
      <w:r w:rsidR="00A91246" w:rsidRPr="00270E76">
        <w:rPr>
          <w:noProof/>
          <w:spacing w:val="-6"/>
          <w:rtl/>
        </w:rPr>
        <w:t>مواقع لجان الدراسات على شبكة الويب تحت العنوان "</w:t>
      </w:r>
      <w:r w:rsidR="00AD44FF" w:rsidRPr="00270E76">
        <w:rPr>
          <w:rFonts w:hint="cs"/>
          <w:noProof/>
          <w:spacing w:val="-6"/>
          <w:rtl/>
        </w:rPr>
        <w:t>موارد للمندوبين</w:t>
      </w:r>
      <w:r w:rsidR="00A91246" w:rsidRPr="00270E76">
        <w:rPr>
          <w:noProof/>
          <w:spacing w:val="-6"/>
          <w:rtl/>
        </w:rPr>
        <w:t>"</w:t>
      </w:r>
      <w:r w:rsidR="00F35610" w:rsidRPr="00270E76">
        <w:rPr>
          <w:noProof/>
          <w:spacing w:val="-6"/>
          <w:rtl/>
        </w:rPr>
        <w:t xml:space="preserve"> (</w:t>
      </w:r>
      <w:hyperlink r:id="rId12" w:history="1">
        <w:r w:rsidR="00675971" w:rsidRPr="00270E76">
          <w:rPr>
            <w:rStyle w:val="Hyperlink"/>
          </w:rPr>
          <w:t>http://www.itu.int/ITU-T/studygroups/templates/index.html</w:t>
        </w:r>
      </w:hyperlink>
      <w:r w:rsidR="00F35610" w:rsidRPr="00270E76">
        <w:rPr>
          <w:noProof/>
          <w:spacing w:val="-6"/>
          <w:rtl/>
        </w:rPr>
        <w:t>).</w:t>
      </w:r>
    </w:p>
    <w:p w:rsidR="00A91246" w:rsidRPr="00270E76" w:rsidRDefault="00A91246" w:rsidP="004F46B3">
      <w:pPr>
        <w:rPr>
          <w:noProof/>
          <w:rtl/>
        </w:rPr>
      </w:pPr>
      <w:r w:rsidRPr="00270E76">
        <w:rPr>
          <w:noProof/>
          <w:rtl/>
        </w:rPr>
        <w:t xml:space="preserve">ورغبة في </w:t>
      </w:r>
      <w:r w:rsidR="00F35610" w:rsidRPr="00270E76">
        <w:rPr>
          <w:noProof/>
          <w:rtl/>
        </w:rPr>
        <w:t>تسوية</w:t>
      </w:r>
      <w:r w:rsidRPr="00270E76">
        <w:rPr>
          <w:noProof/>
          <w:rtl/>
        </w:rPr>
        <w:t xml:space="preserve"> أي مسائل قد تنشأ بصدد المساهمات، ينبغي </w:t>
      </w:r>
      <w:r w:rsidR="009404DF" w:rsidRPr="00270E76">
        <w:rPr>
          <w:noProof/>
          <w:rtl/>
        </w:rPr>
        <w:t>أن تحمل المساهمات</w:t>
      </w:r>
      <w:r w:rsidRPr="00270E76">
        <w:rPr>
          <w:noProof/>
          <w:rtl/>
        </w:rPr>
        <w:t xml:space="preserve"> اسم الشخص الذي </w:t>
      </w:r>
      <w:r w:rsidR="009404DF" w:rsidRPr="00270E76">
        <w:rPr>
          <w:noProof/>
          <w:rtl/>
        </w:rPr>
        <w:t>يمكن</w:t>
      </w:r>
      <w:r w:rsidRPr="00270E76">
        <w:rPr>
          <w:noProof/>
          <w:rtl/>
        </w:rPr>
        <w:t xml:space="preserve"> الاتصال به وكذلك أرقام الفاكس والهاتف </w:t>
      </w:r>
      <w:r w:rsidR="009404DF" w:rsidRPr="00270E76">
        <w:rPr>
          <w:noProof/>
          <w:rtl/>
        </w:rPr>
        <w:t>وعنوان</w:t>
      </w:r>
      <w:r w:rsidRPr="00270E76">
        <w:rPr>
          <w:noProof/>
          <w:rtl/>
        </w:rPr>
        <w:t xml:space="preserve"> البريد الإلكتروني. وبنا</w:t>
      </w:r>
      <w:r w:rsidR="00F35610" w:rsidRPr="00270E76">
        <w:rPr>
          <w:noProof/>
          <w:rtl/>
        </w:rPr>
        <w:t>ءً</w:t>
      </w:r>
      <w:r w:rsidRPr="00270E76">
        <w:rPr>
          <w:noProof/>
          <w:rtl/>
        </w:rPr>
        <w:t xml:space="preserve"> على ذلك</w:t>
      </w:r>
      <w:r w:rsidR="00C96BD6" w:rsidRPr="00270E76">
        <w:rPr>
          <w:noProof/>
          <w:rtl/>
        </w:rPr>
        <w:t>،</w:t>
      </w:r>
      <w:r w:rsidRPr="00270E76">
        <w:rPr>
          <w:noProof/>
          <w:rtl/>
        </w:rPr>
        <w:t xml:space="preserve"> يُرجى تسجيل هذه التفاصيل على صفحة غلاف</w:t>
      </w:r>
      <w:r w:rsidR="004F46B3" w:rsidRPr="00270E76">
        <w:rPr>
          <w:rFonts w:hint="cs"/>
          <w:noProof/>
          <w:rtl/>
        </w:rPr>
        <w:t xml:space="preserve"> </w:t>
      </w:r>
      <w:r w:rsidRPr="00270E76">
        <w:rPr>
          <w:noProof/>
          <w:u w:val="single"/>
          <w:rtl/>
        </w:rPr>
        <w:t>جميع</w:t>
      </w:r>
      <w:r w:rsidR="004F46B3" w:rsidRPr="00270E76">
        <w:rPr>
          <w:rFonts w:hint="cs"/>
          <w:noProof/>
          <w:rtl/>
        </w:rPr>
        <w:t> </w:t>
      </w:r>
      <w:r w:rsidRPr="00270E76">
        <w:rPr>
          <w:noProof/>
          <w:rtl/>
        </w:rPr>
        <w:t>الوثائق.</w:t>
      </w:r>
    </w:p>
    <w:p w:rsidR="00A91246" w:rsidRPr="00270E76" w:rsidRDefault="00CD0B7C" w:rsidP="00962142">
      <w:pPr>
        <w:rPr>
          <w:noProof/>
          <w:rtl/>
        </w:rPr>
      </w:pPr>
      <w:r w:rsidRPr="00270E76">
        <w:rPr>
          <w:noProof/>
        </w:rPr>
        <w:t>5</w:t>
      </w:r>
      <w:r w:rsidR="00A91246" w:rsidRPr="00270E76">
        <w:rPr>
          <w:noProof/>
        </w:rPr>
        <w:tab/>
      </w:r>
      <w:r w:rsidR="009404DF" w:rsidRPr="00270E76">
        <w:rPr>
          <w:noProof/>
          <w:rtl/>
        </w:rPr>
        <w:t>ولتمكين</w:t>
      </w:r>
      <w:r w:rsidR="00A91246" w:rsidRPr="00270E76">
        <w:rPr>
          <w:noProof/>
          <w:rtl/>
        </w:rPr>
        <w:t xml:space="preserve"> مكتب تقييس </w:t>
      </w:r>
      <w:r w:rsidR="00DA647C" w:rsidRPr="00270E76">
        <w:rPr>
          <w:rFonts w:hint="cs"/>
          <w:noProof/>
          <w:rtl/>
        </w:rPr>
        <w:t>الاتصالات</w:t>
      </w:r>
      <w:r w:rsidR="00A91246" w:rsidRPr="00270E76">
        <w:rPr>
          <w:noProof/>
          <w:rtl/>
        </w:rPr>
        <w:t xml:space="preserve"> من </w:t>
      </w:r>
      <w:r w:rsidR="009404DF" w:rsidRPr="00270E76">
        <w:rPr>
          <w:noProof/>
          <w:rtl/>
        </w:rPr>
        <w:t>اتخاذ</w:t>
      </w:r>
      <w:r w:rsidR="00A91246" w:rsidRPr="00270E76">
        <w:rPr>
          <w:noProof/>
          <w:rtl/>
        </w:rPr>
        <w:t xml:space="preserve"> الترتيبات الضرورية بشأن وثائق الاجتماع وتنظيمه، أرجو أن تتفضلوا بإرسال قائمة الأشخاص الذين سيمثلون إدارتكم أو عضو القطاع أو المنتسب أو المنظمة الإقليمية و/أو الدولية، أو أي كيان آخر، عن طريق البريد أو الفاكس (</w:t>
      </w:r>
      <w:r w:rsidR="00A91246" w:rsidRPr="00270E76">
        <w:rPr>
          <w:noProof/>
        </w:rPr>
        <w:t>+41 22 730 5853</w:t>
      </w:r>
      <w:r w:rsidR="00A91246" w:rsidRPr="00270E76">
        <w:rPr>
          <w:noProof/>
          <w:rtl/>
        </w:rPr>
        <w:t>) أو البريد الإلكتروني (</w:t>
      </w:r>
      <w:hyperlink r:id="rId13" w:history="1">
        <w:r w:rsidR="00A91246" w:rsidRPr="00270E76">
          <w:rPr>
            <w:rStyle w:val="Hyperlink"/>
            <w:noProof/>
          </w:rPr>
          <w:t>tsbreg@itu.int</w:t>
        </w:r>
      </w:hyperlink>
      <w:r w:rsidR="00A91246" w:rsidRPr="00270E76">
        <w:rPr>
          <w:noProof/>
          <w:rtl/>
        </w:rPr>
        <w:t xml:space="preserve">) وذلك </w:t>
      </w:r>
      <w:r w:rsidR="009404DF" w:rsidRPr="00270E76">
        <w:rPr>
          <w:noProof/>
          <w:rtl/>
        </w:rPr>
        <w:t>في أقرب وقت ولكن</w:t>
      </w:r>
      <w:r w:rsidR="009404DF" w:rsidRPr="00270E76">
        <w:rPr>
          <w:b/>
          <w:bCs/>
          <w:noProof/>
          <w:rtl/>
        </w:rPr>
        <w:t xml:space="preserve"> </w:t>
      </w:r>
      <w:r w:rsidR="00A91246" w:rsidRPr="00270E76">
        <w:rPr>
          <w:b/>
          <w:bCs/>
          <w:noProof/>
          <w:rtl/>
        </w:rPr>
        <w:t>في</w:t>
      </w:r>
      <w:r w:rsidR="00787162" w:rsidRPr="00270E76">
        <w:rPr>
          <w:rFonts w:hint="cs"/>
          <w:b/>
          <w:bCs/>
          <w:noProof/>
          <w:rtl/>
        </w:rPr>
        <w:t> </w:t>
      </w:r>
      <w:r w:rsidR="00A91246" w:rsidRPr="00270E76">
        <w:rPr>
          <w:b/>
          <w:bCs/>
          <w:noProof/>
          <w:rtl/>
        </w:rPr>
        <w:t>موعد لا</w:t>
      </w:r>
      <w:r w:rsidR="009404DF" w:rsidRPr="00270E76">
        <w:rPr>
          <w:b/>
          <w:bCs/>
          <w:noProof/>
          <w:rtl/>
        </w:rPr>
        <w:t> </w:t>
      </w:r>
      <w:r w:rsidR="00A91246" w:rsidRPr="00270E76">
        <w:rPr>
          <w:b/>
          <w:bCs/>
          <w:noProof/>
          <w:rtl/>
        </w:rPr>
        <w:t>يتجاوز</w:t>
      </w:r>
      <w:r w:rsidR="004F46B3" w:rsidRPr="00270E76">
        <w:rPr>
          <w:rFonts w:hint="cs"/>
          <w:noProof/>
          <w:rtl/>
        </w:rPr>
        <w:t> </w:t>
      </w:r>
      <w:r w:rsidR="00AD44FF" w:rsidRPr="00270E76">
        <w:rPr>
          <w:b/>
          <w:bCs/>
          <w:noProof/>
        </w:rPr>
        <w:t>1</w:t>
      </w:r>
      <w:r w:rsidR="000366B6" w:rsidRPr="00270E76">
        <w:rPr>
          <w:b/>
          <w:bCs/>
          <w:noProof/>
        </w:rPr>
        <w:t>3</w:t>
      </w:r>
      <w:r w:rsidR="0061469E" w:rsidRPr="00270E76">
        <w:rPr>
          <w:rFonts w:hint="cs"/>
          <w:b/>
          <w:bCs/>
          <w:noProof/>
          <w:rtl/>
          <w:lang w:bidi="ar-EG"/>
        </w:rPr>
        <w:t xml:space="preserve"> </w:t>
      </w:r>
      <w:r w:rsidR="000366B6" w:rsidRPr="00270E76">
        <w:rPr>
          <w:rFonts w:hint="cs"/>
          <w:b/>
          <w:bCs/>
          <w:noProof/>
          <w:rtl/>
          <w:lang w:bidi="ar-EG"/>
        </w:rPr>
        <w:t>أبريل </w:t>
      </w:r>
      <w:r w:rsidR="000366B6" w:rsidRPr="00270E76">
        <w:rPr>
          <w:b/>
          <w:bCs/>
          <w:noProof/>
          <w:lang w:bidi="ar-EG"/>
        </w:rPr>
        <w:t>2011</w:t>
      </w:r>
      <w:r w:rsidRPr="00270E76">
        <w:rPr>
          <w:b/>
          <w:bCs/>
          <w:noProof/>
          <w:rtl/>
        </w:rPr>
        <w:t>،</w:t>
      </w:r>
      <w:r w:rsidR="00A91246" w:rsidRPr="00270E76">
        <w:rPr>
          <w:b/>
          <w:bCs/>
          <w:noProof/>
          <w:rtl/>
        </w:rPr>
        <w:t xml:space="preserve"> </w:t>
      </w:r>
      <w:r w:rsidR="00A91246" w:rsidRPr="00270E76">
        <w:rPr>
          <w:noProof/>
          <w:rtl/>
        </w:rPr>
        <w:t>ويُرجى من الإدارات أيضاً أن تبين اسم رئيس وفدها</w:t>
      </w:r>
      <w:r w:rsidR="00666BDF" w:rsidRPr="00270E76">
        <w:rPr>
          <w:noProof/>
          <w:rtl/>
        </w:rPr>
        <w:t xml:space="preserve"> (ونائب الرئيس عند</w:t>
      </w:r>
      <w:r w:rsidR="004F46B3" w:rsidRPr="00270E76">
        <w:rPr>
          <w:rFonts w:hint="cs"/>
          <w:noProof/>
          <w:rtl/>
        </w:rPr>
        <w:t> </w:t>
      </w:r>
      <w:r w:rsidR="00666BDF" w:rsidRPr="00270E76">
        <w:rPr>
          <w:noProof/>
          <w:rtl/>
        </w:rPr>
        <w:t>الاقتضاء).</w:t>
      </w:r>
    </w:p>
    <w:p w:rsidR="00474F04" w:rsidRPr="00270E76" w:rsidRDefault="00CD0B7C" w:rsidP="00675971">
      <w:pPr>
        <w:rPr>
          <w:b/>
          <w:bCs/>
          <w:noProof/>
          <w:spacing w:val="-4"/>
          <w:rtl/>
        </w:rPr>
      </w:pPr>
      <w:r w:rsidRPr="00270E76">
        <w:rPr>
          <w:b/>
          <w:bCs/>
          <w:noProof/>
          <w:spacing w:val="-4"/>
        </w:rPr>
        <w:t>6</w:t>
      </w:r>
      <w:r w:rsidR="00A24D1B" w:rsidRPr="00270E76">
        <w:rPr>
          <w:noProof/>
          <w:spacing w:val="-4"/>
        </w:rPr>
        <w:tab/>
      </w:r>
      <w:r w:rsidR="00474F04" w:rsidRPr="00270E76">
        <w:rPr>
          <w:b/>
          <w:bCs/>
          <w:noProof/>
          <w:spacing w:val="-4"/>
          <w:rtl/>
        </w:rPr>
        <w:t xml:space="preserve">يرجى الإحاطة علماً بأن </w:t>
      </w:r>
      <w:r w:rsidR="00A24D1B" w:rsidRPr="00270E76">
        <w:rPr>
          <w:b/>
          <w:bCs/>
          <w:noProof/>
          <w:spacing w:val="-4"/>
          <w:rtl/>
        </w:rPr>
        <w:t>التسجيل المسبق ل</w:t>
      </w:r>
      <w:r w:rsidR="00474F04" w:rsidRPr="00270E76">
        <w:rPr>
          <w:b/>
          <w:bCs/>
          <w:noProof/>
          <w:spacing w:val="-4"/>
          <w:rtl/>
        </w:rPr>
        <w:t xml:space="preserve">لمشاركين في اجتماعات قطاع تقييس الاتصالات يجري </w:t>
      </w:r>
      <w:r w:rsidR="00474F04" w:rsidRPr="00270E76">
        <w:rPr>
          <w:b/>
          <w:bCs/>
          <w:i/>
          <w:iCs/>
          <w:noProof/>
          <w:spacing w:val="-4"/>
          <w:rtl/>
        </w:rPr>
        <w:t>على الخط</w:t>
      </w:r>
      <w:r w:rsidR="00474F04" w:rsidRPr="00270E76">
        <w:rPr>
          <w:b/>
          <w:bCs/>
          <w:noProof/>
          <w:spacing w:val="-4"/>
          <w:rtl/>
        </w:rPr>
        <w:t xml:space="preserve"> </w:t>
      </w:r>
      <w:r w:rsidR="00474F04" w:rsidRPr="00270E76">
        <w:rPr>
          <w:b/>
          <w:bCs/>
          <w:i/>
          <w:iCs/>
          <w:noProof/>
          <w:spacing w:val="-4"/>
          <w:rtl/>
        </w:rPr>
        <w:t>مباشرة</w:t>
      </w:r>
      <w:r w:rsidR="00474F04" w:rsidRPr="00270E76">
        <w:rPr>
          <w:b/>
          <w:bCs/>
          <w:noProof/>
          <w:spacing w:val="-4"/>
          <w:rtl/>
        </w:rPr>
        <w:t xml:space="preserve"> من خلال موقع قطاع تقييس الاتصالات على الويب</w:t>
      </w:r>
      <w:r w:rsidR="00787162" w:rsidRPr="00270E76">
        <w:rPr>
          <w:rFonts w:hint="cs"/>
          <w:b/>
          <w:bCs/>
          <w:noProof/>
          <w:spacing w:val="-4"/>
          <w:rtl/>
        </w:rPr>
        <w:t xml:space="preserve"> </w:t>
      </w:r>
      <w:r w:rsidR="000045B7" w:rsidRPr="00270E76">
        <w:rPr>
          <w:b/>
          <w:bCs/>
          <w:noProof/>
          <w:spacing w:val="-4"/>
        </w:rPr>
        <w:t>(</w:t>
      </w:r>
      <w:hyperlink r:id="rId14" w:history="1">
        <w:r w:rsidR="00675971" w:rsidRPr="00270E76">
          <w:rPr>
            <w:rStyle w:val="Hyperlink"/>
            <w:b/>
            <w:bCs/>
          </w:rPr>
          <w:t>http://www.itu.int/ITU-T/studygroups/com11/index.asp</w:t>
        </w:r>
      </w:hyperlink>
      <w:r w:rsidR="000045B7" w:rsidRPr="00270E76">
        <w:rPr>
          <w:b/>
          <w:bCs/>
          <w:noProof/>
          <w:spacing w:val="-4"/>
        </w:rPr>
        <w:t>)</w:t>
      </w:r>
      <w:r w:rsidR="00474F04" w:rsidRPr="00270E76">
        <w:rPr>
          <w:b/>
          <w:bCs/>
          <w:noProof/>
          <w:spacing w:val="-4"/>
          <w:rtl/>
        </w:rPr>
        <w:t>.</w:t>
      </w:r>
    </w:p>
    <w:p w:rsidR="00CD0B7C" w:rsidRPr="00270E76" w:rsidRDefault="00CD0B7C" w:rsidP="00796982">
      <w:pPr>
        <w:rPr>
          <w:noProof/>
          <w:rtl/>
        </w:rPr>
      </w:pPr>
      <w:r w:rsidRPr="00270E76">
        <w:rPr>
          <w:noProof/>
        </w:rPr>
        <w:t>7</w:t>
      </w:r>
      <w:r w:rsidRPr="00270E76">
        <w:rPr>
          <w:noProof/>
          <w:rtl/>
        </w:rPr>
        <w:tab/>
        <w:t xml:space="preserve">بالاتفاق مع </w:t>
      </w:r>
      <w:r w:rsidR="008564C7" w:rsidRPr="00270E76">
        <w:rPr>
          <w:rFonts w:hint="cs"/>
          <w:noProof/>
          <w:rtl/>
        </w:rPr>
        <w:t>رئيس لجنة الدراسات</w:t>
      </w:r>
      <w:r w:rsidR="004F46B3" w:rsidRPr="00270E76">
        <w:rPr>
          <w:rFonts w:hint="cs"/>
          <w:noProof/>
          <w:rtl/>
        </w:rPr>
        <w:t> </w:t>
      </w:r>
      <w:r w:rsidR="008564C7" w:rsidRPr="00270E76">
        <w:rPr>
          <w:noProof/>
        </w:rPr>
        <w:t>11</w:t>
      </w:r>
      <w:r w:rsidRPr="00270E76">
        <w:rPr>
          <w:noProof/>
          <w:rtl/>
        </w:rPr>
        <w:t xml:space="preserve"> </w:t>
      </w:r>
      <w:r w:rsidR="008564C7" w:rsidRPr="00270E76">
        <w:rPr>
          <w:rFonts w:hint="cs"/>
          <w:noProof/>
          <w:rtl/>
          <w:lang w:bidi="ar-EG"/>
        </w:rPr>
        <w:t>(</w:t>
      </w:r>
      <w:r w:rsidRPr="00270E76">
        <w:rPr>
          <w:noProof/>
          <w:rtl/>
        </w:rPr>
        <w:t>السيد وي فنغ</w:t>
      </w:r>
      <w:r w:rsidR="008564C7" w:rsidRPr="00270E76">
        <w:rPr>
          <w:rFonts w:hint="cs"/>
          <w:noProof/>
          <w:rtl/>
        </w:rPr>
        <w:t>)</w:t>
      </w:r>
      <w:r w:rsidRPr="00270E76">
        <w:rPr>
          <w:noProof/>
          <w:rtl/>
        </w:rPr>
        <w:t xml:space="preserve">، ستتخذ </w:t>
      </w:r>
      <w:r w:rsidR="008564C7" w:rsidRPr="00270E76">
        <w:rPr>
          <w:rFonts w:hint="cs"/>
          <w:noProof/>
          <w:rtl/>
        </w:rPr>
        <w:t>اللجنة</w:t>
      </w:r>
      <w:r w:rsidRPr="00270E76">
        <w:rPr>
          <w:noProof/>
          <w:rtl/>
        </w:rPr>
        <w:t xml:space="preserve"> المزيد من الخطوات نحو العمل في بيئة إلكترونية بالكامل. وبناءً على ذلك</w:t>
      </w:r>
      <w:r w:rsidR="0066183D" w:rsidRPr="00270E76">
        <w:rPr>
          <w:rFonts w:hint="cs"/>
          <w:noProof/>
          <w:rtl/>
        </w:rPr>
        <w:t>،</w:t>
      </w:r>
      <w:r w:rsidRPr="00270E76">
        <w:rPr>
          <w:noProof/>
          <w:rtl/>
        </w:rPr>
        <w:t xml:space="preserve"> سيدار الاجتماع بدون استخدام</w:t>
      </w:r>
      <w:r w:rsidR="004F46B3" w:rsidRPr="00270E76">
        <w:rPr>
          <w:rFonts w:hint="cs"/>
          <w:noProof/>
          <w:rtl/>
        </w:rPr>
        <w:t> </w:t>
      </w:r>
      <w:r w:rsidRPr="00270E76">
        <w:rPr>
          <w:noProof/>
          <w:rtl/>
        </w:rPr>
        <w:t>الورق.</w:t>
      </w:r>
    </w:p>
    <w:p w:rsidR="00CD0B7C" w:rsidRPr="00270E76" w:rsidRDefault="00CD0B7C" w:rsidP="00675971">
      <w:pPr>
        <w:rPr>
          <w:noProof/>
          <w:rtl/>
        </w:rPr>
      </w:pPr>
      <w:r w:rsidRPr="00270E76">
        <w:rPr>
          <w:noProof/>
          <w:rtl/>
        </w:rPr>
        <w:t xml:space="preserve">وستتاح مع ذلك طابعات في المقهى السيبراني بالدور الثاني تحت الأرض من مبنى البرج وبالدور الثاني من مبنى مونبريان للسماح للمندوبين بطباعة الوثائق إن أرادوا ذلك. وفضلاً عن ذلك، اتخذ مكتب الخدمة </w:t>
      </w:r>
      <w:r w:rsidR="00741F8E" w:rsidRPr="00270E76">
        <w:rPr>
          <w:rFonts w:eastAsia="SimSun"/>
          <w:lang w:eastAsia="zh-CN"/>
        </w:rPr>
        <w:t>(</w:t>
      </w:r>
      <w:hyperlink r:id="rId15" w:history="1">
        <w:r w:rsidR="00675971" w:rsidRPr="00270E76">
          <w:rPr>
            <w:rStyle w:val="Hyperlink"/>
            <w:rFonts w:eastAsia="SimSun"/>
            <w:lang w:eastAsia="zh-CN"/>
          </w:rPr>
          <w:t>helpdesk@itu.int</w:t>
        </w:r>
      </w:hyperlink>
      <w:r w:rsidR="00741F8E" w:rsidRPr="00270E76">
        <w:rPr>
          <w:rFonts w:eastAsia="SimSun"/>
          <w:lang w:eastAsia="zh-CN" w:bidi="ar-EG"/>
        </w:rPr>
        <w:t>)</w:t>
      </w:r>
      <w:r w:rsidR="00AE514E" w:rsidRPr="00270E76">
        <w:rPr>
          <w:rFonts w:eastAsia="SimSun" w:hint="cs"/>
          <w:rtl/>
          <w:lang w:eastAsia="zh-CN"/>
        </w:rPr>
        <w:t xml:space="preserve"> </w:t>
      </w:r>
      <w:r w:rsidRPr="00270E76">
        <w:rPr>
          <w:noProof/>
          <w:rtl/>
        </w:rPr>
        <w:t>الترتيبات اللازمة لإتاحة عدد محدود من أجهزة الحاسوب المحمولة كي يستخدمها المشاركون ال</w:t>
      </w:r>
      <w:r w:rsidR="003B507D" w:rsidRPr="00270E76">
        <w:rPr>
          <w:noProof/>
          <w:rtl/>
        </w:rPr>
        <w:t>ذين ليس معهم حواسيبهم</w:t>
      </w:r>
      <w:r w:rsidR="004F46B3" w:rsidRPr="00270E76">
        <w:rPr>
          <w:rFonts w:hint="cs"/>
          <w:noProof/>
          <w:rtl/>
        </w:rPr>
        <w:t> </w:t>
      </w:r>
      <w:r w:rsidR="003B507D" w:rsidRPr="00270E76">
        <w:rPr>
          <w:noProof/>
          <w:rtl/>
        </w:rPr>
        <w:t>المحمولة.</w:t>
      </w:r>
    </w:p>
    <w:p w:rsidR="000F0243" w:rsidRPr="00270E76" w:rsidRDefault="000F0243" w:rsidP="004F46B3">
      <w:pPr>
        <w:rPr>
          <w:i/>
          <w:iCs/>
          <w:rtl/>
          <w:lang w:bidi="ar-EG"/>
        </w:rPr>
      </w:pPr>
      <w:r w:rsidRPr="00270E76">
        <w:t>8</w:t>
      </w:r>
      <w:r w:rsidRPr="00270E76">
        <w:rPr>
          <w:rFonts w:hint="cs"/>
          <w:rtl/>
          <w:lang w:bidi="ar-EG"/>
        </w:rPr>
        <w:tab/>
        <w:t xml:space="preserve">ويسرّنا أن نعلمكم أن الاتحاد يوفر عدداً محدوداً من المنح الجزئية (إما تذكرة طيران من الدرجة الاقتصادية </w:t>
      </w:r>
      <w:r w:rsidRPr="00270E76">
        <w:rPr>
          <w:rFonts w:hint="cs"/>
          <w:b/>
          <w:bCs/>
          <w:rtl/>
          <w:lang w:bidi="ar-EG"/>
        </w:rPr>
        <w:t>أو</w:t>
      </w:r>
      <w:r w:rsidRPr="00270E76">
        <w:rPr>
          <w:rFonts w:hint="cs"/>
          <w:rtl/>
          <w:lang w:bidi="ar-EG"/>
        </w:rPr>
        <w:t xml:space="preserve"> تكاليف الإقامة وبدل يو</w:t>
      </w:r>
      <w:r w:rsidR="00837BF8" w:rsidRPr="00270E76">
        <w:rPr>
          <w:rFonts w:hint="cs"/>
          <w:rtl/>
          <w:lang w:bidi="ar-EG"/>
        </w:rPr>
        <w:t>مي لوجبات الطعام والمصروفات الن</w:t>
      </w:r>
      <w:r w:rsidRPr="00270E76">
        <w:rPr>
          <w:rFonts w:hint="cs"/>
          <w:rtl/>
          <w:lang w:bidi="ar-EG"/>
        </w:rPr>
        <w:t xml:space="preserve">ثرية)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Pr="00270E76">
        <w:rPr>
          <w:rFonts w:hint="cs"/>
          <w:b/>
          <w:bCs/>
          <w:rtl/>
          <w:lang w:bidi="ar-EG"/>
        </w:rPr>
        <w:t>الملحق</w:t>
      </w:r>
      <w:r w:rsidR="00FA2F9C" w:rsidRPr="00270E76">
        <w:rPr>
          <w:rFonts w:hint="eastAsia"/>
          <w:b/>
          <w:bCs/>
          <w:rtl/>
          <w:lang w:bidi="ar-EG"/>
        </w:rPr>
        <w:t> </w:t>
      </w:r>
      <w:r w:rsidR="00FA2F9C" w:rsidRPr="00270E76">
        <w:rPr>
          <w:b/>
          <w:bCs/>
          <w:lang w:bidi="ar-EG"/>
        </w:rPr>
        <w:t>3</w:t>
      </w:r>
      <w:r w:rsidRPr="00270E76">
        <w:rPr>
          <w:rFonts w:hint="cs"/>
          <w:rtl/>
          <w:lang w:bidi="ar-EG"/>
        </w:rPr>
        <w:t>، وإرساله إلى الاتحاد في موعد أقصاه</w:t>
      </w:r>
      <w:r w:rsidR="004F46B3" w:rsidRPr="00270E76">
        <w:rPr>
          <w:rFonts w:hint="cs"/>
          <w:rtl/>
          <w:lang w:bidi="ar-EG"/>
        </w:rPr>
        <w:t xml:space="preserve"> </w:t>
      </w:r>
      <w:r w:rsidR="00741F8E" w:rsidRPr="00270E76">
        <w:rPr>
          <w:b/>
          <w:bCs/>
          <w:lang w:bidi="ar-EG"/>
        </w:rPr>
        <w:t>1</w:t>
      </w:r>
      <w:r w:rsidR="008F6E80" w:rsidRPr="00270E76">
        <w:rPr>
          <w:b/>
          <w:bCs/>
          <w:lang w:bidi="ar-EG"/>
        </w:rPr>
        <w:t>3</w:t>
      </w:r>
      <w:r w:rsidR="004F46B3" w:rsidRPr="00270E76">
        <w:rPr>
          <w:rFonts w:hint="eastAsia"/>
          <w:b/>
          <w:bCs/>
          <w:rtl/>
          <w:lang w:bidi="ar-EG"/>
        </w:rPr>
        <w:t> </w:t>
      </w:r>
      <w:r w:rsidR="008F6E80" w:rsidRPr="00270E76">
        <w:rPr>
          <w:rFonts w:hint="cs"/>
          <w:b/>
          <w:bCs/>
          <w:rtl/>
          <w:lang w:bidi="ar-EG"/>
        </w:rPr>
        <w:t>أبريل </w:t>
      </w:r>
      <w:r w:rsidR="008F6E80" w:rsidRPr="00270E76">
        <w:rPr>
          <w:b/>
          <w:bCs/>
          <w:lang w:bidi="ar-EG"/>
        </w:rPr>
        <w:t>2011</w:t>
      </w:r>
      <w:r w:rsidR="00741F8E" w:rsidRPr="00270E76">
        <w:rPr>
          <w:rFonts w:hint="cs"/>
          <w:rtl/>
          <w:lang w:bidi="ar-EG"/>
        </w:rPr>
        <w:t>.</w:t>
      </w:r>
      <w:r w:rsidRPr="00270E76">
        <w:rPr>
          <w:rFonts w:hint="cs"/>
          <w:rtl/>
          <w:lang w:bidi="ar-EG"/>
        </w:rPr>
        <w:t xml:space="preserve"> ويرجى الإحاطة بأن رؤساء الوفود في الجمعية العالمية لتقييس الاتصالات لعام</w:t>
      </w:r>
      <w:r w:rsidR="004F46B3" w:rsidRPr="00270E76">
        <w:rPr>
          <w:rFonts w:hint="eastAsia"/>
          <w:rtl/>
          <w:lang w:bidi="ar-EG"/>
        </w:rPr>
        <w:t> </w:t>
      </w:r>
      <w:r w:rsidRPr="00270E76">
        <w:rPr>
          <w:lang w:bidi="ar-EG"/>
        </w:rPr>
        <w:t>2008</w:t>
      </w:r>
      <w:r w:rsidRPr="00270E76">
        <w:rPr>
          <w:rFonts w:hint="cs"/>
          <w:rtl/>
          <w:lang w:bidi="ar-EG"/>
        </w:rPr>
        <w:t>، تعهدوا بتزويد مرشحيهم من رؤساء اللجان ونوابهم بالموارد اللازمة لتمكينهم من أداء مهام مناصبهم طوال فترة السنوات الأربع، وبناءً على ذلك</w:t>
      </w:r>
      <w:r w:rsidR="0066183D" w:rsidRPr="00270E76">
        <w:rPr>
          <w:rFonts w:hint="cs"/>
          <w:rtl/>
          <w:lang w:bidi="ar-EG"/>
        </w:rPr>
        <w:t>،</w:t>
      </w:r>
      <w:r w:rsidRPr="00270E76">
        <w:rPr>
          <w:rFonts w:hint="cs"/>
          <w:rtl/>
          <w:lang w:bidi="ar-EG"/>
        </w:rPr>
        <w:t xml:space="preserve"> فقد استقر الرأي على ألا يتلقى رؤساء اللجان ونوابهم أي مساعدة مالية من</w:t>
      </w:r>
      <w:r w:rsidR="004F46B3" w:rsidRPr="00270E76">
        <w:rPr>
          <w:rFonts w:hint="eastAsia"/>
          <w:rtl/>
          <w:lang w:bidi="ar-EG"/>
        </w:rPr>
        <w:t> </w:t>
      </w:r>
      <w:r w:rsidRPr="00270E76">
        <w:rPr>
          <w:rFonts w:hint="cs"/>
          <w:rtl/>
          <w:lang w:bidi="ar-EG"/>
        </w:rPr>
        <w:t>الاتحاد.</w:t>
      </w:r>
    </w:p>
    <w:p w:rsidR="000F0243" w:rsidRPr="00270E76" w:rsidRDefault="000F0243" w:rsidP="00B6295E">
      <w:pPr>
        <w:rPr>
          <w:rtl/>
          <w:lang w:bidi="ar-SY"/>
        </w:rPr>
      </w:pPr>
      <w:r w:rsidRPr="00270E76">
        <w:rPr>
          <w:lang w:bidi="ar-EG"/>
        </w:rPr>
        <w:t>9</w:t>
      </w:r>
      <w:r w:rsidRPr="00270E76">
        <w:rPr>
          <w:rFonts w:hint="cs"/>
          <w:rtl/>
          <w:lang w:bidi="ar-SY"/>
        </w:rPr>
        <w:tab/>
        <w:t>سيتاح للمندوبين استخدام الشبكة المحلية اللاسلكية في القاعات الرئيسية للاجتماعات بالاتحاد</w:t>
      </w:r>
      <w:r w:rsidRPr="00270E76">
        <w:rPr>
          <w:rFonts w:hint="cs"/>
          <w:rtl/>
          <w:lang w:bidi="ar-EG"/>
        </w:rPr>
        <w:t xml:space="preserve"> وفي مركز جنيف الدولي للمؤتمرات</w:t>
      </w:r>
      <w:r w:rsidRPr="00270E76">
        <w:rPr>
          <w:rFonts w:hint="cs"/>
          <w:rtl/>
          <w:lang w:bidi="ar-SY"/>
        </w:rPr>
        <w:t xml:space="preserve">، ولا تزال الشبكة السلكية متيسرة في مبنى </w:t>
      </w:r>
      <w:proofErr w:type="spellStart"/>
      <w:r w:rsidRPr="00270E76">
        <w:rPr>
          <w:rFonts w:hint="cs"/>
          <w:rtl/>
          <w:lang w:bidi="ar-SY"/>
        </w:rPr>
        <w:t>مونبريان</w:t>
      </w:r>
      <w:proofErr w:type="spellEnd"/>
      <w:r w:rsidRPr="00270E76">
        <w:rPr>
          <w:rFonts w:hint="cs"/>
          <w:rtl/>
          <w:lang w:bidi="ar-SY"/>
        </w:rPr>
        <w:t xml:space="preserve"> من مقر الاتحاد. وتوجد أيضاً معلومات تفصيلية في موقع قطاع تقييس الاتصالات على شبكة الويب</w:t>
      </w:r>
      <w:r w:rsidR="004F46B3" w:rsidRPr="00270E76">
        <w:rPr>
          <w:rFonts w:hint="eastAsia"/>
          <w:rtl/>
          <w:lang w:bidi="ar-EG"/>
        </w:rPr>
        <w:t> </w:t>
      </w:r>
      <w:r w:rsidRPr="00270E76">
        <w:rPr>
          <w:rFonts w:hint="cs"/>
          <w:rtl/>
          <w:lang w:bidi="ar-SY"/>
        </w:rPr>
        <w:t>(</w:t>
      </w:r>
      <w:hyperlink r:id="rId16" w:history="1">
        <w:r w:rsidR="00B6295E" w:rsidRPr="00270E76">
          <w:rPr>
            <w:rStyle w:val="Hyperlink"/>
          </w:rPr>
          <w:t>http://www.itu.int/ITU-T/edh/faqs-support.html</w:t>
        </w:r>
      </w:hyperlink>
      <w:r w:rsidRPr="00270E76">
        <w:rPr>
          <w:rFonts w:hint="cs"/>
          <w:rtl/>
          <w:lang w:bidi="ar-SY"/>
        </w:rPr>
        <w:t>).</w:t>
      </w:r>
    </w:p>
    <w:p w:rsidR="000F0243" w:rsidRPr="00270E76" w:rsidRDefault="000F0243" w:rsidP="00F215DD">
      <w:pPr>
        <w:rPr>
          <w:rtl/>
          <w:lang w:bidi="ar-EG"/>
        </w:rPr>
      </w:pPr>
      <w:r w:rsidRPr="00270E76">
        <w:rPr>
          <w:lang w:bidi="ar-EG"/>
        </w:rPr>
        <w:t>10</w:t>
      </w:r>
      <w:r w:rsidRPr="00270E76">
        <w:rPr>
          <w:lang w:bidi="ar-EG"/>
        </w:rPr>
        <w:tab/>
      </w:r>
      <w:r w:rsidRPr="00270E76">
        <w:rPr>
          <w:rFonts w:hint="cs"/>
          <w:rtl/>
          <w:lang w:bidi="ar-SY"/>
        </w:rPr>
        <w:t xml:space="preserve">ومن باب التيسير، ترد في </w:t>
      </w:r>
      <w:r w:rsidRPr="00270E76">
        <w:rPr>
          <w:rFonts w:hint="cs"/>
          <w:b/>
          <w:bCs/>
          <w:rtl/>
          <w:lang w:bidi="ar-SY"/>
        </w:rPr>
        <w:t>الملحق</w:t>
      </w:r>
      <w:r w:rsidR="00FA2F9C" w:rsidRPr="00270E76">
        <w:rPr>
          <w:rFonts w:hint="eastAsia"/>
          <w:b/>
          <w:bCs/>
          <w:rtl/>
          <w:lang w:bidi="ar-SY"/>
        </w:rPr>
        <w:t> </w:t>
      </w:r>
      <w:r w:rsidR="00FA2F9C" w:rsidRPr="00270E76">
        <w:rPr>
          <w:b/>
          <w:bCs/>
          <w:lang w:bidi="ar-SY"/>
        </w:rPr>
        <w:t>2</w:t>
      </w:r>
      <w:r w:rsidRPr="00270E76">
        <w:rPr>
          <w:rFonts w:hint="cs"/>
          <w:rtl/>
          <w:lang w:bidi="ar-SY"/>
        </w:rPr>
        <w:t xml:space="preserve"> استمارة تأكيد حجز الفندق (انظر </w:t>
      </w:r>
      <w:hyperlink r:id="rId17" w:history="1">
        <w:r w:rsidR="00F215DD" w:rsidRPr="00270E76">
          <w:rPr>
            <w:rStyle w:val="Hyperlink"/>
          </w:rPr>
          <w:t xml:space="preserve"> </w:t>
        </w:r>
        <w:r w:rsidR="00F215DD" w:rsidRPr="00270E76">
          <w:rPr>
            <w:rStyle w:val="Hyperlink"/>
            <w:lang w:bidi="ar-EG"/>
          </w:rPr>
          <w:t>http://www.itu.int/travel/</w:t>
        </w:r>
      </w:hyperlink>
      <w:r w:rsidRPr="00270E76">
        <w:rPr>
          <w:rFonts w:hint="cs"/>
          <w:rtl/>
          <w:lang w:bidi="ar-SY"/>
        </w:rPr>
        <w:t>للاطلاع على قائمة</w:t>
      </w:r>
      <w:r w:rsidR="004F46B3" w:rsidRPr="00270E76">
        <w:rPr>
          <w:rFonts w:hint="eastAsia"/>
          <w:rtl/>
          <w:lang w:bidi="ar-EG"/>
        </w:rPr>
        <w:t> </w:t>
      </w:r>
      <w:r w:rsidRPr="00270E76">
        <w:rPr>
          <w:rFonts w:hint="cs"/>
          <w:rtl/>
          <w:lang w:bidi="ar-SY"/>
        </w:rPr>
        <w:t>الفنادق).</w:t>
      </w:r>
    </w:p>
    <w:p w:rsidR="000F0243" w:rsidRPr="004B165B" w:rsidRDefault="000F0243" w:rsidP="00E620CB">
      <w:pPr>
        <w:keepNext/>
        <w:keepLines/>
        <w:rPr>
          <w:rtl/>
          <w:lang w:bidi="ar-EG"/>
        </w:rPr>
      </w:pPr>
      <w:r w:rsidRPr="004B165B">
        <w:rPr>
          <w:lang w:val="fr-FR"/>
        </w:rPr>
        <w:lastRenderedPageBreak/>
        <w:t>11</w:t>
      </w:r>
      <w:r w:rsidRPr="004B165B">
        <w:rPr>
          <w:lang w:val="fr-FR"/>
        </w:rPr>
        <w:tab/>
      </w:r>
      <w:r w:rsidRPr="004B165B">
        <w:rPr>
          <w:rFonts w:hint="cs"/>
          <w:rtl/>
          <w:lang w:bidi="ar-EG"/>
        </w:rPr>
        <w:t xml:space="preserve">كما نود أن نذكركم بأن على مواطني بعض البلدان الحصول على تأشيرة للدخول إلى سويسرا وقضاء أي وقت فيها. </w:t>
      </w:r>
      <w:r w:rsidRPr="004B165B">
        <w:rPr>
          <w:rFonts w:hint="cs"/>
          <w:b/>
          <w:bCs/>
          <w:rtl/>
          <w:lang w:bidi="ar-EG"/>
        </w:rPr>
        <w:t xml:space="preserve">ويجب طلب التأشيرة قبل بدء الاجتماع بفترة لا تقل عن </w:t>
      </w:r>
      <w:r w:rsidR="004C525A">
        <w:rPr>
          <w:rFonts w:hint="cs"/>
          <w:b/>
          <w:bCs/>
          <w:rtl/>
          <w:lang w:bidi="ar-EG"/>
        </w:rPr>
        <w:t>أربعة</w:t>
      </w:r>
      <w:r w:rsidR="004F46B3">
        <w:rPr>
          <w:rFonts w:hint="eastAsia"/>
          <w:rtl/>
          <w:lang w:bidi="ar-EG"/>
        </w:rPr>
        <w:t> </w:t>
      </w:r>
      <w:r w:rsidRPr="004B165B">
        <w:rPr>
          <w:b/>
          <w:bCs/>
          <w:lang w:bidi="ar-EG"/>
        </w:rPr>
        <w:t>(</w:t>
      </w:r>
      <w:r w:rsidR="004C525A">
        <w:rPr>
          <w:b/>
          <w:bCs/>
          <w:lang w:bidi="ar-EG"/>
        </w:rPr>
        <w:t>4</w:t>
      </w:r>
      <w:r w:rsidRPr="004B165B">
        <w:rPr>
          <w:b/>
          <w:bCs/>
          <w:lang w:bidi="ar-EG"/>
        </w:rPr>
        <w:t>)</w:t>
      </w:r>
      <w:r w:rsidRPr="004B165B">
        <w:rPr>
          <w:rFonts w:hint="cs"/>
          <w:b/>
          <w:bCs/>
          <w:rtl/>
          <w:lang w:bidi="ar-EG"/>
        </w:rPr>
        <w:t xml:space="preserve"> أسابيع</w:t>
      </w:r>
      <w:r w:rsidRPr="004B165B">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4B165B">
        <w:rPr>
          <w:rFonts w:hint="cs"/>
          <w:rtl/>
          <w:lang w:bidi="ar-SY"/>
        </w:rPr>
        <w:t xml:space="preserve"> </w:t>
      </w:r>
      <w:r w:rsidRPr="004B165B">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004C525A" w:rsidRPr="008F01BA">
        <w:rPr>
          <w:rFonts w:hint="cs"/>
          <w:rtl/>
          <w:lang w:bidi="ar-EG"/>
        </w:rPr>
        <w:t>الأربعة</w:t>
      </w:r>
      <w:r w:rsidRPr="004B165B">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4B165B">
        <w:rPr>
          <w:rFonts w:hint="cs"/>
          <w:b/>
          <w:bCs/>
          <w:rtl/>
          <w:lang w:bidi="ar-EG"/>
        </w:rPr>
        <w:t>طلب تأشيرة</w:t>
      </w:r>
      <w:r w:rsidRPr="004B165B">
        <w:rPr>
          <w:rFonts w:hint="cs"/>
          <w:rtl/>
          <w:lang w:bidi="ar-EG"/>
        </w:rPr>
        <w:t>" بواسطة الفاكس (</w:t>
      </w:r>
      <w:r w:rsidRPr="004B165B">
        <w:rPr>
          <w:lang w:bidi="ar-EG"/>
        </w:rPr>
        <w:t>+41</w:t>
      </w:r>
      <w:r w:rsidR="00E620CB">
        <w:rPr>
          <w:lang w:bidi="ar-EG"/>
        </w:rPr>
        <w:t> </w:t>
      </w:r>
      <w:r w:rsidRPr="004B165B">
        <w:rPr>
          <w:lang w:bidi="ar-EG"/>
        </w:rPr>
        <w:t>22</w:t>
      </w:r>
      <w:r w:rsidR="00E620CB">
        <w:rPr>
          <w:lang w:bidi="ar-EG"/>
        </w:rPr>
        <w:t> </w:t>
      </w:r>
      <w:r w:rsidRPr="004B165B">
        <w:rPr>
          <w:lang w:bidi="ar-EG"/>
        </w:rPr>
        <w:t>730</w:t>
      </w:r>
      <w:r w:rsidR="00E620CB">
        <w:rPr>
          <w:lang w:bidi="ar-EG"/>
        </w:rPr>
        <w:t> </w:t>
      </w:r>
      <w:r w:rsidRPr="004B165B">
        <w:rPr>
          <w:lang w:bidi="ar-EG"/>
        </w:rPr>
        <w:t>5853</w:t>
      </w:r>
      <w:r w:rsidRPr="004B165B">
        <w:rPr>
          <w:rFonts w:hint="cs"/>
          <w:rtl/>
          <w:lang w:bidi="ar-EG"/>
        </w:rPr>
        <w:t xml:space="preserve">) أو البريد الإلكتروني </w:t>
      </w:r>
      <w:r w:rsidR="00BA017E">
        <w:rPr>
          <w:lang w:bidi="ar-EG"/>
        </w:rPr>
        <w:t>(</w:t>
      </w:r>
      <w:hyperlink r:id="rId18" w:history="1">
        <w:r w:rsidRPr="004B165B">
          <w:rPr>
            <w:rStyle w:val="Hyperlink"/>
            <w:lang w:bidi="ar-EG"/>
          </w:rPr>
          <w:t>tsbreg@itu.int</w:t>
        </w:r>
      </w:hyperlink>
      <w:r w:rsidR="00BA017E">
        <w:rPr>
          <w:lang w:bidi="ar-EG"/>
        </w:rPr>
        <w:t>)</w:t>
      </w:r>
      <w:r w:rsidRPr="004B165B">
        <w:rPr>
          <w:rFonts w:hint="cs"/>
          <w:rtl/>
          <w:lang w:bidi="ar-EG"/>
        </w:rPr>
        <w:t>.</w:t>
      </w:r>
    </w:p>
    <w:p w:rsidR="00A91246" w:rsidRPr="004B165B" w:rsidRDefault="00A91246" w:rsidP="009E330E">
      <w:pPr>
        <w:spacing w:before="240"/>
        <w:rPr>
          <w:noProof/>
          <w:rtl/>
          <w:lang w:bidi="ar-EG"/>
        </w:rPr>
      </w:pPr>
      <w:r w:rsidRPr="004B165B">
        <w:rPr>
          <w:noProof/>
          <w:rtl/>
        </w:rPr>
        <w:t>وتفضلوا بقبول فائق التقدير والاحترام.</w:t>
      </w:r>
    </w:p>
    <w:p w:rsidR="00A91246" w:rsidRPr="004B165B" w:rsidRDefault="000A4DAF" w:rsidP="009E330E">
      <w:pPr>
        <w:spacing w:before="1440"/>
        <w:jc w:val="left"/>
        <w:rPr>
          <w:noProof/>
          <w:rtl/>
        </w:rPr>
      </w:pPr>
      <w:r w:rsidRPr="004B165B">
        <w:rPr>
          <w:noProof/>
          <w:rtl/>
        </w:rPr>
        <w:t>مالكولم جونسون</w:t>
      </w:r>
      <w:r w:rsidR="00A91246" w:rsidRPr="004B165B">
        <w:rPr>
          <w:noProof/>
          <w:rtl/>
        </w:rPr>
        <w:br/>
        <w:t>مدير مكتب تقييس الاتصالات</w:t>
      </w:r>
    </w:p>
    <w:p w:rsidR="00A91246" w:rsidRPr="004B165B" w:rsidRDefault="00A91246" w:rsidP="009E330E">
      <w:pPr>
        <w:spacing w:before="840"/>
        <w:rPr>
          <w:noProof/>
          <w:rtl/>
          <w:lang w:bidi="ar-EG"/>
        </w:rPr>
      </w:pPr>
      <w:r w:rsidRPr="004B165B">
        <w:rPr>
          <w:b/>
          <w:bCs/>
          <w:noProof/>
          <w:rtl/>
        </w:rPr>
        <w:t>الملحقات:</w:t>
      </w:r>
      <w:r w:rsidR="00C96BD6" w:rsidRPr="004B165B">
        <w:rPr>
          <w:noProof/>
          <w:rtl/>
        </w:rPr>
        <w:t xml:space="preserve"> </w:t>
      </w:r>
      <w:r w:rsidR="00FB35A4">
        <w:rPr>
          <w:noProof/>
        </w:rPr>
        <w:t>3</w:t>
      </w:r>
    </w:p>
    <w:p w:rsidR="00815F20" w:rsidRDefault="00815F20" w:rsidP="00FB35A4">
      <w:pPr>
        <w:tabs>
          <w:tab w:val="left" w:pos="794"/>
        </w:tabs>
        <w:jc w:val="center"/>
        <w:rPr>
          <w:noProof/>
          <w:rtl/>
          <w:lang w:bidi="ar-EG"/>
        </w:rPr>
      </w:pPr>
    </w:p>
    <w:p w:rsidR="00B10F92" w:rsidRDefault="00B10F92">
      <w:pPr>
        <w:bidi w:val="0"/>
        <w:spacing w:before="0" w:line="240" w:lineRule="auto"/>
        <w:jc w:val="left"/>
        <w:rPr>
          <w:noProof/>
          <w:rtl/>
        </w:rPr>
      </w:pPr>
    </w:p>
    <w:p w:rsidR="00FB35A4" w:rsidRPr="00FB35A4" w:rsidRDefault="00FB35A4" w:rsidP="006E3D2A">
      <w:pPr>
        <w:tabs>
          <w:tab w:val="left" w:pos="794"/>
        </w:tabs>
        <w:jc w:val="center"/>
        <w:rPr>
          <w:rFonts w:cs="Times New Roman"/>
          <w:sz w:val="24"/>
          <w:szCs w:val="20"/>
          <w:lang w:val="en-GB"/>
        </w:rPr>
      </w:pPr>
      <w:r>
        <w:rPr>
          <w:noProof/>
          <w:rtl/>
        </w:rPr>
        <w:br w:type="page"/>
      </w:r>
    </w:p>
    <w:p w:rsidR="00F05454" w:rsidRPr="00F05454" w:rsidRDefault="00F05454" w:rsidP="00F05454">
      <w:pPr>
        <w:tabs>
          <w:tab w:val="left" w:pos="794"/>
          <w:tab w:val="left" w:pos="1191"/>
          <w:tab w:val="left" w:pos="1588"/>
          <w:tab w:val="left" w:pos="1985"/>
        </w:tabs>
        <w:bidi w:val="0"/>
        <w:spacing w:line="240" w:lineRule="auto"/>
        <w:jc w:val="center"/>
        <w:rPr>
          <w:rFonts w:cs="Times New Roman"/>
          <w:sz w:val="24"/>
          <w:szCs w:val="20"/>
          <w:lang w:val="en-GB"/>
        </w:rPr>
      </w:pPr>
      <w:r w:rsidRPr="00F05454">
        <w:rPr>
          <w:rFonts w:cs="Times New Roman"/>
          <w:bCs/>
          <w:sz w:val="24"/>
          <w:szCs w:val="20"/>
          <w:lang w:val="en-GB"/>
        </w:rPr>
        <w:lastRenderedPageBreak/>
        <w:t>ANNEX 1</w:t>
      </w:r>
      <w:r w:rsidRPr="00F05454">
        <w:rPr>
          <w:rFonts w:cs="Times New Roman"/>
          <w:b/>
          <w:sz w:val="24"/>
          <w:szCs w:val="20"/>
          <w:lang w:val="en-GB"/>
        </w:rPr>
        <w:br/>
      </w:r>
      <w:r w:rsidRPr="00F05454">
        <w:rPr>
          <w:rFonts w:cs="Times New Roman"/>
          <w:sz w:val="24"/>
          <w:szCs w:val="20"/>
          <w:lang w:val="en-GB"/>
        </w:rPr>
        <w:t>(to TSB Collective letter 8/11)</w:t>
      </w:r>
    </w:p>
    <w:p w:rsidR="00F05454" w:rsidRPr="00F05454" w:rsidRDefault="00F05454" w:rsidP="00F05454">
      <w:pPr>
        <w:tabs>
          <w:tab w:val="left" w:pos="794"/>
          <w:tab w:val="left" w:pos="1191"/>
          <w:tab w:val="left" w:pos="1588"/>
          <w:tab w:val="left" w:pos="1985"/>
        </w:tabs>
        <w:bidi w:val="0"/>
        <w:spacing w:line="240" w:lineRule="auto"/>
        <w:ind w:right="91"/>
        <w:jc w:val="center"/>
        <w:rPr>
          <w:rFonts w:cs="Times New Roman"/>
          <w:sz w:val="24"/>
          <w:szCs w:val="20"/>
          <w:lang w:val="en-GB"/>
        </w:rPr>
      </w:pPr>
    </w:p>
    <w:p w:rsidR="00F05454" w:rsidRPr="00F05454" w:rsidRDefault="00F05454" w:rsidP="00F05454">
      <w:pPr>
        <w:tabs>
          <w:tab w:val="left" w:pos="794"/>
          <w:tab w:val="left" w:pos="1191"/>
          <w:tab w:val="left" w:pos="1588"/>
          <w:tab w:val="left" w:pos="1985"/>
        </w:tabs>
        <w:bidi w:val="0"/>
        <w:spacing w:line="240" w:lineRule="auto"/>
        <w:ind w:right="91"/>
        <w:jc w:val="center"/>
        <w:rPr>
          <w:rFonts w:cs="Times New Roman"/>
          <w:b/>
          <w:sz w:val="24"/>
          <w:szCs w:val="20"/>
          <w:lang w:val="en-GB"/>
        </w:rPr>
      </w:pPr>
      <w:r w:rsidRPr="00F05454">
        <w:rPr>
          <w:rFonts w:cs="Times New Roman"/>
          <w:b/>
          <w:sz w:val="24"/>
          <w:szCs w:val="20"/>
          <w:lang w:val="en-GB"/>
        </w:rPr>
        <w:t xml:space="preserve">Meeting of Working Parties 2, 3 and 4/11 </w:t>
      </w:r>
      <w:r w:rsidRPr="00F05454">
        <w:rPr>
          <w:rFonts w:cs="Times New Roman"/>
          <w:b/>
          <w:sz w:val="24"/>
          <w:szCs w:val="20"/>
          <w:lang w:val="en-GB"/>
        </w:rPr>
        <w:br/>
      </w:r>
      <w:smartTag w:uri="urn:schemas-microsoft-com:office:smarttags" w:element="place">
        <w:smartTag w:uri="urn:schemas-microsoft-com:office:smarttags" w:element="City">
          <w:r w:rsidRPr="00F05454">
            <w:rPr>
              <w:rFonts w:cs="Times New Roman"/>
              <w:b/>
              <w:sz w:val="24"/>
              <w:szCs w:val="20"/>
              <w:lang w:val="en-GB"/>
            </w:rPr>
            <w:t>Geneva</w:t>
          </w:r>
        </w:smartTag>
      </w:smartTag>
      <w:r w:rsidRPr="00F05454">
        <w:rPr>
          <w:rFonts w:cs="Times New Roman"/>
          <w:b/>
          <w:sz w:val="24"/>
          <w:szCs w:val="20"/>
          <w:lang w:val="en-GB"/>
        </w:rPr>
        <w:t>, 13 May 2011 (afternoon)</w:t>
      </w:r>
    </w:p>
    <w:p w:rsidR="00F05454" w:rsidRPr="00F05454" w:rsidRDefault="00F05454" w:rsidP="00F05454">
      <w:pPr>
        <w:tabs>
          <w:tab w:val="left" w:pos="794"/>
          <w:tab w:val="left" w:pos="1191"/>
          <w:tab w:val="left" w:pos="1588"/>
          <w:tab w:val="left" w:pos="1985"/>
        </w:tabs>
        <w:bidi w:val="0"/>
        <w:spacing w:line="240" w:lineRule="auto"/>
        <w:ind w:right="86"/>
        <w:jc w:val="center"/>
        <w:rPr>
          <w:rFonts w:cs="Times New Roman"/>
          <w:b/>
          <w:sz w:val="24"/>
          <w:szCs w:val="20"/>
          <w:lang w:val="en-GB"/>
        </w:rPr>
      </w:pPr>
    </w:p>
    <w:p w:rsidR="00F05454" w:rsidRPr="00F05454" w:rsidRDefault="00F05454" w:rsidP="00F05454">
      <w:pPr>
        <w:tabs>
          <w:tab w:val="left" w:pos="794"/>
          <w:tab w:val="left" w:pos="1191"/>
          <w:tab w:val="left" w:pos="1588"/>
          <w:tab w:val="left" w:pos="1985"/>
        </w:tabs>
        <w:bidi w:val="0"/>
        <w:spacing w:line="240" w:lineRule="auto"/>
        <w:ind w:right="91"/>
        <w:jc w:val="center"/>
        <w:rPr>
          <w:rFonts w:cs="Times New Roman"/>
          <w:b/>
          <w:sz w:val="24"/>
          <w:szCs w:val="20"/>
          <w:lang w:val="en-GB"/>
        </w:rPr>
      </w:pPr>
      <w:r w:rsidRPr="00F05454">
        <w:rPr>
          <w:rFonts w:cs="Times New Roman"/>
          <w:b/>
          <w:sz w:val="24"/>
          <w:szCs w:val="20"/>
          <w:lang w:val="en-GB"/>
        </w:rPr>
        <w:t>Draft Agenda</w:t>
      </w:r>
    </w:p>
    <w:p w:rsidR="00F05454" w:rsidRPr="00F05454" w:rsidRDefault="00F05454" w:rsidP="00F05454">
      <w:pPr>
        <w:tabs>
          <w:tab w:val="left" w:pos="794"/>
          <w:tab w:val="left" w:pos="1191"/>
          <w:tab w:val="left" w:pos="1588"/>
          <w:tab w:val="left" w:pos="1985"/>
        </w:tabs>
        <w:bidi w:val="0"/>
        <w:spacing w:line="240" w:lineRule="auto"/>
        <w:jc w:val="left"/>
        <w:rPr>
          <w:rFonts w:cs="Times New Roman"/>
          <w:sz w:val="24"/>
          <w:szCs w:val="20"/>
          <w:lang w:val="en-GB"/>
        </w:rPr>
      </w:pPr>
    </w:p>
    <w:p w:rsidR="00F05454" w:rsidRPr="00F05454" w:rsidRDefault="00F05454" w:rsidP="00F05454">
      <w:pPr>
        <w:numPr>
          <w:ilvl w:val="0"/>
          <w:numId w:val="1"/>
        </w:numPr>
        <w:tabs>
          <w:tab w:val="left" w:pos="567"/>
          <w:tab w:val="left" w:pos="794"/>
          <w:tab w:val="left" w:pos="851"/>
          <w:tab w:val="left" w:pos="1191"/>
          <w:tab w:val="left" w:pos="1588"/>
          <w:tab w:val="left" w:pos="1985"/>
        </w:tabs>
        <w:bidi w:val="0"/>
        <w:spacing w:before="240" w:line="240" w:lineRule="auto"/>
        <w:ind w:right="91"/>
        <w:jc w:val="left"/>
        <w:rPr>
          <w:rFonts w:cs="Times New Roman"/>
          <w:sz w:val="24"/>
          <w:szCs w:val="20"/>
          <w:lang w:val="en-GB"/>
        </w:rPr>
      </w:pPr>
      <w:r w:rsidRPr="00F05454">
        <w:rPr>
          <w:rFonts w:cs="Times New Roman"/>
          <w:sz w:val="24"/>
          <w:szCs w:val="20"/>
          <w:lang w:val="en-GB"/>
        </w:rPr>
        <w:t>Opening remarks and welcome</w:t>
      </w:r>
    </w:p>
    <w:p w:rsidR="00F05454" w:rsidRPr="00F05454" w:rsidRDefault="00F05454" w:rsidP="00F05454">
      <w:pPr>
        <w:numPr>
          <w:ilvl w:val="0"/>
          <w:numId w:val="1"/>
        </w:numPr>
        <w:tabs>
          <w:tab w:val="left" w:pos="567"/>
          <w:tab w:val="left" w:pos="794"/>
          <w:tab w:val="left" w:pos="851"/>
          <w:tab w:val="left" w:pos="1191"/>
          <w:tab w:val="left" w:pos="1588"/>
          <w:tab w:val="left" w:pos="1985"/>
        </w:tabs>
        <w:bidi w:val="0"/>
        <w:spacing w:before="240" w:line="240" w:lineRule="auto"/>
        <w:ind w:right="91"/>
        <w:jc w:val="left"/>
        <w:rPr>
          <w:rFonts w:cs="Times New Roman"/>
          <w:sz w:val="24"/>
          <w:szCs w:val="20"/>
          <w:lang w:val="en-GB"/>
        </w:rPr>
      </w:pPr>
      <w:r w:rsidRPr="00F05454">
        <w:rPr>
          <w:rFonts w:cs="Times New Roman"/>
          <w:sz w:val="24"/>
          <w:szCs w:val="20"/>
          <w:lang w:val="en-GB"/>
        </w:rPr>
        <w:t>Approval of the agenda for the plenary meetings of Working Parties 2, 3 and 4/11</w:t>
      </w:r>
    </w:p>
    <w:p w:rsidR="00F05454" w:rsidRPr="00F05454" w:rsidRDefault="00F05454" w:rsidP="00F05454">
      <w:pPr>
        <w:numPr>
          <w:ilvl w:val="0"/>
          <w:numId w:val="1"/>
        </w:numPr>
        <w:tabs>
          <w:tab w:val="left" w:pos="567"/>
          <w:tab w:val="left" w:pos="794"/>
          <w:tab w:val="left" w:pos="851"/>
          <w:tab w:val="left" w:pos="1191"/>
          <w:tab w:val="left" w:pos="1588"/>
          <w:tab w:val="left" w:pos="1985"/>
        </w:tabs>
        <w:bidi w:val="0"/>
        <w:spacing w:before="240" w:line="240" w:lineRule="auto"/>
        <w:ind w:right="91"/>
        <w:jc w:val="left"/>
        <w:rPr>
          <w:rFonts w:cs="Times New Roman"/>
          <w:sz w:val="24"/>
          <w:szCs w:val="20"/>
          <w:lang w:val="en-GB"/>
        </w:rPr>
      </w:pPr>
      <w:r w:rsidRPr="00F05454">
        <w:rPr>
          <w:rFonts w:cs="Times New Roman"/>
          <w:sz w:val="24"/>
          <w:szCs w:val="20"/>
          <w:lang w:val="en-GB"/>
        </w:rPr>
        <w:t>Consider consent of draft Recommendations for WPs 2, 3 and 4/11 as follows:</w:t>
      </w:r>
    </w:p>
    <w:p w:rsidR="00F05454" w:rsidRPr="00F05454" w:rsidRDefault="00F05454" w:rsidP="00F05454">
      <w:pPr>
        <w:tabs>
          <w:tab w:val="left" w:pos="794"/>
          <w:tab w:val="left" w:pos="1191"/>
          <w:tab w:val="left" w:pos="1588"/>
          <w:tab w:val="left" w:pos="1985"/>
        </w:tabs>
        <w:bidi w:val="0"/>
        <w:spacing w:line="240" w:lineRule="auto"/>
        <w:rPr>
          <w:rFonts w:cs="Times New Roman"/>
          <w:b/>
          <w:bCs/>
          <w:sz w:val="24"/>
          <w:szCs w:val="20"/>
          <w:lang w:val="en-GB" w:eastAsia="zh-CN"/>
        </w:rPr>
      </w:pPr>
      <w:r w:rsidRPr="00F05454">
        <w:rPr>
          <w:rFonts w:cs="Times New Roman"/>
          <w:b/>
          <w:bCs/>
          <w:sz w:val="24"/>
          <w:szCs w:val="20"/>
          <w:lang w:val="en-GB" w:eastAsia="zh-CN"/>
        </w:rPr>
        <w:t>WP 2/11</w:t>
      </w:r>
    </w:p>
    <w:p w:rsidR="00F05454" w:rsidRPr="00F05454" w:rsidRDefault="00F05454" w:rsidP="00F05454">
      <w:pPr>
        <w:numPr>
          <w:ilvl w:val="0"/>
          <w:numId w:val="4"/>
        </w:numPr>
        <w:tabs>
          <w:tab w:val="left" w:pos="794"/>
          <w:tab w:val="left" w:pos="1191"/>
          <w:tab w:val="left" w:pos="1588"/>
          <w:tab w:val="left" w:pos="1985"/>
        </w:tabs>
        <w:overflowPunct w:val="0"/>
        <w:autoSpaceDE w:val="0"/>
        <w:autoSpaceDN w:val="0"/>
        <w:bidi w:val="0"/>
        <w:adjustRightInd w:val="0"/>
        <w:spacing w:before="60" w:line="240" w:lineRule="auto"/>
        <w:ind w:left="567" w:hanging="567"/>
        <w:jc w:val="left"/>
        <w:textAlignment w:val="baseline"/>
        <w:outlineLvl w:val="0"/>
        <w:rPr>
          <w:rFonts w:cs="Times New Roman"/>
          <w:sz w:val="24"/>
          <w:szCs w:val="20"/>
          <w:lang w:val="en-GB" w:eastAsia="ja-JP"/>
        </w:rPr>
      </w:pPr>
      <w:r w:rsidRPr="00F05454">
        <w:rPr>
          <w:rFonts w:cs="Times New Roman"/>
          <w:sz w:val="24"/>
          <w:szCs w:val="20"/>
          <w:lang w:val="en-GB" w:eastAsia="ja-JP"/>
        </w:rPr>
        <w:t xml:space="preserve">To consider </w:t>
      </w:r>
      <w:r w:rsidRPr="00F05454">
        <w:rPr>
          <w:rFonts w:cs="Times New Roman"/>
          <w:sz w:val="24"/>
          <w:szCs w:val="20"/>
          <w:lang w:val="en-GB"/>
        </w:rPr>
        <w:t>CONSENT for the following candidate Draft Recommendations:</w:t>
      </w:r>
      <w:r w:rsidRPr="00F05454">
        <w:rPr>
          <w:rFonts w:cs="Times New Roman"/>
          <w:sz w:val="24"/>
          <w:szCs w:val="20"/>
          <w:lang w:val="en-GB" w:eastAsia="ja-JP"/>
        </w:rPr>
        <w:t xml:space="preserve"> </w:t>
      </w:r>
      <w:proofErr w:type="spellStart"/>
      <w:r w:rsidRPr="00F05454">
        <w:rPr>
          <w:rFonts w:cs="Times New Roman"/>
          <w:sz w:val="24"/>
          <w:szCs w:val="20"/>
          <w:lang w:val="en-GB" w:eastAsia="ja-JP"/>
        </w:rPr>
        <w:t>Q.centreSig</w:t>
      </w:r>
      <w:proofErr w:type="spellEnd"/>
      <w:r w:rsidRPr="00F05454">
        <w:rPr>
          <w:rFonts w:cs="Times New Roman"/>
          <w:sz w:val="24"/>
          <w:szCs w:val="20"/>
          <w:lang w:val="en-GB" w:eastAsia="ja-JP"/>
        </w:rPr>
        <w:t xml:space="preserve">, Q.3308, Q.3310, Q.3325, Q.M9, </w:t>
      </w:r>
      <w:proofErr w:type="spellStart"/>
      <w:r w:rsidRPr="00F05454">
        <w:rPr>
          <w:rFonts w:cs="Times New Roman"/>
          <w:sz w:val="24"/>
          <w:szCs w:val="20"/>
          <w:lang w:val="en-GB" w:eastAsia="ja-JP"/>
        </w:rPr>
        <w:t>Q.rsctum</w:t>
      </w:r>
      <w:proofErr w:type="spellEnd"/>
      <w:r w:rsidRPr="00F05454">
        <w:rPr>
          <w:rFonts w:cs="Times New Roman"/>
          <w:sz w:val="24"/>
          <w:szCs w:val="20"/>
          <w:lang w:val="en-GB" w:eastAsia="ja-JP"/>
        </w:rPr>
        <w:t xml:space="preserve"> and </w:t>
      </w:r>
      <w:proofErr w:type="spellStart"/>
      <w:r w:rsidRPr="00F05454">
        <w:rPr>
          <w:rFonts w:cs="Times New Roman"/>
          <w:sz w:val="24"/>
          <w:szCs w:val="20"/>
          <w:lang w:val="en-GB" w:eastAsia="ja-JP"/>
        </w:rPr>
        <w:t>Q.sigafmob</w:t>
      </w:r>
      <w:proofErr w:type="spellEnd"/>
      <w:r w:rsidRPr="00F05454">
        <w:rPr>
          <w:rFonts w:cs="Times New Roman"/>
          <w:sz w:val="24"/>
          <w:szCs w:val="20"/>
          <w:lang w:val="en-GB" w:eastAsia="ja-JP"/>
        </w:rPr>
        <w:t>.</w:t>
      </w:r>
    </w:p>
    <w:p w:rsidR="00F05454" w:rsidRPr="00F05454" w:rsidRDefault="00F05454" w:rsidP="00F05454">
      <w:pPr>
        <w:numPr>
          <w:ilvl w:val="0"/>
          <w:numId w:val="4"/>
        </w:numPr>
        <w:tabs>
          <w:tab w:val="left" w:pos="794"/>
          <w:tab w:val="left" w:pos="1191"/>
          <w:tab w:val="left" w:pos="1588"/>
          <w:tab w:val="left" w:pos="1985"/>
        </w:tabs>
        <w:overflowPunct w:val="0"/>
        <w:autoSpaceDE w:val="0"/>
        <w:autoSpaceDN w:val="0"/>
        <w:bidi w:val="0"/>
        <w:adjustRightInd w:val="0"/>
        <w:spacing w:before="60" w:line="240" w:lineRule="auto"/>
        <w:ind w:left="567" w:hanging="567"/>
        <w:jc w:val="left"/>
        <w:textAlignment w:val="baseline"/>
        <w:outlineLvl w:val="0"/>
        <w:rPr>
          <w:rFonts w:cs="Times New Roman"/>
          <w:sz w:val="24"/>
          <w:szCs w:val="20"/>
          <w:lang w:val="en-GB" w:eastAsia="ja-JP"/>
        </w:rPr>
      </w:pPr>
      <w:r w:rsidRPr="00F05454">
        <w:rPr>
          <w:rFonts w:cs="Times New Roman"/>
          <w:sz w:val="24"/>
          <w:szCs w:val="20"/>
          <w:lang w:val="en-GB" w:eastAsia="ja-JP"/>
        </w:rPr>
        <w:t>To d</w:t>
      </w:r>
      <w:r w:rsidRPr="00F05454">
        <w:rPr>
          <w:rFonts w:cs="Times New Roman"/>
          <w:sz w:val="24"/>
          <w:szCs w:val="20"/>
          <w:lang w:val="en-GB" w:eastAsia="ko-KR"/>
        </w:rPr>
        <w:t xml:space="preserve">iscuss the progress of work on the </w:t>
      </w:r>
      <w:r w:rsidRPr="00F05454">
        <w:rPr>
          <w:rFonts w:cs="Times New Roman"/>
          <w:sz w:val="24"/>
          <w:szCs w:val="20"/>
          <w:lang w:val="en-GB" w:eastAsia="ja-JP"/>
        </w:rPr>
        <w:t>draft recommendation under study in Q.3, 4, 5/11.</w:t>
      </w:r>
    </w:p>
    <w:p w:rsidR="00F05454" w:rsidRPr="00F05454" w:rsidRDefault="00F05454" w:rsidP="00F05454">
      <w:pPr>
        <w:tabs>
          <w:tab w:val="left" w:pos="794"/>
          <w:tab w:val="left" w:pos="1191"/>
          <w:tab w:val="left" w:pos="1588"/>
          <w:tab w:val="left" w:pos="1985"/>
        </w:tabs>
        <w:bidi w:val="0"/>
        <w:spacing w:line="240" w:lineRule="auto"/>
        <w:ind w:left="567" w:hanging="567"/>
        <w:jc w:val="left"/>
        <w:rPr>
          <w:rFonts w:cs="Times New Roman"/>
          <w:b/>
          <w:bCs/>
          <w:sz w:val="24"/>
          <w:szCs w:val="20"/>
          <w:lang w:val="en-GB" w:eastAsia="zh-CN"/>
        </w:rPr>
      </w:pPr>
      <w:r w:rsidRPr="00F05454">
        <w:rPr>
          <w:rFonts w:cs="Times New Roman"/>
          <w:b/>
          <w:bCs/>
          <w:sz w:val="24"/>
          <w:szCs w:val="20"/>
          <w:lang w:val="en-GB" w:eastAsia="zh-CN"/>
        </w:rPr>
        <w:t>WP 3/11</w:t>
      </w:r>
    </w:p>
    <w:p w:rsidR="00F05454" w:rsidRPr="00F05454" w:rsidRDefault="00F05454" w:rsidP="00F05454">
      <w:pPr>
        <w:tabs>
          <w:tab w:val="left" w:pos="600"/>
          <w:tab w:val="left" w:pos="1191"/>
          <w:tab w:val="left" w:pos="1588"/>
          <w:tab w:val="left" w:pos="1985"/>
        </w:tabs>
        <w:bidi w:val="0"/>
        <w:spacing w:before="136" w:line="240" w:lineRule="auto"/>
        <w:ind w:left="566" w:hangingChars="236" w:hanging="566"/>
        <w:jc w:val="left"/>
        <w:rPr>
          <w:rFonts w:cs="Times New Roman"/>
          <w:sz w:val="24"/>
          <w:szCs w:val="22"/>
          <w:lang w:val="en-GB" w:eastAsia="ko-KR"/>
        </w:rPr>
      </w:pPr>
      <w:r w:rsidRPr="00F05454">
        <w:rPr>
          <w:rFonts w:cs="Times New Roman"/>
          <w:sz w:val="24"/>
          <w:szCs w:val="20"/>
          <w:lang w:val="en-GB"/>
        </w:rPr>
        <w:t>–</w:t>
      </w:r>
      <w:r w:rsidRPr="00F05454">
        <w:rPr>
          <w:rFonts w:cs="Times New Roman"/>
          <w:sz w:val="24"/>
          <w:szCs w:val="20"/>
          <w:lang w:val="en-GB"/>
        </w:rPr>
        <w:tab/>
      </w:r>
      <w:r w:rsidRPr="00F05454">
        <w:rPr>
          <w:rFonts w:cs="Times New Roman"/>
          <w:sz w:val="24"/>
          <w:szCs w:val="22"/>
          <w:lang w:val="en-GB"/>
        </w:rPr>
        <w:t>To consider CONSENT for AAP the following candidate Draft Recommendations:</w:t>
      </w:r>
      <w:r w:rsidRPr="00F05454">
        <w:rPr>
          <w:rFonts w:cs="Times New Roman"/>
          <w:sz w:val="24"/>
          <w:szCs w:val="22"/>
          <w:lang w:val="en-GB" w:eastAsia="ko-KR"/>
        </w:rPr>
        <w:t xml:space="preserve"> Q.NGN</w:t>
      </w:r>
      <w:r w:rsidRPr="00F05454">
        <w:rPr>
          <w:rFonts w:cs="Times New Roman"/>
          <w:sz w:val="24"/>
          <w:szCs w:val="22"/>
          <w:lang w:val="en-GB" w:eastAsia="ko-KR"/>
        </w:rPr>
        <w:noBreakHyphen/>
        <w:t>nacf</w:t>
      </w:r>
      <w:r w:rsidRPr="00F05454">
        <w:rPr>
          <w:rFonts w:cs="Times New Roman"/>
          <w:sz w:val="24"/>
          <w:szCs w:val="22"/>
          <w:lang w:val="en-GB" w:eastAsia="ko-KR"/>
        </w:rPr>
        <w:noBreakHyphen/>
        <w:t>mob2</w:t>
      </w:r>
      <w:r w:rsidRPr="00F05454">
        <w:rPr>
          <w:rFonts w:cs="Times New Roman"/>
          <w:sz w:val="24"/>
          <w:szCs w:val="24"/>
          <w:lang w:val="en-GB" w:eastAsia="ko-KR"/>
        </w:rPr>
        <w:t>;</w:t>
      </w:r>
    </w:p>
    <w:p w:rsidR="00F05454" w:rsidRPr="00F05454" w:rsidRDefault="00F05454" w:rsidP="00F05454">
      <w:pPr>
        <w:tabs>
          <w:tab w:val="left" w:pos="600"/>
          <w:tab w:val="left" w:pos="794"/>
          <w:tab w:val="left" w:pos="1191"/>
          <w:tab w:val="left" w:pos="1588"/>
          <w:tab w:val="left" w:pos="1985"/>
        </w:tabs>
        <w:bidi w:val="0"/>
        <w:spacing w:line="240" w:lineRule="auto"/>
        <w:ind w:left="567" w:hanging="567"/>
        <w:jc w:val="left"/>
        <w:rPr>
          <w:rFonts w:cs="Times New Roman"/>
          <w:sz w:val="24"/>
          <w:szCs w:val="20"/>
          <w:lang w:val="en-GB" w:eastAsia="ko-KR"/>
        </w:rPr>
      </w:pPr>
      <w:r w:rsidRPr="00F05454">
        <w:rPr>
          <w:rFonts w:cs="Times New Roman"/>
          <w:sz w:val="24"/>
          <w:szCs w:val="20"/>
          <w:lang w:val="en-GB"/>
        </w:rPr>
        <w:t>–</w:t>
      </w:r>
      <w:r w:rsidRPr="00F05454">
        <w:rPr>
          <w:rFonts w:cs="Times New Roman"/>
          <w:sz w:val="24"/>
          <w:szCs w:val="20"/>
          <w:lang w:val="en-GB"/>
        </w:rPr>
        <w:tab/>
      </w:r>
      <w:r w:rsidRPr="00F05454">
        <w:rPr>
          <w:rFonts w:cs="Times New Roman"/>
          <w:sz w:val="24"/>
          <w:szCs w:val="20"/>
          <w:lang w:val="en-GB" w:eastAsia="ko-KR"/>
        </w:rPr>
        <w:t xml:space="preserve">To </w:t>
      </w:r>
      <w:r w:rsidRPr="00F05454">
        <w:rPr>
          <w:rFonts w:cs="Times New Roman"/>
          <w:sz w:val="24"/>
          <w:szCs w:val="20"/>
          <w:lang w:val="en-GB"/>
        </w:rPr>
        <w:t>discuss</w:t>
      </w:r>
      <w:r w:rsidRPr="00F05454">
        <w:rPr>
          <w:rFonts w:cs="Times New Roman"/>
          <w:sz w:val="24"/>
          <w:szCs w:val="20"/>
          <w:lang w:val="en-GB" w:eastAsia="ko-KR"/>
        </w:rPr>
        <w:t xml:space="preserve"> and initiate the new work of</w:t>
      </w:r>
      <w:r w:rsidRPr="00F05454">
        <w:rPr>
          <w:rFonts w:cs="Times New Roman"/>
          <w:sz w:val="24"/>
          <w:szCs w:val="20"/>
          <w:lang w:val="en-GB"/>
        </w:rPr>
        <w:t xml:space="preserve"> Q</w:t>
      </w:r>
      <w:r w:rsidRPr="00F05454">
        <w:rPr>
          <w:rFonts w:cs="Times New Roman"/>
          <w:sz w:val="24"/>
          <w:szCs w:val="20"/>
          <w:lang w:val="en-GB" w:eastAsia="ko-KR"/>
        </w:rPr>
        <w:t>.</w:t>
      </w:r>
      <w:r w:rsidRPr="00F05454">
        <w:rPr>
          <w:rFonts w:cs="Times New Roman"/>
          <w:sz w:val="24"/>
          <w:szCs w:val="20"/>
          <w:lang w:val="en-GB"/>
        </w:rPr>
        <w:t>6/11 work on the</w:t>
      </w:r>
      <w:r w:rsidRPr="00F05454">
        <w:rPr>
          <w:rFonts w:cs="Times New Roman"/>
          <w:sz w:val="24"/>
          <w:szCs w:val="20"/>
          <w:lang w:val="en-GB" w:eastAsia="ko-KR"/>
        </w:rPr>
        <w:t xml:space="preserve"> draft document “Handbook on Network Performance Testing”.</w:t>
      </w:r>
    </w:p>
    <w:p w:rsidR="00F05454" w:rsidRPr="00F05454" w:rsidRDefault="00F05454" w:rsidP="00F05454">
      <w:pPr>
        <w:tabs>
          <w:tab w:val="left" w:pos="567"/>
          <w:tab w:val="left" w:pos="1191"/>
          <w:tab w:val="left" w:pos="1588"/>
          <w:tab w:val="left" w:pos="1985"/>
        </w:tabs>
        <w:bidi w:val="0"/>
        <w:spacing w:line="240" w:lineRule="auto"/>
        <w:ind w:left="567" w:hanging="567"/>
        <w:jc w:val="left"/>
        <w:rPr>
          <w:rFonts w:cs="Times New Roman"/>
          <w:b/>
          <w:bCs/>
          <w:sz w:val="24"/>
          <w:szCs w:val="20"/>
          <w:lang w:val="en-GB" w:eastAsia="zh-CN"/>
        </w:rPr>
      </w:pPr>
      <w:r w:rsidRPr="00F05454">
        <w:rPr>
          <w:rFonts w:cs="Times New Roman"/>
          <w:sz w:val="24"/>
          <w:szCs w:val="20"/>
          <w:lang w:val="en-GB"/>
        </w:rPr>
        <w:t>–</w:t>
      </w:r>
      <w:r w:rsidRPr="00F05454">
        <w:rPr>
          <w:rFonts w:cs="Times New Roman"/>
          <w:sz w:val="24"/>
          <w:szCs w:val="20"/>
          <w:lang w:val="en-GB"/>
        </w:rPr>
        <w:tab/>
      </w:r>
      <w:r w:rsidRPr="00F05454">
        <w:rPr>
          <w:rFonts w:cs="Times New Roman"/>
          <w:sz w:val="24"/>
          <w:szCs w:val="20"/>
          <w:lang w:val="en-GB" w:eastAsia="ko-KR"/>
        </w:rPr>
        <w:t>To discuss the progress of Q.7/11 work on the draft documents on NACF signalling</w:t>
      </w:r>
      <w:r w:rsidRPr="00F05454">
        <w:rPr>
          <w:rFonts w:cs="Times New Roman"/>
          <w:sz w:val="24"/>
          <w:szCs w:val="20"/>
          <w:lang w:val="en-GB"/>
        </w:rPr>
        <w:t>.</w:t>
      </w:r>
    </w:p>
    <w:p w:rsidR="00F05454" w:rsidRPr="00F05454" w:rsidRDefault="00F05454" w:rsidP="00F05454">
      <w:pPr>
        <w:tabs>
          <w:tab w:val="left" w:pos="794"/>
          <w:tab w:val="left" w:pos="1191"/>
          <w:tab w:val="left" w:pos="1588"/>
          <w:tab w:val="left" w:pos="1985"/>
        </w:tabs>
        <w:bidi w:val="0"/>
        <w:spacing w:line="240" w:lineRule="auto"/>
        <w:ind w:left="567" w:hanging="567"/>
        <w:jc w:val="left"/>
        <w:rPr>
          <w:rFonts w:cs="Times New Roman"/>
          <w:b/>
          <w:bCs/>
          <w:sz w:val="24"/>
          <w:szCs w:val="20"/>
          <w:lang w:val="en-GB" w:eastAsia="zh-CN"/>
        </w:rPr>
      </w:pPr>
      <w:r w:rsidRPr="00F05454">
        <w:rPr>
          <w:rFonts w:cs="Times New Roman"/>
          <w:b/>
          <w:bCs/>
          <w:sz w:val="24"/>
          <w:szCs w:val="20"/>
          <w:lang w:val="en-GB" w:eastAsia="zh-CN"/>
        </w:rPr>
        <w:t>WP 4/11</w:t>
      </w:r>
    </w:p>
    <w:p w:rsidR="00F05454" w:rsidRPr="00F05454" w:rsidRDefault="00F05454" w:rsidP="00F05454">
      <w:pPr>
        <w:tabs>
          <w:tab w:val="left" w:pos="600"/>
          <w:tab w:val="left" w:pos="1191"/>
          <w:tab w:val="left" w:pos="1588"/>
          <w:tab w:val="left" w:pos="1985"/>
        </w:tabs>
        <w:bidi w:val="0"/>
        <w:spacing w:before="136" w:line="240" w:lineRule="auto"/>
        <w:ind w:left="566" w:hangingChars="236" w:hanging="566"/>
        <w:jc w:val="left"/>
        <w:rPr>
          <w:rFonts w:cs="Times New Roman"/>
          <w:sz w:val="24"/>
          <w:szCs w:val="22"/>
          <w:lang w:val="en-GB" w:eastAsia="ko-KR"/>
        </w:rPr>
      </w:pPr>
      <w:r w:rsidRPr="00F05454">
        <w:rPr>
          <w:rFonts w:cs="Times New Roman"/>
          <w:sz w:val="24"/>
          <w:szCs w:val="20"/>
          <w:lang w:val="en-GB"/>
        </w:rPr>
        <w:t>–</w:t>
      </w:r>
      <w:r w:rsidRPr="00F05454">
        <w:rPr>
          <w:rFonts w:cs="Times New Roman"/>
          <w:sz w:val="24"/>
          <w:szCs w:val="20"/>
          <w:lang w:val="en-GB"/>
        </w:rPr>
        <w:tab/>
      </w:r>
      <w:r w:rsidRPr="00F05454">
        <w:rPr>
          <w:rFonts w:cs="Times New Roman"/>
          <w:sz w:val="24"/>
          <w:szCs w:val="22"/>
          <w:lang w:val="en-GB"/>
        </w:rPr>
        <w:t>To CONSENT the following 6 Draft Recommendations:</w:t>
      </w:r>
      <w:r w:rsidRPr="00F05454">
        <w:rPr>
          <w:rFonts w:cs="Times New Roman"/>
          <w:sz w:val="24"/>
          <w:szCs w:val="22"/>
          <w:lang w:val="en-GB" w:eastAsia="ko-KR"/>
        </w:rPr>
        <w:t xml:space="preserve"> </w:t>
      </w:r>
    </w:p>
    <w:p w:rsidR="00F05454" w:rsidRPr="00F05454" w:rsidRDefault="00F05454" w:rsidP="00F05454">
      <w:pPr>
        <w:numPr>
          <w:ilvl w:val="0"/>
          <w:numId w:val="5"/>
        </w:numPr>
        <w:tabs>
          <w:tab w:val="left" w:pos="794"/>
          <w:tab w:val="left" w:pos="1191"/>
          <w:tab w:val="left" w:pos="1588"/>
          <w:tab w:val="left" w:pos="1985"/>
        </w:tabs>
        <w:bidi w:val="0"/>
        <w:spacing w:line="240" w:lineRule="auto"/>
        <w:ind w:left="851" w:hanging="284"/>
        <w:jc w:val="left"/>
        <w:rPr>
          <w:rFonts w:cs="Times New Roman"/>
          <w:sz w:val="24"/>
          <w:szCs w:val="20"/>
          <w:lang w:val="en-GB" w:eastAsia="ko-KR"/>
        </w:rPr>
      </w:pPr>
      <w:r w:rsidRPr="00F05454">
        <w:rPr>
          <w:rFonts w:cs="Times New Roman"/>
          <w:sz w:val="24"/>
          <w:szCs w:val="20"/>
          <w:lang w:val="en-GB" w:eastAsia="ko-KR"/>
        </w:rPr>
        <w:t>Draft Recommendation ITU-T Q.3930 “Performance Testing of distributed systems Concept and Terminology”;</w:t>
      </w:r>
    </w:p>
    <w:p w:rsidR="00F05454" w:rsidRPr="00F05454" w:rsidRDefault="00F05454" w:rsidP="00F05454">
      <w:pPr>
        <w:numPr>
          <w:ilvl w:val="0"/>
          <w:numId w:val="5"/>
        </w:numPr>
        <w:tabs>
          <w:tab w:val="left" w:pos="794"/>
          <w:tab w:val="left" w:pos="1191"/>
          <w:tab w:val="left" w:pos="1588"/>
          <w:tab w:val="left" w:pos="1985"/>
        </w:tabs>
        <w:bidi w:val="0"/>
        <w:spacing w:line="240" w:lineRule="auto"/>
        <w:ind w:left="851" w:hanging="284"/>
        <w:jc w:val="left"/>
        <w:rPr>
          <w:rFonts w:cs="Times New Roman"/>
          <w:sz w:val="24"/>
          <w:szCs w:val="20"/>
          <w:lang w:val="fr-CH" w:eastAsia="ko-KR"/>
        </w:rPr>
      </w:pPr>
      <w:proofErr w:type="spellStart"/>
      <w:r w:rsidRPr="00F05454">
        <w:rPr>
          <w:rFonts w:cs="Times New Roman"/>
          <w:sz w:val="24"/>
          <w:szCs w:val="20"/>
          <w:lang w:val="fr-CH" w:eastAsia="ko-KR"/>
        </w:rPr>
        <w:t>Draft</w:t>
      </w:r>
      <w:proofErr w:type="spellEnd"/>
      <w:r w:rsidRPr="00F05454">
        <w:rPr>
          <w:rFonts w:cs="Times New Roman"/>
          <w:sz w:val="24"/>
          <w:szCs w:val="20"/>
          <w:lang w:val="fr-CH" w:eastAsia="ko-KR"/>
        </w:rPr>
        <w:t xml:space="preserve"> </w:t>
      </w:r>
      <w:proofErr w:type="spellStart"/>
      <w:r w:rsidRPr="00F05454">
        <w:rPr>
          <w:rFonts w:cs="Times New Roman"/>
          <w:sz w:val="24"/>
          <w:szCs w:val="20"/>
          <w:lang w:val="fr-CH" w:eastAsia="ko-KR"/>
        </w:rPr>
        <w:t>Recommendation</w:t>
      </w:r>
      <w:proofErr w:type="spellEnd"/>
      <w:r w:rsidRPr="00F05454">
        <w:rPr>
          <w:rFonts w:cs="Times New Roman"/>
          <w:sz w:val="24"/>
          <w:szCs w:val="20"/>
          <w:lang w:val="fr-CH" w:eastAsia="ko-KR"/>
        </w:rPr>
        <w:t xml:space="preserve"> ITU-T Q.3940 “NGN </w:t>
      </w:r>
      <w:proofErr w:type="spellStart"/>
      <w:r w:rsidRPr="00F05454">
        <w:rPr>
          <w:rFonts w:cs="Times New Roman"/>
          <w:sz w:val="24"/>
          <w:szCs w:val="20"/>
          <w:lang w:val="fr-CH" w:eastAsia="ko-KR"/>
        </w:rPr>
        <w:t>Interconnection</w:t>
      </w:r>
      <w:proofErr w:type="spellEnd"/>
      <w:r w:rsidRPr="00F05454">
        <w:rPr>
          <w:rFonts w:cs="Times New Roman"/>
          <w:sz w:val="24"/>
          <w:szCs w:val="20"/>
          <w:lang w:val="fr-CH" w:eastAsia="ko-KR"/>
        </w:rPr>
        <w:t xml:space="preserve"> </w:t>
      </w:r>
      <w:proofErr w:type="spellStart"/>
      <w:r w:rsidRPr="00F05454">
        <w:rPr>
          <w:rFonts w:cs="Times New Roman"/>
          <w:sz w:val="24"/>
          <w:szCs w:val="20"/>
          <w:lang w:val="fr-CH" w:eastAsia="ko-KR"/>
        </w:rPr>
        <w:t>Testing</w:t>
      </w:r>
      <w:proofErr w:type="spellEnd"/>
      <w:r w:rsidRPr="00F05454">
        <w:rPr>
          <w:rFonts w:cs="Times New Roman"/>
          <w:sz w:val="24"/>
          <w:szCs w:val="20"/>
          <w:lang w:val="en-GB" w:eastAsia="ko-KR"/>
        </w:rPr>
        <w:t>”;</w:t>
      </w:r>
    </w:p>
    <w:p w:rsidR="00F05454" w:rsidRPr="00F05454" w:rsidRDefault="00F05454" w:rsidP="00F05454">
      <w:pPr>
        <w:numPr>
          <w:ilvl w:val="0"/>
          <w:numId w:val="5"/>
        </w:numPr>
        <w:tabs>
          <w:tab w:val="left" w:pos="794"/>
          <w:tab w:val="left" w:pos="1191"/>
          <w:tab w:val="left" w:pos="1588"/>
          <w:tab w:val="left" w:pos="1985"/>
        </w:tabs>
        <w:bidi w:val="0"/>
        <w:spacing w:line="240" w:lineRule="auto"/>
        <w:ind w:left="851" w:hanging="284"/>
        <w:jc w:val="left"/>
        <w:rPr>
          <w:rFonts w:cs="Times New Roman"/>
          <w:sz w:val="24"/>
          <w:szCs w:val="20"/>
          <w:lang w:eastAsia="ko-KR"/>
        </w:rPr>
      </w:pPr>
      <w:r w:rsidRPr="00F05454">
        <w:rPr>
          <w:rFonts w:cs="Times New Roman"/>
          <w:sz w:val="24"/>
          <w:szCs w:val="20"/>
          <w:lang w:eastAsia="ko-KR"/>
        </w:rPr>
        <w:t xml:space="preserve">Draft Recommendation ITU-T Q.3941.1 “Network Integration Testing between SIP and ISDN/PSTN network </w:t>
      </w:r>
      <w:proofErr w:type="spellStart"/>
      <w:r w:rsidRPr="00F05454">
        <w:rPr>
          <w:rFonts w:cs="Times New Roman"/>
          <w:sz w:val="24"/>
          <w:szCs w:val="20"/>
          <w:lang w:eastAsia="ko-KR"/>
        </w:rPr>
        <w:t>signalling</w:t>
      </w:r>
      <w:proofErr w:type="spellEnd"/>
      <w:r w:rsidRPr="00F05454">
        <w:rPr>
          <w:rFonts w:cs="Times New Roman"/>
          <w:sz w:val="24"/>
          <w:szCs w:val="20"/>
          <w:lang w:eastAsia="ko-KR"/>
        </w:rPr>
        <w:t xml:space="preserve"> protocols Part 1: TSS&amp;TP</w:t>
      </w:r>
      <w:r w:rsidRPr="00F05454">
        <w:rPr>
          <w:rFonts w:cs="Times New Roman"/>
          <w:sz w:val="24"/>
          <w:szCs w:val="20"/>
          <w:lang w:val="en-GB" w:eastAsia="ko-KR"/>
        </w:rPr>
        <w:t>”;</w:t>
      </w:r>
    </w:p>
    <w:p w:rsidR="00F05454" w:rsidRPr="00F05454" w:rsidRDefault="00F05454" w:rsidP="00F05454">
      <w:pPr>
        <w:numPr>
          <w:ilvl w:val="0"/>
          <w:numId w:val="5"/>
        </w:numPr>
        <w:tabs>
          <w:tab w:val="left" w:pos="794"/>
          <w:tab w:val="left" w:pos="1191"/>
          <w:tab w:val="left" w:pos="1588"/>
          <w:tab w:val="left" w:pos="1985"/>
        </w:tabs>
        <w:bidi w:val="0"/>
        <w:spacing w:line="240" w:lineRule="auto"/>
        <w:ind w:left="851" w:hanging="284"/>
        <w:jc w:val="left"/>
        <w:rPr>
          <w:rFonts w:cs="Times New Roman"/>
          <w:sz w:val="24"/>
          <w:szCs w:val="20"/>
          <w:lang w:eastAsia="ko-KR"/>
        </w:rPr>
      </w:pPr>
      <w:r w:rsidRPr="00F05454">
        <w:rPr>
          <w:rFonts w:cs="Times New Roman"/>
          <w:sz w:val="24"/>
          <w:szCs w:val="20"/>
          <w:lang w:eastAsia="ko-KR"/>
        </w:rPr>
        <w:t xml:space="preserve">Draft Recommendation ITU-T Q.3941.2 “Network Integration Testing between SIP and ISDN/PSTN network </w:t>
      </w:r>
      <w:proofErr w:type="spellStart"/>
      <w:r w:rsidRPr="00F05454">
        <w:rPr>
          <w:rFonts w:cs="Times New Roman"/>
          <w:sz w:val="24"/>
          <w:szCs w:val="20"/>
          <w:lang w:eastAsia="ko-KR"/>
        </w:rPr>
        <w:t>signalling</w:t>
      </w:r>
      <w:proofErr w:type="spellEnd"/>
      <w:r w:rsidRPr="00F05454">
        <w:rPr>
          <w:rFonts w:cs="Times New Roman"/>
          <w:sz w:val="24"/>
          <w:szCs w:val="20"/>
          <w:lang w:eastAsia="ko-KR"/>
        </w:rPr>
        <w:t xml:space="preserve"> protocols Part 2: PIXIT &amp; ATS</w:t>
      </w:r>
      <w:r w:rsidRPr="00F05454">
        <w:rPr>
          <w:rFonts w:cs="Times New Roman"/>
          <w:sz w:val="24"/>
          <w:szCs w:val="20"/>
          <w:lang w:val="en-GB" w:eastAsia="ko-KR"/>
        </w:rPr>
        <w:t>”;</w:t>
      </w:r>
    </w:p>
    <w:p w:rsidR="00F05454" w:rsidRPr="00F05454" w:rsidRDefault="00F05454" w:rsidP="00F05454">
      <w:pPr>
        <w:numPr>
          <w:ilvl w:val="0"/>
          <w:numId w:val="5"/>
        </w:numPr>
        <w:tabs>
          <w:tab w:val="left" w:pos="794"/>
          <w:tab w:val="left" w:pos="1191"/>
          <w:tab w:val="left" w:pos="1588"/>
          <w:tab w:val="left" w:pos="1985"/>
        </w:tabs>
        <w:bidi w:val="0"/>
        <w:spacing w:line="240" w:lineRule="auto"/>
        <w:ind w:left="851" w:hanging="284"/>
        <w:jc w:val="left"/>
        <w:rPr>
          <w:rFonts w:cs="Times New Roman"/>
          <w:sz w:val="24"/>
          <w:szCs w:val="20"/>
          <w:lang w:eastAsia="ko-KR"/>
        </w:rPr>
      </w:pPr>
      <w:r w:rsidRPr="00F05454">
        <w:rPr>
          <w:rFonts w:cs="Times New Roman"/>
          <w:sz w:val="24"/>
          <w:szCs w:val="20"/>
          <w:lang w:eastAsia="ko-KR"/>
        </w:rPr>
        <w:t>Draft Recommendation ITU-T Q.3945 “The types and list of NGN services testing on the Model networks. Test suites I</w:t>
      </w:r>
      <w:r w:rsidRPr="00F05454">
        <w:rPr>
          <w:rFonts w:cs="Times New Roman"/>
          <w:sz w:val="24"/>
          <w:szCs w:val="20"/>
          <w:lang w:val="en-GB" w:eastAsia="ko-KR"/>
        </w:rPr>
        <w:t>”;</w:t>
      </w:r>
    </w:p>
    <w:p w:rsidR="00F05454" w:rsidRPr="00F05454" w:rsidRDefault="00F05454" w:rsidP="00F05454">
      <w:pPr>
        <w:numPr>
          <w:ilvl w:val="0"/>
          <w:numId w:val="5"/>
        </w:numPr>
        <w:tabs>
          <w:tab w:val="left" w:pos="794"/>
          <w:tab w:val="left" w:pos="1191"/>
          <w:tab w:val="left" w:pos="1588"/>
          <w:tab w:val="left" w:pos="1985"/>
        </w:tabs>
        <w:bidi w:val="0"/>
        <w:spacing w:line="240" w:lineRule="auto"/>
        <w:ind w:left="851" w:hanging="284"/>
        <w:jc w:val="left"/>
        <w:rPr>
          <w:rFonts w:cs="Times New Roman"/>
          <w:sz w:val="24"/>
          <w:szCs w:val="20"/>
          <w:lang w:eastAsia="ko-KR"/>
        </w:rPr>
      </w:pPr>
      <w:r w:rsidRPr="00F05454">
        <w:rPr>
          <w:rFonts w:cs="Times New Roman"/>
          <w:sz w:val="24"/>
          <w:szCs w:val="20"/>
          <w:lang w:eastAsia="ko-KR"/>
        </w:rPr>
        <w:t>Draft Recommendation ITU-T Q.3948 “VoIP services testing at NGN UNI</w:t>
      </w:r>
      <w:r w:rsidRPr="00F05454">
        <w:rPr>
          <w:rFonts w:cs="Times New Roman"/>
          <w:sz w:val="24"/>
          <w:szCs w:val="20"/>
          <w:lang w:val="en-GB" w:eastAsia="ko-KR"/>
        </w:rPr>
        <w:t>”;</w:t>
      </w:r>
    </w:p>
    <w:p w:rsidR="00F05454" w:rsidRPr="00F05454" w:rsidRDefault="00F05454" w:rsidP="00F05454">
      <w:pPr>
        <w:tabs>
          <w:tab w:val="left" w:pos="567"/>
          <w:tab w:val="left" w:pos="794"/>
          <w:tab w:val="left" w:pos="851"/>
          <w:tab w:val="left" w:pos="1588"/>
          <w:tab w:val="left" w:pos="1985"/>
        </w:tabs>
        <w:bidi w:val="0"/>
        <w:spacing w:before="240" w:line="240" w:lineRule="auto"/>
        <w:ind w:right="91"/>
        <w:jc w:val="left"/>
        <w:rPr>
          <w:rFonts w:cs="Times New Roman"/>
          <w:sz w:val="24"/>
          <w:szCs w:val="20"/>
          <w:lang w:val="en-GB"/>
        </w:rPr>
      </w:pPr>
      <w:r w:rsidRPr="00F05454">
        <w:rPr>
          <w:rFonts w:cs="Times New Roman"/>
          <w:sz w:val="24"/>
          <w:szCs w:val="20"/>
          <w:lang w:val="en-GB"/>
        </w:rPr>
        <w:t>4</w:t>
      </w:r>
      <w:r w:rsidRPr="00F05454">
        <w:rPr>
          <w:rFonts w:cs="Times New Roman"/>
          <w:sz w:val="24"/>
          <w:szCs w:val="20"/>
          <w:lang w:val="en-GB"/>
        </w:rPr>
        <w:tab/>
      </w:r>
      <w:proofErr w:type="spellStart"/>
      <w:r w:rsidRPr="00F05454">
        <w:rPr>
          <w:rFonts w:cs="Times New Roman"/>
          <w:sz w:val="24"/>
          <w:szCs w:val="20"/>
          <w:lang w:val="en-GB"/>
        </w:rPr>
        <w:t>AoB</w:t>
      </w:r>
      <w:proofErr w:type="spellEnd"/>
    </w:p>
    <w:p w:rsidR="00F05454" w:rsidRDefault="00F05454" w:rsidP="00F05454">
      <w:pPr>
        <w:tabs>
          <w:tab w:val="left" w:pos="567"/>
          <w:tab w:val="left" w:pos="794"/>
          <w:tab w:val="left" w:pos="851"/>
          <w:tab w:val="left" w:pos="1588"/>
          <w:tab w:val="left" w:pos="1985"/>
        </w:tabs>
        <w:bidi w:val="0"/>
        <w:spacing w:before="240" w:line="240" w:lineRule="auto"/>
        <w:ind w:right="91"/>
        <w:jc w:val="left"/>
        <w:rPr>
          <w:rFonts w:cs="Times New Roman"/>
          <w:sz w:val="24"/>
          <w:szCs w:val="20"/>
          <w:lang w:val="en-GB"/>
        </w:rPr>
      </w:pPr>
      <w:r w:rsidRPr="00F05454">
        <w:rPr>
          <w:rFonts w:cs="Times New Roman"/>
          <w:sz w:val="24"/>
          <w:szCs w:val="20"/>
          <w:lang w:val="en-GB"/>
        </w:rPr>
        <w:t>5</w:t>
      </w:r>
      <w:r w:rsidRPr="00F05454">
        <w:rPr>
          <w:rFonts w:cs="Times New Roman"/>
          <w:sz w:val="24"/>
          <w:szCs w:val="20"/>
          <w:lang w:val="en-GB"/>
        </w:rPr>
        <w:tab/>
        <w:t>Closure of the meeting</w:t>
      </w:r>
    </w:p>
    <w:p w:rsidR="00F05454" w:rsidRDefault="00F05454">
      <w:pPr>
        <w:bidi w:val="0"/>
        <w:spacing w:before="0" w:line="240" w:lineRule="auto"/>
        <w:jc w:val="left"/>
        <w:rPr>
          <w:rFonts w:cs="Times New Roman"/>
          <w:sz w:val="24"/>
          <w:szCs w:val="20"/>
          <w:lang w:val="en-GB"/>
        </w:rPr>
      </w:pPr>
    </w:p>
    <w:p w:rsidR="00B10F92" w:rsidRDefault="00B10F92">
      <w:pPr>
        <w:bidi w:val="0"/>
        <w:spacing w:before="0" w:line="240" w:lineRule="auto"/>
        <w:jc w:val="left"/>
        <w:rPr>
          <w:rFonts w:cs="Times New Roman"/>
          <w:sz w:val="24"/>
          <w:szCs w:val="20"/>
          <w:lang w:val="en-GB"/>
        </w:rPr>
      </w:pPr>
      <w:r>
        <w:rPr>
          <w:rFonts w:cs="Times New Roman"/>
          <w:sz w:val="24"/>
          <w:szCs w:val="20"/>
          <w:lang w:val="en-GB"/>
        </w:rPr>
        <w:br w:type="page"/>
      </w:r>
    </w:p>
    <w:p w:rsidR="00F05454" w:rsidRDefault="00F05454">
      <w:pPr>
        <w:bidi w:val="0"/>
        <w:spacing w:before="0" w:line="240" w:lineRule="auto"/>
        <w:jc w:val="left"/>
        <w:rPr>
          <w:rFonts w:cs="Times New Roman"/>
          <w:sz w:val="24"/>
          <w:szCs w:val="20"/>
          <w:lang w:val="en-GB"/>
        </w:rPr>
      </w:pPr>
    </w:p>
    <w:p w:rsidR="00F05454" w:rsidRPr="00F05454" w:rsidRDefault="00F05454" w:rsidP="00F05454">
      <w:pPr>
        <w:tabs>
          <w:tab w:val="left" w:pos="794"/>
          <w:tab w:val="left" w:pos="1191"/>
          <w:tab w:val="left" w:pos="1588"/>
          <w:tab w:val="left" w:pos="1985"/>
        </w:tabs>
        <w:bidi w:val="0"/>
        <w:spacing w:line="240" w:lineRule="auto"/>
        <w:ind w:right="91"/>
        <w:jc w:val="center"/>
        <w:rPr>
          <w:rFonts w:cs="Times New Roman"/>
          <w:b/>
          <w:sz w:val="24"/>
          <w:szCs w:val="20"/>
          <w:lang w:val="en-GB"/>
        </w:rPr>
      </w:pPr>
      <w:r w:rsidRPr="00F05454">
        <w:rPr>
          <w:rFonts w:cs="Times New Roman"/>
          <w:b/>
          <w:sz w:val="24"/>
          <w:szCs w:val="20"/>
          <w:lang w:val="en-GB"/>
        </w:rPr>
        <w:t xml:space="preserve">Meeting of Working Party 1/11 </w:t>
      </w:r>
      <w:r w:rsidRPr="00F05454">
        <w:rPr>
          <w:rFonts w:cs="Times New Roman"/>
          <w:b/>
          <w:sz w:val="24"/>
          <w:szCs w:val="20"/>
          <w:lang w:val="en-GB"/>
        </w:rPr>
        <w:br/>
      </w:r>
      <w:smartTag w:uri="urn:schemas-microsoft-com:office:smarttags" w:element="place">
        <w:smartTag w:uri="urn:schemas-microsoft-com:office:smarttags" w:element="City">
          <w:r w:rsidRPr="00F05454">
            <w:rPr>
              <w:rFonts w:cs="Times New Roman"/>
              <w:b/>
              <w:sz w:val="24"/>
              <w:szCs w:val="20"/>
              <w:lang w:val="en-GB"/>
            </w:rPr>
            <w:t>Geneva</w:t>
          </w:r>
        </w:smartTag>
      </w:smartTag>
      <w:r w:rsidRPr="00F05454">
        <w:rPr>
          <w:rFonts w:cs="Times New Roman"/>
          <w:b/>
          <w:sz w:val="24"/>
          <w:szCs w:val="20"/>
          <w:lang w:val="en-GB"/>
        </w:rPr>
        <w:t>, 20 May 2011 (afternoon)</w:t>
      </w:r>
    </w:p>
    <w:p w:rsidR="00F05454" w:rsidRPr="00F05454" w:rsidRDefault="00F05454" w:rsidP="00F05454">
      <w:pPr>
        <w:tabs>
          <w:tab w:val="left" w:pos="794"/>
          <w:tab w:val="left" w:pos="1191"/>
          <w:tab w:val="left" w:pos="1588"/>
          <w:tab w:val="left" w:pos="1985"/>
        </w:tabs>
        <w:bidi w:val="0"/>
        <w:spacing w:line="240" w:lineRule="auto"/>
        <w:ind w:right="86"/>
        <w:jc w:val="center"/>
        <w:rPr>
          <w:rFonts w:cs="Times New Roman"/>
          <w:b/>
          <w:sz w:val="24"/>
          <w:szCs w:val="20"/>
          <w:lang w:val="en-GB"/>
        </w:rPr>
      </w:pPr>
    </w:p>
    <w:p w:rsidR="00F05454" w:rsidRPr="00F05454" w:rsidRDefault="00F05454" w:rsidP="00F05454">
      <w:pPr>
        <w:tabs>
          <w:tab w:val="left" w:pos="794"/>
          <w:tab w:val="left" w:pos="1191"/>
          <w:tab w:val="left" w:pos="1588"/>
          <w:tab w:val="left" w:pos="1985"/>
        </w:tabs>
        <w:bidi w:val="0"/>
        <w:spacing w:line="240" w:lineRule="auto"/>
        <w:ind w:right="91"/>
        <w:jc w:val="center"/>
        <w:rPr>
          <w:rFonts w:cs="Times New Roman"/>
          <w:b/>
          <w:sz w:val="24"/>
          <w:szCs w:val="20"/>
          <w:lang w:val="en-GB"/>
        </w:rPr>
      </w:pPr>
      <w:r w:rsidRPr="00F05454">
        <w:rPr>
          <w:rFonts w:cs="Times New Roman"/>
          <w:b/>
          <w:sz w:val="24"/>
          <w:szCs w:val="20"/>
          <w:lang w:val="en-GB"/>
        </w:rPr>
        <w:t>Draft Agenda</w:t>
      </w:r>
    </w:p>
    <w:p w:rsidR="00F05454" w:rsidRPr="00F05454" w:rsidRDefault="00F05454" w:rsidP="00F05454">
      <w:pPr>
        <w:tabs>
          <w:tab w:val="left" w:pos="794"/>
          <w:tab w:val="left" w:pos="1191"/>
          <w:tab w:val="left" w:pos="1588"/>
          <w:tab w:val="left" w:pos="1985"/>
        </w:tabs>
        <w:bidi w:val="0"/>
        <w:spacing w:line="240" w:lineRule="auto"/>
        <w:jc w:val="left"/>
        <w:rPr>
          <w:rFonts w:cs="Times New Roman"/>
          <w:sz w:val="24"/>
          <w:szCs w:val="20"/>
          <w:lang w:val="en-GB"/>
        </w:rPr>
      </w:pPr>
    </w:p>
    <w:p w:rsidR="00F05454" w:rsidRPr="00F05454" w:rsidRDefault="00F05454" w:rsidP="00F05454">
      <w:pPr>
        <w:numPr>
          <w:ilvl w:val="0"/>
          <w:numId w:val="6"/>
        </w:numPr>
        <w:tabs>
          <w:tab w:val="left" w:pos="567"/>
          <w:tab w:val="left" w:pos="794"/>
          <w:tab w:val="left" w:pos="851"/>
          <w:tab w:val="left" w:pos="1191"/>
          <w:tab w:val="left" w:pos="1588"/>
          <w:tab w:val="left" w:pos="1985"/>
        </w:tabs>
        <w:bidi w:val="0"/>
        <w:spacing w:before="240" w:line="240" w:lineRule="auto"/>
        <w:ind w:right="91"/>
        <w:contextualSpacing/>
        <w:jc w:val="left"/>
        <w:rPr>
          <w:rFonts w:cs="Times New Roman"/>
          <w:sz w:val="24"/>
          <w:szCs w:val="20"/>
          <w:lang w:val="en-GB"/>
        </w:rPr>
      </w:pPr>
      <w:r w:rsidRPr="00F05454">
        <w:rPr>
          <w:rFonts w:cs="Times New Roman"/>
          <w:sz w:val="24"/>
          <w:szCs w:val="20"/>
          <w:lang w:val="en-GB"/>
        </w:rPr>
        <w:t>Opening remarks and welcome</w:t>
      </w:r>
    </w:p>
    <w:p w:rsidR="00F05454" w:rsidRPr="00F05454" w:rsidRDefault="00F05454" w:rsidP="00F05454">
      <w:pPr>
        <w:numPr>
          <w:ilvl w:val="0"/>
          <w:numId w:val="6"/>
        </w:numPr>
        <w:tabs>
          <w:tab w:val="left" w:pos="567"/>
          <w:tab w:val="left" w:pos="794"/>
          <w:tab w:val="left" w:pos="851"/>
          <w:tab w:val="left" w:pos="1191"/>
          <w:tab w:val="left" w:pos="1588"/>
          <w:tab w:val="left" w:pos="1985"/>
        </w:tabs>
        <w:bidi w:val="0"/>
        <w:spacing w:before="240" w:line="240" w:lineRule="auto"/>
        <w:ind w:right="91"/>
        <w:jc w:val="left"/>
        <w:rPr>
          <w:rFonts w:cs="Times New Roman"/>
          <w:sz w:val="24"/>
          <w:szCs w:val="20"/>
          <w:lang w:val="en-GB"/>
        </w:rPr>
      </w:pPr>
      <w:r w:rsidRPr="00F05454">
        <w:rPr>
          <w:rFonts w:cs="Times New Roman"/>
          <w:sz w:val="24"/>
          <w:szCs w:val="20"/>
          <w:lang w:val="en-GB"/>
        </w:rPr>
        <w:t>Approval of the agenda for the plenary meetings of Working Party 1/11</w:t>
      </w:r>
    </w:p>
    <w:p w:rsidR="00F05454" w:rsidRPr="00F05454" w:rsidRDefault="00F05454" w:rsidP="00F05454">
      <w:pPr>
        <w:numPr>
          <w:ilvl w:val="0"/>
          <w:numId w:val="6"/>
        </w:numPr>
        <w:tabs>
          <w:tab w:val="left" w:pos="567"/>
          <w:tab w:val="left" w:pos="794"/>
          <w:tab w:val="left" w:pos="851"/>
          <w:tab w:val="left" w:pos="1191"/>
          <w:tab w:val="left" w:pos="1588"/>
          <w:tab w:val="left" w:pos="1985"/>
        </w:tabs>
        <w:bidi w:val="0"/>
        <w:spacing w:before="240" w:line="240" w:lineRule="auto"/>
        <w:ind w:right="91"/>
        <w:jc w:val="left"/>
        <w:rPr>
          <w:rFonts w:cs="Times New Roman"/>
          <w:sz w:val="24"/>
          <w:szCs w:val="20"/>
          <w:lang w:val="en-GB"/>
        </w:rPr>
      </w:pPr>
      <w:r w:rsidRPr="00F05454">
        <w:rPr>
          <w:rFonts w:cs="Times New Roman"/>
          <w:sz w:val="24"/>
          <w:szCs w:val="20"/>
        </w:rPr>
        <w:t xml:space="preserve">Approve updates to ETS Supplements. The stability of the updates and consequently the </w:t>
      </w:r>
      <w:r w:rsidRPr="00F05454">
        <w:rPr>
          <w:rFonts w:cs="Times New Roman"/>
          <w:sz w:val="24"/>
          <w:szCs w:val="20"/>
        </w:rPr>
        <w:tab/>
        <w:t xml:space="preserve">need for working Party approval to amend published supplements to be determined by </w:t>
      </w:r>
      <w:r w:rsidRPr="00F05454">
        <w:rPr>
          <w:rFonts w:cs="Times New Roman"/>
          <w:sz w:val="24"/>
          <w:szCs w:val="20"/>
        </w:rPr>
        <w:tab/>
        <w:t>Q.13/11 during the May Interim Rapporteurs meeting.</w:t>
      </w:r>
    </w:p>
    <w:p w:rsidR="00F05454" w:rsidRPr="00F05454" w:rsidRDefault="00F05454" w:rsidP="00F05454">
      <w:pPr>
        <w:tabs>
          <w:tab w:val="left" w:pos="567"/>
          <w:tab w:val="left" w:pos="794"/>
          <w:tab w:val="left" w:pos="851"/>
          <w:tab w:val="left" w:pos="1588"/>
          <w:tab w:val="left" w:pos="1985"/>
        </w:tabs>
        <w:bidi w:val="0"/>
        <w:spacing w:before="240" w:line="240" w:lineRule="auto"/>
        <w:ind w:right="91"/>
        <w:jc w:val="left"/>
        <w:rPr>
          <w:rFonts w:cs="Times New Roman"/>
          <w:sz w:val="24"/>
          <w:szCs w:val="20"/>
          <w:lang w:val="en-GB"/>
        </w:rPr>
      </w:pPr>
      <w:r w:rsidRPr="00F05454">
        <w:rPr>
          <w:rFonts w:cs="Times New Roman"/>
          <w:sz w:val="24"/>
          <w:szCs w:val="20"/>
          <w:lang w:val="en-GB"/>
        </w:rPr>
        <w:t>4</w:t>
      </w:r>
      <w:r w:rsidRPr="00F05454">
        <w:rPr>
          <w:rFonts w:cs="Times New Roman"/>
          <w:sz w:val="24"/>
          <w:szCs w:val="20"/>
          <w:lang w:val="en-GB"/>
        </w:rPr>
        <w:tab/>
      </w:r>
      <w:proofErr w:type="spellStart"/>
      <w:r w:rsidRPr="00F05454">
        <w:rPr>
          <w:rFonts w:cs="Times New Roman"/>
          <w:sz w:val="24"/>
          <w:szCs w:val="20"/>
          <w:lang w:val="en-GB"/>
        </w:rPr>
        <w:t>AoB</w:t>
      </w:r>
      <w:proofErr w:type="spellEnd"/>
    </w:p>
    <w:p w:rsidR="00F05454" w:rsidRPr="00F05454" w:rsidRDefault="00F05454" w:rsidP="00F05454">
      <w:pPr>
        <w:tabs>
          <w:tab w:val="left" w:pos="567"/>
          <w:tab w:val="left" w:pos="794"/>
          <w:tab w:val="left" w:pos="851"/>
          <w:tab w:val="left" w:pos="1588"/>
          <w:tab w:val="left" w:pos="1985"/>
        </w:tabs>
        <w:bidi w:val="0"/>
        <w:spacing w:before="240" w:line="240" w:lineRule="auto"/>
        <w:ind w:right="91"/>
        <w:jc w:val="left"/>
        <w:rPr>
          <w:rFonts w:cs="Times New Roman"/>
          <w:sz w:val="24"/>
          <w:szCs w:val="20"/>
          <w:lang w:val="en-GB"/>
        </w:rPr>
      </w:pPr>
      <w:r w:rsidRPr="00F05454">
        <w:rPr>
          <w:rFonts w:cs="Times New Roman"/>
          <w:sz w:val="24"/>
          <w:szCs w:val="20"/>
          <w:lang w:val="en-GB"/>
        </w:rPr>
        <w:t>5</w:t>
      </w:r>
      <w:r w:rsidRPr="00F05454">
        <w:rPr>
          <w:rFonts w:cs="Times New Roman"/>
          <w:sz w:val="24"/>
          <w:szCs w:val="20"/>
          <w:lang w:val="en-GB"/>
        </w:rPr>
        <w:tab/>
        <w:t>Closure of the meeting</w:t>
      </w:r>
    </w:p>
    <w:p w:rsidR="00F05454" w:rsidRPr="00F05454" w:rsidRDefault="00F05454" w:rsidP="00F05454">
      <w:pPr>
        <w:tabs>
          <w:tab w:val="left" w:pos="567"/>
          <w:tab w:val="left" w:pos="794"/>
          <w:tab w:val="left" w:pos="851"/>
          <w:tab w:val="left" w:pos="1588"/>
          <w:tab w:val="left" w:pos="1985"/>
        </w:tabs>
        <w:bidi w:val="0"/>
        <w:spacing w:before="240" w:line="240" w:lineRule="auto"/>
        <w:ind w:right="91"/>
        <w:jc w:val="left"/>
        <w:rPr>
          <w:rFonts w:cs="Times New Roman"/>
          <w:sz w:val="24"/>
          <w:szCs w:val="20"/>
        </w:rPr>
      </w:pPr>
    </w:p>
    <w:p w:rsidR="00832F22" w:rsidRDefault="00832F22" w:rsidP="002E59E0">
      <w:pPr>
        <w:tabs>
          <w:tab w:val="center" w:pos="4962"/>
        </w:tabs>
        <w:bidi w:val="0"/>
        <w:spacing w:line="240" w:lineRule="atLeast"/>
        <w:jc w:val="center"/>
        <w:rPr>
          <w:rFonts w:cs="Times New Roman"/>
          <w:sz w:val="24"/>
          <w:szCs w:val="20"/>
          <w:lang w:val="en-GB"/>
        </w:rPr>
        <w:sectPr w:rsidR="00832F22" w:rsidSect="00277F84">
          <w:headerReference w:type="even" r:id="rId19"/>
          <w:headerReference w:type="default" r:id="rId20"/>
          <w:footerReference w:type="default" r:id="rId21"/>
          <w:footerReference w:type="first" r:id="rId22"/>
          <w:type w:val="oddPage"/>
          <w:pgSz w:w="11907" w:h="16840" w:code="9"/>
          <w:pgMar w:top="567" w:right="1089" w:bottom="567" w:left="1089" w:header="567" w:footer="567" w:gutter="0"/>
          <w:paperSrc w:first="15" w:other="15"/>
          <w:cols w:space="720"/>
          <w:titlePg/>
          <w:docGrid w:linePitch="299"/>
        </w:sectPr>
      </w:pPr>
    </w:p>
    <w:p w:rsidR="002E59E0" w:rsidRPr="002E59E0" w:rsidRDefault="002E59E0" w:rsidP="00BA67DC">
      <w:pPr>
        <w:tabs>
          <w:tab w:val="center" w:pos="4962"/>
        </w:tabs>
        <w:bidi w:val="0"/>
        <w:spacing w:line="240" w:lineRule="atLeast"/>
        <w:jc w:val="center"/>
        <w:rPr>
          <w:rFonts w:cs="Times New Roman"/>
          <w:sz w:val="24"/>
          <w:szCs w:val="20"/>
          <w:lang w:val="en-GB"/>
        </w:rPr>
      </w:pPr>
      <w:r w:rsidRPr="002E59E0">
        <w:rPr>
          <w:rFonts w:cs="Times New Roman"/>
          <w:sz w:val="24"/>
          <w:szCs w:val="20"/>
          <w:lang w:val="en-GB"/>
        </w:rPr>
        <w:lastRenderedPageBreak/>
        <w:t>ANNEX 2</w:t>
      </w:r>
      <w:r w:rsidRPr="002E59E0">
        <w:rPr>
          <w:rFonts w:cs="Times New Roman"/>
          <w:sz w:val="24"/>
          <w:szCs w:val="20"/>
          <w:lang w:val="en-GB"/>
        </w:rPr>
        <w:br/>
        <w:t>(to TSB Collective letter 8/11)</w:t>
      </w:r>
    </w:p>
    <w:p w:rsidR="002E59E0" w:rsidRPr="002A5A4F" w:rsidRDefault="002E59E0" w:rsidP="00BA67DC">
      <w:pPr>
        <w:tabs>
          <w:tab w:val="center" w:pos="4962"/>
        </w:tabs>
        <w:bidi w:val="0"/>
        <w:spacing w:line="240" w:lineRule="atLeast"/>
        <w:jc w:val="center"/>
        <w:rPr>
          <w:rFonts w:cs="Times New Roman"/>
          <w:sz w:val="16"/>
          <w:szCs w:val="20"/>
        </w:rPr>
      </w:pPr>
    </w:p>
    <w:tbl>
      <w:tblPr>
        <w:tblW w:w="0" w:type="auto"/>
        <w:jc w:val="center"/>
        <w:tblLayout w:type="fixed"/>
        <w:tblLook w:val="0000"/>
      </w:tblPr>
      <w:tblGrid>
        <w:gridCol w:w="9360"/>
      </w:tblGrid>
      <w:tr w:rsidR="002E59E0" w:rsidRPr="002E59E0" w:rsidTr="0098652F">
        <w:trPr>
          <w:cantSplit/>
          <w:jc w:val="center"/>
        </w:trPr>
        <w:tc>
          <w:tcPr>
            <w:tcW w:w="9360" w:type="dxa"/>
            <w:tcBorders>
              <w:top w:val="single" w:sz="6" w:space="0" w:color="auto"/>
              <w:left w:val="single" w:sz="6" w:space="0" w:color="auto"/>
              <w:bottom w:val="single" w:sz="6" w:space="0" w:color="auto"/>
              <w:right w:val="single" w:sz="6" w:space="0" w:color="auto"/>
            </w:tcBorders>
          </w:tcPr>
          <w:p w:rsidR="002E59E0" w:rsidRPr="002E59E0" w:rsidRDefault="002E59E0" w:rsidP="002E59E0">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2E59E0" w:rsidRPr="002E59E0" w:rsidRDefault="002E59E0" w:rsidP="002E59E0">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2E59E0">
              <w:rPr>
                <w:rFonts w:cs="Times New Roman"/>
                <w:i/>
                <w:sz w:val="24"/>
                <w:szCs w:val="24"/>
                <w:lang w:val="en-GB"/>
              </w:rPr>
              <w:t xml:space="preserve">This confirmation form </w:t>
            </w:r>
            <w:r w:rsidRPr="002E59E0">
              <w:rPr>
                <w:rFonts w:cs="Times New Roman"/>
                <w:b/>
                <w:bCs/>
                <w:i/>
                <w:sz w:val="24"/>
                <w:szCs w:val="24"/>
                <w:lang w:val="en-GB"/>
              </w:rPr>
              <w:t xml:space="preserve">should </w:t>
            </w:r>
            <w:r w:rsidRPr="002E59E0">
              <w:rPr>
                <w:rFonts w:cs="Times New Roman"/>
                <w:b/>
                <w:i/>
                <w:sz w:val="24"/>
                <w:szCs w:val="24"/>
                <w:lang w:val="en-GB"/>
              </w:rPr>
              <w:t xml:space="preserve">be sent direct </w:t>
            </w:r>
            <w:r w:rsidRPr="002E59E0">
              <w:rPr>
                <w:rFonts w:cs="Times New Roman"/>
                <w:i/>
                <w:sz w:val="24"/>
                <w:szCs w:val="24"/>
                <w:lang w:val="en-GB"/>
              </w:rPr>
              <w:t>to the hotel</w:t>
            </w:r>
            <w:r w:rsidRPr="002E59E0">
              <w:rPr>
                <w:rFonts w:cs="Times New Roman"/>
                <w:b/>
                <w:i/>
                <w:sz w:val="24"/>
                <w:szCs w:val="24"/>
                <w:lang w:val="en-GB"/>
              </w:rPr>
              <w:t xml:space="preserve"> </w:t>
            </w:r>
            <w:r w:rsidRPr="002E59E0">
              <w:rPr>
                <w:rFonts w:cs="Times New Roman"/>
                <w:i/>
                <w:sz w:val="24"/>
                <w:szCs w:val="24"/>
                <w:lang w:val="en-GB"/>
              </w:rPr>
              <w:t>of your choice</w:t>
            </w:r>
          </w:p>
          <w:p w:rsidR="002E59E0" w:rsidRPr="002E59E0" w:rsidRDefault="002E59E0" w:rsidP="002E59E0">
            <w:pPr>
              <w:tabs>
                <w:tab w:val="left" w:pos="794"/>
                <w:tab w:val="left" w:pos="1191"/>
                <w:tab w:val="left" w:pos="1588"/>
                <w:tab w:val="left" w:pos="1985"/>
              </w:tabs>
              <w:bidi w:val="0"/>
              <w:spacing w:before="0" w:after="100" w:line="288" w:lineRule="atLeast"/>
              <w:ind w:right="130"/>
              <w:jc w:val="center"/>
              <w:rPr>
                <w:rFonts w:cs="Times New Roman"/>
                <w:sz w:val="20"/>
                <w:szCs w:val="20"/>
                <w:lang w:val="en-GB"/>
              </w:rPr>
            </w:pPr>
          </w:p>
        </w:tc>
      </w:tr>
    </w:tbl>
    <w:p w:rsidR="002E59E0" w:rsidRPr="002E59E0" w:rsidRDefault="002E59E0" w:rsidP="002E59E0">
      <w:pPr>
        <w:tabs>
          <w:tab w:val="left" w:pos="794"/>
          <w:tab w:val="left" w:pos="1191"/>
          <w:tab w:val="left" w:pos="1588"/>
          <w:tab w:val="left" w:pos="1985"/>
          <w:tab w:val="center" w:pos="9639"/>
        </w:tabs>
        <w:bidi w:val="0"/>
        <w:spacing w:line="240" w:lineRule="atLeast"/>
        <w:ind w:right="453"/>
        <w:jc w:val="left"/>
        <w:rPr>
          <w:rFonts w:cs="Times New Roman"/>
          <w:sz w:val="24"/>
          <w:szCs w:val="20"/>
          <w:lang w:val="en-GB"/>
        </w:rPr>
      </w:pPr>
    </w:p>
    <w:tbl>
      <w:tblPr>
        <w:tblW w:w="0" w:type="auto"/>
        <w:jc w:val="center"/>
        <w:tblLayout w:type="fixed"/>
        <w:tblLook w:val="0000"/>
      </w:tblPr>
      <w:tblGrid>
        <w:gridCol w:w="1291"/>
        <w:gridCol w:w="7264"/>
        <w:gridCol w:w="1400"/>
      </w:tblGrid>
      <w:tr w:rsidR="002E59E0" w:rsidRPr="002E59E0" w:rsidTr="0098652F">
        <w:trPr>
          <w:cantSplit/>
          <w:jc w:val="center"/>
        </w:trPr>
        <w:tc>
          <w:tcPr>
            <w:tcW w:w="1291" w:type="dxa"/>
          </w:tcPr>
          <w:p w:rsidR="002E59E0" w:rsidRPr="002E59E0" w:rsidRDefault="002E59E0" w:rsidP="002E59E0">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2E59E0">
              <w:rPr>
                <w:rFonts w:cs="Times New Roman"/>
                <w:noProof/>
                <w:sz w:val="24"/>
                <w:szCs w:val="20"/>
                <w:lang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E59E0" w:rsidRPr="002E59E0" w:rsidRDefault="002E59E0" w:rsidP="002E59E0">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n-GB"/>
              </w:rPr>
            </w:pPr>
            <w:r w:rsidRPr="002E59E0">
              <w:rPr>
                <w:rFonts w:cs="Times New Roman"/>
                <w:sz w:val="26"/>
                <w:szCs w:val="20"/>
                <w:lang w:val="en-GB"/>
              </w:rPr>
              <w:br/>
            </w:r>
            <w:r w:rsidRPr="002E59E0">
              <w:rPr>
                <w:rFonts w:cs="Times New Roman"/>
                <w:b/>
                <w:bCs/>
                <w:sz w:val="28"/>
                <w:szCs w:val="28"/>
                <w:lang w:val="en-GB"/>
              </w:rPr>
              <w:t xml:space="preserve">INTERNATIONAL TELECOMMUNICATION </w:t>
            </w:r>
            <w:smartTag w:uri="urn:schemas-microsoft-com:office:smarttags" w:element="place">
              <w:r w:rsidRPr="002E59E0">
                <w:rPr>
                  <w:rFonts w:cs="Times New Roman"/>
                  <w:b/>
                  <w:bCs/>
                  <w:sz w:val="28"/>
                  <w:szCs w:val="28"/>
                  <w:lang w:val="en-GB"/>
                </w:rPr>
                <w:t>UNION</w:t>
              </w:r>
            </w:smartTag>
            <w:r w:rsidRPr="002E59E0">
              <w:rPr>
                <w:rFonts w:cs="Times New Roman"/>
                <w:b/>
                <w:bCs/>
                <w:sz w:val="28"/>
                <w:szCs w:val="28"/>
                <w:lang w:val="en-GB"/>
              </w:rPr>
              <w:br/>
            </w:r>
          </w:p>
        </w:tc>
        <w:tc>
          <w:tcPr>
            <w:tcW w:w="1400" w:type="dxa"/>
          </w:tcPr>
          <w:p w:rsidR="002E59E0" w:rsidRPr="002E59E0" w:rsidRDefault="002E59E0" w:rsidP="002E59E0">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2E59E0">
              <w:rPr>
                <w:rFonts w:cs="Times New Roman"/>
                <w:noProof/>
                <w:sz w:val="24"/>
                <w:szCs w:val="20"/>
                <w:lang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2E59E0" w:rsidRPr="002E59E0" w:rsidRDefault="002E59E0" w:rsidP="002E59E0">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lang w:val="en-GB"/>
        </w:rPr>
      </w:pPr>
      <w:r w:rsidRPr="002E59E0">
        <w:rPr>
          <w:rFonts w:cs="Times New Roman"/>
          <w:b/>
          <w:bCs/>
          <w:sz w:val="24"/>
          <w:szCs w:val="24"/>
          <w:lang w:val="en-GB"/>
        </w:rPr>
        <w:t>TELECOMMUNICATION STANDARDIZATION SECTOR</w:t>
      </w:r>
      <w:r w:rsidRPr="002E59E0">
        <w:rPr>
          <w:rFonts w:cs="Times New Roman"/>
          <w:b/>
          <w:bCs/>
          <w:sz w:val="24"/>
          <w:szCs w:val="24"/>
          <w:lang w:val="en-GB"/>
        </w:rPr>
        <w:br/>
      </w: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2E59E0">
        <w:rPr>
          <w:rFonts w:cs="Times New Roman"/>
          <w:i/>
          <w:sz w:val="20"/>
          <w:szCs w:val="20"/>
          <w:lang w:val="en-GB"/>
        </w:rPr>
        <w:t>SG/WP meeting -------------------------------------   from    -------------------------  to ----------------------- in Geneva</w:t>
      </w: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2E59E0">
        <w:rPr>
          <w:rFonts w:cs="Times New Roman"/>
          <w:i/>
          <w:sz w:val="20"/>
          <w:szCs w:val="20"/>
          <w:lang w:val="en-GB"/>
        </w:rPr>
        <w:t>Confirmation of the reservation made on (date) -------------------------   with (hotel)   --------------------------------</w:t>
      </w: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lang w:val="en-GB"/>
        </w:rPr>
      </w:pPr>
      <w:r w:rsidRPr="002E59E0">
        <w:rPr>
          <w:rFonts w:cs="Times New Roman"/>
          <w:b/>
          <w:i/>
          <w:sz w:val="24"/>
          <w:szCs w:val="24"/>
          <w:u w:val="single"/>
          <w:lang w:val="en-GB"/>
        </w:rPr>
        <w:t xml:space="preserve">at the ITU preferential tariff </w:t>
      </w: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2E59E0">
        <w:rPr>
          <w:rFonts w:cs="Times New Roman"/>
          <w:i/>
          <w:sz w:val="20"/>
          <w:szCs w:val="20"/>
          <w:lang w:val="en-GB"/>
        </w:rPr>
        <w:t>------------ single/double room(s)</w:t>
      </w: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2E59E0">
        <w:rPr>
          <w:rFonts w:cs="Times New Roman"/>
          <w:i/>
          <w:sz w:val="20"/>
          <w:szCs w:val="20"/>
          <w:lang w:val="en-GB"/>
        </w:rPr>
        <w:t>arriving on (date) ---------------------------  at (time)  -------------  departing on (date) -------------------------------</w:t>
      </w: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59E0" w:rsidRPr="002E59E0" w:rsidRDefault="002E59E0" w:rsidP="002E59E0">
      <w:pPr>
        <w:bidi w:val="0"/>
        <w:spacing w:before="100" w:beforeAutospacing="1" w:after="100" w:afterAutospacing="1" w:line="240" w:lineRule="auto"/>
        <w:ind w:left="284"/>
        <w:jc w:val="left"/>
        <w:outlineLvl w:val="3"/>
        <w:rPr>
          <w:rFonts w:eastAsia="SimSun" w:cs="Times New Roman"/>
          <w:i/>
          <w:iCs/>
          <w:sz w:val="20"/>
          <w:szCs w:val="20"/>
          <w:lang w:val="en-GB" w:eastAsia="zh-CN"/>
        </w:rPr>
      </w:pPr>
      <w:r w:rsidRPr="002E59E0">
        <w:rPr>
          <w:rFonts w:eastAsia="SimSun" w:cs="Times New Roman"/>
          <w:b/>
          <w:bCs/>
          <w:i/>
          <w:iCs/>
          <w:sz w:val="20"/>
          <w:szCs w:val="20"/>
          <w:lang w:val="en-GB" w:eastAsia="zh-CN"/>
        </w:rPr>
        <w:t xml:space="preserve">GENEVA TRANSPORT CARD : </w:t>
      </w:r>
      <w:r w:rsidRPr="002E59E0">
        <w:rPr>
          <w:rFonts w:eastAsia="SimSun" w:cs="Times New Roman"/>
          <w:i/>
          <w:iCs/>
          <w:sz w:val="20"/>
          <w:szCs w:val="20"/>
          <w:lang w:val="en-GB" w:eastAsia="zh-CN"/>
        </w:rPr>
        <w:t xml:space="preserve">Hotels and residences in the canton of </w:t>
      </w:r>
      <w:smartTag w:uri="urn:schemas-microsoft-com:office:smarttags" w:element="City">
        <w:r w:rsidRPr="002E59E0">
          <w:rPr>
            <w:rFonts w:eastAsia="SimSun" w:cs="Times New Roman"/>
            <w:i/>
            <w:iCs/>
            <w:sz w:val="20"/>
            <w:szCs w:val="20"/>
            <w:lang w:val="en-GB" w:eastAsia="zh-CN"/>
          </w:rPr>
          <w:t>Geneva</w:t>
        </w:r>
      </w:smartTag>
      <w:r w:rsidRPr="002E59E0">
        <w:rPr>
          <w:rFonts w:eastAsia="SimSun" w:cs="Times New Roman"/>
          <w:i/>
          <w:iCs/>
          <w:sz w:val="20"/>
          <w:szCs w:val="20"/>
          <w:lang w:val="en-GB" w:eastAsia="zh-CN"/>
        </w:rPr>
        <w:t xml:space="preserve"> now provide a free "</w:t>
      </w:r>
      <w:smartTag w:uri="urn:schemas-microsoft-com:office:smarttags" w:element="place">
        <w:smartTag w:uri="urn:schemas-microsoft-com:office:smarttags" w:element="City">
          <w:r w:rsidRPr="002E59E0">
            <w:rPr>
              <w:rFonts w:eastAsia="SimSun" w:cs="Times New Roman"/>
              <w:i/>
              <w:iCs/>
              <w:sz w:val="20"/>
              <w:szCs w:val="20"/>
              <w:lang w:val="en-GB" w:eastAsia="zh-CN"/>
            </w:rPr>
            <w:t>Geneva</w:t>
          </w:r>
        </w:smartTag>
      </w:smartTag>
      <w:r w:rsidRPr="002E59E0">
        <w:rPr>
          <w:rFonts w:eastAsia="SimSun" w:cs="Times New Roman"/>
          <w:i/>
          <w:iCs/>
          <w:sz w:val="20"/>
          <w:szCs w:val="20"/>
          <w:lang w:val="en-GB" w:eastAsia="zh-CN"/>
        </w:rPr>
        <w:t xml:space="preserve"> Transport Card" valid for the duration of the stay. This card will give you free access to </w:t>
      </w:r>
      <w:smartTag w:uri="urn:schemas-microsoft-com:office:smarttags" w:element="place">
        <w:smartTag w:uri="urn:schemas-microsoft-com:office:smarttags" w:element="City">
          <w:r w:rsidRPr="002E59E0">
            <w:rPr>
              <w:rFonts w:eastAsia="SimSun" w:cs="Times New Roman"/>
              <w:i/>
              <w:iCs/>
              <w:sz w:val="20"/>
              <w:szCs w:val="20"/>
              <w:lang w:val="en-GB" w:eastAsia="zh-CN"/>
            </w:rPr>
            <w:t>Geneva</w:t>
          </w:r>
        </w:smartTag>
      </w:smartTag>
      <w:r w:rsidRPr="002E59E0">
        <w:rPr>
          <w:rFonts w:eastAsia="SimSun" w:cs="Times New Roman"/>
          <w:i/>
          <w:iCs/>
          <w:sz w:val="20"/>
          <w:szCs w:val="20"/>
          <w:lang w:val="en-GB" w:eastAsia="zh-CN"/>
        </w:rPr>
        <w:t xml:space="preserve"> public transport, including buses, trams, boats and trains as far as </w:t>
      </w:r>
      <w:proofErr w:type="spellStart"/>
      <w:r w:rsidRPr="002E59E0">
        <w:rPr>
          <w:rFonts w:eastAsia="SimSun" w:cs="Times New Roman"/>
          <w:i/>
          <w:iCs/>
          <w:sz w:val="20"/>
          <w:szCs w:val="20"/>
          <w:lang w:val="en-GB" w:eastAsia="zh-CN"/>
        </w:rPr>
        <w:t>Versoix</w:t>
      </w:r>
      <w:proofErr w:type="spellEnd"/>
      <w:r w:rsidRPr="002E59E0">
        <w:rPr>
          <w:rFonts w:eastAsia="SimSun" w:cs="Times New Roman"/>
          <w:i/>
          <w:iCs/>
          <w:sz w:val="20"/>
          <w:szCs w:val="20"/>
          <w:lang w:val="en-GB" w:eastAsia="zh-CN"/>
        </w:rPr>
        <w:t xml:space="preserve"> and the airport. </w:t>
      </w:r>
    </w:p>
    <w:p w:rsidR="002E59E0" w:rsidRPr="002E59E0" w:rsidRDefault="002E59E0" w:rsidP="002E59E0">
      <w:pPr>
        <w:tabs>
          <w:tab w:val="left" w:pos="794"/>
          <w:tab w:val="left" w:pos="1191"/>
          <w:tab w:val="left" w:pos="1440"/>
          <w:tab w:val="left" w:pos="1588"/>
          <w:tab w:val="left" w:pos="1985"/>
        </w:tabs>
        <w:bidi w:val="0"/>
        <w:spacing w:before="0" w:line="240" w:lineRule="atLeast"/>
        <w:ind w:right="90"/>
        <w:jc w:val="left"/>
        <w:rPr>
          <w:rFonts w:cs="Times New Roman"/>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2E59E0">
        <w:rPr>
          <w:rFonts w:cs="Times New Roman"/>
          <w:i/>
          <w:sz w:val="20"/>
          <w:szCs w:val="20"/>
          <w:lang w:val="en-GB"/>
        </w:rPr>
        <w:t>Family name</w:t>
      </w:r>
      <w:r w:rsidRPr="002E59E0">
        <w:rPr>
          <w:rFonts w:cs="Times New Roman"/>
          <w:sz w:val="20"/>
          <w:szCs w:val="20"/>
          <w:lang w:val="en-GB"/>
        </w:rPr>
        <w:t xml:space="preserve">    -------------------------------------------------------------------------------------------------------------------</w:t>
      </w: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2E59E0">
        <w:rPr>
          <w:rFonts w:cs="Times New Roman"/>
          <w:i/>
          <w:sz w:val="20"/>
          <w:szCs w:val="20"/>
          <w:lang w:val="en-GB"/>
        </w:rPr>
        <w:t xml:space="preserve">First name    </w:t>
      </w:r>
      <w:r w:rsidRPr="002E59E0">
        <w:rPr>
          <w:rFonts w:cs="Times New Roman"/>
          <w:sz w:val="20"/>
          <w:szCs w:val="20"/>
          <w:lang w:val="en-GB"/>
        </w:rPr>
        <w:t xml:space="preserve">    ------------------------------------------------------------------------------------------------------------------</w:t>
      </w: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r w:rsidRPr="002E59E0">
        <w:rPr>
          <w:rFonts w:cs="Times New Roman"/>
          <w:i/>
          <w:sz w:val="20"/>
          <w:szCs w:val="20"/>
          <w:lang w:val="en-GB"/>
        </w:rPr>
        <w:t xml:space="preserve">Address        </w:t>
      </w:r>
      <w:r w:rsidRPr="002E59E0">
        <w:rPr>
          <w:rFonts w:cs="Times New Roman"/>
          <w:sz w:val="20"/>
          <w:szCs w:val="20"/>
          <w:lang w:val="en-GB"/>
        </w:rPr>
        <w:t xml:space="preserve">    ------------------------------------------------------------------------        </w:t>
      </w:r>
      <w:r w:rsidRPr="002E59E0">
        <w:rPr>
          <w:rFonts w:cs="Times New Roman"/>
          <w:i/>
          <w:iCs/>
          <w:sz w:val="20"/>
          <w:szCs w:val="20"/>
          <w:lang w:val="en-GB"/>
        </w:rPr>
        <w:t>Tel: -------------------------------</w:t>
      </w: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r w:rsidRPr="002E59E0">
        <w:rPr>
          <w:rFonts w:cs="Times New Roman"/>
          <w:i/>
          <w:iCs/>
          <w:sz w:val="20"/>
          <w:szCs w:val="20"/>
          <w:lang w:val="en-GB"/>
        </w:rPr>
        <w:t>-----------------------------------------------------------------------------------------         Fax: -------------------------------</w:t>
      </w: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2E59E0">
        <w:rPr>
          <w:rFonts w:cs="Times New Roman"/>
          <w:i/>
          <w:iCs/>
          <w:sz w:val="20"/>
          <w:szCs w:val="20"/>
          <w:lang w:val="en-GB"/>
        </w:rPr>
        <w:t>-----------------------------------------------------------------------------------------      E-mail:</w:t>
      </w:r>
      <w:r w:rsidRPr="002E59E0">
        <w:rPr>
          <w:rFonts w:cs="Times New Roman"/>
          <w:sz w:val="20"/>
          <w:szCs w:val="20"/>
          <w:lang w:val="en-GB"/>
        </w:rPr>
        <w:t xml:space="preserve"> ------------------------------</w:t>
      </w: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2E59E0">
        <w:rPr>
          <w:rFonts w:cs="Times New Roman"/>
          <w:i/>
          <w:sz w:val="20"/>
          <w:szCs w:val="20"/>
          <w:lang w:val="en-GB"/>
        </w:rPr>
        <w:t>Credit card to guarantee this reservation</w:t>
      </w:r>
      <w:r w:rsidRPr="002E59E0">
        <w:rPr>
          <w:rFonts w:cs="Times New Roman"/>
          <w:sz w:val="20"/>
          <w:szCs w:val="20"/>
          <w:lang w:val="en-GB"/>
        </w:rPr>
        <w:t>:        AX/VISA/DINERS/EC  (</w:t>
      </w:r>
      <w:r w:rsidRPr="002E59E0">
        <w:rPr>
          <w:rFonts w:cs="Times New Roman"/>
          <w:i/>
          <w:iCs/>
          <w:sz w:val="20"/>
          <w:szCs w:val="20"/>
          <w:lang w:val="en-GB"/>
        </w:rPr>
        <w:t>or</w:t>
      </w:r>
      <w:r w:rsidRPr="002E59E0">
        <w:rPr>
          <w:rFonts w:cs="Times New Roman"/>
          <w:sz w:val="20"/>
          <w:szCs w:val="20"/>
          <w:lang w:val="en-GB"/>
        </w:rPr>
        <w:t xml:space="preserve"> </w:t>
      </w:r>
      <w:r w:rsidRPr="002E59E0">
        <w:rPr>
          <w:rFonts w:cs="Times New Roman"/>
          <w:i/>
          <w:sz w:val="20"/>
          <w:szCs w:val="20"/>
          <w:lang w:val="en-GB"/>
        </w:rPr>
        <w:t>other) -----------------------------------</w:t>
      </w: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2E59E0">
        <w:rPr>
          <w:rFonts w:cs="Times New Roman"/>
          <w:i/>
          <w:iCs/>
          <w:sz w:val="20"/>
          <w:szCs w:val="20"/>
          <w:lang w:val="en-GB"/>
        </w:rPr>
        <w:t xml:space="preserve">No. </w:t>
      </w:r>
      <w:r w:rsidRPr="002E59E0">
        <w:rPr>
          <w:rFonts w:cs="Times New Roman"/>
          <w:sz w:val="20"/>
          <w:szCs w:val="20"/>
          <w:lang w:val="en-GB"/>
        </w:rPr>
        <w:t xml:space="preserve">--------------------------------------------------------         </w:t>
      </w:r>
      <w:r w:rsidRPr="002E59E0">
        <w:rPr>
          <w:rFonts w:cs="Times New Roman"/>
          <w:i/>
          <w:sz w:val="20"/>
          <w:szCs w:val="20"/>
          <w:lang w:val="en-GB"/>
        </w:rPr>
        <w:t>valid until</w:t>
      </w:r>
      <w:r w:rsidRPr="002E59E0">
        <w:rPr>
          <w:rFonts w:cs="Times New Roman"/>
          <w:sz w:val="20"/>
          <w:szCs w:val="20"/>
          <w:lang w:val="en-GB"/>
        </w:rPr>
        <w:t xml:space="preserve">      -------------------------------------------------</w:t>
      </w: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2E59E0" w:rsidRPr="002E59E0" w:rsidRDefault="002E59E0" w:rsidP="002E59E0">
      <w:pPr>
        <w:tabs>
          <w:tab w:val="left" w:pos="794"/>
          <w:tab w:val="left" w:pos="1191"/>
          <w:tab w:val="left" w:pos="1440"/>
          <w:tab w:val="left" w:pos="1588"/>
          <w:tab w:val="left" w:pos="1985"/>
        </w:tabs>
        <w:bidi w:val="0"/>
        <w:spacing w:before="0" w:line="240" w:lineRule="atLeast"/>
        <w:ind w:left="284" w:right="515"/>
        <w:jc w:val="left"/>
        <w:rPr>
          <w:rFonts w:cs="Times New Roman"/>
          <w:sz w:val="24"/>
          <w:szCs w:val="20"/>
          <w:lang w:val="en-GB"/>
        </w:rPr>
      </w:pPr>
      <w:r w:rsidRPr="002E59E0">
        <w:rPr>
          <w:rFonts w:cs="Times New Roman"/>
          <w:i/>
          <w:sz w:val="20"/>
          <w:szCs w:val="20"/>
          <w:lang w:val="en-GB"/>
        </w:rPr>
        <w:t>Date</w:t>
      </w:r>
      <w:r w:rsidRPr="002E59E0">
        <w:rPr>
          <w:rFonts w:cs="Times New Roman"/>
          <w:sz w:val="20"/>
          <w:szCs w:val="20"/>
          <w:lang w:val="en-GB"/>
        </w:rPr>
        <w:t xml:space="preserve"> ------------------------------------------------------      </w:t>
      </w:r>
      <w:r w:rsidRPr="002E59E0">
        <w:rPr>
          <w:rFonts w:cs="Times New Roman"/>
          <w:i/>
          <w:sz w:val="20"/>
          <w:szCs w:val="20"/>
          <w:lang w:val="en-GB"/>
        </w:rPr>
        <w:t xml:space="preserve">Signature </w:t>
      </w:r>
      <w:r w:rsidRPr="002E59E0">
        <w:rPr>
          <w:rFonts w:cs="Times New Roman"/>
          <w:sz w:val="20"/>
          <w:szCs w:val="20"/>
          <w:lang w:val="en-GB"/>
        </w:rPr>
        <w:t xml:space="preserve">       ---------------------------------------------------</w:t>
      </w:r>
    </w:p>
    <w:p w:rsidR="00277F84" w:rsidRPr="002E59E0" w:rsidRDefault="00277F84" w:rsidP="00277F84">
      <w:pPr>
        <w:jc w:val="center"/>
        <w:rPr>
          <w:lang w:val="en-GB" w:bidi="ar-EG"/>
        </w:rPr>
        <w:sectPr w:rsidR="00277F84" w:rsidRPr="002E59E0" w:rsidSect="00277F84">
          <w:headerReference w:type="first" r:id="rId24"/>
          <w:footerReference w:type="first" r:id="rId25"/>
          <w:type w:val="oddPage"/>
          <w:pgSz w:w="11907" w:h="16840" w:code="9"/>
          <w:pgMar w:top="567" w:right="1089" w:bottom="567" w:left="1089" w:header="567" w:footer="567" w:gutter="0"/>
          <w:paperSrc w:first="15" w:other="15"/>
          <w:cols w:space="720"/>
          <w:titlePg/>
          <w:docGrid w:linePitch="299"/>
        </w:sectPr>
      </w:pPr>
    </w:p>
    <w:p w:rsidR="00B74A57" w:rsidRDefault="00B74A57" w:rsidP="002E59E0">
      <w:pPr>
        <w:bidi w:val="0"/>
        <w:spacing w:before="0" w:after="120"/>
        <w:jc w:val="center"/>
        <w:rPr>
          <w:noProof/>
          <w:lang w:bidi="ar-EG"/>
        </w:rPr>
      </w:pPr>
    </w:p>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rPr>
          <w:rFonts w:cs="Times New Roman"/>
          <w:sz w:val="24"/>
          <w:szCs w:val="20"/>
        </w:rPr>
      </w:pPr>
      <w:r w:rsidRPr="002E59E0">
        <w:rPr>
          <w:rFonts w:cs="Times New Roman"/>
          <w:sz w:val="24"/>
          <w:szCs w:val="20"/>
        </w:rPr>
        <w:t>ANNEX 3</w:t>
      </w:r>
      <w:r w:rsidRPr="002E59E0">
        <w:rPr>
          <w:rFonts w:cs="Times New Roman"/>
          <w:sz w:val="24"/>
          <w:szCs w:val="20"/>
        </w:rPr>
        <w:br/>
        <w:t>(to TSB Collective letter 8/11)</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2E59E0" w:rsidRPr="002E59E0" w:rsidTr="0098652F">
        <w:trPr>
          <w:gridBefore w:val="1"/>
          <w:wBefore w:w="27" w:type="dxa"/>
          <w:cantSplit/>
          <w:trHeight w:val="1115"/>
        </w:trPr>
        <w:tc>
          <w:tcPr>
            <w:tcW w:w="1150" w:type="dxa"/>
            <w:tcBorders>
              <w:top w:val="single" w:sz="6" w:space="0" w:color="auto"/>
              <w:left w:val="single" w:sz="6" w:space="0" w:color="auto"/>
              <w:bottom w:val="single" w:sz="6" w:space="0" w:color="auto"/>
            </w:tcBorders>
          </w:tcPr>
          <w:p w:rsidR="002E59E0" w:rsidRPr="002E59E0" w:rsidRDefault="00AE3CED" w:rsidP="002E59E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r w:rsidRPr="002E59E0">
              <w:rPr>
                <w:rFonts w:cs="Times New Roman"/>
                <w:sz w:val="16"/>
                <w:szCs w:val="20"/>
                <w:lang w:val="fr-FR"/>
              </w:rPr>
              <w:fldChar w:fldCharType="begin"/>
            </w:r>
            <w:r w:rsidR="002E59E0" w:rsidRPr="002E59E0">
              <w:rPr>
                <w:rFonts w:cs="Times New Roman"/>
                <w:sz w:val="16"/>
                <w:szCs w:val="20"/>
                <w:lang w:val="fr-FR"/>
              </w:rPr>
              <w:instrText>import R:\\ART\\TIF\\LGO_0UIT.TIF</w:instrText>
            </w:r>
            <w:r w:rsidRPr="002E59E0">
              <w:rPr>
                <w:rFonts w:cs="Times New Roman"/>
                <w:sz w:val="16"/>
                <w:szCs w:val="20"/>
                <w:lang w:val="fr-FR"/>
              </w:rPr>
              <w:fldChar w:fldCharType="separate"/>
            </w:r>
            <w:r w:rsidR="002E59E0" w:rsidRPr="002E59E0">
              <w:rPr>
                <w:rFonts w:cs="Times New Roman"/>
                <w:noProof/>
                <w:sz w:val="20"/>
                <w:szCs w:val="20"/>
                <w:lang w:eastAsia="zh-CN"/>
              </w:rPr>
              <w:drawing>
                <wp:inline distT="0" distB="0" distL="0" distR="0">
                  <wp:extent cx="561975" cy="590550"/>
                  <wp:effectExtent l="19050" t="0" r="9525"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2E59E0">
              <w:rPr>
                <w:rFonts w:cs="Times New Roman"/>
                <w:sz w:val="16"/>
                <w:szCs w:val="20"/>
                <w:lang w:val="fr-FR"/>
              </w:rPr>
              <w:fldChar w:fldCharType="end"/>
            </w:r>
          </w:p>
        </w:tc>
        <w:tc>
          <w:tcPr>
            <w:tcW w:w="7301" w:type="dxa"/>
            <w:gridSpan w:val="6"/>
            <w:tcBorders>
              <w:top w:val="single" w:sz="6" w:space="0" w:color="auto"/>
              <w:bottom w:val="single" w:sz="6" w:space="0" w:color="auto"/>
            </w:tcBorders>
            <w:vAlign w:val="center"/>
          </w:tcPr>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before="60" w:line="240" w:lineRule="auto"/>
              <w:jc w:val="center"/>
              <w:textAlignment w:val="baseline"/>
              <w:rPr>
                <w:rFonts w:cs="Times New Roman"/>
                <w:b/>
                <w:bCs/>
                <w:sz w:val="24"/>
                <w:szCs w:val="20"/>
              </w:rPr>
            </w:pPr>
            <w:r w:rsidRPr="002E59E0">
              <w:rPr>
                <w:rFonts w:cs="Times New Roman"/>
                <w:b/>
                <w:bCs/>
                <w:sz w:val="24"/>
                <w:szCs w:val="20"/>
              </w:rPr>
              <w:t>ITU-T Study Group 11 Working Parties 1, 2, 3 &amp; 4 meeting</w:t>
            </w:r>
          </w:p>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Book Antiqua" w:hAnsi="Book Antiqua" w:cs="Times New Roman"/>
                <w:b/>
                <w:bCs/>
                <w:sz w:val="24"/>
                <w:szCs w:val="20"/>
                <w:lang w:val="fr-FR"/>
              </w:rPr>
            </w:pPr>
            <w:smartTag w:uri="urn:schemas-microsoft-com:office:smarttags" w:element="place">
              <w:smartTag w:uri="urn:schemas-microsoft-com:office:smarttags" w:element="City">
                <w:r w:rsidRPr="002E59E0">
                  <w:rPr>
                    <w:rFonts w:cs="Times New Roman"/>
                    <w:b/>
                    <w:bCs/>
                    <w:sz w:val="24"/>
                    <w:szCs w:val="20"/>
                    <w:lang w:val="fr-FR"/>
                  </w:rPr>
                  <w:t>Geneva</w:t>
                </w:r>
              </w:smartTag>
              <w:r w:rsidRPr="002E59E0">
                <w:rPr>
                  <w:rFonts w:cs="Times New Roman"/>
                  <w:b/>
                  <w:bCs/>
                  <w:sz w:val="24"/>
                  <w:szCs w:val="20"/>
                  <w:lang w:val="fr-FR"/>
                </w:rPr>
                <w:t xml:space="preserve">, </w:t>
              </w:r>
              <w:proofErr w:type="spellStart"/>
              <w:smartTag w:uri="urn:schemas-microsoft-com:office:smarttags" w:element="country-region">
                <w:r w:rsidRPr="002E59E0">
                  <w:rPr>
                    <w:rFonts w:cs="Times New Roman"/>
                    <w:b/>
                    <w:bCs/>
                    <w:sz w:val="24"/>
                    <w:szCs w:val="20"/>
                    <w:lang w:val="fr-FR"/>
                  </w:rPr>
                  <w:t>Switzerland</w:t>
                </w:r>
              </w:smartTag>
            </w:smartTag>
            <w:proofErr w:type="spellEnd"/>
            <w:r w:rsidRPr="002E59E0">
              <w:rPr>
                <w:rFonts w:cs="Times New Roman"/>
                <w:b/>
                <w:bCs/>
                <w:sz w:val="24"/>
                <w:szCs w:val="20"/>
                <w:lang w:val="fr-FR"/>
              </w:rPr>
              <w:t>, 13 &amp; 20 May 2011</w:t>
            </w:r>
          </w:p>
        </w:tc>
        <w:tc>
          <w:tcPr>
            <w:tcW w:w="1161" w:type="dxa"/>
            <w:tcBorders>
              <w:top w:val="single" w:sz="6" w:space="0" w:color="auto"/>
              <w:bottom w:val="single" w:sz="6" w:space="0" w:color="auto"/>
              <w:right w:val="single" w:sz="6" w:space="0" w:color="auto"/>
            </w:tcBorders>
          </w:tcPr>
          <w:p w:rsidR="002E59E0" w:rsidRPr="002E59E0" w:rsidRDefault="00AE3CED" w:rsidP="002E59E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r w:rsidRPr="00AE3CED">
              <w:rPr>
                <w:rFonts w:cs="Times New Roman"/>
                <w:sz w:val="24"/>
                <w:szCs w:val="20"/>
                <w:lang w:val="fr-FR"/>
              </w:rPr>
              <w:fldChar w:fldCharType="begin"/>
            </w:r>
            <w:r w:rsidR="002E59E0" w:rsidRPr="002E59E0">
              <w:rPr>
                <w:rFonts w:cs="Times New Roman"/>
                <w:sz w:val="24"/>
                <w:szCs w:val="20"/>
                <w:lang w:val="fr-FR"/>
              </w:rPr>
              <w:instrText>import R:\\ART\\TIF\\LGO_0ITU.TIF</w:instrText>
            </w:r>
            <w:r w:rsidRPr="00AE3CED">
              <w:rPr>
                <w:rFonts w:cs="Times New Roman"/>
                <w:sz w:val="24"/>
                <w:szCs w:val="20"/>
                <w:lang w:val="fr-FR"/>
              </w:rPr>
              <w:fldChar w:fldCharType="separate"/>
            </w:r>
            <w:r w:rsidR="002E59E0" w:rsidRPr="002E59E0">
              <w:rPr>
                <w:rFonts w:cs="Times New Roman"/>
                <w:noProof/>
                <w:sz w:val="20"/>
                <w:szCs w:val="20"/>
                <w:lang w:eastAsia="zh-CN"/>
              </w:rPr>
              <w:drawing>
                <wp:inline distT="0" distB="0" distL="0" distR="0">
                  <wp:extent cx="571500" cy="581025"/>
                  <wp:effectExtent l="1905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sidRPr="002E59E0">
              <w:rPr>
                <w:rFonts w:cs="Times New Roman"/>
                <w:noProof/>
                <w:sz w:val="20"/>
                <w:szCs w:val="20"/>
                <w:lang w:eastAsia="zh-CN"/>
              </w:rPr>
              <w:fldChar w:fldCharType="end"/>
            </w:r>
          </w:p>
        </w:tc>
      </w:tr>
      <w:tr w:rsidR="002E59E0" w:rsidRPr="002E59E0" w:rsidTr="0098652F">
        <w:tc>
          <w:tcPr>
            <w:tcW w:w="2694" w:type="dxa"/>
            <w:gridSpan w:val="3"/>
          </w:tcPr>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iCs/>
                <w:sz w:val="20"/>
                <w:szCs w:val="20"/>
                <w:lang w:val="fr-FR"/>
              </w:rPr>
            </w:pPr>
          </w:p>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iCs/>
                <w:sz w:val="20"/>
                <w:szCs w:val="20"/>
                <w:lang w:val="fr-FR"/>
              </w:rPr>
            </w:pPr>
            <w:proofErr w:type="spellStart"/>
            <w:r w:rsidRPr="002E59E0">
              <w:rPr>
                <w:rFonts w:cs="Times New Roman"/>
                <w:b/>
                <w:bCs/>
                <w:iCs/>
                <w:sz w:val="20"/>
                <w:szCs w:val="20"/>
                <w:lang w:val="fr-FR"/>
              </w:rPr>
              <w:t>Please</w:t>
            </w:r>
            <w:proofErr w:type="spellEnd"/>
            <w:r w:rsidRPr="002E59E0">
              <w:rPr>
                <w:rFonts w:cs="Times New Roman"/>
                <w:b/>
                <w:bCs/>
                <w:iCs/>
                <w:sz w:val="20"/>
                <w:szCs w:val="20"/>
                <w:lang w:val="fr-FR"/>
              </w:rPr>
              <w:t xml:space="preserve"> return to:</w:t>
            </w:r>
          </w:p>
        </w:tc>
        <w:tc>
          <w:tcPr>
            <w:tcW w:w="3118" w:type="dxa"/>
            <w:gridSpan w:val="2"/>
          </w:tcPr>
          <w:p w:rsidR="002E59E0" w:rsidRPr="002E59E0" w:rsidRDefault="002E59E0" w:rsidP="002E59E0">
            <w:pPr>
              <w:tabs>
                <w:tab w:val="left" w:pos="794"/>
                <w:tab w:val="right" w:pos="2902"/>
              </w:tabs>
              <w:overflowPunct w:val="0"/>
              <w:autoSpaceDE w:val="0"/>
              <w:autoSpaceDN w:val="0"/>
              <w:bidi w:val="0"/>
              <w:adjustRightInd w:val="0"/>
              <w:spacing w:line="240" w:lineRule="auto"/>
              <w:jc w:val="left"/>
              <w:textAlignment w:val="baseline"/>
              <w:rPr>
                <w:rFonts w:cs="Times New Roman"/>
                <w:b/>
                <w:bCs/>
                <w:sz w:val="20"/>
                <w:szCs w:val="20"/>
                <w:lang w:val="fr-FR"/>
              </w:rPr>
            </w:pPr>
            <w:r w:rsidRPr="002E59E0">
              <w:rPr>
                <w:rFonts w:cs="Times New Roman"/>
                <w:b/>
                <w:bCs/>
                <w:sz w:val="20"/>
                <w:szCs w:val="20"/>
                <w:lang w:val="fr-FR"/>
              </w:rPr>
              <w:t xml:space="preserve">ITU/BDT </w:t>
            </w:r>
            <w:r w:rsidRPr="002E59E0">
              <w:rPr>
                <w:rFonts w:cs="Times New Roman"/>
                <w:b/>
                <w:bCs/>
                <w:sz w:val="20"/>
                <w:szCs w:val="20"/>
                <w:lang w:val="fr-FR"/>
              </w:rPr>
              <w:tab/>
            </w:r>
          </w:p>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iCs/>
                <w:sz w:val="20"/>
                <w:szCs w:val="20"/>
                <w:lang w:val="fr-FR"/>
              </w:rPr>
            </w:pPr>
            <w:smartTag w:uri="urn:schemas-microsoft-com:office:smarttags" w:element="City">
              <w:r w:rsidRPr="002E59E0">
                <w:rPr>
                  <w:rFonts w:cs="Times New Roman"/>
                  <w:b/>
                  <w:bCs/>
                  <w:sz w:val="20"/>
                  <w:szCs w:val="20"/>
                  <w:lang w:val="fr-FR"/>
                </w:rPr>
                <w:t>Geneva</w:t>
              </w:r>
            </w:smartTag>
            <w:r w:rsidRPr="002E59E0">
              <w:rPr>
                <w:rFonts w:cs="Times New Roman"/>
                <w:b/>
                <w:bCs/>
                <w:sz w:val="20"/>
                <w:szCs w:val="20"/>
                <w:lang w:val="fr-FR"/>
              </w:rPr>
              <w:t xml:space="preserve"> (</w:t>
            </w:r>
            <w:proofErr w:type="spellStart"/>
            <w:smartTag w:uri="urn:schemas-microsoft-com:office:smarttags" w:element="place">
              <w:smartTag w:uri="urn:schemas-microsoft-com:office:smarttags" w:element="country-region">
                <w:r w:rsidRPr="002E59E0">
                  <w:rPr>
                    <w:rFonts w:cs="Times New Roman"/>
                    <w:b/>
                    <w:bCs/>
                    <w:sz w:val="20"/>
                    <w:szCs w:val="20"/>
                    <w:lang w:val="fr-FR"/>
                  </w:rPr>
                  <w:t>Switzerland</w:t>
                </w:r>
              </w:smartTag>
            </w:smartTag>
            <w:proofErr w:type="spellEnd"/>
            <w:r w:rsidRPr="002E59E0">
              <w:rPr>
                <w:rFonts w:cs="Times New Roman"/>
                <w:b/>
                <w:bCs/>
                <w:sz w:val="20"/>
                <w:szCs w:val="20"/>
                <w:lang w:val="fr-FR"/>
              </w:rPr>
              <w:t>)</w:t>
            </w:r>
          </w:p>
        </w:tc>
        <w:tc>
          <w:tcPr>
            <w:tcW w:w="3827" w:type="dxa"/>
            <w:gridSpan w:val="4"/>
          </w:tcPr>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0"/>
                <w:szCs w:val="20"/>
                <w:lang w:val="fr-FR"/>
              </w:rPr>
            </w:pPr>
            <w:r w:rsidRPr="002E59E0">
              <w:rPr>
                <w:rFonts w:cs="Times New Roman"/>
                <w:b/>
                <w:bCs/>
                <w:sz w:val="20"/>
                <w:szCs w:val="20"/>
                <w:lang w:val="fr-FR"/>
              </w:rPr>
              <w:t xml:space="preserve">E-mail : </w:t>
            </w:r>
            <w:r w:rsidRPr="002E59E0">
              <w:rPr>
                <w:rFonts w:cs="Times New Roman"/>
                <w:b/>
                <w:bCs/>
                <w:sz w:val="20"/>
                <w:szCs w:val="20"/>
                <w:lang w:val="fr-FR"/>
              </w:rPr>
              <w:tab/>
            </w:r>
            <w:hyperlink r:id="rId28" w:history="1">
              <w:r w:rsidRPr="002E59E0">
                <w:rPr>
                  <w:rFonts w:cs="Times New Roman"/>
                  <w:b/>
                  <w:bCs/>
                  <w:color w:val="0000FF"/>
                  <w:sz w:val="20"/>
                  <w:szCs w:val="20"/>
                  <w:u w:val="single"/>
                  <w:lang w:val="fr-FR"/>
                </w:rPr>
                <w:t>bdtfellowships@itu.int</w:t>
              </w:r>
            </w:hyperlink>
            <w:r w:rsidRPr="002E59E0">
              <w:rPr>
                <w:rFonts w:cs="Times New Roman"/>
                <w:b/>
                <w:bCs/>
                <w:sz w:val="20"/>
                <w:szCs w:val="20"/>
                <w:lang w:val="fr-FR"/>
              </w:rPr>
              <w:t xml:space="preserve"> </w:t>
            </w:r>
          </w:p>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fr-FR"/>
              </w:rPr>
            </w:pPr>
            <w:r w:rsidRPr="002E59E0">
              <w:rPr>
                <w:rFonts w:cs="Times New Roman"/>
                <w:b/>
                <w:bCs/>
                <w:sz w:val="20"/>
                <w:szCs w:val="20"/>
                <w:lang w:val="fr-FR"/>
              </w:rPr>
              <w:tab/>
              <w:t xml:space="preserve">Tel: +41 22 730 5487 </w:t>
            </w:r>
          </w:p>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0"/>
                <w:szCs w:val="20"/>
                <w:lang w:val="fr-FR"/>
              </w:rPr>
            </w:pPr>
            <w:r w:rsidRPr="002E59E0">
              <w:rPr>
                <w:rFonts w:cs="Times New Roman"/>
                <w:b/>
                <w:bCs/>
                <w:sz w:val="20"/>
                <w:szCs w:val="20"/>
                <w:lang w:val="fr-FR"/>
              </w:rPr>
              <w:t xml:space="preserve"> </w:t>
            </w:r>
            <w:r w:rsidRPr="002E59E0">
              <w:rPr>
                <w:rFonts w:cs="Times New Roman"/>
                <w:b/>
                <w:bCs/>
                <w:sz w:val="20"/>
                <w:szCs w:val="20"/>
                <w:lang w:val="fr-FR"/>
              </w:rPr>
              <w:tab/>
              <w:t>Fax: +41 22 730 5778</w:t>
            </w:r>
          </w:p>
        </w:tc>
      </w:tr>
      <w:tr w:rsidR="002E59E0" w:rsidRPr="002E59E0" w:rsidTr="0098652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2E59E0" w:rsidRPr="002E59E0" w:rsidRDefault="002E59E0" w:rsidP="009D1E3E">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iCs/>
                <w:sz w:val="24"/>
                <w:szCs w:val="20"/>
              </w:rPr>
            </w:pPr>
            <w:r w:rsidRPr="002E59E0">
              <w:rPr>
                <w:rFonts w:cs="Times New Roman"/>
                <w:b/>
                <w:iCs/>
                <w:sz w:val="24"/>
                <w:szCs w:val="20"/>
              </w:rPr>
              <w:t xml:space="preserve">Request for a partial fellowship to be submitted before 13 </w:t>
            </w:r>
            <w:r w:rsidR="009D1E3E">
              <w:rPr>
                <w:rFonts w:cs="Times New Roman"/>
                <w:b/>
                <w:iCs/>
                <w:sz w:val="24"/>
                <w:szCs w:val="20"/>
              </w:rPr>
              <w:t>April</w:t>
            </w:r>
            <w:r w:rsidRPr="002E59E0">
              <w:rPr>
                <w:rFonts w:cs="Times New Roman"/>
                <w:b/>
                <w:iCs/>
                <w:sz w:val="24"/>
                <w:szCs w:val="20"/>
              </w:rPr>
              <w:t xml:space="preserve"> 2011  </w:t>
            </w:r>
          </w:p>
        </w:tc>
      </w:tr>
      <w:tr w:rsidR="002E59E0" w:rsidRPr="002E59E0" w:rsidTr="0098652F">
        <w:tblPrEx>
          <w:tblCellMar>
            <w:left w:w="107" w:type="dxa"/>
            <w:right w:w="107" w:type="dxa"/>
          </w:tblCellMar>
        </w:tblPrEx>
        <w:tc>
          <w:tcPr>
            <w:tcW w:w="2836" w:type="dxa"/>
            <w:gridSpan w:val="4"/>
          </w:tcPr>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iCs/>
                <w:sz w:val="24"/>
                <w:szCs w:val="20"/>
              </w:rPr>
            </w:pPr>
          </w:p>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iCs/>
                <w:sz w:val="24"/>
                <w:szCs w:val="20"/>
              </w:rPr>
            </w:pPr>
            <w:r w:rsidRPr="002E59E0">
              <w:rPr>
                <w:rFonts w:cs="Times New Roman"/>
                <w:iCs/>
                <w:sz w:val="24"/>
                <w:szCs w:val="20"/>
              </w:rPr>
              <w:t>Participation of women is encouraged</w:t>
            </w:r>
          </w:p>
        </w:tc>
        <w:tc>
          <w:tcPr>
            <w:tcW w:w="3141" w:type="dxa"/>
            <w:gridSpan w:val="2"/>
            <w:tcBorders>
              <w:left w:val="nil"/>
            </w:tcBorders>
          </w:tcPr>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4"/>
                <w:szCs w:val="20"/>
              </w:rPr>
            </w:pPr>
          </w:p>
        </w:tc>
      </w:tr>
      <w:tr w:rsidR="002E59E0" w:rsidRPr="002E59E0" w:rsidTr="0098652F">
        <w:trPr>
          <w:cantSplit/>
        </w:trPr>
        <w:tc>
          <w:tcPr>
            <w:tcW w:w="9639" w:type="dxa"/>
            <w:gridSpan w:val="9"/>
            <w:tcBorders>
              <w:top w:val="single" w:sz="6" w:space="0" w:color="auto"/>
              <w:left w:val="single" w:sz="6" w:space="0" w:color="auto"/>
              <w:right w:val="single" w:sz="6" w:space="0" w:color="auto"/>
            </w:tcBorders>
          </w:tcPr>
          <w:p w:rsidR="002E59E0" w:rsidRPr="002E59E0" w:rsidRDefault="002E59E0" w:rsidP="002E59E0">
            <w:pPr>
              <w:tabs>
                <w:tab w:val="left" w:pos="170"/>
                <w:tab w:val="left" w:pos="794"/>
                <w:tab w:val="left" w:pos="1191"/>
                <w:tab w:val="left" w:pos="1588"/>
                <w:tab w:val="left" w:pos="1701"/>
                <w:tab w:val="left" w:pos="1985"/>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r w:rsidRPr="002E59E0">
              <w:rPr>
                <w:rFonts w:cs="Times New Roman"/>
                <w:b/>
                <w:sz w:val="16"/>
                <w:szCs w:val="20"/>
              </w:rPr>
              <w:t>Country: _____________________________________________________________________________________________________</w:t>
            </w:r>
          </w:p>
          <w:p w:rsidR="002E59E0" w:rsidRPr="002E59E0" w:rsidRDefault="002E59E0" w:rsidP="002E59E0">
            <w:pPr>
              <w:tabs>
                <w:tab w:val="left" w:pos="170"/>
                <w:tab w:val="left" w:pos="794"/>
                <w:tab w:val="left" w:pos="1191"/>
                <w:tab w:val="left" w:pos="1588"/>
                <w:tab w:val="left" w:pos="1701"/>
                <w:tab w:val="left" w:pos="1985"/>
                <w:tab w:val="left" w:pos="3686"/>
                <w:tab w:val="right" w:leader="underscore" w:pos="10773"/>
              </w:tabs>
              <w:overflowPunct w:val="0"/>
              <w:autoSpaceDE w:val="0"/>
              <w:autoSpaceDN w:val="0"/>
              <w:bidi w:val="0"/>
              <w:adjustRightInd w:val="0"/>
              <w:spacing w:before="240" w:line="240" w:lineRule="auto"/>
              <w:jc w:val="left"/>
              <w:textAlignment w:val="baseline"/>
              <w:rPr>
                <w:rFonts w:cs="Times New Roman"/>
                <w:b/>
                <w:sz w:val="16"/>
                <w:szCs w:val="20"/>
              </w:rPr>
            </w:pPr>
            <w:r w:rsidRPr="002E59E0">
              <w:rPr>
                <w:rFonts w:cs="Times New Roman"/>
                <w:b/>
                <w:sz w:val="16"/>
                <w:szCs w:val="20"/>
              </w:rPr>
              <w:t>Name of the Administration or Organization: ______________________________________________________________________</w:t>
            </w:r>
          </w:p>
          <w:p w:rsidR="002E59E0" w:rsidRPr="002E59E0" w:rsidRDefault="002E59E0" w:rsidP="002E59E0">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p>
          <w:p w:rsidR="002E59E0" w:rsidRPr="002E59E0" w:rsidRDefault="002E59E0" w:rsidP="002E59E0">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r w:rsidRPr="002E59E0">
              <w:rPr>
                <w:rFonts w:cs="Times New Roman"/>
                <w:b/>
                <w:sz w:val="16"/>
                <w:szCs w:val="20"/>
              </w:rPr>
              <w:t>Mr. / Ms.</w:t>
            </w:r>
            <w:r w:rsidRPr="002E59E0">
              <w:rPr>
                <w:rFonts w:cs="Times New Roman"/>
                <w:b/>
                <w:sz w:val="16"/>
                <w:szCs w:val="20"/>
              </w:rPr>
              <w:tab/>
              <w:t>_______________________________________(family name)</w:t>
            </w:r>
            <w:r w:rsidRPr="002E59E0">
              <w:rPr>
                <w:rFonts w:cs="Times New Roman"/>
                <w:b/>
                <w:sz w:val="16"/>
                <w:szCs w:val="20"/>
              </w:rPr>
              <w:tab/>
              <w:t>______________________________________(given name)</w:t>
            </w:r>
          </w:p>
          <w:p w:rsidR="002E59E0" w:rsidRPr="002E59E0" w:rsidRDefault="002E59E0" w:rsidP="002E59E0">
            <w:pPr>
              <w:tabs>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p>
          <w:p w:rsidR="002E59E0" w:rsidRPr="002E59E0" w:rsidRDefault="002E59E0" w:rsidP="002E59E0">
            <w:pPr>
              <w:tabs>
                <w:tab w:val="left" w:pos="170"/>
                <w:tab w:val="left" w:pos="794"/>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cs="Times New Roman"/>
                <w:b/>
                <w:sz w:val="16"/>
                <w:szCs w:val="20"/>
                <w:lang w:val="fr-FR"/>
              </w:rPr>
            </w:pPr>
            <w:proofErr w:type="spellStart"/>
            <w:r w:rsidRPr="002E59E0">
              <w:rPr>
                <w:rFonts w:cs="Times New Roman"/>
                <w:b/>
                <w:sz w:val="16"/>
                <w:szCs w:val="20"/>
                <w:lang w:val="fr-FR"/>
              </w:rPr>
              <w:t>Title</w:t>
            </w:r>
            <w:proofErr w:type="spellEnd"/>
            <w:r w:rsidRPr="002E59E0">
              <w:rPr>
                <w:rFonts w:cs="Times New Roman"/>
                <w:b/>
                <w:sz w:val="16"/>
                <w:szCs w:val="20"/>
                <w:lang w:val="fr-FR"/>
              </w:rPr>
              <w:t>:</w:t>
            </w:r>
            <w:r w:rsidRPr="002E59E0">
              <w:rPr>
                <w:rFonts w:cs="Times New Roman"/>
                <w:b/>
                <w:sz w:val="16"/>
                <w:szCs w:val="20"/>
                <w:lang w:val="fr-FR"/>
              </w:rPr>
              <w:tab/>
              <w:t>____________________________________________________________________________________________________</w:t>
            </w:r>
          </w:p>
          <w:p w:rsidR="002E59E0" w:rsidRPr="002E59E0" w:rsidRDefault="002E59E0" w:rsidP="002E59E0">
            <w:pPr>
              <w:tabs>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Times New Roman"/>
                <w:b/>
                <w:sz w:val="16"/>
                <w:szCs w:val="20"/>
                <w:lang w:val="fr-FR"/>
              </w:rPr>
            </w:pPr>
          </w:p>
        </w:tc>
      </w:tr>
      <w:tr w:rsidR="002E59E0" w:rsidRPr="002E59E0" w:rsidTr="0098652F">
        <w:trPr>
          <w:cantSplit/>
        </w:trPr>
        <w:tc>
          <w:tcPr>
            <w:tcW w:w="9639" w:type="dxa"/>
            <w:gridSpan w:val="9"/>
            <w:tcBorders>
              <w:left w:val="single" w:sz="6" w:space="0" w:color="auto"/>
              <w:bottom w:val="single" w:sz="6" w:space="0" w:color="auto"/>
              <w:right w:val="single" w:sz="6" w:space="0" w:color="auto"/>
            </w:tcBorders>
          </w:tcPr>
          <w:p w:rsidR="002E59E0" w:rsidRPr="002E59E0" w:rsidRDefault="002E59E0" w:rsidP="002E59E0">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r w:rsidRPr="002E59E0">
              <w:rPr>
                <w:rFonts w:cs="Times New Roman"/>
                <w:b/>
                <w:sz w:val="16"/>
                <w:szCs w:val="20"/>
              </w:rPr>
              <w:t xml:space="preserve">Address: </w:t>
            </w:r>
            <w:r w:rsidRPr="002E59E0">
              <w:rPr>
                <w:rFonts w:cs="Times New Roman"/>
                <w:b/>
                <w:sz w:val="16"/>
                <w:szCs w:val="20"/>
              </w:rPr>
              <w:tab/>
              <w:t>____________________________________________________________________________________________________</w:t>
            </w:r>
          </w:p>
          <w:p w:rsidR="002E59E0" w:rsidRPr="002E59E0" w:rsidRDefault="002E59E0" w:rsidP="002E59E0">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240" w:line="240" w:lineRule="auto"/>
              <w:ind w:left="170" w:hanging="170"/>
              <w:jc w:val="left"/>
              <w:textAlignment w:val="baseline"/>
              <w:rPr>
                <w:rFonts w:cs="Times New Roman"/>
                <w:b/>
                <w:sz w:val="16"/>
                <w:szCs w:val="20"/>
              </w:rPr>
            </w:pPr>
            <w:r w:rsidRPr="002E59E0">
              <w:rPr>
                <w:rFonts w:cs="Times New Roman"/>
                <w:b/>
                <w:sz w:val="16"/>
                <w:szCs w:val="20"/>
              </w:rPr>
              <w:t>______________________________________________________________________________________________________________</w:t>
            </w:r>
          </w:p>
          <w:p w:rsidR="002E59E0" w:rsidRPr="002E59E0" w:rsidRDefault="002E59E0" w:rsidP="002E59E0">
            <w:pPr>
              <w:tabs>
                <w:tab w:val="left" w:pos="170"/>
                <w:tab w:val="left" w:pos="794"/>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ind w:left="170" w:hanging="170"/>
              <w:jc w:val="left"/>
              <w:textAlignment w:val="baseline"/>
              <w:rPr>
                <w:rFonts w:cs="Times New Roman"/>
                <w:b/>
                <w:sz w:val="16"/>
                <w:szCs w:val="20"/>
              </w:rPr>
            </w:pPr>
          </w:p>
          <w:p w:rsidR="002E59E0" w:rsidRPr="002E59E0" w:rsidRDefault="002E59E0" w:rsidP="002E59E0">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before="0" w:line="240" w:lineRule="auto"/>
              <w:jc w:val="left"/>
              <w:textAlignment w:val="baseline"/>
              <w:rPr>
                <w:rFonts w:cs="Times New Roman"/>
                <w:b/>
                <w:sz w:val="16"/>
                <w:szCs w:val="20"/>
              </w:rPr>
            </w:pPr>
            <w:r w:rsidRPr="002E59E0">
              <w:rPr>
                <w:rFonts w:cs="Times New Roman"/>
                <w:b/>
                <w:sz w:val="16"/>
                <w:szCs w:val="20"/>
              </w:rPr>
              <w:t>Tel.:</w:t>
            </w:r>
            <w:r w:rsidRPr="002E59E0">
              <w:rPr>
                <w:rFonts w:cs="Times New Roman"/>
                <w:b/>
                <w:sz w:val="16"/>
                <w:szCs w:val="20"/>
              </w:rPr>
              <w:tab/>
              <w:t>____________________________    Fax:</w:t>
            </w:r>
            <w:r w:rsidRPr="002E59E0">
              <w:rPr>
                <w:rFonts w:cs="Times New Roman"/>
                <w:b/>
                <w:sz w:val="16"/>
                <w:szCs w:val="20"/>
              </w:rPr>
              <w:tab/>
              <w:t>____________________________    E-Mail:_________________________________</w:t>
            </w:r>
          </w:p>
          <w:p w:rsidR="002E59E0" w:rsidRPr="002E59E0" w:rsidRDefault="002E59E0" w:rsidP="002E59E0">
            <w:pPr>
              <w:tabs>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p>
          <w:p w:rsidR="002E59E0" w:rsidRPr="002E59E0" w:rsidRDefault="002E59E0" w:rsidP="002E59E0">
            <w:pPr>
              <w:tabs>
                <w:tab w:val="left" w:pos="170"/>
                <w:tab w:val="left" w:pos="794"/>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before="0" w:line="240" w:lineRule="auto"/>
              <w:jc w:val="left"/>
              <w:textAlignment w:val="baseline"/>
              <w:rPr>
                <w:rFonts w:cs="Times New Roman"/>
                <w:b/>
                <w:sz w:val="16"/>
                <w:szCs w:val="20"/>
              </w:rPr>
            </w:pPr>
            <w:r w:rsidRPr="002E59E0">
              <w:rPr>
                <w:rFonts w:cs="Times New Roman"/>
                <w:b/>
                <w:sz w:val="16"/>
                <w:szCs w:val="20"/>
              </w:rPr>
              <w:t>PASSPORT INFORMATION :</w:t>
            </w:r>
          </w:p>
          <w:p w:rsidR="002E59E0" w:rsidRPr="002E59E0" w:rsidRDefault="002E59E0" w:rsidP="002E59E0">
            <w:pPr>
              <w:tabs>
                <w:tab w:val="left" w:pos="170"/>
                <w:tab w:val="left" w:pos="794"/>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r w:rsidRPr="002E59E0">
              <w:rPr>
                <w:rFonts w:cs="Times New Roman"/>
                <w:b/>
                <w:sz w:val="16"/>
                <w:szCs w:val="20"/>
              </w:rPr>
              <w:t>Date of birth:</w:t>
            </w:r>
            <w:r w:rsidRPr="002E59E0">
              <w:rPr>
                <w:rFonts w:cs="Times New Roman"/>
                <w:b/>
                <w:sz w:val="16"/>
                <w:szCs w:val="20"/>
              </w:rPr>
              <w:tab/>
              <w:t>_______________________________________________________________________________________________</w:t>
            </w:r>
          </w:p>
          <w:p w:rsidR="002E59E0" w:rsidRPr="002E59E0" w:rsidRDefault="002E59E0" w:rsidP="002E59E0">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p>
          <w:p w:rsidR="002E59E0" w:rsidRPr="002E59E0" w:rsidRDefault="002E59E0" w:rsidP="002E59E0">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r w:rsidRPr="002E59E0">
              <w:rPr>
                <w:rFonts w:cs="Times New Roman"/>
                <w:b/>
                <w:sz w:val="16"/>
                <w:szCs w:val="20"/>
              </w:rPr>
              <w:t>Nationality: __________________________________________   Passport number: ________________________________________</w:t>
            </w:r>
          </w:p>
          <w:p w:rsidR="002E59E0" w:rsidRPr="002E59E0" w:rsidRDefault="002E59E0" w:rsidP="002E59E0">
            <w:pPr>
              <w:tabs>
                <w:tab w:val="left" w:pos="170"/>
                <w:tab w:val="left" w:pos="794"/>
                <w:tab w:val="left" w:pos="1191"/>
                <w:tab w:val="left" w:pos="1588"/>
                <w:tab w:val="left" w:pos="1850"/>
                <w:tab w:val="left" w:pos="1985"/>
                <w:tab w:val="left" w:pos="3693"/>
                <w:tab w:val="left" w:pos="4543"/>
                <w:tab w:val="left" w:pos="7378"/>
                <w:tab w:val="left" w:pos="9079"/>
              </w:tabs>
              <w:overflowPunct w:val="0"/>
              <w:autoSpaceDE w:val="0"/>
              <w:autoSpaceDN w:val="0"/>
              <w:bidi w:val="0"/>
              <w:adjustRightInd w:val="0"/>
              <w:spacing w:line="240" w:lineRule="auto"/>
              <w:jc w:val="left"/>
              <w:textAlignment w:val="baseline"/>
              <w:rPr>
                <w:rFonts w:cs="Times New Roman"/>
                <w:b/>
                <w:sz w:val="16"/>
                <w:szCs w:val="20"/>
              </w:rPr>
            </w:pPr>
          </w:p>
          <w:p w:rsidR="002E59E0" w:rsidRPr="002E59E0" w:rsidRDefault="002E59E0" w:rsidP="002E59E0">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r w:rsidRPr="002E59E0">
              <w:rPr>
                <w:rFonts w:cs="Times New Roman"/>
                <w:b/>
                <w:sz w:val="16"/>
                <w:szCs w:val="20"/>
              </w:rPr>
              <w:t>Date of issue: ___________________   In (place)</w:t>
            </w:r>
            <w:r w:rsidRPr="002E59E0">
              <w:rPr>
                <w:rFonts w:cs="Times New Roman"/>
                <w:b/>
                <w:sz w:val="16"/>
                <w:szCs w:val="20"/>
              </w:rPr>
              <w:tab/>
              <w:t>: _____________________________Valid until (date): _______________________</w:t>
            </w:r>
          </w:p>
          <w:p w:rsidR="002E59E0" w:rsidRPr="002E59E0" w:rsidRDefault="002E59E0" w:rsidP="002E59E0">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overflowPunct w:val="0"/>
              <w:autoSpaceDE w:val="0"/>
              <w:autoSpaceDN w:val="0"/>
              <w:bidi w:val="0"/>
              <w:adjustRightInd w:val="0"/>
              <w:spacing w:line="240" w:lineRule="auto"/>
              <w:jc w:val="left"/>
              <w:textAlignment w:val="baseline"/>
              <w:rPr>
                <w:rFonts w:cs="Times New Roman"/>
                <w:b/>
                <w:sz w:val="16"/>
                <w:szCs w:val="20"/>
              </w:rPr>
            </w:pPr>
          </w:p>
        </w:tc>
      </w:tr>
      <w:tr w:rsidR="002E59E0" w:rsidRPr="002E59E0" w:rsidTr="0098652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0"/>
                <w:szCs w:val="20"/>
              </w:rPr>
            </w:pPr>
            <w:r w:rsidRPr="002E59E0">
              <w:rPr>
                <w:rFonts w:cs="Times New Roman"/>
                <w:sz w:val="20"/>
                <w:szCs w:val="20"/>
              </w:rPr>
              <w:t xml:space="preserve">CONDITIONS </w:t>
            </w:r>
            <w:r w:rsidRPr="002E59E0">
              <w:rPr>
                <w:rFonts w:cs="Times New Roman"/>
                <w:b/>
                <w:bCs/>
                <w:sz w:val="20"/>
                <w:szCs w:val="20"/>
              </w:rPr>
              <w:t>(Please select your preference in “condition” 2 below)</w:t>
            </w:r>
          </w:p>
        </w:tc>
      </w:tr>
      <w:tr w:rsidR="002E59E0" w:rsidRPr="002E59E0" w:rsidTr="0098652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E59E0" w:rsidRPr="002E59E0" w:rsidRDefault="002E59E0" w:rsidP="002E59E0">
            <w:pPr>
              <w:numPr>
                <w:ilvl w:val="0"/>
                <w:numId w:val="2"/>
              </w:numPr>
              <w:tabs>
                <w:tab w:val="left" w:pos="794"/>
                <w:tab w:val="left" w:pos="1191"/>
                <w:tab w:val="left" w:pos="1588"/>
                <w:tab w:val="left" w:pos="1985"/>
              </w:tabs>
              <w:overflowPunct w:val="0"/>
              <w:autoSpaceDE w:val="0"/>
              <w:autoSpaceDN w:val="0"/>
              <w:bidi w:val="0"/>
              <w:adjustRightInd w:val="0"/>
              <w:spacing w:beforeLines="40" w:line="240" w:lineRule="auto"/>
              <w:jc w:val="left"/>
              <w:textAlignment w:val="baseline"/>
              <w:rPr>
                <w:rFonts w:cs="Times New Roman"/>
                <w:sz w:val="20"/>
                <w:szCs w:val="20"/>
              </w:rPr>
            </w:pPr>
            <w:r w:rsidRPr="002E59E0">
              <w:rPr>
                <w:rFonts w:cs="Times New Roman"/>
                <w:sz w:val="20"/>
                <w:szCs w:val="20"/>
              </w:rPr>
              <w:t xml:space="preserve">One </w:t>
            </w:r>
            <w:r w:rsidRPr="002E59E0">
              <w:rPr>
                <w:rFonts w:cs="Times New Roman"/>
                <w:b/>
                <w:bCs/>
                <w:sz w:val="20"/>
                <w:szCs w:val="20"/>
                <w:u w:val="single"/>
              </w:rPr>
              <w:t>partial</w:t>
            </w:r>
            <w:r w:rsidRPr="002E59E0">
              <w:rPr>
                <w:rFonts w:cs="Times New Roman"/>
                <w:b/>
                <w:bCs/>
                <w:sz w:val="20"/>
                <w:szCs w:val="20"/>
              </w:rPr>
              <w:t xml:space="preserve"> </w:t>
            </w:r>
            <w:r w:rsidRPr="002E59E0">
              <w:rPr>
                <w:rFonts w:cs="Times New Roman"/>
                <w:sz w:val="20"/>
                <w:szCs w:val="20"/>
              </w:rPr>
              <w:t>fellowship per eligible country.</w:t>
            </w:r>
          </w:p>
        </w:tc>
      </w:tr>
      <w:tr w:rsidR="002E59E0" w:rsidRPr="002E59E0" w:rsidTr="0098652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E59E0" w:rsidRPr="002E59E0" w:rsidRDefault="002E59E0" w:rsidP="002E59E0">
            <w:pPr>
              <w:numPr>
                <w:ilvl w:val="0"/>
                <w:numId w:val="2"/>
              </w:numPr>
              <w:tabs>
                <w:tab w:val="left" w:pos="794"/>
                <w:tab w:val="left" w:pos="1191"/>
                <w:tab w:val="left" w:pos="1588"/>
                <w:tab w:val="left" w:pos="1985"/>
              </w:tabs>
              <w:overflowPunct w:val="0"/>
              <w:autoSpaceDE w:val="0"/>
              <w:autoSpaceDN w:val="0"/>
              <w:bidi w:val="0"/>
              <w:adjustRightInd w:val="0"/>
              <w:spacing w:beforeLines="40" w:line="240" w:lineRule="auto"/>
              <w:jc w:val="left"/>
              <w:textAlignment w:val="baseline"/>
              <w:rPr>
                <w:rFonts w:cs="Times New Roman"/>
                <w:sz w:val="20"/>
                <w:szCs w:val="20"/>
              </w:rPr>
            </w:pPr>
            <w:r w:rsidRPr="002E59E0">
              <w:rPr>
                <w:rFonts w:cs="Times New Roman"/>
                <w:sz w:val="20"/>
                <w:szCs w:val="20"/>
              </w:rPr>
              <w:t xml:space="preserve">ITU will cover either one of the following: </w:t>
            </w:r>
          </w:p>
        </w:tc>
      </w:tr>
      <w:tr w:rsidR="002E59E0" w:rsidRPr="002E59E0" w:rsidTr="0098652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beforeLines="40" w:line="240" w:lineRule="auto"/>
              <w:ind w:left="1425"/>
              <w:jc w:val="left"/>
              <w:textAlignment w:val="baseline"/>
              <w:rPr>
                <w:rFonts w:cs="Times New Roman"/>
                <w:b/>
                <w:bCs/>
                <w:sz w:val="20"/>
                <w:szCs w:val="20"/>
              </w:rPr>
            </w:pPr>
            <w:r w:rsidRPr="002E59E0">
              <w:rPr>
                <w:rFonts w:cs="Times New Roman"/>
                <w:sz w:val="20"/>
                <w:szCs w:val="20"/>
              </w:rPr>
              <w:t xml:space="preserve">□ </w:t>
            </w:r>
            <w:r w:rsidRPr="002E59E0">
              <w:rPr>
                <w:rFonts w:cs="Times New Roman"/>
                <w:b/>
                <w:bCs/>
                <w:sz w:val="20"/>
                <w:szCs w:val="20"/>
              </w:rPr>
              <w:t>Economy class air ticket (duty station / Geneva / duty station).</w:t>
            </w:r>
          </w:p>
        </w:tc>
      </w:tr>
      <w:tr w:rsidR="002E59E0" w:rsidRPr="002E59E0" w:rsidTr="0098652F">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beforeLines="40" w:line="240" w:lineRule="auto"/>
              <w:ind w:left="1425"/>
              <w:jc w:val="left"/>
              <w:textAlignment w:val="baseline"/>
              <w:rPr>
                <w:rFonts w:cs="Times New Roman"/>
                <w:b/>
                <w:bCs/>
                <w:sz w:val="20"/>
                <w:szCs w:val="20"/>
              </w:rPr>
            </w:pPr>
            <w:r w:rsidRPr="002E59E0">
              <w:rPr>
                <w:rFonts w:cs="Times New Roman"/>
                <w:b/>
                <w:bCs/>
                <w:sz w:val="20"/>
                <w:szCs w:val="20"/>
              </w:rPr>
              <w:t>□ Daily subsistence allowance intended to cover accommodation, meals &amp; misc. expenses.</w:t>
            </w:r>
          </w:p>
          <w:p w:rsidR="002E59E0" w:rsidRPr="002E59E0" w:rsidRDefault="002E59E0" w:rsidP="002E59E0">
            <w:pPr>
              <w:numPr>
                <w:ilvl w:val="0"/>
                <w:numId w:val="2"/>
              </w:numPr>
              <w:tabs>
                <w:tab w:val="left" w:pos="794"/>
                <w:tab w:val="left" w:pos="1191"/>
                <w:tab w:val="left" w:pos="1588"/>
                <w:tab w:val="left" w:pos="1985"/>
              </w:tabs>
              <w:overflowPunct w:val="0"/>
              <w:autoSpaceDE w:val="0"/>
              <w:autoSpaceDN w:val="0"/>
              <w:bidi w:val="0"/>
              <w:adjustRightInd w:val="0"/>
              <w:spacing w:beforeLines="40" w:line="240" w:lineRule="auto"/>
              <w:jc w:val="left"/>
              <w:textAlignment w:val="baseline"/>
              <w:rPr>
                <w:rFonts w:cs="Times New Roman"/>
                <w:sz w:val="20"/>
                <w:szCs w:val="20"/>
              </w:rPr>
            </w:pPr>
            <w:r w:rsidRPr="002E59E0">
              <w:rPr>
                <w:rFonts w:cs="Times New Roman"/>
                <w:sz w:val="20"/>
                <w:szCs w:val="20"/>
              </w:rPr>
              <w:t>It is imperative that fellows be present from the first day to the end of the meeting.</w:t>
            </w:r>
          </w:p>
        </w:tc>
      </w:tr>
      <w:tr w:rsidR="002E59E0" w:rsidRPr="002E59E0" w:rsidTr="0098652F">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lang w:val="fr-FR"/>
              </w:rPr>
            </w:pPr>
            <w:r w:rsidRPr="002E59E0">
              <w:rPr>
                <w:rFonts w:cs="Times New Roman"/>
                <w:b/>
                <w:bCs/>
                <w:sz w:val="16"/>
                <w:szCs w:val="20"/>
                <w:lang w:val="fr-FR"/>
              </w:rPr>
              <w:t xml:space="preserve">Signature of </w:t>
            </w:r>
            <w:proofErr w:type="spellStart"/>
            <w:r w:rsidRPr="002E59E0">
              <w:rPr>
                <w:rFonts w:cs="Times New Roman"/>
                <w:b/>
                <w:bCs/>
                <w:sz w:val="16"/>
                <w:szCs w:val="20"/>
                <w:lang w:val="fr-FR"/>
              </w:rPr>
              <w:t>fellowship</w:t>
            </w:r>
            <w:proofErr w:type="spellEnd"/>
            <w:r w:rsidRPr="002E59E0">
              <w:rPr>
                <w:rFonts w:cs="Times New Roman"/>
                <w:b/>
                <w:bCs/>
                <w:sz w:val="16"/>
                <w:szCs w:val="20"/>
                <w:lang w:val="fr-FR"/>
              </w:rPr>
              <w:t xml:space="preserve"> candidate:</w:t>
            </w:r>
          </w:p>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p>
        </w:tc>
        <w:tc>
          <w:tcPr>
            <w:tcW w:w="3260" w:type="dxa"/>
            <w:gridSpan w:val="3"/>
          </w:tcPr>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fr-FR"/>
              </w:rPr>
            </w:pPr>
          </w:p>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r w:rsidRPr="002E59E0">
              <w:rPr>
                <w:rFonts w:cs="Times New Roman"/>
                <w:b/>
                <w:bCs/>
                <w:sz w:val="16"/>
                <w:szCs w:val="20"/>
                <w:lang w:val="fr-FR"/>
              </w:rPr>
              <w:t>Date:</w:t>
            </w:r>
          </w:p>
        </w:tc>
      </w:tr>
      <w:tr w:rsidR="002E59E0" w:rsidRPr="002E59E0" w:rsidTr="0098652F">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2E59E0">
              <w:rPr>
                <w:rFonts w:cs="Times New Roman"/>
                <w:b/>
                <w:bCs/>
                <w:sz w:val="16"/>
                <w:szCs w:val="20"/>
              </w:rPr>
              <w:t>TO VALIDATE FELLOWSHIP REQUEST, NAME, TITLE AND SIGNATURE OF CERTIFYING OFFICIAL DESIGNATING PARTICIPANT MUST BE COMPLETED BELOW WITH OFFICIAL STAMP.</w:t>
            </w:r>
          </w:p>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2E59E0" w:rsidRPr="002E59E0" w:rsidTr="0098652F">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fr-FR"/>
              </w:rPr>
            </w:pPr>
            <w:r w:rsidRPr="002E59E0">
              <w:rPr>
                <w:rFonts w:cs="Times New Roman"/>
                <w:b/>
                <w:bCs/>
                <w:sz w:val="16"/>
                <w:szCs w:val="20"/>
                <w:lang w:val="fr-FR"/>
              </w:rPr>
              <w:t>Signature</w:t>
            </w:r>
          </w:p>
        </w:tc>
        <w:tc>
          <w:tcPr>
            <w:tcW w:w="3260" w:type="dxa"/>
            <w:gridSpan w:val="3"/>
          </w:tcPr>
          <w:p w:rsidR="002E59E0" w:rsidRPr="002E59E0" w:rsidRDefault="002E59E0" w:rsidP="002E59E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fr-FR"/>
              </w:rPr>
            </w:pPr>
            <w:r w:rsidRPr="002E59E0">
              <w:rPr>
                <w:rFonts w:cs="Times New Roman"/>
                <w:b/>
                <w:bCs/>
                <w:sz w:val="16"/>
                <w:szCs w:val="20"/>
                <w:lang w:val="fr-FR"/>
              </w:rPr>
              <w:t>Date</w:t>
            </w:r>
          </w:p>
        </w:tc>
      </w:tr>
    </w:tbl>
    <w:p w:rsidR="002E59E0" w:rsidRDefault="002E59E0" w:rsidP="002E59E0">
      <w:pPr>
        <w:bidi w:val="0"/>
        <w:spacing w:before="0" w:after="120"/>
        <w:jc w:val="center"/>
        <w:rPr>
          <w:noProof/>
          <w:lang w:bidi="ar-EG"/>
        </w:rPr>
      </w:pPr>
    </w:p>
    <w:sectPr w:rsidR="002E59E0" w:rsidSect="00E40D25">
      <w:footerReference w:type="default" r:id="rId29"/>
      <w:footerReference w:type="first" r:id="rId30"/>
      <w:type w:val="oddPage"/>
      <w:pgSz w:w="11907" w:h="16727"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0CA" w:rsidRDefault="002710CA">
      <w:r>
        <w:separator/>
      </w:r>
    </w:p>
  </w:endnote>
  <w:endnote w:type="continuationSeparator" w:id="0">
    <w:p w:rsidR="002710CA" w:rsidRDefault="00271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0CA" w:rsidRPr="009D1E3E" w:rsidRDefault="00AB3BB1" w:rsidP="000071E2">
    <w:pPr>
      <w:pStyle w:val="Footer"/>
      <w:tabs>
        <w:tab w:val="clear" w:pos="4703"/>
        <w:tab w:val="clear" w:pos="9406"/>
        <w:tab w:val="center" w:pos="5670"/>
        <w:tab w:val="right" w:pos="9781"/>
      </w:tabs>
      <w:bidi w:val="0"/>
      <w:spacing w:before="0" w:line="240" w:lineRule="auto"/>
      <w:jc w:val="right"/>
      <w:rPr>
        <w:sz w:val="16"/>
        <w:szCs w:val="16"/>
        <w:lang w:val="fr-CH"/>
      </w:rPr>
    </w:pPr>
    <w:r w:rsidRPr="009D1E3E">
      <w:rPr>
        <w:sz w:val="16"/>
        <w:szCs w:val="16"/>
        <w:lang w:val="fr-CH"/>
      </w:rPr>
      <w:t>ITU-T\COM-T\COM11\COLL\08A</w:t>
    </w:r>
    <w:r w:rsidR="000071E2" w:rsidRPr="009D1E3E">
      <w:rPr>
        <w:sz w:val="16"/>
        <w:szCs w:val="16"/>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0298" w:type="dxa"/>
      <w:tblInd w:w="-284" w:type="dxa"/>
      <w:tblLayout w:type="fixed"/>
      <w:tblLook w:val="0000"/>
    </w:tblPr>
    <w:tblGrid>
      <w:gridCol w:w="10149"/>
      <w:gridCol w:w="10149"/>
    </w:tblGrid>
    <w:tr w:rsidR="002710CA" w:rsidTr="002E1890">
      <w:tc>
        <w:tcPr>
          <w:tcW w:w="10149" w:type="dxa"/>
        </w:tcPr>
        <w:p w:rsidR="002710CA" w:rsidRPr="006568FB" w:rsidRDefault="002710CA" w:rsidP="002E1890">
          <w:pPr>
            <w:pBdr>
              <w:top w:val="single" w:sz="4" w:space="5" w:color="auto"/>
            </w:pBdr>
            <w:tabs>
              <w:tab w:val="left" w:pos="1985"/>
              <w:tab w:val="left" w:pos="2693"/>
              <w:tab w:val="left" w:pos="3261"/>
              <w:tab w:val="left" w:pos="5813"/>
              <w:tab w:val="left" w:pos="8081"/>
              <w:tab w:val="left" w:pos="8789"/>
              <w:tab w:val="left" w:pos="9072"/>
              <w:tab w:val="right" w:pos="10858"/>
            </w:tabs>
            <w:bidi w:val="0"/>
            <w:spacing w:line="240" w:lineRule="auto"/>
            <w:jc w:val="left"/>
            <w:rPr>
              <w:rFonts w:ascii="Futura Lt BT" w:hAnsi="Futura Lt BT"/>
              <w:sz w:val="18"/>
              <w:lang w:val="fr-FR"/>
            </w:rPr>
          </w:pPr>
          <w:r w:rsidRPr="006568FB">
            <w:rPr>
              <w:rFonts w:ascii="Futura Lt BT" w:hAnsi="Futura Lt BT" w:cs="Times New Roman"/>
              <w:sz w:val="18"/>
              <w:szCs w:val="20"/>
              <w:lang w:val="fr-FR"/>
            </w:rPr>
            <w:t>Place</w:t>
          </w:r>
          <w:r w:rsidRPr="006568FB">
            <w:rPr>
              <w:rFonts w:ascii="Futura Lt BT" w:hAnsi="Futura Lt BT"/>
              <w:sz w:val="18"/>
              <w:lang w:val="fr-FR"/>
            </w:rPr>
            <w:t xml:space="preserve"> des Nations</w:t>
          </w:r>
          <w:r w:rsidRPr="006568FB">
            <w:rPr>
              <w:rFonts w:ascii="Futura Lt BT" w:hAnsi="Futura Lt BT"/>
              <w:sz w:val="18"/>
              <w:lang w:val="fr-FR"/>
            </w:rPr>
            <w:tab/>
          </w:r>
          <w:proofErr w:type="spellStart"/>
          <w:r w:rsidRPr="006568FB">
            <w:rPr>
              <w:rFonts w:ascii="Futura Lt BT" w:hAnsi="Futura Lt BT"/>
              <w:sz w:val="18"/>
              <w:lang w:val="fr-FR"/>
            </w:rPr>
            <w:t>Telephone</w:t>
          </w:r>
          <w:proofErr w:type="spellEnd"/>
          <w:r w:rsidRPr="006568FB">
            <w:rPr>
              <w:rFonts w:ascii="Futura Lt BT" w:hAnsi="Futura Lt BT"/>
              <w:sz w:val="18"/>
              <w:lang w:val="fr-FR"/>
            </w:rPr>
            <w:t xml:space="preserve"> </w:t>
          </w:r>
          <w:r w:rsidRPr="006568FB">
            <w:rPr>
              <w:rFonts w:ascii="Futura Lt BT" w:hAnsi="Futura Lt BT"/>
              <w:sz w:val="18"/>
              <w:lang w:val="fr-FR"/>
            </w:rPr>
            <w:tab/>
            <w:t>+41 22 730 51 11</w:t>
          </w:r>
          <w:r w:rsidRPr="006568FB">
            <w:rPr>
              <w:rFonts w:ascii="Futura Lt BT" w:hAnsi="Futura Lt BT"/>
              <w:sz w:val="18"/>
              <w:lang w:val="fr-FR"/>
            </w:rPr>
            <w:tab/>
          </w:r>
          <w:proofErr w:type="spellStart"/>
          <w:r w:rsidRPr="006568FB">
            <w:rPr>
              <w:rFonts w:ascii="Futura Lt BT" w:hAnsi="Futura Lt BT"/>
              <w:sz w:val="18"/>
              <w:lang w:val="fr-FR"/>
            </w:rPr>
            <w:t>Telex</w:t>
          </w:r>
          <w:proofErr w:type="spellEnd"/>
          <w:r w:rsidRPr="006568FB">
            <w:rPr>
              <w:rFonts w:ascii="Futura Lt BT" w:hAnsi="Futura Lt BT"/>
              <w:sz w:val="18"/>
              <w:lang w:val="fr-FR"/>
            </w:rPr>
            <w:t xml:space="preserve"> 421 000 </w:t>
          </w:r>
          <w:proofErr w:type="spellStart"/>
          <w:r w:rsidRPr="006568FB">
            <w:rPr>
              <w:rFonts w:ascii="Futura Lt BT" w:hAnsi="Futura Lt BT"/>
              <w:sz w:val="18"/>
              <w:lang w:val="fr-FR"/>
            </w:rPr>
            <w:t>uit</w:t>
          </w:r>
          <w:proofErr w:type="spellEnd"/>
          <w:r w:rsidRPr="006568FB">
            <w:rPr>
              <w:rFonts w:ascii="Futura Lt BT" w:hAnsi="Futura Lt BT"/>
              <w:sz w:val="18"/>
              <w:lang w:val="fr-FR"/>
            </w:rPr>
            <w:t xml:space="preserve"> </w:t>
          </w:r>
          <w:proofErr w:type="spellStart"/>
          <w:r w:rsidRPr="006568FB">
            <w:rPr>
              <w:rFonts w:ascii="Futura Lt BT" w:hAnsi="Futura Lt BT"/>
              <w:sz w:val="18"/>
              <w:lang w:val="fr-FR"/>
            </w:rPr>
            <w:t>ch</w:t>
          </w:r>
          <w:proofErr w:type="spellEnd"/>
          <w:r w:rsidRPr="006568FB">
            <w:rPr>
              <w:rFonts w:ascii="Futura Lt BT" w:hAnsi="Futura Lt BT"/>
              <w:sz w:val="18"/>
              <w:lang w:val="fr-FR"/>
            </w:rPr>
            <w:tab/>
            <w:t>E-mail:</w:t>
          </w:r>
          <w:r w:rsidRPr="006568FB">
            <w:rPr>
              <w:rFonts w:ascii="Futura Lt BT" w:hAnsi="Futura Lt BT"/>
              <w:sz w:val="18"/>
              <w:lang w:val="fr-FR"/>
            </w:rPr>
            <w:tab/>
            <w:t>itumail@itu.int</w:t>
          </w:r>
        </w:p>
        <w:p w:rsidR="002710CA" w:rsidRPr="006568FB" w:rsidRDefault="002710CA" w:rsidP="002E1890">
          <w:pPr>
            <w:tabs>
              <w:tab w:val="left" w:pos="1985"/>
              <w:tab w:val="left" w:pos="2693"/>
              <w:tab w:val="left" w:pos="3261"/>
              <w:tab w:val="left" w:pos="3289"/>
              <w:tab w:val="left" w:pos="5813"/>
              <w:tab w:val="left" w:pos="8081"/>
              <w:tab w:val="left" w:pos="8789"/>
              <w:tab w:val="left" w:pos="9072"/>
              <w:tab w:val="right" w:pos="10858"/>
            </w:tabs>
            <w:bidi w:val="0"/>
            <w:spacing w:before="0" w:line="240" w:lineRule="auto"/>
            <w:jc w:val="left"/>
            <w:rPr>
              <w:rFonts w:ascii="Futura Lt BT" w:hAnsi="Futura Lt BT"/>
              <w:sz w:val="18"/>
            </w:rPr>
          </w:pPr>
          <w:r w:rsidRPr="006568FB">
            <w:rPr>
              <w:rFonts w:ascii="Futura Lt BT" w:hAnsi="Futura Lt BT"/>
              <w:sz w:val="18"/>
            </w:rPr>
            <w:t xml:space="preserve">CH-1211 </w:t>
          </w:r>
          <w:r w:rsidRPr="006568FB">
            <w:rPr>
              <w:rFonts w:ascii="Futura Lt BT" w:hAnsi="Futura Lt BT" w:cs="Times New Roman"/>
              <w:sz w:val="18"/>
              <w:szCs w:val="20"/>
              <w:lang w:val="en-GB"/>
            </w:rPr>
            <w:t>Geneva</w:t>
          </w:r>
          <w:r w:rsidRPr="006568FB">
            <w:rPr>
              <w:rFonts w:ascii="Futura Lt BT" w:hAnsi="Futura Lt BT"/>
              <w:sz w:val="18"/>
            </w:rPr>
            <w:t xml:space="preserve"> 20</w:t>
          </w:r>
          <w:r w:rsidRPr="006568FB">
            <w:rPr>
              <w:rFonts w:ascii="Futura Lt BT" w:hAnsi="Futura Lt BT"/>
              <w:sz w:val="18"/>
            </w:rPr>
            <w:tab/>
            <w:t>Telefax</w:t>
          </w:r>
          <w:r w:rsidRPr="006568FB">
            <w:rPr>
              <w:rFonts w:ascii="Futura Lt BT" w:hAnsi="Futura Lt BT"/>
              <w:sz w:val="18"/>
            </w:rPr>
            <w:tab/>
            <w:t>Gr3:</w:t>
          </w:r>
          <w:r w:rsidRPr="006568FB">
            <w:rPr>
              <w:rFonts w:ascii="Futura Lt BT" w:hAnsi="Futura Lt BT"/>
              <w:sz w:val="18"/>
            </w:rPr>
            <w:tab/>
            <w:t>+41 22 733 72 56</w:t>
          </w:r>
          <w:r w:rsidRPr="006568FB">
            <w:rPr>
              <w:rFonts w:ascii="Futura Lt BT" w:hAnsi="Futura Lt BT"/>
              <w:sz w:val="18"/>
            </w:rPr>
            <w:tab/>
            <w:t>Telegram ITU GENEVE</w:t>
          </w:r>
          <w:r w:rsidRPr="006568FB">
            <w:rPr>
              <w:rFonts w:ascii="Futura Lt BT" w:hAnsi="Futura Lt BT"/>
              <w:sz w:val="18"/>
            </w:rPr>
            <w:tab/>
          </w:r>
          <w:r>
            <w:rPr>
              <w:rFonts w:ascii="Futura Lt BT" w:hAnsi="Futura Lt BT"/>
              <w:sz w:val="18"/>
            </w:rPr>
            <w:tab/>
          </w:r>
          <w:hyperlink r:id="rId1" w:history="1">
            <w:r w:rsidRPr="0071081B">
              <w:rPr>
                <w:rStyle w:val="Hyperlink"/>
                <w:rFonts w:ascii="Futura Lt BT" w:hAnsi="Futura Lt BT"/>
                <w:sz w:val="18"/>
              </w:rPr>
              <w:t>www.itu.int</w:t>
            </w:r>
          </w:hyperlink>
        </w:p>
        <w:p w:rsidR="002710CA" w:rsidRPr="006568FB" w:rsidRDefault="002710CA" w:rsidP="002E1890">
          <w:pPr>
            <w:tabs>
              <w:tab w:val="left" w:pos="1985"/>
              <w:tab w:val="left" w:pos="2693"/>
              <w:tab w:val="left" w:pos="3261"/>
              <w:tab w:val="left" w:pos="3289"/>
              <w:tab w:val="left" w:pos="5813"/>
              <w:tab w:val="left" w:pos="8081"/>
              <w:tab w:val="left" w:pos="8789"/>
              <w:tab w:val="left" w:pos="9072"/>
              <w:tab w:val="right" w:pos="10858"/>
            </w:tabs>
            <w:bidi w:val="0"/>
            <w:spacing w:before="0" w:line="240" w:lineRule="auto"/>
            <w:jc w:val="left"/>
            <w:rPr>
              <w:rFonts w:ascii="Futura Lt BT" w:hAnsi="Futura Lt BT"/>
              <w:sz w:val="18"/>
            </w:rPr>
          </w:pPr>
          <w:r w:rsidRPr="006568FB">
            <w:rPr>
              <w:rFonts w:ascii="Futura Lt BT" w:hAnsi="Futura Lt BT" w:cs="Times New Roman"/>
              <w:sz w:val="18"/>
              <w:szCs w:val="20"/>
              <w:lang w:val="en-GB"/>
            </w:rPr>
            <w:t>Switzerland</w:t>
          </w:r>
          <w:r w:rsidRPr="006568FB">
            <w:rPr>
              <w:rFonts w:ascii="Futura Lt BT" w:hAnsi="Futura Lt BT"/>
              <w:sz w:val="18"/>
            </w:rPr>
            <w:tab/>
          </w:r>
          <w:r w:rsidRPr="006568FB">
            <w:rPr>
              <w:rFonts w:ascii="Futura Lt BT" w:hAnsi="Futura Lt BT"/>
              <w:sz w:val="18"/>
            </w:rPr>
            <w:tab/>
            <w:t>Gr4:</w:t>
          </w:r>
          <w:r w:rsidRPr="006568FB">
            <w:rPr>
              <w:rFonts w:ascii="Futura Lt BT" w:hAnsi="Futura Lt BT"/>
              <w:sz w:val="18"/>
            </w:rPr>
            <w:tab/>
            <w:t>+41 22 730 65 00</w:t>
          </w:r>
          <w:r w:rsidRPr="006568FB">
            <w:rPr>
              <w:rFonts w:ascii="Futura Lt BT" w:hAnsi="Futura Lt BT"/>
              <w:sz w:val="18"/>
            </w:rPr>
            <w:tab/>
          </w:r>
        </w:p>
      </w:tc>
      <w:tc>
        <w:tcPr>
          <w:tcW w:w="10149" w:type="dxa"/>
        </w:tcPr>
        <w:p w:rsidR="002710CA" w:rsidRDefault="002710CA" w:rsidP="002E1890">
          <w:pPr>
            <w:tabs>
              <w:tab w:val="left" w:pos="2693"/>
              <w:tab w:val="left" w:pos="3261"/>
              <w:tab w:val="left" w:pos="3289"/>
              <w:tab w:val="left" w:pos="5813"/>
              <w:tab w:val="left" w:pos="8081"/>
              <w:tab w:val="left" w:pos="8789"/>
              <w:tab w:val="right" w:pos="10858"/>
            </w:tabs>
            <w:bidi w:val="0"/>
            <w:spacing w:before="0"/>
            <w:rPr>
              <w:sz w:val="18"/>
              <w:rtl/>
              <w:lang w:bidi="ar-SY"/>
            </w:rPr>
          </w:pPr>
        </w:p>
      </w:tc>
    </w:tr>
  </w:tbl>
  <w:p w:rsidR="002710CA" w:rsidRPr="001F0350" w:rsidRDefault="002710CA" w:rsidP="0071081B">
    <w:pPr>
      <w:pStyle w:val="Footer"/>
      <w:bidi w:val="0"/>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0298" w:type="dxa"/>
      <w:tblInd w:w="-284" w:type="dxa"/>
      <w:tblLayout w:type="fixed"/>
      <w:tblLook w:val="0000"/>
    </w:tblPr>
    <w:tblGrid>
      <w:gridCol w:w="10149"/>
      <w:gridCol w:w="10149"/>
    </w:tblGrid>
    <w:tr w:rsidR="002710CA" w:rsidTr="002E1890">
      <w:tc>
        <w:tcPr>
          <w:tcW w:w="10149" w:type="dxa"/>
        </w:tcPr>
        <w:p w:rsidR="002710CA" w:rsidRPr="006568FB" w:rsidRDefault="002710CA" w:rsidP="002E1890">
          <w:pPr>
            <w:tabs>
              <w:tab w:val="left" w:pos="1985"/>
              <w:tab w:val="left" w:pos="2693"/>
              <w:tab w:val="left" w:pos="3261"/>
              <w:tab w:val="left" w:pos="3289"/>
              <w:tab w:val="left" w:pos="5813"/>
              <w:tab w:val="left" w:pos="8081"/>
              <w:tab w:val="left" w:pos="8789"/>
              <w:tab w:val="left" w:pos="9072"/>
              <w:tab w:val="right" w:pos="10858"/>
            </w:tabs>
            <w:bidi w:val="0"/>
            <w:spacing w:before="0" w:line="240" w:lineRule="auto"/>
            <w:jc w:val="left"/>
            <w:rPr>
              <w:rFonts w:ascii="Futura Lt BT" w:hAnsi="Futura Lt BT"/>
              <w:sz w:val="18"/>
            </w:rPr>
          </w:pPr>
        </w:p>
      </w:tc>
      <w:tc>
        <w:tcPr>
          <w:tcW w:w="10149" w:type="dxa"/>
        </w:tcPr>
        <w:p w:rsidR="002710CA" w:rsidRDefault="002710CA" w:rsidP="002E1890">
          <w:pPr>
            <w:tabs>
              <w:tab w:val="left" w:pos="2693"/>
              <w:tab w:val="left" w:pos="3261"/>
              <w:tab w:val="left" w:pos="3289"/>
              <w:tab w:val="left" w:pos="5813"/>
              <w:tab w:val="left" w:pos="8081"/>
              <w:tab w:val="left" w:pos="8789"/>
              <w:tab w:val="right" w:pos="10858"/>
            </w:tabs>
            <w:bidi w:val="0"/>
            <w:spacing w:before="0"/>
            <w:rPr>
              <w:sz w:val="18"/>
              <w:rtl/>
              <w:lang w:bidi="ar-SY"/>
            </w:rPr>
          </w:pPr>
        </w:p>
      </w:tc>
    </w:tr>
  </w:tbl>
  <w:p w:rsidR="002710CA" w:rsidRPr="009D1E3E" w:rsidRDefault="00AB3BB1" w:rsidP="000071E2">
    <w:pPr>
      <w:pStyle w:val="Footer"/>
      <w:tabs>
        <w:tab w:val="clear" w:pos="4703"/>
        <w:tab w:val="clear" w:pos="9406"/>
        <w:tab w:val="center" w:pos="5387"/>
        <w:tab w:val="right" w:pos="9781"/>
      </w:tabs>
      <w:bidi w:val="0"/>
      <w:jc w:val="right"/>
      <w:rPr>
        <w:vanish/>
        <w:sz w:val="16"/>
        <w:szCs w:val="16"/>
        <w:lang w:val="fr-CH"/>
      </w:rPr>
    </w:pPr>
    <w:r w:rsidRPr="009D1E3E">
      <w:rPr>
        <w:sz w:val="16"/>
        <w:szCs w:val="16"/>
        <w:lang w:val="fr-CH"/>
      </w:rPr>
      <w:t>ITU-T\COM-T\COM11\COLL\08A</w:t>
    </w:r>
    <w:r w:rsidR="000071E2" w:rsidRPr="009D1E3E">
      <w:rPr>
        <w:sz w:val="16"/>
        <w:szCs w:val="16"/>
        <w:lang w:val="fr-CH"/>
      </w:rPr>
      <w:t>.DOC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0CA" w:rsidRPr="009D1E3E" w:rsidRDefault="00AB3BB1" w:rsidP="000071E2">
    <w:pPr>
      <w:pStyle w:val="Footer"/>
      <w:rPr>
        <w:sz w:val="16"/>
        <w:szCs w:val="16"/>
        <w:lang w:val="fr-CH"/>
      </w:rPr>
    </w:pPr>
    <w:r w:rsidRPr="009D1E3E">
      <w:rPr>
        <w:sz w:val="16"/>
        <w:szCs w:val="16"/>
        <w:lang w:val="fr-CH"/>
      </w:rPr>
      <w:t>ITU-T\COM-T\COM11\COLL\08A</w:t>
    </w:r>
    <w:r w:rsidR="000071E2" w:rsidRPr="009D1E3E">
      <w:rPr>
        <w:sz w:val="16"/>
        <w:szCs w:val="16"/>
        <w:lang w:val="fr-CH"/>
      </w:rPr>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0CA" w:rsidRPr="00AA3D0A" w:rsidRDefault="00AE3CED">
    <w:pPr>
      <w:pStyle w:val="Footer"/>
    </w:pPr>
    <w:fldSimple w:instr=" FILENAME \p \* MERGEFORMAT ">
      <w:r w:rsidR="009D1E3E">
        <w:rPr>
          <w:noProof/>
        </w:rPr>
        <w:t>C:\Documents and Settings\bettini\Local Settings\Temporary Internet Files\Content.Outlook\W778SAR5\008A.DOCX</w:t>
      </w:r>
    </w:fldSimple>
    <w:r w:rsidR="002710CA" w:rsidRPr="00AA3D0A">
      <w:tab/>
    </w:r>
    <w:r>
      <w:fldChar w:fldCharType="begin"/>
    </w:r>
    <w:r w:rsidR="002710CA">
      <w:instrText xml:space="preserve"> savedate \@ dd.MM.yy </w:instrText>
    </w:r>
    <w:r>
      <w:fldChar w:fldCharType="separate"/>
    </w:r>
    <w:r w:rsidR="009D1E3E">
      <w:rPr>
        <w:noProof/>
      </w:rPr>
      <w:t>29.03.11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0CA" w:rsidRDefault="002710CA">
      <w:r>
        <w:separator/>
      </w:r>
    </w:p>
  </w:footnote>
  <w:footnote w:type="continuationSeparator" w:id="0">
    <w:p w:rsidR="002710CA" w:rsidRDefault="002710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0CA" w:rsidRDefault="002710CA" w:rsidP="00277F84">
    <w:pPr>
      <w:pStyle w:val="Header"/>
    </w:pPr>
    <w:r>
      <w:t xml:space="preserve">- </w:t>
    </w:r>
    <w:r w:rsidR="00AE3CED">
      <w:fldChar w:fldCharType="begin"/>
    </w:r>
    <w:r>
      <w:instrText>PAGE</w:instrText>
    </w:r>
    <w:r w:rsidR="00AE3CED">
      <w:fldChar w:fldCharType="separate"/>
    </w:r>
    <w:r>
      <w:rPr>
        <w:noProof/>
        <w:rtl/>
      </w:rPr>
      <w:t>2</w:t>
    </w:r>
    <w:r w:rsidR="00AE3CED">
      <w:rPr>
        <w:noProof/>
      </w:rPr>
      <w:fldChar w:fldCharType="end"/>
    </w:r>
    <w:r>
      <w:t xml:space="preserve"> -</w:t>
    </w:r>
  </w:p>
  <w:p w:rsidR="002710CA" w:rsidRDefault="002710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0CA" w:rsidRPr="003823A4" w:rsidRDefault="002710CA" w:rsidP="009F69DA">
    <w:pPr>
      <w:pStyle w:val="Header"/>
      <w:bidi w:val="0"/>
      <w:spacing w:after="240"/>
      <w:jc w:val="center"/>
      <w:rPr>
        <w:sz w:val="20"/>
        <w:szCs w:val="20"/>
      </w:rPr>
    </w:pPr>
    <w:r w:rsidRPr="003823A4">
      <w:rPr>
        <w:sz w:val="20"/>
        <w:szCs w:val="20"/>
      </w:rPr>
      <w:t xml:space="preserve">- </w:t>
    </w:r>
    <w:r w:rsidR="00AE3CED" w:rsidRPr="003823A4">
      <w:rPr>
        <w:sz w:val="20"/>
        <w:szCs w:val="20"/>
      </w:rPr>
      <w:fldChar w:fldCharType="begin"/>
    </w:r>
    <w:r w:rsidRPr="003823A4">
      <w:rPr>
        <w:sz w:val="20"/>
        <w:szCs w:val="20"/>
      </w:rPr>
      <w:instrText>PAGE</w:instrText>
    </w:r>
    <w:r w:rsidR="00AE3CED" w:rsidRPr="003823A4">
      <w:rPr>
        <w:sz w:val="20"/>
        <w:szCs w:val="20"/>
      </w:rPr>
      <w:fldChar w:fldCharType="separate"/>
    </w:r>
    <w:r w:rsidR="009D1E3E">
      <w:rPr>
        <w:noProof/>
        <w:sz w:val="20"/>
        <w:szCs w:val="20"/>
      </w:rPr>
      <w:t>9</w:t>
    </w:r>
    <w:r w:rsidR="00AE3CED" w:rsidRPr="003823A4">
      <w:rPr>
        <w:sz w:val="20"/>
        <w:szCs w:val="20"/>
      </w:rPr>
      <w:fldChar w:fldCharType="end"/>
    </w:r>
    <w:r w:rsidRPr="003823A4">
      <w:rPr>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0CA" w:rsidRPr="003823A4" w:rsidRDefault="002710CA" w:rsidP="002A5A4F">
    <w:pPr>
      <w:pStyle w:val="Header"/>
      <w:bidi w:val="0"/>
      <w:spacing w:after="240"/>
      <w:jc w:val="center"/>
      <w:rPr>
        <w:sz w:val="20"/>
        <w:szCs w:val="20"/>
      </w:rPr>
    </w:pPr>
    <w:r w:rsidRPr="003823A4">
      <w:rPr>
        <w:sz w:val="20"/>
        <w:szCs w:val="20"/>
      </w:rPr>
      <w:t xml:space="preserve">- </w:t>
    </w:r>
    <w:r w:rsidR="00AE3CED" w:rsidRPr="003823A4">
      <w:rPr>
        <w:sz w:val="20"/>
        <w:szCs w:val="20"/>
      </w:rPr>
      <w:fldChar w:fldCharType="begin"/>
    </w:r>
    <w:r w:rsidRPr="003823A4">
      <w:rPr>
        <w:sz w:val="20"/>
        <w:szCs w:val="20"/>
      </w:rPr>
      <w:instrText>PAGE</w:instrText>
    </w:r>
    <w:r w:rsidR="00AE3CED" w:rsidRPr="003823A4">
      <w:rPr>
        <w:sz w:val="20"/>
        <w:szCs w:val="20"/>
      </w:rPr>
      <w:fldChar w:fldCharType="separate"/>
    </w:r>
    <w:r w:rsidR="009D1E3E">
      <w:rPr>
        <w:noProof/>
        <w:sz w:val="20"/>
        <w:szCs w:val="20"/>
      </w:rPr>
      <w:t>7</w:t>
    </w:r>
    <w:r w:rsidR="00AE3CED" w:rsidRPr="003823A4">
      <w:rPr>
        <w:sz w:val="20"/>
        <w:szCs w:val="20"/>
      </w:rPr>
      <w:fldChar w:fldCharType="end"/>
    </w:r>
    <w:r w:rsidRPr="003823A4">
      <w:rP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1D9A"/>
    <w:multiLevelType w:val="hybridMultilevel"/>
    <w:tmpl w:val="86722C50"/>
    <w:lvl w:ilvl="0" w:tplc="139CABD8">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205467"/>
    <w:multiLevelType w:val="hybridMultilevel"/>
    <w:tmpl w:val="905459DE"/>
    <w:lvl w:ilvl="0" w:tplc="59C8D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9408F8"/>
    <w:multiLevelType w:val="hybridMultilevel"/>
    <w:tmpl w:val="6BF40810"/>
    <w:lvl w:ilvl="0" w:tplc="825EBE24">
      <w:start w:val="1"/>
      <w:numFmt w:val="bullet"/>
      <w:lvlText w:val=""/>
      <w:lvlJc w:val="left"/>
      <w:pPr>
        <w:ind w:left="204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675799"/>
    <w:multiLevelType w:val="hybridMultilevel"/>
    <w:tmpl w:val="23C0C78E"/>
    <w:lvl w:ilvl="0" w:tplc="139CABD8">
      <w:start w:val="6"/>
      <w:numFmt w:val="bullet"/>
      <w:lvlText w:val="–"/>
      <w:lvlJc w:val="left"/>
      <w:pPr>
        <w:tabs>
          <w:tab w:val="num" w:pos="760"/>
        </w:tabs>
        <w:ind w:left="760" w:hanging="360"/>
      </w:pPr>
      <w:rPr>
        <w:rFonts w:ascii="Times New Roman" w:eastAsia="MS Mincho"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5">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ar-SA" w:vendorID="4" w:dllVersion="512" w:checkStyle="0"/>
  <w:activeWritingStyle w:appName="MSWord" w:lang="fr-FR" w:vendorID="9" w:dllVersion="512" w:checkStyle="1"/>
  <w:activeWritingStyle w:appName="MSWord" w:lang="es-ES_tradnl" w:vendorID="9" w:dllVersion="512" w:checkStyle="1"/>
  <w:activeWritingStyle w:appName="MSWord" w:lang="ar-EG" w:vendorID="4" w:dllVersion="512" w:checkStyle="1"/>
  <w:activeWritingStyle w:appName="MSWord" w:lang="ar-SY" w:vendorID="4" w:dllVersion="512" w:checkStyle="1"/>
  <w:proofState w:spelling="clean"/>
  <w:attachedTemplate r:id="rId1"/>
  <w:stylePaneFormatFilter w:val="3F01"/>
  <w:defaultTabStop w:val="720"/>
  <w:drawingGridHorizontalSpacing w:val="11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rsids>
    <w:rsidRoot w:val="00DB218C"/>
    <w:rsid w:val="000045B7"/>
    <w:rsid w:val="000071E2"/>
    <w:rsid w:val="00007542"/>
    <w:rsid w:val="00007E26"/>
    <w:rsid w:val="00010664"/>
    <w:rsid w:val="00023C45"/>
    <w:rsid w:val="000366B6"/>
    <w:rsid w:val="00060A3F"/>
    <w:rsid w:val="0006345E"/>
    <w:rsid w:val="00080024"/>
    <w:rsid w:val="000A4DAF"/>
    <w:rsid w:val="000B23EC"/>
    <w:rsid w:val="000C770C"/>
    <w:rsid w:val="000D0E07"/>
    <w:rsid w:val="000D6A37"/>
    <w:rsid w:val="000E15F3"/>
    <w:rsid w:val="000F0243"/>
    <w:rsid w:val="000F02C6"/>
    <w:rsid w:val="00106A5C"/>
    <w:rsid w:val="001120DE"/>
    <w:rsid w:val="001305BB"/>
    <w:rsid w:val="00141F1E"/>
    <w:rsid w:val="0014319F"/>
    <w:rsid w:val="00144124"/>
    <w:rsid w:val="00145A9C"/>
    <w:rsid w:val="001761B8"/>
    <w:rsid w:val="00180A29"/>
    <w:rsid w:val="00183F3C"/>
    <w:rsid w:val="00185870"/>
    <w:rsid w:val="001879B4"/>
    <w:rsid w:val="00193696"/>
    <w:rsid w:val="001A0A02"/>
    <w:rsid w:val="001C0A1F"/>
    <w:rsid w:val="001C5F18"/>
    <w:rsid w:val="001C5F92"/>
    <w:rsid w:val="001C63DE"/>
    <w:rsid w:val="001C758A"/>
    <w:rsid w:val="001E68BE"/>
    <w:rsid w:val="001E7B7A"/>
    <w:rsid w:val="00227743"/>
    <w:rsid w:val="00230000"/>
    <w:rsid w:val="00234E24"/>
    <w:rsid w:val="00244AAD"/>
    <w:rsid w:val="00252B03"/>
    <w:rsid w:val="00263D2A"/>
    <w:rsid w:val="00270E76"/>
    <w:rsid w:val="002710CA"/>
    <w:rsid w:val="00271594"/>
    <w:rsid w:val="00277F84"/>
    <w:rsid w:val="00280B40"/>
    <w:rsid w:val="00287343"/>
    <w:rsid w:val="00297F87"/>
    <w:rsid w:val="002A5079"/>
    <w:rsid w:val="002A5A4F"/>
    <w:rsid w:val="002A7F94"/>
    <w:rsid w:val="002C0685"/>
    <w:rsid w:val="002C2497"/>
    <w:rsid w:val="002C7C12"/>
    <w:rsid w:val="002D299E"/>
    <w:rsid w:val="002E1890"/>
    <w:rsid w:val="002E59E0"/>
    <w:rsid w:val="002F35D5"/>
    <w:rsid w:val="002F63AF"/>
    <w:rsid w:val="00312654"/>
    <w:rsid w:val="00327264"/>
    <w:rsid w:val="00330E1E"/>
    <w:rsid w:val="003332F8"/>
    <w:rsid w:val="003341AF"/>
    <w:rsid w:val="00336ADD"/>
    <w:rsid w:val="00340497"/>
    <w:rsid w:val="00342BA4"/>
    <w:rsid w:val="0037463E"/>
    <w:rsid w:val="003823A4"/>
    <w:rsid w:val="003914BE"/>
    <w:rsid w:val="00397A67"/>
    <w:rsid w:val="003A2DAE"/>
    <w:rsid w:val="003B1734"/>
    <w:rsid w:val="003B507D"/>
    <w:rsid w:val="003C32CC"/>
    <w:rsid w:val="003C4852"/>
    <w:rsid w:val="003D4230"/>
    <w:rsid w:val="00424D78"/>
    <w:rsid w:val="00427934"/>
    <w:rsid w:val="00435309"/>
    <w:rsid w:val="00436C05"/>
    <w:rsid w:val="00441E39"/>
    <w:rsid w:val="00452D17"/>
    <w:rsid w:val="00474DB0"/>
    <w:rsid w:val="00474F04"/>
    <w:rsid w:val="00493729"/>
    <w:rsid w:val="004B0B9B"/>
    <w:rsid w:val="004B165B"/>
    <w:rsid w:val="004C525A"/>
    <w:rsid w:val="004D3D16"/>
    <w:rsid w:val="004D6FDC"/>
    <w:rsid w:val="004F08B8"/>
    <w:rsid w:val="004F46B3"/>
    <w:rsid w:val="0050335D"/>
    <w:rsid w:val="005079CD"/>
    <w:rsid w:val="00513411"/>
    <w:rsid w:val="00515474"/>
    <w:rsid w:val="00527970"/>
    <w:rsid w:val="0053703F"/>
    <w:rsid w:val="005463F4"/>
    <w:rsid w:val="005571DF"/>
    <w:rsid w:val="005663C4"/>
    <w:rsid w:val="00590A1C"/>
    <w:rsid w:val="00594535"/>
    <w:rsid w:val="00594D98"/>
    <w:rsid w:val="00595B07"/>
    <w:rsid w:val="005A00CA"/>
    <w:rsid w:val="005A28E3"/>
    <w:rsid w:val="005B68AA"/>
    <w:rsid w:val="005B77B8"/>
    <w:rsid w:val="005B7F93"/>
    <w:rsid w:val="005D26DD"/>
    <w:rsid w:val="005D75C2"/>
    <w:rsid w:val="005F38EF"/>
    <w:rsid w:val="005F544A"/>
    <w:rsid w:val="00602C91"/>
    <w:rsid w:val="006114E2"/>
    <w:rsid w:val="006144BF"/>
    <w:rsid w:val="0061469E"/>
    <w:rsid w:val="00615126"/>
    <w:rsid w:val="0062347D"/>
    <w:rsid w:val="00623650"/>
    <w:rsid w:val="0064741F"/>
    <w:rsid w:val="006568FB"/>
    <w:rsid w:val="00656AA4"/>
    <w:rsid w:val="0066183D"/>
    <w:rsid w:val="0066371B"/>
    <w:rsid w:val="00666BDF"/>
    <w:rsid w:val="00671116"/>
    <w:rsid w:val="0067567E"/>
    <w:rsid w:val="00675971"/>
    <w:rsid w:val="006935A4"/>
    <w:rsid w:val="006A19D5"/>
    <w:rsid w:val="006A3111"/>
    <w:rsid w:val="006B3425"/>
    <w:rsid w:val="006B5E29"/>
    <w:rsid w:val="006D50CA"/>
    <w:rsid w:val="006D6733"/>
    <w:rsid w:val="006E1FB1"/>
    <w:rsid w:val="006E3D2A"/>
    <w:rsid w:val="006E6A61"/>
    <w:rsid w:val="00706AD3"/>
    <w:rsid w:val="0071081B"/>
    <w:rsid w:val="007208D0"/>
    <w:rsid w:val="0072168B"/>
    <w:rsid w:val="007277B7"/>
    <w:rsid w:val="00727C39"/>
    <w:rsid w:val="00735FAD"/>
    <w:rsid w:val="0073619D"/>
    <w:rsid w:val="00741F8E"/>
    <w:rsid w:val="00750111"/>
    <w:rsid w:val="00754FF2"/>
    <w:rsid w:val="00764F22"/>
    <w:rsid w:val="00773D46"/>
    <w:rsid w:val="00780608"/>
    <w:rsid w:val="00781A9B"/>
    <w:rsid w:val="00782C12"/>
    <w:rsid w:val="007834B3"/>
    <w:rsid w:val="00787162"/>
    <w:rsid w:val="00791C99"/>
    <w:rsid w:val="0079480D"/>
    <w:rsid w:val="00794D20"/>
    <w:rsid w:val="00796982"/>
    <w:rsid w:val="007B0ABC"/>
    <w:rsid w:val="007B2BD0"/>
    <w:rsid w:val="007B4BB7"/>
    <w:rsid w:val="007B634C"/>
    <w:rsid w:val="007C1177"/>
    <w:rsid w:val="007C1E3D"/>
    <w:rsid w:val="007C3907"/>
    <w:rsid w:val="007D1522"/>
    <w:rsid w:val="007D2911"/>
    <w:rsid w:val="007E0CE2"/>
    <w:rsid w:val="007F6CF8"/>
    <w:rsid w:val="00800CCB"/>
    <w:rsid w:val="00815F20"/>
    <w:rsid w:val="00820CBA"/>
    <w:rsid w:val="008248F8"/>
    <w:rsid w:val="00832F22"/>
    <w:rsid w:val="00836729"/>
    <w:rsid w:val="00837BF8"/>
    <w:rsid w:val="00855859"/>
    <w:rsid w:val="008564C7"/>
    <w:rsid w:val="00863BF4"/>
    <w:rsid w:val="00882618"/>
    <w:rsid w:val="008978CC"/>
    <w:rsid w:val="008A35BC"/>
    <w:rsid w:val="008B0E90"/>
    <w:rsid w:val="008B389F"/>
    <w:rsid w:val="008B4817"/>
    <w:rsid w:val="008B4E42"/>
    <w:rsid w:val="008C6F6F"/>
    <w:rsid w:val="008D2614"/>
    <w:rsid w:val="008F01BA"/>
    <w:rsid w:val="008F1DBB"/>
    <w:rsid w:val="008F6E80"/>
    <w:rsid w:val="00915250"/>
    <w:rsid w:val="00916FC0"/>
    <w:rsid w:val="00934EFA"/>
    <w:rsid w:val="009404DF"/>
    <w:rsid w:val="00962142"/>
    <w:rsid w:val="0097307F"/>
    <w:rsid w:val="0097329D"/>
    <w:rsid w:val="009825A6"/>
    <w:rsid w:val="0098652F"/>
    <w:rsid w:val="00994D51"/>
    <w:rsid w:val="009A09CC"/>
    <w:rsid w:val="009A72C1"/>
    <w:rsid w:val="009B6CA3"/>
    <w:rsid w:val="009C61F7"/>
    <w:rsid w:val="009C640D"/>
    <w:rsid w:val="009D1E3E"/>
    <w:rsid w:val="009E182D"/>
    <w:rsid w:val="009E330E"/>
    <w:rsid w:val="009E3876"/>
    <w:rsid w:val="009F69DA"/>
    <w:rsid w:val="009F7BCA"/>
    <w:rsid w:val="00A201D1"/>
    <w:rsid w:val="00A24D1B"/>
    <w:rsid w:val="00A31313"/>
    <w:rsid w:val="00A43A91"/>
    <w:rsid w:val="00A503FF"/>
    <w:rsid w:val="00A647D7"/>
    <w:rsid w:val="00A66368"/>
    <w:rsid w:val="00A67B84"/>
    <w:rsid w:val="00A774DF"/>
    <w:rsid w:val="00A91246"/>
    <w:rsid w:val="00A97CD6"/>
    <w:rsid w:val="00AA3D0A"/>
    <w:rsid w:val="00AB3BB1"/>
    <w:rsid w:val="00AC2A45"/>
    <w:rsid w:val="00AD44FF"/>
    <w:rsid w:val="00AE3CED"/>
    <w:rsid w:val="00AE514E"/>
    <w:rsid w:val="00B0556A"/>
    <w:rsid w:val="00B1091F"/>
    <w:rsid w:val="00B10F92"/>
    <w:rsid w:val="00B120CE"/>
    <w:rsid w:val="00B16A7A"/>
    <w:rsid w:val="00B425A7"/>
    <w:rsid w:val="00B55524"/>
    <w:rsid w:val="00B5559C"/>
    <w:rsid w:val="00B6295E"/>
    <w:rsid w:val="00B62DA9"/>
    <w:rsid w:val="00B710A6"/>
    <w:rsid w:val="00B74874"/>
    <w:rsid w:val="00B74A57"/>
    <w:rsid w:val="00B7511F"/>
    <w:rsid w:val="00B778CC"/>
    <w:rsid w:val="00B85F85"/>
    <w:rsid w:val="00BA017E"/>
    <w:rsid w:val="00BA46E3"/>
    <w:rsid w:val="00BA67DC"/>
    <w:rsid w:val="00BB2751"/>
    <w:rsid w:val="00BB4C49"/>
    <w:rsid w:val="00BF4CCD"/>
    <w:rsid w:val="00C07686"/>
    <w:rsid w:val="00C179A6"/>
    <w:rsid w:val="00C20165"/>
    <w:rsid w:val="00C20DAB"/>
    <w:rsid w:val="00C31EE2"/>
    <w:rsid w:val="00C4501E"/>
    <w:rsid w:val="00C93E23"/>
    <w:rsid w:val="00C96BD6"/>
    <w:rsid w:val="00CA4047"/>
    <w:rsid w:val="00CA62DA"/>
    <w:rsid w:val="00CB3454"/>
    <w:rsid w:val="00CB41FB"/>
    <w:rsid w:val="00CB59DD"/>
    <w:rsid w:val="00CD0B7C"/>
    <w:rsid w:val="00CD28DD"/>
    <w:rsid w:val="00CE576B"/>
    <w:rsid w:val="00CE64F5"/>
    <w:rsid w:val="00CE6782"/>
    <w:rsid w:val="00CE7E7E"/>
    <w:rsid w:val="00D15530"/>
    <w:rsid w:val="00D20C15"/>
    <w:rsid w:val="00D276C0"/>
    <w:rsid w:val="00D35EC9"/>
    <w:rsid w:val="00D455AE"/>
    <w:rsid w:val="00D455E6"/>
    <w:rsid w:val="00D520DA"/>
    <w:rsid w:val="00D625CA"/>
    <w:rsid w:val="00D8453D"/>
    <w:rsid w:val="00D85AD8"/>
    <w:rsid w:val="00D8675D"/>
    <w:rsid w:val="00D932F4"/>
    <w:rsid w:val="00D94C3D"/>
    <w:rsid w:val="00D957FD"/>
    <w:rsid w:val="00DA00C2"/>
    <w:rsid w:val="00DA647C"/>
    <w:rsid w:val="00DA6D89"/>
    <w:rsid w:val="00DB1AF1"/>
    <w:rsid w:val="00DB218C"/>
    <w:rsid w:val="00DF1481"/>
    <w:rsid w:val="00E125E6"/>
    <w:rsid w:val="00E12884"/>
    <w:rsid w:val="00E2513F"/>
    <w:rsid w:val="00E33A60"/>
    <w:rsid w:val="00E36E0B"/>
    <w:rsid w:val="00E40D25"/>
    <w:rsid w:val="00E4799D"/>
    <w:rsid w:val="00E523D2"/>
    <w:rsid w:val="00E52F30"/>
    <w:rsid w:val="00E620CB"/>
    <w:rsid w:val="00E64E41"/>
    <w:rsid w:val="00E775A3"/>
    <w:rsid w:val="00E83F37"/>
    <w:rsid w:val="00EA0F45"/>
    <w:rsid w:val="00EA7862"/>
    <w:rsid w:val="00EC0027"/>
    <w:rsid w:val="00ED0F12"/>
    <w:rsid w:val="00ED32BD"/>
    <w:rsid w:val="00ED5471"/>
    <w:rsid w:val="00ED6318"/>
    <w:rsid w:val="00EE39C3"/>
    <w:rsid w:val="00EE7447"/>
    <w:rsid w:val="00EF4018"/>
    <w:rsid w:val="00F04C9A"/>
    <w:rsid w:val="00F05454"/>
    <w:rsid w:val="00F173C4"/>
    <w:rsid w:val="00F215DD"/>
    <w:rsid w:val="00F35610"/>
    <w:rsid w:val="00F44914"/>
    <w:rsid w:val="00F552D7"/>
    <w:rsid w:val="00F82D10"/>
    <w:rsid w:val="00F909CB"/>
    <w:rsid w:val="00F91022"/>
    <w:rsid w:val="00FA0D45"/>
    <w:rsid w:val="00FA2F9C"/>
    <w:rsid w:val="00FB2755"/>
    <w:rsid w:val="00FB35A4"/>
    <w:rsid w:val="00FB5721"/>
    <w:rsid w:val="00FB5F25"/>
    <w:rsid w:val="00FC17A7"/>
    <w:rsid w:val="00FC1839"/>
    <w:rsid w:val="00FC4B76"/>
    <w:rsid w:val="00FC7796"/>
    <w:rsid w:val="00FF6F2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D25"/>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0D25"/>
    <w:pPr>
      <w:tabs>
        <w:tab w:val="center" w:pos="4703"/>
        <w:tab w:val="right" w:pos="9406"/>
      </w:tabs>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E40D25"/>
    <w:pPr>
      <w:tabs>
        <w:tab w:val="center" w:pos="4703"/>
        <w:tab w:val="right" w:pos="9406"/>
      </w:tabs>
    </w:pPr>
  </w:style>
  <w:style w:type="character" w:styleId="Hyperlink">
    <w:name w:val="Hyperlink"/>
    <w:basedOn w:val="DefaultParagraphFont"/>
    <w:rsid w:val="00E40D25"/>
    <w:rPr>
      <w:color w:val="0000FF"/>
      <w:u w:val="single"/>
    </w:rPr>
  </w:style>
  <w:style w:type="character" w:styleId="PageNumber">
    <w:name w:val="page number"/>
    <w:basedOn w:val="DefaultParagraphFont"/>
    <w:rsid w:val="00E40D25"/>
  </w:style>
  <w:style w:type="paragraph" w:customStyle="1" w:styleId="LetterStart">
    <w:name w:val="Letter_Start"/>
    <w:basedOn w:val="Normal"/>
    <w:rsid w:val="00E40D2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E40D2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E40D2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E40D2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E40D2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E40D2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E40D2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E40D2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E40D25"/>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enumlev1">
    <w:name w:val="enumlev1"/>
    <w:basedOn w:val="Normal"/>
    <w:link w:val="enumlev10"/>
    <w:rsid w:val="00277F84"/>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character" w:styleId="FollowedHyperlink">
    <w:name w:val="FollowedHyperlink"/>
    <w:basedOn w:val="DefaultParagraphFont"/>
    <w:rsid w:val="00C96BD6"/>
    <w:rPr>
      <w:color w:val="606420"/>
      <w:u w:val="single"/>
    </w:rPr>
  </w:style>
  <w:style w:type="character" w:customStyle="1" w:styleId="enumlev10">
    <w:name w:val="enumlev1 (文字)"/>
    <w:basedOn w:val="DefaultParagraphFont"/>
    <w:link w:val="enumlev1"/>
    <w:rsid w:val="00277F84"/>
    <w:rPr>
      <w:sz w:val="24"/>
      <w:lang w:val="en-GB"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82C12"/>
    <w:rPr>
      <w:rFonts w:cs="Traditional Arabic"/>
      <w:sz w:val="22"/>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D25"/>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0D25"/>
    <w:pPr>
      <w:tabs>
        <w:tab w:val="center" w:pos="4703"/>
        <w:tab w:val="right" w:pos="9406"/>
      </w:tabs>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E40D25"/>
    <w:pPr>
      <w:tabs>
        <w:tab w:val="center" w:pos="4703"/>
        <w:tab w:val="right" w:pos="9406"/>
      </w:tabs>
    </w:pPr>
  </w:style>
  <w:style w:type="character" w:styleId="Hyperlink">
    <w:name w:val="Hyperlink"/>
    <w:basedOn w:val="DefaultParagraphFont"/>
    <w:rsid w:val="00E40D25"/>
    <w:rPr>
      <w:color w:val="0000FF"/>
      <w:u w:val="single"/>
    </w:rPr>
  </w:style>
  <w:style w:type="character" w:styleId="PageNumber">
    <w:name w:val="page number"/>
    <w:basedOn w:val="DefaultParagraphFont"/>
    <w:rsid w:val="00E40D25"/>
  </w:style>
  <w:style w:type="paragraph" w:customStyle="1" w:styleId="LetterStart">
    <w:name w:val="Letter_Start"/>
    <w:basedOn w:val="Normal"/>
    <w:rsid w:val="00E40D2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E40D2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E40D2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E40D2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E40D2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E40D2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E40D2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E40D2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E40D25"/>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enumlev1">
    <w:name w:val="enumlev1"/>
    <w:basedOn w:val="Normal"/>
    <w:link w:val="enumlev10"/>
    <w:rsid w:val="00277F84"/>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character" w:styleId="FollowedHyperlink">
    <w:name w:val="FollowedHyperlink"/>
    <w:basedOn w:val="DefaultParagraphFont"/>
    <w:rsid w:val="00C96BD6"/>
    <w:rPr>
      <w:color w:val="606420"/>
      <w:u w:val="single"/>
    </w:rPr>
  </w:style>
  <w:style w:type="character" w:customStyle="1" w:styleId="enumlev10">
    <w:name w:val="enumlev1 (文字)"/>
    <w:basedOn w:val="DefaultParagraphFont"/>
    <w:link w:val="enumlev1"/>
    <w:rsid w:val="00277F84"/>
    <w:rPr>
      <w:sz w:val="24"/>
      <w:lang w:val="en-GB" w:eastAsia="en-US"/>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82C12"/>
    <w:rPr>
      <w:rFonts w:cs="Traditional Arabic"/>
      <w:sz w:val="22"/>
      <w:szCs w:val="30"/>
      <w:lang w:eastAsia="en-US"/>
    </w:rPr>
  </w:style>
</w:styles>
</file>

<file path=word/webSettings.xml><?xml version="1.0" encoding="utf-8"?>
<w:webSettings xmlns:r="http://schemas.openxmlformats.org/officeDocument/2006/relationships" xmlns:w="http://schemas.openxmlformats.org/wordprocessingml/2006/main">
  <w:divs>
    <w:div w:id="816149723">
      <w:bodyDiv w:val="1"/>
      <w:marLeft w:val="0"/>
      <w:marRight w:val="0"/>
      <w:marTop w:val="0"/>
      <w:marBottom w:val="0"/>
      <w:divBdr>
        <w:top w:val="none" w:sz="0" w:space="0" w:color="auto"/>
        <w:left w:val="none" w:sz="0" w:space="0" w:color="auto"/>
        <w:bottom w:val="none" w:sz="0" w:space="0" w:color="auto"/>
        <w:right w:val="none" w:sz="0" w:space="0" w:color="auto"/>
      </w:divBdr>
    </w:div>
    <w:div w:id="21299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20http://www.itu.int/trave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1@itu.int"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image" Target="media/image2.wmf"/><Relationship Id="rId28" Type="http://schemas.openxmlformats.org/officeDocument/2006/relationships/hyperlink" Target="mailto:bdtfellowships@itu.int" TargetMode="External"/><Relationship Id="rId10" Type="http://schemas.openxmlformats.org/officeDocument/2006/relationships/hyperlink" Target="http://www.itu.int/ITU-T/ngn/index.phtml"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ITU-T/studygroups/com11/index.asp" TargetMode="External"/><Relationship Id="rId22" Type="http://schemas.openxmlformats.org/officeDocument/2006/relationships/footer" Target="footer2.xml"/><Relationship Id="rId27" Type="http://schemas.openxmlformats.org/officeDocument/2006/relationships/image" Target="media/image4.png"/><Relationship Id="rId30" Type="http://schemas.openxmlformats.org/officeDocument/2006/relationships/footer" Target="footer5.xml"/><Relationship Id="rId35"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file:///C:\Documents%20and%20Settings\bettini\Local%20Settings\Temporary%20Internet%20Files\Content.Outlook\W778SAR5\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E0990-5590-4AC8-93AF-6DB7EBD2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Template>
  <TotalTime>0</TotalTime>
  <Pages>9</Pages>
  <Words>1662</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13094</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1179741</vt:i4>
      </vt:variant>
      <vt:variant>
        <vt:i4>15</vt:i4>
      </vt:variant>
      <vt:variant>
        <vt:i4>0</vt:i4>
      </vt:variant>
      <vt:variant>
        <vt:i4>5</vt:i4>
      </vt:variant>
      <vt:variant>
        <vt:lpwstr>http://www.itu.int/ITU-T/studygroups/com11/index.asp</vt:lpwstr>
      </vt:variant>
      <vt:variant>
        <vt:lpwstr/>
      </vt:variant>
      <vt:variant>
        <vt:i4>6619225</vt:i4>
      </vt:variant>
      <vt:variant>
        <vt:i4>12</vt:i4>
      </vt:variant>
      <vt:variant>
        <vt:i4>0</vt:i4>
      </vt:variant>
      <vt:variant>
        <vt:i4>5</vt:i4>
      </vt:variant>
      <vt:variant>
        <vt:lpwstr>mailto:tsbreg@itu.int</vt:lpwstr>
      </vt:variant>
      <vt:variant>
        <vt:lpwstr/>
      </vt:variant>
      <vt:variant>
        <vt:i4>4915221</vt:i4>
      </vt:variant>
      <vt:variant>
        <vt:i4>9</vt:i4>
      </vt:variant>
      <vt:variant>
        <vt:i4>0</vt:i4>
      </vt:variant>
      <vt:variant>
        <vt:i4>5</vt:i4>
      </vt:variant>
      <vt:variant>
        <vt:lpwstr>http://www.itu.int/ITU-T/studygroups/templates/index.html</vt:lpwstr>
      </vt:variant>
      <vt:variant>
        <vt:lpwstr/>
      </vt:variant>
      <vt:variant>
        <vt:i4>2293775</vt:i4>
      </vt:variant>
      <vt:variant>
        <vt:i4>6</vt:i4>
      </vt:variant>
      <vt:variant>
        <vt:i4>0</vt:i4>
      </vt:variant>
      <vt:variant>
        <vt:i4>5</vt:i4>
      </vt:variant>
      <vt:variant>
        <vt:lpwstr>mailto:tsbsg11@itu.int</vt:lpwstr>
      </vt:variant>
      <vt:variant>
        <vt:lpwstr/>
      </vt:variant>
      <vt:variant>
        <vt:i4>6226005</vt:i4>
      </vt:variant>
      <vt:variant>
        <vt:i4>3</vt:i4>
      </vt:variant>
      <vt:variant>
        <vt:i4>0</vt:i4>
      </vt:variant>
      <vt:variant>
        <vt:i4>5</vt:i4>
      </vt:variant>
      <vt:variant>
        <vt:lpwstr>http://www.itu.int/ITU-T/ngn/index.phtml</vt:lpwstr>
      </vt:variant>
      <vt:variant>
        <vt:lpwstr/>
      </vt:variant>
      <vt:variant>
        <vt:i4>2293775</vt:i4>
      </vt:variant>
      <vt:variant>
        <vt:i4>0</vt:i4>
      </vt:variant>
      <vt:variant>
        <vt:i4>0</vt:i4>
      </vt:variant>
      <vt:variant>
        <vt:i4>5</vt:i4>
      </vt:variant>
      <vt:variant>
        <vt:lpwstr>mailto:tsbsg11@itu.int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wardany</dc:creator>
  <cp:keywords/>
  <dc:description/>
  <cp:lastModifiedBy>bettini</cp:lastModifiedBy>
  <cp:revision>2</cp:revision>
  <cp:lastPrinted>2011-03-30T06:55:00Z</cp:lastPrinted>
  <dcterms:created xsi:type="dcterms:W3CDTF">2011-03-30T06:55:00Z</dcterms:created>
  <dcterms:modified xsi:type="dcterms:W3CDTF">2011-03-30T06:55:00Z</dcterms:modified>
</cp:coreProperties>
</file>