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10206" w:type="dxa"/>
        <w:tblLayout w:type="fixed"/>
        <w:tblCellMar>
          <w:left w:w="0" w:type="dxa"/>
          <w:right w:w="0" w:type="dxa"/>
        </w:tblCellMar>
        <w:tblLook w:val="0000" w:firstRow="0" w:lastRow="0" w:firstColumn="0" w:lastColumn="0" w:noHBand="0" w:noVBand="0"/>
      </w:tblPr>
      <w:tblGrid>
        <w:gridCol w:w="6426"/>
        <w:gridCol w:w="3780"/>
      </w:tblGrid>
      <w:tr w:rsidR="00C34772" w:rsidRPr="00D207F9" w:rsidTr="00303D62">
        <w:trPr>
          <w:cantSplit/>
        </w:trPr>
        <w:tc>
          <w:tcPr>
            <w:tcW w:w="6426" w:type="dxa"/>
            <w:vAlign w:val="center"/>
          </w:tcPr>
          <w:p w:rsidR="00C34772" w:rsidRPr="00D207F9" w:rsidRDefault="00C34772" w:rsidP="00303D62">
            <w:pPr>
              <w:tabs>
                <w:tab w:val="right" w:pos="8732"/>
              </w:tabs>
              <w:spacing w:before="0"/>
              <w:rPr>
                <w:rFonts w:ascii="Verdana" w:hAnsi="Verdana"/>
                <w:b/>
                <w:bCs/>
                <w:color w:val="FFFFFF"/>
                <w:sz w:val="26"/>
                <w:szCs w:val="26"/>
              </w:rPr>
            </w:pPr>
            <w:bookmarkStart w:id="0" w:name="_GoBack"/>
            <w:bookmarkEnd w:id="0"/>
            <w:r w:rsidRPr="00D207F9">
              <w:rPr>
                <w:rFonts w:ascii="Verdana" w:hAnsi="Verdana"/>
                <w:b/>
                <w:bCs/>
                <w:sz w:val="26"/>
                <w:szCs w:val="26"/>
              </w:rPr>
              <w:t>Oficina de Normalización</w:t>
            </w:r>
            <w:r w:rsidRPr="00D207F9">
              <w:rPr>
                <w:rFonts w:ascii="Verdana" w:hAnsi="Verdana"/>
                <w:b/>
                <w:bCs/>
                <w:sz w:val="26"/>
                <w:szCs w:val="26"/>
              </w:rPr>
              <w:br/>
              <w:t>de las Telecomunicaciones</w:t>
            </w:r>
          </w:p>
        </w:tc>
        <w:tc>
          <w:tcPr>
            <w:tcW w:w="3780" w:type="dxa"/>
            <w:vAlign w:val="center"/>
          </w:tcPr>
          <w:p w:rsidR="00C34772" w:rsidRPr="00D207F9" w:rsidRDefault="00C34772" w:rsidP="00303D62">
            <w:pPr>
              <w:spacing w:before="0"/>
              <w:jc w:val="right"/>
              <w:rPr>
                <w:rFonts w:ascii="Verdana" w:hAnsi="Verdana"/>
                <w:color w:val="FFFFFF"/>
                <w:sz w:val="26"/>
                <w:szCs w:val="26"/>
              </w:rPr>
            </w:pPr>
            <w:r w:rsidRPr="00D207F9">
              <w:rPr>
                <w:rFonts w:ascii="Verdana" w:hAnsi="Verdana"/>
                <w:b/>
                <w:bCs/>
                <w:noProof/>
                <w:color w:val="FFFFFF"/>
                <w:sz w:val="26"/>
                <w:szCs w:val="24"/>
                <w:lang w:val="en-US" w:eastAsia="zh-CN"/>
              </w:rPr>
              <w:drawing>
                <wp:inline distT="0" distB="0" distL="0" distR="0" wp14:anchorId="0B02C927" wp14:editId="04EB8509">
                  <wp:extent cx="1770380" cy="702310"/>
                  <wp:effectExtent l="0" t="0" r="1270" b="2540"/>
                  <wp:docPr id="14" name="Picture 14"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D207F9" w:rsidTr="00303D62">
        <w:trPr>
          <w:cantSplit/>
        </w:trPr>
        <w:tc>
          <w:tcPr>
            <w:tcW w:w="6426" w:type="dxa"/>
            <w:vAlign w:val="center"/>
          </w:tcPr>
          <w:p w:rsidR="00C34772" w:rsidRPr="00D207F9" w:rsidRDefault="00C34772" w:rsidP="00303D62">
            <w:pPr>
              <w:tabs>
                <w:tab w:val="right" w:pos="8732"/>
              </w:tabs>
              <w:spacing w:before="0"/>
              <w:rPr>
                <w:rFonts w:ascii="Verdana" w:hAnsi="Verdana"/>
                <w:b/>
                <w:bCs/>
                <w:sz w:val="26"/>
                <w:szCs w:val="26"/>
              </w:rPr>
            </w:pPr>
          </w:p>
        </w:tc>
        <w:tc>
          <w:tcPr>
            <w:tcW w:w="3780" w:type="dxa"/>
            <w:vAlign w:val="center"/>
          </w:tcPr>
          <w:p w:rsidR="00C34772" w:rsidRPr="00D207F9" w:rsidRDefault="00C34772" w:rsidP="00303D62">
            <w:pPr>
              <w:spacing w:before="0"/>
              <w:jc w:val="right"/>
              <w:rPr>
                <w:rFonts w:ascii="Verdana" w:hAnsi="Verdana"/>
                <w:b/>
                <w:bCs/>
                <w:color w:val="FFFFFF"/>
                <w:sz w:val="26"/>
                <w:szCs w:val="24"/>
              </w:rPr>
            </w:pPr>
          </w:p>
        </w:tc>
      </w:tr>
      <w:tr w:rsidR="00C34772" w:rsidRPr="00D207F9" w:rsidTr="00303D62">
        <w:trPr>
          <w:cantSplit/>
        </w:trPr>
        <w:tc>
          <w:tcPr>
            <w:tcW w:w="6426" w:type="dxa"/>
            <w:vAlign w:val="center"/>
          </w:tcPr>
          <w:p w:rsidR="00C34772" w:rsidRPr="00D207F9" w:rsidRDefault="00C34772" w:rsidP="00303D62">
            <w:pPr>
              <w:tabs>
                <w:tab w:val="right" w:pos="8732"/>
              </w:tabs>
              <w:spacing w:before="0"/>
              <w:rPr>
                <w:rFonts w:ascii="Verdana" w:hAnsi="Verdana"/>
                <w:b/>
                <w:bCs/>
                <w:iCs/>
                <w:sz w:val="18"/>
                <w:szCs w:val="18"/>
              </w:rPr>
            </w:pPr>
          </w:p>
        </w:tc>
        <w:tc>
          <w:tcPr>
            <w:tcW w:w="3780" w:type="dxa"/>
            <w:vAlign w:val="center"/>
          </w:tcPr>
          <w:p w:rsidR="00C34772" w:rsidRPr="00D207F9" w:rsidRDefault="00C34772" w:rsidP="00303D62">
            <w:pPr>
              <w:spacing w:before="0"/>
              <w:ind w:left="993" w:hanging="993"/>
              <w:jc w:val="right"/>
              <w:rPr>
                <w:rFonts w:ascii="Verdana" w:hAnsi="Verdana"/>
                <w:sz w:val="18"/>
                <w:szCs w:val="18"/>
              </w:rPr>
            </w:pPr>
          </w:p>
        </w:tc>
      </w:tr>
    </w:tbl>
    <w:p w:rsidR="00E50784" w:rsidRPr="00D207F9" w:rsidRDefault="00E50784" w:rsidP="002D1A1E">
      <w:pPr>
        <w:tabs>
          <w:tab w:val="clear" w:pos="794"/>
          <w:tab w:val="clear" w:pos="1191"/>
          <w:tab w:val="clear" w:pos="1588"/>
          <w:tab w:val="clear" w:pos="1985"/>
          <w:tab w:val="left" w:pos="6096"/>
        </w:tabs>
      </w:pPr>
    </w:p>
    <w:p w:rsidR="00E50784" w:rsidRPr="00D207F9" w:rsidRDefault="00E50784" w:rsidP="00A479F8">
      <w:pPr>
        <w:tabs>
          <w:tab w:val="clear" w:pos="794"/>
          <w:tab w:val="clear" w:pos="1191"/>
          <w:tab w:val="clear" w:pos="1588"/>
          <w:tab w:val="clear" w:pos="1985"/>
          <w:tab w:val="left" w:pos="5529"/>
        </w:tabs>
      </w:pPr>
      <w:r w:rsidRPr="00D207F9">
        <w:tab/>
        <w:t>Ginebra,</w:t>
      </w:r>
      <w:r w:rsidR="00B4470C" w:rsidRPr="00D207F9">
        <w:t xml:space="preserve"> 2</w:t>
      </w:r>
      <w:r w:rsidR="00A479F8">
        <w:t>0</w:t>
      </w:r>
      <w:r w:rsidR="00B4470C" w:rsidRPr="00D207F9">
        <w:t xml:space="preserve"> de </w:t>
      </w:r>
      <w:r w:rsidR="00A479F8">
        <w:t>enero</w:t>
      </w:r>
      <w:r w:rsidR="00B4470C" w:rsidRPr="00D207F9">
        <w:t xml:space="preserve"> de 201</w:t>
      </w:r>
      <w:r w:rsidR="00A479F8">
        <w:t>2</w:t>
      </w:r>
    </w:p>
    <w:p w:rsidR="00E50784" w:rsidRPr="00D207F9" w:rsidRDefault="00E50784" w:rsidP="002D1A1E">
      <w:pPr>
        <w:spacing w:before="0"/>
      </w:pPr>
    </w:p>
    <w:tbl>
      <w:tblPr>
        <w:tblW w:w="9923" w:type="dxa"/>
        <w:tblLayout w:type="fixed"/>
        <w:tblCellMar>
          <w:left w:w="0" w:type="dxa"/>
          <w:right w:w="0" w:type="dxa"/>
        </w:tblCellMar>
        <w:tblLook w:val="0000" w:firstRow="0" w:lastRow="0" w:firstColumn="0" w:lastColumn="0" w:noHBand="0" w:noVBand="0"/>
      </w:tblPr>
      <w:tblGrid>
        <w:gridCol w:w="1276"/>
        <w:gridCol w:w="4111"/>
        <w:gridCol w:w="4536"/>
      </w:tblGrid>
      <w:tr w:rsidR="00E50784" w:rsidRPr="00D207F9" w:rsidTr="00B467D5">
        <w:trPr>
          <w:cantSplit/>
          <w:trHeight w:val="340"/>
        </w:trPr>
        <w:tc>
          <w:tcPr>
            <w:tcW w:w="1276" w:type="dxa"/>
          </w:tcPr>
          <w:p w:rsidR="00E50784" w:rsidRPr="00965416" w:rsidRDefault="00E50784" w:rsidP="00CB5939">
            <w:pPr>
              <w:spacing w:before="10"/>
              <w:ind w:left="57"/>
              <w:rPr>
                <w:sz w:val="22"/>
                <w:szCs w:val="22"/>
              </w:rPr>
            </w:pPr>
            <w:r w:rsidRPr="00965416">
              <w:rPr>
                <w:sz w:val="22"/>
                <w:szCs w:val="22"/>
              </w:rPr>
              <w:t>Ref.</w:t>
            </w:r>
            <w:r w:rsidRPr="00965416">
              <w:rPr>
                <w:rFonts w:ascii="Futura Lt BT" w:hAnsi="Futura Lt BT"/>
                <w:sz w:val="22"/>
                <w:szCs w:val="22"/>
              </w:rPr>
              <w:t>:</w:t>
            </w:r>
          </w:p>
        </w:tc>
        <w:tc>
          <w:tcPr>
            <w:tcW w:w="4111" w:type="dxa"/>
          </w:tcPr>
          <w:p w:rsidR="00A479F8" w:rsidRDefault="00A479F8" w:rsidP="00B467D5">
            <w:pPr>
              <w:spacing w:before="0"/>
              <w:rPr>
                <w:b/>
              </w:rPr>
            </w:pPr>
            <w:r>
              <w:rPr>
                <w:b/>
              </w:rPr>
              <w:t>Addéndum 1 a la</w:t>
            </w:r>
          </w:p>
          <w:p w:rsidR="00E50784" w:rsidRPr="00D207F9" w:rsidRDefault="00B4470C" w:rsidP="00B467D5">
            <w:pPr>
              <w:spacing w:before="0"/>
              <w:rPr>
                <w:b/>
              </w:rPr>
            </w:pPr>
            <w:r w:rsidRPr="00D207F9">
              <w:rPr>
                <w:b/>
              </w:rPr>
              <w:t>Carta Colectiva TSB 6/2</w:t>
            </w:r>
          </w:p>
          <w:p w:rsidR="00863AAB" w:rsidRPr="00D207F9" w:rsidRDefault="00863AAB" w:rsidP="00B467D5">
            <w:pPr>
              <w:spacing w:before="0"/>
            </w:pPr>
          </w:p>
          <w:p w:rsidR="00E50784" w:rsidRPr="00D207F9" w:rsidRDefault="00E50784" w:rsidP="00B467D5">
            <w:pPr>
              <w:spacing w:before="0"/>
            </w:pPr>
          </w:p>
        </w:tc>
        <w:tc>
          <w:tcPr>
            <w:tcW w:w="4536" w:type="dxa"/>
          </w:tcPr>
          <w:p w:rsidR="00E50784" w:rsidRPr="00D207F9" w:rsidRDefault="00E50784" w:rsidP="00B467D5">
            <w:pPr>
              <w:tabs>
                <w:tab w:val="clear" w:pos="794"/>
                <w:tab w:val="clear" w:pos="1191"/>
                <w:tab w:val="clear" w:pos="1588"/>
                <w:tab w:val="clear" w:pos="1985"/>
                <w:tab w:val="left" w:pos="284"/>
              </w:tabs>
              <w:spacing w:before="0"/>
              <w:ind w:left="284" w:hanging="284"/>
            </w:pPr>
          </w:p>
        </w:tc>
      </w:tr>
      <w:tr w:rsidR="00E50784" w:rsidRPr="00D207F9" w:rsidTr="00B467D5">
        <w:trPr>
          <w:cantSplit/>
        </w:trPr>
        <w:tc>
          <w:tcPr>
            <w:tcW w:w="1276" w:type="dxa"/>
          </w:tcPr>
          <w:p w:rsidR="00E50784" w:rsidRPr="00965416" w:rsidRDefault="00B4470C" w:rsidP="00870491">
            <w:pPr>
              <w:spacing w:before="10" w:line="276" w:lineRule="auto"/>
              <w:ind w:left="57"/>
              <w:rPr>
                <w:sz w:val="22"/>
                <w:szCs w:val="22"/>
              </w:rPr>
            </w:pPr>
            <w:r w:rsidRPr="00965416">
              <w:rPr>
                <w:sz w:val="22"/>
                <w:szCs w:val="22"/>
              </w:rPr>
              <w:t>Tel.:</w:t>
            </w:r>
            <w:r w:rsidR="00870491">
              <w:rPr>
                <w:sz w:val="22"/>
                <w:szCs w:val="22"/>
              </w:rPr>
              <w:br/>
              <w:t>Fax</w:t>
            </w:r>
            <w:r w:rsidR="00E50784" w:rsidRPr="00965416">
              <w:rPr>
                <w:sz w:val="22"/>
                <w:szCs w:val="22"/>
              </w:rPr>
              <w:t>:</w:t>
            </w:r>
            <w:r w:rsidR="00E50784" w:rsidRPr="00965416">
              <w:rPr>
                <w:sz w:val="22"/>
                <w:szCs w:val="22"/>
              </w:rPr>
              <w:br/>
              <w:t>Correo-e:</w:t>
            </w:r>
          </w:p>
        </w:tc>
        <w:tc>
          <w:tcPr>
            <w:tcW w:w="4111" w:type="dxa"/>
          </w:tcPr>
          <w:p w:rsidR="00E50784" w:rsidRPr="00D207F9" w:rsidRDefault="00B4470C" w:rsidP="00B467D5">
            <w:pPr>
              <w:spacing w:before="0"/>
            </w:pPr>
            <w:r w:rsidRPr="00D207F9">
              <w:t>+41 22 730 5887</w:t>
            </w:r>
            <w:r w:rsidR="00E50784" w:rsidRPr="00D207F9">
              <w:br/>
            </w:r>
            <w:r w:rsidRPr="00D207F9">
              <w:t>+41 22 730 5853</w:t>
            </w:r>
            <w:r w:rsidR="00E50784" w:rsidRPr="00D207F9">
              <w:br/>
            </w:r>
            <w:hyperlink r:id="rId10" w:history="1">
              <w:r w:rsidRPr="00D207F9">
                <w:rPr>
                  <w:rStyle w:val="Hyperlink"/>
                </w:rPr>
                <w:t>tsbsg2@itu.int</w:t>
              </w:r>
            </w:hyperlink>
          </w:p>
        </w:tc>
        <w:tc>
          <w:tcPr>
            <w:tcW w:w="4536" w:type="dxa"/>
          </w:tcPr>
          <w:p w:rsidR="00E50784" w:rsidRPr="00D207F9" w:rsidRDefault="00B4470C" w:rsidP="00B4470C">
            <w:pPr>
              <w:tabs>
                <w:tab w:val="clear" w:pos="794"/>
                <w:tab w:val="clear" w:pos="1191"/>
                <w:tab w:val="clear" w:pos="1588"/>
                <w:tab w:val="clear" w:pos="1985"/>
                <w:tab w:val="left" w:pos="283"/>
              </w:tabs>
              <w:spacing w:before="0"/>
              <w:ind w:left="284" w:hanging="1"/>
            </w:pPr>
            <w:r w:rsidRPr="00D207F9">
              <w:t>A las Administraciones de los Estados Miembros de la Unión, a los Miembros del Sector UIT</w:t>
            </w:r>
            <w:r w:rsidRPr="00D207F9">
              <w:noBreakHyphen/>
              <w:t>T</w:t>
            </w:r>
            <w:r w:rsidR="00670A9F" w:rsidRPr="00D207F9">
              <w:t>,</w:t>
            </w:r>
            <w:r w:rsidRPr="00D207F9">
              <w:t xml:space="preserve"> a los Asociados</w:t>
            </w:r>
            <w:r w:rsidR="00670A9F" w:rsidRPr="00D207F9">
              <w:t xml:space="preserve"> y a las Instituciones Académicas</w:t>
            </w:r>
            <w:r w:rsidRPr="00D207F9">
              <w:t xml:space="preserve"> del UIT-T que participan en los trabajos de la Comisión de Estudio 2</w:t>
            </w:r>
          </w:p>
        </w:tc>
      </w:tr>
    </w:tbl>
    <w:p w:rsidR="00E50784" w:rsidRDefault="00E50784" w:rsidP="002D1A1E"/>
    <w:p w:rsidR="00171026" w:rsidRPr="00D207F9" w:rsidRDefault="00171026" w:rsidP="002D1A1E"/>
    <w:tbl>
      <w:tblPr>
        <w:tblW w:w="6379" w:type="dxa"/>
        <w:tblLayout w:type="fixed"/>
        <w:tblCellMar>
          <w:left w:w="0" w:type="dxa"/>
          <w:right w:w="0" w:type="dxa"/>
        </w:tblCellMar>
        <w:tblLook w:val="0000" w:firstRow="0" w:lastRow="0" w:firstColumn="0" w:lastColumn="0" w:noHBand="0" w:noVBand="0"/>
      </w:tblPr>
      <w:tblGrid>
        <w:gridCol w:w="1276"/>
        <w:gridCol w:w="5103"/>
      </w:tblGrid>
      <w:tr w:rsidR="00E50784" w:rsidRPr="00D207F9" w:rsidTr="00B467D5">
        <w:trPr>
          <w:cantSplit/>
          <w:trHeight w:val="680"/>
        </w:trPr>
        <w:tc>
          <w:tcPr>
            <w:tcW w:w="1276" w:type="dxa"/>
          </w:tcPr>
          <w:p w:rsidR="00E50784" w:rsidRPr="00965416" w:rsidRDefault="00E50784" w:rsidP="00E306E5">
            <w:pPr>
              <w:spacing w:before="10"/>
              <w:ind w:left="57"/>
              <w:rPr>
                <w:sz w:val="22"/>
                <w:szCs w:val="22"/>
              </w:rPr>
            </w:pPr>
            <w:r w:rsidRPr="00965416">
              <w:rPr>
                <w:sz w:val="22"/>
                <w:szCs w:val="22"/>
              </w:rPr>
              <w:t>Asunto:</w:t>
            </w:r>
          </w:p>
        </w:tc>
        <w:tc>
          <w:tcPr>
            <w:tcW w:w="5103" w:type="dxa"/>
          </w:tcPr>
          <w:p w:rsidR="00E50784" w:rsidRPr="00D207F9" w:rsidRDefault="00B4470C" w:rsidP="009F0471">
            <w:pPr>
              <w:spacing w:before="0"/>
              <w:rPr>
                <w:b/>
                <w:bCs/>
              </w:rPr>
            </w:pPr>
            <w:r w:rsidRPr="00D207F9">
              <w:rPr>
                <w:b/>
                <w:bCs/>
              </w:rPr>
              <w:t>Reunión de la Comisión de Estudio 2</w:t>
            </w:r>
            <w:r w:rsidRPr="00D207F9">
              <w:rPr>
                <w:b/>
                <w:bCs/>
              </w:rPr>
              <w:br/>
              <w:t>Ginebra, 21-29 de marzo de 2012</w:t>
            </w:r>
          </w:p>
        </w:tc>
      </w:tr>
    </w:tbl>
    <w:p w:rsidR="00E50784" w:rsidRDefault="00E50784" w:rsidP="002D1A1E">
      <w:pPr>
        <w:tabs>
          <w:tab w:val="clear" w:pos="794"/>
          <w:tab w:val="clear" w:pos="1191"/>
          <w:tab w:val="clear" w:pos="1588"/>
          <w:tab w:val="clear" w:pos="1985"/>
          <w:tab w:val="left" w:pos="6096"/>
        </w:tabs>
        <w:spacing w:before="160"/>
      </w:pPr>
    </w:p>
    <w:p w:rsidR="00B467D5" w:rsidRPr="00D207F9" w:rsidRDefault="00B467D5" w:rsidP="000C2442">
      <w:r w:rsidRPr="00D207F9">
        <w:t xml:space="preserve">Muy </w:t>
      </w:r>
      <w:r w:rsidR="000C2442">
        <w:t xml:space="preserve">señor mío/muy señora </w:t>
      </w:r>
      <w:r w:rsidRPr="00D207F9">
        <w:t>mía:</w:t>
      </w:r>
    </w:p>
    <w:p w:rsidR="00B467D5" w:rsidRPr="00D207F9" w:rsidRDefault="00B467D5" w:rsidP="000C2442">
      <w:r w:rsidRPr="00D207F9">
        <w:rPr>
          <w:bCs/>
        </w:rPr>
        <w:t>1</w:t>
      </w:r>
      <w:r w:rsidRPr="00D207F9">
        <w:tab/>
      </w:r>
      <w:r w:rsidR="000C2442">
        <w:t xml:space="preserve">Le </w:t>
      </w:r>
      <w:r w:rsidR="00A479F8">
        <w:t>adjunto información adicional relativa a la reunión de la CE</w:t>
      </w:r>
      <w:r w:rsidR="00870491">
        <w:t xml:space="preserve"> </w:t>
      </w:r>
      <w:r w:rsidR="00A479F8">
        <w:t xml:space="preserve">2 del UIT-T, que se celebrará en </w:t>
      </w:r>
      <w:r w:rsidRPr="00D207F9">
        <w:t>Gin</w:t>
      </w:r>
      <w:r w:rsidR="00695520">
        <w:t>ebra</w:t>
      </w:r>
      <w:r w:rsidR="00A479F8">
        <w:t xml:space="preserve"> </w:t>
      </w:r>
      <w:r w:rsidR="00695520">
        <w:t>del </w:t>
      </w:r>
      <w:r w:rsidRPr="00D207F9">
        <w:t>21 al 29 de marzo de 2012.</w:t>
      </w:r>
    </w:p>
    <w:p w:rsidR="00B467D5" w:rsidRPr="00D207F9" w:rsidRDefault="00B467D5" w:rsidP="00974670">
      <w:r w:rsidRPr="00D207F9">
        <w:rPr>
          <w:bCs/>
        </w:rPr>
        <w:t>2</w:t>
      </w:r>
      <w:r w:rsidRPr="00D207F9">
        <w:tab/>
      </w:r>
      <w:r w:rsidR="00A479F8">
        <w:t>C</w:t>
      </w:r>
      <w:r w:rsidR="00A479F8" w:rsidRPr="00A479F8">
        <w:t>on arreglo a lo solicitado en la última reunión del GANT, se dispone ahora de un sistema en línea para la publicación directa de las contribuciones. El sistema de publicación directa permite a los Miembros del UIT-T reservar números de contribución y cargar y revisar contribuciones directamente en el servidor web del UIT-T.</w:t>
      </w:r>
      <w:r w:rsidR="00A479F8">
        <w:t xml:space="preserve"> El plazo límite para la presentación de contribuciones</w:t>
      </w:r>
      <w:r w:rsidR="000C2442">
        <w:t xml:space="preserve"> es </w:t>
      </w:r>
      <w:r w:rsidR="00A479F8">
        <w:t xml:space="preserve">el </w:t>
      </w:r>
      <w:r w:rsidR="00A479F8" w:rsidRPr="000C2442">
        <w:rPr>
          <w:b/>
          <w:bCs/>
        </w:rPr>
        <w:t xml:space="preserve">8 </w:t>
      </w:r>
      <w:r w:rsidR="00870491">
        <w:rPr>
          <w:b/>
          <w:bCs/>
        </w:rPr>
        <w:t xml:space="preserve">de </w:t>
      </w:r>
      <w:r w:rsidR="00A479F8" w:rsidRPr="000C2442">
        <w:rPr>
          <w:b/>
          <w:bCs/>
        </w:rPr>
        <w:t>marzo</w:t>
      </w:r>
      <w:r w:rsidR="00870491">
        <w:rPr>
          <w:b/>
          <w:bCs/>
        </w:rPr>
        <w:t xml:space="preserve"> de</w:t>
      </w:r>
      <w:r w:rsidR="00A479F8" w:rsidRPr="000C2442">
        <w:rPr>
          <w:b/>
          <w:bCs/>
        </w:rPr>
        <w:t xml:space="preserve"> 2012</w:t>
      </w:r>
      <w:r w:rsidR="00A479F8">
        <w:t xml:space="preserve">. </w:t>
      </w:r>
      <w:r w:rsidR="00A479F8" w:rsidRPr="00A479F8">
        <w:t>El nuevo sistema de publicación directa viene a completar los tradicionales mecanismos de transmisión basados en la web y en el correo electrónico, que pueden seguir utilizándose. Para obtener más información y directrices relativas al nuevo sistema de publicación directa, puede acudir a la siguiente dirección</w:t>
      </w:r>
      <w:r w:rsidR="00A479F8">
        <w:t>:</w:t>
      </w:r>
      <w:r w:rsidR="00A479F8" w:rsidRPr="00A479F8">
        <w:t xml:space="preserve"> </w:t>
      </w:r>
      <w:r w:rsidR="00690CA0">
        <w:br/>
      </w:r>
      <w:hyperlink r:id="rId11" w:history="1">
        <w:r w:rsidR="00974670" w:rsidRPr="00EF02CC">
          <w:rPr>
            <w:rStyle w:val="Hyperlink"/>
          </w:rPr>
          <w:t>http://itu.int/net/ITU-T/ddp/Default.aspx?groupid=7288</w:t>
        </w:r>
      </w:hyperlink>
      <w:r w:rsidR="00A479F8" w:rsidRPr="00981365">
        <w:t xml:space="preserve">. </w:t>
      </w:r>
    </w:p>
    <w:p w:rsidR="00B467D5" w:rsidRPr="00D207F9" w:rsidRDefault="00B467D5" w:rsidP="000C2442">
      <w:r w:rsidRPr="00D207F9">
        <w:t>3</w:t>
      </w:r>
      <w:r w:rsidRPr="00D207F9">
        <w:tab/>
      </w:r>
      <w:r w:rsidR="00A90737">
        <w:t>Según</w:t>
      </w:r>
      <w:r w:rsidR="00A479F8">
        <w:t xml:space="preserve"> lo dispuesto en el párrafo 13 de la Carta Colectiva 6/</w:t>
      </w:r>
      <w:r w:rsidR="000C2442">
        <w:t>2,</w:t>
      </w:r>
      <w:r w:rsidR="00A479F8">
        <w:t xml:space="preserve"> se dispondrá</w:t>
      </w:r>
      <w:r w:rsidR="000C2442">
        <w:t>n</w:t>
      </w:r>
      <w:r w:rsidR="00A479F8">
        <w:t xml:space="preserve"> servicios de interpretación</w:t>
      </w:r>
      <w:r w:rsidR="00A90737">
        <w:t>,</w:t>
      </w:r>
      <w:r w:rsidR="00A479F8">
        <w:t xml:space="preserve"> previa solicitud</w:t>
      </w:r>
      <w:r w:rsidR="00A90737">
        <w:t>,</w:t>
      </w:r>
      <w:r w:rsidR="00A479F8">
        <w:t xml:space="preserve"> para las plenarias de apertura y clausura de la reunión. Para las sesiones que está previsto</w:t>
      </w:r>
      <w:r w:rsidR="000C2442">
        <w:t xml:space="preserve"> celebrar </w:t>
      </w:r>
      <w:r w:rsidR="00A479F8">
        <w:t>con interpretación, le rogamos tenga presente que sólo se facilitarán servicios de interpretación cuando así lo soliciten los Estados Miembros</w:t>
      </w:r>
      <w:r w:rsidR="00A90737">
        <w:t xml:space="preserve">, </w:t>
      </w:r>
      <w:r w:rsidR="000C2442">
        <w:t xml:space="preserve">ya sea </w:t>
      </w:r>
      <w:r w:rsidR="00A90737">
        <w:t>a través del formulario de inscripción</w:t>
      </w:r>
      <w:r w:rsidR="000C2442">
        <w:t xml:space="preserve"> o bien de una notificación especial a la TSB, y </w:t>
      </w:r>
      <w:r w:rsidR="000C2442" w:rsidRPr="000C2442">
        <w:rPr>
          <w:b/>
          <w:bCs/>
        </w:rPr>
        <w:t>al menos un mes antes del primer día de la reunión</w:t>
      </w:r>
      <w:r w:rsidR="000C2442">
        <w:t xml:space="preserve">. Es indispensable respetar este plazo a fin de que la TSB pueda adoptar las disposiciones oportunas para la interpretación. </w:t>
      </w:r>
    </w:p>
    <w:p w:rsidR="00863AAB" w:rsidRPr="00D207F9" w:rsidRDefault="00B467D5" w:rsidP="00870491">
      <w:pPr>
        <w:keepNext/>
        <w:keepLines/>
      </w:pPr>
      <w:r w:rsidRPr="00D207F9">
        <w:rPr>
          <w:bCs/>
        </w:rPr>
        <w:lastRenderedPageBreak/>
        <w:t>4</w:t>
      </w:r>
      <w:r w:rsidRPr="00D207F9">
        <w:tab/>
      </w:r>
      <w:r w:rsidR="000C2442">
        <w:t>De acuerdo con lo dispuesto en el párrafo 14 de la citada Carta Colectiva, tenemos el placer de informarle que el número limitado de becas que se concederá sobre la base de los fondos disponibles</w:t>
      </w:r>
      <w:r w:rsidR="00312304">
        <w:t>,</w:t>
      </w:r>
      <w:r w:rsidR="000C2442">
        <w:t xml:space="preserve"> a fin de facilitar la participación de los países menos adelantados o los países en desarrollo con bajos ingresos</w:t>
      </w:r>
      <w:r w:rsidR="00312304">
        <w:t>,</w:t>
      </w:r>
      <w:r w:rsidR="000C2442">
        <w:t xml:space="preserve"> serán </w:t>
      </w:r>
      <w:r w:rsidR="000C2442" w:rsidRPr="00312304">
        <w:rPr>
          <w:b/>
          <w:bCs/>
        </w:rPr>
        <w:t>becas totales</w:t>
      </w:r>
      <w:r w:rsidR="000C2442">
        <w:t xml:space="preserve">. El formulario de solicitud de beca más reciente figura en el </w:t>
      </w:r>
      <w:r w:rsidR="000C2442" w:rsidRPr="000C2442">
        <w:rPr>
          <w:b/>
          <w:bCs/>
        </w:rPr>
        <w:t>Anexo 1</w:t>
      </w:r>
      <w:r w:rsidR="000C2442">
        <w:t xml:space="preserve">, y debe remitirse a más tardar el </w:t>
      </w:r>
      <w:r w:rsidR="000C2442" w:rsidRPr="000C2442">
        <w:rPr>
          <w:b/>
          <w:bCs/>
        </w:rPr>
        <w:t xml:space="preserve">21 </w:t>
      </w:r>
      <w:r w:rsidR="00870491">
        <w:rPr>
          <w:b/>
          <w:bCs/>
        </w:rPr>
        <w:t xml:space="preserve">de </w:t>
      </w:r>
      <w:r w:rsidR="000C2442" w:rsidRPr="000C2442">
        <w:rPr>
          <w:b/>
          <w:bCs/>
        </w:rPr>
        <w:t>febrero</w:t>
      </w:r>
      <w:r w:rsidR="00870491">
        <w:rPr>
          <w:b/>
          <w:bCs/>
        </w:rPr>
        <w:t xml:space="preserve"> de</w:t>
      </w:r>
      <w:r w:rsidR="000C2442" w:rsidRPr="000C2442">
        <w:rPr>
          <w:b/>
          <w:bCs/>
        </w:rPr>
        <w:t xml:space="preserve"> 2012</w:t>
      </w:r>
      <w:r w:rsidR="000C2442">
        <w:t xml:space="preserve">. </w:t>
      </w:r>
    </w:p>
    <w:p w:rsidR="00B467D5" w:rsidRPr="00D207F9" w:rsidRDefault="00BF135F" w:rsidP="00B467D5">
      <w:pPr>
        <w:spacing w:before="240"/>
        <w:ind w:right="92"/>
      </w:pPr>
      <w:r>
        <w:t>Atentamente,</w:t>
      </w:r>
    </w:p>
    <w:p w:rsidR="00B467D5" w:rsidRPr="00D207F9" w:rsidRDefault="00B467D5" w:rsidP="00B467D5">
      <w:pPr>
        <w:spacing w:before="1701"/>
        <w:ind w:right="91"/>
      </w:pPr>
      <w:r w:rsidRPr="00D207F9">
        <w:t>Malcolm Johnson</w:t>
      </w:r>
      <w:r w:rsidRPr="00D207F9">
        <w:br/>
        <w:t>Director de la Oficina de Normalización</w:t>
      </w:r>
      <w:r w:rsidRPr="00D207F9">
        <w:br/>
        <w:t>de las Telecomunicaciones</w:t>
      </w:r>
    </w:p>
    <w:p w:rsidR="00F85CDA" w:rsidRDefault="00F85CDA" w:rsidP="000C2442">
      <w:pPr>
        <w:spacing w:before="720"/>
        <w:rPr>
          <w:b/>
        </w:rPr>
      </w:pPr>
    </w:p>
    <w:p w:rsidR="00B467D5" w:rsidRPr="00870491" w:rsidRDefault="00B467D5" w:rsidP="00690CA0">
      <w:pPr>
        <w:spacing w:before="720"/>
        <w:rPr>
          <w:lang w:val="en-US"/>
        </w:rPr>
      </w:pPr>
      <w:proofErr w:type="spellStart"/>
      <w:r w:rsidRPr="00870491">
        <w:rPr>
          <w:b/>
          <w:lang w:val="en-US"/>
        </w:rPr>
        <w:t>Anexo</w:t>
      </w:r>
      <w:proofErr w:type="spellEnd"/>
      <w:r w:rsidRPr="00870491">
        <w:rPr>
          <w:b/>
          <w:bCs/>
          <w:lang w:val="en-US"/>
        </w:rPr>
        <w:t xml:space="preserve">: </w:t>
      </w:r>
      <w:r w:rsidR="000C2442" w:rsidRPr="00870491">
        <w:rPr>
          <w:lang w:val="en-US"/>
        </w:rPr>
        <w:t>1</w:t>
      </w:r>
    </w:p>
    <w:p w:rsidR="00B467D5" w:rsidRPr="00870491" w:rsidRDefault="00B467D5" w:rsidP="00B467D5">
      <w:pPr>
        <w:tabs>
          <w:tab w:val="clear" w:pos="794"/>
          <w:tab w:val="clear" w:pos="1191"/>
          <w:tab w:val="clear" w:pos="1588"/>
          <w:tab w:val="clear" w:pos="1985"/>
        </w:tabs>
        <w:spacing w:before="0"/>
        <w:rPr>
          <w:lang w:val="en-US"/>
        </w:rPr>
      </w:pPr>
    </w:p>
    <w:p w:rsidR="00816E28" w:rsidRPr="00870491" w:rsidRDefault="00816E28">
      <w:pPr>
        <w:tabs>
          <w:tab w:val="clear" w:pos="794"/>
          <w:tab w:val="clear" w:pos="1191"/>
          <w:tab w:val="clear" w:pos="1588"/>
          <w:tab w:val="clear" w:pos="1985"/>
        </w:tabs>
        <w:overflowPunct/>
        <w:autoSpaceDE/>
        <w:autoSpaceDN/>
        <w:adjustRightInd/>
        <w:spacing w:before="0"/>
        <w:textAlignment w:val="auto"/>
        <w:rPr>
          <w:lang w:val="en-US"/>
        </w:rPr>
      </w:pPr>
      <w:r w:rsidRPr="00870491">
        <w:rPr>
          <w:lang w:val="en-US"/>
        </w:rPr>
        <w:br w:type="page"/>
      </w:r>
    </w:p>
    <w:p w:rsidR="00816E28" w:rsidRPr="00690CA0" w:rsidRDefault="00816E28" w:rsidP="00816E28">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690CA0">
        <w:rPr>
          <w:rFonts w:asciiTheme="majorBidi" w:hAnsiTheme="majorBidi" w:cstheme="majorBidi"/>
          <w:sz w:val="24"/>
          <w:szCs w:val="24"/>
          <w:lang w:val="en-US"/>
        </w:rPr>
        <w:lastRenderedPageBreak/>
        <w:t>ANNEX 1</w:t>
      </w:r>
      <w:r w:rsidRPr="00690CA0">
        <w:rPr>
          <w:rFonts w:asciiTheme="majorBidi" w:hAnsiTheme="majorBidi" w:cstheme="majorBidi"/>
          <w:sz w:val="24"/>
          <w:szCs w:val="24"/>
          <w:lang w:val="en-US"/>
        </w:rPr>
        <w:br/>
        <w:t>(to addendum 1 to TSB Collective letter 6/2)</w:t>
      </w:r>
    </w:p>
    <w:p w:rsidR="00816E28" w:rsidRDefault="00816E28" w:rsidP="00816E28">
      <w:pPr>
        <w:spacing w:before="0"/>
        <w:ind w:right="91"/>
        <w:rPr>
          <w:bCs/>
          <w:lang w:val="en-US"/>
        </w:rPr>
      </w:pPr>
    </w:p>
    <w:tbl>
      <w:tblPr>
        <w:tblW w:w="10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668"/>
        <w:gridCol w:w="3402"/>
        <w:gridCol w:w="729"/>
        <w:gridCol w:w="1800"/>
        <w:gridCol w:w="2061"/>
      </w:tblGrid>
      <w:tr w:rsidR="00816E28" w:rsidTr="001445FE">
        <w:tc>
          <w:tcPr>
            <w:tcW w:w="2006" w:type="dxa"/>
            <w:tcBorders>
              <w:top w:val="single" w:sz="4" w:space="0" w:color="auto"/>
              <w:left w:val="single" w:sz="4" w:space="0" w:color="auto"/>
              <w:bottom w:val="single" w:sz="4" w:space="0" w:color="auto"/>
              <w:right w:val="single" w:sz="4" w:space="0" w:color="auto"/>
            </w:tcBorders>
            <w:hideMark/>
          </w:tcPr>
          <w:p w:rsidR="00816E28" w:rsidRDefault="00816E28" w:rsidP="001445FE">
            <w:pPr>
              <w:spacing w:before="0"/>
              <w:jc w:val="center"/>
            </w:pPr>
            <w:r>
              <w:rPr>
                <w:noProof/>
                <w:lang w:val="en-US" w:eastAsia="zh-CN"/>
              </w:rPr>
              <w:drawing>
                <wp:inline distT="0" distB="0" distL="0" distR="0" wp14:anchorId="48F6DB24" wp14:editId="4141BD0F">
                  <wp:extent cx="800100" cy="876300"/>
                  <wp:effectExtent l="0" t="0" r="0" b="0"/>
                  <wp:docPr id="7" name="Picture 7"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 glob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599" w:type="dxa"/>
            <w:gridSpan w:val="4"/>
            <w:tcBorders>
              <w:top w:val="single" w:sz="4" w:space="0" w:color="auto"/>
              <w:left w:val="single" w:sz="4" w:space="0" w:color="auto"/>
              <w:bottom w:val="single" w:sz="4" w:space="0" w:color="auto"/>
              <w:right w:val="single" w:sz="4" w:space="0" w:color="auto"/>
            </w:tcBorders>
          </w:tcPr>
          <w:p w:rsidR="00816E28" w:rsidRDefault="00816E28" w:rsidP="001445FE">
            <w:pPr>
              <w:spacing w:before="360"/>
              <w:ind w:left="-57" w:right="-57"/>
              <w:jc w:val="center"/>
              <w:rPr>
                <w:rFonts w:ascii="Book Antiqua" w:hAnsi="Book Antiqua"/>
                <w:b/>
                <w:lang w:val="en-US"/>
              </w:rPr>
            </w:pPr>
            <w:r w:rsidRPr="005C604E">
              <w:rPr>
                <w:rFonts w:ascii="Book Antiqua" w:hAnsi="Book Antiqua"/>
                <w:b/>
                <w:lang w:val="en-US"/>
              </w:rPr>
              <w:t xml:space="preserve">Meeting of </w:t>
            </w:r>
            <w:r>
              <w:rPr>
                <w:rFonts w:ascii="Book Antiqua" w:hAnsi="Book Antiqua"/>
                <w:b/>
                <w:lang w:val="en-US"/>
              </w:rPr>
              <w:t>ITU-T Study Group 2</w:t>
            </w:r>
          </w:p>
          <w:p w:rsidR="00816E28" w:rsidRDefault="00816E28" w:rsidP="001445FE">
            <w:pPr>
              <w:ind w:left="-57" w:right="-57"/>
              <w:jc w:val="center"/>
              <w:rPr>
                <w:b/>
                <w:bCs/>
                <w:sz w:val="16"/>
                <w:szCs w:val="16"/>
                <w:lang w:val="da-DK"/>
              </w:rPr>
            </w:pPr>
            <w:r>
              <w:rPr>
                <w:rFonts w:ascii="Book Antiqua" w:hAnsi="Book Antiqua"/>
                <w:b/>
                <w:lang w:val="en-US"/>
              </w:rPr>
              <w:t>Geneva, Switzerland, 21-29 March 2012</w:t>
            </w:r>
          </w:p>
        </w:tc>
        <w:tc>
          <w:tcPr>
            <w:tcW w:w="2061" w:type="dxa"/>
            <w:tcBorders>
              <w:top w:val="single" w:sz="4" w:space="0" w:color="auto"/>
              <w:left w:val="single" w:sz="4" w:space="0" w:color="auto"/>
              <w:bottom w:val="single" w:sz="4" w:space="0" w:color="auto"/>
              <w:right w:val="single" w:sz="4" w:space="0" w:color="auto"/>
            </w:tcBorders>
            <w:hideMark/>
          </w:tcPr>
          <w:p w:rsidR="00816E28" w:rsidRDefault="00816E28" w:rsidP="001445FE">
            <w:pPr>
              <w:spacing w:before="0"/>
              <w:jc w:val="center"/>
            </w:pPr>
            <w:r>
              <w:rPr>
                <w:noProof/>
                <w:lang w:val="en-US" w:eastAsia="zh-CN"/>
              </w:rPr>
              <w:drawing>
                <wp:inline distT="0" distB="0" distL="0" distR="0" wp14:anchorId="4869AE9B" wp14:editId="195C3D7D">
                  <wp:extent cx="800100" cy="876300"/>
                  <wp:effectExtent l="0" t="0" r="0" b="0"/>
                  <wp:docPr id="6" name="Picture 6"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816E28" w:rsidTr="001445FE">
        <w:tc>
          <w:tcPr>
            <w:tcW w:w="2674" w:type="dxa"/>
            <w:gridSpan w:val="2"/>
            <w:tcBorders>
              <w:top w:val="single" w:sz="4" w:space="0" w:color="auto"/>
              <w:left w:val="single" w:sz="4" w:space="0" w:color="auto"/>
              <w:bottom w:val="single" w:sz="4" w:space="0" w:color="auto"/>
              <w:right w:val="single" w:sz="4" w:space="0" w:color="auto"/>
            </w:tcBorders>
            <w:hideMark/>
          </w:tcPr>
          <w:p w:rsidR="00816E28" w:rsidRDefault="00816E28" w:rsidP="001445FE">
            <w:pPr>
              <w:spacing w:before="60"/>
              <w:rPr>
                <w:sz w:val="16"/>
              </w:rPr>
            </w:pPr>
            <w:r>
              <w:rPr>
                <w:rFonts w:cs="Arial"/>
                <w:b/>
                <w:bCs/>
                <w:iCs/>
                <w:sz w:val="20"/>
              </w:rPr>
              <w:t>Please return to:</w:t>
            </w:r>
          </w:p>
        </w:tc>
        <w:tc>
          <w:tcPr>
            <w:tcW w:w="3402" w:type="dxa"/>
            <w:tcBorders>
              <w:top w:val="single" w:sz="4" w:space="0" w:color="auto"/>
              <w:left w:val="single" w:sz="4" w:space="0" w:color="auto"/>
              <w:bottom w:val="single" w:sz="4" w:space="0" w:color="auto"/>
              <w:right w:val="single" w:sz="4" w:space="0" w:color="auto"/>
            </w:tcBorders>
          </w:tcPr>
          <w:p w:rsidR="00816E28" w:rsidRPr="005C604E" w:rsidRDefault="00816E28" w:rsidP="001445FE">
            <w:pPr>
              <w:spacing w:before="60"/>
              <w:rPr>
                <w:sz w:val="16"/>
                <w:lang w:val="en-US"/>
              </w:rPr>
            </w:pPr>
            <w:r w:rsidRPr="005C604E">
              <w:rPr>
                <w:rFonts w:cs="Arial"/>
                <w:b/>
                <w:bCs/>
                <w:sz w:val="20"/>
                <w:lang w:val="en-US"/>
              </w:rPr>
              <w:t>Fellowships Service</w:t>
            </w:r>
            <w:r w:rsidRPr="005C604E">
              <w:rPr>
                <w:rFonts w:cs="Arial"/>
                <w:b/>
                <w:bCs/>
                <w:sz w:val="20"/>
                <w:lang w:val="en-US"/>
              </w:rPr>
              <w:br/>
              <w:t>ITU/BDT</w:t>
            </w:r>
            <w:r w:rsidRPr="005C604E">
              <w:rPr>
                <w:rFonts w:cs="Arial"/>
                <w:b/>
                <w:bCs/>
                <w:sz w:val="20"/>
                <w:lang w:val="en-US"/>
              </w:rPr>
              <w:br/>
            </w:r>
            <w:r>
              <w:rPr>
                <w:rFonts w:cs="Arial"/>
                <w:b/>
                <w:bCs/>
                <w:sz w:val="20"/>
                <w:lang w:val="en-US"/>
              </w:rPr>
              <w:t>Geneva (Switzerland)</w:t>
            </w:r>
          </w:p>
        </w:tc>
        <w:tc>
          <w:tcPr>
            <w:tcW w:w="4590" w:type="dxa"/>
            <w:gridSpan w:val="3"/>
            <w:tcBorders>
              <w:top w:val="single" w:sz="4" w:space="0" w:color="auto"/>
              <w:left w:val="single" w:sz="4" w:space="0" w:color="auto"/>
              <w:bottom w:val="single" w:sz="4" w:space="0" w:color="auto"/>
              <w:right w:val="single" w:sz="4" w:space="0" w:color="auto"/>
            </w:tcBorders>
            <w:hideMark/>
          </w:tcPr>
          <w:p w:rsidR="00816E28" w:rsidRDefault="00816E28" w:rsidP="001445FE">
            <w:pPr>
              <w:spacing w:before="60"/>
              <w:rPr>
                <w:rFonts w:cs="Arial"/>
                <w:b/>
                <w:bCs/>
                <w:szCs w:val="22"/>
                <w:lang w:val="pt-BR"/>
              </w:rPr>
            </w:pPr>
            <w:proofErr w:type="gramStart"/>
            <w:r>
              <w:rPr>
                <w:rFonts w:cs="Arial"/>
                <w:b/>
                <w:bCs/>
                <w:szCs w:val="22"/>
                <w:lang w:val="pt-BR"/>
              </w:rPr>
              <w:t>E-mail :</w:t>
            </w:r>
            <w:proofErr w:type="gramEnd"/>
            <w:r>
              <w:rPr>
                <w:rFonts w:cs="Arial"/>
                <w:b/>
                <w:bCs/>
                <w:szCs w:val="22"/>
                <w:lang w:val="pt-BR"/>
              </w:rPr>
              <w:t xml:space="preserve"> </w:t>
            </w:r>
            <w:hyperlink r:id="rId13" w:history="1">
              <w:r>
                <w:rPr>
                  <w:rStyle w:val="Hyperlink"/>
                  <w:rFonts w:cs="Arial"/>
                  <w:b/>
                  <w:bCs/>
                  <w:szCs w:val="22"/>
                  <w:lang w:val="pt-BR"/>
                </w:rPr>
                <w:t>bdtfellowships@itu.int</w:t>
              </w:r>
            </w:hyperlink>
            <w:r>
              <w:rPr>
                <w:rFonts w:cs="Arial"/>
                <w:b/>
                <w:bCs/>
                <w:szCs w:val="22"/>
                <w:lang w:val="pt-BR"/>
              </w:rPr>
              <w:t xml:space="preserve"> </w:t>
            </w:r>
          </w:p>
          <w:p w:rsidR="00816E28" w:rsidRPr="00A62F5C" w:rsidRDefault="00816E28" w:rsidP="001445FE">
            <w:pPr>
              <w:spacing w:before="0"/>
              <w:rPr>
                <w:rFonts w:cs="Arial"/>
                <w:b/>
                <w:bCs/>
                <w:sz w:val="22"/>
                <w:szCs w:val="22"/>
                <w:lang w:val="pt-BR"/>
              </w:rPr>
            </w:pPr>
            <w:r w:rsidRPr="00A62F5C">
              <w:rPr>
                <w:rFonts w:cs="Arial"/>
                <w:b/>
                <w:bCs/>
                <w:sz w:val="22"/>
                <w:szCs w:val="22"/>
                <w:lang w:val="pt-BR"/>
              </w:rPr>
              <w:t>Tel: +41 22 730  5227</w:t>
            </w:r>
          </w:p>
          <w:p w:rsidR="00816E28" w:rsidRDefault="00816E28" w:rsidP="001445FE">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816E28" w:rsidRPr="00974670" w:rsidTr="001445FE">
        <w:tc>
          <w:tcPr>
            <w:tcW w:w="10666" w:type="dxa"/>
            <w:gridSpan w:val="6"/>
            <w:tcBorders>
              <w:top w:val="single" w:sz="4" w:space="0" w:color="auto"/>
              <w:left w:val="single" w:sz="4" w:space="0" w:color="auto"/>
              <w:bottom w:val="single" w:sz="4" w:space="0" w:color="auto"/>
              <w:right w:val="single" w:sz="4" w:space="0" w:color="auto"/>
            </w:tcBorders>
            <w:hideMark/>
          </w:tcPr>
          <w:p w:rsidR="00816E28" w:rsidRPr="005C604E" w:rsidRDefault="00816E28" w:rsidP="001445FE">
            <w:pPr>
              <w:spacing w:after="120"/>
              <w:jc w:val="center"/>
              <w:rPr>
                <w:rFonts w:ascii="Book Antiqua" w:hAnsi="Book Antiqua"/>
                <w:iCs/>
                <w:lang w:val="en-US"/>
              </w:rPr>
            </w:pPr>
            <w:r w:rsidRPr="005C604E">
              <w:rPr>
                <w:rFonts w:ascii="Book Antiqua" w:hAnsi="Book Antiqua"/>
                <w:b/>
                <w:iCs/>
                <w:lang w:val="en-US"/>
              </w:rPr>
              <w:t xml:space="preserve">Request for a fellowship to be submitted before </w:t>
            </w:r>
            <w:r>
              <w:rPr>
                <w:rFonts w:ascii="Book Antiqua" w:hAnsi="Book Antiqua"/>
                <w:b/>
                <w:iCs/>
                <w:u w:val="single"/>
                <w:lang w:val="en-US"/>
              </w:rPr>
              <w:t>21</w:t>
            </w:r>
            <w:r w:rsidRPr="005C604E">
              <w:rPr>
                <w:rFonts w:ascii="Book Antiqua" w:hAnsi="Book Antiqua"/>
                <w:b/>
                <w:iCs/>
                <w:u w:val="single"/>
                <w:lang w:val="en-US"/>
              </w:rPr>
              <w:t xml:space="preserve"> February 2012</w:t>
            </w:r>
          </w:p>
        </w:tc>
      </w:tr>
      <w:tr w:rsidR="00816E28" w:rsidRPr="00974670" w:rsidTr="001445FE">
        <w:tc>
          <w:tcPr>
            <w:tcW w:w="10666" w:type="dxa"/>
            <w:gridSpan w:val="6"/>
            <w:tcBorders>
              <w:top w:val="single" w:sz="4" w:space="0" w:color="auto"/>
              <w:left w:val="single" w:sz="4" w:space="0" w:color="auto"/>
              <w:bottom w:val="single" w:sz="4" w:space="0" w:color="auto"/>
              <w:right w:val="single" w:sz="4" w:space="0" w:color="auto"/>
            </w:tcBorders>
            <w:hideMark/>
          </w:tcPr>
          <w:p w:rsidR="00816E28" w:rsidRPr="005C604E" w:rsidRDefault="00816E28" w:rsidP="001445FE">
            <w:pPr>
              <w:spacing w:after="120"/>
              <w:jc w:val="center"/>
              <w:rPr>
                <w:rFonts w:ascii="Book Antiqua" w:hAnsi="Book Antiqua"/>
                <w:b/>
                <w:iCs/>
                <w:lang w:val="en-US"/>
              </w:rPr>
            </w:pPr>
            <w:r w:rsidRPr="005C604E">
              <w:rPr>
                <w:b/>
                <w:iCs/>
                <w:lang w:val="en-US"/>
              </w:rPr>
              <w:t>Participation of women is encouraged</w:t>
            </w:r>
          </w:p>
        </w:tc>
      </w:tr>
      <w:tr w:rsidR="00816E28" w:rsidRPr="00974670" w:rsidTr="001445FE">
        <w:tc>
          <w:tcPr>
            <w:tcW w:w="10666" w:type="dxa"/>
            <w:gridSpan w:val="6"/>
            <w:tcBorders>
              <w:top w:val="single" w:sz="4" w:space="0" w:color="auto"/>
              <w:left w:val="single" w:sz="4" w:space="0" w:color="auto"/>
              <w:bottom w:val="single" w:sz="4" w:space="0" w:color="auto"/>
              <w:right w:val="single" w:sz="4" w:space="0" w:color="auto"/>
            </w:tcBorders>
            <w:hideMark/>
          </w:tcPr>
          <w:p w:rsidR="00816E28" w:rsidRPr="005C604E" w:rsidRDefault="00816E28" w:rsidP="001445FE">
            <w:pPr>
              <w:rPr>
                <w:sz w:val="22"/>
                <w:szCs w:val="22"/>
                <w:lang w:val="en-US"/>
              </w:rPr>
            </w:pPr>
            <w:r w:rsidRPr="005C604E">
              <w:rPr>
                <w:sz w:val="22"/>
                <w:szCs w:val="22"/>
                <w:lang w:val="en-US"/>
              </w:rPr>
              <w:t>Registration Confirmation I.D. No: ………………………………………………………………………………………</w:t>
            </w:r>
            <w:r w:rsidRPr="005C604E">
              <w:rPr>
                <w:sz w:val="22"/>
                <w:szCs w:val="22"/>
                <w:lang w:val="en-US"/>
              </w:rPr>
              <w:br/>
              <w:t xml:space="preserve">(Note:  It is imperative for fellowship </w:t>
            </w:r>
            <w:r>
              <w:rPr>
                <w:sz w:val="22"/>
                <w:szCs w:val="22"/>
                <w:lang w:val="en-US"/>
              </w:rPr>
              <w:t>candidates</w:t>
            </w:r>
            <w:r w:rsidRPr="005C604E">
              <w:rPr>
                <w:sz w:val="22"/>
                <w:szCs w:val="22"/>
                <w:lang w:val="en-US"/>
              </w:rPr>
              <w:t xml:space="preserve"> to pre-register via the on-line registration form at:</w:t>
            </w:r>
            <w:r w:rsidRPr="00816E28">
              <w:rPr>
                <w:lang w:val="en-US"/>
              </w:rPr>
              <w:t xml:space="preserve"> </w:t>
            </w:r>
            <w:hyperlink r:id="rId14" w:history="1">
              <w:r w:rsidRPr="000121DB">
                <w:rPr>
                  <w:rStyle w:val="Hyperlink"/>
                  <w:sz w:val="22"/>
                  <w:szCs w:val="22"/>
                  <w:lang w:val="en-US"/>
                </w:rPr>
                <w:t>http://www.itu.int/ITU-T/studygroups/com02/index.asp</w:t>
              </w:r>
            </w:hyperlink>
            <w:r w:rsidRPr="005C604E">
              <w:rPr>
                <w:color w:val="1F497D"/>
                <w:sz w:val="22"/>
                <w:szCs w:val="22"/>
                <w:lang w:val="en-US"/>
              </w:rPr>
              <w:t>)</w:t>
            </w:r>
          </w:p>
          <w:p w:rsidR="00816E28" w:rsidRPr="005C604E" w:rsidRDefault="00816E28" w:rsidP="001445FE">
            <w:pPr>
              <w:rPr>
                <w:sz w:val="22"/>
                <w:szCs w:val="22"/>
                <w:lang w:val="en-US"/>
              </w:rPr>
            </w:pPr>
            <w:r w:rsidRPr="005C604E">
              <w:rPr>
                <w:sz w:val="22"/>
                <w:szCs w:val="22"/>
                <w:lang w:val="en-US"/>
              </w:rPr>
              <w:t xml:space="preserve">Country: </w:t>
            </w:r>
            <w:bookmarkStart w:id="1" w:name="Text1"/>
            <w:r w:rsidRPr="005C604E">
              <w:rPr>
                <w:sz w:val="22"/>
                <w:szCs w:val="22"/>
                <w:lang w:val="en-US"/>
              </w:rPr>
              <w:t xml:space="preserve"> </w:t>
            </w:r>
            <w:bookmarkEnd w:id="1"/>
            <w:r w:rsidRPr="005C604E">
              <w:rPr>
                <w:sz w:val="22"/>
                <w:szCs w:val="22"/>
                <w:lang w:val="en-US"/>
              </w:rPr>
              <w:t>……………………………………………………………….………..………………………………………..</w:t>
            </w:r>
          </w:p>
          <w:p w:rsidR="00816E28" w:rsidRPr="005C604E" w:rsidRDefault="00816E28" w:rsidP="001445FE">
            <w:pPr>
              <w:rPr>
                <w:sz w:val="22"/>
                <w:szCs w:val="22"/>
                <w:lang w:val="en-US"/>
              </w:rPr>
            </w:pPr>
            <w:r w:rsidRPr="005C604E">
              <w:rPr>
                <w:sz w:val="22"/>
                <w:szCs w:val="22"/>
                <w:lang w:val="en-US"/>
              </w:rPr>
              <w:t>Name of the Administration or Organization:  ………...……………….…..………………………………….…………</w:t>
            </w:r>
          </w:p>
          <w:p w:rsidR="00816E28" w:rsidRPr="005C604E" w:rsidRDefault="00816E28" w:rsidP="001445FE">
            <w:pPr>
              <w:rPr>
                <w:sz w:val="22"/>
                <w:szCs w:val="22"/>
                <w:lang w:val="en-US"/>
              </w:rPr>
            </w:pPr>
            <w:r w:rsidRPr="005C604E">
              <w:rPr>
                <w:sz w:val="22"/>
                <w:szCs w:val="22"/>
                <w:lang w:val="en-US"/>
              </w:rPr>
              <w:t>Mr. / Ms.:  ……………….………………….……….(family name)………………...…………………….(given name)</w:t>
            </w:r>
          </w:p>
          <w:p w:rsidR="00816E28" w:rsidRPr="005C604E" w:rsidRDefault="00816E28" w:rsidP="001445FE">
            <w:pPr>
              <w:rPr>
                <w:sz w:val="22"/>
                <w:szCs w:val="22"/>
                <w:lang w:val="en-US"/>
              </w:rPr>
            </w:pPr>
            <w:r w:rsidRPr="005C604E">
              <w:rPr>
                <w:sz w:val="22"/>
                <w:szCs w:val="22"/>
                <w:lang w:val="en-US"/>
              </w:rPr>
              <w:t>Title:  ………………………………………………..…………………………….………………………………………</w:t>
            </w:r>
          </w:p>
          <w:p w:rsidR="00816E28" w:rsidRPr="005C604E" w:rsidRDefault="00816E28" w:rsidP="001445FE">
            <w:pPr>
              <w:rPr>
                <w:sz w:val="22"/>
                <w:szCs w:val="22"/>
                <w:lang w:val="en-US"/>
              </w:rPr>
            </w:pPr>
            <w:r w:rsidRPr="005C604E">
              <w:rPr>
                <w:sz w:val="22"/>
                <w:szCs w:val="22"/>
                <w:lang w:val="en-US"/>
              </w:rPr>
              <w:t>Address:  ………………………………………………………………………………………………………………….</w:t>
            </w:r>
          </w:p>
          <w:p w:rsidR="00816E28" w:rsidRPr="005C604E" w:rsidRDefault="00816E28" w:rsidP="001445FE">
            <w:pPr>
              <w:rPr>
                <w:sz w:val="22"/>
                <w:szCs w:val="22"/>
                <w:lang w:val="en-US"/>
              </w:rPr>
            </w:pPr>
            <w:r w:rsidRPr="005C604E">
              <w:rPr>
                <w:sz w:val="22"/>
                <w:szCs w:val="22"/>
                <w:lang w:val="en-US"/>
              </w:rPr>
              <w:t>…………………………………………………………………..…………………………………………………………</w:t>
            </w:r>
          </w:p>
          <w:p w:rsidR="00816E28" w:rsidRPr="005C604E" w:rsidRDefault="00816E28" w:rsidP="001445FE">
            <w:pPr>
              <w:rPr>
                <w:sz w:val="22"/>
                <w:szCs w:val="22"/>
                <w:lang w:val="en-US"/>
              </w:rPr>
            </w:pPr>
            <w:r w:rsidRPr="005C604E">
              <w:rPr>
                <w:sz w:val="22"/>
                <w:szCs w:val="22"/>
                <w:lang w:val="en-US"/>
              </w:rPr>
              <w:t>Tel:  ……………………………………………….……. Fax:  …………………………………..……..…….………....</w:t>
            </w:r>
          </w:p>
          <w:p w:rsidR="00816E28" w:rsidRPr="005C604E" w:rsidRDefault="00816E28" w:rsidP="001445FE">
            <w:pPr>
              <w:rPr>
                <w:sz w:val="22"/>
                <w:szCs w:val="22"/>
                <w:lang w:val="en-US"/>
              </w:rPr>
            </w:pPr>
            <w:r w:rsidRPr="005C604E">
              <w:rPr>
                <w:sz w:val="22"/>
                <w:szCs w:val="22"/>
                <w:lang w:val="en-US"/>
              </w:rPr>
              <w:t>E-Mail:  …...…………………………………………………………………………………………...………………….</w:t>
            </w:r>
          </w:p>
          <w:p w:rsidR="00816E28" w:rsidRPr="005C604E" w:rsidRDefault="00816E28" w:rsidP="001445FE">
            <w:pPr>
              <w:spacing w:before="240"/>
              <w:rPr>
                <w:sz w:val="22"/>
                <w:szCs w:val="22"/>
                <w:lang w:val="en-US"/>
              </w:rPr>
            </w:pPr>
            <w:r w:rsidRPr="005C604E">
              <w:rPr>
                <w:sz w:val="22"/>
                <w:szCs w:val="22"/>
                <w:lang w:val="en-US"/>
              </w:rPr>
              <w:t>PASSPORT INFORMATION:</w:t>
            </w:r>
          </w:p>
          <w:p w:rsidR="00816E28" w:rsidRPr="005C604E" w:rsidRDefault="00816E28" w:rsidP="001445FE">
            <w:pPr>
              <w:rPr>
                <w:sz w:val="22"/>
                <w:szCs w:val="22"/>
                <w:lang w:val="en-US"/>
              </w:rPr>
            </w:pPr>
            <w:r w:rsidRPr="005C604E">
              <w:rPr>
                <w:sz w:val="22"/>
                <w:szCs w:val="22"/>
                <w:lang w:val="en-US"/>
              </w:rPr>
              <w:t>Date of birth:  …………………………………. Nationality:  …………………………………….………..……………</w:t>
            </w:r>
          </w:p>
          <w:p w:rsidR="00816E28" w:rsidRPr="005C604E" w:rsidRDefault="00816E28" w:rsidP="001445FE">
            <w:pPr>
              <w:rPr>
                <w:sz w:val="22"/>
                <w:szCs w:val="22"/>
                <w:lang w:val="en-US"/>
              </w:rPr>
            </w:pPr>
            <w:r w:rsidRPr="005C604E">
              <w:rPr>
                <w:sz w:val="22"/>
                <w:szCs w:val="22"/>
                <w:lang w:val="en-US"/>
              </w:rPr>
              <w:t>Passport Number:  …………………..………… Date of issue:  ……………………...….……...………………………</w:t>
            </w:r>
          </w:p>
          <w:p w:rsidR="00816E28" w:rsidRPr="005C604E" w:rsidRDefault="00816E28" w:rsidP="001445FE">
            <w:pPr>
              <w:rPr>
                <w:lang w:val="en-US"/>
              </w:rPr>
            </w:pPr>
            <w:r w:rsidRPr="005C604E">
              <w:rPr>
                <w:sz w:val="22"/>
                <w:szCs w:val="22"/>
                <w:lang w:val="en-US"/>
              </w:rPr>
              <w:t>In (place):  …………………………...……….…….…..… Valid until (date):  …………...…………………………….</w:t>
            </w:r>
          </w:p>
        </w:tc>
      </w:tr>
      <w:tr w:rsidR="00816E28" w:rsidRPr="00C448E0" w:rsidTr="001445F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bottom w:val="nil"/>
            </w:tcBorders>
          </w:tcPr>
          <w:p w:rsidR="00816E28" w:rsidRPr="00BA0D78" w:rsidRDefault="00816E28" w:rsidP="001445FE">
            <w:pPr>
              <w:jc w:val="center"/>
              <w:rPr>
                <w:b/>
                <w:bCs/>
                <w:sz w:val="22"/>
                <w:szCs w:val="22"/>
              </w:rPr>
            </w:pPr>
            <w:proofErr w:type="spellStart"/>
            <w:r w:rsidRPr="00BA0D78">
              <w:rPr>
                <w:b/>
                <w:bCs/>
                <w:sz w:val="22"/>
                <w:szCs w:val="22"/>
              </w:rPr>
              <w:t>Please</w:t>
            </w:r>
            <w:proofErr w:type="spellEnd"/>
            <w:r w:rsidRPr="00BA0D78">
              <w:rPr>
                <w:b/>
                <w:bCs/>
                <w:sz w:val="22"/>
                <w:szCs w:val="22"/>
              </w:rPr>
              <w:t xml:space="preserve"> </w:t>
            </w:r>
            <w:proofErr w:type="spellStart"/>
            <w:r w:rsidRPr="00BA0D78">
              <w:rPr>
                <w:b/>
                <w:bCs/>
                <w:sz w:val="22"/>
                <w:szCs w:val="22"/>
              </w:rPr>
              <w:t>select</w:t>
            </w:r>
            <w:proofErr w:type="spellEnd"/>
            <w:r w:rsidRPr="00BA0D78">
              <w:rPr>
                <w:b/>
                <w:bCs/>
                <w:sz w:val="22"/>
                <w:szCs w:val="22"/>
              </w:rPr>
              <w:t xml:space="preserve"> </w:t>
            </w:r>
            <w:proofErr w:type="spellStart"/>
            <w:r w:rsidRPr="00BA0D78">
              <w:rPr>
                <w:b/>
                <w:bCs/>
                <w:sz w:val="22"/>
                <w:szCs w:val="22"/>
              </w:rPr>
              <w:t>your</w:t>
            </w:r>
            <w:proofErr w:type="spellEnd"/>
            <w:r w:rsidRPr="00BA0D78">
              <w:rPr>
                <w:b/>
                <w:bCs/>
                <w:sz w:val="22"/>
                <w:szCs w:val="22"/>
              </w:rPr>
              <w:t xml:space="preserve"> </w:t>
            </w:r>
            <w:proofErr w:type="spellStart"/>
            <w:r w:rsidRPr="00BA0D78">
              <w:rPr>
                <w:b/>
                <w:bCs/>
                <w:sz w:val="22"/>
                <w:szCs w:val="22"/>
              </w:rPr>
              <w:t>preference</w:t>
            </w:r>
            <w:proofErr w:type="spellEnd"/>
            <w:r w:rsidRPr="00BA0D78">
              <w:rPr>
                <w:b/>
                <w:bCs/>
                <w:sz w:val="22"/>
                <w:szCs w:val="22"/>
              </w:rPr>
              <w:t xml:space="preserve"> </w:t>
            </w:r>
          </w:p>
        </w:tc>
      </w:tr>
      <w:tr w:rsidR="00816E28" w:rsidRPr="00974670" w:rsidTr="001445F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top w:val="nil"/>
              <w:bottom w:val="nil"/>
            </w:tcBorders>
          </w:tcPr>
          <w:p w:rsidR="00816E28" w:rsidRPr="00816E28" w:rsidRDefault="00816E28" w:rsidP="00816E28">
            <w:pPr>
              <w:numPr>
                <w:ilvl w:val="0"/>
                <w:numId w:val="3"/>
              </w:numPr>
              <w:overflowPunct/>
              <w:autoSpaceDE/>
              <w:autoSpaceDN/>
              <w:adjustRightInd/>
              <w:spacing w:beforeLines="150" w:before="360"/>
              <w:ind w:left="714" w:hanging="357"/>
              <w:textAlignment w:val="auto"/>
              <w:rPr>
                <w:b/>
                <w:sz w:val="22"/>
                <w:szCs w:val="22"/>
                <w:lang w:val="en-US"/>
              </w:rPr>
            </w:pPr>
            <w:r w:rsidRPr="00816E28">
              <w:rPr>
                <w:b/>
                <w:bCs/>
                <w:sz w:val="22"/>
                <w:szCs w:val="22"/>
                <w:lang w:val="en-US"/>
              </w:rPr>
              <w:t xml:space="preserve">□  </w:t>
            </w:r>
            <w:r w:rsidRPr="00816E28">
              <w:rPr>
                <w:sz w:val="22"/>
                <w:szCs w:val="22"/>
                <w:lang w:val="en-US"/>
              </w:rPr>
              <w:t xml:space="preserve">One full fellowship     or </w:t>
            </w:r>
            <w:r w:rsidRPr="00816E28">
              <w:rPr>
                <w:b/>
                <w:bCs/>
                <w:sz w:val="22"/>
                <w:szCs w:val="22"/>
                <w:lang w:val="en-US"/>
              </w:rPr>
              <w:t xml:space="preserve">       □ </w:t>
            </w:r>
            <w:r w:rsidRPr="00816E28">
              <w:rPr>
                <w:sz w:val="22"/>
                <w:szCs w:val="22"/>
                <w:lang w:val="en-US"/>
              </w:rPr>
              <w:t>two partial fellowships (per eligible country).</w:t>
            </w:r>
          </w:p>
        </w:tc>
      </w:tr>
      <w:tr w:rsidR="00816E28" w:rsidRPr="00974670" w:rsidTr="001445F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top w:val="nil"/>
              <w:bottom w:val="nil"/>
            </w:tcBorders>
          </w:tcPr>
          <w:p w:rsidR="00816E28" w:rsidRPr="00816E28" w:rsidRDefault="00816E28" w:rsidP="00816E28">
            <w:pPr>
              <w:numPr>
                <w:ilvl w:val="0"/>
                <w:numId w:val="3"/>
              </w:numPr>
              <w:overflowPunct/>
              <w:autoSpaceDE/>
              <w:autoSpaceDN/>
              <w:adjustRightInd/>
              <w:spacing w:beforeLines="40" w:before="96"/>
              <w:textAlignment w:val="auto"/>
              <w:rPr>
                <w:sz w:val="22"/>
                <w:szCs w:val="22"/>
                <w:lang w:val="en-US"/>
              </w:rPr>
            </w:pPr>
            <w:r w:rsidRPr="00816E28">
              <w:rPr>
                <w:sz w:val="22"/>
                <w:szCs w:val="22"/>
                <w:lang w:val="en-US"/>
              </w:rPr>
              <w:t>In case of two partial fellowships, chose one of the following:</w:t>
            </w:r>
          </w:p>
        </w:tc>
      </w:tr>
      <w:tr w:rsidR="00816E28" w:rsidRPr="00974670" w:rsidTr="001445F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top w:val="nil"/>
              <w:bottom w:val="nil"/>
            </w:tcBorders>
          </w:tcPr>
          <w:p w:rsidR="00816E28" w:rsidRPr="00816E28" w:rsidRDefault="00816E28" w:rsidP="001445FE">
            <w:pPr>
              <w:rPr>
                <w:b/>
                <w:bCs/>
                <w:sz w:val="22"/>
                <w:szCs w:val="22"/>
                <w:lang w:val="en-US"/>
              </w:rPr>
            </w:pPr>
            <w:r w:rsidRPr="00816E28">
              <w:rPr>
                <w:b/>
                <w:bCs/>
                <w:sz w:val="22"/>
                <w:szCs w:val="22"/>
                <w:lang w:val="en-US"/>
              </w:rPr>
              <w:tab/>
            </w:r>
            <w:r w:rsidRPr="00816E28">
              <w:rPr>
                <w:b/>
                <w:bCs/>
                <w:sz w:val="22"/>
                <w:szCs w:val="22"/>
                <w:lang w:val="en-US"/>
              </w:rPr>
              <w:tab/>
              <w:t>□ Economy class air ticket (duty station / Geneva / duty station).</w:t>
            </w:r>
          </w:p>
          <w:p w:rsidR="00816E28" w:rsidRPr="00816E28" w:rsidRDefault="00816E28" w:rsidP="001445FE">
            <w:pPr>
              <w:spacing w:before="0"/>
              <w:ind w:left="357"/>
              <w:rPr>
                <w:b/>
                <w:bCs/>
                <w:sz w:val="22"/>
                <w:szCs w:val="22"/>
                <w:lang w:val="en-US"/>
              </w:rPr>
            </w:pPr>
            <w:r w:rsidRPr="00816E28">
              <w:rPr>
                <w:b/>
                <w:bCs/>
                <w:sz w:val="22"/>
                <w:szCs w:val="22"/>
                <w:lang w:val="en-US"/>
              </w:rPr>
              <w:tab/>
            </w:r>
            <w:r w:rsidRPr="00816E28">
              <w:rPr>
                <w:b/>
                <w:bCs/>
                <w:sz w:val="22"/>
                <w:szCs w:val="22"/>
                <w:lang w:val="en-US"/>
              </w:rPr>
              <w:tab/>
              <w:t>□ Daily subsistence allowance intended to cover accommodation, meals &amp; misc. expenses.</w:t>
            </w:r>
          </w:p>
        </w:tc>
      </w:tr>
      <w:tr w:rsidR="00816E28" w:rsidRPr="00974670" w:rsidTr="001445F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cantSplit/>
        </w:trPr>
        <w:tc>
          <w:tcPr>
            <w:tcW w:w="10666" w:type="dxa"/>
            <w:gridSpan w:val="6"/>
            <w:tcBorders>
              <w:top w:val="nil"/>
              <w:bottom w:val="single" w:sz="6" w:space="0" w:color="auto"/>
            </w:tcBorders>
          </w:tcPr>
          <w:p w:rsidR="00816E28" w:rsidRPr="00816E28" w:rsidRDefault="00816E28" w:rsidP="001445FE">
            <w:pPr>
              <w:spacing w:before="0"/>
              <w:rPr>
                <w:sz w:val="16"/>
                <w:szCs w:val="16"/>
                <w:lang w:val="en-US"/>
              </w:rPr>
            </w:pPr>
          </w:p>
        </w:tc>
      </w:tr>
      <w:tr w:rsidR="00816E28" w:rsidRPr="007B5B29" w:rsidTr="001445FE">
        <w:tblPrEx>
          <w:tblBorders>
            <w:insideV w:val="none" w:sz="0" w:space="0" w:color="auto"/>
          </w:tblBorders>
        </w:tblPrEx>
        <w:tc>
          <w:tcPr>
            <w:tcW w:w="6805" w:type="dxa"/>
            <w:gridSpan w:val="4"/>
          </w:tcPr>
          <w:p w:rsidR="00816E28" w:rsidRPr="00BA0D78" w:rsidRDefault="00816E28" w:rsidP="001445FE">
            <w:pPr>
              <w:spacing w:before="240"/>
              <w:ind w:left="170" w:hanging="170"/>
              <w:rPr>
                <w:b/>
                <w:bCs/>
                <w:sz w:val="20"/>
                <w:lang w:val="en-US"/>
              </w:rPr>
            </w:pPr>
          </w:p>
          <w:p w:rsidR="00816E28" w:rsidRPr="00BA0D78" w:rsidRDefault="00816E28" w:rsidP="001445FE">
            <w:pPr>
              <w:spacing w:before="60" w:after="60"/>
              <w:rPr>
                <w:sz w:val="20"/>
              </w:rPr>
            </w:pPr>
            <w:r w:rsidRPr="00BA0D78">
              <w:rPr>
                <w:b/>
                <w:bCs/>
                <w:sz w:val="20"/>
                <w:lang w:val="en-US"/>
              </w:rPr>
              <w:t>Signature of fellowship candidate:</w:t>
            </w:r>
          </w:p>
        </w:tc>
        <w:tc>
          <w:tcPr>
            <w:tcW w:w="3861" w:type="dxa"/>
            <w:gridSpan w:val="2"/>
          </w:tcPr>
          <w:p w:rsidR="00816E28" w:rsidRPr="00BA0D78" w:rsidRDefault="00816E28" w:rsidP="001445FE">
            <w:pPr>
              <w:spacing w:before="60"/>
              <w:rPr>
                <w:sz w:val="20"/>
              </w:rPr>
            </w:pPr>
          </w:p>
          <w:p w:rsidR="00816E28" w:rsidRPr="00BA0D78" w:rsidRDefault="00816E28" w:rsidP="001445FE">
            <w:pPr>
              <w:spacing w:before="60"/>
              <w:rPr>
                <w:sz w:val="20"/>
              </w:rPr>
            </w:pPr>
            <w:r w:rsidRPr="00BA0D78">
              <w:rPr>
                <w:b/>
                <w:bCs/>
                <w:sz w:val="20"/>
                <w:lang w:val="en-US"/>
              </w:rPr>
              <w:t>Date:</w:t>
            </w:r>
          </w:p>
        </w:tc>
      </w:tr>
      <w:tr w:rsidR="00816E28" w:rsidRPr="00974670" w:rsidTr="001445FE">
        <w:tblPrEx>
          <w:tblBorders>
            <w:top w:val="none" w:sz="0" w:space="0" w:color="auto"/>
            <w:bottom w:val="none" w:sz="0" w:space="0" w:color="auto"/>
          </w:tblBorders>
        </w:tblPrEx>
        <w:tc>
          <w:tcPr>
            <w:tcW w:w="10666" w:type="dxa"/>
            <w:gridSpan w:val="6"/>
          </w:tcPr>
          <w:p w:rsidR="00816E28" w:rsidRPr="00BA0D78" w:rsidRDefault="00816E28" w:rsidP="001445FE">
            <w:pPr>
              <w:rPr>
                <w:b/>
                <w:bCs/>
                <w:sz w:val="20"/>
                <w:lang w:val="en-US"/>
              </w:rPr>
            </w:pPr>
            <w:r w:rsidRPr="00BA0D78">
              <w:rPr>
                <w:b/>
                <w:bCs/>
                <w:sz w:val="20"/>
                <w:lang w:val="en-US"/>
              </w:rPr>
              <w:t>TO VALIDATE FELLOWSHIP REQUEST, NAME, TITLE AND SIGNATURE OF CERTIFYING OFFICIAL DESIGNATING PARTICIPANT MUST BE COMPLETED BELOW WITH OFFICIAL STAMP.</w:t>
            </w:r>
          </w:p>
          <w:p w:rsidR="00816E28" w:rsidRPr="00816E28" w:rsidRDefault="00816E28" w:rsidP="001445FE">
            <w:pPr>
              <w:rPr>
                <w:sz w:val="20"/>
                <w:lang w:val="en-US"/>
              </w:rPr>
            </w:pPr>
            <w:r w:rsidRPr="00816E28">
              <w:rPr>
                <w:b/>
                <w:bCs/>
                <w:sz w:val="20"/>
                <w:lang w:val="en-US"/>
              </w:rPr>
              <w:t>N.B. IT IS IMPERATIVE THAT FELLOWS BE PRESENT FROM THE FIRST DAY TO THE END OF THE MEETING.</w:t>
            </w:r>
          </w:p>
        </w:tc>
      </w:tr>
      <w:tr w:rsidR="00816E28" w:rsidRPr="007B5B29" w:rsidTr="001445FE">
        <w:tblPrEx>
          <w:tblBorders>
            <w:insideV w:val="none" w:sz="0" w:space="0" w:color="auto"/>
          </w:tblBorders>
        </w:tblPrEx>
        <w:tc>
          <w:tcPr>
            <w:tcW w:w="6805" w:type="dxa"/>
            <w:gridSpan w:val="4"/>
          </w:tcPr>
          <w:p w:rsidR="00816E28" w:rsidRPr="00BA0D78" w:rsidRDefault="00816E28" w:rsidP="00816E28">
            <w:pPr>
              <w:spacing w:before="240" w:after="60"/>
              <w:rPr>
                <w:sz w:val="20"/>
              </w:rPr>
            </w:pPr>
            <w:r w:rsidRPr="00BA0D78">
              <w:rPr>
                <w:b/>
                <w:bCs/>
                <w:sz w:val="20"/>
                <w:lang w:val="en-US"/>
              </w:rPr>
              <w:t>Signature of fellowship candidate:</w:t>
            </w:r>
          </w:p>
        </w:tc>
        <w:tc>
          <w:tcPr>
            <w:tcW w:w="3861" w:type="dxa"/>
            <w:gridSpan w:val="2"/>
          </w:tcPr>
          <w:p w:rsidR="00816E28" w:rsidRPr="00BA0D78" w:rsidRDefault="00816E28" w:rsidP="00816E28">
            <w:pPr>
              <w:spacing w:before="240" w:after="60"/>
              <w:rPr>
                <w:sz w:val="20"/>
              </w:rPr>
            </w:pPr>
            <w:r w:rsidRPr="00BA0D78">
              <w:rPr>
                <w:b/>
                <w:bCs/>
                <w:sz w:val="20"/>
                <w:lang w:val="en-US"/>
              </w:rPr>
              <w:t>Date:</w:t>
            </w:r>
          </w:p>
        </w:tc>
      </w:tr>
    </w:tbl>
    <w:p w:rsidR="00816E28" w:rsidRPr="00D207F9" w:rsidRDefault="00816E28" w:rsidP="00690CA0">
      <w:pPr>
        <w:spacing w:before="0"/>
        <w:ind w:right="91"/>
        <w:jc w:val="center"/>
      </w:pPr>
      <w:r>
        <w:rPr>
          <w:szCs w:val="24"/>
        </w:rPr>
        <w:t>_______________</w:t>
      </w:r>
    </w:p>
    <w:sectPr w:rsidR="00816E28" w:rsidRPr="00D207F9" w:rsidSect="00816E2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851"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39" w:rsidRDefault="00995839">
      <w:r>
        <w:separator/>
      </w:r>
    </w:p>
  </w:endnote>
  <w:endnote w:type="continuationSeparator" w:id="0">
    <w:p w:rsidR="00995839" w:rsidRDefault="0099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A0" w:rsidRDefault="00690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65" w:rsidRPr="00690CA0" w:rsidRDefault="00690CA0" w:rsidP="004C7742">
    <w:pPr>
      <w:pStyle w:val="Footer"/>
      <w:rPr>
        <w:sz w:val="16"/>
        <w:szCs w:val="16"/>
        <w:lang w:val="en-US"/>
      </w:rPr>
    </w:pPr>
    <w:r>
      <w:rPr>
        <w:sz w:val="16"/>
        <w:szCs w:val="16"/>
        <w:lang w:val="en-US"/>
      </w:rPr>
      <w:t>ITU-T\COM-T\COM02\COLL\006ADD1S.DOCX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1"/>
      <w:gridCol w:w="3118"/>
      <w:gridCol w:w="2408"/>
      <w:gridCol w:w="2226"/>
    </w:tblGrid>
    <w:tr w:rsidR="004C7742" w:rsidRPr="00974670" w:rsidTr="001445FE">
      <w:trPr>
        <w:cantSplit/>
      </w:trPr>
      <w:tc>
        <w:tcPr>
          <w:tcW w:w="1062" w:type="pct"/>
          <w:tcBorders>
            <w:top w:val="single" w:sz="6" w:space="0" w:color="auto"/>
          </w:tcBorders>
          <w:tcMar>
            <w:top w:w="57" w:type="dxa"/>
          </w:tcMar>
        </w:tcPr>
        <w:p w:rsidR="004C7742" w:rsidRDefault="004C7742" w:rsidP="001445FE">
          <w:pPr>
            <w:pStyle w:val="itu"/>
          </w:pPr>
          <w:r>
            <w:t>Place des Nations</w:t>
          </w:r>
        </w:p>
      </w:tc>
      <w:tc>
        <w:tcPr>
          <w:tcW w:w="1584" w:type="pct"/>
          <w:tcBorders>
            <w:top w:val="single" w:sz="6" w:space="0" w:color="auto"/>
          </w:tcBorders>
          <w:tcMar>
            <w:top w:w="57" w:type="dxa"/>
          </w:tcMar>
        </w:tcPr>
        <w:p w:rsidR="004C7742" w:rsidRDefault="00870491" w:rsidP="00870491">
          <w:pPr>
            <w:pStyle w:val="itu"/>
            <w:tabs>
              <w:tab w:val="clear" w:pos="709"/>
              <w:tab w:val="clear" w:pos="1134"/>
              <w:tab w:val="left" w:pos="1306"/>
            </w:tabs>
          </w:pPr>
          <w:proofErr w:type="spellStart"/>
          <w:r>
            <w:t>Teléfono</w:t>
          </w:r>
          <w:proofErr w:type="spellEnd"/>
          <w:r>
            <w:t xml:space="preserve"> </w:t>
          </w:r>
          <w:r>
            <w:tab/>
          </w:r>
          <w:r w:rsidR="004C7742">
            <w:t>+41 22 730 51 11</w:t>
          </w:r>
        </w:p>
      </w:tc>
      <w:tc>
        <w:tcPr>
          <w:tcW w:w="1223" w:type="pct"/>
          <w:tcBorders>
            <w:top w:val="single" w:sz="6" w:space="0" w:color="auto"/>
          </w:tcBorders>
          <w:tcMar>
            <w:top w:w="57" w:type="dxa"/>
          </w:tcMar>
        </w:tcPr>
        <w:p w:rsidR="004C7742" w:rsidRDefault="004C7742" w:rsidP="001445F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C7742" w:rsidRDefault="00870491" w:rsidP="00870491">
          <w:pPr>
            <w:pStyle w:val="itu"/>
            <w:ind w:left="-57" w:right="-113"/>
          </w:pPr>
          <w:proofErr w:type="spellStart"/>
          <w:r>
            <w:t>Correo</w:t>
          </w:r>
          <w:proofErr w:type="spellEnd"/>
          <w:r>
            <w:t>-e</w:t>
          </w:r>
          <w:r w:rsidR="004C7742">
            <w:t>:</w:t>
          </w:r>
          <w:r w:rsidR="004C7742">
            <w:tab/>
            <w:t>itumail@itu.int</w:t>
          </w:r>
        </w:p>
      </w:tc>
    </w:tr>
    <w:tr w:rsidR="004C7742" w:rsidTr="001445FE">
      <w:trPr>
        <w:cantSplit/>
      </w:trPr>
      <w:tc>
        <w:tcPr>
          <w:tcW w:w="1062" w:type="pct"/>
        </w:tcPr>
        <w:p w:rsidR="004C7742" w:rsidRDefault="004C7742" w:rsidP="001445FE">
          <w:pPr>
            <w:pStyle w:val="itu"/>
          </w:pPr>
          <w:r>
            <w:t xml:space="preserve">CH-1211 </w:t>
          </w:r>
          <w:proofErr w:type="spellStart"/>
          <w:r>
            <w:t>Ginebra</w:t>
          </w:r>
          <w:proofErr w:type="spellEnd"/>
          <w:r>
            <w:t xml:space="preserve"> 20</w:t>
          </w:r>
        </w:p>
      </w:tc>
      <w:tc>
        <w:tcPr>
          <w:tcW w:w="1584" w:type="pct"/>
        </w:tcPr>
        <w:p w:rsidR="004C7742" w:rsidRDefault="004C7742" w:rsidP="00870491">
          <w:pPr>
            <w:pStyle w:val="itu"/>
            <w:tabs>
              <w:tab w:val="clear" w:pos="709"/>
              <w:tab w:val="clear" w:pos="1134"/>
              <w:tab w:val="left" w:pos="739"/>
              <w:tab w:val="left" w:pos="1306"/>
            </w:tabs>
          </w:pPr>
          <w:r>
            <w:t>Telefax</w:t>
          </w:r>
          <w:r>
            <w:tab/>
            <w:t>Gr3:</w:t>
          </w:r>
          <w:r>
            <w:tab/>
            <w:t>+41 22 733 72 56</w:t>
          </w:r>
        </w:p>
      </w:tc>
      <w:tc>
        <w:tcPr>
          <w:tcW w:w="1223" w:type="pct"/>
        </w:tcPr>
        <w:p w:rsidR="004C7742" w:rsidRDefault="004C7742" w:rsidP="001445FE">
          <w:pPr>
            <w:pStyle w:val="itu"/>
          </w:pPr>
          <w:proofErr w:type="spellStart"/>
          <w:r>
            <w:t>Telegrama</w:t>
          </w:r>
          <w:proofErr w:type="spellEnd"/>
          <w:r>
            <w:t xml:space="preserve"> ITU GENEVE</w:t>
          </w:r>
        </w:p>
      </w:tc>
      <w:tc>
        <w:tcPr>
          <w:tcW w:w="1131" w:type="pct"/>
        </w:tcPr>
        <w:p w:rsidR="004C7742" w:rsidRDefault="004C7742" w:rsidP="001445FE">
          <w:pPr>
            <w:pStyle w:val="itu"/>
            <w:tabs>
              <w:tab w:val="clear" w:pos="709"/>
              <w:tab w:val="clear" w:pos="1134"/>
              <w:tab w:val="right" w:pos="1807"/>
            </w:tabs>
          </w:pPr>
          <w:r>
            <w:tab/>
            <w:t>www.itu.int</w:t>
          </w:r>
        </w:p>
      </w:tc>
    </w:tr>
    <w:tr w:rsidR="004C7742" w:rsidTr="001445FE">
      <w:trPr>
        <w:cantSplit/>
      </w:trPr>
      <w:tc>
        <w:tcPr>
          <w:tcW w:w="1062" w:type="pct"/>
        </w:tcPr>
        <w:p w:rsidR="004C7742" w:rsidRDefault="004C7742" w:rsidP="001445FE">
          <w:pPr>
            <w:pStyle w:val="itu"/>
          </w:pPr>
          <w:proofErr w:type="spellStart"/>
          <w:r>
            <w:t>Suiza</w:t>
          </w:r>
          <w:proofErr w:type="spellEnd"/>
        </w:p>
      </w:tc>
      <w:tc>
        <w:tcPr>
          <w:tcW w:w="1584" w:type="pct"/>
        </w:tcPr>
        <w:p w:rsidR="004C7742" w:rsidRDefault="004C7742" w:rsidP="00870491">
          <w:pPr>
            <w:pStyle w:val="itu"/>
            <w:tabs>
              <w:tab w:val="clear" w:pos="709"/>
              <w:tab w:val="clear" w:pos="1134"/>
              <w:tab w:val="left" w:pos="739"/>
              <w:tab w:val="left" w:pos="1306"/>
            </w:tabs>
          </w:pPr>
          <w:r>
            <w:tab/>
            <w:t>Gr4:</w:t>
          </w:r>
          <w:r>
            <w:tab/>
            <w:t>+41 22 730 65 00</w:t>
          </w:r>
        </w:p>
      </w:tc>
      <w:tc>
        <w:tcPr>
          <w:tcW w:w="1223" w:type="pct"/>
        </w:tcPr>
        <w:p w:rsidR="004C7742" w:rsidRDefault="004C7742" w:rsidP="001445FE">
          <w:pPr>
            <w:pStyle w:val="itu"/>
          </w:pPr>
        </w:p>
      </w:tc>
      <w:tc>
        <w:tcPr>
          <w:tcW w:w="1131" w:type="pct"/>
        </w:tcPr>
        <w:p w:rsidR="004C7742" w:rsidRDefault="004C7742" w:rsidP="001445FE">
          <w:pPr>
            <w:pStyle w:val="itu"/>
          </w:pPr>
        </w:p>
      </w:tc>
    </w:tr>
  </w:tbl>
  <w:p w:rsidR="004C7742" w:rsidRDefault="004C7742" w:rsidP="004C7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39" w:rsidRDefault="00995839">
      <w:r>
        <w:t>____________________</w:t>
      </w:r>
    </w:p>
  </w:footnote>
  <w:footnote w:type="continuationSeparator" w:id="0">
    <w:p w:rsidR="00995839" w:rsidRDefault="00995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A0" w:rsidRDefault="00690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442" w:rsidRPr="00303D62" w:rsidRDefault="000C2442" w:rsidP="00445623">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944FC8">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p w:rsidR="000C2442" w:rsidRPr="00445623" w:rsidRDefault="000C2442" w:rsidP="0044562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A0" w:rsidRDefault="00690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4CE99F-1499-4B9B-B71B-B1645CCB3C7E}"/>
    <w:docVar w:name="dgnword-eventsink" w:val="25418472"/>
  </w:docVars>
  <w:rsids>
    <w:rsidRoot w:val="00656C49"/>
    <w:rsid w:val="00002529"/>
    <w:rsid w:val="0002648C"/>
    <w:rsid w:val="0004010C"/>
    <w:rsid w:val="000540D4"/>
    <w:rsid w:val="000C2442"/>
    <w:rsid w:val="000C382F"/>
    <w:rsid w:val="001173CC"/>
    <w:rsid w:val="00124EA8"/>
    <w:rsid w:val="00171026"/>
    <w:rsid w:val="001A54CC"/>
    <w:rsid w:val="00222904"/>
    <w:rsid w:val="00257FB4"/>
    <w:rsid w:val="002B401C"/>
    <w:rsid w:val="002C33ED"/>
    <w:rsid w:val="002D1A1E"/>
    <w:rsid w:val="00303D62"/>
    <w:rsid w:val="00312304"/>
    <w:rsid w:val="00335367"/>
    <w:rsid w:val="00370C2D"/>
    <w:rsid w:val="003D1E8D"/>
    <w:rsid w:val="003D673B"/>
    <w:rsid w:val="003D7797"/>
    <w:rsid w:val="003F2855"/>
    <w:rsid w:val="00401C20"/>
    <w:rsid w:val="00406EAA"/>
    <w:rsid w:val="00415519"/>
    <w:rsid w:val="00421D4A"/>
    <w:rsid w:val="00444F4A"/>
    <w:rsid w:val="00445623"/>
    <w:rsid w:val="004C4144"/>
    <w:rsid w:val="004C7742"/>
    <w:rsid w:val="004F679F"/>
    <w:rsid w:val="00541AF0"/>
    <w:rsid w:val="0058003B"/>
    <w:rsid w:val="00587761"/>
    <w:rsid w:val="005D5F64"/>
    <w:rsid w:val="0063484E"/>
    <w:rsid w:val="00656C49"/>
    <w:rsid w:val="006675BB"/>
    <w:rsid w:val="00670A9F"/>
    <w:rsid w:val="00690CA0"/>
    <w:rsid w:val="00695520"/>
    <w:rsid w:val="006969B4"/>
    <w:rsid w:val="006D6A2B"/>
    <w:rsid w:val="00781E2A"/>
    <w:rsid w:val="007E3600"/>
    <w:rsid w:val="00816E28"/>
    <w:rsid w:val="008258C2"/>
    <w:rsid w:val="008505BD"/>
    <w:rsid w:val="00850C78"/>
    <w:rsid w:val="008601E5"/>
    <w:rsid w:val="00863AAB"/>
    <w:rsid w:val="00870491"/>
    <w:rsid w:val="008C17AD"/>
    <w:rsid w:val="008D02CD"/>
    <w:rsid w:val="009119E7"/>
    <w:rsid w:val="00944FC8"/>
    <w:rsid w:val="0095172A"/>
    <w:rsid w:val="009549B2"/>
    <w:rsid w:val="00956A0B"/>
    <w:rsid w:val="00965416"/>
    <w:rsid w:val="00970705"/>
    <w:rsid w:val="00974670"/>
    <w:rsid w:val="00981365"/>
    <w:rsid w:val="00995839"/>
    <w:rsid w:val="009F0471"/>
    <w:rsid w:val="00A16EAD"/>
    <w:rsid w:val="00A33F4E"/>
    <w:rsid w:val="00A479F8"/>
    <w:rsid w:val="00A54E47"/>
    <w:rsid w:val="00A90737"/>
    <w:rsid w:val="00AD516C"/>
    <w:rsid w:val="00AE7093"/>
    <w:rsid w:val="00AF52BC"/>
    <w:rsid w:val="00B06110"/>
    <w:rsid w:val="00B12EA9"/>
    <w:rsid w:val="00B41180"/>
    <w:rsid w:val="00B422BC"/>
    <w:rsid w:val="00B43F77"/>
    <w:rsid w:val="00B4470C"/>
    <w:rsid w:val="00B467D5"/>
    <w:rsid w:val="00B95F0A"/>
    <w:rsid w:val="00B96180"/>
    <w:rsid w:val="00BC1435"/>
    <w:rsid w:val="00BF135F"/>
    <w:rsid w:val="00C17AC0"/>
    <w:rsid w:val="00C34772"/>
    <w:rsid w:val="00CA4570"/>
    <w:rsid w:val="00CB5939"/>
    <w:rsid w:val="00D207F9"/>
    <w:rsid w:val="00DD77C9"/>
    <w:rsid w:val="00E306E5"/>
    <w:rsid w:val="00E50784"/>
    <w:rsid w:val="00E839B0"/>
    <w:rsid w:val="00E92C09"/>
    <w:rsid w:val="00EB5B73"/>
    <w:rsid w:val="00F6461F"/>
    <w:rsid w:val="00F85CD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Tim">
    <w:name w:val="Tim"/>
    <w:basedOn w:val="Normal"/>
    <w:rsid w:val="00B4470C"/>
    <w:pPr>
      <w:spacing w:before="0"/>
    </w:pPr>
    <w:rPr>
      <w:rFonts w:ascii="Futura Lt BT" w:hAnsi="Futura Lt BT"/>
      <w:sz w:val="22"/>
      <w:szCs w:val="22"/>
      <w:lang w:val="es-ES"/>
    </w:rPr>
  </w:style>
  <w:style w:type="table" w:styleId="TableGrid">
    <w:name w:val="Table Grid"/>
    <w:basedOn w:val="TableNormal"/>
    <w:uiPriority w:val="99"/>
    <w:rsid w:val="00B467D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2648C"/>
    <w:pPr>
      <w:spacing w:before="0"/>
    </w:pPr>
    <w:rPr>
      <w:rFonts w:ascii="Tahoma" w:hAnsi="Tahoma" w:cs="Tahoma"/>
      <w:sz w:val="16"/>
      <w:szCs w:val="16"/>
    </w:rPr>
  </w:style>
  <w:style w:type="character" w:customStyle="1" w:styleId="BalloonTextChar">
    <w:name w:val="Balloon Text Char"/>
    <w:basedOn w:val="DefaultParagraphFont"/>
    <w:link w:val="BalloonText"/>
    <w:rsid w:val="0002648C"/>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Tim">
    <w:name w:val="Tim"/>
    <w:basedOn w:val="Normal"/>
    <w:rsid w:val="00B4470C"/>
    <w:pPr>
      <w:spacing w:before="0"/>
    </w:pPr>
    <w:rPr>
      <w:rFonts w:ascii="Futura Lt BT" w:hAnsi="Futura Lt BT"/>
      <w:sz w:val="22"/>
      <w:szCs w:val="22"/>
      <w:lang w:val="es-ES"/>
    </w:rPr>
  </w:style>
  <w:style w:type="table" w:styleId="TableGrid">
    <w:name w:val="Table Grid"/>
    <w:basedOn w:val="TableNormal"/>
    <w:uiPriority w:val="99"/>
    <w:rsid w:val="00B467D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2648C"/>
    <w:pPr>
      <w:spacing w:before="0"/>
    </w:pPr>
    <w:rPr>
      <w:rFonts w:ascii="Tahoma" w:hAnsi="Tahoma" w:cs="Tahoma"/>
      <w:sz w:val="16"/>
      <w:szCs w:val="16"/>
    </w:rPr>
  </w:style>
  <w:style w:type="character" w:customStyle="1" w:styleId="BalloonTextChar">
    <w:name w:val="Balloon Text Char"/>
    <w:basedOn w:val="DefaultParagraphFont"/>
    <w:link w:val="BalloonText"/>
    <w:rsid w:val="0002648C"/>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dtfellowships@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Default.aspx?groupid=728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sbsg2@itu.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02/index.as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DELR-RES1-1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A416A-D77B-44FF-B004-2F2A665E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PS_TSBDELR-RES1-1S.dotm</Template>
  <TotalTime>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4921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Hernandez, Felipe</dc:creator>
  <cp:lastModifiedBy>Bettini, Nadine</cp:lastModifiedBy>
  <cp:revision>2</cp:revision>
  <cp:lastPrinted>2012-01-27T14:35:00Z</cp:lastPrinted>
  <dcterms:created xsi:type="dcterms:W3CDTF">2012-01-30T09:58:00Z</dcterms:created>
  <dcterms:modified xsi:type="dcterms:W3CDTF">2012-01-30T09:58:00Z</dcterms:modified>
</cp:coreProperties>
</file>