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61CDA" w14:paraId="23DDA164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194269B2" w14:textId="63962AB2" w:rsidR="00161CDA" w:rsidRPr="00D96B4B" w:rsidRDefault="003038E3" w:rsidP="003038E3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0" distR="0" simplePos="0" relativeHeight="251658240" behindDoc="1" locked="0" layoutInCell="1" allowOverlap="1" wp14:anchorId="12F0D94A" wp14:editId="173D4A29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-1116330</wp:posOffset>
                  </wp:positionV>
                  <wp:extent cx="6633845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523" y="21176"/>
                      <wp:lineTo x="21523" y="0"/>
                      <wp:lineTo x="0" y="0"/>
                    </wp:wrapPolygon>
                  </wp:wrapTight>
                  <wp:docPr id="681229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229414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84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3B7A" w:rsidRPr="00617BE4" w14:paraId="619311BF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799B9AEB" w14:textId="35247C54" w:rsidR="00EF3B7A" w:rsidRPr="00D96B4B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C324A8" w14:paraId="342BACE2" w14:textId="77777777" w:rsidTr="00175B54">
        <w:trPr>
          <w:cantSplit/>
          <w:trHeight w:val="255"/>
        </w:trPr>
        <w:tc>
          <w:tcPr>
            <w:tcW w:w="6804" w:type="dxa"/>
            <w:tcBorders>
              <w:top w:val="single" w:sz="12" w:space="0" w:color="71716F"/>
            </w:tcBorders>
          </w:tcPr>
          <w:p w14:paraId="621CA746" w14:textId="1FC80081" w:rsidR="001A16ED" w:rsidRPr="00D96B4B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3227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004A0EF0" w14:textId="77777777" w:rsidR="001A16ED" w:rsidRPr="00D96B4B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C324A8" w14:paraId="6920008F" w14:textId="77777777" w:rsidTr="00175B54">
        <w:trPr>
          <w:cantSplit/>
          <w:trHeight w:val="23"/>
        </w:trPr>
        <w:tc>
          <w:tcPr>
            <w:tcW w:w="6804" w:type="dxa"/>
          </w:tcPr>
          <w:p w14:paraId="0A942D94" w14:textId="2EEB0D67" w:rsidR="0042354C" w:rsidRPr="00D96B4B" w:rsidRDefault="0042354C" w:rsidP="0042354C">
            <w:pPr>
              <w:pStyle w:val="Committee"/>
              <w:spacing w:after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  <w:tcMar>
              <w:right w:w="0" w:type="dxa"/>
            </w:tcMar>
          </w:tcPr>
          <w:p w14:paraId="71A52F99" w14:textId="3290EA35" w:rsidR="0042354C" w:rsidRPr="00F44B1A" w:rsidRDefault="0042354C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Document WTPF-26/</w:t>
            </w:r>
            <w:r w:rsidR="00175B54">
              <w:rPr>
                <w:rFonts w:cstheme="minorHAnsi"/>
                <w:b/>
                <w:szCs w:val="24"/>
              </w:rPr>
              <w:t>ADM/1</w:t>
            </w:r>
            <w:r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C324A8" w14:paraId="6C3056EA" w14:textId="77777777" w:rsidTr="00175B54">
        <w:trPr>
          <w:cantSplit/>
          <w:trHeight w:val="23"/>
        </w:trPr>
        <w:tc>
          <w:tcPr>
            <w:tcW w:w="6804" w:type="dxa"/>
          </w:tcPr>
          <w:p w14:paraId="0BC25115" w14:textId="03EE2E52" w:rsidR="0042354C" w:rsidRPr="00175B54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bCs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27" w:type="dxa"/>
            <w:tcMar>
              <w:right w:w="0" w:type="dxa"/>
            </w:tcMar>
          </w:tcPr>
          <w:p w14:paraId="38AD5205" w14:textId="01E96D2C" w:rsidR="0042354C" w:rsidRPr="00175B54" w:rsidRDefault="00175B54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175B54">
              <w:rPr>
                <w:rFonts w:cstheme="minorHAnsi"/>
                <w:b/>
                <w:bCs/>
                <w:szCs w:val="24"/>
              </w:rPr>
              <w:t>13 August 2026</w:t>
            </w:r>
          </w:p>
        </w:tc>
      </w:tr>
      <w:tr w:rsidR="001A16ED" w:rsidRPr="00C324A8" w14:paraId="13C52B6A" w14:textId="77777777" w:rsidTr="00175B54">
        <w:trPr>
          <w:cantSplit/>
          <w:trHeight w:val="23"/>
        </w:trPr>
        <w:tc>
          <w:tcPr>
            <w:tcW w:w="6804" w:type="dxa"/>
          </w:tcPr>
          <w:p w14:paraId="15834BB1" w14:textId="77777777" w:rsidR="001A16ED" w:rsidRPr="00D96B4B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3227" w:type="dxa"/>
            <w:tcMar>
              <w:right w:w="0" w:type="dxa"/>
            </w:tcMar>
          </w:tcPr>
          <w:p w14:paraId="68FB825D" w14:textId="6F5D72CC" w:rsidR="001A16ED" w:rsidRPr="00D96B4B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English</w:t>
            </w:r>
            <w:r w:rsidR="00175B54">
              <w:rPr>
                <w:rFonts w:cstheme="minorHAnsi"/>
                <w:b/>
                <w:szCs w:val="24"/>
              </w:rPr>
              <w:t xml:space="preserve"> only</w:t>
            </w:r>
          </w:p>
        </w:tc>
      </w:tr>
      <w:tr w:rsidR="001A16ED" w:rsidRPr="00C324A8" w14:paraId="5F9F2970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0E1F3E21" w14:textId="346E0F69" w:rsidR="001A16ED" w:rsidRPr="00D96B4B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  <w:tr w:rsidR="001A16ED" w:rsidRPr="00C324A8" w14:paraId="0C405D43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7805A964" w14:textId="14E9A4FA" w:rsidR="001A16ED" w:rsidRDefault="00175B54" w:rsidP="003038E3">
            <w:pPr>
              <w:pStyle w:val="Source"/>
            </w:pPr>
            <w:r w:rsidRPr="00175B54">
              <w:t>List of announced participants to the</w:t>
            </w:r>
            <w:r>
              <w:br/>
              <w:t xml:space="preserve">2026 World Telecommunication/Information and communication </w:t>
            </w:r>
            <w:r>
              <w:br/>
              <w:t>Technology Policy Forum</w:t>
            </w:r>
          </w:p>
        </w:tc>
      </w:tr>
      <w:tr w:rsidR="001A16ED" w:rsidRPr="00C324A8" w14:paraId="5B32B4A1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1C46979A" w14:textId="626AD60C" w:rsidR="001A16ED" w:rsidRDefault="001A16ED" w:rsidP="003038E3">
            <w:pPr>
              <w:pStyle w:val="Title1"/>
            </w:pPr>
          </w:p>
        </w:tc>
      </w:tr>
      <w:tr w:rsidR="001A16ED" w:rsidRPr="00C324A8" w14:paraId="49EA531A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43485B7B" w14:textId="37A27249" w:rsidR="001A16ED" w:rsidRDefault="001A16ED" w:rsidP="003038E3">
            <w:pPr>
              <w:pStyle w:val="Title2"/>
            </w:pPr>
          </w:p>
        </w:tc>
      </w:tr>
    </w:tbl>
    <w:bookmarkEnd w:id="6"/>
    <w:bookmarkEnd w:id="7"/>
    <w:p w14:paraId="5BBF7649" w14:textId="68DC131E" w:rsidR="00175B54" w:rsidRDefault="00175B54" w:rsidP="00175B54">
      <w:pPr>
        <w:spacing w:before="480"/>
        <w:jc w:val="both"/>
        <w:textAlignment w:val="auto"/>
      </w:pPr>
      <w:r w:rsidRPr="00175B54">
        <w:t xml:space="preserve">Please find below the interactive list of announced participants to the </w:t>
      </w:r>
      <w:r>
        <w:t>2026 World Telecommunication/Information and communication</w:t>
      </w:r>
      <w:r>
        <w:t xml:space="preserve"> </w:t>
      </w:r>
      <w:r>
        <w:t>Technology Policy Forum</w:t>
      </w:r>
      <w:r>
        <w:t xml:space="preserve"> (WTPF-26).</w:t>
      </w:r>
      <w:r>
        <w:t xml:space="preserve"> </w:t>
      </w:r>
    </w:p>
    <w:p w14:paraId="73BBACFF" w14:textId="56F02C76" w:rsidR="00175B54" w:rsidRPr="00175B54" w:rsidRDefault="00175B54" w:rsidP="00175B54">
      <w:pPr>
        <w:spacing w:before="480"/>
        <w:jc w:val="both"/>
        <w:textAlignment w:val="auto"/>
      </w:pPr>
      <w:r w:rsidRPr="00175B54">
        <w:t xml:space="preserve">. A </w:t>
      </w:r>
      <w:hyperlink r:id="rId9" w:history="1">
        <w:r w:rsidRPr="00175B54">
          <w:rPr>
            <w:bCs/>
            <w:color w:val="4F81BD" w:themeColor="accent1"/>
            <w:szCs w:val="24"/>
            <w:u w:val="single"/>
          </w:rPr>
          <w:t>TIES</w:t>
        </w:r>
      </w:hyperlink>
      <w:r w:rsidRPr="00175B54">
        <w:t xml:space="preserve"> access is needed to view this list:</w:t>
      </w:r>
    </w:p>
    <w:p w14:paraId="01E8B0F8" w14:textId="253E9C7D" w:rsidR="00175B54" w:rsidRPr="00175B54" w:rsidRDefault="00175B54" w:rsidP="00175B54">
      <w:pPr>
        <w:tabs>
          <w:tab w:val="clear" w:pos="567"/>
          <w:tab w:val="left" w:pos="720"/>
        </w:tabs>
        <w:overflowPunct/>
        <w:autoSpaceDE/>
        <w:adjustRightInd/>
        <w:spacing w:before="480"/>
        <w:jc w:val="center"/>
        <w:textAlignment w:val="auto"/>
        <w:rPr>
          <w:b/>
          <w:sz w:val="32"/>
          <w:szCs w:val="32"/>
        </w:rPr>
      </w:pPr>
      <w:hyperlink r:id="rId10" w:history="1">
        <w:r w:rsidRPr="00175B54">
          <w:rPr>
            <w:b/>
            <w:color w:val="4F81BD" w:themeColor="accent1"/>
            <w:sz w:val="32"/>
            <w:szCs w:val="32"/>
            <w:u w:val="single"/>
          </w:rPr>
          <w:t>Click here to access the interactive list of announced participants</w:t>
        </w:r>
      </w:hyperlink>
    </w:p>
    <w:p w14:paraId="6C7B63D4" w14:textId="6E062CDE" w:rsidR="0042354C" w:rsidRPr="0008540E" w:rsidRDefault="00BB0B1E" w:rsidP="00175B54">
      <w:pPr>
        <w:spacing w:before="840"/>
        <w:jc w:val="center"/>
      </w:pPr>
      <w:r w:rsidRPr="008D77AF">
        <w:rPr>
          <w:rFonts w:cstheme="minorHAnsi"/>
        </w:rPr>
        <w:t>_______________</w:t>
      </w:r>
    </w:p>
    <w:sectPr w:rsidR="0042354C" w:rsidRPr="0008540E" w:rsidSect="00361097">
      <w:headerReference w:type="default" r:id="rId11"/>
      <w:footerReference w:type="first" r:id="rId12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0">
      <wne:macro wne:macroName="TEMPLATEPROJECT.MACROS.POOLPVSTYLES"/>
    </wne:keymap>
    <wne:keymap wne:kcmPrimary="0352">
      <wne:macro wne:macroName="TEMPLATEPROJECT.MACROS.POOLSETREASONS"/>
    </wne:keymap>
    <wne:keymap wne:kcmPrimary="0353">
      <wne:acd wne:acdName="acd2"/>
    </wne:keymap>
  </wne:keymaps>
  <wne:toolbars>
    <wne:acdManifest>
      <wne:acdEntry wne:acdName="acd0"/>
      <wne:acdEntry wne:acdName="acd1"/>
      <wne:acdEntry wne:acdName="acd2"/>
    </wne:acdManifest>
    <wne:toolbarData r:id="rId1"/>
  </wne:toolbars>
  <wne:acds>
    <wne:acd wne:acdName="acd0" wne:fciIndexBasedOn="0065"/>
    <wne:acd wne:acdName="acd1" wne:fciIndexBasedOn="0065"/>
    <wne:acd wne:argValue="AgBOAG8AcgBtAGEAbAAgAHAAdgA=" wne:acdName="acd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3B8C" w14:textId="77777777" w:rsidR="00A23276" w:rsidRDefault="00A23276">
      <w:r>
        <w:separator/>
      </w:r>
    </w:p>
  </w:endnote>
  <w:endnote w:type="continuationSeparator" w:id="0">
    <w:p w14:paraId="1ECB6778" w14:textId="77777777" w:rsidR="00A23276" w:rsidRDefault="00A2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5E8C" w14:textId="35B931AA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>
        <w:rPr>
          <w:rStyle w:val="Hyperlink"/>
          <w:color w:val="00A3E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F798F" w14:textId="77777777" w:rsidR="00A23276" w:rsidRDefault="00A23276">
      <w:r>
        <w:t>____________________</w:t>
      </w:r>
    </w:p>
  </w:footnote>
  <w:footnote w:type="continuationSeparator" w:id="0">
    <w:p w14:paraId="6FE78BEB" w14:textId="77777777" w:rsidR="00A23276" w:rsidRDefault="00A23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20E7D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63F0C33F" w14:textId="3961E447" w:rsidR="00CE1B90" w:rsidRPr="0042354C" w:rsidRDefault="0042354C" w:rsidP="0042354C">
    <w:pPr>
      <w:pStyle w:val="Header"/>
    </w:pPr>
    <w:r>
      <w:t>WTPF-26/xx-E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C7A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34CA6"/>
    <w:rsid w:val="00041924"/>
    <w:rsid w:val="000507C1"/>
    <w:rsid w:val="00053B97"/>
    <w:rsid w:val="00055C50"/>
    <w:rsid w:val="00082EB9"/>
    <w:rsid w:val="000842DF"/>
    <w:rsid w:val="0008540E"/>
    <w:rsid w:val="00094B4F"/>
    <w:rsid w:val="000A1015"/>
    <w:rsid w:val="000B03F9"/>
    <w:rsid w:val="000B0A77"/>
    <w:rsid w:val="000B0D6C"/>
    <w:rsid w:val="000B596F"/>
    <w:rsid w:val="000B5BB9"/>
    <w:rsid w:val="000B7152"/>
    <w:rsid w:val="000C4701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75B54"/>
    <w:rsid w:val="00195B70"/>
    <w:rsid w:val="001A0EEB"/>
    <w:rsid w:val="001A16ED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E77F4"/>
    <w:rsid w:val="002F36B9"/>
    <w:rsid w:val="002F5FA2"/>
    <w:rsid w:val="003038E3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3751"/>
    <w:rsid w:val="003F0763"/>
    <w:rsid w:val="003F2121"/>
    <w:rsid w:val="003F2E54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27B7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5026"/>
    <w:rsid w:val="005B661F"/>
    <w:rsid w:val="005C3315"/>
    <w:rsid w:val="005E1CC3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A7108"/>
    <w:rsid w:val="006B2035"/>
    <w:rsid w:val="006B40DA"/>
    <w:rsid w:val="006C5D5D"/>
    <w:rsid w:val="006D139F"/>
    <w:rsid w:val="006E215D"/>
    <w:rsid w:val="006E57C8"/>
    <w:rsid w:val="006E70E1"/>
    <w:rsid w:val="006F565E"/>
    <w:rsid w:val="006F794B"/>
    <w:rsid w:val="00701ABB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D72D1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23276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B156F9"/>
    <w:rsid w:val="00B1733E"/>
    <w:rsid w:val="00B23CD4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1C62"/>
    <w:rsid w:val="00B840D8"/>
    <w:rsid w:val="00B96467"/>
    <w:rsid w:val="00BA154E"/>
    <w:rsid w:val="00BA37CE"/>
    <w:rsid w:val="00BA4692"/>
    <w:rsid w:val="00BB0B1E"/>
    <w:rsid w:val="00BC6FDB"/>
    <w:rsid w:val="00BC7DE8"/>
    <w:rsid w:val="00BD1D95"/>
    <w:rsid w:val="00BD50FE"/>
    <w:rsid w:val="00BE0966"/>
    <w:rsid w:val="00BF43BA"/>
    <w:rsid w:val="00BF5722"/>
    <w:rsid w:val="00BF6268"/>
    <w:rsid w:val="00BF720B"/>
    <w:rsid w:val="00C0000D"/>
    <w:rsid w:val="00C0451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94CCB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1C91"/>
    <w:rsid w:val="00F433A4"/>
    <w:rsid w:val="00F4421A"/>
    <w:rsid w:val="00F44B1A"/>
    <w:rsid w:val="00F47316"/>
    <w:rsid w:val="00F55DA5"/>
    <w:rsid w:val="00F94BC2"/>
    <w:rsid w:val="00F95ABE"/>
    <w:rsid w:val="00F9756D"/>
    <w:rsid w:val="00FB5F12"/>
    <w:rsid w:val="00FC5117"/>
    <w:rsid w:val="00FD417F"/>
    <w:rsid w:val="00FD6BFD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0D3AC"/>
  <w15:docId w15:val="{7DD42A87-9B8E-4656-8EB8-90642EA3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uiPriority w:val="99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tu.int/crmapp/reports/events/participants-list/?event_id=C-000167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en/ties-services/Pages/default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479C8-19A1-49AB-9FEE-052EC0E6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551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650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announced participants</dc:title>
  <dc:subject>World telecommunication/information and communication technology policy forum</dc:subject>
  <dc:creator>GBS</dc:creator>
  <cp:keywords>WTPF, WTPF-26</cp:keywords>
  <cp:lastModifiedBy>ITUGBS</cp:lastModifiedBy>
  <cp:revision>4</cp:revision>
  <dcterms:created xsi:type="dcterms:W3CDTF">2026-08-13T06:50:00Z</dcterms:created>
  <dcterms:modified xsi:type="dcterms:W3CDTF">2026-08-13T07:02:00Z</dcterms:modified>
  <cp:category>Conference document</cp:category>
</cp:coreProperties>
</file>