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2A6F8F" w14:paraId="4484B0C5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A1CF8E0" w14:textId="2E7CFD38" w:rsidR="00CE496F" w:rsidRPr="002712F9" w:rsidRDefault="00CE496F" w:rsidP="00CE496F">
            <w:pPr>
              <w:spacing w:before="0" w:line="240" w:lineRule="atLeast"/>
              <w:rPr>
                <w:rFonts w:cstheme="minorHAnsi"/>
                <w:lang w:val="fr-CH"/>
              </w:rPr>
            </w:pPr>
            <w:bookmarkStart w:id="0" w:name="ditulogo"/>
            <w:bookmarkEnd w:id="0"/>
            <w:r>
              <w:rPr>
                <w:rFonts w:cstheme="minorHAnsi"/>
                <w:noProof/>
                <w:lang w:val="fr-CH"/>
              </w:rPr>
              <w:drawing>
                <wp:anchor distT="0" distB="0" distL="0" distR="0" simplePos="0" relativeHeight="251658240" behindDoc="1" locked="0" layoutInCell="1" allowOverlap="1" wp14:anchorId="0C0B0A57" wp14:editId="14C36CD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0F58F7" w14:paraId="3120A8D9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7068B73" w14:textId="77777777" w:rsidR="002E1AF7" w:rsidRPr="002712F9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BD1614" w:rsidRPr="002A6F8F" w14:paraId="20A2296F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CFA6027" w14:textId="77777777" w:rsidR="00BD1614" w:rsidRPr="002712F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3C479168" w14:textId="77777777" w:rsidR="00BD1614" w:rsidRPr="002712F9" w:rsidRDefault="00BD1614" w:rsidP="007A47E9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BD1614" w:rsidRPr="002A6F8F" w14:paraId="5EBA9561" w14:textId="77777777" w:rsidTr="00CE496F">
        <w:trPr>
          <w:cantSplit/>
          <w:jc w:val="center"/>
        </w:trPr>
        <w:tc>
          <w:tcPr>
            <w:tcW w:w="7229" w:type="dxa"/>
          </w:tcPr>
          <w:p w14:paraId="081C5B53" w14:textId="208B41EF" w:rsidR="00BD1614" w:rsidRPr="008C10D9" w:rsidRDefault="00801154" w:rsidP="00801154">
            <w:pPr>
              <w:pStyle w:val="Committee"/>
              <w:framePr w:hSpace="0" w:wrap="auto" w:hAnchor="text" w:yAlign="inline"/>
              <w:spacing w:after="0" w:line="240" w:lineRule="auto"/>
            </w:pPr>
            <w:r w:rsidRPr="00801154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2E82404" w14:textId="6689C998" w:rsidR="00BD1614" w:rsidRPr="008C10D9" w:rsidRDefault="00801154" w:rsidP="007A47E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 xml:space="preserve">Document </w:t>
            </w:r>
            <w:r w:rsidR="00AB0F72">
              <w:rPr>
                <w:rFonts w:cstheme="minorHAnsi"/>
                <w:b/>
                <w:szCs w:val="24"/>
                <w:lang w:val="en-US"/>
              </w:rPr>
              <w:t>100</w:t>
            </w:r>
            <w:r>
              <w:rPr>
                <w:rFonts w:cstheme="minorHAnsi"/>
                <w:b/>
                <w:szCs w:val="24"/>
                <w:lang w:val="en-US"/>
              </w:rPr>
              <w:t>-F</w:t>
            </w:r>
          </w:p>
        </w:tc>
      </w:tr>
      <w:tr w:rsidR="00BD1614" w:rsidRPr="002A6F8F" w14:paraId="5C605E2F" w14:textId="77777777" w:rsidTr="00CE496F">
        <w:trPr>
          <w:cantSplit/>
          <w:jc w:val="center"/>
        </w:trPr>
        <w:tc>
          <w:tcPr>
            <w:tcW w:w="7229" w:type="dxa"/>
          </w:tcPr>
          <w:p w14:paraId="3701819B" w14:textId="4343949C" w:rsidR="00BD1614" w:rsidRPr="00D0464B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FD5E934" w14:textId="46AA10CD" w:rsidR="00BD1614" w:rsidRPr="00AB0F72" w:rsidRDefault="00AB0F72" w:rsidP="007A47E9">
            <w:pPr>
              <w:spacing w:before="0"/>
              <w:rPr>
                <w:rFonts w:cstheme="minorHAnsi"/>
                <w:b/>
                <w:szCs w:val="24"/>
                <w:lang w:val="fr-CH"/>
              </w:rPr>
            </w:pPr>
            <w:r w:rsidRPr="00AB0F72">
              <w:rPr>
                <w:rFonts w:cstheme="minorHAnsi"/>
                <w:b/>
                <w:szCs w:val="24"/>
                <w:lang w:val="fr-CH"/>
              </w:rPr>
              <w:t>26 octobre 2026</w:t>
            </w:r>
          </w:p>
        </w:tc>
      </w:tr>
      <w:tr w:rsidR="00BD1614" w:rsidRPr="002A6F8F" w14:paraId="6B2B4BC1" w14:textId="77777777" w:rsidTr="00CE496F">
        <w:trPr>
          <w:cantSplit/>
          <w:jc w:val="center"/>
        </w:trPr>
        <w:tc>
          <w:tcPr>
            <w:tcW w:w="7229" w:type="dxa"/>
          </w:tcPr>
          <w:p w14:paraId="780A194C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6796BDA" w14:textId="560E6019" w:rsidR="00BD1614" w:rsidRPr="00AB0F72" w:rsidRDefault="00801154" w:rsidP="007A47E9">
            <w:pPr>
              <w:spacing w:before="0"/>
              <w:rPr>
                <w:rFonts w:cstheme="minorHAnsi"/>
                <w:b/>
                <w:szCs w:val="24"/>
                <w:lang w:val="fr-CH"/>
              </w:rPr>
            </w:pPr>
            <w:r w:rsidRPr="00AB0F72">
              <w:rPr>
                <w:rFonts w:cstheme="minorHAnsi"/>
                <w:b/>
                <w:szCs w:val="24"/>
                <w:lang w:val="fr-CH"/>
              </w:rPr>
              <w:t>Original: anglais</w:t>
            </w:r>
          </w:p>
        </w:tc>
      </w:tr>
      <w:tr w:rsidR="00BD1614" w:rsidRPr="002A6F8F" w14:paraId="4259B884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70628D7" w14:textId="77777777" w:rsidR="00BD1614" w:rsidRPr="008C10D9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BD1614" w:rsidRPr="002A6F8F" w14:paraId="6A9FB924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70875E6" w14:textId="51CFEE62" w:rsidR="00BD1614" w:rsidRPr="00AB0F72" w:rsidRDefault="00AB0F72" w:rsidP="007A47E9">
            <w:pPr>
              <w:pStyle w:val="Source"/>
            </w:pPr>
            <w:bookmarkStart w:id="2" w:name="dsource" w:colFirst="0" w:colLast="0"/>
            <w:bookmarkEnd w:id="1"/>
            <w:r w:rsidRPr="00385BDD">
              <w:t>Note d</w:t>
            </w:r>
            <w:r>
              <w:t>e la</w:t>
            </w:r>
            <w:r w:rsidRPr="00385BDD">
              <w:t xml:space="preserve"> Secrétaire général</w:t>
            </w:r>
            <w:r>
              <w:t>e</w:t>
            </w:r>
          </w:p>
        </w:tc>
      </w:tr>
      <w:tr w:rsidR="00BD1614" w:rsidRPr="002A6F8F" w14:paraId="534EEA0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C8E89F3" w14:textId="37E6EDD3" w:rsidR="00BD1614" w:rsidRPr="00AB0F72" w:rsidRDefault="00AB0F72" w:rsidP="007A47E9">
            <w:pPr>
              <w:pStyle w:val="Title1"/>
            </w:pPr>
            <w:bookmarkStart w:id="3" w:name="_Hlk102117624"/>
            <w:bookmarkStart w:id="4" w:name="dtitle1" w:colFirst="0" w:colLast="0"/>
            <w:bookmarkEnd w:id="2"/>
            <w:r w:rsidRPr="00385BDD">
              <w:t xml:space="preserve">ÉTATS MEMBRES CANDIDATS À L'ÉLECTION </w:t>
            </w:r>
            <w:r w:rsidR="00937076">
              <w:br/>
            </w:r>
            <w:r w:rsidRPr="00385BDD">
              <w:t>AU CONSEIL DE L'UIT</w:t>
            </w:r>
            <w:bookmarkEnd w:id="3"/>
          </w:p>
        </w:tc>
      </w:tr>
      <w:tr w:rsidR="00BD1614" w:rsidRPr="002A6F8F" w14:paraId="37DA32CE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574AB3E" w14:textId="16EB7901" w:rsidR="00BD1614" w:rsidRPr="00300AAC" w:rsidRDefault="00BD1614" w:rsidP="007A47E9">
            <w:pPr>
              <w:pStyle w:val="Title2"/>
            </w:pPr>
            <w:bookmarkStart w:id="5" w:name="dtitle2" w:colFirst="0" w:colLast="0"/>
            <w:bookmarkEnd w:id="4"/>
          </w:p>
        </w:tc>
      </w:tr>
    </w:tbl>
    <w:bookmarkEnd w:id="5"/>
    <w:p w14:paraId="18792655" w14:textId="77777777" w:rsidR="00AB0F72" w:rsidRPr="00385BDD" w:rsidRDefault="00AB0F72" w:rsidP="0000177C">
      <w:pPr>
        <w:pStyle w:val="Normalaftertitle"/>
        <w:rPr>
          <w:szCs w:val="24"/>
        </w:rPr>
      </w:pPr>
      <w:r w:rsidRPr="00385BDD">
        <w:t>Les candidatures</w:t>
      </w:r>
      <w:r w:rsidRPr="00385BDD">
        <w:rPr>
          <w:rStyle w:val="FootnoteReference"/>
          <w:sz w:val="15"/>
          <w:szCs w:val="15"/>
        </w:rPr>
        <w:footnoteReference w:id="1"/>
      </w:r>
      <w:r w:rsidRPr="00385BDD">
        <w:t xml:space="preserve"> ci-après à l'élection au Conseil ont été présentées avant la date limite (lundi </w:t>
      </w:r>
      <w:r>
        <w:rPr>
          <w:szCs w:val="24"/>
        </w:rPr>
        <w:t>12</w:t>
      </w:r>
      <w:r w:rsidRPr="00385BDD">
        <w:t> </w:t>
      </w:r>
      <w:r>
        <w:rPr>
          <w:szCs w:val="24"/>
        </w:rPr>
        <w:t>octobre</w:t>
      </w:r>
      <w:r w:rsidRPr="00385BDD">
        <w:rPr>
          <w:szCs w:val="24"/>
        </w:rPr>
        <w:t> 202</w:t>
      </w:r>
      <w:r>
        <w:rPr>
          <w:szCs w:val="24"/>
        </w:rPr>
        <w:t>6</w:t>
      </w:r>
      <w:r w:rsidRPr="00385BDD">
        <w:t>, 23 h 59, heure de Genève).</w:t>
      </w:r>
    </w:p>
    <w:p w14:paraId="7AC0385B" w14:textId="33E0754A" w:rsidR="00AB0F72" w:rsidRPr="00385BDD" w:rsidRDefault="00AB0F72" w:rsidP="00AB0F72">
      <w:r w:rsidRPr="00385BDD">
        <w:t>La liste des États Membres par région administrative est disponible à l'adresse suivante:</w:t>
      </w:r>
      <w:r w:rsidRPr="00385BDD">
        <w:br/>
      </w:r>
      <w:hyperlink r:id="rId10" w:anchor="/fr" w:history="1">
        <w:r w:rsidR="00300AAC">
          <w:rPr>
            <w:rStyle w:val="Hyperlink"/>
            <w:lang w:eastAsia="zh-CN"/>
          </w:rPr>
          <w:t>https://www.itu.int/hub/membership/our-members/directory/?myitu-members-states=true&amp;request=countries</w:t>
        </w:r>
      </w:hyperlink>
      <w:r w:rsidRPr="00385BDD">
        <w:t>.</w:t>
      </w:r>
    </w:p>
    <w:p w14:paraId="363C0FDE" w14:textId="62EA5BAB" w:rsidR="005D1F00" w:rsidRDefault="00300AAC" w:rsidP="00300AAC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enter" w:pos="7088"/>
        </w:tabs>
        <w:spacing w:before="840"/>
        <w:rPr>
          <w:szCs w:val="24"/>
        </w:rPr>
      </w:pPr>
      <w:r>
        <w:rPr>
          <w:szCs w:val="24"/>
        </w:rPr>
        <w:tab/>
      </w:r>
      <w:r w:rsidR="00AB0F72" w:rsidRPr="0031782C">
        <w:rPr>
          <w:szCs w:val="24"/>
        </w:rPr>
        <w:t>Doreen Bogdan-Martin</w:t>
      </w:r>
      <w:r w:rsidR="00AB0F72" w:rsidRPr="00385BDD">
        <w:rPr>
          <w:szCs w:val="24"/>
        </w:rPr>
        <w:br/>
      </w:r>
      <w:r>
        <w:rPr>
          <w:szCs w:val="24"/>
        </w:rPr>
        <w:tab/>
      </w:r>
      <w:r w:rsidR="00AB0F72" w:rsidRPr="00385BDD">
        <w:rPr>
          <w:szCs w:val="24"/>
        </w:rPr>
        <w:t>Secrétaire général</w:t>
      </w:r>
      <w:r w:rsidR="005D1F00">
        <w:rPr>
          <w:szCs w:val="24"/>
        </w:rPr>
        <w:t>e</w:t>
      </w:r>
    </w:p>
    <w:p w14:paraId="2ED0C642" w14:textId="6A879FD5" w:rsidR="005D1F00" w:rsidRDefault="005D1F0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</w:p>
    <w:p w14:paraId="68B138B1" w14:textId="77777777" w:rsidR="005D1F00" w:rsidRPr="005D1F00" w:rsidRDefault="005D1F00" w:rsidP="005D1F0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szCs w:val="24"/>
        </w:rPr>
        <w:sectPr w:rsidR="005D1F00" w:rsidRPr="005D1F00" w:rsidSect="003A0B7D">
          <w:headerReference w:type="default" r:id="rId11"/>
          <w:footerReference w:type="first" r:id="rId12"/>
          <w:type w:val="continuous"/>
          <w:pgSz w:w="11913" w:h="16834"/>
          <w:pgMar w:top="1418" w:right="1134" w:bottom="1418" w:left="1134" w:header="720" w:footer="720" w:gutter="0"/>
          <w:paperSrc w:first="15" w:other="15"/>
          <w:cols w:space="720"/>
          <w:titlePg/>
        </w:sectPr>
      </w:pPr>
    </w:p>
    <w:p w14:paraId="1D0C4E19" w14:textId="77777777" w:rsidR="0036401C" w:rsidRPr="00385BDD" w:rsidRDefault="0036401C" w:rsidP="0036401C">
      <w:pPr>
        <w:pStyle w:val="Tabletitle"/>
        <w:rPr>
          <w:szCs w:val="24"/>
        </w:rPr>
      </w:pPr>
      <w:r w:rsidRPr="00385BDD">
        <w:lastRenderedPageBreak/>
        <w:t>États Membres candidats à l'élection au Conseil</w:t>
      </w:r>
    </w:p>
    <w:tbl>
      <w:tblPr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0"/>
        <w:gridCol w:w="5010"/>
        <w:gridCol w:w="5010"/>
      </w:tblGrid>
      <w:tr w:rsidR="0036401C" w:rsidRPr="00385BDD" w14:paraId="2C8CCE6E" w14:textId="77777777" w:rsidTr="002E7A86"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D824" w14:textId="77777777" w:rsidR="0036401C" w:rsidRPr="00385BDD" w:rsidRDefault="0036401C" w:rsidP="005369FF">
            <w:pPr>
              <w:pStyle w:val="Tabletext"/>
              <w:rPr>
                <w:b/>
                <w:bCs/>
                <w:szCs w:val="22"/>
              </w:rPr>
            </w:pPr>
            <w:r w:rsidRPr="00385BDD">
              <w:rPr>
                <w:b/>
                <w:bCs/>
              </w:rPr>
              <w:t xml:space="preserve">Région A – Amériques </w:t>
            </w:r>
            <w:r w:rsidRPr="002E7A86">
              <w:rPr>
                <w:b/>
                <w:bCs/>
              </w:rPr>
              <w:t>(</w:t>
            </w:r>
            <w:r w:rsidRPr="00385BDD">
              <w:rPr>
                <w:b/>
                <w:bCs/>
                <w:i/>
                <w:iCs/>
              </w:rPr>
              <w:t>9 sièges</w:t>
            </w:r>
            <w:r w:rsidRPr="002E7A86">
              <w:rPr>
                <w:b/>
                <w:bCs/>
              </w:rPr>
              <w:t>)</w:t>
            </w:r>
          </w:p>
          <w:p w14:paraId="799CCCB8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Argentine</w:t>
            </w:r>
          </w:p>
          <w:p w14:paraId="0F66A190" w14:textId="77777777" w:rsidR="0036401C" w:rsidRPr="0036401C" w:rsidRDefault="0036401C" w:rsidP="005369FF">
            <w:pPr>
              <w:pStyle w:val="Tabletext"/>
              <w:spacing w:before="0" w:after="0"/>
            </w:pPr>
            <w:r w:rsidRPr="0036401C">
              <w:t>Brésil</w:t>
            </w:r>
          </w:p>
          <w:p w14:paraId="6F50C862" w14:textId="77777777" w:rsidR="0036401C" w:rsidRPr="0036401C" w:rsidRDefault="0036401C" w:rsidP="005369FF">
            <w:pPr>
              <w:pStyle w:val="Tabletext"/>
              <w:spacing w:before="0" w:after="0"/>
            </w:pPr>
            <w:r w:rsidRPr="0036401C">
              <w:t>Canada</w:t>
            </w:r>
          </w:p>
          <w:p w14:paraId="092444DA" w14:textId="77777777" w:rsidR="0036401C" w:rsidRPr="0036401C" w:rsidRDefault="0036401C" w:rsidP="005369FF">
            <w:pPr>
              <w:pStyle w:val="Tabletext"/>
              <w:spacing w:before="0" w:after="0"/>
            </w:pPr>
            <w:r w:rsidRPr="0036401C">
              <w:t>Cuba</w:t>
            </w:r>
          </w:p>
          <w:p w14:paraId="4F720C60" w14:textId="77777777" w:rsidR="0036401C" w:rsidRPr="0036401C" w:rsidRDefault="0036401C" w:rsidP="005369FF">
            <w:pPr>
              <w:pStyle w:val="Tabletext"/>
              <w:spacing w:before="0" w:after="0"/>
            </w:pPr>
            <w:r w:rsidRPr="0036401C">
              <w:t>Dominicaine (Rép.)</w:t>
            </w:r>
          </w:p>
          <w:p w14:paraId="6551AD05" w14:textId="77777777" w:rsidR="0036401C" w:rsidRPr="0036401C" w:rsidRDefault="0036401C" w:rsidP="005369FF">
            <w:pPr>
              <w:pStyle w:val="Tabletext"/>
              <w:spacing w:before="0" w:after="0"/>
            </w:pPr>
            <w:r w:rsidRPr="0036401C">
              <w:t>États-Unis</w:t>
            </w:r>
          </w:p>
          <w:p w14:paraId="0967731C" w14:textId="77777777" w:rsidR="0036401C" w:rsidRPr="0036401C" w:rsidRDefault="0036401C" w:rsidP="005369FF">
            <w:pPr>
              <w:pStyle w:val="Tabletext"/>
              <w:spacing w:before="0" w:after="0"/>
            </w:pPr>
            <w:r w:rsidRPr="0036401C">
              <w:t>Jamaïque</w:t>
            </w:r>
          </w:p>
          <w:p w14:paraId="60B7A7ED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Mexique</w:t>
            </w:r>
          </w:p>
          <w:p w14:paraId="00B21621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Paraguay</w:t>
            </w:r>
          </w:p>
          <w:p w14:paraId="4B079A19" w14:textId="77777777" w:rsidR="0036401C" w:rsidRPr="00385BDD" w:rsidRDefault="0036401C" w:rsidP="005369FF">
            <w:pPr>
              <w:pStyle w:val="Tabletext"/>
              <w:spacing w:before="240"/>
              <w:rPr>
                <w:b/>
                <w:bCs/>
              </w:rPr>
            </w:pPr>
            <w:r w:rsidRPr="00385BDD">
              <w:rPr>
                <w:b/>
                <w:bCs/>
              </w:rPr>
              <w:t xml:space="preserve">Région B – Europe occidentale </w:t>
            </w:r>
            <w:r w:rsidRPr="002E7A86">
              <w:rPr>
                <w:b/>
                <w:bCs/>
              </w:rPr>
              <w:t>(</w:t>
            </w:r>
            <w:r w:rsidRPr="00385BDD">
              <w:rPr>
                <w:b/>
                <w:bCs/>
                <w:i/>
                <w:iCs/>
              </w:rPr>
              <w:t>8 sièges</w:t>
            </w:r>
            <w:r w:rsidRPr="002E7A86">
              <w:rPr>
                <w:b/>
                <w:bCs/>
              </w:rPr>
              <w:t>)</w:t>
            </w:r>
          </w:p>
          <w:p w14:paraId="7DAF8E11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Allemagne</w:t>
            </w:r>
          </w:p>
          <w:p w14:paraId="52EA1770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Espagne</w:t>
            </w:r>
          </w:p>
          <w:p w14:paraId="799207DD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France</w:t>
            </w:r>
          </w:p>
          <w:p w14:paraId="7244A3DD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Grèce</w:t>
            </w:r>
          </w:p>
          <w:p w14:paraId="4E4F5BC8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Italie</w:t>
            </w:r>
          </w:p>
          <w:p w14:paraId="5580E34B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Türkiye</w:t>
            </w:r>
          </w:p>
          <w:p w14:paraId="4C9C93B4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Royaume-Uni</w:t>
            </w:r>
          </w:p>
          <w:p w14:paraId="2DDB49F7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Suède</w:t>
            </w:r>
          </w:p>
          <w:p w14:paraId="50B15FF2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Suisse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B13D" w14:textId="77777777" w:rsidR="0036401C" w:rsidRPr="00385BDD" w:rsidRDefault="0036401C" w:rsidP="005369FF">
            <w:pPr>
              <w:pStyle w:val="Tabletext"/>
              <w:rPr>
                <w:b/>
                <w:bCs/>
              </w:rPr>
            </w:pPr>
            <w:r w:rsidRPr="00385BDD">
              <w:rPr>
                <w:b/>
                <w:bCs/>
              </w:rPr>
              <w:t xml:space="preserve">Région C – Europe orientale et Asie septentrionale </w:t>
            </w:r>
            <w:r w:rsidRPr="002E7A86">
              <w:rPr>
                <w:b/>
                <w:bCs/>
              </w:rPr>
              <w:t>(</w:t>
            </w:r>
            <w:r w:rsidRPr="00385BDD">
              <w:rPr>
                <w:b/>
                <w:bCs/>
                <w:i/>
                <w:iCs/>
              </w:rPr>
              <w:t>5 sièges</w:t>
            </w:r>
            <w:r w:rsidRPr="002E7A86">
              <w:rPr>
                <w:b/>
                <w:bCs/>
              </w:rPr>
              <w:t>)</w:t>
            </w:r>
          </w:p>
          <w:p w14:paraId="782E4155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Azerbaïdjan</w:t>
            </w:r>
          </w:p>
          <w:p w14:paraId="218D415B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Bulgarie</w:t>
            </w:r>
          </w:p>
          <w:p w14:paraId="4311140E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Fédération de Russie</w:t>
            </w:r>
          </w:p>
          <w:p w14:paraId="013B2851" w14:textId="77777777" w:rsidR="0036401C" w:rsidRDefault="0036401C" w:rsidP="005369FF">
            <w:pPr>
              <w:pStyle w:val="Tabletext"/>
              <w:spacing w:before="0" w:after="0"/>
            </w:pPr>
            <w:r w:rsidRPr="0028402D">
              <w:t>Kazakhstan</w:t>
            </w:r>
          </w:p>
          <w:p w14:paraId="55866CFD" w14:textId="77777777" w:rsidR="0036401C" w:rsidRDefault="0036401C" w:rsidP="005369FF">
            <w:pPr>
              <w:pStyle w:val="Tabletext"/>
              <w:spacing w:before="0" w:after="0"/>
            </w:pPr>
            <w:r w:rsidRPr="00CF481B">
              <w:t>Ouzbékistan</w:t>
            </w:r>
          </w:p>
          <w:p w14:paraId="210FFD48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Pologne</w:t>
            </w:r>
          </w:p>
          <w:p w14:paraId="7D746A26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République tchèque</w:t>
            </w:r>
          </w:p>
          <w:p w14:paraId="76194071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Roumanie</w:t>
            </w:r>
          </w:p>
          <w:p w14:paraId="41CA2D01" w14:textId="77777777" w:rsidR="0036401C" w:rsidRPr="00385BDD" w:rsidRDefault="0036401C" w:rsidP="005369FF">
            <w:pPr>
              <w:pStyle w:val="Tabletext"/>
              <w:spacing w:before="240"/>
              <w:rPr>
                <w:b/>
              </w:rPr>
            </w:pPr>
            <w:r w:rsidRPr="00385BDD">
              <w:rPr>
                <w:b/>
              </w:rPr>
              <w:t xml:space="preserve">Région D – Afrique </w:t>
            </w:r>
            <w:r w:rsidRPr="002E7A86">
              <w:rPr>
                <w:b/>
              </w:rPr>
              <w:t>(</w:t>
            </w:r>
            <w:r w:rsidRPr="00385BDD">
              <w:rPr>
                <w:b/>
                <w:i/>
                <w:iCs/>
              </w:rPr>
              <w:t>13 sièges</w:t>
            </w:r>
            <w:r w:rsidRPr="002E7A86">
              <w:rPr>
                <w:b/>
              </w:rPr>
              <w:t>)</w:t>
            </w:r>
          </w:p>
          <w:p w14:paraId="042D663E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Algérie</w:t>
            </w:r>
          </w:p>
          <w:p w14:paraId="5CB81B0F" w14:textId="77777777" w:rsidR="0036401C" w:rsidRDefault="0036401C" w:rsidP="005369FF">
            <w:pPr>
              <w:pStyle w:val="Tabletext"/>
              <w:spacing w:before="0" w:after="0"/>
            </w:pPr>
            <w:r w:rsidRPr="00CF481B">
              <w:t>Cabo Verde</w:t>
            </w:r>
          </w:p>
          <w:p w14:paraId="1DF2F3AE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Côte d'Ivoire</w:t>
            </w:r>
          </w:p>
          <w:p w14:paraId="0C7B1CE7" w14:textId="77777777" w:rsidR="0036401C" w:rsidRDefault="0036401C" w:rsidP="005369FF">
            <w:pPr>
              <w:pStyle w:val="Tabletext"/>
              <w:spacing w:before="0" w:after="0"/>
            </w:pPr>
            <w:r w:rsidRPr="00385BDD">
              <w:t>Égypte</w:t>
            </w:r>
          </w:p>
          <w:p w14:paraId="6A10705B" w14:textId="77777777" w:rsidR="0036401C" w:rsidRPr="00385BDD" w:rsidRDefault="0036401C" w:rsidP="005369FF">
            <w:pPr>
              <w:pStyle w:val="Tabletext"/>
              <w:spacing w:before="0" w:after="0"/>
            </w:pPr>
            <w:r>
              <w:t>Gabon</w:t>
            </w:r>
          </w:p>
          <w:p w14:paraId="13B333DE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Ghana</w:t>
            </w:r>
          </w:p>
          <w:p w14:paraId="5CD99933" w14:textId="77777777" w:rsidR="0036401C" w:rsidRDefault="0036401C" w:rsidP="005369FF">
            <w:pPr>
              <w:pStyle w:val="Tabletext"/>
              <w:spacing w:before="0" w:after="0"/>
            </w:pPr>
            <w:r w:rsidRPr="00385BDD">
              <w:t>Kenya</w:t>
            </w:r>
          </w:p>
          <w:p w14:paraId="22D7134B" w14:textId="77777777" w:rsidR="0036401C" w:rsidRDefault="0036401C" w:rsidP="005369FF">
            <w:pPr>
              <w:pStyle w:val="Tabletext"/>
              <w:spacing w:before="0" w:after="0"/>
            </w:pPr>
            <w:r w:rsidRPr="00CF481B">
              <w:t>Libye</w:t>
            </w:r>
          </w:p>
          <w:p w14:paraId="300BEEF3" w14:textId="77777777" w:rsidR="0036401C" w:rsidRPr="00385BDD" w:rsidRDefault="0036401C" w:rsidP="005369FF">
            <w:pPr>
              <w:pStyle w:val="Tabletext"/>
              <w:spacing w:before="0" w:after="0"/>
            </w:pPr>
            <w:r w:rsidRPr="00CF481B">
              <w:t>Mali</w:t>
            </w:r>
          </w:p>
          <w:p w14:paraId="54DABDC9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Maroc</w:t>
            </w:r>
          </w:p>
          <w:p w14:paraId="66AFBC3B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Maurice</w:t>
            </w:r>
          </w:p>
          <w:p w14:paraId="7ED51911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Nigéria</w:t>
            </w:r>
          </w:p>
          <w:p w14:paraId="502FA81F" w14:textId="77777777" w:rsidR="0036401C" w:rsidRDefault="0036401C" w:rsidP="005369FF">
            <w:pPr>
              <w:pStyle w:val="Tabletext"/>
              <w:spacing w:before="0" w:after="0"/>
              <w:rPr>
                <w:rFonts w:asciiTheme="minorHAnsi" w:hAnsiTheme="minorHAnsi"/>
              </w:rPr>
            </w:pPr>
            <w:r w:rsidRPr="00385BDD">
              <w:rPr>
                <w:rFonts w:asciiTheme="minorHAnsi" w:hAnsiTheme="minorHAnsi"/>
              </w:rPr>
              <w:t>Ouganda</w:t>
            </w:r>
          </w:p>
          <w:p w14:paraId="4F518C58" w14:textId="77777777" w:rsidR="0036401C" w:rsidRPr="00385BDD" w:rsidRDefault="0036401C" w:rsidP="005369FF">
            <w:pPr>
              <w:pStyle w:val="Tabletext"/>
              <w:spacing w:before="0" w:after="0"/>
            </w:pPr>
            <w:r w:rsidRPr="00CF481B">
              <w:t>Rép. dém. du Congo</w:t>
            </w:r>
          </w:p>
          <w:p w14:paraId="0681F911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Rwanda</w:t>
            </w:r>
          </w:p>
          <w:p w14:paraId="433CC6A2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Sénégal</w:t>
            </w:r>
          </w:p>
          <w:p w14:paraId="0D9D1D4E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Sudafricaine (Rép.)</w:t>
            </w:r>
          </w:p>
          <w:p w14:paraId="5F79F4C1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Tanzanie</w:t>
            </w:r>
          </w:p>
          <w:p w14:paraId="64AF6B86" w14:textId="77777777" w:rsidR="0036401C" w:rsidRPr="00385BDD" w:rsidRDefault="0036401C" w:rsidP="002E7A86">
            <w:pPr>
              <w:pStyle w:val="Tabletext"/>
              <w:spacing w:before="0" w:after="80"/>
            </w:pPr>
            <w:r w:rsidRPr="00385BDD">
              <w:t>Tunisie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E499" w14:textId="77777777" w:rsidR="0036401C" w:rsidRPr="00385BDD" w:rsidRDefault="0036401C" w:rsidP="005369FF">
            <w:pPr>
              <w:pStyle w:val="Tabletext"/>
              <w:rPr>
                <w:b/>
                <w:bCs/>
              </w:rPr>
            </w:pPr>
            <w:r w:rsidRPr="00385BDD">
              <w:rPr>
                <w:b/>
                <w:bCs/>
              </w:rPr>
              <w:t xml:space="preserve">Région E – </w:t>
            </w:r>
            <w:r w:rsidRPr="00385BDD">
              <w:rPr>
                <w:rFonts w:asciiTheme="minorHAnsi" w:hAnsiTheme="minorHAnsi"/>
                <w:b/>
                <w:bCs/>
              </w:rPr>
              <w:t xml:space="preserve">Asie et Australasie </w:t>
            </w:r>
            <w:r w:rsidRPr="002E7A86">
              <w:rPr>
                <w:b/>
                <w:bCs/>
              </w:rPr>
              <w:t>(</w:t>
            </w:r>
            <w:r w:rsidRPr="00385BDD">
              <w:rPr>
                <w:b/>
                <w:bCs/>
                <w:i/>
                <w:iCs/>
              </w:rPr>
              <w:t>13 sièges</w:t>
            </w:r>
            <w:r w:rsidRPr="002E7A86">
              <w:rPr>
                <w:b/>
                <w:bCs/>
              </w:rPr>
              <w:t>)</w:t>
            </w:r>
          </w:p>
          <w:p w14:paraId="419A9128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Arabie saoudite</w:t>
            </w:r>
          </w:p>
          <w:p w14:paraId="61BF819F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Australie</w:t>
            </w:r>
          </w:p>
          <w:p w14:paraId="0ADCA5A7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Bahreïn</w:t>
            </w:r>
          </w:p>
          <w:p w14:paraId="4DCBB8EE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Chine</w:t>
            </w:r>
          </w:p>
          <w:p w14:paraId="1B826452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Corée (Rép. de)</w:t>
            </w:r>
          </w:p>
          <w:p w14:paraId="744F59CE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Émirats arabes unis</w:t>
            </w:r>
          </w:p>
          <w:p w14:paraId="233520A2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Inde</w:t>
            </w:r>
          </w:p>
          <w:p w14:paraId="4831B6CD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Indonésie</w:t>
            </w:r>
          </w:p>
          <w:p w14:paraId="363EA90B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Iraq</w:t>
            </w:r>
          </w:p>
          <w:p w14:paraId="1CE7EB48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Japon</w:t>
            </w:r>
          </w:p>
          <w:p w14:paraId="0839EC4C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rPr>
                <w:rFonts w:asciiTheme="minorHAnsi" w:hAnsiTheme="minorHAnsi"/>
              </w:rPr>
              <w:t>Koweït</w:t>
            </w:r>
          </w:p>
          <w:p w14:paraId="312AC97F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Malaisie</w:t>
            </w:r>
          </w:p>
          <w:p w14:paraId="5180D538" w14:textId="77777777" w:rsidR="0036401C" w:rsidRDefault="0036401C" w:rsidP="005369FF">
            <w:pPr>
              <w:pStyle w:val="Tabletext"/>
              <w:spacing w:before="0" w:after="0"/>
            </w:pPr>
            <w:r>
              <w:t>Pakistan</w:t>
            </w:r>
          </w:p>
          <w:p w14:paraId="56809524" w14:textId="77777777" w:rsidR="0036401C" w:rsidRDefault="0036401C" w:rsidP="005369FF">
            <w:pPr>
              <w:pStyle w:val="Tabletext"/>
              <w:spacing w:before="0" w:after="0"/>
            </w:pPr>
            <w:r>
              <w:t>Qatar</w:t>
            </w:r>
          </w:p>
          <w:p w14:paraId="1DE67114" w14:textId="77777777" w:rsidR="0036401C" w:rsidRPr="00385BDD" w:rsidRDefault="0036401C" w:rsidP="005369FF">
            <w:pPr>
              <w:pStyle w:val="Tabletext"/>
              <w:spacing w:before="0" w:after="0"/>
            </w:pPr>
            <w:r w:rsidRPr="00385BDD">
              <w:t>Thaïlande</w:t>
            </w:r>
          </w:p>
        </w:tc>
      </w:tr>
    </w:tbl>
    <w:p w14:paraId="65F751C0" w14:textId="299F650E" w:rsidR="00BD1614" w:rsidRPr="00BD1614" w:rsidRDefault="0036401C" w:rsidP="0036401C">
      <w:pPr>
        <w:jc w:val="center"/>
      </w:pPr>
      <w:r w:rsidRPr="00385BDD">
        <w:t>______________</w:t>
      </w:r>
    </w:p>
    <w:sectPr w:rsidR="00BD1614" w:rsidRPr="00BD1614" w:rsidSect="001C0E9E">
      <w:headerReference w:type="first" r:id="rId13"/>
      <w:footerReference w:type="first" r:id="rId14"/>
      <w:pgSz w:w="16834" w:h="11913" w:orient="landscape"/>
      <w:pgMar w:top="1134" w:right="1418" w:bottom="1134" w:left="1418" w:header="720" w:footer="720" w:gutter="0"/>
      <w:paperSrc w:first="15" w:other="15"/>
      <w:cols w:space="720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FCCFC" w14:textId="77777777" w:rsidR="00B346FD" w:rsidRDefault="00B346FD">
      <w:r>
        <w:separator/>
      </w:r>
    </w:p>
  </w:endnote>
  <w:endnote w:type="continuationSeparator" w:id="0">
    <w:p w14:paraId="489BD43F" w14:textId="77777777" w:rsidR="00B346FD" w:rsidRDefault="00B34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7C66" w14:textId="24E5DB68" w:rsidR="000C467B" w:rsidRPr="00EC1877" w:rsidRDefault="000D15FB" w:rsidP="00EC1877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7575CC" w:rsidRPr="002E7A86">
        <w:rPr>
          <w:rStyle w:val="Hyperlink"/>
          <w:sz w:val="22"/>
          <w:szCs w:val="22"/>
          <w:lang w:val="en-GB"/>
        </w:rPr>
        <w:t>www.itu.int/plenipotentiary/</w:t>
      </w:r>
    </w:hyperlink>
    <w:r w:rsidR="007575CC" w:rsidRPr="007575CC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3990" w14:textId="77777777" w:rsidR="00B828A1" w:rsidRDefault="00B828A1" w:rsidP="001C0E9E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6ACF7" w14:textId="77777777" w:rsidR="00B346FD" w:rsidRDefault="00B346FD" w:rsidP="002E7A86">
      <w:pPr>
        <w:spacing w:after="120"/>
      </w:pPr>
      <w:r>
        <w:t>____________________</w:t>
      </w:r>
    </w:p>
  </w:footnote>
  <w:footnote w:type="continuationSeparator" w:id="0">
    <w:p w14:paraId="423E99C3" w14:textId="77777777" w:rsidR="00B346FD" w:rsidRDefault="00B346FD">
      <w:r>
        <w:continuationSeparator/>
      </w:r>
    </w:p>
  </w:footnote>
  <w:footnote w:id="1">
    <w:p w14:paraId="7BB29A37" w14:textId="77777777" w:rsidR="00AB0F72" w:rsidRPr="005528D7" w:rsidRDefault="00AB0F72" w:rsidP="00AB0F72">
      <w:pPr>
        <w:pStyle w:val="FootnoteText"/>
        <w:spacing w:before="0" w:after="120"/>
        <w:ind w:left="259" w:hanging="259"/>
        <w:rPr>
          <w:sz w:val="19"/>
          <w:szCs w:val="19"/>
        </w:rPr>
      </w:pPr>
      <w:r w:rsidRPr="005528D7">
        <w:rPr>
          <w:rStyle w:val="FootnoteReference"/>
          <w:sz w:val="15"/>
          <w:szCs w:val="15"/>
        </w:rPr>
        <w:footnoteRef/>
      </w:r>
      <w:r w:rsidRPr="005528D7">
        <w:rPr>
          <w:sz w:val="15"/>
          <w:szCs w:val="15"/>
        </w:rPr>
        <w:tab/>
      </w:r>
      <w:r w:rsidRPr="004C5C7C">
        <w:t>Dans l'ordre alphabétique français.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ED6A7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650D8FD2" w14:textId="5A9E5F20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</w:t>
    </w:r>
    <w:r w:rsidR="00AE0F6C">
      <w:t>100</w:t>
    </w:r>
    <w:r w:rsidR="00801154">
      <w:t>-F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719F" w14:textId="77777777" w:rsidR="00B828A1" w:rsidRPr="002E7A86" w:rsidRDefault="0000177C" w:rsidP="001C0E9E"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  <w:textAlignment w:val="auto"/>
      <w:rPr>
        <w:sz w:val="18"/>
      </w:rPr>
    </w:pPr>
    <w:r w:rsidRPr="002E7A86">
      <w:rPr>
        <w:sz w:val="18"/>
      </w:rPr>
      <w:fldChar w:fldCharType="begin"/>
    </w:r>
    <w:r w:rsidRPr="002E7A86">
      <w:rPr>
        <w:sz w:val="18"/>
      </w:rPr>
      <w:instrText xml:space="preserve"> PAGE </w:instrText>
    </w:r>
    <w:r w:rsidRPr="002E7A86">
      <w:rPr>
        <w:sz w:val="18"/>
      </w:rPr>
      <w:fldChar w:fldCharType="separate"/>
    </w:r>
    <w:r w:rsidRPr="002E7A86">
      <w:rPr>
        <w:sz w:val="18"/>
      </w:rPr>
      <w:t>2</w:t>
    </w:r>
    <w:r w:rsidRPr="002E7A86">
      <w:rPr>
        <w:sz w:val="18"/>
      </w:rPr>
      <w:fldChar w:fldCharType="end"/>
    </w:r>
  </w:p>
  <w:p w14:paraId="22C0D20E" w14:textId="77777777" w:rsidR="00B828A1" w:rsidRPr="002E7A86" w:rsidRDefault="0000177C" w:rsidP="002E7A86">
    <w:pPr>
      <w:pStyle w:val="Header"/>
      <w:spacing w:after="120"/>
      <w:rPr>
        <w:sz w:val="20"/>
        <w:szCs w:val="22"/>
      </w:rPr>
    </w:pPr>
    <w:r w:rsidRPr="002E7A86">
      <w:t>PP</w:t>
    </w:r>
    <w:r w:rsidRPr="002E7A86">
      <w:rPr>
        <w:szCs w:val="18"/>
      </w:rPr>
      <w:t>26</w:t>
    </w:r>
    <w:r w:rsidRPr="002E7A86">
      <w:t>/</w:t>
    </w:r>
    <w:r w:rsidRPr="002E7A86">
      <w:rPr>
        <w:szCs w:val="18"/>
      </w:rPr>
      <w:t>100</w:t>
    </w:r>
    <w:r w:rsidRPr="002E7A86">
      <w:t>-F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C202F2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512A94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8C05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082C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14E1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A21B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B28B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5EB0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76C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5A42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8640965">
    <w:abstractNumId w:val="9"/>
  </w:num>
  <w:num w:numId="2" w16cid:durableId="488131554">
    <w:abstractNumId w:val="7"/>
  </w:num>
  <w:num w:numId="3" w16cid:durableId="829294944">
    <w:abstractNumId w:val="6"/>
  </w:num>
  <w:num w:numId="4" w16cid:durableId="1654790873">
    <w:abstractNumId w:val="5"/>
  </w:num>
  <w:num w:numId="5" w16cid:durableId="1170678744">
    <w:abstractNumId w:val="4"/>
  </w:num>
  <w:num w:numId="6" w16cid:durableId="2018119352">
    <w:abstractNumId w:val="8"/>
  </w:num>
  <w:num w:numId="7" w16cid:durableId="545334796">
    <w:abstractNumId w:val="3"/>
  </w:num>
  <w:num w:numId="8" w16cid:durableId="1043990106">
    <w:abstractNumId w:val="2"/>
  </w:num>
  <w:num w:numId="9" w16cid:durableId="742920491">
    <w:abstractNumId w:val="1"/>
  </w:num>
  <w:num w:numId="10" w16cid:durableId="609170061">
    <w:abstractNumId w:val="0"/>
  </w:num>
  <w:num w:numId="11" w16cid:durableId="757091642">
    <w:abstractNumId w:val="8"/>
  </w:num>
  <w:num w:numId="12" w16cid:durableId="822238707">
    <w:abstractNumId w:val="3"/>
  </w:num>
  <w:num w:numId="13" w16cid:durableId="1653101005">
    <w:abstractNumId w:val="2"/>
  </w:num>
  <w:num w:numId="14" w16cid:durableId="190806758">
    <w:abstractNumId w:val="1"/>
  </w:num>
  <w:num w:numId="15" w16cid:durableId="1817139865">
    <w:abstractNumId w:val="0"/>
  </w:num>
  <w:num w:numId="16" w16cid:durableId="1985773010">
    <w:abstractNumId w:val="8"/>
  </w:num>
  <w:num w:numId="17" w16cid:durableId="1936742772">
    <w:abstractNumId w:val="3"/>
  </w:num>
  <w:num w:numId="18" w16cid:durableId="172837891">
    <w:abstractNumId w:val="2"/>
  </w:num>
  <w:num w:numId="19" w16cid:durableId="1810631509">
    <w:abstractNumId w:val="1"/>
  </w:num>
  <w:num w:numId="20" w16cid:durableId="1800758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177C"/>
    <w:rsid w:val="000054D8"/>
    <w:rsid w:val="00060D74"/>
    <w:rsid w:val="00072D5C"/>
    <w:rsid w:val="0008398C"/>
    <w:rsid w:val="00084308"/>
    <w:rsid w:val="000B14B6"/>
    <w:rsid w:val="000C467B"/>
    <w:rsid w:val="000D15FB"/>
    <w:rsid w:val="000F58F7"/>
    <w:rsid w:val="001051E4"/>
    <w:rsid w:val="001354EA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355CD"/>
    <w:rsid w:val="00270B2F"/>
    <w:rsid w:val="002712F9"/>
    <w:rsid w:val="002A0E1B"/>
    <w:rsid w:val="002A7A1D"/>
    <w:rsid w:val="002C1059"/>
    <w:rsid w:val="002C2F9C"/>
    <w:rsid w:val="002E1AF7"/>
    <w:rsid w:val="002E7A86"/>
    <w:rsid w:val="00300AAC"/>
    <w:rsid w:val="00322DEA"/>
    <w:rsid w:val="00355FBD"/>
    <w:rsid w:val="0036401C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C7646"/>
    <w:rsid w:val="004C7CB2"/>
    <w:rsid w:val="00524001"/>
    <w:rsid w:val="00563698"/>
    <w:rsid w:val="00564B63"/>
    <w:rsid w:val="00575DC7"/>
    <w:rsid w:val="005836C2"/>
    <w:rsid w:val="005A4EFD"/>
    <w:rsid w:val="005A5ABE"/>
    <w:rsid w:val="005C2ECC"/>
    <w:rsid w:val="005C6744"/>
    <w:rsid w:val="005D1F00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134C"/>
    <w:rsid w:val="007A47E9"/>
    <w:rsid w:val="007A5830"/>
    <w:rsid w:val="007D21FB"/>
    <w:rsid w:val="00801154"/>
    <w:rsid w:val="00801256"/>
    <w:rsid w:val="008264FC"/>
    <w:rsid w:val="008407A7"/>
    <w:rsid w:val="0084155D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3691"/>
    <w:rsid w:val="00934340"/>
    <w:rsid w:val="00937076"/>
    <w:rsid w:val="00956DC7"/>
    <w:rsid w:val="00966CD3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B0F72"/>
    <w:rsid w:val="00AB190D"/>
    <w:rsid w:val="00AE0667"/>
    <w:rsid w:val="00AE0F6C"/>
    <w:rsid w:val="00B23CD4"/>
    <w:rsid w:val="00B346FD"/>
    <w:rsid w:val="00B41E0A"/>
    <w:rsid w:val="00B56DE0"/>
    <w:rsid w:val="00B71F12"/>
    <w:rsid w:val="00B76FEC"/>
    <w:rsid w:val="00B828A1"/>
    <w:rsid w:val="00B96B1E"/>
    <w:rsid w:val="00BB2A6F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C4DC5"/>
    <w:rsid w:val="00CE1A7C"/>
    <w:rsid w:val="00CE496F"/>
    <w:rsid w:val="00D0464B"/>
    <w:rsid w:val="00D10444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F25C1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B10C6"/>
    <w:rsid w:val="00EC1877"/>
    <w:rsid w:val="00ED2CD9"/>
    <w:rsid w:val="00F07DA7"/>
    <w:rsid w:val="00F3254F"/>
    <w:rsid w:val="00F564C1"/>
    <w:rsid w:val="00F72F50"/>
    <w:rsid w:val="00F77FA2"/>
    <w:rsid w:val="00F8357A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F7E724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rsid w:val="00AB0F72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tu.int/hub/membership/our-members/directory/?myitu-members-states=true&amp;request=countri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D3BE0-25F5-4BAB-879F-046BE6094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243</Words>
  <Characters>1279</Characters>
  <Application>Microsoft Office Word</Application>
  <DocSecurity>0</DocSecurity>
  <Lines>67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1513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ITU Plenipotentiary Conference (PP-26)</dc:subject>
  <dc:creator>GBS</dc:creator>
  <cp:keywords>PP-26, PP26, ITU</cp:keywords>
  <dc:description/>
  <cp:lastModifiedBy>ITUGBS</cp:lastModifiedBy>
  <cp:revision>2</cp:revision>
  <dcterms:created xsi:type="dcterms:W3CDTF">2026-10-31T19:35:00Z</dcterms:created>
  <dcterms:modified xsi:type="dcterms:W3CDTF">2026-10-31T19:35:00Z</dcterms:modified>
  <cp:category>Conference document</cp:category>
</cp:coreProperties>
</file>