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A27A55" w:rsidRPr="00A27A55" w14:paraId="6D70E743" w14:textId="77777777" w:rsidTr="0087080B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0600F2D7" w14:textId="77777777" w:rsidR="00A27A55" w:rsidRPr="00CD367F" w:rsidRDefault="00F34194" w:rsidP="000D42F6">
            <w:pPr>
              <w:spacing w:before="0"/>
              <w:rPr>
                <w:lang w:val="ru-RU"/>
              </w:rPr>
            </w:pPr>
            <w:bookmarkStart w:id="0" w:name="ditulogo"/>
            <w:bookmarkEnd w:id="0"/>
            <w:r>
              <w:rPr>
                <w:noProof/>
                <w:lang w:val="ru-RU"/>
              </w:rPr>
              <w:drawing>
                <wp:anchor distT="0" distB="0" distL="0" distR="0" simplePos="0" relativeHeight="251658240" behindDoc="1" locked="0" layoutInCell="1" allowOverlap="1" wp14:anchorId="6A7786E2" wp14:editId="067E7F92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1156A" w:rsidRPr="00A27A55" w14:paraId="7D2FDE34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1F64E848" w14:textId="77777777" w:rsidR="00B1156A" w:rsidRPr="00CD367F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  <w:lang w:val="ru-RU"/>
              </w:rPr>
            </w:pPr>
            <w:bookmarkStart w:id="1" w:name="dhead"/>
          </w:p>
        </w:tc>
      </w:tr>
      <w:tr w:rsidR="00F96AB4" w:rsidRPr="00A27A55" w14:paraId="50D52A03" w14:textId="77777777" w:rsidTr="0087080B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306C7F1B" w14:textId="77777777" w:rsidR="00F96AB4" w:rsidRPr="00CD367F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ru-RU"/>
              </w:rPr>
            </w:pPr>
            <w:bookmarkStart w:id="2" w:name="dspace"/>
          </w:p>
        </w:tc>
        <w:tc>
          <w:tcPr>
            <w:tcW w:w="2802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4D54FF5B" w14:textId="77777777" w:rsidR="00F96AB4" w:rsidRPr="00CD367F" w:rsidRDefault="00F96AB4" w:rsidP="004805DE">
            <w:pPr>
              <w:spacing w:before="0"/>
              <w:rPr>
                <w:rFonts w:cstheme="minorHAnsi"/>
                <w:sz w:val="18"/>
                <w:szCs w:val="22"/>
                <w:lang w:val="ru-RU"/>
              </w:rPr>
            </w:pPr>
          </w:p>
        </w:tc>
      </w:tr>
      <w:bookmarkEnd w:id="1"/>
      <w:bookmarkEnd w:id="2"/>
      <w:tr w:rsidR="00F96AB4" w:rsidRPr="000A0EF3" w14:paraId="3B12D677" w14:textId="77777777" w:rsidTr="0087080B">
        <w:trPr>
          <w:cantSplit/>
          <w:jc w:val="center"/>
        </w:trPr>
        <w:tc>
          <w:tcPr>
            <w:tcW w:w="7229" w:type="dxa"/>
          </w:tcPr>
          <w:p w14:paraId="1CB99AC5" w14:textId="77777777" w:rsidR="00F96AB4" w:rsidRPr="005371E3" w:rsidRDefault="00F96AB4" w:rsidP="004805DE">
            <w:pPr>
              <w:pStyle w:val="Committee"/>
              <w:framePr w:hSpace="0" w:wrap="auto" w:hAnchor="text" w:yAlign="inline"/>
              <w:spacing w:after="0" w:line="240" w:lineRule="auto"/>
            </w:pPr>
            <w:r w:rsidRPr="005371E3">
              <w:t>ПЛЕНАРНОЕ ЗАСЕДАНИЕ</w:t>
            </w:r>
          </w:p>
        </w:tc>
        <w:tc>
          <w:tcPr>
            <w:tcW w:w="2802" w:type="dxa"/>
            <w:tcMar>
              <w:right w:w="0" w:type="dxa"/>
            </w:tcMar>
          </w:tcPr>
          <w:p w14:paraId="17733DB4" w14:textId="77777777" w:rsidR="00F96AB4" w:rsidRPr="005371E3" w:rsidRDefault="00F96AB4" w:rsidP="004805DE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en-US"/>
              </w:rPr>
            </w:pPr>
            <w:proofErr w:type="spellStart"/>
            <w:r>
              <w:rPr>
                <w:rFonts w:cstheme="minorHAnsi"/>
                <w:b/>
                <w:bCs/>
                <w:szCs w:val="28"/>
                <w:lang w:val="en-US"/>
              </w:rPr>
              <w:t>Документ</w:t>
            </w:r>
            <w:proofErr w:type="spellEnd"/>
            <w:r>
              <w:rPr>
                <w:rFonts w:cstheme="minorHAnsi"/>
                <w:b/>
                <w:bCs/>
                <w:szCs w:val="28"/>
                <w:lang w:val="en-US"/>
              </w:rPr>
              <w:t xml:space="preserve"> 5606</w:t>
            </w:r>
            <w:r w:rsidR="007919C2" w:rsidRPr="00F44B1A">
              <w:rPr>
                <w:rFonts w:cstheme="minorHAnsi"/>
                <w:b/>
                <w:szCs w:val="24"/>
              </w:rPr>
              <w:t>-R</w:t>
            </w:r>
          </w:p>
        </w:tc>
      </w:tr>
      <w:tr w:rsidR="00F96AB4" w:rsidRPr="000A0EF3" w14:paraId="7CFD5A8E" w14:textId="77777777" w:rsidTr="0087080B">
        <w:trPr>
          <w:cantSplit/>
          <w:jc w:val="center"/>
        </w:trPr>
        <w:tc>
          <w:tcPr>
            <w:tcW w:w="7229" w:type="dxa"/>
          </w:tcPr>
          <w:p w14:paraId="5CBA7649" w14:textId="77777777" w:rsidR="00F96AB4" w:rsidRPr="002173B8" w:rsidRDefault="00F96AB4" w:rsidP="004805DE">
            <w:pPr>
              <w:spacing w:before="0"/>
              <w:rPr>
                <w:rFonts w:cstheme="minorHAnsi"/>
                <w:b/>
                <w:bCs/>
                <w:szCs w:val="28"/>
                <w:lang w:val="en-US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7858AD4D" w14:textId="77777777" w:rsidR="00F96AB4" w:rsidRPr="005371E3" w:rsidRDefault="00F96AB4" w:rsidP="004805DE">
            <w:pPr>
              <w:spacing w:before="0"/>
              <w:rPr>
                <w:rFonts w:cstheme="minorHAnsi"/>
                <w:szCs w:val="28"/>
                <w:lang w:val="en-US"/>
              </w:rPr>
            </w:pPr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 xml:space="preserve">16 </w:t>
            </w:r>
            <w:proofErr w:type="spellStart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>октября</w:t>
            </w:r>
            <w:proofErr w:type="spellEnd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 xml:space="preserve"> 2026 </w:t>
            </w:r>
            <w:proofErr w:type="spellStart"/>
            <w:r w:rsidRPr="005371E3">
              <w:rPr>
                <w:rFonts w:cstheme="minorHAnsi"/>
                <w:b/>
                <w:bCs/>
                <w:szCs w:val="28"/>
              </w:rPr>
              <w:t>года</w:t>
            </w:r>
            <w:proofErr w:type="spellEnd"/>
          </w:p>
        </w:tc>
      </w:tr>
      <w:tr w:rsidR="00F96AB4" w:rsidRPr="000A0EF3" w14:paraId="1B6D2C09" w14:textId="77777777" w:rsidTr="0087080B">
        <w:trPr>
          <w:cantSplit/>
          <w:jc w:val="center"/>
        </w:trPr>
        <w:tc>
          <w:tcPr>
            <w:tcW w:w="7229" w:type="dxa"/>
          </w:tcPr>
          <w:p w14:paraId="1E87F5E5" w14:textId="77777777" w:rsidR="00F96AB4" w:rsidRPr="005371E3" w:rsidRDefault="00F96AB4" w:rsidP="004805DE">
            <w:pPr>
              <w:spacing w:before="0"/>
              <w:rPr>
                <w:rFonts w:cstheme="minorHAnsi"/>
                <w:b/>
                <w:smallCaps/>
                <w:szCs w:val="28"/>
                <w:lang w:val="en-US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60F112DA" w14:textId="77777777" w:rsidR="00F96AB4" w:rsidRPr="005371E3" w:rsidRDefault="00F96AB4" w:rsidP="004805DE">
            <w:pPr>
              <w:spacing w:before="0"/>
              <w:rPr>
                <w:rFonts w:cstheme="minorHAnsi"/>
                <w:szCs w:val="28"/>
                <w:lang w:val="en-US"/>
              </w:rPr>
            </w:pPr>
            <w:proofErr w:type="spellStart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>Оригинал</w:t>
            </w:r>
            <w:proofErr w:type="spellEnd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 xml:space="preserve">: </w:t>
            </w:r>
            <w:proofErr w:type="spellStart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>русский</w:t>
            </w:r>
            <w:proofErr w:type="spellEnd"/>
          </w:p>
        </w:tc>
      </w:tr>
      <w:tr w:rsidR="00F96AB4" w:rsidRPr="000A0EF3" w14:paraId="7BB813A0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463F0BE4" w14:textId="77777777" w:rsidR="00F96AB4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en-US"/>
              </w:rPr>
            </w:pPr>
          </w:p>
        </w:tc>
      </w:tr>
      <w:tr w:rsidR="00F96AB4" w:rsidRPr="00BA5776" w14:paraId="282FC7EC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5FD5CD3F" w14:textId="77777777" w:rsidR="00F96AB4" w:rsidRPr="00031DD4" w:rsidRDefault="00F96AB4" w:rsidP="004805DE">
            <w:pPr>
              <w:pStyle w:val="Source"/>
              <w:rPr>
                <w:lang w:val="ru-RU"/>
              </w:rPr>
            </w:pPr>
            <w:bookmarkStart w:id="3" w:name="dsource" w:colFirst="0" w:colLast="0"/>
            <w:r w:rsidRPr="00031DD4">
              <w:rPr>
                <w:lang w:val="ru-RU"/>
              </w:rPr>
              <w:t>Государства – Члены МСЭ, Члены Регионального содружества в области связи (РСС)</w:t>
            </w:r>
          </w:p>
        </w:tc>
      </w:tr>
      <w:tr w:rsidR="00F96AB4" w:rsidRPr="008D3C90" w14:paraId="7002B5CA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4C158100" w14:textId="1A64A278" w:rsidR="00F96AB4" w:rsidRPr="008D3C90" w:rsidRDefault="00F96AB4" w:rsidP="004805DE">
            <w:pPr>
              <w:pStyle w:val="Title1"/>
              <w:rPr>
                <w:lang w:val="ru-RU"/>
              </w:rPr>
            </w:pPr>
            <w:bookmarkStart w:id="4" w:name="dtitle1" w:colFirst="0" w:colLast="0"/>
            <w:bookmarkEnd w:id="3"/>
            <w:r w:rsidRPr="008D3C90">
              <w:rPr>
                <w:lang w:val="ru-RU"/>
              </w:rPr>
              <w:t>Предложени</w:t>
            </w:r>
            <w:r w:rsidR="00D00EAB">
              <w:rPr>
                <w:lang w:val="ru-RU"/>
              </w:rPr>
              <w:t>е</w:t>
            </w:r>
            <w:r w:rsidRPr="008D3C90">
              <w:rPr>
                <w:lang w:val="ru-RU"/>
              </w:rPr>
              <w:t xml:space="preserve"> </w:t>
            </w:r>
            <w:r w:rsidR="008D3C90">
              <w:rPr>
                <w:lang w:val="ru-RU"/>
              </w:rPr>
              <w:t>не вносить изменений (</w:t>
            </w:r>
            <w:r w:rsidR="008D3C90">
              <w:rPr>
                <w:lang w:val="en-US"/>
              </w:rPr>
              <w:t>noc</w:t>
            </w:r>
            <w:r w:rsidR="008D3C90" w:rsidRPr="00107CCF">
              <w:rPr>
                <w:lang w:val="ru-RU"/>
              </w:rPr>
              <w:t xml:space="preserve">) </w:t>
            </w:r>
            <w:r w:rsidR="008D3C90">
              <w:rPr>
                <w:lang w:val="ru-RU"/>
              </w:rPr>
              <w:t>в резолюцию 175 (пересм. бухарест, 2022 г.)</w:t>
            </w:r>
          </w:p>
        </w:tc>
      </w:tr>
      <w:tr w:rsidR="00F96AB4" w:rsidRPr="00BA5776" w14:paraId="5E820C36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1BC0331B" w14:textId="77777777" w:rsidR="008D3C90" w:rsidRPr="008D3C90" w:rsidRDefault="008D3C90" w:rsidP="008D3C90">
            <w:pPr>
              <w:pStyle w:val="Restitle"/>
              <w:rPr>
                <w:b w:val="0"/>
                <w:caps/>
                <w:lang w:val="ru-RU"/>
              </w:rPr>
            </w:pPr>
            <w:bookmarkStart w:id="5" w:name="dtitle2" w:colFirst="0" w:colLast="0"/>
            <w:bookmarkEnd w:id="4"/>
            <w:r w:rsidRPr="008D3C90">
              <w:rPr>
                <w:b w:val="0"/>
                <w:caps/>
                <w:lang w:val="ru-RU"/>
              </w:rPr>
              <w:t>Доступность средств электросвязи/информационно-коммуникационным технологиям для лиц с ограниченными возможностями и лиц с особыми потребностями</w:t>
            </w:r>
          </w:p>
          <w:p w14:paraId="3304E997" w14:textId="77777777" w:rsidR="00F96AB4" w:rsidRPr="008D3C90" w:rsidRDefault="00F96AB4" w:rsidP="004805DE">
            <w:pPr>
              <w:pStyle w:val="Title2"/>
              <w:rPr>
                <w:lang w:val="ru-RU"/>
              </w:rPr>
            </w:pPr>
          </w:p>
        </w:tc>
      </w:tr>
      <w:tr w:rsidR="00F96AB4" w:rsidRPr="00BA5776" w14:paraId="3BB04E0F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3E1B62F6" w14:textId="77777777" w:rsidR="00F96AB4" w:rsidRPr="008D3C90" w:rsidRDefault="00F96AB4" w:rsidP="004805DE">
            <w:pPr>
              <w:pStyle w:val="Agendaitem"/>
              <w:rPr>
                <w:lang w:val="ru-RU"/>
              </w:rPr>
            </w:pPr>
            <w:bookmarkStart w:id="6" w:name="dtitle3" w:colFirst="0" w:colLast="0"/>
            <w:bookmarkEnd w:id="5"/>
          </w:p>
        </w:tc>
      </w:tr>
      <w:bookmarkEnd w:id="6"/>
    </w:tbl>
    <w:p w14:paraId="75AF755B" w14:textId="77777777" w:rsidR="00F96AB4" w:rsidRPr="008D3C90" w:rsidRDefault="00F96AB4">
      <w:pPr>
        <w:rPr>
          <w:lang w:val="ru-RU"/>
        </w:rPr>
      </w:pPr>
    </w:p>
    <w:p w14:paraId="67361114" w14:textId="77777777" w:rsidR="007E4D0F" w:rsidRPr="008D3C90" w:rsidRDefault="00F96AB4" w:rsidP="0040070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8D3C90">
        <w:rPr>
          <w:lang w:val="ru-RU"/>
        </w:rPr>
        <w:br w:type="page"/>
      </w:r>
    </w:p>
    <w:p w14:paraId="73C10593" w14:textId="77777777" w:rsidR="00B80D76" w:rsidRPr="00BA5776" w:rsidRDefault="000756B6" w:rsidP="00BA5776">
      <w:pPr>
        <w:rPr>
          <w:lang w:val="ru-RU"/>
        </w:rPr>
      </w:pPr>
      <w:r>
        <w:lastRenderedPageBreak/>
        <w:t>NOC</w:t>
      </w:r>
    </w:p>
    <w:p w14:paraId="4EFFDF33" w14:textId="77777777" w:rsidR="00FD1276" w:rsidRPr="00DD72F7" w:rsidRDefault="000756B6" w:rsidP="00EC670F">
      <w:pPr>
        <w:pStyle w:val="ResNo"/>
        <w:rPr>
          <w:lang w:val="ru-RU"/>
        </w:rPr>
      </w:pPr>
      <w:r w:rsidRPr="00DD72F7">
        <w:rPr>
          <w:lang w:val="ru-RU"/>
        </w:rPr>
        <w:t xml:space="preserve">РЕЗОЛЮЦИЯ </w:t>
      </w:r>
      <w:r w:rsidRPr="003B35A0">
        <w:rPr>
          <w:rStyle w:val="href"/>
          <w:lang w:val="ru-RU"/>
        </w:rPr>
        <w:t>175</w:t>
      </w:r>
      <w:r w:rsidRPr="00DD72F7">
        <w:rPr>
          <w:lang w:val="ru-RU"/>
        </w:rPr>
        <w:t xml:space="preserve"> (</w:t>
      </w:r>
      <w:r w:rsidRPr="003B35A0">
        <w:rPr>
          <w:lang w:val="ru-RU"/>
        </w:rPr>
        <w:t>ПЕРЕСМ. БУХАРЕСТ, 2022 Г.</w:t>
      </w:r>
      <w:r w:rsidRPr="00DD72F7">
        <w:rPr>
          <w:lang w:val="ru-RU"/>
        </w:rPr>
        <w:t>)</w:t>
      </w:r>
    </w:p>
    <w:p w14:paraId="492278AD" w14:textId="77777777" w:rsidR="00FD1276" w:rsidRPr="00DD72F7" w:rsidRDefault="000756B6" w:rsidP="00EC670F">
      <w:pPr>
        <w:pStyle w:val="Restitle"/>
        <w:rPr>
          <w:lang w:val="ru-RU"/>
        </w:rPr>
      </w:pPr>
      <w:r w:rsidRPr="00DD72F7">
        <w:rPr>
          <w:lang w:val="ru-RU"/>
        </w:rPr>
        <w:t>Доступность средств электросвязи/информационно-коммуникационным технологиям для лиц с ограниченными возможностями и лиц с особыми потребностями</w:t>
      </w:r>
    </w:p>
    <w:p w14:paraId="4A7C53D2" w14:textId="77777777" w:rsidR="00FD1276" w:rsidRPr="00DD72F7" w:rsidRDefault="000756B6" w:rsidP="00EC670F">
      <w:pPr>
        <w:pStyle w:val="Normalaftertitle"/>
        <w:rPr>
          <w:lang w:val="ru-RU"/>
        </w:rPr>
      </w:pPr>
      <w:r w:rsidRPr="00DD72F7">
        <w:rPr>
          <w:lang w:val="ru-RU"/>
        </w:rPr>
        <w:t>Полномочная конференция Международного союза электросвязи (Бухарест, 2022 г.),</w:t>
      </w:r>
    </w:p>
    <w:p w14:paraId="5393DC4E" w14:textId="3E85F924" w:rsidR="00B80D76" w:rsidRPr="00781FAE" w:rsidRDefault="00781FAE">
      <w:pPr>
        <w:pStyle w:val="Reasons"/>
        <w:rPr>
          <w:b/>
          <w:bCs/>
          <w:lang w:val="ru-RU"/>
        </w:rPr>
      </w:pPr>
      <w:r w:rsidRPr="00781FAE">
        <w:rPr>
          <w:b/>
          <w:bCs/>
          <w:lang w:val="ru-RU"/>
        </w:rPr>
        <w:t>Основание:</w:t>
      </w:r>
    </w:p>
    <w:p w14:paraId="4D50817A" w14:textId="77777777" w:rsidR="00781FAE" w:rsidRPr="00781FAE" w:rsidRDefault="00781FAE" w:rsidP="00781FAE">
      <w:pPr>
        <w:pStyle w:val="Reasons"/>
        <w:rPr>
          <w:lang w:val="ru-RU"/>
        </w:rPr>
      </w:pPr>
      <w:r w:rsidRPr="00781FAE">
        <w:rPr>
          <w:lang w:val="ru-RU"/>
        </w:rPr>
        <w:t xml:space="preserve">В целях сохранения фокуса Резолюции 175 непосредственно на людях с ограниченными возможностями и особыми потребностями и недопущения последующего размывания ее мандата предлагается выступать за сохранение существующего текста без изменений </w:t>
      </w:r>
      <w:r w:rsidRPr="00781FAE">
        <w:rPr>
          <w:b/>
          <w:bCs/>
          <w:lang w:val="ru-RU"/>
        </w:rPr>
        <w:t>(</w:t>
      </w:r>
      <w:r w:rsidRPr="00781FAE">
        <w:rPr>
          <w:b/>
          <w:bCs/>
          <w:lang w:val="en-US"/>
        </w:rPr>
        <w:t>NOC</w:t>
      </w:r>
      <w:r w:rsidRPr="00781FAE">
        <w:rPr>
          <w:b/>
          <w:bCs/>
          <w:lang w:val="ru-RU"/>
        </w:rPr>
        <w:t>)</w:t>
      </w:r>
      <w:r w:rsidRPr="00781FAE">
        <w:rPr>
          <w:lang w:val="ru-RU"/>
        </w:rPr>
        <w:t>.</w:t>
      </w:r>
    </w:p>
    <w:p w14:paraId="248413D7" w14:textId="77777777" w:rsidR="00781FAE" w:rsidRPr="00781FAE" w:rsidRDefault="00781FAE" w:rsidP="00781FAE">
      <w:pPr>
        <w:pStyle w:val="Reasons"/>
        <w:rPr>
          <w:lang w:val="ru-RU"/>
        </w:rPr>
      </w:pPr>
    </w:p>
    <w:p w14:paraId="79F9F5DF" w14:textId="77777777" w:rsidR="00781FAE" w:rsidRPr="00781FAE" w:rsidRDefault="00781FAE" w:rsidP="00781FAE">
      <w:pPr>
        <w:pStyle w:val="Reasons"/>
        <w:rPr>
          <w:lang w:val="ru-RU"/>
        </w:rPr>
      </w:pPr>
      <w:r w:rsidRPr="00781FAE">
        <w:rPr>
          <w:lang w:val="ru-RU"/>
        </w:rPr>
        <w:t xml:space="preserve">Видится, что данное предложение позволит сохранить фокус на обеспечении доступности электросвязи/ИКТ непосредственно для людей с ограниченными возможностями, уменьшив тем самым размывание мандата МСЭ как технического агентства ООН. </w:t>
      </w:r>
    </w:p>
    <w:p w14:paraId="6BF61C75" w14:textId="77777777" w:rsidR="00781FAE" w:rsidRPr="008D3C90" w:rsidRDefault="00781FAE" w:rsidP="00BA5776">
      <w:pPr>
        <w:rPr>
          <w:lang w:val="ru-RU"/>
        </w:rPr>
      </w:pPr>
    </w:p>
    <w:sectPr w:rsidR="00781FAE" w:rsidRPr="008D3C90">
      <w:headerReference w:type="default" r:id="rId12"/>
      <w:footerReference w:type="first" r:id="rId13"/>
      <w:pgSz w:w="11907" w:h="16840" w:code="9"/>
      <w:pgMar w:top="1418" w:right="1134" w:bottom="1134" w:left="1418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C959DF" w14:textId="77777777" w:rsidR="000756B6" w:rsidRDefault="000756B6" w:rsidP="0079159C">
      <w:r>
        <w:separator/>
      </w:r>
    </w:p>
    <w:p w14:paraId="0189761D" w14:textId="77777777" w:rsidR="000756B6" w:rsidRDefault="000756B6" w:rsidP="0079159C"/>
    <w:p w14:paraId="1184EF90" w14:textId="77777777" w:rsidR="000756B6" w:rsidRDefault="000756B6" w:rsidP="0079159C"/>
    <w:p w14:paraId="33E71431" w14:textId="77777777" w:rsidR="000756B6" w:rsidRDefault="000756B6" w:rsidP="0079159C"/>
    <w:p w14:paraId="42FE5AF2" w14:textId="77777777" w:rsidR="000756B6" w:rsidRDefault="000756B6" w:rsidP="0079159C"/>
    <w:p w14:paraId="32F3DC58" w14:textId="77777777" w:rsidR="000756B6" w:rsidRDefault="000756B6" w:rsidP="0079159C"/>
    <w:p w14:paraId="5058DB0F" w14:textId="77777777" w:rsidR="000756B6" w:rsidRDefault="000756B6" w:rsidP="0079159C"/>
    <w:p w14:paraId="7BD8A609" w14:textId="77777777" w:rsidR="000756B6" w:rsidRDefault="000756B6" w:rsidP="0079159C"/>
    <w:p w14:paraId="4166B46F" w14:textId="77777777" w:rsidR="000756B6" w:rsidRDefault="000756B6" w:rsidP="0079159C"/>
    <w:p w14:paraId="1C24E842" w14:textId="77777777" w:rsidR="000756B6" w:rsidRDefault="000756B6" w:rsidP="0079159C"/>
    <w:p w14:paraId="4EEEEEF6" w14:textId="77777777" w:rsidR="000756B6" w:rsidRDefault="000756B6" w:rsidP="0079159C"/>
    <w:p w14:paraId="3F523C0B" w14:textId="77777777" w:rsidR="000756B6" w:rsidRDefault="000756B6" w:rsidP="0079159C"/>
    <w:p w14:paraId="50D64252" w14:textId="77777777" w:rsidR="000756B6" w:rsidRDefault="000756B6" w:rsidP="0079159C"/>
    <w:p w14:paraId="46BB12D7" w14:textId="77777777" w:rsidR="000756B6" w:rsidRDefault="000756B6" w:rsidP="0079159C"/>
    <w:p w14:paraId="11CE8DC9" w14:textId="77777777" w:rsidR="000756B6" w:rsidRDefault="000756B6" w:rsidP="004B3A6C"/>
    <w:p w14:paraId="3C221D07" w14:textId="77777777" w:rsidR="000756B6" w:rsidRDefault="000756B6" w:rsidP="004B3A6C"/>
  </w:endnote>
  <w:endnote w:type="continuationSeparator" w:id="0">
    <w:p w14:paraId="0A2A2102" w14:textId="77777777" w:rsidR="000756B6" w:rsidRDefault="000756B6" w:rsidP="0079159C">
      <w:r>
        <w:continuationSeparator/>
      </w:r>
    </w:p>
    <w:p w14:paraId="0D40FC88" w14:textId="77777777" w:rsidR="000756B6" w:rsidRDefault="000756B6" w:rsidP="0079159C"/>
    <w:p w14:paraId="1124A6BB" w14:textId="77777777" w:rsidR="000756B6" w:rsidRDefault="000756B6" w:rsidP="0079159C"/>
    <w:p w14:paraId="461D05B0" w14:textId="77777777" w:rsidR="000756B6" w:rsidRDefault="000756B6" w:rsidP="0079159C"/>
    <w:p w14:paraId="626FFBCA" w14:textId="77777777" w:rsidR="000756B6" w:rsidRDefault="000756B6" w:rsidP="0079159C"/>
    <w:p w14:paraId="7D1B5FD4" w14:textId="77777777" w:rsidR="000756B6" w:rsidRDefault="000756B6" w:rsidP="0079159C"/>
    <w:p w14:paraId="1E3833FD" w14:textId="77777777" w:rsidR="000756B6" w:rsidRDefault="000756B6" w:rsidP="0079159C"/>
    <w:p w14:paraId="6D2F4102" w14:textId="77777777" w:rsidR="000756B6" w:rsidRDefault="000756B6" w:rsidP="0079159C"/>
    <w:p w14:paraId="48DDCA3C" w14:textId="77777777" w:rsidR="000756B6" w:rsidRDefault="000756B6" w:rsidP="0079159C"/>
    <w:p w14:paraId="7FA437D6" w14:textId="77777777" w:rsidR="000756B6" w:rsidRDefault="000756B6" w:rsidP="0079159C"/>
    <w:p w14:paraId="59FEF6FD" w14:textId="77777777" w:rsidR="000756B6" w:rsidRDefault="000756B6" w:rsidP="0079159C"/>
    <w:p w14:paraId="255637A1" w14:textId="77777777" w:rsidR="000756B6" w:rsidRDefault="000756B6" w:rsidP="0079159C"/>
    <w:p w14:paraId="77A0EEA8" w14:textId="77777777" w:rsidR="000756B6" w:rsidRDefault="000756B6" w:rsidP="0079159C"/>
    <w:p w14:paraId="73F094B2" w14:textId="77777777" w:rsidR="000756B6" w:rsidRDefault="000756B6" w:rsidP="0079159C"/>
    <w:p w14:paraId="6F855FA1" w14:textId="77777777" w:rsidR="000756B6" w:rsidRDefault="000756B6" w:rsidP="004B3A6C"/>
    <w:p w14:paraId="6AB2A423" w14:textId="77777777" w:rsidR="000756B6" w:rsidRDefault="000756B6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1FC15" w14:textId="77777777" w:rsidR="005C3DE4" w:rsidRPr="00F34194" w:rsidRDefault="00D37469" w:rsidP="00F34194">
    <w:pPr>
      <w:pStyle w:val="firstfooter0"/>
      <w:spacing w:before="0" w:beforeAutospacing="0" w:after="0" w:afterAutospacing="0"/>
      <w:jc w:val="center"/>
      <w:rPr>
        <w:sz w:val="18"/>
        <w:szCs w:val="18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="00555396" w:rsidRPr="008715E3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 w:rsidR="00172DFB"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2ECD1" w14:textId="77777777" w:rsidR="000756B6" w:rsidRDefault="000756B6" w:rsidP="0079159C">
      <w:r>
        <w:t>____________________</w:t>
      </w:r>
    </w:p>
  </w:footnote>
  <w:footnote w:type="continuationSeparator" w:id="0">
    <w:p w14:paraId="10C2993C" w14:textId="77777777" w:rsidR="000756B6" w:rsidRDefault="000756B6" w:rsidP="0079159C">
      <w:r>
        <w:continuationSeparator/>
      </w:r>
    </w:p>
    <w:p w14:paraId="147D5496" w14:textId="77777777" w:rsidR="000756B6" w:rsidRDefault="000756B6" w:rsidP="0079159C"/>
    <w:p w14:paraId="2722C467" w14:textId="77777777" w:rsidR="000756B6" w:rsidRDefault="000756B6" w:rsidP="0079159C"/>
    <w:p w14:paraId="7BD568F3" w14:textId="77777777" w:rsidR="000756B6" w:rsidRDefault="000756B6" w:rsidP="0079159C"/>
    <w:p w14:paraId="452821B2" w14:textId="77777777" w:rsidR="000756B6" w:rsidRDefault="000756B6" w:rsidP="0079159C"/>
    <w:p w14:paraId="2FA18767" w14:textId="77777777" w:rsidR="000756B6" w:rsidRDefault="000756B6" w:rsidP="0079159C"/>
    <w:p w14:paraId="62D436CF" w14:textId="77777777" w:rsidR="000756B6" w:rsidRDefault="000756B6" w:rsidP="0079159C"/>
    <w:p w14:paraId="02478C7A" w14:textId="77777777" w:rsidR="000756B6" w:rsidRDefault="000756B6" w:rsidP="0079159C"/>
    <w:p w14:paraId="0DE4DFAB" w14:textId="77777777" w:rsidR="000756B6" w:rsidRDefault="000756B6" w:rsidP="0079159C"/>
    <w:p w14:paraId="20655135" w14:textId="77777777" w:rsidR="000756B6" w:rsidRDefault="000756B6" w:rsidP="0079159C"/>
    <w:p w14:paraId="69E91D91" w14:textId="77777777" w:rsidR="000756B6" w:rsidRDefault="000756B6" w:rsidP="0079159C"/>
    <w:p w14:paraId="2F20302C" w14:textId="77777777" w:rsidR="000756B6" w:rsidRDefault="000756B6" w:rsidP="0079159C"/>
    <w:p w14:paraId="00E4E26D" w14:textId="77777777" w:rsidR="000756B6" w:rsidRDefault="000756B6" w:rsidP="0079159C"/>
    <w:p w14:paraId="67CF2C4A" w14:textId="77777777" w:rsidR="000756B6" w:rsidRDefault="000756B6" w:rsidP="0079159C"/>
    <w:p w14:paraId="11E2F1AC" w14:textId="77777777" w:rsidR="000756B6" w:rsidRDefault="000756B6" w:rsidP="004B3A6C"/>
    <w:p w14:paraId="4A5E09CF" w14:textId="77777777" w:rsidR="000756B6" w:rsidRDefault="000756B6" w:rsidP="004B3A6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5BDC9" w14:textId="77777777" w:rsidR="00F96AB4" w:rsidRPr="00434A7C" w:rsidRDefault="00F96AB4" w:rsidP="00F96AB4">
    <w:pPr>
      <w:pStyle w:val="Head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 w:rsidR="00535EDC">
      <w:rPr>
        <w:noProof/>
      </w:rPr>
      <w:t>2</w:t>
    </w:r>
    <w:r>
      <w:fldChar w:fldCharType="end"/>
    </w:r>
  </w:p>
  <w:p w14:paraId="76EEB423" w14:textId="77777777" w:rsidR="00F96AB4" w:rsidRPr="00F96AB4" w:rsidRDefault="00F96AB4" w:rsidP="00F34194">
    <w:pPr>
      <w:pStyle w:val="Header"/>
    </w:pPr>
    <w:r>
      <w:t>PP</w:t>
    </w:r>
    <w:r w:rsidR="00513BE3">
      <w:t>2</w:t>
    </w:r>
    <w:r w:rsidR="008715E3">
      <w:t>6</w:t>
    </w:r>
    <w:r>
      <w:t>/5606-</w:t>
    </w:r>
    <w:r w:rsidRPr="00010B43">
      <w:t>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14808"/>
    <w:rsid w:val="00016EB5"/>
    <w:rsid w:val="0002174D"/>
    <w:rsid w:val="00024C52"/>
    <w:rsid w:val="000270F5"/>
    <w:rsid w:val="00027300"/>
    <w:rsid w:val="0003029E"/>
    <w:rsid w:val="00031DD4"/>
    <w:rsid w:val="000626B1"/>
    <w:rsid w:val="00063CA3"/>
    <w:rsid w:val="00065F00"/>
    <w:rsid w:val="00066DE8"/>
    <w:rsid w:val="00071D10"/>
    <w:rsid w:val="000756B6"/>
    <w:rsid w:val="000968F5"/>
    <w:rsid w:val="000A68C5"/>
    <w:rsid w:val="000B062A"/>
    <w:rsid w:val="000B3566"/>
    <w:rsid w:val="000B751C"/>
    <w:rsid w:val="000C4701"/>
    <w:rsid w:val="000C5120"/>
    <w:rsid w:val="000C64BC"/>
    <w:rsid w:val="000C68CB"/>
    <w:rsid w:val="000D42F6"/>
    <w:rsid w:val="000E3AAE"/>
    <w:rsid w:val="000E4C7A"/>
    <w:rsid w:val="000E63E8"/>
    <w:rsid w:val="000F0F87"/>
    <w:rsid w:val="00100DF6"/>
    <w:rsid w:val="00120697"/>
    <w:rsid w:val="00130C1F"/>
    <w:rsid w:val="00137594"/>
    <w:rsid w:val="00142ED7"/>
    <w:rsid w:val="0014768F"/>
    <w:rsid w:val="001636BD"/>
    <w:rsid w:val="00170AC3"/>
    <w:rsid w:val="00171990"/>
    <w:rsid w:val="00171E2E"/>
    <w:rsid w:val="00172DFB"/>
    <w:rsid w:val="001A0678"/>
    <w:rsid w:val="001A0EEB"/>
    <w:rsid w:val="001B2BFF"/>
    <w:rsid w:val="001B5341"/>
    <w:rsid w:val="001B5FBF"/>
    <w:rsid w:val="001F0B24"/>
    <w:rsid w:val="00200992"/>
    <w:rsid w:val="00202880"/>
    <w:rsid w:val="0020313F"/>
    <w:rsid w:val="002173B8"/>
    <w:rsid w:val="00232D57"/>
    <w:rsid w:val="002356E7"/>
    <w:rsid w:val="00241B9A"/>
    <w:rsid w:val="002578B4"/>
    <w:rsid w:val="00273A0B"/>
    <w:rsid w:val="00277F85"/>
    <w:rsid w:val="00297915"/>
    <w:rsid w:val="002A409A"/>
    <w:rsid w:val="002A5402"/>
    <w:rsid w:val="002B033B"/>
    <w:rsid w:val="002B3829"/>
    <w:rsid w:val="002C5477"/>
    <w:rsid w:val="002C78FF"/>
    <w:rsid w:val="002D0055"/>
    <w:rsid w:val="002D024B"/>
    <w:rsid w:val="003429D1"/>
    <w:rsid w:val="00345F19"/>
    <w:rsid w:val="00370ECE"/>
    <w:rsid w:val="00375BBA"/>
    <w:rsid w:val="00384CFC"/>
    <w:rsid w:val="00395CE4"/>
    <w:rsid w:val="003E7EAA"/>
    <w:rsid w:val="003F71E7"/>
    <w:rsid w:val="00400701"/>
    <w:rsid w:val="004014B0"/>
    <w:rsid w:val="00426AC1"/>
    <w:rsid w:val="00455F82"/>
    <w:rsid w:val="004676C0"/>
    <w:rsid w:val="00471ABB"/>
    <w:rsid w:val="004805DE"/>
    <w:rsid w:val="004B03E9"/>
    <w:rsid w:val="004B3A6C"/>
    <w:rsid w:val="004B70DA"/>
    <w:rsid w:val="004C029D"/>
    <w:rsid w:val="004C79E4"/>
    <w:rsid w:val="00513BE3"/>
    <w:rsid w:val="0052010F"/>
    <w:rsid w:val="005356FD"/>
    <w:rsid w:val="00535EDC"/>
    <w:rsid w:val="00541762"/>
    <w:rsid w:val="00554E24"/>
    <w:rsid w:val="00555396"/>
    <w:rsid w:val="00563711"/>
    <w:rsid w:val="005653D6"/>
    <w:rsid w:val="00567130"/>
    <w:rsid w:val="00584918"/>
    <w:rsid w:val="005C3DE4"/>
    <w:rsid w:val="005C67E8"/>
    <w:rsid w:val="005D0C15"/>
    <w:rsid w:val="005F526C"/>
    <w:rsid w:val="00600272"/>
    <w:rsid w:val="006104EA"/>
    <w:rsid w:val="0061434A"/>
    <w:rsid w:val="00617BE4"/>
    <w:rsid w:val="0062155D"/>
    <w:rsid w:val="00627A76"/>
    <w:rsid w:val="006418E6"/>
    <w:rsid w:val="00641C0D"/>
    <w:rsid w:val="0067722F"/>
    <w:rsid w:val="006B0EDC"/>
    <w:rsid w:val="006B7F84"/>
    <w:rsid w:val="006C1A71"/>
    <w:rsid w:val="006E57C8"/>
    <w:rsid w:val="00706CC2"/>
    <w:rsid w:val="00710760"/>
    <w:rsid w:val="0073319E"/>
    <w:rsid w:val="00733439"/>
    <w:rsid w:val="007340B5"/>
    <w:rsid w:val="00743B4C"/>
    <w:rsid w:val="00750829"/>
    <w:rsid w:val="00760830"/>
    <w:rsid w:val="00781FAE"/>
    <w:rsid w:val="0079159C"/>
    <w:rsid w:val="007919C2"/>
    <w:rsid w:val="007946CD"/>
    <w:rsid w:val="007C50AF"/>
    <w:rsid w:val="007E4D0F"/>
    <w:rsid w:val="008034F1"/>
    <w:rsid w:val="008102A6"/>
    <w:rsid w:val="00822C54"/>
    <w:rsid w:val="00826A7C"/>
    <w:rsid w:val="00842BD1"/>
    <w:rsid w:val="00850AEF"/>
    <w:rsid w:val="008565F9"/>
    <w:rsid w:val="00870059"/>
    <w:rsid w:val="0087080B"/>
    <w:rsid w:val="008715E3"/>
    <w:rsid w:val="008A2FB3"/>
    <w:rsid w:val="008D2EB4"/>
    <w:rsid w:val="008D3134"/>
    <w:rsid w:val="008D3BE2"/>
    <w:rsid w:val="008D3C90"/>
    <w:rsid w:val="008F5F4D"/>
    <w:rsid w:val="009125CE"/>
    <w:rsid w:val="0093377B"/>
    <w:rsid w:val="00934241"/>
    <w:rsid w:val="009371A4"/>
    <w:rsid w:val="00950E0F"/>
    <w:rsid w:val="00962CCF"/>
    <w:rsid w:val="0097690C"/>
    <w:rsid w:val="00996435"/>
    <w:rsid w:val="009A47A2"/>
    <w:rsid w:val="009A6D9A"/>
    <w:rsid w:val="009E4F4B"/>
    <w:rsid w:val="009F0BA9"/>
    <w:rsid w:val="009F3A10"/>
    <w:rsid w:val="00A27A55"/>
    <w:rsid w:val="00A3200E"/>
    <w:rsid w:val="00A54F56"/>
    <w:rsid w:val="00A75EAA"/>
    <w:rsid w:val="00AB190D"/>
    <w:rsid w:val="00AC20C0"/>
    <w:rsid w:val="00AC3400"/>
    <w:rsid w:val="00AD6841"/>
    <w:rsid w:val="00B1156A"/>
    <w:rsid w:val="00B14377"/>
    <w:rsid w:val="00B1733E"/>
    <w:rsid w:val="00B45785"/>
    <w:rsid w:val="00B52354"/>
    <w:rsid w:val="00B62568"/>
    <w:rsid w:val="00B80D76"/>
    <w:rsid w:val="00BA154E"/>
    <w:rsid w:val="00BA5776"/>
    <w:rsid w:val="00BE52B6"/>
    <w:rsid w:val="00BF252A"/>
    <w:rsid w:val="00BF720B"/>
    <w:rsid w:val="00C04511"/>
    <w:rsid w:val="00C1004D"/>
    <w:rsid w:val="00C16846"/>
    <w:rsid w:val="00C40979"/>
    <w:rsid w:val="00C46ECA"/>
    <w:rsid w:val="00C62242"/>
    <w:rsid w:val="00C6326D"/>
    <w:rsid w:val="00CA38C9"/>
    <w:rsid w:val="00CC6362"/>
    <w:rsid w:val="00CD163A"/>
    <w:rsid w:val="00CD367F"/>
    <w:rsid w:val="00CE40BB"/>
    <w:rsid w:val="00D00EAB"/>
    <w:rsid w:val="00D37275"/>
    <w:rsid w:val="00D37469"/>
    <w:rsid w:val="00D50E12"/>
    <w:rsid w:val="00D55DD9"/>
    <w:rsid w:val="00D57F41"/>
    <w:rsid w:val="00D72CF5"/>
    <w:rsid w:val="00D955EF"/>
    <w:rsid w:val="00D97CC5"/>
    <w:rsid w:val="00DC1B1E"/>
    <w:rsid w:val="00DC7337"/>
    <w:rsid w:val="00DD26B1"/>
    <w:rsid w:val="00DD6770"/>
    <w:rsid w:val="00DE24EF"/>
    <w:rsid w:val="00DE50AF"/>
    <w:rsid w:val="00DF23FC"/>
    <w:rsid w:val="00DF39CD"/>
    <w:rsid w:val="00DF449B"/>
    <w:rsid w:val="00DF4F81"/>
    <w:rsid w:val="00E17F8D"/>
    <w:rsid w:val="00E227E4"/>
    <w:rsid w:val="00E2538B"/>
    <w:rsid w:val="00E33188"/>
    <w:rsid w:val="00E53D05"/>
    <w:rsid w:val="00E54E66"/>
    <w:rsid w:val="00E56E57"/>
    <w:rsid w:val="00E86DC6"/>
    <w:rsid w:val="00E91D24"/>
    <w:rsid w:val="00EC064C"/>
    <w:rsid w:val="00ED279F"/>
    <w:rsid w:val="00ED4CB2"/>
    <w:rsid w:val="00EF2642"/>
    <w:rsid w:val="00EF3681"/>
    <w:rsid w:val="00F06FDE"/>
    <w:rsid w:val="00F076D9"/>
    <w:rsid w:val="00F20BC2"/>
    <w:rsid w:val="00F27805"/>
    <w:rsid w:val="00F34194"/>
    <w:rsid w:val="00F342E4"/>
    <w:rsid w:val="00F44625"/>
    <w:rsid w:val="00F44B70"/>
    <w:rsid w:val="00F649D6"/>
    <w:rsid w:val="00F654DD"/>
    <w:rsid w:val="00F96AB4"/>
    <w:rsid w:val="00F97481"/>
    <w:rsid w:val="00FA551C"/>
    <w:rsid w:val="00FD1276"/>
    <w:rsid w:val="00FD7B1D"/>
    <w:rsid w:val="00FE3CC7"/>
    <w:rsid w:val="00FE6822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63D4482"/>
  <w15:docId w15:val="{E005620F-A7A2-42E6-BA99-DC68599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172DFB"/>
    <w:pPr>
      <w:keepLines/>
      <w:tabs>
        <w:tab w:val="left" w:pos="256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E53D05"/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  <w:style w:type="paragraph" w:customStyle="1" w:styleId="Headingb0">
    <w:name w:val="Heading_b"/>
    <w:basedOn w:val="Heading3"/>
    <w:next w:val="Normal"/>
    <w:rsid w:val="00C47DBD"/>
    <w:pPr>
      <w:spacing w:before="160"/>
      <w:outlineLvl w:val="0"/>
    </w:pPr>
  </w:style>
  <w:style w:type="paragraph" w:customStyle="1" w:styleId="Appendixtitle0">
    <w:name w:val="Appendix_title"/>
    <w:basedOn w:val="Annextitle0"/>
    <w:next w:val="Normal"/>
    <w:rsid w:val="00C47DBD"/>
    <w:rPr>
      <w:sz w:val="28"/>
    </w:rPr>
  </w:style>
  <w:style w:type="paragraph" w:customStyle="1" w:styleId="Tabletext0">
    <w:name w:val="Table_text"/>
    <w:basedOn w:val="Normal"/>
    <w:rsid w:val="00A27BE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26.itu.int/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DAB592EE637447ACDF6A76F83D0896" ma:contentTypeVersion="6" ma:contentTypeDescription="Create a new document." ma:contentTypeScope="" ma:versionID="c227e8f810defda69d33d042022c9b0a">
  <xsd:schema xmlns:xsd="http://www.w3.org/2001/XMLSchema" xmlns:xs="http://www.w3.org/2001/XMLSchema" xmlns:p="http://schemas.microsoft.com/office/2006/metadata/properties" xmlns:ns2="dc5f4597-23c4-4169-8205-76c12bdd62f4" targetNamespace="http://schemas.microsoft.com/office/2006/metadata/properties" ma:root="true" ma:fieldsID="faef4f00b8eedc54deb2c42cb9445cee" ns2:_="">
    <xsd:import namespace="dc5f4597-23c4-4169-8205-76c12bdd62f4"/>
    <xsd:element name="properties">
      <xsd:complexType>
        <xsd:sequence>
          <xsd:element name="documentManagement">
            <xsd:complexType>
              <xsd:all>
                <xsd:element ref="ns2:DPM_x0020_Author" minOccurs="0"/>
                <xsd:element ref="ns2:DPM_x0020_File_x0020_name" minOccurs="0"/>
                <xsd:element ref="ns2:DPM_x0020_Version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5f4597-23c4-4169-8205-76c12bdd62f4" elementFormDefault="qualified">
    <xsd:import namespace="http://schemas.microsoft.com/office/2006/documentManagement/types"/>
    <xsd:import namespace="http://schemas.microsoft.com/office/infopath/2007/PartnerControls"/>
    <xsd:element name="DPM_x0020_Author" ma:index="8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9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0" nillable="true" ma:displayName="DPM Version" ma:internalName="DPM_x0020_Version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Version xmlns="dc5f4597-23c4-4169-8205-76c12bdd62f4" xsi:nil="true"/>
    <DPM_x0020_File_x0020_name xmlns="dc5f4597-23c4-4169-8205-76c12bdd62f4" xsi:nil="true"/>
    <DPM_x0020_Author xmlns="dc5f4597-23c4-4169-8205-76c12bdd62f4" xsi:nil="true"/>
  </documentManagement>
</p:properties>
</file>

<file path=customXml/itemProps1.xml><?xml version="1.0" encoding="utf-8"?>
<ds:datastoreItem xmlns:ds="http://schemas.openxmlformats.org/officeDocument/2006/customXml" ds:itemID="{245934BA-851B-414A-910C-223614BB4E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0B2C31C-6ACF-4021-8AC6-E9A92A7518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5f4597-23c4-4169-8205-76c12bdd62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dc5f4597-23c4-4169-8205-76c12bdd62f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150</Words>
  <Characters>1017</Characters>
  <Application>Microsoft Office Word</Application>
  <DocSecurity>0</DocSecurity>
  <Lines>18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S26-PP-C-5606!!MSW-R</dc:title>
  <dc:subject>Plenipotentiary Conference (PP-26)</dc:subject>
  <dc:creator>GBS</dc:creator>
  <cp:keywords>CPI_2025.10.23.1</cp:keywords>
  <dc:description/>
  <cp:lastModifiedBy>ITUGBS</cp:lastModifiedBy>
  <cp:revision>2</cp:revision>
  <dcterms:created xsi:type="dcterms:W3CDTF">2026-10-23T16:36:00Z</dcterms:created>
  <dcterms:modified xsi:type="dcterms:W3CDTF">2026-10-23T16:36:00Z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0x010100F0DAB592EE637447ACDF6A76F83D0896</vt:lpwstr>
  </property>
  <property fmtid="{D5CDD505-2E9C-101B-9397-08002B2CF9AE}" pid="3" name="docLang">
    <vt:lpwstr>ru</vt:lpwstr>
  </property>
</Properties>
</file>