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9F16BC" w14:paraId="3C2B45E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B05E4E7" w14:textId="77777777" w:rsidR="00A27A55" w:rsidRPr="009F16BC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9F16BC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7028FC62" wp14:editId="6F6728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9F16BC" w14:paraId="410AFEB9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325ED3C" w14:textId="77777777" w:rsidR="00B1156A" w:rsidRPr="009F16BC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9F16BC" w14:paraId="0DC72CE8" w14:textId="77777777" w:rsidTr="007B05B8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5DDAD692" w14:textId="77777777" w:rsidR="00F96AB4" w:rsidRPr="009F16BC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F66974D" w14:textId="77777777" w:rsidR="00F96AB4" w:rsidRPr="009F16BC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3C0A67" w14:paraId="35551534" w14:textId="77777777" w:rsidTr="007B05B8">
        <w:trPr>
          <w:cantSplit/>
          <w:jc w:val="center"/>
        </w:trPr>
        <w:tc>
          <w:tcPr>
            <w:tcW w:w="6946" w:type="dxa"/>
          </w:tcPr>
          <w:p w14:paraId="2D128225" w14:textId="77777777" w:rsidR="00F96AB4" w:rsidRPr="009F16BC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9F16BC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3A179252" w14:textId="77777777" w:rsidR="00F96AB4" w:rsidRPr="009F16BC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F16BC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</w:t>
            </w:r>
            <w:r w:rsidRPr="009F16BC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9F16BC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9F16BC" w14:paraId="6101C5A4" w14:textId="77777777" w:rsidTr="007B05B8">
        <w:trPr>
          <w:cantSplit/>
          <w:jc w:val="center"/>
        </w:trPr>
        <w:tc>
          <w:tcPr>
            <w:tcW w:w="6946" w:type="dxa"/>
          </w:tcPr>
          <w:p w14:paraId="1C1B3553" w14:textId="77777777" w:rsidR="00F96AB4" w:rsidRPr="009F16BC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AD964ED" w14:textId="77777777" w:rsidR="00F96AB4" w:rsidRPr="009F16BC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F16BC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9F16BC" w14:paraId="5A6F9A9D" w14:textId="77777777" w:rsidTr="007B05B8">
        <w:trPr>
          <w:cantSplit/>
          <w:jc w:val="center"/>
        </w:trPr>
        <w:tc>
          <w:tcPr>
            <w:tcW w:w="6946" w:type="dxa"/>
          </w:tcPr>
          <w:p w14:paraId="1C0813D9" w14:textId="77777777" w:rsidR="00F96AB4" w:rsidRPr="009F16BC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7CEE3B8D" w14:textId="77777777" w:rsidR="00F96AB4" w:rsidRPr="009F16BC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F16BC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F16BC" w14:paraId="2CCB8C7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68B65C3" w14:textId="77777777" w:rsidR="00F96AB4" w:rsidRPr="009F16BC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3C0A67" w14:paraId="5D63CD1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7D83B33" w14:textId="77777777" w:rsidR="00F96AB4" w:rsidRPr="009F16BC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F16BC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3C0A67" w14:paraId="361E0AC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8BF188F" w14:textId="384334A1" w:rsidR="00F96AB4" w:rsidRPr="009F16BC" w:rsidRDefault="006B45AF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6B45AF">
              <w:rPr>
                <w:lang w:val="ru-RU"/>
              </w:rPr>
              <w:t>ПРЕДЛОЖЕНИЕ НЕ ВНОСИТЬ ИЗМЕНЕНИЙ (</w:t>
            </w:r>
            <w:proofErr w:type="spellStart"/>
            <w:r w:rsidRPr="003C0A67">
              <w:rPr>
                <w:u w:val="single"/>
                <w:lang w:val="ru-RU"/>
              </w:rPr>
              <w:t>NOC</w:t>
            </w:r>
            <w:proofErr w:type="spellEnd"/>
            <w:r w:rsidRPr="006B45AF">
              <w:rPr>
                <w:lang w:val="ru-RU"/>
              </w:rPr>
              <w:t>) В РЕЗОЛЮЦИЮ 101</w:t>
            </w:r>
            <w:r w:rsidR="00F96AB4" w:rsidRPr="009F16BC">
              <w:rPr>
                <w:lang w:val="ru-RU"/>
              </w:rPr>
              <w:t xml:space="preserve"> </w:t>
            </w:r>
          </w:p>
        </w:tc>
      </w:tr>
      <w:tr w:rsidR="00F96AB4" w:rsidRPr="003C0A67" w14:paraId="155F526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91470B" w14:textId="77777777" w:rsidR="00F96AB4" w:rsidRPr="009F16BC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3C0A67" w14:paraId="7D5813D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4E9185B" w14:textId="77777777" w:rsidR="00F96AB4" w:rsidRPr="009F16BC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3B24E99D" w14:textId="22B1DA59" w:rsidR="007B05B8" w:rsidRPr="009F16BC" w:rsidRDefault="007B05B8" w:rsidP="007B05B8">
      <w:pPr>
        <w:pStyle w:val="Headingb"/>
        <w:rPr>
          <w:lang w:val="ru-RU"/>
        </w:rPr>
      </w:pPr>
      <w:r w:rsidRPr="009F16BC">
        <w:rPr>
          <w:lang w:val="ru-RU"/>
        </w:rPr>
        <w:t>Резюме</w:t>
      </w:r>
    </w:p>
    <w:p w14:paraId="1222FF95" w14:textId="00DF5FDA" w:rsidR="007B05B8" w:rsidRPr="007B05B8" w:rsidRDefault="009A41D9" w:rsidP="007B05B8">
      <w:pPr>
        <w:rPr>
          <w:lang w:val="ru-RU"/>
        </w:rPr>
      </w:pPr>
      <w:r w:rsidRPr="009A41D9">
        <w:rPr>
          <w:lang w:val="ru-RU"/>
        </w:rPr>
        <w:t>СИТЕЛ предлагает не вносить изменений (</w:t>
      </w:r>
      <w:r w:rsidRPr="003C0A67">
        <w:rPr>
          <w:u w:val="single"/>
          <w:lang w:val="ru-RU"/>
        </w:rPr>
        <w:t>NOC</w:t>
      </w:r>
      <w:r w:rsidRPr="009A41D9">
        <w:rPr>
          <w:lang w:val="ru-RU"/>
        </w:rPr>
        <w:t>) в Резолюцию 101 (Пересм. Бухарест, 2022 г.) Полномочной конференции по причинам, изложенным ниже.</w:t>
      </w:r>
    </w:p>
    <w:p w14:paraId="63B3BEE9" w14:textId="224309E5" w:rsidR="007B05B8" w:rsidRPr="007B05B8" w:rsidRDefault="009A41D9" w:rsidP="007B05B8">
      <w:pPr>
        <w:rPr>
          <w:lang w:val="ru-RU"/>
        </w:rPr>
      </w:pPr>
      <w:r w:rsidRPr="009A41D9">
        <w:rPr>
          <w:lang w:val="ru-RU"/>
        </w:rPr>
        <w:t>Настоящее предложение направлено на поддержание стабильности и определенности в деятельности МСЭ в отношении сетей на базе IP.</w:t>
      </w:r>
      <w:r w:rsidRPr="00CF3CAB">
        <w:rPr>
          <w:lang w:val="ru-RU"/>
        </w:rPr>
        <w:t xml:space="preserve"> </w:t>
      </w:r>
      <w:r>
        <w:rPr>
          <w:lang w:val="ru-RU"/>
        </w:rPr>
        <w:t>Оно также</w:t>
      </w:r>
      <w:r w:rsidR="00377983">
        <w:rPr>
          <w:lang w:val="ru-RU"/>
        </w:rPr>
        <w:t xml:space="preserve"> согласуется с позицией, которую </w:t>
      </w:r>
      <w:r w:rsidRPr="009A41D9">
        <w:rPr>
          <w:lang w:val="ru-RU"/>
        </w:rPr>
        <w:t xml:space="preserve">СИТЕЛ </w:t>
      </w:r>
      <w:r w:rsidR="00377983">
        <w:rPr>
          <w:lang w:val="ru-RU"/>
        </w:rPr>
        <w:t>озвучил</w:t>
      </w:r>
      <w:r w:rsidRPr="009A41D9">
        <w:rPr>
          <w:lang w:val="ru-RU"/>
        </w:rPr>
        <w:t xml:space="preserve"> ранее на ПК-22, поддержав </w:t>
      </w:r>
      <w:r w:rsidR="00377983">
        <w:rPr>
          <w:lang w:val="ru-RU"/>
        </w:rPr>
        <w:t xml:space="preserve">сохранение </w:t>
      </w:r>
      <w:r w:rsidRPr="009A41D9">
        <w:rPr>
          <w:lang w:val="ru-RU"/>
        </w:rPr>
        <w:t>Резолюции 101</w:t>
      </w:r>
      <w:r w:rsidR="00377983">
        <w:rPr>
          <w:lang w:val="ru-RU"/>
        </w:rPr>
        <w:t xml:space="preserve"> без изменений (</w:t>
      </w:r>
      <w:proofErr w:type="spellStart"/>
      <w:r w:rsidR="00377983" w:rsidRPr="003C0A67">
        <w:rPr>
          <w:u w:val="single"/>
          <w:lang w:val="ru-RU"/>
        </w:rPr>
        <w:t>NOC</w:t>
      </w:r>
      <w:proofErr w:type="spellEnd"/>
      <w:r w:rsidR="00377983">
        <w:rPr>
          <w:lang w:val="ru-RU"/>
        </w:rPr>
        <w:t>)</w:t>
      </w:r>
      <w:r w:rsidRPr="009A41D9">
        <w:rPr>
          <w:lang w:val="ru-RU"/>
        </w:rPr>
        <w:t xml:space="preserve"> </w:t>
      </w:r>
      <w:r w:rsidR="007B05B8" w:rsidRPr="007B05B8">
        <w:rPr>
          <w:lang w:val="ru-RU"/>
        </w:rPr>
        <w:t>(</w:t>
      </w:r>
      <w:proofErr w:type="spellStart"/>
      <w:r w:rsidR="007B05B8">
        <w:fldChar w:fldCharType="begin"/>
      </w:r>
      <w:r w:rsidR="007B05B8">
        <w:instrText>HYPERLINK</w:instrText>
      </w:r>
      <w:r w:rsidR="007B05B8" w:rsidRPr="00CF3CAB">
        <w:rPr>
          <w:lang w:val="ru-RU"/>
        </w:rPr>
        <w:instrText xml:space="preserve"> "</w:instrText>
      </w:r>
      <w:r w:rsidR="007B05B8">
        <w:instrText>https</w:instrText>
      </w:r>
      <w:r w:rsidR="007B05B8" w:rsidRPr="00CF3CAB">
        <w:rPr>
          <w:lang w:val="ru-RU"/>
        </w:rPr>
        <w:instrText>://</w:instrText>
      </w:r>
      <w:r w:rsidR="007B05B8">
        <w:instrText>www</w:instrText>
      </w:r>
      <w:r w:rsidR="007B05B8" w:rsidRPr="00CF3CAB">
        <w:rPr>
          <w:lang w:val="ru-RU"/>
        </w:rPr>
        <w:instrText>.</w:instrText>
      </w:r>
      <w:r w:rsidR="007B05B8">
        <w:instrText>itu</w:instrText>
      </w:r>
      <w:r w:rsidR="007B05B8" w:rsidRPr="00CF3CAB">
        <w:rPr>
          <w:lang w:val="ru-RU"/>
        </w:rPr>
        <w:instrText>.</w:instrText>
      </w:r>
      <w:r w:rsidR="007B05B8">
        <w:instrText>int</w:instrText>
      </w:r>
      <w:r w:rsidR="007B05B8" w:rsidRPr="00CF3CAB">
        <w:rPr>
          <w:lang w:val="ru-RU"/>
        </w:rPr>
        <w:instrText>/</w:instrText>
      </w:r>
      <w:r w:rsidR="007B05B8">
        <w:instrText>dms</w:instrText>
      </w:r>
      <w:r w:rsidR="007B05B8" w:rsidRPr="00CF3CAB">
        <w:rPr>
          <w:lang w:val="ru-RU"/>
        </w:rPr>
        <w:instrText>_</w:instrText>
      </w:r>
      <w:r w:rsidR="007B05B8">
        <w:instrText>pub</w:instrText>
      </w:r>
      <w:r w:rsidR="007B05B8" w:rsidRPr="00CF3CAB">
        <w:rPr>
          <w:lang w:val="ru-RU"/>
        </w:rPr>
        <w:instrText>/</w:instrText>
      </w:r>
      <w:r w:rsidR="007B05B8">
        <w:instrText>itu</w:instrText>
      </w:r>
      <w:r w:rsidR="007B05B8" w:rsidRPr="00CF3CAB">
        <w:rPr>
          <w:lang w:val="ru-RU"/>
        </w:rPr>
        <w:instrText>-</w:instrText>
      </w:r>
      <w:r w:rsidR="007B05B8">
        <w:instrText>s</w:instrText>
      </w:r>
      <w:r w:rsidR="007B05B8" w:rsidRPr="00CF3CAB">
        <w:rPr>
          <w:lang w:val="ru-RU"/>
        </w:rPr>
        <w:instrText>/</w:instrText>
      </w:r>
      <w:r w:rsidR="007B05B8">
        <w:instrText>md</w:instrText>
      </w:r>
      <w:r w:rsidR="007B05B8" w:rsidRPr="00CF3CAB">
        <w:rPr>
          <w:lang w:val="ru-RU"/>
        </w:rPr>
        <w:instrText>/22/</w:instrText>
      </w:r>
      <w:r w:rsidR="007B05B8">
        <w:instrText>pp</w:instrText>
      </w:r>
      <w:r w:rsidR="007B05B8" w:rsidRPr="00CF3CAB">
        <w:rPr>
          <w:lang w:val="ru-RU"/>
        </w:rPr>
        <w:instrText>/</w:instrText>
      </w:r>
      <w:r w:rsidR="007B05B8">
        <w:instrText>c</w:instrText>
      </w:r>
      <w:r w:rsidR="007B05B8" w:rsidRPr="00CF3CAB">
        <w:rPr>
          <w:lang w:val="ru-RU"/>
        </w:rPr>
        <w:instrText>/</w:instrText>
      </w:r>
      <w:r w:rsidR="007B05B8">
        <w:instrText>S</w:instrText>
      </w:r>
      <w:r w:rsidR="007B05B8" w:rsidRPr="00CF3CAB">
        <w:rPr>
          <w:lang w:val="ru-RU"/>
        </w:rPr>
        <w:instrText>22-</w:instrText>
      </w:r>
      <w:r w:rsidR="007B05B8">
        <w:instrText>PP</w:instrText>
      </w:r>
      <w:r w:rsidR="007B05B8" w:rsidRPr="00CF3CAB">
        <w:rPr>
          <w:lang w:val="ru-RU"/>
        </w:rPr>
        <w:instrText>-</w:instrText>
      </w:r>
      <w:r w:rsidR="007B05B8">
        <w:instrText>C</w:instrText>
      </w:r>
      <w:r w:rsidR="007B05B8" w:rsidRPr="00CF3CAB">
        <w:rPr>
          <w:lang w:val="ru-RU"/>
        </w:rPr>
        <w:instrText>-0076!</w:instrText>
      </w:r>
      <w:r w:rsidR="007B05B8">
        <w:instrText>A</w:instrText>
      </w:r>
      <w:r w:rsidR="007B05B8" w:rsidRPr="00CF3CAB">
        <w:rPr>
          <w:lang w:val="ru-RU"/>
        </w:rPr>
        <w:instrText>31!</w:instrText>
      </w:r>
      <w:r w:rsidR="007B05B8">
        <w:instrText>MSW</w:instrText>
      </w:r>
      <w:r w:rsidR="007B05B8" w:rsidRPr="00CF3CAB">
        <w:rPr>
          <w:lang w:val="ru-RU"/>
        </w:rPr>
        <w:instrText>-</w:instrText>
      </w:r>
      <w:r w:rsidR="007B05B8">
        <w:instrText>R</w:instrText>
      </w:r>
      <w:r w:rsidR="007B05B8" w:rsidRPr="00CF3CAB">
        <w:rPr>
          <w:lang w:val="ru-RU"/>
        </w:rPr>
        <w:instrText>.</w:instrText>
      </w:r>
      <w:r w:rsidR="007B05B8">
        <w:instrText>docx</w:instrText>
      </w:r>
      <w:r w:rsidR="007B05B8" w:rsidRPr="00CF3CAB">
        <w:rPr>
          <w:lang w:val="ru-RU"/>
        </w:rPr>
        <w:instrText>"</w:instrText>
      </w:r>
      <w:r w:rsidR="007B05B8">
        <w:fldChar w:fldCharType="separate"/>
      </w:r>
      <w:r w:rsidR="007B05B8" w:rsidRPr="009A41D9">
        <w:rPr>
          <w:rStyle w:val="Hyperlink"/>
          <w:lang w:val="ru-RU"/>
        </w:rPr>
        <w:t>IAP</w:t>
      </w:r>
      <w:proofErr w:type="spellEnd"/>
      <w:r w:rsidR="007B05B8" w:rsidRPr="009A41D9">
        <w:rPr>
          <w:rStyle w:val="Hyperlink"/>
          <w:lang w:val="ru-RU"/>
        </w:rPr>
        <w:t>/76/</w:t>
      </w:r>
      <w:proofErr w:type="spellStart"/>
      <w:r w:rsidR="007B05B8" w:rsidRPr="009A41D9">
        <w:rPr>
          <w:rStyle w:val="Hyperlink"/>
          <w:lang w:val="ru-RU"/>
        </w:rPr>
        <w:t>A31</w:t>
      </w:r>
      <w:proofErr w:type="spellEnd"/>
      <w:r w:rsidR="007B05B8">
        <w:fldChar w:fldCharType="end"/>
      </w:r>
      <w:r w:rsidR="007B05B8" w:rsidRPr="007B05B8">
        <w:rPr>
          <w:lang w:val="ru-RU"/>
        </w:rPr>
        <w:t>).</w:t>
      </w:r>
    </w:p>
    <w:p w14:paraId="36FE8643" w14:textId="77777777" w:rsidR="00F96AB4" w:rsidRPr="009F16BC" w:rsidRDefault="00F96AB4">
      <w:pPr>
        <w:rPr>
          <w:lang w:val="ru-RU"/>
        </w:rPr>
      </w:pPr>
    </w:p>
    <w:p w14:paraId="5D7179C0" w14:textId="77777777" w:rsidR="007E4D0F" w:rsidRPr="009F16BC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9F16BC">
        <w:rPr>
          <w:lang w:val="ru-RU"/>
        </w:rPr>
        <w:br w:type="page"/>
      </w:r>
    </w:p>
    <w:p w14:paraId="6558AA8B" w14:textId="77777777" w:rsidR="00AC0E09" w:rsidRPr="009F16BC" w:rsidRDefault="007C78DF">
      <w:pPr>
        <w:pStyle w:val="Proposal"/>
      </w:pPr>
      <w:r w:rsidRPr="009F16BC">
        <w:rPr>
          <w:u w:val="single"/>
        </w:rPr>
        <w:lastRenderedPageBreak/>
        <w:t>NOC</w:t>
      </w:r>
      <w:r w:rsidRPr="009F16BC">
        <w:tab/>
        <w:t>IAP/81A2/1</w:t>
      </w:r>
    </w:p>
    <w:p w14:paraId="159370A3" w14:textId="77777777" w:rsidR="00F32419" w:rsidRPr="009F16BC" w:rsidRDefault="007C78DF" w:rsidP="007B3176">
      <w:pPr>
        <w:pStyle w:val="ResNo"/>
        <w:rPr>
          <w:lang w:val="ru-RU"/>
        </w:rPr>
      </w:pPr>
      <w:r w:rsidRPr="009F16BC">
        <w:rPr>
          <w:lang w:val="ru-RU"/>
        </w:rPr>
        <w:t xml:space="preserve">РЕЗОЛЮЦИЯ </w:t>
      </w:r>
      <w:r w:rsidRPr="009F16BC">
        <w:rPr>
          <w:rStyle w:val="href"/>
          <w:lang w:val="ru-RU"/>
        </w:rPr>
        <w:t>101</w:t>
      </w:r>
      <w:r w:rsidRPr="009F16BC">
        <w:rPr>
          <w:lang w:val="ru-RU"/>
        </w:rPr>
        <w:t xml:space="preserve"> (ПЕРЕСМ. БУХАРЕСТ, 2022 Г.)</w:t>
      </w:r>
    </w:p>
    <w:p w14:paraId="5454E465" w14:textId="77777777" w:rsidR="00F32419" w:rsidRPr="009F16BC" w:rsidRDefault="007C78DF" w:rsidP="007B3176">
      <w:pPr>
        <w:pStyle w:val="Restitle"/>
        <w:rPr>
          <w:lang w:val="ru-RU"/>
        </w:rPr>
      </w:pPr>
      <w:r w:rsidRPr="009F16BC">
        <w:rPr>
          <w:lang w:val="ru-RU"/>
        </w:rPr>
        <w:t>Сети, базирующиеся на протоколе Интернет</w:t>
      </w:r>
    </w:p>
    <w:p w14:paraId="57CAE5F5" w14:textId="77777777" w:rsidR="00F32419" w:rsidRPr="009F16BC" w:rsidRDefault="007C78DF" w:rsidP="007B3176">
      <w:pPr>
        <w:pStyle w:val="Normalaftertitle"/>
        <w:rPr>
          <w:lang w:val="ru-RU"/>
        </w:rPr>
      </w:pPr>
      <w:r w:rsidRPr="009F16BC">
        <w:rPr>
          <w:lang w:val="ru-RU"/>
        </w:rPr>
        <w:t>Полномочная конференция Международного союза электросвязи (Бухарест, 2022 г.),</w:t>
      </w:r>
    </w:p>
    <w:p w14:paraId="7F9021D6" w14:textId="001B735B" w:rsidR="007B05B8" w:rsidRPr="009F16BC" w:rsidRDefault="007C78DF" w:rsidP="002003ED">
      <w:pPr>
        <w:pStyle w:val="Reasons"/>
        <w:tabs>
          <w:tab w:val="clear" w:pos="567"/>
          <w:tab w:val="clear" w:pos="1134"/>
          <w:tab w:val="clear" w:pos="2268"/>
          <w:tab w:val="clear" w:pos="2835"/>
        </w:tabs>
        <w:rPr>
          <w:lang w:val="ru-RU"/>
        </w:rPr>
      </w:pPr>
      <w:r w:rsidRPr="009F16BC">
        <w:rPr>
          <w:b/>
          <w:bCs/>
          <w:lang w:val="ru-RU"/>
        </w:rPr>
        <w:t>Основания</w:t>
      </w:r>
      <w:r w:rsidRPr="009F16BC">
        <w:rPr>
          <w:lang w:val="ru-RU"/>
        </w:rPr>
        <w:t>:</w:t>
      </w:r>
      <w:r w:rsidR="007B05B8" w:rsidRPr="009F16BC">
        <w:rPr>
          <w:lang w:val="ru-RU"/>
        </w:rPr>
        <w:tab/>
      </w:r>
      <w:r w:rsidR="006B45AF" w:rsidRPr="006B45AF">
        <w:rPr>
          <w:lang w:val="ru-RU"/>
        </w:rPr>
        <w:t>Существующий текст является достаточно широким и гибким, что позволяет Союзу реагировать на меняющуюся среду электросвязи/ИКТ.</w:t>
      </w:r>
      <w:r w:rsidR="006B45AF">
        <w:rPr>
          <w:lang w:val="ru-RU"/>
        </w:rPr>
        <w:t xml:space="preserve"> </w:t>
      </w:r>
      <w:r w:rsidR="006B45AF" w:rsidRPr="006B45AF">
        <w:rPr>
          <w:lang w:val="ru-RU"/>
        </w:rPr>
        <w:t>Следовательно, нет необходимости вносить изменения.</w:t>
      </w:r>
    </w:p>
    <w:p w14:paraId="1DE4DE18" w14:textId="066A3DDF" w:rsidR="00AC0E09" w:rsidRPr="009F16BC" w:rsidRDefault="007B05B8" w:rsidP="002003ED">
      <w:pPr>
        <w:spacing w:before="640"/>
        <w:jc w:val="center"/>
        <w:rPr>
          <w:lang w:val="ru-RU"/>
        </w:rPr>
      </w:pPr>
      <w:r w:rsidRPr="009F16BC">
        <w:rPr>
          <w:lang w:val="ru-RU"/>
        </w:rPr>
        <w:t>______________</w:t>
      </w:r>
    </w:p>
    <w:sectPr w:rsidR="00AC0E09" w:rsidRPr="009F16BC">
      <w:headerReference w:type="default" r:id="rId13"/>
      <w:footerReference w:type="first" r:id="rId14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82510" w14:textId="77777777" w:rsidR="003E6F87" w:rsidRDefault="003E6F87" w:rsidP="0079159C">
      <w:r>
        <w:separator/>
      </w:r>
    </w:p>
    <w:p w14:paraId="5BF2AC61" w14:textId="77777777" w:rsidR="003E6F87" w:rsidRDefault="003E6F87" w:rsidP="0079159C"/>
    <w:p w14:paraId="07CBEFB7" w14:textId="77777777" w:rsidR="003E6F87" w:rsidRDefault="003E6F87" w:rsidP="0079159C"/>
    <w:p w14:paraId="35B7F73A" w14:textId="77777777" w:rsidR="003E6F87" w:rsidRDefault="003E6F87" w:rsidP="0079159C"/>
    <w:p w14:paraId="6D944B4D" w14:textId="77777777" w:rsidR="003E6F87" w:rsidRDefault="003E6F87" w:rsidP="0079159C"/>
    <w:p w14:paraId="6D19C401" w14:textId="77777777" w:rsidR="003E6F87" w:rsidRDefault="003E6F87" w:rsidP="0079159C"/>
    <w:p w14:paraId="10813E19" w14:textId="77777777" w:rsidR="003E6F87" w:rsidRDefault="003E6F87" w:rsidP="0079159C"/>
    <w:p w14:paraId="4937EF91" w14:textId="77777777" w:rsidR="003E6F87" w:rsidRDefault="003E6F87" w:rsidP="0079159C"/>
    <w:p w14:paraId="01EE6725" w14:textId="77777777" w:rsidR="003E6F87" w:rsidRDefault="003E6F87" w:rsidP="0079159C"/>
    <w:p w14:paraId="31F7A546" w14:textId="77777777" w:rsidR="003E6F87" w:rsidRDefault="003E6F87" w:rsidP="0079159C"/>
    <w:p w14:paraId="048C3611" w14:textId="77777777" w:rsidR="003E6F87" w:rsidRDefault="003E6F87" w:rsidP="0079159C"/>
    <w:p w14:paraId="1202E72C" w14:textId="77777777" w:rsidR="003E6F87" w:rsidRDefault="003E6F87" w:rsidP="0079159C"/>
    <w:p w14:paraId="146B30EB" w14:textId="77777777" w:rsidR="003E6F87" w:rsidRDefault="003E6F87" w:rsidP="0079159C"/>
    <w:p w14:paraId="6F40681B" w14:textId="77777777" w:rsidR="003E6F87" w:rsidRDefault="003E6F87" w:rsidP="0079159C"/>
    <w:p w14:paraId="14E6D19E" w14:textId="77777777" w:rsidR="003E6F87" w:rsidRDefault="003E6F87" w:rsidP="004B3A6C"/>
    <w:p w14:paraId="76044CF9" w14:textId="77777777" w:rsidR="003E6F87" w:rsidRDefault="003E6F87" w:rsidP="004B3A6C"/>
  </w:endnote>
  <w:endnote w:type="continuationSeparator" w:id="0">
    <w:p w14:paraId="7B871B35" w14:textId="77777777" w:rsidR="003E6F87" w:rsidRDefault="003E6F87" w:rsidP="0079159C">
      <w:r>
        <w:continuationSeparator/>
      </w:r>
    </w:p>
    <w:p w14:paraId="092BBE49" w14:textId="77777777" w:rsidR="003E6F87" w:rsidRDefault="003E6F87" w:rsidP="0079159C"/>
    <w:p w14:paraId="6E2FBE13" w14:textId="77777777" w:rsidR="003E6F87" w:rsidRDefault="003E6F87" w:rsidP="0079159C"/>
    <w:p w14:paraId="389BCAA6" w14:textId="77777777" w:rsidR="003E6F87" w:rsidRDefault="003E6F87" w:rsidP="0079159C"/>
    <w:p w14:paraId="4BBA23F0" w14:textId="77777777" w:rsidR="003E6F87" w:rsidRDefault="003E6F87" w:rsidP="0079159C"/>
    <w:p w14:paraId="3F017BAA" w14:textId="77777777" w:rsidR="003E6F87" w:rsidRDefault="003E6F87" w:rsidP="0079159C"/>
    <w:p w14:paraId="36F1FB8E" w14:textId="77777777" w:rsidR="003E6F87" w:rsidRDefault="003E6F87" w:rsidP="0079159C"/>
    <w:p w14:paraId="7C4C4568" w14:textId="77777777" w:rsidR="003E6F87" w:rsidRDefault="003E6F87" w:rsidP="0079159C"/>
    <w:p w14:paraId="150FAA49" w14:textId="77777777" w:rsidR="003E6F87" w:rsidRDefault="003E6F87" w:rsidP="0079159C"/>
    <w:p w14:paraId="15045D9B" w14:textId="77777777" w:rsidR="003E6F87" w:rsidRDefault="003E6F87" w:rsidP="0079159C"/>
    <w:p w14:paraId="6387C7CB" w14:textId="77777777" w:rsidR="003E6F87" w:rsidRDefault="003E6F87" w:rsidP="0079159C"/>
    <w:p w14:paraId="6B089155" w14:textId="77777777" w:rsidR="003E6F87" w:rsidRDefault="003E6F87" w:rsidP="0079159C"/>
    <w:p w14:paraId="42BC5ADF" w14:textId="77777777" w:rsidR="003E6F87" w:rsidRDefault="003E6F87" w:rsidP="0079159C"/>
    <w:p w14:paraId="4EF6F38E" w14:textId="77777777" w:rsidR="003E6F87" w:rsidRDefault="003E6F87" w:rsidP="0079159C"/>
    <w:p w14:paraId="72EA608E" w14:textId="77777777" w:rsidR="003E6F87" w:rsidRDefault="003E6F87" w:rsidP="004B3A6C"/>
    <w:p w14:paraId="24871CDA" w14:textId="77777777" w:rsidR="003E6F87" w:rsidRDefault="003E6F8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15D1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6EA11" w14:textId="77777777" w:rsidR="003E6F87" w:rsidRDefault="003E6F87" w:rsidP="0079159C">
      <w:r>
        <w:t>____________________</w:t>
      </w:r>
    </w:p>
  </w:footnote>
  <w:footnote w:type="continuationSeparator" w:id="0">
    <w:p w14:paraId="4856B4AD" w14:textId="77777777" w:rsidR="003E6F87" w:rsidRDefault="003E6F87" w:rsidP="0079159C">
      <w:r>
        <w:continuationSeparator/>
      </w:r>
    </w:p>
    <w:p w14:paraId="415E3554" w14:textId="77777777" w:rsidR="003E6F87" w:rsidRDefault="003E6F87" w:rsidP="0079159C"/>
    <w:p w14:paraId="5630A13E" w14:textId="77777777" w:rsidR="003E6F87" w:rsidRDefault="003E6F87" w:rsidP="0079159C"/>
    <w:p w14:paraId="22A6BD8A" w14:textId="77777777" w:rsidR="003E6F87" w:rsidRDefault="003E6F87" w:rsidP="0079159C"/>
    <w:p w14:paraId="71C20DD4" w14:textId="77777777" w:rsidR="003E6F87" w:rsidRDefault="003E6F87" w:rsidP="0079159C"/>
    <w:p w14:paraId="3C996EC9" w14:textId="77777777" w:rsidR="003E6F87" w:rsidRDefault="003E6F87" w:rsidP="0079159C"/>
    <w:p w14:paraId="653BD6BB" w14:textId="77777777" w:rsidR="003E6F87" w:rsidRDefault="003E6F87" w:rsidP="0079159C"/>
    <w:p w14:paraId="43A9A93D" w14:textId="77777777" w:rsidR="003E6F87" w:rsidRDefault="003E6F87" w:rsidP="0079159C"/>
    <w:p w14:paraId="5ECE52D0" w14:textId="77777777" w:rsidR="003E6F87" w:rsidRDefault="003E6F87" w:rsidP="0079159C"/>
    <w:p w14:paraId="2C4BE49C" w14:textId="77777777" w:rsidR="003E6F87" w:rsidRDefault="003E6F87" w:rsidP="0079159C"/>
    <w:p w14:paraId="768DEF7D" w14:textId="77777777" w:rsidR="003E6F87" w:rsidRDefault="003E6F87" w:rsidP="0079159C"/>
    <w:p w14:paraId="3E297ECE" w14:textId="77777777" w:rsidR="003E6F87" w:rsidRDefault="003E6F87" w:rsidP="0079159C"/>
    <w:p w14:paraId="58F269FE" w14:textId="77777777" w:rsidR="003E6F87" w:rsidRDefault="003E6F87" w:rsidP="0079159C"/>
    <w:p w14:paraId="66D92836" w14:textId="77777777" w:rsidR="003E6F87" w:rsidRDefault="003E6F87" w:rsidP="0079159C"/>
    <w:p w14:paraId="33E891E2" w14:textId="77777777" w:rsidR="003E6F87" w:rsidRDefault="003E6F87" w:rsidP="004B3A6C"/>
    <w:p w14:paraId="7C316503" w14:textId="77777777" w:rsidR="003E6F87" w:rsidRDefault="003E6F87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390B2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302BEC1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/81(</w:t>
    </w:r>
    <w:proofErr w:type="spellStart"/>
    <w:r>
      <w:t>Add.2</w:t>
    </w:r>
    <w:proofErr w:type="spellEnd"/>
    <w:r>
      <w:t>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D16D3"/>
    <w:rsid w:val="001F0B24"/>
    <w:rsid w:val="002003ED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77983"/>
    <w:rsid w:val="00384CFC"/>
    <w:rsid w:val="00395CE4"/>
    <w:rsid w:val="003C0A67"/>
    <w:rsid w:val="003E6F87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81E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45A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05B8"/>
    <w:rsid w:val="007B4FA6"/>
    <w:rsid w:val="007C50AF"/>
    <w:rsid w:val="007C78D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4BA7"/>
    <w:rsid w:val="008F5F4D"/>
    <w:rsid w:val="009125CE"/>
    <w:rsid w:val="0093377B"/>
    <w:rsid w:val="00934241"/>
    <w:rsid w:val="00950E0F"/>
    <w:rsid w:val="00962CCF"/>
    <w:rsid w:val="0097690C"/>
    <w:rsid w:val="00996435"/>
    <w:rsid w:val="009A41D9"/>
    <w:rsid w:val="009A47A2"/>
    <w:rsid w:val="009A56E0"/>
    <w:rsid w:val="009A6D9A"/>
    <w:rsid w:val="009E4F4B"/>
    <w:rsid w:val="009F0BA9"/>
    <w:rsid w:val="009F16BC"/>
    <w:rsid w:val="009F3A10"/>
    <w:rsid w:val="00A27A55"/>
    <w:rsid w:val="00A3200E"/>
    <w:rsid w:val="00A54F56"/>
    <w:rsid w:val="00A75EAA"/>
    <w:rsid w:val="00AB190D"/>
    <w:rsid w:val="00AC0E09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CF3CA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2419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F23A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7B0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4f3a51c2-887c-4a3e-985c-3250408f6f77">DPM</DPM_x0020_Author>
    <DPM_x0020_File_x0020_name xmlns="4f3a51c2-887c-4a3e-985c-3250408f6f77">S26-PP-C-0081!A2!MSW-R</DPM_x0020_File_x0020_name>
    <DPM_x0020_Version xmlns="4f3a51c2-887c-4a3e-985c-3250408f6f77">DPM_2025.10.23.1</DPM_x0020_Version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4f3a51c2-887c-4a3e-985c-3250408f6f77" targetNamespace="http://schemas.microsoft.com/office/2006/metadata/properties" ma:root="true" ma:fieldsID="d41af5c836d734370eb92e7ee5f83852" ns2:_="" ns3:_="">
    <xsd:import namespace="996b2e75-67fd-4955-a3b0-5ab9934cb50b"/>
    <xsd:import namespace="4f3a51c2-887c-4a3e-985c-3250408f6f7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a51c2-887c-4a3e-985c-3250408f6f7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C0F20-CF53-411B-8241-D1C6B6E257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4f3a51c2-887c-4a3e-985c-3250408f6f77"/>
  </ds:schemaRefs>
</ds:datastoreItem>
</file>

<file path=customXml/itemProps5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4f3a51c2-887c-4a3e-985c-3250408f6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143</Words>
  <Characters>999</Characters>
  <Application>Microsoft Office Word</Application>
  <DocSecurity>0</DocSecurity>
  <Lines>13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S26-PP-C-0081!A2!MSW-R</vt:lpstr>
      <vt:lpstr>S26-PP-C-0081!A2!MSW-R</vt:lpstr>
    </vt:vector>
  </TitlesOfParts>
  <Manager/>
  <Company/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dcterms:created xsi:type="dcterms:W3CDTF">2026-10-22T08:30:00Z</dcterms:created>
  <dcterms:modified xsi:type="dcterms:W3CDTF">2026-10-22T13:28:00Z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