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946"/>
        <w:gridCol w:w="3085"/>
      </w:tblGrid>
      <w:tr w:rsidR="00A27A55" w:rsidRPr="00A27A55" w14:paraId="76A8050D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1ECB41CD" w14:textId="77777777" w:rsidR="00A27A55" w:rsidRPr="00CD367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16284F2A" wp14:editId="2371B602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A27A55" w14:paraId="145E7881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26D6AAAD" w14:textId="77777777" w:rsidR="00B1156A" w:rsidRPr="00CD367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A27A55" w14:paraId="377BBB3E" w14:textId="77777777" w:rsidTr="00224843">
        <w:trPr>
          <w:cantSplit/>
          <w:trHeight w:val="255"/>
          <w:jc w:val="center"/>
        </w:trPr>
        <w:tc>
          <w:tcPr>
            <w:tcW w:w="6946" w:type="dxa"/>
            <w:tcBorders>
              <w:top w:val="single" w:sz="12" w:space="0" w:color="71716F"/>
            </w:tcBorders>
          </w:tcPr>
          <w:p w14:paraId="0741B58C" w14:textId="77777777" w:rsidR="00F96AB4" w:rsidRPr="00CD367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085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7EDE76AD" w14:textId="77777777" w:rsidR="00F96AB4" w:rsidRPr="00224843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9F324A" w14:paraId="620B4012" w14:textId="77777777" w:rsidTr="00224843">
        <w:trPr>
          <w:cantSplit/>
          <w:jc w:val="center"/>
        </w:trPr>
        <w:tc>
          <w:tcPr>
            <w:tcW w:w="6946" w:type="dxa"/>
          </w:tcPr>
          <w:p w14:paraId="20CAFEAF" w14:textId="77777777" w:rsidR="00F96AB4" w:rsidRPr="005371E3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3085" w:type="dxa"/>
            <w:tcMar>
              <w:right w:w="0" w:type="dxa"/>
            </w:tcMar>
          </w:tcPr>
          <w:p w14:paraId="26994C27" w14:textId="77777777" w:rsidR="00F96AB4" w:rsidRPr="00224843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224843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4</w:t>
            </w:r>
            <w:r w:rsidRPr="00224843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75</w:t>
            </w:r>
            <w:r w:rsidR="007919C2" w:rsidRPr="00224843">
              <w:rPr>
                <w:rFonts w:cstheme="minorHAnsi"/>
                <w:b/>
                <w:szCs w:val="24"/>
                <w:lang w:val="ru-RU"/>
              </w:rPr>
              <w:t>-R</w:t>
            </w:r>
          </w:p>
        </w:tc>
      </w:tr>
      <w:tr w:rsidR="00F96AB4" w:rsidRPr="000A0EF3" w14:paraId="138B0BED" w14:textId="77777777" w:rsidTr="00224843">
        <w:trPr>
          <w:cantSplit/>
          <w:jc w:val="center"/>
        </w:trPr>
        <w:tc>
          <w:tcPr>
            <w:tcW w:w="6946" w:type="dxa"/>
          </w:tcPr>
          <w:p w14:paraId="64A5CC73" w14:textId="77777777" w:rsidR="00F96AB4" w:rsidRPr="00224843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47A156C8" w14:textId="77777777" w:rsidR="00F96AB4" w:rsidRPr="00224843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224843">
              <w:rPr>
                <w:rFonts w:cstheme="minorHAnsi"/>
                <w:b/>
                <w:bCs/>
                <w:szCs w:val="28"/>
                <w:lang w:val="ru-RU"/>
              </w:rPr>
              <w:t>14 октября 2026 года</w:t>
            </w:r>
          </w:p>
        </w:tc>
      </w:tr>
      <w:tr w:rsidR="00F96AB4" w:rsidRPr="000A0EF3" w14:paraId="2045A9B7" w14:textId="77777777" w:rsidTr="00224843">
        <w:trPr>
          <w:cantSplit/>
          <w:jc w:val="center"/>
        </w:trPr>
        <w:tc>
          <w:tcPr>
            <w:tcW w:w="6946" w:type="dxa"/>
          </w:tcPr>
          <w:p w14:paraId="585551B2" w14:textId="77777777" w:rsidR="00F96AB4" w:rsidRPr="005371E3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5C2C0842" w14:textId="77777777" w:rsidR="00F96AB4" w:rsidRPr="00224843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224843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0A0EF3" w14:paraId="4A2B8D49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B8C8DE0" w14:textId="77777777" w:rsidR="00F96AB4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F96AB4" w:rsidRPr="009F324A" w14:paraId="1233848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03D80B3B" w14:textId="77777777" w:rsidR="00F96AB4" w:rsidRPr="00224843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224843">
              <w:rPr>
                <w:lang w:val="ru-RU"/>
              </w:rPr>
              <w:t>Государства – члены Европейской конференции администраций почт и электросвязи (СЕПТ)</w:t>
            </w:r>
          </w:p>
        </w:tc>
      </w:tr>
      <w:tr w:rsidR="00F96AB4" w:rsidRPr="00E21436" w14:paraId="1B2611B1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D6F8AA0" w14:textId="69DED8EB" w:rsidR="00F96AB4" w:rsidRPr="00E21436" w:rsidRDefault="00E21436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>
              <w:rPr>
                <w:lang w:val="ru-RU"/>
              </w:rPr>
              <w:t>предложение об исключении резолюции</w:t>
            </w:r>
            <w:r w:rsidR="00F96AB4" w:rsidRPr="00E21436">
              <w:rPr>
                <w:lang w:val="ru-RU"/>
              </w:rPr>
              <w:t xml:space="preserve"> 146</w:t>
            </w:r>
          </w:p>
        </w:tc>
      </w:tr>
      <w:tr w:rsidR="00F96AB4" w:rsidRPr="00E21436" w14:paraId="6548125A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E81668E" w14:textId="77777777" w:rsidR="00F96AB4" w:rsidRPr="00E21436" w:rsidRDefault="00F96AB4" w:rsidP="004805DE">
            <w:pPr>
              <w:pStyle w:val="Title2"/>
              <w:rPr>
                <w:lang w:val="ru-RU"/>
              </w:rPr>
            </w:pPr>
            <w:bookmarkStart w:id="5" w:name="dtitle2" w:colFirst="0" w:colLast="0"/>
            <w:bookmarkEnd w:id="4"/>
          </w:p>
        </w:tc>
      </w:tr>
      <w:tr w:rsidR="00F96AB4" w:rsidRPr="00E21436" w14:paraId="071FC4E2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8F4EC73" w14:textId="77777777" w:rsidR="00F96AB4" w:rsidRPr="00E21436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68D0C20E" w14:textId="77777777" w:rsidR="00F96AB4" w:rsidRPr="00E21436" w:rsidRDefault="00F96AB4">
      <w:pPr>
        <w:rPr>
          <w:lang w:val="ru-RU"/>
        </w:rPr>
      </w:pPr>
    </w:p>
    <w:p w14:paraId="2BB17684" w14:textId="77777777" w:rsidR="007E4D0F" w:rsidRPr="00E21436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E21436">
        <w:rPr>
          <w:lang w:val="ru-RU"/>
        </w:rPr>
        <w:br w:type="page"/>
      </w:r>
    </w:p>
    <w:p w14:paraId="521C8137" w14:textId="77777777" w:rsidR="003455F9" w:rsidRDefault="00224843">
      <w:pPr>
        <w:pStyle w:val="Proposal"/>
      </w:pPr>
      <w:r>
        <w:lastRenderedPageBreak/>
        <w:t>SUP</w:t>
      </w:r>
      <w:r>
        <w:tab/>
        <w:t>EUR/75A4/1</w:t>
      </w:r>
    </w:p>
    <w:p w14:paraId="2A95FDF6" w14:textId="77777777" w:rsidR="00F24EC7" w:rsidRPr="00DD72F7" w:rsidRDefault="00224843" w:rsidP="001673FC">
      <w:pPr>
        <w:pStyle w:val="ResNo"/>
        <w:rPr>
          <w:lang w:val="ru-RU"/>
        </w:rPr>
      </w:pPr>
      <w:r w:rsidRPr="00DD72F7">
        <w:rPr>
          <w:lang w:val="ru-RU"/>
        </w:rPr>
        <w:t xml:space="preserve">РЕЗОЛЮЦИЯ </w:t>
      </w:r>
      <w:r w:rsidRPr="003B35A0">
        <w:rPr>
          <w:rStyle w:val="href"/>
          <w:lang w:val="ru-RU"/>
        </w:rPr>
        <w:t>146</w:t>
      </w:r>
      <w:r w:rsidRPr="00DD72F7">
        <w:rPr>
          <w:lang w:val="ru-RU"/>
        </w:rPr>
        <w:t xml:space="preserve"> (</w:t>
      </w:r>
      <w:r w:rsidRPr="003B35A0">
        <w:rPr>
          <w:lang w:val="ru-RU"/>
        </w:rPr>
        <w:t>ПЕРЕСМ. БУХАРЕСТ, 2022 Г.</w:t>
      </w:r>
      <w:r w:rsidRPr="00DD72F7">
        <w:rPr>
          <w:lang w:val="ru-RU"/>
        </w:rPr>
        <w:t>)</w:t>
      </w:r>
    </w:p>
    <w:p w14:paraId="573C9E2F" w14:textId="77777777" w:rsidR="00F24EC7" w:rsidRPr="00DD72F7" w:rsidRDefault="00224843" w:rsidP="001673FC">
      <w:pPr>
        <w:pStyle w:val="Restitle"/>
        <w:keepLines/>
        <w:rPr>
          <w:lang w:val="ru-RU"/>
        </w:rPr>
      </w:pPr>
      <w:r w:rsidRPr="00DD72F7">
        <w:rPr>
          <w:lang w:val="ru-RU"/>
        </w:rPr>
        <w:t xml:space="preserve">Регулярное рассмотрение Регламента </w:t>
      </w:r>
      <w:r w:rsidRPr="00DD72F7">
        <w:rPr>
          <w:lang w:val="ru-RU"/>
        </w:rPr>
        <w:br/>
        <w:t>международной электросвязи</w:t>
      </w:r>
    </w:p>
    <w:p w14:paraId="4B8D466B" w14:textId="77777777" w:rsidR="00F24EC7" w:rsidRPr="00DD72F7" w:rsidRDefault="00224843" w:rsidP="001673FC">
      <w:pPr>
        <w:pStyle w:val="Normalaftertitle"/>
        <w:rPr>
          <w:lang w:val="ru-RU"/>
        </w:rPr>
      </w:pPr>
      <w:r w:rsidRPr="00DD72F7">
        <w:rPr>
          <w:lang w:val="ru-RU"/>
        </w:rPr>
        <w:t>Полномочная конференция Международного союза электросвязи (Бухарест, 2022 г.),</w:t>
      </w:r>
    </w:p>
    <w:p w14:paraId="65F1B240" w14:textId="08110AA7" w:rsidR="00224843" w:rsidRPr="00E21436" w:rsidRDefault="00224843" w:rsidP="00D8020C">
      <w:pPr>
        <w:pStyle w:val="Reasons"/>
        <w:tabs>
          <w:tab w:val="clear" w:pos="567"/>
          <w:tab w:val="clear" w:pos="1134"/>
        </w:tabs>
        <w:rPr>
          <w:lang w:val="ru-RU"/>
        </w:rPr>
      </w:pPr>
      <w:r w:rsidRPr="00224843">
        <w:rPr>
          <w:b/>
          <w:bCs/>
          <w:lang w:val="ru-RU"/>
        </w:rPr>
        <w:t>Основания</w:t>
      </w:r>
      <w:r w:rsidRPr="00AE18B0">
        <w:rPr>
          <w:lang w:val="ru-RU"/>
        </w:rPr>
        <w:t>:</w:t>
      </w:r>
      <w:r w:rsidR="005E7C23" w:rsidRPr="00AE18B0">
        <w:rPr>
          <w:lang w:val="ru-RU"/>
        </w:rPr>
        <w:tab/>
      </w:r>
      <w:r w:rsidR="00E21436" w:rsidRPr="00E21436">
        <w:rPr>
          <w:lang w:val="ru-RU"/>
        </w:rPr>
        <w:t xml:space="preserve">За последние 12 лет три </w:t>
      </w:r>
      <w:r w:rsidR="00E21436">
        <w:rPr>
          <w:lang w:val="ru-RU"/>
        </w:rPr>
        <w:t>Г</w:t>
      </w:r>
      <w:r w:rsidR="00E21436" w:rsidRPr="00E21436">
        <w:rPr>
          <w:lang w:val="ru-RU"/>
        </w:rPr>
        <w:t xml:space="preserve">руппы экспертов провели всестороннее изучение вопросов, касающихся Регламента международной электросвязи (РМЭ). Члены МСЭ принимали активное участие в этих обсуждениях, представляя на рассмотрение групп как устные, так и письменные вклады. Обстоятельные дискуссии в </w:t>
      </w:r>
      <w:r w:rsidR="00E21436">
        <w:rPr>
          <w:lang w:val="ru-RU"/>
        </w:rPr>
        <w:t>формате Г</w:t>
      </w:r>
      <w:r w:rsidR="00E21436" w:rsidRPr="00E21436">
        <w:rPr>
          <w:lang w:val="ru-RU"/>
        </w:rPr>
        <w:t xml:space="preserve">рупп экспертов и в Совете МСЭ показали, что в отношении РМЭ по-прежнему </w:t>
      </w:r>
      <w:r w:rsidR="00AE18B0">
        <w:rPr>
          <w:lang w:val="ru-RU"/>
        </w:rPr>
        <w:t xml:space="preserve">существуют </w:t>
      </w:r>
      <w:r w:rsidR="00E21436" w:rsidRPr="00E21436">
        <w:rPr>
          <w:lang w:val="ru-RU"/>
        </w:rPr>
        <w:t>ра</w:t>
      </w:r>
      <w:r w:rsidR="00AE18B0">
        <w:rPr>
          <w:lang w:val="ru-RU"/>
        </w:rPr>
        <w:t>зличные т</w:t>
      </w:r>
      <w:r w:rsidR="00E21436" w:rsidRPr="00E21436">
        <w:rPr>
          <w:lang w:val="ru-RU"/>
        </w:rPr>
        <w:t xml:space="preserve">очки зрения. Последняя группа экспертов не смогла достичь консенсуса ни по одному из аспектов своего круга ведения и пришла к выводу о том, что </w:t>
      </w:r>
      <w:r w:rsidR="00AE18B0" w:rsidRPr="00AE18B0">
        <w:rPr>
          <w:lang w:val="ru-RU"/>
        </w:rPr>
        <w:t>"</w:t>
      </w:r>
      <w:r w:rsidR="00AE18B0">
        <w:rPr>
          <w:lang w:val="ru-RU"/>
        </w:rPr>
        <w:t xml:space="preserve">внутри </w:t>
      </w:r>
      <w:r w:rsidR="00E21436" w:rsidRPr="00E21436">
        <w:rPr>
          <w:lang w:val="ru-RU"/>
        </w:rPr>
        <w:t>Групп</w:t>
      </w:r>
      <w:r w:rsidR="00DF49BA">
        <w:rPr>
          <w:lang w:val="ru-RU"/>
        </w:rPr>
        <w:t>ы</w:t>
      </w:r>
      <w:r w:rsidR="00AE18B0">
        <w:rPr>
          <w:lang w:val="ru-RU"/>
        </w:rPr>
        <w:t xml:space="preserve"> отсутствует </w:t>
      </w:r>
      <w:r w:rsidR="00E21436" w:rsidRPr="00E21436">
        <w:rPr>
          <w:lang w:val="ru-RU"/>
        </w:rPr>
        <w:t xml:space="preserve">консенсус </w:t>
      </w:r>
      <w:r w:rsidR="00AE18B0">
        <w:rPr>
          <w:lang w:val="ru-RU"/>
        </w:rPr>
        <w:t>по вопросу о</w:t>
      </w:r>
      <w:r w:rsidR="00E21436" w:rsidRPr="00E21436">
        <w:rPr>
          <w:lang w:val="ru-RU"/>
        </w:rPr>
        <w:t xml:space="preserve"> дальнейших действий в отношении РМЭ</w:t>
      </w:r>
      <w:r w:rsidR="00AE18B0" w:rsidRPr="00AE18B0">
        <w:rPr>
          <w:lang w:val="ru-RU"/>
        </w:rPr>
        <w:t>"</w:t>
      </w:r>
      <w:r w:rsidR="00E21436" w:rsidRPr="00E21436">
        <w:rPr>
          <w:lang w:val="ru-RU"/>
        </w:rPr>
        <w:t>.</w:t>
      </w:r>
      <w:r w:rsidR="00C859AB" w:rsidRPr="00E21436">
        <w:rPr>
          <w:lang w:val="ru-RU"/>
        </w:rPr>
        <w:br/>
      </w:r>
      <w:r w:rsidR="00C859AB" w:rsidRPr="00E21436">
        <w:rPr>
          <w:lang w:val="ru-RU"/>
        </w:rPr>
        <w:br/>
      </w:r>
      <w:r w:rsidR="00E21436" w:rsidRPr="00E21436">
        <w:rPr>
          <w:lang w:val="ru-RU"/>
        </w:rPr>
        <w:t xml:space="preserve">Принимая во внимание отсутствие консенсуса, несмотря на многолетние попытки достичь договоренности, мы предлагаем исключить Резолюцию 146 и полагаем, что МСЭ следует вместо этого </w:t>
      </w:r>
      <w:r w:rsidR="00D8020C">
        <w:rPr>
          <w:lang w:val="ru-RU"/>
        </w:rPr>
        <w:t xml:space="preserve">сконцентрировать </w:t>
      </w:r>
      <w:r w:rsidR="00E21436" w:rsidRPr="00E21436">
        <w:rPr>
          <w:lang w:val="ru-RU"/>
        </w:rPr>
        <w:t>свои ресурсы на</w:t>
      </w:r>
      <w:r w:rsidR="00AE18B0">
        <w:rPr>
          <w:lang w:val="ru-RU"/>
        </w:rPr>
        <w:t xml:space="preserve"> реализации</w:t>
      </w:r>
      <w:r w:rsidR="00E21436" w:rsidRPr="00E21436">
        <w:rPr>
          <w:lang w:val="ru-RU"/>
        </w:rPr>
        <w:t xml:space="preserve"> практических инициатив по </w:t>
      </w:r>
      <w:r w:rsidR="00DF49BA">
        <w:rPr>
          <w:lang w:val="ru-RU"/>
        </w:rPr>
        <w:t>созданию</w:t>
      </w:r>
      <w:r w:rsidR="00E21436" w:rsidRPr="00E21436">
        <w:rPr>
          <w:lang w:val="ru-RU"/>
        </w:rPr>
        <w:t xml:space="preserve"> потенциала, направленных на решение вопросов, поднятых в отчетах </w:t>
      </w:r>
      <w:r w:rsidR="00D8020C">
        <w:rPr>
          <w:lang w:val="ru-RU"/>
        </w:rPr>
        <w:t>Г</w:t>
      </w:r>
      <w:r w:rsidR="00E21436" w:rsidRPr="00E21436">
        <w:rPr>
          <w:lang w:val="ru-RU"/>
        </w:rPr>
        <w:t>рупп экспертов.</w:t>
      </w:r>
    </w:p>
    <w:p w14:paraId="05D34C71" w14:textId="51E24007" w:rsidR="003455F9" w:rsidRPr="00224843" w:rsidRDefault="00224843" w:rsidP="00C859AB">
      <w:pPr>
        <w:spacing w:before="720"/>
        <w:jc w:val="center"/>
      </w:pPr>
      <w:r>
        <w:t>______________</w:t>
      </w:r>
    </w:p>
    <w:sectPr w:rsidR="003455F9" w:rsidRPr="00224843">
      <w:headerReference w:type="default" r:id="rId12"/>
      <w:footerReference w:type="first" r:id="rId13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29EF1" w14:textId="77777777" w:rsidR="00096CB1" w:rsidRDefault="00096CB1" w:rsidP="0079159C">
      <w:r>
        <w:separator/>
      </w:r>
    </w:p>
    <w:p w14:paraId="19482439" w14:textId="77777777" w:rsidR="00096CB1" w:rsidRDefault="00096CB1" w:rsidP="0079159C"/>
    <w:p w14:paraId="7FA270AA" w14:textId="77777777" w:rsidR="00096CB1" w:rsidRDefault="00096CB1" w:rsidP="0079159C"/>
    <w:p w14:paraId="15C93624" w14:textId="77777777" w:rsidR="00096CB1" w:rsidRDefault="00096CB1" w:rsidP="0079159C"/>
    <w:p w14:paraId="632EAF0F" w14:textId="77777777" w:rsidR="00096CB1" w:rsidRDefault="00096CB1" w:rsidP="0079159C"/>
    <w:p w14:paraId="10FEC432" w14:textId="77777777" w:rsidR="00096CB1" w:rsidRDefault="00096CB1" w:rsidP="0079159C"/>
    <w:p w14:paraId="18B95B4D" w14:textId="77777777" w:rsidR="00096CB1" w:rsidRDefault="00096CB1" w:rsidP="0079159C"/>
    <w:p w14:paraId="19F06819" w14:textId="77777777" w:rsidR="00096CB1" w:rsidRDefault="00096CB1" w:rsidP="0079159C"/>
    <w:p w14:paraId="36D659BB" w14:textId="77777777" w:rsidR="00096CB1" w:rsidRDefault="00096CB1" w:rsidP="0079159C"/>
    <w:p w14:paraId="583D1BD2" w14:textId="77777777" w:rsidR="00096CB1" w:rsidRDefault="00096CB1" w:rsidP="0079159C"/>
    <w:p w14:paraId="3B612CAB" w14:textId="77777777" w:rsidR="00096CB1" w:rsidRDefault="00096CB1" w:rsidP="0079159C"/>
    <w:p w14:paraId="19FB6CBF" w14:textId="77777777" w:rsidR="00096CB1" w:rsidRDefault="00096CB1" w:rsidP="0079159C"/>
    <w:p w14:paraId="5D879FF2" w14:textId="77777777" w:rsidR="00096CB1" w:rsidRDefault="00096CB1" w:rsidP="0079159C"/>
    <w:p w14:paraId="370FE879" w14:textId="77777777" w:rsidR="00096CB1" w:rsidRDefault="00096CB1" w:rsidP="0079159C"/>
    <w:p w14:paraId="78563076" w14:textId="77777777" w:rsidR="00096CB1" w:rsidRDefault="00096CB1" w:rsidP="004B3A6C"/>
    <w:p w14:paraId="1D8E1C26" w14:textId="77777777" w:rsidR="00096CB1" w:rsidRDefault="00096CB1" w:rsidP="004B3A6C"/>
  </w:endnote>
  <w:endnote w:type="continuationSeparator" w:id="0">
    <w:p w14:paraId="330F1A46" w14:textId="77777777" w:rsidR="00096CB1" w:rsidRDefault="00096CB1" w:rsidP="0079159C">
      <w:r>
        <w:continuationSeparator/>
      </w:r>
    </w:p>
    <w:p w14:paraId="656FAF31" w14:textId="77777777" w:rsidR="00096CB1" w:rsidRDefault="00096CB1" w:rsidP="0079159C"/>
    <w:p w14:paraId="08A0DABF" w14:textId="77777777" w:rsidR="00096CB1" w:rsidRDefault="00096CB1" w:rsidP="0079159C"/>
    <w:p w14:paraId="1DF4931A" w14:textId="77777777" w:rsidR="00096CB1" w:rsidRDefault="00096CB1" w:rsidP="0079159C"/>
    <w:p w14:paraId="4ABC0B62" w14:textId="77777777" w:rsidR="00096CB1" w:rsidRDefault="00096CB1" w:rsidP="0079159C"/>
    <w:p w14:paraId="2B0D9E9F" w14:textId="77777777" w:rsidR="00096CB1" w:rsidRDefault="00096CB1" w:rsidP="0079159C"/>
    <w:p w14:paraId="448B0271" w14:textId="77777777" w:rsidR="00096CB1" w:rsidRDefault="00096CB1" w:rsidP="0079159C"/>
    <w:p w14:paraId="23E98A3C" w14:textId="77777777" w:rsidR="00096CB1" w:rsidRDefault="00096CB1" w:rsidP="0079159C"/>
    <w:p w14:paraId="5168E9D3" w14:textId="77777777" w:rsidR="00096CB1" w:rsidRDefault="00096CB1" w:rsidP="0079159C"/>
    <w:p w14:paraId="40DF2F2D" w14:textId="77777777" w:rsidR="00096CB1" w:rsidRDefault="00096CB1" w:rsidP="0079159C"/>
    <w:p w14:paraId="4D219DED" w14:textId="77777777" w:rsidR="00096CB1" w:rsidRDefault="00096CB1" w:rsidP="0079159C"/>
    <w:p w14:paraId="1DB45901" w14:textId="77777777" w:rsidR="00096CB1" w:rsidRDefault="00096CB1" w:rsidP="0079159C"/>
    <w:p w14:paraId="2AC72EEA" w14:textId="77777777" w:rsidR="00096CB1" w:rsidRDefault="00096CB1" w:rsidP="0079159C"/>
    <w:p w14:paraId="365F9FA6" w14:textId="77777777" w:rsidR="00096CB1" w:rsidRDefault="00096CB1" w:rsidP="0079159C"/>
    <w:p w14:paraId="0D7C7894" w14:textId="77777777" w:rsidR="00096CB1" w:rsidRDefault="00096CB1" w:rsidP="004B3A6C"/>
    <w:p w14:paraId="7B2A6E00" w14:textId="77777777" w:rsidR="00096CB1" w:rsidRDefault="00096CB1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B13A2" w14:textId="77777777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E8EE9" w14:textId="77777777" w:rsidR="00096CB1" w:rsidRDefault="00096CB1" w:rsidP="0079159C">
      <w:r>
        <w:t>____________________</w:t>
      </w:r>
    </w:p>
  </w:footnote>
  <w:footnote w:type="continuationSeparator" w:id="0">
    <w:p w14:paraId="11234850" w14:textId="77777777" w:rsidR="00096CB1" w:rsidRDefault="00096CB1" w:rsidP="0079159C">
      <w:r>
        <w:continuationSeparator/>
      </w:r>
    </w:p>
    <w:p w14:paraId="1199EC79" w14:textId="77777777" w:rsidR="00096CB1" w:rsidRDefault="00096CB1" w:rsidP="0079159C"/>
    <w:p w14:paraId="59119567" w14:textId="77777777" w:rsidR="00096CB1" w:rsidRDefault="00096CB1" w:rsidP="0079159C"/>
    <w:p w14:paraId="129D7A25" w14:textId="77777777" w:rsidR="00096CB1" w:rsidRDefault="00096CB1" w:rsidP="0079159C"/>
    <w:p w14:paraId="3E639C3B" w14:textId="77777777" w:rsidR="00096CB1" w:rsidRDefault="00096CB1" w:rsidP="0079159C"/>
    <w:p w14:paraId="0E6D6585" w14:textId="77777777" w:rsidR="00096CB1" w:rsidRDefault="00096CB1" w:rsidP="0079159C"/>
    <w:p w14:paraId="15DC49E1" w14:textId="77777777" w:rsidR="00096CB1" w:rsidRDefault="00096CB1" w:rsidP="0079159C"/>
    <w:p w14:paraId="3F0AF6CF" w14:textId="77777777" w:rsidR="00096CB1" w:rsidRDefault="00096CB1" w:rsidP="0079159C"/>
    <w:p w14:paraId="22AB3446" w14:textId="77777777" w:rsidR="00096CB1" w:rsidRDefault="00096CB1" w:rsidP="0079159C"/>
    <w:p w14:paraId="1D012970" w14:textId="77777777" w:rsidR="00096CB1" w:rsidRDefault="00096CB1" w:rsidP="0079159C"/>
    <w:p w14:paraId="509F7684" w14:textId="77777777" w:rsidR="00096CB1" w:rsidRDefault="00096CB1" w:rsidP="0079159C"/>
    <w:p w14:paraId="10929513" w14:textId="77777777" w:rsidR="00096CB1" w:rsidRDefault="00096CB1" w:rsidP="0079159C"/>
    <w:p w14:paraId="626DBBB0" w14:textId="77777777" w:rsidR="00096CB1" w:rsidRDefault="00096CB1" w:rsidP="0079159C"/>
    <w:p w14:paraId="26C63B36" w14:textId="77777777" w:rsidR="00096CB1" w:rsidRDefault="00096CB1" w:rsidP="0079159C"/>
    <w:p w14:paraId="1DDA4C27" w14:textId="77777777" w:rsidR="00096CB1" w:rsidRDefault="00096CB1" w:rsidP="004B3A6C"/>
    <w:p w14:paraId="5AA83D39" w14:textId="77777777" w:rsidR="00096CB1" w:rsidRDefault="00096CB1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C3134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57384E37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/75(Add.4)-</w:t>
    </w:r>
    <w:r w:rsidRPr="00010B43">
      <w:t>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55BF9"/>
    <w:rsid w:val="000626B1"/>
    <w:rsid w:val="00063CA3"/>
    <w:rsid w:val="00065F00"/>
    <w:rsid w:val="00066DE8"/>
    <w:rsid w:val="00071D10"/>
    <w:rsid w:val="000968F5"/>
    <w:rsid w:val="00096CB1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F0B24"/>
    <w:rsid w:val="00200992"/>
    <w:rsid w:val="00202880"/>
    <w:rsid w:val="0020313F"/>
    <w:rsid w:val="002173B8"/>
    <w:rsid w:val="00224843"/>
    <w:rsid w:val="002265B5"/>
    <w:rsid w:val="00232D57"/>
    <w:rsid w:val="002356E7"/>
    <w:rsid w:val="00241B9A"/>
    <w:rsid w:val="002578B4"/>
    <w:rsid w:val="00273583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2D3C31"/>
    <w:rsid w:val="003429D1"/>
    <w:rsid w:val="003455F9"/>
    <w:rsid w:val="00345F19"/>
    <w:rsid w:val="00375BBA"/>
    <w:rsid w:val="00384CFC"/>
    <w:rsid w:val="00395CE4"/>
    <w:rsid w:val="003E7EAA"/>
    <w:rsid w:val="00400701"/>
    <w:rsid w:val="004014B0"/>
    <w:rsid w:val="00426AC1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E7C23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9159C"/>
    <w:rsid w:val="007919C2"/>
    <w:rsid w:val="007A7A14"/>
    <w:rsid w:val="007C50AF"/>
    <w:rsid w:val="007E4D0F"/>
    <w:rsid w:val="008034F1"/>
    <w:rsid w:val="008102A6"/>
    <w:rsid w:val="00822C54"/>
    <w:rsid w:val="00822C9F"/>
    <w:rsid w:val="00826A7C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1591C"/>
    <w:rsid w:val="0093377B"/>
    <w:rsid w:val="00934241"/>
    <w:rsid w:val="00950E0F"/>
    <w:rsid w:val="00962CCF"/>
    <w:rsid w:val="0097690C"/>
    <w:rsid w:val="00996435"/>
    <w:rsid w:val="009A47A2"/>
    <w:rsid w:val="009A6D9A"/>
    <w:rsid w:val="009E4F4B"/>
    <w:rsid w:val="009F0BA9"/>
    <w:rsid w:val="009F324A"/>
    <w:rsid w:val="009F3A10"/>
    <w:rsid w:val="00A1124B"/>
    <w:rsid w:val="00A27A55"/>
    <w:rsid w:val="00A3200E"/>
    <w:rsid w:val="00A54F56"/>
    <w:rsid w:val="00A75EAA"/>
    <w:rsid w:val="00AB190D"/>
    <w:rsid w:val="00AC20C0"/>
    <w:rsid w:val="00AD6841"/>
    <w:rsid w:val="00AE18B0"/>
    <w:rsid w:val="00B1156A"/>
    <w:rsid w:val="00B14377"/>
    <w:rsid w:val="00B1733E"/>
    <w:rsid w:val="00B45785"/>
    <w:rsid w:val="00B52354"/>
    <w:rsid w:val="00B62568"/>
    <w:rsid w:val="00BA154E"/>
    <w:rsid w:val="00BE52B6"/>
    <w:rsid w:val="00BF252A"/>
    <w:rsid w:val="00BF720B"/>
    <w:rsid w:val="00C04511"/>
    <w:rsid w:val="00C1004D"/>
    <w:rsid w:val="00C16846"/>
    <w:rsid w:val="00C40979"/>
    <w:rsid w:val="00C46ECA"/>
    <w:rsid w:val="00C472F0"/>
    <w:rsid w:val="00C62242"/>
    <w:rsid w:val="00C6326D"/>
    <w:rsid w:val="00C859AB"/>
    <w:rsid w:val="00CA38C9"/>
    <w:rsid w:val="00CC6362"/>
    <w:rsid w:val="00CD163A"/>
    <w:rsid w:val="00CD367F"/>
    <w:rsid w:val="00CE40BB"/>
    <w:rsid w:val="00D37275"/>
    <w:rsid w:val="00D37469"/>
    <w:rsid w:val="00D50E12"/>
    <w:rsid w:val="00D55DD9"/>
    <w:rsid w:val="00D57F41"/>
    <w:rsid w:val="00D72CF5"/>
    <w:rsid w:val="00D8020C"/>
    <w:rsid w:val="00D955EF"/>
    <w:rsid w:val="00D97CC5"/>
    <w:rsid w:val="00DA0683"/>
    <w:rsid w:val="00DC1B1E"/>
    <w:rsid w:val="00DC7337"/>
    <w:rsid w:val="00DD26B1"/>
    <w:rsid w:val="00DD6770"/>
    <w:rsid w:val="00DE24EF"/>
    <w:rsid w:val="00DF23FC"/>
    <w:rsid w:val="00DF39CD"/>
    <w:rsid w:val="00DF449B"/>
    <w:rsid w:val="00DF49BA"/>
    <w:rsid w:val="00DF4F81"/>
    <w:rsid w:val="00E17F8D"/>
    <w:rsid w:val="00E21436"/>
    <w:rsid w:val="00E227E4"/>
    <w:rsid w:val="00E2538B"/>
    <w:rsid w:val="00E33188"/>
    <w:rsid w:val="00E53D05"/>
    <w:rsid w:val="00E54E66"/>
    <w:rsid w:val="00E56E57"/>
    <w:rsid w:val="00E86DC6"/>
    <w:rsid w:val="00E91D24"/>
    <w:rsid w:val="00EC064C"/>
    <w:rsid w:val="00ED279F"/>
    <w:rsid w:val="00ED4CB2"/>
    <w:rsid w:val="00EF2642"/>
    <w:rsid w:val="00EF3681"/>
    <w:rsid w:val="00F06FDE"/>
    <w:rsid w:val="00F076D9"/>
    <w:rsid w:val="00F20BC2"/>
    <w:rsid w:val="00F24EC7"/>
    <w:rsid w:val="00F27805"/>
    <w:rsid w:val="00F34194"/>
    <w:rsid w:val="00F342E4"/>
    <w:rsid w:val="00F44625"/>
    <w:rsid w:val="00F44B70"/>
    <w:rsid w:val="00F649D6"/>
    <w:rsid w:val="00F654DD"/>
    <w:rsid w:val="00F811E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79FCC0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f2b88e15-669a-4a5c-b9db-fdae81bff45c">DPM</DPM_x0020_Author>
    <DPM_x0020_File_x0020_name xmlns="f2b88e15-669a-4a5c-b9db-fdae81bff45c">S26-PP-C-0075!A4!MSW-R</DPM_x0020_File_x0020_name>
    <DPM_x0020_Version xmlns="f2b88e15-669a-4a5c-b9db-fdae81bff45c">DPM_2025.10.23.1</DPM_x0020_Version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f2b88e15-669a-4a5c-b9db-fdae81bff45c" targetNamespace="http://schemas.microsoft.com/office/2006/metadata/properties" ma:root="true" ma:fieldsID="d41af5c836d734370eb92e7ee5f83852" ns2:_="" ns3:_="">
    <xsd:import namespace="996b2e75-67fd-4955-a3b0-5ab9934cb50b"/>
    <xsd:import namespace="f2b88e15-669a-4a5c-b9db-fdae81bff45c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b88e15-669a-4a5c-b9db-fdae81bff45c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f2b88e15-669a-4a5c-b9db-fdae81bff45c"/>
  </ds:schemaRefs>
</ds:datastoreItem>
</file>

<file path=customXml/itemProps3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f2b88e15-669a-4a5c-b9db-fdae81bff4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</Words>
  <Characters>1238</Characters>
  <Application>Microsoft Office Word</Application>
  <DocSecurity>0</DocSecurity>
  <Lines>38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S26-PP-C-0075!A4!MSW-R</vt:lpstr>
      <vt:lpstr/>
    </vt:vector>
  </TitlesOfParts>
  <Manager/>
  <Company/>
  <LinksUpToDate>false</LinksUpToDate>
  <CharactersWithSpaces>1410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S26-PP-C-0075!A4!MSW-R</dc:title>
  <dc:subject>Plenipotentiary Conference (PP-26)</dc:subject>
  <dc:creator>Documents Proposals Manager (DPM)</dc:creator>
  <cp:keywords>DPM_v2026.8.25.1_prod</cp:keywords>
  <dc:description/>
  <cp:lastModifiedBy>GBS2</cp:lastModifiedBy>
  <cp:revision>2</cp:revision>
  <dcterms:created xsi:type="dcterms:W3CDTF">2026-10-30T18:26:00Z</dcterms:created>
  <dcterms:modified xsi:type="dcterms:W3CDTF">2026-10-30T18:26:00Z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