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42472B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42472B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42472B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42472B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42472B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42472B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42472B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42472B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42472B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42472B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42472B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1534733A" w:rsidR="00F96AB4" w:rsidRPr="0042472B" w:rsidRDefault="00CE1F61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42472B">
              <w:rPr>
                <w:rFonts w:cstheme="minorHAnsi"/>
                <w:b/>
                <w:bCs/>
                <w:szCs w:val="28"/>
                <w:lang w:val="ru-RU"/>
              </w:rPr>
              <w:t>Пересмотр 1</w:t>
            </w:r>
            <w:r w:rsidRPr="0042472B">
              <w:rPr>
                <w:rFonts w:cstheme="minorHAnsi"/>
                <w:b/>
                <w:bCs/>
                <w:szCs w:val="28"/>
                <w:lang w:val="ru-RU"/>
              </w:rPr>
              <w:br/>
            </w:r>
            <w:r w:rsidR="008048D3" w:rsidRPr="0042472B">
              <w:rPr>
                <w:rFonts w:cstheme="minorHAnsi"/>
                <w:b/>
                <w:bCs/>
                <w:szCs w:val="28"/>
                <w:lang w:val="ru-RU"/>
              </w:rPr>
              <w:t>Документ</w:t>
            </w:r>
            <w:r w:rsidRPr="0042472B">
              <w:rPr>
                <w:rFonts w:cstheme="minorHAnsi"/>
                <w:b/>
                <w:bCs/>
                <w:szCs w:val="28"/>
                <w:lang w:val="ru-RU"/>
              </w:rPr>
              <w:t>а</w:t>
            </w:r>
            <w:r w:rsidR="008048D3" w:rsidRPr="0042472B">
              <w:rPr>
                <w:rFonts w:cstheme="minorHAnsi"/>
                <w:b/>
                <w:bCs/>
                <w:szCs w:val="28"/>
                <w:lang w:val="ru-RU"/>
              </w:rPr>
              <w:t xml:space="preserve"> </w:t>
            </w:r>
            <w:r w:rsidR="00D31B37" w:rsidRPr="0042472B">
              <w:rPr>
                <w:rFonts w:cstheme="minorHAnsi"/>
                <w:b/>
                <w:bCs/>
                <w:szCs w:val="28"/>
                <w:lang w:val="ru-RU"/>
              </w:rPr>
              <w:t>34</w:t>
            </w:r>
            <w:r w:rsidR="008048D3" w:rsidRPr="0042472B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42472B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42472B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06BF4A98" w:rsidR="00F96AB4" w:rsidRPr="0042472B" w:rsidRDefault="00CE1F61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2472B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26</w:t>
            </w:r>
            <w:r w:rsidR="00D31B37" w:rsidRPr="0042472B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 xml:space="preserve"> октября 2026 </w:t>
            </w:r>
            <w:r w:rsidR="00F96AB4" w:rsidRPr="0042472B">
              <w:rPr>
                <w:rFonts w:cstheme="minorHAnsi"/>
                <w:b/>
                <w:bCs/>
                <w:szCs w:val="28"/>
                <w:lang w:val="ru-RU"/>
              </w:rPr>
              <w:t>года</w:t>
            </w:r>
          </w:p>
        </w:tc>
      </w:tr>
      <w:tr w:rsidR="00F96AB4" w:rsidRPr="0042472B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42472B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42472B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2472B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42472B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42472B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42472B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1F65641F" w:rsidR="00F96AB4" w:rsidRPr="0042472B" w:rsidRDefault="00D31B37" w:rsidP="002337BD">
            <w:pPr>
              <w:pStyle w:val="Source"/>
              <w:framePr w:hSpace="0" w:wrap="auto" w:hAnchor="text" w:xAlign="left" w:yAlign="inline"/>
            </w:pPr>
            <w:bookmarkStart w:id="3" w:name="dsource" w:colFirst="0" w:colLast="0"/>
            <w:r w:rsidRPr="0042472B">
              <w:t>Записка Генерального секретаря</w:t>
            </w:r>
          </w:p>
        </w:tc>
      </w:tr>
      <w:tr w:rsidR="00F96AB4" w:rsidRPr="005C3221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0B7FB7CC" w:rsidR="00F96AB4" w:rsidRPr="0042472B" w:rsidRDefault="00D31B37" w:rsidP="002337BD">
            <w:pPr>
              <w:pStyle w:val="Title1"/>
              <w:framePr w:hSpace="0" w:wrap="auto" w:hAnchor="text" w:xAlign="left" w:yAlign="inline"/>
            </w:pPr>
            <w:bookmarkStart w:id="4" w:name="dtitle1" w:colFirst="0" w:colLast="0"/>
            <w:bookmarkEnd w:id="3"/>
            <w:r w:rsidRPr="0042472B">
              <w:t xml:space="preserve">ПОТЕРЯ ПРАВА ГОЛОСА </w:t>
            </w:r>
            <w:r w:rsidR="002337BD" w:rsidRPr="0042472B">
              <w:br/>
            </w:r>
            <w:r w:rsidRPr="0042472B">
              <w:t xml:space="preserve">(ПОЛОЖЕНИЕ НА </w:t>
            </w:r>
            <w:r w:rsidR="0056172F" w:rsidRPr="0042472B">
              <w:t>26</w:t>
            </w:r>
            <w:r w:rsidRPr="0042472B">
              <w:t xml:space="preserve"> ОКТЯБРЯ 2026 Г</w:t>
            </w:r>
            <w:r w:rsidR="002337BD" w:rsidRPr="0042472B">
              <w:t>.</w:t>
            </w:r>
            <w:r w:rsidRPr="0042472B">
              <w:t>)</w:t>
            </w:r>
          </w:p>
        </w:tc>
      </w:tr>
      <w:tr w:rsidR="00F96AB4" w:rsidRPr="005C3221" w14:paraId="669FCF5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E615252" w14:textId="48E016BA" w:rsidR="00F96AB4" w:rsidRPr="0042472B" w:rsidRDefault="00F96AB4" w:rsidP="004805DE">
            <w:pPr>
              <w:pStyle w:val="Title2"/>
              <w:framePr w:hSpace="0" w:wrap="auto" w:hAnchor="text" w:xAlign="left" w:yAlign="inline"/>
            </w:pPr>
            <w:bookmarkStart w:id="5" w:name="dtitle2" w:colFirst="0" w:colLast="0"/>
            <w:bookmarkEnd w:id="4"/>
          </w:p>
        </w:tc>
      </w:tr>
      <w:tr w:rsidR="00F96AB4" w:rsidRPr="005C3221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42472B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591F3A56" w14:textId="77777777" w:rsidR="00D31B37" w:rsidRPr="0042472B" w:rsidRDefault="00D31B37" w:rsidP="00D31B37">
      <w:pPr>
        <w:pStyle w:val="Headingb"/>
        <w:rPr>
          <w:lang w:val="ru-RU"/>
        </w:rPr>
      </w:pPr>
      <w:r w:rsidRPr="0042472B">
        <w:rPr>
          <w:bCs/>
          <w:lang w:val="ru-RU"/>
        </w:rPr>
        <w:t>Введение</w:t>
      </w:r>
    </w:p>
    <w:p w14:paraId="1E0DC86B" w14:textId="5FC77D55" w:rsidR="00D31B37" w:rsidRPr="0042472B" w:rsidRDefault="00D31B37" w:rsidP="005B2D2B">
      <w:pPr>
        <w:rPr>
          <w:lang w:val="ru-RU"/>
        </w:rPr>
      </w:pPr>
      <w:r w:rsidRPr="0042472B">
        <w:rPr>
          <w:lang w:val="ru-RU"/>
        </w:rPr>
        <w:t>В соответствии с Уставом (Женева, 1992 г.) Государство − Член Союза не имеет дальнейшего права голосовать:</w:t>
      </w:r>
    </w:p>
    <w:p w14:paraId="11CE6147" w14:textId="029965D2" w:rsidR="00D31B37" w:rsidRPr="0042472B" w:rsidRDefault="00D31B37" w:rsidP="005B2D2B">
      <w:pPr>
        <w:pStyle w:val="enumlev1"/>
        <w:rPr>
          <w:lang w:val="ru-RU"/>
        </w:rPr>
      </w:pPr>
      <w:r w:rsidRPr="0042472B">
        <w:rPr>
          <w:lang w:val="ru-RU"/>
        </w:rPr>
        <w:t>a)</w:t>
      </w:r>
      <w:r w:rsidRPr="0042472B">
        <w:rPr>
          <w:lang w:val="ru-RU"/>
        </w:rPr>
        <w:tab/>
        <w:t>с 1 июля 1996 года, если оно как Государство-Член, подписавшее Устав и Конвенцию (</w:t>
      </w:r>
      <w:r w:rsidRPr="0042472B">
        <w:rPr>
          <w:b/>
          <w:bCs/>
          <w:lang w:val="ru-RU"/>
        </w:rPr>
        <w:t>S</w:t>
      </w:r>
      <w:r w:rsidRPr="0042472B">
        <w:rPr>
          <w:lang w:val="ru-RU"/>
        </w:rPr>
        <w:t>), не</w:t>
      </w:r>
      <w:r w:rsidR="002337BD" w:rsidRPr="0042472B">
        <w:rPr>
          <w:lang w:val="ru-RU"/>
        </w:rPr>
        <w:t> </w:t>
      </w:r>
      <w:r w:rsidRPr="0042472B">
        <w:rPr>
          <w:lang w:val="ru-RU"/>
        </w:rPr>
        <w:t>депонировало акт о ратификации, принятии или утверждении Устава и Конвенции МСЭ (Женева, 1992 г.) (см. п. 210 Устава); или</w:t>
      </w:r>
    </w:p>
    <w:p w14:paraId="3576A14F" w14:textId="2EC29F7E" w:rsidR="00D31B37" w:rsidRPr="0042472B" w:rsidRDefault="00D31B37" w:rsidP="005B2D2B">
      <w:pPr>
        <w:pStyle w:val="enumlev1"/>
        <w:rPr>
          <w:lang w:val="ru-RU"/>
        </w:rPr>
      </w:pPr>
      <w:r w:rsidRPr="0042472B">
        <w:rPr>
          <w:lang w:val="ru-RU"/>
        </w:rPr>
        <w:t>b)</w:t>
      </w:r>
      <w:r w:rsidRPr="0042472B">
        <w:rPr>
          <w:lang w:val="ru-RU"/>
        </w:rPr>
        <w:tab/>
        <w:t>с 1 июля 1994 года, если оно как Государство-Член, не подписавшее Устав и Конвенцию (</w:t>
      </w:r>
      <w:r w:rsidRPr="0042472B">
        <w:rPr>
          <w:b/>
          <w:bCs/>
          <w:lang w:val="ru-RU"/>
        </w:rPr>
        <w:t>NS</w:t>
      </w:r>
      <w:r w:rsidRPr="0042472B">
        <w:rPr>
          <w:lang w:val="ru-RU"/>
        </w:rPr>
        <w:t>), не</w:t>
      </w:r>
      <w:r w:rsidR="002337BD" w:rsidRPr="0042472B">
        <w:rPr>
          <w:lang w:val="ru-RU"/>
        </w:rPr>
        <w:t> </w:t>
      </w:r>
      <w:r w:rsidRPr="0042472B">
        <w:rPr>
          <w:lang w:val="ru-RU"/>
        </w:rPr>
        <w:t>депонировало акт о присоединении к Уставу и Конвенции МСЭ (см. п. 212 Устава); или</w:t>
      </w:r>
    </w:p>
    <w:p w14:paraId="2317163D" w14:textId="77777777" w:rsidR="00D31B37" w:rsidRPr="0042472B" w:rsidRDefault="00D31B37" w:rsidP="005B2D2B">
      <w:pPr>
        <w:pStyle w:val="enumlev1"/>
        <w:rPr>
          <w:lang w:val="ru-RU"/>
        </w:rPr>
      </w:pPr>
      <w:r w:rsidRPr="0042472B">
        <w:rPr>
          <w:lang w:val="ru-RU"/>
        </w:rPr>
        <w:t>c)</w:t>
      </w:r>
      <w:r w:rsidRPr="0042472B">
        <w:rPr>
          <w:lang w:val="ru-RU"/>
        </w:rPr>
        <w:tab/>
        <w:t>если оно имеет задолженность по платежам Союзу (</w:t>
      </w:r>
      <w:r w:rsidRPr="0042472B">
        <w:rPr>
          <w:b/>
          <w:bCs/>
          <w:lang w:val="ru-RU"/>
        </w:rPr>
        <w:t>А</w:t>
      </w:r>
      <w:r w:rsidRPr="0042472B">
        <w:rPr>
          <w:lang w:val="ru-RU"/>
        </w:rPr>
        <w:t>), когда сумма его задолженности равна сумме просроченных взносов, причитающихся за два предшествующих года, или превышает ее (см. п. 169 Устава и Резолюцию 41 (Пересм. Дубай, 2018 г.)).</w:t>
      </w:r>
    </w:p>
    <w:p w14:paraId="47BCE106" w14:textId="431BADE7" w:rsidR="00D31B37" w:rsidRPr="0042472B" w:rsidRDefault="00D31B37" w:rsidP="005B2D2B">
      <w:pPr>
        <w:rPr>
          <w:lang w:val="ru-RU"/>
        </w:rPr>
      </w:pPr>
      <w:r w:rsidRPr="0042472B">
        <w:rPr>
          <w:lang w:val="ru-RU"/>
        </w:rPr>
        <w:t xml:space="preserve">По любой из перечисленных выше причин и до тех пор, пока положение не будет исправлено, право голоса не будут иметь следующие </w:t>
      </w:r>
      <w:r w:rsidRPr="0042472B">
        <w:rPr>
          <w:b/>
          <w:bCs/>
          <w:lang w:val="ru-RU"/>
        </w:rPr>
        <w:t>1</w:t>
      </w:r>
      <w:r w:rsidR="0056172F" w:rsidRPr="0042472B">
        <w:rPr>
          <w:b/>
          <w:bCs/>
          <w:lang w:val="ru-RU"/>
        </w:rPr>
        <w:t>1</w:t>
      </w:r>
      <w:r w:rsidRPr="0042472B">
        <w:rPr>
          <w:b/>
          <w:bCs/>
          <w:lang w:val="ru-RU"/>
        </w:rPr>
        <w:t xml:space="preserve"> Государств-Членов</w:t>
      </w:r>
      <w:r w:rsidRPr="0042472B">
        <w:rPr>
          <w:lang w:val="ru-RU"/>
        </w:rPr>
        <w:t>:</w:t>
      </w:r>
    </w:p>
    <w:p w14:paraId="203D803D" w14:textId="77777777" w:rsidR="00D31B37" w:rsidRPr="0042472B" w:rsidRDefault="00D31B37" w:rsidP="00D31B37">
      <w:pPr>
        <w:rPr>
          <w:lang w:val="ru-RU"/>
        </w:rPr>
      </w:pPr>
      <w:r w:rsidRPr="0042472B">
        <w:rPr>
          <w:lang w:val="ru-RU"/>
        </w:rPr>
        <w:br w:type="page"/>
      </w: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82"/>
        <w:gridCol w:w="4760"/>
      </w:tblGrid>
      <w:tr w:rsidR="00D31B37" w:rsidRPr="005C3221" w14:paraId="6E7016FA" w14:textId="77777777" w:rsidTr="001C767B">
        <w:trPr>
          <w:cantSplit/>
          <w:tblHeader/>
          <w:jc w:val="center"/>
        </w:trPr>
        <w:tc>
          <w:tcPr>
            <w:tcW w:w="4682" w:type="dxa"/>
          </w:tcPr>
          <w:p w14:paraId="68D32DDB" w14:textId="7B6D7D69" w:rsidR="00D31B37" w:rsidRPr="0042472B" w:rsidRDefault="00D31B37" w:rsidP="005B2D2B">
            <w:pPr>
              <w:pStyle w:val="Tablehead"/>
              <w:rPr>
                <w:lang w:val="ru-RU"/>
              </w:rPr>
            </w:pPr>
            <w:r w:rsidRPr="0042472B">
              <w:rPr>
                <w:lang w:val="ru-RU"/>
              </w:rPr>
              <w:lastRenderedPageBreak/>
              <w:t xml:space="preserve">Государства-Члены </w:t>
            </w:r>
            <w:r w:rsidR="002337BD" w:rsidRPr="0042472B">
              <w:rPr>
                <w:lang w:val="ru-RU"/>
              </w:rPr>
              <w:br/>
            </w:r>
            <w:r w:rsidRPr="0042472B">
              <w:rPr>
                <w:lang w:val="ru-RU"/>
              </w:rPr>
              <w:t>(в алфавитном порядке английского языка)</w:t>
            </w:r>
          </w:p>
        </w:tc>
        <w:tc>
          <w:tcPr>
            <w:tcW w:w="4760" w:type="dxa"/>
          </w:tcPr>
          <w:p w14:paraId="10DC4C84" w14:textId="62F0A824" w:rsidR="00D31B37" w:rsidRPr="0042472B" w:rsidRDefault="00D31B37" w:rsidP="005B2D2B">
            <w:pPr>
              <w:pStyle w:val="Tablehead"/>
              <w:rPr>
                <w:lang w:val="ru-RU"/>
              </w:rPr>
            </w:pPr>
            <w:r w:rsidRPr="0042472B">
              <w:rPr>
                <w:lang w:val="ru-RU"/>
              </w:rPr>
              <w:t xml:space="preserve">A = задолженности по платежам Союзу </w:t>
            </w:r>
            <w:r w:rsidR="005B2D2B" w:rsidRPr="0042472B">
              <w:rPr>
                <w:lang w:val="ru-RU"/>
              </w:rPr>
              <w:br/>
            </w:r>
            <w:r w:rsidRPr="0042472B">
              <w:rPr>
                <w:lang w:val="ru-RU"/>
              </w:rPr>
              <w:t>NS = неподписавшее Государство-Член</w:t>
            </w:r>
          </w:p>
        </w:tc>
      </w:tr>
      <w:tr w:rsidR="00D31B37" w:rsidRPr="0042472B" w14:paraId="748BBF87" w14:textId="77777777" w:rsidTr="005B2D2B">
        <w:trPr>
          <w:cantSplit/>
          <w:jc w:val="center"/>
        </w:trPr>
        <w:tc>
          <w:tcPr>
            <w:tcW w:w="4682" w:type="dxa"/>
          </w:tcPr>
          <w:p w14:paraId="5D2E6968" w14:textId="47EDE669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1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АНТИГУА И БАРБУДА</w:t>
            </w:r>
          </w:p>
        </w:tc>
        <w:tc>
          <w:tcPr>
            <w:tcW w:w="4760" w:type="dxa"/>
          </w:tcPr>
          <w:p w14:paraId="588EACE5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NS, A</w:t>
            </w:r>
          </w:p>
        </w:tc>
      </w:tr>
      <w:tr w:rsidR="00D31B37" w:rsidRPr="0042472B" w14:paraId="797B10EE" w14:textId="77777777" w:rsidTr="005B2D2B">
        <w:trPr>
          <w:cantSplit/>
          <w:jc w:val="center"/>
        </w:trPr>
        <w:tc>
          <w:tcPr>
            <w:tcW w:w="4682" w:type="dxa"/>
          </w:tcPr>
          <w:p w14:paraId="303FA54A" w14:textId="6A0243F1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2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КАМЕРУН (РЕСПУБЛИКА)</w:t>
            </w:r>
          </w:p>
        </w:tc>
        <w:tc>
          <w:tcPr>
            <w:tcW w:w="4760" w:type="dxa"/>
          </w:tcPr>
          <w:p w14:paraId="14B4DC7B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6A7A01C6" w14:textId="77777777" w:rsidTr="005B2D2B">
        <w:trPr>
          <w:cantSplit/>
          <w:jc w:val="center"/>
        </w:trPr>
        <w:tc>
          <w:tcPr>
            <w:tcW w:w="4682" w:type="dxa"/>
          </w:tcPr>
          <w:p w14:paraId="014567C9" w14:textId="2573DC80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3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ЦЕНТРАЛЬНОАФРИКАНСКАЯ РЕСПУБЛИКА</w:t>
            </w:r>
          </w:p>
        </w:tc>
        <w:tc>
          <w:tcPr>
            <w:tcW w:w="4760" w:type="dxa"/>
          </w:tcPr>
          <w:p w14:paraId="5EAB3E18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445BA09B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5A2F32D" w14:textId="4AEC0F50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4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СОДРУЖЕСТВО ДОМИНИКИ</w:t>
            </w:r>
          </w:p>
        </w:tc>
        <w:tc>
          <w:tcPr>
            <w:tcW w:w="4760" w:type="dxa"/>
          </w:tcPr>
          <w:p w14:paraId="3757F4EB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2A11CDE5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A2D2DDB" w14:textId="702A2027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5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ЭКВАТОРИАЛЬНАЯ ГВИНЕЯ (РЕСПУБЛИКА)</w:t>
            </w:r>
          </w:p>
        </w:tc>
        <w:tc>
          <w:tcPr>
            <w:tcW w:w="4760" w:type="dxa"/>
          </w:tcPr>
          <w:p w14:paraId="0244F258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5539A857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8149F51" w14:textId="47CDA539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6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ГАЙАНА</w:t>
            </w:r>
            <w:bookmarkStart w:id="7" w:name="_Hlk56438693"/>
            <w:bookmarkEnd w:id="7"/>
          </w:p>
        </w:tc>
        <w:tc>
          <w:tcPr>
            <w:tcW w:w="4760" w:type="dxa"/>
          </w:tcPr>
          <w:p w14:paraId="1A3097BB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71247F95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5BCC7F92" w14:textId="38AB7DFA" w:rsidR="00D31B37" w:rsidRPr="0042472B" w:rsidRDefault="0056172F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7</w:t>
            </w:r>
            <w:r w:rsidR="005B2D2B" w:rsidRPr="0042472B">
              <w:rPr>
                <w:lang w:val="ru-RU"/>
              </w:rPr>
              <w:t>)</w:t>
            </w:r>
            <w:r w:rsidR="00D31B37" w:rsidRPr="0042472B">
              <w:rPr>
                <w:lang w:val="ru-RU"/>
              </w:rPr>
              <w:tab/>
              <w:t>НАОЭРО (РЕСПУБЛИКА)</w:t>
            </w:r>
          </w:p>
        </w:tc>
        <w:tc>
          <w:tcPr>
            <w:tcW w:w="4760" w:type="dxa"/>
          </w:tcPr>
          <w:p w14:paraId="4F46FB53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NS, A</w:t>
            </w:r>
          </w:p>
        </w:tc>
      </w:tr>
      <w:tr w:rsidR="00D31B37" w:rsidRPr="0042472B" w14:paraId="4E055A25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203F6E91" w14:textId="521B8FFA" w:rsidR="00D31B37" w:rsidRPr="0042472B" w:rsidRDefault="0056172F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8</w:t>
            </w:r>
            <w:r w:rsidR="005B2D2B" w:rsidRPr="0042472B">
              <w:rPr>
                <w:lang w:val="ru-RU"/>
              </w:rPr>
              <w:t>)</w:t>
            </w:r>
            <w:r w:rsidR="00D31B37" w:rsidRPr="0042472B">
              <w:rPr>
                <w:lang w:val="ru-RU"/>
              </w:rPr>
              <w:tab/>
              <w:t>СЬЕРРА-ЛЕОНЕ</w:t>
            </w:r>
          </w:p>
        </w:tc>
        <w:tc>
          <w:tcPr>
            <w:tcW w:w="4760" w:type="dxa"/>
          </w:tcPr>
          <w:p w14:paraId="3C8178D5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7B0AF561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3E602452" w14:textId="360C7F74" w:rsidR="00D31B37" w:rsidRPr="0042472B" w:rsidRDefault="0056172F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9</w:t>
            </w:r>
            <w:r w:rsidR="005B2D2B" w:rsidRPr="0042472B">
              <w:rPr>
                <w:lang w:val="ru-RU"/>
              </w:rPr>
              <w:t>)</w:t>
            </w:r>
            <w:r w:rsidR="00D31B37" w:rsidRPr="0042472B">
              <w:rPr>
                <w:lang w:val="ru-RU"/>
              </w:rPr>
              <w:tab/>
              <w:t>СОМАЛИ (ФЕДЕРАТИВНАЯ РЕСПУБЛИКА)</w:t>
            </w:r>
          </w:p>
        </w:tc>
        <w:tc>
          <w:tcPr>
            <w:tcW w:w="4760" w:type="dxa"/>
          </w:tcPr>
          <w:p w14:paraId="095E2054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7DE19C32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E747349" w14:textId="5B0CE5AB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1</w:t>
            </w:r>
            <w:r w:rsidR="0056172F" w:rsidRPr="0042472B">
              <w:rPr>
                <w:lang w:val="ru-RU"/>
              </w:rPr>
              <w:t>0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ВЕНЕСУЭЛА (БОЛИВАРИАНСКАЯ РЕСПУБЛИКА)</w:t>
            </w:r>
          </w:p>
        </w:tc>
        <w:tc>
          <w:tcPr>
            <w:tcW w:w="4760" w:type="dxa"/>
          </w:tcPr>
          <w:p w14:paraId="0477AAD7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  <w:tr w:rsidR="00D31B37" w:rsidRPr="0042472B" w14:paraId="2BDE1836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53321CCE" w14:textId="0B0D7425" w:rsidR="00D31B37" w:rsidRPr="0042472B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42472B">
              <w:rPr>
                <w:lang w:val="ru-RU"/>
              </w:rPr>
              <w:t>1</w:t>
            </w:r>
            <w:r w:rsidR="0056172F" w:rsidRPr="0042472B">
              <w:rPr>
                <w:lang w:val="ru-RU"/>
              </w:rPr>
              <w:t>1</w:t>
            </w:r>
            <w:r w:rsidR="005B2D2B" w:rsidRPr="0042472B">
              <w:rPr>
                <w:lang w:val="ru-RU"/>
              </w:rPr>
              <w:t>)</w:t>
            </w:r>
            <w:r w:rsidRPr="0042472B">
              <w:rPr>
                <w:lang w:val="ru-RU"/>
              </w:rPr>
              <w:tab/>
              <w:t>ЙЕМЕНСКАЯ РЕСПУБЛИКА</w:t>
            </w:r>
          </w:p>
        </w:tc>
        <w:tc>
          <w:tcPr>
            <w:tcW w:w="4760" w:type="dxa"/>
          </w:tcPr>
          <w:p w14:paraId="4487E161" w14:textId="77777777" w:rsidR="00D31B37" w:rsidRPr="0042472B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42472B">
              <w:rPr>
                <w:lang w:val="ru-RU"/>
              </w:rPr>
              <w:t>A</w:t>
            </w:r>
          </w:p>
        </w:tc>
      </w:tr>
    </w:tbl>
    <w:p w14:paraId="7CD748B1" w14:textId="77777777" w:rsidR="00D31B37" w:rsidRPr="0042472B" w:rsidRDefault="00D31B37" w:rsidP="00D31B37">
      <w:pPr>
        <w:spacing w:before="720"/>
        <w:jc w:val="center"/>
        <w:rPr>
          <w:lang w:val="ru-RU"/>
        </w:rPr>
      </w:pPr>
      <w:r w:rsidRPr="0042472B">
        <w:rPr>
          <w:lang w:val="ru-RU"/>
        </w:rPr>
        <w:t>______________</w:t>
      </w:r>
    </w:p>
    <w:sectPr w:rsidR="00D31B37" w:rsidRPr="0042472B" w:rsidSect="00172DFB">
      <w:headerReference w:type="default" r:id="rId8"/>
      <w:footerReference w:type="first" r:id="rId9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F09A6" w14:textId="77777777" w:rsidR="00C12918" w:rsidRDefault="00C12918" w:rsidP="0079159C">
      <w:r>
        <w:separator/>
      </w:r>
    </w:p>
    <w:p w14:paraId="77D1E1B2" w14:textId="77777777" w:rsidR="00C12918" w:rsidRDefault="00C12918" w:rsidP="0079159C"/>
    <w:p w14:paraId="49CC52F0" w14:textId="77777777" w:rsidR="00C12918" w:rsidRDefault="00C12918" w:rsidP="0079159C"/>
    <w:p w14:paraId="3E96A2F8" w14:textId="77777777" w:rsidR="00C12918" w:rsidRDefault="00C12918" w:rsidP="0079159C"/>
    <w:p w14:paraId="33F6DF82" w14:textId="77777777" w:rsidR="00C12918" w:rsidRDefault="00C12918" w:rsidP="0079159C"/>
    <w:p w14:paraId="20E948C8" w14:textId="77777777" w:rsidR="00C12918" w:rsidRDefault="00C12918" w:rsidP="0079159C"/>
    <w:p w14:paraId="3099F03B" w14:textId="77777777" w:rsidR="00C12918" w:rsidRDefault="00C12918" w:rsidP="0079159C"/>
    <w:p w14:paraId="1CA1DD87" w14:textId="77777777" w:rsidR="00C12918" w:rsidRDefault="00C12918" w:rsidP="0079159C"/>
    <w:p w14:paraId="08BC5292" w14:textId="77777777" w:rsidR="00C12918" w:rsidRDefault="00C12918" w:rsidP="0079159C"/>
    <w:p w14:paraId="3BB86C4D" w14:textId="77777777" w:rsidR="00C12918" w:rsidRDefault="00C12918" w:rsidP="0079159C"/>
    <w:p w14:paraId="2D1FA7D5" w14:textId="77777777" w:rsidR="00C12918" w:rsidRDefault="00C12918" w:rsidP="0079159C"/>
    <w:p w14:paraId="32765266" w14:textId="77777777" w:rsidR="00C12918" w:rsidRDefault="00C12918" w:rsidP="0079159C"/>
    <w:p w14:paraId="0043D97E" w14:textId="77777777" w:rsidR="00C12918" w:rsidRDefault="00C12918" w:rsidP="0079159C"/>
    <w:p w14:paraId="45FB605C" w14:textId="77777777" w:rsidR="00C12918" w:rsidRDefault="00C12918" w:rsidP="0079159C"/>
    <w:p w14:paraId="57AC7BFE" w14:textId="77777777" w:rsidR="00C12918" w:rsidRDefault="00C12918" w:rsidP="004B3A6C"/>
    <w:p w14:paraId="0F1DADF2" w14:textId="77777777" w:rsidR="00C12918" w:rsidRDefault="00C12918" w:rsidP="004B3A6C"/>
  </w:endnote>
  <w:endnote w:type="continuationSeparator" w:id="0">
    <w:p w14:paraId="1C362B40" w14:textId="77777777" w:rsidR="00C12918" w:rsidRDefault="00C12918" w:rsidP="0079159C">
      <w:r>
        <w:continuationSeparator/>
      </w:r>
    </w:p>
    <w:p w14:paraId="6525F989" w14:textId="77777777" w:rsidR="00C12918" w:rsidRDefault="00C12918" w:rsidP="0079159C"/>
    <w:p w14:paraId="7CE2E674" w14:textId="77777777" w:rsidR="00C12918" w:rsidRDefault="00C12918" w:rsidP="0079159C"/>
    <w:p w14:paraId="27AFE508" w14:textId="77777777" w:rsidR="00C12918" w:rsidRDefault="00C12918" w:rsidP="0079159C"/>
    <w:p w14:paraId="21F2252C" w14:textId="77777777" w:rsidR="00C12918" w:rsidRDefault="00C12918" w:rsidP="0079159C"/>
    <w:p w14:paraId="6188C47A" w14:textId="77777777" w:rsidR="00C12918" w:rsidRDefault="00C12918" w:rsidP="0079159C"/>
    <w:p w14:paraId="56E65EB3" w14:textId="77777777" w:rsidR="00C12918" w:rsidRDefault="00C12918" w:rsidP="0079159C"/>
    <w:p w14:paraId="5ECBE5D2" w14:textId="77777777" w:rsidR="00C12918" w:rsidRDefault="00C12918" w:rsidP="0079159C"/>
    <w:p w14:paraId="4F3C9F9A" w14:textId="77777777" w:rsidR="00C12918" w:rsidRDefault="00C12918" w:rsidP="0079159C"/>
    <w:p w14:paraId="63C3A984" w14:textId="77777777" w:rsidR="00C12918" w:rsidRDefault="00C12918" w:rsidP="0079159C"/>
    <w:p w14:paraId="644B0D3C" w14:textId="77777777" w:rsidR="00C12918" w:rsidRDefault="00C12918" w:rsidP="0079159C"/>
    <w:p w14:paraId="2E47A04C" w14:textId="77777777" w:rsidR="00C12918" w:rsidRDefault="00C12918" w:rsidP="0079159C"/>
    <w:p w14:paraId="0CDD53DC" w14:textId="77777777" w:rsidR="00C12918" w:rsidRDefault="00C12918" w:rsidP="0079159C"/>
    <w:p w14:paraId="21E6E701" w14:textId="77777777" w:rsidR="00C12918" w:rsidRDefault="00C12918" w:rsidP="0079159C"/>
    <w:p w14:paraId="3238E12A" w14:textId="77777777" w:rsidR="00C12918" w:rsidRDefault="00C12918" w:rsidP="004B3A6C"/>
    <w:p w14:paraId="4B22CCE4" w14:textId="77777777" w:rsidR="00C12918" w:rsidRDefault="00C12918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5810D99E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7BA3" w14:textId="77777777" w:rsidR="00C12918" w:rsidRDefault="00C12918" w:rsidP="0079159C">
      <w:r>
        <w:t>____________________</w:t>
      </w:r>
    </w:p>
  </w:footnote>
  <w:footnote w:type="continuationSeparator" w:id="0">
    <w:p w14:paraId="3B94A1D9" w14:textId="77777777" w:rsidR="00C12918" w:rsidRDefault="00C12918" w:rsidP="0079159C">
      <w:r>
        <w:continuationSeparator/>
      </w:r>
    </w:p>
    <w:p w14:paraId="5011D514" w14:textId="77777777" w:rsidR="00C12918" w:rsidRDefault="00C12918" w:rsidP="0079159C"/>
    <w:p w14:paraId="57283289" w14:textId="77777777" w:rsidR="00C12918" w:rsidRDefault="00C12918" w:rsidP="0079159C"/>
    <w:p w14:paraId="3C279C8B" w14:textId="77777777" w:rsidR="00C12918" w:rsidRDefault="00C12918" w:rsidP="0079159C"/>
    <w:p w14:paraId="56AD541D" w14:textId="77777777" w:rsidR="00C12918" w:rsidRDefault="00C12918" w:rsidP="0079159C"/>
    <w:p w14:paraId="5280D1A6" w14:textId="77777777" w:rsidR="00C12918" w:rsidRDefault="00C12918" w:rsidP="0079159C"/>
    <w:p w14:paraId="32F7A379" w14:textId="77777777" w:rsidR="00C12918" w:rsidRDefault="00C12918" w:rsidP="0079159C"/>
    <w:p w14:paraId="61472E73" w14:textId="77777777" w:rsidR="00C12918" w:rsidRDefault="00C12918" w:rsidP="0079159C"/>
    <w:p w14:paraId="02CDD549" w14:textId="77777777" w:rsidR="00C12918" w:rsidRDefault="00C12918" w:rsidP="0079159C"/>
    <w:p w14:paraId="2D7C0D64" w14:textId="77777777" w:rsidR="00C12918" w:rsidRDefault="00C12918" w:rsidP="0079159C"/>
    <w:p w14:paraId="0B1A6DD4" w14:textId="77777777" w:rsidR="00C12918" w:rsidRDefault="00C12918" w:rsidP="0079159C"/>
    <w:p w14:paraId="0FF426D9" w14:textId="77777777" w:rsidR="00C12918" w:rsidRDefault="00C12918" w:rsidP="0079159C"/>
    <w:p w14:paraId="24831B97" w14:textId="77777777" w:rsidR="00C12918" w:rsidRDefault="00C12918" w:rsidP="0079159C"/>
    <w:p w14:paraId="54C631A4" w14:textId="77777777" w:rsidR="00C12918" w:rsidRDefault="00C12918" w:rsidP="0079159C"/>
    <w:p w14:paraId="526B4CD9" w14:textId="77777777" w:rsidR="00C12918" w:rsidRDefault="00C12918" w:rsidP="004B3A6C"/>
    <w:p w14:paraId="79700CBA" w14:textId="77777777" w:rsidR="00C12918" w:rsidRDefault="00C12918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02DBD52B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</w:t>
    </w:r>
    <w:r w:rsidR="00D31B37">
      <w:t>34</w:t>
    </w:r>
    <w:r w:rsidR="00EE6F01">
      <w:t>(</w:t>
    </w:r>
    <w:proofErr w:type="spellStart"/>
    <w:r w:rsidR="00EE6F01">
      <w:t>Rev.1</w:t>
    </w:r>
    <w:proofErr w:type="spellEnd"/>
    <w:r w:rsidR="00EE6F01">
      <w:t>)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D57"/>
    <w:rsid w:val="002337BD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D5CE3"/>
    <w:rsid w:val="003E7EAA"/>
    <w:rsid w:val="00400701"/>
    <w:rsid w:val="004014B0"/>
    <w:rsid w:val="0042472B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172F"/>
    <w:rsid w:val="00563711"/>
    <w:rsid w:val="005653D6"/>
    <w:rsid w:val="00567130"/>
    <w:rsid w:val="00584918"/>
    <w:rsid w:val="005B2D2B"/>
    <w:rsid w:val="005C3221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43624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193E"/>
    <w:rsid w:val="00A27A55"/>
    <w:rsid w:val="00A3200E"/>
    <w:rsid w:val="00A470EC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2918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1F61"/>
    <w:rsid w:val="00CE40BB"/>
    <w:rsid w:val="00CE485A"/>
    <w:rsid w:val="00D31B37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E6F01"/>
    <w:rsid w:val="00EF2642"/>
    <w:rsid w:val="00EF3681"/>
    <w:rsid w:val="00F06FDE"/>
    <w:rsid w:val="00F076D9"/>
    <w:rsid w:val="00F139DE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B3F59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2337BD"/>
    <w:pPr>
      <w:framePr w:hSpace="180" w:wrap="around" w:hAnchor="margin" w:xAlign="center" w:y="-675"/>
      <w:spacing w:before="840"/>
      <w:jc w:val="center"/>
    </w:pPr>
    <w:rPr>
      <w:b/>
      <w:bCs/>
      <w:color w:val="000000"/>
      <w:sz w:val="26"/>
      <w:lang w:val="ru-RU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2337BD"/>
    <w:rPr>
      <w:rFonts w:ascii="Calibri" w:hAnsi="Calibri"/>
      <w:b/>
      <w:bCs/>
      <w:color w:val="000000"/>
      <w:sz w:val="26"/>
      <w:lang w:val="ru-RU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258</Words>
  <Characters>1322</Characters>
  <Application>Microsoft Office Word</Application>
  <DocSecurity>0</DocSecurity>
  <Lines>62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Loss of the right to vote (position on 1 October 2026)</vt:lpstr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Loss of the right to vote (position on 26 October 2026)</dc:title>
  <dc:subject>Plenipotentiary Conference (PP-26)</dc:subject>
  <dc:creator>GBS</dc:creator>
  <cp:keywords>PP-26, PP26, ITU</cp:keywords>
  <dc:description/>
  <cp:lastModifiedBy>GBS2</cp:lastModifiedBy>
  <cp:revision>4</cp:revision>
  <dcterms:created xsi:type="dcterms:W3CDTF">2026-11-02T14:14:00Z</dcterms:created>
  <dcterms:modified xsi:type="dcterms:W3CDTF">2026-11-02T14:21:00Z</dcterms:modified>
  <cp:category>Conference document</cp:category>
</cp:coreProperties>
</file>