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1CF1DD94" w14:textId="77777777" w:rsidTr="00C70164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038C533" w14:textId="77777777" w:rsidR="00161CDA" w:rsidRPr="00D96B4B" w:rsidRDefault="00AF0849" w:rsidP="00AF0849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447E47B7" wp14:editId="3B921F8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6670800" cy="972000"/>
                  <wp:effectExtent l="0" t="0" r="0" b="0"/>
                  <wp:wrapTight wrapText="bothSides">
                    <wp:wrapPolygon edited="0">
                      <wp:start x="123" y="1694"/>
                      <wp:lineTo x="0" y="9318"/>
                      <wp:lineTo x="0" y="12282"/>
                      <wp:lineTo x="247" y="17365"/>
                      <wp:lineTo x="1049" y="18212"/>
                      <wp:lineTo x="2221" y="19059"/>
                      <wp:lineTo x="2529" y="19059"/>
                      <wp:lineTo x="4688" y="17365"/>
                      <wp:lineTo x="15730" y="16094"/>
                      <wp:lineTo x="17765" y="15247"/>
                      <wp:lineTo x="17704" y="7200"/>
                      <wp:lineTo x="15483" y="6353"/>
                      <wp:lineTo x="432" y="1694"/>
                      <wp:lineTo x="123" y="1694"/>
                    </wp:wrapPolygon>
                  </wp:wrapTight>
                  <wp:docPr id="1411469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469422" name="Picture 141146942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08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549735B8" w14:textId="77777777" w:rsidTr="00C70164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5CE40C3" w14:textId="77777777" w:rsidR="00EF3B7A" w:rsidRPr="00D96B4B" w:rsidRDefault="00EF3B7A" w:rsidP="000B596F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486B42B2" w14:textId="77777777" w:rsidTr="00C70164">
        <w:trPr>
          <w:cantSplit/>
          <w:trHeight w:val="255"/>
          <w:jc w:val="center"/>
        </w:trPr>
        <w:tc>
          <w:tcPr>
            <w:tcW w:w="7230" w:type="dxa"/>
            <w:tcBorders>
              <w:top w:val="single" w:sz="12" w:space="0" w:color="71716F"/>
            </w:tcBorders>
          </w:tcPr>
          <w:p w14:paraId="47F4B0DE" w14:textId="77777777" w:rsidR="001A16ED" w:rsidRPr="00D96B4B" w:rsidRDefault="001A16ED" w:rsidP="000B596F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11320EB7" w14:textId="77777777" w:rsidR="001A16ED" w:rsidRPr="00D96B4B" w:rsidRDefault="001A16ED" w:rsidP="000B596F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C324A8" w14:paraId="2808F3DB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55EA73B0" w14:textId="77777777" w:rsidR="001A16ED" w:rsidRPr="00D96B4B" w:rsidRDefault="00E844D5" w:rsidP="000B596F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  <w: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1E651CA7" w14:textId="77777777" w:rsidR="001A16ED" w:rsidRPr="00F44B1A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Addendum 46 to</w:t>
            </w:r>
            <w:r>
              <w:rPr>
                <w:rFonts w:cstheme="minorHAnsi"/>
                <w:b/>
                <w:szCs w:val="24"/>
              </w:rPr>
              <w:br/>
              <w:t>Document 24</w:t>
            </w:r>
            <w:r w:rsidR="00F44B1A" w:rsidRPr="00F44B1A"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C324A8" w14:paraId="5A32F76E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7A7FF372" w14:textId="77777777" w:rsidR="001A16ED" w:rsidRPr="00841AB4" w:rsidRDefault="001A16ED" w:rsidP="000B596F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19AB42EB" w14:textId="77777777" w:rsidR="001A16ED" w:rsidRPr="00D96B4B" w:rsidRDefault="001A16ED" w:rsidP="000B596F">
            <w:pPr>
              <w:spacing w:before="0"/>
              <w:rPr>
                <w:rFonts w:cstheme="minorHAnsi"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19 October 2026</w:t>
            </w:r>
          </w:p>
        </w:tc>
      </w:tr>
      <w:tr w:rsidR="001A16ED" w:rsidRPr="00C324A8" w14:paraId="58BDEE33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704B0A6E" w14:textId="77777777" w:rsidR="001A16ED" w:rsidRPr="00D96B4B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09DC0524" w14:textId="77777777" w:rsidR="001A16ED" w:rsidRPr="00D96B4B" w:rsidRDefault="001A16ED" w:rsidP="000B596F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Original: English</w:t>
            </w:r>
          </w:p>
        </w:tc>
      </w:tr>
      <w:tr w:rsidR="001A16ED" w:rsidRPr="00C324A8" w14:paraId="745E6896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0967F63E" w14:textId="77777777" w:rsidR="001A16ED" w:rsidRPr="00D96B4B" w:rsidRDefault="001A16ED" w:rsidP="000B596F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600C46A7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64DF27F1" w14:textId="77777777" w:rsidR="001A16ED" w:rsidRDefault="001A16ED" w:rsidP="000B596F">
            <w:pPr>
              <w:pStyle w:val="Source"/>
            </w:pPr>
            <w:r>
              <w:t>African Telecommunication Union Administrations</w:t>
            </w:r>
          </w:p>
        </w:tc>
      </w:tr>
      <w:tr w:rsidR="001A16ED" w:rsidRPr="00C324A8" w14:paraId="4E7B9478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51FF6968" w14:textId="77777777" w:rsidR="001A16ED" w:rsidRDefault="001A16ED" w:rsidP="000B596F">
            <w:pPr>
              <w:pStyle w:val="Title1"/>
            </w:pPr>
            <w:r>
              <w:t>Proposed no change to Resolution 25</w:t>
            </w:r>
          </w:p>
        </w:tc>
      </w:tr>
      <w:tr w:rsidR="001A16ED" w:rsidRPr="00C324A8" w14:paraId="52A9CCEE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75FBA9B0" w14:textId="77777777" w:rsidR="001A16ED" w:rsidRDefault="001A16ED" w:rsidP="000B596F">
            <w:pPr>
              <w:pStyle w:val="Title2"/>
            </w:pPr>
          </w:p>
        </w:tc>
      </w:tr>
      <w:tr w:rsidR="001A16ED" w:rsidRPr="00C324A8" w14:paraId="2A25CEA4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5727BA60" w14:textId="77777777" w:rsidR="001A16ED" w:rsidRPr="002C56CE" w:rsidRDefault="001A16ED" w:rsidP="000B596F">
            <w:pPr>
              <w:pStyle w:val="Agendaitem"/>
              <w:rPr>
                <w:lang w:val="en-GB"/>
              </w:rPr>
            </w:pPr>
          </w:p>
        </w:tc>
      </w:tr>
      <w:bookmarkEnd w:id="6"/>
      <w:bookmarkEnd w:id="7"/>
    </w:tbl>
    <w:p w14:paraId="07753449" w14:textId="77777777" w:rsidR="001A16ED" w:rsidRDefault="001A16ED" w:rsidP="00AB2D04"/>
    <w:p w14:paraId="36638BAB" w14:textId="77777777" w:rsidR="0008540E" w:rsidRPr="0008540E" w:rsidRDefault="001A16ED" w:rsidP="00004F8B">
      <w:r>
        <w:br w:type="page"/>
      </w:r>
    </w:p>
    <w:p w14:paraId="23F1ECF9" w14:textId="22B63064" w:rsidR="00F8046A" w:rsidRDefault="00181DA6">
      <w:pPr>
        <w:pStyle w:val="Proposal"/>
      </w:pPr>
      <w:r>
        <w:lastRenderedPageBreak/>
        <w:t>NOC</w:t>
      </w:r>
      <w:r w:rsidR="003949DA">
        <w:tab/>
        <w:t>AFCP/24A46/1</w:t>
      </w:r>
    </w:p>
    <w:p w14:paraId="131CDBBC" w14:textId="77777777" w:rsidR="003949DA" w:rsidRPr="00B66444" w:rsidRDefault="003949DA" w:rsidP="002D6687">
      <w:pPr>
        <w:pStyle w:val="ResNo"/>
      </w:pPr>
      <w:r w:rsidRPr="00B66444">
        <w:t xml:space="preserve">RESOLUTION </w:t>
      </w:r>
      <w:r w:rsidRPr="00B66444">
        <w:rPr>
          <w:rStyle w:val="href"/>
        </w:rPr>
        <w:t>25</w:t>
      </w:r>
      <w:r w:rsidRPr="00B66444">
        <w:t xml:space="preserve"> (REV. BUCHAREST, 2022)</w:t>
      </w:r>
    </w:p>
    <w:p w14:paraId="55267584" w14:textId="77777777" w:rsidR="003949DA" w:rsidRPr="00B66444" w:rsidRDefault="003949DA" w:rsidP="007F4EDE">
      <w:pPr>
        <w:pStyle w:val="Restitle"/>
      </w:pPr>
      <w:r w:rsidRPr="00B66444">
        <w:t>Strengthening the ITU regional presence</w:t>
      </w:r>
    </w:p>
    <w:p w14:paraId="3F7727F6" w14:textId="77777777" w:rsidR="003949DA" w:rsidRPr="00B66444" w:rsidRDefault="003949DA" w:rsidP="007F4EDE">
      <w:pPr>
        <w:pStyle w:val="Normalaftertitle"/>
      </w:pPr>
      <w:r w:rsidRPr="00B66444">
        <w:t>The Plenipotentiary Conference of the International Telecommunication Union (Bucharest, 2022),</w:t>
      </w:r>
    </w:p>
    <w:p w14:paraId="5944EE7E" w14:textId="6868718C" w:rsidR="00F8046A" w:rsidRDefault="003949DA">
      <w:pPr>
        <w:pStyle w:val="Reasons"/>
      </w:pPr>
      <w:r>
        <w:rPr>
          <w:b/>
        </w:rPr>
        <w:t>Reasons:</w:t>
      </w:r>
      <w:r>
        <w:tab/>
      </w:r>
      <w:r w:rsidR="002C56CE" w:rsidRPr="002C56CE">
        <w:t>Given that the provisions of this Resolution are deemed fully appropriate and aligned with present conditions, it is proposed that they be retained without modification</w:t>
      </w:r>
      <w:r w:rsidR="002C56CE">
        <w:t>.</w:t>
      </w:r>
    </w:p>
    <w:p w14:paraId="0B8AD70B" w14:textId="1F893E99" w:rsidR="002C56CE" w:rsidRDefault="002C56CE" w:rsidP="002C56CE">
      <w:pPr>
        <w:jc w:val="center"/>
      </w:pPr>
      <w:r>
        <w:t>________________</w:t>
      </w:r>
    </w:p>
    <w:sectPr w:rsidR="002C56C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91FF5" w14:textId="77777777" w:rsidR="00A34992" w:rsidRDefault="00A34992">
      <w:r>
        <w:separator/>
      </w:r>
    </w:p>
  </w:endnote>
  <w:endnote w:type="continuationSeparator" w:id="0">
    <w:p w14:paraId="50766547" w14:textId="77777777" w:rsidR="00A34992" w:rsidRDefault="00A34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988BB" w14:textId="77777777" w:rsidR="00F860C2" w:rsidRDefault="00F860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8AF24" w14:textId="77777777" w:rsidR="00F860C2" w:rsidRDefault="00F860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6ACEF" w14:textId="77777777" w:rsidR="00F860C2" w:rsidRPr="003F2E54" w:rsidRDefault="00F860C2" w:rsidP="00F860C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63C5A" w14:textId="77777777" w:rsidR="00A34992" w:rsidRDefault="00A34992">
      <w:r>
        <w:t>____________________</w:t>
      </w:r>
    </w:p>
  </w:footnote>
  <w:footnote w:type="continuationSeparator" w:id="0">
    <w:p w14:paraId="21C250E0" w14:textId="77777777" w:rsidR="00A34992" w:rsidRDefault="00A34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9CEEE" w14:textId="77777777" w:rsidR="00F860C2" w:rsidRDefault="00F860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20446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143AE978" w14:textId="77777777" w:rsidR="00CE1B90" w:rsidRDefault="00CE1B90" w:rsidP="004F7925">
    <w:pPr>
      <w:pStyle w:val="Header"/>
    </w:pPr>
    <w:r>
      <w:t>PP</w:t>
    </w:r>
    <w:r w:rsidR="000235EC">
      <w:t>2</w:t>
    </w:r>
    <w:r w:rsidR="00EF3B7A">
      <w:t>6</w:t>
    </w:r>
    <w:r>
      <w:t>/24(Add.46)-E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8F60B" w14:textId="77777777" w:rsidR="00F860C2" w:rsidRDefault="00F860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1632F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81DA6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C56CE"/>
    <w:rsid w:val="002E77F4"/>
    <w:rsid w:val="002F36B9"/>
    <w:rsid w:val="002F5FA2"/>
    <w:rsid w:val="003126B0"/>
    <w:rsid w:val="00314127"/>
    <w:rsid w:val="00314C12"/>
    <w:rsid w:val="003261C3"/>
    <w:rsid w:val="00334BC1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49DA"/>
    <w:rsid w:val="00395CE4"/>
    <w:rsid w:val="003A32AD"/>
    <w:rsid w:val="003A33F1"/>
    <w:rsid w:val="003A3938"/>
    <w:rsid w:val="003A4E67"/>
    <w:rsid w:val="003A5FFB"/>
    <w:rsid w:val="003A7FB6"/>
    <w:rsid w:val="003B3751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19D7"/>
    <w:rsid w:val="004C297B"/>
    <w:rsid w:val="004C73C9"/>
    <w:rsid w:val="004E01FA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CC3"/>
    <w:rsid w:val="005F05C8"/>
    <w:rsid w:val="00604079"/>
    <w:rsid w:val="00617BE4"/>
    <w:rsid w:val="00620233"/>
    <w:rsid w:val="00627DF4"/>
    <w:rsid w:val="006404B0"/>
    <w:rsid w:val="0066499C"/>
    <w:rsid w:val="00676E68"/>
    <w:rsid w:val="006A7108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8F663C"/>
    <w:rsid w:val="00900D5B"/>
    <w:rsid w:val="009236FE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E425E"/>
    <w:rsid w:val="009E4322"/>
    <w:rsid w:val="009F4384"/>
    <w:rsid w:val="009F442D"/>
    <w:rsid w:val="009F50DA"/>
    <w:rsid w:val="00A06D56"/>
    <w:rsid w:val="00A314A2"/>
    <w:rsid w:val="00A34992"/>
    <w:rsid w:val="00A516BB"/>
    <w:rsid w:val="00A619C5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A690C"/>
    <w:rsid w:val="00DC7C10"/>
    <w:rsid w:val="00DD26B1"/>
    <w:rsid w:val="00DD5177"/>
    <w:rsid w:val="00DD69B6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09EA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7316"/>
    <w:rsid w:val="00F55DA5"/>
    <w:rsid w:val="00F8046A"/>
    <w:rsid w:val="00F860C2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9AA5F8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3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11" ma:contentTypeDescription="Create a new document." ma:contentTypeScope="" ma:versionID="c6f8fcf73c9c43f6f86a29ff8af1bde2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ef489d467d1d47527e750914cb38d937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5f4597-23c4-4169-8205-76c12bdd62f4">
      <Terms xmlns="http://schemas.microsoft.com/office/infopath/2007/PartnerControls"/>
    </lcf76f155ced4ddcb4097134ff3c332f>
    <DPM_x0020_Version xmlns="dc5f4597-23c4-4169-8205-76c12bdd62f4" xsi:nil="true"/>
    <DPM_x0020_File_x0020_name xmlns="dc5f4597-23c4-4169-8205-76c12bdd62f4" xsi:nil="true"/>
    <DPM_x0020_Author xmlns="dc5f4597-23c4-4169-8205-76c12bdd62f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3B4280-6F60-4D76-904E-B06B7954C4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customXml/itemProps3.xml><?xml version="1.0" encoding="utf-8"?>
<ds:datastoreItem xmlns:ds="http://schemas.openxmlformats.org/officeDocument/2006/customXml" ds:itemID="{6886E935-421C-41F9-847B-CC9B46CC81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</Words>
  <Characters>489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570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S26-PP-C-0024!A46!MSW-E</dc:title>
  <dc:subject>ITU Plenipotentiary Conference (PP-26)</dc:subject>
  <dc:creator>Documents Proposals Manager (DPM)</dc:creator>
  <cp:keywords>DPM_v2026.8.25.1_prod</cp:keywords>
  <cp:lastModifiedBy>ITU-mcb</cp:lastModifiedBy>
  <cp:revision>3</cp:revision>
  <dcterms:created xsi:type="dcterms:W3CDTF">2026-10-26T13:17:00Z</dcterms:created>
  <dcterms:modified xsi:type="dcterms:W3CDTF">2026-10-26T13:17:00Z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</Properties>
</file>