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57FA4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657FA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D4EFF7B" w14:textId="27754D74" w:rsidR="003F7635" w:rsidRDefault="003F7635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42C29">
              <w:rPr>
                <w:b/>
              </w:rPr>
              <w:t xml:space="preserve">Revision </w:t>
            </w:r>
            <w:r w:rsidR="00FE0240" w:rsidRPr="00642C29">
              <w:rPr>
                <w:b/>
              </w:rPr>
              <w:t>2</w:t>
            </w:r>
            <w:r w:rsidRPr="00642C29">
              <w:rPr>
                <w:b/>
              </w:rPr>
              <w:t xml:space="preserve"> to</w:t>
            </w:r>
          </w:p>
          <w:p w14:paraId="0980180E" w14:textId="4E27F0D5" w:rsidR="00D8222C" w:rsidRPr="00657FA4" w:rsidRDefault="00E85B67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 xml:space="preserve">Document </w:t>
            </w:r>
            <w:r w:rsidR="005669FE">
              <w:rPr>
                <w:b/>
              </w:rPr>
              <w:t>ISCG</w:t>
            </w:r>
            <w:r w:rsidR="00524E9C" w:rsidRPr="00657FA4">
              <w:rPr>
                <w:b/>
              </w:rPr>
              <w:t>-</w:t>
            </w:r>
            <w:r w:rsidR="00612123" w:rsidRPr="00657FA4">
              <w:rPr>
                <w:b/>
              </w:rPr>
              <w:t>2</w:t>
            </w:r>
            <w:r w:rsidR="00794F97">
              <w:rPr>
                <w:b/>
              </w:rPr>
              <w:t>6</w:t>
            </w:r>
            <w:r w:rsidR="005669FE">
              <w:rPr>
                <w:b/>
              </w:rPr>
              <w:t>-</w:t>
            </w:r>
            <w:r w:rsidR="00794F97">
              <w:rPr>
                <w:b/>
              </w:rPr>
              <w:t>1</w:t>
            </w:r>
            <w:r w:rsidR="00F66A26" w:rsidRPr="00657FA4">
              <w:rPr>
                <w:b/>
              </w:rPr>
              <w:t>/</w:t>
            </w:r>
            <w:r w:rsidR="006961C8" w:rsidRPr="00657FA4">
              <w:rPr>
                <w:b/>
              </w:rPr>
              <w:t>1</w:t>
            </w:r>
            <w:r w:rsidR="005A68A8">
              <w:rPr>
                <w:b/>
              </w:rPr>
              <w:t>-E</w:t>
            </w:r>
          </w:p>
        </w:tc>
      </w:tr>
      <w:tr w:rsidR="00AD3606" w:rsidRPr="00657FA4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564B6DC3" w:rsidR="00AD3606" w:rsidRPr="00657FA4" w:rsidRDefault="003324C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="00924397">
              <w:rPr>
                <w:b/>
              </w:rPr>
              <w:t xml:space="preserve"> January</w:t>
            </w:r>
            <w:r w:rsidR="00953F03">
              <w:rPr>
                <w:b/>
              </w:rPr>
              <w:t xml:space="preserve"> 202</w:t>
            </w:r>
            <w:r w:rsidR="00C237A2">
              <w:rPr>
                <w:b/>
              </w:rPr>
              <w:t>6</w:t>
            </w:r>
          </w:p>
        </w:tc>
      </w:tr>
      <w:tr w:rsidR="00AD3606" w:rsidRPr="00657FA4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657FA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>English only</w:t>
            </w:r>
          </w:p>
        </w:tc>
      </w:tr>
      <w:tr w:rsidR="00472BAD" w:rsidRPr="00657FA4" w14:paraId="73B8694B" w14:textId="77777777" w:rsidTr="00AD3606">
        <w:trPr>
          <w:cantSplit/>
          <w:trHeight w:val="23"/>
        </w:trPr>
        <w:tc>
          <w:tcPr>
            <w:tcW w:w="3969" w:type="dxa"/>
          </w:tcPr>
          <w:p w14:paraId="71D087E1" w14:textId="77777777" w:rsidR="00472BAD" w:rsidRPr="00657FA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F9C2F0" w14:textId="77777777" w:rsidR="00472BAD" w:rsidRPr="00657FA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657FA4" w:rsidRDefault="006971F8" w:rsidP="00467708">
      <w:pPr>
        <w:pStyle w:val="TitleAgenda"/>
        <w:spacing w:before="480"/>
      </w:pPr>
      <w:r w:rsidRPr="00657FA4">
        <w:t>DRAFT AGENDA</w:t>
      </w:r>
    </w:p>
    <w:p w14:paraId="6543BC59" w14:textId="7B7468EB" w:rsidR="006971F8" w:rsidRPr="00657FA4" w:rsidRDefault="00104EFC" w:rsidP="006971F8">
      <w:pPr>
        <w:pStyle w:val="CWG-EGName"/>
      </w:pPr>
      <w:r>
        <w:t>INTER-SECTOR COORDINATION GROUP</w:t>
      </w:r>
      <w:r w:rsidR="006971F8" w:rsidRPr="00657FA4">
        <w:t xml:space="preserve"> </w:t>
      </w:r>
      <w:r w:rsidR="006971F8" w:rsidRPr="00657FA4">
        <w:br/>
      </w:r>
      <w:r w:rsidR="00924397">
        <w:t>FIRST</w:t>
      </w:r>
      <w:r w:rsidR="003E1E03">
        <w:t xml:space="preserve"> </w:t>
      </w:r>
      <w:r>
        <w:t>MEETING 202</w:t>
      </w:r>
      <w:r w:rsidR="00924397">
        <w:t>6</w:t>
      </w:r>
    </w:p>
    <w:p w14:paraId="729D7C65" w14:textId="44263B51" w:rsidR="006971F8" w:rsidRPr="00657FA4" w:rsidRDefault="00C6158F" w:rsidP="006971F8">
      <w:pPr>
        <w:pStyle w:val="Meetingdate"/>
      </w:pPr>
      <w:r>
        <w:t>Wednesday</w:t>
      </w:r>
      <w:r w:rsidR="006971F8" w:rsidRPr="00657FA4">
        <w:t xml:space="preserve">, </w:t>
      </w:r>
      <w:r w:rsidR="00015EBB">
        <w:t xml:space="preserve">28 </w:t>
      </w:r>
      <w:r w:rsidR="00794F97">
        <w:t>January 2026</w:t>
      </w:r>
      <w:r w:rsidR="006971F8" w:rsidRPr="00657FA4">
        <w:t xml:space="preserve">, </w:t>
      </w:r>
      <w:r>
        <w:t>12</w:t>
      </w:r>
      <w:r w:rsidR="006971F8" w:rsidRPr="00657FA4">
        <w:t>30 – 1</w:t>
      </w:r>
      <w:r>
        <w:t>4</w:t>
      </w:r>
      <w:r w:rsidR="006971F8" w:rsidRPr="00657FA4">
        <w:t>30</w:t>
      </w:r>
      <w:r w:rsidR="0095012A">
        <w:t xml:space="preserve"> hours</w:t>
      </w:r>
      <w:r w:rsidR="006971F8" w:rsidRPr="00657FA4">
        <w:t xml:space="preserve"> </w:t>
      </w:r>
      <w:r w:rsidR="00E077D0">
        <w:t>(CET)</w:t>
      </w:r>
    </w:p>
    <w:p w14:paraId="1EBA1545" w14:textId="27B65155" w:rsidR="006971F8" w:rsidRPr="00657FA4" w:rsidRDefault="006971F8" w:rsidP="006971F8">
      <w:pPr>
        <w:pStyle w:val="Meetingroom"/>
      </w:pPr>
      <w:r w:rsidRPr="00657FA4">
        <w:t xml:space="preserve">Room </w:t>
      </w:r>
      <w:r w:rsidR="00794F97">
        <w:t>G1</w:t>
      </w:r>
      <w:r w:rsidRPr="00657FA4">
        <w:t xml:space="preserve">, </w:t>
      </w:r>
      <w:r w:rsidR="00277275">
        <w:t>with remote participation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6971F8" w:rsidRPr="00657FA4" w14:paraId="0EBF52AA" w14:textId="77777777" w:rsidTr="00F865FE">
        <w:tc>
          <w:tcPr>
            <w:tcW w:w="375" w:type="pct"/>
          </w:tcPr>
          <w:p w14:paraId="63CEC52A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657FA4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E6ED8F1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D85529E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  <w:r w:rsidRPr="00657FA4">
              <w:rPr>
                <w:sz w:val="24"/>
                <w:szCs w:val="24"/>
              </w:rPr>
              <w:t>Documents</w:t>
            </w:r>
          </w:p>
        </w:tc>
      </w:tr>
      <w:tr w:rsidR="006971F8" w:rsidRPr="00657FA4" w14:paraId="20452883" w14:textId="77777777" w:rsidTr="00F865FE">
        <w:tc>
          <w:tcPr>
            <w:tcW w:w="375" w:type="pct"/>
          </w:tcPr>
          <w:p w14:paraId="5CD30060" w14:textId="77777777" w:rsidR="006971F8" w:rsidRPr="00657FA4" w:rsidRDefault="006971F8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5C23AB1" w14:textId="185AEB72" w:rsidR="006971F8" w:rsidRPr="00657FA4" w:rsidRDefault="000B3493" w:rsidP="00B9379E">
            <w:pPr>
              <w:pStyle w:val="Tabletext"/>
              <w:rPr>
                <w:sz w:val="24"/>
                <w:szCs w:val="24"/>
              </w:rPr>
            </w:pPr>
            <w:r w:rsidRPr="000B3493">
              <w:rPr>
                <w:sz w:val="24"/>
                <w:szCs w:val="24"/>
              </w:rPr>
              <w:t>Opening of the meeting</w:t>
            </w:r>
          </w:p>
        </w:tc>
        <w:tc>
          <w:tcPr>
            <w:tcW w:w="1079" w:type="pct"/>
          </w:tcPr>
          <w:p w14:paraId="27526DA5" w14:textId="5A8A72BE" w:rsidR="006971F8" w:rsidRPr="00657FA4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55FAC" w:rsidRPr="00657FA4" w14:paraId="465F4639" w14:textId="77777777" w:rsidTr="00876962">
        <w:tc>
          <w:tcPr>
            <w:tcW w:w="375" w:type="pct"/>
          </w:tcPr>
          <w:p w14:paraId="1D9F500F" w14:textId="74334BC4" w:rsidR="00455FAC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6" w:type="pct"/>
          </w:tcPr>
          <w:p w14:paraId="03CF20E6" w14:textId="5721990D" w:rsidR="00B92459" w:rsidRPr="00657FA4" w:rsidRDefault="00A5421E" w:rsidP="00657FA4">
            <w:pPr>
              <w:pStyle w:val="Tabletext"/>
              <w:rPr>
                <w:sz w:val="24"/>
                <w:szCs w:val="24"/>
              </w:rPr>
            </w:pPr>
            <w:r w:rsidRPr="00A5421E">
              <w:rPr>
                <w:spacing w:val="-2"/>
                <w:sz w:val="24"/>
                <w:szCs w:val="24"/>
              </w:rPr>
              <w:t>Approval of the Agenda</w:t>
            </w:r>
          </w:p>
        </w:tc>
        <w:tc>
          <w:tcPr>
            <w:tcW w:w="1079" w:type="pct"/>
          </w:tcPr>
          <w:p w14:paraId="3C2DDC0A" w14:textId="3EB1159E" w:rsidR="00171F36" w:rsidRPr="00826120" w:rsidRDefault="009542C0" w:rsidP="00876962">
            <w:pPr>
              <w:pStyle w:val="Tabletext"/>
              <w:jc w:val="center"/>
            </w:pPr>
            <w:r w:rsidRPr="005736C7">
              <w:t>ISCG/2</w:t>
            </w:r>
            <w:r w:rsidR="00794F97" w:rsidRPr="005736C7">
              <w:t>6</w:t>
            </w:r>
            <w:r w:rsidRPr="005736C7">
              <w:t>-</w:t>
            </w:r>
            <w:r w:rsidR="00794F97" w:rsidRPr="005736C7">
              <w:t>1</w:t>
            </w:r>
            <w:r w:rsidRPr="005736C7">
              <w:t>/1</w:t>
            </w:r>
            <w:r w:rsidR="003F7635">
              <w:t xml:space="preserve"> Rev.1</w:t>
            </w:r>
          </w:p>
        </w:tc>
      </w:tr>
      <w:tr w:rsidR="00965156" w:rsidRPr="00657FA4" w14:paraId="6475FA65" w14:textId="77777777" w:rsidTr="00876962">
        <w:tc>
          <w:tcPr>
            <w:tcW w:w="375" w:type="pct"/>
          </w:tcPr>
          <w:p w14:paraId="08A0EF01" w14:textId="56C3291C" w:rsidR="00965156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</w:tcPr>
          <w:p w14:paraId="20FDA0B4" w14:textId="78CD201F" w:rsidR="00965156" w:rsidRPr="00657FA4" w:rsidRDefault="007625EE" w:rsidP="00794F97">
            <w:pPr>
              <w:pStyle w:val="Tabletext"/>
              <w:rPr>
                <w:sz w:val="24"/>
                <w:szCs w:val="24"/>
              </w:rPr>
            </w:pPr>
            <w:r w:rsidRPr="007625EE">
              <w:rPr>
                <w:sz w:val="24"/>
                <w:szCs w:val="24"/>
              </w:rPr>
              <w:t>Approval of last meeting report</w:t>
            </w:r>
          </w:p>
        </w:tc>
        <w:tc>
          <w:tcPr>
            <w:tcW w:w="1079" w:type="pct"/>
          </w:tcPr>
          <w:p w14:paraId="3D0ADABB" w14:textId="7327DA37" w:rsidR="00965156" w:rsidRPr="00826120" w:rsidRDefault="00275701" w:rsidP="00876962">
            <w:pPr>
              <w:pStyle w:val="Tabletext"/>
              <w:jc w:val="center"/>
            </w:pPr>
            <w:hyperlink r:id="rId11" w:history="1">
              <w:r w:rsidRPr="005736C7">
                <w:rPr>
                  <w:rStyle w:val="Hyperlink"/>
                  <w:rFonts w:eastAsia="Times New Roman" w:cs="Times New Roman"/>
                </w:rPr>
                <w:t>ISCG/2</w:t>
              </w:r>
              <w:r w:rsidR="00794F97" w:rsidRPr="005736C7">
                <w:rPr>
                  <w:rStyle w:val="Hyperlink"/>
                  <w:rFonts w:eastAsia="Times New Roman" w:cs="Times New Roman"/>
                </w:rPr>
                <w:t>6</w:t>
              </w:r>
              <w:r w:rsidRPr="005736C7">
                <w:rPr>
                  <w:rStyle w:val="Hyperlink"/>
                  <w:rFonts w:eastAsia="Times New Roman" w:cs="Times New Roman"/>
                </w:rPr>
                <w:t>-</w:t>
              </w:r>
              <w:r w:rsidR="00794F97" w:rsidRPr="005736C7">
                <w:rPr>
                  <w:rStyle w:val="Hyperlink"/>
                  <w:rFonts w:eastAsia="Times New Roman" w:cs="Times New Roman"/>
                </w:rPr>
                <w:t>1</w:t>
              </w:r>
              <w:r w:rsidRPr="005736C7">
                <w:rPr>
                  <w:rStyle w:val="Hyperlink"/>
                  <w:rFonts w:eastAsia="Times New Roman" w:cs="Times New Roman"/>
                </w:rPr>
                <w:t>/2</w:t>
              </w:r>
            </w:hyperlink>
          </w:p>
        </w:tc>
      </w:tr>
      <w:tr w:rsidR="00D35946" w:rsidRPr="00657FA4" w14:paraId="45563EE8" w14:textId="77777777" w:rsidTr="00876962">
        <w:tc>
          <w:tcPr>
            <w:tcW w:w="375" w:type="pct"/>
          </w:tcPr>
          <w:p w14:paraId="0E3CDAB8" w14:textId="4724681E" w:rsidR="00D35946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6" w:type="pct"/>
          </w:tcPr>
          <w:p w14:paraId="4F9F8A60" w14:textId="590ECFFF" w:rsidR="00883550" w:rsidRPr="00794F97" w:rsidRDefault="00AD4EEB" w:rsidP="00794F97">
            <w:pPr>
              <w:pStyle w:val="Tabletext"/>
              <w:rPr>
                <w:sz w:val="24"/>
                <w:szCs w:val="24"/>
              </w:rPr>
            </w:pPr>
            <w:r w:rsidRPr="00154656">
              <w:rPr>
                <w:sz w:val="24"/>
                <w:szCs w:val="24"/>
              </w:rPr>
              <w:t xml:space="preserve">Report on </w:t>
            </w:r>
            <w:r w:rsidR="00A732C8" w:rsidRPr="00154656">
              <w:rPr>
                <w:sz w:val="24"/>
                <w:szCs w:val="24"/>
              </w:rPr>
              <w:t xml:space="preserve">the </w:t>
            </w:r>
            <w:r w:rsidRPr="00154656">
              <w:rPr>
                <w:sz w:val="24"/>
                <w:szCs w:val="24"/>
              </w:rPr>
              <w:t xml:space="preserve">implementation </w:t>
            </w:r>
            <w:r w:rsidR="00A732C8" w:rsidRPr="00154656">
              <w:rPr>
                <w:sz w:val="24"/>
                <w:szCs w:val="24"/>
              </w:rPr>
              <w:t xml:space="preserve">of </w:t>
            </w:r>
            <w:r w:rsidRPr="00154656">
              <w:rPr>
                <w:sz w:val="24"/>
                <w:szCs w:val="24"/>
              </w:rPr>
              <w:t>Resolution 191 (Rev. Bucharest, 2022)</w:t>
            </w:r>
          </w:p>
        </w:tc>
        <w:tc>
          <w:tcPr>
            <w:tcW w:w="1079" w:type="pct"/>
          </w:tcPr>
          <w:p w14:paraId="368C744B" w14:textId="16628DA3" w:rsidR="004479DE" w:rsidRPr="00826120" w:rsidRDefault="00642C29" w:rsidP="00794F97">
            <w:pPr>
              <w:pStyle w:val="Tabletext"/>
              <w:jc w:val="center"/>
              <w:rPr>
                <w:rFonts w:eastAsia="Times New Roman" w:cs="Times New Roman"/>
              </w:rPr>
            </w:pPr>
            <w:hyperlink r:id="rId12" w:history="1">
              <w:r w:rsidR="00F053F3" w:rsidRPr="00642C29">
                <w:rPr>
                  <w:rStyle w:val="Hyperlink"/>
                  <w:rFonts w:eastAsia="Times New Roman" w:cs="Times New Roman"/>
                </w:rPr>
                <w:t>Presentation</w:t>
              </w:r>
            </w:hyperlink>
          </w:p>
        </w:tc>
      </w:tr>
      <w:tr w:rsidR="00CB0FA2" w:rsidRPr="00657FA4" w14:paraId="6E9AE44B" w14:textId="77777777" w:rsidTr="00F865FE">
        <w:tc>
          <w:tcPr>
            <w:tcW w:w="375" w:type="pct"/>
          </w:tcPr>
          <w:p w14:paraId="5CD7C349" w14:textId="23D55CA4" w:rsidR="00CB0FA2" w:rsidRPr="00657FA4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6" w:type="pct"/>
          </w:tcPr>
          <w:p w14:paraId="5DC1ACF7" w14:textId="5A2E29F3" w:rsidR="00101F5A" w:rsidRDefault="00101F5A" w:rsidP="00101F5A">
            <w:pPr>
              <w:pStyle w:val="Tabletext"/>
              <w:rPr>
                <w:sz w:val="24"/>
                <w:szCs w:val="24"/>
              </w:rPr>
            </w:pPr>
            <w:r w:rsidRPr="00101F5A">
              <w:rPr>
                <w:sz w:val="24"/>
                <w:szCs w:val="24"/>
              </w:rPr>
              <w:t>Report from the Sector advisory groups on issues of interest to the ISCG:</w:t>
            </w:r>
          </w:p>
          <w:p w14:paraId="0F7E2B9D" w14:textId="603A931D" w:rsidR="009A17D3" w:rsidRPr="00993751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RAG</w:t>
            </w:r>
          </w:p>
          <w:p w14:paraId="353CFCA7" w14:textId="3A955F84" w:rsidR="00101F5A" w:rsidRPr="00993751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TSAG</w:t>
            </w:r>
          </w:p>
          <w:p w14:paraId="4A97A0A2" w14:textId="77777777" w:rsidR="00794F97" w:rsidRPr="00993751" w:rsidRDefault="00794F97" w:rsidP="00794F97">
            <w:pPr>
              <w:pStyle w:val="ListParagraph"/>
              <w:spacing w:before="60" w:after="60"/>
              <w:rPr>
                <w:szCs w:val="24"/>
              </w:rPr>
            </w:pPr>
          </w:p>
          <w:p w14:paraId="5C6B9FDC" w14:textId="35FA5020" w:rsidR="00CB0FA2" w:rsidRPr="00657FA4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TDAG</w:t>
            </w:r>
          </w:p>
        </w:tc>
        <w:tc>
          <w:tcPr>
            <w:tcW w:w="1079" w:type="pct"/>
          </w:tcPr>
          <w:p w14:paraId="686FBBF6" w14:textId="238DD80B" w:rsidR="00CB0FA2" w:rsidRDefault="00692C1E" w:rsidP="00B9379E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21E1CF7" w14:textId="77777777" w:rsidR="00794F97" w:rsidRDefault="00794F97" w:rsidP="00794F97">
            <w:pPr>
              <w:pStyle w:val="Tabletext"/>
              <w:spacing w:before="0" w:after="0"/>
              <w:jc w:val="center"/>
            </w:pPr>
          </w:p>
          <w:p w14:paraId="76223E0C" w14:textId="553A88A6" w:rsidR="00FE0240" w:rsidRDefault="00642C29" w:rsidP="00794F97">
            <w:pPr>
              <w:pStyle w:val="Tabletext"/>
              <w:spacing w:before="0" w:after="0"/>
              <w:jc w:val="center"/>
            </w:pPr>
            <w:hyperlink r:id="rId13" w:history="1">
              <w:r w:rsidR="00FE0240" w:rsidRPr="00642C29">
                <w:rPr>
                  <w:rStyle w:val="Hyperlink"/>
                </w:rPr>
                <w:t>Presentation</w:t>
              </w:r>
            </w:hyperlink>
          </w:p>
          <w:p w14:paraId="7E67BBF6" w14:textId="5A291BF4" w:rsidR="00794F97" w:rsidRDefault="00011D78" w:rsidP="00794F97">
            <w:pPr>
              <w:pStyle w:val="Tabletext"/>
              <w:spacing w:before="0" w:after="0"/>
              <w:jc w:val="center"/>
            </w:pPr>
            <w:hyperlink r:id="rId14" w:history="1">
              <w:r w:rsidRPr="00011D78">
                <w:rPr>
                  <w:rStyle w:val="Hyperlink"/>
                </w:rPr>
                <w:t>ISCG/26-1/8</w:t>
              </w:r>
            </w:hyperlink>
          </w:p>
          <w:p w14:paraId="6CA2C5D3" w14:textId="347D20D0" w:rsidR="00794F97" w:rsidRDefault="00011D78" w:rsidP="00794F97">
            <w:pPr>
              <w:pStyle w:val="Tabletext"/>
              <w:spacing w:before="0" w:after="0"/>
              <w:jc w:val="center"/>
            </w:pPr>
            <w:hyperlink r:id="rId15" w:history="1">
              <w:r w:rsidRPr="00011D78">
                <w:rPr>
                  <w:rStyle w:val="Hyperlink"/>
                </w:rPr>
                <w:t>ISCG/26-1/9</w:t>
              </w:r>
            </w:hyperlink>
          </w:p>
          <w:p w14:paraId="65160BDD" w14:textId="1E523B34" w:rsidR="00CA554B" w:rsidRDefault="00011D78" w:rsidP="00794F97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  <w:hyperlink r:id="rId16" w:history="1">
              <w:r w:rsidRPr="00011D78">
                <w:rPr>
                  <w:rStyle w:val="Hyperlink"/>
                </w:rPr>
                <w:t>ISCG/26-1/10</w:t>
              </w:r>
            </w:hyperlink>
          </w:p>
          <w:p w14:paraId="27E09AAF" w14:textId="380C2BF7" w:rsidR="00D66E12" w:rsidRPr="00F8417E" w:rsidRDefault="00D66E12" w:rsidP="00D66E12">
            <w:pPr>
              <w:pStyle w:val="Tabletext"/>
              <w:spacing w:before="0" w:after="0"/>
              <w:jc w:val="center"/>
            </w:pPr>
          </w:p>
        </w:tc>
      </w:tr>
      <w:tr w:rsidR="006971F8" w:rsidRPr="00657FA4" w14:paraId="3F737D26" w14:textId="77777777" w:rsidTr="00F865FE">
        <w:tc>
          <w:tcPr>
            <w:tcW w:w="375" w:type="pct"/>
          </w:tcPr>
          <w:p w14:paraId="31846423" w14:textId="4CBA2491" w:rsidR="006971F8" w:rsidRPr="00657FA4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6" w:type="pct"/>
          </w:tcPr>
          <w:p w14:paraId="2421ECA3" w14:textId="77777777" w:rsidR="00AD22CA" w:rsidRPr="00AD22CA" w:rsidRDefault="00AD22CA" w:rsidP="00AD22CA">
            <w:pPr>
              <w:spacing w:before="60" w:after="60"/>
              <w:rPr>
                <w:szCs w:val="24"/>
              </w:rPr>
            </w:pPr>
            <w:r w:rsidRPr="00AD22CA">
              <w:rPr>
                <w:szCs w:val="24"/>
              </w:rPr>
              <w:t>Reports by Themes:</w:t>
            </w:r>
          </w:p>
          <w:p w14:paraId="447FDBF1" w14:textId="77777777" w:rsidR="00AD22CA" w:rsidRPr="00993751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Accessibility</w:t>
            </w:r>
          </w:p>
          <w:p w14:paraId="78258543" w14:textId="236B7E5F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 xml:space="preserve">Climate </w:t>
            </w:r>
            <w:r w:rsidR="003D2E1C" w:rsidRPr="00993751">
              <w:rPr>
                <w:szCs w:val="24"/>
              </w:rPr>
              <w:t>C</w:t>
            </w:r>
            <w:r w:rsidRPr="00993751">
              <w:rPr>
                <w:szCs w:val="24"/>
              </w:rPr>
              <w:t>hange</w:t>
            </w:r>
          </w:p>
          <w:p w14:paraId="4043C9C0" w14:textId="77777777" w:rsidR="00A9335E" w:rsidRPr="00993751" w:rsidRDefault="00A9335E" w:rsidP="00A9335E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Industry Engagement</w:t>
            </w:r>
          </w:p>
          <w:p w14:paraId="21FEB11B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ITU website</w:t>
            </w:r>
          </w:p>
          <w:p w14:paraId="0C227E21" w14:textId="77777777" w:rsidR="00A9335E" w:rsidRPr="00993751" w:rsidRDefault="00A9335E" w:rsidP="00A9335E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Remote Participation</w:t>
            </w:r>
          </w:p>
          <w:p w14:paraId="42DD2862" w14:textId="77777777" w:rsidR="00AD22CA" w:rsidRPr="00993751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Sustainable Digital Transformation</w:t>
            </w:r>
          </w:p>
          <w:p w14:paraId="5AAD5AE4" w14:textId="77777777" w:rsidR="00993751" w:rsidRDefault="00993751" w:rsidP="00993751">
            <w:pPr>
              <w:pStyle w:val="ListParagraph"/>
              <w:rPr>
                <w:szCs w:val="24"/>
              </w:rPr>
            </w:pPr>
          </w:p>
          <w:p w14:paraId="3F02522F" w14:textId="3A1753BC" w:rsidR="006971F8" w:rsidRPr="000E0532" w:rsidRDefault="00AD22CA" w:rsidP="000E0532">
            <w:pPr>
              <w:rPr>
                <w:sz w:val="22"/>
              </w:rPr>
            </w:pPr>
            <w:r w:rsidRPr="000E0532">
              <w:t>Possible new themes</w:t>
            </w:r>
          </w:p>
        </w:tc>
        <w:tc>
          <w:tcPr>
            <w:tcW w:w="1079" w:type="pct"/>
          </w:tcPr>
          <w:p w14:paraId="6EE96721" w14:textId="77777777" w:rsidR="006971F8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595937FA" w14:textId="77777777" w:rsidR="009A37E8" w:rsidRDefault="009A37E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05DF96EF" w14:textId="2E929756" w:rsidR="009A37E8" w:rsidRDefault="00645498" w:rsidP="00B9379E">
            <w:pPr>
              <w:pStyle w:val="Tabletext"/>
              <w:jc w:val="center"/>
              <w:rPr>
                <w:rFonts w:eastAsia="Times New Roman" w:cs="Times New Roman"/>
                <w:szCs w:val="20"/>
              </w:rPr>
            </w:pPr>
            <w:hyperlink r:id="rId17" w:history="1"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ISCG/2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6</w:t>
              </w:r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-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1</w:t>
              </w:r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/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3</w:t>
              </w:r>
            </w:hyperlink>
          </w:p>
          <w:p w14:paraId="570B4DF9" w14:textId="77777777" w:rsidR="00A9335E" w:rsidRDefault="00A9335E" w:rsidP="00B9379E">
            <w:pPr>
              <w:pStyle w:val="Tabletext"/>
              <w:jc w:val="center"/>
            </w:pPr>
          </w:p>
          <w:p w14:paraId="4A7814AB" w14:textId="1CED4F63" w:rsidR="009A37E8" w:rsidRDefault="00993751" w:rsidP="00B9379E">
            <w:pPr>
              <w:pStyle w:val="Tabletext"/>
              <w:jc w:val="center"/>
              <w:rPr>
                <w:sz w:val="24"/>
                <w:szCs w:val="24"/>
              </w:rPr>
            </w:pPr>
            <w:hyperlink r:id="rId18" w:history="1">
              <w:r w:rsidRPr="009D53BB">
                <w:rPr>
                  <w:rStyle w:val="Hyperlink"/>
                  <w:rFonts w:eastAsia="Times New Roman" w:cs="Times New Roman"/>
                </w:rPr>
                <w:t>CWG-FHR-22/</w:t>
              </w:r>
              <w:r w:rsidRPr="009D53BB">
                <w:rPr>
                  <w:rStyle w:val="Hyperlink"/>
                </w:rPr>
                <w:t>1</w:t>
              </w:r>
            </w:hyperlink>
          </w:p>
          <w:p w14:paraId="71820140" w14:textId="28FE738D" w:rsidR="00A9335E" w:rsidRPr="00645498" w:rsidRDefault="00A9335E" w:rsidP="00A9335E">
            <w:pPr>
              <w:pStyle w:val="Tabletext"/>
              <w:jc w:val="center"/>
            </w:pPr>
            <w:hyperlink r:id="rId19" w:history="1">
              <w:r w:rsidRPr="005736C7">
                <w:rPr>
                  <w:rStyle w:val="Hyperlink"/>
                </w:rPr>
                <w:t>ISCG/26-1/4</w:t>
              </w:r>
            </w:hyperlink>
          </w:p>
          <w:p w14:paraId="36DD32AE" w14:textId="6BCABD6B" w:rsidR="009A37E8" w:rsidRDefault="003931D2" w:rsidP="00B9379E">
            <w:pPr>
              <w:pStyle w:val="Tabletext"/>
              <w:jc w:val="center"/>
            </w:pPr>
            <w:hyperlink r:id="rId20" w:history="1"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ISC</w:t>
              </w:r>
              <w:r w:rsidR="005A1471" w:rsidRPr="005736C7">
                <w:rPr>
                  <w:rStyle w:val="Hyperlink"/>
                </w:rPr>
                <w:t>G/</w:t>
              </w:r>
              <w:r w:rsidR="00993751" w:rsidRPr="005736C7">
                <w:rPr>
                  <w:rStyle w:val="Hyperlink"/>
                </w:rPr>
                <w:t>26</w:t>
              </w:r>
              <w:r w:rsidR="005A1471" w:rsidRPr="005736C7">
                <w:rPr>
                  <w:rStyle w:val="Hyperlink"/>
                </w:rPr>
                <w:t>-</w:t>
              </w:r>
              <w:r w:rsidR="00993751" w:rsidRPr="005736C7">
                <w:rPr>
                  <w:rStyle w:val="Hyperlink"/>
                </w:rPr>
                <w:t>1</w:t>
              </w:r>
              <w:r w:rsidR="005A1471" w:rsidRPr="005736C7">
                <w:rPr>
                  <w:rStyle w:val="Hyperlink"/>
                </w:rPr>
                <w:t>/</w:t>
              </w:r>
              <w:r w:rsidR="00993751" w:rsidRPr="005736C7">
                <w:rPr>
                  <w:rStyle w:val="Hyperlink"/>
                </w:rPr>
                <w:t>5</w:t>
              </w:r>
            </w:hyperlink>
          </w:p>
          <w:p w14:paraId="31BA6384" w14:textId="700085A4" w:rsidR="00993751" w:rsidRPr="005A1471" w:rsidRDefault="00993751" w:rsidP="00B9379E">
            <w:pPr>
              <w:pStyle w:val="Tabletext"/>
              <w:jc w:val="center"/>
            </w:pPr>
            <w:hyperlink r:id="rId21" w:history="1">
              <w:r w:rsidRPr="005736C7">
                <w:rPr>
                  <w:rStyle w:val="Hyperlink"/>
                </w:rPr>
                <w:t>ISCG/26-1/6</w:t>
              </w:r>
            </w:hyperlink>
          </w:p>
          <w:p w14:paraId="187439AC" w14:textId="77777777" w:rsidR="00D66E12" w:rsidRDefault="00D66E12" w:rsidP="00D66E12">
            <w:pPr>
              <w:pStyle w:val="Tabletext"/>
              <w:spacing w:before="0" w:after="0"/>
              <w:jc w:val="center"/>
            </w:pPr>
          </w:p>
          <w:p w14:paraId="571799C8" w14:textId="02948295" w:rsidR="009A37E8" w:rsidRPr="00657FA4" w:rsidRDefault="009A37E8" w:rsidP="00D66E12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C57DC5" w:rsidRPr="00657FA4" w14:paraId="5A98633F" w14:textId="77777777" w:rsidTr="00F865FE">
        <w:tc>
          <w:tcPr>
            <w:tcW w:w="375" w:type="pct"/>
          </w:tcPr>
          <w:p w14:paraId="5E32DA05" w14:textId="1F909F8F" w:rsidR="00C57DC5" w:rsidRPr="00657FA4" w:rsidRDefault="009F42F6" w:rsidP="00642C29">
            <w:pPr>
              <w:pStyle w:val="Tabletext"/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6" w:type="pct"/>
          </w:tcPr>
          <w:p w14:paraId="7763A028" w14:textId="77777777" w:rsidR="00C57DC5" w:rsidRDefault="00220ABC" w:rsidP="00642C29">
            <w:pPr>
              <w:keepNext/>
              <w:keepLines/>
              <w:spacing w:before="60" w:after="60"/>
              <w:rPr>
                <w:szCs w:val="24"/>
              </w:rPr>
            </w:pPr>
            <w:r w:rsidRPr="00220ABC">
              <w:rPr>
                <w:szCs w:val="24"/>
              </w:rPr>
              <w:t>Mapping Tables of activities and Resolutions</w:t>
            </w:r>
          </w:p>
          <w:p w14:paraId="5FE2E8CD" w14:textId="67A97B14" w:rsidR="00A9335E" w:rsidRPr="00A9335E" w:rsidRDefault="00A9335E" w:rsidP="00642C29">
            <w:pPr>
              <w:pStyle w:val="ListParagraph"/>
              <w:keepNext/>
              <w:keepLines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A9335E">
              <w:rPr>
                <w:sz w:val="22"/>
              </w:rPr>
              <w:t>Rapporteur Group on Streamlining Resolutions</w:t>
            </w:r>
          </w:p>
        </w:tc>
        <w:tc>
          <w:tcPr>
            <w:tcW w:w="1079" w:type="pct"/>
          </w:tcPr>
          <w:p w14:paraId="0834B743" w14:textId="77777777" w:rsidR="00A9335E" w:rsidRDefault="00A9335E" w:rsidP="00642C29">
            <w:pPr>
              <w:pStyle w:val="Tabletext"/>
              <w:keepNext/>
              <w:keepLines/>
              <w:jc w:val="center"/>
            </w:pPr>
          </w:p>
          <w:p w14:paraId="0153F003" w14:textId="766DB242" w:rsidR="00C57DC5" w:rsidRPr="005736C7" w:rsidRDefault="005736C7" w:rsidP="00642C29">
            <w:pPr>
              <w:pStyle w:val="Tabletext"/>
              <w:keepNext/>
              <w:keepLines/>
              <w:jc w:val="center"/>
              <w:rPr>
                <w:rStyle w:val="Hyperlink"/>
              </w:rPr>
            </w:pPr>
            <w:r>
              <w:fldChar w:fldCharType="begin"/>
            </w:r>
            <w:r>
              <w:rPr>
                <w:rFonts w:eastAsia="Times New Roman" w:cs="Times New Roman"/>
              </w:rPr>
              <w:instrText>HYPERLINK "https://www.itu.int/md/S26-ISCG12026-C-0007/en"</w:instrText>
            </w:r>
            <w:r>
              <w:fldChar w:fldCharType="separate"/>
            </w:r>
            <w:r w:rsidR="00B954E5" w:rsidRPr="005736C7">
              <w:rPr>
                <w:rStyle w:val="Hyperlink"/>
                <w:rFonts w:eastAsia="Times New Roman" w:cs="Times New Roman"/>
              </w:rPr>
              <w:t>ISCG</w:t>
            </w:r>
            <w:r w:rsidR="00BC7D59" w:rsidRPr="005736C7">
              <w:rPr>
                <w:rStyle w:val="Hyperlink"/>
              </w:rPr>
              <w:t>/2</w:t>
            </w:r>
            <w:r w:rsidR="00A9335E" w:rsidRPr="005736C7">
              <w:rPr>
                <w:rStyle w:val="Hyperlink"/>
              </w:rPr>
              <w:t>6</w:t>
            </w:r>
            <w:r w:rsidR="00BC7D59" w:rsidRPr="005736C7">
              <w:rPr>
                <w:rStyle w:val="Hyperlink"/>
              </w:rPr>
              <w:t>-</w:t>
            </w:r>
            <w:r w:rsidR="00A9335E" w:rsidRPr="005736C7">
              <w:rPr>
                <w:rStyle w:val="Hyperlink"/>
              </w:rPr>
              <w:t>1</w:t>
            </w:r>
            <w:r w:rsidR="00BC7D59" w:rsidRPr="005736C7">
              <w:rPr>
                <w:rStyle w:val="Hyperlink"/>
              </w:rPr>
              <w:t>/</w:t>
            </w:r>
            <w:r w:rsidR="00A9335E" w:rsidRPr="005736C7">
              <w:rPr>
                <w:rStyle w:val="Hyperlink"/>
              </w:rPr>
              <w:t>7</w:t>
            </w:r>
          </w:p>
          <w:p w14:paraId="4146FC09" w14:textId="77777777" w:rsidR="008A51CE" w:rsidRPr="005736C7" w:rsidRDefault="008A51CE" w:rsidP="00642C29">
            <w:pPr>
              <w:pStyle w:val="Tabletext"/>
              <w:keepNext/>
              <w:keepLines/>
              <w:jc w:val="center"/>
              <w:rPr>
                <w:rStyle w:val="Hyperlink"/>
              </w:rPr>
            </w:pPr>
            <w:r w:rsidRPr="005736C7">
              <w:rPr>
                <w:rStyle w:val="Hyperlink"/>
              </w:rPr>
              <w:t>Add.1</w:t>
            </w:r>
          </w:p>
          <w:p w14:paraId="7086FDC0" w14:textId="77777777" w:rsidR="008A51CE" w:rsidRDefault="008A51CE" w:rsidP="00642C29">
            <w:pPr>
              <w:pStyle w:val="Tabletext"/>
              <w:keepNext/>
              <w:keepLines/>
              <w:jc w:val="center"/>
            </w:pPr>
            <w:r w:rsidRPr="005736C7">
              <w:rPr>
                <w:rStyle w:val="Hyperlink"/>
              </w:rPr>
              <w:t>Add.2</w:t>
            </w:r>
            <w:r w:rsidR="005736C7">
              <w:fldChar w:fldCharType="end"/>
            </w:r>
          </w:p>
          <w:p w14:paraId="68202C6D" w14:textId="6D45D495" w:rsidR="00EE4C4E" w:rsidRDefault="00EE4C4E" w:rsidP="00642C29">
            <w:pPr>
              <w:pStyle w:val="Tabletext"/>
              <w:keepNext/>
              <w:keepLines/>
              <w:jc w:val="center"/>
            </w:pPr>
            <w:hyperlink r:id="rId22" w:history="1">
              <w:r w:rsidRPr="00C50FDE">
                <w:rPr>
                  <w:rStyle w:val="Hyperlink"/>
                </w:rPr>
                <w:t>ISCG/26-1/11</w:t>
              </w:r>
            </w:hyperlink>
          </w:p>
          <w:p w14:paraId="1F09EB66" w14:textId="544FAAC0" w:rsidR="00E0654F" w:rsidRPr="00BC7D59" w:rsidRDefault="00E0654F" w:rsidP="00642C29">
            <w:pPr>
              <w:pStyle w:val="Tabletext"/>
              <w:keepNext/>
              <w:keepLines/>
              <w:jc w:val="center"/>
            </w:pPr>
            <w:hyperlink r:id="rId23" w:history="1">
              <w:r w:rsidRPr="00C50FDE">
                <w:rPr>
                  <w:rStyle w:val="Hyperlink"/>
                </w:rPr>
                <w:t>ISCG/26-1/12</w:t>
              </w:r>
            </w:hyperlink>
          </w:p>
        </w:tc>
      </w:tr>
      <w:tr w:rsidR="00220ABC" w:rsidRPr="00657FA4" w14:paraId="109E0C23" w14:textId="77777777" w:rsidTr="00F865FE">
        <w:tc>
          <w:tcPr>
            <w:tcW w:w="375" w:type="pct"/>
          </w:tcPr>
          <w:p w14:paraId="0BB4120B" w14:textId="37E5A96C" w:rsidR="00220ABC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</w:tcPr>
          <w:p w14:paraId="5CC7F0D2" w14:textId="61043934" w:rsidR="00D91D5B" w:rsidRPr="00D91D5B" w:rsidRDefault="00D91D5B" w:rsidP="00D91D5B">
            <w:pPr>
              <w:spacing w:before="60" w:after="60"/>
              <w:rPr>
                <w:szCs w:val="24"/>
              </w:rPr>
            </w:pPr>
            <w:r w:rsidRPr="00D91D5B">
              <w:rPr>
                <w:szCs w:val="24"/>
              </w:rPr>
              <w:t>Future activities</w:t>
            </w:r>
          </w:p>
          <w:p w14:paraId="7D6EA09F" w14:textId="36259FF9" w:rsidR="00D91D5B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Report to the Sector advisory groups &amp; CWG-FHR</w:t>
            </w:r>
          </w:p>
          <w:p w14:paraId="1624EE44" w14:textId="5F10CE62" w:rsidR="00220ABC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Next meeting</w:t>
            </w:r>
          </w:p>
        </w:tc>
        <w:tc>
          <w:tcPr>
            <w:tcW w:w="1079" w:type="pct"/>
          </w:tcPr>
          <w:p w14:paraId="21D55802" w14:textId="77777777" w:rsidR="00220ABC" w:rsidRPr="00657FA4" w:rsidRDefault="00220ABC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2C596A" w:rsidRPr="00657FA4" w14:paraId="39366BE4" w14:textId="77777777" w:rsidTr="00F865FE">
        <w:tc>
          <w:tcPr>
            <w:tcW w:w="375" w:type="pct"/>
          </w:tcPr>
          <w:p w14:paraId="6A00DB60" w14:textId="311FBF9C" w:rsidR="002C596A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6" w:type="pct"/>
          </w:tcPr>
          <w:p w14:paraId="3DECF12E" w14:textId="328D9F04" w:rsidR="00CB23BE" w:rsidRPr="00A9335E" w:rsidRDefault="00781051" w:rsidP="00A9335E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AOB</w:t>
            </w:r>
          </w:p>
        </w:tc>
        <w:tc>
          <w:tcPr>
            <w:tcW w:w="1079" w:type="pct"/>
          </w:tcPr>
          <w:p w14:paraId="45ED3C7D" w14:textId="7E1A3876" w:rsidR="002C596A" w:rsidRPr="00657FA4" w:rsidRDefault="002C596A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4C94FF6F" w14:textId="723EF989" w:rsidR="00A514A4" w:rsidRPr="00657FA4" w:rsidRDefault="006971F8" w:rsidP="006971F8">
      <w:pPr>
        <w:pStyle w:val="Signature"/>
      </w:pPr>
      <w:r w:rsidRPr="00657FA4">
        <w:tab/>
      </w:r>
      <w:r w:rsidR="00B36D2C">
        <w:t>Fabio BIGI</w:t>
      </w:r>
      <w:r w:rsidRPr="00657FA4">
        <w:br/>
      </w:r>
      <w:r w:rsidR="00F839D7">
        <w:t xml:space="preserve"> </w:t>
      </w:r>
      <w:r w:rsidRPr="00657FA4">
        <w:tab/>
        <w:t>Chair</w:t>
      </w:r>
    </w:p>
    <w:sectPr w:rsidR="00A514A4" w:rsidRPr="00657FA4" w:rsidSect="00AD3606">
      <w:footerReference w:type="default" r:id="rId24"/>
      <w:headerReference w:type="first" r:id="rId25"/>
      <w:footerReference w:type="first" r:id="rId2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735A" w14:textId="77777777" w:rsidR="00120D63" w:rsidRDefault="00120D63">
      <w:r>
        <w:separator/>
      </w:r>
    </w:p>
  </w:endnote>
  <w:endnote w:type="continuationSeparator" w:id="0">
    <w:p w14:paraId="0CAE2CF0" w14:textId="77777777" w:rsidR="00120D63" w:rsidRDefault="00120D63">
      <w:r>
        <w:continuationSeparator/>
      </w:r>
    </w:p>
  </w:endnote>
  <w:endnote w:type="continuationNotice" w:id="1">
    <w:p w14:paraId="1383627C" w14:textId="77777777" w:rsidR="00120D63" w:rsidRDefault="00120D6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67708" w:rsidRPr="00467708" w14:paraId="18697D16" w14:textId="77777777" w:rsidTr="009533DA">
      <w:trPr>
        <w:jc w:val="center"/>
      </w:trPr>
      <w:tc>
        <w:tcPr>
          <w:tcW w:w="1803" w:type="dxa"/>
          <w:vAlign w:val="center"/>
        </w:tcPr>
        <w:p w14:paraId="05B74C7B" w14:textId="77777777" w:rsidR="00467708" w:rsidRPr="00467708" w:rsidRDefault="00467708" w:rsidP="00467708">
          <w:pPr>
            <w:pStyle w:val="Header"/>
            <w:tabs>
              <w:tab w:val="left" w:pos="8080"/>
              <w:tab w:val="right" w:pos="9072"/>
            </w:tabs>
            <w:rPr>
              <w:rFonts w:eastAsia="Times New Roman" w:cs="Times New Roman"/>
              <w:bCs/>
              <w:szCs w:val="20"/>
            </w:rPr>
          </w:pPr>
        </w:p>
      </w:tc>
      <w:tc>
        <w:tcPr>
          <w:tcW w:w="8261" w:type="dxa"/>
        </w:tcPr>
        <w:p w14:paraId="63FDBDDC" w14:textId="6B75AD77" w:rsidR="00467708" w:rsidRPr="00467708" w:rsidRDefault="00467708" w:rsidP="00467708">
          <w:pPr>
            <w:pStyle w:val="Header"/>
            <w:tabs>
              <w:tab w:val="left" w:pos="6175"/>
              <w:tab w:val="right" w:pos="9072"/>
            </w:tabs>
            <w:rPr>
              <w:rFonts w:eastAsia="Times New Roman" w:cs="Times New Roman"/>
              <w:b/>
              <w:bCs/>
              <w:szCs w:val="20"/>
              <w:lang w:val="es-ES"/>
            </w:rPr>
          </w:pPr>
          <w:r w:rsidRPr="00467708">
            <w:rPr>
              <w:rFonts w:eastAsia="Times New Roman" w:cs="Times New Roman"/>
              <w:bCs/>
              <w:szCs w:val="20"/>
              <w:lang w:val="fr-CH"/>
            </w:rPr>
            <w:tab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ISCG/26-1/</w:t>
          </w:r>
          <w:r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="00C50FDE">
            <w:rPr>
              <w:rFonts w:eastAsia="Times New Roman" w:cs="Times New Roman"/>
              <w:bCs/>
              <w:szCs w:val="20"/>
              <w:lang w:val="es-ES"/>
            </w:rPr>
            <w:t>(Rev.</w:t>
          </w:r>
          <w:r w:rsidR="00642C29">
            <w:rPr>
              <w:rFonts w:eastAsia="Times New Roman" w:cs="Times New Roman"/>
              <w:bCs/>
              <w:szCs w:val="20"/>
              <w:lang w:val="es-ES"/>
            </w:rPr>
            <w:t>2</w:t>
          </w:r>
          <w:r w:rsidR="00C50FDE">
            <w:rPr>
              <w:rFonts w:eastAsia="Times New Roman" w:cs="Times New Roman"/>
              <w:bCs/>
              <w:szCs w:val="20"/>
              <w:lang w:val="es-ES"/>
            </w:rPr>
            <w:t>)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-E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ab/>
          </w:r>
          <w:r w:rsidRPr="00467708">
            <w:rPr>
              <w:bCs/>
            </w:rPr>
            <w:fldChar w:fldCharType="begin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instrText>PAGE</w:instrText>
          </w:r>
          <w:r w:rsidRPr="00467708">
            <w:rPr>
              <w:bCs/>
            </w:rPr>
            <w:fldChar w:fldCharType="separate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Pr="00467708">
            <w:rPr>
              <w:bCs/>
              <w:lang w:val="es-ES"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EE49E8" w:rsidRPr="00870C17" w14:paraId="700FCC04" w14:textId="77777777" w:rsidTr="00436898">
      <w:trPr>
        <w:jc w:val="center"/>
      </w:trPr>
      <w:tc>
        <w:tcPr>
          <w:tcW w:w="4536" w:type="dxa"/>
          <w:vAlign w:val="center"/>
        </w:tcPr>
        <w:p w14:paraId="68CDEC4B" w14:textId="484E6483" w:rsidR="00EE49E8" w:rsidRPr="006971F8" w:rsidRDefault="00436898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3EEEF3E7" w14:textId="7FC8347C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3F14" w14:textId="77777777" w:rsidR="00120D63" w:rsidRDefault="00120D63">
      <w:r>
        <w:t>____________________</w:t>
      </w:r>
    </w:p>
  </w:footnote>
  <w:footnote w:type="continuationSeparator" w:id="0">
    <w:p w14:paraId="11D8D277" w14:textId="77777777" w:rsidR="00120D63" w:rsidRDefault="00120D63">
      <w:r>
        <w:continuationSeparator/>
      </w:r>
    </w:p>
  </w:footnote>
  <w:footnote w:type="continuationNotice" w:id="1">
    <w:p w14:paraId="40F2C438" w14:textId="77777777" w:rsidR="00120D63" w:rsidRDefault="00120D6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3235E5" w:rsidRPr="00784011" w14:paraId="519B16DD" w14:textId="77777777" w:rsidTr="00EB6249">
      <w:trPr>
        <w:trHeight w:val="1304"/>
        <w:jc w:val="center"/>
      </w:trPr>
      <w:tc>
        <w:tcPr>
          <w:tcW w:w="6546" w:type="dxa"/>
        </w:tcPr>
        <w:p w14:paraId="2984A2D4" w14:textId="47C5EA53" w:rsidR="003235E5" w:rsidRPr="009621F8" w:rsidRDefault="003235E5" w:rsidP="003235E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51517093" wp14:editId="4319F88A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606769A4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A4CB57B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BDB2804" w14:textId="77777777" w:rsidR="003235E5" w:rsidRPr="00784011" w:rsidRDefault="003235E5" w:rsidP="003235E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0EBB50DD" w:rsidR="00AD3606" w:rsidRPr="00B01EFE" w:rsidRDefault="003235E5" w:rsidP="00B01EFE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74A7A" wp14:editId="1928B31B">
              <wp:simplePos x="0" y="0"/>
              <wp:positionH relativeFrom="column">
                <wp:posOffset>375920</wp:posOffset>
              </wp:positionH>
              <wp:positionV relativeFrom="paragraph">
                <wp:posOffset>-858520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1027C" w14:textId="77777777" w:rsidR="003235E5" w:rsidRDefault="003235E5" w:rsidP="003235E5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January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7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.6pt;margin-top:-67.6pt;width:216.7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" fillcolor="window" stroked="f">
              <v:textbox style="mso-fit-shape-to-text:t" inset="1mm">
                <w:txbxContent>
                  <w:p w14:paraId="6351027C" w14:textId="77777777" w:rsidR="003235E5" w:rsidRDefault="003235E5" w:rsidP="003235E5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>Geneva, 28 January 2026</w:t>
                    </w:r>
                  </w:p>
                </w:txbxContent>
              </v:textbox>
            </v:shape>
          </w:pict>
        </mc:Fallback>
      </mc:AlternateContent>
    </w:r>
    <w:r w:rsidR="00B01EFE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7154A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F333D"/>
    <w:multiLevelType w:val="hybridMultilevel"/>
    <w:tmpl w:val="DBFC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687"/>
    <w:multiLevelType w:val="hybridMultilevel"/>
    <w:tmpl w:val="5A200F80"/>
    <w:lvl w:ilvl="0" w:tplc="32E85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70A8E"/>
    <w:multiLevelType w:val="hybridMultilevel"/>
    <w:tmpl w:val="C282AED2"/>
    <w:lvl w:ilvl="0" w:tplc="C96267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A98"/>
    <w:multiLevelType w:val="hybridMultilevel"/>
    <w:tmpl w:val="75D261E4"/>
    <w:lvl w:ilvl="0" w:tplc="DFBE0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A2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CA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D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45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8B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A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69445B"/>
    <w:multiLevelType w:val="hybridMultilevel"/>
    <w:tmpl w:val="52B08426"/>
    <w:lvl w:ilvl="0" w:tplc="F0021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1F1F"/>
    <w:multiLevelType w:val="hybridMultilevel"/>
    <w:tmpl w:val="27E03460"/>
    <w:lvl w:ilvl="0" w:tplc="B976803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22CF4"/>
    <w:multiLevelType w:val="hybridMultilevel"/>
    <w:tmpl w:val="03AC6130"/>
    <w:lvl w:ilvl="0" w:tplc="7AF8F86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6005592">
    <w:abstractNumId w:val="4"/>
  </w:num>
  <w:num w:numId="3" w16cid:durableId="1029601047">
    <w:abstractNumId w:val="1"/>
  </w:num>
  <w:num w:numId="4" w16cid:durableId="772557573">
    <w:abstractNumId w:val="2"/>
  </w:num>
  <w:num w:numId="5" w16cid:durableId="1355307640">
    <w:abstractNumId w:val="3"/>
  </w:num>
  <w:num w:numId="6" w16cid:durableId="2054233861">
    <w:abstractNumId w:val="7"/>
  </w:num>
  <w:num w:numId="7" w16cid:durableId="1393042409">
    <w:abstractNumId w:val="6"/>
  </w:num>
  <w:num w:numId="8" w16cid:durableId="30408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0026"/>
    <w:rsid w:val="00003297"/>
    <w:rsid w:val="00003A6D"/>
    <w:rsid w:val="00003DE1"/>
    <w:rsid w:val="000041A9"/>
    <w:rsid w:val="00004C8C"/>
    <w:rsid w:val="00011D78"/>
    <w:rsid w:val="000120E4"/>
    <w:rsid w:val="00015EBB"/>
    <w:rsid w:val="000210D4"/>
    <w:rsid w:val="00025EAD"/>
    <w:rsid w:val="000312DE"/>
    <w:rsid w:val="000525A1"/>
    <w:rsid w:val="00063016"/>
    <w:rsid w:val="00066795"/>
    <w:rsid w:val="00076AF6"/>
    <w:rsid w:val="00085CF2"/>
    <w:rsid w:val="000A1525"/>
    <w:rsid w:val="000B1705"/>
    <w:rsid w:val="000B3493"/>
    <w:rsid w:val="000C310F"/>
    <w:rsid w:val="000C5B11"/>
    <w:rsid w:val="000D26E0"/>
    <w:rsid w:val="000D60AC"/>
    <w:rsid w:val="000D75B2"/>
    <w:rsid w:val="000E0532"/>
    <w:rsid w:val="000E210C"/>
    <w:rsid w:val="000E6C30"/>
    <w:rsid w:val="000F6AB8"/>
    <w:rsid w:val="00101F5A"/>
    <w:rsid w:val="001025A0"/>
    <w:rsid w:val="001030AC"/>
    <w:rsid w:val="00104EFC"/>
    <w:rsid w:val="001116EE"/>
    <w:rsid w:val="001121F5"/>
    <w:rsid w:val="00113FDF"/>
    <w:rsid w:val="00117F96"/>
    <w:rsid w:val="00120D63"/>
    <w:rsid w:val="001214DC"/>
    <w:rsid w:val="00130599"/>
    <w:rsid w:val="00131E18"/>
    <w:rsid w:val="00134573"/>
    <w:rsid w:val="001400DC"/>
    <w:rsid w:val="00140CE1"/>
    <w:rsid w:val="0014321E"/>
    <w:rsid w:val="00143A8B"/>
    <w:rsid w:val="00147C54"/>
    <w:rsid w:val="001545E8"/>
    <w:rsid w:val="00154656"/>
    <w:rsid w:val="00171F36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0ABC"/>
    <w:rsid w:val="00227AAB"/>
    <w:rsid w:val="00242D79"/>
    <w:rsid w:val="00244F7F"/>
    <w:rsid w:val="00246B81"/>
    <w:rsid w:val="0025570E"/>
    <w:rsid w:val="002608B7"/>
    <w:rsid w:val="00264425"/>
    <w:rsid w:val="00265875"/>
    <w:rsid w:val="0027303B"/>
    <w:rsid w:val="00275701"/>
    <w:rsid w:val="00277275"/>
    <w:rsid w:val="0028109B"/>
    <w:rsid w:val="002A2188"/>
    <w:rsid w:val="002B1F58"/>
    <w:rsid w:val="002C1128"/>
    <w:rsid w:val="002C1C7A"/>
    <w:rsid w:val="002C28AD"/>
    <w:rsid w:val="002C492C"/>
    <w:rsid w:val="002C54E2"/>
    <w:rsid w:val="002C596A"/>
    <w:rsid w:val="002E0AC3"/>
    <w:rsid w:val="002F2D06"/>
    <w:rsid w:val="002F3420"/>
    <w:rsid w:val="0030160F"/>
    <w:rsid w:val="00301AEE"/>
    <w:rsid w:val="0031087E"/>
    <w:rsid w:val="003145DF"/>
    <w:rsid w:val="00320223"/>
    <w:rsid w:val="00322D0D"/>
    <w:rsid w:val="003235E5"/>
    <w:rsid w:val="003324CB"/>
    <w:rsid w:val="00335904"/>
    <w:rsid w:val="00346C8F"/>
    <w:rsid w:val="0036035A"/>
    <w:rsid w:val="00361465"/>
    <w:rsid w:val="003877F5"/>
    <w:rsid w:val="003931D2"/>
    <w:rsid w:val="003942D4"/>
    <w:rsid w:val="0039514F"/>
    <w:rsid w:val="003958A8"/>
    <w:rsid w:val="003B29C2"/>
    <w:rsid w:val="003B3D5C"/>
    <w:rsid w:val="003C20CA"/>
    <w:rsid w:val="003C2533"/>
    <w:rsid w:val="003C3980"/>
    <w:rsid w:val="003D2E1C"/>
    <w:rsid w:val="003D2E43"/>
    <w:rsid w:val="003D5A7F"/>
    <w:rsid w:val="003D635C"/>
    <w:rsid w:val="003D71D8"/>
    <w:rsid w:val="003E1E03"/>
    <w:rsid w:val="003F7635"/>
    <w:rsid w:val="004016E2"/>
    <w:rsid w:val="0040435A"/>
    <w:rsid w:val="00416A24"/>
    <w:rsid w:val="00416A30"/>
    <w:rsid w:val="0042059E"/>
    <w:rsid w:val="00424CFA"/>
    <w:rsid w:val="00431D9E"/>
    <w:rsid w:val="00433CE8"/>
    <w:rsid w:val="00434A5C"/>
    <w:rsid w:val="00436562"/>
    <w:rsid w:val="00436898"/>
    <w:rsid w:val="004479DE"/>
    <w:rsid w:val="004544D9"/>
    <w:rsid w:val="00455FAC"/>
    <w:rsid w:val="00467708"/>
    <w:rsid w:val="00472BAD"/>
    <w:rsid w:val="00482BE1"/>
    <w:rsid w:val="00484009"/>
    <w:rsid w:val="004902E0"/>
    <w:rsid w:val="00490E72"/>
    <w:rsid w:val="00491157"/>
    <w:rsid w:val="004921C8"/>
    <w:rsid w:val="00495B0B"/>
    <w:rsid w:val="004A1B8B"/>
    <w:rsid w:val="004B51C8"/>
    <w:rsid w:val="004B76B9"/>
    <w:rsid w:val="004C255F"/>
    <w:rsid w:val="004D1851"/>
    <w:rsid w:val="004D599D"/>
    <w:rsid w:val="004E06D1"/>
    <w:rsid w:val="004E2EA5"/>
    <w:rsid w:val="004E3AEB"/>
    <w:rsid w:val="00500CA4"/>
    <w:rsid w:val="0050223C"/>
    <w:rsid w:val="00504CCF"/>
    <w:rsid w:val="005137D4"/>
    <w:rsid w:val="00513ADE"/>
    <w:rsid w:val="005170FD"/>
    <w:rsid w:val="005243FF"/>
    <w:rsid w:val="00524E9C"/>
    <w:rsid w:val="005311D6"/>
    <w:rsid w:val="00536422"/>
    <w:rsid w:val="0054526E"/>
    <w:rsid w:val="00552B20"/>
    <w:rsid w:val="005536C2"/>
    <w:rsid w:val="0056086B"/>
    <w:rsid w:val="00562445"/>
    <w:rsid w:val="00564FBC"/>
    <w:rsid w:val="005669FE"/>
    <w:rsid w:val="005736C7"/>
    <w:rsid w:val="00573FE3"/>
    <w:rsid w:val="005800BC"/>
    <w:rsid w:val="00582442"/>
    <w:rsid w:val="00582DA6"/>
    <w:rsid w:val="00585784"/>
    <w:rsid w:val="005A1471"/>
    <w:rsid w:val="005A335D"/>
    <w:rsid w:val="005A5379"/>
    <w:rsid w:val="005A68A8"/>
    <w:rsid w:val="005A7B07"/>
    <w:rsid w:val="005B0869"/>
    <w:rsid w:val="005B5752"/>
    <w:rsid w:val="005C13D4"/>
    <w:rsid w:val="005C4BDE"/>
    <w:rsid w:val="005E2BD5"/>
    <w:rsid w:val="005E4F47"/>
    <w:rsid w:val="005F3269"/>
    <w:rsid w:val="00612123"/>
    <w:rsid w:val="00615961"/>
    <w:rsid w:val="00623AE3"/>
    <w:rsid w:val="006261F4"/>
    <w:rsid w:val="00642C29"/>
    <w:rsid w:val="00645498"/>
    <w:rsid w:val="0064737F"/>
    <w:rsid w:val="00653319"/>
    <w:rsid w:val="006535F1"/>
    <w:rsid w:val="0065557D"/>
    <w:rsid w:val="00657FA4"/>
    <w:rsid w:val="00660D50"/>
    <w:rsid w:val="00662984"/>
    <w:rsid w:val="00663050"/>
    <w:rsid w:val="006716BB"/>
    <w:rsid w:val="00692C1E"/>
    <w:rsid w:val="006961C8"/>
    <w:rsid w:val="006971F8"/>
    <w:rsid w:val="006973C8"/>
    <w:rsid w:val="006A0CC8"/>
    <w:rsid w:val="006A4862"/>
    <w:rsid w:val="006B1859"/>
    <w:rsid w:val="006B6680"/>
    <w:rsid w:val="006B6DCC"/>
    <w:rsid w:val="006C2996"/>
    <w:rsid w:val="00701C70"/>
    <w:rsid w:val="00702DEF"/>
    <w:rsid w:val="00706861"/>
    <w:rsid w:val="007247CF"/>
    <w:rsid w:val="00726B8C"/>
    <w:rsid w:val="00727C44"/>
    <w:rsid w:val="0075051B"/>
    <w:rsid w:val="00752CB9"/>
    <w:rsid w:val="00752FBD"/>
    <w:rsid w:val="00757A85"/>
    <w:rsid w:val="007625EE"/>
    <w:rsid w:val="0077110E"/>
    <w:rsid w:val="00775655"/>
    <w:rsid w:val="00781051"/>
    <w:rsid w:val="007849D5"/>
    <w:rsid w:val="00793188"/>
    <w:rsid w:val="00794D34"/>
    <w:rsid w:val="00794F97"/>
    <w:rsid w:val="007A3D64"/>
    <w:rsid w:val="007A5E0B"/>
    <w:rsid w:val="007A6DEB"/>
    <w:rsid w:val="007B1BC7"/>
    <w:rsid w:val="007C5C8A"/>
    <w:rsid w:val="007E368D"/>
    <w:rsid w:val="007E53CA"/>
    <w:rsid w:val="007F6185"/>
    <w:rsid w:val="00805812"/>
    <w:rsid w:val="00806E3C"/>
    <w:rsid w:val="00813C45"/>
    <w:rsid w:val="00813E5E"/>
    <w:rsid w:val="00816C2C"/>
    <w:rsid w:val="00826120"/>
    <w:rsid w:val="0083581B"/>
    <w:rsid w:val="00836FFF"/>
    <w:rsid w:val="0084405E"/>
    <w:rsid w:val="00855E52"/>
    <w:rsid w:val="00860EED"/>
    <w:rsid w:val="0086260E"/>
    <w:rsid w:val="00863874"/>
    <w:rsid w:val="00864AFF"/>
    <w:rsid w:val="00865925"/>
    <w:rsid w:val="00870C17"/>
    <w:rsid w:val="00872B5C"/>
    <w:rsid w:val="00877BF2"/>
    <w:rsid w:val="00883550"/>
    <w:rsid w:val="00884F3A"/>
    <w:rsid w:val="00891503"/>
    <w:rsid w:val="008A2F06"/>
    <w:rsid w:val="008A3D39"/>
    <w:rsid w:val="008A51CE"/>
    <w:rsid w:val="008B4A6A"/>
    <w:rsid w:val="008C05E0"/>
    <w:rsid w:val="008C7E27"/>
    <w:rsid w:val="008D5564"/>
    <w:rsid w:val="008F068A"/>
    <w:rsid w:val="008F06C1"/>
    <w:rsid w:val="008F3822"/>
    <w:rsid w:val="008F7448"/>
    <w:rsid w:val="0090147A"/>
    <w:rsid w:val="0090389B"/>
    <w:rsid w:val="00903C91"/>
    <w:rsid w:val="00912B1A"/>
    <w:rsid w:val="009173EF"/>
    <w:rsid w:val="00924397"/>
    <w:rsid w:val="00932906"/>
    <w:rsid w:val="00937487"/>
    <w:rsid w:val="0095012A"/>
    <w:rsid w:val="00953F03"/>
    <w:rsid w:val="009542C0"/>
    <w:rsid w:val="00961860"/>
    <w:rsid w:val="00961B0B"/>
    <w:rsid w:val="00962D33"/>
    <w:rsid w:val="00965003"/>
    <w:rsid w:val="00965156"/>
    <w:rsid w:val="00993751"/>
    <w:rsid w:val="009A17D3"/>
    <w:rsid w:val="009A37E8"/>
    <w:rsid w:val="009A599B"/>
    <w:rsid w:val="009B38C3"/>
    <w:rsid w:val="009B44BD"/>
    <w:rsid w:val="009C22A7"/>
    <w:rsid w:val="009E1472"/>
    <w:rsid w:val="009E17BD"/>
    <w:rsid w:val="009E331C"/>
    <w:rsid w:val="009E485A"/>
    <w:rsid w:val="009F42F6"/>
    <w:rsid w:val="00A00948"/>
    <w:rsid w:val="00A04CEC"/>
    <w:rsid w:val="00A1109F"/>
    <w:rsid w:val="00A247DD"/>
    <w:rsid w:val="00A27F92"/>
    <w:rsid w:val="00A32257"/>
    <w:rsid w:val="00A36D20"/>
    <w:rsid w:val="00A43C03"/>
    <w:rsid w:val="00A46CD0"/>
    <w:rsid w:val="00A514A4"/>
    <w:rsid w:val="00A52C84"/>
    <w:rsid w:val="00A5421E"/>
    <w:rsid w:val="00A55622"/>
    <w:rsid w:val="00A620E8"/>
    <w:rsid w:val="00A732C8"/>
    <w:rsid w:val="00A83502"/>
    <w:rsid w:val="00A93343"/>
    <w:rsid w:val="00A9335E"/>
    <w:rsid w:val="00A94307"/>
    <w:rsid w:val="00AA77C3"/>
    <w:rsid w:val="00AC6BFA"/>
    <w:rsid w:val="00AD0BE8"/>
    <w:rsid w:val="00AD15B3"/>
    <w:rsid w:val="00AD22CA"/>
    <w:rsid w:val="00AD3606"/>
    <w:rsid w:val="00AD4A3D"/>
    <w:rsid w:val="00AD4EEB"/>
    <w:rsid w:val="00AD74A1"/>
    <w:rsid w:val="00AF6E49"/>
    <w:rsid w:val="00B01EFE"/>
    <w:rsid w:val="00B04A67"/>
    <w:rsid w:val="00B0583C"/>
    <w:rsid w:val="00B2078C"/>
    <w:rsid w:val="00B21AF8"/>
    <w:rsid w:val="00B22E07"/>
    <w:rsid w:val="00B248BC"/>
    <w:rsid w:val="00B26F3F"/>
    <w:rsid w:val="00B358B2"/>
    <w:rsid w:val="00B35EF8"/>
    <w:rsid w:val="00B36D2C"/>
    <w:rsid w:val="00B40A81"/>
    <w:rsid w:val="00B41BBF"/>
    <w:rsid w:val="00B44910"/>
    <w:rsid w:val="00B60565"/>
    <w:rsid w:val="00B72267"/>
    <w:rsid w:val="00B72B21"/>
    <w:rsid w:val="00B73DD1"/>
    <w:rsid w:val="00B76EB6"/>
    <w:rsid w:val="00B7737B"/>
    <w:rsid w:val="00B824C8"/>
    <w:rsid w:val="00B82C1B"/>
    <w:rsid w:val="00B849D3"/>
    <w:rsid w:val="00B84B9D"/>
    <w:rsid w:val="00B85529"/>
    <w:rsid w:val="00B92459"/>
    <w:rsid w:val="00B9379E"/>
    <w:rsid w:val="00B954E5"/>
    <w:rsid w:val="00B95B29"/>
    <w:rsid w:val="00BA3A51"/>
    <w:rsid w:val="00BB7001"/>
    <w:rsid w:val="00BC251A"/>
    <w:rsid w:val="00BC7D59"/>
    <w:rsid w:val="00BD032B"/>
    <w:rsid w:val="00BD094B"/>
    <w:rsid w:val="00BE2640"/>
    <w:rsid w:val="00BE34CC"/>
    <w:rsid w:val="00C01189"/>
    <w:rsid w:val="00C217C0"/>
    <w:rsid w:val="00C237A2"/>
    <w:rsid w:val="00C2601E"/>
    <w:rsid w:val="00C374DE"/>
    <w:rsid w:val="00C47AD4"/>
    <w:rsid w:val="00C50FDE"/>
    <w:rsid w:val="00C518C7"/>
    <w:rsid w:val="00C52D81"/>
    <w:rsid w:val="00C531F6"/>
    <w:rsid w:val="00C55198"/>
    <w:rsid w:val="00C57DC5"/>
    <w:rsid w:val="00C60EB3"/>
    <w:rsid w:val="00C6158F"/>
    <w:rsid w:val="00C653B1"/>
    <w:rsid w:val="00C679DF"/>
    <w:rsid w:val="00C725C6"/>
    <w:rsid w:val="00C922C7"/>
    <w:rsid w:val="00CA27BC"/>
    <w:rsid w:val="00CA554B"/>
    <w:rsid w:val="00CA6393"/>
    <w:rsid w:val="00CB0FA2"/>
    <w:rsid w:val="00CB18FF"/>
    <w:rsid w:val="00CB23BE"/>
    <w:rsid w:val="00CB24AA"/>
    <w:rsid w:val="00CB62BA"/>
    <w:rsid w:val="00CD0C08"/>
    <w:rsid w:val="00CD3C91"/>
    <w:rsid w:val="00CE03FB"/>
    <w:rsid w:val="00CE433C"/>
    <w:rsid w:val="00CF0161"/>
    <w:rsid w:val="00CF33F3"/>
    <w:rsid w:val="00CF5E90"/>
    <w:rsid w:val="00D06183"/>
    <w:rsid w:val="00D143DF"/>
    <w:rsid w:val="00D22C42"/>
    <w:rsid w:val="00D33158"/>
    <w:rsid w:val="00D35946"/>
    <w:rsid w:val="00D45669"/>
    <w:rsid w:val="00D464CC"/>
    <w:rsid w:val="00D522F6"/>
    <w:rsid w:val="00D65041"/>
    <w:rsid w:val="00D66E12"/>
    <w:rsid w:val="00D67039"/>
    <w:rsid w:val="00D818EA"/>
    <w:rsid w:val="00D8222C"/>
    <w:rsid w:val="00D86E6C"/>
    <w:rsid w:val="00D902D1"/>
    <w:rsid w:val="00D9049D"/>
    <w:rsid w:val="00D91D5B"/>
    <w:rsid w:val="00DB00D5"/>
    <w:rsid w:val="00DB1936"/>
    <w:rsid w:val="00DB384B"/>
    <w:rsid w:val="00DC2E04"/>
    <w:rsid w:val="00DD1050"/>
    <w:rsid w:val="00DD612B"/>
    <w:rsid w:val="00DF0189"/>
    <w:rsid w:val="00DF558A"/>
    <w:rsid w:val="00DF6FCC"/>
    <w:rsid w:val="00E0654F"/>
    <w:rsid w:val="00E06FD5"/>
    <w:rsid w:val="00E077D0"/>
    <w:rsid w:val="00E10E80"/>
    <w:rsid w:val="00E124F0"/>
    <w:rsid w:val="00E227F3"/>
    <w:rsid w:val="00E23CFA"/>
    <w:rsid w:val="00E34855"/>
    <w:rsid w:val="00E4728B"/>
    <w:rsid w:val="00E52D46"/>
    <w:rsid w:val="00E545C6"/>
    <w:rsid w:val="00E60F04"/>
    <w:rsid w:val="00E63EFF"/>
    <w:rsid w:val="00E65B24"/>
    <w:rsid w:val="00E84338"/>
    <w:rsid w:val="00E854E4"/>
    <w:rsid w:val="00E85B67"/>
    <w:rsid w:val="00E86DBF"/>
    <w:rsid w:val="00EA7DC7"/>
    <w:rsid w:val="00EB0D6F"/>
    <w:rsid w:val="00EB2232"/>
    <w:rsid w:val="00EB72FF"/>
    <w:rsid w:val="00EC5337"/>
    <w:rsid w:val="00EC7C07"/>
    <w:rsid w:val="00ED48AF"/>
    <w:rsid w:val="00ED7D94"/>
    <w:rsid w:val="00EE3A8D"/>
    <w:rsid w:val="00EE49E8"/>
    <w:rsid w:val="00EE4C4E"/>
    <w:rsid w:val="00EE4F4A"/>
    <w:rsid w:val="00F053F3"/>
    <w:rsid w:val="00F10B59"/>
    <w:rsid w:val="00F16BAB"/>
    <w:rsid w:val="00F2150A"/>
    <w:rsid w:val="00F231D8"/>
    <w:rsid w:val="00F33778"/>
    <w:rsid w:val="00F43C6C"/>
    <w:rsid w:val="00F44C00"/>
    <w:rsid w:val="00F45D2C"/>
    <w:rsid w:val="00F46C5F"/>
    <w:rsid w:val="00F632C0"/>
    <w:rsid w:val="00F66A26"/>
    <w:rsid w:val="00F73B2C"/>
    <w:rsid w:val="00F74694"/>
    <w:rsid w:val="00F74B97"/>
    <w:rsid w:val="00F839D7"/>
    <w:rsid w:val="00F8417E"/>
    <w:rsid w:val="00F86596"/>
    <w:rsid w:val="00F93FD4"/>
    <w:rsid w:val="00F94A63"/>
    <w:rsid w:val="00FA1C28"/>
    <w:rsid w:val="00FB1279"/>
    <w:rsid w:val="00FB6B76"/>
    <w:rsid w:val="00FB7596"/>
    <w:rsid w:val="00FE0240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AD4EEB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EEB"/>
    <w:rPr>
      <w:rFonts w:asciiTheme="minorHAnsi" w:hAnsiTheme="minorHAnsi"/>
      <w:sz w:val="24"/>
      <w:lang w:val="en-GB" w:eastAsia="en-US"/>
    </w:rPr>
  </w:style>
  <w:style w:type="paragraph" w:styleId="Revision">
    <w:name w:val="Revision"/>
    <w:hidden/>
    <w:uiPriority w:val="99"/>
    <w:semiHidden/>
    <w:rsid w:val="003F763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council/Documents/2026/TSAG-activity-report-presentation.pdf" TargetMode="External"/><Relationship Id="rId18" Type="http://schemas.openxmlformats.org/officeDocument/2006/relationships/hyperlink" Target="https://www.itu.int/md/S26-CWGFHR22-C-0017/en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6-ISCG12026-C-0006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2026/ISCG-presentation.pdf" TargetMode="External"/><Relationship Id="rId17" Type="http://schemas.openxmlformats.org/officeDocument/2006/relationships/hyperlink" Target="https://www.itu.int/md/S26-ISCG12026-C-0003/en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ISCG12026-C-0010/en" TargetMode="External"/><Relationship Id="rId20" Type="http://schemas.openxmlformats.org/officeDocument/2006/relationships/hyperlink" Target="https://www.itu.int/md/S26-ISCG12026-C-0005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ISCG12026-C-0002/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ISCG12026-C-0009/en" TargetMode="External"/><Relationship Id="rId23" Type="http://schemas.openxmlformats.org/officeDocument/2006/relationships/hyperlink" Target="https://www.itu.int/md/S26-ISCG12026-C-0012/en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6-ISCG12026-C-0004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ISCG12026-C-0008/en" TargetMode="External"/><Relationship Id="rId22" Type="http://schemas.openxmlformats.org/officeDocument/2006/relationships/hyperlink" Target="https://www.itu.int/md/S26-ISCG12026-C-0011/en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D61A3-0C7D-4BF8-819E-9193D8C9390A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E4280-D1DF-46AF-BBF4-95BE2F0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54310-34D1-4BBA-AB74-E3E18D9AA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156</Words>
  <Characters>1843</Characters>
  <Application>Microsoft Office Word</Application>
  <DocSecurity>0</DocSecurity>
  <Lines>184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1875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LRT</dc:creator>
  <cp:keywords>CWG-SFP</cp:keywords>
  <dc:description/>
  <cp:lastModifiedBy>GBS</cp:lastModifiedBy>
  <cp:revision>3</cp:revision>
  <dcterms:created xsi:type="dcterms:W3CDTF">2026-01-28T10:39:00Z</dcterms:created>
  <dcterms:modified xsi:type="dcterms:W3CDTF">2026-01-28T10:41:00Z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0x0101005F2146B739B54F40B714F2E60E92A517</vt:lpwstr>
  </property>
  <property fmtid="{D5CDD505-2E9C-101B-9397-08002B2CF9AE}" pid="3" name="MediaServiceImageTags">
    <vt:lpwstr/>
  </property>
  <property fmtid="{D5CDD505-2E9C-101B-9397-08002B2CF9AE}" pid="4" name="GrammarlyDocumentId">
    <vt:lpwstr>6842caf45b6d3c34d82e9b894513e2bbd69a8365ed0cf551425b7825c9279355</vt:lpwstr>
  </property>
</Properties>
</file>