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2B235E" w14:paraId="0043AC80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0A806D3" w14:textId="6316C87D" w:rsidR="00AD3606" w:rsidRPr="002B235E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291AB2A2" w14:textId="15DE8124" w:rsidR="00AD3606" w:rsidRPr="002B235E" w:rsidRDefault="00AD3606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2B235E">
              <w:rPr>
                <w:b/>
              </w:rPr>
              <w:t>Document C</w:t>
            </w:r>
            <w:r w:rsidR="00A52C84" w:rsidRPr="002B235E">
              <w:rPr>
                <w:b/>
              </w:rPr>
              <w:t>WG-</w:t>
            </w:r>
            <w:r w:rsidR="009F347C" w:rsidRPr="002B235E">
              <w:rPr>
                <w:b/>
              </w:rPr>
              <w:t>FHR</w:t>
            </w:r>
            <w:r w:rsidR="00A52C84" w:rsidRPr="002B235E">
              <w:rPr>
                <w:b/>
              </w:rPr>
              <w:t>-</w:t>
            </w:r>
            <w:r w:rsidR="00B72C31">
              <w:rPr>
                <w:b/>
              </w:rPr>
              <w:t>22</w:t>
            </w:r>
            <w:r w:rsidRPr="002B235E">
              <w:rPr>
                <w:b/>
              </w:rPr>
              <w:t>/</w:t>
            </w:r>
            <w:r w:rsidR="00B72C31">
              <w:rPr>
                <w:b/>
              </w:rPr>
              <w:t>34</w:t>
            </w:r>
          </w:p>
        </w:tc>
      </w:tr>
      <w:tr w:rsidR="00AD3606" w:rsidRPr="002B235E" w14:paraId="789B45BA" w14:textId="77777777" w:rsidTr="00AD3606">
        <w:trPr>
          <w:cantSplit/>
        </w:trPr>
        <w:tc>
          <w:tcPr>
            <w:tcW w:w="3969" w:type="dxa"/>
            <w:vMerge/>
          </w:tcPr>
          <w:p w14:paraId="3F3D4E17" w14:textId="77777777" w:rsidR="00AD3606" w:rsidRPr="002B235E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DE9ACEA" w14:textId="50CA9388" w:rsidR="00AD3606" w:rsidRPr="002B235E" w:rsidRDefault="00FE6F75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B72C31">
              <w:rPr>
                <w:b/>
              </w:rPr>
              <w:t>2</w:t>
            </w:r>
            <w:r w:rsidR="00562FCC">
              <w:rPr>
                <w:b/>
              </w:rPr>
              <w:t xml:space="preserve"> January </w:t>
            </w:r>
            <w:r w:rsidR="00AA51EB" w:rsidRPr="002B235E">
              <w:rPr>
                <w:b/>
              </w:rPr>
              <w:t>202</w:t>
            </w:r>
            <w:r w:rsidR="00562FCC">
              <w:rPr>
                <w:b/>
              </w:rPr>
              <w:t>6</w:t>
            </w:r>
          </w:p>
        </w:tc>
      </w:tr>
      <w:tr w:rsidR="00AD3606" w:rsidRPr="002B235E" w14:paraId="58A84C4A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77CEDDAA" w14:textId="77777777" w:rsidR="00AD3606" w:rsidRPr="002B235E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561AAE94" w14:textId="21480245" w:rsidR="00AD3606" w:rsidRPr="002B235E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2B235E">
              <w:rPr>
                <w:b/>
              </w:rPr>
              <w:t>English</w:t>
            </w:r>
            <w:r w:rsidR="009B2D4B" w:rsidRPr="002B235E">
              <w:rPr>
                <w:b/>
              </w:rPr>
              <w:t xml:space="preserve"> only</w:t>
            </w:r>
          </w:p>
        </w:tc>
      </w:tr>
      <w:tr w:rsidR="00472BAD" w:rsidRPr="002B235E" w14:paraId="12C5EF5F" w14:textId="77777777" w:rsidTr="00AD3606">
        <w:trPr>
          <w:cantSplit/>
          <w:trHeight w:val="23"/>
        </w:trPr>
        <w:tc>
          <w:tcPr>
            <w:tcW w:w="3969" w:type="dxa"/>
          </w:tcPr>
          <w:p w14:paraId="4B839BA2" w14:textId="77777777" w:rsidR="00472BAD" w:rsidRPr="002B235E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2F66D25" w14:textId="77777777" w:rsidR="00472BAD" w:rsidRPr="002B235E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2B235E" w14:paraId="27000B2A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E7CDB90" w14:textId="0C7CD736" w:rsidR="00AD3606" w:rsidRPr="00FB470C" w:rsidRDefault="00FB470C" w:rsidP="007E36AD">
            <w:pPr>
              <w:pStyle w:val="Source"/>
              <w:framePr w:hSpace="0" w:wrap="auto" w:vAnchor="margin" w:hAnchor="text" w:xAlign="left" w:yAlign="inline"/>
              <w:spacing w:before="240"/>
            </w:pPr>
            <w:bookmarkStart w:id="8" w:name="dsource" w:colFirst="0" w:colLast="0"/>
            <w:bookmarkEnd w:id="7"/>
            <w:r w:rsidRPr="00FB470C">
              <w:t xml:space="preserve">Chair, Council Working Group on </w:t>
            </w:r>
            <w:proofErr w:type="gramStart"/>
            <w:r w:rsidR="00A04A72" w:rsidRPr="00FB470C">
              <w:t>financial</w:t>
            </w:r>
            <w:proofErr w:type="gramEnd"/>
            <w:r w:rsidR="00A04A72" w:rsidRPr="00FB470C">
              <w:t xml:space="preserve"> and </w:t>
            </w:r>
            <w:proofErr w:type="gramStart"/>
            <w:r w:rsidR="00A04A72" w:rsidRPr="00FB470C">
              <w:t>human resources</w:t>
            </w:r>
            <w:proofErr w:type="gramEnd"/>
            <w:r w:rsidR="00A04A72" w:rsidRPr="00FB470C">
              <w:t xml:space="preserve"> </w:t>
            </w:r>
            <w:r w:rsidRPr="00FB470C">
              <w:t>(CWG-FHR)</w:t>
            </w:r>
          </w:p>
        </w:tc>
      </w:tr>
      <w:tr w:rsidR="00AD3606" w:rsidRPr="002B235E" w14:paraId="2340750D" w14:textId="77777777" w:rsidTr="007E36AD">
        <w:trPr>
          <w:cantSplit/>
        </w:trPr>
        <w:tc>
          <w:tcPr>
            <w:tcW w:w="9214" w:type="dxa"/>
            <w:gridSpan w:val="2"/>
            <w:tcBorders>
              <w:bottom w:val="single" w:sz="4" w:space="0" w:color="auto"/>
            </w:tcBorders>
            <w:tcMar>
              <w:left w:w="0" w:type="dxa"/>
            </w:tcMar>
          </w:tcPr>
          <w:p w14:paraId="47B91AA8" w14:textId="3D1AADBE" w:rsidR="00AD3606" w:rsidRPr="002B235E" w:rsidRDefault="00030294" w:rsidP="00FB470C">
            <w:pPr>
              <w:pStyle w:val="Subtitle"/>
              <w:framePr w:hSpace="0" w:wrap="auto" w:xAlign="left" w:yAlign="inline"/>
            </w:pPr>
            <w:bookmarkStart w:id="9" w:name="dtitle1" w:colFirst="0" w:colLast="0"/>
            <w:bookmarkEnd w:id="8"/>
            <w:r w:rsidRPr="00FB470C">
              <w:t xml:space="preserve">LIAISON STATEMENT FROM THE COUNCIL WORKING GROUP ON FINANCIAL AND HUMAN RESOURCES TO </w:t>
            </w:r>
            <w:r>
              <w:t xml:space="preserve">THE </w:t>
            </w:r>
            <w:r w:rsidRPr="00FB470C">
              <w:t>SECTOR ADVISORY GROUPS</w:t>
            </w:r>
            <w:r>
              <w:t xml:space="preserve">, </w:t>
            </w:r>
            <w:r w:rsidRPr="00FB470C">
              <w:t xml:space="preserve">THE INTER-SECTOR COORDINATION GROUP, </w:t>
            </w:r>
            <w:r>
              <w:t xml:space="preserve">THE </w:t>
            </w:r>
            <w:r w:rsidRPr="00FB470C">
              <w:t>COORDINATION COMMITTEE</w:t>
            </w:r>
            <w:r>
              <w:t xml:space="preserve"> AND THE </w:t>
            </w:r>
            <w:r w:rsidRPr="00FB470C">
              <w:t>MEMBER STATE ADVISORY GROUP REQUESTING INPUT TO COUNCIL TO IMPROVE THE IMPLEMENTATION OF RESOLUTION 191</w:t>
            </w:r>
            <w:r>
              <w:t xml:space="preserve"> (REV. BUCHAREST, 2022)</w:t>
            </w:r>
          </w:p>
        </w:tc>
      </w:tr>
    </w:tbl>
    <w:bookmarkEnd w:id="2"/>
    <w:bookmarkEnd w:id="9"/>
    <w:bookmarkEnd w:id="3"/>
    <w:bookmarkEnd w:id="4"/>
    <w:bookmarkEnd w:id="5"/>
    <w:p w14:paraId="713C40D2" w14:textId="6CB3EB71" w:rsidR="002F0FEA" w:rsidRPr="009A1D36" w:rsidRDefault="002F0FEA" w:rsidP="00CC186D">
      <w:pPr>
        <w:pStyle w:val="Normalaftertitle"/>
        <w:jc w:val="both"/>
        <w:rPr>
          <w:rFonts w:eastAsia="SimSun"/>
        </w:rPr>
      </w:pPr>
      <w:r w:rsidRPr="009A1D36">
        <w:rPr>
          <w:b/>
          <w:bCs/>
        </w:rPr>
        <w:t>Sent to:</w:t>
      </w:r>
      <w:r w:rsidR="00030294">
        <w:rPr>
          <w:b/>
          <w:bCs/>
        </w:rPr>
        <w:tab/>
      </w:r>
      <w:r w:rsidRPr="009A1D36">
        <w:rPr>
          <w:rFonts w:eastAsia="SimSun"/>
        </w:rPr>
        <w:t>Sector Advisory Groups (</w:t>
      </w:r>
      <w:r w:rsidRPr="009A1D36">
        <w:t>RAG, TSAG, TDAG)</w:t>
      </w:r>
      <w:r w:rsidR="00D22C32">
        <w:t xml:space="preserve">, </w:t>
      </w:r>
      <w:r w:rsidRPr="009A1D36">
        <w:rPr>
          <w:rFonts w:eastAsia="SimSun"/>
        </w:rPr>
        <w:t>the Inter-Sector Coordination Group (ISCG), the Coordination Committee and the Member State Advisory Group (MSAG).</w:t>
      </w:r>
    </w:p>
    <w:p w14:paraId="2F8FAD2E" w14:textId="42C147B9" w:rsidR="002F0FEA" w:rsidRPr="009A1D36" w:rsidRDefault="002F0FEA" w:rsidP="00030294">
      <w:pPr>
        <w:jc w:val="both"/>
        <w:rPr>
          <w:rFonts w:eastAsia="SimSun" w:cs="Calibri"/>
          <w:szCs w:val="24"/>
        </w:rPr>
      </w:pPr>
      <w:r w:rsidRPr="009A1D36">
        <w:rPr>
          <w:rFonts w:eastAsia="SimSun" w:cs="Calibri"/>
          <w:b/>
          <w:bCs/>
          <w:szCs w:val="24"/>
        </w:rPr>
        <w:t>For:</w:t>
      </w:r>
      <w:r w:rsidR="00030294">
        <w:rPr>
          <w:rFonts w:eastAsia="SimSun" w:cs="Calibri"/>
          <w:b/>
          <w:bCs/>
          <w:szCs w:val="24"/>
        </w:rPr>
        <w:tab/>
      </w:r>
      <w:r w:rsidRPr="00030294">
        <w:rPr>
          <w:rFonts w:eastAsia="SimSun"/>
        </w:rPr>
        <w:t>Comments</w:t>
      </w:r>
      <w:r w:rsidRPr="009A1D36">
        <w:rPr>
          <w:rFonts w:eastAsia="SimSun" w:cs="Calibri"/>
          <w:szCs w:val="24"/>
        </w:rPr>
        <w:t xml:space="preserve"> and input</w:t>
      </w:r>
    </w:p>
    <w:p w14:paraId="35F37EF9" w14:textId="2E3409BB" w:rsidR="002F0FEA" w:rsidRPr="009A1D36" w:rsidRDefault="002F0FEA" w:rsidP="00030294">
      <w:pPr>
        <w:jc w:val="both"/>
        <w:rPr>
          <w:rFonts w:eastAsia="SimSun" w:cs="Calibri"/>
          <w:szCs w:val="24"/>
        </w:rPr>
      </w:pPr>
      <w:r w:rsidRPr="009A1D36">
        <w:rPr>
          <w:rFonts w:eastAsia="SimSun" w:cs="Calibri"/>
          <w:b/>
          <w:bCs/>
          <w:szCs w:val="24"/>
        </w:rPr>
        <w:t>By deadline:</w:t>
      </w:r>
      <w:r w:rsidR="00030294">
        <w:rPr>
          <w:rFonts w:eastAsia="SimSun" w:cs="Calibri"/>
          <w:b/>
          <w:bCs/>
          <w:szCs w:val="24"/>
        </w:rPr>
        <w:tab/>
      </w:r>
      <w:r w:rsidRPr="00C73C1C">
        <w:rPr>
          <w:rFonts w:eastAsia="SimSun" w:cs="Calibri"/>
          <w:szCs w:val="24"/>
        </w:rPr>
        <w:t>[</w:t>
      </w:r>
      <w:r w:rsidR="00A04A72" w:rsidRPr="00A04A72">
        <w:rPr>
          <w:rFonts w:eastAsia="SimSun"/>
        </w:rPr>
        <w:t>20</w:t>
      </w:r>
      <w:r w:rsidR="00A04A72">
        <w:rPr>
          <w:rFonts w:eastAsia="SimSun"/>
        </w:rPr>
        <w:t xml:space="preserve"> </w:t>
      </w:r>
      <w:r w:rsidRPr="00A04A72">
        <w:rPr>
          <w:rFonts w:eastAsia="SimSun"/>
        </w:rPr>
        <w:t>March</w:t>
      </w:r>
      <w:r w:rsidRPr="00C73C1C">
        <w:rPr>
          <w:rFonts w:eastAsia="SimSun" w:cs="Calibri"/>
          <w:szCs w:val="24"/>
        </w:rPr>
        <w:t xml:space="preserve"> 2026]</w:t>
      </w:r>
    </w:p>
    <w:p w14:paraId="595AF850" w14:textId="4732ED30" w:rsidR="002F0FEA" w:rsidRPr="009A1D36" w:rsidRDefault="002F0FEA" w:rsidP="00030294">
      <w:pPr>
        <w:jc w:val="both"/>
        <w:rPr>
          <w:rFonts w:cs="Calibri"/>
          <w:szCs w:val="24"/>
        </w:rPr>
      </w:pPr>
      <w:r w:rsidRPr="009A1D36">
        <w:rPr>
          <w:rFonts w:eastAsia="SimSun" w:cs="Calibri"/>
          <w:b/>
          <w:bCs/>
          <w:szCs w:val="24"/>
        </w:rPr>
        <w:t>Reference:</w:t>
      </w:r>
      <w:r w:rsidR="00A04A72">
        <w:rPr>
          <w:rFonts w:eastAsia="SimSun" w:cs="Calibri"/>
          <w:b/>
          <w:bCs/>
          <w:szCs w:val="24"/>
        </w:rPr>
        <w:tab/>
      </w:r>
      <w:r w:rsidR="00A04A72">
        <w:rPr>
          <w:rFonts w:eastAsia="SimSun" w:cs="Calibri"/>
          <w:b/>
          <w:bCs/>
          <w:szCs w:val="24"/>
        </w:rPr>
        <w:tab/>
      </w:r>
      <w:r w:rsidRPr="009A1D36">
        <w:rPr>
          <w:rFonts w:eastAsia="SimSun" w:cs="Calibri"/>
          <w:szCs w:val="24"/>
        </w:rPr>
        <w:t>[</w:t>
      </w:r>
      <w:hyperlink r:id="rId11" w:history="1">
        <w:r w:rsidRPr="009A1D36">
          <w:rPr>
            <w:rStyle w:val="Hyperlink"/>
            <w:rFonts w:eastAsia="SimSun" w:cs="Calibri"/>
            <w:szCs w:val="24"/>
          </w:rPr>
          <w:t>Resolution 191 (Rev. Bucharest 2022)</w:t>
        </w:r>
      </w:hyperlink>
      <w:r w:rsidRPr="009A1D36">
        <w:rPr>
          <w:rFonts w:eastAsia="SimSun" w:cs="Calibri"/>
          <w:szCs w:val="24"/>
        </w:rPr>
        <w:t xml:space="preserve">] </w:t>
      </w:r>
      <w:r w:rsidR="00A04A72">
        <w:rPr>
          <w:rFonts w:cs="Calibri"/>
          <w:szCs w:val="24"/>
        </w:rPr>
        <w:t>–</w:t>
      </w:r>
      <w:r w:rsidRPr="009A1D36">
        <w:rPr>
          <w:rFonts w:cs="Calibri"/>
          <w:szCs w:val="24"/>
        </w:rPr>
        <w:t xml:space="preserve"> Liaison statement requesting input to Council to improve the implementation of Resolution 191 on the strategy for the coordination of </w:t>
      </w:r>
      <w:r w:rsidRPr="00030294">
        <w:rPr>
          <w:rFonts w:eastAsia="SimSun"/>
        </w:rPr>
        <w:t>efforts</w:t>
      </w:r>
      <w:r w:rsidRPr="009A1D36">
        <w:rPr>
          <w:rFonts w:cs="Calibri"/>
          <w:szCs w:val="24"/>
        </w:rPr>
        <w:t xml:space="preserve"> among the three Sectors of the Union.</w:t>
      </w:r>
    </w:p>
    <w:p w14:paraId="11F4F772" w14:textId="13024932" w:rsidR="002F0FEA" w:rsidRPr="00A04A72" w:rsidRDefault="002F0FEA" w:rsidP="00A04A72">
      <w:pPr>
        <w:rPr>
          <w:b/>
          <w:bCs/>
        </w:rPr>
      </w:pPr>
      <w:r w:rsidRPr="00A04A72">
        <w:rPr>
          <w:b/>
          <w:bCs/>
        </w:rPr>
        <w:t>Summary</w:t>
      </w:r>
    </w:p>
    <w:p w14:paraId="7DC596D8" w14:textId="008A9F4C" w:rsidR="002F0FEA" w:rsidRPr="00A04A72" w:rsidRDefault="002F0FEA" w:rsidP="00A04A72">
      <w:pPr>
        <w:jc w:val="both"/>
        <w:rPr>
          <w:rFonts w:eastAsia="SimSun"/>
          <w:spacing w:val="-2"/>
        </w:rPr>
      </w:pPr>
      <w:r w:rsidRPr="00A04A72">
        <w:rPr>
          <w:rFonts w:eastAsia="SimSun"/>
          <w:spacing w:val="-2"/>
        </w:rPr>
        <w:t xml:space="preserve">During its January 2026 meeting, the Council Working Group on financial and human resources (CWG-FHR), examined and discussed the importance of improving the process for coordination among the three Sectors of the Union in line with </w:t>
      </w:r>
      <w:hyperlink r:id="rId12" w:history="1">
        <w:r w:rsidRPr="00A04A72">
          <w:rPr>
            <w:rStyle w:val="Hyperlink"/>
            <w:rFonts w:eastAsia="SimSun" w:cs="Calibri"/>
            <w:spacing w:val="-2"/>
            <w:szCs w:val="24"/>
          </w:rPr>
          <w:t>Resolution 191 (Rev. Bucharest 2022)</w:t>
        </w:r>
      </w:hyperlink>
      <w:r w:rsidRPr="00A04A72">
        <w:rPr>
          <w:rFonts w:eastAsia="SimSun"/>
          <w:spacing w:val="-2"/>
        </w:rPr>
        <w:t>.</w:t>
      </w:r>
    </w:p>
    <w:p w14:paraId="2038D2C8" w14:textId="1F53D51D" w:rsidR="002F0FEA" w:rsidRDefault="002F0FEA" w:rsidP="00A04A72">
      <w:pPr>
        <w:jc w:val="both"/>
      </w:pPr>
      <w:r w:rsidRPr="009A1D36">
        <w:rPr>
          <w:rFonts w:eastAsia="SimSun"/>
        </w:rPr>
        <w:t xml:space="preserve">The CWG-FHR would like to request that the Sector Advisory Groups, ISCG, Coordination Committee </w:t>
      </w:r>
      <w:r w:rsidRPr="00030294">
        <w:rPr>
          <w:rFonts w:eastAsia="SimSun"/>
        </w:rPr>
        <w:t>and</w:t>
      </w:r>
      <w:r w:rsidRPr="009A1D36">
        <w:rPr>
          <w:rFonts w:eastAsia="SimSun"/>
        </w:rPr>
        <w:t xml:space="preserve"> MSAG to provide recommendations to Council 2026 on improving the implementation of </w:t>
      </w:r>
      <w:hyperlink r:id="rId13" w:history="1">
        <w:r w:rsidRPr="009A1D36">
          <w:rPr>
            <w:rStyle w:val="Hyperlink"/>
            <w:rFonts w:eastAsia="SimSun" w:cs="Calibri"/>
            <w:szCs w:val="24"/>
          </w:rPr>
          <w:t>Resolution 191 (Rev. Bucharest 2022)</w:t>
        </w:r>
      </w:hyperlink>
      <w:r w:rsidRPr="009A1D36">
        <w:t>.</w:t>
      </w:r>
    </w:p>
    <w:p w14:paraId="74AD1969" w14:textId="77777777" w:rsidR="00A04A72" w:rsidRPr="009A1D36" w:rsidRDefault="00A04A72" w:rsidP="00A04A72">
      <w:pPr>
        <w:jc w:val="both"/>
        <w:rPr>
          <w:rFonts w:eastAsia="SimSun"/>
        </w:rPr>
      </w:pPr>
    </w:p>
    <w:p w14:paraId="39EF849B" w14:textId="77777777" w:rsidR="00030294" w:rsidRDefault="00030294">
      <w:r>
        <w:t>_______________</w:t>
      </w:r>
    </w:p>
    <w:p w14:paraId="3FBA3BB4" w14:textId="34BF054D" w:rsidR="002F0FEA" w:rsidRDefault="002F0FEA" w:rsidP="002F0FEA">
      <w:pPr>
        <w:spacing w:before="160"/>
        <w:rPr>
          <w:rFonts w:eastAsia="SimSun"/>
          <w:b/>
          <w:bCs/>
          <w:sz w:val="26"/>
          <w:szCs w:val="26"/>
        </w:rPr>
      </w:pPr>
      <w:r w:rsidRPr="00A96FF9">
        <w:rPr>
          <w:rFonts w:eastAsia="SimSun"/>
          <w:b/>
          <w:bCs/>
          <w:sz w:val="26"/>
          <w:szCs w:val="26"/>
        </w:rPr>
        <w:t>Contact</w:t>
      </w:r>
    </w:p>
    <w:p w14:paraId="48976C9E" w14:textId="35088AF8" w:rsidR="002F0FEA" w:rsidRDefault="002F0FEA" w:rsidP="007E36AD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60"/>
        <w:textAlignment w:val="auto"/>
      </w:pPr>
      <w:r w:rsidRPr="00A96FF9">
        <w:rPr>
          <w:rFonts w:eastAsia="SimSun"/>
        </w:rPr>
        <w:t>Ms Vernita Harris, Chair, CWG-FHR</w:t>
      </w:r>
      <w:r w:rsidRPr="00A96FF9">
        <w:rPr>
          <w:rFonts w:eastAsia="SimSun"/>
        </w:rPr>
        <w:br/>
        <w:t>E-mail:</w:t>
      </w:r>
      <w:r w:rsidR="00A04A72">
        <w:rPr>
          <w:rFonts w:eastAsia="SimSun"/>
        </w:rPr>
        <w:tab/>
      </w:r>
      <w:hyperlink r:id="rId14" w:history="1">
        <w:proofErr w:type="spellStart"/>
        <w:r w:rsidRPr="006002A2">
          <w:rPr>
            <w:rStyle w:val="Hyperlink"/>
            <w:rFonts w:eastAsia="SimSun"/>
          </w:rPr>
          <w:t>vdharris@protonmail.com</w:t>
        </w:r>
        <w:proofErr w:type="spellEnd"/>
      </w:hyperlink>
    </w:p>
    <w:p w14:paraId="2F19B185" w14:textId="1F3B3065" w:rsidR="002F0FEA" w:rsidRDefault="002F0FEA" w:rsidP="00030294"/>
    <w:p w14:paraId="1E442CA4" w14:textId="00B10955" w:rsidR="00030294" w:rsidRPr="002B235E" w:rsidRDefault="00030294" w:rsidP="00030294">
      <w:pPr>
        <w:jc w:val="center"/>
      </w:pPr>
      <w:r>
        <w:t>______________</w:t>
      </w:r>
    </w:p>
    <w:sectPr w:rsidR="00030294" w:rsidRPr="002B235E" w:rsidSect="00A04A72">
      <w:footerReference w:type="default" r:id="rId15"/>
      <w:headerReference w:type="first" r:id="rId16"/>
      <w:footerReference w:type="first" r:id="rId17"/>
      <w:pgSz w:w="11907" w:h="16834"/>
      <w:pgMar w:top="1418" w:right="1418" w:bottom="1418" w:left="1418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D3EEE" w14:textId="77777777" w:rsidR="00561A3A" w:rsidRDefault="00561A3A">
      <w:r>
        <w:separator/>
      </w:r>
    </w:p>
  </w:endnote>
  <w:endnote w:type="continuationSeparator" w:id="0">
    <w:p w14:paraId="74834939" w14:textId="77777777" w:rsidR="00561A3A" w:rsidRDefault="00561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 Nxt2 W1G Medium">
    <w:altName w:val="Calibri"/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07402CB9" w14:textId="77777777" w:rsidTr="00B7688F">
      <w:trPr>
        <w:jc w:val="center"/>
      </w:trPr>
      <w:tc>
        <w:tcPr>
          <w:tcW w:w="1803" w:type="dxa"/>
          <w:vAlign w:val="center"/>
        </w:tcPr>
        <w:p w14:paraId="727FD637" w14:textId="0ADC8A39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2D49E76E" w14:textId="7E6A5E48" w:rsidR="00EE49E8" w:rsidRPr="00E06FD5" w:rsidRDefault="00EE49E8" w:rsidP="00A52C84">
          <w:pPr>
            <w:pStyle w:val="Header"/>
            <w:tabs>
              <w:tab w:val="left" w:pos="602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="00A52C84" w:rsidRPr="00623AE3">
            <w:rPr>
              <w:bCs/>
            </w:rPr>
            <w:t>C</w:t>
          </w:r>
          <w:r w:rsidR="00A52C84">
            <w:rPr>
              <w:bCs/>
            </w:rPr>
            <w:t>WG-</w:t>
          </w:r>
          <w:r w:rsidR="009F347C">
            <w:rPr>
              <w:bCs/>
            </w:rPr>
            <w:t>FHR</w:t>
          </w:r>
          <w:r w:rsidR="00A52C84">
            <w:rPr>
              <w:bCs/>
            </w:rPr>
            <w:t>-</w:t>
          </w:r>
          <w:r w:rsidR="00AE78C0">
            <w:rPr>
              <w:bCs/>
            </w:rPr>
            <w:t>22</w:t>
          </w:r>
          <w:r w:rsidR="00A52C84" w:rsidRPr="00623AE3">
            <w:rPr>
              <w:bCs/>
            </w:rPr>
            <w:t>/</w:t>
          </w:r>
          <w:r w:rsidR="004B36E2">
            <w:rPr>
              <w:bCs/>
            </w:rPr>
            <w:t>XX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4006CCE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784011" w14:paraId="4F588A4C" w14:textId="77777777" w:rsidTr="00A52C84">
      <w:trPr>
        <w:jc w:val="center"/>
      </w:trPr>
      <w:tc>
        <w:tcPr>
          <w:tcW w:w="3107" w:type="dxa"/>
          <w:vAlign w:val="center"/>
        </w:tcPr>
        <w:p w14:paraId="4E7A2825" w14:textId="199F845C" w:rsidR="00EE49E8" w:rsidRDefault="00A52C84" w:rsidP="00EE49E8">
          <w:pPr>
            <w:pStyle w:val="Header"/>
            <w:jc w:val="left"/>
            <w:rPr>
              <w:noProof/>
            </w:rPr>
          </w:pPr>
          <w:hyperlink r:id="rId1" w:history="1">
            <w:proofErr w:type="spellStart"/>
            <w:r w:rsidRPr="00AE78C0">
              <w:rPr>
                <w:rStyle w:val="Hyperlink"/>
              </w:rPr>
              <w:t>council.itu.int</w:t>
            </w:r>
            <w:proofErr w:type="spellEnd"/>
            <w:r w:rsidRPr="00AE78C0">
              <w:rPr>
                <w:rStyle w:val="Hyperlink"/>
              </w:rPr>
              <w:t>/working-groups</w:t>
            </w:r>
          </w:hyperlink>
        </w:p>
      </w:tc>
      <w:tc>
        <w:tcPr>
          <w:tcW w:w="6957" w:type="dxa"/>
        </w:tcPr>
        <w:p w14:paraId="3F62E0D8" w14:textId="0D8E6648" w:rsidR="00EE49E8" w:rsidRPr="00E06FD5" w:rsidRDefault="00EE49E8" w:rsidP="00A52C84">
          <w:pPr>
            <w:pStyle w:val="Header"/>
            <w:tabs>
              <w:tab w:val="left" w:pos="471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 w:rsidR="00A52C84">
            <w:rPr>
              <w:bCs/>
            </w:rPr>
            <w:t>WG-</w:t>
          </w:r>
          <w:r w:rsidR="009F347C">
            <w:rPr>
              <w:bCs/>
            </w:rPr>
            <w:t>FHR</w:t>
          </w:r>
          <w:r w:rsidR="00A52C84">
            <w:rPr>
              <w:bCs/>
            </w:rPr>
            <w:t>-</w:t>
          </w:r>
          <w:r w:rsidR="00AE78C0">
            <w:rPr>
              <w:bCs/>
            </w:rPr>
            <w:t>22</w:t>
          </w:r>
          <w:r w:rsidRPr="00623AE3">
            <w:rPr>
              <w:bCs/>
            </w:rPr>
            <w:t>/</w:t>
          </w:r>
          <w:r w:rsidR="00F65980">
            <w:rPr>
              <w:bCs/>
            </w:rPr>
            <w:t>34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2BE588F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CAA30" w14:textId="77777777" w:rsidR="00561A3A" w:rsidRDefault="00561A3A">
      <w:r>
        <w:t>____________________</w:t>
      </w:r>
    </w:p>
  </w:footnote>
  <w:footnote w:type="continuationSeparator" w:id="0">
    <w:p w14:paraId="76667E8E" w14:textId="77777777" w:rsidR="00561A3A" w:rsidRDefault="00561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AD3606" w:rsidRPr="00784011" w14:paraId="6D4BB9D4" w14:textId="77777777" w:rsidTr="00F74694">
      <w:trPr>
        <w:trHeight w:val="1304"/>
        <w:jc w:val="center"/>
      </w:trPr>
      <w:tc>
        <w:tcPr>
          <w:tcW w:w="6546" w:type="dxa"/>
        </w:tcPr>
        <w:bookmarkStart w:id="10" w:name="_Hlk133422111"/>
        <w:p w14:paraId="3E21B143" w14:textId="178FA05C" w:rsidR="00AD3606" w:rsidRPr="009621F8" w:rsidRDefault="00DB00D5" w:rsidP="0013059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3E8A9757" wp14:editId="68E7D9A6">
                    <wp:simplePos x="0" y="0"/>
                    <wp:positionH relativeFrom="column">
                      <wp:posOffset>569937</wp:posOffset>
                    </wp:positionH>
                    <wp:positionV relativeFrom="paragraph">
                      <wp:posOffset>63305</wp:posOffset>
                    </wp:positionV>
                    <wp:extent cx="1652954" cy="541215"/>
                    <wp:effectExtent l="0" t="0" r="4445" b="0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52954" cy="5412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01859D3" id="Rectangle 2" o:spid="_x0000_s1026" style="position:absolute;margin-left:44.9pt;margin-top:5pt;width:130.15pt;height:42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" fillcolor="white [3212]" stroked="f" strokeweight="2pt"/>
                </w:pict>
              </mc:Fallback>
            </mc:AlternateContent>
          </w:r>
          <w:r w:rsidR="00AD3606">
            <w:rPr>
              <w:noProof/>
            </w:rPr>
            <w:drawing>
              <wp:inline distT="0" distB="0" distL="0" distR="0" wp14:anchorId="4ED31E31" wp14:editId="6AF75EA6">
                <wp:extent cx="2250000" cy="6228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0000" cy="62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2D9A3A2C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0B673DE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4287C2DF" w14:textId="0D65FB02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0"/>
  <w:p w14:paraId="0D24EB89" w14:textId="5739948F" w:rsidR="00AD3606" w:rsidRDefault="00DB00D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1CBB14" wp14:editId="6AD82C93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39A05E" id="Rectangle 5" o:spid="_x0000_s1026" style="position:absolute;margin-left:1.15pt;margin-top:43.75pt;width:7.35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  <w:r w:rsidRPr="00130599">
      <w:rPr>
        <w:rFonts w:ascii="Arial" w:eastAsiaTheme="minorHAnsi" w:hAnsi="Arial" w:cs="Arial"/>
        <w:b/>
        <w:bCs/>
        <w:noProof/>
        <w:color w:val="009CD6"/>
        <w:szCs w:val="18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E9A2C87" wp14:editId="3E001D8E">
              <wp:simplePos x="0" y="0"/>
              <wp:positionH relativeFrom="column">
                <wp:posOffset>306754</wp:posOffset>
              </wp:positionH>
              <wp:positionV relativeFrom="paragraph">
                <wp:posOffset>-835660</wp:posOffset>
              </wp:positionV>
              <wp:extent cx="3999230" cy="471170"/>
              <wp:effectExtent l="0" t="0" r="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9230" cy="4711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44A3EE" w14:textId="30384AD1" w:rsidR="00130599" w:rsidRDefault="00130599" w:rsidP="00130599">
                          <w:pPr>
                            <w:spacing w:before="0"/>
                          </w:pP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Council Working Group </w:t>
                          </w:r>
                          <w:r w:rsidR="00F74694"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on </w:t>
                          </w:r>
                          <w:r w:rsidR="00AF5235">
                            <w:rPr>
                              <w:b/>
                              <w:bCs/>
                              <w:szCs w:val="24"/>
                            </w:rPr>
                            <w:t xml:space="preserve">financial </w:t>
                          </w:r>
                          <w:r w:rsidR="009F347C">
                            <w:rPr>
                              <w:b/>
                              <w:bCs/>
                              <w:szCs w:val="24"/>
                            </w:rPr>
                            <w:t xml:space="preserve">and </w:t>
                          </w:r>
                          <w:r w:rsidR="00AF5235">
                            <w:rPr>
                              <w:b/>
                              <w:bCs/>
                              <w:szCs w:val="24"/>
                            </w:rPr>
                            <w:t>human resources</w:t>
                          </w:r>
                          <w:r>
                            <w:br/>
                          </w:r>
                          <w:r w:rsidR="00AE78C0">
                            <w:rPr>
                              <w:sz w:val="20"/>
                            </w:rPr>
                            <w:t>Twenty-second</w:t>
                          </w:r>
                          <w:r w:rsidRPr="00130599">
                            <w:rPr>
                              <w:sz w:val="20"/>
                            </w:rPr>
                            <w:t xml:space="preserve"> meeting </w:t>
                          </w:r>
                          <w:r w:rsidR="00A94376">
                            <w:rPr>
                              <w:sz w:val="20"/>
                            </w:rPr>
                            <w:t>–</w:t>
                          </w:r>
                          <w:r w:rsidR="00B358B2">
                            <w:rPr>
                              <w:sz w:val="20"/>
                            </w:rPr>
                            <w:t xml:space="preserve"> </w:t>
                          </w:r>
                          <w:r w:rsidR="00E03C3D">
                            <w:rPr>
                              <w:sz w:val="20"/>
                            </w:rPr>
                            <w:t xml:space="preserve">From </w:t>
                          </w:r>
                          <w:r w:rsidR="00EF1CD4">
                            <w:rPr>
                              <w:sz w:val="20"/>
                            </w:rPr>
                            <w:t xml:space="preserve">14 (p.m.) to 16 </w:t>
                          </w:r>
                          <w:r w:rsidR="00AE78C0">
                            <w:rPr>
                              <w:sz w:val="20"/>
                            </w:rPr>
                            <w:t xml:space="preserve">January </w:t>
                          </w:r>
                          <w:r w:rsidR="00E03C3D">
                            <w:rPr>
                              <w:sz w:val="20"/>
                            </w:rPr>
                            <w:t>202</w:t>
                          </w:r>
                          <w:r w:rsidR="00AD6D7C">
                            <w:rPr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9A2C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.15pt;margin-top:-65.8pt;width:314.9pt;height:37.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" filled="f" stroked="f">
              <v:textbox style="mso-fit-shape-to-text:t">
                <w:txbxContent>
                  <w:p w14:paraId="0B44A3EE" w14:textId="30384AD1" w:rsidR="00130599" w:rsidRDefault="00130599" w:rsidP="00130599">
                    <w:pPr>
                      <w:spacing w:before="0"/>
                    </w:pPr>
                    <w:r w:rsidRPr="00F74694">
                      <w:rPr>
                        <w:b/>
                        <w:bCs/>
                        <w:szCs w:val="24"/>
                      </w:rPr>
                      <w:t xml:space="preserve">Council Working Group </w:t>
                    </w:r>
                    <w:r w:rsidR="00F74694" w:rsidRPr="00F74694">
                      <w:rPr>
                        <w:b/>
                        <w:bCs/>
                        <w:szCs w:val="24"/>
                      </w:rPr>
                      <w:br/>
                    </w:r>
                    <w:r w:rsidRPr="00F74694">
                      <w:rPr>
                        <w:b/>
                        <w:bCs/>
                        <w:szCs w:val="24"/>
                      </w:rPr>
                      <w:t xml:space="preserve">on </w:t>
                    </w:r>
                    <w:r w:rsidR="00AF5235">
                      <w:rPr>
                        <w:b/>
                        <w:bCs/>
                        <w:szCs w:val="24"/>
                      </w:rPr>
                      <w:t xml:space="preserve">financial </w:t>
                    </w:r>
                    <w:r w:rsidR="009F347C">
                      <w:rPr>
                        <w:b/>
                        <w:bCs/>
                        <w:szCs w:val="24"/>
                      </w:rPr>
                      <w:t xml:space="preserve">and </w:t>
                    </w:r>
                    <w:r w:rsidR="00AF5235">
                      <w:rPr>
                        <w:b/>
                        <w:bCs/>
                        <w:szCs w:val="24"/>
                      </w:rPr>
                      <w:t>human resources</w:t>
                    </w:r>
                    <w:r>
                      <w:br/>
                    </w:r>
                    <w:r w:rsidR="00AE78C0">
                      <w:rPr>
                        <w:sz w:val="20"/>
                      </w:rPr>
                      <w:t>Twenty-second</w:t>
                    </w:r>
                    <w:r w:rsidRPr="00130599">
                      <w:rPr>
                        <w:sz w:val="20"/>
                      </w:rPr>
                      <w:t xml:space="preserve"> meeting </w:t>
                    </w:r>
                    <w:r w:rsidR="00A94376">
                      <w:rPr>
                        <w:sz w:val="20"/>
                      </w:rPr>
                      <w:t>–</w:t>
                    </w:r>
                    <w:r w:rsidR="00B358B2">
                      <w:rPr>
                        <w:sz w:val="20"/>
                      </w:rPr>
                      <w:t xml:space="preserve"> </w:t>
                    </w:r>
                    <w:r w:rsidR="00E03C3D">
                      <w:rPr>
                        <w:sz w:val="20"/>
                      </w:rPr>
                      <w:t xml:space="preserve">From </w:t>
                    </w:r>
                    <w:r w:rsidR="00EF1CD4">
                      <w:rPr>
                        <w:sz w:val="20"/>
                      </w:rPr>
                      <w:t xml:space="preserve">14 (p.m.) to 16 </w:t>
                    </w:r>
                    <w:r w:rsidR="00AE78C0">
                      <w:rPr>
                        <w:sz w:val="20"/>
                      </w:rPr>
                      <w:t xml:space="preserve">January </w:t>
                    </w:r>
                    <w:r w:rsidR="00E03C3D">
                      <w:rPr>
                        <w:sz w:val="20"/>
                      </w:rPr>
                      <w:t>202</w:t>
                    </w:r>
                    <w:r w:rsidR="00AD6D7C">
                      <w:rPr>
                        <w:sz w:val="20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796E10"/>
    <w:multiLevelType w:val="hybridMultilevel"/>
    <w:tmpl w:val="A50C62BC"/>
    <w:lvl w:ilvl="0" w:tplc="40986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D8B7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C629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72B0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F2E9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0C7F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E2DD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AEBB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DA3F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3AB81"/>
    <w:multiLevelType w:val="hybridMultilevel"/>
    <w:tmpl w:val="BC465538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C184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AC29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92EC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F0E9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8413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2C71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289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CE19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B5ABF"/>
    <w:multiLevelType w:val="hybridMultilevel"/>
    <w:tmpl w:val="5E80C878"/>
    <w:lvl w:ilvl="0" w:tplc="36E67A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91A2F5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810E3B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50856E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0DACF1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FF2EDF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860B2C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316BB4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7484A8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E30E75"/>
    <w:multiLevelType w:val="hybridMultilevel"/>
    <w:tmpl w:val="62CEE258"/>
    <w:lvl w:ilvl="0" w:tplc="DD440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56E8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2E82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0244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4FE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DEB1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58FB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4813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E283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F5968"/>
    <w:multiLevelType w:val="hybridMultilevel"/>
    <w:tmpl w:val="A0DEE6E4"/>
    <w:lvl w:ilvl="0" w:tplc="74229D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02CF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2CB7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4629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FC99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4CE4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C439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349E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9C6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42AF7"/>
    <w:multiLevelType w:val="hybridMultilevel"/>
    <w:tmpl w:val="E22A1144"/>
    <w:lvl w:ilvl="0" w:tplc="B936F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A68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E81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C6A8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2C05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64DB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087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1A7D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868E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4C1976"/>
    <w:multiLevelType w:val="hybridMultilevel"/>
    <w:tmpl w:val="6DBAFBF0"/>
    <w:lvl w:ilvl="0" w:tplc="C5C47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2A15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E00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5ED6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B87B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B22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5A88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9400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3C0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816267">
    <w:abstractNumId w:val="0"/>
  </w:num>
  <w:num w:numId="2" w16cid:durableId="2051150963">
    <w:abstractNumId w:val="1"/>
  </w:num>
  <w:num w:numId="3" w16cid:durableId="859513716">
    <w:abstractNumId w:val="7"/>
  </w:num>
  <w:num w:numId="4" w16cid:durableId="1846701477">
    <w:abstractNumId w:val="4"/>
  </w:num>
  <w:num w:numId="5" w16cid:durableId="194661544">
    <w:abstractNumId w:val="5"/>
  </w:num>
  <w:num w:numId="6" w16cid:durableId="1461337187">
    <w:abstractNumId w:val="2"/>
  </w:num>
  <w:num w:numId="7" w16cid:durableId="944071881">
    <w:abstractNumId w:val="3"/>
  </w:num>
  <w:num w:numId="8" w16cid:durableId="12692416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E2"/>
    <w:rsid w:val="000210D4"/>
    <w:rsid w:val="0002575C"/>
    <w:rsid w:val="00030294"/>
    <w:rsid w:val="00063016"/>
    <w:rsid w:val="0006643D"/>
    <w:rsid w:val="00066795"/>
    <w:rsid w:val="00074AEC"/>
    <w:rsid w:val="00076AF6"/>
    <w:rsid w:val="00077E22"/>
    <w:rsid w:val="00081D49"/>
    <w:rsid w:val="00085CF2"/>
    <w:rsid w:val="000B1705"/>
    <w:rsid w:val="000B6414"/>
    <w:rsid w:val="000D194C"/>
    <w:rsid w:val="000D1DE9"/>
    <w:rsid w:val="000D454F"/>
    <w:rsid w:val="000D75B2"/>
    <w:rsid w:val="001121F5"/>
    <w:rsid w:val="00130599"/>
    <w:rsid w:val="001400DC"/>
    <w:rsid w:val="00140CE1"/>
    <w:rsid w:val="00145ADA"/>
    <w:rsid w:val="00146BE8"/>
    <w:rsid w:val="001578F9"/>
    <w:rsid w:val="001751FF"/>
    <w:rsid w:val="0017539C"/>
    <w:rsid w:val="00175AC2"/>
    <w:rsid w:val="0017609F"/>
    <w:rsid w:val="0017662E"/>
    <w:rsid w:val="00185B77"/>
    <w:rsid w:val="0019628A"/>
    <w:rsid w:val="001A7D1D"/>
    <w:rsid w:val="001B050A"/>
    <w:rsid w:val="001B0988"/>
    <w:rsid w:val="001B51DD"/>
    <w:rsid w:val="001C18CF"/>
    <w:rsid w:val="001C628E"/>
    <w:rsid w:val="001E0F7B"/>
    <w:rsid w:val="001E0FBE"/>
    <w:rsid w:val="001E5CB5"/>
    <w:rsid w:val="001F5A3D"/>
    <w:rsid w:val="002061EA"/>
    <w:rsid w:val="002079A2"/>
    <w:rsid w:val="002119FD"/>
    <w:rsid w:val="002130E0"/>
    <w:rsid w:val="00214A25"/>
    <w:rsid w:val="00215A2C"/>
    <w:rsid w:val="00222E82"/>
    <w:rsid w:val="002404ED"/>
    <w:rsid w:val="00244F7F"/>
    <w:rsid w:val="00250B5E"/>
    <w:rsid w:val="00260ACE"/>
    <w:rsid w:val="00264425"/>
    <w:rsid w:val="00265875"/>
    <w:rsid w:val="00272B95"/>
    <w:rsid w:val="0027303B"/>
    <w:rsid w:val="00275908"/>
    <w:rsid w:val="0028109B"/>
    <w:rsid w:val="0029095C"/>
    <w:rsid w:val="00297452"/>
    <w:rsid w:val="002A2188"/>
    <w:rsid w:val="002B1F58"/>
    <w:rsid w:val="002B235E"/>
    <w:rsid w:val="002C1C7A"/>
    <w:rsid w:val="002C4825"/>
    <w:rsid w:val="002C54E2"/>
    <w:rsid w:val="002D3973"/>
    <w:rsid w:val="002D7BF4"/>
    <w:rsid w:val="002F0FEA"/>
    <w:rsid w:val="002F3BB4"/>
    <w:rsid w:val="0030160F"/>
    <w:rsid w:val="00320223"/>
    <w:rsid w:val="00322D0D"/>
    <w:rsid w:val="00326BA8"/>
    <w:rsid w:val="00343D1A"/>
    <w:rsid w:val="00361465"/>
    <w:rsid w:val="00361793"/>
    <w:rsid w:val="00382963"/>
    <w:rsid w:val="00382F92"/>
    <w:rsid w:val="003877F5"/>
    <w:rsid w:val="003942D4"/>
    <w:rsid w:val="003958A8"/>
    <w:rsid w:val="003C2533"/>
    <w:rsid w:val="003C2DC3"/>
    <w:rsid w:val="003D3F27"/>
    <w:rsid w:val="003D5064"/>
    <w:rsid w:val="003D55B9"/>
    <w:rsid w:val="003D5A7F"/>
    <w:rsid w:val="004016E2"/>
    <w:rsid w:val="0040435A"/>
    <w:rsid w:val="00410DE0"/>
    <w:rsid w:val="00416A24"/>
    <w:rsid w:val="00420CDA"/>
    <w:rsid w:val="00431D9E"/>
    <w:rsid w:val="00433CE8"/>
    <w:rsid w:val="00434A5C"/>
    <w:rsid w:val="004523D8"/>
    <w:rsid w:val="00452710"/>
    <w:rsid w:val="004544D9"/>
    <w:rsid w:val="004604AD"/>
    <w:rsid w:val="00463FAC"/>
    <w:rsid w:val="00472BAD"/>
    <w:rsid w:val="00482D48"/>
    <w:rsid w:val="00484009"/>
    <w:rsid w:val="00490E72"/>
    <w:rsid w:val="00491157"/>
    <w:rsid w:val="004921C8"/>
    <w:rsid w:val="00495B0B"/>
    <w:rsid w:val="004A1B8B"/>
    <w:rsid w:val="004B36E2"/>
    <w:rsid w:val="004C1532"/>
    <w:rsid w:val="004D1851"/>
    <w:rsid w:val="004D1C12"/>
    <w:rsid w:val="004D599D"/>
    <w:rsid w:val="004E2037"/>
    <w:rsid w:val="004E2EA5"/>
    <w:rsid w:val="004E3AEB"/>
    <w:rsid w:val="004F5CF3"/>
    <w:rsid w:val="004F774E"/>
    <w:rsid w:val="0050223C"/>
    <w:rsid w:val="00517223"/>
    <w:rsid w:val="005203BE"/>
    <w:rsid w:val="00520E0A"/>
    <w:rsid w:val="005243FF"/>
    <w:rsid w:val="005273CB"/>
    <w:rsid w:val="00561A3A"/>
    <w:rsid w:val="00562FCC"/>
    <w:rsid w:val="00564FBC"/>
    <w:rsid w:val="005800BC"/>
    <w:rsid w:val="00582442"/>
    <w:rsid w:val="00591463"/>
    <w:rsid w:val="005A29E5"/>
    <w:rsid w:val="005A335D"/>
    <w:rsid w:val="005A5CC3"/>
    <w:rsid w:val="005B07BF"/>
    <w:rsid w:val="005C3811"/>
    <w:rsid w:val="005D3349"/>
    <w:rsid w:val="005E2BD5"/>
    <w:rsid w:val="005F3269"/>
    <w:rsid w:val="00600253"/>
    <w:rsid w:val="00610EBC"/>
    <w:rsid w:val="00623AE3"/>
    <w:rsid w:val="0064322D"/>
    <w:rsid w:val="0064737F"/>
    <w:rsid w:val="006535F1"/>
    <w:rsid w:val="0065557D"/>
    <w:rsid w:val="00660CA7"/>
    <w:rsid w:val="00660D50"/>
    <w:rsid w:val="00662984"/>
    <w:rsid w:val="006716BB"/>
    <w:rsid w:val="00676C7D"/>
    <w:rsid w:val="00697EB7"/>
    <w:rsid w:val="006A1EB8"/>
    <w:rsid w:val="006A74A1"/>
    <w:rsid w:val="006B1859"/>
    <w:rsid w:val="006B6680"/>
    <w:rsid w:val="006B6DCC"/>
    <w:rsid w:val="006E146E"/>
    <w:rsid w:val="006E7BD1"/>
    <w:rsid w:val="00702DEF"/>
    <w:rsid w:val="00705F9F"/>
    <w:rsid w:val="00706861"/>
    <w:rsid w:val="00715CD8"/>
    <w:rsid w:val="00716629"/>
    <w:rsid w:val="007306A9"/>
    <w:rsid w:val="00731BF0"/>
    <w:rsid w:val="0073553F"/>
    <w:rsid w:val="00740CBA"/>
    <w:rsid w:val="0075051B"/>
    <w:rsid w:val="00775655"/>
    <w:rsid w:val="00793188"/>
    <w:rsid w:val="00794D34"/>
    <w:rsid w:val="007C1A4C"/>
    <w:rsid w:val="007D7673"/>
    <w:rsid w:val="007E36AD"/>
    <w:rsid w:val="007E61C2"/>
    <w:rsid w:val="00813E5E"/>
    <w:rsid w:val="00821D47"/>
    <w:rsid w:val="0082624B"/>
    <w:rsid w:val="0083581B"/>
    <w:rsid w:val="00863874"/>
    <w:rsid w:val="00864AFF"/>
    <w:rsid w:val="00865925"/>
    <w:rsid w:val="008662C2"/>
    <w:rsid w:val="00873107"/>
    <w:rsid w:val="0087640F"/>
    <w:rsid w:val="008767E9"/>
    <w:rsid w:val="00877FD0"/>
    <w:rsid w:val="00891503"/>
    <w:rsid w:val="008964B4"/>
    <w:rsid w:val="0089773A"/>
    <w:rsid w:val="008A4157"/>
    <w:rsid w:val="008A4220"/>
    <w:rsid w:val="008B04EB"/>
    <w:rsid w:val="008B4A6A"/>
    <w:rsid w:val="008C60E5"/>
    <w:rsid w:val="008C7E27"/>
    <w:rsid w:val="008F7448"/>
    <w:rsid w:val="0090147A"/>
    <w:rsid w:val="00906CCD"/>
    <w:rsid w:val="009173EF"/>
    <w:rsid w:val="00932906"/>
    <w:rsid w:val="00941417"/>
    <w:rsid w:val="00943D49"/>
    <w:rsid w:val="00956C9C"/>
    <w:rsid w:val="00961B0B"/>
    <w:rsid w:val="00962D33"/>
    <w:rsid w:val="00965A78"/>
    <w:rsid w:val="00971C28"/>
    <w:rsid w:val="009B2D4B"/>
    <w:rsid w:val="009B38C3"/>
    <w:rsid w:val="009B4345"/>
    <w:rsid w:val="009B7802"/>
    <w:rsid w:val="009C253A"/>
    <w:rsid w:val="009C48DC"/>
    <w:rsid w:val="009D2DA4"/>
    <w:rsid w:val="009E0ED6"/>
    <w:rsid w:val="009E17BD"/>
    <w:rsid w:val="009E485A"/>
    <w:rsid w:val="009F347C"/>
    <w:rsid w:val="009F5B99"/>
    <w:rsid w:val="00A04A72"/>
    <w:rsid w:val="00A04CEC"/>
    <w:rsid w:val="00A109AF"/>
    <w:rsid w:val="00A10B07"/>
    <w:rsid w:val="00A20CC2"/>
    <w:rsid w:val="00A27F92"/>
    <w:rsid w:val="00A32257"/>
    <w:rsid w:val="00A33863"/>
    <w:rsid w:val="00A34664"/>
    <w:rsid w:val="00A36D20"/>
    <w:rsid w:val="00A467DF"/>
    <w:rsid w:val="00A47DBA"/>
    <w:rsid w:val="00A514A4"/>
    <w:rsid w:val="00A52C84"/>
    <w:rsid w:val="00A55622"/>
    <w:rsid w:val="00A61E93"/>
    <w:rsid w:val="00A70DDE"/>
    <w:rsid w:val="00A7157D"/>
    <w:rsid w:val="00A83502"/>
    <w:rsid w:val="00A930F9"/>
    <w:rsid w:val="00A94376"/>
    <w:rsid w:val="00AA49EC"/>
    <w:rsid w:val="00AA51EB"/>
    <w:rsid w:val="00AB17D0"/>
    <w:rsid w:val="00AD15B3"/>
    <w:rsid w:val="00AD2057"/>
    <w:rsid w:val="00AD3606"/>
    <w:rsid w:val="00AD4A3D"/>
    <w:rsid w:val="00AD6D7C"/>
    <w:rsid w:val="00AE0ADE"/>
    <w:rsid w:val="00AE37A6"/>
    <w:rsid w:val="00AE78C0"/>
    <w:rsid w:val="00AF5235"/>
    <w:rsid w:val="00AF6E49"/>
    <w:rsid w:val="00B04A67"/>
    <w:rsid w:val="00B04C13"/>
    <w:rsid w:val="00B0583C"/>
    <w:rsid w:val="00B122A0"/>
    <w:rsid w:val="00B358B2"/>
    <w:rsid w:val="00B40A81"/>
    <w:rsid w:val="00B42D2B"/>
    <w:rsid w:val="00B44910"/>
    <w:rsid w:val="00B5187F"/>
    <w:rsid w:val="00B645A0"/>
    <w:rsid w:val="00B72267"/>
    <w:rsid w:val="00B72C31"/>
    <w:rsid w:val="00B7688F"/>
    <w:rsid w:val="00B76EB6"/>
    <w:rsid w:val="00B7737B"/>
    <w:rsid w:val="00B824C8"/>
    <w:rsid w:val="00B84B9D"/>
    <w:rsid w:val="00BA4A37"/>
    <w:rsid w:val="00BC1459"/>
    <w:rsid w:val="00BC251A"/>
    <w:rsid w:val="00BC5B8C"/>
    <w:rsid w:val="00BD032B"/>
    <w:rsid w:val="00BD1693"/>
    <w:rsid w:val="00BD5620"/>
    <w:rsid w:val="00BE2640"/>
    <w:rsid w:val="00BF5CBF"/>
    <w:rsid w:val="00C01189"/>
    <w:rsid w:val="00C374DE"/>
    <w:rsid w:val="00C45377"/>
    <w:rsid w:val="00C47AD4"/>
    <w:rsid w:val="00C51846"/>
    <w:rsid w:val="00C52D81"/>
    <w:rsid w:val="00C55198"/>
    <w:rsid w:val="00C726CF"/>
    <w:rsid w:val="00C73C1C"/>
    <w:rsid w:val="00C74311"/>
    <w:rsid w:val="00C84029"/>
    <w:rsid w:val="00C845BF"/>
    <w:rsid w:val="00C97ECA"/>
    <w:rsid w:val="00CA6393"/>
    <w:rsid w:val="00CA7CB8"/>
    <w:rsid w:val="00CB18FF"/>
    <w:rsid w:val="00CC186D"/>
    <w:rsid w:val="00CC1BAF"/>
    <w:rsid w:val="00CC7CF3"/>
    <w:rsid w:val="00CD0C08"/>
    <w:rsid w:val="00CE03FB"/>
    <w:rsid w:val="00CE433C"/>
    <w:rsid w:val="00CF0161"/>
    <w:rsid w:val="00CF33F3"/>
    <w:rsid w:val="00CF50AF"/>
    <w:rsid w:val="00D06183"/>
    <w:rsid w:val="00D061DB"/>
    <w:rsid w:val="00D06E0D"/>
    <w:rsid w:val="00D22C32"/>
    <w:rsid w:val="00D22C42"/>
    <w:rsid w:val="00D37ED2"/>
    <w:rsid w:val="00D42462"/>
    <w:rsid w:val="00D464CC"/>
    <w:rsid w:val="00D52706"/>
    <w:rsid w:val="00D53C61"/>
    <w:rsid w:val="00D65041"/>
    <w:rsid w:val="00DA01BA"/>
    <w:rsid w:val="00DA023B"/>
    <w:rsid w:val="00DB00D5"/>
    <w:rsid w:val="00DB1936"/>
    <w:rsid w:val="00DB384B"/>
    <w:rsid w:val="00DD59EE"/>
    <w:rsid w:val="00DE12EB"/>
    <w:rsid w:val="00DF0189"/>
    <w:rsid w:val="00DF146D"/>
    <w:rsid w:val="00E01463"/>
    <w:rsid w:val="00E03C3D"/>
    <w:rsid w:val="00E04CE5"/>
    <w:rsid w:val="00E06FD5"/>
    <w:rsid w:val="00E10E80"/>
    <w:rsid w:val="00E124F0"/>
    <w:rsid w:val="00E227F3"/>
    <w:rsid w:val="00E25D6C"/>
    <w:rsid w:val="00E42966"/>
    <w:rsid w:val="00E545C6"/>
    <w:rsid w:val="00E60F04"/>
    <w:rsid w:val="00E65B24"/>
    <w:rsid w:val="00E854E4"/>
    <w:rsid w:val="00E86DBF"/>
    <w:rsid w:val="00EB0D6F"/>
    <w:rsid w:val="00EB2232"/>
    <w:rsid w:val="00EC5337"/>
    <w:rsid w:val="00ED454D"/>
    <w:rsid w:val="00EE49E8"/>
    <w:rsid w:val="00EE59E6"/>
    <w:rsid w:val="00EF1CD4"/>
    <w:rsid w:val="00F02C0B"/>
    <w:rsid w:val="00F12F0F"/>
    <w:rsid w:val="00F16BAB"/>
    <w:rsid w:val="00F2150A"/>
    <w:rsid w:val="00F231D8"/>
    <w:rsid w:val="00F4166A"/>
    <w:rsid w:val="00F43A2B"/>
    <w:rsid w:val="00F44C00"/>
    <w:rsid w:val="00F45D2C"/>
    <w:rsid w:val="00F46C5F"/>
    <w:rsid w:val="00F632C0"/>
    <w:rsid w:val="00F65980"/>
    <w:rsid w:val="00F74694"/>
    <w:rsid w:val="00F920C7"/>
    <w:rsid w:val="00F94A63"/>
    <w:rsid w:val="00FA1C28"/>
    <w:rsid w:val="00FB1279"/>
    <w:rsid w:val="00FB470C"/>
    <w:rsid w:val="00FB6B76"/>
    <w:rsid w:val="00FB7596"/>
    <w:rsid w:val="00FD7016"/>
    <w:rsid w:val="00FE4077"/>
    <w:rsid w:val="00FE500D"/>
    <w:rsid w:val="00FE6F75"/>
    <w:rsid w:val="00FE77D2"/>
    <w:rsid w:val="00FF6EEB"/>
    <w:rsid w:val="01AC2370"/>
    <w:rsid w:val="023E68E1"/>
    <w:rsid w:val="026F491A"/>
    <w:rsid w:val="02CF8DBF"/>
    <w:rsid w:val="031F869E"/>
    <w:rsid w:val="037F7332"/>
    <w:rsid w:val="041AA245"/>
    <w:rsid w:val="0674A488"/>
    <w:rsid w:val="080BC078"/>
    <w:rsid w:val="0834A732"/>
    <w:rsid w:val="09A282F6"/>
    <w:rsid w:val="0B6EA3B7"/>
    <w:rsid w:val="0BB194AC"/>
    <w:rsid w:val="0D1ED0DD"/>
    <w:rsid w:val="0DC5D764"/>
    <w:rsid w:val="0FFC8DC0"/>
    <w:rsid w:val="11DA5616"/>
    <w:rsid w:val="121916B9"/>
    <w:rsid w:val="13C756C0"/>
    <w:rsid w:val="159BAB05"/>
    <w:rsid w:val="17DDC1E3"/>
    <w:rsid w:val="18413050"/>
    <w:rsid w:val="1881C900"/>
    <w:rsid w:val="19FA0271"/>
    <w:rsid w:val="1A56BBAA"/>
    <w:rsid w:val="1ACD8C7D"/>
    <w:rsid w:val="1B6F9AE8"/>
    <w:rsid w:val="1C43ACC8"/>
    <w:rsid w:val="1F61B77A"/>
    <w:rsid w:val="1F7BAB4E"/>
    <w:rsid w:val="1F8DCCD9"/>
    <w:rsid w:val="20E2B6E2"/>
    <w:rsid w:val="212E3AF0"/>
    <w:rsid w:val="23657CFB"/>
    <w:rsid w:val="2392AA98"/>
    <w:rsid w:val="241F6181"/>
    <w:rsid w:val="2546E5F7"/>
    <w:rsid w:val="25CFBF4F"/>
    <w:rsid w:val="26543DC8"/>
    <w:rsid w:val="26A3861F"/>
    <w:rsid w:val="26C75A0B"/>
    <w:rsid w:val="27A9F3A8"/>
    <w:rsid w:val="28990458"/>
    <w:rsid w:val="291B17C7"/>
    <w:rsid w:val="2962AFC4"/>
    <w:rsid w:val="299DBFCC"/>
    <w:rsid w:val="2A392F78"/>
    <w:rsid w:val="2B1026DC"/>
    <w:rsid w:val="2BC15B59"/>
    <w:rsid w:val="2C2D2554"/>
    <w:rsid w:val="2C35DD89"/>
    <w:rsid w:val="2D916287"/>
    <w:rsid w:val="2EF1CE25"/>
    <w:rsid w:val="2F0C3AEE"/>
    <w:rsid w:val="2F55EC8A"/>
    <w:rsid w:val="2FB6C5A5"/>
    <w:rsid w:val="2FCCF85F"/>
    <w:rsid w:val="309125B5"/>
    <w:rsid w:val="30BF5A19"/>
    <w:rsid w:val="346DA67A"/>
    <w:rsid w:val="34EB7136"/>
    <w:rsid w:val="3533210A"/>
    <w:rsid w:val="353D9620"/>
    <w:rsid w:val="35B2994A"/>
    <w:rsid w:val="36E273B0"/>
    <w:rsid w:val="381DF1C0"/>
    <w:rsid w:val="3859E631"/>
    <w:rsid w:val="39EF9ECE"/>
    <w:rsid w:val="3C643276"/>
    <w:rsid w:val="3D645EBB"/>
    <w:rsid w:val="3E9BB36C"/>
    <w:rsid w:val="3EEFDA9A"/>
    <w:rsid w:val="3F7F7CC4"/>
    <w:rsid w:val="41440CDB"/>
    <w:rsid w:val="42426F46"/>
    <w:rsid w:val="424DFD8D"/>
    <w:rsid w:val="43115502"/>
    <w:rsid w:val="44C12983"/>
    <w:rsid w:val="44E85A3F"/>
    <w:rsid w:val="450EE111"/>
    <w:rsid w:val="456BEA4F"/>
    <w:rsid w:val="4654FE01"/>
    <w:rsid w:val="46A2DDE4"/>
    <w:rsid w:val="46A5020E"/>
    <w:rsid w:val="475C646E"/>
    <w:rsid w:val="47A746ED"/>
    <w:rsid w:val="47B3E0DA"/>
    <w:rsid w:val="485AA0F9"/>
    <w:rsid w:val="48DE23C8"/>
    <w:rsid w:val="497CBE0A"/>
    <w:rsid w:val="4DC80510"/>
    <w:rsid w:val="4EA67F51"/>
    <w:rsid w:val="4EE76468"/>
    <w:rsid w:val="4F6D5B6E"/>
    <w:rsid w:val="4FC9C6A4"/>
    <w:rsid w:val="541238EA"/>
    <w:rsid w:val="55F8D36B"/>
    <w:rsid w:val="56D72A58"/>
    <w:rsid w:val="57CDFA11"/>
    <w:rsid w:val="57EF31D8"/>
    <w:rsid w:val="58FDF4DD"/>
    <w:rsid w:val="59B3717A"/>
    <w:rsid w:val="5A857042"/>
    <w:rsid w:val="5AEB191E"/>
    <w:rsid w:val="5BC7F9A4"/>
    <w:rsid w:val="5D46B473"/>
    <w:rsid w:val="5E126FEA"/>
    <w:rsid w:val="5F2E6E51"/>
    <w:rsid w:val="60AF5732"/>
    <w:rsid w:val="6366CDC8"/>
    <w:rsid w:val="639044EF"/>
    <w:rsid w:val="6456E304"/>
    <w:rsid w:val="64864C6A"/>
    <w:rsid w:val="66D44290"/>
    <w:rsid w:val="67C013B8"/>
    <w:rsid w:val="6A39BA60"/>
    <w:rsid w:val="6B963E49"/>
    <w:rsid w:val="6D35063A"/>
    <w:rsid w:val="6D50FF95"/>
    <w:rsid w:val="6DA0AA86"/>
    <w:rsid w:val="6EA9C415"/>
    <w:rsid w:val="6F3C2EC5"/>
    <w:rsid w:val="6FC491FB"/>
    <w:rsid w:val="6FCC7730"/>
    <w:rsid w:val="70ADF458"/>
    <w:rsid w:val="717B91CA"/>
    <w:rsid w:val="7259BC1E"/>
    <w:rsid w:val="72AD25C3"/>
    <w:rsid w:val="737AA377"/>
    <w:rsid w:val="73B5DE81"/>
    <w:rsid w:val="73CEEB62"/>
    <w:rsid w:val="740F66BD"/>
    <w:rsid w:val="76640452"/>
    <w:rsid w:val="793B1A76"/>
    <w:rsid w:val="7A09E53C"/>
    <w:rsid w:val="7BAAEC36"/>
    <w:rsid w:val="7C44660E"/>
    <w:rsid w:val="7CBBA627"/>
    <w:rsid w:val="7E0CF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E63E59"/>
  <w15:docId w15:val="{12EF6C8E-3B8C-4E87-BB24-5697A2EA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5D3349"/>
    <w:pPr>
      <w:spacing w:before="80"/>
      <w:ind w:left="567" w:hanging="567"/>
      <w:jc w:val="both"/>
    </w:pPr>
    <w:rPr>
      <w:rFonts w:eastAsia="Calibri"/>
    </w:r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FB470C"/>
    <w:pPr>
      <w:framePr w:hSpace="180" w:wrap="around" w:vAnchor="page" w:hAnchor="page" w:x="1821" w:y="2317"/>
      <w:spacing w:before="840"/>
    </w:pPr>
    <w:rPr>
      <w:rFonts w:eastAsia="Aptos" w:cs="Calibri"/>
      <w:b/>
      <w:kern w:val="2"/>
      <w:sz w:val="32"/>
      <w:szCs w:val="32"/>
      <w:lang w:val="en-US"/>
      <w14:ligatures w14:val="standardContextual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6A1EB8"/>
    <w:pPr>
      <w:spacing w:before="160"/>
      <w:ind w:left="0" w:firstLine="0"/>
      <w:outlineLvl w:val="0"/>
    </w:pPr>
    <w:rPr>
      <w:lang w:val="fr-FR"/>
    </w:r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FD701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A74A1"/>
    <w:rPr>
      <w:color w:val="666666"/>
    </w:rPr>
  </w:style>
  <w:style w:type="character" w:styleId="CommentReference">
    <w:name w:val="annotation reference"/>
    <w:basedOn w:val="DefaultParagraphFont"/>
    <w:semiHidden/>
    <w:unhideWhenUsed/>
    <w:rsid w:val="00AA51E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A51E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A51EB"/>
    <w:rPr>
      <w:rFonts w:ascii="Calibri" w:hAnsi="Calibri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AA51EB"/>
    <w:rPr>
      <w:color w:val="2B579A"/>
      <w:shd w:val="clear" w:color="auto" w:fill="E1DFDD"/>
    </w:rPr>
  </w:style>
  <w:style w:type="paragraph" w:customStyle="1" w:styleId="Reasons">
    <w:name w:val="Reasons"/>
    <w:basedOn w:val="Normal"/>
    <w:qFormat/>
    <w:rsid w:val="006A1EB8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paragraph" w:styleId="Revision">
    <w:name w:val="Revision"/>
    <w:hidden/>
    <w:uiPriority w:val="99"/>
    <w:semiHidden/>
    <w:rsid w:val="00214A25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275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S26-CWGFHR22-C-0026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md/S26-CWGFHR22-C-0026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dms_pub/itu-s/opb/conf/S-CONF-ACTF-2022-PDF-E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dharris@protonmail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working-group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E447ED7B9DA4C9F10BB2808D9DCA9" ma:contentTypeVersion="3" ma:contentTypeDescription="Create a new document." ma:contentTypeScope="" ma:versionID="7c7b6365ae85304ed038584fec3de209">
  <xsd:schema xmlns:xsd="http://www.w3.org/2001/XMLSchema" xmlns:xs="http://www.w3.org/2001/XMLSchema" xmlns:p="http://schemas.microsoft.com/office/2006/metadata/properties" xmlns:ns2="a4c22657-7647-457b-a399-8471255bb166" targetNamespace="http://schemas.microsoft.com/office/2006/metadata/properties" ma:root="true" ma:fieldsID="716c1f24c9963eeb1e0ffe3860f8f798" ns2:_="">
    <xsd:import namespace="a4c22657-7647-457b-a399-8471255bb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22657-7647-457b-a399-8471255bb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3C3555-FA0A-49B8-9871-C1F2A59CB6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DE8A87-E70B-4808-8D06-6502CAF7A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22657-7647-457b-a399-8471255bb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127C9A-418E-4081-99FB-FF1C22B34192}">
  <ds:schemaRefs>
    <ds:schemaRef ds:uri="a4c22657-7647-457b-a399-8471255bb166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1542</Characters>
  <Application>Microsoft Office Word</Application>
  <DocSecurity>0</DocSecurity>
  <Lines>33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Liaison statement from the Council Working Group on financial and human resources to the Sector Advisory Groups, the Inter-Sector Coordination Group, the Coordination Committee and the Member State Advisory Group requesting input to Council to improve the</vt:lpstr>
    </vt:vector>
  </TitlesOfParts>
  <Manager/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Liaison statement from the Council Working Group on financial and human resources to the Sector Advisory Groups, the Inter-Sector Coordination Group, the Coordination Committee and the Member State Advisory Group requesting input to Council to improve the implementation of Resolution 191 (Rev. Bucharest, 2022)</dc:title>
  <dc:subject>ITU Council Working Group on Financial and Human Resources</dc:subject>
  <cp:keywords>CWG-FHR; C26; Council-26</cp:keywords>
  <dc:description/>
  <dcterms:created xsi:type="dcterms:W3CDTF">2026-01-22T15:52:00Z</dcterms:created>
  <dcterms:modified xsi:type="dcterms:W3CDTF">2026-01-22T15:56:00Z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25d5aa41-e346-4394-b09a-fb592d4e16e2</vt:lpwstr>
  </property>
  <property fmtid="{D5CDD505-2E9C-101B-9397-08002B2CF9AE}" pid="3" name="ContentTypeId">
    <vt:lpwstr>0x010100814E447ED7B9DA4C9F10BB2808D9DCA9</vt:lpwstr>
  </property>
  <property fmtid="{D5CDD505-2E9C-101B-9397-08002B2CF9AE}" pid="4" name="docLang">
    <vt:lpwstr>en</vt:lpwstr>
  </property>
</Properties>
</file>