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Overlap w:val="never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796BD3" w:rsidRPr="00C30518" w14:paraId="4C6B7D02" w14:textId="77777777" w:rsidTr="00D17718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28804437" w14:textId="623BCBC4" w:rsidR="00796BD3" w:rsidRPr="00EB1D5C" w:rsidRDefault="00796BD3" w:rsidP="00D17718">
            <w:pPr>
              <w:tabs>
                <w:tab w:val="clear" w:pos="1588"/>
                <w:tab w:val="clear" w:pos="1985"/>
                <w:tab w:val="left" w:pos="851"/>
                <w:tab w:val="center" w:pos="1930"/>
              </w:tabs>
              <w:spacing w:before="0" w:line="240" w:lineRule="atLeast"/>
              <w:rPr>
                <w:b/>
                <w:lang w:val="ru-RU"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</w:p>
        </w:tc>
        <w:tc>
          <w:tcPr>
            <w:tcW w:w="5245" w:type="dxa"/>
          </w:tcPr>
          <w:p w14:paraId="5BC5C034" w14:textId="1AC2991C" w:rsidR="00796BD3" w:rsidRPr="00C30518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C30518">
              <w:rPr>
                <w:b/>
                <w:lang w:val="ru-RU"/>
              </w:rPr>
              <w:t xml:space="preserve">Документ </w:t>
            </w:r>
            <w:r w:rsidR="00796BD3" w:rsidRPr="00C30518">
              <w:rPr>
                <w:b/>
                <w:lang w:val="ru-RU"/>
              </w:rPr>
              <w:t>C2</w:t>
            </w:r>
            <w:r w:rsidR="00BE00DD" w:rsidRPr="00C30518">
              <w:rPr>
                <w:b/>
                <w:lang w:val="ru-RU"/>
              </w:rPr>
              <w:t>6</w:t>
            </w:r>
            <w:r w:rsidR="00796BD3" w:rsidRPr="00C30518">
              <w:rPr>
                <w:b/>
                <w:lang w:val="ru-RU"/>
              </w:rPr>
              <w:t>/</w:t>
            </w:r>
            <w:r w:rsidR="002B341F" w:rsidRPr="00C30518">
              <w:rPr>
                <w:b/>
                <w:lang w:val="es-ES"/>
              </w:rPr>
              <w:t>134</w:t>
            </w:r>
            <w:r w:rsidR="00796BD3" w:rsidRPr="00C30518">
              <w:rPr>
                <w:b/>
                <w:lang w:val="ru-RU"/>
              </w:rPr>
              <w:t>-R</w:t>
            </w:r>
          </w:p>
        </w:tc>
      </w:tr>
      <w:tr w:rsidR="00796BD3" w:rsidRPr="00C30518" w14:paraId="31AECCF3" w14:textId="77777777" w:rsidTr="00D17718">
        <w:trPr>
          <w:cantSplit/>
        </w:trPr>
        <w:tc>
          <w:tcPr>
            <w:tcW w:w="3969" w:type="dxa"/>
            <w:vMerge/>
          </w:tcPr>
          <w:p w14:paraId="52A781B4" w14:textId="77777777" w:rsidR="00796BD3" w:rsidRPr="00C30518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7F27B745" w14:textId="05A4C2C9" w:rsidR="00796BD3" w:rsidRPr="00C30518" w:rsidRDefault="009A2C53" w:rsidP="00D17718">
            <w:pPr>
              <w:tabs>
                <w:tab w:val="left" w:pos="851"/>
              </w:tabs>
              <w:spacing w:before="0"/>
              <w:jc w:val="right"/>
              <w:rPr>
                <w:b/>
                <w:lang w:val="ru-RU"/>
              </w:rPr>
            </w:pPr>
            <w:r w:rsidRPr="00C30518">
              <w:rPr>
                <w:b/>
                <w:lang w:val="ru-RU"/>
              </w:rPr>
              <w:t>2</w:t>
            </w:r>
            <w:r w:rsidR="00C30518" w:rsidRPr="00C30518">
              <w:rPr>
                <w:b/>
                <w:lang w:val="en-US"/>
              </w:rPr>
              <w:t>1</w:t>
            </w:r>
            <w:r w:rsidRPr="00C30518">
              <w:rPr>
                <w:b/>
                <w:lang w:val="ru-RU"/>
              </w:rPr>
              <w:t xml:space="preserve"> ма</w:t>
            </w:r>
            <w:r w:rsidR="00C30518" w:rsidRPr="00C30518">
              <w:rPr>
                <w:b/>
                <w:lang w:val="ru-RU"/>
              </w:rPr>
              <w:t>я</w:t>
            </w:r>
            <w:r w:rsidRPr="00C30518">
              <w:rPr>
                <w:b/>
                <w:lang w:val="ru-RU"/>
              </w:rPr>
              <w:t xml:space="preserve"> 2026 года</w:t>
            </w:r>
          </w:p>
        </w:tc>
      </w:tr>
      <w:tr w:rsidR="00796BD3" w:rsidRPr="00C30518" w14:paraId="0392008E" w14:textId="77777777" w:rsidTr="00D17718">
        <w:trPr>
          <w:cantSplit/>
          <w:trHeight w:val="23"/>
        </w:trPr>
        <w:tc>
          <w:tcPr>
            <w:tcW w:w="3969" w:type="dxa"/>
            <w:vMerge/>
          </w:tcPr>
          <w:p w14:paraId="19F95BEC" w14:textId="77777777" w:rsidR="00796BD3" w:rsidRPr="00C30518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0E4837D1" w14:textId="77777777" w:rsidR="00796BD3" w:rsidRPr="00C30518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C30518">
              <w:rPr>
                <w:b/>
                <w:lang w:val="ru-RU"/>
              </w:rPr>
              <w:t>Оригинал: английский</w:t>
            </w:r>
          </w:p>
        </w:tc>
      </w:tr>
      <w:tr w:rsidR="00796BD3" w:rsidRPr="00C30518" w14:paraId="27D55605" w14:textId="77777777" w:rsidTr="00D17718">
        <w:trPr>
          <w:cantSplit/>
          <w:trHeight w:val="23"/>
        </w:trPr>
        <w:tc>
          <w:tcPr>
            <w:tcW w:w="3969" w:type="dxa"/>
          </w:tcPr>
          <w:p w14:paraId="132C00D6" w14:textId="77777777" w:rsidR="00796BD3" w:rsidRPr="00C30518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</w:p>
        </w:tc>
        <w:tc>
          <w:tcPr>
            <w:tcW w:w="5245" w:type="dxa"/>
          </w:tcPr>
          <w:p w14:paraId="1A28BC87" w14:textId="77777777" w:rsidR="00796BD3" w:rsidRPr="00C30518" w:rsidRDefault="00796BD3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</w:p>
        </w:tc>
      </w:tr>
      <w:bookmarkEnd w:id="2"/>
      <w:bookmarkEnd w:id="4"/>
    </w:tbl>
    <w:p w14:paraId="51863AAE" w14:textId="77777777" w:rsidR="001C3577" w:rsidRPr="00C30518" w:rsidRDefault="001C3577" w:rsidP="005841E5">
      <w:pPr>
        <w:rPr>
          <w:lang w:val="es-ES"/>
        </w:rPr>
      </w:pPr>
    </w:p>
    <w:p w14:paraId="2873046F" w14:textId="72003F82" w:rsidR="001104E8" w:rsidRPr="00C30518" w:rsidRDefault="001104E8" w:rsidP="007C23CD">
      <w:pPr>
        <w:pStyle w:val="ResNo"/>
        <w:rPr>
          <w:lang w:val="ru-RU"/>
        </w:rPr>
      </w:pPr>
      <w:r w:rsidRPr="00C30518">
        <w:rPr>
          <w:lang w:val="ru-RU"/>
        </w:rPr>
        <w:t>РЕЗОЛЮЦИ</w:t>
      </w:r>
      <w:r w:rsidR="002B341F" w:rsidRPr="00C30518">
        <w:rPr>
          <w:lang w:val="ru-RU"/>
        </w:rPr>
        <w:t>я</w:t>
      </w:r>
      <w:r w:rsidRPr="00C30518">
        <w:rPr>
          <w:lang w:val="ru-RU"/>
        </w:rPr>
        <w:t xml:space="preserve"> </w:t>
      </w:r>
      <w:r w:rsidR="002B341F" w:rsidRPr="00C30518">
        <w:rPr>
          <w:lang w:val="es-ES"/>
        </w:rPr>
        <w:t>1440</w:t>
      </w:r>
    </w:p>
    <w:p w14:paraId="46034864" w14:textId="29A5895A" w:rsidR="00DA661D" w:rsidRPr="005841E5" w:rsidRDefault="00DA661D" w:rsidP="005841E5">
      <w:pPr>
        <w:pStyle w:val="Resref"/>
      </w:pPr>
      <w:r w:rsidRPr="005841E5">
        <w:t xml:space="preserve">(принята на </w:t>
      </w:r>
      <w:r w:rsidR="00C30518" w:rsidRPr="005841E5">
        <w:t xml:space="preserve">девятом </w:t>
      </w:r>
      <w:r w:rsidRPr="005841E5">
        <w:t>пленарном заседании)</w:t>
      </w:r>
    </w:p>
    <w:p w14:paraId="5F7DCF6B" w14:textId="77777777" w:rsidR="001104E8" w:rsidRPr="00EB1D5C" w:rsidRDefault="001104E8" w:rsidP="007C23CD">
      <w:pPr>
        <w:pStyle w:val="Restitle"/>
        <w:rPr>
          <w:lang w:val="ru-RU"/>
        </w:rPr>
      </w:pPr>
      <w:bookmarkStart w:id="5" w:name="_Toc209795216"/>
      <w:r w:rsidRPr="00EB1D5C">
        <w:rPr>
          <w:lang w:val="ru-RU"/>
        </w:rPr>
        <w:t>Условия службы избираемых должностных лиц МСЭ</w:t>
      </w:r>
      <w:bookmarkEnd w:id="5"/>
    </w:p>
    <w:p w14:paraId="788B2571" w14:textId="77777777" w:rsidR="001104E8" w:rsidRPr="00EB1D5C" w:rsidRDefault="001104E8" w:rsidP="007C23CD">
      <w:pPr>
        <w:pStyle w:val="Normalaftertitle"/>
        <w:rPr>
          <w:lang w:val="ru-RU"/>
        </w:rPr>
      </w:pPr>
      <w:r w:rsidRPr="00EB1D5C">
        <w:rPr>
          <w:lang w:val="ru-RU"/>
        </w:rPr>
        <w:t>Совет МСЭ,</w:t>
      </w:r>
    </w:p>
    <w:p w14:paraId="0D285DA2" w14:textId="77777777" w:rsidR="001104E8" w:rsidRPr="00EB1D5C" w:rsidRDefault="001104E8" w:rsidP="007C23CD">
      <w:pPr>
        <w:pStyle w:val="Call"/>
        <w:rPr>
          <w:lang w:val="ru-RU"/>
        </w:rPr>
      </w:pPr>
      <w:r w:rsidRPr="00EB1D5C">
        <w:rPr>
          <w:lang w:val="ru-RU"/>
        </w:rPr>
        <w:t>напоминая</w:t>
      </w:r>
    </w:p>
    <w:p w14:paraId="609CD3CF" w14:textId="77777777" w:rsidR="001104E8" w:rsidRPr="00EB1D5C" w:rsidRDefault="001104E8" w:rsidP="007C23CD">
      <w:pPr>
        <w:rPr>
          <w:lang w:val="ru-RU"/>
        </w:rPr>
      </w:pPr>
      <w:r w:rsidRPr="00EB1D5C">
        <w:rPr>
          <w:lang w:val="ru-RU"/>
        </w:rPr>
        <w:t>о Резолюции 46 (Киото, 1994 г.) Полномочной конференции,</w:t>
      </w:r>
    </w:p>
    <w:p w14:paraId="7B76A2BC" w14:textId="1885B60E" w:rsidR="001104E8" w:rsidRPr="00EB1D5C" w:rsidRDefault="001104E8" w:rsidP="007C23CD">
      <w:pPr>
        <w:pStyle w:val="Call"/>
        <w:rPr>
          <w:lang w:val="ru-RU"/>
        </w:rPr>
      </w:pPr>
      <w:r w:rsidRPr="00EB1D5C">
        <w:rPr>
          <w:lang w:val="ru-RU"/>
        </w:rPr>
        <w:t>прин</w:t>
      </w:r>
      <w:r w:rsidR="00C30518">
        <w:rPr>
          <w:lang w:val="ru-RU"/>
        </w:rPr>
        <w:t>яв</w:t>
      </w:r>
      <w:r w:rsidRPr="00EB1D5C">
        <w:rPr>
          <w:lang w:val="ru-RU"/>
        </w:rPr>
        <w:t xml:space="preserve"> во внимание</w:t>
      </w:r>
    </w:p>
    <w:p w14:paraId="114DEDC7" w14:textId="77777777" w:rsidR="001104E8" w:rsidRPr="00EB1D5C" w:rsidRDefault="001104E8" w:rsidP="00575B92">
      <w:pPr>
        <w:jc w:val="both"/>
        <w:rPr>
          <w:lang w:val="ru-RU"/>
        </w:rPr>
      </w:pPr>
      <w:r w:rsidRPr="00EB1D5C">
        <w:rPr>
          <w:lang w:val="ru-RU"/>
        </w:rPr>
        <w:t>отчет Генерального секретаря о мерах, принятых в рамках общей системы Организации Объединенных Наций в соответствии с резолюцией 80/236 Генеральной Ассамблеи Организации Объединенных Наций в отношении условий службы,</w:t>
      </w:r>
    </w:p>
    <w:p w14:paraId="75A798EC" w14:textId="77777777" w:rsidR="001104E8" w:rsidRPr="00EB1D5C" w:rsidRDefault="001104E8" w:rsidP="007C23CD">
      <w:pPr>
        <w:pStyle w:val="Call"/>
        <w:rPr>
          <w:lang w:val="ru-RU"/>
        </w:rPr>
      </w:pPr>
      <w:r w:rsidRPr="00EB1D5C">
        <w:rPr>
          <w:lang w:val="ru-RU"/>
        </w:rPr>
        <w:t>решает</w:t>
      </w:r>
    </w:p>
    <w:p w14:paraId="39A28754" w14:textId="64F45C10" w:rsidR="001104E8" w:rsidRPr="00EB1D5C" w:rsidRDefault="001104E8" w:rsidP="00575B92">
      <w:pPr>
        <w:spacing w:after="120"/>
        <w:jc w:val="both"/>
        <w:rPr>
          <w:lang w:val="ru-RU"/>
        </w:rPr>
      </w:pPr>
      <w:r w:rsidRPr="00EB1D5C">
        <w:rPr>
          <w:lang w:val="ru-RU"/>
        </w:rPr>
        <w:t>утвердить следующие оклады с 1 января 2026 года и засчитываемое для пенсии вознаграждение с 1 февраля 2026 года для избираемых должностных лиц МСЭ: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2075"/>
        <w:gridCol w:w="2075"/>
        <w:gridCol w:w="2076"/>
      </w:tblGrid>
      <w:tr w:rsidR="001104E8" w:rsidRPr="00EB1D5C" w14:paraId="4D2C91BF" w14:textId="77777777" w:rsidTr="005841E5">
        <w:trPr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E6314" w14:textId="77777777" w:rsidR="001104E8" w:rsidRPr="00EB1D5C" w:rsidRDefault="001104E8" w:rsidP="007C23CD">
            <w:pPr>
              <w:pStyle w:val="Tablehead"/>
              <w:rPr>
                <w:lang w:val="ru-RU"/>
              </w:rPr>
            </w:pPr>
          </w:p>
        </w:tc>
        <w:tc>
          <w:tcPr>
            <w:tcW w:w="6226" w:type="dxa"/>
            <w:gridSpan w:val="3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BCDA2" w14:textId="77777777" w:rsidR="001104E8" w:rsidRPr="00EB1D5C" w:rsidRDefault="001104E8" w:rsidP="007C23CD">
            <w:pPr>
              <w:pStyle w:val="Tablehead"/>
              <w:rPr>
                <w:lang w:val="ru-RU"/>
              </w:rPr>
            </w:pPr>
            <w:r w:rsidRPr="00EB1D5C">
              <w:rPr>
                <w:lang w:val="ru-RU"/>
              </w:rPr>
              <w:t>Долл. США в год</w:t>
            </w:r>
          </w:p>
        </w:tc>
      </w:tr>
      <w:tr w:rsidR="001104E8" w:rsidRPr="005841E5" w14:paraId="7D7A85C8" w14:textId="77777777" w:rsidTr="005841E5">
        <w:trPr>
          <w:jc w:val="center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03AAE" w14:textId="77777777" w:rsidR="001104E8" w:rsidRPr="00EB1D5C" w:rsidRDefault="001104E8" w:rsidP="007C23CD">
            <w:pPr>
              <w:pStyle w:val="Tablehead"/>
              <w:rPr>
                <w:lang w:val="ru-RU"/>
              </w:rPr>
            </w:pPr>
          </w:p>
        </w:tc>
        <w:tc>
          <w:tcPr>
            <w:tcW w:w="207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80D6F" w14:textId="77777777" w:rsidR="001104E8" w:rsidRPr="00EB1D5C" w:rsidRDefault="001104E8" w:rsidP="007C23CD">
            <w:pPr>
              <w:pStyle w:val="Tablehead"/>
              <w:rPr>
                <w:lang w:val="ru-RU"/>
              </w:rPr>
            </w:pPr>
            <w:r w:rsidRPr="00EB1D5C">
              <w:rPr>
                <w:bCs/>
                <w:lang w:val="ru-RU"/>
              </w:rPr>
              <w:t xml:space="preserve">Валовой оклад </w:t>
            </w:r>
            <w:r w:rsidRPr="00EB1D5C">
              <w:rPr>
                <w:bCs/>
                <w:lang w:val="ru-RU"/>
              </w:rPr>
              <w:br/>
              <w:t>(1 января 2026 г.)</w:t>
            </w:r>
          </w:p>
        </w:tc>
        <w:tc>
          <w:tcPr>
            <w:tcW w:w="2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84E90" w14:textId="77777777" w:rsidR="001104E8" w:rsidRPr="00EB1D5C" w:rsidRDefault="001104E8" w:rsidP="007C23CD">
            <w:pPr>
              <w:pStyle w:val="Tablehead"/>
              <w:rPr>
                <w:lang w:val="ru-RU"/>
              </w:rPr>
            </w:pPr>
            <w:r w:rsidRPr="00EB1D5C">
              <w:rPr>
                <w:bCs/>
                <w:lang w:val="ru-RU"/>
              </w:rPr>
              <w:t xml:space="preserve">Чистый оклад </w:t>
            </w:r>
            <w:r w:rsidRPr="00EB1D5C">
              <w:rPr>
                <w:bCs/>
                <w:lang w:val="ru-RU"/>
              </w:rPr>
              <w:br/>
              <w:t>(1 января 2026 г.)</w:t>
            </w:r>
          </w:p>
        </w:tc>
        <w:tc>
          <w:tcPr>
            <w:tcW w:w="2076" w:type="dxa"/>
            <w:vAlign w:val="center"/>
            <w:hideMark/>
          </w:tcPr>
          <w:p w14:paraId="7B9AD216" w14:textId="77777777" w:rsidR="001104E8" w:rsidRPr="00EB1D5C" w:rsidRDefault="001104E8" w:rsidP="007C23CD">
            <w:pPr>
              <w:pStyle w:val="Tablehead"/>
              <w:rPr>
                <w:lang w:val="ru-RU"/>
              </w:rPr>
            </w:pPr>
            <w:r w:rsidRPr="00EB1D5C">
              <w:rPr>
                <w:lang w:val="ru-RU"/>
              </w:rPr>
              <w:t>Засчитываемое для пенсии вознаграждение</w:t>
            </w:r>
            <w:r w:rsidRPr="00EB1D5C">
              <w:rPr>
                <w:lang w:val="ru-RU"/>
              </w:rPr>
              <w:br/>
            </w:r>
            <w:r w:rsidRPr="00EB1D5C">
              <w:rPr>
                <w:bCs/>
                <w:lang w:val="ru-RU"/>
              </w:rPr>
              <w:t>(1 февраля 2026 г.)</w:t>
            </w:r>
          </w:p>
        </w:tc>
      </w:tr>
      <w:tr w:rsidR="001104E8" w:rsidRPr="00EB1D5C" w14:paraId="69F2CCFC" w14:textId="77777777" w:rsidTr="00FD0CC2">
        <w:trPr>
          <w:jc w:val="center"/>
        </w:trPr>
        <w:tc>
          <w:tcPr>
            <w:tcW w:w="2835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B4A28" w14:textId="77777777" w:rsidR="001104E8" w:rsidRPr="00EB1D5C" w:rsidRDefault="001104E8" w:rsidP="007C23CD">
            <w:pPr>
              <w:pStyle w:val="Tabletext"/>
              <w:rPr>
                <w:lang w:val="ru-RU"/>
              </w:rPr>
            </w:pPr>
            <w:r w:rsidRPr="00EB1D5C">
              <w:rPr>
                <w:lang w:val="ru-RU"/>
              </w:rPr>
              <w:t>Генеральный секретарь</w:t>
            </w:r>
          </w:p>
        </w:tc>
        <w:tc>
          <w:tcPr>
            <w:tcW w:w="2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8CE28" w14:textId="77777777" w:rsidR="001104E8" w:rsidRPr="00EB1D5C" w:rsidRDefault="001104E8" w:rsidP="00FD0CC2">
            <w:pPr>
              <w:pStyle w:val="Tabletext"/>
              <w:jc w:val="center"/>
              <w:rPr>
                <w:lang w:val="ru-RU"/>
              </w:rPr>
            </w:pPr>
            <w:r w:rsidRPr="00EB1D5C">
              <w:rPr>
                <w:lang w:val="ru-RU"/>
              </w:rPr>
              <w:t>288 867</w:t>
            </w:r>
          </w:p>
        </w:tc>
        <w:tc>
          <w:tcPr>
            <w:tcW w:w="2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97E0A" w14:textId="77777777" w:rsidR="001104E8" w:rsidRPr="00EB1D5C" w:rsidRDefault="001104E8" w:rsidP="00FD0CC2">
            <w:pPr>
              <w:pStyle w:val="Tabletext"/>
              <w:jc w:val="center"/>
              <w:rPr>
                <w:lang w:val="ru-RU"/>
              </w:rPr>
            </w:pPr>
            <w:r w:rsidRPr="00EB1D5C">
              <w:rPr>
                <w:lang w:val="ru-RU"/>
              </w:rPr>
              <w:t>206 152</w:t>
            </w:r>
          </w:p>
        </w:tc>
        <w:tc>
          <w:tcPr>
            <w:tcW w:w="2076" w:type="dxa"/>
            <w:vAlign w:val="center"/>
          </w:tcPr>
          <w:p w14:paraId="35C5379A" w14:textId="77777777" w:rsidR="001104E8" w:rsidRPr="00EB1D5C" w:rsidRDefault="001104E8" w:rsidP="00FD0CC2">
            <w:pPr>
              <w:pStyle w:val="Tabletext"/>
              <w:jc w:val="center"/>
              <w:rPr>
                <w:lang w:val="ru-RU"/>
              </w:rPr>
            </w:pPr>
            <w:r w:rsidRPr="00EB1D5C">
              <w:rPr>
                <w:lang w:val="ru-RU"/>
              </w:rPr>
              <w:t>473 439</w:t>
            </w:r>
          </w:p>
        </w:tc>
      </w:tr>
      <w:tr w:rsidR="001104E8" w:rsidRPr="00EB1D5C" w14:paraId="2B9C1CCC" w14:textId="77777777" w:rsidTr="00FD0CC2">
        <w:trPr>
          <w:jc w:val="center"/>
        </w:trPr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EC8AC" w14:textId="77777777" w:rsidR="001104E8" w:rsidRPr="00EB1D5C" w:rsidRDefault="001104E8" w:rsidP="007C23CD">
            <w:pPr>
              <w:pStyle w:val="Tabletext"/>
              <w:rPr>
                <w:lang w:val="ru-RU"/>
              </w:rPr>
            </w:pPr>
            <w:r w:rsidRPr="00EB1D5C">
              <w:rPr>
                <w:lang w:val="ru-RU"/>
              </w:rPr>
              <w:t>Заместитель Генерального секретаря и Директора Бюро</w:t>
            </w:r>
          </w:p>
        </w:tc>
        <w:tc>
          <w:tcPr>
            <w:tcW w:w="2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54242" w14:textId="77777777" w:rsidR="001104E8" w:rsidRPr="00EB1D5C" w:rsidRDefault="001104E8" w:rsidP="00FD0CC2">
            <w:pPr>
              <w:pStyle w:val="Tabletext"/>
              <w:jc w:val="center"/>
              <w:rPr>
                <w:lang w:val="ru-RU"/>
              </w:rPr>
            </w:pPr>
            <w:r w:rsidRPr="00EB1D5C">
              <w:rPr>
                <w:lang w:val="ru-RU"/>
              </w:rPr>
              <w:t>263 226</w:t>
            </w:r>
          </w:p>
        </w:tc>
        <w:tc>
          <w:tcPr>
            <w:tcW w:w="2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B944D" w14:textId="77777777" w:rsidR="001104E8" w:rsidRPr="00EB1D5C" w:rsidRDefault="001104E8" w:rsidP="00FD0CC2">
            <w:pPr>
              <w:pStyle w:val="Tabletext"/>
              <w:jc w:val="center"/>
              <w:rPr>
                <w:lang w:val="ru-RU"/>
              </w:rPr>
            </w:pPr>
            <w:r w:rsidRPr="00EB1D5C">
              <w:rPr>
                <w:lang w:val="ru-RU"/>
              </w:rPr>
              <w:t>189 229</w:t>
            </w:r>
          </w:p>
        </w:tc>
        <w:tc>
          <w:tcPr>
            <w:tcW w:w="2076" w:type="dxa"/>
            <w:vAlign w:val="center"/>
          </w:tcPr>
          <w:p w14:paraId="15D51BE7" w14:textId="77777777" w:rsidR="001104E8" w:rsidRPr="00EB1D5C" w:rsidRDefault="001104E8" w:rsidP="00FD0CC2">
            <w:pPr>
              <w:pStyle w:val="Tabletext"/>
              <w:jc w:val="center"/>
              <w:rPr>
                <w:lang w:val="ru-RU"/>
              </w:rPr>
            </w:pPr>
            <w:r w:rsidRPr="00EB1D5C">
              <w:rPr>
                <w:lang w:val="ru-RU"/>
              </w:rPr>
              <w:t>439 098</w:t>
            </w:r>
          </w:p>
        </w:tc>
      </w:tr>
    </w:tbl>
    <w:p w14:paraId="16FE606C" w14:textId="77777777" w:rsidR="00796BD3" w:rsidRPr="00EB1D5C" w:rsidRDefault="00C462C5" w:rsidP="005841E5">
      <w:pPr>
        <w:spacing w:before="480"/>
        <w:jc w:val="center"/>
        <w:rPr>
          <w:lang w:val="ru-RU"/>
        </w:rPr>
      </w:pPr>
      <w:r w:rsidRPr="00EB1D5C">
        <w:rPr>
          <w:lang w:val="ru-RU"/>
        </w:rPr>
        <w:t>______________</w:t>
      </w:r>
    </w:p>
    <w:sectPr w:rsidR="00796BD3" w:rsidRPr="00EB1D5C" w:rsidSect="00796BD3">
      <w:footerReference w:type="default" r:id="rId7"/>
      <w:headerReference w:type="first" r:id="rId8"/>
      <w:footerReference w:type="first" r:id="rId9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0CF74" w14:textId="77777777" w:rsidR="0036649F" w:rsidRDefault="0036649F">
      <w:r>
        <w:separator/>
      </w:r>
    </w:p>
  </w:endnote>
  <w:endnote w:type="continuationSeparator" w:id="0">
    <w:p w14:paraId="4563DF2A" w14:textId="77777777" w:rsidR="0036649F" w:rsidRDefault="00366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781FF8C8" w14:textId="77777777" w:rsidTr="00E31DCE">
      <w:trPr>
        <w:jc w:val="center"/>
      </w:trPr>
      <w:tc>
        <w:tcPr>
          <w:tcW w:w="1803" w:type="dxa"/>
          <w:vAlign w:val="center"/>
        </w:tcPr>
        <w:p w14:paraId="5FE686E6" w14:textId="7C047514" w:rsidR="00672F8A" w:rsidRPr="00330FC9" w:rsidRDefault="00330FC9" w:rsidP="00672F8A">
          <w:pPr>
            <w:pStyle w:val="Header"/>
            <w:jc w:val="left"/>
            <w:rPr>
              <w:noProof/>
              <w:lang w:val="ru-RU"/>
            </w:rPr>
          </w:pPr>
          <w:r>
            <w:rPr>
              <w:noProof/>
              <w:lang w:val="ru-RU"/>
            </w:rPr>
            <w:t>2600691</w:t>
          </w:r>
        </w:p>
      </w:tc>
      <w:tc>
        <w:tcPr>
          <w:tcW w:w="8261" w:type="dxa"/>
        </w:tcPr>
        <w:p w14:paraId="29D1FE92" w14:textId="7AEB0ECA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r w:rsidRPr="00623AE3">
            <w:rPr>
              <w:bCs/>
            </w:rPr>
            <w:t>/</w:t>
          </w:r>
          <w:r w:rsidR="00E649A7">
            <w:rPr>
              <w:bCs/>
            </w:rPr>
            <w:t>23</w:t>
          </w:r>
          <w:r w:rsidRPr="00623AE3">
            <w:rPr>
              <w:bCs/>
            </w:rPr>
            <w:t>-</w:t>
          </w:r>
          <w:r w:rsidR="00165D06"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7D981760" w14:textId="77777777" w:rsidR="000E568E" w:rsidRPr="00672F8A" w:rsidRDefault="000E568E" w:rsidP="00672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7B261859" w14:textId="77777777" w:rsidTr="00E31DCE">
      <w:trPr>
        <w:jc w:val="center"/>
      </w:trPr>
      <w:tc>
        <w:tcPr>
          <w:tcW w:w="1803" w:type="dxa"/>
          <w:vAlign w:val="center"/>
        </w:tcPr>
        <w:p w14:paraId="374AD1B5" w14:textId="77777777" w:rsidR="00672F8A" w:rsidRDefault="00D631AA" w:rsidP="00672F8A">
          <w:pPr>
            <w:pStyle w:val="Header"/>
            <w:jc w:val="left"/>
            <w:rPr>
              <w:noProof/>
            </w:rPr>
          </w:pPr>
          <w:hyperlink r:id="rId1" w:anchor="/ru" w:history="1">
            <w:r w:rsidRPr="00BE00DD">
              <w:rPr>
                <w:rStyle w:val="Hyperlink"/>
                <w:szCs w:val="14"/>
              </w:rPr>
              <w:t>council.itu.int/202</w:t>
            </w:r>
            <w:r w:rsidR="00BE00DD" w:rsidRPr="00BE00DD">
              <w:rPr>
                <w:rStyle w:val="Hyperlink"/>
                <w:szCs w:val="14"/>
              </w:rPr>
              <w:t>6</w:t>
            </w:r>
          </w:hyperlink>
          <w:r w:rsidR="00BE00DD">
            <w:rPr>
              <w:color w:val="0563C1"/>
              <w:szCs w:val="14"/>
            </w:rPr>
            <w:t xml:space="preserve"> </w:t>
          </w:r>
        </w:p>
      </w:tc>
      <w:tc>
        <w:tcPr>
          <w:tcW w:w="8261" w:type="dxa"/>
        </w:tcPr>
        <w:p w14:paraId="4C5BDC7A" w14:textId="18C22A70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r w:rsidRPr="00623AE3">
            <w:rPr>
              <w:bCs/>
            </w:rPr>
            <w:t>/</w:t>
          </w:r>
          <w:r w:rsidR="002B341F">
            <w:rPr>
              <w:bCs/>
            </w:rPr>
            <w:t>134</w:t>
          </w:r>
          <w:r w:rsidRPr="00623AE3">
            <w:rPr>
              <w:bCs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7F80FAF9" w14:textId="77777777" w:rsidR="000E568E" w:rsidRPr="00672F8A" w:rsidRDefault="000E568E" w:rsidP="00672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83018" w14:textId="77777777" w:rsidR="0036649F" w:rsidRDefault="0036649F">
      <w:r>
        <w:t>____________________</w:t>
      </w:r>
    </w:p>
  </w:footnote>
  <w:footnote w:type="continuationSeparator" w:id="0">
    <w:p w14:paraId="48D35167" w14:textId="77777777" w:rsidR="0036649F" w:rsidRDefault="00366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3F1EA" w14:textId="77777777" w:rsidR="0014229E" w:rsidRPr="007E5FC4" w:rsidRDefault="00244C39" w:rsidP="00A74304">
    <w:pPr>
      <w:pStyle w:val="Header"/>
      <w:spacing w:before="60"/>
      <w:ind w:left="113"/>
      <w:jc w:val="left"/>
    </w:pPr>
    <w:r>
      <w:rPr>
        <w:noProof/>
      </w:rPr>
      <w:drawing>
        <wp:inline distT="0" distB="0" distL="0" distR="0" wp14:anchorId="0DBA7B02" wp14:editId="460DC289">
          <wp:extent cx="3992140" cy="720000"/>
          <wp:effectExtent l="0" t="0" r="0" b="0"/>
          <wp:docPr id="5012727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272706" name="Picture 5012727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214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68344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829"/>
    <w:rsid w:val="00005BE0"/>
    <w:rsid w:val="0002183E"/>
    <w:rsid w:val="000569B4"/>
    <w:rsid w:val="0006007D"/>
    <w:rsid w:val="00080E82"/>
    <w:rsid w:val="000934DD"/>
    <w:rsid w:val="000A10CA"/>
    <w:rsid w:val="000A7F83"/>
    <w:rsid w:val="000B2DE7"/>
    <w:rsid w:val="000B4E93"/>
    <w:rsid w:val="000E568E"/>
    <w:rsid w:val="000E704C"/>
    <w:rsid w:val="001104E8"/>
    <w:rsid w:val="0011470F"/>
    <w:rsid w:val="0014229E"/>
    <w:rsid w:val="0014734F"/>
    <w:rsid w:val="00156890"/>
    <w:rsid w:val="0015710D"/>
    <w:rsid w:val="00163A32"/>
    <w:rsid w:val="00165D06"/>
    <w:rsid w:val="00192B41"/>
    <w:rsid w:val="001B7B09"/>
    <w:rsid w:val="001C3577"/>
    <w:rsid w:val="001E6719"/>
    <w:rsid w:val="001E7F50"/>
    <w:rsid w:val="00225368"/>
    <w:rsid w:val="00227FF0"/>
    <w:rsid w:val="002316C4"/>
    <w:rsid w:val="00244C39"/>
    <w:rsid w:val="00276F05"/>
    <w:rsid w:val="00277DEA"/>
    <w:rsid w:val="00291EB6"/>
    <w:rsid w:val="002B341F"/>
    <w:rsid w:val="002C3F32"/>
    <w:rsid w:val="002D2F57"/>
    <w:rsid w:val="002D48C5"/>
    <w:rsid w:val="002F22D7"/>
    <w:rsid w:val="0033025A"/>
    <w:rsid w:val="00330FC9"/>
    <w:rsid w:val="00345D2A"/>
    <w:rsid w:val="0036649F"/>
    <w:rsid w:val="00381936"/>
    <w:rsid w:val="003935CB"/>
    <w:rsid w:val="003F099E"/>
    <w:rsid w:val="003F235E"/>
    <w:rsid w:val="00401FD7"/>
    <w:rsid w:val="004023E0"/>
    <w:rsid w:val="00402829"/>
    <w:rsid w:val="00403DD8"/>
    <w:rsid w:val="004070A0"/>
    <w:rsid w:val="00425CA7"/>
    <w:rsid w:val="00442515"/>
    <w:rsid w:val="0045686C"/>
    <w:rsid w:val="00465C35"/>
    <w:rsid w:val="004918C4"/>
    <w:rsid w:val="00497703"/>
    <w:rsid w:val="004A0374"/>
    <w:rsid w:val="004A45B5"/>
    <w:rsid w:val="004D0129"/>
    <w:rsid w:val="00515795"/>
    <w:rsid w:val="005300B5"/>
    <w:rsid w:val="00573689"/>
    <w:rsid w:val="00575B92"/>
    <w:rsid w:val="005841E5"/>
    <w:rsid w:val="00590617"/>
    <w:rsid w:val="005A64D5"/>
    <w:rsid w:val="005B3DEC"/>
    <w:rsid w:val="005F3803"/>
    <w:rsid w:val="00601994"/>
    <w:rsid w:val="006325E4"/>
    <w:rsid w:val="00660449"/>
    <w:rsid w:val="00672F8A"/>
    <w:rsid w:val="006E2D42"/>
    <w:rsid w:val="00703676"/>
    <w:rsid w:val="00707304"/>
    <w:rsid w:val="00732269"/>
    <w:rsid w:val="00762555"/>
    <w:rsid w:val="0077110E"/>
    <w:rsid w:val="00784980"/>
    <w:rsid w:val="00785ABD"/>
    <w:rsid w:val="00796BD3"/>
    <w:rsid w:val="007A2DD4"/>
    <w:rsid w:val="007C23CD"/>
    <w:rsid w:val="007D38B5"/>
    <w:rsid w:val="007E5FC4"/>
    <w:rsid w:val="007E7EA0"/>
    <w:rsid w:val="00807255"/>
    <w:rsid w:val="0081023E"/>
    <w:rsid w:val="008173AA"/>
    <w:rsid w:val="00840A14"/>
    <w:rsid w:val="0084546D"/>
    <w:rsid w:val="008B62B4"/>
    <w:rsid w:val="008D2D7B"/>
    <w:rsid w:val="008E0737"/>
    <w:rsid w:val="008F7958"/>
    <w:rsid w:val="008F7C2C"/>
    <w:rsid w:val="00934A2D"/>
    <w:rsid w:val="00940E96"/>
    <w:rsid w:val="00947F7D"/>
    <w:rsid w:val="00950A82"/>
    <w:rsid w:val="00986D59"/>
    <w:rsid w:val="009A2C53"/>
    <w:rsid w:val="009A76A8"/>
    <w:rsid w:val="009B0BAE"/>
    <w:rsid w:val="009C1C89"/>
    <w:rsid w:val="009C5528"/>
    <w:rsid w:val="009F3448"/>
    <w:rsid w:val="00A0030A"/>
    <w:rsid w:val="00A01CF9"/>
    <w:rsid w:val="00A01F4F"/>
    <w:rsid w:val="00A109AF"/>
    <w:rsid w:val="00A20B63"/>
    <w:rsid w:val="00A23FB6"/>
    <w:rsid w:val="00A3204F"/>
    <w:rsid w:val="00A3481C"/>
    <w:rsid w:val="00A405F9"/>
    <w:rsid w:val="00A71773"/>
    <w:rsid w:val="00A74304"/>
    <w:rsid w:val="00AE2C85"/>
    <w:rsid w:val="00B0107F"/>
    <w:rsid w:val="00B02D0B"/>
    <w:rsid w:val="00B12A37"/>
    <w:rsid w:val="00B41837"/>
    <w:rsid w:val="00B579CF"/>
    <w:rsid w:val="00B63EF2"/>
    <w:rsid w:val="00BA7D89"/>
    <w:rsid w:val="00BC0D39"/>
    <w:rsid w:val="00BC7BC0"/>
    <w:rsid w:val="00BD57B7"/>
    <w:rsid w:val="00BE00DD"/>
    <w:rsid w:val="00BE63E2"/>
    <w:rsid w:val="00C26F17"/>
    <w:rsid w:val="00C30518"/>
    <w:rsid w:val="00C462C5"/>
    <w:rsid w:val="00CD2009"/>
    <w:rsid w:val="00CF2042"/>
    <w:rsid w:val="00CF629C"/>
    <w:rsid w:val="00D17718"/>
    <w:rsid w:val="00D631AA"/>
    <w:rsid w:val="00D92EEA"/>
    <w:rsid w:val="00DA5D4E"/>
    <w:rsid w:val="00DA661D"/>
    <w:rsid w:val="00DA770A"/>
    <w:rsid w:val="00DD2348"/>
    <w:rsid w:val="00E05752"/>
    <w:rsid w:val="00E176BA"/>
    <w:rsid w:val="00E423EC"/>
    <w:rsid w:val="00E55121"/>
    <w:rsid w:val="00E649A7"/>
    <w:rsid w:val="00E963BD"/>
    <w:rsid w:val="00EB1D5C"/>
    <w:rsid w:val="00EB4FCB"/>
    <w:rsid w:val="00EC6BC5"/>
    <w:rsid w:val="00F348D0"/>
    <w:rsid w:val="00F35898"/>
    <w:rsid w:val="00F5225B"/>
    <w:rsid w:val="00F7725B"/>
    <w:rsid w:val="00F8608C"/>
    <w:rsid w:val="00FD0CC2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AF387E"/>
  <w15:docId w15:val="{6C818BE0-755D-4589-BBA9-5A7BCA05F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71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227FF0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762555"/>
    <w:pPr>
      <w:spacing w:before="200"/>
      <w:ind w:left="0" w:firstLine="0"/>
      <w:outlineLvl w:val="2"/>
    </w:pPr>
    <w:rPr>
      <w:rFonts w:asciiTheme="minorHAnsi" w:hAnsiTheme="minorHAnsi"/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A405F9"/>
  </w:style>
  <w:style w:type="paragraph" w:styleId="TOC4">
    <w:name w:val="toc 4"/>
    <w:basedOn w:val="TOC1"/>
    <w:next w:val="Normal"/>
    <w:rsid w:val="00A405F9"/>
  </w:style>
  <w:style w:type="paragraph" w:styleId="TOC3">
    <w:name w:val="toc 3"/>
    <w:basedOn w:val="TOC1"/>
    <w:next w:val="Normal"/>
    <w:rsid w:val="00A405F9"/>
  </w:style>
  <w:style w:type="paragraph" w:styleId="TOC2">
    <w:name w:val="toc 2"/>
    <w:basedOn w:val="TOC1"/>
    <w:next w:val="Normal"/>
    <w:rsid w:val="00A405F9"/>
    <w:pPr>
      <w:spacing w:before="160"/>
    </w:pPr>
  </w:style>
  <w:style w:type="paragraph" w:styleId="TOC1">
    <w:name w:val="toc 1"/>
    <w:basedOn w:val="Normal"/>
    <w:rsid w:val="00A405F9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7938"/>
        <w:tab w:val="right" w:pos="9072"/>
      </w:tabs>
      <w:spacing w:before="200"/>
      <w:ind w:left="964" w:hanging="964"/>
    </w:pPr>
    <w:rPr>
      <w:sz w:val="24"/>
      <w:lang w:val="fr-FR"/>
    </w:rPr>
  </w:style>
  <w:style w:type="paragraph" w:styleId="TOC7">
    <w:name w:val="toc 7"/>
    <w:basedOn w:val="TOC6"/>
    <w:next w:val="Normal"/>
    <w:rsid w:val="00A405F9"/>
  </w:style>
  <w:style w:type="paragraph" w:styleId="TOC6">
    <w:name w:val="toc 6"/>
    <w:basedOn w:val="TOC5"/>
    <w:next w:val="Normal"/>
    <w:rsid w:val="00A405F9"/>
  </w:style>
  <w:style w:type="paragraph" w:styleId="TOC5">
    <w:name w:val="toc 5"/>
    <w:basedOn w:val="TOC4"/>
    <w:next w:val="Normal"/>
    <w:rsid w:val="00A405F9"/>
    <w:rPr>
      <w:lang w:val="fr-CH"/>
    </w:rPr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A405F9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  <w:sz w:val="24"/>
      <w:lang w:val="fr-FR"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A405F9"/>
    <w:pPr>
      <w:framePr w:hSpace="181" w:wrap="around" w:vAnchor="page" w:hAnchor="page" w:x="1589" w:y="2314"/>
      <w:spacing w:before="480"/>
      <w:suppressOverlap/>
    </w:pPr>
    <w:rPr>
      <w:rFonts w:cstheme="minorHAnsi"/>
      <w:b/>
      <w:sz w:val="32"/>
      <w:szCs w:val="32"/>
      <w:lang w:val="ru-RU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BE00DD"/>
    <w:rPr>
      <w:color w:val="4F81BD" w:themeColor="accent1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  <w:tab w:val="right" w:leader="dot" w:pos="9645"/>
      </w:tabs>
      <w:ind w:left="1920"/>
    </w:pPr>
    <w:rPr>
      <w:sz w:val="24"/>
      <w:lang w:val="fr-FR"/>
    </w:rPr>
  </w:style>
  <w:style w:type="paragraph" w:customStyle="1" w:styleId="Headingb">
    <w:name w:val="Heading_b"/>
    <w:basedOn w:val="Heading3"/>
    <w:next w:val="Normal"/>
    <w:rsid w:val="0076255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framePr w:wrap="around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framePr w:wrap="around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framePr w:wrap="around"/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pPr>
      <w:framePr w:wrap="around"/>
    </w:pPr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A405F9"/>
    <w:pPr>
      <w:spacing w:after="240"/>
      <w:jc w:val="center"/>
    </w:pPr>
  </w:style>
  <w:style w:type="paragraph" w:customStyle="1" w:styleId="Figuretitle">
    <w:name w:val="Figure_title"/>
    <w:basedOn w:val="Tabletitle"/>
    <w:next w:val="Figure"/>
    <w:rsid w:val="00A405F9"/>
    <w:pPr>
      <w:spacing w:before="120"/>
    </w:pPr>
  </w:style>
  <w:style w:type="paragraph" w:customStyle="1" w:styleId="Tabletitle">
    <w:name w:val="Table_title"/>
    <w:basedOn w:val="TableNo"/>
    <w:next w:val="Tabletext"/>
    <w:rsid w:val="00A405F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A405F9"/>
    <w:pPr>
      <w:keepNext/>
      <w:keepLines/>
      <w:spacing w:before="480" w:after="120"/>
      <w:jc w:val="center"/>
    </w:pPr>
    <w:rPr>
      <w:caps/>
    </w:rPr>
  </w:style>
  <w:style w:type="paragraph" w:customStyle="1" w:styleId="Tabletext">
    <w:name w:val="Table_text"/>
    <w:basedOn w:val="Normal"/>
    <w:rsid w:val="00A405F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</w:tabs>
      <w:spacing w:before="20" w:after="240"/>
    </w:pPr>
    <w:rPr>
      <w:sz w:val="18"/>
    </w:rPr>
  </w:style>
  <w:style w:type="paragraph" w:customStyle="1" w:styleId="FigureNo">
    <w:name w:val="Figure_No"/>
    <w:basedOn w:val="TableNo"/>
    <w:next w:val="Figuretitle"/>
    <w:rsid w:val="00A405F9"/>
    <w:rPr>
      <w:caps w:val="0"/>
    </w:rPr>
  </w:style>
  <w:style w:type="paragraph" w:customStyle="1" w:styleId="Figurewithouttitle">
    <w:name w:val="Figure_without_title"/>
    <w:basedOn w:val="Figure"/>
    <w:next w:val="Normal"/>
    <w:rsid w:val="00A405F9"/>
  </w:style>
  <w:style w:type="paragraph" w:customStyle="1" w:styleId="Headingi">
    <w:name w:val="Heading_i"/>
    <w:basedOn w:val="Heading3"/>
    <w:next w:val="Normal"/>
    <w:rsid w:val="00762555"/>
    <w:pPr>
      <w:spacing w:before="160"/>
    </w:pPr>
    <w:rPr>
      <w:b w:val="0"/>
      <w:i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rsid w:val="00227FF0"/>
  </w:style>
  <w:style w:type="paragraph" w:customStyle="1" w:styleId="Restitle">
    <w:name w:val="Res_title"/>
    <w:basedOn w:val="Rectitle"/>
    <w:next w:val="Resref"/>
    <w:rsid w:val="00227FF0"/>
  </w:style>
  <w:style w:type="paragraph" w:customStyle="1" w:styleId="Resref">
    <w:name w:val="Res_ref"/>
    <w:basedOn w:val="Recref"/>
    <w:next w:val="Resdate"/>
    <w:rsid w:val="005841E5"/>
    <w:rPr>
      <w:rFonts w:asciiTheme="minorHAnsi" w:hAnsiTheme="minorHAnsi"/>
      <w:sz w:val="22"/>
      <w:lang w:val="ru-RU"/>
    </w:rPr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A405F9"/>
    <w:rPr>
      <w:sz w:val="18"/>
    </w:rPr>
  </w:style>
  <w:style w:type="paragraph" w:customStyle="1" w:styleId="Tableref">
    <w:name w:val="Table_ref"/>
    <w:basedOn w:val="Normal"/>
    <w:next w:val="Tabletitle"/>
    <w:rsid w:val="00A405F9"/>
    <w:pPr>
      <w:keepNext/>
      <w:keepLines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  <w:style w:type="character" w:customStyle="1" w:styleId="HeaderChar">
    <w:name w:val="Header Char"/>
    <w:basedOn w:val="DefaultParagraphFont"/>
    <w:link w:val="Header"/>
    <w:uiPriority w:val="99"/>
    <w:rsid w:val="00796BD3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796BD3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">
    <w:name w:val="Sub_title"/>
    <w:basedOn w:val="Title1"/>
    <w:qFormat/>
    <w:rsid w:val="00796BD3"/>
    <w:pPr>
      <w:framePr w:hSpace="180" w:wrap="around" w:vAnchor="margin" w:hAnchor="text" w:x="1821" w:y="2317"/>
      <w:spacing w:before="120" w:after="160"/>
    </w:pPr>
    <w:rPr>
      <w:caps w:val="0"/>
      <w:sz w:val="34"/>
    </w:rPr>
  </w:style>
  <w:style w:type="character" w:styleId="PlaceholderText">
    <w:name w:val="Placeholder Text"/>
    <w:basedOn w:val="DefaultParagraphFont"/>
    <w:uiPriority w:val="99"/>
    <w:semiHidden/>
    <w:rsid w:val="00D631AA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BE00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niulli\AppData\Roaming\Microsoft\Templates\POOL%20R%20-%20ITU\GS\PR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PR_Council26.dotx</Template>
  <TotalTime>0</TotalTime>
  <Pages>1</Pages>
  <Words>131</Words>
  <Characters>775</Characters>
  <Application>Microsoft Office Word</Application>
  <DocSecurity>4</DocSecurity>
  <Lines>43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Changes in the conditions of service under the UN common system</vt:lpstr>
    </vt:vector>
  </TitlesOfParts>
  <Manager>General Secretariat - Pool</Manager>
  <Company>International Telecommunication Union (ITU)</Company>
  <LinksUpToDate>false</LinksUpToDate>
  <CharactersWithSpaces>882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1440 - Conditions of service of ITU elected officials</dc:title>
  <dc:subject>ITU Council 2026</dc:subject>
  <cp:keywords>C26; C2026; Council 2026; PP26</cp:keywords>
  <dc:description/>
  <cp:lastPrinted>2006-03-28T16:12:00Z</cp:lastPrinted>
  <dcterms:created xsi:type="dcterms:W3CDTF">2026-05-29T12:44:00Z</dcterms:created>
  <dcterms:modified xsi:type="dcterms:W3CDTF">2026-05-29T12:44:00Z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  <property fmtid="{D5CDD505-2E9C-101B-9397-08002B2CF9AE}" pid="8" name="GrammarlyDocumentId">
    <vt:lpwstr>9788a1e2cff90a8b0a0b89c964e56f6e6a612f9769bc84c067c7d1a91603ee22</vt:lpwstr>
  </property>
</Properties>
</file>