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2966"/>
      </w:tblGrid>
      <w:tr w:rsidR="007B0AA0" w14:paraId="1AEAF7E5" w14:textId="77777777" w:rsidTr="00F363FE">
        <w:tc>
          <w:tcPr>
            <w:tcW w:w="6512" w:type="dxa"/>
          </w:tcPr>
          <w:p w14:paraId="11C3F0FA" w14:textId="5817BB6C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E965A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E965AC">
              <w:rPr>
                <w:b/>
                <w:bCs/>
                <w:lang w:bidi="ar-EG"/>
              </w:rPr>
              <w:t>PL-2</w:t>
            </w:r>
          </w:p>
        </w:tc>
        <w:tc>
          <w:tcPr>
            <w:tcW w:w="3117" w:type="dxa"/>
          </w:tcPr>
          <w:p w14:paraId="25006337" w14:textId="3204F7BA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Pr="007B0AA0">
              <w:rPr>
                <w:b/>
                <w:bCs/>
                <w:lang w:bidi="ar-EG"/>
              </w:rPr>
              <w:t>/</w:t>
            </w:r>
            <w:r w:rsidR="00E965AC">
              <w:rPr>
                <w:b/>
                <w:bCs/>
                <w:lang w:bidi="ar-EG"/>
              </w:rPr>
              <w:t>69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1E36B7A8" w14:textId="77777777" w:rsidTr="00F363FE">
        <w:tc>
          <w:tcPr>
            <w:tcW w:w="6512" w:type="dxa"/>
          </w:tcPr>
          <w:p w14:paraId="4334C789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5AD7A736" w14:textId="08195F17" w:rsidR="007B0AA0" w:rsidRPr="007B0AA0" w:rsidRDefault="00E965AC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‏30‏ مارس‏ 2026</w:t>
            </w:r>
          </w:p>
        </w:tc>
      </w:tr>
      <w:tr w:rsidR="007B0AA0" w14:paraId="351E6B7E" w14:textId="77777777" w:rsidTr="00F363FE">
        <w:tc>
          <w:tcPr>
            <w:tcW w:w="6512" w:type="dxa"/>
          </w:tcPr>
          <w:p w14:paraId="3430773B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425AEC0C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097CD7D1" w14:textId="77777777" w:rsidTr="00F363FE">
        <w:tc>
          <w:tcPr>
            <w:tcW w:w="6512" w:type="dxa"/>
          </w:tcPr>
          <w:p w14:paraId="6B0E8029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2657985C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0C132483" w14:textId="77777777" w:rsidTr="00EE7446">
        <w:tc>
          <w:tcPr>
            <w:tcW w:w="9629" w:type="dxa"/>
            <w:gridSpan w:val="2"/>
          </w:tcPr>
          <w:p w14:paraId="157030F7" w14:textId="77777777" w:rsidR="007B0AA0" w:rsidRDefault="001D64C7" w:rsidP="007B0AA0">
            <w:pPr>
              <w:pStyle w:val="Source"/>
              <w:jc w:val="lef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تقرير من الأمينة العامة</w:t>
            </w:r>
          </w:p>
        </w:tc>
      </w:tr>
      <w:tr w:rsidR="007B0AA0" w14:paraId="3C74926C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556C7295" w14:textId="1A3126AE" w:rsidR="007B0AA0" w:rsidRPr="005546CF" w:rsidRDefault="00E965AC" w:rsidP="00E965AC">
            <w:pPr>
              <w:pStyle w:val="Subtitle0"/>
              <w:rPr>
                <w:sz w:val="32"/>
                <w:szCs w:val="32"/>
              </w:rPr>
            </w:pPr>
            <w:r w:rsidRPr="00E965AC">
              <w:rPr>
                <w:rFonts w:hint="eastAsia"/>
                <w:sz w:val="32"/>
                <w:szCs w:val="32"/>
                <w:rtl/>
                <w:lang w:bidi="ar-SA"/>
              </w:rPr>
              <w:t>تقرير</w:t>
            </w:r>
            <w:r w:rsidRPr="00E965AC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965AC">
              <w:rPr>
                <w:rFonts w:hint="eastAsia"/>
                <w:sz w:val="32"/>
                <w:szCs w:val="32"/>
                <w:rtl/>
                <w:lang w:bidi="ar-SA"/>
              </w:rPr>
              <w:t>حالة</w:t>
            </w:r>
            <w:r w:rsidRPr="00E965AC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965AC">
              <w:rPr>
                <w:rFonts w:hint="eastAsia"/>
                <w:sz w:val="32"/>
                <w:szCs w:val="32"/>
                <w:rtl/>
                <w:lang w:bidi="ar-SA"/>
              </w:rPr>
              <w:t>عن</w:t>
            </w:r>
            <w:r w:rsidRPr="00E965AC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965AC">
              <w:rPr>
                <w:rFonts w:hint="eastAsia"/>
                <w:sz w:val="32"/>
                <w:szCs w:val="32"/>
                <w:rtl/>
                <w:lang w:bidi="ar-SA"/>
              </w:rPr>
              <w:t>المساعدة</w:t>
            </w:r>
            <w:r w:rsidRPr="00E965AC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965AC">
              <w:rPr>
                <w:rFonts w:hint="eastAsia"/>
                <w:sz w:val="32"/>
                <w:szCs w:val="32"/>
                <w:rtl/>
                <w:lang w:bidi="ar-SA"/>
              </w:rPr>
              <w:t>والدعم</w:t>
            </w:r>
            <w:r w:rsidRPr="00E965AC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965AC">
              <w:rPr>
                <w:rFonts w:hint="eastAsia"/>
                <w:sz w:val="32"/>
                <w:szCs w:val="32"/>
                <w:rtl/>
                <w:lang w:bidi="ar-SA"/>
              </w:rPr>
              <w:t>المقدمين</w:t>
            </w:r>
            <w:r w:rsidRPr="00E965AC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965AC">
              <w:rPr>
                <w:rFonts w:hint="eastAsia"/>
                <w:sz w:val="32"/>
                <w:szCs w:val="32"/>
                <w:rtl/>
                <w:lang w:bidi="ar-SA"/>
              </w:rPr>
              <w:t>إلى</w:t>
            </w:r>
            <w:r w:rsidRPr="00E965AC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E965AC">
              <w:rPr>
                <w:rFonts w:hint="eastAsia"/>
                <w:sz w:val="32"/>
                <w:szCs w:val="32"/>
                <w:rtl/>
                <w:lang w:bidi="ar-SA"/>
              </w:rPr>
              <w:t>فلسطين</w:t>
            </w:r>
          </w:p>
        </w:tc>
      </w:tr>
      <w:tr w:rsidR="007B0AA0" w14:paraId="30084742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222056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494119">
              <w:rPr>
                <w:rFonts w:hint="cs"/>
                <w:b/>
                <w:bCs/>
                <w:rtl/>
              </w:rPr>
              <w:t>الغرض</w:t>
            </w:r>
          </w:p>
          <w:p w14:paraId="3B3F5AAF" w14:textId="2A7451ED" w:rsidR="007B0AA0" w:rsidRDefault="00E965AC" w:rsidP="00E965AC">
            <w:pPr>
              <w:rPr>
                <w:rtl/>
                <w:lang w:bidi="ar-EG"/>
              </w:rPr>
            </w:pPr>
            <w:r w:rsidRPr="00E965AC">
              <w:rPr>
                <w:rFonts w:hint="eastAsia"/>
                <w:rtl/>
              </w:rPr>
              <w:t>تقدم</w:t>
            </w:r>
            <w:r w:rsidRPr="00E965AC">
              <w:rPr>
                <w:rtl/>
              </w:rPr>
              <w:t xml:space="preserve"> </w:t>
            </w:r>
            <w:r w:rsidRPr="00E965AC">
              <w:rPr>
                <w:rFonts w:hint="eastAsia"/>
                <w:rtl/>
              </w:rPr>
              <w:t>هذه</w:t>
            </w:r>
            <w:r w:rsidRPr="00E965AC">
              <w:rPr>
                <w:rtl/>
              </w:rPr>
              <w:t xml:space="preserve"> </w:t>
            </w:r>
            <w:r w:rsidRPr="00E965AC">
              <w:rPr>
                <w:rFonts w:hint="eastAsia"/>
                <w:rtl/>
              </w:rPr>
              <w:t>الوثيقة</w:t>
            </w:r>
            <w:r w:rsidRPr="00E965AC">
              <w:rPr>
                <w:rtl/>
              </w:rPr>
              <w:t xml:space="preserve"> </w:t>
            </w:r>
            <w:r w:rsidRPr="00E965AC">
              <w:rPr>
                <w:rFonts w:hint="eastAsia"/>
                <w:rtl/>
              </w:rPr>
              <w:t>تقريراً</w:t>
            </w:r>
            <w:r w:rsidRPr="00E965AC">
              <w:rPr>
                <w:rtl/>
              </w:rPr>
              <w:t xml:space="preserve"> </w:t>
            </w:r>
            <w:r w:rsidRPr="00E965AC">
              <w:rPr>
                <w:rFonts w:hint="eastAsia"/>
                <w:rtl/>
              </w:rPr>
              <w:t>عن</w:t>
            </w:r>
            <w:r w:rsidRPr="00E965AC">
              <w:rPr>
                <w:rtl/>
              </w:rPr>
              <w:t xml:space="preserve"> </w:t>
            </w:r>
            <w:r w:rsidRPr="00E965AC">
              <w:rPr>
                <w:rFonts w:hint="eastAsia"/>
                <w:rtl/>
              </w:rPr>
              <w:t>تنفيذ</w:t>
            </w:r>
            <w:r w:rsidRPr="00E965AC">
              <w:rPr>
                <w:rtl/>
              </w:rPr>
              <w:t xml:space="preserve"> </w:t>
            </w:r>
            <w:r w:rsidRPr="00E965AC">
              <w:rPr>
                <w:rFonts w:hint="eastAsia"/>
                <w:rtl/>
              </w:rPr>
              <w:t>قرار</w:t>
            </w:r>
            <w:r w:rsidRPr="00E965AC">
              <w:rPr>
                <w:rtl/>
              </w:rPr>
              <w:t xml:space="preserve"> </w:t>
            </w:r>
            <w:r w:rsidRPr="00E965AC">
              <w:rPr>
                <w:rFonts w:hint="eastAsia"/>
                <w:rtl/>
              </w:rPr>
              <w:t>المجلس</w:t>
            </w:r>
            <w:r w:rsidRPr="00E965AC">
              <w:rPr>
                <w:rtl/>
              </w:rPr>
              <w:t xml:space="preserve"> 1424</w:t>
            </w:r>
            <w:r>
              <w:rPr>
                <w:rFonts w:hint="cs"/>
                <w:rtl/>
                <w:lang w:bidi="ar-EG"/>
              </w:rPr>
              <w:t>.</w:t>
            </w:r>
          </w:p>
          <w:p w14:paraId="0886C471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352AE6DD" w14:textId="20A89EE5" w:rsidR="007B0AA0" w:rsidRDefault="00E965AC" w:rsidP="00E965AC">
            <w:pPr>
              <w:rPr>
                <w:rtl/>
              </w:rPr>
            </w:pPr>
            <w:r w:rsidRPr="00E965AC">
              <w:rPr>
                <w:rFonts w:hint="eastAsia"/>
                <w:rtl/>
              </w:rPr>
              <w:t>يُدعى</w:t>
            </w:r>
            <w:r w:rsidRPr="00E965AC">
              <w:rPr>
                <w:rtl/>
              </w:rPr>
              <w:t xml:space="preserve"> </w:t>
            </w:r>
            <w:r w:rsidRPr="00E965AC">
              <w:rPr>
                <w:rFonts w:hint="eastAsia"/>
                <w:rtl/>
              </w:rPr>
              <w:t>المجلس</w:t>
            </w:r>
            <w:r w:rsidRPr="00E965AC">
              <w:rPr>
                <w:rtl/>
              </w:rPr>
              <w:t xml:space="preserve"> </w:t>
            </w:r>
            <w:r w:rsidRPr="00E965AC">
              <w:rPr>
                <w:rFonts w:hint="eastAsia"/>
                <w:rtl/>
              </w:rPr>
              <w:t>إلى</w:t>
            </w:r>
            <w:r w:rsidRPr="00E965AC">
              <w:rPr>
                <w:rtl/>
              </w:rPr>
              <w:t xml:space="preserve"> </w:t>
            </w:r>
            <w:r w:rsidRPr="00E965AC">
              <w:rPr>
                <w:rFonts w:hint="eastAsia"/>
                <w:b/>
                <w:bCs/>
                <w:rtl/>
              </w:rPr>
              <w:t>النظر</w:t>
            </w:r>
            <w:r w:rsidRPr="00E965AC">
              <w:rPr>
                <w:rtl/>
              </w:rPr>
              <w:t xml:space="preserve"> </w:t>
            </w:r>
            <w:r w:rsidRPr="00E965AC">
              <w:rPr>
                <w:rFonts w:hint="eastAsia"/>
                <w:rtl/>
              </w:rPr>
              <w:t>في</w:t>
            </w:r>
            <w:r w:rsidRPr="00E965AC">
              <w:rPr>
                <w:rtl/>
              </w:rPr>
              <w:t xml:space="preserve"> </w:t>
            </w:r>
            <w:r w:rsidRPr="00E965AC">
              <w:rPr>
                <w:rFonts w:hint="eastAsia"/>
                <w:rtl/>
              </w:rPr>
              <w:t>هذا</w:t>
            </w:r>
            <w:r w:rsidRPr="00E965AC">
              <w:rPr>
                <w:rtl/>
              </w:rPr>
              <w:t xml:space="preserve"> </w:t>
            </w:r>
            <w:r w:rsidRPr="00E965AC">
              <w:rPr>
                <w:rFonts w:hint="eastAsia"/>
                <w:rtl/>
              </w:rPr>
              <w:t>التقرير</w:t>
            </w:r>
            <w:r>
              <w:rPr>
                <w:rFonts w:hint="cs"/>
                <w:rtl/>
              </w:rPr>
              <w:t>.</w:t>
            </w:r>
          </w:p>
          <w:p w14:paraId="49E76E86" w14:textId="77777777" w:rsidR="007B0AA0" w:rsidRPr="007B0AA0" w:rsidRDefault="00494119" w:rsidP="007B0A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الصلة</w:t>
            </w:r>
            <w:r w:rsidR="007B0AA0" w:rsidRPr="007B0AA0">
              <w:rPr>
                <w:b/>
                <w:bCs/>
                <w:rtl/>
              </w:rPr>
              <w:t xml:space="preserve"> بالخطة ال</w:t>
            </w:r>
            <w:r w:rsidR="007B0AA0" w:rsidRPr="007B0AA0">
              <w:rPr>
                <w:rFonts w:hint="cs"/>
                <w:b/>
                <w:bCs/>
                <w:rtl/>
              </w:rPr>
              <w:t>ا</w:t>
            </w:r>
            <w:r w:rsidR="007B0AA0" w:rsidRPr="007B0AA0">
              <w:rPr>
                <w:b/>
                <w:bCs/>
                <w:rtl/>
              </w:rPr>
              <w:t>ستراتيجية</w:t>
            </w:r>
          </w:p>
          <w:p w14:paraId="4E87D409" w14:textId="6A59DCBE" w:rsidR="007B0AA0" w:rsidRDefault="00E965AC" w:rsidP="00E965AC">
            <w:pPr>
              <w:rPr>
                <w:rtl/>
              </w:rPr>
            </w:pPr>
            <w:r w:rsidRPr="00E965AC">
              <w:rPr>
                <w:rFonts w:hint="eastAsia"/>
                <w:rtl/>
              </w:rPr>
              <w:t>تقديم</w:t>
            </w:r>
            <w:r w:rsidRPr="00E965AC">
              <w:rPr>
                <w:rtl/>
              </w:rPr>
              <w:t xml:space="preserve"> </w:t>
            </w:r>
            <w:r w:rsidRPr="00E965AC">
              <w:rPr>
                <w:rFonts w:hint="eastAsia"/>
                <w:rtl/>
              </w:rPr>
              <w:t>المساعدة</w:t>
            </w:r>
            <w:r w:rsidRPr="00E965AC">
              <w:rPr>
                <w:rtl/>
              </w:rPr>
              <w:t xml:space="preserve"> </w:t>
            </w:r>
            <w:r w:rsidRPr="00E965AC">
              <w:rPr>
                <w:rFonts w:hint="eastAsia"/>
                <w:rtl/>
              </w:rPr>
              <w:t>التقنية</w:t>
            </w:r>
            <w:r>
              <w:rPr>
                <w:rFonts w:hint="cs"/>
                <w:rtl/>
              </w:rPr>
              <w:t>.</w:t>
            </w:r>
          </w:p>
          <w:p w14:paraId="4BDE3071" w14:textId="77777777" w:rsidR="007B0AA0" w:rsidRDefault="007B0AA0" w:rsidP="00B97F32">
            <w:pPr>
              <w:rPr>
                <w:b/>
                <w:bCs/>
              </w:rPr>
            </w:pPr>
            <w:r w:rsidRPr="007B0AA0">
              <w:rPr>
                <w:rFonts w:hint="cs"/>
                <w:b/>
                <w:bCs/>
                <w:rtl/>
              </w:rPr>
              <w:t>الآثار المالية</w:t>
            </w:r>
          </w:p>
          <w:p w14:paraId="25F52A5B" w14:textId="0813A072" w:rsidR="006F363C" w:rsidRPr="005546CF" w:rsidRDefault="00E965AC" w:rsidP="00E965AC">
            <w:pPr>
              <w:rPr>
                <w:rtl/>
              </w:rPr>
            </w:pPr>
            <w:r w:rsidRPr="00E965AC">
              <w:rPr>
                <w:rFonts w:hint="eastAsia"/>
                <w:rtl/>
              </w:rPr>
              <w:t>ضمن</w:t>
            </w:r>
            <w:r w:rsidRPr="00E965AC">
              <w:rPr>
                <w:rtl/>
              </w:rPr>
              <w:t xml:space="preserve"> </w:t>
            </w:r>
            <w:r w:rsidRPr="00E965AC">
              <w:rPr>
                <w:rFonts w:hint="eastAsia"/>
                <w:rtl/>
              </w:rPr>
              <w:t>الميزانية</w:t>
            </w:r>
            <w:r w:rsidRPr="00E965AC">
              <w:rPr>
                <w:rtl/>
              </w:rPr>
              <w:t xml:space="preserve"> </w:t>
            </w:r>
            <w:r w:rsidRPr="00E965AC">
              <w:rPr>
                <w:rFonts w:hint="eastAsia"/>
                <w:rtl/>
              </w:rPr>
              <w:t>المخصَّصة</w:t>
            </w:r>
            <w:r w:rsidRPr="00E965AC">
              <w:rPr>
                <w:rtl/>
              </w:rPr>
              <w:t xml:space="preserve"> </w:t>
            </w:r>
            <w:r w:rsidRPr="00E965AC">
              <w:rPr>
                <w:rFonts w:hint="eastAsia"/>
                <w:rtl/>
              </w:rPr>
              <w:t>لفترة</w:t>
            </w:r>
            <w:r w:rsidRPr="00E965AC">
              <w:rPr>
                <w:rtl/>
              </w:rPr>
              <w:t xml:space="preserve"> </w:t>
            </w:r>
            <w:r w:rsidRPr="00E965AC">
              <w:rPr>
                <w:rFonts w:hint="eastAsia"/>
                <w:rtl/>
              </w:rPr>
              <w:t>السنتين</w:t>
            </w:r>
            <w:r w:rsidRPr="00E965AC">
              <w:rPr>
                <w:rtl/>
              </w:rPr>
              <w:t xml:space="preserve"> 2024-2025 </w:t>
            </w:r>
            <w:r w:rsidRPr="00E965AC">
              <w:rPr>
                <w:rFonts w:hint="eastAsia"/>
                <w:rtl/>
              </w:rPr>
              <w:t>والسنتين</w:t>
            </w:r>
            <w:r w:rsidRPr="00E965AC">
              <w:rPr>
                <w:rtl/>
              </w:rPr>
              <w:t xml:space="preserve"> 2026-2027.</w:t>
            </w:r>
          </w:p>
          <w:p w14:paraId="4966AD97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031E4D1B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3C80B0B8" w14:textId="563D0C1E" w:rsidR="007B0AA0" w:rsidRPr="005546CF" w:rsidRDefault="00E965AC" w:rsidP="00E965AC">
            <w:pPr>
              <w:rPr>
                <w:i/>
                <w:iCs/>
                <w:rtl/>
              </w:rPr>
            </w:pPr>
            <w:r w:rsidRPr="00E965AC">
              <w:rPr>
                <w:rFonts w:hint="eastAsia"/>
                <w:i/>
                <w:iCs/>
                <w:rtl/>
              </w:rPr>
              <w:t>قرار</w:t>
            </w:r>
            <w:r w:rsidRPr="00E965AC">
              <w:rPr>
                <w:i/>
                <w:iCs/>
                <w:rtl/>
              </w:rPr>
              <w:t xml:space="preserve"> </w:t>
            </w:r>
            <w:r w:rsidRPr="00E965AC">
              <w:rPr>
                <w:rFonts w:hint="eastAsia"/>
                <w:i/>
                <w:iCs/>
                <w:rtl/>
              </w:rPr>
              <w:t>المجلس</w:t>
            </w:r>
            <w:r w:rsidRPr="00E965AC">
              <w:rPr>
                <w:i/>
                <w:iCs/>
                <w:rtl/>
              </w:rPr>
              <w:t xml:space="preserve"> </w:t>
            </w:r>
            <w:hyperlink r:id="rId8" w:history="1">
              <w:r w:rsidRPr="00E965AC">
                <w:rPr>
                  <w:rStyle w:val="Hyperlink"/>
                  <w:i/>
                  <w:iCs/>
                  <w:noProof w:val="0"/>
                  <w:lang w:eastAsia="zh-CN"/>
                </w:rPr>
                <w:t>1424 (C24)</w:t>
              </w:r>
            </w:hyperlink>
          </w:p>
        </w:tc>
      </w:tr>
    </w:tbl>
    <w:p w14:paraId="48A2733C" w14:textId="77777777" w:rsidR="00E61BE8" w:rsidRDefault="00E61BE8" w:rsidP="00E61BE8">
      <w:pPr>
        <w:rPr>
          <w:rtl/>
          <w:lang w:bidi="ar-EG"/>
        </w:rPr>
      </w:pPr>
    </w:p>
    <w:p w14:paraId="1B2BB0D9" w14:textId="77777777" w:rsidR="00F50E3F" w:rsidRDefault="00F50E3F" w:rsidP="0043260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2EAAA312" w14:textId="01ED37E2" w:rsidR="00E965AC" w:rsidRPr="00E965AC" w:rsidRDefault="00E965AC" w:rsidP="00E965AC">
      <w:pPr>
        <w:pStyle w:val="Heading1"/>
        <w:rPr>
          <w:rtl/>
        </w:rPr>
      </w:pPr>
      <w:r>
        <w:lastRenderedPageBreak/>
        <w:t>1</w:t>
      </w:r>
      <w:r>
        <w:tab/>
      </w:r>
      <w:r w:rsidRPr="00E965AC">
        <w:rPr>
          <w:rFonts w:hint="eastAsia"/>
          <w:rtl/>
        </w:rPr>
        <w:t>معلومات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أساسية</w:t>
      </w:r>
    </w:p>
    <w:p w14:paraId="633EB032" w14:textId="0BB45EB7" w:rsidR="00E965AC" w:rsidRPr="00E965AC" w:rsidRDefault="00E965AC" w:rsidP="00E965AC">
      <w:pPr>
        <w:rPr>
          <w:rtl/>
        </w:rPr>
      </w:pPr>
      <w:r w:rsidRPr="00E965AC">
        <w:rPr>
          <w:rFonts w:hint="eastAsia"/>
          <w:rtl/>
        </w:rPr>
        <w:t>تقدم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هذه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الوثيقة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تقريراً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تنفيذ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القرار</w:t>
      </w:r>
      <w:r w:rsidRPr="00E965AC">
        <w:rPr>
          <w:rtl/>
        </w:rPr>
        <w:t xml:space="preserve"> 1424 </w:t>
      </w:r>
      <w:r w:rsidRPr="00E965AC">
        <w:rPr>
          <w:rFonts w:hint="eastAsia"/>
          <w:rtl/>
        </w:rPr>
        <w:t>الصادر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مجلس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لعام</w:t>
      </w:r>
      <w:r w:rsidRPr="00E965AC">
        <w:rPr>
          <w:rtl/>
        </w:rPr>
        <w:t xml:space="preserve"> 2024</w:t>
      </w:r>
      <w:r w:rsidR="00FE5A3D">
        <w:rPr>
          <w:rFonts w:hint="cs"/>
          <w:rtl/>
        </w:rPr>
        <w:t xml:space="preserve"> </w:t>
      </w:r>
      <w:r w:rsidR="00FE5A3D">
        <w:t>(C24)</w:t>
      </w:r>
      <w:r w:rsidRPr="00E965AC">
        <w:rPr>
          <w:rFonts w:hint="eastAsia"/>
          <w:rtl/>
        </w:rPr>
        <w:t>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الذي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يدعو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الأمينة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العامة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تنسيق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أنشطة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قطاعات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الثلاثة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وتقديم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تقرير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هذه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المسألة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دورة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المجلس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عام</w:t>
      </w:r>
      <w:r w:rsidRPr="00E965AC">
        <w:rPr>
          <w:rtl/>
        </w:rPr>
        <w:t xml:space="preserve"> 2026.</w:t>
      </w:r>
    </w:p>
    <w:p w14:paraId="76FA5304" w14:textId="77777777" w:rsidR="00E965AC" w:rsidRPr="00E965AC" w:rsidRDefault="00E965AC" w:rsidP="00E965AC">
      <w:pPr>
        <w:pStyle w:val="Headingb"/>
        <w:rPr>
          <w:rtl/>
        </w:rPr>
      </w:pPr>
      <w:r w:rsidRPr="00E965AC">
        <w:rPr>
          <w:rFonts w:hint="eastAsia"/>
          <w:rtl/>
        </w:rPr>
        <w:t>السياق</w:t>
      </w:r>
    </w:p>
    <w:p w14:paraId="7C4FAD05" w14:textId="77777777" w:rsidR="00E965AC" w:rsidRPr="00E965AC" w:rsidRDefault="00E965AC" w:rsidP="00E965AC">
      <w:pPr>
        <w:rPr>
          <w:rtl/>
        </w:rPr>
      </w:pPr>
      <w:r w:rsidRPr="00E965AC">
        <w:rPr>
          <w:rFonts w:hint="eastAsia"/>
          <w:rtl/>
        </w:rPr>
        <w:t>وفقاً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للمعلومات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المحدَّثة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المقدمة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المجموعة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المعنية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بالاتصالات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حالات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الطوارئ،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يزال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قطاع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تكنولوجيا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المعلومات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والاتصالات</w:t>
      </w:r>
      <w:r w:rsidRPr="00E965AC">
        <w:rPr>
          <w:rtl/>
        </w:rPr>
        <w:t xml:space="preserve"> </w:t>
      </w:r>
      <w:r w:rsidRPr="00E965AC">
        <w:rPr>
          <w:lang w:bidi="ar-EG"/>
        </w:rPr>
        <w:t>(ICT)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فلسطين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يواجه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تحديات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بالغة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مجالي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التنمية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والبنية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التحتية،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يشتد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تأثيرها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النطاق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العريض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المتنقل</w:t>
      </w:r>
      <w:r w:rsidRPr="00E965AC">
        <w:rPr>
          <w:rtl/>
        </w:rPr>
        <w:t xml:space="preserve">. </w:t>
      </w:r>
      <w:r w:rsidRPr="00E965AC">
        <w:rPr>
          <w:rFonts w:hint="eastAsia"/>
          <w:rtl/>
        </w:rPr>
        <w:t>وفي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الوقت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الحاضر،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تزال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مستويات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التوصيلية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منخفضة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للغاية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بسبب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نقص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الوقود،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وتلف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البنية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التحتية،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وثغرات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المعدات،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وقيود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النفاذ،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يعرض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استمرارية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خدمات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لخطر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كبير</w:t>
      </w:r>
      <w:r w:rsidRPr="00E965AC">
        <w:rPr>
          <w:rtl/>
        </w:rPr>
        <w:t>.</w:t>
      </w:r>
    </w:p>
    <w:p w14:paraId="17ADA0AA" w14:textId="6D834292" w:rsidR="00E965AC" w:rsidRPr="00E965AC" w:rsidRDefault="00E965AC" w:rsidP="00E965AC">
      <w:pPr>
        <w:rPr>
          <w:rtl/>
        </w:rPr>
      </w:pPr>
      <w:r w:rsidRPr="00E965AC">
        <w:rPr>
          <w:rFonts w:hint="eastAsia"/>
          <w:rtl/>
        </w:rPr>
        <w:t>ووفقاً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للبنك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الدولي،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فقد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بلغت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قيمة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الأضرار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لحقت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بالبنية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التحتية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لتكنولوجيا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المعلومات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والاتصالات</w:t>
      </w:r>
      <w:r w:rsidRPr="00E965AC">
        <w:rPr>
          <w:rtl/>
        </w:rPr>
        <w:t xml:space="preserve"> 164 </w:t>
      </w:r>
      <w:r w:rsidRPr="00E965AC">
        <w:rPr>
          <w:rFonts w:hint="eastAsia"/>
          <w:rtl/>
        </w:rPr>
        <w:t>مليون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دولار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أمريكي</w:t>
      </w:r>
      <w:r>
        <w:rPr>
          <w:rStyle w:val="FootnoteReference"/>
          <w:rtl/>
        </w:rPr>
        <w:footnoteReference w:id="1"/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الأصول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المتضررة،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أُفيد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بأن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نسبة</w:t>
      </w:r>
      <w:r w:rsidRPr="00E965AC">
        <w:rPr>
          <w:rtl/>
        </w:rPr>
        <w:t xml:space="preserve"> 74% </w:t>
      </w:r>
      <w:r w:rsidRPr="00E965AC">
        <w:rPr>
          <w:rFonts w:hint="eastAsia"/>
          <w:rtl/>
        </w:rPr>
        <w:t>منها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قد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دُمرت،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ونسبة</w:t>
      </w:r>
      <w:r w:rsidRPr="00E965AC">
        <w:rPr>
          <w:rtl/>
        </w:rPr>
        <w:t xml:space="preserve"> 16% </w:t>
      </w:r>
      <w:r w:rsidRPr="00E965AC">
        <w:rPr>
          <w:rFonts w:hint="eastAsia"/>
          <w:rtl/>
        </w:rPr>
        <w:t>قد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تضررت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جزئياً،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بينما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سُجل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أدنى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تأثير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نسبة</w:t>
      </w:r>
      <w:r w:rsidRPr="00E965AC">
        <w:rPr>
          <w:rtl/>
        </w:rPr>
        <w:t xml:space="preserve"> 10% </w:t>
      </w:r>
      <w:r w:rsidRPr="00E965AC">
        <w:rPr>
          <w:rFonts w:hint="eastAsia"/>
          <w:rtl/>
        </w:rPr>
        <w:t>منها</w:t>
      </w:r>
      <w:r>
        <w:rPr>
          <w:rStyle w:val="FootnoteReference"/>
          <w:rtl/>
        </w:rPr>
        <w:footnoteReference w:id="2"/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علاوةً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ذلك،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يقدِّر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البنك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الدولي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التكلفة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اللازمة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لإعادة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الإعمار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والتعافي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بـنحو</w:t>
      </w:r>
      <w:r w:rsidRPr="00E965AC">
        <w:rPr>
          <w:rtl/>
        </w:rPr>
        <w:t xml:space="preserve"> 460 </w:t>
      </w:r>
      <w:r w:rsidRPr="00E965AC">
        <w:rPr>
          <w:rFonts w:hint="eastAsia"/>
          <w:rtl/>
        </w:rPr>
        <w:t>مليون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دولار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أمريكي،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منها</w:t>
      </w:r>
      <w:r w:rsidRPr="00E965AC">
        <w:rPr>
          <w:rtl/>
        </w:rPr>
        <w:t xml:space="preserve"> 116 </w:t>
      </w:r>
      <w:r w:rsidRPr="00E965AC">
        <w:rPr>
          <w:rFonts w:hint="eastAsia"/>
          <w:rtl/>
        </w:rPr>
        <w:t>مليون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دولار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أمريكي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للاستعادة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الفورية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لأبراج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المتنقلة،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وشبكات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الألياف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البصرية،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والخدمات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الأساسية،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</w:t>
      </w:r>
      <w:r w:rsidRPr="00E965AC">
        <w:rPr>
          <w:rtl/>
        </w:rPr>
        <w:t xml:space="preserve">344 </w:t>
      </w:r>
      <w:r w:rsidRPr="00E965AC">
        <w:rPr>
          <w:rFonts w:hint="eastAsia"/>
          <w:rtl/>
        </w:rPr>
        <w:t>مليون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دولار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أمريكي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لجهود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تأسيس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المرونة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وإعادة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البناء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المدى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الطويل</w:t>
      </w:r>
      <w:r>
        <w:rPr>
          <w:rStyle w:val="FootnoteReference"/>
          <w:rtl/>
        </w:rPr>
        <w:footnoteReference w:id="3"/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والتحديان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اللذان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يزال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قطاع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الاتصالات</w:t>
      </w:r>
      <w:r w:rsidRPr="00E965AC">
        <w:rPr>
          <w:rtl/>
        </w:rPr>
        <w:t xml:space="preserve"> </w:t>
      </w:r>
      <w:r w:rsidRPr="00E965AC">
        <w:rPr>
          <w:rFonts w:hint="cs"/>
          <w:rtl/>
        </w:rPr>
        <w:t>يوجهاهما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هما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الإمكانية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المحدودة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للحصول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قطع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الغيار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واستمرار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نقص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الوقود،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وهما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ضروريان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لتشغيل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أبراج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وأنظمة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الدعم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الاحتياطي</w:t>
      </w:r>
      <w:r w:rsidRPr="00E965AC">
        <w:rPr>
          <w:rtl/>
        </w:rPr>
        <w:t>.</w:t>
      </w:r>
    </w:p>
    <w:p w14:paraId="7AF9595E" w14:textId="77777777" w:rsidR="00E965AC" w:rsidRPr="00E965AC" w:rsidRDefault="00E965AC" w:rsidP="00E965AC">
      <w:pPr>
        <w:rPr>
          <w:rtl/>
        </w:rPr>
      </w:pPr>
      <w:r w:rsidRPr="00E965AC">
        <w:rPr>
          <w:rFonts w:hint="eastAsia"/>
          <w:rtl/>
        </w:rPr>
        <w:t>وكلف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المجلس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دورته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لعام</w:t>
      </w:r>
      <w:r w:rsidRPr="00E965AC">
        <w:rPr>
          <w:rtl/>
        </w:rPr>
        <w:t xml:space="preserve"> 2025 </w:t>
      </w:r>
      <w:r w:rsidRPr="00E965AC">
        <w:rPr>
          <w:rFonts w:hint="eastAsia"/>
          <w:rtl/>
        </w:rPr>
        <w:t>الأمينة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العامة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بوضع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خطة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ملموسة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لتنفيذ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القرار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وجدول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زمني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لتنفيذه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وتقديم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تقرير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التقدم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المحرز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الدورة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المقبلة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للمجلس</w:t>
      </w:r>
      <w:r w:rsidRPr="00E965AC">
        <w:rPr>
          <w:rtl/>
        </w:rPr>
        <w:t xml:space="preserve">. </w:t>
      </w:r>
      <w:r w:rsidRPr="00E965AC">
        <w:rPr>
          <w:rFonts w:hint="eastAsia"/>
          <w:rtl/>
        </w:rPr>
        <w:t>وبالإضافة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ذلك،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تقدمت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دولة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فلسطين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بعدة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طلبات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للحصول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الدعم</w:t>
      </w:r>
      <w:r w:rsidRPr="00E965AC">
        <w:rPr>
          <w:rtl/>
        </w:rPr>
        <w:t>.</w:t>
      </w:r>
    </w:p>
    <w:p w14:paraId="4AE67385" w14:textId="77777777" w:rsidR="00E965AC" w:rsidRPr="00E965AC" w:rsidRDefault="00E965AC" w:rsidP="00E965AC">
      <w:pPr>
        <w:pStyle w:val="Headingb"/>
        <w:rPr>
          <w:rtl/>
        </w:rPr>
      </w:pPr>
      <w:r w:rsidRPr="00E965AC">
        <w:rPr>
          <w:rFonts w:hint="eastAsia"/>
          <w:rtl/>
        </w:rPr>
        <w:t>الإجراءات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اتخذها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الدولي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للاتصالات</w:t>
      </w:r>
    </w:p>
    <w:p w14:paraId="05EA7F46" w14:textId="77777777" w:rsidR="00E965AC" w:rsidRPr="00E965AC" w:rsidRDefault="00E965AC" w:rsidP="00E965AC">
      <w:pPr>
        <w:rPr>
          <w:rtl/>
        </w:rPr>
      </w:pPr>
      <w:r w:rsidRPr="00E965AC">
        <w:rPr>
          <w:rFonts w:hint="eastAsia"/>
          <w:rtl/>
        </w:rPr>
        <w:t>واصل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جهوده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خلال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العام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الماضي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للتقدم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تنفيذ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القرار،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وحقق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تقدماً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المجالات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التالية</w:t>
      </w:r>
      <w:r w:rsidRPr="00E965AC">
        <w:rPr>
          <w:rtl/>
        </w:rPr>
        <w:t>:</w:t>
      </w:r>
    </w:p>
    <w:p w14:paraId="10215EA0" w14:textId="77777777" w:rsidR="00E965AC" w:rsidRPr="00E965AC" w:rsidRDefault="00E965AC" w:rsidP="00E965AC">
      <w:pPr>
        <w:pStyle w:val="Heading1"/>
        <w:rPr>
          <w:rtl/>
        </w:rPr>
      </w:pPr>
      <w:r w:rsidRPr="00E965AC">
        <w:rPr>
          <w:rtl/>
        </w:rPr>
        <w:t>1</w:t>
      </w:r>
      <w:r w:rsidRPr="00E965AC">
        <w:rPr>
          <w:rtl/>
        </w:rPr>
        <w:tab/>
      </w:r>
      <w:r w:rsidRPr="00E965AC">
        <w:rPr>
          <w:rFonts w:hint="eastAsia"/>
          <w:rtl/>
        </w:rPr>
        <w:t>التنسيق</w:t>
      </w:r>
    </w:p>
    <w:p w14:paraId="6B37CA75" w14:textId="5F44E42F" w:rsidR="00E965AC" w:rsidRPr="00E965AC" w:rsidRDefault="00E965AC" w:rsidP="00432A81">
      <w:pPr>
        <w:rPr>
          <w:rtl/>
        </w:rPr>
      </w:pPr>
      <w:r w:rsidRPr="00E965AC">
        <w:rPr>
          <w:rFonts w:hint="eastAsia"/>
          <w:rtl/>
        </w:rPr>
        <w:t>أنشئ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فريق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مهام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مشترك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القطاعات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لضمان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التنسيق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والفعالية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تنفيذ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القرار</w:t>
      </w:r>
      <w:r w:rsidRPr="00E965AC">
        <w:rPr>
          <w:rtl/>
        </w:rPr>
        <w:t xml:space="preserve"> 1424 </w:t>
      </w:r>
      <w:r w:rsidRPr="00E965AC">
        <w:rPr>
          <w:rFonts w:hint="eastAsia"/>
          <w:rtl/>
        </w:rPr>
        <w:t>على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نطاق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. </w:t>
      </w:r>
      <w:r w:rsidRPr="00E965AC">
        <w:rPr>
          <w:rFonts w:hint="eastAsia"/>
          <w:rtl/>
        </w:rPr>
        <w:t>وركز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فريق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المهام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تحقيق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ثلاثة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أهداف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رئيسية،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هي</w:t>
      </w:r>
      <w:r w:rsidRPr="00E965AC">
        <w:rPr>
          <w:rtl/>
        </w:rPr>
        <w:t>:</w:t>
      </w:r>
    </w:p>
    <w:p w14:paraId="565EDC65" w14:textId="56BA31FB" w:rsidR="00E965AC" w:rsidRPr="00E965AC" w:rsidRDefault="00E965AC" w:rsidP="00432A81">
      <w:pPr>
        <w:pStyle w:val="enumlev1"/>
        <w:rPr>
          <w:rtl/>
        </w:rPr>
      </w:pPr>
      <w:r w:rsidRPr="00E965AC">
        <w:rPr>
          <w:lang w:bidi="ar-EG"/>
        </w:rPr>
        <w:t>'</w:t>
      </w:r>
      <w:r w:rsidRPr="00E965AC">
        <w:rPr>
          <w:rtl/>
        </w:rPr>
        <w:t>1'</w:t>
      </w:r>
      <w:r w:rsidRPr="00E965AC">
        <w:rPr>
          <w:rtl/>
        </w:rPr>
        <w:tab/>
      </w:r>
      <w:r w:rsidRPr="00E965AC">
        <w:rPr>
          <w:rFonts w:hint="eastAsia"/>
          <w:rtl/>
        </w:rPr>
        <w:t>تقييم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أثر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النزاع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فلسطين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برامج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وأنشطته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proofErr w:type="gramStart"/>
      <w:r w:rsidRPr="00E965AC">
        <w:rPr>
          <w:rFonts w:hint="eastAsia"/>
          <w:rtl/>
        </w:rPr>
        <w:t>المنطقة؛</w:t>
      </w:r>
      <w:proofErr w:type="gramEnd"/>
    </w:p>
    <w:p w14:paraId="1039EC21" w14:textId="77777777" w:rsidR="00E965AC" w:rsidRPr="00E965AC" w:rsidRDefault="00E965AC" w:rsidP="00432A81">
      <w:pPr>
        <w:pStyle w:val="enumlev1"/>
        <w:rPr>
          <w:rtl/>
        </w:rPr>
      </w:pPr>
      <w:r w:rsidRPr="00E965AC">
        <w:rPr>
          <w:lang w:bidi="ar-EG"/>
        </w:rPr>
        <w:t>'</w:t>
      </w:r>
      <w:r w:rsidRPr="00E965AC">
        <w:rPr>
          <w:rtl/>
        </w:rPr>
        <w:t>2'</w:t>
      </w:r>
      <w:r w:rsidRPr="00E965AC">
        <w:rPr>
          <w:rtl/>
        </w:rPr>
        <w:tab/>
      </w:r>
      <w:r w:rsidRPr="00E965AC">
        <w:rPr>
          <w:rFonts w:hint="eastAsia"/>
          <w:rtl/>
        </w:rPr>
        <w:t>تعبئة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الموارد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المالية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والتقنية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والبشرية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اللازمة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لدعم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جهود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التعافي؛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</w:t>
      </w:r>
    </w:p>
    <w:p w14:paraId="192474E0" w14:textId="77777777" w:rsidR="00E965AC" w:rsidRPr="00E965AC" w:rsidRDefault="00E965AC" w:rsidP="00432A81">
      <w:pPr>
        <w:pStyle w:val="enumlev1"/>
        <w:rPr>
          <w:rtl/>
        </w:rPr>
      </w:pPr>
      <w:r w:rsidRPr="00E965AC">
        <w:rPr>
          <w:lang w:bidi="ar-EG"/>
        </w:rPr>
        <w:t>'</w:t>
      </w:r>
      <w:r w:rsidRPr="00E965AC">
        <w:rPr>
          <w:rtl/>
        </w:rPr>
        <w:t>3'</w:t>
      </w:r>
      <w:r w:rsidRPr="00E965AC">
        <w:rPr>
          <w:rtl/>
        </w:rPr>
        <w:tab/>
      </w:r>
      <w:r w:rsidRPr="00E965AC">
        <w:rPr>
          <w:rFonts w:hint="eastAsia"/>
          <w:rtl/>
        </w:rPr>
        <w:t>تتبع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وتنسيق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التقدم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المحرز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تنفيذ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القرار،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وضمان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الشفافية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والاتساق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أهداف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العامة</w:t>
      </w:r>
      <w:r w:rsidRPr="00E965AC">
        <w:rPr>
          <w:rtl/>
        </w:rPr>
        <w:t>.</w:t>
      </w:r>
    </w:p>
    <w:p w14:paraId="26A46269" w14:textId="70F2C6B3" w:rsidR="00E965AC" w:rsidRPr="00E965AC" w:rsidRDefault="00E965AC" w:rsidP="00432A81">
      <w:pPr>
        <w:rPr>
          <w:rtl/>
        </w:rPr>
      </w:pPr>
      <w:r w:rsidRPr="00E965AC">
        <w:rPr>
          <w:rFonts w:hint="eastAsia"/>
          <w:rtl/>
        </w:rPr>
        <w:t>ويضم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فريق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المهام،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الذي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يرأسه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نائب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الأمينة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العامة،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مدير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المكتب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الإقليمي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لمنطقة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الدول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العربية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وممثلين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كل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قطاعات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>.</w:t>
      </w:r>
    </w:p>
    <w:p w14:paraId="0B600FFE" w14:textId="5F9DD8D8" w:rsidR="00E965AC" w:rsidRPr="00E965AC" w:rsidRDefault="00E965AC" w:rsidP="00E965AC">
      <w:pPr>
        <w:pStyle w:val="Heading1"/>
        <w:rPr>
          <w:rtl/>
        </w:rPr>
      </w:pPr>
      <w:r w:rsidRPr="00E965AC">
        <w:rPr>
          <w:rtl/>
        </w:rPr>
        <w:t>2</w:t>
      </w:r>
      <w:r w:rsidRPr="00E965AC">
        <w:rPr>
          <w:rtl/>
        </w:rPr>
        <w:tab/>
      </w:r>
      <w:r w:rsidRPr="00E965AC">
        <w:rPr>
          <w:rFonts w:hint="eastAsia"/>
          <w:rtl/>
        </w:rPr>
        <w:t>إنشاء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صندوق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استئماني</w:t>
      </w:r>
      <w:r w:rsidRPr="00E965AC">
        <w:rPr>
          <w:rtl/>
        </w:rPr>
        <w:t xml:space="preserve"> </w:t>
      </w:r>
      <w:r w:rsidRPr="00E965AC">
        <w:rPr>
          <w:lang w:bidi="ar-EG"/>
        </w:rPr>
        <w:t>(FIT)</w:t>
      </w:r>
    </w:p>
    <w:p w14:paraId="7F523F70" w14:textId="2CBDA2E3" w:rsidR="00E965AC" w:rsidRPr="00E965AC" w:rsidRDefault="00E965AC" w:rsidP="00432A81">
      <w:pPr>
        <w:rPr>
          <w:rtl/>
        </w:rPr>
      </w:pPr>
      <w:r w:rsidRPr="00E965AC">
        <w:rPr>
          <w:rFonts w:hint="eastAsia"/>
          <w:rtl/>
        </w:rPr>
        <w:t>عملاً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بالقرار</w:t>
      </w:r>
      <w:r w:rsidRPr="00E965AC">
        <w:rPr>
          <w:rtl/>
        </w:rPr>
        <w:t xml:space="preserve"> 1424 </w:t>
      </w:r>
      <w:r w:rsidRPr="00E965AC">
        <w:rPr>
          <w:rFonts w:hint="eastAsia"/>
          <w:rtl/>
        </w:rPr>
        <w:t>الصادر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مجلس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بشأن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تقديم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المساعدة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والدعم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دولة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فلسطين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لإعادة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بناء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قطاع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اتصالاتها،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شرع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إنشاء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صندوق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استئماني</w:t>
      </w:r>
      <w:r w:rsidRPr="00E965AC">
        <w:rPr>
          <w:rtl/>
        </w:rPr>
        <w:t xml:space="preserve"> </w:t>
      </w:r>
      <w:r w:rsidR="00432A81" w:rsidRPr="00432A81">
        <w:rPr>
          <w:lang w:val="en-GB"/>
        </w:rPr>
        <w:t>(FIT)</w:t>
      </w:r>
      <w:r w:rsidR="00432A81">
        <w:rPr>
          <w:rFonts w:hint="cs"/>
          <w:rtl/>
          <w:lang w:val="en-GB"/>
        </w:rPr>
        <w:t xml:space="preserve"> </w:t>
      </w:r>
      <w:r w:rsidRPr="00E965AC">
        <w:rPr>
          <w:rFonts w:hint="eastAsia"/>
          <w:rtl/>
        </w:rPr>
        <w:t>مخصص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لدولة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فلسطين</w:t>
      </w:r>
      <w:r w:rsidRPr="00E965AC">
        <w:rPr>
          <w:rtl/>
        </w:rPr>
        <w:t xml:space="preserve">. </w:t>
      </w:r>
      <w:r w:rsidRPr="00E965AC">
        <w:rPr>
          <w:rFonts w:hint="eastAsia"/>
          <w:rtl/>
        </w:rPr>
        <w:t>وصممت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هذه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الآلية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لتعبئة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وتوجيه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المساهمات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والتعهدات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الطوعية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الدول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الأعضاء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وأعضاء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القطاع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والشركاء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القطاع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الخاص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لدعم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المشاريع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ذات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الأولوية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lastRenderedPageBreak/>
        <w:t>تهدف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ترميم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وتعزيز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البنية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التحتية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فلسطين،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وتعزيز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الصمود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الرقمي،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وإعادة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بناء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قدرات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القطاع</w:t>
      </w:r>
      <w:r w:rsidRPr="00E965AC">
        <w:rPr>
          <w:rtl/>
        </w:rPr>
        <w:t xml:space="preserve">. </w:t>
      </w:r>
      <w:r w:rsidRPr="00E965AC">
        <w:rPr>
          <w:rFonts w:hint="eastAsia"/>
          <w:rtl/>
        </w:rPr>
        <w:t>وسيعمل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الصندوق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بوصفه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منصة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شفافة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ومنسقة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لمواءمة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الموارد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الأولويات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المحددة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وطنياً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وتسريع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جهود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التنفيذ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بالتعاون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الوثيق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أصحاب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المصلحة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المعنيين</w:t>
      </w:r>
      <w:r w:rsidRPr="00E965AC">
        <w:rPr>
          <w:rtl/>
        </w:rPr>
        <w:t xml:space="preserve">. </w:t>
      </w:r>
      <w:r w:rsidRPr="00E965AC">
        <w:rPr>
          <w:rFonts w:hint="eastAsia"/>
          <w:rtl/>
        </w:rPr>
        <w:t>واعتباراً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27 </w:t>
      </w:r>
      <w:r w:rsidRPr="00E965AC">
        <w:rPr>
          <w:rFonts w:hint="eastAsia"/>
          <w:rtl/>
        </w:rPr>
        <w:t>مارس</w:t>
      </w:r>
      <w:r w:rsidRPr="00E965AC">
        <w:rPr>
          <w:rtl/>
        </w:rPr>
        <w:t xml:space="preserve"> 2026</w:t>
      </w:r>
      <w:r w:rsidRPr="00E965AC">
        <w:rPr>
          <w:rFonts w:hint="eastAsia"/>
          <w:rtl/>
        </w:rPr>
        <w:t>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تلقى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الصندوق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مساهمة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أولية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قدرها</w:t>
      </w:r>
      <w:r w:rsidRPr="00E965AC">
        <w:rPr>
          <w:rtl/>
        </w:rPr>
        <w:t xml:space="preserve"> </w:t>
      </w:r>
      <w:r w:rsidRPr="00E965AC">
        <w:rPr>
          <w:lang w:val="en-GB"/>
        </w:rPr>
        <w:t>20 000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يورو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ليتوانيا</w:t>
      </w:r>
      <w:r w:rsidRPr="00E965AC">
        <w:rPr>
          <w:rtl/>
        </w:rPr>
        <w:t>.</w:t>
      </w:r>
    </w:p>
    <w:p w14:paraId="1158A66C" w14:textId="77777777" w:rsidR="00E965AC" w:rsidRPr="00E965AC" w:rsidRDefault="00E965AC" w:rsidP="00E965AC">
      <w:pPr>
        <w:pStyle w:val="Heading1"/>
        <w:rPr>
          <w:rtl/>
        </w:rPr>
      </w:pPr>
      <w:r w:rsidRPr="00E965AC">
        <w:rPr>
          <w:rtl/>
        </w:rPr>
        <w:t>3</w:t>
      </w:r>
      <w:r w:rsidRPr="00E965AC">
        <w:rPr>
          <w:rtl/>
        </w:rPr>
        <w:tab/>
      </w:r>
      <w:r w:rsidRPr="00E965AC">
        <w:rPr>
          <w:rFonts w:hint="eastAsia"/>
          <w:rtl/>
        </w:rPr>
        <w:t>خطة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التنفيذ</w:t>
      </w:r>
    </w:p>
    <w:p w14:paraId="10F54518" w14:textId="021E9AA3" w:rsidR="00E965AC" w:rsidRPr="00E965AC" w:rsidRDefault="00E965AC" w:rsidP="00E965AC">
      <w:pPr>
        <w:rPr>
          <w:rtl/>
        </w:rPr>
      </w:pPr>
      <w:r w:rsidRPr="00E965AC">
        <w:rPr>
          <w:rFonts w:hint="eastAsia"/>
          <w:rtl/>
        </w:rPr>
        <w:t>تنفيذاً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للقرار</w:t>
      </w:r>
      <w:r w:rsidRPr="00E965AC">
        <w:rPr>
          <w:rtl/>
        </w:rPr>
        <w:t xml:space="preserve"> 1424 </w:t>
      </w:r>
      <w:r w:rsidRPr="00E965AC">
        <w:rPr>
          <w:rFonts w:hint="eastAsia"/>
          <w:rtl/>
        </w:rPr>
        <w:t>الصادر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المجلس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بشأن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تقديم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المساعدة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والدعم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دولة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فلسطين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لإعادة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بناء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قطاع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الاتصالات،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قام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مكتب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الدولي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لمنطقة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الدول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العربية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بالتعاون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الوثيق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وزارة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والاقتصاد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الرقمي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دولة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فلسطين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بوضع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خطة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تنفيذ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منظمة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لتنفيذ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القرار</w:t>
      </w:r>
      <w:r w:rsidRPr="00E965AC">
        <w:rPr>
          <w:rtl/>
        </w:rPr>
        <w:t xml:space="preserve"> 1424 </w:t>
      </w:r>
      <w:r w:rsidRPr="00E965AC">
        <w:rPr>
          <w:rFonts w:hint="eastAsia"/>
          <w:rtl/>
        </w:rPr>
        <w:t>الصادر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المجلس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وتوجيه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إنعاش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قطاع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دولة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فلسطين</w:t>
      </w:r>
      <w:r w:rsidRPr="00E965AC">
        <w:rPr>
          <w:rtl/>
        </w:rPr>
        <w:t xml:space="preserve">. </w:t>
      </w:r>
      <w:r w:rsidRPr="00E965AC">
        <w:rPr>
          <w:rFonts w:hint="eastAsia"/>
          <w:rtl/>
        </w:rPr>
        <w:t>وتحدد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الخطة</w:t>
      </w:r>
      <w:r w:rsidRPr="00E965AC">
        <w:rPr>
          <w:rtl/>
        </w:rPr>
        <w:t xml:space="preserve"> 25 </w:t>
      </w:r>
      <w:r w:rsidRPr="00E965AC">
        <w:rPr>
          <w:rFonts w:hint="eastAsia"/>
          <w:rtl/>
        </w:rPr>
        <w:t>نشاطاً،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بما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ذلك</w:t>
      </w:r>
      <w:r w:rsidRPr="00E965AC">
        <w:rPr>
          <w:rtl/>
        </w:rPr>
        <w:t xml:space="preserve"> 29 </w:t>
      </w:r>
      <w:r w:rsidRPr="00E965AC">
        <w:rPr>
          <w:rFonts w:hint="eastAsia"/>
          <w:rtl/>
        </w:rPr>
        <w:t>مداخلة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مدمجة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لبناء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القدرات،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تنظيمها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عبر</w:t>
      </w:r>
      <w:r w:rsidRPr="00E965AC">
        <w:rPr>
          <w:rtl/>
        </w:rPr>
        <w:t xml:space="preserve"> </w:t>
      </w:r>
      <w:proofErr w:type="gramStart"/>
      <w:r w:rsidRPr="00E965AC">
        <w:rPr>
          <w:rFonts w:hint="eastAsia"/>
          <w:rtl/>
        </w:rPr>
        <w:t>أربعة</w:t>
      </w:r>
      <w:proofErr w:type="gramEnd"/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مجالات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ذات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أولوية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ومرتبة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خلال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نهج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اللبنات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الأساسية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الواضحة</w:t>
      </w:r>
      <w:r w:rsidRPr="00E965AC">
        <w:rPr>
          <w:rtl/>
        </w:rPr>
        <w:t xml:space="preserve">. </w:t>
      </w:r>
    </w:p>
    <w:p w14:paraId="2C68649D" w14:textId="77777777" w:rsidR="00E965AC" w:rsidRPr="00E965AC" w:rsidRDefault="00E965AC" w:rsidP="00432A81">
      <w:pPr>
        <w:pStyle w:val="Heading1"/>
        <w:rPr>
          <w:rtl/>
        </w:rPr>
      </w:pPr>
      <w:r w:rsidRPr="00E965AC">
        <w:rPr>
          <w:rtl/>
        </w:rPr>
        <w:t>4</w:t>
      </w:r>
      <w:r w:rsidRPr="00E965AC">
        <w:rPr>
          <w:rtl/>
        </w:rPr>
        <w:tab/>
      </w:r>
      <w:r w:rsidRPr="00E965AC">
        <w:rPr>
          <w:rFonts w:hint="eastAsia"/>
          <w:rtl/>
        </w:rPr>
        <w:t>مائدة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مستديرة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للتعهد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بالتبرعات</w:t>
      </w:r>
    </w:p>
    <w:p w14:paraId="3BE8AC09" w14:textId="585F0730" w:rsidR="00E965AC" w:rsidRPr="00E965AC" w:rsidRDefault="00E965AC" w:rsidP="00E965AC">
      <w:pPr>
        <w:rPr>
          <w:rtl/>
        </w:rPr>
      </w:pPr>
      <w:r w:rsidRPr="00E965AC">
        <w:rPr>
          <w:rFonts w:hint="eastAsia"/>
          <w:rtl/>
        </w:rPr>
        <w:t>وفي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إطار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جهوده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الرامية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ترجمة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خطة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التنفيذ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وعمل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تعهدات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يمكن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تدعمها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الدول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الأعضاء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خلال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الصندوق</w:t>
      </w:r>
      <w:r w:rsidRPr="00E965AC">
        <w:rPr>
          <w:rtl/>
        </w:rPr>
        <w:t xml:space="preserve"> </w:t>
      </w:r>
      <w:proofErr w:type="spellStart"/>
      <w:r w:rsidRPr="00E965AC">
        <w:rPr>
          <w:rFonts w:hint="eastAsia"/>
          <w:rtl/>
        </w:rPr>
        <w:t>الاستئماني</w:t>
      </w:r>
      <w:proofErr w:type="spellEnd"/>
      <w:r w:rsidRPr="00E965AC">
        <w:rPr>
          <w:rFonts w:hint="eastAsia"/>
          <w:rtl/>
        </w:rPr>
        <w:t>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خطط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 (</w:t>
      </w:r>
      <w:r w:rsidRPr="00E10C2A">
        <w:rPr>
          <w:rFonts w:hint="eastAsia"/>
          <w:i/>
          <w:iCs/>
          <w:rtl/>
        </w:rPr>
        <w:t>مكتب</w:t>
      </w:r>
      <w:r w:rsidRPr="00E10C2A">
        <w:rPr>
          <w:i/>
          <w:iCs/>
          <w:rtl/>
        </w:rPr>
        <w:t xml:space="preserve"> </w:t>
      </w:r>
      <w:r w:rsidRPr="00E10C2A">
        <w:rPr>
          <w:rFonts w:hint="eastAsia"/>
          <w:i/>
          <w:iCs/>
          <w:rtl/>
        </w:rPr>
        <w:t>تنمية</w:t>
      </w:r>
      <w:r w:rsidRPr="00E10C2A">
        <w:rPr>
          <w:i/>
          <w:iCs/>
          <w:rtl/>
        </w:rPr>
        <w:t xml:space="preserve"> </w:t>
      </w:r>
      <w:r w:rsidRPr="00E10C2A">
        <w:rPr>
          <w:rFonts w:hint="eastAsia"/>
          <w:i/>
          <w:iCs/>
          <w:rtl/>
        </w:rPr>
        <w:t>الاتصالات،</w:t>
      </w:r>
      <w:r w:rsidRPr="00E10C2A">
        <w:rPr>
          <w:i/>
          <w:iCs/>
          <w:rtl/>
        </w:rPr>
        <w:t xml:space="preserve"> </w:t>
      </w:r>
      <w:r w:rsidRPr="00E10C2A">
        <w:rPr>
          <w:rFonts w:hint="eastAsia"/>
          <w:i/>
          <w:iCs/>
          <w:rtl/>
        </w:rPr>
        <w:t>بالتنسيق</w:t>
      </w:r>
      <w:r w:rsidRPr="00E10C2A">
        <w:rPr>
          <w:i/>
          <w:iCs/>
          <w:rtl/>
        </w:rPr>
        <w:t xml:space="preserve"> </w:t>
      </w:r>
      <w:r w:rsidRPr="00E10C2A">
        <w:rPr>
          <w:rFonts w:hint="eastAsia"/>
          <w:i/>
          <w:iCs/>
          <w:rtl/>
        </w:rPr>
        <w:t>الوثيق</w:t>
      </w:r>
      <w:r w:rsidRPr="00E10C2A">
        <w:rPr>
          <w:i/>
          <w:iCs/>
          <w:rtl/>
        </w:rPr>
        <w:t xml:space="preserve"> </w:t>
      </w:r>
      <w:r w:rsidRPr="00E10C2A">
        <w:rPr>
          <w:rFonts w:hint="eastAsia"/>
          <w:i/>
          <w:iCs/>
          <w:rtl/>
        </w:rPr>
        <w:t>مع</w:t>
      </w:r>
      <w:r w:rsidRPr="00E10C2A">
        <w:rPr>
          <w:i/>
          <w:iCs/>
          <w:rtl/>
        </w:rPr>
        <w:t xml:space="preserve"> </w:t>
      </w:r>
      <w:r w:rsidRPr="00E10C2A">
        <w:rPr>
          <w:rFonts w:hint="eastAsia"/>
          <w:i/>
          <w:iCs/>
          <w:rtl/>
        </w:rPr>
        <w:t>فريق</w:t>
      </w:r>
      <w:r w:rsidRPr="00E10C2A">
        <w:rPr>
          <w:i/>
          <w:iCs/>
          <w:rtl/>
        </w:rPr>
        <w:t xml:space="preserve"> </w:t>
      </w:r>
      <w:r w:rsidRPr="00E10C2A">
        <w:rPr>
          <w:rFonts w:hint="eastAsia"/>
          <w:i/>
          <w:iCs/>
          <w:rtl/>
        </w:rPr>
        <w:t>المهام</w:t>
      </w:r>
      <w:r w:rsidRPr="00E10C2A">
        <w:rPr>
          <w:i/>
          <w:iCs/>
          <w:rtl/>
        </w:rPr>
        <w:t xml:space="preserve"> </w:t>
      </w:r>
      <w:r w:rsidRPr="00E10C2A">
        <w:rPr>
          <w:rFonts w:hint="eastAsia"/>
          <w:i/>
          <w:iCs/>
          <w:rtl/>
        </w:rPr>
        <w:t>المشترك</w:t>
      </w:r>
      <w:r w:rsidRPr="00E10C2A">
        <w:rPr>
          <w:i/>
          <w:iCs/>
          <w:rtl/>
        </w:rPr>
        <w:t xml:space="preserve"> </w:t>
      </w:r>
      <w:r w:rsidRPr="00E10C2A">
        <w:rPr>
          <w:rFonts w:hint="eastAsia"/>
          <w:i/>
          <w:iCs/>
          <w:rtl/>
        </w:rPr>
        <w:t>بين</w:t>
      </w:r>
      <w:r w:rsidRPr="00E10C2A">
        <w:rPr>
          <w:i/>
          <w:iCs/>
          <w:rtl/>
        </w:rPr>
        <w:t xml:space="preserve"> </w:t>
      </w:r>
      <w:r w:rsidRPr="00E10C2A">
        <w:rPr>
          <w:rFonts w:hint="eastAsia"/>
          <w:i/>
          <w:iCs/>
          <w:rtl/>
        </w:rPr>
        <w:t>القطاعات</w:t>
      </w:r>
      <w:r w:rsidRPr="00E10C2A">
        <w:rPr>
          <w:i/>
          <w:iCs/>
          <w:rtl/>
        </w:rPr>
        <w:t xml:space="preserve"> </w:t>
      </w:r>
      <w:r w:rsidRPr="00E10C2A">
        <w:rPr>
          <w:rFonts w:hint="eastAsia"/>
          <w:i/>
          <w:iCs/>
          <w:rtl/>
        </w:rPr>
        <w:t>ومكتب</w:t>
      </w:r>
      <w:r w:rsidRPr="00E10C2A">
        <w:rPr>
          <w:i/>
          <w:iCs/>
          <w:rtl/>
        </w:rPr>
        <w:t xml:space="preserve"> </w:t>
      </w:r>
      <w:r w:rsidRPr="00E10C2A">
        <w:rPr>
          <w:rFonts w:hint="eastAsia"/>
          <w:i/>
          <w:iCs/>
          <w:rtl/>
        </w:rPr>
        <w:t>نائب</w:t>
      </w:r>
      <w:r w:rsidRPr="00E10C2A">
        <w:rPr>
          <w:i/>
          <w:iCs/>
          <w:rtl/>
        </w:rPr>
        <w:t xml:space="preserve"> </w:t>
      </w:r>
      <w:r w:rsidRPr="00E10C2A">
        <w:rPr>
          <w:rFonts w:hint="eastAsia"/>
          <w:i/>
          <w:iCs/>
          <w:rtl/>
        </w:rPr>
        <w:t>الأمينة</w:t>
      </w:r>
      <w:r w:rsidRPr="00E10C2A">
        <w:rPr>
          <w:i/>
          <w:iCs/>
          <w:rtl/>
        </w:rPr>
        <w:t xml:space="preserve"> </w:t>
      </w:r>
      <w:r w:rsidRPr="00E10C2A">
        <w:rPr>
          <w:rFonts w:hint="eastAsia"/>
          <w:i/>
          <w:iCs/>
          <w:rtl/>
        </w:rPr>
        <w:t>العامة</w:t>
      </w:r>
      <w:r w:rsidRPr="00E965AC">
        <w:rPr>
          <w:rtl/>
        </w:rPr>
        <w:t>)</w:t>
      </w:r>
      <w:r w:rsidRPr="00E965AC">
        <w:rPr>
          <w:rFonts w:hint="eastAsia"/>
          <w:rtl/>
        </w:rPr>
        <w:t>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لتنظيم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مائدة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مستديرة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للتعهد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بالتبرعات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لمدة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يومين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جنيف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يوم</w:t>
      </w:r>
      <w:r w:rsidR="00E10C2A">
        <w:rPr>
          <w:rFonts w:hint="cs"/>
          <w:rtl/>
        </w:rPr>
        <w:t>َ</w:t>
      </w:r>
      <w:r w:rsidRPr="00E965AC">
        <w:rPr>
          <w:rFonts w:hint="eastAsia"/>
          <w:rtl/>
        </w:rPr>
        <w:t>ي</w:t>
      </w:r>
      <w:r w:rsidRPr="00E965AC">
        <w:rPr>
          <w:rtl/>
        </w:rPr>
        <w:t xml:space="preserve"> 13 </w:t>
      </w:r>
      <w:r w:rsidRPr="00E965AC">
        <w:rPr>
          <w:rFonts w:hint="eastAsia"/>
          <w:rtl/>
        </w:rPr>
        <w:t>و</w:t>
      </w:r>
      <w:r w:rsidRPr="00E965AC">
        <w:rPr>
          <w:rtl/>
        </w:rPr>
        <w:t xml:space="preserve">14 </w:t>
      </w:r>
      <w:r w:rsidRPr="00E965AC">
        <w:rPr>
          <w:rFonts w:hint="eastAsia"/>
          <w:rtl/>
        </w:rPr>
        <w:t>أبريل</w:t>
      </w:r>
      <w:r w:rsidRPr="00E965AC">
        <w:rPr>
          <w:rtl/>
        </w:rPr>
        <w:t xml:space="preserve"> 2026. </w:t>
      </w:r>
      <w:r w:rsidRPr="00E965AC">
        <w:rPr>
          <w:rFonts w:hint="eastAsia"/>
          <w:rtl/>
        </w:rPr>
        <w:t>وكان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الغرض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هذا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الحدث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هو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الجمع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المعنيين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الصعيد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العالمي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بالتعهدات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والمساهمين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="00432A81">
        <w:rPr>
          <w:rFonts w:hint="cs"/>
          <w:rtl/>
        </w:rPr>
        <w:t> </w:t>
      </w:r>
      <w:r w:rsidRPr="00E965AC">
        <w:rPr>
          <w:rFonts w:hint="eastAsia"/>
          <w:rtl/>
        </w:rPr>
        <w:t>الصندوق</w:t>
      </w:r>
      <w:r w:rsidRPr="00E965AC">
        <w:rPr>
          <w:rtl/>
        </w:rPr>
        <w:t xml:space="preserve"> </w:t>
      </w:r>
      <w:proofErr w:type="spellStart"/>
      <w:r w:rsidRPr="00E965AC">
        <w:rPr>
          <w:rFonts w:hint="eastAsia"/>
          <w:rtl/>
        </w:rPr>
        <w:t>الاستئماني</w:t>
      </w:r>
      <w:proofErr w:type="spellEnd"/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مسؤولين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فلسطين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أجل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مناقشة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كل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مبادرة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أو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مطلب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أو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حاجة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ومعالجتها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خلال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تعهد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يلبي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المجتمع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الدولي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احتياجات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دولة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فلسطين</w:t>
      </w:r>
      <w:r w:rsidRPr="00E965AC">
        <w:rPr>
          <w:rtl/>
        </w:rPr>
        <w:t>.</w:t>
      </w:r>
    </w:p>
    <w:p w14:paraId="681C964E" w14:textId="214B0B6B" w:rsidR="00E965AC" w:rsidRPr="00E965AC" w:rsidRDefault="00E965AC" w:rsidP="00E965AC">
      <w:pPr>
        <w:rPr>
          <w:rtl/>
        </w:rPr>
      </w:pPr>
      <w:r w:rsidRPr="00E965AC">
        <w:rPr>
          <w:rFonts w:hint="eastAsia"/>
          <w:rtl/>
        </w:rPr>
        <w:t>وقد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التنسيق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كثب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وزارة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دولة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فلسطين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وتم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التخطيط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لمعالجة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جميع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الطلبات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والاحتياجات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تناولها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الخطة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التنفيذية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أعدها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بالتنسيق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الوثيق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الوزارة</w:t>
      </w:r>
      <w:r w:rsidRPr="00E965AC">
        <w:rPr>
          <w:rtl/>
        </w:rPr>
        <w:t>.</w:t>
      </w:r>
    </w:p>
    <w:p w14:paraId="2BBF21A7" w14:textId="77777777" w:rsidR="00E965AC" w:rsidRPr="00E965AC" w:rsidRDefault="00E965AC" w:rsidP="00E965AC">
      <w:pPr>
        <w:rPr>
          <w:rtl/>
        </w:rPr>
      </w:pPr>
      <w:r w:rsidRPr="00E965AC">
        <w:rPr>
          <w:rFonts w:hint="eastAsia"/>
          <w:rtl/>
        </w:rPr>
        <w:t>ونظراً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للأوضاع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السائدة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المنطقة،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تأجيل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هذا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الجهد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تاريخ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لاحق</w:t>
      </w:r>
      <w:r w:rsidRPr="00E965AC">
        <w:rPr>
          <w:rtl/>
        </w:rPr>
        <w:t>.</w:t>
      </w:r>
    </w:p>
    <w:p w14:paraId="5E7ACC0C" w14:textId="77777777" w:rsidR="00E965AC" w:rsidRPr="00432A81" w:rsidRDefault="00E965AC" w:rsidP="00432A81">
      <w:pPr>
        <w:pStyle w:val="Heading1"/>
        <w:rPr>
          <w:spacing w:val="-6"/>
          <w:rtl/>
        </w:rPr>
      </w:pPr>
      <w:r w:rsidRPr="00432A81">
        <w:rPr>
          <w:spacing w:val="-6"/>
          <w:rtl/>
        </w:rPr>
        <w:t>5</w:t>
      </w:r>
      <w:r w:rsidRPr="00432A81">
        <w:rPr>
          <w:spacing w:val="-6"/>
          <w:rtl/>
        </w:rPr>
        <w:tab/>
      </w:r>
      <w:r w:rsidRPr="00432A81">
        <w:rPr>
          <w:rFonts w:hint="eastAsia"/>
          <w:spacing w:val="-6"/>
          <w:rtl/>
        </w:rPr>
        <w:t>المساعدة</w:t>
      </w:r>
      <w:r w:rsidRPr="00432A81">
        <w:rPr>
          <w:spacing w:val="-6"/>
          <w:rtl/>
        </w:rPr>
        <w:t xml:space="preserve"> </w:t>
      </w:r>
      <w:r w:rsidRPr="00432A81">
        <w:rPr>
          <w:rFonts w:hint="eastAsia"/>
          <w:spacing w:val="-6"/>
          <w:rtl/>
        </w:rPr>
        <w:t>التقنية</w:t>
      </w:r>
      <w:r w:rsidRPr="00432A81">
        <w:rPr>
          <w:spacing w:val="-6"/>
          <w:rtl/>
        </w:rPr>
        <w:t xml:space="preserve"> </w:t>
      </w:r>
      <w:r w:rsidRPr="00432A81">
        <w:rPr>
          <w:rFonts w:hint="eastAsia"/>
          <w:spacing w:val="-6"/>
          <w:rtl/>
        </w:rPr>
        <w:t>الاستراتيجية</w:t>
      </w:r>
      <w:r w:rsidRPr="00432A81">
        <w:rPr>
          <w:spacing w:val="-6"/>
          <w:rtl/>
        </w:rPr>
        <w:t xml:space="preserve"> </w:t>
      </w:r>
      <w:r w:rsidRPr="00432A81">
        <w:rPr>
          <w:rFonts w:hint="eastAsia"/>
          <w:spacing w:val="-6"/>
          <w:rtl/>
        </w:rPr>
        <w:t>لإصلاح</w:t>
      </w:r>
      <w:r w:rsidRPr="00432A81">
        <w:rPr>
          <w:spacing w:val="-6"/>
          <w:rtl/>
        </w:rPr>
        <w:t xml:space="preserve"> </w:t>
      </w:r>
      <w:r w:rsidRPr="00432A81">
        <w:rPr>
          <w:rFonts w:hint="eastAsia"/>
          <w:spacing w:val="-6"/>
          <w:rtl/>
        </w:rPr>
        <w:t>سياسات</w:t>
      </w:r>
      <w:r w:rsidRPr="00432A81">
        <w:rPr>
          <w:spacing w:val="-6"/>
          <w:rtl/>
        </w:rPr>
        <w:t xml:space="preserve"> </w:t>
      </w:r>
      <w:r w:rsidRPr="00432A81">
        <w:rPr>
          <w:rFonts w:hint="eastAsia"/>
          <w:spacing w:val="-6"/>
          <w:rtl/>
        </w:rPr>
        <w:t>الاتصالات</w:t>
      </w:r>
      <w:r w:rsidRPr="00432A81">
        <w:rPr>
          <w:spacing w:val="-6"/>
          <w:rtl/>
        </w:rPr>
        <w:t xml:space="preserve"> </w:t>
      </w:r>
      <w:r w:rsidRPr="00432A81">
        <w:rPr>
          <w:rFonts w:hint="eastAsia"/>
          <w:spacing w:val="-6"/>
          <w:rtl/>
        </w:rPr>
        <w:t>وتكنولوجيا</w:t>
      </w:r>
      <w:r w:rsidRPr="00432A81">
        <w:rPr>
          <w:spacing w:val="-6"/>
          <w:rtl/>
        </w:rPr>
        <w:t xml:space="preserve"> </w:t>
      </w:r>
      <w:r w:rsidRPr="00432A81">
        <w:rPr>
          <w:rFonts w:hint="eastAsia"/>
          <w:spacing w:val="-6"/>
          <w:rtl/>
        </w:rPr>
        <w:t>المعلومات</w:t>
      </w:r>
      <w:r w:rsidRPr="00432A81">
        <w:rPr>
          <w:spacing w:val="-6"/>
          <w:rtl/>
        </w:rPr>
        <w:t xml:space="preserve"> </w:t>
      </w:r>
      <w:r w:rsidRPr="00432A81">
        <w:rPr>
          <w:rFonts w:hint="eastAsia"/>
          <w:spacing w:val="-6"/>
          <w:rtl/>
        </w:rPr>
        <w:t>والاتصالات</w:t>
      </w:r>
    </w:p>
    <w:p w14:paraId="27F2D408" w14:textId="5701CBD4" w:rsidR="00E965AC" w:rsidRPr="00E965AC" w:rsidRDefault="00E965AC" w:rsidP="00E965AC">
      <w:pPr>
        <w:rPr>
          <w:spacing w:val="-2"/>
          <w:rtl/>
        </w:rPr>
      </w:pPr>
      <w:r w:rsidRPr="00E965AC">
        <w:rPr>
          <w:rFonts w:hint="eastAsia"/>
          <w:spacing w:val="-2"/>
          <w:rtl/>
        </w:rPr>
        <w:t>دعم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المكتب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الإقليمي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لمنطقة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الدول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العربية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التابع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للاتحاد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تطوير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وتحديث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سياسة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الاتصالات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وتكنولوجيا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المعلومات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لدولة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فلسطين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بالتنسيق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الوثيق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مع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وزارة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الاتصالات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والاقتصاد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الرقمي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وما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يزيد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عن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خمسة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عشر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من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أصحاب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المصلحة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الوطنيين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من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النظام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الإيكولوجي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لتكنولوجيا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المعلومات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والاتصالات</w:t>
      </w:r>
      <w:r w:rsidRPr="00E965AC">
        <w:rPr>
          <w:spacing w:val="-2"/>
          <w:rtl/>
        </w:rPr>
        <w:t xml:space="preserve">. </w:t>
      </w:r>
      <w:r w:rsidRPr="00E965AC">
        <w:rPr>
          <w:rFonts w:hint="eastAsia"/>
          <w:spacing w:val="-2"/>
          <w:rtl/>
        </w:rPr>
        <w:t>وأسفر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هذا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الدعم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عن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مشروع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إطار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سياساتي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يستند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إلى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تقييم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المشهد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التنظيمي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والمؤسسي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وأولويات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القطاع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ومواءمته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مع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أفضل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الممارسات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الدولية</w:t>
      </w:r>
      <w:r w:rsidRPr="00E965AC">
        <w:rPr>
          <w:spacing w:val="-2"/>
          <w:rtl/>
        </w:rPr>
        <w:t xml:space="preserve">. </w:t>
      </w:r>
      <w:r w:rsidRPr="00E965AC">
        <w:rPr>
          <w:rFonts w:hint="eastAsia"/>
          <w:spacing w:val="-2"/>
          <w:rtl/>
        </w:rPr>
        <w:t>وتحدد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السياسة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اتجاهات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واضحة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لتعزيز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إدارة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القطاع،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وتمكين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الاستثمار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والمنافسة،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وتعزيز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المرونة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الرقمية،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وتعزيز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التحول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الرقمي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الشامل</w:t>
      </w:r>
      <w:r w:rsidRPr="00E965AC">
        <w:rPr>
          <w:spacing w:val="-2"/>
          <w:rtl/>
        </w:rPr>
        <w:t>.</w:t>
      </w:r>
    </w:p>
    <w:p w14:paraId="29BD116C" w14:textId="7AF57A8D" w:rsidR="00E965AC" w:rsidRPr="00E965AC" w:rsidRDefault="00E965AC" w:rsidP="00E965AC">
      <w:pPr>
        <w:rPr>
          <w:rtl/>
        </w:rPr>
      </w:pPr>
      <w:r w:rsidRPr="00E965AC">
        <w:rPr>
          <w:rFonts w:hint="eastAsia"/>
          <w:rtl/>
        </w:rPr>
        <w:t>ويجري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حالياً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استعراض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مشروع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السياسة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وتعديله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بالتشاور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الأطراف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الوطنية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المقابلة</w:t>
      </w:r>
      <w:r w:rsidRPr="00E965AC">
        <w:rPr>
          <w:rtl/>
        </w:rPr>
        <w:t xml:space="preserve">. </w:t>
      </w:r>
      <w:r w:rsidRPr="00E965AC">
        <w:rPr>
          <w:rFonts w:hint="eastAsia"/>
          <w:rtl/>
        </w:rPr>
        <w:t>وخلال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هذه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العملية،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أجريت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مشاورات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هادفة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ومدخلات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تقنية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وأنشطة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لبناء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القدرات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لضمان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الملكية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الوطنية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والتنفيذ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العملي</w:t>
      </w:r>
      <w:r w:rsidRPr="00E965AC">
        <w:rPr>
          <w:rtl/>
        </w:rPr>
        <w:t>.</w:t>
      </w:r>
    </w:p>
    <w:p w14:paraId="55521FE5" w14:textId="77777777" w:rsidR="00E965AC" w:rsidRPr="00E965AC" w:rsidRDefault="00E965AC" w:rsidP="00432A81">
      <w:pPr>
        <w:pStyle w:val="Heading1"/>
        <w:rPr>
          <w:rtl/>
        </w:rPr>
      </w:pPr>
      <w:r w:rsidRPr="00E965AC">
        <w:rPr>
          <w:rtl/>
        </w:rPr>
        <w:t>6</w:t>
      </w:r>
      <w:r w:rsidRPr="00E965AC">
        <w:rPr>
          <w:rtl/>
        </w:rPr>
        <w:tab/>
      </w:r>
      <w:r w:rsidRPr="00E965AC">
        <w:rPr>
          <w:rFonts w:hint="eastAsia"/>
          <w:rtl/>
        </w:rPr>
        <w:t>تقييم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المهارات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الرقمية</w:t>
      </w:r>
    </w:p>
    <w:p w14:paraId="4A9E6EDB" w14:textId="366B5AB3" w:rsidR="00E965AC" w:rsidRPr="00E965AC" w:rsidRDefault="00E965AC" w:rsidP="00E965AC">
      <w:pPr>
        <w:rPr>
          <w:spacing w:val="-2"/>
          <w:rtl/>
        </w:rPr>
      </w:pPr>
      <w:r w:rsidRPr="00E965AC">
        <w:rPr>
          <w:rFonts w:hint="eastAsia"/>
          <w:spacing w:val="-2"/>
          <w:rtl/>
        </w:rPr>
        <w:t>يدعم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مكتب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الاتحاد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لمنطقة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الدول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العربية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وزارة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الاتصالات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والاقتصاد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الرقمي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من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خلال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تقييم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المهارات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الرقمية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بهدف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تقييم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المهارات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الرقمية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الأساسية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في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القطاع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العام،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استناداً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إلى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المنهجية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المبينة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في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دليل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تقييم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المهارات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الرقمية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للاتحاد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الدولي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للاتصالات،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وهو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أداة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عملية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خطوة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بخطوة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لقياس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العرض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والطلب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من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المهارات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الرقمية،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والفجوات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على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المستوى</w:t>
      </w:r>
      <w:r w:rsidRPr="00E965AC">
        <w:rPr>
          <w:spacing w:val="-2"/>
          <w:rtl/>
        </w:rPr>
        <w:t xml:space="preserve"> </w:t>
      </w:r>
      <w:r w:rsidRPr="00E965AC">
        <w:rPr>
          <w:rFonts w:hint="eastAsia"/>
          <w:spacing w:val="-2"/>
          <w:rtl/>
        </w:rPr>
        <w:t>الوطني</w:t>
      </w:r>
      <w:r w:rsidRPr="00E965AC">
        <w:rPr>
          <w:spacing w:val="-2"/>
          <w:rtl/>
        </w:rPr>
        <w:t>.</w:t>
      </w:r>
    </w:p>
    <w:p w14:paraId="3B0F9928" w14:textId="4F835905" w:rsidR="00E965AC" w:rsidRPr="00E965AC" w:rsidRDefault="00E965AC" w:rsidP="00432A81">
      <w:pPr>
        <w:rPr>
          <w:rtl/>
        </w:rPr>
      </w:pPr>
      <w:r w:rsidRPr="00E965AC">
        <w:rPr>
          <w:rFonts w:hint="eastAsia"/>
          <w:rtl/>
        </w:rPr>
        <w:t>وتشمل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هذه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المساعدة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التقنية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التدريب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العملي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لأعضاء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فريق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وزارة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والاقتصاد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الرقمي</w:t>
      </w:r>
      <w:r w:rsidRPr="00E965AC">
        <w:rPr>
          <w:rtl/>
        </w:rPr>
        <w:t xml:space="preserve"> </w:t>
      </w:r>
      <w:r w:rsidR="00432A81" w:rsidRPr="00432A81">
        <w:rPr>
          <w:lang w:val="en-GB"/>
        </w:rPr>
        <w:t>(MTDE)</w:t>
      </w:r>
      <w:r w:rsidR="00432A81">
        <w:rPr>
          <w:rFonts w:hint="cs"/>
          <w:rtl/>
          <w:lang w:val="en-GB"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خلال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برنامج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تدريب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المدربين،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يمكنهم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إجراء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التقييم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بشكل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مستقل،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وتطبيق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نماذج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ومصفوفات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التقييم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الخاصة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بالاتحاد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وإجراء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تحليل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المهارات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والثغرات</w:t>
      </w:r>
      <w:r w:rsidRPr="00E965AC">
        <w:rPr>
          <w:rtl/>
        </w:rPr>
        <w:t xml:space="preserve">. </w:t>
      </w:r>
      <w:r w:rsidRPr="00E965AC">
        <w:rPr>
          <w:rFonts w:hint="eastAsia"/>
          <w:rtl/>
        </w:rPr>
        <w:t>وتوفر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حزمة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الدعم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أيضاً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التدريب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والإرشاد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وبناء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القدرات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أسبوعياً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لقادة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الفرق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وأعضائها،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بهدف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استكمال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تقييم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المهارات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الأساسية،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وإذا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سمح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الوقت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بذلك،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تقييم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المهارات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المتقدمة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بما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يتماشى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معايير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حتى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اجتماع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المائدة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المستديرة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للإعلان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التعهدات</w:t>
      </w:r>
      <w:r w:rsidRPr="00E965AC">
        <w:rPr>
          <w:rtl/>
        </w:rPr>
        <w:t>.</w:t>
      </w:r>
    </w:p>
    <w:p w14:paraId="607365F3" w14:textId="77777777" w:rsidR="00E965AC" w:rsidRPr="00E965AC" w:rsidRDefault="00E965AC" w:rsidP="00432A81">
      <w:pPr>
        <w:pStyle w:val="Heading1"/>
        <w:rPr>
          <w:rtl/>
        </w:rPr>
      </w:pPr>
      <w:r w:rsidRPr="00E965AC">
        <w:rPr>
          <w:rtl/>
        </w:rPr>
        <w:t>7</w:t>
      </w:r>
      <w:r w:rsidRPr="00E965AC">
        <w:rPr>
          <w:rtl/>
        </w:rPr>
        <w:tab/>
      </w:r>
      <w:r w:rsidRPr="00E965AC">
        <w:rPr>
          <w:rFonts w:hint="eastAsia"/>
          <w:rtl/>
        </w:rPr>
        <w:t>أنشطة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المجموعة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المعنية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بالاتصالات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حالات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الطوارئ</w:t>
      </w:r>
    </w:p>
    <w:p w14:paraId="461B13FD" w14:textId="7CFB0668" w:rsidR="00E965AC" w:rsidRPr="00E965AC" w:rsidRDefault="00E965AC" w:rsidP="00E965AC">
      <w:pPr>
        <w:rPr>
          <w:rtl/>
        </w:rPr>
      </w:pPr>
      <w:r w:rsidRPr="00E965AC">
        <w:rPr>
          <w:rFonts w:hint="eastAsia"/>
          <w:rtl/>
        </w:rPr>
        <w:t>ما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برح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يعمل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أجل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تيسير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إيصال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الهواتف</w:t>
      </w:r>
      <w:r w:rsidRPr="00E965AC">
        <w:rPr>
          <w:rtl/>
        </w:rPr>
        <w:t xml:space="preserve"> </w:t>
      </w:r>
      <w:proofErr w:type="spellStart"/>
      <w:r w:rsidRPr="00E965AC">
        <w:rPr>
          <w:rFonts w:hint="eastAsia"/>
          <w:rtl/>
        </w:rPr>
        <w:t>الساتلية</w:t>
      </w:r>
      <w:proofErr w:type="spellEnd"/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غزة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بفلسطين،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بالتنسيق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كثب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المجموعة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المعنية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بالاتصالات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حالات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الطوارئ</w:t>
      </w:r>
      <w:r w:rsidRPr="00E965AC">
        <w:rPr>
          <w:rtl/>
        </w:rPr>
        <w:t xml:space="preserve"> </w:t>
      </w:r>
      <w:r w:rsidRPr="00E965AC">
        <w:rPr>
          <w:lang w:bidi="ar-EG"/>
        </w:rPr>
        <w:t>(ETC)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التابعة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للأمم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المتحدة،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يتولى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برنامج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الأغذية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العالمي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تنسيقها</w:t>
      </w:r>
      <w:r w:rsidRPr="00E965AC">
        <w:rPr>
          <w:rtl/>
        </w:rPr>
        <w:t xml:space="preserve">. </w:t>
      </w:r>
      <w:r w:rsidRPr="00E965AC">
        <w:rPr>
          <w:rFonts w:hint="eastAsia"/>
          <w:rtl/>
        </w:rPr>
        <w:t>وقد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وصل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عشرون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جهازاً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القدس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نوفمبر</w:t>
      </w:r>
      <w:r w:rsidRPr="00E965AC">
        <w:rPr>
          <w:rtl/>
        </w:rPr>
        <w:t xml:space="preserve"> 2025 </w:t>
      </w:r>
      <w:r w:rsidRPr="00E965AC">
        <w:rPr>
          <w:rFonts w:hint="eastAsia"/>
          <w:rtl/>
        </w:rPr>
        <w:t>وينتظرون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حالياً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الموافقات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اللازمة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السلطات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المختصة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للسماح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بنقلها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غزة</w:t>
      </w:r>
      <w:r w:rsidRPr="00E965AC">
        <w:rPr>
          <w:rtl/>
        </w:rPr>
        <w:t xml:space="preserve">. </w:t>
      </w:r>
      <w:r w:rsidRPr="00E965AC">
        <w:rPr>
          <w:rFonts w:hint="eastAsia"/>
          <w:rtl/>
        </w:rPr>
        <w:t>وتدعم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هذه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المبادرة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الفائقة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الأهمية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استمرارية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خدمات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الأساسية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المنطقة،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بما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يسهم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ضمان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توفر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شبكات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موثوقة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لوكالات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الأمم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المتحدة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والمنظمات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الإنسانية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لتنفذ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عملياتها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الغوثية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بفعالية</w:t>
      </w:r>
      <w:r w:rsidRPr="00E965AC">
        <w:rPr>
          <w:rtl/>
        </w:rPr>
        <w:t xml:space="preserve">. </w:t>
      </w:r>
      <w:r w:rsidRPr="00E965AC">
        <w:rPr>
          <w:rFonts w:hint="eastAsia"/>
          <w:rtl/>
        </w:rPr>
        <w:t>وما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برح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يشارك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بنشاط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اجتماعات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هذه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المجموعة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لمواءمة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العمل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الذي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يضطلع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بقية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أعضاء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المجموعة</w:t>
      </w:r>
      <w:r w:rsidRPr="00E965AC">
        <w:rPr>
          <w:rtl/>
        </w:rPr>
        <w:t>.</w:t>
      </w:r>
    </w:p>
    <w:p w14:paraId="17DA9C4A" w14:textId="77777777" w:rsidR="00E965AC" w:rsidRPr="00E965AC" w:rsidRDefault="00E965AC" w:rsidP="00432A81">
      <w:pPr>
        <w:pStyle w:val="Heading1"/>
        <w:rPr>
          <w:rtl/>
        </w:rPr>
      </w:pPr>
      <w:r w:rsidRPr="00E965AC">
        <w:rPr>
          <w:rtl/>
        </w:rPr>
        <w:t>8</w:t>
      </w:r>
      <w:r w:rsidRPr="00E965AC">
        <w:rPr>
          <w:rtl/>
        </w:rPr>
        <w:tab/>
      </w:r>
      <w:r w:rsidRPr="00E965AC">
        <w:rPr>
          <w:rFonts w:hint="eastAsia"/>
          <w:rtl/>
        </w:rPr>
        <w:t>التقييم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المؤقت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للأضرار</w:t>
      </w:r>
    </w:p>
    <w:p w14:paraId="38AA9262" w14:textId="4531ABB5" w:rsidR="00E965AC" w:rsidRPr="00E965AC" w:rsidRDefault="00E965AC" w:rsidP="00E965AC">
      <w:pPr>
        <w:rPr>
          <w:rtl/>
        </w:rPr>
      </w:pPr>
      <w:r w:rsidRPr="00E965AC">
        <w:rPr>
          <w:rFonts w:hint="eastAsia"/>
          <w:rtl/>
        </w:rPr>
        <w:t>وقد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أنشأ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الدولي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آليات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للتنسيق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بانتظام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وعمل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الشركاء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الدوليين،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بما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ذلك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البنك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الدولي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والأمم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المتحدة،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لإجراء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تقييمات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للأضرار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لحقت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بالبنية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التحتية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فلسطين</w:t>
      </w:r>
      <w:r w:rsidRPr="00E965AC">
        <w:rPr>
          <w:rtl/>
        </w:rPr>
        <w:t xml:space="preserve">. </w:t>
      </w:r>
      <w:r w:rsidRPr="00E965AC">
        <w:rPr>
          <w:rFonts w:hint="eastAsia"/>
          <w:rtl/>
        </w:rPr>
        <w:t>ويقوم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باستعراض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ومواءمة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النتائج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المحددة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الناشئة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هذه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التقييمات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لضمان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ملاءمتها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لصياغة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السياسات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وتخطيط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إعادة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الإعمار،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ضمان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اتساق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تقديرات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الأضرار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لحقت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بتكنولوجيا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المعلومات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الأطر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التنظيمية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وقواعد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إدارة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الطيف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ومعايير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تخطيط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الشبكات</w:t>
      </w:r>
      <w:r w:rsidRPr="00E965AC">
        <w:rPr>
          <w:rtl/>
        </w:rPr>
        <w:t>.</w:t>
      </w:r>
    </w:p>
    <w:p w14:paraId="02BE88BB" w14:textId="77777777" w:rsidR="00E965AC" w:rsidRPr="00E965AC" w:rsidRDefault="00E965AC" w:rsidP="00432A81">
      <w:pPr>
        <w:pStyle w:val="Heading1"/>
        <w:rPr>
          <w:rtl/>
        </w:rPr>
      </w:pPr>
      <w:r w:rsidRPr="00E965AC">
        <w:rPr>
          <w:rtl/>
        </w:rPr>
        <w:t>9</w:t>
      </w:r>
      <w:r w:rsidRPr="00E965AC">
        <w:rPr>
          <w:rtl/>
        </w:rPr>
        <w:tab/>
      </w:r>
      <w:r w:rsidRPr="00E965AC">
        <w:rPr>
          <w:rFonts w:hint="eastAsia"/>
          <w:rtl/>
        </w:rPr>
        <w:t>مساهمات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فلسطين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قطاع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تقييس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الدولي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للاتصالات</w:t>
      </w:r>
    </w:p>
    <w:p w14:paraId="62901A37" w14:textId="1D951633" w:rsidR="00E965AC" w:rsidRPr="00E965AC" w:rsidRDefault="00E965AC" w:rsidP="00432A81">
      <w:pPr>
        <w:rPr>
          <w:spacing w:val="-4"/>
          <w:rtl/>
        </w:rPr>
      </w:pPr>
      <w:r w:rsidRPr="00E965AC">
        <w:rPr>
          <w:rFonts w:hint="eastAsia"/>
          <w:spacing w:val="-4"/>
          <w:rtl/>
        </w:rPr>
        <w:t>في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فبراير</w:t>
      </w:r>
      <w:r w:rsidRPr="00E965AC">
        <w:rPr>
          <w:spacing w:val="-4"/>
          <w:rtl/>
        </w:rPr>
        <w:t xml:space="preserve"> 2026</w:t>
      </w:r>
      <w:r w:rsidRPr="00E965AC">
        <w:rPr>
          <w:rFonts w:hint="eastAsia"/>
          <w:spacing w:val="-4"/>
          <w:rtl/>
        </w:rPr>
        <w:t>،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تلقت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لجنة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الدراسات</w:t>
      </w:r>
      <w:r w:rsidRPr="00E965AC">
        <w:rPr>
          <w:spacing w:val="-4"/>
          <w:rtl/>
        </w:rPr>
        <w:t xml:space="preserve"> 2 </w:t>
      </w:r>
      <w:r w:rsidRPr="00E965AC">
        <w:rPr>
          <w:rFonts w:hint="eastAsia"/>
          <w:spacing w:val="-4"/>
          <w:rtl/>
        </w:rPr>
        <w:t>لقطاع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تقييس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الاتصالات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المعنية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بـ</w:t>
      </w:r>
      <w:r w:rsidRPr="00E965AC">
        <w:rPr>
          <w:spacing w:val="-4"/>
          <w:rtl/>
        </w:rPr>
        <w:t xml:space="preserve"> "</w:t>
      </w:r>
      <w:r w:rsidRPr="00E965AC">
        <w:rPr>
          <w:rFonts w:hint="eastAsia"/>
          <w:spacing w:val="-4"/>
          <w:rtl/>
        </w:rPr>
        <w:t>الجوانب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التشغيلية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للاتصالات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وتكنولوجيا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المعلومات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والاتصالات</w:t>
      </w:r>
      <w:r w:rsidRPr="00E965AC">
        <w:rPr>
          <w:spacing w:val="-4"/>
          <w:rtl/>
        </w:rPr>
        <w:t xml:space="preserve">" </w:t>
      </w:r>
      <w:r w:rsidRPr="00E965AC">
        <w:rPr>
          <w:rFonts w:hint="eastAsia"/>
          <w:spacing w:val="-4"/>
          <w:rtl/>
        </w:rPr>
        <w:t>مساهمة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بعنوان</w:t>
      </w:r>
      <w:r w:rsidRPr="00E965AC">
        <w:rPr>
          <w:spacing w:val="-4"/>
          <w:rtl/>
        </w:rPr>
        <w:t xml:space="preserve"> "</w:t>
      </w:r>
      <w:r w:rsidRPr="00E965AC">
        <w:rPr>
          <w:rFonts w:hint="eastAsia"/>
          <w:spacing w:val="-4"/>
          <w:rtl/>
        </w:rPr>
        <w:t>الاعتبارات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التشغيلية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المتعلقة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بالاستخدام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الدولي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للرمز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الدليلي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للبلد</w:t>
      </w:r>
      <w:r w:rsidRPr="00E965AC">
        <w:rPr>
          <w:spacing w:val="-4"/>
          <w:rtl/>
        </w:rPr>
        <w:t xml:space="preserve"> +970 </w:t>
      </w:r>
      <w:r w:rsidRPr="00E965AC">
        <w:rPr>
          <w:rFonts w:hint="eastAsia"/>
          <w:spacing w:val="-4"/>
          <w:rtl/>
        </w:rPr>
        <w:t>الوارد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في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التوصية</w:t>
      </w:r>
      <w:r w:rsidRPr="00E965AC">
        <w:rPr>
          <w:spacing w:val="-4"/>
          <w:rtl/>
        </w:rPr>
        <w:t xml:space="preserve"> E.164 </w:t>
      </w:r>
      <w:r w:rsidRPr="00E965AC">
        <w:rPr>
          <w:rFonts w:hint="eastAsia"/>
          <w:spacing w:val="-4"/>
          <w:rtl/>
        </w:rPr>
        <w:t>وخطة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الترقيم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الوطنية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المحدثة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لدولة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فلسطين</w:t>
      </w:r>
      <w:r w:rsidRPr="00E965AC">
        <w:rPr>
          <w:spacing w:val="-4"/>
          <w:rtl/>
        </w:rPr>
        <w:t>" (</w:t>
      </w:r>
      <w:r w:rsidRPr="00E965AC">
        <w:rPr>
          <w:rFonts w:hint="eastAsia"/>
          <w:spacing w:val="-4"/>
          <w:rtl/>
        </w:rPr>
        <w:t>المساهمة</w:t>
      </w:r>
      <w:r w:rsidRPr="00E965AC">
        <w:rPr>
          <w:spacing w:val="-4"/>
          <w:rtl/>
        </w:rPr>
        <w:t xml:space="preserve"> 145 – </w:t>
      </w:r>
      <w:hyperlink r:id="rId9">
        <w:r w:rsidR="00432A81" w:rsidRPr="00432A81">
          <w:rPr>
            <w:rStyle w:val="Hyperlink"/>
            <w:noProof w:val="0"/>
            <w:spacing w:val="-4"/>
            <w:lang w:eastAsia="zh-CN"/>
          </w:rPr>
          <w:t>SG2-C145</w:t>
        </w:r>
      </w:hyperlink>
      <w:r w:rsidR="00432A81" w:rsidRPr="00432A81">
        <w:rPr>
          <w:rFonts w:hint="cs"/>
          <w:spacing w:val="-4"/>
          <w:rtl/>
        </w:rPr>
        <w:t>)</w:t>
      </w:r>
      <w:r w:rsidRPr="00E965AC">
        <w:rPr>
          <w:rFonts w:hint="eastAsia"/>
          <w:spacing w:val="-4"/>
          <w:rtl/>
        </w:rPr>
        <w:t>،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مقدمة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من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وزارة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الاتصالات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والاقتصاد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الرقمي</w:t>
      </w:r>
      <w:r w:rsidRPr="00E965AC">
        <w:rPr>
          <w:spacing w:val="-4"/>
          <w:rtl/>
        </w:rPr>
        <w:t xml:space="preserve">. </w:t>
      </w:r>
      <w:r w:rsidRPr="00E965AC">
        <w:rPr>
          <w:rFonts w:hint="eastAsia"/>
          <w:spacing w:val="-4"/>
          <w:rtl/>
        </w:rPr>
        <w:t>ومع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ذلك،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لم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يحضر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الاجتماع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أي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ممثل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من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فلسطين،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ولم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تعرض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الوثيقة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ولم</w:t>
      </w:r>
      <w:r w:rsidRPr="00E965AC">
        <w:rPr>
          <w:spacing w:val="-4"/>
          <w:rtl/>
        </w:rPr>
        <w:t xml:space="preserve"> </w:t>
      </w:r>
      <w:r w:rsidRPr="00E965AC">
        <w:rPr>
          <w:rFonts w:hint="eastAsia"/>
          <w:spacing w:val="-4"/>
          <w:rtl/>
        </w:rPr>
        <w:t>تناقش</w:t>
      </w:r>
      <w:r w:rsidRPr="00E965AC">
        <w:rPr>
          <w:spacing w:val="-4"/>
          <w:rtl/>
        </w:rPr>
        <w:t>.</w:t>
      </w:r>
      <w:hyperlink r:id="rId10"/>
    </w:p>
    <w:p w14:paraId="4D4A973C" w14:textId="77777777" w:rsidR="00E965AC" w:rsidRPr="00E965AC" w:rsidRDefault="00E965AC" w:rsidP="00432A81">
      <w:pPr>
        <w:pStyle w:val="Heading1"/>
        <w:rPr>
          <w:rtl/>
        </w:rPr>
      </w:pPr>
      <w:r w:rsidRPr="00E965AC">
        <w:rPr>
          <w:rtl/>
        </w:rPr>
        <w:t>10</w:t>
      </w:r>
      <w:r w:rsidRPr="00E965AC">
        <w:rPr>
          <w:rtl/>
        </w:rPr>
        <w:tab/>
      </w:r>
      <w:r w:rsidRPr="00E965AC">
        <w:rPr>
          <w:rFonts w:hint="eastAsia"/>
          <w:rtl/>
        </w:rPr>
        <w:t>الأنشطة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خلال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دعم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المنح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المستهدف</w:t>
      </w:r>
    </w:p>
    <w:p w14:paraId="4198AED1" w14:textId="7B815507" w:rsidR="00E965AC" w:rsidRPr="00E965AC" w:rsidRDefault="00E965AC" w:rsidP="00E965AC">
      <w:pPr>
        <w:rPr>
          <w:rtl/>
        </w:rPr>
      </w:pPr>
      <w:r w:rsidRPr="00E965AC">
        <w:rPr>
          <w:rFonts w:hint="eastAsia"/>
          <w:rtl/>
        </w:rPr>
        <w:t>وفقاً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للقرار</w:t>
      </w:r>
      <w:r w:rsidRPr="00E965AC">
        <w:rPr>
          <w:rtl/>
        </w:rPr>
        <w:t xml:space="preserve"> 1424 </w:t>
      </w:r>
      <w:r w:rsidRPr="00E965AC">
        <w:rPr>
          <w:rFonts w:hint="eastAsia"/>
          <w:rtl/>
        </w:rPr>
        <w:t>الصادر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مجلس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واصل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الدولي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دعم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المشاركة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الفعالة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لدولة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فلسطين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أنشطة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. </w:t>
      </w:r>
      <w:r w:rsidRPr="00E965AC">
        <w:rPr>
          <w:rFonts w:hint="eastAsia"/>
          <w:rtl/>
        </w:rPr>
        <w:t>وفي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عام</w:t>
      </w:r>
      <w:r w:rsidRPr="00E965AC">
        <w:rPr>
          <w:rtl/>
        </w:rPr>
        <w:t xml:space="preserve"> 2025</w:t>
      </w:r>
      <w:r w:rsidRPr="00E965AC">
        <w:rPr>
          <w:rFonts w:hint="eastAsia"/>
          <w:rtl/>
        </w:rPr>
        <w:t>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قَدمت</w:t>
      </w:r>
      <w:r w:rsidRPr="00E965AC">
        <w:rPr>
          <w:rtl/>
        </w:rPr>
        <w:t xml:space="preserve"> 12 </w:t>
      </w:r>
      <w:r w:rsidRPr="00E965AC">
        <w:rPr>
          <w:rFonts w:hint="eastAsia"/>
          <w:rtl/>
        </w:rPr>
        <w:t>منحة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لممثلين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فلسطينيين،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مكنهم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المشاركة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لجان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الدراسات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الرئيسية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والمنتديات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ومبادرات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بناء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القدرات</w:t>
      </w:r>
      <w:r w:rsidRPr="00E965AC">
        <w:rPr>
          <w:rtl/>
        </w:rPr>
        <w:t xml:space="preserve">. </w:t>
      </w:r>
      <w:r w:rsidRPr="00E965AC">
        <w:rPr>
          <w:rFonts w:hint="eastAsia"/>
          <w:rtl/>
        </w:rPr>
        <w:t>ويضمن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هذا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الدعم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تعبئة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الموارد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المالية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والبشرية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لتعزيز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قطاع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وتكنولوجيا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المعلومات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فلسطين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والحفاظ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المشاركة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الفعالة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الرغم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التحديات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المستمرة</w:t>
      </w:r>
      <w:r w:rsidRPr="00E965AC">
        <w:rPr>
          <w:rtl/>
        </w:rPr>
        <w:t>.</w:t>
      </w:r>
    </w:p>
    <w:p w14:paraId="19774F7C" w14:textId="77777777" w:rsidR="00E965AC" w:rsidRPr="00E965AC" w:rsidRDefault="00E965AC" w:rsidP="00432A81">
      <w:pPr>
        <w:pStyle w:val="Heading1"/>
        <w:rPr>
          <w:rtl/>
        </w:rPr>
      </w:pPr>
      <w:r w:rsidRPr="00E965AC">
        <w:rPr>
          <w:rtl/>
        </w:rPr>
        <w:t>11</w:t>
      </w:r>
      <w:r w:rsidRPr="00E965AC">
        <w:rPr>
          <w:rtl/>
        </w:rPr>
        <w:tab/>
      </w:r>
      <w:r w:rsidRPr="00E965AC">
        <w:rPr>
          <w:rFonts w:hint="eastAsia"/>
          <w:rtl/>
        </w:rPr>
        <w:t>مشاركة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منصة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تخطيط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التوصيلية</w:t>
      </w:r>
      <w:r w:rsidRPr="00E965AC">
        <w:rPr>
          <w:rtl/>
        </w:rPr>
        <w:t xml:space="preserve"> </w:t>
      </w:r>
      <w:r w:rsidRPr="00E965AC">
        <w:rPr>
          <w:lang w:bidi="ar-EG"/>
        </w:rPr>
        <w:t>(CPP)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دولة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فلسطين</w:t>
      </w:r>
    </w:p>
    <w:p w14:paraId="11310D6F" w14:textId="2BA7D7B8" w:rsidR="00E965AC" w:rsidRPr="00E965AC" w:rsidRDefault="00E965AC" w:rsidP="00E965AC">
      <w:pPr>
        <w:rPr>
          <w:rtl/>
        </w:rPr>
      </w:pPr>
      <w:r w:rsidRPr="00E965AC">
        <w:rPr>
          <w:rFonts w:hint="eastAsia"/>
          <w:rtl/>
        </w:rPr>
        <w:t>متابعة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للاجتماع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الذي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عقد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فبراير</w:t>
      </w:r>
      <w:r w:rsidRPr="00E965AC">
        <w:rPr>
          <w:rtl/>
        </w:rPr>
        <w:t xml:space="preserve"> 2026 </w:t>
      </w:r>
      <w:r w:rsidRPr="00E965AC">
        <w:rPr>
          <w:rFonts w:hint="eastAsia"/>
          <w:rtl/>
        </w:rPr>
        <w:t>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سعادة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نائب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وزير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وزارة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والاقتصاد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الرقمي</w:t>
      </w:r>
      <w:r w:rsidRPr="00E965AC">
        <w:rPr>
          <w:rtl/>
        </w:rPr>
        <w:t xml:space="preserve"> </w:t>
      </w:r>
      <w:r w:rsidRPr="00E965AC">
        <w:rPr>
          <w:lang w:bidi="ar-EG"/>
        </w:rPr>
        <w:t>(MTDE)</w:t>
      </w:r>
      <w:r w:rsidRPr="00E965AC">
        <w:rPr>
          <w:rFonts w:hint="eastAsia"/>
          <w:rtl/>
        </w:rPr>
        <w:t>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أحرز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تقدماً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كبيراً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النهوض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بالمشاركة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دولة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فلسطين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بشأن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منصة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تخطيط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التوصيلية</w:t>
      </w:r>
      <w:r w:rsidRPr="00E965AC">
        <w:rPr>
          <w:rtl/>
        </w:rPr>
        <w:t xml:space="preserve"> </w:t>
      </w:r>
      <w:r w:rsidRPr="00E965AC">
        <w:rPr>
          <w:lang w:bidi="ar-EG"/>
        </w:rPr>
        <w:t>(CPP)</w:t>
      </w:r>
      <w:r w:rsidRPr="00E965AC">
        <w:rPr>
          <w:rtl/>
        </w:rPr>
        <w:t>.</w:t>
      </w:r>
    </w:p>
    <w:p w14:paraId="21DD1672" w14:textId="610B7027" w:rsidR="00E965AC" w:rsidRPr="00E965AC" w:rsidRDefault="00E965AC" w:rsidP="00E965AC">
      <w:pPr>
        <w:rPr>
          <w:rtl/>
        </w:rPr>
      </w:pPr>
      <w:r w:rsidRPr="00E965AC">
        <w:rPr>
          <w:rFonts w:hint="eastAsia"/>
          <w:rtl/>
        </w:rPr>
        <w:t>وعقدت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جلسة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تمهيدية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مارس</w:t>
      </w:r>
      <w:r w:rsidRPr="00E965AC">
        <w:rPr>
          <w:rtl/>
        </w:rPr>
        <w:t xml:space="preserve"> 2026 </w:t>
      </w:r>
      <w:r w:rsidRPr="00E965AC">
        <w:rPr>
          <w:rFonts w:hint="eastAsia"/>
          <w:rtl/>
        </w:rPr>
        <w:t>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كبار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المسؤولين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والموظفين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التقنيين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الوزارة،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عرضت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خلالها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الخصائص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الوظيفية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للمنصة،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ونوقشت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أولويات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التوصيلية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الوطنية</w:t>
      </w:r>
      <w:r w:rsidRPr="00E965AC">
        <w:rPr>
          <w:rtl/>
        </w:rPr>
        <w:t xml:space="preserve">. </w:t>
      </w:r>
      <w:r w:rsidRPr="00E965AC">
        <w:rPr>
          <w:rFonts w:hint="eastAsia"/>
          <w:rtl/>
        </w:rPr>
        <w:t>وبعد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ذلك،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عينت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الوزارة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رسمياً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أربعة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مسؤولي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اتصال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رفيعي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المستوى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لقيادة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المشاركة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الوطنية</w:t>
      </w:r>
      <w:r w:rsidRPr="00E965AC">
        <w:rPr>
          <w:rtl/>
        </w:rPr>
        <w:t xml:space="preserve">. </w:t>
      </w:r>
      <w:r w:rsidRPr="00E965AC">
        <w:rPr>
          <w:rFonts w:hint="eastAsia"/>
          <w:rtl/>
        </w:rPr>
        <w:t>وأنشئت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حسابات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المستخدمين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النحو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الواجب،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ومنح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حق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النفاذ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المنصة،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وقدم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الدعم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التقني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لمواجهة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تحديات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تسجيل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الدخول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الأولية</w:t>
      </w:r>
      <w:r w:rsidRPr="00E965AC">
        <w:rPr>
          <w:rtl/>
        </w:rPr>
        <w:t>.</w:t>
      </w:r>
    </w:p>
    <w:p w14:paraId="39B2D2F4" w14:textId="0EDA7EDC" w:rsidR="00E965AC" w:rsidRPr="00E965AC" w:rsidRDefault="00E965AC" w:rsidP="00E965AC">
      <w:pPr>
        <w:rPr>
          <w:rtl/>
        </w:rPr>
      </w:pPr>
      <w:r w:rsidRPr="00E965AC">
        <w:rPr>
          <w:rFonts w:hint="eastAsia"/>
          <w:rtl/>
        </w:rPr>
        <w:t>ومن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المقرر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عقد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جلسة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تقنية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للمتابعة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15 </w:t>
      </w:r>
      <w:r w:rsidRPr="00E965AC">
        <w:rPr>
          <w:rFonts w:hint="eastAsia"/>
          <w:rtl/>
        </w:rPr>
        <w:t>أبريل</w:t>
      </w:r>
      <w:r w:rsidRPr="00E965AC">
        <w:rPr>
          <w:rtl/>
        </w:rPr>
        <w:t xml:space="preserve"> 2026</w:t>
      </w:r>
      <w:r w:rsidRPr="00E965AC">
        <w:rPr>
          <w:rFonts w:hint="eastAsia"/>
          <w:rtl/>
        </w:rPr>
        <w:t>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بهدف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تقديم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استعراض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أكثر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تعمقاً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للمنصة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واستكشاف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استخدام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مجموعات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البيانات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المتاحة</w:t>
      </w:r>
      <w:r w:rsidRPr="00E965AC">
        <w:rPr>
          <w:rtl/>
        </w:rPr>
        <w:t xml:space="preserve">. </w:t>
      </w:r>
      <w:r w:rsidRPr="00E965AC">
        <w:rPr>
          <w:rFonts w:hint="eastAsia"/>
          <w:rtl/>
        </w:rPr>
        <w:t>ويسهم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هذا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التعاون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بشكل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مباشر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تعزيز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قدرة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فلسطين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تخطيط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البنية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التحتية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القائمة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البيانات،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بما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يتماشى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قرار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الاتحاد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ذي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الصلة</w:t>
      </w:r>
      <w:r w:rsidRPr="00E965AC">
        <w:rPr>
          <w:rtl/>
        </w:rPr>
        <w:t>.</w:t>
      </w:r>
    </w:p>
    <w:p w14:paraId="1C53B5AE" w14:textId="77777777" w:rsidR="00E965AC" w:rsidRPr="00E965AC" w:rsidRDefault="00E965AC" w:rsidP="00432A81">
      <w:pPr>
        <w:pStyle w:val="Heading1"/>
        <w:rPr>
          <w:rtl/>
        </w:rPr>
      </w:pPr>
      <w:r w:rsidRPr="00E965AC">
        <w:rPr>
          <w:rtl/>
        </w:rPr>
        <w:t>12</w:t>
      </w:r>
      <w:r w:rsidRPr="00E965AC">
        <w:rPr>
          <w:rtl/>
        </w:rPr>
        <w:tab/>
      </w:r>
      <w:r w:rsidRPr="00E965AC">
        <w:rPr>
          <w:rFonts w:hint="eastAsia"/>
          <w:rtl/>
        </w:rPr>
        <w:t>ملامح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الابتكار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الرقمي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لفلسطين</w:t>
      </w:r>
    </w:p>
    <w:p w14:paraId="526DA249" w14:textId="6F41669B" w:rsidR="00E965AC" w:rsidRPr="00E965AC" w:rsidRDefault="00E965AC" w:rsidP="00E965AC">
      <w:pPr>
        <w:rPr>
          <w:rtl/>
          <w:lang w:bidi="ar-EG"/>
        </w:rPr>
      </w:pPr>
      <w:r w:rsidRPr="00E965AC">
        <w:rPr>
          <w:rFonts w:hint="eastAsia"/>
          <w:rtl/>
        </w:rPr>
        <w:t>وبدأت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المساعدة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عام</w:t>
      </w:r>
      <w:r w:rsidRPr="00E965AC">
        <w:rPr>
          <w:rtl/>
        </w:rPr>
        <w:t xml:space="preserve"> 2025 </w:t>
      </w:r>
      <w:r w:rsidRPr="00E965AC">
        <w:rPr>
          <w:rFonts w:hint="eastAsia"/>
          <w:rtl/>
        </w:rPr>
        <w:t>لدعم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وضع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مواصفات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الابتكار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الرقمي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لدولة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فلسطين،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بشراكة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وثيقة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وزارة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الاتصالات</w:t>
      </w:r>
      <w:r w:rsidRPr="00E965AC">
        <w:rPr>
          <w:rtl/>
        </w:rPr>
        <w:t xml:space="preserve">. </w:t>
      </w:r>
      <w:r w:rsidRPr="00E965AC">
        <w:rPr>
          <w:rFonts w:hint="eastAsia"/>
          <w:rtl/>
        </w:rPr>
        <w:t>وتقدم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ملامح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الابتكار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الرقمي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هذه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تقييماً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قائماً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البيانات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وعلى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أساس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أصحاب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المصلحة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لمشهد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الابتكار</w:t>
      </w:r>
      <w:r w:rsidRPr="00E965AC">
        <w:rPr>
          <w:rtl/>
        </w:rPr>
        <w:t xml:space="preserve"> </w:t>
      </w:r>
      <w:proofErr w:type="spellStart"/>
      <w:r w:rsidRPr="00E965AC">
        <w:rPr>
          <w:rFonts w:hint="eastAsia"/>
          <w:rtl/>
        </w:rPr>
        <w:t>المتمحور</w:t>
      </w:r>
      <w:proofErr w:type="spellEnd"/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حول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تكنولوجيا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المعلومات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والاتصالات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دولة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فلسطين</w:t>
      </w:r>
      <w:r w:rsidRPr="00E965AC">
        <w:rPr>
          <w:rtl/>
        </w:rPr>
        <w:t>.</w:t>
      </w:r>
    </w:p>
    <w:p w14:paraId="52F7AEB3" w14:textId="3B0A3A5A" w:rsidR="00E965AC" w:rsidRPr="00E965AC" w:rsidRDefault="00E965AC" w:rsidP="00E965AC">
      <w:pPr>
        <w:rPr>
          <w:rtl/>
        </w:rPr>
      </w:pPr>
      <w:r w:rsidRPr="00E965AC">
        <w:rPr>
          <w:rFonts w:hint="eastAsia"/>
          <w:rtl/>
        </w:rPr>
        <w:t>واستناداً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أكثر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30 </w:t>
      </w:r>
      <w:r w:rsidRPr="00E965AC">
        <w:rPr>
          <w:rFonts w:hint="eastAsia"/>
          <w:rtl/>
        </w:rPr>
        <w:t>مشاورة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أجريت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عبر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الحكومات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والقطاع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الخاص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والهيئات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الأكاديمية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والمجتمع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المدني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والشركاء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الدوليين،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يحدد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التقرير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نقاط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القوة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والتحديات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الرئيسية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والمجالات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ذات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الأولوية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للتدخل</w:t>
      </w:r>
      <w:r w:rsidRPr="00E965AC">
        <w:rPr>
          <w:rtl/>
        </w:rPr>
        <w:t xml:space="preserve">. </w:t>
      </w:r>
      <w:r w:rsidRPr="00E965AC">
        <w:rPr>
          <w:rFonts w:hint="eastAsia"/>
          <w:rtl/>
        </w:rPr>
        <w:t>وهو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يعمل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بوصفه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أداة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تشخيصية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ودليل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استراتيجي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يهدف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إلى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توجيه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عملية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وضع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السياسات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وتخطيط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الاستثمار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القائمة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على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الأدلة</w:t>
      </w:r>
      <w:r w:rsidRPr="00E965AC">
        <w:rPr>
          <w:rtl/>
        </w:rPr>
        <w:t>.</w:t>
      </w:r>
    </w:p>
    <w:p w14:paraId="02F5DD40" w14:textId="126D53DB" w:rsidR="00E965AC" w:rsidRPr="00E965AC" w:rsidRDefault="00E965AC" w:rsidP="00E965AC">
      <w:pPr>
        <w:rPr>
          <w:rtl/>
        </w:rPr>
      </w:pPr>
      <w:r w:rsidRPr="00E965AC">
        <w:rPr>
          <w:rFonts w:hint="eastAsia"/>
          <w:rtl/>
        </w:rPr>
        <w:t>ومن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المتوقع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الانتهاء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التقرير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ونشره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بحلول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الربع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الثالث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من</w:t>
      </w:r>
      <w:r w:rsidRPr="00E965AC">
        <w:rPr>
          <w:rtl/>
        </w:rPr>
        <w:t xml:space="preserve"> </w:t>
      </w:r>
      <w:r w:rsidRPr="00E965AC">
        <w:rPr>
          <w:rFonts w:hint="eastAsia"/>
          <w:rtl/>
        </w:rPr>
        <w:t>عام</w:t>
      </w:r>
      <w:r w:rsidRPr="00E965AC">
        <w:rPr>
          <w:rtl/>
        </w:rPr>
        <w:t xml:space="preserve"> 2026.</w:t>
      </w:r>
    </w:p>
    <w:p w14:paraId="1450D571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11"/>
      <w:headerReference w:type="first" r:id="rId12"/>
      <w:footerReference w:type="first" r:id="rId13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2C4F" w14:textId="77777777" w:rsidR="00E965AC" w:rsidRDefault="00E965AC" w:rsidP="006C3242">
      <w:pPr>
        <w:spacing w:before="0" w:line="240" w:lineRule="auto"/>
      </w:pPr>
      <w:r>
        <w:separator/>
      </w:r>
    </w:p>
  </w:endnote>
  <w:endnote w:type="continuationSeparator" w:id="0">
    <w:p w14:paraId="58B6C90D" w14:textId="77777777" w:rsidR="00E965AC" w:rsidRDefault="00E965AC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5A4A836B" w14:textId="77777777" w:rsidTr="00A67F05">
      <w:trPr>
        <w:jc w:val="center"/>
      </w:trPr>
      <w:tc>
        <w:tcPr>
          <w:tcW w:w="868" w:type="pct"/>
          <w:vAlign w:val="center"/>
        </w:tcPr>
        <w:p w14:paraId="3514B791" w14:textId="02B9407D" w:rsidR="00F50E3F" w:rsidRPr="007B0AA0" w:rsidRDefault="00432A81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432A81">
            <w:rPr>
              <w:rFonts w:ascii="Calibri" w:hAnsi="Calibri" w:cs="Arial"/>
              <w:sz w:val="18"/>
              <w:szCs w:val="14"/>
            </w:rPr>
            <w:t>2600742</w:t>
          </w:r>
        </w:p>
      </w:tc>
      <w:tc>
        <w:tcPr>
          <w:tcW w:w="3912" w:type="pct"/>
        </w:tcPr>
        <w:p w14:paraId="76D317E7" w14:textId="39D0D05C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4375EC">
            <w:rPr>
              <w:rFonts w:ascii="Calibri" w:hAnsi="Calibri" w:cs="Arial"/>
              <w:bCs/>
              <w:color w:val="7F7F7F"/>
              <w:sz w:val="18"/>
            </w:rPr>
            <w:t>69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1B48FE25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77A07FA0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22EBB2E9" w14:textId="77777777" w:rsidTr="00A67F05">
      <w:trPr>
        <w:jc w:val="center"/>
      </w:trPr>
      <w:tc>
        <w:tcPr>
          <w:tcW w:w="1013" w:type="pct"/>
          <w:vAlign w:val="center"/>
        </w:tcPr>
        <w:p w14:paraId="76F8C652" w14:textId="77777777" w:rsidR="007B0AA0" w:rsidRPr="000116AF" w:rsidRDefault="000116AF" w:rsidP="000116AF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council.itu.int/2026</w:t>
            </w:r>
          </w:hyperlink>
        </w:p>
      </w:tc>
      <w:tc>
        <w:tcPr>
          <w:tcW w:w="3768" w:type="pct"/>
        </w:tcPr>
        <w:p w14:paraId="40DD404F" w14:textId="48DAAB32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E965AC">
            <w:rPr>
              <w:rFonts w:ascii="Calibri" w:hAnsi="Calibri" w:cs="Arial"/>
              <w:bCs/>
              <w:color w:val="7F7F7F"/>
              <w:sz w:val="18"/>
            </w:rPr>
            <w:t>69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02F8EEBE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473B5DDA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90852" w14:textId="77777777" w:rsidR="00E965AC" w:rsidRDefault="00E965AC" w:rsidP="006C3242">
      <w:pPr>
        <w:spacing w:before="0" w:line="240" w:lineRule="auto"/>
      </w:pPr>
      <w:r>
        <w:separator/>
      </w:r>
    </w:p>
  </w:footnote>
  <w:footnote w:type="continuationSeparator" w:id="0">
    <w:p w14:paraId="13667606" w14:textId="77777777" w:rsidR="00E965AC" w:rsidRDefault="00E965AC" w:rsidP="006C3242">
      <w:pPr>
        <w:spacing w:before="0" w:line="240" w:lineRule="auto"/>
      </w:pPr>
      <w:r>
        <w:continuationSeparator/>
      </w:r>
    </w:p>
  </w:footnote>
  <w:footnote w:id="1">
    <w:p w14:paraId="5D330920" w14:textId="65133C74" w:rsidR="00E965AC" w:rsidRDefault="00E965AC" w:rsidP="00E965AC">
      <w:pPr>
        <w:pStyle w:val="FootnoteText"/>
        <w:tabs>
          <w:tab w:val="clear" w:pos="794"/>
          <w:tab w:val="left" w:pos="282"/>
        </w:tabs>
      </w:pPr>
      <w:r>
        <w:rPr>
          <w:rStyle w:val="FootnoteReference"/>
        </w:rPr>
        <w:footnoteRef/>
      </w:r>
      <w:r>
        <w:tab/>
      </w:r>
      <w:hyperlink r:id="rId1" w:history="1">
        <w:r w:rsidRPr="00E965AC">
          <w:rPr>
            <w:rStyle w:val="Hyperlink"/>
            <w:noProof w:val="0"/>
            <w:lang w:eastAsia="zh-CN"/>
          </w:rPr>
          <w:t>Gaza and West Bank Interim Rapid Damage and Needs Assessment (February 2025)</w:t>
        </w:r>
      </w:hyperlink>
    </w:p>
  </w:footnote>
  <w:footnote w:id="2">
    <w:p w14:paraId="6B19D920" w14:textId="791DB540" w:rsidR="00E965AC" w:rsidRDefault="00E965AC" w:rsidP="00E965AC">
      <w:pPr>
        <w:pStyle w:val="FootnoteText"/>
        <w:tabs>
          <w:tab w:val="clear" w:pos="794"/>
          <w:tab w:val="left" w:pos="282"/>
        </w:tabs>
      </w:pPr>
      <w:r>
        <w:rPr>
          <w:rStyle w:val="FootnoteReference"/>
        </w:rPr>
        <w:footnoteRef/>
      </w:r>
      <w:r>
        <w:tab/>
      </w:r>
      <w:hyperlink r:id="rId2" w:history="1">
        <w:r w:rsidRPr="00E965AC">
          <w:rPr>
            <w:rStyle w:val="Hyperlink"/>
            <w:noProof w:val="0"/>
            <w:lang w:eastAsia="zh-CN"/>
          </w:rPr>
          <w:t>Gaza and West Bank Interim Rapid Damage and Needs Assessment (February 2025)</w:t>
        </w:r>
      </w:hyperlink>
    </w:p>
  </w:footnote>
  <w:footnote w:id="3">
    <w:p w14:paraId="154C9F7E" w14:textId="5A29E9B3" w:rsidR="00E965AC" w:rsidRDefault="00E965AC" w:rsidP="00E965AC">
      <w:pPr>
        <w:pStyle w:val="FootnoteText"/>
        <w:tabs>
          <w:tab w:val="clear" w:pos="794"/>
          <w:tab w:val="left" w:pos="282"/>
        </w:tabs>
      </w:pPr>
      <w:r>
        <w:rPr>
          <w:rStyle w:val="FootnoteReference"/>
        </w:rPr>
        <w:footnoteRef/>
      </w:r>
      <w:r>
        <w:tab/>
      </w:r>
      <w:hyperlink r:id="rId3" w:history="1">
        <w:r w:rsidRPr="00E965AC">
          <w:rPr>
            <w:rStyle w:val="Hyperlink"/>
            <w:noProof w:val="0"/>
            <w:lang w:eastAsia="zh-CN"/>
          </w:rPr>
          <w:t>Gaza and West Bank Interim Rapid Damage and Needs Assessment (February 2025)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2836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6B1EB370" wp14:editId="13D6D044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33572590">
    <w:abstractNumId w:val="9"/>
  </w:num>
  <w:num w:numId="2" w16cid:durableId="764425856">
    <w:abstractNumId w:val="7"/>
  </w:num>
  <w:num w:numId="3" w16cid:durableId="502430818">
    <w:abstractNumId w:val="6"/>
  </w:num>
  <w:num w:numId="4" w16cid:durableId="708261624">
    <w:abstractNumId w:val="5"/>
  </w:num>
  <w:num w:numId="5" w16cid:durableId="1874995587">
    <w:abstractNumId w:val="4"/>
  </w:num>
  <w:num w:numId="6" w16cid:durableId="1053966779">
    <w:abstractNumId w:val="8"/>
  </w:num>
  <w:num w:numId="7" w16cid:durableId="778063949">
    <w:abstractNumId w:val="3"/>
  </w:num>
  <w:num w:numId="8" w16cid:durableId="1828352738">
    <w:abstractNumId w:val="2"/>
  </w:num>
  <w:num w:numId="9" w16cid:durableId="563609868">
    <w:abstractNumId w:val="1"/>
  </w:num>
  <w:num w:numId="10" w16cid:durableId="182521547">
    <w:abstractNumId w:val="0"/>
  </w:num>
  <w:num w:numId="11" w16cid:durableId="1666127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AC"/>
    <w:rsid w:val="000116AF"/>
    <w:rsid w:val="0006468A"/>
    <w:rsid w:val="00077A58"/>
    <w:rsid w:val="00090574"/>
    <w:rsid w:val="000C1C0E"/>
    <w:rsid w:val="000C548A"/>
    <w:rsid w:val="00191059"/>
    <w:rsid w:val="001A3E13"/>
    <w:rsid w:val="001B6E2B"/>
    <w:rsid w:val="001C0169"/>
    <w:rsid w:val="001C0C21"/>
    <w:rsid w:val="001D1D50"/>
    <w:rsid w:val="001D64C7"/>
    <w:rsid w:val="001D6745"/>
    <w:rsid w:val="001E446E"/>
    <w:rsid w:val="002154EE"/>
    <w:rsid w:val="002276D2"/>
    <w:rsid w:val="0023283D"/>
    <w:rsid w:val="00254393"/>
    <w:rsid w:val="0026373E"/>
    <w:rsid w:val="00271C43"/>
    <w:rsid w:val="00290728"/>
    <w:rsid w:val="002978F4"/>
    <w:rsid w:val="002B028D"/>
    <w:rsid w:val="002C3F32"/>
    <w:rsid w:val="002E6541"/>
    <w:rsid w:val="00334924"/>
    <w:rsid w:val="003409BC"/>
    <w:rsid w:val="00357185"/>
    <w:rsid w:val="00383829"/>
    <w:rsid w:val="003F4B29"/>
    <w:rsid w:val="00410B26"/>
    <w:rsid w:val="00420F8A"/>
    <w:rsid w:val="0042686F"/>
    <w:rsid w:val="004317D8"/>
    <w:rsid w:val="0043260A"/>
    <w:rsid w:val="00432A81"/>
    <w:rsid w:val="00434183"/>
    <w:rsid w:val="004375EC"/>
    <w:rsid w:val="00443869"/>
    <w:rsid w:val="00447F32"/>
    <w:rsid w:val="00491BA9"/>
    <w:rsid w:val="00494119"/>
    <w:rsid w:val="004A4701"/>
    <w:rsid w:val="004B7334"/>
    <w:rsid w:val="004E11DC"/>
    <w:rsid w:val="005130DE"/>
    <w:rsid w:val="00513157"/>
    <w:rsid w:val="00525DDD"/>
    <w:rsid w:val="00534215"/>
    <w:rsid w:val="005409AC"/>
    <w:rsid w:val="005434E0"/>
    <w:rsid w:val="005546CF"/>
    <w:rsid w:val="0055516A"/>
    <w:rsid w:val="0058491B"/>
    <w:rsid w:val="00592EA5"/>
    <w:rsid w:val="005A3170"/>
    <w:rsid w:val="005F466D"/>
    <w:rsid w:val="00657019"/>
    <w:rsid w:val="00660DEA"/>
    <w:rsid w:val="00677396"/>
    <w:rsid w:val="00683F16"/>
    <w:rsid w:val="0069200F"/>
    <w:rsid w:val="006A65CB"/>
    <w:rsid w:val="006B12E5"/>
    <w:rsid w:val="006C3242"/>
    <w:rsid w:val="006C7CC0"/>
    <w:rsid w:val="006F363C"/>
    <w:rsid w:val="006F63F7"/>
    <w:rsid w:val="007025C7"/>
    <w:rsid w:val="00706D7A"/>
    <w:rsid w:val="00722F0D"/>
    <w:rsid w:val="00735081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513CB"/>
    <w:rsid w:val="00874E9F"/>
    <w:rsid w:val="00886131"/>
    <w:rsid w:val="008A7F84"/>
    <w:rsid w:val="0091702E"/>
    <w:rsid w:val="00923B0C"/>
    <w:rsid w:val="00924F46"/>
    <w:rsid w:val="00935AAC"/>
    <w:rsid w:val="0093725D"/>
    <w:rsid w:val="0094021C"/>
    <w:rsid w:val="00952F86"/>
    <w:rsid w:val="0096716C"/>
    <w:rsid w:val="00982B28"/>
    <w:rsid w:val="009868AC"/>
    <w:rsid w:val="009D313F"/>
    <w:rsid w:val="00A47A5A"/>
    <w:rsid w:val="00A63AE6"/>
    <w:rsid w:val="00A6683B"/>
    <w:rsid w:val="00A67F05"/>
    <w:rsid w:val="00A97F94"/>
    <w:rsid w:val="00AA7EA2"/>
    <w:rsid w:val="00AB5A56"/>
    <w:rsid w:val="00B03099"/>
    <w:rsid w:val="00B05BC8"/>
    <w:rsid w:val="00B30F5E"/>
    <w:rsid w:val="00B64B47"/>
    <w:rsid w:val="00B856B7"/>
    <w:rsid w:val="00B95654"/>
    <w:rsid w:val="00B95D3A"/>
    <w:rsid w:val="00B97F32"/>
    <w:rsid w:val="00BA04B2"/>
    <w:rsid w:val="00BF595F"/>
    <w:rsid w:val="00C002DE"/>
    <w:rsid w:val="00C0602B"/>
    <w:rsid w:val="00C224DA"/>
    <w:rsid w:val="00C53BF8"/>
    <w:rsid w:val="00C66157"/>
    <w:rsid w:val="00C674FE"/>
    <w:rsid w:val="00C67501"/>
    <w:rsid w:val="00C75633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63735"/>
    <w:rsid w:val="00D63BA3"/>
    <w:rsid w:val="00D77D0F"/>
    <w:rsid w:val="00DA1CF0"/>
    <w:rsid w:val="00DA6A30"/>
    <w:rsid w:val="00DC1E02"/>
    <w:rsid w:val="00DC24B4"/>
    <w:rsid w:val="00DC5FB0"/>
    <w:rsid w:val="00DF16DC"/>
    <w:rsid w:val="00DF7EFA"/>
    <w:rsid w:val="00E10C2A"/>
    <w:rsid w:val="00E45211"/>
    <w:rsid w:val="00E473C5"/>
    <w:rsid w:val="00E61BE8"/>
    <w:rsid w:val="00E83FF1"/>
    <w:rsid w:val="00E92863"/>
    <w:rsid w:val="00E965AC"/>
    <w:rsid w:val="00E979B2"/>
    <w:rsid w:val="00EB796D"/>
    <w:rsid w:val="00F058DC"/>
    <w:rsid w:val="00F24FC4"/>
    <w:rsid w:val="00F2676C"/>
    <w:rsid w:val="00F363FE"/>
    <w:rsid w:val="00F50E3F"/>
    <w:rsid w:val="00F84366"/>
    <w:rsid w:val="00F85089"/>
    <w:rsid w:val="00F974C5"/>
    <w:rsid w:val="00FA3763"/>
    <w:rsid w:val="00FA6F46"/>
    <w:rsid w:val="00FC0E94"/>
    <w:rsid w:val="00FC4592"/>
    <w:rsid w:val="00FD527F"/>
    <w:rsid w:val="00FE5872"/>
    <w:rsid w:val="00FE5A3D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7752C58"/>
  <w15:chartTrackingRefBased/>
  <w15:docId w15:val="{0007AABE-0D3B-44A8-B7EE-6BF683B4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6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4-CL-C-0127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T25-SG02-C-0145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T25-SG02-C-0145/en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hedocs.worldbank.org/en/doc/133c3304e29086819c1119fe8e85366b-0280012025/original/Gaza-RDNA-final-med.pdf" TargetMode="External"/><Relationship Id="rId2" Type="http://schemas.openxmlformats.org/officeDocument/2006/relationships/hyperlink" Target="https://thedocs.worldbank.org/en/doc/133c3304e29086819c1119fe8e85366b-0280012025/original/Gaza-RDNA-final-med.pdf" TargetMode="External"/><Relationship Id="rId1" Type="http://schemas.openxmlformats.org/officeDocument/2006/relationships/hyperlink" Target="https://thedocs.worldbank.org/en/doc/133c3304e29086819c1119fe8e85366b-0280012025/original/Gaza-RDNA-final-med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1554</Words>
  <Characters>8828</Characters>
  <Application>Microsoft Office Word</Application>
  <DocSecurity>0</DocSecurity>
  <Lines>152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Report on assistance and support to Palestine</dc:title>
  <dc:subject>ITU Council 2026</dc:subject>
  <dc:creator>GBS</dc:creator>
  <cp:keywords>C26; C2026; Council 2026; PP26</cp:keywords>
  <dc:description/>
  <cp:lastModifiedBy>GBS</cp:lastModifiedBy>
  <cp:revision>2</cp:revision>
  <dcterms:created xsi:type="dcterms:W3CDTF">2026-04-26T16:55:00Z</dcterms:created>
  <dcterms:modified xsi:type="dcterms:W3CDTF">2026-04-26T16:55:00Z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