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B9960A1" w14:textId="77777777" w:rsidTr="00555C29">
        <w:trPr>
          <w:cantSplit/>
          <w:trHeight w:val="23"/>
        </w:trPr>
        <w:tc>
          <w:tcPr>
            <w:tcW w:w="3969" w:type="dxa"/>
            <w:vMerge w:val="restart"/>
            <w:tcMar>
              <w:left w:w="0" w:type="dxa"/>
            </w:tcMar>
          </w:tcPr>
          <w:p w14:paraId="22F41BCD" w14:textId="5E6BA5B1"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B5231" w:rsidRPr="008B5231">
              <w:rPr>
                <w:rFonts w:cstheme="minorHAnsi"/>
                <w:b/>
                <w:bCs/>
                <w:lang w:val="ru-RU"/>
              </w:rPr>
              <w:t>PL 3</w:t>
            </w:r>
          </w:p>
        </w:tc>
        <w:tc>
          <w:tcPr>
            <w:tcW w:w="5245" w:type="dxa"/>
          </w:tcPr>
          <w:p w14:paraId="09DB42AB" w14:textId="0FFF6D37"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B5231">
              <w:rPr>
                <w:rFonts w:hint="eastAsia"/>
                <w:b/>
                <w:lang w:val="fr-CH" w:eastAsia="zh-CN"/>
              </w:rPr>
              <w:t>37</w:t>
            </w:r>
            <w:r w:rsidRPr="00E24D59">
              <w:rPr>
                <w:b/>
                <w:lang w:val="fr-CH"/>
              </w:rPr>
              <w:t>-C</w:t>
            </w:r>
          </w:p>
        </w:tc>
      </w:tr>
      <w:tr w:rsidR="00E24D59" w:rsidRPr="00813E5E" w14:paraId="2B9DDB18" w14:textId="77777777" w:rsidTr="00555C29">
        <w:trPr>
          <w:cantSplit/>
        </w:trPr>
        <w:tc>
          <w:tcPr>
            <w:tcW w:w="3969" w:type="dxa"/>
            <w:vMerge/>
          </w:tcPr>
          <w:p w14:paraId="061CD76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B807F3C" w14:textId="435521F8" w:rsidR="00E24D59" w:rsidRPr="00E85629" w:rsidRDefault="008B5231"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67EB936B" w14:textId="77777777" w:rsidTr="00555C29">
        <w:trPr>
          <w:cantSplit/>
          <w:trHeight w:val="23"/>
        </w:trPr>
        <w:tc>
          <w:tcPr>
            <w:tcW w:w="3969" w:type="dxa"/>
            <w:vMerge/>
          </w:tcPr>
          <w:p w14:paraId="61EAE75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BB989E3" w14:textId="26316E6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B5231">
              <w:rPr>
                <w:rFonts w:cstheme="minorHAnsi" w:hint="eastAsia"/>
                <w:b/>
                <w:bCs/>
                <w:lang w:val="ru-RU" w:eastAsia="zh-CN"/>
              </w:rPr>
              <w:t>英文</w:t>
            </w:r>
          </w:p>
        </w:tc>
      </w:tr>
      <w:tr w:rsidR="00E24D59" w:rsidRPr="00813E5E" w14:paraId="7B73F122" w14:textId="77777777" w:rsidTr="00555C29">
        <w:trPr>
          <w:cantSplit/>
          <w:trHeight w:val="23"/>
        </w:trPr>
        <w:tc>
          <w:tcPr>
            <w:tcW w:w="3969" w:type="dxa"/>
          </w:tcPr>
          <w:p w14:paraId="5383546D" w14:textId="77777777" w:rsidR="00E24D59" w:rsidRPr="00813E5E" w:rsidRDefault="00E24D59" w:rsidP="00555C29">
            <w:pPr>
              <w:tabs>
                <w:tab w:val="left" w:pos="851"/>
              </w:tabs>
              <w:spacing w:line="240" w:lineRule="atLeast"/>
              <w:rPr>
                <w:b/>
              </w:rPr>
            </w:pPr>
          </w:p>
        </w:tc>
        <w:tc>
          <w:tcPr>
            <w:tcW w:w="5245" w:type="dxa"/>
          </w:tcPr>
          <w:p w14:paraId="704AAA4B" w14:textId="77777777" w:rsidR="00E24D59" w:rsidRDefault="00E24D59" w:rsidP="00555C29">
            <w:pPr>
              <w:tabs>
                <w:tab w:val="left" w:pos="851"/>
              </w:tabs>
              <w:spacing w:before="0" w:line="240" w:lineRule="atLeast"/>
              <w:jc w:val="right"/>
              <w:rPr>
                <w:b/>
              </w:rPr>
            </w:pPr>
          </w:p>
        </w:tc>
      </w:tr>
      <w:tr w:rsidR="00E24D59" w:rsidRPr="00813E5E" w14:paraId="76C4041F" w14:textId="77777777" w:rsidTr="00555C29">
        <w:trPr>
          <w:cantSplit/>
        </w:trPr>
        <w:tc>
          <w:tcPr>
            <w:tcW w:w="9214" w:type="dxa"/>
            <w:gridSpan w:val="2"/>
            <w:tcMar>
              <w:left w:w="0" w:type="dxa"/>
            </w:tcMar>
          </w:tcPr>
          <w:p w14:paraId="29F6A927"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01F4DB27" w14:textId="77777777" w:rsidTr="00555C29">
        <w:trPr>
          <w:cantSplit/>
        </w:trPr>
        <w:tc>
          <w:tcPr>
            <w:tcW w:w="9214" w:type="dxa"/>
            <w:gridSpan w:val="2"/>
            <w:tcMar>
              <w:left w:w="0" w:type="dxa"/>
            </w:tcMar>
          </w:tcPr>
          <w:p w14:paraId="58DF19FD" w14:textId="409CB76C" w:rsidR="00E24D59" w:rsidRPr="00C24DAC" w:rsidRDefault="008B5231" w:rsidP="00C24DAC">
            <w:pPr>
              <w:pStyle w:val="Subtitle"/>
              <w:framePr w:hSpace="0" w:wrap="auto" w:vAnchor="margin" w:hAnchor="text" w:xAlign="left" w:yAlign="inline"/>
            </w:pPr>
            <w:bookmarkStart w:id="6" w:name="dtitle1" w:colFirst="0" w:colLast="0"/>
            <w:bookmarkEnd w:id="5"/>
            <w:r w:rsidRPr="008B5231">
              <w:rPr>
                <w:rFonts w:hint="eastAsia"/>
              </w:rPr>
              <w:t>国际电联未来大会、全会和会议的时间表：</w:t>
            </w:r>
            <w:r w:rsidRPr="008B5231">
              <w:rPr>
                <w:rFonts w:hint="eastAsia"/>
              </w:rPr>
              <w:t>2026-2029</w:t>
            </w:r>
            <w:r w:rsidRPr="008B5231">
              <w:rPr>
                <w:rFonts w:hint="eastAsia"/>
              </w:rPr>
              <w:t>年</w:t>
            </w:r>
          </w:p>
        </w:tc>
      </w:tr>
      <w:tr w:rsidR="00E24D59" w:rsidRPr="00813E5E" w14:paraId="00597430" w14:textId="77777777" w:rsidTr="00555C29">
        <w:trPr>
          <w:cantSplit/>
        </w:trPr>
        <w:tc>
          <w:tcPr>
            <w:tcW w:w="9214" w:type="dxa"/>
            <w:gridSpan w:val="2"/>
            <w:tcBorders>
              <w:top w:val="single" w:sz="4" w:space="0" w:color="auto"/>
              <w:bottom w:val="single" w:sz="4" w:space="0" w:color="auto"/>
            </w:tcBorders>
            <w:tcMar>
              <w:left w:w="0" w:type="dxa"/>
            </w:tcMar>
          </w:tcPr>
          <w:p w14:paraId="29880B49" w14:textId="77777777" w:rsidR="003F086E" w:rsidRPr="008B5231" w:rsidRDefault="003F086E" w:rsidP="00555C29">
            <w:pPr>
              <w:rPr>
                <w:rFonts w:cs="Calibri"/>
                <w:b/>
                <w:bCs/>
                <w:lang w:eastAsia="zh-CN"/>
              </w:rPr>
            </w:pPr>
            <w:r w:rsidRPr="008B5231">
              <w:rPr>
                <w:rFonts w:cs="Calibri"/>
                <w:b/>
                <w:bCs/>
                <w:lang w:eastAsia="zh-CN"/>
              </w:rPr>
              <w:t>目的</w:t>
            </w:r>
            <w:r w:rsidRPr="008B5231">
              <w:rPr>
                <w:rFonts w:cs="Calibri" w:hint="eastAsia"/>
                <w:b/>
                <w:bCs/>
                <w:lang w:eastAsia="zh-CN"/>
              </w:rPr>
              <w:t xml:space="preserve"> </w:t>
            </w:r>
          </w:p>
          <w:p w14:paraId="6325B820" w14:textId="25A01F59" w:rsidR="003F086E" w:rsidRPr="008B5231" w:rsidRDefault="008B5231" w:rsidP="008B5231">
            <w:pPr>
              <w:ind w:firstLineChars="200" w:firstLine="480"/>
              <w:rPr>
                <w:rFonts w:cs="Calibri"/>
                <w:lang w:eastAsia="zh-CN"/>
              </w:rPr>
            </w:pPr>
            <w:r w:rsidRPr="008B5231">
              <w:rPr>
                <w:rFonts w:cs="Calibri" w:hint="eastAsia"/>
                <w:lang w:eastAsia="zh-CN"/>
              </w:rPr>
              <w:t>本文件根据国际电联各部门和总秘书处的活动安排，列出了计划在</w:t>
            </w:r>
            <w:r w:rsidRPr="008B5231">
              <w:rPr>
                <w:rFonts w:cs="Calibri" w:hint="eastAsia"/>
                <w:lang w:eastAsia="zh-CN"/>
              </w:rPr>
              <w:t>2026-2029</w:t>
            </w:r>
            <w:r w:rsidRPr="008B5231">
              <w:rPr>
                <w:rFonts w:cs="Calibri" w:hint="eastAsia"/>
                <w:lang w:eastAsia="zh-CN"/>
              </w:rPr>
              <w:t>年这四年期举办的全会、大会和会议。在某些情况下，拟议日期和时段仅供参考，鉴于时间跨度较大，考虑到部门研究组的周期以及与国际电联新办公楼建设有关的空间限制可能性，这些日期和时段可能会有所变化。</w:t>
            </w:r>
          </w:p>
          <w:p w14:paraId="391594D8" w14:textId="77777777" w:rsidR="003F086E" w:rsidRPr="008B5231" w:rsidRDefault="003F086E" w:rsidP="00555C29">
            <w:pPr>
              <w:rPr>
                <w:rFonts w:cs="Calibri"/>
                <w:b/>
                <w:bCs/>
                <w:lang w:eastAsia="zh-CN"/>
              </w:rPr>
            </w:pPr>
            <w:r w:rsidRPr="008B5231">
              <w:rPr>
                <w:rFonts w:cs="Calibri"/>
                <w:b/>
                <w:bCs/>
                <w:lang w:eastAsia="zh-CN"/>
              </w:rPr>
              <w:t>理事会需采取的行动</w:t>
            </w:r>
          </w:p>
          <w:p w14:paraId="0BFBE78E" w14:textId="1005F42C" w:rsidR="003F086E" w:rsidRPr="008B5231" w:rsidRDefault="008B5231" w:rsidP="008B5231">
            <w:pPr>
              <w:ind w:firstLineChars="200" w:firstLine="480"/>
              <w:rPr>
                <w:rFonts w:cs="Calibri"/>
                <w:lang w:eastAsia="zh-CN"/>
              </w:rPr>
            </w:pPr>
            <w:r w:rsidRPr="008B5231">
              <w:rPr>
                <w:rFonts w:cs="Calibri" w:hint="eastAsia"/>
                <w:lang w:eastAsia="zh-CN"/>
              </w:rPr>
              <w:t>请理事会将本报告</w:t>
            </w:r>
            <w:r w:rsidRPr="008B5231">
              <w:rPr>
                <w:rFonts w:cs="Calibri" w:hint="eastAsia"/>
                <w:b/>
                <w:bCs/>
                <w:lang w:eastAsia="zh-CN"/>
              </w:rPr>
              <w:t>记录在案</w:t>
            </w:r>
            <w:r w:rsidRPr="008B5231">
              <w:rPr>
                <w:rFonts w:cs="Calibri" w:hint="eastAsia"/>
                <w:lang w:eastAsia="zh-CN"/>
              </w:rPr>
              <w:t>。</w:t>
            </w:r>
          </w:p>
          <w:p w14:paraId="59EEF831" w14:textId="77777777" w:rsidR="003F086E" w:rsidRPr="008B5231" w:rsidRDefault="003F086E" w:rsidP="00555C29">
            <w:pPr>
              <w:rPr>
                <w:rFonts w:cs="Calibri"/>
                <w:b/>
                <w:bCs/>
                <w:lang w:eastAsia="zh-CN"/>
              </w:rPr>
            </w:pPr>
            <w:r w:rsidRPr="008B5231">
              <w:rPr>
                <w:rFonts w:cs="Calibri" w:hint="eastAsia"/>
                <w:b/>
                <w:bCs/>
                <w:lang w:eastAsia="zh-CN"/>
              </w:rPr>
              <w:t>与</w:t>
            </w:r>
            <w:r w:rsidRPr="008B5231">
              <w:rPr>
                <w:rFonts w:cs="Calibri"/>
                <w:b/>
                <w:bCs/>
                <w:lang w:eastAsia="zh-CN"/>
              </w:rPr>
              <w:t>《战略规划》</w:t>
            </w:r>
            <w:r w:rsidRPr="008B5231">
              <w:rPr>
                <w:rFonts w:cs="Calibri" w:hint="eastAsia"/>
                <w:b/>
                <w:bCs/>
                <w:lang w:eastAsia="zh-CN"/>
              </w:rPr>
              <w:t>的关联</w:t>
            </w:r>
          </w:p>
          <w:p w14:paraId="3FB46630" w14:textId="7DEF90FE" w:rsidR="003F086E" w:rsidRPr="008B5231" w:rsidRDefault="008B5231" w:rsidP="008B5231">
            <w:pPr>
              <w:ind w:firstLineChars="200" w:firstLine="480"/>
              <w:rPr>
                <w:rFonts w:cs="Calibri"/>
                <w:lang w:eastAsia="zh-CN"/>
              </w:rPr>
            </w:pPr>
            <w:r w:rsidRPr="008B5231">
              <w:rPr>
                <w:rFonts w:cs="Calibri" w:hint="eastAsia"/>
                <w:lang w:eastAsia="zh-CN"/>
              </w:rPr>
              <w:t>不适用</w:t>
            </w:r>
          </w:p>
          <w:p w14:paraId="06C118FB" w14:textId="77777777" w:rsidR="003F086E" w:rsidRPr="008B5231" w:rsidRDefault="003F086E" w:rsidP="00555C29">
            <w:pPr>
              <w:rPr>
                <w:rFonts w:cs="Calibri"/>
                <w:b/>
                <w:bCs/>
                <w:lang w:eastAsia="zh-CN"/>
              </w:rPr>
            </w:pPr>
            <w:r w:rsidRPr="008B5231">
              <w:rPr>
                <w:rFonts w:cs="Calibri"/>
                <w:b/>
                <w:bCs/>
                <w:lang w:eastAsia="zh-CN"/>
              </w:rPr>
              <w:t>财务影响</w:t>
            </w:r>
          </w:p>
          <w:p w14:paraId="38E80AFC" w14:textId="7193B933" w:rsidR="008F64AD" w:rsidRPr="008B5231" w:rsidRDefault="008B5231" w:rsidP="008B5231">
            <w:pPr>
              <w:ind w:firstLineChars="200" w:firstLine="480"/>
              <w:rPr>
                <w:rFonts w:cs="Calibri"/>
                <w:lang w:eastAsia="zh-CN"/>
              </w:rPr>
            </w:pPr>
            <w:r w:rsidRPr="008B5231">
              <w:rPr>
                <w:rFonts w:cs="Calibri" w:hint="eastAsia"/>
                <w:lang w:eastAsia="zh-CN"/>
              </w:rPr>
              <w:t>在</w:t>
            </w:r>
            <w:r w:rsidRPr="008B5231">
              <w:rPr>
                <w:rFonts w:cs="Calibri" w:hint="eastAsia"/>
                <w:lang w:eastAsia="zh-CN"/>
              </w:rPr>
              <w:t>2026-2027</w:t>
            </w:r>
            <w:r w:rsidRPr="008B5231">
              <w:rPr>
                <w:rFonts w:cs="Calibri" w:hint="eastAsia"/>
                <w:lang w:eastAsia="zh-CN"/>
              </w:rPr>
              <w:t>年划拨预算范围内。</w:t>
            </w:r>
          </w:p>
          <w:p w14:paraId="38FA290F" w14:textId="77777777" w:rsidR="00E24D59" w:rsidRPr="008B5231" w:rsidRDefault="00DA2D30" w:rsidP="00DA2D30">
            <w:pPr>
              <w:rPr>
                <w:rFonts w:cs="Calibri"/>
                <w:lang w:eastAsia="zh-CN"/>
              </w:rPr>
            </w:pPr>
            <w:r w:rsidRPr="008B5231">
              <w:rPr>
                <w:rFonts w:cs="Calibri"/>
                <w:lang w:eastAsia="zh-CN"/>
              </w:rPr>
              <w:t>_______________</w:t>
            </w:r>
          </w:p>
          <w:p w14:paraId="7005F12C" w14:textId="77777777" w:rsidR="00E24D59" w:rsidRPr="008B5231" w:rsidRDefault="00E24D59" w:rsidP="00555C29">
            <w:pPr>
              <w:rPr>
                <w:rFonts w:cs="Calibri"/>
                <w:b/>
                <w:bCs/>
                <w:lang w:eastAsia="zh-CN"/>
              </w:rPr>
            </w:pPr>
            <w:r w:rsidRPr="008B5231">
              <w:rPr>
                <w:rFonts w:cs="Calibri" w:hint="eastAsia"/>
                <w:b/>
                <w:bCs/>
                <w:lang w:eastAsia="zh-CN"/>
              </w:rPr>
              <w:t>参考文件</w:t>
            </w:r>
          </w:p>
          <w:p w14:paraId="2F022530" w14:textId="1FDB9262" w:rsidR="00E24D59" w:rsidRPr="008B5231" w:rsidRDefault="008B5231" w:rsidP="008B5231">
            <w:pPr>
              <w:spacing w:after="120"/>
              <w:ind w:firstLineChars="200" w:firstLine="480"/>
              <w:rPr>
                <w:rFonts w:cs="Calibri"/>
                <w:i/>
                <w:iCs/>
                <w:szCs w:val="24"/>
                <w:u w:val="single"/>
                <w:lang w:eastAsia="zh-CN"/>
              </w:rPr>
            </w:pPr>
            <w:hyperlink r:id="rId8" w:history="1">
              <w:r w:rsidRPr="008B5231">
                <w:rPr>
                  <w:rStyle w:val="Hyperlink"/>
                  <w:rFonts w:ascii="STKaiti" w:eastAsia="STKaiti" w:hAnsi="STKaiti"/>
                  <w:szCs w:val="24"/>
                  <w:u w:val="single"/>
                  <w:lang w:eastAsia="zh-CN"/>
                </w:rPr>
                <w:t>国际电联活动日历</w:t>
              </w:r>
            </w:hyperlink>
          </w:p>
        </w:tc>
      </w:tr>
      <w:bookmarkEnd w:id="2"/>
      <w:bookmarkEnd w:id="6"/>
    </w:tbl>
    <w:p w14:paraId="02CB0F7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431BDF6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10042" w:type="dxa"/>
        <w:jc w:val="center"/>
        <w:tblLayout w:type="fixed"/>
        <w:tblLook w:val="04A0" w:firstRow="1" w:lastRow="0" w:firstColumn="1" w:lastColumn="0" w:noHBand="0" w:noVBand="1"/>
      </w:tblPr>
      <w:tblGrid>
        <w:gridCol w:w="686"/>
        <w:gridCol w:w="693"/>
        <w:gridCol w:w="8"/>
        <w:gridCol w:w="8"/>
        <w:gridCol w:w="709"/>
        <w:gridCol w:w="7"/>
        <w:gridCol w:w="848"/>
        <w:gridCol w:w="8"/>
        <w:gridCol w:w="14"/>
        <w:gridCol w:w="8"/>
        <w:gridCol w:w="674"/>
        <w:gridCol w:w="719"/>
        <w:gridCol w:w="9"/>
        <w:gridCol w:w="973"/>
        <w:gridCol w:w="709"/>
        <w:gridCol w:w="992"/>
        <w:gridCol w:w="709"/>
        <w:gridCol w:w="693"/>
        <w:gridCol w:w="157"/>
        <w:gridCol w:w="567"/>
        <w:gridCol w:w="851"/>
      </w:tblGrid>
      <w:tr w:rsidR="008B5231" w:rsidRPr="002A530E" w14:paraId="4DE7C6FA"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51874826" w14:textId="302D12E5" w:rsidR="008B5231" w:rsidRPr="0052199E" w:rsidRDefault="008B5231" w:rsidP="008B5231">
            <w:pPr>
              <w:pStyle w:val="Tablehead"/>
              <w:rPr>
                <w:rFonts w:asciiTheme="minorHAnsi" w:hAnsiTheme="minorHAnsi"/>
                <w:bCs/>
                <w:color w:val="000000"/>
                <w:sz w:val="12"/>
                <w:szCs w:val="12"/>
                <w:u w:val="single"/>
              </w:rPr>
            </w:pPr>
            <w:r w:rsidRPr="002A530E">
              <w:rPr>
                <w:lang w:eastAsia="zh-CN"/>
              </w:rPr>
              <w:lastRenderedPageBreak/>
              <w:br w:type="page"/>
            </w:r>
            <w:hyperlink w:anchor="_2026年" w:history="1">
              <w:r w:rsidRPr="0052199E">
                <w:rPr>
                  <w:rStyle w:val="Hyperlink"/>
                  <w:rFonts w:asciiTheme="minorHAnsi" w:eastAsia="SimSun" w:hAnsiTheme="minorHAnsi"/>
                  <w:bCs/>
                  <w:noProof w:val="0"/>
                  <w:sz w:val="21"/>
                  <w:szCs w:val="21"/>
                  <w:u w:val="single"/>
                </w:rPr>
                <w:t>2026</w:t>
              </w:r>
              <w:r w:rsidRPr="0052199E">
                <w:rPr>
                  <w:rStyle w:val="Hyperlink"/>
                  <w:rFonts w:asciiTheme="minorHAnsi" w:eastAsia="SimSun" w:hAnsiTheme="minorHAnsi"/>
                  <w:bCs/>
                  <w:noProof w:val="0"/>
                  <w:sz w:val="21"/>
                  <w:szCs w:val="21"/>
                  <w:u w:val="single"/>
                </w:rPr>
                <w:t>年</w:t>
              </w:r>
            </w:hyperlink>
          </w:p>
        </w:tc>
      </w:tr>
      <w:tr w:rsidR="008B5231" w:rsidRPr="002A530E" w14:paraId="7544B699" w14:textId="77777777" w:rsidTr="007D69AC">
        <w:trPr>
          <w:jc w:val="center"/>
        </w:trPr>
        <w:tc>
          <w:tcPr>
            <w:tcW w:w="686" w:type="dxa"/>
            <w:tcBorders>
              <w:top w:val="single" w:sz="2" w:space="0" w:color="auto"/>
              <w:left w:val="single" w:sz="18" w:space="0" w:color="auto"/>
              <w:bottom w:val="single" w:sz="18" w:space="0" w:color="auto"/>
            </w:tcBorders>
            <w:shd w:val="clear" w:color="auto" w:fill="DBE5F1" w:themeFill="accent1" w:themeFillTint="33"/>
          </w:tcPr>
          <w:p w14:paraId="4FC9313F"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701" w:type="dxa"/>
            <w:gridSpan w:val="2"/>
            <w:tcBorders>
              <w:top w:val="single" w:sz="2" w:space="0" w:color="auto"/>
              <w:bottom w:val="single" w:sz="18" w:space="0" w:color="auto"/>
            </w:tcBorders>
            <w:shd w:val="clear" w:color="auto" w:fill="DBE5F1" w:themeFill="accent1" w:themeFillTint="33"/>
          </w:tcPr>
          <w:p w14:paraId="74732236"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24" w:type="dxa"/>
            <w:gridSpan w:val="3"/>
            <w:tcBorders>
              <w:top w:val="single" w:sz="2" w:space="0" w:color="auto"/>
              <w:bottom w:val="single" w:sz="18" w:space="0" w:color="auto"/>
            </w:tcBorders>
            <w:shd w:val="clear" w:color="auto" w:fill="DBE5F1" w:themeFill="accent1" w:themeFillTint="33"/>
          </w:tcPr>
          <w:p w14:paraId="7FF47A22"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56" w:type="dxa"/>
            <w:gridSpan w:val="2"/>
            <w:tcBorders>
              <w:top w:val="single" w:sz="2" w:space="0" w:color="auto"/>
              <w:bottom w:val="single" w:sz="18" w:space="0" w:color="auto"/>
            </w:tcBorders>
            <w:shd w:val="clear" w:color="auto" w:fill="DBE5F1" w:themeFill="accent1" w:themeFillTint="33"/>
          </w:tcPr>
          <w:p w14:paraId="60FE68C1"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96" w:type="dxa"/>
            <w:gridSpan w:val="3"/>
            <w:tcBorders>
              <w:top w:val="single" w:sz="2" w:space="0" w:color="auto"/>
              <w:bottom w:val="single" w:sz="18" w:space="0" w:color="auto"/>
            </w:tcBorders>
            <w:shd w:val="clear" w:color="auto" w:fill="DBE5F1" w:themeFill="accent1" w:themeFillTint="33"/>
          </w:tcPr>
          <w:p w14:paraId="1B059E7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28" w:type="dxa"/>
            <w:gridSpan w:val="2"/>
            <w:tcBorders>
              <w:top w:val="single" w:sz="2" w:space="0" w:color="auto"/>
              <w:bottom w:val="single" w:sz="18" w:space="0" w:color="auto"/>
            </w:tcBorders>
            <w:shd w:val="clear" w:color="auto" w:fill="DBE5F1" w:themeFill="accent1" w:themeFillTint="33"/>
          </w:tcPr>
          <w:p w14:paraId="419BFEDC"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73" w:type="dxa"/>
            <w:tcBorders>
              <w:top w:val="single" w:sz="2" w:space="0" w:color="auto"/>
              <w:bottom w:val="single" w:sz="18" w:space="0" w:color="auto"/>
            </w:tcBorders>
            <w:shd w:val="clear" w:color="auto" w:fill="DBE5F1" w:themeFill="accent1" w:themeFillTint="33"/>
          </w:tcPr>
          <w:p w14:paraId="188D256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DBE5F1" w:themeFill="accent1" w:themeFillTint="33"/>
          </w:tcPr>
          <w:p w14:paraId="79E08DF9"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DBE5F1" w:themeFill="accent1" w:themeFillTint="33"/>
          </w:tcPr>
          <w:p w14:paraId="36B3741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DBE5F1" w:themeFill="accent1" w:themeFillTint="33"/>
          </w:tcPr>
          <w:p w14:paraId="1D790F64"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DBE5F1" w:themeFill="accent1" w:themeFillTint="33"/>
          </w:tcPr>
          <w:p w14:paraId="485026E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DBE5F1" w:themeFill="accent1" w:themeFillTint="33"/>
          </w:tcPr>
          <w:p w14:paraId="45F2236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48208D1A" w14:textId="77777777" w:rsidTr="007D69AC">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681E14C6" w14:textId="77777777" w:rsidR="008B5231" w:rsidRPr="008B5231" w:rsidRDefault="008B5231" w:rsidP="008B5231">
            <w:pPr>
              <w:pStyle w:val="Tabletext"/>
              <w:rPr>
                <w:rFonts w:cstheme="minorBidi"/>
                <w:b/>
                <w:bCs/>
                <w:sz w:val="12"/>
                <w:szCs w:val="12"/>
              </w:rPr>
            </w:pPr>
            <w:r w:rsidRPr="008B5231">
              <w:rPr>
                <w:rFonts w:cstheme="minorBidi"/>
                <w:b/>
                <w:bCs/>
                <w:sz w:val="12"/>
                <w:szCs w:val="12"/>
              </w:rPr>
              <w:t>CWGs</w:t>
            </w:r>
          </w:p>
          <w:p w14:paraId="650FE03F" w14:textId="77777777" w:rsidR="008B5231" w:rsidRPr="002A530E" w:rsidRDefault="008B5231" w:rsidP="008B5231">
            <w:pPr>
              <w:pStyle w:val="Tabletext"/>
              <w:rPr>
                <w:rFonts w:cstheme="minorBidi"/>
                <w:sz w:val="12"/>
                <w:szCs w:val="12"/>
              </w:rPr>
            </w:pPr>
            <w:r w:rsidRPr="002A530E">
              <w:rPr>
                <w:rFonts w:cstheme="minorBidi"/>
                <w:sz w:val="12"/>
                <w:szCs w:val="12"/>
              </w:rPr>
              <w:t>12-23/01</w:t>
            </w:r>
          </w:p>
        </w:tc>
        <w:tc>
          <w:tcPr>
            <w:tcW w:w="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D1AB571" w14:textId="77777777" w:rsidR="008B5231" w:rsidRPr="002A530E" w:rsidRDefault="008B5231" w:rsidP="008B5231">
            <w:pPr>
              <w:pStyle w:val="Tabletext"/>
              <w:rPr>
                <w:rFonts w:cstheme="minorHAnsi"/>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4AF80BF" w14:textId="77777777" w:rsidR="008B5231" w:rsidRPr="002A530E" w:rsidRDefault="008B5231" w:rsidP="008B5231">
            <w:pPr>
              <w:pStyle w:val="Tabletext"/>
              <w:rPr>
                <w:rFonts w:cstheme="minorHAns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BEB1148" w14:textId="77777777" w:rsidR="008B5231" w:rsidRDefault="008B5231" w:rsidP="008B5231">
            <w:pPr>
              <w:pStyle w:val="Tabletext"/>
              <w:rPr>
                <w:rFonts w:cstheme="minorBidi"/>
                <w:sz w:val="12"/>
                <w:szCs w:val="12"/>
                <w:lang w:eastAsia="zh-CN"/>
              </w:rPr>
            </w:pPr>
            <w:proofErr w:type="spellStart"/>
            <w:r w:rsidRPr="008B5231">
              <w:rPr>
                <w:rFonts w:cstheme="minorBidi"/>
                <w:b/>
                <w:bCs/>
                <w:sz w:val="12"/>
                <w:szCs w:val="12"/>
                <w:lang w:eastAsia="zh-CN"/>
              </w:rPr>
              <w:t>C26</w:t>
            </w:r>
            <w:proofErr w:type="spellEnd"/>
            <w:r w:rsidRPr="008B5231">
              <w:rPr>
                <w:rFonts w:cstheme="minorBidi"/>
                <w:b/>
                <w:bCs/>
                <w:sz w:val="12"/>
                <w:szCs w:val="12"/>
                <w:lang w:eastAsia="zh-CN"/>
              </w:rPr>
              <w:br/>
            </w:r>
            <w:r w:rsidRPr="002A530E">
              <w:rPr>
                <w:rFonts w:cstheme="minorBidi"/>
                <w:sz w:val="12"/>
                <w:szCs w:val="12"/>
                <w:lang w:eastAsia="zh-CN"/>
              </w:rPr>
              <w:t>28/04-08/05</w:t>
            </w:r>
          </w:p>
          <w:p w14:paraId="5402AE3A" w14:textId="02ADF707" w:rsidR="008B5231" w:rsidRPr="008B5231" w:rsidRDefault="008B5231" w:rsidP="008B5231">
            <w:pPr>
              <w:pStyle w:val="Tabletext"/>
              <w:rPr>
                <w:b/>
                <w:bCs/>
                <w:spacing w:val="-4"/>
                <w:sz w:val="12"/>
                <w:szCs w:val="12"/>
                <w:lang w:eastAsia="zh-CN"/>
              </w:rPr>
            </w:pPr>
            <w:r w:rsidRPr="008B5231">
              <w:rPr>
                <w:rFonts w:hint="eastAsia"/>
                <w:b/>
                <w:bCs/>
                <w:spacing w:val="-4"/>
                <w:sz w:val="12"/>
                <w:szCs w:val="12"/>
                <w:lang w:eastAsia="zh-CN"/>
              </w:rPr>
              <w:t>信息通信</w:t>
            </w:r>
            <w:r w:rsidRPr="008B5231">
              <w:rPr>
                <w:b/>
                <w:bCs/>
                <w:spacing w:val="-4"/>
                <w:sz w:val="12"/>
                <w:szCs w:val="12"/>
                <w:lang w:eastAsia="zh-CN"/>
              </w:rPr>
              <w:br/>
            </w:r>
            <w:r w:rsidRPr="008B5231">
              <w:rPr>
                <w:rFonts w:hint="eastAsia"/>
                <w:b/>
                <w:bCs/>
                <w:spacing w:val="-4"/>
                <w:sz w:val="12"/>
                <w:szCs w:val="12"/>
                <w:lang w:eastAsia="zh-CN"/>
              </w:rPr>
              <w:t>年轻女性日</w:t>
            </w:r>
          </w:p>
          <w:p w14:paraId="05E2D452" w14:textId="77777777" w:rsidR="008B5231" w:rsidRPr="002A530E" w:rsidRDefault="008B5231" w:rsidP="008B5231">
            <w:pPr>
              <w:pStyle w:val="Tabletext"/>
              <w:rPr>
                <w:rFonts w:cstheme="minorBidi"/>
                <w:sz w:val="12"/>
                <w:szCs w:val="12"/>
                <w:lang w:eastAsia="zh-CN"/>
              </w:rPr>
            </w:pPr>
            <w:r w:rsidRPr="002A530E">
              <w:rPr>
                <w:spacing w:val="-4"/>
                <w:sz w:val="12"/>
                <w:szCs w:val="12"/>
                <w:lang w:eastAsia="zh-CN"/>
              </w:rPr>
              <w:t>2</w:t>
            </w:r>
            <w:r w:rsidRPr="00552A66">
              <w:rPr>
                <w:spacing w:val="-4"/>
                <w:sz w:val="12"/>
                <w:szCs w:val="12"/>
                <w:lang w:eastAsia="zh-CN"/>
              </w:rPr>
              <w:t>3</w:t>
            </w:r>
            <w:r w:rsidRPr="002A530E">
              <w:rPr>
                <w:spacing w:val="-4"/>
                <w:sz w:val="12"/>
                <w:szCs w:val="12"/>
                <w:lang w:eastAsia="zh-CN"/>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9F7FAD2" w14:textId="77777777" w:rsidR="008B5231" w:rsidRPr="002A530E" w:rsidRDefault="008B5231" w:rsidP="008B5231">
            <w:pPr>
              <w:pStyle w:val="Tabletext"/>
              <w:rPr>
                <w:rFonts w:cstheme="minorBidi"/>
                <w:sz w:val="12"/>
                <w:szCs w:val="12"/>
              </w:rPr>
            </w:pPr>
            <w:proofErr w:type="spellStart"/>
            <w:r w:rsidRPr="008B5231">
              <w:rPr>
                <w:rFonts w:cstheme="minorBidi"/>
                <w:b/>
                <w:bCs/>
                <w:sz w:val="12"/>
                <w:szCs w:val="12"/>
              </w:rPr>
              <w:t>WTISD</w:t>
            </w:r>
            <w:proofErr w:type="spellEnd"/>
            <w:r w:rsidRPr="008B5231">
              <w:rPr>
                <w:rFonts w:cstheme="minorBidi"/>
                <w:b/>
                <w:bCs/>
                <w:sz w:val="12"/>
                <w:szCs w:val="12"/>
              </w:rPr>
              <w:br/>
            </w:r>
            <w:r w:rsidRPr="002A530E">
              <w:rPr>
                <w:rFonts w:cstheme="minorBidi"/>
                <w:sz w:val="12"/>
                <w:szCs w:val="12"/>
              </w:rPr>
              <w:t>17/05</w:t>
            </w:r>
          </w:p>
        </w:tc>
        <w:tc>
          <w:tcPr>
            <w:tcW w:w="728"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Mar>
              <w:left w:w="85" w:type="dxa"/>
              <w:right w:w="85" w:type="dxa"/>
            </w:tcMar>
          </w:tcPr>
          <w:p w14:paraId="695E2A7F" w14:textId="77777777" w:rsidR="008B5231" w:rsidRPr="002A530E" w:rsidRDefault="008B5231" w:rsidP="008B5231">
            <w:pPr>
              <w:pStyle w:val="Tabletext"/>
              <w:rPr>
                <w:rFonts w:cstheme="minorHAnsi"/>
                <w:sz w:val="12"/>
                <w:szCs w:val="12"/>
              </w:rPr>
            </w:pPr>
            <w:r w:rsidRPr="008B5231">
              <w:rPr>
                <w:b/>
                <w:bCs/>
                <w:sz w:val="12"/>
                <w:szCs w:val="12"/>
                <w:u w:val="single"/>
              </w:rPr>
              <w:t>WTPF-26</w:t>
            </w:r>
            <w:r w:rsidRPr="00143837">
              <w:rPr>
                <w:rStyle w:val="FootnoteReference"/>
                <w:sz w:val="12"/>
                <w:szCs w:val="8"/>
              </w:rPr>
              <w:footnoteReference w:id="1"/>
            </w:r>
            <w:r w:rsidRPr="00552A66">
              <w:rPr>
                <w:sz w:val="12"/>
                <w:szCs w:val="12"/>
                <w:u w:val="single"/>
              </w:rPr>
              <w:br/>
            </w:r>
            <w:r w:rsidRPr="000018FD">
              <w:rPr>
                <w:spacing w:val="-2"/>
                <w:sz w:val="12"/>
                <w:szCs w:val="12"/>
              </w:rPr>
              <w:t>(8) 9-11/06</w:t>
            </w:r>
          </w:p>
        </w:tc>
        <w:tc>
          <w:tcPr>
            <w:tcW w:w="973"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C912CAA" w14:textId="77777777" w:rsidR="008B5231" w:rsidRPr="008B5231" w:rsidRDefault="008B5231" w:rsidP="008B5231">
            <w:pPr>
              <w:pStyle w:val="Tabletext"/>
              <w:rPr>
                <w:rFonts w:cs="Times New Roman Bold"/>
                <w:b/>
                <w:bCs/>
                <w:spacing w:val="-6"/>
                <w:sz w:val="12"/>
                <w:szCs w:val="12"/>
              </w:rPr>
            </w:pPr>
            <w:r w:rsidRPr="008B5231">
              <w:rPr>
                <w:rFonts w:cs="Times New Roman Bold"/>
                <w:b/>
                <w:bCs/>
                <w:spacing w:val="-6"/>
                <w:sz w:val="12"/>
                <w:szCs w:val="12"/>
              </w:rPr>
              <w:t>WSIS</w:t>
            </w:r>
          </w:p>
          <w:p w14:paraId="486B707D" w14:textId="77777777" w:rsidR="008B5231" w:rsidRPr="002A530E" w:rsidRDefault="008B5231" w:rsidP="008B5231">
            <w:pPr>
              <w:pStyle w:val="Tabletext"/>
              <w:rPr>
                <w:rFonts w:cstheme="minorHAnsi"/>
                <w:sz w:val="12"/>
                <w:szCs w:val="12"/>
              </w:rPr>
            </w:pPr>
            <w:r>
              <w:rPr>
                <w:rFonts w:cs="Times New Roman Bold"/>
                <w:spacing w:val="-6"/>
                <w:sz w:val="12"/>
                <w:szCs w:val="12"/>
              </w:rPr>
              <w:t>06-10/07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CC7597A" w14:textId="77777777" w:rsidR="008B5231" w:rsidRPr="002A530E" w:rsidRDefault="008B5231" w:rsidP="008B5231">
            <w:pPr>
              <w:pStyle w:val="Tabletext"/>
              <w:rPr>
                <w:rFonts w:cstheme="minorHAns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6C09700" w14:textId="77777777" w:rsidR="008B5231" w:rsidRPr="002A530E" w:rsidRDefault="008B5231" w:rsidP="008B5231">
            <w:pPr>
              <w:pStyle w:val="Tabletext"/>
              <w:rPr>
                <w:rFonts w:cstheme="minorHAns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56DDA9B" w14:textId="77777777" w:rsidR="008B5231" w:rsidRPr="002A530E" w:rsidRDefault="008B5231" w:rsidP="008B5231">
            <w:pPr>
              <w:pStyle w:val="Tabletext"/>
              <w:rPr>
                <w:rFonts w:cstheme="minorBidi"/>
                <w:sz w:val="12"/>
                <w:szCs w:val="12"/>
                <w:u w:val="single"/>
              </w:rPr>
            </w:pPr>
          </w:p>
        </w:tc>
        <w:tc>
          <w:tcPr>
            <w:tcW w:w="693" w:type="dxa"/>
            <w:tcBorders>
              <w:top w:val="single" w:sz="18" w:space="0" w:color="auto"/>
              <w:left w:val="single" w:sz="4" w:space="0" w:color="auto"/>
              <w:bottom w:val="dashDotStroked" w:sz="24" w:space="0" w:color="auto"/>
            </w:tcBorders>
            <w:shd w:val="clear" w:color="auto" w:fill="FFFFFF" w:themeFill="background1"/>
          </w:tcPr>
          <w:p w14:paraId="62682C98" w14:textId="66EA7E3D" w:rsidR="008B5231" w:rsidRPr="008B5231" w:rsidRDefault="008B5231" w:rsidP="008B5231">
            <w:pPr>
              <w:pStyle w:val="Tabletext"/>
              <w:rPr>
                <w:rFonts w:cstheme="minorBidi"/>
                <w:b/>
                <w:bCs/>
                <w:sz w:val="12"/>
                <w:szCs w:val="12"/>
                <w:u w:val="single"/>
                <w:lang w:eastAsia="zh-CN"/>
              </w:rPr>
            </w:pPr>
            <w:proofErr w:type="spellStart"/>
            <w:r w:rsidRPr="008B5231">
              <w:rPr>
                <w:rFonts w:cstheme="minorBidi"/>
                <w:b/>
                <w:bCs/>
                <w:sz w:val="12"/>
                <w:szCs w:val="12"/>
                <w:u w:val="single"/>
              </w:rPr>
              <w:t>C26</w:t>
            </w:r>
            <w:proofErr w:type="spellEnd"/>
            <w:r w:rsidRPr="008B5231">
              <w:rPr>
                <w:rFonts w:cstheme="minorBidi" w:hint="eastAsia"/>
                <w:b/>
                <w:bCs/>
                <w:sz w:val="12"/>
                <w:szCs w:val="12"/>
                <w:u w:val="single"/>
                <w:lang w:eastAsia="zh-CN"/>
              </w:rPr>
              <w:t>最后一次</w:t>
            </w:r>
            <w:r>
              <w:rPr>
                <w:rFonts w:cstheme="minorBidi"/>
                <w:b/>
                <w:bCs/>
                <w:sz w:val="12"/>
                <w:szCs w:val="12"/>
                <w:u w:val="single"/>
                <w:lang w:eastAsia="zh-CN"/>
              </w:rPr>
              <w:br/>
            </w:r>
            <w:r w:rsidRPr="008B5231">
              <w:rPr>
                <w:rFonts w:cstheme="minorBidi" w:hint="eastAsia"/>
                <w:b/>
                <w:bCs/>
                <w:sz w:val="12"/>
                <w:szCs w:val="12"/>
                <w:u w:val="single"/>
                <w:lang w:eastAsia="zh-CN"/>
              </w:rPr>
              <w:t>会议</w:t>
            </w:r>
          </w:p>
          <w:p w14:paraId="5183BD93" w14:textId="77777777" w:rsidR="008B5231" w:rsidRDefault="008B5231" w:rsidP="008B5231">
            <w:pPr>
              <w:pStyle w:val="Tabletext"/>
              <w:rPr>
                <w:rFonts w:cstheme="minorBidi"/>
                <w:sz w:val="12"/>
                <w:szCs w:val="12"/>
              </w:rPr>
            </w:pPr>
            <w:r w:rsidRPr="7A4BB46D">
              <w:rPr>
                <w:rFonts w:cstheme="minorBidi"/>
                <w:sz w:val="12"/>
                <w:szCs w:val="12"/>
              </w:rPr>
              <w:t>07/11</w:t>
            </w:r>
          </w:p>
        </w:tc>
        <w:tc>
          <w:tcPr>
            <w:tcW w:w="724" w:type="dxa"/>
            <w:gridSpan w:val="2"/>
            <w:tcBorders>
              <w:top w:val="single" w:sz="18" w:space="0" w:color="auto"/>
              <w:bottom w:val="dashDotStroked" w:sz="24" w:space="0" w:color="auto"/>
            </w:tcBorders>
            <w:shd w:val="clear" w:color="auto" w:fill="FFFFFF" w:themeFill="background1"/>
          </w:tcPr>
          <w:p w14:paraId="460CA1FE" w14:textId="77777777" w:rsidR="008B5231" w:rsidRPr="008B5231" w:rsidRDefault="008B5231" w:rsidP="008B5231">
            <w:pPr>
              <w:pStyle w:val="Tabletext"/>
              <w:rPr>
                <w:rFonts w:cstheme="minorBidi"/>
                <w:b/>
                <w:bCs/>
                <w:sz w:val="12"/>
                <w:szCs w:val="12"/>
              </w:rPr>
            </w:pPr>
            <w:r w:rsidRPr="008B5231">
              <w:rPr>
                <w:rFonts w:cstheme="minorBidi"/>
                <w:b/>
                <w:bCs/>
                <w:sz w:val="12"/>
                <w:szCs w:val="12"/>
                <w:u w:val="single"/>
              </w:rPr>
              <w:t>PP-26</w:t>
            </w:r>
          </w:p>
          <w:p w14:paraId="6DAF7532" w14:textId="77777777" w:rsidR="008B5231" w:rsidRPr="002A5F09" w:rsidRDefault="008B5231" w:rsidP="008B5231">
            <w:pPr>
              <w:pStyle w:val="Tabletext"/>
              <w:rPr>
                <w:rFonts w:cstheme="minorBidi"/>
                <w:sz w:val="12"/>
                <w:szCs w:val="12"/>
              </w:rPr>
            </w:pPr>
            <w:r w:rsidRPr="7A4BB46D">
              <w:rPr>
                <w:rFonts w:cstheme="minorBidi"/>
                <w:sz w:val="12"/>
                <w:szCs w:val="12"/>
              </w:rPr>
              <w:t>09-27/11</w:t>
            </w:r>
          </w:p>
        </w:tc>
        <w:tc>
          <w:tcPr>
            <w:tcW w:w="851" w:type="dxa"/>
            <w:tcBorders>
              <w:top w:val="single" w:sz="18" w:space="0" w:color="auto"/>
              <w:bottom w:val="dashDotStroked" w:sz="24" w:space="0" w:color="auto"/>
              <w:right w:val="single" w:sz="18" w:space="0" w:color="auto"/>
            </w:tcBorders>
            <w:shd w:val="clear" w:color="auto" w:fill="FFFFFF" w:themeFill="background1"/>
          </w:tcPr>
          <w:p w14:paraId="7F2FFCE4" w14:textId="77777777" w:rsidR="008B5231" w:rsidRDefault="008B5231" w:rsidP="007D69AC">
            <w:pPr>
              <w:keepNext/>
              <w:keepLines/>
              <w:tabs>
                <w:tab w:val="left" w:pos="1027"/>
              </w:tabs>
              <w:spacing w:before="0"/>
              <w:rPr>
                <w:rFonts w:asciiTheme="minorHAnsi" w:hAnsiTheme="minorHAnsi" w:cstheme="minorBidi"/>
                <w:b/>
                <w:bCs/>
                <w:sz w:val="12"/>
                <w:szCs w:val="12"/>
                <w:u w:val="single"/>
              </w:rPr>
            </w:pPr>
            <w:proofErr w:type="spellStart"/>
            <w:r w:rsidRPr="002A5F09">
              <w:rPr>
                <w:rFonts w:asciiTheme="minorHAnsi" w:hAnsiTheme="minorHAnsi" w:cstheme="minorBidi"/>
                <w:b/>
                <w:bCs/>
                <w:sz w:val="12"/>
                <w:szCs w:val="12"/>
                <w:u w:val="single"/>
              </w:rPr>
              <w:t>C27</w:t>
            </w:r>
            <w:proofErr w:type="spellEnd"/>
            <w:r w:rsidRPr="002A5F09">
              <w:rPr>
                <w:rFonts w:asciiTheme="minorHAnsi" w:hAnsiTheme="minorHAnsi" w:cstheme="minorBidi"/>
                <w:b/>
                <w:bCs/>
                <w:sz w:val="12"/>
                <w:szCs w:val="12"/>
                <w:u w:val="single"/>
              </w:rPr>
              <w:t>-Ext</w:t>
            </w:r>
          </w:p>
          <w:p w14:paraId="6F05AF3C" w14:textId="77777777" w:rsidR="008B5231" w:rsidRPr="00D324BC" w:rsidRDefault="008B5231" w:rsidP="007D69AC">
            <w:pPr>
              <w:keepNext/>
              <w:keepLines/>
              <w:tabs>
                <w:tab w:val="left" w:pos="1027"/>
              </w:tabs>
              <w:spacing w:before="0"/>
              <w:ind w:left="-186" w:firstLine="186"/>
              <w:rPr>
                <w:rFonts w:asciiTheme="minorHAnsi" w:hAnsiTheme="minorHAnsi" w:cstheme="minorBidi"/>
                <w:sz w:val="12"/>
                <w:szCs w:val="12"/>
              </w:rPr>
            </w:pPr>
            <w:r w:rsidRPr="00D324BC">
              <w:rPr>
                <w:rFonts w:asciiTheme="minorHAnsi" w:hAnsiTheme="minorHAnsi" w:cstheme="minorBidi"/>
                <w:sz w:val="12"/>
                <w:szCs w:val="12"/>
              </w:rPr>
              <w:t>27/11</w:t>
            </w:r>
          </w:p>
        </w:tc>
      </w:tr>
      <w:tr w:rsidR="008B5231" w:rsidRPr="002A530E" w14:paraId="4B28C36E"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23D20579" w14:textId="77777777" w:rsidR="008B5231" w:rsidRPr="008B5231" w:rsidRDefault="008B5231" w:rsidP="008B5231">
            <w:pPr>
              <w:pStyle w:val="Tabletext"/>
              <w:jc w:val="center"/>
              <w:rPr>
                <w:b/>
                <w:bCs/>
                <w:sz w:val="12"/>
                <w:szCs w:val="12"/>
              </w:rPr>
            </w:pPr>
            <w:r w:rsidRPr="008B5231">
              <w:rPr>
                <w:b/>
                <w:bCs/>
                <w:sz w:val="12"/>
                <w:szCs w:val="12"/>
              </w:rPr>
              <w:t>ITU-R</w:t>
            </w:r>
          </w:p>
        </w:tc>
      </w:tr>
      <w:tr w:rsidR="008B5231" w:rsidRPr="002A530E" w14:paraId="3CB29BA6"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75DE2FF2" w14:textId="77777777" w:rsidR="008B5231" w:rsidRPr="002A530E" w:rsidRDefault="008B5231" w:rsidP="008B5231">
            <w:pPr>
              <w:pStyle w:val="Tabletext"/>
              <w:rPr>
                <w:sz w:val="12"/>
                <w:szCs w:val="12"/>
              </w:rPr>
            </w:pPr>
          </w:p>
        </w:tc>
        <w:tc>
          <w:tcPr>
            <w:tcW w:w="70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7E240B6" w14:textId="77777777" w:rsidR="008B5231" w:rsidRPr="002A530E" w:rsidRDefault="008B5231" w:rsidP="008B5231">
            <w:pPr>
              <w:pStyle w:val="Tabletext"/>
              <w:rPr>
                <w:sz w:val="12"/>
                <w:szCs w:val="12"/>
              </w:rPr>
            </w:pPr>
          </w:p>
        </w:tc>
        <w:tc>
          <w:tcPr>
            <w:tcW w:w="724"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DD9723C" w14:textId="77777777" w:rsidR="008B5231" w:rsidRPr="002A530E" w:rsidRDefault="008B5231" w:rsidP="008B5231">
            <w:pPr>
              <w:pStyle w:val="Tabletext"/>
              <w:rPr>
                <w:sz w:val="12"/>
                <w:szCs w:val="12"/>
              </w:rPr>
            </w:pPr>
            <w:proofErr w:type="spellStart"/>
            <w:r w:rsidRPr="008B5231">
              <w:rPr>
                <w:b/>
                <w:bCs/>
                <w:sz w:val="12"/>
                <w:szCs w:val="12"/>
              </w:rPr>
              <w:t>RRB26.1</w:t>
            </w:r>
            <w:proofErr w:type="spellEnd"/>
            <w:r w:rsidRPr="002A530E">
              <w:rPr>
                <w:sz w:val="12"/>
                <w:szCs w:val="12"/>
              </w:rPr>
              <w:br/>
              <w:t>23-27/03</w:t>
            </w:r>
          </w:p>
        </w:tc>
        <w:tc>
          <w:tcPr>
            <w:tcW w:w="84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A006C1F" w14:textId="77777777" w:rsidR="008B5231" w:rsidRPr="002A530E" w:rsidRDefault="008B5231" w:rsidP="008B5231">
            <w:pPr>
              <w:pStyle w:val="Tabletext"/>
              <w:rPr>
                <w:sz w:val="12"/>
                <w:szCs w:val="12"/>
              </w:rPr>
            </w:pPr>
            <w:r w:rsidRPr="008B5231">
              <w:rPr>
                <w:b/>
                <w:bCs/>
                <w:sz w:val="12"/>
                <w:szCs w:val="12"/>
              </w:rPr>
              <w:t>RAG</w:t>
            </w:r>
            <w:r w:rsidRPr="002A530E">
              <w:rPr>
                <w:sz w:val="12"/>
                <w:szCs w:val="12"/>
              </w:rPr>
              <w:br/>
              <w:t>30/03-0</w:t>
            </w:r>
            <w:r>
              <w:rPr>
                <w:sz w:val="12"/>
                <w:szCs w:val="12"/>
              </w:rPr>
              <w:t>2</w:t>
            </w:r>
            <w:r w:rsidRPr="002A530E">
              <w:rPr>
                <w:sz w:val="12"/>
                <w:szCs w:val="12"/>
              </w:rPr>
              <w:t>/04</w:t>
            </w:r>
          </w:p>
        </w:tc>
        <w:tc>
          <w:tcPr>
            <w:tcW w:w="704"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0D40B2B6" w14:textId="77777777" w:rsidR="008B5231" w:rsidRPr="002A530E" w:rsidRDefault="008B5231" w:rsidP="008B5231">
            <w:pPr>
              <w:pStyle w:val="Tabletext"/>
              <w:rPr>
                <w:sz w:val="12"/>
                <w:szCs w:val="12"/>
              </w:rPr>
            </w:pPr>
          </w:p>
        </w:tc>
        <w:tc>
          <w:tcPr>
            <w:tcW w:w="17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614B49B" w14:textId="77777777" w:rsidR="008B5231" w:rsidRPr="002A530E" w:rsidRDefault="008B5231" w:rsidP="008B5231">
            <w:pPr>
              <w:pStyle w:val="Tabletext"/>
              <w:rPr>
                <w:sz w:val="12"/>
                <w:szCs w:val="12"/>
              </w:rPr>
            </w:pPr>
            <w:proofErr w:type="spellStart"/>
            <w:r w:rsidRPr="008B5231">
              <w:rPr>
                <w:b/>
                <w:bCs/>
                <w:sz w:val="12"/>
                <w:szCs w:val="12"/>
              </w:rPr>
              <w:t>RRB26.2</w:t>
            </w:r>
            <w:proofErr w:type="spellEnd"/>
            <w:r w:rsidRPr="002A530E">
              <w:rPr>
                <w:sz w:val="12"/>
                <w:szCs w:val="12"/>
              </w:rPr>
              <w:br/>
              <w:t>29/06-03/07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3615288" w14:textId="77777777" w:rsidR="008B5231" w:rsidRPr="002A530E" w:rsidRDefault="008B5231" w:rsidP="008B5231">
            <w:pPr>
              <w:pStyle w:val="Tabletext"/>
              <w:rPr>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7A81C66" w14:textId="77777777" w:rsidR="008B5231" w:rsidRPr="002A530E" w:rsidRDefault="008B5231" w:rsidP="008B5231">
            <w:pPr>
              <w:pStyle w:val="Tabletext"/>
              <w:rPr>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7564B98" w14:textId="77777777" w:rsidR="008B5231" w:rsidRPr="008B5231" w:rsidRDefault="008B5231" w:rsidP="008B5231">
            <w:pPr>
              <w:pStyle w:val="Tabletext"/>
              <w:rPr>
                <w:b/>
                <w:bCs/>
                <w:sz w:val="12"/>
                <w:szCs w:val="12"/>
              </w:rPr>
            </w:pPr>
            <w:r w:rsidRPr="008B5231">
              <w:rPr>
                <w:b/>
                <w:bCs/>
                <w:sz w:val="12"/>
                <w:szCs w:val="12"/>
              </w:rPr>
              <w:t>SSF</w:t>
            </w:r>
          </w:p>
          <w:p w14:paraId="449EFE8E" w14:textId="77777777" w:rsidR="008B5231" w:rsidRPr="00162847" w:rsidRDefault="008B5231" w:rsidP="008B5231">
            <w:pPr>
              <w:pStyle w:val="Tabletext"/>
              <w:rPr>
                <w:sz w:val="12"/>
                <w:szCs w:val="12"/>
              </w:rPr>
            </w:pPr>
            <w:r w:rsidRPr="6E02733D">
              <w:rPr>
                <w:sz w:val="12"/>
                <w:szCs w:val="12"/>
              </w:rPr>
              <w:t>12-14</w:t>
            </w:r>
            <w:r>
              <w:rPr>
                <w:sz w:val="12"/>
                <w:szCs w:val="12"/>
              </w:rPr>
              <w:t>/10</w:t>
            </w:r>
          </w:p>
          <w:p w14:paraId="22985CA3" w14:textId="77777777" w:rsidR="008B5231" w:rsidRPr="002A530E" w:rsidRDefault="008B5231" w:rsidP="008B5231">
            <w:pPr>
              <w:pStyle w:val="Tabletext"/>
              <w:rPr>
                <w:sz w:val="12"/>
                <w:szCs w:val="12"/>
              </w:rPr>
            </w:pPr>
            <w:proofErr w:type="spellStart"/>
            <w:r w:rsidRPr="002A530E">
              <w:rPr>
                <w:sz w:val="12"/>
                <w:szCs w:val="12"/>
              </w:rPr>
              <w:t>RRB26.3</w:t>
            </w:r>
            <w:proofErr w:type="spellEnd"/>
            <w:r w:rsidRPr="002A530E">
              <w:rPr>
                <w:sz w:val="12"/>
                <w:szCs w:val="12"/>
              </w:rPr>
              <w:br/>
              <w:t>26-30/10</w:t>
            </w:r>
          </w:p>
        </w:tc>
        <w:tc>
          <w:tcPr>
            <w:tcW w:w="1417"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A26A4E4" w14:textId="77777777" w:rsidR="008B5231" w:rsidRPr="002A530E" w:rsidRDefault="008B5231" w:rsidP="008B5231">
            <w:pPr>
              <w:pStyle w:val="Tabletext"/>
              <w:rPr>
                <w:sz w:val="12"/>
                <w:szCs w:val="12"/>
              </w:rPr>
            </w:pPr>
          </w:p>
        </w:tc>
        <w:tc>
          <w:tcPr>
            <w:tcW w:w="851"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4790AA33" w14:textId="77777777" w:rsidR="008B5231" w:rsidRDefault="008B5231" w:rsidP="007D69AC">
            <w:pPr>
              <w:tabs>
                <w:tab w:val="left" w:pos="393"/>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IR</w:t>
            </w:r>
            <w:r>
              <w:rPr>
                <w:rFonts w:asciiTheme="minorHAnsi" w:hAnsiTheme="minorHAnsi"/>
                <w:b/>
                <w:bCs/>
                <w:sz w:val="12"/>
                <w:szCs w:val="12"/>
              </w:rPr>
              <w:t>I</w:t>
            </w:r>
            <w:r w:rsidRPr="002A530E">
              <w:rPr>
                <w:rFonts w:asciiTheme="minorHAnsi" w:hAnsiTheme="minorHAnsi"/>
                <w:b/>
                <w:bCs/>
                <w:sz w:val="12"/>
                <w:szCs w:val="12"/>
              </w:rPr>
              <w:t>S</w:t>
            </w:r>
          </w:p>
          <w:p w14:paraId="13DE4B89" w14:textId="77777777" w:rsidR="008B5231" w:rsidRDefault="008B5231" w:rsidP="007D69AC">
            <w:pPr>
              <w:tabs>
                <w:tab w:val="left" w:pos="393"/>
                <w:tab w:val="left" w:pos="921"/>
                <w:tab w:val="left" w:pos="1303"/>
                <w:tab w:val="left" w:pos="1736"/>
              </w:tabs>
              <w:spacing w:before="0"/>
              <w:rPr>
                <w:rFonts w:asciiTheme="minorHAnsi" w:hAnsiTheme="minorHAnsi"/>
                <w:sz w:val="12"/>
                <w:szCs w:val="12"/>
              </w:rPr>
            </w:pPr>
            <w:r>
              <w:rPr>
                <w:rFonts w:asciiTheme="minorHAnsi" w:hAnsiTheme="minorHAnsi"/>
                <w:sz w:val="12"/>
                <w:szCs w:val="12"/>
              </w:rPr>
              <w:t>14</w:t>
            </w:r>
            <w:r w:rsidRPr="002A530E">
              <w:rPr>
                <w:rFonts w:asciiTheme="minorHAnsi" w:hAnsiTheme="minorHAnsi"/>
                <w:sz w:val="12"/>
                <w:szCs w:val="12"/>
              </w:rPr>
              <w:t>-</w:t>
            </w:r>
            <w:r>
              <w:rPr>
                <w:rFonts w:asciiTheme="minorHAnsi" w:hAnsiTheme="minorHAnsi"/>
                <w:sz w:val="12"/>
                <w:szCs w:val="12"/>
              </w:rPr>
              <w:t>16</w:t>
            </w:r>
            <w:r w:rsidRPr="002A530E">
              <w:rPr>
                <w:rFonts w:asciiTheme="minorHAnsi" w:hAnsiTheme="minorHAnsi"/>
                <w:sz w:val="12"/>
                <w:szCs w:val="12"/>
              </w:rPr>
              <w:t>/12</w:t>
            </w:r>
          </w:p>
          <w:p w14:paraId="5204748D" w14:textId="77777777" w:rsidR="008B5231" w:rsidRDefault="008B5231" w:rsidP="007D69AC">
            <w:pPr>
              <w:tabs>
                <w:tab w:val="left" w:pos="105"/>
                <w:tab w:val="left" w:pos="921"/>
                <w:tab w:val="left" w:pos="1303"/>
                <w:tab w:val="left" w:pos="1736"/>
              </w:tabs>
              <w:spacing w:before="0"/>
              <w:rPr>
                <w:rFonts w:asciiTheme="minorHAnsi" w:hAnsiTheme="minorHAnsi"/>
                <w:b/>
                <w:bCs/>
                <w:sz w:val="12"/>
                <w:szCs w:val="12"/>
              </w:rPr>
            </w:pPr>
            <w:proofErr w:type="spellStart"/>
            <w:r w:rsidRPr="002A530E">
              <w:rPr>
                <w:rFonts w:asciiTheme="minorHAnsi" w:hAnsiTheme="minorHAnsi"/>
                <w:b/>
                <w:bCs/>
                <w:sz w:val="12"/>
                <w:szCs w:val="12"/>
              </w:rPr>
              <w:t>WRS</w:t>
            </w:r>
            <w:proofErr w:type="spellEnd"/>
            <w:r w:rsidRPr="002A530E">
              <w:rPr>
                <w:rFonts w:asciiTheme="minorHAnsi" w:hAnsiTheme="minorHAnsi"/>
                <w:b/>
                <w:bCs/>
                <w:sz w:val="12"/>
                <w:szCs w:val="12"/>
              </w:rPr>
              <w:t>-26</w:t>
            </w:r>
          </w:p>
          <w:p w14:paraId="0FF81E64" w14:textId="77777777" w:rsidR="008B5231" w:rsidRPr="002A530E" w:rsidRDefault="008B5231" w:rsidP="007D69AC">
            <w:pPr>
              <w:tabs>
                <w:tab w:val="left" w:pos="105"/>
                <w:tab w:val="left" w:pos="921"/>
                <w:tab w:val="left" w:pos="1303"/>
                <w:tab w:val="left" w:pos="1736"/>
              </w:tabs>
              <w:spacing w:before="0"/>
              <w:rPr>
                <w:rFonts w:asciiTheme="minorHAnsi" w:hAnsiTheme="minorHAnsi"/>
                <w:b/>
                <w:bCs/>
                <w:sz w:val="12"/>
                <w:szCs w:val="12"/>
              </w:rPr>
            </w:pPr>
            <w:r w:rsidRPr="002A530E">
              <w:rPr>
                <w:rFonts w:asciiTheme="minorHAnsi" w:hAnsiTheme="minorHAnsi"/>
                <w:sz w:val="12"/>
                <w:szCs w:val="12"/>
              </w:rPr>
              <w:t>07-11/12</w:t>
            </w:r>
          </w:p>
        </w:tc>
      </w:tr>
      <w:tr w:rsidR="008B5231" w:rsidRPr="002A530E" w14:paraId="3ACB8517"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2B0A076C" w14:textId="77777777" w:rsidR="008B5231" w:rsidRPr="008B5231" w:rsidRDefault="008B5231" w:rsidP="008B5231">
            <w:pPr>
              <w:pStyle w:val="Tabletext"/>
              <w:jc w:val="center"/>
              <w:rPr>
                <w:b/>
                <w:bCs/>
                <w:sz w:val="12"/>
                <w:szCs w:val="12"/>
              </w:rPr>
            </w:pPr>
            <w:r w:rsidRPr="008B5231">
              <w:rPr>
                <w:b/>
                <w:bCs/>
                <w:sz w:val="12"/>
                <w:szCs w:val="12"/>
              </w:rPr>
              <w:t>ITU-T</w:t>
            </w:r>
          </w:p>
        </w:tc>
      </w:tr>
      <w:tr w:rsidR="008B5231" w:rsidRPr="002A530E" w14:paraId="3DE15673"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2CBD8871" w14:textId="77777777" w:rsidR="008B5231" w:rsidRPr="002A530E" w:rsidRDefault="008B5231" w:rsidP="008B5231">
            <w:pPr>
              <w:pStyle w:val="Tabletext"/>
              <w:rPr>
                <w:sz w:val="12"/>
                <w:szCs w:val="12"/>
              </w:rPr>
            </w:pPr>
            <w:r w:rsidRPr="008B5231">
              <w:rPr>
                <w:b/>
                <w:bCs/>
                <w:sz w:val="12"/>
                <w:szCs w:val="12"/>
              </w:rPr>
              <w:t>TSAG</w:t>
            </w:r>
            <w:r w:rsidRPr="002A530E">
              <w:rPr>
                <w:sz w:val="12"/>
                <w:szCs w:val="12"/>
              </w:rPr>
              <w:br/>
            </w:r>
            <w:r w:rsidRPr="002A530E">
              <w:rPr>
                <w:rFonts w:cs="Times New Roman Bold"/>
                <w:sz w:val="12"/>
                <w:szCs w:val="12"/>
              </w:rPr>
              <w:t>26-</w:t>
            </w:r>
            <w:r w:rsidRPr="002A530E">
              <w:rPr>
                <w:spacing w:val="-4"/>
                <w:sz w:val="12"/>
                <w:szCs w:val="12"/>
              </w:rPr>
              <w:t>30</w:t>
            </w:r>
            <w:r w:rsidRPr="002A530E">
              <w:rPr>
                <w:sz w:val="12"/>
                <w:szCs w:val="12"/>
              </w:rPr>
              <w:t>/</w:t>
            </w:r>
            <w:r w:rsidRPr="002A530E">
              <w:rPr>
                <w:spacing w:val="-4"/>
                <w:sz w:val="12"/>
                <w:szCs w:val="12"/>
              </w:rPr>
              <w:t>01</w:t>
            </w:r>
          </w:p>
        </w:tc>
        <w:tc>
          <w:tcPr>
            <w:tcW w:w="701" w:type="dxa"/>
            <w:gridSpan w:val="2"/>
            <w:tcBorders>
              <w:top w:val="single" w:sz="4" w:space="0" w:color="auto"/>
              <w:left w:val="single" w:sz="2" w:space="0" w:color="auto"/>
              <w:bottom w:val="dashDotStroked" w:sz="24" w:space="0" w:color="auto"/>
              <w:right w:val="single" w:sz="2" w:space="0" w:color="auto"/>
            </w:tcBorders>
          </w:tcPr>
          <w:p w14:paraId="7E281CA8" w14:textId="77777777" w:rsidR="008B5231" w:rsidRPr="002A530E" w:rsidRDefault="008B5231" w:rsidP="008B5231">
            <w:pPr>
              <w:pStyle w:val="Tabletext"/>
              <w:rPr>
                <w:sz w:val="12"/>
                <w:szCs w:val="12"/>
              </w:rPr>
            </w:pPr>
          </w:p>
        </w:tc>
        <w:tc>
          <w:tcPr>
            <w:tcW w:w="724" w:type="dxa"/>
            <w:gridSpan w:val="3"/>
            <w:tcBorders>
              <w:top w:val="single" w:sz="4" w:space="0" w:color="auto"/>
              <w:left w:val="single" w:sz="2" w:space="0" w:color="auto"/>
              <w:bottom w:val="dashDotStroked" w:sz="24" w:space="0" w:color="auto"/>
              <w:right w:val="single" w:sz="2" w:space="0" w:color="auto"/>
            </w:tcBorders>
          </w:tcPr>
          <w:p w14:paraId="63E04F6B" w14:textId="77777777" w:rsidR="008B5231" w:rsidRPr="002A530E" w:rsidRDefault="008B5231" w:rsidP="008B5231">
            <w:pPr>
              <w:pStyle w:val="Tabletext"/>
              <w:rPr>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2F539569" w14:textId="77777777" w:rsidR="008B5231" w:rsidRPr="002A530E" w:rsidRDefault="008B5231" w:rsidP="008B5231">
            <w:pPr>
              <w:pStyle w:val="Tabletext"/>
              <w:rPr>
                <w:rFonts w:cs="Times New Roman Bold"/>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3497B94F" w14:textId="77777777" w:rsidR="008B5231" w:rsidRPr="002A530E" w:rsidRDefault="008B5231" w:rsidP="008B5231">
            <w:pPr>
              <w:pStyle w:val="Tabletext"/>
              <w:rPr>
                <w:rFonts w:cs="Times New Roman Bold"/>
                <w:sz w:val="12"/>
                <w:szCs w:val="12"/>
              </w:rPr>
            </w:pPr>
          </w:p>
        </w:tc>
        <w:tc>
          <w:tcPr>
            <w:tcW w:w="728" w:type="dxa"/>
            <w:gridSpan w:val="2"/>
            <w:tcBorders>
              <w:top w:val="single" w:sz="4" w:space="0" w:color="auto"/>
              <w:left w:val="single" w:sz="2" w:space="0" w:color="auto"/>
              <w:bottom w:val="dashDotStroked" w:sz="24" w:space="0" w:color="auto"/>
              <w:right w:val="single" w:sz="2" w:space="0" w:color="auto"/>
            </w:tcBorders>
          </w:tcPr>
          <w:p w14:paraId="3BACCF36" w14:textId="77777777" w:rsidR="008B5231" w:rsidRPr="002A530E" w:rsidRDefault="008B5231" w:rsidP="008B5231">
            <w:pPr>
              <w:pStyle w:val="Tabletext"/>
              <w:rPr>
                <w:sz w:val="12"/>
                <w:szCs w:val="12"/>
              </w:rPr>
            </w:pPr>
          </w:p>
        </w:tc>
        <w:tc>
          <w:tcPr>
            <w:tcW w:w="973" w:type="dxa"/>
            <w:tcBorders>
              <w:top w:val="single" w:sz="4" w:space="0" w:color="auto"/>
              <w:left w:val="single" w:sz="2" w:space="0" w:color="auto"/>
              <w:bottom w:val="dashDotStroked" w:sz="24" w:space="0" w:color="auto"/>
              <w:right w:val="single" w:sz="2" w:space="0" w:color="auto"/>
            </w:tcBorders>
          </w:tcPr>
          <w:p w14:paraId="6F961757" w14:textId="77777777" w:rsidR="008B5231" w:rsidRPr="008B5231" w:rsidRDefault="008B5231" w:rsidP="008B5231">
            <w:pPr>
              <w:pStyle w:val="Tabletext"/>
              <w:rPr>
                <w:rFonts w:cs="Times New Roman Bold"/>
                <w:b/>
                <w:bCs/>
                <w:spacing w:val="-2"/>
                <w:sz w:val="12"/>
                <w:szCs w:val="12"/>
                <w:lang w:eastAsia="zh-CN"/>
              </w:rPr>
            </w:pPr>
            <w:r w:rsidRPr="008B5231">
              <w:rPr>
                <w:rFonts w:cs="Times New Roman Bold"/>
                <w:b/>
                <w:bCs/>
                <w:spacing w:val="-2"/>
                <w:sz w:val="12"/>
                <w:szCs w:val="12"/>
              </w:rPr>
              <w:t>AI</w:t>
            </w:r>
            <w:r w:rsidRPr="008B5231">
              <w:rPr>
                <w:rFonts w:cs="Times New Roman Bold" w:hint="eastAsia"/>
                <w:b/>
                <w:bCs/>
                <w:spacing w:val="-2"/>
                <w:sz w:val="12"/>
                <w:szCs w:val="12"/>
                <w:lang w:eastAsia="zh-CN"/>
              </w:rPr>
              <w:t>峰会</w:t>
            </w:r>
          </w:p>
          <w:p w14:paraId="6C0A64CE" w14:textId="77777777" w:rsidR="008B5231" w:rsidRDefault="008B5231" w:rsidP="008B5231">
            <w:pPr>
              <w:pStyle w:val="Tabletext"/>
              <w:rPr>
                <w:rFonts w:cs="Times New Roman Bold"/>
                <w:spacing w:val="-2"/>
                <w:sz w:val="12"/>
                <w:szCs w:val="12"/>
              </w:rPr>
            </w:pPr>
            <w:r>
              <w:rPr>
                <w:rFonts w:cs="Times New Roman Bold"/>
                <w:spacing w:val="-2"/>
                <w:sz w:val="12"/>
                <w:szCs w:val="12"/>
              </w:rPr>
              <w:t>07-10/07</w:t>
            </w:r>
          </w:p>
          <w:p w14:paraId="65CA2AF2" w14:textId="77777777" w:rsidR="008B5231" w:rsidRPr="008B5231" w:rsidRDefault="008B5231" w:rsidP="008B5231">
            <w:pPr>
              <w:pStyle w:val="Tabletext"/>
              <w:rPr>
                <w:b/>
                <w:bCs/>
                <w:color w:val="000000" w:themeColor="text1"/>
                <w:sz w:val="12"/>
                <w:szCs w:val="12"/>
                <w:u w:val="single"/>
                <w:lang w:eastAsia="zh-CN"/>
              </w:rPr>
            </w:pPr>
            <w:r w:rsidRPr="008B5231">
              <w:rPr>
                <w:rFonts w:hint="eastAsia"/>
                <w:b/>
                <w:bCs/>
                <w:color w:val="000000" w:themeColor="text1"/>
                <w:sz w:val="12"/>
                <w:szCs w:val="12"/>
                <w:u w:val="single"/>
                <w:lang w:eastAsia="zh-CN"/>
              </w:rPr>
              <w:t>大视野活动</w:t>
            </w:r>
          </w:p>
          <w:p w14:paraId="17DE6659" w14:textId="77777777" w:rsidR="008B5231" w:rsidRPr="0007412C" w:rsidRDefault="008B5231" w:rsidP="008B5231">
            <w:pPr>
              <w:pStyle w:val="Tabletext"/>
              <w:rPr>
                <w:sz w:val="12"/>
                <w:szCs w:val="12"/>
              </w:rPr>
            </w:pPr>
            <w:r w:rsidRPr="0007412C">
              <w:rPr>
                <w:color w:val="000000" w:themeColor="text1"/>
                <w:sz w:val="12"/>
                <w:szCs w:val="12"/>
              </w:rPr>
              <w:t>07-09/07</w:t>
            </w:r>
          </w:p>
        </w:tc>
        <w:tc>
          <w:tcPr>
            <w:tcW w:w="1701" w:type="dxa"/>
            <w:gridSpan w:val="2"/>
            <w:tcBorders>
              <w:top w:val="single" w:sz="4" w:space="0" w:color="auto"/>
              <w:left w:val="single" w:sz="2" w:space="0" w:color="auto"/>
              <w:bottom w:val="dashDotStroked" w:sz="24" w:space="0" w:color="auto"/>
              <w:right w:val="single" w:sz="2" w:space="0" w:color="auto"/>
            </w:tcBorders>
          </w:tcPr>
          <w:p w14:paraId="4A093567" w14:textId="77777777" w:rsidR="008B5231" w:rsidRPr="002A530E" w:rsidRDefault="008B5231" w:rsidP="008B5231">
            <w:pPr>
              <w:pStyle w:val="Tabletext"/>
              <w:rPr>
                <w:color w:val="000000"/>
                <w:sz w:val="12"/>
                <w:szCs w:val="12"/>
                <w:u w:val="single"/>
              </w:rPr>
            </w:pPr>
            <w:r w:rsidRPr="008B5231">
              <w:rPr>
                <w:b/>
                <w:bCs/>
                <w:sz w:val="12"/>
                <w:szCs w:val="12"/>
              </w:rPr>
              <w:t>TSAG</w:t>
            </w:r>
            <w:r w:rsidRPr="002A530E">
              <w:rPr>
                <w:rFonts w:cs="Times New Roman Bold"/>
                <w:sz w:val="12"/>
                <w:szCs w:val="12"/>
              </w:rPr>
              <w:br/>
            </w:r>
            <w:r w:rsidRPr="002A530E">
              <w:rPr>
                <w:sz w:val="12"/>
                <w:szCs w:val="12"/>
              </w:rPr>
              <w:t>31/08-04/09</w:t>
            </w:r>
          </w:p>
        </w:tc>
        <w:tc>
          <w:tcPr>
            <w:tcW w:w="709" w:type="dxa"/>
            <w:tcBorders>
              <w:top w:val="single" w:sz="4" w:space="0" w:color="auto"/>
              <w:left w:val="single" w:sz="2" w:space="0" w:color="auto"/>
              <w:bottom w:val="dashDotStroked" w:sz="24" w:space="0" w:color="auto"/>
              <w:right w:val="single" w:sz="2" w:space="0" w:color="auto"/>
            </w:tcBorders>
          </w:tcPr>
          <w:p w14:paraId="5E529EC9" w14:textId="77777777" w:rsidR="008B5231" w:rsidRPr="002A530E" w:rsidRDefault="008B5231" w:rsidP="008B5231">
            <w:pPr>
              <w:pStyle w:val="Tabletext"/>
              <w:rPr>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22A27437" w14:textId="77777777" w:rsidR="008B5231" w:rsidRPr="002A530E" w:rsidRDefault="008B5231" w:rsidP="008B5231">
            <w:pPr>
              <w:pStyle w:val="Tabletext"/>
              <w:rPr>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4D512ABC" w14:textId="77777777" w:rsidR="008B5231" w:rsidRPr="002A530E" w:rsidRDefault="008B5231" w:rsidP="007D69AC">
            <w:pPr>
              <w:tabs>
                <w:tab w:val="left" w:pos="315"/>
                <w:tab w:val="left" w:pos="1307"/>
              </w:tabs>
              <w:spacing w:before="0"/>
              <w:rPr>
                <w:rFonts w:asciiTheme="minorHAnsi" w:hAnsiTheme="minorHAnsi"/>
                <w:sz w:val="12"/>
                <w:szCs w:val="12"/>
              </w:rPr>
            </w:pPr>
          </w:p>
        </w:tc>
      </w:tr>
      <w:tr w:rsidR="008B5231" w:rsidRPr="002A530E" w14:paraId="059E087A"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08BE3FB0" w14:textId="77777777" w:rsidR="008B5231" w:rsidRPr="008B5231" w:rsidRDefault="008B5231" w:rsidP="008B5231">
            <w:pPr>
              <w:pStyle w:val="Tabletext"/>
              <w:jc w:val="center"/>
              <w:rPr>
                <w:b/>
                <w:bCs/>
                <w:color w:val="000000"/>
                <w:sz w:val="12"/>
                <w:szCs w:val="12"/>
              </w:rPr>
            </w:pPr>
            <w:r w:rsidRPr="008B5231">
              <w:rPr>
                <w:b/>
                <w:bCs/>
                <w:color w:val="000000"/>
                <w:sz w:val="12"/>
                <w:szCs w:val="12"/>
              </w:rPr>
              <w:t>ITU-D</w:t>
            </w:r>
          </w:p>
        </w:tc>
      </w:tr>
      <w:tr w:rsidR="008B5231" w:rsidRPr="002A530E" w14:paraId="44F288A9" w14:textId="77777777" w:rsidTr="007D69AC">
        <w:trPr>
          <w:trHeight w:val="586"/>
          <w:jc w:val="center"/>
        </w:trPr>
        <w:tc>
          <w:tcPr>
            <w:tcW w:w="686" w:type="dxa"/>
            <w:tcBorders>
              <w:top w:val="single" w:sz="4" w:space="0" w:color="auto"/>
              <w:left w:val="single" w:sz="18" w:space="0" w:color="auto"/>
              <w:right w:val="single" w:sz="4" w:space="0" w:color="auto"/>
            </w:tcBorders>
            <w:shd w:val="clear" w:color="auto" w:fill="FFFFFF" w:themeFill="background1"/>
          </w:tcPr>
          <w:p w14:paraId="1AB7D304" w14:textId="77777777" w:rsidR="008B5231" w:rsidRPr="002A530E" w:rsidRDefault="008B5231" w:rsidP="008B5231">
            <w:pPr>
              <w:pStyle w:val="Tabletext"/>
              <w:rPr>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1926F7C1" w14:textId="77777777" w:rsidR="008B5231" w:rsidRPr="002A530E" w:rsidRDefault="008B5231" w:rsidP="008B5231">
            <w:pPr>
              <w:pStyle w:val="Tabletext"/>
              <w:rPr>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06FB5C8A" w14:textId="77777777" w:rsidR="008B5231" w:rsidRPr="002A530E" w:rsidRDefault="008B5231" w:rsidP="008B5231">
            <w:pPr>
              <w:pStyle w:val="Tabletext"/>
              <w:rPr>
                <w:rFonts w:cstheme="minorBidi"/>
                <w:sz w:val="12"/>
                <w:szCs w:val="12"/>
              </w:rPr>
            </w:pPr>
            <w:r w:rsidRPr="008B5231">
              <w:rPr>
                <w:b/>
                <w:bCs/>
                <w:spacing w:val="-4"/>
                <w:sz w:val="12"/>
                <w:szCs w:val="12"/>
                <w:u w:val="single"/>
              </w:rPr>
              <w:t>RDF-EUR</w:t>
            </w:r>
            <w:r w:rsidRPr="002A530E">
              <w:rPr>
                <w:sz w:val="12"/>
                <w:szCs w:val="12"/>
              </w:rPr>
              <w:br/>
              <w:t>24/0</w:t>
            </w:r>
            <w:r>
              <w:rPr>
                <w:sz w:val="12"/>
                <w:szCs w:val="12"/>
              </w:rPr>
              <w:t>3</w:t>
            </w:r>
          </w:p>
        </w:tc>
        <w:tc>
          <w:tcPr>
            <w:tcW w:w="856" w:type="dxa"/>
            <w:gridSpan w:val="2"/>
            <w:tcBorders>
              <w:top w:val="single" w:sz="4" w:space="0" w:color="auto"/>
              <w:left w:val="single" w:sz="4" w:space="0" w:color="auto"/>
              <w:right w:val="single" w:sz="4" w:space="0" w:color="auto"/>
            </w:tcBorders>
            <w:shd w:val="clear" w:color="auto" w:fill="FFFFFF" w:themeFill="background1"/>
          </w:tcPr>
          <w:p w14:paraId="7419E129" w14:textId="77777777" w:rsidR="008B5231" w:rsidRDefault="008B5231" w:rsidP="008B5231">
            <w:pPr>
              <w:pStyle w:val="Tabletext"/>
              <w:rPr>
                <w:sz w:val="12"/>
                <w:szCs w:val="12"/>
              </w:rPr>
            </w:pPr>
            <w:proofErr w:type="spellStart"/>
            <w:r w:rsidRPr="008B5231">
              <w:rPr>
                <w:b/>
                <w:bCs/>
                <w:sz w:val="12"/>
                <w:szCs w:val="12"/>
              </w:rPr>
              <w:t>TDAG</w:t>
            </w:r>
            <w:proofErr w:type="spellEnd"/>
            <w:r w:rsidRPr="002A530E">
              <w:rPr>
                <w:sz w:val="12"/>
                <w:szCs w:val="12"/>
              </w:rPr>
              <w:br/>
            </w:r>
            <w:r>
              <w:rPr>
                <w:spacing w:val="-4"/>
                <w:sz w:val="12"/>
                <w:szCs w:val="12"/>
              </w:rPr>
              <w:t>07-10</w:t>
            </w:r>
            <w:r w:rsidRPr="002A530E">
              <w:rPr>
                <w:sz w:val="12"/>
                <w:szCs w:val="12"/>
              </w:rPr>
              <w:t>/0</w:t>
            </w:r>
            <w:r>
              <w:rPr>
                <w:sz w:val="12"/>
                <w:szCs w:val="12"/>
              </w:rPr>
              <w:t>4</w:t>
            </w:r>
          </w:p>
          <w:p w14:paraId="1FDFE998" w14:textId="77777777" w:rsidR="008B5231" w:rsidRPr="002A530E" w:rsidRDefault="008B5231" w:rsidP="008B5231">
            <w:pPr>
              <w:pStyle w:val="Tabletext"/>
              <w:rPr>
                <w:sz w:val="12"/>
                <w:szCs w:val="12"/>
              </w:rPr>
            </w:pPr>
            <w:r w:rsidRPr="008B5231">
              <w:rPr>
                <w:b/>
                <w:bCs/>
                <w:sz w:val="12"/>
                <w:szCs w:val="12"/>
              </w:rPr>
              <w:t>SG 1&amp;2</w:t>
            </w:r>
            <w:r w:rsidRPr="002A530E">
              <w:rPr>
                <w:sz w:val="12"/>
                <w:szCs w:val="12"/>
              </w:rPr>
              <w:br/>
              <w:t>13-24/04</w:t>
            </w:r>
          </w:p>
        </w:tc>
        <w:tc>
          <w:tcPr>
            <w:tcW w:w="696" w:type="dxa"/>
            <w:gridSpan w:val="3"/>
            <w:tcBorders>
              <w:top w:val="single" w:sz="4" w:space="0" w:color="auto"/>
              <w:left w:val="single" w:sz="4" w:space="0" w:color="auto"/>
              <w:right w:val="single" w:sz="4" w:space="0" w:color="auto"/>
            </w:tcBorders>
            <w:shd w:val="clear" w:color="auto" w:fill="FFFFFF" w:themeFill="background1"/>
          </w:tcPr>
          <w:p w14:paraId="6C111DE5" w14:textId="77777777" w:rsidR="008B5231" w:rsidRDefault="008B5231" w:rsidP="008B5231">
            <w:pPr>
              <w:pStyle w:val="Tabletext"/>
              <w:rPr>
                <w:sz w:val="12"/>
                <w:szCs w:val="12"/>
              </w:rPr>
            </w:pPr>
            <w:proofErr w:type="spellStart"/>
            <w:r w:rsidRPr="008B5231">
              <w:rPr>
                <w:b/>
                <w:bCs/>
                <w:sz w:val="12"/>
                <w:szCs w:val="12"/>
                <w:u w:val="single"/>
              </w:rPr>
              <w:t>GSR</w:t>
            </w:r>
            <w:proofErr w:type="spellEnd"/>
            <w:r w:rsidRPr="002A530E">
              <w:rPr>
                <w:sz w:val="12"/>
                <w:szCs w:val="12"/>
              </w:rPr>
              <w:br/>
            </w:r>
            <w:r>
              <w:rPr>
                <w:sz w:val="12"/>
                <w:szCs w:val="12"/>
              </w:rPr>
              <w:t>12</w:t>
            </w:r>
            <w:r w:rsidRPr="002A530E">
              <w:rPr>
                <w:sz w:val="12"/>
                <w:szCs w:val="12"/>
              </w:rPr>
              <w:t>-1</w:t>
            </w:r>
            <w:r>
              <w:rPr>
                <w:sz w:val="12"/>
                <w:szCs w:val="12"/>
              </w:rPr>
              <w:t>5</w:t>
            </w:r>
            <w:r w:rsidRPr="002A530E">
              <w:rPr>
                <w:sz w:val="12"/>
                <w:szCs w:val="12"/>
              </w:rPr>
              <w:t>/0</w:t>
            </w:r>
            <w:r>
              <w:rPr>
                <w:sz w:val="12"/>
                <w:szCs w:val="12"/>
              </w:rPr>
              <w:t>5</w:t>
            </w:r>
          </w:p>
          <w:p w14:paraId="67B4C470" w14:textId="77777777" w:rsidR="008B5231" w:rsidRPr="002A530E" w:rsidRDefault="008B5231" w:rsidP="008B5231">
            <w:pPr>
              <w:pStyle w:val="Tabletext"/>
              <w:rPr>
                <w:sz w:val="12"/>
                <w:szCs w:val="12"/>
              </w:rPr>
            </w:pPr>
            <w:r w:rsidRPr="008B5231">
              <w:rPr>
                <w:b/>
                <w:bCs/>
                <w:spacing w:val="-4"/>
                <w:sz w:val="12"/>
                <w:szCs w:val="12"/>
                <w:u w:val="single"/>
              </w:rPr>
              <w:t>RDF-</w:t>
            </w:r>
            <w:proofErr w:type="spellStart"/>
            <w:r w:rsidRPr="008B5231">
              <w:rPr>
                <w:b/>
                <w:bCs/>
                <w:spacing w:val="-4"/>
                <w:sz w:val="12"/>
                <w:szCs w:val="12"/>
                <w:u w:val="single"/>
              </w:rPr>
              <w:t>AFR</w:t>
            </w:r>
            <w:proofErr w:type="spellEnd"/>
            <w:r w:rsidRPr="002A530E">
              <w:rPr>
                <w:sz w:val="12"/>
                <w:szCs w:val="12"/>
              </w:rPr>
              <w:br/>
              <w:t>2</w:t>
            </w:r>
            <w:r>
              <w:rPr>
                <w:sz w:val="12"/>
                <w:szCs w:val="12"/>
              </w:rPr>
              <w:t>5-26</w:t>
            </w:r>
            <w:r w:rsidRPr="002A530E">
              <w:rPr>
                <w:sz w:val="12"/>
                <w:szCs w:val="12"/>
              </w:rPr>
              <w:t>/0</w:t>
            </w:r>
            <w:r>
              <w:rPr>
                <w:sz w:val="12"/>
                <w:szCs w:val="12"/>
              </w:rPr>
              <w:t>5</w:t>
            </w:r>
          </w:p>
        </w:tc>
        <w:tc>
          <w:tcPr>
            <w:tcW w:w="728" w:type="dxa"/>
            <w:gridSpan w:val="2"/>
            <w:tcBorders>
              <w:top w:val="single" w:sz="4" w:space="0" w:color="auto"/>
              <w:left w:val="single" w:sz="4" w:space="0" w:color="auto"/>
              <w:right w:val="single" w:sz="4" w:space="0" w:color="auto"/>
            </w:tcBorders>
            <w:shd w:val="clear" w:color="auto" w:fill="FFFFFF" w:themeFill="background1"/>
          </w:tcPr>
          <w:p w14:paraId="1CE0EC68" w14:textId="77777777" w:rsidR="008B5231" w:rsidRPr="002A530E" w:rsidRDefault="008B5231" w:rsidP="008B5231">
            <w:pPr>
              <w:pStyle w:val="Tabletext"/>
              <w:rPr>
                <w:sz w:val="12"/>
                <w:szCs w:val="12"/>
                <w:highlight w:val="yellow"/>
              </w:rPr>
            </w:pPr>
            <w:r w:rsidRPr="008B5231">
              <w:rPr>
                <w:b/>
                <w:bCs/>
                <w:spacing w:val="-4"/>
                <w:sz w:val="12"/>
                <w:szCs w:val="12"/>
                <w:u w:val="single"/>
              </w:rPr>
              <w:t>RDF-AMS</w:t>
            </w:r>
            <w:r w:rsidRPr="002A530E">
              <w:rPr>
                <w:sz w:val="12"/>
                <w:szCs w:val="12"/>
              </w:rPr>
              <w:br/>
            </w:r>
            <w:r>
              <w:rPr>
                <w:sz w:val="12"/>
                <w:szCs w:val="12"/>
              </w:rPr>
              <w:t>16-17</w:t>
            </w:r>
            <w:r w:rsidRPr="002A530E">
              <w:rPr>
                <w:sz w:val="12"/>
                <w:szCs w:val="12"/>
              </w:rPr>
              <w:t>/0</w:t>
            </w:r>
            <w:r>
              <w:rPr>
                <w:sz w:val="12"/>
                <w:szCs w:val="12"/>
              </w:rPr>
              <w:t>6</w:t>
            </w:r>
          </w:p>
        </w:tc>
        <w:tc>
          <w:tcPr>
            <w:tcW w:w="973" w:type="dxa"/>
            <w:tcBorders>
              <w:top w:val="single" w:sz="4" w:space="0" w:color="auto"/>
              <w:left w:val="single" w:sz="4" w:space="0" w:color="auto"/>
              <w:right w:val="single" w:sz="4" w:space="0" w:color="auto"/>
            </w:tcBorders>
            <w:shd w:val="clear" w:color="auto" w:fill="FFFFFF" w:themeFill="background1"/>
          </w:tcPr>
          <w:p w14:paraId="7BDA24F3" w14:textId="77777777" w:rsidR="008B5231" w:rsidRDefault="008B5231" w:rsidP="008B5231">
            <w:pPr>
              <w:pStyle w:val="Tabletext"/>
              <w:rPr>
                <w:sz w:val="12"/>
                <w:szCs w:val="12"/>
              </w:rPr>
            </w:pPr>
            <w:r w:rsidRPr="008B5231">
              <w:rPr>
                <w:b/>
                <w:bCs/>
                <w:spacing w:val="-4"/>
                <w:sz w:val="12"/>
                <w:szCs w:val="12"/>
                <w:u w:val="single"/>
              </w:rPr>
              <w:t>RDF-ARB</w:t>
            </w:r>
            <w:r w:rsidRPr="008B5231">
              <w:rPr>
                <w:b/>
                <w:bCs/>
                <w:sz w:val="12"/>
                <w:szCs w:val="12"/>
              </w:rPr>
              <w:br/>
            </w:r>
            <w:r>
              <w:rPr>
                <w:sz w:val="12"/>
                <w:szCs w:val="12"/>
              </w:rPr>
              <w:t>01-02</w:t>
            </w:r>
            <w:r w:rsidRPr="002A530E">
              <w:rPr>
                <w:sz w:val="12"/>
                <w:szCs w:val="12"/>
              </w:rPr>
              <w:t>/0</w:t>
            </w:r>
            <w:r>
              <w:rPr>
                <w:sz w:val="12"/>
                <w:szCs w:val="12"/>
              </w:rPr>
              <w:t>7</w:t>
            </w:r>
          </w:p>
          <w:p w14:paraId="7AC86FF1" w14:textId="77777777" w:rsidR="008B5231" w:rsidRPr="002A530E" w:rsidRDefault="008B5231" w:rsidP="008B5231">
            <w:pPr>
              <w:pStyle w:val="Tabletext"/>
              <w:rPr>
                <w:sz w:val="12"/>
                <w:szCs w:val="12"/>
              </w:rPr>
            </w:pPr>
            <w:r w:rsidRPr="008B5231">
              <w:rPr>
                <w:b/>
                <w:bCs/>
                <w:spacing w:val="-4"/>
                <w:sz w:val="12"/>
                <w:szCs w:val="12"/>
                <w:u w:val="single"/>
              </w:rPr>
              <w:t>RDF-ASP</w:t>
            </w:r>
            <w:r w:rsidRPr="008B5231">
              <w:rPr>
                <w:b/>
                <w:bCs/>
                <w:sz w:val="12"/>
                <w:szCs w:val="12"/>
              </w:rPr>
              <w:br/>
            </w:r>
            <w:r>
              <w:rPr>
                <w:sz w:val="12"/>
                <w:szCs w:val="12"/>
              </w:rPr>
              <w:t>16-17</w:t>
            </w:r>
            <w:r w:rsidRPr="002A530E">
              <w:rPr>
                <w:sz w:val="12"/>
                <w:szCs w:val="12"/>
              </w:rPr>
              <w:t>/0</w:t>
            </w:r>
            <w:r>
              <w:rPr>
                <w:sz w:val="12"/>
                <w:szCs w:val="12"/>
              </w:rPr>
              <w:t>7</w:t>
            </w:r>
          </w:p>
        </w:tc>
        <w:tc>
          <w:tcPr>
            <w:tcW w:w="709" w:type="dxa"/>
            <w:tcBorders>
              <w:top w:val="single" w:sz="4" w:space="0" w:color="auto"/>
              <w:left w:val="single" w:sz="4" w:space="0" w:color="auto"/>
              <w:right w:val="single" w:sz="4" w:space="0" w:color="auto"/>
            </w:tcBorders>
            <w:shd w:val="clear" w:color="auto" w:fill="FFFFFF" w:themeFill="background1"/>
          </w:tcPr>
          <w:p w14:paraId="767B5F84" w14:textId="77777777" w:rsidR="008B5231" w:rsidRPr="002A530E" w:rsidRDefault="008B5231" w:rsidP="008B5231">
            <w:pPr>
              <w:pStyle w:val="Tabletext"/>
              <w:rPr>
                <w:i/>
                <w:iCs/>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760C4B9A" w14:textId="77777777" w:rsidR="008B5231" w:rsidRDefault="008B5231" w:rsidP="008B5231">
            <w:pPr>
              <w:pStyle w:val="Tabletext"/>
              <w:rPr>
                <w:color w:val="000000"/>
                <w:sz w:val="12"/>
                <w:szCs w:val="12"/>
              </w:rPr>
            </w:pPr>
            <w:proofErr w:type="spellStart"/>
            <w:r w:rsidRPr="008B5231">
              <w:rPr>
                <w:b/>
                <w:bCs/>
                <w:color w:val="000000"/>
                <w:sz w:val="12"/>
                <w:szCs w:val="12"/>
                <w:u w:val="single"/>
              </w:rPr>
              <w:t>WTIS</w:t>
            </w:r>
            <w:proofErr w:type="spellEnd"/>
            <w:r w:rsidRPr="008B5231">
              <w:rPr>
                <w:b/>
                <w:bCs/>
                <w:color w:val="000000"/>
                <w:sz w:val="12"/>
                <w:szCs w:val="12"/>
              </w:rPr>
              <w:t xml:space="preserve">, </w:t>
            </w:r>
            <w:proofErr w:type="spellStart"/>
            <w:r w:rsidRPr="008B5231">
              <w:rPr>
                <w:b/>
                <w:bCs/>
                <w:color w:val="000000"/>
                <w:sz w:val="12"/>
                <w:szCs w:val="12"/>
              </w:rPr>
              <w:t>EGH-EGTI</w:t>
            </w:r>
            <w:proofErr w:type="spellEnd"/>
            <w:r w:rsidRPr="002A530E">
              <w:rPr>
                <w:color w:val="000000"/>
                <w:sz w:val="12"/>
                <w:szCs w:val="12"/>
              </w:rPr>
              <w:br/>
              <w:t>0</w:t>
            </w:r>
            <w:r>
              <w:rPr>
                <w:color w:val="000000"/>
                <w:sz w:val="12"/>
                <w:szCs w:val="12"/>
              </w:rPr>
              <w:t>7</w:t>
            </w:r>
            <w:r w:rsidRPr="002A530E">
              <w:rPr>
                <w:color w:val="000000"/>
                <w:sz w:val="12"/>
                <w:szCs w:val="12"/>
              </w:rPr>
              <w:t>-</w:t>
            </w:r>
            <w:r>
              <w:rPr>
                <w:color w:val="000000"/>
                <w:sz w:val="12"/>
                <w:szCs w:val="12"/>
              </w:rPr>
              <w:t>11</w:t>
            </w:r>
            <w:r w:rsidRPr="002A530E">
              <w:rPr>
                <w:color w:val="000000"/>
                <w:sz w:val="12"/>
                <w:szCs w:val="12"/>
              </w:rPr>
              <w:t>/09</w:t>
            </w:r>
          </w:p>
          <w:p w14:paraId="50BD4E80" w14:textId="77777777" w:rsidR="008B5231" w:rsidRPr="005C6557" w:rsidRDefault="008B5231" w:rsidP="008B5231">
            <w:pPr>
              <w:pStyle w:val="Tabletext"/>
              <w:rPr>
                <w:color w:val="000000"/>
                <w:sz w:val="12"/>
                <w:szCs w:val="12"/>
              </w:rPr>
            </w:pPr>
            <w:r w:rsidRPr="008B5231">
              <w:rPr>
                <w:b/>
                <w:bCs/>
                <w:spacing w:val="-4"/>
                <w:sz w:val="12"/>
                <w:szCs w:val="12"/>
                <w:u w:val="single"/>
              </w:rPr>
              <w:t>RDF-CIS</w:t>
            </w:r>
            <w:r w:rsidRPr="002A530E">
              <w:rPr>
                <w:sz w:val="12"/>
                <w:szCs w:val="12"/>
              </w:rPr>
              <w:br/>
            </w:r>
            <w:r>
              <w:rPr>
                <w:sz w:val="12"/>
                <w:szCs w:val="12"/>
              </w:rPr>
              <w:t>29-30</w:t>
            </w:r>
            <w:r w:rsidRPr="002A530E">
              <w:rPr>
                <w:sz w:val="12"/>
                <w:szCs w:val="12"/>
              </w:rPr>
              <w:t>/0</w:t>
            </w:r>
            <w:r>
              <w:rPr>
                <w:sz w:val="12"/>
                <w:szCs w:val="12"/>
              </w:rPr>
              <w:t>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09797293" w14:textId="77777777" w:rsidR="008B5231" w:rsidRPr="002A530E" w:rsidRDefault="008B5231" w:rsidP="008B5231">
            <w:pPr>
              <w:pStyle w:val="Tabletext"/>
              <w:rPr>
                <w:color w:val="000000"/>
                <w:sz w:val="12"/>
                <w:szCs w:val="12"/>
              </w:rPr>
            </w:pPr>
            <w:r w:rsidRPr="008B5231">
              <w:rPr>
                <w:b/>
                <w:bCs/>
                <w:color w:val="000000"/>
                <w:sz w:val="12"/>
                <w:szCs w:val="12"/>
              </w:rPr>
              <w:t>ITU-D</w:t>
            </w:r>
            <w:r w:rsidRPr="008B5231">
              <w:rPr>
                <w:rFonts w:hint="eastAsia"/>
                <w:b/>
                <w:bCs/>
                <w:color w:val="000000"/>
                <w:sz w:val="12"/>
                <w:szCs w:val="12"/>
                <w:lang w:eastAsia="zh-CN"/>
              </w:rPr>
              <w:t>报告人组</w:t>
            </w:r>
            <w:r w:rsidRPr="002A530E">
              <w:rPr>
                <w:color w:val="000000"/>
                <w:sz w:val="12"/>
                <w:szCs w:val="12"/>
              </w:rPr>
              <w:br/>
            </w:r>
            <w:r>
              <w:rPr>
                <w:color w:val="000000"/>
                <w:sz w:val="12"/>
                <w:szCs w:val="12"/>
              </w:rPr>
              <w:t>28/09-16</w:t>
            </w:r>
            <w:r w:rsidRPr="002A530E">
              <w:rPr>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132D1E5D" w14:textId="77777777" w:rsidR="008B5231" w:rsidRPr="002A530E" w:rsidRDefault="008B5231" w:rsidP="007D69AC">
            <w:pPr>
              <w:tabs>
                <w:tab w:val="clear" w:pos="1588"/>
                <w:tab w:val="left" w:pos="1594"/>
              </w:tabs>
              <w:spacing w:before="0"/>
              <w:rPr>
                <w:rFonts w:asciiTheme="minorHAnsi" w:hAnsiTheme="minorHAnsi"/>
                <w:b/>
                <w:bCs/>
                <w:color w:val="000000"/>
                <w:sz w:val="12"/>
                <w:szCs w:val="12"/>
              </w:rPr>
            </w:pPr>
          </w:p>
        </w:tc>
      </w:tr>
      <w:tr w:rsidR="008B5231" w:rsidRPr="002A530E" w14:paraId="4D627A5A"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2771A20C" w14:textId="77777777" w:rsidR="008B5231" w:rsidRPr="002A530E" w:rsidRDefault="008B5231" w:rsidP="008B5231">
            <w:pPr>
              <w:pStyle w:val="Tablehead"/>
              <w:rPr>
                <w:rFonts w:asciiTheme="minorHAnsi" w:hAnsiTheme="minorHAnsi"/>
                <w:bCs/>
                <w:color w:val="000000"/>
                <w:sz w:val="12"/>
                <w:szCs w:val="12"/>
              </w:rPr>
            </w:pPr>
            <w:r w:rsidRPr="002A530E">
              <w:br w:type="page"/>
            </w:r>
            <w:hyperlink w:anchor="_2027" w:history="1">
              <w:r w:rsidRPr="0052199E">
                <w:rPr>
                  <w:rFonts w:asciiTheme="minorHAnsi" w:hAnsiTheme="minorHAnsi"/>
                  <w:bCs/>
                  <w:color w:val="4F81BD" w:themeColor="accent1"/>
                  <w:sz w:val="21"/>
                  <w:szCs w:val="21"/>
                  <w:u w:val="single"/>
                </w:rPr>
                <w:t>2027</w:t>
              </w:r>
              <w:r w:rsidRPr="0052199E">
                <w:rPr>
                  <w:rFonts w:asciiTheme="minorHAnsi" w:hAnsiTheme="minorHAnsi"/>
                  <w:bCs/>
                  <w:color w:val="4F81BD" w:themeColor="accent1"/>
                  <w:sz w:val="21"/>
                  <w:szCs w:val="21"/>
                  <w:u w:val="single"/>
                </w:rPr>
                <w:t>年</w:t>
              </w:r>
            </w:hyperlink>
          </w:p>
        </w:tc>
      </w:tr>
      <w:tr w:rsidR="008B5231" w:rsidRPr="008B5231" w14:paraId="296C047D" w14:textId="77777777" w:rsidTr="007D69AC">
        <w:trPr>
          <w:jc w:val="center"/>
        </w:trPr>
        <w:tc>
          <w:tcPr>
            <w:tcW w:w="686" w:type="dxa"/>
            <w:tcBorders>
              <w:top w:val="single" w:sz="2" w:space="0" w:color="auto"/>
              <w:left w:val="single" w:sz="18" w:space="0" w:color="auto"/>
              <w:bottom w:val="single" w:sz="18" w:space="0" w:color="auto"/>
            </w:tcBorders>
            <w:shd w:val="clear" w:color="auto" w:fill="E5DFEC" w:themeFill="accent4" w:themeFillTint="33"/>
          </w:tcPr>
          <w:p w14:paraId="55FCC049"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701" w:type="dxa"/>
            <w:gridSpan w:val="2"/>
            <w:tcBorders>
              <w:top w:val="single" w:sz="2" w:space="0" w:color="auto"/>
              <w:bottom w:val="single" w:sz="18" w:space="0" w:color="auto"/>
            </w:tcBorders>
            <w:shd w:val="clear" w:color="auto" w:fill="E5DFEC" w:themeFill="accent4" w:themeFillTint="33"/>
          </w:tcPr>
          <w:p w14:paraId="5C699872"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24" w:type="dxa"/>
            <w:gridSpan w:val="3"/>
            <w:tcBorders>
              <w:top w:val="single" w:sz="2" w:space="0" w:color="auto"/>
              <w:bottom w:val="single" w:sz="18" w:space="0" w:color="auto"/>
            </w:tcBorders>
            <w:shd w:val="clear" w:color="auto" w:fill="E5DFEC" w:themeFill="accent4" w:themeFillTint="33"/>
          </w:tcPr>
          <w:p w14:paraId="5A0A24C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E5DFEC" w:themeFill="accent4" w:themeFillTint="33"/>
          </w:tcPr>
          <w:p w14:paraId="5231DE8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E5DFEC" w:themeFill="accent4" w:themeFillTint="33"/>
          </w:tcPr>
          <w:p w14:paraId="5E33B584"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E5DFEC" w:themeFill="accent4" w:themeFillTint="33"/>
          </w:tcPr>
          <w:p w14:paraId="00C7712F"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E5DFEC" w:themeFill="accent4" w:themeFillTint="33"/>
          </w:tcPr>
          <w:p w14:paraId="7E4DBE9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5DFEC" w:themeFill="accent4" w:themeFillTint="33"/>
          </w:tcPr>
          <w:p w14:paraId="07956846"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E5DFEC" w:themeFill="accent4" w:themeFillTint="33"/>
          </w:tcPr>
          <w:p w14:paraId="09CDF41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5DFEC" w:themeFill="accent4" w:themeFillTint="33"/>
          </w:tcPr>
          <w:p w14:paraId="3D1AB63B"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E5DFEC" w:themeFill="accent4" w:themeFillTint="33"/>
          </w:tcPr>
          <w:p w14:paraId="44CDCA0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E5DFEC" w:themeFill="accent4" w:themeFillTint="33"/>
          </w:tcPr>
          <w:p w14:paraId="25CC4B2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6127787E" w14:textId="77777777" w:rsidTr="007D69AC">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2FF509C6" w14:textId="77777777" w:rsidR="008B5231" w:rsidRPr="002A530E" w:rsidDel="004E50E1" w:rsidRDefault="008B5231" w:rsidP="008B5231">
            <w:pPr>
              <w:pStyle w:val="Tabletext"/>
              <w:rPr>
                <w:rFonts w:cstheme="minorBidi"/>
                <w:sz w:val="12"/>
                <w:szCs w:val="12"/>
              </w:rPr>
            </w:pPr>
          </w:p>
        </w:tc>
        <w:tc>
          <w:tcPr>
            <w:tcW w:w="701" w:type="dxa"/>
            <w:gridSpan w:val="2"/>
            <w:tcBorders>
              <w:top w:val="single" w:sz="18" w:space="0" w:color="auto"/>
              <w:left w:val="single" w:sz="2" w:space="0" w:color="auto"/>
              <w:bottom w:val="dashDotStroked" w:sz="24" w:space="0" w:color="auto"/>
              <w:right w:val="single" w:sz="4" w:space="0" w:color="auto"/>
            </w:tcBorders>
            <w:shd w:val="clear" w:color="auto" w:fill="FFFFFF" w:themeFill="background1"/>
          </w:tcPr>
          <w:p w14:paraId="6684CD04" w14:textId="77777777" w:rsidR="008B5231" w:rsidRPr="002A530E" w:rsidRDefault="008B5231" w:rsidP="008B5231">
            <w:pPr>
              <w:pStyle w:val="Tabletext"/>
              <w:rPr>
                <w:rFonts w:cstheme="minorHAnsi"/>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FB9F55D" w14:textId="77777777" w:rsidR="008B5231" w:rsidRPr="002A530E" w:rsidRDefault="008B5231" w:rsidP="008B5231">
            <w:pPr>
              <w:pStyle w:val="Tabletext"/>
              <w:rPr>
                <w:rFonts w:cstheme="minorHAns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6C069B44" w14:textId="5747337D" w:rsidR="008B5231" w:rsidRPr="008B5231" w:rsidRDefault="008B5231" w:rsidP="008B5231">
            <w:pPr>
              <w:pStyle w:val="Tabletext"/>
              <w:rPr>
                <w:b/>
                <w:bCs/>
                <w:spacing w:val="-4"/>
                <w:sz w:val="12"/>
                <w:szCs w:val="12"/>
              </w:rPr>
            </w:pPr>
            <w:r w:rsidRPr="008B5231">
              <w:rPr>
                <w:rFonts w:hint="eastAsia"/>
                <w:b/>
                <w:bCs/>
                <w:spacing w:val="-4"/>
                <w:sz w:val="12"/>
                <w:szCs w:val="12"/>
                <w:lang w:eastAsia="zh-CN"/>
              </w:rPr>
              <w:t>信息通信</w:t>
            </w:r>
            <w:r w:rsidR="001D1618">
              <w:rPr>
                <w:b/>
                <w:bCs/>
                <w:spacing w:val="-4"/>
                <w:sz w:val="12"/>
                <w:szCs w:val="12"/>
                <w:lang w:eastAsia="zh-CN"/>
              </w:rPr>
              <w:br/>
            </w:r>
            <w:r w:rsidRPr="008B5231">
              <w:rPr>
                <w:rFonts w:hint="eastAsia"/>
                <w:b/>
                <w:bCs/>
                <w:spacing w:val="-4"/>
                <w:sz w:val="12"/>
                <w:szCs w:val="12"/>
                <w:lang w:eastAsia="zh-CN"/>
              </w:rPr>
              <w:t>年轻女性日</w:t>
            </w:r>
          </w:p>
          <w:p w14:paraId="547F7F88" w14:textId="77777777" w:rsidR="008B5231" w:rsidRPr="002A530E" w:rsidRDefault="008B5231" w:rsidP="008B5231">
            <w:pPr>
              <w:pStyle w:val="Tabletext"/>
              <w:rPr>
                <w:rFonts w:cstheme="minorBidi"/>
                <w:sz w:val="12"/>
                <w:szCs w:val="12"/>
              </w:rPr>
            </w:pPr>
            <w:r w:rsidRPr="002A530E">
              <w:rPr>
                <w:spacing w:val="-4"/>
                <w:sz w:val="12"/>
                <w:szCs w:val="12"/>
              </w:rPr>
              <w:t>2</w:t>
            </w:r>
            <w:r w:rsidRPr="00552A66">
              <w:rPr>
                <w:spacing w:val="-4"/>
                <w:sz w:val="12"/>
                <w:szCs w:val="12"/>
              </w:rPr>
              <w:t>2</w:t>
            </w:r>
            <w:r w:rsidRPr="002A530E">
              <w:rPr>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A4C59C0" w14:textId="77777777" w:rsidR="008B5231" w:rsidRPr="002A530E" w:rsidRDefault="008B5231" w:rsidP="008B5231">
            <w:pPr>
              <w:pStyle w:val="Tabletext"/>
              <w:rPr>
                <w:rFonts w:cstheme="minorBidi"/>
                <w:sz w:val="12"/>
                <w:szCs w:val="12"/>
              </w:rPr>
            </w:pPr>
            <w:proofErr w:type="spellStart"/>
            <w:r w:rsidRPr="008B5231">
              <w:rPr>
                <w:rFonts w:cstheme="minorBidi"/>
                <w:b/>
                <w:bCs/>
                <w:sz w:val="12"/>
                <w:szCs w:val="12"/>
              </w:rPr>
              <w:t>WTISD</w:t>
            </w:r>
            <w:proofErr w:type="spellEnd"/>
            <w:r w:rsidRPr="008B5231">
              <w:rPr>
                <w:rFonts w:cstheme="minorBidi"/>
                <w:b/>
                <w:bCs/>
                <w:sz w:val="12"/>
                <w:szCs w:val="12"/>
              </w:rPr>
              <w:br/>
            </w:r>
            <w:r w:rsidRPr="00183AD4">
              <w:rPr>
                <w:rFonts w:cstheme="minorBidi"/>
                <w:sz w:val="12"/>
                <w:szCs w:val="12"/>
              </w:rP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E1BF052" w14:textId="77777777" w:rsidR="008B5231" w:rsidRPr="008B5231" w:rsidRDefault="008B5231" w:rsidP="008B5231">
            <w:pPr>
              <w:pStyle w:val="Tabletext"/>
              <w:rPr>
                <w:rFonts w:cstheme="minorBidi"/>
                <w:b/>
                <w:bCs/>
                <w:sz w:val="12"/>
                <w:szCs w:val="12"/>
              </w:rPr>
            </w:pPr>
            <w:proofErr w:type="spellStart"/>
            <w:r w:rsidRPr="008B5231">
              <w:rPr>
                <w:rFonts w:cstheme="minorBidi"/>
                <w:b/>
                <w:bCs/>
                <w:sz w:val="12"/>
                <w:szCs w:val="12"/>
              </w:rPr>
              <w:t>C27</w:t>
            </w:r>
            <w:proofErr w:type="spellEnd"/>
          </w:p>
          <w:p w14:paraId="30DF3DE6" w14:textId="77777777" w:rsidR="008B5231" w:rsidRPr="002A530E" w:rsidRDefault="008B5231" w:rsidP="008B5231">
            <w:pPr>
              <w:pStyle w:val="Tabletext"/>
              <w:rPr>
                <w:rFonts w:cstheme="minorHAnsi"/>
                <w:sz w:val="12"/>
                <w:szCs w:val="12"/>
              </w:rPr>
            </w:pPr>
            <w:r w:rsidRPr="002A530E">
              <w:rPr>
                <w:rFonts w:cstheme="minorBidi"/>
                <w:sz w:val="12"/>
                <w:szCs w:val="12"/>
              </w:rPr>
              <w:t>08-18/06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7F567EA9" w14:textId="77777777" w:rsidR="008B5231" w:rsidRPr="002A530E" w:rsidRDefault="008B5231" w:rsidP="008B5231">
            <w:pPr>
              <w:pStyle w:val="Tabletext"/>
              <w:rPr>
                <w:rFonts w:cstheme="minorBidi"/>
                <w:sz w:val="12"/>
                <w:szCs w:val="12"/>
              </w:rPr>
            </w:pPr>
            <w:r w:rsidRPr="008B5231">
              <w:rPr>
                <w:b/>
                <w:bCs/>
                <w:sz w:val="12"/>
                <w:szCs w:val="12"/>
              </w:rPr>
              <w:t>WSIS</w:t>
            </w:r>
            <w:r>
              <w:br/>
            </w:r>
            <w:r>
              <w:rPr>
                <w:sz w:val="12"/>
                <w:szCs w:val="12"/>
              </w:rPr>
              <w:t>06-09/07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4461EFE" w14:textId="77777777" w:rsidR="008B5231" w:rsidRPr="002A530E" w:rsidRDefault="008B5231" w:rsidP="008B5231">
            <w:pPr>
              <w:pStyle w:val="Tabletext"/>
              <w:rPr>
                <w:rFonts w:cstheme="minorHAns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11FCB06" w14:textId="77777777" w:rsidR="008B5231" w:rsidRPr="002A530E" w:rsidRDefault="008B5231" w:rsidP="008B5231">
            <w:pPr>
              <w:pStyle w:val="Tabletext"/>
              <w:rPr>
                <w:rFonts w:cstheme="minorHAns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BBC4300" w14:textId="77777777" w:rsidR="008B5231" w:rsidRPr="002A530E" w:rsidRDefault="008B5231" w:rsidP="008B5231">
            <w:pPr>
              <w:pStyle w:val="Tabletext"/>
              <w:rPr>
                <w:rFonts w:cstheme="minorHAnsi"/>
                <w:sz w:val="12"/>
                <w:szCs w:val="12"/>
              </w:rPr>
            </w:pPr>
          </w:p>
        </w:tc>
        <w:tc>
          <w:tcPr>
            <w:tcW w:w="2268" w:type="dxa"/>
            <w:gridSpan w:val="4"/>
            <w:tcBorders>
              <w:top w:val="single" w:sz="18" w:space="0" w:color="auto"/>
              <w:left w:val="single" w:sz="4" w:space="0" w:color="auto"/>
              <w:bottom w:val="dashDotStroked" w:sz="24" w:space="0" w:color="auto"/>
              <w:right w:val="single" w:sz="18" w:space="0" w:color="auto"/>
            </w:tcBorders>
            <w:shd w:val="clear" w:color="auto" w:fill="FFFFFF" w:themeFill="background1"/>
          </w:tcPr>
          <w:p w14:paraId="40633C14" w14:textId="77777777" w:rsidR="008B5231" w:rsidRPr="008B5231" w:rsidRDefault="008B5231" w:rsidP="008B5231">
            <w:pPr>
              <w:pStyle w:val="Tabletext"/>
              <w:rPr>
                <w:rFonts w:cstheme="minorHAnsi"/>
                <w:b/>
                <w:bCs/>
                <w:sz w:val="12"/>
                <w:szCs w:val="12"/>
              </w:rPr>
            </w:pPr>
            <w:r w:rsidRPr="008B5231">
              <w:rPr>
                <w:rFonts w:cstheme="minorHAnsi"/>
                <w:b/>
                <w:bCs/>
                <w:sz w:val="12"/>
                <w:szCs w:val="12"/>
              </w:rPr>
              <w:t>CWGs</w:t>
            </w:r>
          </w:p>
          <w:p w14:paraId="3A04B1D8" w14:textId="77777777" w:rsidR="008B5231" w:rsidRPr="002A530E" w:rsidRDefault="008B5231" w:rsidP="008B5231">
            <w:pPr>
              <w:pStyle w:val="Tabletext"/>
              <w:rPr>
                <w:rFonts w:cstheme="minorHAnsi"/>
                <w:sz w:val="12"/>
                <w:szCs w:val="12"/>
              </w:rPr>
            </w:pPr>
            <w:r>
              <w:rPr>
                <w:rFonts w:cstheme="minorHAnsi"/>
                <w:sz w:val="12"/>
                <w:szCs w:val="12"/>
              </w:rPr>
              <w:t>29/11-10/12</w:t>
            </w:r>
          </w:p>
        </w:tc>
      </w:tr>
      <w:tr w:rsidR="008B5231" w:rsidRPr="002A530E" w14:paraId="232FCF9A"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42466F7C" w14:textId="77777777" w:rsidR="008B5231" w:rsidRPr="008B5231" w:rsidRDefault="008B5231" w:rsidP="008B5231">
            <w:pPr>
              <w:pStyle w:val="Tabletext"/>
              <w:jc w:val="center"/>
              <w:rPr>
                <w:b/>
                <w:bCs/>
                <w:sz w:val="12"/>
                <w:szCs w:val="12"/>
              </w:rPr>
            </w:pPr>
            <w:r w:rsidRPr="008B5231">
              <w:rPr>
                <w:b/>
                <w:bCs/>
                <w:sz w:val="12"/>
                <w:szCs w:val="12"/>
              </w:rPr>
              <w:t>ITU-R</w:t>
            </w:r>
          </w:p>
        </w:tc>
      </w:tr>
      <w:tr w:rsidR="008B5231" w:rsidRPr="002A530E" w14:paraId="54C5D08A" w14:textId="77777777" w:rsidTr="007D69AC">
        <w:trPr>
          <w:trHeight w:val="167"/>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7C3BFB77" w14:textId="77777777" w:rsidR="008B5231" w:rsidRPr="002A530E" w:rsidRDefault="008B5231" w:rsidP="008B5231">
            <w:pPr>
              <w:pStyle w:val="Tabletext"/>
              <w:rPr>
                <w:sz w:val="12"/>
                <w:szCs w:val="12"/>
              </w:rPr>
            </w:pPr>
          </w:p>
        </w:tc>
        <w:tc>
          <w:tcPr>
            <w:tcW w:w="701" w:type="dxa"/>
            <w:gridSpan w:val="2"/>
            <w:tcBorders>
              <w:top w:val="single" w:sz="2" w:space="0" w:color="auto"/>
              <w:left w:val="single" w:sz="2" w:space="0" w:color="auto"/>
              <w:bottom w:val="dashDotStroked" w:sz="24" w:space="0" w:color="auto"/>
              <w:right w:val="single" w:sz="4" w:space="0" w:color="auto"/>
            </w:tcBorders>
            <w:shd w:val="clear" w:color="auto" w:fill="FFFFFF" w:themeFill="background1"/>
          </w:tcPr>
          <w:p w14:paraId="242B1119" w14:textId="77777777" w:rsidR="008B5231" w:rsidRPr="002A530E" w:rsidRDefault="008B5231" w:rsidP="008B5231">
            <w:pPr>
              <w:pStyle w:val="Tabletext"/>
              <w:rPr>
                <w:sz w:val="12"/>
                <w:szCs w:val="12"/>
              </w:rPr>
            </w:pPr>
            <w:proofErr w:type="spellStart"/>
            <w:r w:rsidRPr="008B5231">
              <w:rPr>
                <w:b/>
                <w:bCs/>
                <w:sz w:val="12"/>
                <w:szCs w:val="12"/>
              </w:rPr>
              <w:t>RRB27.1</w:t>
            </w:r>
            <w:proofErr w:type="spellEnd"/>
            <w:r w:rsidRPr="008B5231">
              <w:rPr>
                <w:b/>
                <w:bCs/>
                <w:sz w:val="12"/>
                <w:szCs w:val="12"/>
              </w:rPr>
              <w:br/>
            </w:r>
            <w:r>
              <w:rPr>
                <w:sz w:val="12"/>
                <w:szCs w:val="12"/>
              </w:rPr>
              <w:t>15-19/02</w:t>
            </w:r>
          </w:p>
        </w:tc>
        <w:tc>
          <w:tcPr>
            <w:tcW w:w="724" w:type="dxa"/>
            <w:gridSpan w:val="3"/>
            <w:tcBorders>
              <w:left w:val="single" w:sz="4" w:space="0" w:color="auto"/>
              <w:bottom w:val="dashDotStroked" w:sz="24" w:space="0" w:color="auto"/>
              <w:right w:val="single" w:sz="2" w:space="0" w:color="auto"/>
            </w:tcBorders>
            <w:shd w:val="clear" w:color="auto" w:fill="FFFFFF" w:themeFill="background1"/>
          </w:tcPr>
          <w:p w14:paraId="233BB224" w14:textId="77777777" w:rsidR="008B5231" w:rsidRPr="008B5231" w:rsidRDefault="008B5231" w:rsidP="008B5231">
            <w:pPr>
              <w:pStyle w:val="Tabletext"/>
              <w:rPr>
                <w:b/>
                <w:bCs/>
                <w:sz w:val="12"/>
                <w:szCs w:val="12"/>
              </w:rPr>
            </w:pPr>
            <w:r w:rsidRPr="008B5231">
              <w:rPr>
                <w:b/>
                <w:bCs/>
                <w:sz w:val="12"/>
                <w:szCs w:val="12"/>
              </w:rPr>
              <w:t>RAG</w:t>
            </w:r>
          </w:p>
          <w:p w14:paraId="442DE28C" w14:textId="77777777" w:rsidR="008B5231" w:rsidRPr="002A530E" w:rsidRDefault="008B5231" w:rsidP="008B5231">
            <w:pPr>
              <w:pStyle w:val="Tabletext"/>
              <w:rPr>
                <w:sz w:val="12"/>
                <w:szCs w:val="12"/>
              </w:rPr>
            </w:pPr>
            <w:r>
              <w:rPr>
                <w:sz w:val="12"/>
                <w:szCs w:val="12"/>
              </w:rPr>
              <w:t>22-25/03</w:t>
            </w:r>
          </w:p>
        </w:tc>
        <w:tc>
          <w:tcPr>
            <w:tcW w:w="870" w:type="dxa"/>
            <w:gridSpan w:val="3"/>
            <w:tcBorders>
              <w:left w:val="single" w:sz="4" w:space="0" w:color="auto"/>
              <w:bottom w:val="dashDotStroked" w:sz="24" w:space="0" w:color="auto"/>
              <w:right w:val="single" w:sz="2" w:space="0" w:color="auto"/>
            </w:tcBorders>
            <w:shd w:val="clear" w:color="auto" w:fill="FFFFFF" w:themeFill="background1"/>
          </w:tcPr>
          <w:p w14:paraId="2F58FC09" w14:textId="77777777" w:rsidR="008B5231" w:rsidRPr="002A530E" w:rsidRDefault="008B5231" w:rsidP="008B5231">
            <w:pPr>
              <w:pStyle w:val="Tabletext"/>
              <w:rPr>
                <w:sz w:val="12"/>
                <w:szCs w:val="12"/>
              </w:rPr>
            </w:pPr>
            <w:proofErr w:type="spellStart"/>
            <w:r w:rsidRPr="008B5231">
              <w:rPr>
                <w:b/>
                <w:bCs/>
                <w:sz w:val="12"/>
                <w:szCs w:val="12"/>
              </w:rPr>
              <w:t>CPM27</w:t>
            </w:r>
            <w:proofErr w:type="spellEnd"/>
            <w:r w:rsidRPr="008B5231">
              <w:rPr>
                <w:b/>
                <w:bCs/>
                <w:sz w:val="12"/>
                <w:szCs w:val="12"/>
              </w:rPr>
              <w:t>-2</w:t>
            </w:r>
            <w:r w:rsidRPr="008B5231">
              <w:rPr>
                <w:b/>
                <w:bCs/>
                <w:sz w:val="12"/>
                <w:szCs w:val="12"/>
              </w:rPr>
              <w:br/>
            </w:r>
            <w:r w:rsidRPr="002A530E">
              <w:rPr>
                <w:sz w:val="12"/>
                <w:szCs w:val="12"/>
              </w:rPr>
              <w:t>05-15/04</w:t>
            </w:r>
          </w:p>
        </w:tc>
        <w:tc>
          <w:tcPr>
            <w:tcW w:w="14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3C9C3AF" w14:textId="77777777" w:rsidR="008B5231" w:rsidRPr="008B5231" w:rsidRDefault="008B5231" w:rsidP="008B5231">
            <w:pPr>
              <w:pStyle w:val="Tabletext"/>
              <w:rPr>
                <w:b/>
                <w:bCs/>
                <w:sz w:val="12"/>
                <w:szCs w:val="12"/>
              </w:rPr>
            </w:pPr>
            <w:proofErr w:type="spellStart"/>
            <w:r w:rsidRPr="008B5231">
              <w:rPr>
                <w:b/>
                <w:bCs/>
                <w:sz w:val="12"/>
                <w:szCs w:val="12"/>
              </w:rPr>
              <w:t>RRB27.2</w:t>
            </w:r>
            <w:proofErr w:type="spellEnd"/>
          </w:p>
          <w:p w14:paraId="6E64BEF4" w14:textId="77777777" w:rsidR="008B5231" w:rsidRPr="002A530E" w:rsidRDefault="008B5231" w:rsidP="008B5231">
            <w:pPr>
              <w:pStyle w:val="Tabletext"/>
              <w:rPr>
                <w:sz w:val="12"/>
                <w:szCs w:val="12"/>
              </w:rPr>
            </w:pPr>
            <w:r w:rsidRPr="00500002">
              <w:rPr>
                <w:sz w:val="12"/>
                <w:szCs w:val="12"/>
              </w:rPr>
              <w:t>24/05-01/06</w:t>
            </w: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9FE8131" w14:textId="77777777" w:rsidR="008B5231" w:rsidRPr="002A530E" w:rsidRDefault="008B5231" w:rsidP="008B5231">
            <w:pPr>
              <w:pStyle w:val="Tabletext"/>
              <w:rPr>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3AEF3AB" w14:textId="77777777" w:rsidR="008B5231" w:rsidRPr="002A530E" w:rsidRDefault="008B5231" w:rsidP="008B5231">
            <w:pPr>
              <w:pStyle w:val="Tabletext"/>
              <w:rPr>
                <w:sz w:val="12"/>
                <w:szCs w:val="12"/>
              </w:rPr>
            </w:pPr>
            <w:r w:rsidRPr="008B5231">
              <w:rPr>
                <w:b/>
                <w:bCs/>
                <w:sz w:val="12"/>
                <w:szCs w:val="12"/>
              </w:rPr>
              <w:t>IRIS</w:t>
            </w:r>
            <w:r w:rsidRPr="002A530E">
              <w:rPr>
                <w:sz w:val="12"/>
                <w:szCs w:val="12"/>
              </w:rPr>
              <w:br/>
              <w:t>TBD</w:t>
            </w: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9C6A9D0" w14:textId="77777777" w:rsidR="008B5231" w:rsidRDefault="008B5231" w:rsidP="008B5231">
            <w:pPr>
              <w:pStyle w:val="Tabletext"/>
              <w:rPr>
                <w:sz w:val="12"/>
                <w:szCs w:val="12"/>
              </w:rPr>
            </w:pPr>
            <w:proofErr w:type="spellStart"/>
            <w:r w:rsidRPr="008B5231">
              <w:rPr>
                <w:b/>
                <w:bCs/>
                <w:sz w:val="12"/>
                <w:szCs w:val="12"/>
              </w:rPr>
              <w:t>RRB27.3</w:t>
            </w:r>
            <w:proofErr w:type="spellEnd"/>
            <w:r w:rsidRPr="002A530E">
              <w:rPr>
                <w:sz w:val="12"/>
                <w:szCs w:val="12"/>
              </w:rPr>
              <w:br/>
            </w:r>
            <w:r>
              <w:rPr>
                <w:sz w:val="12"/>
                <w:szCs w:val="12"/>
              </w:rPr>
              <w:t>20-24/09</w:t>
            </w:r>
          </w:p>
          <w:p w14:paraId="256D3701" w14:textId="77777777" w:rsidR="008B5231" w:rsidRPr="008B5231" w:rsidRDefault="008B5231" w:rsidP="008B5231">
            <w:pPr>
              <w:pStyle w:val="Tabletext"/>
              <w:rPr>
                <w:b/>
                <w:bCs/>
                <w:sz w:val="12"/>
                <w:szCs w:val="12"/>
              </w:rPr>
            </w:pPr>
            <w:r w:rsidRPr="008B5231">
              <w:rPr>
                <w:b/>
                <w:bCs/>
                <w:sz w:val="12"/>
                <w:szCs w:val="12"/>
              </w:rPr>
              <w:t>SSF</w:t>
            </w:r>
          </w:p>
          <w:p w14:paraId="69E3DBCE" w14:textId="77777777" w:rsidR="008B5231" w:rsidRPr="002A530E" w:rsidRDefault="008B5231" w:rsidP="008B5231">
            <w:pPr>
              <w:pStyle w:val="Tabletext"/>
              <w:rPr>
                <w:sz w:val="12"/>
                <w:szCs w:val="12"/>
              </w:rPr>
            </w:pPr>
            <w:r>
              <w:rPr>
                <w:sz w:val="12"/>
                <w:szCs w:val="12"/>
              </w:rPr>
              <w:t>29/09-01/10</w:t>
            </w:r>
          </w:p>
        </w:tc>
        <w:tc>
          <w:tcPr>
            <w:tcW w:w="2977" w:type="dxa"/>
            <w:gridSpan w:val="5"/>
            <w:tcBorders>
              <w:top w:val="single" w:sz="2" w:space="0" w:color="auto"/>
              <w:left w:val="single" w:sz="2" w:space="0" w:color="auto"/>
              <w:bottom w:val="dashDotStroked" w:sz="24" w:space="0" w:color="auto"/>
              <w:right w:val="single" w:sz="18" w:space="0" w:color="auto"/>
            </w:tcBorders>
            <w:shd w:val="clear" w:color="auto" w:fill="FFFFFF" w:themeFill="background1"/>
            <w:tcMar>
              <w:left w:w="57" w:type="dxa"/>
            </w:tcMar>
          </w:tcPr>
          <w:p w14:paraId="657461BF" w14:textId="77777777" w:rsidR="008B5231" w:rsidRDefault="008B5231" w:rsidP="008B5231">
            <w:pPr>
              <w:pStyle w:val="Tabletext"/>
              <w:rPr>
                <w:sz w:val="12"/>
                <w:szCs w:val="12"/>
              </w:rPr>
            </w:pPr>
            <w:r w:rsidRPr="008B5231">
              <w:rPr>
                <w:b/>
                <w:bCs/>
                <w:sz w:val="12"/>
                <w:szCs w:val="12"/>
              </w:rPr>
              <w:t>RA-27</w:t>
            </w:r>
            <w:r w:rsidRPr="008B5231">
              <w:rPr>
                <w:b/>
                <w:bCs/>
                <w:sz w:val="12"/>
                <w:szCs w:val="12"/>
              </w:rPr>
              <w:tab/>
              <w:t>WRC-27</w:t>
            </w:r>
            <w:r w:rsidRPr="008B5231">
              <w:rPr>
                <w:b/>
                <w:bCs/>
                <w:sz w:val="12"/>
                <w:szCs w:val="12"/>
              </w:rPr>
              <w:br/>
            </w:r>
            <w:r w:rsidRPr="002A530E">
              <w:rPr>
                <w:sz w:val="12"/>
                <w:szCs w:val="12"/>
              </w:rPr>
              <w:t>11-15/10</w:t>
            </w:r>
            <w:r w:rsidRPr="002A530E">
              <w:rPr>
                <w:sz w:val="12"/>
                <w:szCs w:val="12"/>
              </w:rPr>
              <w:tab/>
              <w:t>18/10-12/11</w:t>
            </w:r>
          </w:p>
          <w:p w14:paraId="3CD6DC84" w14:textId="77777777" w:rsidR="008B5231" w:rsidRPr="008B5231" w:rsidRDefault="008B5231" w:rsidP="008B5231">
            <w:pPr>
              <w:pStyle w:val="Tabletext"/>
              <w:rPr>
                <w:b/>
                <w:bCs/>
                <w:sz w:val="12"/>
                <w:szCs w:val="12"/>
              </w:rPr>
            </w:pPr>
            <w:r w:rsidRPr="008B5231">
              <w:rPr>
                <w:b/>
                <w:bCs/>
                <w:sz w:val="12"/>
                <w:szCs w:val="12"/>
              </w:rPr>
              <w:tab/>
            </w:r>
            <w:proofErr w:type="spellStart"/>
            <w:r w:rsidRPr="008B5231">
              <w:rPr>
                <w:b/>
                <w:bCs/>
                <w:sz w:val="12"/>
                <w:szCs w:val="12"/>
              </w:rPr>
              <w:t>CPM31</w:t>
            </w:r>
            <w:proofErr w:type="spellEnd"/>
            <w:r w:rsidRPr="008B5231">
              <w:rPr>
                <w:b/>
                <w:bCs/>
                <w:sz w:val="12"/>
                <w:szCs w:val="12"/>
              </w:rPr>
              <w:t>-1</w:t>
            </w:r>
          </w:p>
          <w:p w14:paraId="19D67EA9" w14:textId="77777777" w:rsidR="008B5231" w:rsidRPr="002A530E" w:rsidRDefault="008B5231" w:rsidP="008B5231">
            <w:pPr>
              <w:pStyle w:val="Tabletext"/>
              <w:rPr>
                <w:sz w:val="12"/>
                <w:szCs w:val="12"/>
              </w:rPr>
            </w:pPr>
            <w:r w:rsidRPr="002A530E">
              <w:rPr>
                <w:sz w:val="12"/>
                <w:szCs w:val="12"/>
              </w:rPr>
              <w:tab/>
            </w:r>
            <w:r>
              <w:rPr>
                <w:sz w:val="12"/>
                <w:szCs w:val="12"/>
              </w:rPr>
              <w:tab/>
            </w:r>
            <w:r w:rsidRPr="002A530E">
              <w:rPr>
                <w:sz w:val="12"/>
                <w:szCs w:val="12"/>
              </w:rPr>
              <w:t>15-16/11</w:t>
            </w:r>
          </w:p>
        </w:tc>
      </w:tr>
      <w:tr w:rsidR="008B5231" w:rsidRPr="002A530E" w14:paraId="3E3E4F9B"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43DE3259" w14:textId="77777777" w:rsidR="008B5231" w:rsidRPr="008B5231" w:rsidRDefault="008B5231" w:rsidP="008B5231">
            <w:pPr>
              <w:pStyle w:val="Tabletext"/>
              <w:jc w:val="center"/>
              <w:rPr>
                <w:b/>
                <w:bCs/>
                <w:sz w:val="12"/>
                <w:szCs w:val="12"/>
              </w:rPr>
            </w:pPr>
            <w:r w:rsidRPr="008B5231">
              <w:rPr>
                <w:b/>
                <w:bCs/>
                <w:sz w:val="12"/>
                <w:szCs w:val="12"/>
              </w:rPr>
              <w:t>ITU-T</w:t>
            </w:r>
          </w:p>
        </w:tc>
      </w:tr>
      <w:tr w:rsidR="008B5231" w:rsidRPr="002A530E" w14:paraId="2B89B099"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7780CDE3" w14:textId="77777777" w:rsidR="008B5231" w:rsidRPr="002A530E" w:rsidRDefault="008B5231" w:rsidP="008B5231">
            <w:pPr>
              <w:pStyle w:val="Tabletext"/>
              <w:rPr>
                <w:sz w:val="12"/>
                <w:szCs w:val="12"/>
              </w:rPr>
            </w:pPr>
          </w:p>
        </w:tc>
        <w:tc>
          <w:tcPr>
            <w:tcW w:w="701" w:type="dxa"/>
            <w:gridSpan w:val="2"/>
            <w:tcBorders>
              <w:top w:val="single" w:sz="4" w:space="0" w:color="auto"/>
              <w:left w:val="single" w:sz="2" w:space="0" w:color="auto"/>
              <w:bottom w:val="dashDotStroked" w:sz="24" w:space="0" w:color="auto"/>
              <w:right w:val="single" w:sz="2" w:space="0" w:color="auto"/>
            </w:tcBorders>
          </w:tcPr>
          <w:p w14:paraId="236782D7" w14:textId="77777777" w:rsidR="008B5231" w:rsidRPr="006767E4" w:rsidRDefault="008B5231" w:rsidP="008B5231">
            <w:pPr>
              <w:pStyle w:val="Tabletext"/>
              <w:rPr>
                <w:sz w:val="12"/>
                <w:szCs w:val="12"/>
              </w:rPr>
            </w:pPr>
            <w:r w:rsidRPr="008B5231">
              <w:rPr>
                <w:b/>
                <w:bCs/>
                <w:sz w:val="12"/>
                <w:szCs w:val="12"/>
              </w:rPr>
              <w:t>TSAG</w:t>
            </w:r>
            <w:r w:rsidRPr="002A530E">
              <w:rPr>
                <w:sz w:val="12"/>
                <w:szCs w:val="12"/>
              </w:rPr>
              <w:br/>
            </w:r>
            <w:r>
              <w:rPr>
                <w:sz w:val="12"/>
                <w:szCs w:val="12"/>
              </w:rPr>
              <w:t>01-05/02</w:t>
            </w:r>
          </w:p>
        </w:tc>
        <w:tc>
          <w:tcPr>
            <w:tcW w:w="724" w:type="dxa"/>
            <w:gridSpan w:val="3"/>
            <w:tcBorders>
              <w:top w:val="single" w:sz="4" w:space="0" w:color="auto"/>
              <w:left w:val="single" w:sz="2" w:space="0" w:color="auto"/>
              <w:bottom w:val="dashDotStroked" w:sz="24" w:space="0" w:color="auto"/>
              <w:right w:val="single" w:sz="2" w:space="0" w:color="auto"/>
            </w:tcBorders>
          </w:tcPr>
          <w:p w14:paraId="551331DE" w14:textId="77777777" w:rsidR="008B5231" w:rsidRPr="002A530E" w:rsidRDefault="008B5231" w:rsidP="008B5231">
            <w:pPr>
              <w:pStyle w:val="Tabletext"/>
              <w:rPr>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5C6D0197" w14:textId="77777777" w:rsidR="008B5231" w:rsidRPr="002A530E" w:rsidRDefault="008B5231" w:rsidP="008B5231">
            <w:pPr>
              <w:pStyle w:val="Tabletext"/>
              <w:rPr>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5CE2E5EE" w14:textId="77777777" w:rsidR="008B5231" w:rsidRPr="002A530E" w:rsidRDefault="008B5231" w:rsidP="008B5231">
            <w:pPr>
              <w:pStyle w:val="Tabletext"/>
              <w:rPr>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079BC0C5" w14:textId="77777777" w:rsidR="008B5231" w:rsidRPr="002A530E" w:rsidRDefault="008B5231" w:rsidP="008B5231">
            <w:pPr>
              <w:pStyle w:val="Tabletext"/>
              <w:rPr>
                <w:sz w:val="12"/>
                <w:szCs w:val="12"/>
              </w:rPr>
            </w:pPr>
          </w:p>
        </w:tc>
        <w:tc>
          <w:tcPr>
            <w:tcW w:w="982" w:type="dxa"/>
            <w:gridSpan w:val="2"/>
            <w:tcBorders>
              <w:top w:val="single" w:sz="4" w:space="0" w:color="auto"/>
              <w:left w:val="single" w:sz="2" w:space="0" w:color="auto"/>
              <w:bottom w:val="dashDotStroked" w:sz="24" w:space="0" w:color="auto"/>
              <w:right w:val="single" w:sz="2" w:space="0" w:color="auto"/>
            </w:tcBorders>
          </w:tcPr>
          <w:p w14:paraId="7D3EE8DB" w14:textId="77777777" w:rsidR="008B5231" w:rsidRPr="008B5231" w:rsidRDefault="008B5231" w:rsidP="008B5231">
            <w:pPr>
              <w:pStyle w:val="Tabletext"/>
              <w:rPr>
                <w:b/>
                <w:bCs/>
                <w:spacing w:val="-4"/>
                <w:sz w:val="12"/>
                <w:szCs w:val="12"/>
                <w:lang w:eastAsia="zh-CN"/>
              </w:rPr>
            </w:pPr>
            <w:r w:rsidRPr="008B5231">
              <w:rPr>
                <w:b/>
                <w:bCs/>
                <w:spacing w:val="-4"/>
                <w:sz w:val="12"/>
                <w:szCs w:val="12"/>
              </w:rPr>
              <w:t>AI</w:t>
            </w:r>
            <w:r w:rsidRPr="008B5231">
              <w:rPr>
                <w:rFonts w:hint="eastAsia"/>
                <w:b/>
                <w:bCs/>
                <w:spacing w:val="-4"/>
                <w:sz w:val="12"/>
                <w:szCs w:val="12"/>
                <w:lang w:eastAsia="zh-CN"/>
              </w:rPr>
              <w:t>峰会</w:t>
            </w:r>
          </w:p>
          <w:p w14:paraId="7178089A" w14:textId="77777777" w:rsidR="008B5231" w:rsidRDefault="008B5231" w:rsidP="008B5231">
            <w:pPr>
              <w:pStyle w:val="Tabletext"/>
              <w:rPr>
                <w:sz w:val="12"/>
                <w:szCs w:val="12"/>
              </w:rPr>
            </w:pPr>
            <w:r>
              <w:rPr>
                <w:sz w:val="12"/>
                <w:szCs w:val="12"/>
              </w:rPr>
              <w:t>06-09</w:t>
            </w:r>
            <w:r w:rsidRPr="00356DCB">
              <w:rPr>
                <w:sz w:val="12"/>
                <w:szCs w:val="12"/>
              </w:rPr>
              <w:t>/0</w:t>
            </w:r>
            <w:r>
              <w:rPr>
                <w:sz w:val="12"/>
                <w:szCs w:val="12"/>
              </w:rPr>
              <w:t>7</w:t>
            </w:r>
          </w:p>
          <w:p w14:paraId="24EEDD47" w14:textId="77777777" w:rsidR="008B5231" w:rsidRPr="008B5231" w:rsidRDefault="008B5231" w:rsidP="008B5231">
            <w:pPr>
              <w:pStyle w:val="Tabletext"/>
              <w:rPr>
                <w:b/>
                <w:bCs/>
                <w:color w:val="000000" w:themeColor="text1"/>
                <w:sz w:val="12"/>
                <w:szCs w:val="12"/>
                <w:u w:val="single"/>
              </w:rPr>
            </w:pPr>
            <w:r w:rsidRPr="008B5231">
              <w:rPr>
                <w:rFonts w:hint="eastAsia"/>
                <w:b/>
                <w:bCs/>
                <w:color w:val="000000" w:themeColor="text1"/>
                <w:sz w:val="12"/>
                <w:szCs w:val="12"/>
                <w:u w:val="single"/>
                <w:lang w:eastAsia="zh-CN"/>
              </w:rPr>
              <w:t>大视野活动</w:t>
            </w:r>
          </w:p>
          <w:p w14:paraId="7AABC4D5" w14:textId="77777777" w:rsidR="008B5231" w:rsidRPr="000A099F" w:rsidRDefault="008B5231" w:rsidP="008B5231">
            <w:pPr>
              <w:pStyle w:val="Tabletext"/>
              <w:rPr>
                <w:sz w:val="12"/>
                <w:szCs w:val="12"/>
              </w:rPr>
            </w:pPr>
            <w:r w:rsidRPr="000A099F">
              <w:rPr>
                <w:color w:val="000000" w:themeColor="text1"/>
                <w:sz w:val="12"/>
                <w:szCs w:val="12"/>
              </w:rPr>
              <w:t>06-08/07</w:t>
            </w:r>
          </w:p>
        </w:tc>
        <w:tc>
          <w:tcPr>
            <w:tcW w:w="709" w:type="dxa"/>
            <w:tcBorders>
              <w:top w:val="single" w:sz="4" w:space="0" w:color="auto"/>
              <w:left w:val="single" w:sz="2" w:space="0" w:color="auto"/>
              <w:bottom w:val="dashDotStroked" w:sz="24" w:space="0" w:color="auto"/>
              <w:right w:val="single" w:sz="2" w:space="0" w:color="auto"/>
            </w:tcBorders>
          </w:tcPr>
          <w:p w14:paraId="2AAB09A1" w14:textId="77777777" w:rsidR="008B5231" w:rsidRPr="00D02651" w:rsidRDefault="008B5231" w:rsidP="008B5231">
            <w:pPr>
              <w:pStyle w:val="Tabletext"/>
              <w:rPr>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7E9D2ED7" w14:textId="77777777" w:rsidR="008B5231" w:rsidRPr="00D02651" w:rsidRDefault="008B5231" w:rsidP="008B5231">
            <w:pPr>
              <w:pStyle w:val="Tabletext"/>
              <w:rPr>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6F1AE7A3" w14:textId="77777777" w:rsidR="008B5231" w:rsidRPr="00D02651" w:rsidRDefault="008B5231" w:rsidP="008B5231">
            <w:pPr>
              <w:pStyle w:val="Tabletext"/>
              <w:rPr>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76354A07" w14:textId="77777777" w:rsidR="008B5231" w:rsidRPr="00D02651" w:rsidRDefault="008B5231" w:rsidP="008B5231">
            <w:pPr>
              <w:pStyle w:val="Tabletext"/>
              <w:rPr>
                <w:color w:val="000000" w:themeColor="text1"/>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7565EB72" w14:textId="77777777" w:rsidR="008B5231" w:rsidRPr="008B5231" w:rsidRDefault="008B5231" w:rsidP="008B5231">
            <w:pPr>
              <w:pStyle w:val="Tabletext"/>
              <w:rPr>
                <w:b/>
                <w:bCs/>
                <w:color w:val="000000" w:themeColor="text1"/>
                <w:sz w:val="12"/>
                <w:szCs w:val="12"/>
              </w:rPr>
            </w:pPr>
            <w:r w:rsidRPr="008B5231">
              <w:rPr>
                <w:b/>
                <w:bCs/>
                <w:color w:val="000000" w:themeColor="text1"/>
                <w:sz w:val="12"/>
                <w:szCs w:val="12"/>
              </w:rPr>
              <w:t>TSAG</w:t>
            </w:r>
          </w:p>
          <w:p w14:paraId="62066CD2" w14:textId="77777777" w:rsidR="008B5231" w:rsidRPr="002A530E" w:rsidRDefault="008B5231" w:rsidP="008B5231">
            <w:pPr>
              <w:pStyle w:val="Tabletext"/>
              <w:rPr>
                <w:sz w:val="12"/>
                <w:szCs w:val="12"/>
              </w:rPr>
            </w:pPr>
            <w:r>
              <w:rPr>
                <w:rFonts w:hint="eastAsia"/>
                <w:color w:val="000000" w:themeColor="text1"/>
                <w:sz w:val="12"/>
                <w:szCs w:val="12"/>
                <w:lang w:eastAsia="zh-CN"/>
              </w:rPr>
              <w:t>待定</w:t>
            </w:r>
          </w:p>
        </w:tc>
      </w:tr>
      <w:tr w:rsidR="008B5231" w:rsidRPr="002A530E" w14:paraId="68E8C77D"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5C489E2B" w14:textId="77777777" w:rsidR="008B5231" w:rsidRPr="008B5231" w:rsidRDefault="008B5231" w:rsidP="008B5231">
            <w:pPr>
              <w:pStyle w:val="Tabletext"/>
              <w:jc w:val="center"/>
              <w:rPr>
                <w:b/>
                <w:bCs/>
                <w:color w:val="000000"/>
                <w:sz w:val="12"/>
                <w:szCs w:val="12"/>
              </w:rPr>
            </w:pPr>
            <w:r w:rsidRPr="008B5231">
              <w:rPr>
                <w:b/>
                <w:bCs/>
                <w:color w:val="000000"/>
                <w:sz w:val="12"/>
                <w:szCs w:val="12"/>
              </w:rPr>
              <w:t>ITU-D</w:t>
            </w:r>
          </w:p>
        </w:tc>
      </w:tr>
      <w:tr w:rsidR="008B5231" w:rsidRPr="002A530E" w14:paraId="79CB2471" w14:textId="77777777" w:rsidTr="007D69AC">
        <w:trPr>
          <w:trHeight w:val="139"/>
          <w:jc w:val="center"/>
        </w:trPr>
        <w:tc>
          <w:tcPr>
            <w:tcW w:w="686" w:type="dxa"/>
            <w:tcBorders>
              <w:top w:val="single" w:sz="4" w:space="0" w:color="auto"/>
              <w:left w:val="single" w:sz="18" w:space="0" w:color="auto"/>
              <w:right w:val="single" w:sz="4" w:space="0" w:color="auto"/>
            </w:tcBorders>
            <w:shd w:val="clear" w:color="auto" w:fill="FFFFFF" w:themeFill="background1"/>
          </w:tcPr>
          <w:p w14:paraId="4539E784" w14:textId="77777777" w:rsidR="008B5231" w:rsidRPr="002A530E" w:rsidRDefault="008B5231" w:rsidP="008B5231">
            <w:pPr>
              <w:pStyle w:val="Tabletext"/>
              <w:rPr>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59739C60" w14:textId="77777777" w:rsidR="008B5231" w:rsidRPr="002A530E" w:rsidRDefault="008B5231" w:rsidP="008B5231">
            <w:pPr>
              <w:pStyle w:val="Tabletext"/>
              <w:rPr>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4342FE85" w14:textId="77777777" w:rsidR="008B5231" w:rsidRPr="002A530E" w:rsidRDefault="008B5231" w:rsidP="008B5231">
            <w:pPr>
              <w:pStyle w:val="Tabletext"/>
              <w:rPr>
                <w:sz w:val="12"/>
                <w:szCs w:val="12"/>
                <w:highlight w:val="yellow"/>
              </w:rPr>
            </w:pPr>
          </w:p>
        </w:tc>
        <w:tc>
          <w:tcPr>
            <w:tcW w:w="870" w:type="dxa"/>
            <w:gridSpan w:val="3"/>
            <w:tcBorders>
              <w:top w:val="single" w:sz="4" w:space="0" w:color="auto"/>
              <w:left w:val="single" w:sz="4" w:space="0" w:color="auto"/>
              <w:right w:val="single" w:sz="4" w:space="0" w:color="auto"/>
            </w:tcBorders>
            <w:shd w:val="clear" w:color="auto" w:fill="FFFFFF" w:themeFill="background1"/>
          </w:tcPr>
          <w:p w14:paraId="7C2B0084" w14:textId="77777777" w:rsidR="008B5231" w:rsidRDefault="008B5231" w:rsidP="008B5231">
            <w:pPr>
              <w:pStyle w:val="Tabletext"/>
              <w:rPr>
                <w:sz w:val="12"/>
                <w:szCs w:val="12"/>
              </w:rPr>
            </w:pPr>
            <w:r w:rsidRPr="008B5231">
              <w:rPr>
                <w:b/>
                <w:bCs/>
                <w:sz w:val="12"/>
                <w:szCs w:val="12"/>
              </w:rPr>
              <w:t>SG 1&amp;2</w:t>
            </w:r>
            <w:r w:rsidRPr="002A530E">
              <w:rPr>
                <w:sz w:val="12"/>
                <w:szCs w:val="12"/>
              </w:rPr>
              <w:br/>
            </w:r>
            <w:r>
              <w:rPr>
                <w:sz w:val="12"/>
                <w:szCs w:val="12"/>
              </w:rPr>
              <w:t>19</w:t>
            </w:r>
            <w:r w:rsidRPr="002A530E">
              <w:rPr>
                <w:sz w:val="12"/>
                <w:szCs w:val="12"/>
              </w:rPr>
              <w:t>-</w:t>
            </w:r>
            <w:r>
              <w:rPr>
                <w:sz w:val="12"/>
                <w:szCs w:val="12"/>
              </w:rPr>
              <w:t>30</w:t>
            </w:r>
            <w:r w:rsidRPr="002A530E">
              <w:rPr>
                <w:sz w:val="12"/>
                <w:szCs w:val="12"/>
              </w:rPr>
              <w:t>/0</w:t>
            </w:r>
            <w:r>
              <w:rPr>
                <w:sz w:val="12"/>
                <w:szCs w:val="12"/>
              </w:rPr>
              <w:t>4</w:t>
            </w:r>
          </w:p>
          <w:p w14:paraId="18BFBDBE" w14:textId="0A56878E" w:rsidR="008B5231" w:rsidRPr="002A530E" w:rsidRDefault="008B5231" w:rsidP="008B5231">
            <w:pPr>
              <w:pStyle w:val="Tabletext"/>
              <w:rPr>
                <w:sz w:val="12"/>
                <w:szCs w:val="12"/>
                <w:highlight w:val="yellow"/>
              </w:rPr>
            </w:pPr>
            <w:proofErr w:type="spellStart"/>
            <w:r w:rsidRPr="008B5231">
              <w:rPr>
                <w:b/>
                <w:bCs/>
                <w:sz w:val="12"/>
                <w:szCs w:val="12"/>
              </w:rPr>
              <w:t>TDAG</w:t>
            </w:r>
            <w:proofErr w:type="spellEnd"/>
            <w:r w:rsidR="00DD4E07">
              <w:rPr>
                <w:b/>
                <w:bCs/>
                <w:sz w:val="12"/>
                <w:szCs w:val="12"/>
              </w:rPr>
              <w:br/>
            </w:r>
            <w:r w:rsidRPr="008B5231">
              <w:rPr>
                <w:rFonts w:hint="eastAsia"/>
                <w:b/>
                <w:bCs/>
                <w:sz w:val="12"/>
                <w:szCs w:val="12"/>
                <w:lang w:eastAsia="zh-CN"/>
              </w:rPr>
              <w:t>（可选）</w:t>
            </w:r>
            <w:r w:rsidRPr="002A530E">
              <w:rPr>
                <w:sz w:val="12"/>
                <w:szCs w:val="12"/>
              </w:rPr>
              <w:br/>
            </w:r>
            <w:r>
              <w:rPr>
                <w:sz w:val="12"/>
                <w:szCs w:val="12"/>
              </w:rPr>
              <w:t>30/03-02/04</w:t>
            </w:r>
          </w:p>
        </w:tc>
        <w:tc>
          <w:tcPr>
            <w:tcW w:w="1401" w:type="dxa"/>
            <w:gridSpan w:val="3"/>
            <w:tcBorders>
              <w:top w:val="single" w:sz="4" w:space="0" w:color="auto"/>
              <w:left w:val="single" w:sz="4" w:space="0" w:color="auto"/>
              <w:right w:val="single" w:sz="4" w:space="0" w:color="auto"/>
            </w:tcBorders>
            <w:shd w:val="clear" w:color="auto" w:fill="FFFFFF" w:themeFill="background1"/>
          </w:tcPr>
          <w:p w14:paraId="0EDEEA2F" w14:textId="77777777" w:rsidR="008B5231" w:rsidRDefault="008B5231" w:rsidP="008B5231">
            <w:pPr>
              <w:pStyle w:val="Tabletext"/>
              <w:rPr>
                <w:sz w:val="12"/>
                <w:szCs w:val="12"/>
              </w:rPr>
            </w:pPr>
            <w:proofErr w:type="spellStart"/>
            <w:r w:rsidRPr="008B5231">
              <w:rPr>
                <w:b/>
                <w:bCs/>
                <w:sz w:val="12"/>
                <w:szCs w:val="12"/>
              </w:rPr>
              <w:t>TDAG</w:t>
            </w:r>
            <w:proofErr w:type="spellEnd"/>
            <w:r w:rsidRPr="008B5231">
              <w:rPr>
                <w:rFonts w:hint="eastAsia"/>
                <w:b/>
                <w:bCs/>
                <w:sz w:val="12"/>
                <w:szCs w:val="12"/>
                <w:lang w:eastAsia="zh-CN"/>
              </w:rPr>
              <w:t>（可选）</w:t>
            </w:r>
            <w:r w:rsidRPr="002A530E">
              <w:rPr>
                <w:sz w:val="12"/>
                <w:szCs w:val="12"/>
              </w:rPr>
              <w:br/>
            </w:r>
            <w:r>
              <w:rPr>
                <w:sz w:val="12"/>
                <w:szCs w:val="12"/>
              </w:rPr>
              <w:t>24-28/05</w:t>
            </w:r>
          </w:p>
          <w:p w14:paraId="18CABD7B" w14:textId="77777777" w:rsidR="008B5231" w:rsidRPr="008B5231" w:rsidRDefault="008B5231" w:rsidP="008B5231">
            <w:pPr>
              <w:pStyle w:val="Tabletext"/>
              <w:rPr>
                <w:b/>
                <w:bCs/>
                <w:sz w:val="12"/>
                <w:szCs w:val="12"/>
              </w:rPr>
            </w:pPr>
            <w:proofErr w:type="spellStart"/>
            <w:r w:rsidRPr="008B5231">
              <w:rPr>
                <w:b/>
                <w:bCs/>
                <w:sz w:val="12"/>
                <w:szCs w:val="12"/>
                <w:u w:val="single"/>
              </w:rPr>
              <w:t>GSR</w:t>
            </w:r>
            <w:proofErr w:type="spellEnd"/>
          </w:p>
          <w:p w14:paraId="34D3D833" w14:textId="77777777" w:rsidR="008B5231" w:rsidRPr="002A530E" w:rsidRDefault="008B5231" w:rsidP="008B5231">
            <w:pPr>
              <w:pStyle w:val="Tabletext"/>
              <w:rPr>
                <w:sz w:val="12"/>
                <w:szCs w:val="12"/>
                <w:highlight w:val="yellow"/>
              </w:rPr>
            </w:pPr>
            <w:r w:rsidRPr="002A530E">
              <w:rPr>
                <w:sz w:val="12"/>
                <w:szCs w:val="12"/>
              </w:rPr>
              <w:t>31/05-17/06</w:t>
            </w:r>
          </w:p>
        </w:tc>
        <w:tc>
          <w:tcPr>
            <w:tcW w:w="982" w:type="dxa"/>
            <w:gridSpan w:val="2"/>
            <w:tcBorders>
              <w:top w:val="single" w:sz="4" w:space="0" w:color="auto"/>
              <w:left w:val="single" w:sz="4" w:space="0" w:color="auto"/>
              <w:right w:val="single" w:sz="4" w:space="0" w:color="auto"/>
            </w:tcBorders>
            <w:shd w:val="clear" w:color="auto" w:fill="FFFFFF" w:themeFill="background1"/>
          </w:tcPr>
          <w:p w14:paraId="3E19DF10" w14:textId="77777777" w:rsidR="008B5231" w:rsidRPr="00F75EC9" w:rsidRDefault="008B5231" w:rsidP="008B5231">
            <w:pPr>
              <w:pStyle w:val="Tabletext"/>
              <w:rPr>
                <w:sz w:val="12"/>
                <w:szCs w:val="12"/>
                <w:highlight w:val="yellow"/>
              </w:rPr>
            </w:pPr>
          </w:p>
        </w:tc>
        <w:tc>
          <w:tcPr>
            <w:tcW w:w="709" w:type="dxa"/>
            <w:tcBorders>
              <w:top w:val="single" w:sz="4" w:space="0" w:color="auto"/>
              <w:left w:val="single" w:sz="4" w:space="0" w:color="auto"/>
              <w:right w:val="single" w:sz="4" w:space="0" w:color="auto"/>
            </w:tcBorders>
            <w:shd w:val="clear" w:color="auto" w:fill="FFFFFF" w:themeFill="background1"/>
          </w:tcPr>
          <w:p w14:paraId="018F4E0B" w14:textId="77777777" w:rsidR="008B5231" w:rsidRPr="00F75EC9" w:rsidRDefault="008B5231" w:rsidP="008B5231">
            <w:pPr>
              <w:pStyle w:val="Tabletext"/>
              <w:rPr>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71B1BEAE" w14:textId="77777777" w:rsidR="008B5231" w:rsidRPr="002A530E" w:rsidRDefault="008B5231" w:rsidP="008B5231">
            <w:pPr>
              <w:pStyle w:val="Tabletext"/>
              <w:rPr>
                <w:color w:val="000000"/>
                <w:sz w:val="12"/>
                <w:szCs w:val="12"/>
              </w:rPr>
            </w:pPr>
            <w:proofErr w:type="spellStart"/>
            <w:r w:rsidRPr="008B5231">
              <w:rPr>
                <w:b/>
                <w:bCs/>
                <w:color w:val="000000"/>
                <w:sz w:val="12"/>
                <w:szCs w:val="12"/>
                <w:u w:val="single"/>
              </w:rPr>
              <w:t>WTIS</w:t>
            </w:r>
            <w:proofErr w:type="spellEnd"/>
            <w:r w:rsidRPr="008B5231">
              <w:rPr>
                <w:b/>
                <w:bCs/>
                <w:color w:val="000000"/>
                <w:sz w:val="12"/>
                <w:szCs w:val="12"/>
              </w:rPr>
              <w:t xml:space="preserve">, </w:t>
            </w:r>
            <w:proofErr w:type="spellStart"/>
            <w:r w:rsidRPr="008B5231">
              <w:rPr>
                <w:b/>
                <w:bCs/>
                <w:color w:val="000000"/>
                <w:sz w:val="12"/>
                <w:szCs w:val="12"/>
              </w:rPr>
              <w:t>EGH-EGTI</w:t>
            </w:r>
            <w:proofErr w:type="spellEnd"/>
            <w:r w:rsidRPr="008B5231">
              <w:rPr>
                <w:b/>
                <w:bCs/>
                <w:color w:val="000000"/>
                <w:sz w:val="12"/>
                <w:szCs w:val="12"/>
              </w:rPr>
              <w:br/>
            </w:r>
            <w:r w:rsidRPr="002A530E">
              <w:rPr>
                <w:color w:val="000000"/>
                <w:sz w:val="12"/>
                <w:szCs w:val="12"/>
              </w:rPr>
              <w:t>20-24/09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4AED0C60" w14:textId="77777777" w:rsidR="008B5231" w:rsidRPr="002A530E" w:rsidRDefault="008B5231" w:rsidP="008B5231">
            <w:pPr>
              <w:pStyle w:val="Tabletext"/>
              <w:rPr>
                <w:color w:val="000000"/>
                <w:sz w:val="12"/>
                <w:szCs w:val="12"/>
              </w:rPr>
            </w:pPr>
            <w:r w:rsidRPr="008B5231">
              <w:rPr>
                <w:b/>
                <w:bCs/>
                <w:color w:val="000000"/>
                <w:sz w:val="12"/>
                <w:szCs w:val="12"/>
              </w:rPr>
              <w:t>ITU-D</w:t>
            </w:r>
            <w:r w:rsidRPr="008B5231">
              <w:rPr>
                <w:rFonts w:hint="eastAsia"/>
                <w:b/>
                <w:bCs/>
                <w:color w:val="000000"/>
                <w:sz w:val="12"/>
                <w:szCs w:val="12"/>
                <w:lang w:eastAsia="zh-CN"/>
              </w:rPr>
              <w:t>报告人组</w:t>
            </w:r>
            <w:r w:rsidRPr="008B5231">
              <w:rPr>
                <w:b/>
                <w:bCs/>
                <w:color w:val="000000"/>
                <w:sz w:val="12"/>
                <w:szCs w:val="12"/>
              </w:rPr>
              <w:br/>
            </w:r>
            <w:r>
              <w:rPr>
                <w:color w:val="000000"/>
                <w:sz w:val="12"/>
                <w:szCs w:val="12"/>
              </w:rPr>
              <w:t>04-22</w:t>
            </w:r>
            <w:r w:rsidRPr="002A530E">
              <w:rPr>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0300AB4D" w14:textId="77777777" w:rsidR="008B5231" w:rsidRPr="008B5231" w:rsidRDefault="008B5231" w:rsidP="008B5231">
            <w:pPr>
              <w:pStyle w:val="Tabletext"/>
              <w:rPr>
                <w:b/>
                <w:bCs/>
                <w:color w:val="000000"/>
                <w:sz w:val="12"/>
                <w:szCs w:val="12"/>
              </w:rPr>
            </w:pPr>
            <w:r w:rsidRPr="008B5231">
              <w:rPr>
                <w:b/>
                <w:bCs/>
                <w:color w:val="000000"/>
                <w:sz w:val="12"/>
                <w:szCs w:val="12"/>
              </w:rPr>
              <w:t>GIF</w:t>
            </w:r>
          </w:p>
          <w:p w14:paraId="4BB85614" w14:textId="77777777" w:rsidR="008B5231" w:rsidRPr="00027D93" w:rsidRDefault="008B5231" w:rsidP="008B5231">
            <w:pPr>
              <w:pStyle w:val="Tabletext"/>
              <w:rPr>
                <w:color w:val="000000"/>
                <w:sz w:val="12"/>
                <w:szCs w:val="12"/>
              </w:rPr>
            </w:pPr>
            <w:r>
              <w:rPr>
                <w:rFonts w:hint="eastAsia"/>
                <w:color w:val="000000"/>
                <w:sz w:val="12"/>
                <w:szCs w:val="12"/>
                <w:lang w:eastAsia="zh-CN"/>
              </w:rPr>
              <w:t>待定</w:t>
            </w:r>
          </w:p>
        </w:tc>
      </w:tr>
      <w:tr w:rsidR="008B5231" w:rsidRPr="002A530E" w14:paraId="5AE5B8FB"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0141F878" w14:textId="77777777" w:rsidR="008B5231" w:rsidRPr="002A530E" w:rsidRDefault="008B5231" w:rsidP="008B5231">
            <w:pPr>
              <w:pStyle w:val="Tablehead"/>
              <w:rPr>
                <w:rFonts w:asciiTheme="minorHAnsi" w:hAnsiTheme="minorHAnsi"/>
                <w:bCs/>
                <w:color w:val="000000"/>
                <w:sz w:val="12"/>
                <w:szCs w:val="12"/>
              </w:rPr>
            </w:pPr>
            <w:hyperlink w:anchor="_2028" w:history="1">
              <w:r w:rsidRPr="0052199E">
                <w:rPr>
                  <w:rFonts w:asciiTheme="minorHAnsi" w:hAnsiTheme="minorHAnsi"/>
                  <w:bCs/>
                  <w:color w:val="4F81BD" w:themeColor="accent1"/>
                  <w:sz w:val="21"/>
                  <w:szCs w:val="21"/>
                  <w:u w:val="single"/>
                </w:rPr>
                <w:t>2028</w:t>
              </w:r>
              <w:r w:rsidRPr="0052199E">
                <w:rPr>
                  <w:rFonts w:asciiTheme="minorHAnsi" w:hAnsiTheme="minorHAnsi"/>
                  <w:bCs/>
                  <w:color w:val="4F81BD" w:themeColor="accent1"/>
                  <w:sz w:val="21"/>
                  <w:szCs w:val="21"/>
                  <w:u w:val="single"/>
                </w:rPr>
                <w:t>年</w:t>
              </w:r>
            </w:hyperlink>
          </w:p>
        </w:tc>
      </w:tr>
      <w:tr w:rsidR="008B5231" w:rsidRPr="002A530E" w14:paraId="38AC454B" w14:textId="77777777" w:rsidTr="007D69AC">
        <w:trPr>
          <w:jc w:val="center"/>
        </w:trPr>
        <w:tc>
          <w:tcPr>
            <w:tcW w:w="686" w:type="dxa"/>
            <w:tcBorders>
              <w:top w:val="single" w:sz="2" w:space="0" w:color="auto"/>
              <w:left w:val="single" w:sz="18" w:space="0" w:color="auto"/>
              <w:bottom w:val="single" w:sz="18" w:space="0" w:color="auto"/>
            </w:tcBorders>
            <w:shd w:val="clear" w:color="auto" w:fill="FDE9D9" w:themeFill="accent6" w:themeFillTint="33"/>
          </w:tcPr>
          <w:p w14:paraId="39F6678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693" w:type="dxa"/>
            <w:tcBorders>
              <w:top w:val="single" w:sz="2" w:space="0" w:color="auto"/>
              <w:bottom w:val="single" w:sz="18" w:space="0" w:color="auto"/>
            </w:tcBorders>
            <w:shd w:val="clear" w:color="auto" w:fill="FDE9D9" w:themeFill="accent6" w:themeFillTint="33"/>
          </w:tcPr>
          <w:p w14:paraId="3CEE6C0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32" w:type="dxa"/>
            <w:gridSpan w:val="4"/>
            <w:tcBorders>
              <w:top w:val="single" w:sz="2" w:space="0" w:color="auto"/>
              <w:bottom w:val="single" w:sz="18" w:space="0" w:color="auto"/>
            </w:tcBorders>
            <w:shd w:val="clear" w:color="auto" w:fill="FDE9D9" w:themeFill="accent6" w:themeFillTint="33"/>
          </w:tcPr>
          <w:p w14:paraId="21B3150C"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FDE9D9" w:themeFill="accent6" w:themeFillTint="33"/>
          </w:tcPr>
          <w:p w14:paraId="6E3B324A"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FDE9D9" w:themeFill="accent6" w:themeFillTint="33"/>
          </w:tcPr>
          <w:p w14:paraId="7005454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FDE9D9" w:themeFill="accent6" w:themeFillTint="33"/>
          </w:tcPr>
          <w:p w14:paraId="153FB38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FDE9D9" w:themeFill="accent6" w:themeFillTint="33"/>
          </w:tcPr>
          <w:p w14:paraId="47D5EEF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FDE9D9" w:themeFill="accent6" w:themeFillTint="33"/>
          </w:tcPr>
          <w:p w14:paraId="753D862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FDE9D9" w:themeFill="accent6" w:themeFillTint="33"/>
          </w:tcPr>
          <w:p w14:paraId="5450226A"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FDE9D9" w:themeFill="accent6" w:themeFillTint="33"/>
          </w:tcPr>
          <w:p w14:paraId="214528C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FDE9D9" w:themeFill="accent6" w:themeFillTint="33"/>
          </w:tcPr>
          <w:p w14:paraId="753A463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FDE9D9" w:themeFill="accent6" w:themeFillTint="33"/>
          </w:tcPr>
          <w:p w14:paraId="57A38EDB"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3ADD50EF" w14:textId="77777777" w:rsidTr="007D69AC">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43EB3100" w14:textId="77777777" w:rsidR="008B5231" w:rsidRPr="008B5231" w:rsidRDefault="008B5231" w:rsidP="008B5231">
            <w:pPr>
              <w:pStyle w:val="Tabletext"/>
              <w:rPr>
                <w:rFonts w:cstheme="minorBidi"/>
                <w:sz w:val="12"/>
                <w:szCs w:val="12"/>
              </w:rPr>
            </w:pPr>
          </w:p>
        </w:tc>
        <w:tc>
          <w:tcPr>
            <w:tcW w:w="693"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30C3B647" w14:textId="77777777" w:rsidR="008B5231" w:rsidRPr="008B5231" w:rsidRDefault="008B5231" w:rsidP="008B5231">
            <w:pPr>
              <w:pStyle w:val="Tabletext"/>
              <w:rPr>
                <w:rFonts w:cstheme="minorBidi"/>
                <w:sz w:val="12"/>
                <w:szCs w:val="12"/>
              </w:rPr>
            </w:pPr>
          </w:p>
        </w:tc>
        <w:tc>
          <w:tcPr>
            <w:tcW w:w="73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5F347D22" w14:textId="77777777" w:rsidR="008B5231" w:rsidRPr="008B5231" w:rsidRDefault="008B5231" w:rsidP="008B5231">
            <w:pPr>
              <w:pStyle w:val="Tabletext"/>
              <w:rPr>
                <w:rFonts w:cstheme="minorBid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BB17C28" w14:textId="77777777" w:rsidR="008B5231" w:rsidRPr="008B5231" w:rsidRDefault="008B5231" w:rsidP="008B5231">
            <w:pPr>
              <w:pStyle w:val="Tabletext"/>
              <w:rPr>
                <w:rFonts w:cstheme="minorBidi"/>
                <w:sz w:val="12"/>
                <w:szCs w:val="12"/>
              </w:rPr>
            </w:pPr>
            <w:proofErr w:type="spellStart"/>
            <w:r w:rsidRPr="008B5231">
              <w:rPr>
                <w:rFonts w:cstheme="minorBidi" w:hint="eastAsia"/>
                <w:b/>
                <w:bCs/>
                <w:sz w:val="12"/>
                <w:szCs w:val="12"/>
              </w:rPr>
              <w:t>信息通信年轻女性日</w:t>
            </w:r>
            <w:proofErr w:type="spellEnd"/>
            <w:r w:rsidRPr="008B5231">
              <w:rPr>
                <w:rFonts w:cstheme="minorBidi"/>
                <w:b/>
                <w:bCs/>
                <w:sz w:val="12"/>
                <w:szCs w:val="12"/>
              </w:rPr>
              <w:br/>
            </w:r>
            <w:r w:rsidRPr="008B5231">
              <w:rPr>
                <w:rFonts w:cstheme="minorBidi"/>
                <w:sz w:val="12"/>
                <w:szCs w:val="12"/>
              </w:rPr>
              <w:t>20/04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2F4FF91" w14:textId="77777777" w:rsidR="008B5231" w:rsidRPr="008B5231" w:rsidRDefault="008B5231" w:rsidP="008B5231">
            <w:pPr>
              <w:pStyle w:val="Tabletext"/>
              <w:rPr>
                <w:rFonts w:cstheme="minorBidi"/>
                <w:sz w:val="12"/>
                <w:szCs w:val="12"/>
              </w:rPr>
            </w:pPr>
            <w:proofErr w:type="spellStart"/>
            <w:r w:rsidRPr="008B5231">
              <w:rPr>
                <w:rFonts w:cstheme="minorBidi"/>
                <w:b/>
                <w:bCs/>
                <w:sz w:val="12"/>
                <w:szCs w:val="12"/>
              </w:rPr>
              <w:t>WTISD</w:t>
            </w:r>
            <w:proofErr w:type="spellEnd"/>
            <w:r w:rsidRPr="008B5231">
              <w:rPr>
                <w:rFonts w:cstheme="minorBidi"/>
                <w:sz w:val="12"/>
                <w:szCs w:val="12"/>
              </w:rPr>
              <w:br/>
              <w:t>17/05</w:t>
            </w:r>
          </w:p>
          <w:p w14:paraId="6BFD5363" w14:textId="77777777" w:rsidR="008B5231" w:rsidRPr="008B5231" w:rsidRDefault="008B5231" w:rsidP="008B5231">
            <w:pPr>
              <w:pStyle w:val="Tabletext"/>
              <w:rPr>
                <w:rFonts w:cstheme="minorBidi"/>
                <w:b/>
                <w:bCs/>
                <w:sz w:val="12"/>
                <w:szCs w:val="12"/>
              </w:rPr>
            </w:pPr>
            <w:r w:rsidRPr="008B5231">
              <w:rPr>
                <w:rFonts w:cstheme="minorBidi"/>
                <w:b/>
                <w:bCs/>
                <w:sz w:val="12"/>
                <w:szCs w:val="12"/>
              </w:rPr>
              <w:t>WSIS</w:t>
            </w:r>
          </w:p>
          <w:p w14:paraId="7074E483" w14:textId="77777777" w:rsidR="008B5231" w:rsidRPr="008B5231" w:rsidRDefault="008B5231" w:rsidP="008B5231">
            <w:pPr>
              <w:pStyle w:val="Tabletext"/>
              <w:rPr>
                <w:rFonts w:cstheme="minorBidi"/>
                <w:sz w:val="12"/>
                <w:szCs w:val="12"/>
              </w:rPr>
            </w:pPr>
            <w:proofErr w:type="spellStart"/>
            <w:r w:rsidRPr="008B5231">
              <w:rPr>
                <w:rFonts w:cstheme="minorBidi" w:hint="eastAsia"/>
                <w:sz w:val="12"/>
                <w:szCs w:val="12"/>
              </w:rPr>
              <w:t>待定</w:t>
            </w:r>
            <w:proofErr w:type="spellEnd"/>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F6F76FE" w14:textId="77777777" w:rsidR="008B5231" w:rsidRPr="008B5231" w:rsidRDefault="008B5231" w:rsidP="008B5231">
            <w:pPr>
              <w:pStyle w:val="Tabletext"/>
              <w:rPr>
                <w:rFonts w:cstheme="minorBidi"/>
                <w:sz w:val="12"/>
                <w:szCs w:val="12"/>
              </w:rPr>
            </w:pPr>
            <w:proofErr w:type="spellStart"/>
            <w:r w:rsidRPr="008B5231">
              <w:rPr>
                <w:rFonts w:cstheme="minorBidi"/>
                <w:b/>
                <w:bCs/>
                <w:sz w:val="12"/>
                <w:szCs w:val="12"/>
              </w:rPr>
              <w:t>C28</w:t>
            </w:r>
            <w:proofErr w:type="spellEnd"/>
            <w:r w:rsidRPr="008B5231">
              <w:rPr>
                <w:rFonts w:cstheme="minorBidi"/>
                <w:b/>
                <w:bCs/>
                <w:sz w:val="12"/>
                <w:szCs w:val="12"/>
              </w:rPr>
              <w:br/>
            </w:r>
            <w:r w:rsidRPr="008B5231">
              <w:rPr>
                <w:rFonts w:cstheme="minorBidi"/>
                <w:sz w:val="12"/>
                <w:szCs w:val="12"/>
              </w:rPr>
              <w:t>13-23/06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234BC6E" w14:textId="77777777" w:rsidR="008B5231" w:rsidRPr="008B5231" w:rsidRDefault="008B5231" w:rsidP="008B5231">
            <w:pPr>
              <w:pStyle w:val="Tabletext"/>
              <w:rPr>
                <w:rFonts w:cstheme="minorBid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C2D6662" w14:textId="77777777" w:rsidR="008B5231" w:rsidRPr="008B5231" w:rsidRDefault="008B5231" w:rsidP="008B5231">
            <w:pPr>
              <w:pStyle w:val="Tabletext"/>
              <w:rPr>
                <w:rFonts w:cstheme="minorBid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4BD8DB4" w14:textId="77777777" w:rsidR="008B5231" w:rsidRPr="008B5231" w:rsidRDefault="008B5231" w:rsidP="008B5231">
            <w:pPr>
              <w:pStyle w:val="Tabletext"/>
              <w:rPr>
                <w:rFonts w:cstheme="minorBidi"/>
                <w:b/>
                <w:bCs/>
                <w:sz w:val="12"/>
                <w:szCs w:val="12"/>
              </w:rPr>
            </w:pPr>
            <w:r w:rsidRPr="008B5231">
              <w:rPr>
                <w:rFonts w:cstheme="minorBidi"/>
                <w:b/>
                <w:bCs/>
                <w:sz w:val="12"/>
                <w:szCs w:val="12"/>
              </w:rPr>
              <w:t>CWGs</w:t>
            </w:r>
          </w:p>
          <w:p w14:paraId="66F20389" w14:textId="77777777" w:rsidR="008B5231" w:rsidRPr="008B5231" w:rsidRDefault="008B5231" w:rsidP="008B5231">
            <w:pPr>
              <w:pStyle w:val="Tabletext"/>
              <w:rPr>
                <w:rFonts w:cstheme="minorBidi"/>
                <w:sz w:val="12"/>
                <w:szCs w:val="12"/>
              </w:rPr>
            </w:pPr>
            <w:r w:rsidRPr="008B5231">
              <w:rPr>
                <w:rFonts w:cstheme="minorBidi"/>
                <w:sz w:val="12"/>
                <w:szCs w:val="12"/>
              </w:rPr>
              <w:t>11-22/09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D7E941B" w14:textId="77777777" w:rsidR="008B5231" w:rsidRPr="008B5231" w:rsidRDefault="008B5231" w:rsidP="008B5231">
            <w:pPr>
              <w:pStyle w:val="Tabletext"/>
              <w:rPr>
                <w:rFonts w:cstheme="minorBidi"/>
                <w:sz w:val="12"/>
                <w:szCs w:val="12"/>
              </w:rPr>
            </w:pP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C04BAE2" w14:textId="77777777" w:rsidR="008B5231" w:rsidRPr="008B5231" w:rsidRDefault="008B5231" w:rsidP="008B5231">
            <w:pPr>
              <w:pStyle w:val="Tabletext"/>
              <w:rPr>
                <w:rFonts w:cstheme="minorBidi"/>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4C82394E" w14:textId="77777777" w:rsidR="008B5231" w:rsidRPr="008B5231" w:rsidRDefault="008B5231" w:rsidP="008B5231">
            <w:pPr>
              <w:pStyle w:val="Tabletext"/>
              <w:rPr>
                <w:rFonts w:cstheme="minorBidi"/>
                <w:sz w:val="12"/>
                <w:szCs w:val="12"/>
              </w:rPr>
            </w:pPr>
          </w:p>
        </w:tc>
      </w:tr>
      <w:tr w:rsidR="008B5231" w:rsidRPr="002A530E" w14:paraId="7FF2684A"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5776B45E"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ITU-R</w:t>
            </w:r>
          </w:p>
        </w:tc>
      </w:tr>
      <w:tr w:rsidR="008B5231" w:rsidRPr="002A530E" w14:paraId="457F1CF7"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1197DF8A" w14:textId="77777777" w:rsidR="008B5231" w:rsidRPr="008B5231" w:rsidRDefault="008B5231" w:rsidP="008B5231">
            <w:pPr>
              <w:pStyle w:val="Tabletext"/>
              <w:rPr>
                <w:rFonts w:cstheme="minorBidi"/>
                <w:sz w:val="12"/>
                <w:szCs w:val="12"/>
              </w:rPr>
            </w:pPr>
          </w:p>
        </w:tc>
        <w:tc>
          <w:tcPr>
            <w:tcW w:w="693"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0A675FF7" w14:textId="77777777" w:rsidR="008B5231" w:rsidRPr="008B5231" w:rsidRDefault="008B5231" w:rsidP="008B5231">
            <w:pPr>
              <w:pStyle w:val="Tabletext"/>
              <w:rPr>
                <w:rFonts w:cstheme="minorBidi"/>
                <w:sz w:val="12"/>
                <w:szCs w:val="12"/>
              </w:rPr>
            </w:pPr>
          </w:p>
        </w:tc>
        <w:tc>
          <w:tcPr>
            <w:tcW w:w="732" w:type="dxa"/>
            <w:gridSpan w:val="4"/>
            <w:tcBorders>
              <w:top w:val="single" w:sz="2" w:space="0" w:color="auto"/>
              <w:left w:val="single" w:sz="4" w:space="0" w:color="auto"/>
              <w:bottom w:val="dashDotStroked" w:sz="24" w:space="0" w:color="auto"/>
            </w:tcBorders>
            <w:shd w:val="clear" w:color="auto" w:fill="FFFFFF" w:themeFill="background1"/>
          </w:tcPr>
          <w:p w14:paraId="3AD94E5D"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rPr>
              <w:t>RRB28.1</w:t>
            </w:r>
            <w:proofErr w:type="spellEnd"/>
            <w:r w:rsidRPr="008B5231">
              <w:rPr>
                <w:rFonts w:cstheme="minorBidi"/>
                <w:sz w:val="12"/>
                <w:szCs w:val="12"/>
              </w:rPr>
              <w:br/>
              <w:t>20-24/03</w:t>
            </w:r>
          </w:p>
        </w:tc>
        <w:tc>
          <w:tcPr>
            <w:tcW w:w="870" w:type="dxa"/>
            <w:gridSpan w:val="3"/>
            <w:tcBorders>
              <w:bottom w:val="dashDotStroked" w:sz="24" w:space="0" w:color="auto"/>
              <w:right w:val="single" w:sz="4" w:space="0" w:color="auto"/>
            </w:tcBorders>
            <w:shd w:val="clear" w:color="auto" w:fill="FFFFFF" w:themeFill="background1"/>
          </w:tcPr>
          <w:p w14:paraId="3DA01223" w14:textId="77777777" w:rsidR="008B5231" w:rsidRPr="008B5231" w:rsidRDefault="008B5231" w:rsidP="008B5231">
            <w:pPr>
              <w:pStyle w:val="Tabletext"/>
              <w:rPr>
                <w:rFonts w:cstheme="minorBidi"/>
                <w:sz w:val="12"/>
                <w:szCs w:val="12"/>
              </w:rPr>
            </w:pPr>
            <w:r w:rsidRPr="00490F50">
              <w:rPr>
                <w:rFonts w:cstheme="minorBidi"/>
                <w:b/>
                <w:bCs/>
                <w:sz w:val="12"/>
                <w:szCs w:val="12"/>
              </w:rPr>
              <w:t>RAG</w:t>
            </w:r>
            <w:r w:rsidRPr="008B5231">
              <w:rPr>
                <w:rFonts w:cstheme="minorBidi"/>
                <w:sz w:val="12"/>
                <w:szCs w:val="12"/>
              </w:rPr>
              <w:br/>
            </w:r>
            <w:proofErr w:type="spellStart"/>
            <w:r w:rsidRPr="008B5231">
              <w:rPr>
                <w:rFonts w:cstheme="minorBidi" w:hint="eastAsia"/>
                <w:sz w:val="12"/>
                <w:szCs w:val="12"/>
              </w:rPr>
              <w:t>待定</w:t>
            </w:r>
            <w:proofErr w:type="spellEnd"/>
          </w:p>
        </w:tc>
        <w:tc>
          <w:tcPr>
            <w:tcW w:w="682" w:type="dxa"/>
            <w:gridSpan w:val="2"/>
            <w:tcBorders>
              <w:top w:val="single" w:sz="2" w:space="0" w:color="auto"/>
              <w:left w:val="single" w:sz="4" w:space="0" w:color="auto"/>
              <w:bottom w:val="dashDotStroked" w:sz="24" w:space="0" w:color="auto"/>
              <w:right w:val="single" w:sz="2" w:space="0" w:color="auto"/>
            </w:tcBorders>
            <w:shd w:val="clear" w:color="auto" w:fill="FFFFFF" w:themeFill="background1"/>
          </w:tcPr>
          <w:p w14:paraId="40E4A613" w14:textId="77777777" w:rsidR="008B5231" w:rsidRPr="008B5231" w:rsidRDefault="008B5231" w:rsidP="008B5231">
            <w:pPr>
              <w:pStyle w:val="Tabletext"/>
              <w:rPr>
                <w:rFonts w:cstheme="minorBid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EC40D2F" w14:textId="77777777" w:rsidR="008B5231" w:rsidRPr="008B5231" w:rsidRDefault="008B5231" w:rsidP="008B5231">
            <w:pPr>
              <w:pStyle w:val="Tabletext"/>
              <w:rPr>
                <w:rFonts w:cstheme="minorBid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23A753A"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rPr>
              <w:t>RRB28.2</w:t>
            </w:r>
            <w:proofErr w:type="spellEnd"/>
            <w:r w:rsidRPr="008B5231">
              <w:rPr>
                <w:rFonts w:cstheme="minorBidi"/>
                <w:sz w:val="12"/>
                <w:szCs w:val="12"/>
              </w:rPr>
              <w:br/>
              <w:t>03-07/07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7B011E7" w14:textId="77777777" w:rsidR="008B5231" w:rsidRPr="008B5231" w:rsidRDefault="008B5231" w:rsidP="008B5231">
            <w:pPr>
              <w:pStyle w:val="Tabletext"/>
              <w:rPr>
                <w:rFonts w:cstheme="minorBid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8ABB0F9" w14:textId="77777777" w:rsidR="008B5231" w:rsidRPr="008B5231" w:rsidRDefault="008B5231" w:rsidP="008B5231">
            <w:pPr>
              <w:pStyle w:val="Tabletext"/>
              <w:rPr>
                <w:rFonts w:cstheme="minorBid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DB10338" w14:textId="77777777" w:rsidR="008B5231" w:rsidRPr="00490F50" w:rsidRDefault="008B5231" w:rsidP="008B5231">
            <w:pPr>
              <w:pStyle w:val="Tabletext"/>
              <w:rPr>
                <w:rFonts w:cstheme="minorBidi"/>
                <w:b/>
                <w:bCs/>
                <w:sz w:val="12"/>
                <w:szCs w:val="12"/>
              </w:rPr>
            </w:pPr>
            <w:r w:rsidRPr="00490F50">
              <w:rPr>
                <w:rFonts w:cstheme="minorBidi"/>
                <w:b/>
                <w:bCs/>
                <w:sz w:val="12"/>
                <w:szCs w:val="12"/>
              </w:rPr>
              <w:t>SSF</w:t>
            </w:r>
          </w:p>
          <w:p w14:paraId="7AD54F1C" w14:textId="77777777" w:rsidR="008B5231" w:rsidRPr="008B5231" w:rsidRDefault="008B5231" w:rsidP="008B5231">
            <w:pPr>
              <w:pStyle w:val="Tabletext"/>
              <w:rPr>
                <w:rFonts w:cstheme="minorBidi"/>
                <w:sz w:val="12"/>
                <w:szCs w:val="12"/>
              </w:rPr>
            </w:pPr>
            <w:proofErr w:type="spellStart"/>
            <w:r w:rsidRPr="008B5231">
              <w:rPr>
                <w:rFonts w:cstheme="minorBidi" w:hint="eastAsia"/>
                <w:sz w:val="12"/>
                <w:szCs w:val="12"/>
              </w:rPr>
              <w:t>待定</w:t>
            </w:r>
            <w:proofErr w:type="spellEnd"/>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448E838"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rPr>
              <w:t>RRB28.3</w:t>
            </w:r>
            <w:proofErr w:type="spellEnd"/>
            <w:r w:rsidRPr="00490F50">
              <w:rPr>
                <w:rFonts w:cstheme="minorBidi"/>
                <w:b/>
                <w:bCs/>
                <w:sz w:val="12"/>
                <w:szCs w:val="12"/>
              </w:rPr>
              <w:br/>
            </w:r>
            <w:r w:rsidRPr="008B5231">
              <w:rPr>
                <w:rFonts w:cstheme="minorBidi"/>
                <w:sz w:val="12"/>
                <w:szCs w:val="12"/>
              </w:rPr>
              <w:t>30/10-07/11</w:t>
            </w: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5C01A0B5"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rPr>
              <w:t>WRS</w:t>
            </w:r>
            <w:proofErr w:type="spellEnd"/>
            <w:r w:rsidRPr="00490F50">
              <w:rPr>
                <w:rFonts w:cstheme="minorBidi"/>
                <w:b/>
                <w:bCs/>
                <w:sz w:val="12"/>
                <w:szCs w:val="12"/>
              </w:rPr>
              <w:t>-28</w:t>
            </w:r>
            <w:r w:rsidRPr="00490F50">
              <w:rPr>
                <w:rFonts w:cstheme="minorBidi"/>
                <w:b/>
                <w:bCs/>
                <w:sz w:val="12"/>
                <w:szCs w:val="12"/>
              </w:rPr>
              <w:br/>
            </w:r>
            <w:proofErr w:type="spellStart"/>
            <w:r w:rsidRPr="008B5231">
              <w:rPr>
                <w:rFonts w:cstheme="minorBidi" w:hint="eastAsia"/>
                <w:sz w:val="12"/>
                <w:szCs w:val="12"/>
              </w:rPr>
              <w:t>待定</w:t>
            </w:r>
            <w:proofErr w:type="spellEnd"/>
          </w:p>
        </w:tc>
      </w:tr>
      <w:tr w:rsidR="008B5231" w:rsidRPr="002A530E" w14:paraId="2F4D7A4C"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38870812"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ITU-T</w:t>
            </w:r>
          </w:p>
        </w:tc>
      </w:tr>
      <w:tr w:rsidR="008B5231" w:rsidRPr="002A530E" w14:paraId="3D1254CA" w14:textId="77777777" w:rsidTr="007D69AC">
        <w:trPr>
          <w:jc w:val="center"/>
        </w:trPr>
        <w:tc>
          <w:tcPr>
            <w:tcW w:w="1379" w:type="dxa"/>
            <w:gridSpan w:val="2"/>
            <w:tcBorders>
              <w:top w:val="single" w:sz="4" w:space="0" w:color="auto"/>
              <w:left w:val="single" w:sz="18" w:space="0" w:color="auto"/>
              <w:bottom w:val="dashDotStroked" w:sz="24" w:space="0" w:color="auto"/>
              <w:right w:val="single" w:sz="4" w:space="0" w:color="auto"/>
            </w:tcBorders>
          </w:tcPr>
          <w:p w14:paraId="4A5994B1" w14:textId="77777777" w:rsidR="008B5231" w:rsidRPr="00490F50" w:rsidRDefault="008B5231" w:rsidP="008B5231">
            <w:pPr>
              <w:pStyle w:val="Tabletext"/>
              <w:rPr>
                <w:rFonts w:cstheme="minorBidi"/>
                <w:b/>
                <w:bCs/>
                <w:sz w:val="12"/>
                <w:szCs w:val="12"/>
              </w:rPr>
            </w:pPr>
            <w:r w:rsidRPr="008B5231">
              <w:rPr>
                <w:rFonts w:cstheme="minorBidi"/>
                <w:sz w:val="12"/>
                <w:szCs w:val="12"/>
              </w:rPr>
              <w:tab/>
            </w:r>
            <w:r w:rsidRPr="00490F50">
              <w:rPr>
                <w:rFonts w:cstheme="minorBidi"/>
                <w:b/>
                <w:bCs/>
                <w:sz w:val="12"/>
                <w:szCs w:val="12"/>
              </w:rPr>
              <w:t>TSAG</w:t>
            </w:r>
          </w:p>
          <w:p w14:paraId="69AA3765" w14:textId="77777777" w:rsidR="008B5231" w:rsidRPr="008B5231" w:rsidRDefault="008B5231" w:rsidP="008B5231">
            <w:pPr>
              <w:pStyle w:val="Tabletext"/>
              <w:rPr>
                <w:rFonts w:cstheme="minorBidi"/>
                <w:sz w:val="12"/>
                <w:szCs w:val="12"/>
              </w:rPr>
            </w:pPr>
            <w:r w:rsidRPr="008B5231">
              <w:rPr>
                <w:rFonts w:cstheme="minorBidi"/>
                <w:sz w:val="12"/>
                <w:szCs w:val="12"/>
              </w:rPr>
              <w:tab/>
            </w:r>
            <w:proofErr w:type="spellStart"/>
            <w:r w:rsidRPr="008B5231">
              <w:rPr>
                <w:rFonts w:cstheme="minorBidi" w:hint="eastAsia"/>
                <w:sz w:val="12"/>
                <w:szCs w:val="12"/>
              </w:rPr>
              <w:t>待定</w:t>
            </w:r>
            <w:proofErr w:type="spellEnd"/>
          </w:p>
          <w:p w14:paraId="421C0983" w14:textId="77777777" w:rsidR="008B5231" w:rsidRPr="00490F50" w:rsidRDefault="008B5231" w:rsidP="008B5231">
            <w:pPr>
              <w:pStyle w:val="Tabletext"/>
              <w:rPr>
                <w:rFonts w:cstheme="minorBidi"/>
                <w:b/>
                <w:bCs/>
                <w:sz w:val="12"/>
                <w:szCs w:val="12"/>
              </w:rPr>
            </w:pPr>
            <w:r w:rsidRPr="008B5231">
              <w:rPr>
                <w:rFonts w:cstheme="minorBidi"/>
                <w:sz w:val="12"/>
                <w:szCs w:val="12"/>
              </w:rPr>
              <w:tab/>
            </w:r>
            <w:r w:rsidRPr="00490F50">
              <w:rPr>
                <w:rFonts w:cstheme="minorBidi"/>
                <w:b/>
                <w:bCs/>
                <w:sz w:val="12"/>
                <w:szCs w:val="12"/>
              </w:rPr>
              <w:t>IRM</w:t>
            </w:r>
          </w:p>
          <w:p w14:paraId="48A5CF0A" w14:textId="77777777" w:rsidR="008B5231" w:rsidRPr="008B5231" w:rsidRDefault="008B5231" w:rsidP="008B5231">
            <w:pPr>
              <w:pStyle w:val="Tabletext"/>
              <w:rPr>
                <w:rFonts w:cstheme="minorBidi"/>
                <w:sz w:val="12"/>
                <w:szCs w:val="12"/>
              </w:rPr>
            </w:pPr>
            <w:r w:rsidRPr="008B5231">
              <w:rPr>
                <w:rFonts w:cstheme="minorBidi"/>
                <w:sz w:val="12"/>
                <w:szCs w:val="12"/>
              </w:rPr>
              <w:tab/>
            </w:r>
            <w:proofErr w:type="spellStart"/>
            <w:r w:rsidRPr="008B5231">
              <w:rPr>
                <w:rFonts w:cstheme="minorBidi" w:hint="eastAsia"/>
                <w:sz w:val="12"/>
                <w:szCs w:val="12"/>
              </w:rPr>
              <w:t>待定</w:t>
            </w:r>
            <w:proofErr w:type="spellEnd"/>
          </w:p>
        </w:tc>
        <w:tc>
          <w:tcPr>
            <w:tcW w:w="732" w:type="dxa"/>
            <w:gridSpan w:val="4"/>
            <w:tcBorders>
              <w:top w:val="single" w:sz="4" w:space="0" w:color="auto"/>
              <w:left w:val="single" w:sz="4" w:space="0" w:color="auto"/>
              <w:bottom w:val="dashDotStroked" w:sz="24" w:space="0" w:color="auto"/>
            </w:tcBorders>
          </w:tcPr>
          <w:p w14:paraId="1C04946B" w14:textId="77777777" w:rsidR="008B5231" w:rsidRPr="008B5231" w:rsidRDefault="008B5231" w:rsidP="008B5231">
            <w:pPr>
              <w:pStyle w:val="Tabletext"/>
              <w:rPr>
                <w:rFonts w:cstheme="minorBidi"/>
                <w:sz w:val="12"/>
                <w:szCs w:val="12"/>
              </w:rPr>
            </w:pPr>
          </w:p>
        </w:tc>
        <w:tc>
          <w:tcPr>
            <w:tcW w:w="870" w:type="dxa"/>
            <w:gridSpan w:val="3"/>
            <w:tcBorders>
              <w:top w:val="single" w:sz="4" w:space="0" w:color="auto"/>
              <w:left w:val="single" w:sz="4" w:space="0" w:color="auto"/>
              <w:bottom w:val="dashDotStroked" w:sz="24" w:space="0" w:color="auto"/>
              <w:right w:val="single" w:sz="4" w:space="0" w:color="auto"/>
            </w:tcBorders>
          </w:tcPr>
          <w:p w14:paraId="76BE81EB" w14:textId="77777777" w:rsidR="008B5231" w:rsidRPr="008B5231" w:rsidRDefault="008B5231" w:rsidP="008B5231">
            <w:pPr>
              <w:pStyle w:val="Tabletext"/>
              <w:rPr>
                <w:rFonts w:cstheme="minorBidi"/>
                <w:sz w:val="12"/>
                <w:szCs w:val="12"/>
              </w:rPr>
            </w:pPr>
          </w:p>
        </w:tc>
        <w:tc>
          <w:tcPr>
            <w:tcW w:w="682" w:type="dxa"/>
            <w:gridSpan w:val="2"/>
            <w:tcBorders>
              <w:top w:val="single" w:sz="4" w:space="0" w:color="auto"/>
              <w:left w:val="single" w:sz="4" w:space="0" w:color="auto"/>
              <w:bottom w:val="dashDotStroked" w:sz="24" w:space="0" w:color="auto"/>
              <w:right w:val="single" w:sz="4" w:space="0" w:color="auto"/>
            </w:tcBorders>
          </w:tcPr>
          <w:p w14:paraId="058B054B" w14:textId="77777777" w:rsidR="008B5231" w:rsidRPr="008B5231" w:rsidRDefault="008B5231" w:rsidP="008B5231">
            <w:pPr>
              <w:pStyle w:val="Tabletext"/>
              <w:rPr>
                <w:rFonts w:cstheme="minorBidi"/>
                <w:sz w:val="12"/>
                <w:szCs w:val="12"/>
              </w:rPr>
            </w:pPr>
          </w:p>
        </w:tc>
        <w:tc>
          <w:tcPr>
            <w:tcW w:w="728" w:type="dxa"/>
            <w:gridSpan w:val="2"/>
            <w:tcBorders>
              <w:top w:val="single" w:sz="4" w:space="0" w:color="auto"/>
              <w:left w:val="single" w:sz="4" w:space="0" w:color="auto"/>
              <w:bottom w:val="dashDotStroked" w:sz="24" w:space="0" w:color="auto"/>
              <w:right w:val="single" w:sz="4" w:space="0" w:color="auto"/>
            </w:tcBorders>
          </w:tcPr>
          <w:p w14:paraId="4156B788" w14:textId="77777777" w:rsidR="008B5231" w:rsidRPr="008B5231" w:rsidRDefault="008B5231" w:rsidP="008B5231">
            <w:pPr>
              <w:pStyle w:val="Tabletext"/>
              <w:rPr>
                <w:rFonts w:cstheme="minorBidi"/>
                <w:sz w:val="12"/>
                <w:szCs w:val="12"/>
              </w:rPr>
            </w:pPr>
            <w:r w:rsidRPr="00490F50">
              <w:rPr>
                <w:rFonts w:cstheme="minorBidi"/>
                <w:b/>
                <w:bCs/>
                <w:sz w:val="12"/>
                <w:szCs w:val="12"/>
              </w:rPr>
              <w:t>TSAG</w:t>
            </w:r>
            <w:r w:rsidRPr="00490F50">
              <w:rPr>
                <w:rFonts w:cstheme="minorBidi"/>
                <w:b/>
                <w:bCs/>
                <w:sz w:val="12"/>
                <w:szCs w:val="12"/>
              </w:rPr>
              <w:br/>
            </w:r>
            <w:proofErr w:type="spellStart"/>
            <w:r w:rsidRPr="008B5231">
              <w:rPr>
                <w:rFonts w:cstheme="minorBidi" w:hint="eastAsia"/>
                <w:sz w:val="12"/>
                <w:szCs w:val="12"/>
              </w:rPr>
              <w:t>待定</w:t>
            </w:r>
            <w:proofErr w:type="spellEnd"/>
          </w:p>
        </w:tc>
        <w:tc>
          <w:tcPr>
            <w:tcW w:w="973" w:type="dxa"/>
            <w:tcBorders>
              <w:top w:val="single" w:sz="4" w:space="0" w:color="auto"/>
              <w:left w:val="single" w:sz="4" w:space="0" w:color="auto"/>
              <w:bottom w:val="dashDotStroked" w:sz="24" w:space="0" w:color="auto"/>
              <w:right w:val="single" w:sz="4" w:space="0" w:color="auto"/>
            </w:tcBorders>
          </w:tcPr>
          <w:p w14:paraId="36CBB978" w14:textId="349B0D8F" w:rsidR="008B5231" w:rsidRPr="008B5231" w:rsidRDefault="008B5231" w:rsidP="008B5231">
            <w:pPr>
              <w:pStyle w:val="Tabletext"/>
              <w:rPr>
                <w:rFonts w:cstheme="minorBidi"/>
                <w:sz w:val="12"/>
                <w:szCs w:val="12"/>
                <w:lang w:eastAsia="zh-CN"/>
              </w:rPr>
            </w:pPr>
            <w:r w:rsidRPr="00490F50">
              <w:rPr>
                <w:rFonts w:cstheme="minorBidi"/>
                <w:b/>
                <w:bCs/>
                <w:sz w:val="12"/>
                <w:szCs w:val="12"/>
                <w:lang w:eastAsia="zh-CN"/>
              </w:rPr>
              <w:t>AI</w:t>
            </w:r>
            <w:r w:rsidRPr="00490F50">
              <w:rPr>
                <w:rFonts w:cstheme="minorBidi" w:hint="eastAsia"/>
                <w:b/>
                <w:bCs/>
                <w:sz w:val="12"/>
                <w:szCs w:val="12"/>
                <w:lang w:eastAsia="zh-CN"/>
              </w:rPr>
              <w:t>峰会</w:t>
            </w:r>
            <w:r w:rsidRPr="008B5231">
              <w:rPr>
                <w:rFonts w:cstheme="minorBidi"/>
                <w:sz w:val="12"/>
                <w:szCs w:val="12"/>
                <w:lang w:eastAsia="zh-CN"/>
              </w:rPr>
              <w:br/>
              <w:t>11-14/07</w:t>
            </w:r>
            <w:r w:rsidR="00DD4E07">
              <w:rPr>
                <w:rFonts w:cstheme="minorBidi"/>
                <w:sz w:val="12"/>
                <w:szCs w:val="12"/>
                <w:lang w:eastAsia="zh-CN"/>
              </w:rPr>
              <w:br/>
            </w:r>
            <w:r w:rsidRPr="008B5231">
              <w:rPr>
                <w:rFonts w:cstheme="minorBidi" w:hint="eastAsia"/>
                <w:sz w:val="12"/>
                <w:szCs w:val="12"/>
                <w:lang w:eastAsia="zh-CN"/>
              </w:rPr>
              <w:t>（待确认）</w:t>
            </w:r>
          </w:p>
          <w:p w14:paraId="4096FAFF" w14:textId="77777777" w:rsidR="008B5231" w:rsidRPr="00490F50" w:rsidRDefault="008B5231" w:rsidP="008B5231">
            <w:pPr>
              <w:pStyle w:val="Tabletext"/>
              <w:rPr>
                <w:rFonts w:cstheme="minorBidi"/>
                <w:b/>
                <w:bCs/>
                <w:sz w:val="12"/>
                <w:szCs w:val="12"/>
                <w:u w:val="single"/>
                <w:lang w:eastAsia="zh-CN"/>
              </w:rPr>
            </w:pPr>
            <w:r w:rsidRPr="00490F50">
              <w:rPr>
                <w:rFonts w:cstheme="minorBidi" w:hint="eastAsia"/>
                <w:b/>
                <w:bCs/>
                <w:sz w:val="12"/>
                <w:szCs w:val="12"/>
                <w:u w:val="single"/>
                <w:lang w:eastAsia="zh-CN"/>
              </w:rPr>
              <w:t>大视野活动</w:t>
            </w:r>
          </w:p>
          <w:p w14:paraId="7B27F0A2" w14:textId="77777777" w:rsidR="008B5231" w:rsidRPr="008B5231" w:rsidRDefault="008B5231" w:rsidP="008B5231">
            <w:pPr>
              <w:pStyle w:val="Tabletext"/>
              <w:rPr>
                <w:rFonts w:cstheme="minorBidi"/>
                <w:sz w:val="12"/>
                <w:szCs w:val="12"/>
              </w:rPr>
            </w:pPr>
            <w:r w:rsidRPr="008B5231">
              <w:rPr>
                <w:rFonts w:cstheme="minorBidi"/>
                <w:sz w:val="12"/>
                <w:szCs w:val="12"/>
              </w:rPr>
              <w:lastRenderedPageBreak/>
              <w:t>11-13/07</w:t>
            </w:r>
            <w:r w:rsidRPr="008B5231">
              <w:rPr>
                <w:rFonts w:cstheme="minorBidi" w:hint="eastAsia"/>
                <w:sz w:val="12"/>
                <w:szCs w:val="12"/>
              </w:rPr>
              <w:t>（</w:t>
            </w:r>
            <w:proofErr w:type="spellStart"/>
            <w:r w:rsidRPr="008B5231">
              <w:rPr>
                <w:rFonts w:cstheme="minorBidi" w:hint="eastAsia"/>
                <w:sz w:val="12"/>
                <w:szCs w:val="12"/>
              </w:rPr>
              <w:t>待确认</w:t>
            </w:r>
            <w:proofErr w:type="spellEnd"/>
            <w:r w:rsidRPr="008B5231">
              <w:rPr>
                <w:rFonts w:cstheme="minorBidi" w:hint="eastAsia"/>
                <w:sz w:val="12"/>
                <w:szCs w:val="12"/>
              </w:rPr>
              <w:t>）</w:t>
            </w:r>
          </w:p>
        </w:tc>
        <w:tc>
          <w:tcPr>
            <w:tcW w:w="709" w:type="dxa"/>
            <w:tcBorders>
              <w:top w:val="single" w:sz="4" w:space="0" w:color="auto"/>
              <w:left w:val="single" w:sz="4" w:space="0" w:color="auto"/>
              <w:bottom w:val="dashDotStroked" w:sz="24" w:space="0" w:color="auto"/>
              <w:right w:val="single" w:sz="4" w:space="0" w:color="auto"/>
            </w:tcBorders>
          </w:tcPr>
          <w:p w14:paraId="46477B8D" w14:textId="77777777" w:rsidR="008B5231" w:rsidRPr="008B5231" w:rsidRDefault="008B5231" w:rsidP="008B5231">
            <w:pPr>
              <w:pStyle w:val="Tabletext"/>
              <w:rPr>
                <w:rFonts w:cstheme="minorBidi"/>
                <w:sz w:val="12"/>
                <w:szCs w:val="12"/>
              </w:rPr>
            </w:pPr>
          </w:p>
        </w:tc>
        <w:tc>
          <w:tcPr>
            <w:tcW w:w="992" w:type="dxa"/>
            <w:tcBorders>
              <w:top w:val="single" w:sz="4" w:space="0" w:color="auto"/>
              <w:left w:val="single" w:sz="4" w:space="0" w:color="auto"/>
              <w:bottom w:val="dashDotStroked" w:sz="24" w:space="0" w:color="auto"/>
              <w:right w:val="single" w:sz="4" w:space="0" w:color="auto"/>
            </w:tcBorders>
          </w:tcPr>
          <w:p w14:paraId="3F5B9E13" w14:textId="77777777" w:rsidR="008B5231" w:rsidRPr="008B5231" w:rsidRDefault="008B5231" w:rsidP="008B5231">
            <w:pPr>
              <w:pStyle w:val="Tabletext"/>
              <w:rPr>
                <w:rFonts w:cstheme="minorBidi"/>
                <w:sz w:val="12"/>
                <w:szCs w:val="12"/>
              </w:rPr>
            </w:pPr>
          </w:p>
        </w:tc>
        <w:tc>
          <w:tcPr>
            <w:tcW w:w="709" w:type="dxa"/>
            <w:tcBorders>
              <w:top w:val="single" w:sz="4" w:space="0" w:color="auto"/>
              <w:left w:val="single" w:sz="4" w:space="0" w:color="auto"/>
              <w:bottom w:val="dashDotStroked" w:sz="24" w:space="0" w:color="auto"/>
              <w:right w:val="single" w:sz="4" w:space="0" w:color="auto"/>
            </w:tcBorders>
          </w:tcPr>
          <w:p w14:paraId="38CC0E2D" w14:textId="7903B814" w:rsidR="008B5231" w:rsidRPr="008B5231" w:rsidRDefault="008B5231" w:rsidP="008B5231">
            <w:pPr>
              <w:pStyle w:val="Tabletext"/>
              <w:rPr>
                <w:rFonts w:cstheme="minorBidi"/>
                <w:sz w:val="12"/>
                <w:szCs w:val="12"/>
              </w:rPr>
            </w:pPr>
            <w:proofErr w:type="spellStart"/>
            <w:r w:rsidRPr="00490F50">
              <w:rPr>
                <w:rFonts w:cstheme="minorBidi"/>
                <w:b/>
                <w:bCs/>
                <w:sz w:val="12"/>
                <w:szCs w:val="12"/>
                <w:u w:val="single"/>
              </w:rPr>
              <w:t>GSS</w:t>
            </w:r>
            <w:proofErr w:type="spellEnd"/>
            <w:r w:rsidRPr="00490F50">
              <w:rPr>
                <w:rFonts w:cstheme="minorBidi"/>
                <w:b/>
                <w:bCs/>
                <w:sz w:val="12"/>
                <w:szCs w:val="12"/>
                <w:u w:val="single"/>
              </w:rPr>
              <w:t>+</w:t>
            </w:r>
            <w:r w:rsidR="00490F50">
              <w:rPr>
                <w:rFonts w:cstheme="minorBidi"/>
                <w:b/>
                <w:bCs/>
                <w:sz w:val="12"/>
                <w:szCs w:val="12"/>
                <w:u w:val="single"/>
              </w:rPr>
              <w:br/>
            </w:r>
            <w:proofErr w:type="spellStart"/>
            <w:r w:rsidRPr="00490F50">
              <w:rPr>
                <w:rFonts w:cstheme="minorBidi"/>
                <w:b/>
                <w:bCs/>
                <w:sz w:val="12"/>
                <w:szCs w:val="12"/>
                <w:u w:val="single"/>
              </w:rPr>
              <w:t>WTSA</w:t>
            </w:r>
            <w:proofErr w:type="spellEnd"/>
            <w:r w:rsidRPr="00490F50">
              <w:rPr>
                <w:rFonts w:cstheme="minorBidi"/>
                <w:sz w:val="12"/>
                <w:szCs w:val="12"/>
                <w:u w:val="single"/>
              </w:rPr>
              <w:br/>
            </w:r>
            <w:proofErr w:type="spellStart"/>
            <w:r w:rsidRPr="008B5231">
              <w:rPr>
                <w:rFonts w:cstheme="minorBidi" w:hint="eastAsia"/>
                <w:sz w:val="12"/>
                <w:szCs w:val="12"/>
              </w:rPr>
              <w:t>待定</w:t>
            </w:r>
            <w:proofErr w:type="spellEnd"/>
          </w:p>
        </w:tc>
        <w:tc>
          <w:tcPr>
            <w:tcW w:w="850" w:type="dxa"/>
            <w:gridSpan w:val="2"/>
            <w:tcBorders>
              <w:top w:val="single" w:sz="4" w:space="0" w:color="auto"/>
              <w:left w:val="single" w:sz="4" w:space="0" w:color="auto"/>
              <w:bottom w:val="dashDotStroked" w:sz="24" w:space="0" w:color="auto"/>
              <w:right w:val="single" w:sz="2" w:space="0" w:color="auto"/>
            </w:tcBorders>
          </w:tcPr>
          <w:p w14:paraId="0748B4EF" w14:textId="77777777" w:rsidR="008B5231" w:rsidRPr="00490F50" w:rsidRDefault="008B5231" w:rsidP="008B5231">
            <w:pPr>
              <w:pStyle w:val="Tabletext"/>
              <w:rPr>
                <w:rFonts w:cstheme="minorBidi"/>
                <w:b/>
                <w:bCs/>
                <w:sz w:val="12"/>
                <w:szCs w:val="12"/>
              </w:rPr>
            </w:pPr>
            <w:r w:rsidRPr="00490F50">
              <w:rPr>
                <w:rFonts w:cstheme="minorBidi"/>
                <w:b/>
                <w:bCs/>
                <w:sz w:val="12"/>
                <w:szCs w:val="12"/>
              </w:rPr>
              <w:t>IRM</w:t>
            </w:r>
          </w:p>
          <w:p w14:paraId="0B51ED79" w14:textId="77777777" w:rsidR="008B5231" w:rsidRPr="00490F50" w:rsidRDefault="008B5231" w:rsidP="008B5231">
            <w:pPr>
              <w:pStyle w:val="Tabletext"/>
              <w:rPr>
                <w:rFonts w:cstheme="minorBidi"/>
                <w:sz w:val="12"/>
                <w:szCs w:val="12"/>
              </w:rPr>
            </w:pPr>
            <w:proofErr w:type="spellStart"/>
            <w:r w:rsidRPr="00490F50">
              <w:rPr>
                <w:rFonts w:cstheme="minorBidi" w:hint="eastAsia"/>
                <w:sz w:val="12"/>
                <w:szCs w:val="12"/>
              </w:rPr>
              <w:t>待定</w:t>
            </w:r>
            <w:proofErr w:type="spellEnd"/>
          </w:p>
        </w:tc>
        <w:tc>
          <w:tcPr>
            <w:tcW w:w="1418" w:type="dxa"/>
            <w:gridSpan w:val="2"/>
            <w:tcBorders>
              <w:top w:val="single" w:sz="4" w:space="0" w:color="auto"/>
              <w:left w:val="single" w:sz="2" w:space="0" w:color="auto"/>
              <w:bottom w:val="dashDotStroked" w:sz="24" w:space="0" w:color="auto"/>
              <w:right w:val="single" w:sz="18" w:space="0" w:color="auto"/>
            </w:tcBorders>
          </w:tcPr>
          <w:p w14:paraId="610FFAB8" w14:textId="77777777" w:rsidR="008B5231" w:rsidRPr="008B5231" w:rsidRDefault="008B5231" w:rsidP="008B5231">
            <w:pPr>
              <w:pStyle w:val="Tabletext"/>
              <w:rPr>
                <w:rFonts w:cstheme="minorBidi"/>
                <w:sz w:val="12"/>
                <w:szCs w:val="12"/>
              </w:rPr>
            </w:pPr>
          </w:p>
        </w:tc>
      </w:tr>
      <w:tr w:rsidR="008B5231" w:rsidRPr="002A530E" w14:paraId="0423FD07" w14:textId="77777777" w:rsidTr="007D69AC">
        <w:trPr>
          <w:trHeight w:val="125"/>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034B8B19"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ITU-D</w:t>
            </w:r>
          </w:p>
        </w:tc>
      </w:tr>
      <w:tr w:rsidR="008B5231" w:rsidRPr="002A530E" w14:paraId="4309391D" w14:textId="77777777" w:rsidTr="007D69AC">
        <w:trPr>
          <w:trHeight w:val="483"/>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73AE98D5" w14:textId="77777777" w:rsidR="008B5231" w:rsidRPr="008B5231" w:rsidRDefault="008B5231" w:rsidP="008B5231">
            <w:pPr>
              <w:pStyle w:val="Tabletext"/>
              <w:rPr>
                <w:rFonts w:cstheme="minorBidi"/>
                <w:sz w:val="12"/>
                <w:szCs w:val="12"/>
              </w:rPr>
            </w:pPr>
          </w:p>
        </w:tc>
        <w:tc>
          <w:tcPr>
            <w:tcW w:w="693" w:type="dxa"/>
            <w:tcBorders>
              <w:top w:val="single" w:sz="4" w:space="0" w:color="auto"/>
              <w:left w:val="single" w:sz="4" w:space="0" w:color="auto"/>
              <w:bottom w:val="single" w:sz="18" w:space="0" w:color="auto"/>
              <w:right w:val="single" w:sz="4" w:space="0" w:color="auto"/>
            </w:tcBorders>
            <w:shd w:val="clear" w:color="auto" w:fill="FFFFFF" w:themeFill="background1"/>
          </w:tcPr>
          <w:p w14:paraId="0C2A296B" w14:textId="77777777" w:rsidR="008B5231" w:rsidRPr="008B5231" w:rsidRDefault="008B5231" w:rsidP="008B5231">
            <w:pPr>
              <w:pStyle w:val="Tabletext"/>
              <w:rPr>
                <w:rFonts w:cstheme="minorBidi"/>
                <w:sz w:val="12"/>
                <w:szCs w:val="12"/>
              </w:rPr>
            </w:pPr>
          </w:p>
        </w:tc>
        <w:tc>
          <w:tcPr>
            <w:tcW w:w="725"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4883B6C7" w14:textId="77777777" w:rsidR="008B5231" w:rsidRPr="008B5231" w:rsidRDefault="008B5231" w:rsidP="008B5231">
            <w:pPr>
              <w:pStyle w:val="Tabletext"/>
              <w:rPr>
                <w:rFonts w:cstheme="minorBidi"/>
                <w:sz w:val="12"/>
                <w:szCs w:val="12"/>
              </w:rPr>
            </w:pPr>
            <w:r w:rsidRPr="00490F50">
              <w:rPr>
                <w:rFonts w:cstheme="minorBidi"/>
                <w:b/>
                <w:bCs/>
                <w:sz w:val="12"/>
                <w:szCs w:val="12"/>
              </w:rPr>
              <w:t>SG 1&amp;2</w:t>
            </w:r>
            <w:r w:rsidRPr="00490F50">
              <w:rPr>
                <w:rFonts w:cstheme="minorBidi"/>
                <w:b/>
                <w:bCs/>
                <w:sz w:val="12"/>
                <w:szCs w:val="12"/>
              </w:rPr>
              <w:br/>
            </w:r>
            <w:r w:rsidRPr="008B5231">
              <w:rPr>
                <w:rFonts w:cstheme="minorBidi"/>
                <w:sz w:val="12"/>
                <w:szCs w:val="12"/>
              </w:rPr>
              <w:t>20-31/03</w:t>
            </w:r>
          </w:p>
        </w:tc>
        <w:tc>
          <w:tcPr>
            <w:tcW w:w="885" w:type="dxa"/>
            <w:gridSpan w:val="5"/>
            <w:tcBorders>
              <w:top w:val="single" w:sz="4" w:space="0" w:color="auto"/>
              <w:left w:val="single" w:sz="4" w:space="0" w:color="auto"/>
              <w:bottom w:val="single" w:sz="18" w:space="0" w:color="auto"/>
              <w:right w:val="single" w:sz="4" w:space="0" w:color="auto"/>
            </w:tcBorders>
            <w:shd w:val="clear" w:color="auto" w:fill="FFFFFF" w:themeFill="background1"/>
          </w:tcPr>
          <w:p w14:paraId="0007C005" w14:textId="77777777" w:rsidR="008B5231" w:rsidRPr="00490F50" w:rsidRDefault="008B5231" w:rsidP="008B5231">
            <w:pPr>
              <w:pStyle w:val="Tabletext"/>
              <w:rPr>
                <w:rFonts w:cstheme="minorBidi"/>
                <w:b/>
                <w:bCs/>
                <w:sz w:val="12"/>
                <w:szCs w:val="12"/>
              </w:rPr>
            </w:pPr>
            <w:proofErr w:type="spellStart"/>
            <w:r w:rsidRPr="00490F50">
              <w:rPr>
                <w:rFonts w:cstheme="minorBidi"/>
                <w:b/>
                <w:bCs/>
                <w:sz w:val="12"/>
                <w:szCs w:val="12"/>
              </w:rPr>
              <w:t>TDAG</w:t>
            </w:r>
            <w:proofErr w:type="spellEnd"/>
          </w:p>
          <w:p w14:paraId="445E3D7C" w14:textId="77777777" w:rsidR="008B5231" w:rsidRPr="008B5231" w:rsidRDefault="008B5231" w:rsidP="008B5231">
            <w:pPr>
              <w:pStyle w:val="Tabletext"/>
              <w:rPr>
                <w:rFonts w:cstheme="minorBidi"/>
                <w:sz w:val="12"/>
                <w:szCs w:val="12"/>
              </w:rPr>
            </w:pPr>
            <w:r w:rsidRPr="008B5231">
              <w:rPr>
                <w:rFonts w:cstheme="minorBidi"/>
                <w:sz w:val="12"/>
                <w:szCs w:val="12"/>
              </w:rPr>
              <w:t>24-28/04</w:t>
            </w:r>
          </w:p>
        </w:tc>
        <w:tc>
          <w:tcPr>
            <w:tcW w:w="674" w:type="dxa"/>
            <w:tcBorders>
              <w:top w:val="single" w:sz="4" w:space="0" w:color="auto"/>
              <w:left w:val="single" w:sz="4" w:space="0" w:color="auto"/>
              <w:bottom w:val="single" w:sz="18" w:space="0" w:color="auto"/>
              <w:right w:val="single" w:sz="4" w:space="0" w:color="auto"/>
            </w:tcBorders>
            <w:shd w:val="clear" w:color="auto" w:fill="FFFFFF" w:themeFill="background1"/>
          </w:tcPr>
          <w:p w14:paraId="6E698454" w14:textId="77777777" w:rsidR="008B5231" w:rsidRPr="008B5231" w:rsidRDefault="008B5231" w:rsidP="008B5231">
            <w:pPr>
              <w:pStyle w:val="Tabletext"/>
              <w:rPr>
                <w:rFonts w:cstheme="minorBidi"/>
                <w:sz w:val="12"/>
                <w:szCs w:val="12"/>
              </w:rPr>
            </w:pPr>
          </w:p>
        </w:tc>
        <w:tc>
          <w:tcPr>
            <w:tcW w:w="719" w:type="dxa"/>
            <w:tcBorders>
              <w:top w:val="single" w:sz="4" w:space="0" w:color="auto"/>
              <w:left w:val="single" w:sz="4" w:space="0" w:color="auto"/>
              <w:bottom w:val="single" w:sz="18" w:space="0" w:color="auto"/>
              <w:right w:val="single" w:sz="4" w:space="0" w:color="auto"/>
            </w:tcBorders>
            <w:shd w:val="clear" w:color="auto" w:fill="FFFFFF" w:themeFill="background1"/>
          </w:tcPr>
          <w:p w14:paraId="61068087" w14:textId="77777777" w:rsidR="008B5231" w:rsidRPr="008B5231" w:rsidRDefault="008B5231" w:rsidP="008B5231">
            <w:pPr>
              <w:pStyle w:val="Tabletext"/>
              <w:rPr>
                <w:rFonts w:cstheme="minorBidi"/>
                <w:sz w:val="12"/>
                <w:szCs w:val="12"/>
              </w:rPr>
            </w:pP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517D982E"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u w:val="single"/>
              </w:rPr>
              <w:t>GSR</w:t>
            </w:r>
            <w:proofErr w:type="spellEnd"/>
            <w:r w:rsidRPr="00490F50">
              <w:rPr>
                <w:rFonts w:cstheme="minorBidi"/>
                <w:b/>
                <w:bCs/>
                <w:sz w:val="12"/>
                <w:szCs w:val="12"/>
              </w:rPr>
              <w:br/>
            </w:r>
            <w:proofErr w:type="spellStart"/>
            <w:r w:rsidRPr="008B5231">
              <w:rPr>
                <w:rFonts w:cstheme="minorBidi" w:hint="eastAsia"/>
                <w:sz w:val="12"/>
                <w:szCs w:val="12"/>
              </w:rPr>
              <w:t>待定</w:t>
            </w:r>
            <w:proofErr w:type="spellEnd"/>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5A43EE15" w14:textId="77777777" w:rsidR="008B5231" w:rsidRPr="008B5231" w:rsidRDefault="008B5231" w:rsidP="008B5231">
            <w:pPr>
              <w:pStyle w:val="Tabletext"/>
              <w:rPr>
                <w:rFonts w:cstheme="minorBidi"/>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7B117F81"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u w:val="single"/>
              </w:rPr>
              <w:t>WTIS</w:t>
            </w:r>
            <w:proofErr w:type="spellEnd"/>
            <w:r w:rsidRPr="00490F50">
              <w:rPr>
                <w:rFonts w:cstheme="minorBidi"/>
                <w:b/>
                <w:bCs/>
                <w:sz w:val="12"/>
                <w:szCs w:val="12"/>
              </w:rPr>
              <w:t xml:space="preserve">, </w:t>
            </w:r>
            <w:proofErr w:type="spellStart"/>
            <w:r w:rsidRPr="00490F50">
              <w:rPr>
                <w:rFonts w:cstheme="minorBidi"/>
                <w:b/>
                <w:bCs/>
                <w:sz w:val="12"/>
                <w:szCs w:val="12"/>
              </w:rPr>
              <w:t>EGH-EGTI</w:t>
            </w:r>
            <w:proofErr w:type="spellEnd"/>
            <w:r w:rsidRPr="00490F50">
              <w:rPr>
                <w:rFonts w:cstheme="minorBidi"/>
                <w:b/>
                <w:bCs/>
                <w:sz w:val="12"/>
                <w:szCs w:val="12"/>
              </w:rPr>
              <w:br/>
            </w:r>
            <w:r w:rsidRPr="008B5231">
              <w:rPr>
                <w:rFonts w:cstheme="minorBidi"/>
                <w:sz w:val="12"/>
                <w:szCs w:val="12"/>
              </w:rPr>
              <w:t>18-22/09</w:t>
            </w:r>
          </w:p>
        </w:tc>
        <w:tc>
          <w:tcPr>
            <w:tcW w:w="1559" w:type="dxa"/>
            <w:gridSpan w:val="3"/>
            <w:tcBorders>
              <w:top w:val="single" w:sz="4" w:space="0" w:color="auto"/>
              <w:left w:val="single" w:sz="4" w:space="0" w:color="auto"/>
              <w:bottom w:val="single" w:sz="18" w:space="0" w:color="auto"/>
              <w:right w:val="single" w:sz="2" w:space="0" w:color="auto"/>
            </w:tcBorders>
            <w:shd w:val="clear" w:color="auto" w:fill="FFFFFF" w:themeFill="background1"/>
          </w:tcPr>
          <w:p w14:paraId="69557CEF" w14:textId="77777777" w:rsidR="008B5231" w:rsidRPr="008B5231" w:rsidRDefault="008B5231" w:rsidP="008B5231">
            <w:pPr>
              <w:pStyle w:val="Tabletext"/>
              <w:rPr>
                <w:rFonts w:cstheme="minorBidi"/>
                <w:sz w:val="12"/>
                <w:szCs w:val="12"/>
              </w:rPr>
            </w:pPr>
            <w:r w:rsidRPr="00490F50">
              <w:rPr>
                <w:rFonts w:cstheme="minorBidi"/>
                <w:b/>
                <w:bCs/>
                <w:sz w:val="12"/>
                <w:szCs w:val="12"/>
              </w:rPr>
              <w:t>ITU-D</w:t>
            </w:r>
            <w:proofErr w:type="spellStart"/>
            <w:r w:rsidRPr="00490F50">
              <w:rPr>
                <w:rFonts w:cstheme="minorBidi" w:hint="eastAsia"/>
                <w:b/>
                <w:bCs/>
                <w:sz w:val="12"/>
                <w:szCs w:val="12"/>
              </w:rPr>
              <w:t>报告人组</w:t>
            </w:r>
            <w:proofErr w:type="spellEnd"/>
            <w:r w:rsidRPr="00490F50">
              <w:rPr>
                <w:rFonts w:cstheme="minorBidi"/>
                <w:b/>
                <w:bCs/>
                <w:sz w:val="12"/>
                <w:szCs w:val="12"/>
              </w:rPr>
              <w:br/>
            </w:r>
            <w:r w:rsidRPr="008B5231">
              <w:rPr>
                <w:rFonts w:cstheme="minorBidi"/>
                <w:sz w:val="12"/>
                <w:szCs w:val="12"/>
              </w:rPr>
              <w:t>02-20/10</w:t>
            </w:r>
          </w:p>
          <w:p w14:paraId="0FA6CD72" w14:textId="77777777" w:rsidR="008B5231" w:rsidRPr="008B5231" w:rsidRDefault="008B5231" w:rsidP="008B5231">
            <w:pPr>
              <w:pStyle w:val="Tabletext"/>
              <w:rPr>
                <w:rFonts w:cstheme="minorBidi"/>
                <w:sz w:val="12"/>
                <w:szCs w:val="12"/>
              </w:rPr>
            </w:pPr>
            <w:r w:rsidRPr="00490F50">
              <w:rPr>
                <w:rFonts w:cstheme="minorBidi"/>
                <w:b/>
                <w:bCs/>
                <w:sz w:val="12"/>
                <w:szCs w:val="12"/>
              </w:rPr>
              <w:t>GIF</w:t>
            </w:r>
            <w:r w:rsidRPr="00490F50">
              <w:rPr>
                <w:rFonts w:cstheme="minorBidi"/>
                <w:b/>
                <w:bCs/>
                <w:sz w:val="12"/>
                <w:szCs w:val="12"/>
              </w:rPr>
              <w:tab/>
            </w:r>
            <w:proofErr w:type="spellStart"/>
            <w:r w:rsidRPr="00490F50">
              <w:rPr>
                <w:rFonts w:cstheme="minorBidi"/>
                <w:b/>
                <w:bCs/>
                <w:sz w:val="12"/>
                <w:szCs w:val="12"/>
              </w:rPr>
              <w:t>GSS</w:t>
            </w:r>
            <w:proofErr w:type="spellEnd"/>
            <w:r w:rsidRPr="00490F50">
              <w:rPr>
                <w:rFonts w:cstheme="minorBidi"/>
                <w:b/>
                <w:bCs/>
                <w:sz w:val="12"/>
                <w:szCs w:val="12"/>
              </w:rPr>
              <w:br/>
            </w:r>
            <w:proofErr w:type="spellStart"/>
            <w:r w:rsidRPr="008B5231">
              <w:rPr>
                <w:rFonts w:cstheme="minorBidi" w:hint="eastAsia"/>
                <w:sz w:val="12"/>
                <w:szCs w:val="12"/>
              </w:rPr>
              <w:t>待定</w:t>
            </w:r>
            <w:proofErr w:type="spellEnd"/>
            <w:r w:rsidRPr="008B5231">
              <w:rPr>
                <w:rFonts w:cstheme="minorBidi"/>
                <w:sz w:val="12"/>
                <w:szCs w:val="12"/>
              </w:rPr>
              <w:tab/>
            </w:r>
            <w:proofErr w:type="spellStart"/>
            <w:r w:rsidRPr="008B5231">
              <w:rPr>
                <w:rFonts w:cstheme="minorBidi" w:hint="eastAsia"/>
                <w:sz w:val="12"/>
                <w:szCs w:val="12"/>
              </w:rPr>
              <w:t>待定</w:t>
            </w:r>
            <w:proofErr w:type="spellEnd"/>
          </w:p>
        </w:tc>
        <w:tc>
          <w:tcPr>
            <w:tcW w:w="1418" w:type="dxa"/>
            <w:gridSpan w:val="2"/>
            <w:tcBorders>
              <w:top w:val="single" w:sz="4" w:space="0" w:color="auto"/>
              <w:left w:val="single" w:sz="2" w:space="0" w:color="auto"/>
              <w:bottom w:val="single" w:sz="18" w:space="0" w:color="auto"/>
              <w:right w:val="single" w:sz="18" w:space="0" w:color="auto"/>
            </w:tcBorders>
            <w:shd w:val="clear" w:color="auto" w:fill="FFFFFF" w:themeFill="background1"/>
          </w:tcPr>
          <w:p w14:paraId="0D24421E" w14:textId="77777777" w:rsidR="008B5231" w:rsidRPr="008B5231" w:rsidRDefault="008B5231" w:rsidP="008B5231">
            <w:pPr>
              <w:pStyle w:val="Tabletext"/>
              <w:rPr>
                <w:rFonts w:cstheme="minorBidi"/>
                <w:sz w:val="12"/>
                <w:szCs w:val="12"/>
              </w:rPr>
            </w:pPr>
            <w:proofErr w:type="spellStart"/>
            <w:r w:rsidRPr="00490F50">
              <w:rPr>
                <w:rFonts w:cstheme="minorBidi"/>
                <w:b/>
                <w:bCs/>
                <w:sz w:val="12"/>
                <w:szCs w:val="12"/>
                <w:u w:val="single"/>
              </w:rPr>
              <w:t>RPMs</w:t>
            </w:r>
            <w:proofErr w:type="spellEnd"/>
            <w:r w:rsidRPr="00490F50">
              <w:rPr>
                <w:rFonts w:cstheme="minorBidi"/>
                <w:b/>
                <w:bCs/>
                <w:sz w:val="12"/>
                <w:szCs w:val="12"/>
              </w:rPr>
              <w:br/>
            </w:r>
            <w:proofErr w:type="spellStart"/>
            <w:r w:rsidRPr="008B5231">
              <w:rPr>
                <w:rFonts w:cstheme="minorBidi" w:hint="eastAsia"/>
                <w:sz w:val="12"/>
                <w:szCs w:val="12"/>
              </w:rPr>
              <w:t>待定</w:t>
            </w:r>
            <w:proofErr w:type="spellEnd"/>
          </w:p>
        </w:tc>
      </w:tr>
      <w:tr w:rsidR="008B5231" w:rsidRPr="002A530E" w14:paraId="742D95A9"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53E0DA90" w14:textId="77777777" w:rsidR="008B5231" w:rsidRPr="0052199E" w:rsidRDefault="008B5231" w:rsidP="00490F50">
            <w:pPr>
              <w:pStyle w:val="Tablehead"/>
              <w:rPr>
                <w:rFonts w:asciiTheme="minorHAnsi" w:hAnsiTheme="minorHAnsi"/>
                <w:bCs/>
                <w:color w:val="000000"/>
                <w:sz w:val="12"/>
                <w:szCs w:val="12"/>
                <w:u w:val="single"/>
              </w:rPr>
            </w:pPr>
            <w:r w:rsidRPr="002A530E">
              <w:rPr>
                <w:sz w:val="23"/>
                <w:szCs w:val="23"/>
              </w:rPr>
              <w:br w:type="page"/>
            </w:r>
            <w:hyperlink w:anchor="_2029" w:history="1">
              <w:r w:rsidRPr="0052199E">
                <w:rPr>
                  <w:rStyle w:val="Hyperlink"/>
                  <w:rFonts w:asciiTheme="minorHAnsi" w:eastAsia="SimSun" w:hAnsiTheme="minorHAnsi"/>
                  <w:bCs/>
                  <w:sz w:val="21"/>
                  <w:szCs w:val="21"/>
                  <w:u w:val="single"/>
                </w:rPr>
                <w:t>2029</w:t>
              </w:r>
              <w:r w:rsidRPr="0052199E">
                <w:rPr>
                  <w:rStyle w:val="Hyperlink"/>
                  <w:rFonts w:asciiTheme="minorHAnsi" w:eastAsia="SimSun" w:hAnsiTheme="minorHAnsi"/>
                  <w:bCs/>
                  <w:sz w:val="21"/>
                  <w:szCs w:val="21"/>
                  <w:u w:val="single"/>
                </w:rPr>
                <w:t>年</w:t>
              </w:r>
            </w:hyperlink>
          </w:p>
        </w:tc>
      </w:tr>
      <w:tr w:rsidR="008B5231" w:rsidRPr="002A530E" w14:paraId="7AD9A351" w14:textId="77777777" w:rsidTr="007D69AC">
        <w:trPr>
          <w:jc w:val="center"/>
        </w:trPr>
        <w:tc>
          <w:tcPr>
            <w:tcW w:w="686" w:type="dxa"/>
            <w:tcBorders>
              <w:top w:val="single" w:sz="2" w:space="0" w:color="auto"/>
              <w:left w:val="single" w:sz="18" w:space="0" w:color="auto"/>
              <w:bottom w:val="single" w:sz="18" w:space="0" w:color="auto"/>
            </w:tcBorders>
            <w:shd w:val="clear" w:color="auto" w:fill="EAF1DD" w:themeFill="accent3" w:themeFillTint="33"/>
          </w:tcPr>
          <w:p w14:paraId="13D35BF3"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693" w:type="dxa"/>
            <w:tcBorders>
              <w:top w:val="single" w:sz="2" w:space="0" w:color="auto"/>
              <w:bottom w:val="single" w:sz="18" w:space="0" w:color="auto"/>
            </w:tcBorders>
            <w:shd w:val="clear" w:color="auto" w:fill="EAF1DD" w:themeFill="accent3" w:themeFillTint="33"/>
          </w:tcPr>
          <w:p w14:paraId="2E7B2DF4"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32" w:type="dxa"/>
            <w:gridSpan w:val="4"/>
            <w:tcBorders>
              <w:top w:val="single" w:sz="2" w:space="0" w:color="auto"/>
              <w:bottom w:val="single" w:sz="18" w:space="0" w:color="auto"/>
            </w:tcBorders>
            <w:shd w:val="clear" w:color="auto" w:fill="EAF1DD" w:themeFill="accent3" w:themeFillTint="33"/>
          </w:tcPr>
          <w:p w14:paraId="469EB7B7"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EAF1DD" w:themeFill="accent3" w:themeFillTint="33"/>
          </w:tcPr>
          <w:p w14:paraId="51FACBA9"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EAF1DD" w:themeFill="accent3" w:themeFillTint="33"/>
          </w:tcPr>
          <w:p w14:paraId="1D63E69E"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EAF1DD" w:themeFill="accent3" w:themeFillTint="33"/>
          </w:tcPr>
          <w:p w14:paraId="1C92F52C"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EAF1DD" w:themeFill="accent3" w:themeFillTint="33"/>
          </w:tcPr>
          <w:p w14:paraId="4CD44E2F"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AF1DD" w:themeFill="accent3" w:themeFillTint="33"/>
          </w:tcPr>
          <w:p w14:paraId="07C83991"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EAF1DD" w:themeFill="accent3" w:themeFillTint="33"/>
          </w:tcPr>
          <w:p w14:paraId="27553702"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AF1DD" w:themeFill="accent3" w:themeFillTint="33"/>
          </w:tcPr>
          <w:p w14:paraId="0B2C1E92"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EAF1DD" w:themeFill="accent3" w:themeFillTint="33"/>
          </w:tcPr>
          <w:p w14:paraId="369D8E86"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EAF1DD" w:themeFill="accent3" w:themeFillTint="33"/>
          </w:tcPr>
          <w:p w14:paraId="55716918"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5D76E100" w14:textId="77777777" w:rsidTr="007D69AC">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0A5B6652" w14:textId="77777777" w:rsidR="008B5231" w:rsidRPr="00490F50" w:rsidRDefault="008B5231" w:rsidP="00490F50">
            <w:pPr>
              <w:pStyle w:val="Tabletext"/>
              <w:rPr>
                <w:rFonts w:cstheme="minorHAnsi"/>
                <w:sz w:val="12"/>
                <w:szCs w:val="12"/>
              </w:rPr>
            </w:pPr>
          </w:p>
        </w:tc>
        <w:tc>
          <w:tcPr>
            <w:tcW w:w="1425" w:type="dxa"/>
            <w:gridSpan w:val="5"/>
            <w:tcBorders>
              <w:top w:val="single" w:sz="18" w:space="0" w:color="auto"/>
              <w:left w:val="single" w:sz="4" w:space="0" w:color="auto"/>
              <w:bottom w:val="dashDotStroked" w:sz="24" w:space="0" w:color="auto"/>
              <w:right w:val="single" w:sz="4" w:space="0" w:color="auto"/>
            </w:tcBorders>
            <w:shd w:val="clear" w:color="auto" w:fill="FFFFFF" w:themeFill="background1"/>
          </w:tcPr>
          <w:p w14:paraId="6F71100F"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CWGs</w:t>
            </w:r>
          </w:p>
          <w:p w14:paraId="5F81F919" w14:textId="77777777" w:rsidR="008B5231" w:rsidRPr="00490F50" w:rsidRDefault="008B5231" w:rsidP="00490F50">
            <w:pPr>
              <w:pStyle w:val="Tabletext"/>
              <w:rPr>
                <w:rFonts w:cstheme="minorHAnsi"/>
                <w:sz w:val="12"/>
                <w:szCs w:val="12"/>
              </w:rPr>
            </w:pPr>
            <w:r w:rsidRPr="00490F50">
              <w:rPr>
                <w:rFonts w:cstheme="minorHAnsi"/>
                <w:sz w:val="12"/>
                <w:szCs w:val="12"/>
              </w:rPr>
              <w:t>19/02-02/03</w:t>
            </w: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183E126B" w14:textId="77777777" w:rsidR="008B5231" w:rsidRPr="00490F50" w:rsidRDefault="008B5231" w:rsidP="00490F50">
            <w:pPr>
              <w:pStyle w:val="Tabletext"/>
              <w:rPr>
                <w:rFonts w:cstheme="minorHAnsi"/>
                <w:sz w:val="12"/>
                <w:szCs w:val="12"/>
              </w:rPr>
            </w:pPr>
            <w:proofErr w:type="spellStart"/>
            <w:r w:rsidRPr="00490F50">
              <w:rPr>
                <w:rFonts w:cstheme="minorHAnsi" w:hint="eastAsia"/>
                <w:b/>
                <w:bCs/>
                <w:sz w:val="12"/>
                <w:szCs w:val="12"/>
              </w:rPr>
              <w:t>信息通信年轻女性日</w:t>
            </w:r>
            <w:proofErr w:type="spellEnd"/>
            <w:r w:rsidRPr="00490F50">
              <w:rPr>
                <w:rFonts w:cstheme="minorHAnsi"/>
                <w:sz w:val="12"/>
                <w:szCs w:val="12"/>
              </w:rPr>
              <w:br/>
              <w:t>19/04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05560A6"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WTISD</w:t>
            </w:r>
            <w:proofErr w:type="spellEnd"/>
            <w:r w:rsidRPr="00490F50">
              <w:rPr>
                <w:rFonts w:cstheme="minorHAnsi"/>
                <w:sz w:val="12"/>
                <w:szCs w:val="12"/>
              </w:rPr>
              <w:b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669889D" w14:textId="3B63E40E"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C29</w:t>
            </w:r>
            <w:proofErr w:type="spellEnd"/>
            <w:r w:rsidR="00DD4E07">
              <w:rPr>
                <w:rFonts w:cstheme="minorHAnsi"/>
                <w:b/>
                <w:bCs/>
                <w:sz w:val="12"/>
                <w:szCs w:val="12"/>
              </w:rPr>
              <w:br/>
            </w:r>
            <w:r w:rsidRPr="00490F50">
              <w:rPr>
                <w:rFonts w:cstheme="minorHAnsi" w:hint="eastAsia"/>
                <w:b/>
                <w:bCs/>
                <w:sz w:val="12"/>
                <w:szCs w:val="12"/>
              </w:rPr>
              <w:t>（</w:t>
            </w:r>
            <w:proofErr w:type="spellStart"/>
            <w:r w:rsidRPr="00490F50">
              <w:rPr>
                <w:rFonts w:cstheme="minorHAnsi" w:hint="eastAsia"/>
                <w:b/>
                <w:bCs/>
                <w:sz w:val="12"/>
                <w:szCs w:val="12"/>
              </w:rPr>
              <w:t>可选</w:t>
            </w:r>
            <w:proofErr w:type="spellEnd"/>
            <w:r w:rsidRPr="00490F50">
              <w:rPr>
                <w:rFonts w:cstheme="minorHAnsi" w:hint="eastAsia"/>
                <w:b/>
                <w:bCs/>
                <w:sz w:val="12"/>
                <w:szCs w:val="12"/>
              </w:rPr>
              <w:t>）</w:t>
            </w:r>
          </w:p>
          <w:p w14:paraId="19AAAD61" w14:textId="77777777" w:rsidR="008B5231" w:rsidRPr="00490F50" w:rsidRDefault="008B5231" w:rsidP="00490F50">
            <w:pPr>
              <w:pStyle w:val="Tabletext"/>
              <w:rPr>
                <w:rFonts w:cstheme="minorHAnsi"/>
                <w:sz w:val="12"/>
                <w:szCs w:val="12"/>
              </w:rPr>
            </w:pPr>
            <w:r w:rsidRPr="00490F50">
              <w:rPr>
                <w:rFonts w:cstheme="minorHAnsi"/>
                <w:sz w:val="12"/>
                <w:szCs w:val="12"/>
              </w:rPr>
              <w:t>19-29/06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43CA1A82"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WSIS</w:t>
            </w:r>
          </w:p>
          <w:p w14:paraId="3B67D6E0" w14:textId="77777777" w:rsidR="008B5231" w:rsidRPr="00490F50" w:rsidRDefault="008B5231" w:rsidP="00490F50">
            <w:pPr>
              <w:pStyle w:val="Tabletext"/>
              <w:rPr>
                <w:rFonts w:cstheme="minorHAnsi"/>
                <w:sz w:val="12"/>
                <w:szCs w:val="12"/>
              </w:rPr>
            </w:pPr>
            <w:proofErr w:type="spellStart"/>
            <w:r w:rsidRPr="00490F50">
              <w:rPr>
                <w:rFonts w:cstheme="minorHAnsi" w:hint="eastAsia"/>
                <w:sz w:val="12"/>
                <w:szCs w:val="12"/>
              </w:rPr>
              <w:t>待定</w:t>
            </w:r>
            <w:proofErr w:type="spellEnd"/>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9AB2D90" w14:textId="77777777" w:rsidR="008B5231" w:rsidRPr="00490F50" w:rsidRDefault="008B5231" w:rsidP="00490F50">
            <w:pPr>
              <w:pStyle w:val="Tabletext"/>
              <w:rPr>
                <w:rFonts w:cstheme="minorHAnsi"/>
                <w:sz w:val="12"/>
                <w:szCs w:val="12"/>
              </w:rPr>
            </w:pPr>
          </w:p>
        </w:tc>
        <w:tc>
          <w:tcPr>
            <w:tcW w:w="1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6FFAD26"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C29</w:t>
            </w:r>
            <w:proofErr w:type="spellEnd"/>
            <w:r w:rsidRPr="00490F50">
              <w:rPr>
                <w:rFonts w:cstheme="minorHAnsi"/>
                <w:b/>
                <w:bCs/>
                <w:sz w:val="12"/>
                <w:szCs w:val="12"/>
              </w:rPr>
              <w:br/>
            </w:r>
            <w:r w:rsidRPr="00490F50">
              <w:rPr>
                <w:rFonts w:cstheme="minorHAnsi"/>
                <w:sz w:val="12"/>
                <w:szCs w:val="12"/>
              </w:rPr>
              <w:t>25/09-05/10</w:t>
            </w: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9A281B8" w14:textId="77777777" w:rsidR="008B5231" w:rsidRPr="00490F50" w:rsidRDefault="008B5231" w:rsidP="00490F50">
            <w:pPr>
              <w:pStyle w:val="Tabletext"/>
              <w:rPr>
                <w:rFonts w:cstheme="minorHAnsi"/>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5A572D6F" w14:textId="77777777" w:rsidR="008B5231" w:rsidRPr="002A530E" w:rsidRDefault="008B5231" w:rsidP="007D69AC">
            <w:pPr>
              <w:keepNext/>
              <w:keepLines/>
              <w:spacing w:before="0"/>
              <w:rPr>
                <w:rFonts w:asciiTheme="minorHAnsi" w:hAnsiTheme="minorHAnsi" w:cstheme="minorHAnsi"/>
                <w:b/>
                <w:bCs/>
                <w:sz w:val="12"/>
                <w:szCs w:val="12"/>
              </w:rPr>
            </w:pPr>
          </w:p>
        </w:tc>
      </w:tr>
      <w:tr w:rsidR="008B5231" w:rsidRPr="002A530E" w14:paraId="5F4D4793" w14:textId="77777777" w:rsidTr="007D69AC">
        <w:trPr>
          <w:trHeight w:val="88"/>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34A2A97F"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ITU-R</w:t>
            </w:r>
          </w:p>
        </w:tc>
      </w:tr>
      <w:tr w:rsidR="008B5231" w:rsidRPr="002A530E" w14:paraId="356B95B7"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32BFB575" w14:textId="77777777" w:rsidR="008B5231" w:rsidRPr="00490F50" w:rsidRDefault="008B5231" w:rsidP="00490F50">
            <w:pPr>
              <w:pStyle w:val="Tabletext"/>
              <w:rPr>
                <w:rFonts w:cstheme="minorHAnsi"/>
                <w:sz w:val="12"/>
                <w:szCs w:val="12"/>
              </w:rPr>
            </w:pPr>
          </w:p>
        </w:tc>
        <w:tc>
          <w:tcPr>
            <w:tcW w:w="693"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FA12849" w14:textId="77777777" w:rsidR="008B5231" w:rsidRPr="00490F50" w:rsidRDefault="008B5231" w:rsidP="00490F50">
            <w:pPr>
              <w:pStyle w:val="Tabletext"/>
              <w:rPr>
                <w:rFonts w:cstheme="minorHAnsi"/>
                <w:sz w:val="12"/>
                <w:szCs w:val="12"/>
              </w:rPr>
            </w:pPr>
          </w:p>
        </w:tc>
        <w:tc>
          <w:tcPr>
            <w:tcW w:w="732"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6493701A"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RRB29.1</w:t>
            </w:r>
            <w:proofErr w:type="spellEnd"/>
            <w:r w:rsidRPr="00490F50">
              <w:rPr>
                <w:rFonts w:cstheme="minorHAnsi"/>
                <w:b/>
                <w:bCs/>
                <w:sz w:val="12"/>
                <w:szCs w:val="12"/>
              </w:rPr>
              <w:br/>
            </w:r>
            <w:proofErr w:type="spellStart"/>
            <w:r w:rsidRPr="00490F50">
              <w:rPr>
                <w:rFonts w:cstheme="minorHAnsi" w:hint="eastAsia"/>
                <w:sz w:val="12"/>
                <w:szCs w:val="12"/>
              </w:rPr>
              <w:t>待定</w:t>
            </w:r>
            <w:proofErr w:type="spellEnd"/>
          </w:p>
          <w:p w14:paraId="074091C1" w14:textId="77777777" w:rsidR="008B5231" w:rsidRPr="00490F50" w:rsidRDefault="008B5231" w:rsidP="00490F50">
            <w:pPr>
              <w:pStyle w:val="Tabletext"/>
              <w:rPr>
                <w:rFonts w:cstheme="minorHAnsi"/>
                <w:sz w:val="12"/>
                <w:szCs w:val="12"/>
              </w:rPr>
            </w:pPr>
            <w:r w:rsidRPr="00490F50">
              <w:rPr>
                <w:rFonts w:cstheme="minorHAnsi"/>
                <w:b/>
                <w:bCs/>
                <w:sz w:val="12"/>
                <w:szCs w:val="12"/>
              </w:rPr>
              <w:t>RAG</w:t>
            </w:r>
          </w:p>
          <w:p w14:paraId="532459B3" w14:textId="77777777" w:rsidR="008B5231" w:rsidRPr="00490F50" w:rsidRDefault="008B5231" w:rsidP="00490F50">
            <w:pPr>
              <w:pStyle w:val="Tabletext"/>
              <w:rPr>
                <w:rFonts w:cstheme="minorHAnsi"/>
                <w:sz w:val="12"/>
                <w:szCs w:val="12"/>
              </w:rPr>
            </w:pPr>
            <w:proofErr w:type="spellStart"/>
            <w:r w:rsidRPr="00490F50">
              <w:rPr>
                <w:rFonts w:cstheme="minorHAnsi" w:hint="eastAsia"/>
                <w:sz w:val="12"/>
                <w:szCs w:val="12"/>
              </w:rPr>
              <w:t>待定</w:t>
            </w:r>
            <w:proofErr w:type="spellEnd"/>
          </w:p>
        </w:tc>
        <w:tc>
          <w:tcPr>
            <w:tcW w:w="87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349217E5" w14:textId="77777777" w:rsidR="008B5231" w:rsidRPr="00490F50" w:rsidRDefault="008B5231" w:rsidP="00490F50">
            <w:pPr>
              <w:pStyle w:val="Tabletext"/>
              <w:rPr>
                <w:rFonts w:cstheme="minorHAnsi"/>
                <w:sz w:val="12"/>
                <w:szCs w:val="12"/>
              </w:rPr>
            </w:pPr>
          </w:p>
        </w:tc>
        <w:tc>
          <w:tcPr>
            <w:tcW w:w="6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3AB8D4C" w14:textId="77777777" w:rsidR="008B5231" w:rsidRPr="00490F50" w:rsidRDefault="008B5231" w:rsidP="00490F50">
            <w:pPr>
              <w:pStyle w:val="Tabletext"/>
              <w:rPr>
                <w:rFonts w:cstheme="minorHAns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7588609" w14:textId="77777777" w:rsidR="008B5231" w:rsidRPr="00490F50" w:rsidRDefault="008B5231" w:rsidP="00490F50">
            <w:pPr>
              <w:pStyle w:val="Tabletext"/>
              <w:rPr>
                <w:rFonts w:cstheme="minorHAns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A1AD08D"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RRB29.2</w:t>
            </w:r>
            <w:proofErr w:type="spellEnd"/>
            <w:r w:rsidRPr="00490F50">
              <w:rPr>
                <w:rFonts w:cstheme="minorHAnsi"/>
                <w:sz w:val="12"/>
                <w:szCs w:val="12"/>
              </w:rPr>
              <w:br/>
            </w:r>
            <w:proofErr w:type="spellStart"/>
            <w:r w:rsidRPr="00490F50">
              <w:rPr>
                <w:rFonts w:cstheme="minorHAnsi" w:hint="eastAsia"/>
                <w:sz w:val="12"/>
                <w:szCs w:val="12"/>
              </w:rPr>
              <w:t>待定</w:t>
            </w:r>
            <w:proofErr w:type="spellEnd"/>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1BF7D6C" w14:textId="77777777" w:rsidR="008B5231" w:rsidRPr="00490F50" w:rsidRDefault="008B5231" w:rsidP="00490F50">
            <w:pPr>
              <w:pStyle w:val="Tabletext"/>
              <w:rPr>
                <w:rFonts w:cstheme="minorHAns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A3B8E06" w14:textId="77777777" w:rsidR="008B5231" w:rsidRPr="00490F50" w:rsidRDefault="008B5231" w:rsidP="00490F50">
            <w:pPr>
              <w:pStyle w:val="Tabletext"/>
              <w:rPr>
                <w:rFonts w:cstheme="minorHAns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9C44456"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rPr>
              <w:t>RRB29.3</w:t>
            </w:r>
            <w:proofErr w:type="spellEnd"/>
            <w:r w:rsidRPr="00490F50">
              <w:rPr>
                <w:rFonts w:cstheme="minorHAnsi"/>
                <w:sz w:val="12"/>
                <w:szCs w:val="12"/>
              </w:rPr>
              <w:br/>
            </w:r>
            <w:proofErr w:type="spellStart"/>
            <w:r w:rsidRPr="00490F50">
              <w:rPr>
                <w:rFonts w:cstheme="minorHAnsi" w:hint="eastAsia"/>
                <w:sz w:val="12"/>
                <w:szCs w:val="12"/>
              </w:rPr>
              <w:t>待定</w:t>
            </w:r>
            <w:proofErr w:type="spellEnd"/>
          </w:p>
          <w:p w14:paraId="697E6E02" w14:textId="77777777" w:rsidR="008B5231" w:rsidRPr="00490F50" w:rsidRDefault="008B5231" w:rsidP="00490F50">
            <w:pPr>
              <w:pStyle w:val="Tabletext"/>
              <w:rPr>
                <w:rFonts w:cstheme="minorHAnsi"/>
                <w:sz w:val="12"/>
                <w:szCs w:val="12"/>
              </w:rPr>
            </w:pPr>
            <w:r w:rsidRPr="00490F50">
              <w:rPr>
                <w:rFonts w:cstheme="minorHAnsi"/>
                <w:b/>
                <w:bCs/>
                <w:sz w:val="12"/>
                <w:szCs w:val="12"/>
              </w:rPr>
              <w:t>SSF</w:t>
            </w:r>
          </w:p>
          <w:p w14:paraId="324F299B" w14:textId="77777777" w:rsidR="008B5231" w:rsidRPr="00490F50" w:rsidRDefault="008B5231" w:rsidP="00490F50">
            <w:pPr>
              <w:pStyle w:val="Tabletext"/>
              <w:rPr>
                <w:rFonts w:cstheme="minorHAnsi"/>
                <w:sz w:val="12"/>
                <w:szCs w:val="12"/>
              </w:rPr>
            </w:pPr>
            <w:proofErr w:type="spellStart"/>
            <w:r w:rsidRPr="00490F50">
              <w:rPr>
                <w:rFonts w:cstheme="minorHAnsi" w:hint="eastAsia"/>
                <w:sz w:val="12"/>
                <w:szCs w:val="12"/>
              </w:rPr>
              <w:t>待定</w:t>
            </w:r>
            <w:proofErr w:type="spellEnd"/>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1FBE1D9" w14:textId="77777777" w:rsidR="008B5231" w:rsidRPr="00490F50" w:rsidRDefault="008B5231" w:rsidP="00490F50">
            <w:pPr>
              <w:pStyle w:val="Tabletext"/>
              <w:rPr>
                <w:rFonts w:cstheme="minorHAnsi"/>
                <w:sz w:val="12"/>
                <w:szCs w:val="12"/>
              </w:rPr>
            </w:pP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571400B2" w14:textId="77777777" w:rsidR="008B5231" w:rsidRPr="002A530E" w:rsidRDefault="008B5231" w:rsidP="007D69AC">
            <w:pPr>
              <w:spacing w:before="0"/>
              <w:rPr>
                <w:rFonts w:asciiTheme="minorHAnsi" w:hAnsiTheme="minorHAnsi"/>
                <w:b/>
                <w:bCs/>
                <w:sz w:val="12"/>
                <w:szCs w:val="12"/>
              </w:rPr>
            </w:pPr>
          </w:p>
        </w:tc>
      </w:tr>
      <w:tr w:rsidR="008B5231" w:rsidRPr="002A530E" w14:paraId="7AA35CF6" w14:textId="77777777" w:rsidTr="007D69AC">
        <w:trPr>
          <w:trHeight w:val="110"/>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7B5B5A47"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ITU-T</w:t>
            </w:r>
          </w:p>
        </w:tc>
      </w:tr>
      <w:tr w:rsidR="008B5231" w:rsidRPr="002A530E" w14:paraId="0AFFDE53"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68323D47" w14:textId="77777777" w:rsidR="008B5231" w:rsidRPr="00490F50" w:rsidRDefault="008B5231" w:rsidP="00490F50">
            <w:pPr>
              <w:pStyle w:val="Tabletext"/>
              <w:rPr>
                <w:rFonts w:cstheme="minorHAnsi"/>
                <w:sz w:val="12"/>
                <w:szCs w:val="12"/>
              </w:rPr>
            </w:pPr>
          </w:p>
        </w:tc>
        <w:tc>
          <w:tcPr>
            <w:tcW w:w="693" w:type="dxa"/>
            <w:tcBorders>
              <w:top w:val="single" w:sz="4" w:space="0" w:color="auto"/>
              <w:left w:val="single" w:sz="2" w:space="0" w:color="auto"/>
              <w:bottom w:val="dashDotStroked" w:sz="24" w:space="0" w:color="auto"/>
              <w:right w:val="single" w:sz="2" w:space="0" w:color="auto"/>
            </w:tcBorders>
          </w:tcPr>
          <w:p w14:paraId="6A65CCFE" w14:textId="77777777" w:rsidR="008B5231" w:rsidRPr="00490F50" w:rsidRDefault="008B5231" w:rsidP="00490F50">
            <w:pPr>
              <w:pStyle w:val="Tabletext"/>
              <w:rPr>
                <w:rFonts w:cstheme="minorHAnsi"/>
                <w:sz w:val="12"/>
                <w:szCs w:val="12"/>
              </w:rPr>
            </w:pPr>
          </w:p>
        </w:tc>
        <w:tc>
          <w:tcPr>
            <w:tcW w:w="732" w:type="dxa"/>
            <w:gridSpan w:val="4"/>
            <w:tcBorders>
              <w:top w:val="single" w:sz="4" w:space="0" w:color="auto"/>
              <w:left w:val="single" w:sz="2" w:space="0" w:color="auto"/>
              <w:bottom w:val="dashDotStroked" w:sz="24" w:space="0" w:color="auto"/>
              <w:right w:val="single" w:sz="2" w:space="0" w:color="auto"/>
            </w:tcBorders>
          </w:tcPr>
          <w:p w14:paraId="5E76244F" w14:textId="77777777" w:rsidR="008B5231" w:rsidRPr="00490F50" w:rsidRDefault="008B5231" w:rsidP="00490F50">
            <w:pPr>
              <w:pStyle w:val="Tabletext"/>
              <w:rPr>
                <w:rFonts w:cs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755BC416" w14:textId="77777777" w:rsidR="008B5231" w:rsidRPr="00490F50" w:rsidRDefault="008B5231" w:rsidP="00490F50">
            <w:pPr>
              <w:pStyle w:val="Tabletext"/>
              <w:rPr>
                <w:rFonts w:cstheme="minorHAnsi"/>
                <w:sz w:val="12"/>
                <w:szCs w:val="12"/>
              </w:rPr>
            </w:pPr>
            <w:r w:rsidRPr="00490F50">
              <w:rPr>
                <w:rFonts w:cstheme="minorHAnsi"/>
                <w:b/>
                <w:bCs/>
                <w:sz w:val="12"/>
                <w:szCs w:val="12"/>
              </w:rPr>
              <w:t>TSAG</w:t>
            </w:r>
            <w:r w:rsidRPr="00490F50">
              <w:rPr>
                <w:rFonts w:cstheme="minorHAnsi"/>
                <w:sz w:val="12"/>
                <w:szCs w:val="12"/>
              </w:rPr>
              <w:br/>
            </w:r>
            <w:proofErr w:type="spellStart"/>
            <w:r w:rsidRPr="00490F50">
              <w:rPr>
                <w:rFonts w:cstheme="minorHAnsi" w:hint="eastAsia"/>
                <w:sz w:val="12"/>
                <w:szCs w:val="12"/>
              </w:rPr>
              <w:t>待定</w:t>
            </w:r>
            <w:proofErr w:type="spellEnd"/>
          </w:p>
        </w:tc>
        <w:tc>
          <w:tcPr>
            <w:tcW w:w="682" w:type="dxa"/>
            <w:gridSpan w:val="2"/>
            <w:tcBorders>
              <w:top w:val="single" w:sz="4" w:space="0" w:color="auto"/>
              <w:left w:val="single" w:sz="2" w:space="0" w:color="auto"/>
              <w:bottom w:val="dashDotStroked" w:sz="24" w:space="0" w:color="auto"/>
              <w:right w:val="single" w:sz="2" w:space="0" w:color="auto"/>
            </w:tcBorders>
          </w:tcPr>
          <w:p w14:paraId="5C7E7494" w14:textId="77777777" w:rsidR="008B5231" w:rsidRPr="00490F50" w:rsidRDefault="008B5231" w:rsidP="00490F50">
            <w:pPr>
              <w:pStyle w:val="Tabletext"/>
              <w:rPr>
                <w:rFonts w:cstheme="minorHAnsi"/>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7A4B43E1" w14:textId="77777777" w:rsidR="008B5231" w:rsidRPr="00490F50" w:rsidRDefault="008B5231" w:rsidP="00490F50">
            <w:pPr>
              <w:pStyle w:val="Tabletext"/>
              <w:rPr>
                <w:rFonts w:cstheme="minorHAnsi"/>
                <w:sz w:val="12"/>
                <w:szCs w:val="12"/>
              </w:rPr>
            </w:pPr>
          </w:p>
        </w:tc>
        <w:tc>
          <w:tcPr>
            <w:tcW w:w="982" w:type="dxa"/>
            <w:gridSpan w:val="2"/>
            <w:tcBorders>
              <w:top w:val="single" w:sz="4" w:space="0" w:color="auto"/>
              <w:left w:val="single" w:sz="2" w:space="0" w:color="auto"/>
              <w:bottom w:val="dashDotStroked" w:sz="24" w:space="0" w:color="auto"/>
              <w:right w:val="single" w:sz="2" w:space="0" w:color="auto"/>
            </w:tcBorders>
          </w:tcPr>
          <w:p w14:paraId="34780114" w14:textId="77777777" w:rsidR="008B5231" w:rsidRPr="00490F50" w:rsidRDefault="008B5231" w:rsidP="00490F50">
            <w:pPr>
              <w:pStyle w:val="Tabletext"/>
              <w:rPr>
                <w:rFonts w:cstheme="minorHAnsi"/>
                <w:sz w:val="12"/>
                <w:szCs w:val="12"/>
                <w:lang w:eastAsia="zh-CN"/>
              </w:rPr>
            </w:pPr>
            <w:r w:rsidRPr="00490F50">
              <w:rPr>
                <w:rFonts w:cstheme="minorHAnsi"/>
                <w:b/>
                <w:bCs/>
                <w:sz w:val="12"/>
                <w:szCs w:val="12"/>
                <w:lang w:eastAsia="zh-CN"/>
              </w:rPr>
              <w:t>AI</w:t>
            </w:r>
            <w:r w:rsidRPr="00490F50">
              <w:rPr>
                <w:rFonts w:cstheme="minorHAnsi" w:hint="eastAsia"/>
                <w:b/>
                <w:bCs/>
                <w:sz w:val="12"/>
                <w:szCs w:val="12"/>
                <w:lang w:eastAsia="zh-CN"/>
              </w:rPr>
              <w:t>峰会</w:t>
            </w:r>
            <w:r w:rsidRPr="00490F50">
              <w:rPr>
                <w:rFonts w:cstheme="minorHAnsi"/>
                <w:sz w:val="12"/>
                <w:szCs w:val="12"/>
                <w:lang w:eastAsia="zh-CN"/>
              </w:rPr>
              <w:br/>
            </w:r>
            <w:r w:rsidRPr="00490F50">
              <w:rPr>
                <w:rFonts w:cstheme="minorHAnsi" w:hint="eastAsia"/>
                <w:sz w:val="12"/>
                <w:szCs w:val="12"/>
                <w:lang w:eastAsia="zh-CN"/>
              </w:rPr>
              <w:t>待定</w:t>
            </w:r>
          </w:p>
          <w:p w14:paraId="7ACE3D4B" w14:textId="77777777" w:rsidR="008B5231" w:rsidRPr="00490F50" w:rsidRDefault="008B5231" w:rsidP="00490F50">
            <w:pPr>
              <w:pStyle w:val="Tabletext"/>
              <w:rPr>
                <w:rFonts w:cstheme="minorHAnsi"/>
                <w:b/>
                <w:bCs/>
                <w:sz w:val="12"/>
                <w:szCs w:val="12"/>
                <w:u w:val="single"/>
                <w:lang w:eastAsia="zh-CN"/>
              </w:rPr>
            </w:pPr>
            <w:r w:rsidRPr="00490F50">
              <w:rPr>
                <w:rFonts w:cstheme="minorHAnsi" w:hint="eastAsia"/>
                <w:b/>
                <w:bCs/>
                <w:sz w:val="12"/>
                <w:szCs w:val="12"/>
                <w:u w:val="single"/>
                <w:lang w:eastAsia="zh-CN"/>
              </w:rPr>
              <w:t>大视野活动</w:t>
            </w:r>
          </w:p>
          <w:p w14:paraId="55126F10" w14:textId="77777777" w:rsidR="008B5231" w:rsidRPr="00490F50" w:rsidRDefault="008B5231" w:rsidP="00490F50">
            <w:pPr>
              <w:pStyle w:val="Tabletext"/>
              <w:rPr>
                <w:rFonts w:cstheme="minorHAnsi"/>
                <w:sz w:val="12"/>
                <w:szCs w:val="12"/>
              </w:rPr>
            </w:pPr>
            <w:proofErr w:type="spellStart"/>
            <w:r w:rsidRPr="00490F50">
              <w:rPr>
                <w:rFonts w:cstheme="minorHAnsi" w:hint="eastAsia"/>
                <w:sz w:val="12"/>
                <w:szCs w:val="12"/>
              </w:rPr>
              <w:t>待定</w:t>
            </w:r>
            <w:proofErr w:type="spellEnd"/>
          </w:p>
        </w:tc>
        <w:tc>
          <w:tcPr>
            <w:tcW w:w="709" w:type="dxa"/>
            <w:tcBorders>
              <w:top w:val="single" w:sz="4" w:space="0" w:color="auto"/>
              <w:left w:val="single" w:sz="2" w:space="0" w:color="auto"/>
              <w:bottom w:val="dashDotStroked" w:sz="24" w:space="0" w:color="auto"/>
              <w:right w:val="single" w:sz="2" w:space="0" w:color="auto"/>
            </w:tcBorders>
          </w:tcPr>
          <w:p w14:paraId="3F3BACBA" w14:textId="77777777" w:rsidR="008B5231" w:rsidRPr="00490F50" w:rsidRDefault="008B5231" w:rsidP="00490F50">
            <w:pPr>
              <w:pStyle w:val="Tabletext"/>
              <w:rPr>
                <w:rFonts w:cstheme="minorHAnsi"/>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6F5E3555" w14:textId="77777777" w:rsidR="008B5231" w:rsidRPr="00490F50" w:rsidRDefault="008B5231" w:rsidP="00490F50">
            <w:pPr>
              <w:pStyle w:val="Tabletext"/>
              <w:rPr>
                <w:rFonts w:cstheme="minorHAnsi"/>
                <w:sz w:val="12"/>
                <w:szCs w:val="12"/>
              </w:rPr>
            </w:pPr>
          </w:p>
        </w:tc>
        <w:tc>
          <w:tcPr>
            <w:tcW w:w="1559" w:type="dxa"/>
            <w:gridSpan w:val="3"/>
            <w:tcBorders>
              <w:top w:val="single" w:sz="4" w:space="0" w:color="auto"/>
              <w:left w:val="single" w:sz="2" w:space="0" w:color="auto"/>
              <w:bottom w:val="dashDotStroked" w:sz="24" w:space="0" w:color="auto"/>
              <w:right w:val="single" w:sz="2" w:space="0" w:color="auto"/>
            </w:tcBorders>
          </w:tcPr>
          <w:p w14:paraId="0C30EEF3" w14:textId="77777777" w:rsidR="008B5231" w:rsidRPr="00490F50" w:rsidRDefault="008B5231" w:rsidP="00490F50">
            <w:pPr>
              <w:pStyle w:val="Tabletext"/>
              <w:rPr>
                <w:rFonts w:cstheme="minorHAnsi"/>
                <w:sz w:val="12"/>
                <w:szCs w:val="12"/>
              </w:rPr>
            </w:pPr>
            <w:proofErr w:type="spellStart"/>
            <w:r w:rsidRPr="00490F50">
              <w:rPr>
                <w:rFonts w:cstheme="minorHAnsi"/>
                <w:b/>
                <w:bCs/>
                <w:sz w:val="12"/>
                <w:szCs w:val="12"/>
                <w:u w:val="single"/>
              </w:rPr>
              <w:t>WTIS</w:t>
            </w:r>
            <w:proofErr w:type="spellEnd"/>
            <w:r w:rsidRPr="00490F50">
              <w:rPr>
                <w:rFonts w:cstheme="minorHAnsi"/>
                <w:b/>
                <w:bCs/>
                <w:sz w:val="12"/>
                <w:szCs w:val="12"/>
              </w:rPr>
              <w:t xml:space="preserve">, </w:t>
            </w:r>
            <w:proofErr w:type="spellStart"/>
            <w:r w:rsidRPr="00490F50">
              <w:rPr>
                <w:rFonts w:cstheme="minorHAnsi"/>
                <w:b/>
                <w:bCs/>
                <w:sz w:val="12"/>
                <w:szCs w:val="12"/>
              </w:rPr>
              <w:t>EGH-EGTI</w:t>
            </w:r>
            <w:proofErr w:type="spellEnd"/>
            <w:r w:rsidRPr="00490F50">
              <w:rPr>
                <w:rFonts w:cstheme="minorHAnsi"/>
                <w:sz w:val="12"/>
                <w:szCs w:val="12"/>
              </w:rPr>
              <w:br/>
              <w:t>01-05/10</w:t>
            </w:r>
          </w:p>
        </w:tc>
        <w:tc>
          <w:tcPr>
            <w:tcW w:w="1418" w:type="dxa"/>
            <w:gridSpan w:val="2"/>
            <w:tcBorders>
              <w:top w:val="single" w:sz="4" w:space="0" w:color="auto"/>
              <w:left w:val="single" w:sz="2" w:space="0" w:color="auto"/>
              <w:bottom w:val="dashDotStroked" w:sz="24" w:space="0" w:color="auto"/>
              <w:right w:val="single" w:sz="18" w:space="0" w:color="auto"/>
            </w:tcBorders>
          </w:tcPr>
          <w:p w14:paraId="4C4B9780" w14:textId="77777777" w:rsidR="008B5231" w:rsidRPr="002A530E" w:rsidRDefault="008B5231" w:rsidP="007D69AC">
            <w:pPr>
              <w:tabs>
                <w:tab w:val="left" w:pos="315"/>
                <w:tab w:val="left" w:pos="1307"/>
              </w:tabs>
              <w:spacing w:before="0"/>
              <w:jc w:val="center"/>
              <w:rPr>
                <w:rFonts w:asciiTheme="minorHAnsi" w:hAnsiTheme="minorHAnsi"/>
                <w:b/>
                <w:bCs/>
                <w:sz w:val="12"/>
                <w:szCs w:val="12"/>
              </w:rPr>
            </w:pPr>
          </w:p>
        </w:tc>
      </w:tr>
      <w:tr w:rsidR="008B5231" w:rsidRPr="002A530E" w14:paraId="58109082"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1500BAF2"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ITU-D</w:t>
            </w:r>
          </w:p>
        </w:tc>
      </w:tr>
      <w:tr w:rsidR="008B5231" w:rsidRPr="002A530E" w14:paraId="197E061C" w14:textId="77777777" w:rsidTr="007D69AC">
        <w:trPr>
          <w:trHeight w:val="378"/>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0E84A6B8" w14:textId="77777777" w:rsidR="008B5231" w:rsidRPr="00490F50" w:rsidRDefault="008B5231" w:rsidP="00490F50">
            <w:pPr>
              <w:pStyle w:val="Tabletext"/>
              <w:rPr>
                <w:rFonts w:cstheme="minorHAnsi"/>
                <w:sz w:val="12"/>
                <w:szCs w:val="12"/>
              </w:rPr>
            </w:pPr>
          </w:p>
        </w:tc>
        <w:tc>
          <w:tcPr>
            <w:tcW w:w="709"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11FC8C01"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2093CDD1" w14:textId="77777777" w:rsidR="008B5231" w:rsidRPr="00490F50" w:rsidRDefault="008B5231" w:rsidP="00490F50">
            <w:pPr>
              <w:pStyle w:val="Tabletext"/>
              <w:rPr>
                <w:rFonts w:cstheme="minorHAnsi"/>
                <w:sz w:val="12"/>
                <w:szCs w:val="12"/>
              </w:rPr>
            </w:pPr>
            <w:r w:rsidRPr="00490F50">
              <w:rPr>
                <w:rFonts w:cstheme="minorHAnsi"/>
                <w:b/>
                <w:bCs/>
                <w:sz w:val="12"/>
                <w:szCs w:val="12"/>
              </w:rPr>
              <w:t>SG 1&amp;2</w:t>
            </w:r>
            <w:r w:rsidRPr="00490F50">
              <w:rPr>
                <w:rFonts w:cstheme="minorHAnsi"/>
                <w:b/>
                <w:bCs/>
                <w:sz w:val="12"/>
                <w:szCs w:val="12"/>
              </w:rPr>
              <w:br/>
            </w:r>
            <w:r w:rsidRPr="00490F50">
              <w:rPr>
                <w:rFonts w:cstheme="minorHAnsi"/>
                <w:sz w:val="12"/>
                <w:szCs w:val="12"/>
              </w:rPr>
              <w:t>12-23/03</w:t>
            </w:r>
          </w:p>
        </w:tc>
        <w:tc>
          <w:tcPr>
            <w:tcW w:w="877" w:type="dxa"/>
            <w:gridSpan w:val="4"/>
            <w:tcBorders>
              <w:top w:val="single" w:sz="4" w:space="0" w:color="auto"/>
              <w:left w:val="single" w:sz="4" w:space="0" w:color="auto"/>
              <w:bottom w:val="single" w:sz="18" w:space="0" w:color="auto"/>
              <w:right w:val="single" w:sz="4" w:space="0" w:color="auto"/>
            </w:tcBorders>
            <w:shd w:val="clear" w:color="auto" w:fill="FFFFFF" w:themeFill="background1"/>
          </w:tcPr>
          <w:p w14:paraId="614BA164" w14:textId="77777777" w:rsidR="008B5231" w:rsidRPr="00490F50" w:rsidRDefault="008B5231" w:rsidP="00490F50">
            <w:pPr>
              <w:pStyle w:val="Tabletext"/>
              <w:rPr>
                <w:rFonts w:cstheme="minorHAnsi"/>
                <w:sz w:val="12"/>
                <w:szCs w:val="12"/>
              </w:rPr>
            </w:pPr>
          </w:p>
        </w:tc>
        <w:tc>
          <w:tcPr>
            <w:tcW w:w="1401"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2D7B6AB2" w14:textId="77777777" w:rsidR="008B5231" w:rsidRPr="00490F50" w:rsidRDefault="008B5231" w:rsidP="00490F50">
            <w:pPr>
              <w:pStyle w:val="Tabletext"/>
              <w:rPr>
                <w:rFonts w:cstheme="minorHAnsi"/>
                <w:b/>
                <w:bCs/>
                <w:sz w:val="12"/>
                <w:szCs w:val="12"/>
              </w:rPr>
            </w:pPr>
            <w:proofErr w:type="spellStart"/>
            <w:r w:rsidRPr="00490F50">
              <w:rPr>
                <w:rFonts w:cstheme="minorHAnsi"/>
                <w:b/>
                <w:bCs/>
                <w:sz w:val="12"/>
                <w:szCs w:val="12"/>
              </w:rPr>
              <w:t>RPM-CM+TDAG</w:t>
            </w:r>
            <w:proofErr w:type="spellEnd"/>
          </w:p>
          <w:p w14:paraId="72B901AF" w14:textId="77777777" w:rsidR="008B5231" w:rsidRPr="00490F50" w:rsidRDefault="008B5231" w:rsidP="00490F50">
            <w:pPr>
              <w:pStyle w:val="Tabletext"/>
              <w:rPr>
                <w:rFonts w:cstheme="minorHAnsi"/>
                <w:sz w:val="12"/>
                <w:szCs w:val="12"/>
              </w:rPr>
            </w:pPr>
            <w:r w:rsidRPr="00490F50">
              <w:rPr>
                <w:rFonts w:cstheme="minorHAnsi"/>
                <w:sz w:val="12"/>
                <w:szCs w:val="12"/>
              </w:rPr>
              <w:t>28/05-01/06</w:t>
            </w: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3E827A4E"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2E9AD32F" w14:textId="77777777" w:rsidR="008B5231" w:rsidRPr="00490F50" w:rsidRDefault="008B5231" w:rsidP="00490F50">
            <w:pPr>
              <w:pStyle w:val="Tabletext"/>
              <w:rPr>
                <w:rFonts w:cstheme="minorHAnsi"/>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04A48B8B"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378A0254"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WTDC-29</w:t>
            </w:r>
          </w:p>
          <w:p w14:paraId="44881826" w14:textId="77777777" w:rsidR="008B5231" w:rsidRPr="00490F50" w:rsidRDefault="008B5231" w:rsidP="00490F50">
            <w:pPr>
              <w:pStyle w:val="Tabletext"/>
              <w:rPr>
                <w:rFonts w:cstheme="minorHAnsi"/>
                <w:sz w:val="12"/>
                <w:szCs w:val="12"/>
              </w:rPr>
            </w:pPr>
            <w:proofErr w:type="spellStart"/>
            <w:r w:rsidRPr="00490F50">
              <w:rPr>
                <w:rFonts w:cstheme="minorHAnsi" w:hint="eastAsia"/>
                <w:sz w:val="12"/>
                <w:szCs w:val="12"/>
              </w:rPr>
              <w:t>待定</w:t>
            </w:r>
            <w:proofErr w:type="spellEnd"/>
          </w:p>
        </w:tc>
        <w:tc>
          <w:tcPr>
            <w:tcW w:w="850"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34133628" w14:textId="77777777" w:rsidR="008B5231" w:rsidRPr="00490F50" w:rsidRDefault="008B5231" w:rsidP="00490F50">
            <w:pPr>
              <w:pStyle w:val="Tabletext"/>
              <w:rPr>
                <w:rFonts w:cstheme="minorHAnsi"/>
                <w:sz w:val="12"/>
                <w:szCs w:val="12"/>
              </w:rPr>
            </w:pPr>
          </w:p>
        </w:tc>
        <w:tc>
          <w:tcPr>
            <w:tcW w:w="1418"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601179E4" w14:textId="77777777" w:rsidR="008B5231" w:rsidRPr="002A530E" w:rsidRDefault="008B5231" w:rsidP="007D69AC">
            <w:pPr>
              <w:tabs>
                <w:tab w:val="clear" w:pos="1588"/>
                <w:tab w:val="left" w:pos="1594"/>
              </w:tabs>
              <w:spacing w:before="0"/>
              <w:rPr>
                <w:rFonts w:asciiTheme="minorHAnsi" w:hAnsiTheme="minorHAnsi"/>
                <w:b/>
                <w:bCs/>
                <w:color w:val="000000"/>
                <w:sz w:val="12"/>
                <w:szCs w:val="12"/>
              </w:rPr>
            </w:pPr>
          </w:p>
        </w:tc>
      </w:tr>
    </w:tbl>
    <w:p w14:paraId="177AA65E" w14:textId="643CF0E4" w:rsidR="008B5231" w:rsidRPr="00FE3CEB" w:rsidRDefault="008B5231" w:rsidP="008B5231">
      <w:pPr>
        <w:pStyle w:val="Heading2"/>
      </w:pPr>
      <w:bookmarkStart w:id="7" w:name="_2026年"/>
      <w:bookmarkStart w:id="8" w:name="Year2024"/>
      <w:bookmarkEnd w:id="7"/>
      <w:r w:rsidRPr="00FE3CEB">
        <w:t>2026</w:t>
      </w:r>
      <w:bookmarkStart w:id="9" w:name="Year2026"/>
      <w:bookmarkEnd w:id="9"/>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490F50" w14:paraId="23BA98E9" w14:textId="77777777" w:rsidTr="007D69AC">
        <w:trPr>
          <w:trHeight w:val="454"/>
        </w:trPr>
        <w:tc>
          <w:tcPr>
            <w:tcW w:w="1506" w:type="dxa"/>
          </w:tcPr>
          <w:p w14:paraId="574D1AC5" w14:textId="77777777" w:rsidR="008B5231" w:rsidRPr="00490F50" w:rsidRDefault="008B5231" w:rsidP="007D69AC">
            <w:pPr>
              <w:spacing w:before="40" w:after="40"/>
              <w:rPr>
                <w:rFonts w:eastAsia="SimSun" w:cs="Calibri"/>
                <w:szCs w:val="24"/>
              </w:rPr>
            </w:pPr>
            <w:r w:rsidRPr="00490F50">
              <w:rPr>
                <w:rFonts w:eastAsia="SimSun" w:cs="Calibri"/>
                <w:szCs w:val="24"/>
              </w:rPr>
              <w:t>ITU-T</w:t>
            </w:r>
          </w:p>
        </w:tc>
        <w:tc>
          <w:tcPr>
            <w:tcW w:w="7992" w:type="dxa"/>
          </w:tcPr>
          <w:p w14:paraId="4408E15D"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szCs w:val="24"/>
                <w:lang w:eastAsia="zh-CN"/>
              </w:rPr>
              <w:t>电信标准化研究组、焦点组会议和讲习班：拟议时段：</w:t>
            </w:r>
            <w:r w:rsidRPr="00490F50">
              <w:rPr>
                <w:rFonts w:eastAsia="SimSun" w:cs="Calibri"/>
                <w:b/>
                <w:bCs/>
                <w:szCs w:val="24"/>
                <w:lang w:eastAsia="zh-CN"/>
              </w:rPr>
              <w:t>1-7</w:t>
            </w:r>
            <w:r w:rsidRPr="00490F50">
              <w:rPr>
                <w:rFonts w:eastAsia="SimSun" w:cs="Calibri"/>
                <w:b/>
                <w:bCs/>
                <w:szCs w:val="24"/>
                <w:lang w:eastAsia="zh-CN"/>
              </w:rPr>
              <w:t>月</w:t>
            </w:r>
            <w:r w:rsidRPr="00490F50">
              <w:rPr>
                <w:rFonts w:eastAsia="SimSun" w:cs="Calibri"/>
                <w:szCs w:val="24"/>
                <w:lang w:eastAsia="zh-CN"/>
              </w:rPr>
              <w:t>和</w:t>
            </w:r>
            <w:r w:rsidRPr="00490F50">
              <w:rPr>
                <w:rFonts w:eastAsia="SimSun" w:cs="Calibri"/>
                <w:b/>
                <w:bCs/>
                <w:szCs w:val="24"/>
                <w:lang w:eastAsia="zh-CN"/>
              </w:rPr>
              <w:t>9-12</w:t>
            </w:r>
            <w:r w:rsidRPr="00490F50">
              <w:rPr>
                <w:rFonts w:eastAsia="SimSun" w:cs="Calibri"/>
                <w:b/>
                <w:bCs/>
                <w:szCs w:val="24"/>
                <w:lang w:eastAsia="zh-CN"/>
              </w:rPr>
              <w:t>月</w:t>
            </w:r>
          </w:p>
        </w:tc>
      </w:tr>
      <w:tr w:rsidR="008B5231" w:rsidRPr="00490F50" w14:paraId="5C9B4E33" w14:textId="77777777" w:rsidTr="007D69AC">
        <w:trPr>
          <w:trHeight w:val="454"/>
        </w:trPr>
        <w:tc>
          <w:tcPr>
            <w:tcW w:w="1506" w:type="dxa"/>
          </w:tcPr>
          <w:p w14:paraId="4888DA3E" w14:textId="77777777" w:rsidR="008B5231" w:rsidRPr="00490F50" w:rsidRDefault="008B5231" w:rsidP="007D69AC">
            <w:pPr>
              <w:spacing w:before="40" w:after="40"/>
              <w:rPr>
                <w:rFonts w:eastAsia="SimSun" w:cs="Calibri"/>
                <w:szCs w:val="24"/>
              </w:rPr>
            </w:pPr>
            <w:r w:rsidRPr="00490F50">
              <w:rPr>
                <w:rFonts w:eastAsia="SimSun" w:cs="Calibri"/>
                <w:szCs w:val="24"/>
              </w:rPr>
              <w:t>ITU-R</w:t>
            </w:r>
          </w:p>
        </w:tc>
        <w:tc>
          <w:tcPr>
            <w:tcW w:w="7992" w:type="dxa"/>
          </w:tcPr>
          <w:p w14:paraId="45294DD2" w14:textId="77777777" w:rsidR="008B5231" w:rsidRPr="00490F50" w:rsidRDefault="008B5231" w:rsidP="007D69AC">
            <w:pPr>
              <w:tabs>
                <w:tab w:val="left" w:pos="2552"/>
              </w:tabs>
              <w:spacing w:before="40" w:after="40"/>
              <w:rPr>
                <w:rFonts w:eastAsia="SimSun" w:cs="Calibri"/>
                <w:szCs w:val="24"/>
                <w:lang w:val="en-US" w:eastAsia="zh-CN"/>
              </w:rPr>
            </w:pPr>
            <w:r w:rsidRPr="00490F50">
              <w:rPr>
                <w:rFonts w:eastAsia="SimSun" w:cs="Calibri"/>
                <w:szCs w:val="24"/>
                <w:lang w:eastAsia="zh-CN"/>
              </w:rPr>
              <w:t>无线电通信研究组和工作组：拟议时段：</w:t>
            </w:r>
            <w:r w:rsidRPr="00490F50">
              <w:rPr>
                <w:rFonts w:eastAsia="SimSun" w:cs="Calibri" w:hint="eastAsia"/>
                <w:b/>
                <w:bCs/>
                <w:szCs w:val="24"/>
                <w:lang w:eastAsia="zh-CN"/>
              </w:rPr>
              <w:t>1-12</w:t>
            </w:r>
            <w:r w:rsidRPr="00490F50">
              <w:rPr>
                <w:rFonts w:eastAsia="SimSun" w:cs="Calibri" w:hint="eastAsia"/>
                <w:b/>
                <w:bCs/>
                <w:szCs w:val="24"/>
                <w:lang w:eastAsia="zh-CN"/>
              </w:rPr>
              <w:t>月</w:t>
            </w:r>
          </w:p>
        </w:tc>
      </w:tr>
      <w:tr w:rsidR="008B5231" w:rsidRPr="00490F50" w14:paraId="7753538E" w14:textId="77777777" w:rsidTr="007D69AC">
        <w:trPr>
          <w:trHeight w:val="454"/>
        </w:trPr>
        <w:tc>
          <w:tcPr>
            <w:tcW w:w="1506" w:type="dxa"/>
          </w:tcPr>
          <w:p w14:paraId="4D13DD5B" w14:textId="77777777" w:rsidR="008B5231" w:rsidRPr="00490F50" w:rsidRDefault="008B5231" w:rsidP="007D69AC">
            <w:pPr>
              <w:spacing w:before="40" w:after="40"/>
              <w:rPr>
                <w:rFonts w:eastAsia="SimSun" w:cs="Calibri"/>
                <w:szCs w:val="24"/>
              </w:rPr>
            </w:pPr>
            <w:r w:rsidRPr="00490F50">
              <w:rPr>
                <w:rFonts w:eastAsia="SimSun" w:cs="Calibri"/>
                <w:szCs w:val="24"/>
              </w:rPr>
              <w:t>CWGs</w:t>
            </w:r>
          </w:p>
        </w:tc>
        <w:tc>
          <w:tcPr>
            <w:tcW w:w="7992" w:type="dxa"/>
          </w:tcPr>
          <w:p w14:paraId="0E1FDC4E"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理事会工作组：</w:t>
            </w:r>
            <w:r w:rsidRPr="00490F50">
              <w:rPr>
                <w:rFonts w:eastAsia="SimSun" w:cs="Calibri"/>
                <w:b/>
                <w:szCs w:val="24"/>
              </w:rPr>
              <w:t>1</w:t>
            </w:r>
            <w:r w:rsidRPr="00490F50">
              <w:rPr>
                <w:rFonts w:eastAsia="SimSun" w:cs="Calibri" w:hint="eastAsia"/>
                <w:b/>
                <w:szCs w:val="24"/>
                <w:lang w:eastAsia="zh-CN"/>
              </w:rPr>
              <w:t>月</w:t>
            </w:r>
            <w:r w:rsidRPr="00490F50">
              <w:rPr>
                <w:rFonts w:eastAsia="SimSun" w:cs="Calibri" w:hint="eastAsia"/>
                <w:b/>
                <w:szCs w:val="24"/>
                <w:lang w:eastAsia="zh-CN"/>
              </w:rPr>
              <w:t>1</w:t>
            </w:r>
            <w:r w:rsidRPr="00490F50">
              <w:rPr>
                <w:rFonts w:eastAsia="SimSun" w:cs="Calibri"/>
                <w:b/>
                <w:szCs w:val="24"/>
              </w:rPr>
              <w:t>2-23</w:t>
            </w:r>
            <w:r w:rsidRPr="00490F50">
              <w:rPr>
                <w:rFonts w:eastAsia="SimSun" w:cs="Calibri" w:hint="eastAsia"/>
                <w:b/>
                <w:szCs w:val="24"/>
                <w:lang w:eastAsia="zh-CN"/>
              </w:rPr>
              <w:t>日</w:t>
            </w:r>
          </w:p>
        </w:tc>
      </w:tr>
      <w:tr w:rsidR="008B5231" w:rsidRPr="00490F50" w14:paraId="6E7FF4CC" w14:textId="77777777" w:rsidTr="007D69AC">
        <w:trPr>
          <w:trHeight w:val="454"/>
        </w:trPr>
        <w:tc>
          <w:tcPr>
            <w:tcW w:w="1506" w:type="dxa"/>
          </w:tcPr>
          <w:p w14:paraId="52B969C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TSAG</w:t>
            </w:r>
          </w:p>
        </w:tc>
        <w:tc>
          <w:tcPr>
            <w:tcW w:w="7992" w:type="dxa"/>
          </w:tcPr>
          <w:p w14:paraId="2E1B75B9" w14:textId="58F97A72"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电信标准化顾问组：</w:t>
            </w:r>
            <w:r w:rsidRPr="00490F50">
              <w:rPr>
                <w:rFonts w:eastAsia="SimSun" w:cs="Calibri" w:hint="eastAsia"/>
                <w:b/>
                <w:bCs/>
                <w:szCs w:val="24"/>
                <w:lang w:eastAsia="zh-CN"/>
              </w:rPr>
              <w:t>1</w:t>
            </w:r>
            <w:r w:rsidRPr="00490F50">
              <w:rPr>
                <w:rFonts w:eastAsia="SimSun" w:cs="Calibri" w:hint="eastAsia"/>
                <w:b/>
                <w:bCs/>
                <w:szCs w:val="24"/>
                <w:lang w:eastAsia="zh-CN"/>
              </w:rPr>
              <w:t>月</w:t>
            </w:r>
            <w:r w:rsidRPr="00490F50">
              <w:rPr>
                <w:rFonts w:eastAsia="SimSun" w:cs="Calibri" w:hint="eastAsia"/>
                <w:b/>
                <w:bCs/>
                <w:szCs w:val="24"/>
                <w:lang w:eastAsia="zh-CN"/>
              </w:rPr>
              <w:t>2</w:t>
            </w:r>
            <w:r w:rsidRPr="00490F50">
              <w:rPr>
                <w:rFonts w:eastAsia="SimSun" w:cs="Calibri"/>
                <w:b/>
                <w:bCs/>
                <w:szCs w:val="24"/>
                <w:lang w:eastAsia="zh-CN"/>
              </w:rPr>
              <w:t>6-30</w:t>
            </w:r>
            <w:r w:rsidRPr="00490F50">
              <w:rPr>
                <w:rFonts w:eastAsia="SimSun" w:cs="Calibri" w:hint="eastAsia"/>
                <w:b/>
                <w:bCs/>
                <w:szCs w:val="24"/>
                <w:lang w:eastAsia="zh-CN"/>
              </w:rPr>
              <w:t>日</w:t>
            </w:r>
          </w:p>
        </w:tc>
      </w:tr>
      <w:tr w:rsidR="008B5231" w:rsidRPr="00490F50" w14:paraId="44EF3B27" w14:textId="77777777" w:rsidTr="007D69AC">
        <w:trPr>
          <w:trHeight w:val="454"/>
        </w:trPr>
        <w:tc>
          <w:tcPr>
            <w:tcW w:w="1506" w:type="dxa"/>
          </w:tcPr>
          <w:p w14:paraId="3DDF37F6"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RRB26</w:t>
            </w:r>
            <w:proofErr w:type="spellEnd"/>
            <w:r w:rsidRPr="00490F50">
              <w:rPr>
                <w:rFonts w:eastAsia="SimSun" w:cs="Calibri"/>
                <w:szCs w:val="24"/>
              </w:rPr>
              <w:t>-1</w:t>
            </w:r>
          </w:p>
        </w:tc>
        <w:tc>
          <w:tcPr>
            <w:tcW w:w="7992" w:type="dxa"/>
          </w:tcPr>
          <w:p w14:paraId="3772A9F7" w14:textId="75DB4944"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无线电规则委员会：</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23-27</w:t>
            </w:r>
            <w:r w:rsidRPr="00490F50">
              <w:rPr>
                <w:rFonts w:eastAsia="SimSun" w:cs="Calibri" w:hint="eastAsia"/>
                <w:b/>
                <w:bCs/>
                <w:szCs w:val="24"/>
                <w:lang w:eastAsia="zh-CN"/>
              </w:rPr>
              <w:t>日</w:t>
            </w:r>
          </w:p>
        </w:tc>
      </w:tr>
      <w:tr w:rsidR="008B5231" w:rsidRPr="00490F50" w14:paraId="0AAE9462" w14:textId="77777777" w:rsidTr="007D69AC">
        <w:trPr>
          <w:trHeight w:val="454"/>
        </w:trPr>
        <w:tc>
          <w:tcPr>
            <w:tcW w:w="1506" w:type="dxa"/>
          </w:tcPr>
          <w:p w14:paraId="28BD1984"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RDF-EUR</w:t>
            </w:r>
          </w:p>
        </w:tc>
        <w:tc>
          <w:tcPr>
            <w:tcW w:w="7992" w:type="dxa"/>
          </w:tcPr>
          <w:p w14:paraId="7988A854" w14:textId="7896BE72"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欧洲区域区域性发展论坛：</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24</w:t>
            </w:r>
            <w:r w:rsidRPr="00490F50">
              <w:rPr>
                <w:rFonts w:eastAsia="SimSun" w:cs="Calibri" w:hint="eastAsia"/>
                <w:b/>
                <w:bCs/>
                <w:szCs w:val="24"/>
                <w:lang w:eastAsia="zh-CN"/>
              </w:rPr>
              <w:t>日</w:t>
            </w:r>
          </w:p>
        </w:tc>
      </w:tr>
      <w:tr w:rsidR="008B5231" w:rsidRPr="00490F50" w14:paraId="1061431B" w14:textId="77777777" w:rsidTr="007D69AC">
        <w:trPr>
          <w:trHeight w:val="454"/>
        </w:trPr>
        <w:tc>
          <w:tcPr>
            <w:tcW w:w="1506" w:type="dxa"/>
          </w:tcPr>
          <w:p w14:paraId="667F1C6F"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RAG</w:t>
            </w:r>
          </w:p>
        </w:tc>
        <w:tc>
          <w:tcPr>
            <w:tcW w:w="7992" w:type="dxa"/>
          </w:tcPr>
          <w:p w14:paraId="3572CE4D"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无线电通信顾问组：</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30</w:t>
            </w:r>
            <w:r w:rsidRPr="00490F50">
              <w:rPr>
                <w:rFonts w:eastAsia="SimSun" w:cs="Calibri" w:hint="eastAsia"/>
                <w:b/>
                <w:bCs/>
                <w:szCs w:val="24"/>
                <w:lang w:eastAsia="zh-CN"/>
              </w:rPr>
              <w:t>日</w:t>
            </w:r>
            <w:r w:rsidRPr="00490F50">
              <w:rPr>
                <w:rFonts w:eastAsia="SimSun" w:cs="Calibri"/>
                <w:b/>
                <w:bCs/>
                <w:szCs w:val="24"/>
                <w:lang w:eastAsia="zh-CN"/>
              </w:rPr>
              <w:t>-</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2</w:t>
            </w:r>
            <w:r w:rsidRPr="00490F50">
              <w:rPr>
                <w:rFonts w:eastAsia="SimSun" w:cs="Calibri" w:hint="eastAsia"/>
                <w:b/>
                <w:bCs/>
                <w:szCs w:val="24"/>
                <w:lang w:eastAsia="zh-CN"/>
              </w:rPr>
              <w:t>日</w:t>
            </w:r>
          </w:p>
        </w:tc>
      </w:tr>
      <w:tr w:rsidR="008B5231" w:rsidRPr="00490F50" w14:paraId="1CA4B5E2" w14:textId="77777777" w:rsidTr="007D69AC">
        <w:trPr>
          <w:trHeight w:val="454"/>
        </w:trPr>
        <w:tc>
          <w:tcPr>
            <w:tcW w:w="1506" w:type="dxa"/>
          </w:tcPr>
          <w:p w14:paraId="7E582232"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TDAG</w:t>
            </w:r>
            <w:proofErr w:type="spellEnd"/>
          </w:p>
        </w:tc>
        <w:tc>
          <w:tcPr>
            <w:tcW w:w="7992" w:type="dxa"/>
          </w:tcPr>
          <w:p w14:paraId="1624CBA2" w14:textId="77777777" w:rsidR="008B5231" w:rsidRPr="00490F50" w:rsidRDefault="008B5231" w:rsidP="007D69AC">
            <w:pPr>
              <w:tabs>
                <w:tab w:val="left" w:pos="2552"/>
              </w:tabs>
              <w:spacing w:before="40" w:after="40"/>
              <w:rPr>
                <w:rFonts w:eastAsia="SimSun" w:cs="Calibri"/>
                <w:spacing w:val="2"/>
                <w:szCs w:val="24"/>
                <w:lang w:eastAsia="zh-CN"/>
              </w:rPr>
            </w:pPr>
            <w:r w:rsidRPr="00490F50">
              <w:rPr>
                <w:rFonts w:eastAsia="SimSun" w:cs="Calibri" w:hint="eastAsia"/>
                <w:szCs w:val="24"/>
                <w:lang w:eastAsia="zh-CN"/>
              </w:rPr>
              <w:t>电信发展顾问组：</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7-10</w:t>
            </w:r>
            <w:r w:rsidRPr="00490F50">
              <w:rPr>
                <w:rFonts w:eastAsia="SimSun" w:cs="Calibri" w:hint="eastAsia"/>
                <w:b/>
                <w:bCs/>
                <w:szCs w:val="24"/>
                <w:lang w:eastAsia="zh-CN"/>
              </w:rPr>
              <w:t>日</w:t>
            </w:r>
          </w:p>
        </w:tc>
      </w:tr>
      <w:tr w:rsidR="008B5231" w:rsidRPr="00490F50" w14:paraId="2EB410FD" w14:textId="77777777" w:rsidTr="007D69AC">
        <w:trPr>
          <w:trHeight w:val="454"/>
        </w:trPr>
        <w:tc>
          <w:tcPr>
            <w:tcW w:w="1506" w:type="dxa"/>
          </w:tcPr>
          <w:p w14:paraId="75E26322"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ITU-D</w:t>
            </w:r>
          </w:p>
        </w:tc>
        <w:tc>
          <w:tcPr>
            <w:tcW w:w="7992" w:type="dxa"/>
          </w:tcPr>
          <w:p w14:paraId="09020CDC" w14:textId="4A150849"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pacing w:val="2"/>
                <w:szCs w:val="24"/>
                <w:lang w:eastAsia="zh-CN"/>
              </w:rPr>
              <w:t>电信发展部门第</w:t>
            </w:r>
            <w:r w:rsidRPr="00490F50">
              <w:rPr>
                <w:rFonts w:eastAsia="SimSun" w:cs="Calibri" w:hint="eastAsia"/>
                <w:spacing w:val="2"/>
                <w:szCs w:val="24"/>
                <w:lang w:eastAsia="zh-CN"/>
              </w:rPr>
              <w:t>1</w:t>
            </w:r>
            <w:r w:rsidRPr="00490F50">
              <w:rPr>
                <w:rFonts w:eastAsia="SimSun" w:cs="Calibri" w:hint="eastAsia"/>
                <w:spacing w:val="2"/>
                <w:szCs w:val="24"/>
                <w:lang w:eastAsia="zh-CN"/>
              </w:rPr>
              <w:t>和第</w:t>
            </w:r>
            <w:r w:rsidRPr="00490F50">
              <w:rPr>
                <w:rFonts w:eastAsia="SimSun" w:cs="Calibri" w:hint="eastAsia"/>
                <w:spacing w:val="2"/>
                <w:szCs w:val="24"/>
                <w:lang w:eastAsia="zh-CN"/>
              </w:rPr>
              <w:t>2</w:t>
            </w:r>
            <w:r w:rsidRPr="00490F50">
              <w:rPr>
                <w:rFonts w:eastAsia="SimSun" w:cs="Calibri" w:hint="eastAsia"/>
                <w:spacing w:val="2"/>
                <w:szCs w:val="24"/>
                <w:lang w:eastAsia="zh-CN"/>
              </w:rPr>
              <w:t>研究组：</w:t>
            </w:r>
            <w:r w:rsidRPr="00490F50">
              <w:rPr>
                <w:rFonts w:eastAsia="SimSun" w:cs="Calibri" w:hint="eastAsia"/>
                <w:b/>
                <w:bCs/>
                <w:spacing w:val="2"/>
                <w:szCs w:val="24"/>
                <w:lang w:eastAsia="zh-CN"/>
              </w:rPr>
              <w:t>4</w:t>
            </w:r>
            <w:r w:rsidRPr="00490F50">
              <w:rPr>
                <w:rFonts w:eastAsia="SimSun" w:cs="Calibri" w:hint="eastAsia"/>
                <w:b/>
                <w:bCs/>
                <w:spacing w:val="2"/>
                <w:szCs w:val="24"/>
                <w:lang w:eastAsia="zh-CN"/>
              </w:rPr>
              <w:t>月</w:t>
            </w:r>
            <w:r w:rsidRPr="00490F50">
              <w:rPr>
                <w:rFonts w:eastAsia="SimSun" w:cs="Calibri"/>
                <w:b/>
                <w:bCs/>
                <w:szCs w:val="24"/>
                <w:lang w:eastAsia="zh-CN"/>
              </w:rPr>
              <w:t>13-24</w:t>
            </w:r>
            <w:r w:rsidRPr="00490F50">
              <w:rPr>
                <w:rFonts w:eastAsia="SimSun" w:cs="Calibri" w:hint="eastAsia"/>
                <w:b/>
                <w:bCs/>
                <w:szCs w:val="24"/>
                <w:lang w:eastAsia="zh-CN"/>
              </w:rPr>
              <w:t>日</w:t>
            </w:r>
          </w:p>
        </w:tc>
      </w:tr>
      <w:tr w:rsidR="008B5231" w:rsidRPr="00490F50" w14:paraId="6CB32A8B" w14:textId="77777777" w:rsidTr="007D69AC">
        <w:trPr>
          <w:trHeight w:val="454"/>
        </w:trPr>
        <w:tc>
          <w:tcPr>
            <w:tcW w:w="1506" w:type="dxa"/>
          </w:tcPr>
          <w:p w14:paraId="4CFC952C" w14:textId="1EB9CCFB" w:rsidR="008B5231" w:rsidRPr="00490F50" w:rsidRDefault="008B5231" w:rsidP="007D69AC">
            <w:pPr>
              <w:tabs>
                <w:tab w:val="left" w:pos="2552"/>
              </w:tabs>
              <w:spacing w:before="40" w:after="40"/>
              <w:rPr>
                <w:rFonts w:eastAsia="SimSun" w:cs="Calibri"/>
                <w:szCs w:val="24"/>
              </w:rPr>
            </w:pPr>
            <w:r w:rsidRPr="00490F50">
              <w:rPr>
                <w:rFonts w:eastAsia="SimSun" w:cs="Calibri" w:hint="eastAsia"/>
                <w:szCs w:val="24"/>
                <w:lang w:eastAsia="zh-CN"/>
              </w:rPr>
              <w:t>信息通信</w:t>
            </w:r>
            <w:r w:rsidR="00490F50" w:rsidRPr="00490F50">
              <w:rPr>
                <w:rFonts w:eastAsia="SimSun" w:cs="Calibri"/>
                <w:szCs w:val="24"/>
                <w:lang w:eastAsia="zh-CN"/>
              </w:rPr>
              <w:br/>
            </w:r>
            <w:r w:rsidRPr="00490F50">
              <w:rPr>
                <w:rFonts w:eastAsia="SimSun" w:cs="Calibri" w:hint="eastAsia"/>
                <w:szCs w:val="24"/>
                <w:lang w:eastAsia="zh-CN"/>
              </w:rPr>
              <w:t>年轻女性日</w:t>
            </w:r>
          </w:p>
        </w:tc>
        <w:tc>
          <w:tcPr>
            <w:tcW w:w="7992" w:type="dxa"/>
          </w:tcPr>
          <w:p w14:paraId="10F39BF8" w14:textId="23EBAF83"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国际“信息通信年轻女性日”：</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23</w:t>
            </w:r>
            <w:r w:rsidRPr="00490F50">
              <w:rPr>
                <w:rFonts w:eastAsia="SimSun" w:cs="Calibri" w:hint="eastAsia"/>
                <w:b/>
                <w:bCs/>
                <w:szCs w:val="24"/>
                <w:lang w:eastAsia="zh-CN"/>
              </w:rPr>
              <w:t>日</w:t>
            </w:r>
          </w:p>
        </w:tc>
      </w:tr>
      <w:tr w:rsidR="008B5231" w:rsidRPr="00490F50" w14:paraId="2BCB94D9" w14:textId="77777777" w:rsidTr="007D69AC">
        <w:trPr>
          <w:trHeight w:val="454"/>
        </w:trPr>
        <w:tc>
          <w:tcPr>
            <w:tcW w:w="1506" w:type="dxa"/>
          </w:tcPr>
          <w:p w14:paraId="30741234"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C26</w:t>
            </w:r>
            <w:proofErr w:type="spellEnd"/>
          </w:p>
        </w:tc>
        <w:tc>
          <w:tcPr>
            <w:tcW w:w="7992" w:type="dxa"/>
          </w:tcPr>
          <w:p w14:paraId="6FEB2A88"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理事会</w:t>
            </w:r>
            <w:r w:rsidRPr="00490F50">
              <w:rPr>
                <w:rFonts w:eastAsia="SimSun" w:cs="Calibri" w:hint="eastAsia"/>
                <w:szCs w:val="24"/>
                <w:lang w:eastAsia="zh-CN"/>
              </w:rPr>
              <w:t>2026</w:t>
            </w:r>
            <w:r w:rsidRPr="00490F50">
              <w:rPr>
                <w:rFonts w:eastAsia="SimSun" w:cs="Calibri" w:hint="eastAsia"/>
                <w:szCs w:val="24"/>
                <w:lang w:eastAsia="zh-CN"/>
              </w:rPr>
              <w:t>年会议：</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szCs w:val="24"/>
                <w:lang w:eastAsia="zh-CN"/>
              </w:rPr>
              <w:t>28</w:t>
            </w:r>
            <w:r w:rsidRPr="00490F50">
              <w:rPr>
                <w:rFonts w:eastAsia="SimSun" w:cs="Calibri" w:hint="eastAsia"/>
                <w:b/>
                <w:szCs w:val="24"/>
                <w:lang w:eastAsia="zh-CN"/>
              </w:rPr>
              <w:t>日</w:t>
            </w:r>
            <w:r w:rsidRPr="00490F50">
              <w:rPr>
                <w:rFonts w:eastAsia="SimSun" w:cs="Calibri"/>
                <w:b/>
                <w:szCs w:val="24"/>
                <w:lang w:eastAsia="zh-CN"/>
              </w:rPr>
              <w:t>-</w:t>
            </w:r>
            <w:r w:rsidRPr="00490F50">
              <w:rPr>
                <w:rFonts w:eastAsia="SimSun" w:cs="Calibri" w:hint="eastAsia"/>
                <w:b/>
                <w:szCs w:val="24"/>
                <w:lang w:eastAsia="zh-CN"/>
              </w:rPr>
              <w:t>5</w:t>
            </w:r>
            <w:r w:rsidRPr="00490F50">
              <w:rPr>
                <w:rFonts w:eastAsia="SimSun" w:cs="Calibri" w:hint="eastAsia"/>
                <w:b/>
                <w:szCs w:val="24"/>
                <w:lang w:eastAsia="zh-CN"/>
              </w:rPr>
              <w:t>月</w:t>
            </w:r>
            <w:r w:rsidRPr="00490F50">
              <w:rPr>
                <w:rFonts w:eastAsia="SimSun" w:cs="Calibri"/>
                <w:b/>
                <w:bCs/>
                <w:szCs w:val="24"/>
                <w:lang w:eastAsia="zh-CN"/>
              </w:rPr>
              <w:t>8</w:t>
            </w:r>
            <w:r w:rsidRPr="00490F50">
              <w:rPr>
                <w:rFonts w:eastAsia="SimSun" w:cs="Calibri" w:hint="eastAsia"/>
                <w:b/>
                <w:bCs/>
                <w:szCs w:val="24"/>
                <w:lang w:eastAsia="zh-CN"/>
              </w:rPr>
              <w:t>日</w:t>
            </w:r>
          </w:p>
        </w:tc>
      </w:tr>
      <w:tr w:rsidR="008B5231" w:rsidRPr="00490F50" w14:paraId="4560697C" w14:textId="77777777" w:rsidTr="007D69AC">
        <w:trPr>
          <w:trHeight w:val="454"/>
        </w:trPr>
        <w:tc>
          <w:tcPr>
            <w:tcW w:w="1506" w:type="dxa"/>
          </w:tcPr>
          <w:p w14:paraId="3C1A22F9"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GSR</w:t>
            </w:r>
            <w:proofErr w:type="spellEnd"/>
            <w:r w:rsidRPr="00490F50">
              <w:rPr>
                <w:rFonts w:eastAsia="SimSun" w:cs="Calibri"/>
                <w:szCs w:val="24"/>
              </w:rPr>
              <w:t>-26</w:t>
            </w:r>
          </w:p>
        </w:tc>
        <w:tc>
          <w:tcPr>
            <w:tcW w:w="7992" w:type="dxa"/>
          </w:tcPr>
          <w:p w14:paraId="51BC71A3"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全球监管机构专题研讨会：</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12-15</w:t>
            </w:r>
            <w:r w:rsidRPr="00490F50">
              <w:rPr>
                <w:rFonts w:eastAsia="SimSun" w:cs="Calibri" w:hint="eastAsia"/>
                <w:b/>
                <w:bCs/>
                <w:szCs w:val="24"/>
                <w:lang w:eastAsia="zh-CN"/>
              </w:rPr>
              <w:t>日</w:t>
            </w:r>
          </w:p>
        </w:tc>
      </w:tr>
      <w:tr w:rsidR="008B5231" w:rsidRPr="00490F50" w14:paraId="118569DE" w14:textId="77777777" w:rsidTr="007D69AC">
        <w:trPr>
          <w:trHeight w:val="454"/>
        </w:trPr>
        <w:tc>
          <w:tcPr>
            <w:tcW w:w="1506" w:type="dxa"/>
          </w:tcPr>
          <w:p w14:paraId="1EBB89C6"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WTISD</w:t>
            </w:r>
            <w:proofErr w:type="spellEnd"/>
          </w:p>
        </w:tc>
        <w:tc>
          <w:tcPr>
            <w:tcW w:w="7992" w:type="dxa"/>
          </w:tcPr>
          <w:p w14:paraId="1BA12E99"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世界电信和信息社会日：</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17</w:t>
            </w:r>
            <w:r w:rsidRPr="00490F50">
              <w:rPr>
                <w:rFonts w:eastAsia="SimSun" w:cs="Calibri" w:hint="eastAsia"/>
                <w:b/>
                <w:bCs/>
                <w:szCs w:val="24"/>
                <w:lang w:eastAsia="zh-CN"/>
              </w:rPr>
              <w:t>日</w:t>
            </w:r>
          </w:p>
        </w:tc>
      </w:tr>
      <w:tr w:rsidR="008B5231" w:rsidRPr="00490F50" w14:paraId="0AFB49CB" w14:textId="77777777" w:rsidTr="007D69AC">
        <w:trPr>
          <w:trHeight w:val="454"/>
        </w:trPr>
        <w:tc>
          <w:tcPr>
            <w:tcW w:w="1506" w:type="dxa"/>
          </w:tcPr>
          <w:p w14:paraId="463B2BA9" w14:textId="77777777" w:rsidR="008B5231" w:rsidRPr="00490F50" w:rsidRDefault="008B5231" w:rsidP="007D69AC">
            <w:pPr>
              <w:tabs>
                <w:tab w:val="left" w:pos="2552"/>
              </w:tabs>
              <w:spacing w:before="40" w:after="40"/>
              <w:rPr>
                <w:rFonts w:eastAsia="SimSun" w:cs="Calibri"/>
                <w:color w:val="8064A2" w:themeColor="accent4"/>
                <w:szCs w:val="24"/>
                <w:u w:val="single"/>
              </w:rPr>
            </w:pPr>
            <w:r w:rsidRPr="00490F50">
              <w:rPr>
                <w:rFonts w:eastAsia="SimSun" w:cs="Calibri"/>
                <w:szCs w:val="24"/>
                <w:u w:val="single"/>
              </w:rPr>
              <w:t>RDF-</w:t>
            </w:r>
            <w:proofErr w:type="spellStart"/>
            <w:r w:rsidRPr="00490F50">
              <w:rPr>
                <w:rFonts w:eastAsia="SimSun" w:cs="Calibri"/>
                <w:szCs w:val="24"/>
                <w:u w:val="single"/>
              </w:rPr>
              <w:t>AFR</w:t>
            </w:r>
            <w:proofErr w:type="spellEnd"/>
          </w:p>
        </w:tc>
        <w:tc>
          <w:tcPr>
            <w:tcW w:w="7992" w:type="dxa"/>
          </w:tcPr>
          <w:p w14:paraId="6706CD35" w14:textId="77777777" w:rsidR="008B5231" w:rsidRPr="00490F50" w:rsidRDefault="008B5231" w:rsidP="007D69AC">
            <w:pPr>
              <w:tabs>
                <w:tab w:val="left" w:pos="2552"/>
              </w:tabs>
              <w:spacing w:before="40" w:after="40"/>
              <w:rPr>
                <w:rFonts w:eastAsia="SimSun" w:cs="Calibri"/>
                <w:color w:val="8064A2" w:themeColor="accent4"/>
                <w:szCs w:val="24"/>
                <w:lang w:eastAsia="zh-CN"/>
              </w:rPr>
            </w:pPr>
            <w:r w:rsidRPr="00490F50">
              <w:rPr>
                <w:rFonts w:eastAsia="SimSun" w:cs="Calibri" w:hint="eastAsia"/>
                <w:szCs w:val="24"/>
                <w:lang w:eastAsia="zh-CN"/>
              </w:rPr>
              <w:t>非洲区域区域性发展论坛：</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25-26</w:t>
            </w:r>
            <w:r w:rsidRPr="00490F50">
              <w:rPr>
                <w:rFonts w:eastAsia="SimSun" w:cs="Calibri" w:hint="eastAsia"/>
                <w:b/>
                <w:bCs/>
                <w:szCs w:val="24"/>
                <w:lang w:eastAsia="zh-CN"/>
              </w:rPr>
              <w:t>日</w:t>
            </w:r>
          </w:p>
        </w:tc>
      </w:tr>
      <w:tr w:rsidR="008B5231" w:rsidRPr="00490F50" w14:paraId="14B81F7B" w14:textId="77777777" w:rsidTr="007D69AC">
        <w:trPr>
          <w:trHeight w:val="454"/>
        </w:trPr>
        <w:tc>
          <w:tcPr>
            <w:tcW w:w="1506" w:type="dxa"/>
          </w:tcPr>
          <w:p w14:paraId="654A948F"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WTPF-26</w:t>
            </w:r>
          </w:p>
        </w:tc>
        <w:tc>
          <w:tcPr>
            <w:tcW w:w="7992" w:type="dxa"/>
          </w:tcPr>
          <w:p w14:paraId="79322B68"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世界电信</w:t>
            </w:r>
            <w:r w:rsidRPr="00490F50">
              <w:rPr>
                <w:rFonts w:eastAsia="SimSun" w:cs="Calibri"/>
                <w:szCs w:val="24"/>
                <w:lang w:eastAsia="zh-CN"/>
              </w:rPr>
              <w:t>/ICT</w:t>
            </w:r>
            <w:r w:rsidRPr="00490F50">
              <w:rPr>
                <w:rFonts w:eastAsia="SimSun" w:cs="Calibri" w:hint="eastAsia"/>
                <w:szCs w:val="24"/>
                <w:lang w:eastAsia="zh-CN"/>
              </w:rPr>
              <w:t>政策论坛：拟议日期：</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8-11</w:t>
            </w:r>
            <w:r w:rsidRPr="00490F50">
              <w:rPr>
                <w:rFonts w:eastAsia="SimSun" w:cs="Calibri" w:hint="eastAsia"/>
                <w:b/>
                <w:bCs/>
                <w:szCs w:val="24"/>
                <w:lang w:eastAsia="zh-CN"/>
              </w:rPr>
              <w:t>日</w:t>
            </w:r>
          </w:p>
        </w:tc>
      </w:tr>
      <w:tr w:rsidR="008B5231" w:rsidRPr="00490F50" w14:paraId="70513A7A" w14:textId="77777777" w:rsidTr="007D69AC">
        <w:trPr>
          <w:trHeight w:val="454"/>
        </w:trPr>
        <w:tc>
          <w:tcPr>
            <w:tcW w:w="1506" w:type="dxa"/>
          </w:tcPr>
          <w:p w14:paraId="769C7E55"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RDF-AMS</w:t>
            </w:r>
          </w:p>
        </w:tc>
        <w:tc>
          <w:tcPr>
            <w:tcW w:w="7992" w:type="dxa"/>
          </w:tcPr>
          <w:p w14:paraId="6CA77C1C"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美洲区域区域性发展论坛：</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16-17</w:t>
            </w:r>
            <w:r w:rsidRPr="00490F50">
              <w:rPr>
                <w:rFonts w:eastAsia="SimSun" w:cs="Calibri" w:hint="eastAsia"/>
                <w:b/>
                <w:bCs/>
                <w:szCs w:val="24"/>
                <w:lang w:eastAsia="zh-CN"/>
              </w:rPr>
              <w:t>日</w:t>
            </w:r>
          </w:p>
        </w:tc>
      </w:tr>
      <w:tr w:rsidR="008B5231" w:rsidRPr="00490F50" w14:paraId="2C6772C5" w14:textId="77777777" w:rsidTr="007D69AC">
        <w:trPr>
          <w:trHeight w:val="454"/>
        </w:trPr>
        <w:tc>
          <w:tcPr>
            <w:tcW w:w="1506" w:type="dxa"/>
          </w:tcPr>
          <w:p w14:paraId="773D4158"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lastRenderedPageBreak/>
              <w:t>RDF-ARB</w:t>
            </w:r>
          </w:p>
        </w:tc>
        <w:tc>
          <w:tcPr>
            <w:tcW w:w="7992" w:type="dxa"/>
          </w:tcPr>
          <w:p w14:paraId="0400C3E2"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阿拉伯国家区域区域性发展论坛：</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1-2</w:t>
            </w:r>
            <w:r w:rsidRPr="00490F50">
              <w:rPr>
                <w:rFonts w:eastAsia="SimSun" w:cs="Calibri" w:hint="eastAsia"/>
                <w:b/>
                <w:bCs/>
                <w:szCs w:val="24"/>
                <w:lang w:eastAsia="zh-CN"/>
              </w:rPr>
              <w:t>日</w:t>
            </w:r>
          </w:p>
        </w:tc>
      </w:tr>
      <w:tr w:rsidR="008B5231" w:rsidRPr="00490F50" w14:paraId="606C8211" w14:textId="77777777" w:rsidTr="007D69AC">
        <w:trPr>
          <w:trHeight w:val="454"/>
        </w:trPr>
        <w:tc>
          <w:tcPr>
            <w:tcW w:w="1506" w:type="dxa"/>
          </w:tcPr>
          <w:p w14:paraId="17AAB5DA"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u w:val="single"/>
                <w:lang w:eastAsia="zh-CN"/>
              </w:rPr>
              <w:t>大视野活动</w:t>
            </w:r>
          </w:p>
        </w:tc>
        <w:tc>
          <w:tcPr>
            <w:tcW w:w="7992" w:type="dxa"/>
          </w:tcPr>
          <w:p w14:paraId="0B0F2E36" w14:textId="23B90A03"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国际电联大视野活动：拟议日期：</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7</w:t>
            </w:r>
            <w:r w:rsidRPr="00490F50">
              <w:rPr>
                <w:rFonts w:eastAsia="SimSun" w:cs="Calibri" w:hint="eastAsia"/>
                <w:b/>
                <w:bCs/>
                <w:szCs w:val="24"/>
                <w:lang w:eastAsia="zh-CN"/>
              </w:rPr>
              <w:t>至</w:t>
            </w:r>
            <w:r w:rsidRPr="00490F50">
              <w:rPr>
                <w:rFonts w:eastAsia="SimSun" w:cs="Calibri"/>
                <w:b/>
                <w:bCs/>
                <w:szCs w:val="24"/>
                <w:lang w:eastAsia="zh-CN"/>
              </w:rPr>
              <w:t>9</w:t>
            </w:r>
            <w:r w:rsidRPr="00490F50">
              <w:rPr>
                <w:rFonts w:eastAsia="SimSun" w:cs="Calibri" w:hint="eastAsia"/>
                <w:b/>
                <w:bCs/>
                <w:szCs w:val="24"/>
                <w:lang w:eastAsia="zh-CN"/>
              </w:rPr>
              <w:t>日</w:t>
            </w:r>
          </w:p>
        </w:tc>
      </w:tr>
      <w:tr w:rsidR="008B5231" w:rsidRPr="00490F50" w14:paraId="2ECE93B5" w14:textId="77777777" w:rsidTr="007D69AC">
        <w:trPr>
          <w:trHeight w:val="454"/>
        </w:trPr>
        <w:tc>
          <w:tcPr>
            <w:tcW w:w="1506" w:type="dxa"/>
          </w:tcPr>
          <w:p w14:paraId="3DC6A5B6" w14:textId="2BCFDC4B"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AI</w:t>
            </w:r>
            <w:r w:rsidRPr="00490F50">
              <w:rPr>
                <w:rFonts w:eastAsia="SimSun" w:cs="Calibri" w:hint="eastAsia"/>
                <w:szCs w:val="24"/>
                <w:lang w:eastAsia="zh-CN"/>
              </w:rPr>
              <w:t>峰会</w:t>
            </w:r>
          </w:p>
        </w:tc>
        <w:tc>
          <w:tcPr>
            <w:tcW w:w="7992" w:type="dxa"/>
          </w:tcPr>
          <w:p w14:paraId="08D0014D" w14:textId="0CC1CB44"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人工智能向善全球峰会：拟议日期：</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7-10</w:t>
            </w:r>
            <w:r w:rsidRPr="00490F50">
              <w:rPr>
                <w:rFonts w:eastAsia="SimSun" w:cs="Calibri" w:hint="eastAsia"/>
                <w:b/>
                <w:bCs/>
                <w:szCs w:val="24"/>
                <w:lang w:eastAsia="zh-CN"/>
              </w:rPr>
              <w:t>日</w:t>
            </w:r>
          </w:p>
        </w:tc>
      </w:tr>
      <w:tr w:rsidR="008B5231" w:rsidRPr="00490F50" w14:paraId="30D4E599" w14:textId="77777777" w:rsidTr="007D69AC">
        <w:trPr>
          <w:trHeight w:val="454"/>
        </w:trPr>
        <w:tc>
          <w:tcPr>
            <w:tcW w:w="1506" w:type="dxa"/>
          </w:tcPr>
          <w:p w14:paraId="46054B17" w14:textId="6042E08B"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WSIS</w:t>
            </w:r>
            <w:r w:rsidRPr="00490F50">
              <w:rPr>
                <w:rFonts w:eastAsia="SimSun" w:cs="Calibri" w:hint="eastAsia"/>
                <w:szCs w:val="24"/>
                <w:lang w:eastAsia="zh-CN"/>
              </w:rPr>
              <w:t>论坛</w:t>
            </w:r>
          </w:p>
        </w:tc>
        <w:tc>
          <w:tcPr>
            <w:tcW w:w="7992" w:type="dxa"/>
          </w:tcPr>
          <w:p w14:paraId="541E7E02" w14:textId="019FAFB2"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信息社会世界峰会论坛：拟议日期：</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6-10</w:t>
            </w:r>
            <w:r w:rsidRPr="00490F50">
              <w:rPr>
                <w:rFonts w:eastAsia="SimSun" w:cs="Calibri" w:hint="eastAsia"/>
                <w:b/>
                <w:bCs/>
                <w:szCs w:val="24"/>
                <w:lang w:eastAsia="zh-CN"/>
              </w:rPr>
              <w:t>日</w:t>
            </w:r>
          </w:p>
        </w:tc>
      </w:tr>
      <w:tr w:rsidR="008B5231" w:rsidRPr="00490F50" w14:paraId="37F0FF93" w14:textId="77777777" w:rsidTr="007D69AC">
        <w:trPr>
          <w:trHeight w:val="454"/>
        </w:trPr>
        <w:tc>
          <w:tcPr>
            <w:tcW w:w="1506" w:type="dxa"/>
          </w:tcPr>
          <w:p w14:paraId="7278F45F"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RDF-ASP</w:t>
            </w:r>
          </w:p>
        </w:tc>
        <w:tc>
          <w:tcPr>
            <w:tcW w:w="7992" w:type="dxa"/>
          </w:tcPr>
          <w:p w14:paraId="2543DFE4" w14:textId="6623F7C9"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亚太区域区域性发展论坛：</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16-17</w:t>
            </w:r>
            <w:r w:rsidRPr="00490F50">
              <w:rPr>
                <w:rFonts w:eastAsia="SimSun" w:cs="Calibri" w:hint="eastAsia"/>
                <w:b/>
                <w:bCs/>
                <w:szCs w:val="24"/>
                <w:lang w:eastAsia="zh-CN"/>
              </w:rPr>
              <w:t>日</w:t>
            </w:r>
          </w:p>
        </w:tc>
      </w:tr>
      <w:tr w:rsidR="008B5231" w:rsidRPr="00490F50" w14:paraId="2D9F240B" w14:textId="77777777" w:rsidTr="007D69AC">
        <w:trPr>
          <w:trHeight w:val="454"/>
        </w:trPr>
        <w:tc>
          <w:tcPr>
            <w:tcW w:w="1506" w:type="dxa"/>
          </w:tcPr>
          <w:p w14:paraId="33898AC3"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RRB26</w:t>
            </w:r>
            <w:proofErr w:type="spellEnd"/>
            <w:r w:rsidRPr="00490F50">
              <w:rPr>
                <w:rFonts w:eastAsia="SimSun" w:cs="Calibri"/>
                <w:szCs w:val="24"/>
              </w:rPr>
              <w:t>-2</w:t>
            </w:r>
          </w:p>
        </w:tc>
        <w:tc>
          <w:tcPr>
            <w:tcW w:w="7992" w:type="dxa"/>
          </w:tcPr>
          <w:p w14:paraId="3E9D24F2" w14:textId="0CE5B5BD"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无线电规则委员会：拟议日期：</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29</w:t>
            </w:r>
            <w:r w:rsidRPr="00490F50">
              <w:rPr>
                <w:rFonts w:eastAsia="SimSun" w:cs="Calibri" w:hint="eastAsia"/>
                <w:b/>
                <w:bCs/>
                <w:szCs w:val="24"/>
                <w:lang w:eastAsia="zh-CN"/>
              </w:rPr>
              <w:t>日</w:t>
            </w:r>
            <w:r w:rsidRPr="00490F50">
              <w:rPr>
                <w:rFonts w:eastAsia="SimSun" w:cs="Calibri"/>
                <w:b/>
                <w:bCs/>
                <w:szCs w:val="24"/>
                <w:lang w:eastAsia="zh-CN"/>
              </w:rPr>
              <w:t>-</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3</w:t>
            </w:r>
            <w:r w:rsidRPr="00490F50">
              <w:rPr>
                <w:rFonts w:eastAsia="SimSun" w:cs="Calibri" w:hint="eastAsia"/>
                <w:b/>
                <w:bCs/>
                <w:szCs w:val="24"/>
                <w:lang w:eastAsia="zh-CN"/>
              </w:rPr>
              <w:t>日</w:t>
            </w:r>
          </w:p>
        </w:tc>
      </w:tr>
      <w:tr w:rsidR="008B5231" w:rsidRPr="00490F50" w14:paraId="4BADA743" w14:textId="77777777" w:rsidTr="007D69AC">
        <w:trPr>
          <w:trHeight w:val="454"/>
        </w:trPr>
        <w:tc>
          <w:tcPr>
            <w:tcW w:w="1506" w:type="dxa"/>
          </w:tcPr>
          <w:p w14:paraId="4D368274"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u w:val="single"/>
              </w:rPr>
              <w:t>WTIS</w:t>
            </w:r>
            <w:proofErr w:type="spellEnd"/>
            <w:r w:rsidRPr="00490F50">
              <w:rPr>
                <w:rFonts w:eastAsia="SimSun" w:cs="Calibri"/>
                <w:szCs w:val="24"/>
                <w:u w:val="single"/>
              </w:rPr>
              <w:t>-26</w:t>
            </w:r>
          </w:p>
        </w:tc>
        <w:tc>
          <w:tcPr>
            <w:tcW w:w="7992" w:type="dxa"/>
          </w:tcPr>
          <w:p w14:paraId="3F37686B" w14:textId="6379B8D3"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世界电信</w:t>
            </w:r>
            <w:r w:rsidRPr="00490F50">
              <w:rPr>
                <w:rFonts w:eastAsia="SimSun" w:cs="Calibri" w:hint="eastAsia"/>
                <w:szCs w:val="24"/>
                <w:lang w:eastAsia="zh-CN"/>
              </w:rPr>
              <w:t>/ICT</w:t>
            </w:r>
            <w:r w:rsidRPr="00490F50">
              <w:rPr>
                <w:rFonts w:eastAsia="SimSun" w:cs="Calibri" w:hint="eastAsia"/>
                <w:szCs w:val="24"/>
                <w:lang w:eastAsia="zh-CN"/>
              </w:rPr>
              <w:t>指标专题研讨会：</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7-8</w:t>
            </w:r>
            <w:r w:rsidRPr="00490F50">
              <w:rPr>
                <w:rFonts w:eastAsia="SimSun" w:cs="Calibri" w:hint="eastAsia"/>
                <w:b/>
                <w:bCs/>
                <w:szCs w:val="24"/>
                <w:lang w:eastAsia="zh-CN"/>
              </w:rPr>
              <w:t>日</w:t>
            </w:r>
          </w:p>
        </w:tc>
      </w:tr>
      <w:tr w:rsidR="008B5231" w:rsidRPr="00490F50" w14:paraId="223B57D4" w14:textId="77777777" w:rsidTr="007D69AC">
        <w:trPr>
          <w:trHeight w:val="454"/>
        </w:trPr>
        <w:tc>
          <w:tcPr>
            <w:tcW w:w="1506" w:type="dxa"/>
          </w:tcPr>
          <w:p w14:paraId="5FF69FBD"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EGH-EGTI</w:t>
            </w:r>
            <w:proofErr w:type="spellEnd"/>
          </w:p>
        </w:tc>
        <w:tc>
          <w:tcPr>
            <w:tcW w:w="7992" w:type="dxa"/>
          </w:tcPr>
          <w:p w14:paraId="135AECCE"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ICT</w:t>
            </w:r>
            <w:r w:rsidRPr="00490F50">
              <w:rPr>
                <w:rFonts w:eastAsia="SimSun" w:cs="Calibri" w:hint="eastAsia"/>
                <w:szCs w:val="24"/>
                <w:lang w:eastAsia="zh-CN"/>
              </w:rPr>
              <w:t>家庭指标专家组和电信</w:t>
            </w:r>
            <w:r w:rsidRPr="00490F50">
              <w:rPr>
                <w:rFonts w:eastAsia="SimSun" w:cs="Calibri" w:hint="eastAsia"/>
                <w:szCs w:val="24"/>
                <w:lang w:eastAsia="zh-CN"/>
              </w:rPr>
              <w:t>/ICT</w:t>
            </w:r>
            <w:r w:rsidRPr="00490F50">
              <w:rPr>
                <w:rFonts w:eastAsia="SimSun" w:cs="Calibri" w:hint="eastAsia"/>
                <w:szCs w:val="24"/>
                <w:lang w:eastAsia="zh-CN"/>
              </w:rPr>
              <w:t>指标专家组会议：</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9-11</w:t>
            </w:r>
            <w:r w:rsidRPr="00490F50">
              <w:rPr>
                <w:rFonts w:eastAsia="SimSun" w:cs="Calibri" w:hint="eastAsia"/>
                <w:b/>
                <w:bCs/>
                <w:szCs w:val="24"/>
                <w:lang w:eastAsia="zh-CN"/>
              </w:rPr>
              <w:t>日</w:t>
            </w:r>
          </w:p>
        </w:tc>
      </w:tr>
      <w:tr w:rsidR="008B5231" w:rsidRPr="00490F50" w14:paraId="45500CEA" w14:textId="77777777" w:rsidTr="007D69AC">
        <w:trPr>
          <w:trHeight w:val="454"/>
        </w:trPr>
        <w:tc>
          <w:tcPr>
            <w:tcW w:w="1506" w:type="dxa"/>
          </w:tcPr>
          <w:p w14:paraId="59A5344F" w14:textId="77777777" w:rsidR="008B5231" w:rsidRPr="00490F50" w:rsidRDefault="008B5231" w:rsidP="007D69AC">
            <w:pPr>
              <w:tabs>
                <w:tab w:val="left" w:pos="2552"/>
              </w:tabs>
              <w:spacing w:before="40" w:after="40"/>
              <w:rPr>
                <w:rFonts w:eastAsia="SimSun" w:cs="Calibri"/>
                <w:spacing w:val="-6"/>
                <w:szCs w:val="24"/>
              </w:rPr>
            </w:pPr>
            <w:r w:rsidRPr="00490F50">
              <w:rPr>
                <w:rFonts w:eastAsia="SimSun" w:cs="Calibri"/>
                <w:szCs w:val="24"/>
              </w:rPr>
              <w:t>ITU-D</w:t>
            </w:r>
          </w:p>
        </w:tc>
        <w:tc>
          <w:tcPr>
            <w:tcW w:w="7992" w:type="dxa"/>
          </w:tcPr>
          <w:p w14:paraId="31D4A1CD" w14:textId="0F393FB5" w:rsidR="008B5231" w:rsidRPr="00490F50" w:rsidRDefault="008B5231" w:rsidP="007D69AC">
            <w:pPr>
              <w:tabs>
                <w:tab w:val="left" w:pos="2552"/>
              </w:tabs>
              <w:spacing w:before="40" w:after="40"/>
              <w:rPr>
                <w:rFonts w:eastAsia="SimSun" w:cs="Calibri"/>
                <w:szCs w:val="24"/>
                <w:lang w:val="fr-CH" w:eastAsia="zh-CN"/>
              </w:rPr>
            </w:pPr>
            <w:r w:rsidRPr="00490F50">
              <w:rPr>
                <w:rFonts w:eastAsia="SimSun" w:cs="Calibri" w:hint="eastAsia"/>
                <w:szCs w:val="24"/>
                <w:lang w:val="fr-CH" w:eastAsia="zh-CN"/>
              </w:rPr>
              <w:t>电信发展报告人组：</w:t>
            </w:r>
            <w:r w:rsidRPr="00490F50">
              <w:rPr>
                <w:rFonts w:eastAsia="SimSun" w:cs="Calibri" w:hint="eastAsia"/>
                <w:b/>
                <w:szCs w:val="24"/>
                <w:lang w:val="fr-CH" w:eastAsia="zh-CN"/>
              </w:rPr>
              <w:t>9</w:t>
            </w:r>
            <w:r w:rsidRPr="00490F50">
              <w:rPr>
                <w:rFonts w:eastAsia="SimSun" w:cs="Calibri" w:hint="eastAsia"/>
                <w:b/>
                <w:szCs w:val="24"/>
                <w:lang w:val="fr-CH" w:eastAsia="zh-CN"/>
              </w:rPr>
              <w:t>月</w:t>
            </w:r>
            <w:r w:rsidRPr="00490F50">
              <w:rPr>
                <w:rFonts w:eastAsia="SimSun" w:cs="Calibri"/>
                <w:b/>
                <w:szCs w:val="24"/>
                <w:lang w:val="fr-CH" w:eastAsia="zh-CN"/>
              </w:rPr>
              <w:t>28</w:t>
            </w:r>
            <w:r w:rsidRPr="00490F50">
              <w:rPr>
                <w:rFonts w:eastAsia="SimSun" w:cs="Calibri" w:hint="eastAsia"/>
                <w:b/>
                <w:szCs w:val="24"/>
                <w:lang w:val="fr-CH" w:eastAsia="zh-CN"/>
              </w:rPr>
              <w:t>日</w:t>
            </w:r>
            <w:r w:rsidRPr="00490F50">
              <w:rPr>
                <w:rFonts w:eastAsia="SimSun" w:cs="Calibri"/>
                <w:b/>
                <w:szCs w:val="24"/>
                <w:lang w:val="fr-CH" w:eastAsia="zh-CN"/>
              </w:rPr>
              <w:t>-</w:t>
            </w:r>
            <w:r w:rsidRPr="00490F50">
              <w:rPr>
                <w:rFonts w:eastAsia="SimSun" w:cs="Calibri" w:hint="eastAsia"/>
                <w:b/>
                <w:szCs w:val="24"/>
                <w:lang w:val="fr-CH" w:eastAsia="zh-CN"/>
              </w:rPr>
              <w:t>10</w:t>
            </w:r>
            <w:r w:rsidRPr="00490F50">
              <w:rPr>
                <w:rFonts w:eastAsia="SimSun" w:cs="Calibri" w:hint="eastAsia"/>
                <w:b/>
                <w:szCs w:val="24"/>
                <w:lang w:val="fr-CH" w:eastAsia="zh-CN"/>
              </w:rPr>
              <w:t>月</w:t>
            </w:r>
            <w:r w:rsidRPr="00490F50">
              <w:rPr>
                <w:rFonts w:eastAsia="SimSun" w:cs="Calibri"/>
                <w:b/>
                <w:szCs w:val="24"/>
                <w:lang w:val="fr-CH" w:eastAsia="zh-CN"/>
              </w:rPr>
              <w:t>16</w:t>
            </w:r>
            <w:r w:rsidRPr="00490F50">
              <w:rPr>
                <w:rFonts w:eastAsia="SimSun" w:cs="Calibri" w:hint="eastAsia"/>
                <w:b/>
                <w:szCs w:val="24"/>
                <w:lang w:val="fr-CH" w:eastAsia="zh-CN"/>
              </w:rPr>
              <w:t>日</w:t>
            </w:r>
          </w:p>
        </w:tc>
      </w:tr>
      <w:tr w:rsidR="008B5231" w:rsidRPr="00490F50" w14:paraId="321A01AD" w14:textId="77777777" w:rsidTr="007D69AC">
        <w:trPr>
          <w:trHeight w:val="454"/>
        </w:trPr>
        <w:tc>
          <w:tcPr>
            <w:tcW w:w="1506" w:type="dxa"/>
          </w:tcPr>
          <w:p w14:paraId="2B0C45E0"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RDF-CIS</w:t>
            </w:r>
          </w:p>
        </w:tc>
        <w:tc>
          <w:tcPr>
            <w:tcW w:w="7992" w:type="dxa"/>
          </w:tcPr>
          <w:p w14:paraId="10E16630" w14:textId="4FB45416"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独联体区域区域性发展论坛：</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29-30</w:t>
            </w:r>
            <w:r w:rsidRPr="00490F50">
              <w:rPr>
                <w:rFonts w:eastAsia="SimSun" w:cs="Calibri" w:hint="eastAsia"/>
                <w:b/>
                <w:bCs/>
                <w:szCs w:val="24"/>
                <w:lang w:eastAsia="zh-CN"/>
              </w:rPr>
              <w:t>日</w:t>
            </w:r>
          </w:p>
        </w:tc>
      </w:tr>
      <w:tr w:rsidR="008B5231" w:rsidRPr="00490F50" w14:paraId="4F0D821D" w14:textId="77777777" w:rsidTr="007D69AC">
        <w:trPr>
          <w:trHeight w:val="454"/>
        </w:trPr>
        <w:tc>
          <w:tcPr>
            <w:tcW w:w="1506" w:type="dxa"/>
          </w:tcPr>
          <w:p w14:paraId="2ABF133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SSF</w:t>
            </w:r>
          </w:p>
        </w:tc>
        <w:tc>
          <w:tcPr>
            <w:tcW w:w="7992" w:type="dxa"/>
          </w:tcPr>
          <w:p w14:paraId="7F50850F" w14:textId="540ABD3D"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空间可持续性论坛：拟议日期：</w:t>
            </w:r>
            <w:r w:rsidRPr="00490F50">
              <w:rPr>
                <w:rFonts w:eastAsia="SimSun" w:cs="Calibri" w:hint="eastAsia"/>
                <w:b/>
                <w:bCs/>
                <w:szCs w:val="24"/>
                <w:lang w:eastAsia="zh-CN"/>
              </w:rPr>
              <w:t>10</w:t>
            </w:r>
            <w:r w:rsidRPr="00490F50">
              <w:rPr>
                <w:rFonts w:eastAsia="SimSun" w:cs="Calibri" w:hint="eastAsia"/>
                <w:b/>
                <w:bCs/>
                <w:szCs w:val="24"/>
                <w:lang w:eastAsia="zh-CN"/>
              </w:rPr>
              <w:t>月</w:t>
            </w:r>
            <w:r w:rsidRPr="00490F50">
              <w:rPr>
                <w:rFonts w:eastAsia="SimSun" w:cs="Calibri"/>
                <w:b/>
                <w:bCs/>
                <w:szCs w:val="24"/>
                <w:lang w:eastAsia="zh-CN"/>
              </w:rPr>
              <w:t>12-14</w:t>
            </w:r>
            <w:r w:rsidRPr="00490F50">
              <w:rPr>
                <w:rFonts w:eastAsia="SimSun" w:cs="Calibri" w:hint="eastAsia"/>
                <w:b/>
                <w:bCs/>
                <w:szCs w:val="24"/>
                <w:lang w:eastAsia="zh-CN"/>
              </w:rPr>
              <w:t>日</w:t>
            </w:r>
          </w:p>
        </w:tc>
      </w:tr>
      <w:tr w:rsidR="008B5231" w:rsidRPr="00490F50" w14:paraId="768A296A" w14:textId="77777777" w:rsidTr="007D69AC">
        <w:trPr>
          <w:trHeight w:val="454"/>
        </w:trPr>
        <w:tc>
          <w:tcPr>
            <w:tcW w:w="1506" w:type="dxa"/>
          </w:tcPr>
          <w:p w14:paraId="54458181" w14:textId="77777777" w:rsidR="008B5231" w:rsidRPr="00490F50" w:rsidRDefault="008B5231" w:rsidP="007D69AC">
            <w:pPr>
              <w:tabs>
                <w:tab w:val="left" w:pos="2552"/>
              </w:tabs>
              <w:spacing w:before="40" w:after="40"/>
              <w:rPr>
                <w:rFonts w:eastAsia="SimSun" w:cs="Calibri"/>
                <w:szCs w:val="24"/>
              </w:rPr>
            </w:pPr>
            <w:proofErr w:type="spellStart"/>
            <w:r w:rsidRPr="00490F50">
              <w:rPr>
                <w:rFonts w:eastAsia="SimSun" w:cs="Calibri"/>
                <w:szCs w:val="24"/>
              </w:rPr>
              <w:t>RRB26</w:t>
            </w:r>
            <w:proofErr w:type="spellEnd"/>
            <w:r w:rsidRPr="00490F50">
              <w:rPr>
                <w:rFonts w:eastAsia="SimSun" w:cs="Calibri"/>
                <w:szCs w:val="24"/>
              </w:rPr>
              <w:t>-3</w:t>
            </w:r>
          </w:p>
        </w:tc>
        <w:tc>
          <w:tcPr>
            <w:tcW w:w="7992" w:type="dxa"/>
          </w:tcPr>
          <w:p w14:paraId="09860C15" w14:textId="3B0AA08E"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无线电规则委员会：</w:t>
            </w:r>
            <w:r w:rsidRPr="00490F50">
              <w:rPr>
                <w:rFonts w:eastAsia="SimSun" w:cs="Calibri" w:hint="eastAsia"/>
                <w:b/>
                <w:bCs/>
                <w:szCs w:val="24"/>
                <w:lang w:eastAsia="zh-CN"/>
              </w:rPr>
              <w:t>10</w:t>
            </w:r>
            <w:r w:rsidRPr="00490F50">
              <w:rPr>
                <w:rFonts w:eastAsia="SimSun" w:cs="Calibri" w:hint="eastAsia"/>
                <w:b/>
                <w:bCs/>
                <w:szCs w:val="24"/>
                <w:lang w:eastAsia="zh-CN"/>
              </w:rPr>
              <w:t>月</w:t>
            </w:r>
            <w:r w:rsidRPr="00490F50">
              <w:rPr>
                <w:rFonts w:eastAsia="SimSun" w:cs="Calibri"/>
                <w:b/>
                <w:bCs/>
                <w:szCs w:val="24"/>
                <w:lang w:eastAsia="zh-CN"/>
              </w:rPr>
              <w:t>26-30</w:t>
            </w:r>
            <w:r w:rsidRPr="00490F50">
              <w:rPr>
                <w:rFonts w:eastAsia="SimSun" w:cs="Calibri" w:hint="eastAsia"/>
                <w:b/>
                <w:bCs/>
                <w:szCs w:val="24"/>
                <w:lang w:eastAsia="zh-CN"/>
              </w:rPr>
              <w:t>日</w:t>
            </w:r>
          </w:p>
        </w:tc>
      </w:tr>
      <w:tr w:rsidR="008B5231" w:rsidRPr="00490F50" w14:paraId="27233D3D" w14:textId="77777777" w:rsidTr="007D69AC">
        <w:trPr>
          <w:trHeight w:val="454"/>
        </w:trPr>
        <w:tc>
          <w:tcPr>
            <w:tcW w:w="1506" w:type="dxa"/>
          </w:tcPr>
          <w:p w14:paraId="2D63B2A8" w14:textId="604455C5" w:rsidR="008B5231" w:rsidRPr="00490F50" w:rsidRDefault="008B5231" w:rsidP="007D69AC">
            <w:pPr>
              <w:tabs>
                <w:tab w:val="left" w:pos="2552"/>
              </w:tabs>
              <w:spacing w:before="40" w:after="40"/>
              <w:rPr>
                <w:rFonts w:eastAsia="SimSun" w:cs="Calibri"/>
                <w:szCs w:val="24"/>
                <w:u w:val="single"/>
                <w:lang w:eastAsia="zh-CN"/>
              </w:rPr>
            </w:pPr>
            <w:proofErr w:type="spellStart"/>
            <w:r w:rsidRPr="00490F50">
              <w:rPr>
                <w:rFonts w:eastAsia="SimSun" w:cs="Calibri"/>
                <w:szCs w:val="24"/>
                <w:u w:val="single"/>
              </w:rPr>
              <w:t>C26</w:t>
            </w:r>
            <w:proofErr w:type="spellEnd"/>
            <w:r w:rsidRPr="00490F50">
              <w:rPr>
                <w:rFonts w:eastAsia="SimSun" w:cs="Calibri" w:hint="eastAsia"/>
                <w:szCs w:val="24"/>
                <w:u w:val="single"/>
                <w:lang w:eastAsia="zh-CN"/>
              </w:rPr>
              <w:t>最后</w:t>
            </w:r>
            <w:r w:rsidR="00490F50">
              <w:rPr>
                <w:rFonts w:eastAsia="SimSun" w:cs="Calibri"/>
                <w:szCs w:val="24"/>
                <w:u w:val="single"/>
                <w:lang w:eastAsia="zh-CN"/>
              </w:rPr>
              <w:br/>
            </w:r>
            <w:r w:rsidRPr="00490F50">
              <w:rPr>
                <w:rFonts w:eastAsia="SimSun" w:cs="Calibri" w:hint="eastAsia"/>
                <w:szCs w:val="24"/>
                <w:u w:val="single"/>
                <w:lang w:eastAsia="zh-CN"/>
              </w:rPr>
              <w:t>一次会议</w:t>
            </w:r>
          </w:p>
        </w:tc>
        <w:tc>
          <w:tcPr>
            <w:tcW w:w="7992" w:type="dxa"/>
          </w:tcPr>
          <w:p w14:paraId="64C9A747" w14:textId="21BE47CC"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理事会</w:t>
            </w:r>
            <w:r w:rsidRPr="00490F50">
              <w:rPr>
                <w:rFonts w:eastAsia="SimSun" w:cs="Calibri" w:hint="eastAsia"/>
                <w:szCs w:val="24"/>
                <w:lang w:eastAsia="zh-CN"/>
              </w:rPr>
              <w:t>2026</w:t>
            </w:r>
            <w:r w:rsidRPr="00490F50">
              <w:rPr>
                <w:rFonts w:eastAsia="SimSun" w:cs="Calibri" w:hint="eastAsia"/>
                <w:szCs w:val="24"/>
                <w:lang w:eastAsia="zh-CN"/>
              </w:rPr>
              <w:t>年最后一次会议：</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7</w:t>
            </w:r>
            <w:r w:rsidRPr="00490F50">
              <w:rPr>
                <w:rFonts w:eastAsia="SimSun" w:cs="Calibri" w:hint="eastAsia"/>
                <w:b/>
                <w:bCs/>
                <w:szCs w:val="24"/>
                <w:lang w:eastAsia="zh-CN"/>
              </w:rPr>
              <w:t>日</w:t>
            </w:r>
          </w:p>
        </w:tc>
      </w:tr>
      <w:tr w:rsidR="008B5231" w:rsidRPr="00490F50" w14:paraId="321BBE87" w14:textId="77777777" w:rsidTr="007D69AC">
        <w:trPr>
          <w:trHeight w:val="454"/>
        </w:trPr>
        <w:tc>
          <w:tcPr>
            <w:tcW w:w="1506" w:type="dxa"/>
          </w:tcPr>
          <w:p w14:paraId="0DF11CF6"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PP-26</w:t>
            </w:r>
          </w:p>
        </w:tc>
        <w:tc>
          <w:tcPr>
            <w:tcW w:w="7992" w:type="dxa"/>
          </w:tcPr>
          <w:p w14:paraId="75F0CE00" w14:textId="1BD51948"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szCs w:val="24"/>
                <w:lang w:eastAsia="zh-CN"/>
              </w:rPr>
              <w:t>2026</w:t>
            </w:r>
            <w:r w:rsidRPr="00490F50">
              <w:rPr>
                <w:rFonts w:eastAsia="SimSun" w:cs="Calibri" w:hint="eastAsia"/>
                <w:szCs w:val="24"/>
                <w:lang w:eastAsia="zh-CN"/>
              </w:rPr>
              <w:t>年全权代表大会：</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9-27</w:t>
            </w:r>
            <w:r w:rsidRPr="00490F50">
              <w:rPr>
                <w:rFonts w:eastAsia="SimSun" w:cs="Calibri" w:hint="eastAsia"/>
                <w:b/>
                <w:bCs/>
                <w:szCs w:val="24"/>
                <w:lang w:eastAsia="zh-CN"/>
              </w:rPr>
              <w:t>日</w:t>
            </w:r>
          </w:p>
        </w:tc>
      </w:tr>
      <w:tr w:rsidR="008B5231" w:rsidRPr="00490F50" w14:paraId="69007494" w14:textId="77777777" w:rsidTr="007D69AC">
        <w:trPr>
          <w:trHeight w:val="454"/>
        </w:trPr>
        <w:tc>
          <w:tcPr>
            <w:tcW w:w="1506" w:type="dxa"/>
          </w:tcPr>
          <w:p w14:paraId="6D690380" w14:textId="77777777" w:rsidR="008B5231" w:rsidRPr="00490F50" w:rsidRDefault="008B5231" w:rsidP="007D69AC">
            <w:pPr>
              <w:tabs>
                <w:tab w:val="left" w:pos="2552"/>
              </w:tabs>
              <w:spacing w:before="40" w:after="40"/>
              <w:rPr>
                <w:rFonts w:eastAsia="SimSun" w:cs="Calibri"/>
                <w:szCs w:val="24"/>
                <w:u w:val="single"/>
              </w:rPr>
            </w:pPr>
            <w:proofErr w:type="spellStart"/>
            <w:r w:rsidRPr="00490F50">
              <w:rPr>
                <w:rFonts w:eastAsia="SimSun" w:cs="Calibri"/>
                <w:szCs w:val="24"/>
                <w:u w:val="single"/>
              </w:rPr>
              <w:t>C27</w:t>
            </w:r>
            <w:proofErr w:type="spellEnd"/>
            <w:r w:rsidRPr="00490F50">
              <w:rPr>
                <w:rFonts w:eastAsia="SimSun" w:cs="Calibri"/>
                <w:szCs w:val="24"/>
                <w:u w:val="single"/>
              </w:rPr>
              <w:t>-Ext</w:t>
            </w:r>
          </w:p>
        </w:tc>
        <w:tc>
          <w:tcPr>
            <w:tcW w:w="7992" w:type="dxa"/>
          </w:tcPr>
          <w:p w14:paraId="70B84A1F" w14:textId="59378D29"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szCs w:val="24"/>
                <w:lang w:eastAsia="zh-CN"/>
              </w:rPr>
              <w:t>PP-26</w:t>
            </w:r>
            <w:r w:rsidRPr="00490F50">
              <w:rPr>
                <w:rFonts w:eastAsia="SimSun" w:cs="Calibri" w:hint="eastAsia"/>
                <w:szCs w:val="24"/>
                <w:lang w:eastAsia="zh-CN"/>
              </w:rPr>
              <w:t>期间召开理事会</w:t>
            </w:r>
            <w:r w:rsidRPr="00490F50">
              <w:rPr>
                <w:rFonts w:eastAsia="SimSun" w:cs="Calibri" w:hint="eastAsia"/>
                <w:szCs w:val="24"/>
                <w:lang w:eastAsia="zh-CN"/>
              </w:rPr>
              <w:t>2027</w:t>
            </w:r>
            <w:r w:rsidRPr="00490F50">
              <w:rPr>
                <w:rFonts w:eastAsia="SimSun" w:cs="Calibri" w:hint="eastAsia"/>
                <w:szCs w:val="24"/>
                <w:lang w:eastAsia="zh-CN"/>
              </w:rPr>
              <w:t>年非常会议：</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27</w:t>
            </w:r>
            <w:r w:rsidRPr="00490F50">
              <w:rPr>
                <w:rFonts w:eastAsia="SimSun" w:cs="Calibri" w:hint="eastAsia"/>
                <w:b/>
                <w:bCs/>
                <w:szCs w:val="24"/>
                <w:lang w:eastAsia="zh-CN"/>
              </w:rPr>
              <w:t>日</w:t>
            </w:r>
          </w:p>
        </w:tc>
      </w:tr>
      <w:tr w:rsidR="008B5231" w:rsidRPr="00490F50" w14:paraId="37414FB8" w14:textId="77777777" w:rsidTr="007D69AC">
        <w:trPr>
          <w:trHeight w:val="454"/>
        </w:trPr>
        <w:tc>
          <w:tcPr>
            <w:tcW w:w="1506" w:type="dxa"/>
          </w:tcPr>
          <w:p w14:paraId="51855291" w14:textId="77777777" w:rsidR="008B5231" w:rsidRPr="00490F50" w:rsidRDefault="008B5231" w:rsidP="007D69AC">
            <w:pPr>
              <w:tabs>
                <w:tab w:val="left" w:pos="2552"/>
              </w:tabs>
              <w:spacing w:before="40" w:after="40" w:line="259" w:lineRule="auto"/>
              <w:rPr>
                <w:rFonts w:eastAsia="SimSun" w:cs="Calibri"/>
                <w:szCs w:val="24"/>
                <w:u w:val="single"/>
              </w:rPr>
            </w:pPr>
            <w:r w:rsidRPr="00490F50">
              <w:rPr>
                <w:rFonts w:eastAsia="SimSun" w:cs="Calibri"/>
                <w:szCs w:val="24"/>
              </w:rPr>
              <w:t>IRIS</w:t>
            </w:r>
          </w:p>
        </w:tc>
        <w:tc>
          <w:tcPr>
            <w:tcW w:w="7992" w:type="dxa"/>
          </w:tcPr>
          <w:p w14:paraId="02BD67BC" w14:textId="00AD104A"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国际电联</w:t>
            </w:r>
            <w:r w:rsidRPr="00490F50">
              <w:rPr>
                <w:rFonts w:eastAsia="SimSun" w:cs="Calibri" w:hint="eastAsia"/>
                <w:szCs w:val="24"/>
                <w:lang w:eastAsia="zh-CN"/>
              </w:rPr>
              <w:t>WRC-27</w:t>
            </w:r>
            <w:r w:rsidRPr="00490F50">
              <w:rPr>
                <w:rFonts w:eastAsia="SimSun" w:cs="Calibri" w:hint="eastAsia"/>
                <w:szCs w:val="24"/>
                <w:lang w:eastAsia="zh-CN"/>
              </w:rPr>
              <w:t>筹备工作跨区域情况通报会：</w:t>
            </w:r>
            <w:r w:rsidRPr="00490F50">
              <w:rPr>
                <w:rFonts w:eastAsia="SimSun" w:cs="Calibri" w:hint="eastAsia"/>
                <w:b/>
                <w:bCs/>
                <w:szCs w:val="24"/>
                <w:lang w:eastAsia="zh-CN"/>
              </w:rPr>
              <w:t>12</w:t>
            </w:r>
            <w:r w:rsidRPr="00490F50">
              <w:rPr>
                <w:rFonts w:eastAsia="SimSun" w:cs="Calibri" w:hint="eastAsia"/>
                <w:b/>
                <w:bCs/>
                <w:szCs w:val="24"/>
                <w:lang w:eastAsia="zh-CN"/>
              </w:rPr>
              <w:t>月</w:t>
            </w:r>
            <w:r w:rsidRPr="00490F50">
              <w:rPr>
                <w:rFonts w:eastAsia="SimSun" w:cs="Calibri"/>
                <w:b/>
                <w:bCs/>
                <w:szCs w:val="24"/>
                <w:lang w:eastAsia="zh-CN"/>
              </w:rPr>
              <w:t>14-16</w:t>
            </w:r>
            <w:r w:rsidRPr="00490F50">
              <w:rPr>
                <w:rFonts w:eastAsia="SimSun" w:cs="Calibri" w:hint="eastAsia"/>
                <w:b/>
                <w:bCs/>
                <w:szCs w:val="24"/>
                <w:lang w:eastAsia="zh-CN"/>
              </w:rPr>
              <w:t>日</w:t>
            </w:r>
          </w:p>
        </w:tc>
      </w:tr>
      <w:tr w:rsidR="008B5231" w:rsidRPr="00490F50" w14:paraId="332F8726" w14:textId="77777777" w:rsidTr="007D69AC">
        <w:trPr>
          <w:trHeight w:val="454"/>
        </w:trPr>
        <w:tc>
          <w:tcPr>
            <w:tcW w:w="1506" w:type="dxa"/>
          </w:tcPr>
          <w:p w14:paraId="5F9C1711" w14:textId="77777777" w:rsidR="008B5231" w:rsidRPr="00490F50" w:rsidRDefault="008B5231" w:rsidP="007D69AC">
            <w:pPr>
              <w:tabs>
                <w:tab w:val="left" w:pos="2552"/>
              </w:tabs>
              <w:spacing w:before="40" w:after="40"/>
              <w:rPr>
                <w:rFonts w:eastAsia="SimSun" w:cs="Calibri"/>
                <w:szCs w:val="24"/>
                <w:u w:val="single"/>
              </w:rPr>
            </w:pPr>
            <w:proofErr w:type="spellStart"/>
            <w:r w:rsidRPr="00490F50">
              <w:rPr>
                <w:rFonts w:eastAsia="SimSun" w:cs="Calibri"/>
                <w:szCs w:val="24"/>
              </w:rPr>
              <w:t>WRS</w:t>
            </w:r>
            <w:proofErr w:type="spellEnd"/>
            <w:r w:rsidRPr="00490F50">
              <w:rPr>
                <w:rFonts w:eastAsia="SimSun" w:cs="Calibri"/>
                <w:szCs w:val="24"/>
              </w:rPr>
              <w:t>-26</w:t>
            </w:r>
          </w:p>
        </w:tc>
        <w:tc>
          <w:tcPr>
            <w:tcW w:w="7992" w:type="dxa"/>
          </w:tcPr>
          <w:p w14:paraId="022DD420" w14:textId="432F4BF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世界无线电通信研讨会：拟议日期：</w:t>
            </w:r>
            <w:r w:rsidRPr="00490F50">
              <w:rPr>
                <w:rFonts w:eastAsia="SimSun" w:cs="Calibri" w:hint="eastAsia"/>
                <w:b/>
                <w:bCs/>
                <w:szCs w:val="24"/>
                <w:lang w:eastAsia="zh-CN"/>
              </w:rPr>
              <w:t>12</w:t>
            </w:r>
            <w:r w:rsidRPr="00490F50">
              <w:rPr>
                <w:rFonts w:eastAsia="SimSun" w:cs="Calibri" w:hint="eastAsia"/>
                <w:b/>
                <w:bCs/>
                <w:szCs w:val="24"/>
                <w:lang w:eastAsia="zh-CN"/>
              </w:rPr>
              <w:t>月</w:t>
            </w:r>
            <w:r w:rsidRPr="00490F50">
              <w:rPr>
                <w:rFonts w:eastAsia="SimSun" w:cs="Calibri"/>
                <w:b/>
                <w:bCs/>
                <w:szCs w:val="24"/>
                <w:lang w:eastAsia="zh-CN"/>
              </w:rPr>
              <w:t>7-11</w:t>
            </w:r>
            <w:r w:rsidRPr="00490F50">
              <w:rPr>
                <w:rFonts w:eastAsia="SimSun" w:cs="Calibri" w:hint="eastAsia"/>
                <w:b/>
                <w:bCs/>
                <w:szCs w:val="24"/>
                <w:lang w:eastAsia="zh-CN"/>
              </w:rPr>
              <w:t>日</w:t>
            </w:r>
          </w:p>
        </w:tc>
      </w:tr>
    </w:tbl>
    <w:p w14:paraId="41608723" w14:textId="77777777" w:rsidR="008B5231" w:rsidRDefault="008B5231" w:rsidP="008B5231">
      <w:pPr>
        <w:pStyle w:val="Tablefin"/>
        <w:rPr>
          <w:lang w:eastAsia="zh-CN"/>
        </w:rPr>
      </w:pPr>
      <w:bookmarkStart w:id="10" w:name="Year2027"/>
    </w:p>
    <w:p w14:paraId="2F2D1B63" w14:textId="77777777" w:rsidR="008B5231" w:rsidRDefault="008B5231" w:rsidP="008B5231">
      <w:pPr>
        <w:pStyle w:val="Tablefin"/>
        <w:rPr>
          <w:lang w:eastAsia="zh-CN"/>
        </w:rPr>
      </w:pPr>
      <w:r>
        <w:rPr>
          <w:lang w:eastAsia="zh-CN"/>
        </w:rPr>
        <w:br w:type="page"/>
      </w:r>
    </w:p>
    <w:p w14:paraId="70807E5A" w14:textId="77777777" w:rsidR="008B5231" w:rsidRPr="00634F81" w:rsidRDefault="008B5231" w:rsidP="008B5231">
      <w:pPr>
        <w:pStyle w:val="Heading2"/>
        <w:rPr>
          <w:szCs w:val="28"/>
        </w:rPr>
      </w:pPr>
      <w:bookmarkStart w:id="11" w:name="_2027"/>
      <w:bookmarkEnd w:id="11"/>
      <w:r w:rsidRPr="00F5015C">
        <w:lastRenderedPageBreak/>
        <w:t>2027</w:t>
      </w:r>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D1308B" w14:paraId="03C0C469" w14:textId="77777777" w:rsidTr="007D69AC">
        <w:trPr>
          <w:cantSplit/>
        </w:trPr>
        <w:tc>
          <w:tcPr>
            <w:tcW w:w="1506" w:type="dxa"/>
          </w:tcPr>
          <w:p w14:paraId="0C7C374A" w14:textId="77777777" w:rsidR="008B5231" w:rsidRPr="00D1308B" w:rsidRDefault="008B5231" w:rsidP="007D69AC">
            <w:pPr>
              <w:spacing w:before="40" w:after="40"/>
              <w:rPr>
                <w:rFonts w:eastAsia="SimSun" w:cs="Calibri"/>
                <w:szCs w:val="24"/>
              </w:rPr>
            </w:pPr>
            <w:r w:rsidRPr="00D1308B">
              <w:rPr>
                <w:rFonts w:eastAsia="SimSun" w:cs="Calibri"/>
                <w:szCs w:val="24"/>
              </w:rPr>
              <w:t>ITU-T</w:t>
            </w:r>
          </w:p>
        </w:tc>
        <w:tc>
          <w:tcPr>
            <w:tcW w:w="7992" w:type="dxa"/>
          </w:tcPr>
          <w:p w14:paraId="1461B746"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szCs w:val="24"/>
                <w:lang w:eastAsia="zh-CN"/>
              </w:rPr>
              <w:t>电信标准化研究组、焦点组会议和讲习班：拟议时段：</w:t>
            </w:r>
            <w:r w:rsidRPr="00D1308B">
              <w:rPr>
                <w:rFonts w:eastAsia="SimSun" w:cs="Calibri" w:hint="eastAsia"/>
                <w:b/>
                <w:bCs/>
                <w:szCs w:val="24"/>
                <w:lang w:eastAsia="zh-CN"/>
              </w:rPr>
              <w:t>1</w:t>
            </w:r>
            <w:r w:rsidRPr="00D1308B">
              <w:rPr>
                <w:rFonts w:eastAsia="SimSun" w:cs="Calibri"/>
                <w:b/>
                <w:bCs/>
                <w:szCs w:val="24"/>
                <w:lang w:eastAsia="zh-CN"/>
              </w:rPr>
              <w:t>-</w:t>
            </w:r>
            <w:r w:rsidRPr="00D1308B">
              <w:rPr>
                <w:rFonts w:eastAsia="SimSun" w:cs="Calibri" w:hint="eastAsia"/>
                <w:b/>
                <w:bCs/>
                <w:szCs w:val="24"/>
                <w:lang w:eastAsia="zh-CN"/>
              </w:rPr>
              <w:t>7</w:t>
            </w:r>
            <w:r w:rsidRPr="00D1308B">
              <w:rPr>
                <w:rFonts w:eastAsia="SimSun" w:cs="Calibri" w:hint="eastAsia"/>
                <w:b/>
                <w:bCs/>
                <w:szCs w:val="24"/>
                <w:lang w:eastAsia="zh-CN"/>
              </w:rPr>
              <w:t>月和</w:t>
            </w:r>
            <w:r w:rsidRPr="00D1308B">
              <w:rPr>
                <w:rFonts w:eastAsia="SimSun" w:cs="Calibri" w:hint="eastAsia"/>
                <w:b/>
                <w:bCs/>
                <w:szCs w:val="24"/>
                <w:lang w:eastAsia="zh-CN"/>
              </w:rPr>
              <w:t>9-12</w:t>
            </w:r>
            <w:r w:rsidRPr="00D1308B">
              <w:rPr>
                <w:rFonts w:eastAsia="SimSun" w:cs="Calibri" w:hint="eastAsia"/>
                <w:b/>
                <w:bCs/>
                <w:szCs w:val="24"/>
                <w:lang w:eastAsia="zh-CN"/>
              </w:rPr>
              <w:t>月</w:t>
            </w:r>
          </w:p>
        </w:tc>
      </w:tr>
      <w:tr w:rsidR="008B5231" w:rsidRPr="00D1308B" w14:paraId="35F04970" w14:textId="77777777" w:rsidTr="007D69AC">
        <w:trPr>
          <w:cantSplit/>
        </w:trPr>
        <w:tc>
          <w:tcPr>
            <w:tcW w:w="1506" w:type="dxa"/>
          </w:tcPr>
          <w:p w14:paraId="153BAAAB" w14:textId="77777777" w:rsidR="008B5231" w:rsidRPr="00D1308B" w:rsidRDefault="008B5231" w:rsidP="007D69AC">
            <w:pPr>
              <w:spacing w:before="40" w:after="40"/>
              <w:rPr>
                <w:rFonts w:eastAsia="SimSun" w:cs="Calibri"/>
                <w:szCs w:val="24"/>
              </w:rPr>
            </w:pPr>
            <w:r w:rsidRPr="00D1308B">
              <w:rPr>
                <w:rFonts w:eastAsia="SimSun" w:cs="Calibri"/>
                <w:szCs w:val="24"/>
              </w:rPr>
              <w:t>ITU-R</w:t>
            </w:r>
          </w:p>
        </w:tc>
        <w:tc>
          <w:tcPr>
            <w:tcW w:w="7992" w:type="dxa"/>
          </w:tcPr>
          <w:p w14:paraId="2D0F104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无线电通信研究组和工作组：拟议时段：</w:t>
            </w:r>
            <w:r w:rsidRPr="00D1308B">
              <w:rPr>
                <w:rFonts w:eastAsia="SimSun" w:cs="Calibri" w:hint="eastAsia"/>
                <w:b/>
                <w:bCs/>
                <w:szCs w:val="24"/>
                <w:lang w:eastAsia="zh-CN"/>
              </w:rPr>
              <w:t>1-12</w:t>
            </w:r>
            <w:r w:rsidRPr="00D1308B">
              <w:rPr>
                <w:rFonts w:eastAsia="SimSun" w:cs="Calibri" w:hint="eastAsia"/>
                <w:b/>
                <w:bCs/>
                <w:szCs w:val="24"/>
                <w:lang w:eastAsia="zh-CN"/>
              </w:rPr>
              <w:t>月</w:t>
            </w:r>
          </w:p>
        </w:tc>
      </w:tr>
      <w:tr w:rsidR="008B5231" w:rsidRPr="00D1308B" w14:paraId="7C59C468" w14:textId="77777777" w:rsidTr="007D69AC">
        <w:trPr>
          <w:cantSplit/>
        </w:trPr>
        <w:tc>
          <w:tcPr>
            <w:tcW w:w="1506" w:type="dxa"/>
          </w:tcPr>
          <w:p w14:paraId="5E3E18C4" w14:textId="77777777" w:rsidR="008B5231" w:rsidRPr="00D1308B" w:rsidRDefault="008B5231" w:rsidP="007D69AC">
            <w:pPr>
              <w:spacing w:before="40" w:after="40"/>
              <w:rPr>
                <w:rFonts w:eastAsia="SimSun" w:cs="Calibri"/>
                <w:szCs w:val="24"/>
              </w:rPr>
            </w:pPr>
            <w:proofErr w:type="spellStart"/>
            <w:r w:rsidRPr="00D1308B">
              <w:rPr>
                <w:rFonts w:eastAsia="SimSun" w:cs="Calibri"/>
                <w:szCs w:val="24"/>
              </w:rPr>
              <w:t>RRB27</w:t>
            </w:r>
            <w:proofErr w:type="spellEnd"/>
            <w:r w:rsidRPr="00D1308B">
              <w:rPr>
                <w:rFonts w:eastAsia="SimSun" w:cs="Calibri"/>
                <w:szCs w:val="24"/>
              </w:rPr>
              <w:t>-1</w:t>
            </w:r>
          </w:p>
        </w:tc>
        <w:tc>
          <w:tcPr>
            <w:tcW w:w="7992" w:type="dxa"/>
          </w:tcPr>
          <w:p w14:paraId="0F48F132" w14:textId="614C8D50"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2</w:t>
            </w:r>
            <w:r w:rsidRPr="00D1308B">
              <w:rPr>
                <w:rFonts w:eastAsia="SimSun" w:cs="Calibri" w:hint="eastAsia"/>
                <w:b/>
                <w:bCs/>
                <w:szCs w:val="24"/>
                <w:lang w:eastAsia="zh-CN"/>
              </w:rPr>
              <w:t>月</w:t>
            </w:r>
            <w:r w:rsidRPr="00D1308B">
              <w:rPr>
                <w:rFonts w:eastAsia="SimSun" w:cs="Calibri"/>
                <w:b/>
                <w:bCs/>
                <w:szCs w:val="24"/>
                <w:lang w:eastAsia="zh-CN"/>
              </w:rPr>
              <w:t>15-19</w:t>
            </w:r>
            <w:r w:rsidRPr="00D1308B">
              <w:rPr>
                <w:rFonts w:eastAsia="SimSun" w:cs="Calibri" w:hint="eastAsia"/>
                <w:b/>
                <w:bCs/>
                <w:szCs w:val="24"/>
                <w:lang w:eastAsia="zh-CN"/>
              </w:rPr>
              <w:t>日</w:t>
            </w:r>
          </w:p>
        </w:tc>
      </w:tr>
      <w:tr w:rsidR="008B5231" w:rsidRPr="00D1308B" w14:paraId="3001144A" w14:textId="77777777" w:rsidTr="007D69AC">
        <w:trPr>
          <w:cantSplit/>
        </w:trPr>
        <w:tc>
          <w:tcPr>
            <w:tcW w:w="1506" w:type="dxa"/>
          </w:tcPr>
          <w:p w14:paraId="1AD0C14B" w14:textId="77777777" w:rsidR="008B5231" w:rsidRPr="00D1308B" w:rsidRDefault="008B5231" w:rsidP="007D69AC">
            <w:pPr>
              <w:spacing w:before="40" w:after="40"/>
              <w:rPr>
                <w:rFonts w:eastAsia="SimSun" w:cs="Calibri"/>
                <w:szCs w:val="24"/>
              </w:rPr>
            </w:pPr>
            <w:r w:rsidRPr="00D1308B">
              <w:rPr>
                <w:rFonts w:eastAsia="SimSun" w:cs="Calibri" w:hint="eastAsia"/>
                <w:szCs w:val="24"/>
                <w:lang w:eastAsia="zh-CN"/>
              </w:rPr>
              <w:t>无障碍世界</w:t>
            </w:r>
          </w:p>
        </w:tc>
        <w:tc>
          <w:tcPr>
            <w:tcW w:w="7992" w:type="dxa"/>
          </w:tcPr>
          <w:p w14:paraId="5594294B"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无障碍世界全球峰会，拟议时段：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1</w:t>
            </w:r>
            <w:r w:rsidRPr="00D1308B">
              <w:rPr>
                <w:rFonts w:eastAsia="SimSun" w:cs="Calibri" w:hint="eastAsia"/>
                <w:b/>
                <w:bCs/>
                <w:szCs w:val="24"/>
                <w:lang w:eastAsia="zh-CN"/>
              </w:rPr>
              <w:t>季度</w:t>
            </w:r>
          </w:p>
        </w:tc>
      </w:tr>
      <w:tr w:rsidR="008B5231" w:rsidRPr="00D1308B" w14:paraId="028E8987" w14:textId="77777777" w:rsidTr="007D69AC">
        <w:trPr>
          <w:cantSplit/>
        </w:trPr>
        <w:tc>
          <w:tcPr>
            <w:tcW w:w="1506" w:type="dxa"/>
          </w:tcPr>
          <w:p w14:paraId="34741FE5" w14:textId="77777777" w:rsidR="008B5231" w:rsidRPr="00D1308B" w:rsidRDefault="008B5231" w:rsidP="007D69AC">
            <w:pPr>
              <w:spacing w:before="40" w:after="40"/>
              <w:rPr>
                <w:rFonts w:eastAsia="SimSun" w:cs="Calibri"/>
                <w:szCs w:val="24"/>
              </w:rPr>
            </w:pPr>
            <w:r w:rsidRPr="00D1308B">
              <w:rPr>
                <w:rFonts w:eastAsia="SimSun" w:cs="Calibri"/>
                <w:szCs w:val="24"/>
              </w:rPr>
              <w:t>TSAG</w:t>
            </w:r>
          </w:p>
        </w:tc>
        <w:tc>
          <w:tcPr>
            <w:tcW w:w="7992" w:type="dxa"/>
          </w:tcPr>
          <w:p w14:paraId="65F852D4" w14:textId="50D6167F" w:rsidR="008B5231" w:rsidRPr="00D1308B" w:rsidRDefault="008B5231" w:rsidP="007D69AC">
            <w:pPr>
              <w:tabs>
                <w:tab w:val="left" w:pos="2552"/>
              </w:tabs>
              <w:spacing w:before="40" w:after="40"/>
              <w:rPr>
                <w:rFonts w:eastAsia="SimSun" w:cs="Calibri"/>
                <w:b/>
                <w:bCs/>
                <w:szCs w:val="24"/>
                <w:lang w:eastAsia="zh-CN"/>
              </w:rPr>
            </w:pPr>
            <w:r w:rsidRPr="00D1308B">
              <w:rPr>
                <w:rFonts w:eastAsia="SimSun" w:cs="Calibri" w:hint="eastAsia"/>
                <w:szCs w:val="24"/>
                <w:lang w:eastAsia="zh-CN"/>
              </w:rPr>
              <w:t>电信标准化顾问组：拟议日期：</w:t>
            </w:r>
            <w:r w:rsidRPr="00D1308B">
              <w:rPr>
                <w:rFonts w:eastAsia="SimSun" w:cs="Calibri"/>
                <w:szCs w:val="24"/>
                <w:lang w:eastAsia="zh-CN"/>
              </w:rPr>
              <w:br/>
            </w:r>
            <w:r w:rsidRPr="00D1308B">
              <w:rPr>
                <w:rFonts w:eastAsia="SimSun" w:cs="Calibri" w:hint="eastAsia"/>
                <w:b/>
                <w:bCs/>
                <w:szCs w:val="24"/>
                <w:lang w:eastAsia="zh-CN"/>
              </w:rPr>
              <w:t>2</w:t>
            </w:r>
            <w:r w:rsidRPr="00D1308B">
              <w:rPr>
                <w:rFonts w:eastAsia="SimSun" w:cs="Calibri" w:hint="eastAsia"/>
                <w:b/>
                <w:bCs/>
                <w:szCs w:val="24"/>
                <w:lang w:eastAsia="zh-CN"/>
              </w:rPr>
              <w:t>月</w:t>
            </w:r>
            <w:r w:rsidRPr="00D1308B">
              <w:rPr>
                <w:rFonts w:eastAsia="SimSun" w:cs="Calibri"/>
                <w:b/>
                <w:bCs/>
                <w:szCs w:val="24"/>
                <w:lang w:eastAsia="zh-CN"/>
              </w:rPr>
              <w:t>1-5</w:t>
            </w:r>
            <w:r w:rsidRPr="00D1308B">
              <w:rPr>
                <w:rFonts w:eastAsia="SimSun" w:cs="Calibri" w:hint="eastAsia"/>
                <w:b/>
                <w:bCs/>
                <w:szCs w:val="24"/>
                <w:lang w:eastAsia="zh-CN"/>
              </w:rPr>
              <w:t>日</w:t>
            </w:r>
          </w:p>
        </w:tc>
      </w:tr>
      <w:tr w:rsidR="008B5231" w:rsidRPr="00D1308B" w14:paraId="735A0F49" w14:textId="77777777" w:rsidTr="007D69AC">
        <w:trPr>
          <w:cantSplit/>
        </w:trPr>
        <w:tc>
          <w:tcPr>
            <w:tcW w:w="1506" w:type="dxa"/>
          </w:tcPr>
          <w:p w14:paraId="313EB2D8" w14:textId="77777777" w:rsidR="008B5231" w:rsidRPr="00D1308B" w:rsidRDefault="008B5231" w:rsidP="007D69AC">
            <w:pPr>
              <w:spacing w:before="40" w:after="40"/>
              <w:rPr>
                <w:rFonts w:eastAsia="SimSun" w:cs="Calibri"/>
                <w:szCs w:val="24"/>
              </w:rPr>
            </w:pPr>
            <w:r w:rsidRPr="00D1308B">
              <w:rPr>
                <w:rFonts w:eastAsia="SimSun" w:cs="Calibri"/>
                <w:szCs w:val="24"/>
              </w:rPr>
              <w:t>RAG</w:t>
            </w:r>
          </w:p>
        </w:tc>
        <w:tc>
          <w:tcPr>
            <w:tcW w:w="7992" w:type="dxa"/>
          </w:tcPr>
          <w:p w14:paraId="4D5FE827" w14:textId="4029D736"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无线电通信顾问组：拟议日期：</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22-25</w:t>
            </w:r>
            <w:r w:rsidRPr="00D1308B">
              <w:rPr>
                <w:rFonts w:eastAsia="SimSun" w:cs="Calibri" w:hint="eastAsia"/>
                <w:b/>
                <w:bCs/>
                <w:szCs w:val="24"/>
                <w:lang w:eastAsia="zh-CN"/>
              </w:rPr>
              <w:t>日</w:t>
            </w:r>
          </w:p>
        </w:tc>
      </w:tr>
      <w:tr w:rsidR="008B5231" w:rsidRPr="00D1308B" w14:paraId="329566F8" w14:textId="77777777" w:rsidTr="007D69AC">
        <w:trPr>
          <w:cantSplit/>
        </w:trPr>
        <w:tc>
          <w:tcPr>
            <w:tcW w:w="1506" w:type="dxa"/>
          </w:tcPr>
          <w:p w14:paraId="61094BA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3CA8CB8B" w14:textId="2031FAA0"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电信发展部门第</w:t>
            </w:r>
            <w:r w:rsidRPr="00D1308B">
              <w:rPr>
                <w:rFonts w:eastAsia="SimSun" w:cs="Calibri" w:hint="eastAsia"/>
                <w:szCs w:val="24"/>
                <w:lang w:eastAsia="zh-CN"/>
              </w:rPr>
              <w:t>1</w:t>
            </w:r>
            <w:r w:rsidRPr="00D1308B">
              <w:rPr>
                <w:rFonts w:eastAsia="SimSun" w:cs="Calibri" w:hint="eastAsia"/>
                <w:szCs w:val="24"/>
                <w:lang w:eastAsia="zh-CN"/>
              </w:rPr>
              <w:t>和第</w:t>
            </w:r>
            <w:r w:rsidRPr="00D1308B">
              <w:rPr>
                <w:rFonts w:eastAsia="SimSun" w:cs="Calibri" w:hint="eastAsia"/>
                <w:szCs w:val="24"/>
                <w:lang w:eastAsia="zh-CN"/>
              </w:rPr>
              <w:t>2</w:t>
            </w:r>
            <w:r w:rsidRPr="00D1308B">
              <w:rPr>
                <w:rFonts w:eastAsia="SimSun" w:cs="Calibri" w:hint="eastAsia"/>
                <w:szCs w:val="24"/>
                <w:lang w:eastAsia="zh-CN"/>
              </w:rPr>
              <w:t>研究组：</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19-30</w:t>
            </w:r>
            <w:r w:rsidRPr="00D1308B">
              <w:rPr>
                <w:rFonts w:eastAsia="SimSun" w:cs="Calibri" w:hint="eastAsia"/>
                <w:b/>
                <w:bCs/>
                <w:szCs w:val="24"/>
                <w:lang w:eastAsia="zh-CN"/>
              </w:rPr>
              <w:t>日</w:t>
            </w:r>
          </w:p>
        </w:tc>
      </w:tr>
      <w:tr w:rsidR="008B5231" w:rsidRPr="00D1308B" w14:paraId="1E0EED0C" w14:textId="77777777" w:rsidTr="007D69AC">
        <w:trPr>
          <w:cantSplit/>
        </w:trPr>
        <w:tc>
          <w:tcPr>
            <w:tcW w:w="1506" w:type="dxa"/>
          </w:tcPr>
          <w:p w14:paraId="289BF8E9"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CPM27</w:t>
            </w:r>
            <w:proofErr w:type="spellEnd"/>
            <w:r w:rsidRPr="00D1308B">
              <w:rPr>
                <w:rFonts w:eastAsia="SimSun" w:cs="Calibri"/>
                <w:szCs w:val="24"/>
              </w:rPr>
              <w:t>-2</w:t>
            </w:r>
          </w:p>
        </w:tc>
        <w:tc>
          <w:tcPr>
            <w:tcW w:w="7992" w:type="dxa"/>
          </w:tcPr>
          <w:p w14:paraId="02A8BAB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color w:val="000000"/>
                <w:szCs w:val="24"/>
                <w:lang w:eastAsia="zh-CN"/>
              </w:rPr>
              <w:t>WRC-27</w:t>
            </w:r>
            <w:r w:rsidRPr="00D1308B">
              <w:rPr>
                <w:rFonts w:eastAsia="SimSun" w:cs="Calibri" w:hint="eastAsia"/>
                <w:color w:val="000000"/>
                <w:szCs w:val="24"/>
                <w:lang w:eastAsia="zh-CN"/>
              </w:rPr>
              <w:t>大会筹备会议：</w:t>
            </w:r>
            <w:r w:rsidRPr="00D1308B">
              <w:rPr>
                <w:rFonts w:eastAsia="SimSun" w:cs="Calibri" w:hint="eastAsia"/>
                <w:b/>
                <w:bCs/>
                <w:color w:val="000000"/>
                <w:szCs w:val="24"/>
                <w:lang w:eastAsia="zh-CN"/>
              </w:rPr>
              <w:t>4</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5-15</w:t>
            </w:r>
            <w:r w:rsidRPr="00D1308B">
              <w:rPr>
                <w:rFonts w:eastAsia="SimSun" w:cs="Calibri" w:hint="eastAsia"/>
                <w:b/>
                <w:bCs/>
                <w:color w:val="000000"/>
                <w:szCs w:val="24"/>
                <w:lang w:eastAsia="zh-CN"/>
              </w:rPr>
              <w:t>日</w:t>
            </w:r>
          </w:p>
        </w:tc>
      </w:tr>
      <w:tr w:rsidR="008B5231" w:rsidRPr="00D1308B" w14:paraId="007D40D1" w14:textId="77777777" w:rsidTr="007D69AC">
        <w:trPr>
          <w:cantSplit/>
        </w:trPr>
        <w:tc>
          <w:tcPr>
            <w:tcW w:w="1506" w:type="dxa"/>
          </w:tcPr>
          <w:p w14:paraId="3DA8A98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信息通信年轻女性日</w:t>
            </w:r>
          </w:p>
        </w:tc>
        <w:tc>
          <w:tcPr>
            <w:tcW w:w="7992" w:type="dxa"/>
          </w:tcPr>
          <w:p w14:paraId="0A7D3595" w14:textId="386894F5" w:rsidR="008B5231" w:rsidRPr="00D1308B" w:rsidRDefault="008B5231" w:rsidP="007D69AC">
            <w:pPr>
              <w:tabs>
                <w:tab w:val="left" w:pos="2552"/>
              </w:tabs>
              <w:spacing w:before="40" w:after="40"/>
              <w:rPr>
                <w:rFonts w:eastAsia="SimSun" w:cs="Calibri"/>
                <w:color w:val="000000"/>
                <w:szCs w:val="24"/>
                <w:lang w:eastAsia="zh-CN"/>
              </w:rPr>
            </w:pPr>
            <w:r w:rsidRPr="00D1308B">
              <w:rPr>
                <w:rFonts w:eastAsia="SimSun" w:cs="Calibri" w:hint="eastAsia"/>
                <w:szCs w:val="24"/>
                <w:lang w:eastAsia="zh-CN"/>
              </w:rPr>
              <w:t>国际“信息通信年轻女性日”：</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22</w:t>
            </w:r>
            <w:r w:rsidRPr="00D1308B">
              <w:rPr>
                <w:rFonts w:eastAsia="SimSun" w:cs="Calibri" w:hint="eastAsia"/>
                <w:b/>
                <w:bCs/>
                <w:szCs w:val="24"/>
                <w:lang w:eastAsia="zh-CN"/>
              </w:rPr>
              <w:t>日</w:t>
            </w:r>
          </w:p>
        </w:tc>
      </w:tr>
      <w:tr w:rsidR="008B5231" w:rsidRPr="00D1308B" w14:paraId="7E193500" w14:textId="77777777" w:rsidTr="007D69AC">
        <w:trPr>
          <w:cantSplit/>
        </w:trPr>
        <w:tc>
          <w:tcPr>
            <w:tcW w:w="1506" w:type="dxa"/>
          </w:tcPr>
          <w:p w14:paraId="602C416E"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TDAG</w:t>
            </w:r>
            <w:proofErr w:type="spellEnd"/>
          </w:p>
        </w:tc>
        <w:tc>
          <w:tcPr>
            <w:tcW w:w="7992" w:type="dxa"/>
          </w:tcPr>
          <w:p w14:paraId="1CD6F8F3"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电信发展顾问组：拟议选择：</w:t>
            </w:r>
            <w:r w:rsidRPr="00D1308B">
              <w:rPr>
                <w:rFonts w:eastAsia="SimSun" w:cs="Calibri"/>
                <w:b/>
                <w:bCs/>
                <w:szCs w:val="24"/>
                <w:lang w:eastAsia="zh-CN"/>
              </w:rPr>
              <w:br/>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30</w:t>
            </w:r>
            <w:r w:rsidRPr="00D1308B">
              <w:rPr>
                <w:rFonts w:eastAsia="SimSun" w:cs="Calibri" w:hint="eastAsia"/>
                <w:b/>
                <w:bCs/>
                <w:szCs w:val="24"/>
                <w:lang w:eastAsia="zh-CN"/>
              </w:rPr>
              <w:t>日</w:t>
            </w:r>
            <w:r w:rsidRPr="00D1308B">
              <w:rPr>
                <w:rFonts w:eastAsia="SimSun" w:cs="Calibri"/>
                <w:b/>
                <w:bCs/>
                <w:szCs w:val="24"/>
                <w:lang w:eastAsia="zh-CN"/>
              </w:rPr>
              <w:t>-</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w:t>
            </w:r>
            <w:r w:rsidRPr="00D1308B">
              <w:rPr>
                <w:rFonts w:eastAsia="SimSun" w:cs="Calibri" w:hint="eastAsia"/>
                <w:b/>
                <w:bCs/>
                <w:szCs w:val="24"/>
                <w:lang w:eastAsia="zh-CN"/>
              </w:rPr>
              <w:t>日</w:t>
            </w:r>
            <w:r w:rsidRPr="00D1308B">
              <w:rPr>
                <w:rFonts w:eastAsia="SimSun" w:cs="Calibri" w:hint="eastAsia"/>
                <w:szCs w:val="24"/>
                <w:lang w:eastAsia="zh-CN"/>
              </w:rPr>
              <w:t>或</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24-28</w:t>
            </w:r>
            <w:r w:rsidRPr="00D1308B">
              <w:rPr>
                <w:rFonts w:eastAsia="SimSun" w:cs="Calibri" w:hint="eastAsia"/>
                <w:b/>
                <w:bCs/>
                <w:szCs w:val="24"/>
                <w:lang w:eastAsia="zh-CN"/>
              </w:rPr>
              <w:t>日</w:t>
            </w:r>
          </w:p>
        </w:tc>
      </w:tr>
      <w:tr w:rsidR="008B5231" w:rsidRPr="00D1308B" w14:paraId="37C1EE58" w14:textId="77777777" w:rsidTr="007D69AC">
        <w:trPr>
          <w:cantSplit/>
        </w:trPr>
        <w:tc>
          <w:tcPr>
            <w:tcW w:w="1506" w:type="dxa"/>
          </w:tcPr>
          <w:p w14:paraId="28134015"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RRB27</w:t>
            </w:r>
            <w:proofErr w:type="spellEnd"/>
            <w:r w:rsidRPr="00D1308B">
              <w:rPr>
                <w:rFonts w:eastAsia="SimSun" w:cs="Calibri"/>
                <w:szCs w:val="24"/>
              </w:rPr>
              <w:t>-2</w:t>
            </w:r>
          </w:p>
        </w:tc>
        <w:tc>
          <w:tcPr>
            <w:tcW w:w="7992" w:type="dxa"/>
          </w:tcPr>
          <w:p w14:paraId="058E1B8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24</w:t>
            </w:r>
            <w:r w:rsidRPr="00D1308B">
              <w:rPr>
                <w:rFonts w:eastAsia="SimSun" w:cs="Calibri" w:hint="eastAsia"/>
                <w:b/>
                <w:bCs/>
                <w:szCs w:val="24"/>
                <w:lang w:eastAsia="zh-CN"/>
              </w:rPr>
              <w:t>日</w:t>
            </w:r>
            <w:r w:rsidRPr="00D1308B">
              <w:rPr>
                <w:rFonts w:eastAsia="SimSun" w:cs="Calibri" w:hint="eastAsia"/>
                <w:b/>
                <w:bCs/>
                <w:szCs w:val="24"/>
                <w:lang w:eastAsia="zh-CN"/>
              </w:rPr>
              <w:t>-6</w:t>
            </w:r>
            <w:r w:rsidRPr="00D1308B">
              <w:rPr>
                <w:rFonts w:eastAsia="SimSun" w:cs="Calibri" w:hint="eastAsia"/>
                <w:b/>
                <w:bCs/>
                <w:szCs w:val="24"/>
                <w:lang w:eastAsia="zh-CN"/>
              </w:rPr>
              <w:t>月</w:t>
            </w:r>
            <w:r w:rsidRPr="00D1308B">
              <w:rPr>
                <w:rFonts w:eastAsia="SimSun" w:cs="Calibri" w:hint="eastAsia"/>
                <w:b/>
                <w:bCs/>
                <w:szCs w:val="24"/>
                <w:lang w:eastAsia="zh-CN"/>
              </w:rPr>
              <w:t>1</w:t>
            </w:r>
            <w:r w:rsidRPr="00D1308B">
              <w:rPr>
                <w:rFonts w:eastAsia="SimSun" w:cs="Calibri" w:hint="eastAsia"/>
                <w:b/>
                <w:bCs/>
                <w:szCs w:val="24"/>
                <w:lang w:eastAsia="zh-CN"/>
              </w:rPr>
              <w:t>日</w:t>
            </w:r>
          </w:p>
        </w:tc>
      </w:tr>
      <w:tr w:rsidR="008B5231" w:rsidRPr="00D1308B" w14:paraId="626B968C" w14:textId="77777777" w:rsidTr="007D69AC">
        <w:trPr>
          <w:cantSplit/>
        </w:trPr>
        <w:tc>
          <w:tcPr>
            <w:tcW w:w="1506" w:type="dxa"/>
          </w:tcPr>
          <w:p w14:paraId="25E16E94"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GSR</w:t>
            </w:r>
            <w:proofErr w:type="spellEnd"/>
            <w:r w:rsidRPr="00D1308B">
              <w:rPr>
                <w:rFonts w:eastAsia="SimSun" w:cs="Calibri"/>
                <w:szCs w:val="24"/>
                <w:u w:val="single"/>
              </w:rPr>
              <w:t>-27</w:t>
            </w:r>
          </w:p>
        </w:tc>
        <w:tc>
          <w:tcPr>
            <w:tcW w:w="7992" w:type="dxa"/>
          </w:tcPr>
          <w:p w14:paraId="545BD79D"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全球监管机构专题研讨会：拟议时段：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2</w:t>
            </w:r>
            <w:r w:rsidRPr="00D1308B">
              <w:rPr>
                <w:rFonts w:eastAsia="SimSun" w:cs="Calibri" w:hint="eastAsia"/>
                <w:b/>
                <w:bCs/>
                <w:szCs w:val="24"/>
                <w:lang w:eastAsia="zh-CN"/>
              </w:rPr>
              <w:t>季度</w:t>
            </w:r>
          </w:p>
        </w:tc>
      </w:tr>
      <w:tr w:rsidR="008B5231" w:rsidRPr="00D1308B" w14:paraId="6ACD2F28" w14:textId="77777777" w:rsidTr="007D69AC">
        <w:trPr>
          <w:cantSplit/>
        </w:trPr>
        <w:tc>
          <w:tcPr>
            <w:tcW w:w="1506" w:type="dxa"/>
          </w:tcPr>
          <w:p w14:paraId="547B6402"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C27</w:t>
            </w:r>
            <w:proofErr w:type="spellEnd"/>
          </w:p>
        </w:tc>
        <w:tc>
          <w:tcPr>
            <w:tcW w:w="7992" w:type="dxa"/>
          </w:tcPr>
          <w:p w14:paraId="1CB870D4" w14:textId="1F2743C3"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hint="eastAsia"/>
                <w:szCs w:val="24"/>
              </w:rPr>
              <w:t>理事会</w:t>
            </w:r>
            <w:proofErr w:type="spellEnd"/>
            <w:r w:rsidRPr="00D1308B">
              <w:rPr>
                <w:rFonts w:eastAsia="SimSun" w:cs="Calibri" w:hint="eastAsia"/>
                <w:szCs w:val="24"/>
              </w:rPr>
              <w:t>2027</w:t>
            </w:r>
            <w:proofErr w:type="spellStart"/>
            <w:r w:rsidRPr="00D1308B">
              <w:rPr>
                <w:rFonts w:eastAsia="SimSun" w:cs="Calibri" w:hint="eastAsia"/>
                <w:szCs w:val="24"/>
              </w:rPr>
              <w:t>年会议</w:t>
            </w:r>
            <w:proofErr w:type="spellEnd"/>
            <w:r w:rsidRPr="00D1308B">
              <w:rPr>
                <w:rFonts w:eastAsia="SimSun" w:cs="Calibri" w:hint="eastAsia"/>
                <w:szCs w:val="24"/>
              </w:rPr>
              <w:t>：</w:t>
            </w:r>
            <w:r w:rsidRPr="00D1308B">
              <w:rPr>
                <w:rFonts w:eastAsia="SimSun" w:cs="Calibri" w:hint="eastAsia"/>
                <w:b/>
                <w:bCs/>
                <w:szCs w:val="24"/>
              </w:rPr>
              <w:t>6</w:t>
            </w:r>
            <w:r w:rsidRPr="00D1308B">
              <w:rPr>
                <w:rFonts w:eastAsia="SimSun" w:cs="Calibri" w:hint="eastAsia"/>
                <w:b/>
                <w:bCs/>
                <w:szCs w:val="24"/>
              </w:rPr>
              <w:t>月</w:t>
            </w:r>
            <w:r w:rsidRPr="00D1308B">
              <w:rPr>
                <w:rFonts w:eastAsia="SimSun" w:cs="Calibri"/>
                <w:b/>
                <w:bCs/>
                <w:szCs w:val="24"/>
              </w:rPr>
              <w:t>8-18</w:t>
            </w:r>
            <w:r w:rsidRPr="00D1308B">
              <w:rPr>
                <w:rFonts w:eastAsia="SimSun" w:cs="Calibri" w:hint="eastAsia"/>
                <w:b/>
                <w:bCs/>
                <w:szCs w:val="24"/>
                <w:lang w:eastAsia="zh-CN"/>
              </w:rPr>
              <w:t>日</w:t>
            </w:r>
          </w:p>
        </w:tc>
      </w:tr>
      <w:tr w:rsidR="008B5231" w:rsidRPr="00D1308B" w14:paraId="213637FB" w14:textId="77777777" w:rsidTr="007D69AC">
        <w:trPr>
          <w:cantSplit/>
        </w:trPr>
        <w:tc>
          <w:tcPr>
            <w:tcW w:w="1506" w:type="dxa"/>
          </w:tcPr>
          <w:p w14:paraId="5C970FEF"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u w:val="single"/>
                <w:lang w:eastAsia="zh-CN"/>
              </w:rPr>
              <w:t>大视野活动</w:t>
            </w:r>
          </w:p>
        </w:tc>
        <w:tc>
          <w:tcPr>
            <w:tcW w:w="7992" w:type="dxa"/>
          </w:tcPr>
          <w:p w14:paraId="2A4B2E26"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国际电联大视野活动：拟议日期：</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6</w:t>
            </w:r>
            <w:r w:rsidRPr="00D1308B">
              <w:rPr>
                <w:rFonts w:eastAsia="SimSun" w:cs="Calibri" w:hint="eastAsia"/>
                <w:b/>
                <w:bCs/>
                <w:szCs w:val="24"/>
                <w:lang w:eastAsia="zh-CN"/>
              </w:rPr>
              <w:t>至</w:t>
            </w:r>
            <w:r w:rsidRPr="00D1308B">
              <w:rPr>
                <w:rFonts w:eastAsia="SimSun" w:cs="Calibri"/>
                <w:b/>
                <w:bCs/>
                <w:szCs w:val="24"/>
                <w:lang w:eastAsia="zh-CN"/>
              </w:rPr>
              <w:t>8</w:t>
            </w:r>
            <w:r w:rsidRPr="00D1308B">
              <w:rPr>
                <w:rFonts w:eastAsia="SimSun" w:cs="Calibri" w:hint="eastAsia"/>
                <w:b/>
                <w:bCs/>
                <w:szCs w:val="24"/>
                <w:lang w:eastAsia="zh-CN"/>
              </w:rPr>
              <w:t>日</w:t>
            </w:r>
          </w:p>
        </w:tc>
      </w:tr>
      <w:tr w:rsidR="008B5231" w:rsidRPr="00D1308B" w14:paraId="0D1001AB" w14:textId="77777777" w:rsidTr="007D69AC">
        <w:trPr>
          <w:cantSplit/>
        </w:trPr>
        <w:tc>
          <w:tcPr>
            <w:tcW w:w="1506" w:type="dxa"/>
          </w:tcPr>
          <w:p w14:paraId="380E594C"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szCs w:val="24"/>
                <w:lang w:eastAsia="zh-CN"/>
              </w:rPr>
              <w:t>WSIS</w:t>
            </w:r>
            <w:r w:rsidRPr="00D1308B">
              <w:rPr>
                <w:rFonts w:eastAsia="SimSun" w:cs="Calibri" w:hint="eastAsia"/>
                <w:szCs w:val="24"/>
                <w:lang w:eastAsia="zh-CN"/>
              </w:rPr>
              <w:t>论坛和</w:t>
            </w:r>
            <w:r w:rsidRPr="00D1308B">
              <w:rPr>
                <w:rFonts w:eastAsia="SimSun" w:cs="Calibri"/>
                <w:szCs w:val="24"/>
                <w:lang w:eastAsia="zh-CN"/>
              </w:rPr>
              <w:t>AI</w:t>
            </w:r>
            <w:r w:rsidRPr="00D1308B">
              <w:rPr>
                <w:rFonts w:eastAsia="SimSun" w:cs="Calibri" w:hint="eastAsia"/>
                <w:szCs w:val="24"/>
                <w:lang w:eastAsia="zh-CN"/>
              </w:rPr>
              <w:t>峰会</w:t>
            </w:r>
            <w:r w:rsidRPr="00D1308B">
              <w:rPr>
                <w:rFonts w:eastAsia="SimSun" w:cs="Calibri"/>
                <w:szCs w:val="24"/>
                <w:lang w:eastAsia="zh-CN"/>
              </w:rPr>
              <w:t xml:space="preserve"> </w:t>
            </w:r>
          </w:p>
        </w:tc>
        <w:tc>
          <w:tcPr>
            <w:tcW w:w="7992" w:type="dxa"/>
          </w:tcPr>
          <w:p w14:paraId="19848C88"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信息社会世界峰会论坛，与人工智能向善全球峰会相继举办：</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6-9</w:t>
            </w:r>
            <w:r w:rsidRPr="00D1308B">
              <w:rPr>
                <w:rFonts w:eastAsia="SimSun" w:cs="Calibri" w:hint="eastAsia"/>
                <w:b/>
                <w:bCs/>
                <w:szCs w:val="24"/>
                <w:lang w:eastAsia="zh-CN"/>
              </w:rPr>
              <w:t>日</w:t>
            </w:r>
          </w:p>
        </w:tc>
      </w:tr>
      <w:tr w:rsidR="008B5231" w:rsidRPr="00D1308B" w14:paraId="10B9AD70" w14:textId="77777777" w:rsidTr="007D69AC">
        <w:trPr>
          <w:cantSplit/>
        </w:trPr>
        <w:tc>
          <w:tcPr>
            <w:tcW w:w="1506" w:type="dxa"/>
          </w:tcPr>
          <w:p w14:paraId="3A1CC2CE"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IRIS</w:t>
            </w:r>
          </w:p>
        </w:tc>
        <w:tc>
          <w:tcPr>
            <w:tcW w:w="7992" w:type="dxa"/>
          </w:tcPr>
          <w:p w14:paraId="7C6A2FD3"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w:t>
            </w:r>
            <w:r w:rsidRPr="00D1308B">
              <w:rPr>
                <w:rFonts w:eastAsia="SimSun" w:cs="Calibri" w:hint="eastAsia"/>
                <w:szCs w:val="24"/>
                <w:lang w:eastAsia="zh-CN"/>
              </w:rPr>
              <w:t>WRC-27</w:t>
            </w:r>
            <w:r w:rsidRPr="00D1308B">
              <w:rPr>
                <w:rFonts w:eastAsia="SimSun" w:cs="Calibri" w:hint="eastAsia"/>
                <w:szCs w:val="24"/>
                <w:lang w:eastAsia="zh-CN"/>
              </w:rPr>
              <w:t>筹备工作跨区域情况通报会：拟议时段：</w:t>
            </w:r>
            <w:r w:rsidRPr="00D1308B">
              <w:rPr>
                <w:rFonts w:eastAsia="SimSun" w:cs="Calibri" w:hint="eastAsia"/>
                <w:b/>
                <w:bCs/>
                <w:szCs w:val="24"/>
                <w:lang w:eastAsia="zh-CN"/>
              </w:rPr>
              <w:t>8</w:t>
            </w:r>
            <w:r w:rsidRPr="00D1308B">
              <w:rPr>
                <w:rFonts w:eastAsia="SimSun" w:cs="Calibri" w:hint="eastAsia"/>
                <w:b/>
                <w:bCs/>
                <w:szCs w:val="24"/>
                <w:lang w:eastAsia="zh-CN"/>
              </w:rPr>
              <w:t>月底</w:t>
            </w:r>
            <w:r w:rsidRPr="00D1308B">
              <w:rPr>
                <w:rFonts w:eastAsia="SimSun" w:cs="Calibri" w:hint="eastAsia"/>
                <w:b/>
                <w:bCs/>
                <w:szCs w:val="24"/>
                <w:lang w:eastAsia="zh-CN"/>
              </w:rPr>
              <w:t>/9</w:t>
            </w:r>
            <w:r w:rsidRPr="00D1308B">
              <w:rPr>
                <w:rFonts w:eastAsia="SimSun" w:cs="Calibri" w:hint="eastAsia"/>
                <w:b/>
                <w:bCs/>
                <w:szCs w:val="24"/>
                <w:lang w:eastAsia="zh-CN"/>
              </w:rPr>
              <w:t>月初</w:t>
            </w:r>
          </w:p>
        </w:tc>
      </w:tr>
      <w:tr w:rsidR="008B5231" w:rsidRPr="00D1308B" w14:paraId="55AB50EA" w14:textId="77777777" w:rsidTr="007D69AC">
        <w:trPr>
          <w:cantSplit/>
        </w:trPr>
        <w:tc>
          <w:tcPr>
            <w:tcW w:w="1506" w:type="dxa"/>
          </w:tcPr>
          <w:p w14:paraId="3E3F57D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GET</w:t>
            </w:r>
          </w:p>
        </w:tc>
        <w:tc>
          <w:tcPr>
            <w:tcW w:w="7992" w:type="dxa"/>
          </w:tcPr>
          <w:p w14:paraId="1F1A794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全球应急通信论坛：拟议时段：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3</w:t>
            </w:r>
            <w:r w:rsidRPr="00D1308B">
              <w:rPr>
                <w:rFonts w:eastAsia="SimSun" w:cs="Calibri" w:hint="eastAsia"/>
                <w:b/>
                <w:bCs/>
                <w:szCs w:val="24"/>
                <w:lang w:eastAsia="zh-CN"/>
              </w:rPr>
              <w:t>季度</w:t>
            </w:r>
          </w:p>
        </w:tc>
      </w:tr>
      <w:tr w:rsidR="008B5231" w:rsidRPr="00D1308B" w14:paraId="3B760D85" w14:textId="77777777" w:rsidTr="007D69AC">
        <w:trPr>
          <w:cantSplit/>
        </w:trPr>
        <w:tc>
          <w:tcPr>
            <w:tcW w:w="1506" w:type="dxa"/>
          </w:tcPr>
          <w:p w14:paraId="284BFCB9"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RRB27</w:t>
            </w:r>
            <w:proofErr w:type="spellEnd"/>
            <w:r w:rsidRPr="00D1308B">
              <w:rPr>
                <w:rFonts w:eastAsia="SimSun" w:cs="Calibri"/>
                <w:szCs w:val="24"/>
              </w:rPr>
              <w:t>-3</w:t>
            </w:r>
          </w:p>
        </w:tc>
        <w:tc>
          <w:tcPr>
            <w:tcW w:w="7992" w:type="dxa"/>
          </w:tcPr>
          <w:p w14:paraId="062B0546" w14:textId="405F51A1"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20-24</w:t>
            </w:r>
            <w:r w:rsidRPr="00D1308B">
              <w:rPr>
                <w:rFonts w:eastAsia="SimSun" w:cs="Calibri" w:hint="eastAsia"/>
                <w:b/>
                <w:bCs/>
                <w:szCs w:val="24"/>
                <w:lang w:eastAsia="zh-CN"/>
              </w:rPr>
              <w:t>日</w:t>
            </w:r>
          </w:p>
        </w:tc>
      </w:tr>
      <w:tr w:rsidR="008B5231" w:rsidRPr="00D1308B" w14:paraId="22651490" w14:textId="77777777" w:rsidTr="007D69AC">
        <w:trPr>
          <w:cantSplit/>
        </w:trPr>
        <w:tc>
          <w:tcPr>
            <w:tcW w:w="1506" w:type="dxa"/>
          </w:tcPr>
          <w:p w14:paraId="3AF17EE9"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WTIS</w:t>
            </w:r>
            <w:proofErr w:type="spellEnd"/>
            <w:r w:rsidRPr="00D1308B">
              <w:rPr>
                <w:rFonts w:eastAsia="SimSun" w:cs="Calibri"/>
                <w:szCs w:val="24"/>
                <w:u w:val="single"/>
              </w:rPr>
              <w:t>-27</w:t>
            </w:r>
          </w:p>
        </w:tc>
        <w:tc>
          <w:tcPr>
            <w:tcW w:w="7992" w:type="dxa"/>
          </w:tcPr>
          <w:p w14:paraId="5D9E7115" w14:textId="23CB5366"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w:t>
            </w:r>
            <w:r w:rsidRPr="00D1308B">
              <w:rPr>
                <w:rFonts w:eastAsia="SimSun" w:cs="Calibri" w:hint="eastAsia"/>
                <w:szCs w:val="24"/>
                <w:lang w:eastAsia="zh-CN"/>
              </w:rPr>
              <w:t>/ICT</w:t>
            </w:r>
            <w:r w:rsidRPr="00D1308B">
              <w:rPr>
                <w:rFonts w:eastAsia="SimSun" w:cs="Calibri" w:hint="eastAsia"/>
                <w:szCs w:val="24"/>
                <w:lang w:eastAsia="zh-CN"/>
              </w:rPr>
              <w:t>指标专题研讨会：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20-21</w:t>
            </w:r>
            <w:r w:rsidRPr="00D1308B">
              <w:rPr>
                <w:rFonts w:eastAsia="SimSun" w:cs="Calibri" w:hint="eastAsia"/>
                <w:b/>
                <w:bCs/>
                <w:szCs w:val="24"/>
                <w:lang w:eastAsia="zh-CN"/>
              </w:rPr>
              <w:t>日</w:t>
            </w:r>
          </w:p>
        </w:tc>
      </w:tr>
      <w:tr w:rsidR="008B5231" w:rsidRPr="00D1308B" w14:paraId="3EFE0FD8" w14:textId="77777777" w:rsidTr="007D69AC">
        <w:trPr>
          <w:cantSplit/>
        </w:trPr>
        <w:tc>
          <w:tcPr>
            <w:tcW w:w="1506" w:type="dxa"/>
          </w:tcPr>
          <w:p w14:paraId="1AD29B4D"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EGH-EGTI</w:t>
            </w:r>
            <w:proofErr w:type="spellEnd"/>
          </w:p>
        </w:tc>
        <w:tc>
          <w:tcPr>
            <w:tcW w:w="7992" w:type="dxa"/>
          </w:tcPr>
          <w:p w14:paraId="1C9C9B49" w14:textId="4A4B3596"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color w:val="000000" w:themeColor="text1"/>
                <w:szCs w:val="24"/>
                <w:lang w:eastAsia="zh-CN"/>
              </w:rPr>
              <w:t>ICT</w:t>
            </w:r>
            <w:r w:rsidRPr="00D1308B">
              <w:rPr>
                <w:rFonts w:eastAsia="SimSun" w:cs="Calibri" w:hint="eastAsia"/>
                <w:color w:val="000000" w:themeColor="text1"/>
                <w:szCs w:val="24"/>
                <w:lang w:eastAsia="zh-CN"/>
              </w:rPr>
              <w:t>家庭指标专家组和电信</w:t>
            </w:r>
            <w:r w:rsidRPr="00D1308B">
              <w:rPr>
                <w:rFonts w:eastAsia="SimSun" w:cs="Calibri" w:hint="eastAsia"/>
                <w:color w:val="000000" w:themeColor="text1"/>
                <w:szCs w:val="24"/>
                <w:lang w:eastAsia="zh-CN"/>
              </w:rPr>
              <w:t>/ICT</w:t>
            </w:r>
            <w:r w:rsidRPr="00D1308B">
              <w:rPr>
                <w:rFonts w:eastAsia="SimSun" w:cs="Calibri" w:hint="eastAsia"/>
                <w:color w:val="000000" w:themeColor="text1"/>
                <w:szCs w:val="24"/>
                <w:lang w:eastAsia="zh-CN"/>
              </w:rPr>
              <w:t>指标专家组会议：</w:t>
            </w:r>
            <w:r w:rsidRPr="00D1308B">
              <w:rPr>
                <w:rFonts w:eastAsia="SimSun" w:cs="Calibri" w:hint="eastAsia"/>
                <w:b/>
                <w:bCs/>
                <w:color w:val="000000" w:themeColor="text1"/>
                <w:szCs w:val="24"/>
                <w:lang w:eastAsia="zh-CN"/>
              </w:rPr>
              <w:t>9</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22-24</w:t>
            </w:r>
            <w:r w:rsidRPr="00D1308B">
              <w:rPr>
                <w:rFonts w:eastAsia="SimSun" w:cs="Calibri" w:hint="eastAsia"/>
                <w:b/>
                <w:bCs/>
                <w:color w:val="000000" w:themeColor="text1"/>
                <w:szCs w:val="24"/>
                <w:lang w:eastAsia="zh-CN"/>
              </w:rPr>
              <w:t>日</w:t>
            </w:r>
          </w:p>
        </w:tc>
      </w:tr>
      <w:tr w:rsidR="008B5231" w:rsidRPr="00D1308B" w14:paraId="28EBD0A6" w14:textId="77777777" w:rsidTr="007D69AC">
        <w:trPr>
          <w:trHeight w:val="454"/>
        </w:trPr>
        <w:tc>
          <w:tcPr>
            <w:tcW w:w="1506" w:type="dxa"/>
          </w:tcPr>
          <w:p w14:paraId="33B2A085"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SSF</w:t>
            </w:r>
          </w:p>
        </w:tc>
        <w:tc>
          <w:tcPr>
            <w:tcW w:w="7992" w:type="dxa"/>
          </w:tcPr>
          <w:p w14:paraId="66C4D9FE" w14:textId="4253AAE9"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空间可持续性论坛：拟议日期：</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29</w:t>
            </w:r>
            <w:r w:rsidRPr="00D1308B">
              <w:rPr>
                <w:rFonts w:eastAsia="SimSun" w:cs="Calibri" w:hint="eastAsia"/>
                <w:b/>
                <w:bCs/>
                <w:szCs w:val="24"/>
                <w:lang w:eastAsia="zh-CN"/>
              </w:rPr>
              <w:t>日</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hint="eastAsia"/>
                <w:b/>
                <w:bCs/>
                <w:szCs w:val="24"/>
                <w:lang w:eastAsia="zh-CN"/>
              </w:rPr>
              <w:t>1</w:t>
            </w:r>
            <w:r w:rsidRPr="00D1308B">
              <w:rPr>
                <w:rFonts w:eastAsia="SimSun" w:cs="Calibri" w:hint="eastAsia"/>
                <w:b/>
                <w:bCs/>
                <w:szCs w:val="24"/>
                <w:lang w:eastAsia="zh-CN"/>
              </w:rPr>
              <w:t>日</w:t>
            </w:r>
          </w:p>
        </w:tc>
      </w:tr>
      <w:tr w:rsidR="008B5231" w:rsidRPr="00D1308B" w14:paraId="34BEEEB1" w14:textId="77777777" w:rsidTr="007D69AC">
        <w:trPr>
          <w:cantSplit/>
        </w:trPr>
        <w:tc>
          <w:tcPr>
            <w:tcW w:w="1506" w:type="dxa"/>
          </w:tcPr>
          <w:p w14:paraId="79B02EF1"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7705CE0E" w14:textId="1ED08A4F" w:rsidR="008B5231" w:rsidRPr="00D1308B" w:rsidRDefault="008B5231" w:rsidP="007D69AC">
            <w:pPr>
              <w:tabs>
                <w:tab w:val="left" w:pos="2552"/>
              </w:tabs>
              <w:spacing w:before="40" w:after="40"/>
              <w:rPr>
                <w:rFonts w:eastAsia="SimSun" w:cs="Calibri"/>
                <w:color w:val="000000" w:themeColor="text1"/>
                <w:szCs w:val="24"/>
                <w:lang w:val="fr-CH" w:eastAsia="zh-CN"/>
              </w:rPr>
            </w:pPr>
            <w:r w:rsidRPr="00D1308B">
              <w:rPr>
                <w:rFonts w:eastAsia="SimSun" w:cs="Calibri" w:hint="eastAsia"/>
                <w:color w:val="000000"/>
                <w:szCs w:val="24"/>
                <w:lang w:val="fr-CH" w:eastAsia="zh-CN"/>
              </w:rPr>
              <w:t>电信发展报告人组：</w:t>
            </w:r>
            <w:r w:rsidRPr="00D1308B">
              <w:rPr>
                <w:rFonts w:eastAsia="SimSun" w:cs="Calibri" w:hint="eastAsia"/>
                <w:b/>
                <w:bCs/>
                <w:color w:val="000000"/>
                <w:szCs w:val="24"/>
                <w:lang w:val="fr-CH" w:eastAsia="zh-CN"/>
              </w:rPr>
              <w:t>10</w:t>
            </w:r>
            <w:r w:rsidRPr="00D1308B">
              <w:rPr>
                <w:rFonts w:eastAsia="SimSun" w:cs="Calibri" w:hint="eastAsia"/>
                <w:b/>
                <w:bCs/>
                <w:color w:val="000000"/>
                <w:szCs w:val="24"/>
                <w:lang w:val="fr-CH" w:eastAsia="zh-CN"/>
              </w:rPr>
              <w:t>月</w:t>
            </w:r>
            <w:r w:rsidRPr="00D1308B">
              <w:rPr>
                <w:rFonts w:eastAsia="SimSun" w:cs="Calibri"/>
                <w:b/>
                <w:bCs/>
                <w:color w:val="000000"/>
                <w:szCs w:val="24"/>
                <w:lang w:val="fr-CH" w:eastAsia="zh-CN"/>
              </w:rPr>
              <w:t>4-22</w:t>
            </w:r>
            <w:r w:rsidRPr="00D1308B">
              <w:rPr>
                <w:rFonts w:eastAsia="SimSun" w:cs="Calibri" w:hint="eastAsia"/>
                <w:b/>
                <w:bCs/>
                <w:color w:val="000000"/>
                <w:szCs w:val="24"/>
                <w:lang w:val="fr-CH" w:eastAsia="zh-CN"/>
              </w:rPr>
              <w:t>日</w:t>
            </w:r>
          </w:p>
        </w:tc>
      </w:tr>
      <w:tr w:rsidR="008B5231" w:rsidRPr="00D1308B" w14:paraId="0EBBA051" w14:textId="77777777" w:rsidTr="007D69AC">
        <w:trPr>
          <w:cantSplit/>
        </w:trPr>
        <w:tc>
          <w:tcPr>
            <w:tcW w:w="1506" w:type="dxa"/>
          </w:tcPr>
          <w:p w14:paraId="1BD7BCA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GIF-27</w:t>
            </w:r>
          </w:p>
        </w:tc>
        <w:tc>
          <w:tcPr>
            <w:tcW w:w="7992" w:type="dxa"/>
          </w:tcPr>
          <w:p w14:paraId="3E6DA0B9" w14:textId="77777777" w:rsidR="008B5231" w:rsidRPr="00D1308B" w:rsidRDefault="008B5231" w:rsidP="007D69AC">
            <w:pPr>
              <w:tabs>
                <w:tab w:val="left" w:pos="2552"/>
              </w:tabs>
              <w:spacing w:before="40" w:after="40"/>
              <w:rPr>
                <w:rFonts w:eastAsia="SimSun" w:cs="Calibri"/>
                <w:color w:val="000000"/>
                <w:szCs w:val="24"/>
                <w:lang w:eastAsia="zh-CN"/>
              </w:rPr>
            </w:pPr>
            <w:r w:rsidRPr="00D1308B">
              <w:rPr>
                <w:rFonts w:eastAsia="SimSun" w:cs="Calibri" w:hint="eastAsia"/>
                <w:color w:val="000000"/>
                <w:szCs w:val="24"/>
                <w:lang w:eastAsia="zh-CN"/>
              </w:rPr>
              <w:t>全球创新论坛：拟议时段：</w:t>
            </w:r>
            <w:r w:rsidRPr="00D1308B">
              <w:rPr>
                <w:rFonts w:eastAsia="SimSun" w:cs="Calibri"/>
                <w:b/>
                <w:bCs/>
                <w:color w:val="000000"/>
                <w:szCs w:val="24"/>
                <w:lang w:eastAsia="zh-CN"/>
              </w:rPr>
              <w:t>2027</w:t>
            </w:r>
            <w:r w:rsidRPr="00D1308B">
              <w:rPr>
                <w:rFonts w:eastAsia="SimSun" w:cs="Calibri" w:hint="eastAsia"/>
                <w:b/>
                <w:bCs/>
                <w:color w:val="000000"/>
                <w:szCs w:val="24"/>
                <w:lang w:eastAsia="zh-CN"/>
              </w:rPr>
              <w:t>年第</w:t>
            </w:r>
            <w:r w:rsidRPr="00D1308B">
              <w:rPr>
                <w:rFonts w:eastAsia="SimSun" w:cs="Calibri" w:hint="eastAsia"/>
                <w:b/>
                <w:bCs/>
                <w:color w:val="000000"/>
                <w:szCs w:val="24"/>
                <w:lang w:eastAsia="zh-CN"/>
              </w:rPr>
              <w:t>4</w:t>
            </w:r>
            <w:r w:rsidRPr="00D1308B">
              <w:rPr>
                <w:rFonts w:eastAsia="SimSun" w:cs="Calibri" w:hint="eastAsia"/>
                <w:b/>
                <w:bCs/>
                <w:color w:val="000000"/>
                <w:szCs w:val="24"/>
                <w:lang w:eastAsia="zh-CN"/>
              </w:rPr>
              <w:t>季度</w:t>
            </w:r>
          </w:p>
        </w:tc>
      </w:tr>
      <w:tr w:rsidR="008B5231" w:rsidRPr="00D1308B" w14:paraId="2E16C825" w14:textId="77777777" w:rsidTr="007D69AC">
        <w:trPr>
          <w:cantSplit/>
        </w:trPr>
        <w:tc>
          <w:tcPr>
            <w:tcW w:w="1506" w:type="dxa"/>
          </w:tcPr>
          <w:p w14:paraId="4F02055D"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RA-27</w:t>
            </w:r>
          </w:p>
        </w:tc>
        <w:tc>
          <w:tcPr>
            <w:tcW w:w="7992" w:type="dxa"/>
          </w:tcPr>
          <w:p w14:paraId="1B9494A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szCs w:val="24"/>
                <w:lang w:eastAsia="zh-CN"/>
              </w:rPr>
              <w:t>无线电通信全会：</w:t>
            </w:r>
            <w:r w:rsidRPr="00D1308B">
              <w:rPr>
                <w:rFonts w:eastAsia="SimSun" w:cs="Calibri" w:hint="eastAsia"/>
                <w:b/>
                <w:bCs/>
                <w:color w:val="000000"/>
                <w:szCs w:val="24"/>
                <w:lang w:eastAsia="zh-CN"/>
              </w:rPr>
              <w:t>10</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11-15</w:t>
            </w:r>
            <w:r w:rsidRPr="00D1308B">
              <w:rPr>
                <w:rFonts w:eastAsia="SimSun" w:cs="Calibri" w:hint="eastAsia"/>
                <w:b/>
                <w:bCs/>
                <w:color w:val="000000"/>
                <w:szCs w:val="24"/>
                <w:lang w:eastAsia="zh-CN"/>
              </w:rPr>
              <w:t>日</w:t>
            </w:r>
            <w:r w:rsidRPr="00D1308B">
              <w:rPr>
                <w:rFonts w:eastAsia="SimSun" w:cs="Calibri"/>
                <w:b/>
                <w:bCs/>
                <w:color w:val="000000"/>
                <w:szCs w:val="24"/>
                <w:lang w:eastAsia="zh-CN"/>
              </w:rPr>
              <w:t> </w:t>
            </w:r>
          </w:p>
        </w:tc>
      </w:tr>
      <w:tr w:rsidR="008B5231" w:rsidRPr="00D1308B" w14:paraId="00999DCF" w14:textId="77777777" w:rsidTr="007D69AC">
        <w:trPr>
          <w:cantSplit/>
        </w:trPr>
        <w:tc>
          <w:tcPr>
            <w:tcW w:w="1506" w:type="dxa"/>
          </w:tcPr>
          <w:p w14:paraId="3B08FD3F"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WRC-27</w:t>
            </w:r>
          </w:p>
        </w:tc>
        <w:tc>
          <w:tcPr>
            <w:tcW w:w="7992" w:type="dxa"/>
          </w:tcPr>
          <w:p w14:paraId="62E83081" w14:textId="4156AE20"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themeColor="text1"/>
                <w:szCs w:val="24"/>
                <w:lang w:eastAsia="zh-CN"/>
              </w:rPr>
              <w:t>世界无线电通信大会：</w:t>
            </w:r>
            <w:r w:rsidRPr="00D1308B">
              <w:rPr>
                <w:rFonts w:eastAsia="SimSun" w:cs="Calibri" w:hint="eastAsia"/>
                <w:b/>
                <w:bCs/>
                <w:color w:val="000000" w:themeColor="text1"/>
                <w:szCs w:val="24"/>
                <w:lang w:eastAsia="zh-CN"/>
              </w:rPr>
              <w:t>10</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18</w:t>
            </w:r>
            <w:r w:rsidRPr="00D1308B">
              <w:rPr>
                <w:rFonts w:eastAsia="SimSun" w:cs="Calibri" w:hint="eastAsia"/>
                <w:b/>
                <w:bCs/>
                <w:color w:val="000000" w:themeColor="text1"/>
                <w:szCs w:val="24"/>
                <w:lang w:eastAsia="zh-CN"/>
              </w:rPr>
              <w:t>日</w:t>
            </w:r>
            <w:r w:rsidRPr="00D1308B">
              <w:rPr>
                <w:rFonts w:eastAsia="SimSun" w:cs="Calibri"/>
                <w:b/>
                <w:bCs/>
                <w:color w:val="000000" w:themeColor="text1"/>
                <w:szCs w:val="24"/>
                <w:lang w:eastAsia="zh-CN"/>
              </w:rPr>
              <w:t>-</w:t>
            </w:r>
            <w:r w:rsidRPr="00D1308B">
              <w:rPr>
                <w:rFonts w:eastAsia="SimSun" w:cs="Calibri" w:hint="eastAsia"/>
                <w:b/>
                <w:bCs/>
                <w:color w:val="000000" w:themeColor="text1"/>
                <w:szCs w:val="24"/>
                <w:lang w:eastAsia="zh-CN"/>
              </w:rPr>
              <w:t>11</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12</w:t>
            </w:r>
            <w:r w:rsidRPr="00D1308B">
              <w:rPr>
                <w:rFonts w:eastAsia="SimSun" w:cs="Calibri" w:hint="eastAsia"/>
                <w:b/>
                <w:bCs/>
                <w:color w:val="000000" w:themeColor="text1"/>
                <w:szCs w:val="24"/>
                <w:lang w:eastAsia="zh-CN"/>
              </w:rPr>
              <w:t>日</w:t>
            </w:r>
          </w:p>
        </w:tc>
      </w:tr>
      <w:tr w:rsidR="008B5231" w:rsidRPr="00D1308B" w14:paraId="73F23E2E" w14:textId="77777777" w:rsidTr="007D69AC">
        <w:trPr>
          <w:cantSplit/>
        </w:trPr>
        <w:tc>
          <w:tcPr>
            <w:tcW w:w="1506" w:type="dxa"/>
          </w:tcPr>
          <w:p w14:paraId="2047B29E" w14:textId="77777777" w:rsidR="008B5231" w:rsidRPr="00D1308B" w:rsidRDefault="008B5231" w:rsidP="007D69AC">
            <w:pPr>
              <w:tabs>
                <w:tab w:val="left" w:pos="2552"/>
              </w:tabs>
              <w:spacing w:before="40" w:after="40"/>
              <w:rPr>
                <w:rFonts w:eastAsia="SimSun" w:cs="Calibri"/>
                <w:spacing w:val="-6"/>
                <w:szCs w:val="24"/>
                <w:u w:val="single"/>
              </w:rPr>
            </w:pPr>
            <w:proofErr w:type="spellStart"/>
            <w:r w:rsidRPr="00D1308B">
              <w:rPr>
                <w:rFonts w:eastAsia="SimSun" w:cs="Calibri"/>
                <w:spacing w:val="-6"/>
                <w:szCs w:val="24"/>
                <w:u w:val="single"/>
              </w:rPr>
              <w:t>CPM31</w:t>
            </w:r>
            <w:proofErr w:type="spellEnd"/>
            <w:r w:rsidRPr="00D1308B">
              <w:rPr>
                <w:rFonts w:eastAsia="SimSun" w:cs="Calibri"/>
                <w:spacing w:val="-6"/>
                <w:szCs w:val="24"/>
                <w:u w:val="single"/>
              </w:rPr>
              <w:t>-1</w:t>
            </w:r>
          </w:p>
        </w:tc>
        <w:tc>
          <w:tcPr>
            <w:tcW w:w="7992" w:type="dxa"/>
          </w:tcPr>
          <w:p w14:paraId="799C1583" w14:textId="2E38E5C1"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color w:val="000000"/>
                <w:szCs w:val="24"/>
                <w:lang w:eastAsia="zh-CN"/>
              </w:rPr>
              <w:t>WRC-31</w:t>
            </w:r>
            <w:r w:rsidRPr="00D1308B">
              <w:rPr>
                <w:rFonts w:eastAsia="SimSun" w:cs="Calibri" w:hint="eastAsia"/>
                <w:color w:val="000000"/>
                <w:szCs w:val="24"/>
                <w:lang w:eastAsia="zh-CN"/>
              </w:rPr>
              <w:t>大会筹备会议：</w:t>
            </w:r>
            <w:r w:rsidRPr="00D1308B">
              <w:rPr>
                <w:rFonts w:eastAsia="SimSun" w:cs="Calibri" w:hint="eastAsia"/>
                <w:b/>
                <w:bCs/>
                <w:color w:val="000000"/>
                <w:szCs w:val="24"/>
                <w:lang w:eastAsia="zh-CN"/>
              </w:rPr>
              <w:t>11</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15-16</w:t>
            </w:r>
            <w:r w:rsidRPr="00D1308B">
              <w:rPr>
                <w:rFonts w:eastAsia="SimSun" w:cs="Calibri" w:hint="eastAsia"/>
                <w:b/>
                <w:bCs/>
                <w:color w:val="000000"/>
                <w:szCs w:val="24"/>
                <w:lang w:eastAsia="zh-CN"/>
              </w:rPr>
              <w:t>日</w:t>
            </w:r>
          </w:p>
        </w:tc>
      </w:tr>
      <w:tr w:rsidR="008B5231" w:rsidRPr="00D1308B" w14:paraId="1BB8F1EA" w14:textId="77777777" w:rsidTr="007D69AC">
        <w:trPr>
          <w:cantSplit/>
        </w:trPr>
        <w:tc>
          <w:tcPr>
            <w:tcW w:w="1506" w:type="dxa"/>
          </w:tcPr>
          <w:p w14:paraId="2F486F69"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CWGs</w:t>
            </w:r>
          </w:p>
        </w:tc>
        <w:tc>
          <w:tcPr>
            <w:tcW w:w="7992" w:type="dxa"/>
          </w:tcPr>
          <w:p w14:paraId="08E6DD00" w14:textId="48AAECA8"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理事会工作组：拟议日期：</w:t>
            </w:r>
            <w:r w:rsidRPr="00D1308B">
              <w:rPr>
                <w:rFonts w:eastAsia="SimSun" w:cs="Calibri" w:hint="eastAsia"/>
                <w:b/>
                <w:bCs/>
                <w:szCs w:val="24"/>
                <w:lang w:eastAsia="zh-CN"/>
              </w:rPr>
              <w:t>11</w:t>
            </w:r>
            <w:r w:rsidRPr="00D1308B">
              <w:rPr>
                <w:rFonts w:eastAsia="SimSun" w:cs="Calibri" w:hint="eastAsia"/>
                <w:b/>
                <w:bCs/>
                <w:szCs w:val="24"/>
                <w:lang w:eastAsia="zh-CN"/>
              </w:rPr>
              <w:t>月</w:t>
            </w:r>
            <w:r w:rsidRPr="00D1308B">
              <w:rPr>
                <w:rFonts w:eastAsia="SimSun" w:cs="Calibri"/>
                <w:b/>
                <w:bCs/>
                <w:szCs w:val="24"/>
                <w:lang w:eastAsia="zh-CN"/>
              </w:rPr>
              <w:t>29</w:t>
            </w:r>
            <w:r w:rsidRPr="00D1308B">
              <w:rPr>
                <w:rFonts w:eastAsia="SimSun" w:cs="Calibri" w:hint="eastAsia"/>
                <w:b/>
                <w:bCs/>
                <w:szCs w:val="24"/>
                <w:lang w:eastAsia="zh-CN"/>
              </w:rPr>
              <w:t>日</w:t>
            </w:r>
            <w:r w:rsidR="00D1308B">
              <w:rPr>
                <w:rFonts w:eastAsia="SimSun" w:cs="Calibri" w:hint="eastAsia"/>
                <w:b/>
                <w:bCs/>
                <w:szCs w:val="24"/>
                <w:lang w:eastAsia="zh-CN"/>
              </w:rPr>
              <w:t>-</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10</w:t>
            </w:r>
            <w:r w:rsidRPr="00D1308B">
              <w:rPr>
                <w:rFonts w:eastAsia="SimSun" w:cs="Calibri" w:hint="eastAsia"/>
                <w:b/>
                <w:bCs/>
                <w:szCs w:val="24"/>
                <w:lang w:eastAsia="zh-CN"/>
              </w:rPr>
              <w:t>日</w:t>
            </w:r>
          </w:p>
        </w:tc>
      </w:tr>
      <w:tr w:rsidR="008B5231" w:rsidRPr="00D1308B" w14:paraId="658F4D64" w14:textId="77777777" w:rsidTr="007D69AC">
        <w:trPr>
          <w:cantSplit/>
        </w:trPr>
        <w:tc>
          <w:tcPr>
            <w:tcW w:w="1506" w:type="dxa"/>
          </w:tcPr>
          <w:p w14:paraId="2125583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TSAG</w:t>
            </w:r>
          </w:p>
        </w:tc>
        <w:tc>
          <w:tcPr>
            <w:tcW w:w="7992" w:type="dxa"/>
          </w:tcPr>
          <w:p w14:paraId="30B68815"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电信标准化顾问组：拟议时段：</w:t>
            </w:r>
            <w:r w:rsidRPr="00D1308B">
              <w:rPr>
                <w:rFonts w:eastAsia="SimSun" w:cs="Calibri"/>
                <w:b/>
                <w:bCs/>
                <w:szCs w:val="24"/>
                <w:lang w:eastAsia="zh-CN"/>
              </w:rPr>
              <w:t>2027</w:t>
            </w:r>
            <w:r w:rsidRPr="00D1308B">
              <w:rPr>
                <w:rFonts w:eastAsia="SimSun" w:cs="Calibri" w:hint="eastAsia"/>
                <w:b/>
                <w:bCs/>
                <w:szCs w:val="24"/>
                <w:lang w:eastAsia="zh-CN"/>
              </w:rPr>
              <w:t>年</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/2028</w:t>
            </w:r>
            <w:r w:rsidRPr="00D1308B">
              <w:rPr>
                <w:rFonts w:eastAsia="SimSun" w:cs="Calibri" w:hint="eastAsia"/>
                <w:b/>
                <w:bCs/>
                <w:szCs w:val="24"/>
                <w:lang w:eastAsia="zh-CN"/>
              </w:rPr>
              <w:t>年</w:t>
            </w:r>
            <w:r w:rsidRPr="00D1308B">
              <w:rPr>
                <w:rFonts w:eastAsia="SimSun" w:cs="Calibri" w:hint="eastAsia"/>
                <w:b/>
                <w:bCs/>
                <w:szCs w:val="24"/>
                <w:lang w:eastAsia="zh-CN"/>
              </w:rPr>
              <w:t>1</w:t>
            </w:r>
            <w:r w:rsidRPr="00D1308B">
              <w:rPr>
                <w:rFonts w:eastAsia="SimSun" w:cs="Calibri" w:hint="eastAsia"/>
                <w:b/>
                <w:bCs/>
                <w:szCs w:val="24"/>
                <w:lang w:eastAsia="zh-CN"/>
              </w:rPr>
              <w:t>月</w:t>
            </w:r>
          </w:p>
        </w:tc>
      </w:tr>
    </w:tbl>
    <w:p w14:paraId="4598E545" w14:textId="77777777" w:rsidR="008B5231" w:rsidRPr="00B738F7" w:rsidRDefault="008B5231" w:rsidP="00D1308B">
      <w:pPr>
        <w:pStyle w:val="Heading2"/>
        <w:spacing w:before="840"/>
      </w:pPr>
      <w:bookmarkStart w:id="12" w:name="_2028"/>
      <w:bookmarkStart w:id="13" w:name="Year2028"/>
      <w:bookmarkEnd w:id="10"/>
      <w:bookmarkEnd w:id="12"/>
      <w:r w:rsidRPr="00F5015C">
        <w:lastRenderedPageBreak/>
        <w:t>202</w:t>
      </w:r>
      <w:bookmarkEnd w:id="8"/>
      <w:r w:rsidRPr="00F5015C">
        <w:t>8</w:t>
      </w:r>
      <w:bookmarkEnd w:id="13"/>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D1308B" w14:paraId="25644B42" w14:textId="77777777" w:rsidTr="007D69AC">
        <w:trPr>
          <w:cantSplit/>
        </w:trPr>
        <w:tc>
          <w:tcPr>
            <w:tcW w:w="1506" w:type="dxa"/>
          </w:tcPr>
          <w:p w14:paraId="15A07025" w14:textId="77777777" w:rsidR="008B5231" w:rsidRPr="00D1308B" w:rsidRDefault="008B5231" w:rsidP="007D69AC">
            <w:pPr>
              <w:spacing w:before="40" w:after="40"/>
              <w:rPr>
                <w:rFonts w:eastAsia="SimSun" w:cs="Calibri"/>
                <w:szCs w:val="24"/>
              </w:rPr>
            </w:pPr>
            <w:r w:rsidRPr="00D1308B">
              <w:rPr>
                <w:rFonts w:eastAsia="SimSun" w:cs="Calibri"/>
                <w:szCs w:val="24"/>
              </w:rPr>
              <w:t>ITU-T</w:t>
            </w:r>
          </w:p>
        </w:tc>
        <w:tc>
          <w:tcPr>
            <w:tcW w:w="7992" w:type="dxa"/>
          </w:tcPr>
          <w:p w14:paraId="46FAFA62" w14:textId="77777777" w:rsidR="008B5231" w:rsidRPr="00D1308B" w:rsidRDefault="008B5231" w:rsidP="007D69AC">
            <w:pPr>
              <w:spacing w:before="40" w:after="40"/>
              <w:rPr>
                <w:rFonts w:eastAsia="SimSun" w:cs="Calibri"/>
                <w:szCs w:val="24"/>
                <w:u w:val="single"/>
                <w:lang w:eastAsia="zh-CN"/>
              </w:rPr>
            </w:pPr>
            <w:r w:rsidRPr="00D1308B">
              <w:rPr>
                <w:rFonts w:eastAsia="SimSun" w:cs="Calibri"/>
                <w:szCs w:val="24"/>
                <w:lang w:eastAsia="zh-CN"/>
              </w:rPr>
              <w:t>电信标准化研究组、焦点组会议和讲习班：拟议时段：</w:t>
            </w:r>
            <w:r w:rsidRPr="00D1308B">
              <w:rPr>
                <w:rFonts w:eastAsia="SimSun" w:cs="Calibri" w:hint="eastAsia"/>
                <w:b/>
                <w:bCs/>
                <w:szCs w:val="24"/>
                <w:lang w:eastAsia="zh-CN"/>
              </w:rPr>
              <w:t>1-7</w:t>
            </w:r>
            <w:r w:rsidRPr="00D1308B">
              <w:rPr>
                <w:rFonts w:eastAsia="SimSun" w:cs="Calibri" w:hint="eastAsia"/>
                <w:b/>
                <w:bCs/>
                <w:szCs w:val="24"/>
                <w:lang w:eastAsia="zh-CN"/>
              </w:rPr>
              <w:t>月</w:t>
            </w:r>
            <w:r w:rsidRPr="00D1308B">
              <w:rPr>
                <w:rFonts w:eastAsia="SimSun" w:cs="Calibri" w:hint="eastAsia"/>
                <w:szCs w:val="24"/>
                <w:lang w:eastAsia="zh-CN"/>
              </w:rPr>
              <w:t>和</w:t>
            </w:r>
            <w:bookmarkStart w:id="14" w:name="_Hlk92715258"/>
            <w:r w:rsidRPr="00D1308B">
              <w:rPr>
                <w:rFonts w:eastAsia="SimSun" w:cs="Calibri" w:hint="eastAsia"/>
                <w:b/>
                <w:bCs/>
                <w:szCs w:val="24"/>
                <w:lang w:eastAsia="zh-CN"/>
              </w:rPr>
              <w:t>8</w:t>
            </w:r>
            <w:r w:rsidRPr="00D1308B">
              <w:rPr>
                <w:rFonts w:eastAsia="SimSun" w:cs="Calibri" w:hint="eastAsia"/>
                <w:b/>
                <w:bCs/>
                <w:szCs w:val="24"/>
                <w:lang w:eastAsia="zh-CN"/>
              </w:rPr>
              <w:t>月底</w:t>
            </w:r>
            <w:r w:rsidRPr="00D1308B">
              <w:rPr>
                <w:rFonts w:eastAsia="SimSun" w:cs="Calibri" w:hint="eastAsia"/>
                <w:b/>
                <w:bCs/>
                <w:szCs w:val="24"/>
                <w:lang w:eastAsia="zh-CN"/>
              </w:rPr>
              <w:t>-9</w:t>
            </w:r>
            <w:r w:rsidRPr="00D1308B">
              <w:rPr>
                <w:rFonts w:eastAsia="SimSun" w:cs="Calibri" w:hint="eastAsia"/>
                <w:b/>
                <w:bCs/>
                <w:szCs w:val="24"/>
                <w:lang w:eastAsia="zh-CN"/>
              </w:rPr>
              <w:t>月</w:t>
            </w:r>
            <w:bookmarkEnd w:id="14"/>
          </w:p>
        </w:tc>
      </w:tr>
      <w:tr w:rsidR="008B5231" w:rsidRPr="00D1308B" w14:paraId="5A52A102" w14:textId="77777777" w:rsidTr="007D69AC">
        <w:trPr>
          <w:cantSplit/>
        </w:trPr>
        <w:tc>
          <w:tcPr>
            <w:tcW w:w="1506" w:type="dxa"/>
          </w:tcPr>
          <w:p w14:paraId="13A7EBA9" w14:textId="77777777" w:rsidR="008B5231" w:rsidRPr="00D1308B" w:rsidRDefault="008B5231" w:rsidP="007D69AC">
            <w:pPr>
              <w:spacing w:before="40" w:after="40"/>
              <w:rPr>
                <w:rFonts w:eastAsia="SimSun" w:cs="Calibri"/>
                <w:szCs w:val="24"/>
              </w:rPr>
            </w:pPr>
            <w:r w:rsidRPr="00D1308B">
              <w:rPr>
                <w:rFonts w:eastAsia="SimSun" w:cs="Calibri"/>
                <w:szCs w:val="24"/>
              </w:rPr>
              <w:t>ITU-R</w:t>
            </w:r>
          </w:p>
        </w:tc>
        <w:tc>
          <w:tcPr>
            <w:tcW w:w="7992" w:type="dxa"/>
          </w:tcPr>
          <w:p w14:paraId="2C086D3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无线电通信研究组、工作组和任务组：拟议时段：</w:t>
            </w:r>
            <w:r w:rsidRPr="00D1308B">
              <w:rPr>
                <w:rFonts w:eastAsia="SimSun" w:cs="Calibri" w:hint="eastAsia"/>
                <w:b/>
                <w:bCs/>
                <w:szCs w:val="24"/>
                <w:lang w:eastAsia="zh-CN"/>
              </w:rPr>
              <w:t>1-12</w:t>
            </w:r>
            <w:r w:rsidRPr="00D1308B">
              <w:rPr>
                <w:rFonts w:eastAsia="SimSun" w:cs="Calibri" w:hint="eastAsia"/>
                <w:b/>
                <w:bCs/>
                <w:szCs w:val="24"/>
                <w:lang w:eastAsia="zh-CN"/>
              </w:rPr>
              <w:t>月</w:t>
            </w:r>
          </w:p>
        </w:tc>
      </w:tr>
      <w:tr w:rsidR="008B5231" w:rsidRPr="00D1308B" w14:paraId="111EA4EC" w14:textId="77777777" w:rsidTr="007D69AC">
        <w:trPr>
          <w:cantSplit/>
        </w:trPr>
        <w:tc>
          <w:tcPr>
            <w:tcW w:w="1506" w:type="dxa"/>
          </w:tcPr>
          <w:p w14:paraId="2EF7B540" w14:textId="77777777" w:rsidR="008B5231" w:rsidRPr="00D1308B" w:rsidRDefault="008B5231" w:rsidP="007D69AC">
            <w:pPr>
              <w:spacing w:before="40" w:after="40"/>
              <w:rPr>
                <w:rFonts w:eastAsia="SimSun" w:cs="Calibri"/>
                <w:szCs w:val="24"/>
              </w:rPr>
            </w:pPr>
            <w:r w:rsidRPr="00D1308B">
              <w:rPr>
                <w:rFonts w:eastAsia="SimSun" w:cs="Calibri"/>
                <w:szCs w:val="24"/>
              </w:rPr>
              <w:t>TSAG</w:t>
            </w:r>
          </w:p>
        </w:tc>
        <w:tc>
          <w:tcPr>
            <w:tcW w:w="7992" w:type="dxa"/>
          </w:tcPr>
          <w:p w14:paraId="6FF124D3" w14:textId="46B269D0"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电信标准化顾问组：拟议时段：</w:t>
            </w:r>
            <w:r w:rsidRPr="00D1308B">
              <w:rPr>
                <w:rFonts w:eastAsia="SimSun" w:cs="Calibri"/>
                <w:szCs w:val="24"/>
                <w:lang w:eastAsia="zh-CN"/>
              </w:rPr>
              <w:br/>
            </w:r>
            <w:r w:rsidRPr="00D1308B">
              <w:rPr>
                <w:rFonts w:eastAsia="SimSun" w:cs="Calibri"/>
                <w:b/>
                <w:bCs/>
                <w:szCs w:val="24"/>
                <w:lang w:eastAsia="zh-CN"/>
              </w:rPr>
              <w:t>2027</w:t>
            </w:r>
            <w:r w:rsidRPr="00D1308B">
              <w:rPr>
                <w:rFonts w:eastAsia="SimSun" w:cs="Calibri" w:hint="eastAsia"/>
                <w:b/>
                <w:bCs/>
                <w:szCs w:val="24"/>
                <w:lang w:eastAsia="zh-CN"/>
              </w:rPr>
              <w:t>年</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/2028</w:t>
            </w:r>
            <w:r w:rsidRPr="00D1308B">
              <w:rPr>
                <w:rFonts w:eastAsia="SimSun" w:cs="Calibri" w:hint="eastAsia"/>
                <w:b/>
                <w:bCs/>
                <w:szCs w:val="24"/>
                <w:lang w:eastAsia="zh-CN"/>
              </w:rPr>
              <w:t>年</w:t>
            </w:r>
            <w:r w:rsidRPr="00D1308B">
              <w:rPr>
                <w:rFonts w:eastAsia="SimSun" w:cs="Calibri" w:hint="eastAsia"/>
                <w:b/>
                <w:bCs/>
                <w:szCs w:val="24"/>
                <w:lang w:eastAsia="zh-CN"/>
              </w:rPr>
              <w:t>1</w:t>
            </w:r>
            <w:r w:rsidRPr="00D1308B">
              <w:rPr>
                <w:rFonts w:eastAsia="SimSun" w:cs="Calibri" w:hint="eastAsia"/>
                <w:b/>
                <w:bCs/>
                <w:szCs w:val="24"/>
                <w:lang w:eastAsia="zh-CN"/>
              </w:rPr>
              <w:t>月</w:t>
            </w:r>
          </w:p>
        </w:tc>
      </w:tr>
      <w:tr w:rsidR="008B5231" w:rsidRPr="00D1308B" w14:paraId="5ED6F60D" w14:textId="77777777" w:rsidTr="007D69AC">
        <w:trPr>
          <w:cantSplit/>
        </w:trPr>
        <w:tc>
          <w:tcPr>
            <w:tcW w:w="1506" w:type="dxa"/>
          </w:tcPr>
          <w:p w14:paraId="5FA9A55C" w14:textId="77777777" w:rsidR="008B5231" w:rsidRPr="00D1308B" w:rsidRDefault="008B5231" w:rsidP="007D69AC">
            <w:pPr>
              <w:spacing w:before="40" w:after="40"/>
              <w:rPr>
                <w:rFonts w:eastAsia="SimSun" w:cs="Calibri"/>
                <w:szCs w:val="24"/>
              </w:rPr>
            </w:pPr>
            <w:proofErr w:type="spellStart"/>
            <w:r w:rsidRPr="00D1308B">
              <w:rPr>
                <w:rFonts w:eastAsia="SimSun" w:cs="Calibri"/>
                <w:szCs w:val="24"/>
              </w:rPr>
              <w:t>RRB28</w:t>
            </w:r>
            <w:proofErr w:type="spellEnd"/>
            <w:r w:rsidRPr="00D1308B">
              <w:rPr>
                <w:rFonts w:eastAsia="SimSun" w:cs="Calibri"/>
                <w:szCs w:val="24"/>
              </w:rPr>
              <w:t>-1</w:t>
            </w:r>
          </w:p>
        </w:tc>
        <w:tc>
          <w:tcPr>
            <w:tcW w:w="7992" w:type="dxa"/>
          </w:tcPr>
          <w:p w14:paraId="0A399A09" w14:textId="77777777"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20-24</w:t>
            </w:r>
            <w:r w:rsidRPr="00D1308B">
              <w:rPr>
                <w:rFonts w:eastAsia="SimSun" w:cs="Calibri" w:hint="eastAsia"/>
                <w:b/>
                <w:bCs/>
                <w:szCs w:val="24"/>
                <w:lang w:eastAsia="zh-CN"/>
              </w:rPr>
              <w:t>日</w:t>
            </w:r>
          </w:p>
        </w:tc>
      </w:tr>
      <w:tr w:rsidR="008B5231" w:rsidRPr="00D1308B" w14:paraId="143E15E3" w14:textId="77777777" w:rsidTr="007D69AC">
        <w:trPr>
          <w:cantSplit/>
        </w:trPr>
        <w:tc>
          <w:tcPr>
            <w:tcW w:w="1506" w:type="dxa"/>
          </w:tcPr>
          <w:p w14:paraId="77AA460F" w14:textId="77777777" w:rsidR="008B5231" w:rsidRPr="00D1308B" w:rsidRDefault="008B5231" w:rsidP="007D69AC">
            <w:pPr>
              <w:spacing w:before="40" w:after="40"/>
              <w:rPr>
                <w:rFonts w:eastAsia="SimSun" w:cs="Calibri"/>
                <w:szCs w:val="24"/>
              </w:rPr>
            </w:pPr>
            <w:r w:rsidRPr="00D1308B">
              <w:rPr>
                <w:rFonts w:eastAsia="SimSun" w:cs="Calibri"/>
                <w:szCs w:val="24"/>
              </w:rPr>
              <w:t>RAG</w:t>
            </w:r>
          </w:p>
        </w:tc>
        <w:tc>
          <w:tcPr>
            <w:tcW w:w="7992" w:type="dxa"/>
          </w:tcPr>
          <w:p w14:paraId="5A4E9885"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无线电通信顾问组：拟议时段：</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w:t>
            </w:r>
            <w:r w:rsidRPr="00D1308B">
              <w:rPr>
                <w:rFonts w:eastAsia="SimSun" w:cs="Calibri" w:hint="eastAsia"/>
                <w:b/>
                <w:bCs/>
                <w:szCs w:val="24"/>
                <w:lang w:eastAsia="zh-CN"/>
              </w:rPr>
              <w:t>4</w:t>
            </w:r>
            <w:r w:rsidRPr="00D1308B">
              <w:rPr>
                <w:rFonts w:eastAsia="SimSun" w:cs="Calibri" w:hint="eastAsia"/>
                <w:b/>
                <w:bCs/>
                <w:szCs w:val="24"/>
                <w:lang w:eastAsia="zh-CN"/>
              </w:rPr>
              <w:t>月</w:t>
            </w:r>
          </w:p>
        </w:tc>
      </w:tr>
      <w:tr w:rsidR="008B5231" w:rsidRPr="00D1308B" w14:paraId="68ED572E" w14:textId="77777777" w:rsidTr="007D69AC">
        <w:trPr>
          <w:cantSplit/>
        </w:trPr>
        <w:tc>
          <w:tcPr>
            <w:tcW w:w="1506" w:type="dxa"/>
          </w:tcPr>
          <w:p w14:paraId="2CDA6AB3"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信息通信年轻女性日</w:t>
            </w:r>
          </w:p>
        </w:tc>
        <w:tc>
          <w:tcPr>
            <w:tcW w:w="7992" w:type="dxa"/>
          </w:tcPr>
          <w:p w14:paraId="523C2892" w14:textId="45922E5F"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国际“信息通信年轻女性日”：</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20</w:t>
            </w:r>
            <w:r w:rsidRPr="00D1308B">
              <w:rPr>
                <w:rFonts w:eastAsia="SimSun" w:cs="Calibri" w:hint="eastAsia"/>
                <w:b/>
                <w:bCs/>
                <w:szCs w:val="24"/>
                <w:lang w:eastAsia="zh-CN"/>
              </w:rPr>
              <w:t>日</w:t>
            </w:r>
          </w:p>
        </w:tc>
      </w:tr>
      <w:tr w:rsidR="008B5231" w:rsidRPr="00D1308B" w14:paraId="684B38F1" w14:textId="77777777" w:rsidTr="007D69AC">
        <w:trPr>
          <w:cantSplit/>
        </w:trPr>
        <w:tc>
          <w:tcPr>
            <w:tcW w:w="1506" w:type="dxa"/>
          </w:tcPr>
          <w:p w14:paraId="7436805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 SG</w:t>
            </w:r>
          </w:p>
        </w:tc>
        <w:tc>
          <w:tcPr>
            <w:tcW w:w="7992" w:type="dxa"/>
          </w:tcPr>
          <w:p w14:paraId="69E744E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电信发展部门第</w:t>
            </w:r>
            <w:r w:rsidRPr="00D1308B">
              <w:rPr>
                <w:rFonts w:eastAsia="SimSun" w:cs="Calibri" w:hint="eastAsia"/>
                <w:szCs w:val="24"/>
                <w:lang w:eastAsia="zh-CN"/>
              </w:rPr>
              <w:t>1</w:t>
            </w:r>
            <w:r w:rsidRPr="00D1308B">
              <w:rPr>
                <w:rFonts w:eastAsia="SimSun" w:cs="Calibri" w:hint="eastAsia"/>
                <w:szCs w:val="24"/>
                <w:lang w:eastAsia="zh-CN"/>
              </w:rPr>
              <w:t>和第</w:t>
            </w:r>
            <w:r w:rsidRPr="00D1308B">
              <w:rPr>
                <w:rFonts w:eastAsia="SimSun" w:cs="Calibri" w:hint="eastAsia"/>
                <w:szCs w:val="24"/>
                <w:lang w:eastAsia="zh-CN"/>
              </w:rPr>
              <w:t>2</w:t>
            </w:r>
            <w:r w:rsidRPr="00D1308B">
              <w:rPr>
                <w:rFonts w:eastAsia="SimSun" w:cs="Calibri" w:hint="eastAsia"/>
                <w:szCs w:val="24"/>
                <w:lang w:eastAsia="zh-CN"/>
              </w:rPr>
              <w:t>研究组：</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20-31</w:t>
            </w:r>
            <w:r w:rsidRPr="00D1308B">
              <w:rPr>
                <w:rFonts w:eastAsia="SimSun" w:cs="Calibri" w:hint="eastAsia"/>
                <w:b/>
                <w:bCs/>
                <w:szCs w:val="24"/>
                <w:lang w:eastAsia="zh-CN"/>
              </w:rPr>
              <w:t>日</w:t>
            </w:r>
          </w:p>
        </w:tc>
      </w:tr>
      <w:tr w:rsidR="008B5231" w:rsidRPr="00D1308B" w14:paraId="0731CA14" w14:textId="77777777" w:rsidTr="007D69AC">
        <w:trPr>
          <w:cantSplit/>
        </w:trPr>
        <w:tc>
          <w:tcPr>
            <w:tcW w:w="1506" w:type="dxa"/>
          </w:tcPr>
          <w:p w14:paraId="28D46C64"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TDAG</w:t>
            </w:r>
            <w:proofErr w:type="spellEnd"/>
          </w:p>
        </w:tc>
        <w:tc>
          <w:tcPr>
            <w:tcW w:w="7992" w:type="dxa"/>
          </w:tcPr>
          <w:p w14:paraId="784EEEF3" w14:textId="1409DC3D"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电信发展顾问组：</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24-28</w:t>
            </w:r>
            <w:r w:rsidRPr="00D1308B">
              <w:rPr>
                <w:rFonts w:eastAsia="SimSun" w:cs="Calibri" w:hint="eastAsia"/>
                <w:b/>
                <w:bCs/>
                <w:szCs w:val="24"/>
                <w:lang w:eastAsia="zh-CN"/>
              </w:rPr>
              <w:t>日</w:t>
            </w:r>
          </w:p>
        </w:tc>
      </w:tr>
      <w:tr w:rsidR="008B5231" w:rsidRPr="00D1308B" w14:paraId="60C60960" w14:textId="77777777" w:rsidTr="007D69AC">
        <w:trPr>
          <w:cantSplit/>
        </w:trPr>
        <w:tc>
          <w:tcPr>
            <w:tcW w:w="1506" w:type="dxa"/>
          </w:tcPr>
          <w:p w14:paraId="1C222707"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WTISD</w:t>
            </w:r>
            <w:proofErr w:type="spellEnd"/>
          </w:p>
        </w:tc>
        <w:tc>
          <w:tcPr>
            <w:tcW w:w="7992" w:type="dxa"/>
          </w:tcPr>
          <w:p w14:paraId="653FEF23" w14:textId="5952CEF3"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世界电信和信息社会日：</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17</w:t>
            </w:r>
            <w:r w:rsidRPr="00D1308B">
              <w:rPr>
                <w:rFonts w:eastAsia="SimSun" w:cs="Calibri" w:hint="eastAsia"/>
                <w:b/>
                <w:bCs/>
                <w:szCs w:val="24"/>
                <w:lang w:eastAsia="zh-CN"/>
              </w:rPr>
              <w:t>日</w:t>
            </w:r>
          </w:p>
        </w:tc>
      </w:tr>
      <w:tr w:rsidR="008B5231" w:rsidRPr="00D1308B" w14:paraId="48C07613" w14:textId="77777777" w:rsidTr="007D69AC">
        <w:trPr>
          <w:cantSplit/>
        </w:trPr>
        <w:tc>
          <w:tcPr>
            <w:tcW w:w="1506" w:type="dxa"/>
          </w:tcPr>
          <w:p w14:paraId="286284CA"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IRM1&amp;2</w:t>
            </w:r>
            <w:proofErr w:type="spellEnd"/>
            <w:r w:rsidRPr="00D1308B">
              <w:rPr>
                <w:rFonts w:eastAsia="SimSun" w:cs="Calibri"/>
                <w:szCs w:val="24"/>
              </w:rPr>
              <w:t xml:space="preserve"> for </w:t>
            </w:r>
            <w:proofErr w:type="spellStart"/>
            <w:r w:rsidRPr="00D1308B">
              <w:rPr>
                <w:rFonts w:eastAsia="SimSun" w:cs="Calibri"/>
                <w:szCs w:val="24"/>
              </w:rPr>
              <w:t>WTSA</w:t>
            </w:r>
            <w:proofErr w:type="spellEnd"/>
            <w:r w:rsidRPr="00D1308B">
              <w:rPr>
                <w:rFonts w:eastAsia="SimSun" w:cs="Calibri"/>
                <w:szCs w:val="24"/>
              </w:rPr>
              <w:t>-28</w:t>
            </w:r>
          </w:p>
        </w:tc>
        <w:tc>
          <w:tcPr>
            <w:tcW w:w="7992" w:type="dxa"/>
          </w:tcPr>
          <w:p w14:paraId="668CF5D9" w14:textId="12FEB468" w:rsidR="008B5231" w:rsidRPr="00D1308B" w:rsidRDefault="008B5231" w:rsidP="007D69AC">
            <w:pPr>
              <w:tabs>
                <w:tab w:val="left" w:pos="2552"/>
              </w:tabs>
              <w:spacing w:before="40" w:after="40"/>
              <w:rPr>
                <w:rFonts w:eastAsia="SimSun" w:cs="Calibri"/>
                <w:b/>
                <w:bCs/>
                <w:szCs w:val="24"/>
                <w:lang w:eastAsia="zh-CN"/>
              </w:rPr>
            </w:pPr>
            <w:proofErr w:type="spellStart"/>
            <w:r w:rsidRPr="00D1308B">
              <w:rPr>
                <w:rFonts w:eastAsia="SimSun" w:cs="Calibri"/>
                <w:color w:val="000000" w:themeColor="text1"/>
                <w:szCs w:val="24"/>
                <w:lang w:eastAsia="zh-CN"/>
              </w:rPr>
              <w:t>WTSA</w:t>
            </w:r>
            <w:proofErr w:type="spellEnd"/>
            <w:r w:rsidRPr="00D1308B">
              <w:rPr>
                <w:rFonts w:eastAsia="SimSun" w:cs="Calibri"/>
                <w:color w:val="000000" w:themeColor="text1"/>
                <w:szCs w:val="24"/>
                <w:lang w:eastAsia="zh-CN"/>
              </w:rPr>
              <w:t>-28</w:t>
            </w:r>
            <w:r w:rsidRPr="00D1308B">
              <w:rPr>
                <w:rFonts w:eastAsia="SimSun" w:cs="Calibri" w:hint="eastAsia"/>
                <w:color w:val="000000" w:themeColor="text1"/>
                <w:szCs w:val="24"/>
                <w:lang w:eastAsia="zh-CN"/>
              </w:rPr>
              <w:t>跨区域筹备会议：</w:t>
            </w:r>
            <w:r w:rsidRPr="00D1308B">
              <w:rPr>
                <w:rFonts w:eastAsia="SimSun" w:cs="Calibri" w:hint="eastAsia"/>
                <w:b/>
                <w:bCs/>
                <w:szCs w:val="24"/>
                <w:lang w:eastAsia="zh-CN"/>
              </w:rPr>
              <w:t>1</w:t>
            </w:r>
            <w:r w:rsidRPr="00D1308B">
              <w:rPr>
                <w:rFonts w:eastAsia="SimSun" w:cs="Calibri" w:hint="eastAsia"/>
                <w:b/>
                <w:bCs/>
                <w:szCs w:val="24"/>
                <w:lang w:eastAsia="zh-CN"/>
              </w:rPr>
              <w:t>月</w:t>
            </w:r>
            <w:r w:rsidR="00D1308B">
              <w:rPr>
                <w:rFonts w:eastAsia="SimSun" w:cs="Calibri" w:hint="eastAsia"/>
                <w:b/>
                <w:bCs/>
                <w:szCs w:val="24"/>
                <w:lang w:eastAsia="zh-CN"/>
              </w:rPr>
              <w:t>、</w:t>
            </w:r>
            <w:r w:rsidRPr="00D1308B">
              <w:rPr>
                <w:rFonts w:eastAsia="SimSun" w:cs="Calibri" w:hint="eastAsia"/>
                <w:b/>
                <w:bCs/>
                <w:szCs w:val="24"/>
                <w:lang w:eastAsia="zh-CN"/>
              </w:rPr>
              <w:t>6</w:t>
            </w:r>
            <w:r w:rsidRPr="00D1308B">
              <w:rPr>
                <w:rFonts w:eastAsia="SimSun" w:cs="Calibri" w:hint="eastAsia"/>
                <w:b/>
                <w:bCs/>
                <w:szCs w:val="24"/>
                <w:lang w:eastAsia="zh-CN"/>
              </w:rPr>
              <w:t>月底和</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b/>
                <w:bCs/>
                <w:szCs w:val="24"/>
                <w:lang w:eastAsia="zh-CN"/>
              </w:rPr>
              <w:t>/</w:t>
            </w:r>
            <w:r w:rsidRPr="00D1308B">
              <w:rPr>
                <w:rFonts w:eastAsia="SimSun" w:cs="Calibri" w:hint="eastAsia"/>
                <w:b/>
                <w:bCs/>
                <w:szCs w:val="24"/>
                <w:lang w:eastAsia="zh-CN"/>
              </w:rPr>
              <w:t>11</w:t>
            </w:r>
            <w:r w:rsidRPr="00D1308B">
              <w:rPr>
                <w:rFonts w:eastAsia="SimSun" w:cs="Calibri" w:hint="eastAsia"/>
                <w:b/>
                <w:bCs/>
                <w:szCs w:val="24"/>
                <w:lang w:eastAsia="zh-CN"/>
              </w:rPr>
              <w:t>月</w:t>
            </w:r>
          </w:p>
        </w:tc>
      </w:tr>
      <w:tr w:rsidR="008B5231" w:rsidRPr="00D1308B" w14:paraId="51932696" w14:textId="77777777" w:rsidTr="007D69AC">
        <w:trPr>
          <w:cantSplit/>
        </w:trPr>
        <w:tc>
          <w:tcPr>
            <w:tcW w:w="1506" w:type="dxa"/>
          </w:tcPr>
          <w:p w14:paraId="1A7E947E"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WSIS</w:t>
            </w:r>
            <w:r w:rsidRPr="00D1308B">
              <w:rPr>
                <w:rFonts w:eastAsia="SimSun" w:cs="Calibri" w:hint="eastAsia"/>
                <w:szCs w:val="24"/>
                <w:lang w:eastAsia="zh-CN"/>
              </w:rPr>
              <w:t>论坛</w:t>
            </w:r>
            <w:r w:rsidRPr="00D1308B">
              <w:rPr>
                <w:rFonts w:eastAsia="SimSun" w:cs="Calibri"/>
                <w:szCs w:val="24"/>
              </w:rPr>
              <w:t xml:space="preserve"> </w:t>
            </w:r>
          </w:p>
        </w:tc>
        <w:tc>
          <w:tcPr>
            <w:tcW w:w="7992" w:type="dxa"/>
          </w:tcPr>
          <w:p w14:paraId="0513543C"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信息社会世界峰会论坛（</w:t>
            </w:r>
            <w:r w:rsidRPr="00D1308B">
              <w:rPr>
                <w:rFonts w:eastAsia="SimSun" w:cs="Calibri" w:hint="eastAsia"/>
                <w:szCs w:val="24"/>
                <w:lang w:eastAsia="zh-CN"/>
              </w:rPr>
              <w:t>WSIS</w:t>
            </w:r>
            <w:r w:rsidRPr="00D1308B">
              <w:rPr>
                <w:rFonts w:eastAsia="SimSun" w:cs="Calibri" w:hint="eastAsia"/>
                <w:szCs w:val="24"/>
                <w:lang w:eastAsia="zh-CN"/>
              </w:rPr>
              <w:t>）</w:t>
            </w:r>
            <w:r w:rsidRPr="00D1308B">
              <w:rPr>
                <w:rFonts w:eastAsia="SimSun" w:cs="Calibri" w:hint="eastAsia"/>
                <w:szCs w:val="24"/>
                <w:lang w:eastAsia="zh-CN"/>
              </w:rPr>
              <w:t>+20</w:t>
            </w:r>
            <w:r w:rsidRPr="00D1308B">
              <w:rPr>
                <w:rFonts w:eastAsia="SimSun" w:cs="Calibri" w:hint="eastAsia"/>
                <w:szCs w:val="24"/>
                <w:lang w:eastAsia="zh-CN"/>
              </w:rPr>
              <w:t>论坛高级别活动：</w:t>
            </w:r>
            <w:r w:rsidRPr="00D1308B">
              <w:rPr>
                <w:rFonts w:eastAsia="SimSun" w:cs="Calibri" w:hint="eastAsia"/>
                <w:b/>
                <w:bCs/>
                <w:szCs w:val="24"/>
                <w:lang w:eastAsia="zh-CN"/>
              </w:rPr>
              <w:t>日期待定</w:t>
            </w:r>
          </w:p>
        </w:tc>
      </w:tr>
      <w:tr w:rsidR="008B5231" w:rsidRPr="00D1308B" w14:paraId="19F08E3A" w14:textId="77777777" w:rsidTr="007D69AC">
        <w:trPr>
          <w:cantSplit/>
        </w:trPr>
        <w:tc>
          <w:tcPr>
            <w:tcW w:w="1506" w:type="dxa"/>
          </w:tcPr>
          <w:p w14:paraId="153C2974"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AI</w:t>
            </w:r>
            <w:r w:rsidRPr="00D1308B">
              <w:rPr>
                <w:rFonts w:eastAsia="SimSun" w:cs="Calibri" w:hint="eastAsia"/>
                <w:szCs w:val="24"/>
                <w:lang w:eastAsia="zh-CN"/>
              </w:rPr>
              <w:t>峰会</w:t>
            </w:r>
            <w:r w:rsidRPr="00D1308B">
              <w:rPr>
                <w:rFonts w:eastAsia="SimSun" w:cs="Calibri"/>
                <w:szCs w:val="24"/>
              </w:rPr>
              <w:t xml:space="preserve"> </w:t>
            </w:r>
          </w:p>
        </w:tc>
        <w:tc>
          <w:tcPr>
            <w:tcW w:w="7992" w:type="dxa"/>
          </w:tcPr>
          <w:p w14:paraId="400EFC44"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人工智能向善全球峰会：</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11-14</w:t>
            </w:r>
            <w:r w:rsidRPr="00D1308B">
              <w:rPr>
                <w:rFonts w:eastAsia="SimSun" w:cs="Calibri" w:hint="eastAsia"/>
                <w:b/>
                <w:bCs/>
                <w:szCs w:val="24"/>
                <w:lang w:eastAsia="zh-CN"/>
              </w:rPr>
              <w:t>日，日期待确认</w:t>
            </w:r>
          </w:p>
        </w:tc>
      </w:tr>
      <w:tr w:rsidR="008B5231" w:rsidRPr="00D1308B" w14:paraId="77F6FDCE" w14:textId="77777777" w:rsidTr="007D69AC">
        <w:trPr>
          <w:cantSplit/>
        </w:trPr>
        <w:tc>
          <w:tcPr>
            <w:tcW w:w="1506" w:type="dxa"/>
          </w:tcPr>
          <w:p w14:paraId="3C8D1286"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GSR</w:t>
            </w:r>
            <w:proofErr w:type="spellEnd"/>
            <w:r w:rsidRPr="00D1308B">
              <w:rPr>
                <w:rFonts w:eastAsia="SimSun" w:cs="Calibri"/>
                <w:szCs w:val="24"/>
                <w:u w:val="single"/>
              </w:rPr>
              <w:t>-28</w:t>
            </w:r>
          </w:p>
        </w:tc>
        <w:tc>
          <w:tcPr>
            <w:tcW w:w="7992" w:type="dxa"/>
          </w:tcPr>
          <w:p w14:paraId="0B0C752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全球监管机构专题研讨会：</w:t>
            </w:r>
            <w:r w:rsidRPr="00D1308B">
              <w:rPr>
                <w:rFonts w:eastAsia="SimSun" w:cs="Calibri" w:hint="eastAsia"/>
                <w:b/>
                <w:bCs/>
                <w:szCs w:val="24"/>
                <w:lang w:eastAsia="zh-CN"/>
              </w:rPr>
              <w:t>日期待定</w:t>
            </w:r>
          </w:p>
        </w:tc>
      </w:tr>
      <w:tr w:rsidR="008B5231" w:rsidRPr="00D1308B" w14:paraId="4ADA5AAD" w14:textId="77777777" w:rsidTr="007D69AC">
        <w:trPr>
          <w:cantSplit/>
        </w:trPr>
        <w:tc>
          <w:tcPr>
            <w:tcW w:w="1506" w:type="dxa"/>
          </w:tcPr>
          <w:p w14:paraId="5973C138"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C28</w:t>
            </w:r>
            <w:proofErr w:type="spellEnd"/>
          </w:p>
        </w:tc>
        <w:tc>
          <w:tcPr>
            <w:tcW w:w="7992" w:type="dxa"/>
          </w:tcPr>
          <w:p w14:paraId="48C86513" w14:textId="505BA47D"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hint="eastAsia"/>
                <w:szCs w:val="24"/>
              </w:rPr>
              <w:t>理事会</w:t>
            </w:r>
            <w:proofErr w:type="spellEnd"/>
            <w:r w:rsidRPr="00D1308B">
              <w:rPr>
                <w:rFonts w:eastAsia="SimSun" w:cs="Calibri" w:hint="eastAsia"/>
                <w:szCs w:val="24"/>
              </w:rPr>
              <w:t>2028</w:t>
            </w:r>
            <w:proofErr w:type="spellStart"/>
            <w:r w:rsidRPr="00D1308B">
              <w:rPr>
                <w:rFonts w:eastAsia="SimSun" w:cs="Calibri" w:hint="eastAsia"/>
                <w:szCs w:val="24"/>
              </w:rPr>
              <w:t>年会议</w:t>
            </w:r>
            <w:proofErr w:type="spellEnd"/>
            <w:r w:rsidRPr="00D1308B">
              <w:rPr>
                <w:rFonts w:eastAsia="SimSun" w:cs="Calibri" w:hint="eastAsia"/>
                <w:szCs w:val="24"/>
              </w:rPr>
              <w:t>：</w:t>
            </w:r>
            <w:r w:rsidRPr="00D1308B">
              <w:rPr>
                <w:rFonts w:eastAsia="SimSun" w:cs="Calibri" w:hint="eastAsia"/>
                <w:b/>
                <w:bCs/>
                <w:szCs w:val="24"/>
                <w:lang w:eastAsia="zh-CN"/>
              </w:rPr>
              <w:t>6</w:t>
            </w:r>
            <w:r w:rsidRPr="00D1308B">
              <w:rPr>
                <w:rFonts w:eastAsia="SimSun" w:cs="Calibri" w:hint="eastAsia"/>
                <w:b/>
                <w:bCs/>
                <w:szCs w:val="24"/>
                <w:lang w:eastAsia="zh-CN"/>
              </w:rPr>
              <w:t>月</w:t>
            </w:r>
            <w:r w:rsidRPr="00D1308B">
              <w:rPr>
                <w:rFonts w:eastAsia="SimSun" w:cs="Calibri"/>
                <w:b/>
                <w:szCs w:val="24"/>
              </w:rPr>
              <w:t>13-23</w:t>
            </w:r>
            <w:r w:rsidRPr="00D1308B">
              <w:rPr>
                <w:rFonts w:eastAsia="SimSun" w:cs="Calibri" w:hint="eastAsia"/>
                <w:b/>
                <w:szCs w:val="24"/>
                <w:lang w:eastAsia="zh-CN"/>
              </w:rPr>
              <w:t>日</w:t>
            </w:r>
          </w:p>
        </w:tc>
      </w:tr>
      <w:tr w:rsidR="008B5231" w:rsidRPr="00D1308B" w14:paraId="78E5B5C6" w14:textId="77777777" w:rsidTr="007D69AC">
        <w:trPr>
          <w:cantSplit/>
        </w:trPr>
        <w:tc>
          <w:tcPr>
            <w:tcW w:w="1506" w:type="dxa"/>
          </w:tcPr>
          <w:p w14:paraId="35D57158"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RRB28</w:t>
            </w:r>
            <w:proofErr w:type="spellEnd"/>
            <w:r w:rsidRPr="00D1308B">
              <w:rPr>
                <w:rFonts w:eastAsia="SimSun" w:cs="Calibri"/>
                <w:szCs w:val="24"/>
              </w:rPr>
              <w:t>-2</w:t>
            </w:r>
          </w:p>
        </w:tc>
        <w:tc>
          <w:tcPr>
            <w:tcW w:w="7992" w:type="dxa"/>
          </w:tcPr>
          <w:p w14:paraId="586A1648" w14:textId="66C23DC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3-7</w:t>
            </w:r>
            <w:r w:rsidRPr="00D1308B">
              <w:rPr>
                <w:rFonts w:eastAsia="SimSun" w:cs="Calibri" w:hint="eastAsia"/>
                <w:b/>
                <w:bCs/>
                <w:szCs w:val="24"/>
                <w:lang w:eastAsia="zh-CN"/>
              </w:rPr>
              <w:t>日</w:t>
            </w:r>
          </w:p>
        </w:tc>
      </w:tr>
      <w:tr w:rsidR="008B5231" w:rsidRPr="00D1308B" w14:paraId="791E12D9" w14:textId="77777777" w:rsidTr="007D69AC">
        <w:trPr>
          <w:cantSplit/>
        </w:trPr>
        <w:tc>
          <w:tcPr>
            <w:tcW w:w="1506" w:type="dxa"/>
          </w:tcPr>
          <w:p w14:paraId="1F7B632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TSAG</w:t>
            </w:r>
          </w:p>
        </w:tc>
        <w:tc>
          <w:tcPr>
            <w:tcW w:w="7992" w:type="dxa"/>
          </w:tcPr>
          <w:p w14:paraId="5B98345F"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电信标准化顾问组：拟议时段：</w:t>
            </w:r>
            <w:r w:rsidRPr="00D1308B">
              <w:rPr>
                <w:rFonts w:eastAsia="SimSun" w:cs="Calibri"/>
                <w:szCs w:val="24"/>
                <w:lang w:eastAsia="zh-CN"/>
              </w:rPr>
              <w:br/>
            </w:r>
            <w:r w:rsidRPr="00D1308B">
              <w:rPr>
                <w:rFonts w:eastAsia="SimSun" w:cs="Calibri" w:hint="eastAsia"/>
                <w:b/>
                <w:bCs/>
                <w:szCs w:val="24"/>
                <w:lang w:eastAsia="zh-CN"/>
              </w:rPr>
              <w:t>6</w:t>
            </w:r>
            <w:r w:rsidRPr="00D1308B">
              <w:rPr>
                <w:rFonts w:eastAsia="SimSun" w:cs="Calibri" w:hint="eastAsia"/>
                <w:b/>
                <w:bCs/>
                <w:szCs w:val="24"/>
                <w:lang w:eastAsia="zh-CN"/>
              </w:rPr>
              <w:t>月底</w:t>
            </w:r>
            <w:r w:rsidRPr="00D1308B">
              <w:rPr>
                <w:rFonts w:eastAsia="SimSun" w:cs="Calibri"/>
                <w:b/>
                <w:bCs/>
                <w:szCs w:val="24"/>
                <w:lang w:eastAsia="zh-CN"/>
              </w:rPr>
              <w:t>/</w:t>
            </w:r>
            <w:r w:rsidRPr="00D1308B">
              <w:rPr>
                <w:rFonts w:eastAsia="SimSun" w:cs="Calibri" w:hint="eastAsia"/>
                <w:b/>
                <w:bCs/>
                <w:szCs w:val="24"/>
                <w:lang w:eastAsia="zh-CN"/>
              </w:rPr>
              <w:t>7</w:t>
            </w:r>
            <w:r w:rsidRPr="00D1308B">
              <w:rPr>
                <w:rFonts w:eastAsia="SimSun" w:cs="Calibri" w:hint="eastAsia"/>
                <w:b/>
                <w:bCs/>
                <w:szCs w:val="24"/>
                <w:lang w:eastAsia="zh-CN"/>
              </w:rPr>
              <w:t>月初</w:t>
            </w:r>
          </w:p>
        </w:tc>
      </w:tr>
      <w:tr w:rsidR="008B5231" w:rsidRPr="00D1308B" w14:paraId="6604C188" w14:textId="77777777" w:rsidTr="007D69AC">
        <w:trPr>
          <w:cantSplit/>
        </w:trPr>
        <w:tc>
          <w:tcPr>
            <w:tcW w:w="1506" w:type="dxa"/>
          </w:tcPr>
          <w:p w14:paraId="11C61615"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u w:val="single"/>
                <w:lang w:eastAsia="zh-CN"/>
              </w:rPr>
              <w:t>大视野活动</w:t>
            </w:r>
          </w:p>
        </w:tc>
        <w:tc>
          <w:tcPr>
            <w:tcW w:w="7992" w:type="dxa"/>
          </w:tcPr>
          <w:p w14:paraId="7749D1DB" w14:textId="44C8EA7D"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国际电联大视野活动：拟议时段：</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11</w:t>
            </w:r>
            <w:r w:rsidRPr="00D1308B">
              <w:rPr>
                <w:rFonts w:eastAsia="SimSun" w:cs="Calibri" w:hint="eastAsia"/>
                <w:b/>
                <w:bCs/>
                <w:szCs w:val="24"/>
                <w:lang w:eastAsia="zh-CN"/>
              </w:rPr>
              <w:t>至</w:t>
            </w:r>
            <w:r w:rsidRPr="00D1308B">
              <w:rPr>
                <w:rFonts w:eastAsia="SimSun" w:cs="Calibri"/>
                <w:b/>
                <w:bCs/>
                <w:szCs w:val="24"/>
                <w:lang w:eastAsia="zh-CN"/>
              </w:rPr>
              <w:t>13</w:t>
            </w:r>
            <w:r w:rsidRPr="00D1308B">
              <w:rPr>
                <w:rFonts w:eastAsia="SimSun" w:cs="Calibri" w:hint="eastAsia"/>
                <w:b/>
                <w:bCs/>
                <w:szCs w:val="24"/>
                <w:lang w:eastAsia="zh-CN"/>
              </w:rPr>
              <w:t>日，日期待确认</w:t>
            </w:r>
          </w:p>
        </w:tc>
      </w:tr>
      <w:tr w:rsidR="008B5231" w:rsidRPr="00D1308B" w14:paraId="620DE4E9" w14:textId="77777777" w:rsidTr="007D69AC">
        <w:trPr>
          <w:cantSplit/>
        </w:trPr>
        <w:tc>
          <w:tcPr>
            <w:tcW w:w="1506" w:type="dxa"/>
          </w:tcPr>
          <w:p w14:paraId="5F816BBA"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CWGs</w:t>
            </w:r>
          </w:p>
        </w:tc>
        <w:tc>
          <w:tcPr>
            <w:tcW w:w="7992" w:type="dxa"/>
          </w:tcPr>
          <w:p w14:paraId="030E98F0" w14:textId="6AD8862A"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理事会工作组：</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rPr>
              <w:t>11-22</w:t>
            </w:r>
            <w:r w:rsidRPr="00D1308B">
              <w:rPr>
                <w:rFonts w:eastAsia="SimSun" w:cs="Calibri" w:hint="eastAsia"/>
                <w:b/>
                <w:bCs/>
                <w:szCs w:val="24"/>
                <w:lang w:eastAsia="zh-CN"/>
              </w:rPr>
              <w:t>日</w:t>
            </w:r>
          </w:p>
        </w:tc>
      </w:tr>
      <w:tr w:rsidR="008B5231" w:rsidRPr="00D1308B" w14:paraId="4A09574D" w14:textId="77777777" w:rsidTr="007D69AC">
        <w:trPr>
          <w:cantSplit/>
        </w:trPr>
        <w:tc>
          <w:tcPr>
            <w:tcW w:w="1506" w:type="dxa"/>
          </w:tcPr>
          <w:p w14:paraId="4A13A18D"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WTIS</w:t>
            </w:r>
            <w:proofErr w:type="spellEnd"/>
            <w:r w:rsidRPr="00D1308B">
              <w:rPr>
                <w:rFonts w:eastAsia="SimSun" w:cs="Calibri"/>
                <w:szCs w:val="24"/>
                <w:u w:val="single"/>
              </w:rPr>
              <w:t>-28</w:t>
            </w:r>
          </w:p>
        </w:tc>
        <w:tc>
          <w:tcPr>
            <w:tcW w:w="7992" w:type="dxa"/>
          </w:tcPr>
          <w:p w14:paraId="6E298612" w14:textId="0F9FE169"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w:t>
            </w:r>
            <w:r w:rsidRPr="00D1308B">
              <w:rPr>
                <w:rFonts w:eastAsia="SimSun" w:cs="Calibri" w:hint="eastAsia"/>
                <w:szCs w:val="24"/>
                <w:lang w:eastAsia="zh-CN"/>
              </w:rPr>
              <w:t>/ICT</w:t>
            </w:r>
            <w:r w:rsidRPr="00D1308B">
              <w:rPr>
                <w:rFonts w:eastAsia="SimSun" w:cs="Calibri" w:hint="eastAsia"/>
                <w:szCs w:val="24"/>
                <w:lang w:eastAsia="zh-CN"/>
              </w:rPr>
              <w:t>指标专题研讨会：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18-19</w:t>
            </w:r>
            <w:r w:rsidRPr="00D1308B">
              <w:rPr>
                <w:rFonts w:eastAsia="SimSun" w:cs="Calibri" w:hint="eastAsia"/>
                <w:b/>
                <w:bCs/>
                <w:szCs w:val="24"/>
                <w:lang w:eastAsia="zh-CN"/>
              </w:rPr>
              <w:t>日</w:t>
            </w:r>
          </w:p>
        </w:tc>
      </w:tr>
      <w:tr w:rsidR="008B5231" w:rsidRPr="00D1308B" w14:paraId="0F417FA8" w14:textId="77777777" w:rsidTr="007D69AC">
        <w:trPr>
          <w:cantSplit/>
        </w:trPr>
        <w:tc>
          <w:tcPr>
            <w:tcW w:w="1506" w:type="dxa"/>
          </w:tcPr>
          <w:p w14:paraId="6366FB10"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EGH-EGTI</w:t>
            </w:r>
            <w:proofErr w:type="spellEnd"/>
          </w:p>
        </w:tc>
        <w:tc>
          <w:tcPr>
            <w:tcW w:w="7992" w:type="dxa"/>
          </w:tcPr>
          <w:p w14:paraId="00BA89B4" w14:textId="03973F35"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ICT</w:t>
            </w:r>
            <w:r w:rsidRPr="00D1308B">
              <w:rPr>
                <w:rFonts w:eastAsia="SimSun" w:cs="Calibri" w:hint="eastAsia"/>
                <w:szCs w:val="24"/>
                <w:lang w:eastAsia="zh-CN"/>
              </w:rPr>
              <w:t>家庭指标专家组和电信</w:t>
            </w:r>
            <w:r w:rsidRPr="00D1308B">
              <w:rPr>
                <w:rFonts w:eastAsia="SimSun" w:cs="Calibri" w:hint="eastAsia"/>
                <w:szCs w:val="24"/>
                <w:lang w:eastAsia="zh-CN"/>
              </w:rPr>
              <w:t>/ICT</w:t>
            </w:r>
            <w:r w:rsidRPr="00D1308B">
              <w:rPr>
                <w:rFonts w:eastAsia="SimSun" w:cs="Calibri" w:hint="eastAsia"/>
                <w:szCs w:val="24"/>
                <w:lang w:eastAsia="zh-CN"/>
              </w:rPr>
              <w:t>指标专家组会议：</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20-22</w:t>
            </w:r>
            <w:r w:rsidRPr="00D1308B">
              <w:rPr>
                <w:rFonts w:eastAsia="SimSun" w:cs="Calibri" w:hint="eastAsia"/>
                <w:b/>
                <w:bCs/>
                <w:szCs w:val="24"/>
                <w:lang w:eastAsia="zh-CN"/>
              </w:rPr>
              <w:t>日</w:t>
            </w:r>
          </w:p>
        </w:tc>
      </w:tr>
      <w:tr w:rsidR="008B5231" w:rsidRPr="00D1308B" w14:paraId="65F6C66E" w14:textId="77777777" w:rsidTr="007D69AC">
        <w:trPr>
          <w:cantSplit/>
        </w:trPr>
        <w:tc>
          <w:tcPr>
            <w:tcW w:w="1506" w:type="dxa"/>
          </w:tcPr>
          <w:p w14:paraId="5ECB0B86"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2E860190" w14:textId="5C60815C"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val="fr-CH" w:eastAsia="zh-CN"/>
              </w:rPr>
              <w:t>电信发展报告人组：</w:t>
            </w:r>
            <w:r w:rsidRPr="00D1308B">
              <w:rPr>
                <w:rFonts w:eastAsia="SimSun" w:cs="Calibri" w:hint="eastAsia"/>
                <w:b/>
                <w:bCs/>
                <w:szCs w:val="24"/>
                <w:lang w:val="fr-CH" w:eastAsia="zh-CN"/>
              </w:rPr>
              <w:t>10</w:t>
            </w:r>
            <w:r w:rsidRPr="00D1308B">
              <w:rPr>
                <w:rFonts w:eastAsia="SimSun" w:cs="Calibri" w:hint="eastAsia"/>
                <w:b/>
                <w:bCs/>
                <w:szCs w:val="24"/>
                <w:lang w:val="fr-CH" w:eastAsia="zh-CN"/>
              </w:rPr>
              <w:t>月</w:t>
            </w:r>
            <w:r w:rsidRPr="00D1308B">
              <w:rPr>
                <w:rFonts w:eastAsia="SimSun" w:cs="Calibri"/>
                <w:b/>
                <w:bCs/>
                <w:szCs w:val="24"/>
                <w:lang w:val="fr-CH" w:eastAsia="zh-CN"/>
              </w:rPr>
              <w:t>2-20</w:t>
            </w:r>
            <w:r w:rsidRPr="00D1308B">
              <w:rPr>
                <w:rFonts w:eastAsia="SimSun" w:cs="Calibri" w:hint="eastAsia"/>
                <w:b/>
                <w:bCs/>
                <w:szCs w:val="24"/>
                <w:lang w:val="fr-CH" w:eastAsia="zh-CN"/>
              </w:rPr>
              <w:t>日</w:t>
            </w:r>
          </w:p>
        </w:tc>
      </w:tr>
      <w:tr w:rsidR="008B5231" w:rsidRPr="00D1308B" w14:paraId="1812EE97" w14:textId="77777777" w:rsidTr="007D69AC">
        <w:trPr>
          <w:trHeight w:val="454"/>
        </w:trPr>
        <w:tc>
          <w:tcPr>
            <w:tcW w:w="1506" w:type="dxa"/>
          </w:tcPr>
          <w:p w14:paraId="472750FD"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SSF</w:t>
            </w:r>
          </w:p>
        </w:tc>
        <w:tc>
          <w:tcPr>
            <w:tcW w:w="7992" w:type="dxa"/>
          </w:tcPr>
          <w:p w14:paraId="4A5ACA62"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空间可持续性论坛：拟议时段：</w:t>
            </w:r>
            <w:r w:rsidRPr="00D1308B">
              <w:rPr>
                <w:rFonts w:eastAsia="SimSun" w:cs="Calibri" w:hint="eastAsia"/>
                <w:b/>
                <w:bCs/>
                <w:szCs w:val="24"/>
                <w:lang w:eastAsia="zh-CN"/>
              </w:rPr>
              <w:t>10</w:t>
            </w:r>
            <w:r w:rsidRPr="00D1308B">
              <w:rPr>
                <w:rFonts w:eastAsia="SimSun" w:cs="Calibri" w:hint="eastAsia"/>
                <w:b/>
                <w:bCs/>
                <w:szCs w:val="24"/>
                <w:lang w:eastAsia="zh-CN"/>
              </w:rPr>
              <w:t>月</w:t>
            </w:r>
          </w:p>
        </w:tc>
      </w:tr>
      <w:tr w:rsidR="008B5231" w:rsidRPr="00D1308B" w14:paraId="7B244552" w14:textId="77777777" w:rsidTr="007D69AC">
        <w:trPr>
          <w:cantSplit/>
        </w:trPr>
        <w:tc>
          <w:tcPr>
            <w:tcW w:w="1506" w:type="dxa"/>
          </w:tcPr>
          <w:p w14:paraId="2957DA4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GIF</w:t>
            </w:r>
          </w:p>
        </w:tc>
        <w:tc>
          <w:tcPr>
            <w:tcW w:w="7992" w:type="dxa"/>
          </w:tcPr>
          <w:p w14:paraId="2A5E350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全球创新论坛：拟议时段：</w:t>
            </w:r>
            <w:r w:rsidRPr="00D1308B">
              <w:rPr>
                <w:rFonts w:eastAsia="SimSun" w:cs="Calibri" w:hint="eastAsia"/>
                <w:b/>
                <w:bCs/>
                <w:szCs w:val="24"/>
                <w:lang w:eastAsia="zh-CN"/>
              </w:rPr>
              <w:t>10</w:t>
            </w:r>
            <w:r w:rsidRPr="00D1308B">
              <w:rPr>
                <w:rFonts w:eastAsia="SimSun" w:cs="Calibri" w:hint="eastAsia"/>
                <w:b/>
                <w:bCs/>
                <w:szCs w:val="24"/>
                <w:lang w:eastAsia="zh-CN"/>
              </w:rPr>
              <w:t>月</w:t>
            </w:r>
          </w:p>
        </w:tc>
      </w:tr>
      <w:tr w:rsidR="008B5231" w:rsidRPr="00D1308B" w14:paraId="74173CA3" w14:textId="77777777" w:rsidTr="007D69AC">
        <w:trPr>
          <w:cantSplit/>
        </w:trPr>
        <w:tc>
          <w:tcPr>
            <w:tcW w:w="1506" w:type="dxa"/>
          </w:tcPr>
          <w:p w14:paraId="39845273"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RRB28</w:t>
            </w:r>
            <w:proofErr w:type="spellEnd"/>
            <w:r w:rsidRPr="00D1308B">
              <w:rPr>
                <w:rFonts w:eastAsia="SimSun" w:cs="Calibri"/>
                <w:szCs w:val="24"/>
              </w:rPr>
              <w:t>-3</w:t>
            </w:r>
          </w:p>
        </w:tc>
        <w:tc>
          <w:tcPr>
            <w:tcW w:w="7992" w:type="dxa"/>
          </w:tcPr>
          <w:p w14:paraId="245BE2C4" w14:textId="7D4F8D98"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b/>
                <w:bCs/>
                <w:szCs w:val="24"/>
                <w:lang w:eastAsia="zh-CN"/>
              </w:rPr>
              <w:t>30</w:t>
            </w:r>
            <w:r w:rsidRPr="00D1308B">
              <w:rPr>
                <w:rFonts w:eastAsia="SimSun" w:cs="Calibri" w:hint="eastAsia"/>
                <w:b/>
                <w:bCs/>
                <w:szCs w:val="24"/>
                <w:lang w:eastAsia="zh-CN"/>
              </w:rPr>
              <w:t>日</w:t>
            </w:r>
            <w:r w:rsidRPr="00D1308B">
              <w:rPr>
                <w:rFonts w:eastAsia="SimSun" w:cs="Calibri" w:hint="eastAsia"/>
                <w:b/>
                <w:bCs/>
                <w:szCs w:val="24"/>
                <w:lang w:eastAsia="zh-CN"/>
              </w:rPr>
              <w:t>-11</w:t>
            </w:r>
            <w:r w:rsidRPr="00D1308B">
              <w:rPr>
                <w:rFonts w:eastAsia="SimSun" w:cs="Calibri" w:hint="eastAsia"/>
                <w:b/>
                <w:bCs/>
                <w:szCs w:val="24"/>
                <w:lang w:eastAsia="zh-CN"/>
              </w:rPr>
              <w:t>月</w:t>
            </w:r>
            <w:r w:rsidRPr="00D1308B">
              <w:rPr>
                <w:rFonts w:eastAsia="SimSun" w:cs="Calibri" w:hint="eastAsia"/>
                <w:b/>
                <w:bCs/>
                <w:szCs w:val="24"/>
                <w:lang w:eastAsia="zh-CN"/>
              </w:rPr>
              <w:t>7</w:t>
            </w:r>
            <w:r w:rsidRPr="00D1308B">
              <w:rPr>
                <w:rFonts w:eastAsia="SimSun" w:cs="Calibri" w:hint="eastAsia"/>
                <w:b/>
                <w:bCs/>
                <w:szCs w:val="24"/>
                <w:lang w:eastAsia="zh-CN"/>
              </w:rPr>
              <w:t>日</w:t>
            </w:r>
          </w:p>
        </w:tc>
      </w:tr>
      <w:tr w:rsidR="008B5231" w:rsidRPr="00D1308B" w14:paraId="6F74A60E" w14:textId="77777777" w:rsidTr="007D69AC">
        <w:trPr>
          <w:cantSplit/>
        </w:trPr>
        <w:tc>
          <w:tcPr>
            <w:tcW w:w="1506" w:type="dxa"/>
          </w:tcPr>
          <w:p w14:paraId="3A7E2556"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GSS</w:t>
            </w:r>
            <w:proofErr w:type="spellEnd"/>
          </w:p>
        </w:tc>
        <w:tc>
          <w:tcPr>
            <w:tcW w:w="7992" w:type="dxa"/>
          </w:tcPr>
          <w:p w14:paraId="146B3248" w14:textId="6FF804FD" w:rsidR="008B5231" w:rsidRPr="00D1308B" w:rsidRDefault="008B5231" w:rsidP="007D69AC">
            <w:pPr>
              <w:tabs>
                <w:tab w:val="left" w:pos="2552"/>
              </w:tabs>
              <w:spacing w:before="40" w:after="40"/>
              <w:rPr>
                <w:rFonts w:eastAsia="SimSun" w:cs="Calibri"/>
                <w:b/>
                <w:bCs/>
                <w:color w:val="000000"/>
                <w:szCs w:val="24"/>
                <w:lang w:eastAsia="zh-CN"/>
              </w:rPr>
            </w:pPr>
            <w:r w:rsidRPr="00D1308B">
              <w:rPr>
                <w:rFonts w:eastAsia="SimSun" w:cs="Calibri" w:hint="eastAsia"/>
                <w:color w:val="000000" w:themeColor="text1"/>
                <w:szCs w:val="24"/>
                <w:lang w:eastAsia="zh-CN"/>
              </w:rPr>
              <w:t>全球标准专题研讨会：</w:t>
            </w:r>
            <w:r w:rsidRPr="00D1308B">
              <w:rPr>
                <w:rFonts w:eastAsia="SimSun" w:cs="Calibri" w:hint="eastAsia"/>
                <w:b/>
                <w:bCs/>
                <w:color w:val="000000" w:themeColor="text1"/>
                <w:szCs w:val="24"/>
                <w:lang w:eastAsia="zh-CN"/>
              </w:rPr>
              <w:t>10</w:t>
            </w:r>
            <w:r w:rsidRPr="00D1308B">
              <w:rPr>
                <w:rFonts w:eastAsia="SimSun" w:cs="Calibri" w:hint="eastAsia"/>
                <w:b/>
                <w:bCs/>
                <w:color w:val="000000" w:themeColor="text1"/>
                <w:szCs w:val="24"/>
                <w:lang w:eastAsia="zh-CN"/>
              </w:rPr>
              <w:t>月</w:t>
            </w:r>
            <w:r w:rsidRPr="00D1308B">
              <w:rPr>
                <w:rFonts w:eastAsia="SimSun" w:cs="Calibri" w:hint="eastAsia"/>
                <w:b/>
                <w:bCs/>
                <w:color w:val="000000" w:themeColor="text1"/>
                <w:szCs w:val="24"/>
                <w:lang w:eastAsia="zh-CN"/>
              </w:rPr>
              <w:t>/11</w:t>
            </w:r>
            <w:r w:rsidRPr="00D1308B">
              <w:rPr>
                <w:rFonts w:eastAsia="SimSun" w:cs="Calibri" w:hint="eastAsia"/>
                <w:b/>
                <w:bCs/>
                <w:color w:val="000000" w:themeColor="text1"/>
                <w:szCs w:val="24"/>
                <w:lang w:eastAsia="zh-CN"/>
              </w:rPr>
              <w:t>月</w:t>
            </w:r>
          </w:p>
        </w:tc>
      </w:tr>
      <w:tr w:rsidR="008B5231" w:rsidRPr="00D1308B" w14:paraId="23B15D61" w14:textId="77777777" w:rsidTr="007D69AC">
        <w:trPr>
          <w:cantSplit/>
        </w:trPr>
        <w:tc>
          <w:tcPr>
            <w:tcW w:w="1506" w:type="dxa"/>
          </w:tcPr>
          <w:p w14:paraId="6913663D" w14:textId="77777777" w:rsidR="008B5231" w:rsidRPr="00D1308B" w:rsidRDefault="008B5231" w:rsidP="007D69AC">
            <w:pPr>
              <w:tabs>
                <w:tab w:val="left" w:pos="2552"/>
              </w:tabs>
              <w:spacing w:before="40" w:after="40"/>
              <w:rPr>
                <w:rFonts w:eastAsia="SimSun" w:cs="Calibri"/>
                <w:szCs w:val="24"/>
                <w:u w:val="single"/>
              </w:rPr>
            </w:pPr>
            <w:proofErr w:type="spellStart"/>
            <w:r w:rsidRPr="00D1308B">
              <w:rPr>
                <w:rFonts w:eastAsia="SimSun" w:cs="Calibri"/>
                <w:szCs w:val="24"/>
                <w:u w:val="single"/>
              </w:rPr>
              <w:t>WTSA</w:t>
            </w:r>
            <w:proofErr w:type="spellEnd"/>
            <w:r w:rsidRPr="00D1308B">
              <w:rPr>
                <w:rFonts w:eastAsia="SimSun" w:cs="Calibri"/>
                <w:szCs w:val="24"/>
                <w:u w:val="single"/>
              </w:rPr>
              <w:t>-28</w:t>
            </w:r>
          </w:p>
        </w:tc>
        <w:tc>
          <w:tcPr>
            <w:tcW w:w="7992" w:type="dxa"/>
          </w:tcPr>
          <w:p w14:paraId="28461571"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themeColor="text1"/>
                <w:szCs w:val="24"/>
                <w:lang w:eastAsia="zh-CN"/>
              </w:rPr>
              <w:t>世界电信标准化全会：拟议时段：</w:t>
            </w:r>
            <w:r w:rsidRPr="00D1308B">
              <w:rPr>
                <w:rFonts w:eastAsia="SimSun" w:cs="Calibri" w:hint="eastAsia"/>
                <w:b/>
                <w:bCs/>
                <w:szCs w:val="24"/>
                <w:lang w:eastAsia="zh-CN"/>
              </w:rPr>
              <w:t>10-11</w:t>
            </w:r>
            <w:r w:rsidRPr="00D1308B">
              <w:rPr>
                <w:rFonts w:eastAsia="SimSun" w:cs="Calibri" w:hint="eastAsia"/>
                <w:b/>
                <w:bCs/>
                <w:szCs w:val="24"/>
                <w:lang w:eastAsia="zh-CN"/>
              </w:rPr>
              <w:t>月</w:t>
            </w:r>
          </w:p>
        </w:tc>
      </w:tr>
      <w:tr w:rsidR="008B5231" w:rsidRPr="00D1308B" w14:paraId="73821B30" w14:textId="77777777" w:rsidTr="007D69AC">
        <w:trPr>
          <w:cantSplit/>
        </w:trPr>
        <w:tc>
          <w:tcPr>
            <w:tcW w:w="1506" w:type="dxa"/>
          </w:tcPr>
          <w:p w14:paraId="66581718" w14:textId="77777777" w:rsidR="008B5231" w:rsidRPr="00D1308B" w:rsidRDefault="008B5231" w:rsidP="007D69AC">
            <w:pPr>
              <w:tabs>
                <w:tab w:val="left" w:pos="2552"/>
              </w:tabs>
              <w:spacing w:before="40" w:after="40"/>
              <w:rPr>
                <w:rFonts w:eastAsia="SimSun" w:cs="Calibri"/>
                <w:szCs w:val="24"/>
              </w:rPr>
            </w:pPr>
            <w:proofErr w:type="spellStart"/>
            <w:r w:rsidRPr="00D1308B">
              <w:rPr>
                <w:rFonts w:eastAsia="SimSun" w:cs="Calibri"/>
                <w:szCs w:val="24"/>
              </w:rPr>
              <w:t>WRS</w:t>
            </w:r>
            <w:proofErr w:type="spellEnd"/>
            <w:r w:rsidRPr="00D1308B">
              <w:rPr>
                <w:rFonts w:eastAsia="SimSun" w:cs="Calibri"/>
                <w:szCs w:val="24"/>
              </w:rPr>
              <w:t>-28</w:t>
            </w:r>
          </w:p>
        </w:tc>
        <w:tc>
          <w:tcPr>
            <w:tcW w:w="7992" w:type="dxa"/>
          </w:tcPr>
          <w:p w14:paraId="5C7AF126"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世界无线电通信研讨会：拟议时段：</w:t>
            </w:r>
            <w:r w:rsidRPr="00D1308B">
              <w:rPr>
                <w:rFonts w:eastAsia="SimSun" w:cs="Calibri" w:hint="eastAsia"/>
                <w:b/>
                <w:bCs/>
                <w:szCs w:val="24"/>
                <w:lang w:eastAsia="zh-CN"/>
              </w:rPr>
              <w:t>12</w:t>
            </w:r>
            <w:r w:rsidRPr="00D1308B">
              <w:rPr>
                <w:rFonts w:eastAsia="SimSun" w:cs="Calibri" w:hint="eastAsia"/>
                <w:b/>
                <w:bCs/>
                <w:szCs w:val="24"/>
                <w:lang w:eastAsia="zh-CN"/>
              </w:rPr>
              <w:t>月</w:t>
            </w:r>
          </w:p>
        </w:tc>
      </w:tr>
    </w:tbl>
    <w:p w14:paraId="6159FF37" w14:textId="77777777" w:rsidR="008B5231" w:rsidRDefault="008B5231" w:rsidP="00D1308B">
      <w:pPr>
        <w:overflowPunct/>
        <w:autoSpaceDE/>
        <w:autoSpaceDN/>
        <w:adjustRightInd/>
        <w:textAlignment w:val="auto"/>
        <w:rPr>
          <w:sz w:val="22"/>
          <w:lang w:eastAsia="zh-CN"/>
        </w:rPr>
      </w:pPr>
    </w:p>
    <w:p w14:paraId="54A0C7B5" w14:textId="77777777" w:rsidR="008B5231" w:rsidRPr="00FE3CEB" w:rsidRDefault="008B5231" w:rsidP="00D1308B">
      <w:pPr>
        <w:pStyle w:val="Heading2"/>
        <w:spacing w:before="840"/>
      </w:pPr>
      <w:bookmarkStart w:id="15" w:name="_2029"/>
      <w:bookmarkStart w:id="16" w:name="Year2025"/>
      <w:bookmarkEnd w:id="15"/>
      <w:r w:rsidRPr="00B738F7">
        <w:lastRenderedPageBreak/>
        <w:t>202</w:t>
      </w:r>
      <w:bookmarkEnd w:id="16"/>
      <w:r w:rsidRPr="00B738F7">
        <w:t>9</w:t>
      </w:r>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A66346" w14:paraId="19A0D495" w14:textId="77777777" w:rsidTr="007D69AC">
        <w:trPr>
          <w:trHeight w:val="454"/>
        </w:trPr>
        <w:tc>
          <w:tcPr>
            <w:tcW w:w="1506" w:type="dxa"/>
          </w:tcPr>
          <w:p w14:paraId="371A45B8"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ITU-T</w:t>
            </w:r>
          </w:p>
        </w:tc>
        <w:tc>
          <w:tcPr>
            <w:tcW w:w="7992" w:type="dxa"/>
          </w:tcPr>
          <w:p w14:paraId="05F16AF4" w14:textId="77777777"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电信标准化研究组、焦点组会议和讲习班：拟议时段：</w:t>
            </w:r>
            <w:r>
              <w:rPr>
                <w:rFonts w:eastAsiaTheme="minorEastAsia" w:cs="Calibri" w:hint="eastAsia"/>
                <w:b/>
                <w:bCs/>
                <w:szCs w:val="24"/>
                <w:lang w:eastAsia="zh-CN"/>
              </w:rPr>
              <w:t>1-7</w:t>
            </w:r>
            <w:r>
              <w:rPr>
                <w:rFonts w:eastAsiaTheme="minorEastAsia" w:cs="Calibri" w:hint="eastAsia"/>
                <w:b/>
                <w:bCs/>
                <w:szCs w:val="24"/>
                <w:lang w:eastAsia="zh-CN"/>
              </w:rPr>
              <w:t>月</w:t>
            </w:r>
            <w:r>
              <w:rPr>
                <w:rFonts w:eastAsiaTheme="minorEastAsia" w:cs="Calibri" w:hint="eastAsia"/>
                <w:szCs w:val="24"/>
                <w:lang w:eastAsia="zh-CN"/>
              </w:rPr>
              <w:t>和</w:t>
            </w:r>
            <w:r>
              <w:rPr>
                <w:rFonts w:eastAsiaTheme="minorEastAsia" w:cs="Calibri" w:hint="eastAsia"/>
                <w:b/>
                <w:bCs/>
                <w:szCs w:val="24"/>
                <w:lang w:eastAsia="zh-CN"/>
              </w:rPr>
              <w:t>8</w:t>
            </w:r>
            <w:r>
              <w:rPr>
                <w:rFonts w:eastAsiaTheme="minorEastAsia" w:cs="Calibri" w:hint="eastAsia"/>
                <w:b/>
                <w:bCs/>
                <w:szCs w:val="24"/>
                <w:lang w:eastAsia="zh-CN"/>
              </w:rPr>
              <w:t>月底</w:t>
            </w:r>
            <w:r>
              <w:rPr>
                <w:rFonts w:eastAsiaTheme="minorEastAsia" w:cs="Calibri" w:hint="eastAsia"/>
                <w:b/>
                <w:bCs/>
                <w:szCs w:val="24"/>
                <w:lang w:eastAsia="zh-CN"/>
              </w:rPr>
              <w:t>-12</w:t>
            </w:r>
            <w:r>
              <w:rPr>
                <w:rFonts w:eastAsiaTheme="minorEastAsia" w:cs="Calibri" w:hint="eastAsia"/>
                <w:b/>
                <w:bCs/>
                <w:szCs w:val="24"/>
                <w:lang w:eastAsia="zh-CN"/>
              </w:rPr>
              <w:t>月</w:t>
            </w:r>
          </w:p>
        </w:tc>
      </w:tr>
      <w:tr w:rsidR="008B5231" w:rsidRPr="00A66346" w14:paraId="205B0152" w14:textId="77777777" w:rsidTr="007D69AC">
        <w:trPr>
          <w:trHeight w:val="454"/>
        </w:trPr>
        <w:tc>
          <w:tcPr>
            <w:tcW w:w="1506" w:type="dxa"/>
          </w:tcPr>
          <w:p w14:paraId="4A08059C"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ITU-R</w:t>
            </w:r>
          </w:p>
        </w:tc>
        <w:tc>
          <w:tcPr>
            <w:tcW w:w="7992" w:type="dxa"/>
          </w:tcPr>
          <w:p w14:paraId="30CC1554" w14:textId="77777777"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无线电通信研究组、工作组和任务组：拟议时段：</w:t>
            </w:r>
            <w:r>
              <w:rPr>
                <w:rFonts w:eastAsiaTheme="minorEastAsia" w:cs="Calibri" w:hint="eastAsia"/>
                <w:b/>
                <w:bCs/>
                <w:szCs w:val="24"/>
                <w:lang w:eastAsia="zh-CN"/>
              </w:rPr>
              <w:t>1-12</w:t>
            </w:r>
            <w:r>
              <w:rPr>
                <w:rFonts w:eastAsiaTheme="minorEastAsia" w:cs="Calibri" w:hint="eastAsia"/>
                <w:b/>
                <w:bCs/>
                <w:szCs w:val="24"/>
                <w:lang w:eastAsia="zh-CN"/>
              </w:rPr>
              <w:t>月</w:t>
            </w:r>
          </w:p>
        </w:tc>
      </w:tr>
      <w:tr w:rsidR="008B5231" w:rsidRPr="00A66346" w14:paraId="6DB99EFC" w14:textId="77777777" w:rsidTr="007D69AC">
        <w:trPr>
          <w:trHeight w:val="454"/>
        </w:trPr>
        <w:tc>
          <w:tcPr>
            <w:tcW w:w="1506" w:type="dxa"/>
          </w:tcPr>
          <w:p w14:paraId="5E4E7D68" w14:textId="77777777" w:rsidR="008B5231" w:rsidRPr="00A66346" w:rsidRDefault="008B5231" w:rsidP="007D69AC">
            <w:pPr>
              <w:tabs>
                <w:tab w:val="left" w:pos="2552"/>
              </w:tabs>
              <w:spacing w:before="40" w:after="40"/>
              <w:rPr>
                <w:rFonts w:eastAsiaTheme="minorEastAsia" w:cs="Calibri"/>
                <w:szCs w:val="24"/>
              </w:rPr>
            </w:pPr>
            <w:proofErr w:type="spellStart"/>
            <w:r w:rsidRPr="00A66346">
              <w:rPr>
                <w:rFonts w:eastAsiaTheme="minorEastAsia" w:cs="Calibri"/>
                <w:szCs w:val="24"/>
                <w:u w:val="single"/>
              </w:rPr>
              <w:t>RPMs</w:t>
            </w:r>
            <w:proofErr w:type="spellEnd"/>
          </w:p>
        </w:tc>
        <w:tc>
          <w:tcPr>
            <w:tcW w:w="7992" w:type="dxa"/>
          </w:tcPr>
          <w:p w14:paraId="042DD7BA" w14:textId="77777777" w:rsidR="008B5231" w:rsidRPr="00A66346" w:rsidRDefault="008B5231" w:rsidP="007D69AC">
            <w:pPr>
              <w:tabs>
                <w:tab w:val="left" w:pos="2552"/>
              </w:tabs>
              <w:spacing w:before="40" w:after="40"/>
              <w:rPr>
                <w:rFonts w:eastAsiaTheme="minorEastAsia" w:cs="Calibri"/>
                <w:szCs w:val="24"/>
                <w:lang w:eastAsia="zh-CN"/>
              </w:rPr>
            </w:pPr>
            <w:r w:rsidRPr="00A66346">
              <w:rPr>
                <w:rFonts w:eastAsiaTheme="minorEastAsia" w:cs="Calibri"/>
                <w:szCs w:val="24"/>
                <w:lang w:eastAsia="zh-CN"/>
              </w:rPr>
              <w:t>WTDC-29</w:t>
            </w:r>
            <w:r>
              <w:rPr>
                <w:rFonts w:eastAsiaTheme="minorEastAsia" w:cs="Calibri" w:hint="eastAsia"/>
                <w:szCs w:val="24"/>
                <w:lang w:eastAsia="zh-CN"/>
              </w:rPr>
              <w:t>区域性筹备会议：</w:t>
            </w:r>
            <w:r>
              <w:rPr>
                <w:rFonts w:eastAsiaTheme="minorEastAsia" w:cs="Calibri" w:hint="eastAsia"/>
                <w:b/>
                <w:bCs/>
                <w:szCs w:val="24"/>
                <w:lang w:eastAsia="zh-CN"/>
              </w:rPr>
              <w:t>日期待定</w:t>
            </w:r>
          </w:p>
        </w:tc>
      </w:tr>
      <w:tr w:rsidR="008B5231" w:rsidRPr="00A66346" w14:paraId="77C2E8F2" w14:textId="77777777" w:rsidTr="007D69AC">
        <w:trPr>
          <w:trHeight w:val="454"/>
        </w:trPr>
        <w:tc>
          <w:tcPr>
            <w:tcW w:w="1506" w:type="dxa"/>
          </w:tcPr>
          <w:p w14:paraId="05150E08"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rPr>
              <w:t>CWGs</w:t>
            </w:r>
          </w:p>
        </w:tc>
        <w:tc>
          <w:tcPr>
            <w:tcW w:w="7992" w:type="dxa"/>
          </w:tcPr>
          <w:p w14:paraId="13C7EC5A" w14:textId="18C655A4"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lang w:eastAsia="zh-CN"/>
              </w:rPr>
              <w:t>理事会工作组：拟议日期：</w:t>
            </w:r>
            <w:r w:rsidRPr="00C969B1">
              <w:rPr>
                <w:rFonts w:eastAsiaTheme="minorEastAsia" w:cs="Calibri" w:hint="eastAsia"/>
                <w:b/>
                <w:bCs/>
                <w:lang w:eastAsia="zh-CN"/>
              </w:rPr>
              <w:t>2</w:t>
            </w:r>
            <w:r w:rsidRPr="00C969B1">
              <w:rPr>
                <w:rFonts w:eastAsiaTheme="minorEastAsia" w:cs="Calibri" w:hint="eastAsia"/>
                <w:b/>
                <w:bCs/>
                <w:lang w:eastAsia="zh-CN"/>
              </w:rPr>
              <w:t>月</w:t>
            </w:r>
            <w:r w:rsidRPr="00A66346">
              <w:rPr>
                <w:rFonts w:eastAsiaTheme="minorEastAsia" w:cs="Calibri"/>
                <w:b/>
                <w:lang w:eastAsia="zh-CN"/>
              </w:rPr>
              <w:t>19</w:t>
            </w:r>
            <w:r>
              <w:rPr>
                <w:rFonts w:eastAsiaTheme="minorEastAsia" w:cs="Calibri" w:hint="eastAsia"/>
                <w:b/>
                <w:lang w:eastAsia="zh-CN"/>
              </w:rPr>
              <w:t>日</w:t>
            </w:r>
            <w:r>
              <w:rPr>
                <w:rFonts w:eastAsiaTheme="minorEastAsia" w:cs="Calibri" w:hint="eastAsia"/>
                <w:b/>
                <w:lang w:eastAsia="zh-CN"/>
              </w:rPr>
              <w:t>-3</w:t>
            </w:r>
            <w:r>
              <w:rPr>
                <w:rFonts w:eastAsiaTheme="minorEastAsia" w:cs="Calibri" w:hint="eastAsia"/>
                <w:b/>
                <w:lang w:eastAsia="zh-CN"/>
              </w:rPr>
              <w:t>月</w:t>
            </w:r>
            <w:r>
              <w:rPr>
                <w:rFonts w:eastAsiaTheme="minorEastAsia" w:cs="Calibri" w:hint="eastAsia"/>
                <w:b/>
                <w:lang w:eastAsia="zh-CN"/>
              </w:rPr>
              <w:t>2</w:t>
            </w:r>
            <w:r>
              <w:rPr>
                <w:rFonts w:eastAsiaTheme="minorEastAsia" w:cs="Calibri" w:hint="eastAsia"/>
                <w:b/>
                <w:lang w:eastAsia="zh-CN"/>
              </w:rPr>
              <w:t>日</w:t>
            </w:r>
          </w:p>
        </w:tc>
      </w:tr>
      <w:tr w:rsidR="008B5231" w:rsidRPr="00A66346" w14:paraId="1FF39F9D" w14:textId="77777777" w:rsidTr="007D69AC">
        <w:trPr>
          <w:trHeight w:val="454"/>
        </w:trPr>
        <w:tc>
          <w:tcPr>
            <w:tcW w:w="1506" w:type="dxa"/>
          </w:tcPr>
          <w:p w14:paraId="0B6F8B39" w14:textId="77777777" w:rsidR="008B5231" w:rsidRPr="00A66346" w:rsidRDefault="008B5231" w:rsidP="007D69AC">
            <w:pPr>
              <w:tabs>
                <w:tab w:val="left" w:pos="2552"/>
              </w:tabs>
              <w:spacing w:before="40" w:after="40"/>
              <w:rPr>
                <w:rFonts w:eastAsiaTheme="minorEastAsia" w:cs="Calibri"/>
              </w:rPr>
            </w:pPr>
            <w:proofErr w:type="spellStart"/>
            <w:r w:rsidRPr="00A66346">
              <w:rPr>
                <w:rFonts w:eastAsiaTheme="minorEastAsia" w:cs="Calibri"/>
                <w:szCs w:val="24"/>
                <w:u w:val="single"/>
              </w:rPr>
              <w:t>GYS</w:t>
            </w:r>
            <w:proofErr w:type="spellEnd"/>
          </w:p>
        </w:tc>
        <w:tc>
          <w:tcPr>
            <w:tcW w:w="7992" w:type="dxa"/>
          </w:tcPr>
          <w:p w14:paraId="513CAE32"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lang w:eastAsia="zh-CN"/>
              </w:rPr>
              <w:t>全球青年峰会：</w:t>
            </w:r>
            <w:r>
              <w:rPr>
                <w:rFonts w:eastAsiaTheme="minorEastAsia" w:cs="Calibri" w:hint="eastAsia"/>
                <w:b/>
                <w:bCs/>
                <w:szCs w:val="24"/>
                <w:lang w:eastAsia="zh-CN"/>
              </w:rPr>
              <w:t>日期待定</w:t>
            </w:r>
          </w:p>
        </w:tc>
      </w:tr>
      <w:tr w:rsidR="008B5231" w:rsidRPr="00A66346" w14:paraId="5AC06945" w14:textId="77777777" w:rsidTr="007D69AC">
        <w:trPr>
          <w:trHeight w:val="454"/>
        </w:trPr>
        <w:tc>
          <w:tcPr>
            <w:tcW w:w="1506" w:type="dxa"/>
          </w:tcPr>
          <w:p w14:paraId="603F0FA4" w14:textId="77777777" w:rsidR="008B5231" w:rsidRPr="00A66346" w:rsidRDefault="008B5231" w:rsidP="007D69AC">
            <w:pPr>
              <w:tabs>
                <w:tab w:val="left" w:pos="2552"/>
              </w:tabs>
              <w:spacing w:before="40" w:after="40"/>
              <w:rPr>
                <w:rFonts w:eastAsiaTheme="minorEastAsia" w:cs="Calibri"/>
                <w:szCs w:val="24"/>
                <w:u w:val="single"/>
              </w:rPr>
            </w:pPr>
            <w:proofErr w:type="spellStart"/>
            <w:r w:rsidRPr="00A66346">
              <w:rPr>
                <w:rFonts w:eastAsiaTheme="minorEastAsia" w:cs="Calibri"/>
                <w:szCs w:val="24"/>
              </w:rPr>
              <w:t>RRB29</w:t>
            </w:r>
            <w:proofErr w:type="spellEnd"/>
            <w:r w:rsidRPr="00A66346">
              <w:rPr>
                <w:rFonts w:eastAsiaTheme="minorEastAsia" w:cs="Calibri"/>
                <w:szCs w:val="24"/>
              </w:rPr>
              <w:t>-1</w:t>
            </w:r>
          </w:p>
        </w:tc>
        <w:tc>
          <w:tcPr>
            <w:tcW w:w="7992" w:type="dxa"/>
          </w:tcPr>
          <w:p w14:paraId="6E47FCF6" w14:textId="77777777"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szCs w:val="24"/>
                <w:lang w:eastAsia="zh-CN"/>
              </w:rPr>
              <w:t>无线电规则委员会：拟议时段：</w:t>
            </w:r>
            <w:r>
              <w:rPr>
                <w:rFonts w:eastAsiaTheme="minorEastAsia" w:cs="Calibri" w:hint="eastAsia"/>
                <w:b/>
                <w:bCs/>
                <w:szCs w:val="24"/>
                <w:lang w:eastAsia="zh-CN"/>
              </w:rPr>
              <w:t>3</w:t>
            </w:r>
            <w:r>
              <w:rPr>
                <w:rFonts w:eastAsiaTheme="minorEastAsia" w:cs="Calibri" w:hint="eastAsia"/>
                <w:b/>
                <w:bCs/>
                <w:szCs w:val="24"/>
                <w:lang w:eastAsia="zh-CN"/>
              </w:rPr>
              <w:t>月</w:t>
            </w:r>
          </w:p>
        </w:tc>
      </w:tr>
      <w:tr w:rsidR="008B5231" w:rsidRPr="00A66346" w14:paraId="2AD48488" w14:textId="77777777" w:rsidTr="007D69AC">
        <w:trPr>
          <w:trHeight w:val="454"/>
        </w:trPr>
        <w:tc>
          <w:tcPr>
            <w:tcW w:w="1506" w:type="dxa"/>
          </w:tcPr>
          <w:p w14:paraId="2293584E"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RAG</w:t>
            </w:r>
          </w:p>
        </w:tc>
        <w:tc>
          <w:tcPr>
            <w:tcW w:w="7992" w:type="dxa"/>
          </w:tcPr>
          <w:p w14:paraId="09AF72D1" w14:textId="77777777" w:rsidR="008B5231" w:rsidRPr="00A66346" w:rsidRDefault="008B5231" w:rsidP="007D69AC">
            <w:pPr>
              <w:tabs>
                <w:tab w:val="left" w:pos="2552"/>
              </w:tabs>
              <w:spacing w:before="40" w:after="40"/>
              <w:rPr>
                <w:rFonts w:eastAsiaTheme="minorEastAsia" w:cs="Calibri"/>
                <w:szCs w:val="24"/>
                <w:u w:val="single"/>
                <w:lang w:eastAsia="zh-CN"/>
              </w:rPr>
            </w:pPr>
            <w:r w:rsidRPr="00EB45A9">
              <w:rPr>
                <w:rFonts w:eastAsiaTheme="minorEastAsia" w:cs="Calibri" w:hint="eastAsia"/>
                <w:szCs w:val="24"/>
                <w:lang w:eastAsia="zh-CN"/>
              </w:rPr>
              <w:t>无线电通信顾问组：</w:t>
            </w:r>
            <w:r>
              <w:rPr>
                <w:rFonts w:eastAsiaTheme="minorEastAsia" w:cs="Calibri" w:hint="eastAsia"/>
                <w:szCs w:val="24"/>
                <w:lang w:eastAsia="zh-CN"/>
              </w:rPr>
              <w:t>拟议时段：</w:t>
            </w:r>
            <w:r>
              <w:rPr>
                <w:rFonts w:eastAsiaTheme="minorEastAsia" w:cs="Calibri" w:hint="eastAsia"/>
                <w:b/>
                <w:bCs/>
                <w:szCs w:val="24"/>
                <w:lang w:eastAsia="zh-CN"/>
              </w:rPr>
              <w:t>3</w:t>
            </w:r>
            <w:r>
              <w:rPr>
                <w:rFonts w:eastAsiaTheme="minorEastAsia" w:cs="Calibri" w:hint="eastAsia"/>
                <w:b/>
                <w:bCs/>
                <w:szCs w:val="24"/>
                <w:lang w:eastAsia="zh-CN"/>
              </w:rPr>
              <w:t>月</w:t>
            </w:r>
          </w:p>
        </w:tc>
      </w:tr>
      <w:tr w:rsidR="008B5231" w:rsidRPr="00A66346" w14:paraId="6B5139CA" w14:textId="77777777" w:rsidTr="007D69AC">
        <w:trPr>
          <w:trHeight w:val="454"/>
        </w:trPr>
        <w:tc>
          <w:tcPr>
            <w:tcW w:w="1506" w:type="dxa"/>
          </w:tcPr>
          <w:p w14:paraId="35ED2F9F"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lang w:eastAsia="zh-CN"/>
              </w:rPr>
              <w:t>信息通信年轻女性日</w:t>
            </w:r>
          </w:p>
        </w:tc>
        <w:tc>
          <w:tcPr>
            <w:tcW w:w="7992" w:type="dxa"/>
          </w:tcPr>
          <w:p w14:paraId="6748B4E9" w14:textId="0BD0268F"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国际“信息通信年轻女性日”：</w:t>
            </w:r>
            <w:r w:rsidRPr="00C969B1">
              <w:rPr>
                <w:rFonts w:eastAsiaTheme="minorEastAsia" w:cs="Calibri" w:hint="eastAsia"/>
                <w:b/>
                <w:bCs/>
                <w:szCs w:val="24"/>
                <w:lang w:eastAsia="zh-CN"/>
              </w:rPr>
              <w:t>4</w:t>
            </w:r>
            <w:r w:rsidRPr="00C969B1">
              <w:rPr>
                <w:rFonts w:eastAsiaTheme="minorEastAsia" w:cs="Calibri" w:hint="eastAsia"/>
                <w:b/>
                <w:bCs/>
                <w:szCs w:val="24"/>
                <w:lang w:eastAsia="zh-CN"/>
              </w:rPr>
              <w:t>月</w:t>
            </w:r>
            <w:r w:rsidRPr="00A66346">
              <w:rPr>
                <w:rFonts w:eastAsiaTheme="minorEastAsia" w:cs="Calibri"/>
                <w:b/>
                <w:bCs/>
                <w:szCs w:val="24"/>
                <w:lang w:eastAsia="zh-CN"/>
              </w:rPr>
              <w:t>19</w:t>
            </w:r>
            <w:r>
              <w:rPr>
                <w:rFonts w:eastAsiaTheme="minorEastAsia" w:cs="Calibri" w:hint="eastAsia"/>
                <w:b/>
                <w:bCs/>
                <w:szCs w:val="24"/>
                <w:lang w:eastAsia="zh-CN"/>
              </w:rPr>
              <w:t>日</w:t>
            </w:r>
          </w:p>
        </w:tc>
      </w:tr>
      <w:tr w:rsidR="008B5231" w:rsidRPr="00A66346" w14:paraId="7E7724BA" w14:textId="77777777" w:rsidTr="007D69AC">
        <w:trPr>
          <w:trHeight w:val="454"/>
        </w:trPr>
        <w:tc>
          <w:tcPr>
            <w:tcW w:w="1506" w:type="dxa"/>
          </w:tcPr>
          <w:p w14:paraId="2622F0D9"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ITU-D SG</w:t>
            </w:r>
          </w:p>
        </w:tc>
        <w:tc>
          <w:tcPr>
            <w:tcW w:w="7992" w:type="dxa"/>
          </w:tcPr>
          <w:p w14:paraId="257E6F0E" w14:textId="4B63F558"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lang w:eastAsia="zh-CN"/>
              </w:rPr>
              <w:t>电信发展部门第</w:t>
            </w:r>
            <w:r>
              <w:rPr>
                <w:rFonts w:eastAsiaTheme="minorEastAsia" w:cs="Calibri" w:hint="eastAsia"/>
                <w:lang w:eastAsia="zh-CN"/>
              </w:rPr>
              <w:t>1</w:t>
            </w:r>
            <w:r>
              <w:rPr>
                <w:rFonts w:eastAsiaTheme="minorEastAsia" w:cs="Calibri" w:hint="eastAsia"/>
                <w:lang w:eastAsia="zh-CN"/>
              </w:rPr>
              <w:t>和第</w:t>
            </w:r>
            <w:r>
              <w:rPr>
                <w:rFonts w:eastAsiaTheme="minorEastAsia" w:cs="Calibri" w:hint="eastAsia"/>
                <w:lang w:eastAsia="zh-CN"/>
              </w:rPr>
              <w:t>2</w:t>
            </w:r>
            <w:r>
              <w:rPr>
                <w:rFonts w:eastAsiaTheme="minorEastAsia" w:cs="Calibri" w:hint="eastAsia"/>
                <w:lang w:eastAsia="zh-CN"/>
              </w:rPr>
              <w:t>研究组：</w:t>
            </w:r>
            <w:r w:rsidRPr="00EB45A9">
              <w:rPr>
                <w:rFonts w:eastAsiaTheme="minorEastAsia" w:cs="Calibri" w:hint="eastAsia"/>
                <w:b/>
                <w:bCs/>
                <w:lang w:eastAsia="zh-CN"/>
              </w:rPr>
              <w:t>3</w:t>
            </w:r>
            <w:r w:rsidRPr="00EB45A9">
              <w:rPr>
                <w:rFonts w:eastAsiaTheme="minorEastAsia" w:cs="Calibri" w:hint="eastAsia"/>
                <w:b/>
                <w:bCs/>
                <w:lang w:eastAsia="zh-CN"/>
              </w:rPr>
              <w:t>月</w:t>
            </w:r>
            <w:r w:rsidRPr="00A66346">
              <w:rPr>
                <w:rFonts w:eastAsiaTheme="minorEastAsia" w:cs="Calibri"/>
                <w:b/>
                <w:bCs/>
                <w:szCs w:val="24"/>
                <w:lang w:eastAsia="zh-CN"/>
              </w:rPr>
              <w:t>12-23</w:t>
            </w:r>
            <w:r>
              <w:rPr>
                <w:rFonts w:eastAsiaTheme="minorEastAsia" w:cs="Calibri" w:hint="eastAsia"/>
                <w:b/>
                <w:bCs/>
                <w:szCs w:val="24"/>
                <w:lang w:eastAsia="zh-CN"/>
              </w:rPr>
              <w:t>日</w:t>
            </w:r>
          </w:p>
        </w:tc>
      </w:tr>
      <w:tr w:rsidR="008B5231" w:rsidRPr="00A66346" w14:paraId="066DD747" w14:textId="77777777" w:rsidTr="007D69AC">
        <w:trPr>
          <w:trHeight w:val="454"/>
        </w:trPr>
        <w:tc>
          <w:tcPr>
            <w:tcW w:w="1506" w:type="dxa"/>
          </w:tcPr>
          <w:p w14:paraId="3BC90010" w14:textId="77777777" w:rsidR="008B5231" w:rsidRPr="00A66346" w:rsidRDefault="008B5231" w:rsidP="007D69AC">
            <w:pPr>
              <w:tabs>
                <w:tab w:val="left" w:pos="2552"/>
              </w:tabs>
              <w:spacing w:before="40" w:after="40"/>
              <w:rPr>
                <w:rFonts w:eastAsiaTheme="minorEastAsia" w:cs="Calibri"/>
                <w:szCs w:val="24"/>
              </w:rPr>
            </w:pPr>
            <w:proofErr w:type="spellStart"/>
            <w:r w:rsidRPr="00A66346">
              <w:rPr>
                <w:rFonts w:eastAsiaTheme="minorEastAsia" w:cs="Calibri"/>
                <w:szCs w:val="24"/>
              </w:rPr>
              <w:t>WTISD</w:t>
            </w:r>
            <w:proofErr w:type="spellEnd"/>
          </w:p>
        </w:tc>
        <w:tc>
          <w:tcPr>
            <w:tcW w:w="7992" w:type="dxa"/>
          </w:tcPr>
          <w:p w14:paraId="29142F78" w14:textId="54C8100D" w:rsidR="008B5231" w:rsidRPr="00A66346" w:rsidRDefault="008B5231" w:rsidP="007D69AC">
            <w:pPr>
              <w:tabs>
                <w:tab w:val="left" w:pos="2552"/>
              </w:tabs>
              <w:spacing w:before="40" w:after="40"/>
              <w:rPr>
                <w:rFonts w:eastAsiaTheme="minorEastAsia" w:cs="Calibri"/>
                <w:spacing w:val="2"/>
                <w:szCs w:val="24"/>
                <w:lang w:eastAsia="zh-CN"/>
              </w:rPr>
            </w:pPr>
            <w:r w:rsidRPr="00C969B1">
              <w:rPr>
                <w:rFonts w:eastAsiaTheme="minorEastAsia" w:cs="Calibri" w:hint="eastAsia"/>
                <w:szCs w:val="24"/>
                <w:lang w:eastAsia="zh-CN"/>
              </w:rPr>
              <w:t>世界电信和信息社会日：</w:t>
            </w:r>
            <w:r w:rsidRPr="00C969B1">
              <w:rPr>
                <w:rFonts w:eastAsiaTheme="minorEastAsia" w:cs="Calibri" w:hint="eastAsia"/>
                <w:b/>
                <w:bCs/>
                <w:szCs w:val="24"/>
                <w:lang w:eastAsia="zh-CN"/>
              </w:rPr>
              <w:t>5</w:t>
            </w:r>
            <w:r w:rsidRPr="00C969B1">
              <w:rPr>
                <w:rFonts w:eastAsiaTheme="minorEastAsia" w:cs="Calibri" w:hint="eastAsia"/>
                <w:b/>
                <w:bCs/>
                <w:szCs w:val="24"/>
                <w:lang w:eastAsia="zh-CN"/>
              </w:rPr>
              <w:t>月</w:t>
            </w:r>
            <w:r w:rsidRPr="00A66346">
              <w:rPr>
                <w:rFonts w:eastAsiaTheme="minorEastAsia" w:cs="Calibri"/>
                <w:b/>
                <w:bCs/>
                <w:szCs w:val="24"/>
                <w:lang w:eastAsia="zh-CN"/>
              </w:rPr>
              <w:t>17</w:t>
            </w:r>
            <w:r>
              <w:rPr>
                <w:rFonts w:eastAsiaTheme="minorEastAsia" w:cs="Calibri" w:hint="eastAsia"/>
                <w:b/>
                <w:bCs/>
                <w:szCs w:val="24"/>
                <w:lang w:eastAsia="zh-CN"/>
              </w:rPr>
              <w:t>日</w:t>
            </w:r>
          </w:p>
        </w:tc>
      </w:tr>
      <w:tr w:rsidR="008B5231" w:rsidRPr="00A66346" w14:paraId="2822BF56" w14:textId="77777777" w:rsidTr="007D69AC">
        <w:trPr>
          <w:trHeight w:val="454"/>
        </w:trPr>
        <w:tc>
          <w:tcPr>
            <w:tcW w:w="1506" w:type="dxa"/>
          </w:tcPr>
          <w:p w14:paraId="3EE8799D"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RPM-CM</w:t>
            </w:r>
            <w:r w:rsidRPr="00A66346">
              <w:rPr>
                <w:rFonts w:eastAsiaTheme="minorEastAsia" w:cs="Calibri"/>
                <w:szCs w:val="24"/>
              </w:rPr>
              <w:br/>
              <w:t xml:space="preserve">&amp; </w:t>
            </w:r>
            <w:proofErr w:type="spellStart"/>
            <w:r w:rsidRPr="00A66346">
              <w:rPr>
                <w:rFonts w:eastAsiaTheme="minorEastAsia" w:cs="Calibri"/>
                <w:szCs w:val="24"/>
              </w:rPr>
              <w:t>TDAG</w:t>
            </w:r>
            <w:proofErr w:type="spellEnd"/>
          </w:p>
        </w:tc>
        <w:tc>
          <w:tcPr>
            <w:tcW w:w="7992" w:type="dxa"/>
          </w:tcPr>
          <w:p w14:paraId="778E4610" w14:textId="1A1CAFD2" w:rsidR="008B5231" w:rsidRPr="00A66346" w:rsidRDefault="008B5231" w:rsidP="007D69AC">
            <w:pPr>
              <w:tabs>
                <w:tab w:val="left" w:pos="2552"/>
              </w:tabs>
              <w:spacing w:before="40" w:after="40"/>
              <w:rPr>
                <w:rFonts w:eastAsiaTheme="minorEastAsia" w:cs="Calibri"/>
                <w:szCs w:val="24"/>
                <w:u w:val="single"/>
                <w:lang w:eastAsia="zh-CN"/>
              </w:rPr>
            </w:pPr>
            <w:r w:rsidRPr="00A66346">
              <w:rPr>
                <w:rFonts w:eastAsiaTheme="minorEastAsia" w:cs="Calibri"/>
                <w:szCs w:val="24"/>
                <w:lang w:eastAsia="zh-CN"/>
              </w:rPr>
              <w:t>RPM</w:t>
            </w:r>
            <w:r>
              <w:rPr>
                <w:rFonts w:eastAsiaTheme="minorEastAsia" w:cs="Calibri" w:hint="eastAsia"/>
                <w:szCs w:val="24"/>
                <w:lang w:eastAsia="zh-CN"/>
              </w:rPr>
              <w:t>协调会议和电信发展顾问组：</w:t>
            </w:r>
            <w:r w:rsidRPr="00C969B1">
              <w:rPr>
                <w:rFonts w:eastAsiaTheme="minorEastAsia" w:cs="Calibri" w:hint="eastAsia"/>
                <w:b/>
                <w:bCs/>
                <w:szCs w:val="24"/>
                <w:lang w:eastAsia="zh-CN"/>
              </w:rPr>
              <w:t>5</w:t>
            </w:r>
            <w:r w:rsidRPr="00C969B1">
              <w:rPr>
                <w:rFonts w:eastAsiaTheme="minorEastAsia" w:cs="Calibri" w:hint="eastAsia"/>
                <w:b/>
                <w:bCs/>
                <w:szCs w:val="24"/>
                <w:lang w:eastAsia="zh-CN"/>
              </w:rPr>
              <w:t>月</w:t>
            </w:r>
            <w:r w:rsidRPr="00A66346">
              <w:rPr>
                <w:rFonts w:eastAsiaTheme="minorEastAsia" w:cs="Calibri"/>
                <w:b/>
                <w:bCs/>
                <w:szCs w:val="24"/>
                <w:lang w:eastAsia="zh-CN"/>
              </w:rPr>
              <w:t>28</w:t>
            </w:r>
            <w:r>
              <w:rPr>
                <w:rFonts w:eastAsiaTheme="minorEastAsia" w:cs="Calibri" w:hint="eastAsia"/>
                <w:b/>
                <w:bCs/>
                <w:szCs w:val="24"/>
                <w:lang w:eastAsia="zh-CN"/>
              </w:rPr>
              <w:t>日</w:t>
            </w:r>
            <w:r w:rsidRPr="00A66346">
              <w:rPr>
                <w:rFonts w:eastAsiaTheme="minorEastAsia" w:cs="Calibri"/>
                <w:b/>
                <w:bCs/>
                <w:szCs w:val="24"/>
                <w:lang w:eastAsia="zh-CN"/>
              </w:rPr>
              <w:t>-</w:t>
            </w:r>
            <w:r>
              <w:rPr>
                <w:rFonts w:eastAsiaTheme="minorEastAsia" w:cs="Calibri" w:hint="eastAsia"/>
                <w:b/>
                <w:bCs/>
                <w:szCs w:val="24"/>
                <w:lang w:eastAsia="zh-CN"/>
              </w:rPr>
              <w:t>6</w:t>
            </w:r>
            <w:r>
              <w:rPr>
                <w:rFonts w:eastAsiaTheme="minorEastAsia" w:cs="Calibri" w:hint="eastAsia"/>
                <w:b/>
                <w:bCs/>
                <w:szCs w:val="24"/>
                <w:lang w:eastAsia="zh-CN"/>
              </w:rPr>
              <w:t>月</w:t>
            </w:r>
            <w:r w:rsidRPr="00A66346">
              <w:rPr>
                <w:rFonts w:eastAsiaTheme="minorEastAsia" w:cs="Calibri"/>
                <w:b/>
                <w:bCs/>
                <w:szCs w:val="24"/>
                <w:lang w:eastAsia="zh-CN"/>
              </w:rPr>
              <w:t>1</w:t>
            </w:r>
            <w:r>
              <w:rPr>
                <w:rFonts w:eastAsiaTheme="minorEastAsia" w:cs="Calibri" w:hint="eastAsia"/>
                <w:b/>
                <w:bCs/>
                <w:szCs w:val="24"/>
                <w:lang w:eastAsia="zh-CN"/>
              </w:rPr>
              <w:t>日</w:t>
            </w:r>
          </w:p>
        </w:tc>
      </w:tr>
      <w:tr w:rsidR="008B5231" w:rsidRPr="00A66346" w14:paraId="23CA719C" w14:textId="77777777" w:rsidTr="007D69AC">
        <w:trPr>
          <w:trHeight w:val="454"/>
        </w:trPr>
        <w:tc>
          <w:tcPr>
            <w:tcW w:w="1506" w:type="dxa"/>
          </w:tcPr>
          <w:p w14:paraId="581312E5"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rPr>
              <w:t>TSAG</w:t>
            </w:r>
          </w:p>
        </w:tc>
        <w:tc>
          <w:tcPr>
            <w:tcW w:w="7992" w:type="dxa"/>
          </w:tcPr>
          <w:p w14:paraId="6EC8AE0F" w14:textId="77777777" w:rsidR="008B5231" w:rsidRPr="00A66346" w:rsidRDefault="008B5231" w:rsidP="007D69AC">
            <w:pPr>
              <w:tabs>
                <w:tab w:val="left" w:pos="2552"/>
              </w:tabs>
              <w:spacing w:before="40" w:after="40"/>
              <w:rPr>
                <w:rFonts w:eastAsiaTheme="minorEastAsia" w:cs="Calibri"/>
                <w:b/>
                <w:bCs/>
                <w:lang w:eastAsia="zh-CN"/>
              </w:rPr>
            </w:pPr>
            <w:r>
              <w:rPr>
                <w:rFonts w:eastAsiaTheme="minorEastAsia" w:cs="Calibri" w:hint="eastAsia"/>
                <w:lang w:eastAsia="zh-CN"/>
              </w:rPr>
              <w:t>电信标准化顾问组：</w:t>
            </w:r>
            <w:r>
              <w:rPr>
                <w:rFonts w:eastAsiaTheme="minorEastAsia" w:cs="Calibri" w:hint="eastAsia"/>
                <w:b/>
                <w:bCs/>
                <w:lang w:eastAsia="zh-CN"/>
              </w:rPr>
              <w:t>3</w:t>
            </w:r>
            <w:r>
              <w:rPr>
                <w:rFonts w:eastAsiaTheme="minorEastAsia" w:cs="Calibri" w:hint="eastAsia"/>
                <w:b/>
                <w:bCs/>
                <w:lang w:eastAsia="zh-CN"/>
              </w:rPr>
              <w:t>月</w:t>
            </w:r>
            <w:r>
              <w:rPr>
                <w:rFonts w:eastAsiaTheme="minorEastAsia" w:cs="Calibri" w:hint="eastAsia"/>
                <w:b/>
                <w:bCs/>
                <w:lang w:eastAsia="zh-CN"/>
              </w:rPr>
              <w:t>/4</w:t>
            </w:r>
            <w:r>
              <w:rPr>
                <w:rFonts w:eastAsiaTheme="minorEastAsia" w:cs="Calibri" w:hint="eastAsia"/>
                <w:b/>
                <w:bCs/>
                <w:lang w:eastAsia="zh-CN"/>
              </w:rPr>
              <w:t>月</w:t>
            </w:r>
          </w:p>
        </w:tc>
      </w:tr>
      <w:tr w:rsidR="008B5231" w:rsidRPr="00A66346" w14:paraId="3DDE7ECE" w14:textId="77777777" w:rsidTr="007D69AC">
        <w:trPr>
          <w:trHeight w:val="454"/>
        </w:trPr>
        <w:tc>
          <w:tcPr>
            <w:tcW w:w="1506" w:type="dxa"/>
          </w:tcPr>
          <w:p w14:paraId="28752066" w14:textId="77777777" w:rsidR="008B5231" w:rsidRPr="00A66346" w:rsidRDefault="008B5231" w:rsidP="007D69AC">
            <w:pPr>
              <w:tabs>
                <w:tab w:val="left" w:pos="2552"/>
              </w:tabs>
              <w:spacing w:before="40" w:after="40"/>
              <w:rPr>
                <w:rFonts w:eastAsiaTheme="minorEastAsia" w:cs="Calibri"/>
                <w:szCs w:val="24"/>
                <w:u w:val="single"/>
                <w:lang w:eastAsia="zh-CN"/>
              </w:rPr>
            </w:pPr>
            <w:r w:rsidRPr="00A66346">
              <w:rPr>
                <w:rFonts w:eastAsiaTheme="minorEastAsia" w:cs="Calibri"/>
                <w:spacing w:val="-6"/>
                <w:lang w:eastAsia="zh-CN"/>
              </w:rPr>
              <w:t>WSIS</w:t>
            </w:r>
            <w:r>
              <w:rPr>
                <w:rFonts w:eastAsiaTheme="minorEastAsia" w:cs="Calibri" w:hint="eastAsia"/>
                <w:spacing w:val="-6"/>
                <w:lang w:eastAsia="zh-CN"/>
              </w:rPr>
              <w:t>论坛和</w:t>
            </w:r>
            <w:r w:rsidRPr="00A66346">
              <w:rPr>
                <w:rFonts w:eastAsiaTheme="minorEastAsia" w:cs="Calibri"/>
                <w:spacing w:val="-6"/>
                <w:lang w:eastAsia="zh-CN"/>
              </w:rPr>
              <w:t>AI</w:t>
            </w:r>
            <w:r>
              <w:rPr>
                <w:rFonts w:eastAsiaTheme="minorEastAsia" w:cs="Calibri" w:hint="eastAsia"/>
                <w:spacing w:val="-6"/>
                <w:lang w:eastAsia="zh-CN"/>
              </w:rPr>
              <w:t>峰会</w:t>
            </w:r>
            <w:r w:rsidRPr="00A66346">
              <w:rPr>
                <w:rFonts w:eastAsiaTheme="minorEastAsia" w:cs="Calibri"/>
                <w:spacing w:val="-6"/>
                <w:lang w:eastAsia="zh-CN"/>
              </w:rPr>
              <w:t xml:space="preserve"> </w:t>
            </w:r>
          </w:p>
        </w:tc>
        <w:tc>
          <w:tcPr>
            <w:tcW w:w="7992" w:type="dxa"/>
          </w:tcPr>
          <w:p w14:paraId="3068C1C5" w14:textId="5991D0BF" w:rsidR="008B5231" w:rsidRPr="00A66346" w:rsidRDefault="008B5231" w:rsidP="007D69AC">
            <w:pPr>
              <w:tabs>
                <w:tab w:val="left" w:pos="2552"/>
              </w:tabs>
              <w:spacing w:before="40" w:after="40"/>
              <w:rPr>
                <w:rFonts w:eastAsiaTheme="minorEastAsia" w:cs="Calibri"/>
                <w:b/>
                <w:bCs/>
                <w:lang w:eastAsia="zh-CN"/>
              </w:rPr>
            </w:pPr>
            <w:r w:rsidRPr="00C043AA">
              <w:rPr>
                <w:rFonts w:eastAsiaTheme="minorEastAsia" w:cs="Calibri" w:hint="eastAsia"/>
                <w:lang w:eastAsia="zh-CN"/>
              </w:rPr>
              <w:t>信息社会世界峰会论坛，与人工智能向善全球峰会相继举</w:t>
            </w:r>
            <w:r>
              <w:rPr>
                <w:rFonts w:eastAsiaTheme="minorEastAsia" w:cs="Calibri" w:hint="eastAsia"/>
                <w:lang w:eastAsia="zh-CN"/>
              </w:rPr>
              <w:t>办</w:t>
            </w:r>
            <w:r w:rsidRPr="00C043AA">
              <w:rPr>
                <w:rFonts w:eastAsiaTheme="minorEastAsia" w:cs="Calibri" w:hint="eastAsia"/>
                <w:lang w:eastAsia="zh-CN"/>
              </w:rPr>
              <w:t>：</w:t>
            </w:r>
            <w:r>
              <w:rPr>
                <w:rFonts w:eastAsiaTheme="minorEastAsia" w:cs="Calibri" w:hint="eastAsia"/>
                <w:b/>
                <w:bCs/>
                <w:lang w:eastAsia="zh-CN"/>
              </w:rPr>
              <w:t>6</w:t>
            </w:r>
            <w:r>
              <w:rPr>
                <w:rFonts w:eastAsiaTheme="minorEastAsia" w:cs="Calibri" w:hint="eastAsia"/>
                <w:b/>
                <w:bCs/>
                <w:lang w:eastAsia="zh-CN"/>
              </w:rPr>
              <w:t>月</w:t>
            </w:r>
            <w:r>
              <w:rPr>
                <w:rFonts w:eastAsiaTheme="minorEastAsia" w:cs="Calibri" w:hint="eastAsia"/>
                <w:b/>
                <w:bCs/>
                <w:lang w:eastAsia="zh-CN"/>
              </w:rPr>
              <w:t>/7</w:t>
            </w:r>
            <w:r>
              <w:rPr>
                <w:rFonts w:eastAsiaTheme="minorEastAsia" w:cs="Calibri" w:hint="eastAsia"/>
                <w:b/>
                <w:bCs/>
                <w:lang w:eastAsia="zh-CN"/>
              </w:rPr>
              <w:t>月</w:t>
            </w:r>
          </w:p>
        </w:tc>
      </w:tr>
      <w:tr w:rsidR="008B5231" w:rsidRPr="00A66346" w14:paraId="2FF8F01F" w14:textId="77777777" w:rsidTr="007D69AC">
        <w:trPr>
          <w:trHeight w:val="454"/>
        </w:trPr>
        <w:tc>
          <w:tcPr>
            <w:tcW w:w="1506" w:type="dxa"/>
          </w:tcPr>
          <w:p w14:paraId="1BB36F51" w14:textId="77777777" w:rsidR="008B5231" w:rsidRPr="00A66346" w:rsidRDefault="008B5231" w:rsidP="007D69AC">
            <w:pPr>
              <w:tabs>
                <w:tab w:val="left" w:pos="2552"/>
              </w:tabs>
              <w:spacing w:before="40" w:after="40"/>
              <w:rPr>
                <w:rFonts w:eastAsiaTheme="minorEastAsia" w:cs="Calibri"/>
                <w:spacing w:val="-6"/>
                <w:lang w:eastAsia="zh-CN"/>
              </w:rPr>
            </w:pPr>
            <w:r>
              <w:rPr>
                <w:rFonts w:eastAsiaTheme="minorEastAsia" w:cs="Calibri" w:hint="eastAsia"/>
                <w:szCs w:val="24"/>
                <w:u w:val="single"/>
                <w:lang w:eastAsia="zh-CN"/>
              </w:rPr>
              <w:t>大视野活动</w:t>
            </w:r>
          </w:p>
        </w:tc>
        <w:tc>
          <w:tcPr>
            <w:tcW w:w="7992" w:type="dxa"/>
          </w:tcPr>
          <w:p w14:paraId="4DC23F08"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国际电联大视野活动：拟议</w:t>
            </w:r>
            <w:r>
              <w:rPr>
                <w:rFonts w:eastAsiaTheme="minorEastAsia" w:cs="Calibri" w:hint="eastAsia"/>
                <w:lang w:eastAsia="zh-CN"/>
              </w:rPr>
              <w:t>时段</w:t>
            </w:r>
            <w:r w:rsidRPr="00C043AA">
              <w:rPr>
                <w:rFonts w:eastAsiaTheme="minorEastAsia" w:cs="Calibri" w:hint="eastAsia"/>
                <w:lang w:eastAsia="zh-CN"/>
              </w:rPr>
              <w:t>：</w:t>
            </w:r>
            <w:r>
              <w:rPr>
                <w:rFonts w:eastAsiaTheme="minorEastAsia" w:cs="Calibri" w:hint="eastAsia"/>
                <w:b/>
                <w:bCs/>
                <w:lang w:eastAsia="zh-CN"/>
              </w:rPr>
              <w:t>6</w:t>
            </w:r>
            <w:r>
              <w:rPr>
                <w:rFonts w:eastAsiaTheme="minorEastAsia" w:cs="Calibri" w:hint="eastAsia"/>
                <w:b/>
                <w:bCs/>
                <w:lang w:eastAsia="zh-CN"/>
              </w:rPr>
              <w:t>月</w:t>
            </w:r>
            <w:r>
              <w:rPr>
                <w:rFonts w:eastAsiaTheme="minorEastAsia" w:cs="Calibri" w:hint="eastAsia"/>
                <w:b/>
                <w:bCs/>
                <w:lang w:eastAsia="zh-CN"/>
              </w:rPr>
              <w:t>/7</w:t>
            </w:r>
            <w:r>
              <w:rPr>
                <w:rFonts w:eastAsiaTheme="minorEastAsia" w:cs="Calibri" w:hint="eastAsia"/>
                <w:b/>
                <w:bCs/>
                <w:lang w:eastAsia="zh-CN"/>
              </w:rPr>
              <w:t>月</w:t>
            </w:r>
          </w:p>
        </w:tc>
      </w:tr>
      <w:tr w:rsidR="008B5231" w:rsidRPr="00A66346" w14:paraId="6041B37E" w14:textId="77777777" w:rsidTr="007D69AC">
        <w:trPr>
          <w:trHeight w:val="454"/>
        </w:trPr>
        <w:tc>
          <w:tcPr>
            <w:tcW w:w="1506" w:type="dxa"/>
          </w:tcPr>
          <w:p w14:paraId="7C20A369" w14:textId="77777777" w:rsidR="008B5231" w:rsidRPr="00A66346" w:rsidRDefault="008B5231" w:rsidP="007D69AC">
            <w:pPr>
              <w:tabs>
                <w:tab w:val="left" w:pos="2552"/>
              </w:tabs>
              <w:spacing w:before="40" w:after="40"/>
              <w:rPr>
                <w:rFonts w:eastAsiaTheme="minorEastAsia" w:cs="Calibri"/>
                <w:spacing w:val="-6"/>
              </w:rPr>
            </w:pPr>
            <w:r w:rsidRPr="00A66346">
              <w:rPr>
                <w:rFonts w:eastAsiaTheme="minorEastAsia" w:cs="Calibri"/>
                <w:spacing w:val="-2"/>
                <w:szCs w:val="24"/>
              </w:rPr>
              <w:t>IRM-1</w:t>
            </w:r>
          </w:p>
        </w:tc>
        <w:tc>
          <w:tcPr>
            <w:tcW w:w="7992" w:type="dxa"/>
          </w:tcPr>
          <w:p w14:paraId="0B29DE4C" w14:textId="77777777" w:rsidR="008B5231" w:rsidRPr="00A66346" w:rsidRDefault="008B5231" w:rsidP="007D69AC">
            <w:pPr>
              <w:tabs>
                <w:tab w:val="left" w:pos="2552"/>
              </w:tabs>
              <w:spacing w:before="40" w:after="40"/>
              <w:rPr>
                <w:rFonts w:eastAsiaTheme="minorEastAsia" w:cs="Calibri"/>
                <w:szCs w:val="24"/>
                <w:lang w:eastAsia="zh-CN"/>
              </w:rPr>
            </w:pPr>
            <w:r w:rsidRPr="00A66346">
              <w:rPr>
                <w:rFonts w:eastAsiaTheme="minorEastAsia" w:cs="Calibri"/>
                <w:spacing w:val="-2"/>
                <w:szCs w:val="24"/>
                <w:lang w:eastAsia="zh-CN"/>
              </w:rPr>
              <w:t>WTDC-29</w:t>
            </w:r>
            <w:r w:rsidRPr="00C043AA">
              <w:rPr>
                <w:rFonts w:eastAsiaTheme="minorEastAsia" w:cs="Calibri" w:hint="eastAsia"/>
                <w:spacing w:val="-2"/>
                <w:szCs w:val="24"/>
                <w:lang w:eastAsia="zh-CN"/>
              </w:rPr>
              <w:t>第一次跨区域会议</w:t>
            </w:r>
            <w:r>
              <w:rPr>
                <w:rFonts w:eastAsiaTheme="minorEastAsia" w:cs="Calibri" w:hint="eastAsia"/>
                <w:spacing w:val="-2"/>
                <w:szCs w:val="24"/>
                <w:lang w:eastAsia="zh-CN"/>
              </w:rPr>
              <w:t>：</w:t>
            </w:r>
            <w:r>
              <w:rPr>
                <w:rFonts w:eastAsiaTheme="minorEastAsia" w:cs="Calibri" w:hint="eastAsia"/>
                <w:b/>
                <w:bCs/>
                <w:szCs w:val="24"/>
                <w:lang w:eastAsia="zh-CN"/>
              </w:rPr>
              <w:t>日期待定</w:t>
            </w:r>
          </w:p>
        </w:tc>
      </w:tr>
      <w:tr w:rsidR="008B5231" w:rsidRPr="00A66346" w14:paraId="4E290313" w14:textId="77777777" w:rsidTr="007D69AC">
        <w:trPr>
          <w:trHeight w:val="454"/>
        </w:trPr>
        <w:tc>
          <w:tcPr>
            <w:tcW w:w="1506" w:type="dxa"/>
          </w:tcPr>
          <w:p w14:paraId="538FD738" w14:textId="77777777" w:rsidR="008B5231" w:rsidRPr="00A66346" w:rsidRDefault="008B5231" w:rsidP="007D69AC">
            <w:pPr>
              <w:tabs>
                <w:tab w:val="left" w:pos="2552"/>
              </w:tabs>
              <w:spacing w:before="40" w:after="40"/>
              <w:rPr>
                <w:rFonts w:eastAsiaTheme="minorEastAsia" w:cs="Calibri"/>
                <w:szCs w:val="24"/>
                <w:u w:val="single"/>
              </w:rPr>
            </w:pPr>
            <w:proofErr w:type="spellStart"/>
            <w:r w:rsidRPr="00A66346">
              <w:rPr>
                <w:rFonts w:eastAsiaTheme="minorEastAsia" w:cs="Calibri"/>
                <w:szCs w:val="24"/>
              </w:rPr>
              <w:t>RRB29</w:t>
            </w:r>
            <w:proofErr w:type="spellEnd"/>
            <w:r w:rsidRPr="00A66346">
              <w:rPr>
                <w:rFonts w:eastAsiaTheme="minorEastAsia" w:cs="Calibri"/>
                <w:szCs w:val="24"/>
              </w:rPr>
              <w:t>-2</w:t>
            </w:r>
          </w:p>
        </w:tc>
        <w:tc>
          <w:tcPr>
            <w:tcW w:w="7992" w:type="dxa"/>
          </w:tcPr>
          <w:p w14:paraId="50404F24" w14:textId="77777777"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szCs w:val="24"/>
                <w:lang w:eastAsia="zh-CN"/>
              </w:rPr>
              <w:t>无线电规则委员会：拟议时段：</w:t>
            </w:r>
            <w:r>
              <w:rPr>
                <w:rFonts w:eastAsiaTheme="minorEastAsia" w:cs="Calibri" w:hint="eastAsia"/>
                <w:b/>
                <w:bCs/>
                <w:szCs w:val="24"/>
                <w:lang w:eastAsia="zh-CN"/>
              </w:rPr>
              <w:t>7</w:t>
            </w:r>
            <w:r>
              <w:rPr>
                <w:rFonts w:eastAsiaTheme="minorEastAsia" w:cs="Calibri" w:hint="eastAsia"/>
                <w:b/>
                <w:bCs/>
                <w:szCs w:val="24"/>
                <w:lang w:eastAsia="zh-CN"/>
              </w:rPr>
              <w:t>月</w:t>
            </w:r>
          </w:p>
        </w:tc>
      </w:tr>
      <w:tr w:rsidR="008B5231" w:rsidRPr="00A66346" w14:paraId="35EE4BA0" w14:textId="77777777" w:rsidTr="007D69AC">
        <w:trPr>
          <w:trHeight w:val="454"/>
        </w:trPr>
        <w:tc>
          <w:tcPr>
            <w:tcW w:w="1506" w:type="dxa"/>
          </w:tcPr>
          <w:p w14:paraId="1667D86E" w14:textId="77777777" w:rsidR="008B5231" w:rsidRPr="00A66346" w:rsidRDefault="008B5231" w:rsidP="007D69AC">
            <w:pPr>
              <w:tabs>
                <w:tab w:val="left" w:pos="2552"/>
              </w:tabs>
              <w:spacing w:before="40" w:after="40"/>
              <w:rPr>
                <w:rFonts w:eastAsiaTheme="minorEastAsia" w:cs="Calibri"/>
                <w:szCs w:val="24"/>
                <w:u w:val="single"/>
              </w:rPr>
            </w:pPr>
            <w:proofErr w:type="spellStart"/>
            <w:r w:rsidRPr="00A66346">
              <w:rPr>
                <w:rFonts w:eastAsiaTheme="minorEastAsia" w:cs="Calibri"/>
                <w:szCs w:val="24"/>
                <w:u w:val="single"/>
              </w:rPr>
              <w:t>GSR</w:t>
            </w:r>
            <w:proofErr w:type="spellEnd"/>
            <w:r w:rsidRPr="00A66346">
              <w:rPr>
                <w:rFonts w:eastAsiaTheme="minorEastAsia" w:cs="Calibri"/>
                <w:szCs w:val="24"/>
                <w:u w:val="single"/>
              </w:rPr>
              <w:t>-29</w:t>
            </w:r>
          </w:p>
        </w:tc>
        <w:tc>
          <w:tcPr>
            <w:tcW w:w="7992" w:type="dxa"/>
          </w:tcPr>
          <w:p w14:paraId="28E6B659" w14:textId="77777777" w:rsidR="008B5231" w:rsidRPr="00A66346" w:rsidRDefault="008B5231" w:rsidP="007D69AC">
            <w:pPr>
              <w:tabs>
                <w:tab w:val="left" w:pos="2552"/>
              </w:tabs>
              <w:spacing w:before="40" w:after="40"/>
              <w:rPr>
                <w:rFonts w:eastAsiaTheme="minorEastAsia" w:cs="Calibri"/>
                <w:szCs w:val="24"/>
                <w:u w:val="single"/>
                <w:lang w:eastAsia="zh-CN"/>
              </w:rPr>
            </w:pPr>
            <w:r w:rsidRPr="00C043AA">
              <w:rPr>
                <w:rFonts w:eastAsiaTheme="minorEastAsia" w:cs="Calibri" w:hint="eastAsia"/>
                <w:szCs w:val="24"/>
                <w:lang w:eastAsia="zh-CN"/>
              </w:rPr>
              <w:t>全球监管机构专题研讨会：</w:t>
            </w:r>
            <w:r>
              <w:rPr>
                <w:rFonts w:eastAsiaTheme="minorEastAsia" w:cs="Calibri" w:hint="eastAsia"/>
                <w:b/>
                <w:bCs/>
                <w:szCs w:val="24"/>
                <w:lang w:eastAsia="zh-CN"/>
              </w:rPr>
              <w:t>日期待定</w:t>
            </w:r>
          </w:p>
        </w:tc>
      </w:tr>
      <w:tr w:rsidR="008B5231" w:rsidRPr="00A66346" w14:paraId="1F087B91" w14:textId="77777777" w:rsidTr="007D69AC">
        <w:trPr>
          <w:trHeight w:val="454"/>
        </w:trPr>
        <w:tc>
          <w:tcPr>
            <w:tcW w:w="1506" w:type="dxa"/>
          </w:tcPr>
          <w:p w14:paraId="11D8040E" w14:textId="77777777" w:rsidR="008B5231" w:rsidRPr="00A66346" w:rsidRDefault="008B5231" w:rsidP="007D69AC">
            <w:pPr>
              <w:tabs>
                <w:tab w:val="left" w:pos="2552"/>
              </w:tabs>
              <w:spacing w:before="40" w:after="40"/>
              <w:rPr>
                <w:rFonts w:eastAsiaTheme="minorEastAsia" w:cs="Calibri"/>
                <w:szCs w:val="24"/>
                <w:u w:val="single"/>
              </w:rPr>
            </w:pPr>
            <w:proofErr w:type="spellStart"/>
            <w:r w:rsidRPr="00A66346">
              <w:rPr>
                <w:rFonts w:eastAsiaTheme="minorEastAsia" w:cs="Calibri"/>
              </w:rPr>
              <w:t>C29</w:t>
            </w:r>
            <w:proofErr w:type="spellEnd"/>
          </w:p>
        </w:tc>
        <w:tc>
          <w:tcPr>
            <w:tcW w:w="7992" w:type="dxa"/>
          </w:tcPr>
          <w:p w14:paraId="27205924" w14:textId="4A0217D6" w:rsidR="008B5231" w:rsidRPr="00A66346" w:rsidRDefault="008B5231" w:rsidP="007D69AC">
            <w:pPr>
              <w:tabs>
                <w:tab w:val="left" w:pos="2552"/>
              </w:tabs>
              <w:spacing w:before="40" w:after="40"/>
              <w:rPr>
                <w:rFonts w:eastAsiaTheme="minorEastAsia" w:cs="Calibri"/>
                <w:szCs w:val="24"/>
                <w:lang w:eastAsia="zh-CN"/>
              </w:rPr>
            </w:pPr>
            <w:r>
              <w:rPr>
                <w:rFonts w:eastAsiaTheme="minorEastAsia" w:cs="Calibri" w:hint="eastAsia"/>
                <w:lang w:eastAsia="zh-CN"/>
              </w:rPr>
              <w:t>理事会</w:t>
            </w:r>
            <w:r w:rsidRPr="00A66346">
              <w:rPr>
                <w:rFonts w:eastAsiaTheme="minorEastAsia" w:cs="Calibri"/>
                <w:lang w:eastAsia="zh-CN"/>
              </w:rPr>
              <w:t>2029</w:t>
            </w:r>
            <w:r>
              <w:rPr>
                <w:rFonts w:eastAsiaTheme="minorEastAsia" w:cs="Calibri" w:hint="eastAsia"/>
                <w:lang w:eastAsia="zh-CN"/>
              </w:rPr>
              <w:t>年会议：拟议日期：</w:t>
            </w:r>
            <w:r w:rsidRPr="00C043AA">
              <w:rPr>
                <w:rFonts w:eastAsiaTheme="minorEastAsia" w:cs="Calibri" w:hint="eastAsia"/>
                <w:b/>
                <w:bCs/>
                <w:lang w:eastAsia="zh-CN"/>
              </w:rPr>
              <w:t>6</w:t>
            </w:r>
            <w:r w:rsidRPr="00C043AA">
              <w:rPr>
                <w:rFonts w:eastAsiaTheme="minorEastAsia" w:cs="Calibri" w:hint="eastAsia"/>
                <w:b/>
                <w:bCs/>
                <w:lang w:eastAsia="zh-CN"/>
              </w:rPr>
              <w:t>月</w:t>
            </w:r>
            <w:r w:rsidRPr="00A66346">
              <w:rPr>
                <w:rFonts w:eastAsiaTheme="minorEastAsia" w:cs="Calibri"/>
                <w:b/>
                <w:lang w:eastAsia="zh-CN"/>
              </w:rPr>
              <w:t>19</w:t>
            </w:r>
            <w:r>
              <w:rPr>
                <w:rFonts w:eastAsiaTheme="minorEastAsia" w:cs="Calibri" w:hint="eastAsia"/>
                <w:b/>
                <w:lang w:eastAsia="zh-CN"/>
              </w:rPr>
              <w:t>-</w:t>
            </w:r>
            <w:r w:rsidRPr="00A66346">
              <w:rPr>
                <w:rFonts w:eastAsiaTheme="minorEastAsia" w:cs="Calibri"/>
                <w:b/>
                <w:lang w:eastAsia="zh-CN"/>
              </w:rPr>
              <w:t>29</w:t>
            </w:r>
            <w:r>
              <w:rPr>
                <w:rFonts w:eastAsiaTheme="minorEastAsia" w:cs="Calibri" w:hint="eastAsia"/>
                <w:b/>
                <w:lang w:eastAsia="zh-CN"/>
              </w:rPr>
              <w:t>日</w:t>
            </w:r>
            <w:r>
              <w:rPr>
                <w:rFonts w:eastAsiaTheme="minorEastAsia" w:cs="Calibri" w:hint="eastAsia"/>
                <w:bCs/>
                <w:lang w:eastAsia="zh-CN"/>
              </w:rPr>
              <w:t>或</w:t>
            </w:r>
            <w:r w:rsidRPr="00C043AA">
              <w:rPr>
                <w:rFonts w:eastAsiaTheme="minorEastAsia" w:cs="Calibri" w:hint="eastAsia"/>
                <w:b/>
                <w:lang w:eastAsia="zh-CN"/>
              </w:rPr>
              <w:t>9</w:t>
            </w:r>
            <w:r w:rsidRPr="00C043AA">
              <w:rPr>
                <w:rFonts w:eastAsiaTheme="minorEastAsia" w:cs="Calibri" w:hint="eastAsia"/>
                <w:b/>
                <w:lang w:eastAsia="zh-CN"/>
              </w:rPr>
              <w:t>月</w:t>
            </w:r>
            <w:r w:rsidRPr="00A66346">
              <w:rPr>
                <w:rFonts w:eastAsiaTheme="minorEastAsia" w:cs="Calibri"/>
                <w:b/>
                <w:lang w:eastAsia="zh-CN"/>
              </w:rPr>
              <w:t>25</w:t>
            </w:r>
            <w:r>
              <w:rPr>
                <w:rFonts w:eastAsiaTheme="minorEastAsia" w:cs="Calibri" w:hint="eastAsia"/>
                <w:b/>
                <w:lang w:eastAsia="zh-CN"/>
              </w:rPr>
              <w:t>日</w:t>
            </w:r>
            <w:r w:rsidRPr="00A66346">
              <w:rPr>
                <w:rFonts w:eastAsiaTheme="minorEastAsia" w:cs="Calibri"/>
                <w:b/>
                <w:lang w:eastAsia="zh-CN"/>
              </w:rPr>
              <w:t>-</w:t>
            </w:r>
            <w:r>
              <w:rPr>
                <w:rFonts w:eastAsiaTheme="minorEastAsia" w:cs="Calibri" w:hint="eastAsia"/>
                <w:b/>
                <w:lang w:eastAsia="zh-CN"/>
              </w:rPr>
              <w:t>10</w:t>
            </w:r>
            <w:r>
              <w:rPr>
                <w:rFonts w:eastAsiaTheme="minorEastAsia" w:cs="Calibri" w:hint="eastAsia"/>
                <w:b/>
                <w:lang w:eastAsia="zh-CN"/>
              </w:rPr>
              <w:t>月</w:t>
            </w:r>
            <w:r w:rsidRPr="00A66346">
              <w:rPr>
                <w:rFonts w:eastAsiaTheme="minorEastAsia" w:cs="Calibri"/>
                <w:b/>
                <w:lang w:eastAsia="zh-CN"/>
              </w:rPr>
              <w:t>5</w:t>
            </w:r>
            <w:r>
              <w:rPr>
                <w:rFonts w:eastAsiaTheme="minorEastAsia" w:cs="Calibri" w:hint="eastAsia"/>
                <w:b/>
                <w:lang w:eastAsia="zh-CN"/>
              </w:rPr>
              <w:t>日</w:t>
            </w:r>
          </w:p>
        </w:tc>
      </w:tr>
      <w:tr w:rsidR="008B5231" w:rsidRPr="00A66346" w14:paraId="63B6E54A" w14:textId="77777777" w:rsidTr="007D69AC">
        <w:trPr>
          <w:trHeight w:val="454"/>
        </w:trPr>
        <w:tc>
          <w:tcPr>
            <w:tcW w:w="1506" w:type="dxa"/>
          </w:tcPr>
          <w:p w14:paraId="23793A13" w14:textId="77777777" w:rsidR="008B5231" w:rsidRPr="00A66346" w:rsidRDefault="008B5231" w:rsidP="007D69AC">
            <w:pPr>
              <w:tabs>
                <w:tab w:val="left" w:pos="2552"/>
              </w:tabs>
              <w:spacing w:before="40" w:after="40"/>
              <w:rPr>
                <w:rFonts w:eastAsiaTheme="minorEastAsia" w:cs="Calibri"/>
              </w:rPr>
            </w:pPr>
            <w:proofErr w:type="spellStart"/>
            <w:r w:rsidRPr="00A66346">
              <w:rPr>
                <w:rFonts w:eastAsiaTheme="minorEastAsia" w:cs="Calibri"/>
                <w:color w:val="000000" w:themeColor="text1"/>
                <w:lang w:val="en-US"/>
              </w:rPr>
              <w:t>WTIS</w:t>
            </w:r>
            <w:proofErr w:type="spellEnd"/>
            <w:r w:rsidRPr="00A66346">
              <w:rPr>
                <w:rFonts w:eastAsiaTheme="minorEastAsia" w:cs="Calibri"/>
                <w:color w:val="000000" w:themeColor="text1"/>
                <w:lang w:val="en-US"/>
              </w:rPr>
              <w:t>,</w:t>
            </w:r>
            <w:r w:rsidRPr="00A66346">
              <w:rPr>
                <w:rFonts w:eastAsiaTheme="minorEastAsia" w:cs="Calibri"/>
                <w:color w:val="000000" w:themeColor="text1"/>
                <w:lang w:val="en-US"/>
              </w:rPr>
              <w:br/>
            </w:r>
            <w:proofErr w:type="spellStart"/>
            <w:r w:rsidRPr="00A66346">
              <w:rPr>
                <w:rFonts w:eastAsiaTheme="minorEastAsia" w:cs="Calibri"/>
                <w:color w:val="000000" w:themeColor="text1"/>
                <w:lang w:val="en-US"/>
              </w:rPr>
              <w:t>EGH-EGTI</w:t>
            </w:r>
            <w:proofErr w:type="spellEnd"/>
          </w:p>
        </w:tc>
        <w:tc>
          <w:tcPr>
            <w:tcW w:w="7992" w:type="dxa"/>
          </w:tcPr>
          <w:p w14:paraId="7CB5C0EB"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世界电信</w:t>
            </w:r>
            <w:r w:rsidRPr="00C043AA">
              <w:rPr>
                <w:rFonts w:eastAsiaTheme="minorEastAsia" w:cs="Calibri" w:hint="eastAsia"/>
                <w:lang w:eastAsia="zh-CN"/>
              </w:rPr>
              <w:t>/ICT</w:t>
            </w:r>
            <w:r w:rsidRPr="00C043AA">
              <w:rPr>
                <w:rFonts w:eastAsiaTheme="minorEastAsia" w:cs="Calibri" w:hint="eastAsia"/>
                <w:lang w:eastAsia="zh-CN"/>
              </w:rPr>
              <w:t>指标专题研讨会</w:t>
            </w:r>
            <w:r>
              <w:rPr>
                <w:rFonts w:eastAsiaTheme="minorEastAsia" w:cs="Calibri" w:hint="eastAsia"/>
                <w:lang w:eastAsia="zh-CN"/>
              </w:rPr>
              <w:t>，</w:t>
            </w:r>
            <w:r w:rsidRPr="00C043AA">
              <w:rPr>
                <w:rFonts w:eastAsiaTheme="minorEastAsia" w:cs="Calibri" w:hint="eastAsia"/>
                <w:lang w:eastAsia="zh-CN"/>
              </w:rPr>
              <w:t>ICT</w:t>
            </w:r>
            <w:r w:rsidRPr="00C043AA">
              <w:rPr>
                <w:rFonts w:eastAsiaTheme="minorEastAsia" w:cs="Calibri" w:hint="eastAsia"/>
                <w:lang w:eastAsia="zh-CN"/>
              </w:rPr>
              <w:t>家庭指标专家组和电信</w:t>
            </w:r>
            <w:r w:rsidRPr="00C043AA">
              <w:rPr>
                <w:rFonts w:eastAsiaTheme="minorEastAsia" w:cs="Calibri" w:hint="eastAsia"/>
                <w:lang w:eastAsia="zh-CN"/>
              </w:rPr>
              <w:t>/ICT</w:t>
            </w:r>
            <w:r w:rsidRPr="00C043AA">
              <w:rPr>
                <w:rFonts w:eastAsiaTheme="minorEastAsia" w:cs="Calibri" w:hint="eastAsia"/>
                <w:lang w:eastAsia="zh-CN"/>
              </w:rPr>
              <w:t>指标专家组会议：</w:t>
            </w:r>
            <w:r w:rsidRPr="00C043AA">
              <w:rPr>
                <w:rFonts w:eastAsiaTheme="minorEastAsia" w:cs="Calibri" w:hint="eastAsia"/>
                <w:b/>
                <w:bCs/>
                <w:lang w:eastAsia="zh-CN"/>
              </w:rPr>
              <w:t>10</w:t>
            </w:r>
            <w:r w:rsidRPr="00C043AA">
              <w:rPr>
                <w:rFonts w:eastAsiaTheme="minorEastAsia" w:cs="Calibri" w:hint="eastAsia"/>
                <w:b/>
                <w:bCs/>
                <w:lang w:eastAsia="zh-CN"/>
              </w:rPr>
              <w:t>月</w:t>
            </w:r>
            <w:r w:rsidRPr="00A66346">
              <w:rPr>
                <w:rFonts w:eastAsiaTheme="minorEastAsia" w:cs="Calibri"/>
                <w:b/>
                <w:color w:val="000000" w:themeColor="text1"/>
                <w:lang w:val="en-US" w:eastAsia="zh-CN"/>
              </w:rPr>
              <w:t>1-</w:t>
            </w:r>
            <w:r w:rsidRPr="00A66346">
              <w:rPr>
                <w:rFonts w:eastAsiaTheme="minorEastAsia" w:cs="Calibri" w:hint="eastAsia"/>
                <w:b/>
                <w:color w:val="000000" w:themeColor="text1"/>
                <w:lang w:val="en-US" w:eastAsia="zh-CN"/>
              </w:rPr>
              <w:t>5</w:t>
            </w:r>
            <w:r>
              <w:rPr>
                <w:rFonts w:eastAsiaTheme="minorEastAsia" w:cs="Calibri" w:hint="eastAsia"/>
                <w:b/>
                <w:color w:val="000000" w:themeColor="text1"/>
                <w:lang w:val="en-US" w:eastAsia="zh-CN"/>
              </w:rPr>
              <w:t>日</w:t>
            </w:r>
          </w:p>
        </w:tc>
      </w:tr>
      <w:tr w:rsidR="008B5231" w:rsidRPr="00A66346" w14:paraId="75DDE209" w14:textId="77777777" w:rsidTr="007D69AC">
        <w:trPr>
          <w:trHeight w:val="454"/>
        </w:trPr>
        <w:tc>
          <w:tcPr>
            <w:tcW w:w="1506" w:type="dxa"/>
          </w:tcPr>
          <w:p w14:paraId="7A8733B4" w14:textId="77777777" w:rsidR="008B5231" w:rsidRPr="00A66346" w:rsidRDefault="008B5231" w:rsidP="007D69AC">
            <w:pPr>
              <w:tabs>
                <w:tab w:val="left" w:pos="2552"/>
              </w:tabs>
              <w:spacing w:before="40" w:after="40"/>
              <w:rPr>
                <w:rFonts w:eastAsiaTheme="minorEastAsia" w:cs="Calibri"/>
                <w:szCs w:val="24"/>
              </w:rPr>
            </w:pPr>
            <w:r w:rsidRPr="00A66346">
              <w:rPr>
                <w:rFonts w:eastAsiaTheme="minorEastAsia" w:cs="Calibri"/>
                <w:szCs w:val="24"/>
              </w:rPr>
              <w:t>SSF</w:t>
            </w:r>
          </w:p>
        </w:tc>
        <w:tc>
          <w:tcPr>
            <w:tcW w:w="7992" w:type="dxa"/>
          </w:tcPr>
          <w:p w14:paraId="2FD768D8"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空间可持续性论坛：拟议</w:t>
            </w:r>
            <w:r>
              <w:rPr>
                <w:rFonts w:eastAsiaTheme="minorEastAsia" w:cs="Calibri" w:hint="eastAsia"/>
                <w:lang w:eastAsia="zh-CN"/>
              </w:rPr>
              <w:t>时段</w:t>
            </w:r>
            <w:r w:rsidRPr="00C043AA">
              <w:rPr>
                <w:rFonts w:eastAsiaTheme="minorEastAsia" w:cs="Calibri" w:hint="eastAsia"/>
                <w:lang w:eastAsia="zh-CN"/>
              </w:rPr>
              <w:t>：</w:t>
            </w:r>
            <w:r>
              <w:rPr>
                <w:rFonts w:eastAsiaTheme="minorEastAsia" w:cs="Calibri" w:hint="eastAsia"/>
                <w:b/>
                <w:bCs/>
                <w:lang w:eastAsia="zh-CN"/>
              </w:rPr>
              <w:t>10</w:t>
            </w:r>
            <w:r>
              <w:rPr>
                <w:rFonts w:eastAsiaTheme="minorEastAsia" w:cs="Calibri" w:hint="eastAsia"/>
                <w:b/>
                <w:bCs/>
                <w:lang w:eastAsia="zh-CN"/>
              </w:rPr>
              <w:t>月</w:t>
            </w:r>
          </w:p>
        </w:tc>
      </w:tr>
      <w:tr w:rsidR="008B5231" w:rsidRPr="00A66346" w14:paraId="547522F7" w14:textId="77777777" w:rsidTr="007D69AC">
        <w:trPr>
          <w:trHeight w:val="454"/>
        </w:trPr>
        <w:tc>
          <w:tcPr>
            <w:tcW w:w="1506" w:type="dxa"/>
          </w:tcPr>
          <w:p w14:paraId="5C355C9E"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szCs w:val="24"/>
              </w:rPr>
              <w:t>IRM-2</w:t>
            </w:r>
          </w:p>
        </w:tc>
        <w:tc>
          <w:tcPr>
            <w:tcW w:w="7992" w:type="dxa"/>
          </w:tcPr>
          <w:p w14:paraId="062F023A" w14:textId="77777777" w:rsidR="008B5231" w:rsidRPr="00A66346" w:rsidRDefault="008B5231" w:rsidP="007D69AC">
            <w:pPr>
              <w:tabs>
                <w:tab w:val="left" w:pos="2552"/>
              </w:tabs>
              <w:spacing w:before="40" w:after="40"/>
              <w:rPr>
                <w:rFonts w:eastAsiaTheme="minorEastAsia" w:cs="Calibri"/>
                <w:lang w:eastAsia="zh-CN"/>
              </w:rPr>
            </w:pPr>
            <w:r w:rsidRPr="00A66346">
              <w:rPr>
                <w:rFonts w:eastAsiaTheme="minorEastAsia" w:cs="Calibri"/>
                <w:szCs w:val="24"/>
                <w:lang w:eastAsia="zh-CN"/>
              </w:rPr>
              <w:t>WTDC-29</w:t>
            </w:r>
            <w:r w:rsidRPr="00C043AA">
              <w:rPr>
                <w:rFonts w:eastAsiaTheme="minorEastAsia" w:cs="Calibri" w:hint="eastAsia"/>
                <w:szCs w:val="24"/>
                <w:lang w:eastAsia="zh-CN"/>
              </w:rPr>
              <w:t>第</w:t>
            </w:r>
            <w:r>
              <w:rPr>
                <w:rFonts w:eastAsiaTheme="minorEastAsia" w:cs="Calibri" w:hint="eastAsia"/>
                <w:szCs w:val="24"/>
                <w:lang w:eastAsia="zh-CN"/>
              </w:rPr>
              <w:t>二</w:t>
            </w:r>
            <w:r w:rsidRPr="00C043AA">
              <w:rPr>
                <w:rFonts w:eastAsiaTheme="minorEastAsia" w:cs="Calibri" w:hint="eastAsia"/>
                <w:szCs w:val="24"/>
                <w:lang w:eastAsia="zh-CN"/>
              </w:rPr>
              <w:t>次跨区域会议：</w:t>
            </w:r>
            <w:r>
              <w:rPr>
                <w:rFonts w:eastAsiaTheme="minorEastAsia" w:cs="Calibri" w:hint="eastAsia"/>
                <w:b/>
                <w:bCs/>
                <w:szCs w:val="24"/>
                <w:lang w:eastAsia="zh-CN"/>
              </w:rPr>
              <w:t>日期待定</w:t>
            </w:r>
          </w:p>
        </w:tc>
      </w:tr>
      <w:tr w:rsidR="008B5231" w:rsidRPr="00A66346" w14:paraId="7C4EB04B" w14:textId="77777777" w:rsidTr="007D69AC">
        <w:trPr>
          <w:trHeight w:val="454"/>
        </w:trPr>
        <w:tc>
          <w:tcPr>
            <w:tcW w:w="1506" w:type="dxa"/>
          </w:tcPr>
          <w:p w14:paraId="2CCB4AE7" w14:textId="77777777" w:rsidR="008B5231" w:rsidRPr="00A66346" w:rsidRDefault="008B5231" w:rsidP="007D69AC">
            <w:pPr>
              <w:tabs>
                <w:tab w:val="left" w:pos="2552"/>
              </w:tabs>
              <w:spacing w:before="40" w:after="40"/>
              <w:rPr>
                <w:rFonts w:eastAsiaTheme="minorEastAsia" w:cs="Calibri"/>
              </w:rPr>
            </w:pPr>
            <w:proofErr w:type="spellStart"/>
            <w:r w:rsidRPr="00A66346">
              <w:rPr>
                <w:rFonts w:eastAsiaTheme="minorEastAsia" w:cs="Calibri"/>
              </w:rPr>
              <w:t>RRB29</w:t>
            </w:r>
            <w:proofErr w:type="spellEnd"/>
            <w:r w:rsidRPr="00A66346">
              <w:rPr>
                <w:rFonts w:eastAsiaTheme="minorEastAsia" w:cs="Calibri"/>
              </w:rPr>
              <w:t>-3</w:t>
            </w:r>
          </w:p>
        </w:tc>
        <w:tc>
          <w:tcPr>
            <w:tcW w:w="7992" w:type="dxa"/>
          </w:tcPr>
          <w:p w14:paraId="0E054C59"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无线电规则委员会：</w:t>
            </w:r>
            <w:r>
              <w:rPr>
                <w:rFonts w:eastAsiaTheme="minorEastAsia" w:cs="Calibri" w:hint="eastAsia"/>
                <w:lang w:eastAsia="zh-CN"/>
              </w:rPr>
              <w:t>拟议时段：</w:t>
            </w:r>
            <w:r>
              <w:rPr>
                <w:rFonts w:eastAsiaTheme="minorEastAsia" w:cs="Calibri" w:hint="eastAsia"/>
                <w:b/>
                <w:bCs/>
                <w:lang w:eastAsia="zh-CN"/>
              </w:rPr>
              <w:t>10</w:t>
            </w:r>
            <w:r>
              <w:rPr>
                <w:rFonts w:eastAsiaTheme="minorEastAsia" w:cs="Calibri" w:hint="eastAsia"/>
                <w:b/>
                <w:bCs/>
                <w:lang w:eastAsia="zh-CN"/>
              </w:rPr>
              <w:t>月</w:t>
            </w:r>
          </w:p>
        </w:tc>
      </w:tr>
      <w:tr w:rsidR="008B5231" w:rsidRPr="00A66346" w14:paraId="609ECCD8" w14:textId="77777777" w:rsidTr="007D69AC">
        <w:trPr>
          <w:trHeight w:val="454"/>
        </w:trPr>
        <w:tc>
          <w:tcPr>
            <w:tcW w:w="1506" w:type="dxa"/>
          </w:tcPr>
          <w:p w14:paraId="71CE35C3"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szCs w:val="24"/>
                <w:u w:val="single"/>
              </w:rPr>
              <w:t>WTDC-29</w:t>
            </w:r>
          </w:p>
        </w:tc>
        <w:tc>
          <w:tcPr>
            <w:tcW w:w="7992" w:type="dxa"/>
          </w:tcPr>
          <w:p w14:paraId="0EF1783F"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szCs w:val="24"/>
                <w:lang w:eastAsia="zh-CN"/>
              </w:rPr>
              <w:t>世界电信发展大会：</w:t>
            </w:r>
            <w:r>
              <w:rPr>
                <w:rFonts w:eastAsiaTheme="minorEastAsia" w:cs="Calibri" w:hint="eastAsia"/>
                <w:b/>
                <w:bCs/>
                <w:szCs w:val="24"/>
                <w:lang w:eastAsia="zh-CN"/>
              </w:rPr>
              <w:t>日期待定</w:t>
            </w:r>
          </w:p>
        </w:tc>
      </w:tr>
      <w:tr w:rsidR="008B5231" w:rsidRPr="00A66346" w14:paraId="2EAB7E07" w14:textId="77777777" w:rsidTr="007D69AC">
        <w:trPr>
          <w:trHeight w:val="454"/>
        </w:trPr>
        <w:tc>
          <w:tcPr>
            <w:tcW w:w="1506" w:type="dxa"/>
          </w:tcPr>
          <w:p w14:paraId="47257101" w14:textId="77777777" w:rsidR="008B5231" w:rsidRPr="00A66346" w:rsidRDefault="008B5231" w:rsidP="007D69AC">
            <w:pPr>
              <w:tabs>
                <w:tab w:val="left" w:pos="2552"/>
              </w:tabs>
              <w:spacing w:before="40" w:after="40"/>
              <w:rPr>
                <w:rFonts w:eastAsiaTheme="minorEastAsia" w:cs="Calibri"/>
                <w:u w:val="single"/>
              </w:rPr>
            </w:pPr>
            <w:r w:rsidRPr="00A66346">
              <w:rPr>
                <w:rFonts w:eastAsiaTheme="minorEastAsia" w:cs="Calibri"/>
              </w:rPr>
              <w:t>IRIS</w:t>
            </w:r>
          </w:p>
        </w:tc>
        <w:tc>
          <w:tcPr>
            <w:tcW w:w="7992" w:type="dxa"/>
          </w:tcPr>
          <w:p w14:paraId="026D1AD8"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lang w:eastAsia="zh-CN"/>
              </w:rPr>
              <w:t>国际电联</w:t>
            </w:r>
            <w:r w:rsidRPr="00A66346">
              <w:rPr>
                <w:rFonts w:eastAsiaTheme="minorEastAsia" w:cs="Calibri"/>
                <w:lang w:eastAsia="zh-CN"/>
              </w:rPr>
              <w:t>WRC-31</w:t>
            </w:r>
            <w:r>
              <w:rPr>
                <w:rFonts w:eastAsiaTheme="minorEastAsia" w:cs="Calibri" w:hint="eastAsia"/>
                <w:lang w:eastAsia="zh-CN"/>
              </w:rPr>
              <w:t>筹备工作跨区域情况通报会：</w:t>
            </w:r>
            <w:r w:rsidRPr="00A66346">
              <w:rPr>
                <w:rFonts w:eastAsiaTheme="minorEastAsia" w:cs="Calibri"/>
                <w:lang w:eastAsia="zh-CN"/>
              </w:rPr>
              <w:br/>
            </w:r>
            <w:r>
              <w:rPr>
                <w:rFonts w:eastAsiaTheme="minorEastAsia" w:cs="Calibri" w:hint="eastAsia"/>
                <w:b/>
                <w:bCs/>
                <w:szCs w:val="24"/>
                <w:lang w:eastAsia="zh-CN"/>
              </w:rPr>
              <w:t>日期待定</w:t>
            </w:r>
          </w:p>
        </w:tc>
      </w:tr>
    </w:tbl>
    <w:p w14:paraId="040E96CF" w14:textId="77777777" w:rsidR="008B5231" w:rsidRDefault="008B5231" w:rsidP="008B5231">
      <w:pPr>
        <w:pStyle w:val="Tablefin"/>
        <w:rPr>
          <w:lang w:eastAsia="zh-CN"/>
        </w:rPr>
      </w:pPr>
    </w:p>
    <w:p w14:paraId="62B30356" w14:textId="77777777" w:rsidR="00E323D0" w:rsidRPr="00E323D0" w:rsidRDefault="00E323D0" w:rsidP="00E323D0">
      <w:pPr>
        <w:jc w:val="center"/>
      </w:pPr>
      <w:r>
        <w:t>______________</w:t>
      </w:r>
    </w:p>
    <w:sectPr w:rsidR="00E323D0" w:rsidRPr="00E323D0"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72B1" w14:textId="77777777" w:rsidR="000C71B3" w:rsidRDefault="000C71B3">
      <w:r>
        <w:separator/>
      </w:r>
    </w:p>
  </w:endnote>
  <w:endnote w:type="continuationSeparator" w:id="0">
    <w:p w14:paraId="5E43EECA" w14:textId="77777777" w:rsidR="000C71B3" w:rsidRDefault="000C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DC7CEED" w14:textId="77777777" w:rsidTr="00E31DCE">
      <w:trPr>
        <w:jc w:val="center"/>
      </w:trPr>
      <w:tc>
        <w:tcPr>
          <w:tcW w:w="1803" w:type="dxa"/>
          <w:vAlign w:val="center"/>
        </w:tcPr>
        <w:p w14:paraId="113E0358" w14:textId="38A2A39A" w:rsidR="00E24D59" w:rsidRPr="00D1308B"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D1308B">
            <w:rPr>
              <w:rFonts w:eastAsiaTheme="minorEastAsia" w:hint="eastAsia"/>
              <w:noProof/>
              <w:color w:val="808080" w:themeColor="background1" w:themeShade="80"/>
              <w:lang w:eastAsia="zh-CN"/>
            </w:rPr>
            <w:t xml:space="preserve"> 2600728</w:t>
          </w:r>
        </w:p>
      </w:tc>
      <w:tc>
        <w:tcPr>
          <w:tcW w:w="8261" w:type="dxa"/>
        </w:tcPr>
        <w:p w14:paraId="131312E0" w14:textId="1E783A1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D1308B">
            <w:rPr>
              <w:rFonts w:eastAsiaTheme="minorEastAsia" w:hint="eastAsia"/>
              <w:bCs/>
              <w:color w:val="808080" w:themeColor="background1" w:themeShade="80"/>
              <w:lang w:eastAsia="zh-CN"/>
            </w:rPr>
            <w:t>37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55A32B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B088339" w14:textId="77777777" w:rsidTr="00E31DCE">
      <w:trPr>
        <w:jc w:val="center"/>
      </w:trPr>
      <w:tc>
        <w:tcPr>
          <w:tcW w:w="1803" w:type="dxa"/>
          <w:vAlign w:val="center"/>
        </w:tcPr>
        <w:p w14:paraId="25D0DE1F"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8E602DB" w14:textId="33870AF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D1308B">
            <w:rPr>
              <w:rFonts w:eastAsiaTheme="minorEastAsia" w:hint="eastAsia"/>
              <w:bCs/>
              <w:color w:val="808080" w:themeColor="background1" w:themeShade="80"/>
              <w:lang w:eastAsia="zh-CN"/>
            </w:rPr>
            <w:t>37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09ED841"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D348" w14:textId="77777777" w:rsidR="000C71B3" w:rsidRDefault="000C71B3">
      <w:r>
        <w:t>____________________</w:t>
      </w:r>
    </w:p>
  </w:footnote>
  <w:footnote w:type="continuationSeparator" w:id="0">
    <w:p w14:paraId="75B78E00" w14:textId="77777777" w:rsidR="000C71B3" w:rsidRDefault="000C71B3">
      <w:r>
        <w:continuationSeparator/>
      </w:r>
    </w:p>
  </w:footnote>
  <w:footnote w:id="1">
    <w:p w14:paraId="12BD1154" w14:textId="77777777" w:rsidR="008B5231" w:rsidRPr="00143837" w:rsidRDefault="008B5231" w:rsidP="008B5231">
      <w:pPr>
        <w:pStyle w:val="FootnoteText"/>
        <w:rPr>
          <w:lang w:eastAsia="zh-CN"/>
        </w:rPr>
      </w:pPr>
      <w:r>
        <w:rPr>
          <w:rStyle w:val="FootnoteReference"/>
        </w:rPr>
        <w:footnoteRef/>
      </w:r>
      <w:r>
        <w:rPr>
          <w:lang w:eastAsia="zh-CN"/>
        </w:rPr>
        <w:tab/>
      </w:r>
      <w:r w:rsidRPr="00E47A8D">
        <w:rPr>
          <w:rFonts w:hint="eastAsia"/>
          <w:sz w:val="20"/>
          <w:szCs w:val="18"/>
          <w:lang w:eastAsia="zh-CN"/>
        </w:rPr>
        <w:t>计划在日内瓦以外召开的会议和大会用下划线标出。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E60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31"/>
    <w:rsid w:val="00001B77"/>
    <w:rsid w:val="0000517A"/>
    <w:rsid w:val="0000538F"/>
    <w:rsid w:val="00031E72"/>
    <w:rsid w:val="000404D2"/>
    <w:rsid w:val="000646BD"/>
    <w:rsid w:val="000853C0"/>
    <w:rsid w:val="00093DD9"/>
    <w:rsid w:val="0009409E"/>
    <w:rsid w:val="000A1C21"/>
    <w:rsid w:val="000C0BC5"/>
    <w:rsid w:val="000C71B3"/>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1618"/>
    <w:rsid w:val="001D5A18"/>
    <w:rsid w:val="00215132"/>
    <w:rsid w:val="00220C45"/>
    <w:rsid w:val="00224449"/>
    <w:rsid w:val="00277DEA"/>
    <w:rsid w:val="00280EB8"/>
    <w:rsid w:val="00282534"/>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0F50"/>
    <w:rsid w:val="00491BA9"/>
    <w:rsid w:val="00493085"/>
    <w:rsid w:val="004A36EC"/>
    <w:rsid w:val="004D163F"/>
    <w:rsid w:val="004E4BFF"/>
    <w:rsid w:val="004F2598"/>
    <w:rsid w:val="0052199E"/>
    <w:rsid w:val="005403F7"/>
    <w:rsid w:val="00540632"/>
    <w:rsid w:val="00541CF4"/>
    <w:rsid w:val="005451E8"/>
    <w:rsid w:val="005507F2"/>
    <w:rsid w:val="00555C29"/>
    <w:rsid w:val="00566F10"/>
    <w:rsid w:val="005759CC"/>
    <w:rsid w:val="00576C08"/>
    <w:rsid w:val="005A72E1"/>
    <w:rsid w:val="005C6632"/>
    <w:rsid w:val="005D1C9E"/>
    <w:rsid w:val="00602842"/>
    <w:rsid w:val="00630DD5"/>
    <w:rsid w:val="00637584"/>
    <w:rsid w:val="00654257"/>
    <w:rsid w:val="0065435A"/>
    <w:rsid w:val="00670D8A"/>
    <w:rsid w:val="006A0876"/>
    <w:rsid w:val="006A2DD3"/>
    <w:rsid w:val="006A5113"/>
    <w:rsid w:val="006A5AF8"/>
    <w:rsid w:val="006C36CD"/>
    <w:rsid w:val="00700D1F"/>
    <w:rsid w:val="007205CB"/>
    <w:rsid w:val="0072138B"/>
    <w:rsid w:val="00726073"/>
    <w:rsid w:val="00734FE8"/>
    <w:rsid w:val="007360CE"/>
    <w:rsid w:val="00761E33"/>
    <w:rsid w:val="0077110E"/>
    <w:rsid w:val="00772315"/>
    <w:rsid w:val="00775157"/>
    <w:rsid w:val="007813AE"/>
    <w:rsid w:val="007A37DB"/>
    <w:rsid w:val="007C594A"/>
    <w:rsid w:val="007D1FF1"/>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B5231"/>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5528"/>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5033"/>
    <w:rsid w:val="00CE6F22"/>
    <w:rsid w:val="00CF41F6"/>
    <w:rsid w:val="00CF7D3E"/>
    <w:rsid w:val="00D02B4E"/>
    <w:rsid w:val="00D1308B"/>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4E0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A33B9"/>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8C133"/>
  <w15:docId w15:val="{E85FDB00-F126-4542-89D6-336CEC1B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8B523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events/Pages/Calendar-Event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7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2600728.dotx</Template>
  <TotalTime>1</TotalTime>
  <Pages>7</Pages>
  <Words>2972</Words>
  <Characters>4905</Characters>
  <Application>Microsoft Office Word</Application>
  <DocSecurity>0</DocSecurity>
  <Lines>650</Lines>
  <Paragraphs>448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future conferences, assemblies and meetings of the Union: 2026-2029</dc:title>
  <dc:subject>ITU Council 2026</dc:subject>
  <cp:keywords>C26; C2026; Council 2026; PP26</cp:keywords>
  <dc:description/>
  <cp:lastPrinted>2015-02-24T13:23:00Z</cp:lastPrinted>
  <dcterms:created xsi:type="dcterms:W3CDTF">2026-04-20T09:28:00Z</dcterms:created>
  <dcterms:modified xsi:type="dcterms:W3CDTF">2026-04-20T09:28:00Z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