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73F812F3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6FA6EBF" w14:textId="551C3F8C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30778362" w14:textId="2D29823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FA5FD1">
              <w:rPr>
                <w:b/>
              </w:rPr>
              <w:t>1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2ADE810D" w14:textId="77777777" w:rsidTr="00954C49">
        <w:trPr>
          <w:cantSplit/>
        </w:trPr>
        <w:tc>
          <w:tcPr>
            <w:tcW w:w="3969" w:type="dxa"/>
            <w:vMerge/>
          </w:tcPr>
          <w:p w14:paraId="0EFBF801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365FE6D" w14:textId="328AB524" w:rsidR="00AD3606" w:rsidRPr="00C0458D" w:rsidRDefault="3A93EBE3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54B41783">
              <w:rPr>
                <w:b/>
                <w:bCs/>
              </w:rPr>
              <w:t>2</w:t>
            </w:r>
            <w:r w:rsidR="00FA5FD1" w:rsidRPr="54B41783">
              <w:rPr>
                <w:b/>
                <w:bCs/>
              </w:rPr>
              <w:t xml:space="preserve"> </w:t>
            </w:r>
            <w:r w:rsidR="19821456" w:rsidRPr="54B41783">
              <w:rPr>
                <w:b/>
                <w:bCs/>
              </w:rPr>
              <w:t>April</w:t>
            </w:r>
            <w:r w:rsidR="00FA5FD1">
              <w:rPr>
                <w:b/>
              </w:rPr>
              <w:t xml:space="preserve"> 2026</w:t>
            </w:r>
          </w:p>
        </w:tc>
      </w:tr>
      <w:tr w:rsidR="00AD3606" w:rsidRPr="00C0458D" w14:paraId="5F5669FF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3509A777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4E6A4E9B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74845DEF" w14:textId="77777777" w:rsidTr="00954C49">
        <w:trPr>
          <w:cantSplit/>
          <w:trHeight w:val="23"/>
        </w:trPr>
        <w:tc>
          <w:tcPr>
            <w:tcW w:w="3969" w:type="dxa"/>
          </w:tcPr>
          <w:p w14:paraId="112D45BD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0D91EEF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51579C72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1492FC" w14:textId="59D7DB41" w:rsidR="00AD3606" w:rsidRPr="00C0458D" w:rsidRDefault="00FA5FD1" w:rsidP="00954C49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>
              <w:t>Note</w:t>
            </w:r>
            <w:r w:rsidR="00AD3606" w:rsidRPr="00C0458D">
              <w:t xml:space="preserve"> by the Secretary-General</w:t>
            </w:r>
          </w:p>
        </w:tc>
      </w:tr>
      <w:tr w:rsidR="00AD3606" w:rsidRPr="00C0458D" w14:paraId="57EFAC91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919A585" w14:textId="0FC51AB9" w:rsidR="00AD3606" w:rsidRPr="00176F47" w:rsidRDefault="00FA5FD1" w:rsidP="00954C49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 w:rsidRPr="00FA5FD1">
              <w:t>DRAFT AGENDA OF THE 202</w:t>
            </w:r>
            <w:r w:rsidR="00A12D10">
              <w:t>6</w:t>
            </w:r>
            <w:r w:rsidRPr="00FA5FD1">
              <w:t xml:space="preserve"> SESSION OF THE COUNCIL</w:t>
            </w:r>
          </w:p>
        </w:tc>
      </w:tr>
    </w:tbl>
    <w:p w14:paraId="37C3E50A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tbl>
      <w:tblPr>
        <w:tblW w:w="954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8460"/>
      </w:tblGrid>
      <w:tr w:rsidR="007E5B6F" w:rsidRPr="007E5B6F" w14:paraId="0CDCF481" w14:textId="77777777" w:rsidTr="39D751E9">
        <w:trPr>
          <w:cantSplit/>
          <w:tblHeader/>
        </w:trPr>
        <w:tc>
          <w:tcPr>
            <w:tcW w:w="1080" w:type="dxa"/>
            <w:tcBorders>
              <w:top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808080" w:themeFill="background1" w:themeFillShade="80"/>
          </w:tcPr>
          <w:bookmarkEnd w:id="3"/>
          <w:bookmarkEnd w:id="4"/>
          <w:bookmarkEnd w:id="5"/>
          <w:bookmarkEnd w:id="10"/>
          <w:p w14:paraId="3EBF16C6" w14:textId="77777777" w:rsidR="00FA5FD1" w:rsidRPr="007E5B6F" w:rsidRDefault="00FA5FD1" w:rsidP="007E5B6F">
            <w:pPr>
              <w:pStyle w:val="Tablehead"/>
              <w:rPr>
                <w:color w:val="FFFFFF" w:themeColor="background1"/>
                <w:lang w:val="en-US"/>
              </w:rPr>
            </w:pPr>
            <w:r w:rsidRPr="007E5B6F">
              <w:rPr>
                <w:color w:val="FFFFFF" w:themeColor="background1"/>
                <w:lang w:val="en-US"/>
              </w:rPr>
              <w:t>Agenda item</w:t>
            </w:r>
          </w:p>
        </w:tc>
        <w:tc>
          <w:tcPr>
            <w:tcW w:w="8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43D992AE" w14:textId="77777777" w:rsidR="00FA5FD1" w:rsidRPr="007E5B6F" w:rsidRDefault="00FA5FD1" w:rsidP="007E5B6F">
            <w:pPr>
              <w:pStyle w:val="Tablehead"/>
              <w:rPr>
                <w:color w:val="FFFFFF" w:themeColor="background1"/>
                <w:szCs w:val="24"/>
                <w:lang w:val="en-US"/>
              </w:rPr>
            </w:pPr>
            <w:r w:rsidRPr="007E5B6F">
              <w:rPr>
                <w:color w:val="FFFFFF" w:themeColor="background1"/>
                <w:szCs w:val="24"/>
                <w:lang w:val="en-US"/>
              </w:rPr>
              <w:t>Title</w:t>
            </w:r>
          </w:p>
        </w:tc>
      </w:tr>
      <w:tr w:rsidR="00FA5FD1" w:rsidRPr="007E5B6F" w14:paraId="03148FF7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139CC3CB" w14:textId="0D85EE56" w:rsidR="00FA5FD1" w:rsidRPr="007E5B6F" w:rsidRDefault="00FA5FD1" w:rsidP="007E5B6F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PL</w:t>
            </w:r>
            <w:r w:rsidR="00013A9D">
              <w:rPr>
                <w:b/>
                <w:bCs/>
                <w:lang w:val="en-US"/>
              </w:rPr>
              <w:t>-</w:t>
            </w:r>
            <w:r w:rsidRPr="007E5B6F">
              <w:rPr>
                <w:b/>
                <w:bCs/>
                <w:lang w:val="en-US"/>
              </w:rPr>
              <w:t>1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0100ECD" w14:textId="77777777" w:rsidR="00FA5FD1" w:rsidRPr="007E5B6F" w:rsidRDefault="00FA5FD1" w:rsidP="007E5B6F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Building a fit-for-purpose ITU</w:t>
            </w:r>
          </w:p>
        </w:tc>
      </w:tr>
      <w:tr w:rsidR="00FA5FD1" w:rsidRPr="003422B2" w14:paraId="552D13AD" w14:textId="77777777" w:rsidTr="39D751E9">
        <w:trPr>
          <w:cantSplit/>
          <w:tblHeader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6E3A0C4" w14:textId="77777777" w:rsidR="00FA5FD1" w:rsidRPr="00160C3F" w:rsidRDefault="00FA5FD1" w:rsidP="007E5B6F">
            <w:pPr>
              <w:pStyle w:val="Tabletext"/>
              <w:jc w:val="center"/>
              <w:rPr>
                <w:bCs/>
                <w:lang w:val="en-US"/>
              </w:rPr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259B62E1" w14:textId="77777777" w:rsidR="00FA5FD1" w:rsidRPr="003422B2" w:rsidRDefault="00FA5FD1" w:rsidP="007E5B6F">
            <w:pPr>
              <w:pStyle w:val="Tabletext"/>
              <w:rPr>
                <w:szCs w:val="24"/>
                <w:lang w:val="en-US"/>
              </w:rPr>
            </w:pPr>
            <w:r w:rsidRPr="003422B2">
              <w:rPr>
                <w:lang w:val="en-US"/>
              </w:rPr>
              <w:t>State of the Union</w:t>
            </w:r>
          </w:p>
        </w:tc>
      </w:tr>
      <w:tr w:rsidR="00FA5FD1" w:rsidRPr="00433D15" w14:paraId="08FEC4D0" w14:textId="77777777" w:rsidTr="39D751E9">
        <w:trPr>
          <w:cantSplit/>
          <w:tblHeader/>
        </w:trPr>
        <w:tc>
          <w:tcPr>
            <w:tcW w:w="1080" w:type="dxa"/>
          </w:tcPr>
          <w:p w14:paraId="3D58A7B1" w14:textId="15F2FF83" w:rsidR="00FA5FD1" w:rsidRPr="00AA3B7D" w:rsidRDefault="007E5B6F" w:rsidP="007E5B6F">
            <w:pPr>
              <w:pStyle w:val="Tabletext"/>
              <w:jc w:val="center"/>
              <w:rPr>
                <w:lang w:val="en-US"/>
              </w:rPr>
            </w:pPr>
            <w:hyperlink r:id="rId11" w:history="1">
              <w:r w:rsidRPr="007E5B6F">
                <w:rPr>
                  <w:rStyle w:val="Hyperlink"/>
                  <w:sz w:val="21"/>
                  <w:szCs w:val="21"/>
                  <w:lang w:val="en-US"/>
                </w:rPr>
                <w:t>C26/35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0D2614F5" w14:textId="4F6210AD" w:rsidR="00FA5FD1" w:rsidRPr="00433D15" w:rsidRDefault="00FA5FD1" w:rsidP="007E5B6F">
            <w:pPr>
              <w:pStyle w:val="Tabletext"/>
              <w:rPr>
                <w:lang w:val="en-US"/>
              </w:rPr>
            </w:pPr>
            <w:r w:rsidRPr="00433D15">
              <w:rPr>
                <w:lang w:val="en-US"/>
              </w:rPr>
              <w:t>Report on the implementation of the strategic plan and the activities of the Union</w:t>
            </w:r>
            <w:r w:rsidR="00564975">
              <w:rPr>
                <w:lang w:val="en-US"/>
              </w:rPr>
              <w:t xml:space="preserve">, </w:t>
            </w:r>
            <w:r w:rsidR="003959EF">
              <w:rPr>
                <w:lang w:val="en-US"/>
              </w:rPr>
              <w:t>October</w:t>
            </w:r>
            <w:r w:rsidR="00564975">
              <w:rPr>
                <w:lang w:val="en-US"/>
              </w:rPr>
              <w:t xml:space="preserve"> 2022 - December </w:t>
            </w:r>
            <w:r w:rsidRPr="00433D15">
              <w:rPr>
                <w:lang w:val="en-US"/>
              </w:rPr>
              <w:t>2026</w:t>
            </w:r>
          </w:p>
        </w:tc>
      </w:tr>
      <w:tr w:rsidR="00FA5FD1" w:rsidRPr="00564975" w14:paraId="65AD186D" w14:textId="77777777" w:rsidTr="007E5B6F">
        <w:trPr>
          <w:cantSplit/>
        </w:trPr>
        <w:tc>
          <w:tcPr>
            <w:tcW w:w="1080" w:type="dxa"/>
          </w:tcPr>
          <w:p w14:paraId="30D10FD1" w14:textId="1906EAA6" w:rsidR="00FA5FD1" w:rsidRPr="00160C3F" w:rsidRDefault="007E5B6F" w:rsidP="007E5B6F">
            <w:pPr>
              <w:pStyle w:val="Tabletext"/>
              <w:jc w:val="center"/>
              <w:rPr>
                <w:bCs/>
                <w:lang w:val="en-US"/>
              </w:rPr>
            </w:pPr>
            <w:hyperlink r:id="rId12" w:history="1">
              <w:r>
                <w:rPr>
                  <w:rStyle w:val="Hyperlink"/>
                  <w:sz w:val="21"/>
                  <w:szCs w:val="21"/>
                  <w:lang w:val="en-US"/>
                </w:rPr>
                <w:t>C26/55</w:t>
              </w:r>
            </w:hyperlink>
          </w:p>
        </w:tc>
        <w:tc>
          <w:tcPr>
            <w:tcW w:w="8460" w:type="dxa"/>
            <w:tcBorders>
              <w:right w:val="single" w:sz="8" w:space="0" w:color="auto"/>
            </w:tcBorders>
          </w:tcPr>
          <w:p w14:paraId="5F589DDD" w14:textId="00269BC9" w:rsidR="00FA5FD1" w:rsidRPr="00E20EEA" w:rsidRDefault="00FA5FD1" w:rsidP="007E5B6F">
            <w:pPr>
              <w:pStyle w:val="Tabletext"/>
            </w:pPr>
            <w:r w:rsidRPr="00E20EEA">
              <w:t xml:space="preserve">Update on ITU Transformation </w:t>
            </w:r>
            <w:r w:rsidR="00564975">
              <w:t>– building an efficient, agile, and fit-for-future ITU</w:t>
            </w:r>
          </w:p>
        </w:tc>
      </w:tr>
      <w:tr w:rsidR="00FA5FD1" w:rsidRPr="007E5B6F" w14:paraId="6A84B049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C8EF214" w14:textId="53086452" w:rsidR="00FA5FD1" w:rsidRPr="007E5B6F" w:rsidRDefault="00FA5FD1" w:rsidP="007E5B6F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PL</w:t>
            </w:r>
            <w:r w:rsidR="00013A9D">
              <w:rPr>
                <w:b/>
                <w:bCs/>
                <w:lang w:val="en-US"/>
              </w:rPr>
              <w:t>-</w:t>
            </w:r>
            <w:r w:rsidRPr="007E5B6F">
              <w:rPr>
                <w:b/>
                <w:bCs/>
                <w:lang w:val="en-US"/>
              </w:rPr>
              <w:t>2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52E9B2FF" w14:textId="77777777" w:rsidR="00FA5FD1" w:rsidRPr="007E5B6F" w:rsidRDefault="00FA5FD1" w:rsidP="007E5B6F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Delivering as one ITU (General policy, strategy, and activities)</w:t>
            </w:r>
          </w:p>
        </w:tc>
      </w:tr>
      <w:tr w:rsidR="00FA5FD1" w:rsidRPr="003422B2" w14:paraId="4677947B" w14:textId="77777777" w:rsidTr="39D751E9">
        <w:trPr>
          <w:cantSplit/>
        </w:trPr>
        <w:tc>
          <w:tcPr>
            <w:tcW w:w="1080" w:type="dxa"/>
          </w:tcPr>
          <w:p w14:paraId="7F6BBD94" w14:textId="62B2CB62" w:rsidR="00FA5FD1" w:rsidRPr="00160C3F" w:rsidRDefault="00013A9D" w:rsidP="007E5B6F">
            <w:pPr>
              <w:pStyle w:val="Tabletext"/>
              <w:jc w:val="center"/>
              <w:rPr>
                <w:lang w:val="en-US"/>
              </w:rPr>
            </w:pPr>
            <w:hyperlink r:id="rId13" w:history="1">
              <w:r>
                <w:rPr>
                  <w:rStyle w:val="Hyperlink"/>
                  <w:sz w:val="21"/>
                  <w:szCs w:val="21"/>
                  <w:lang w:val="en-US"/>
                </w:rPr>
                <w:t>C26/28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354C788" w14:textId="77777777" w:rsidR="00FA5FD1" w:rsidRPr="003422B2" w:rsidRDefault="00FA5FD1" w:rsidP="007E5B6F">
            <w:pPr>
              <w:pStyle w:val="Tabletext"/>
              <w:rPr>
                <w:lang w:val="en-US"/>
              </w:rPr>
            </w:pPr>
            <w:r w:rsidRPr="003422B2">
              <w:rPr>
                <w:lang w:val="en-US"/>
              </w:rPr>
              <w:t>Draft four-year rolling operational plan</w:t>
            </w:r>
            <w:r>
              <w:rPr>
                <w:lang w:val="en-US"/>
              </w:rPr>
              <w:t>s</w:t>
            </w:r>
            <w:r w:rsidRPr="003422B2">
              <w:rPr>
                <w:lang w:val="en-US"/>
              </w:rPr>
              <w:t xml:space="preserve"> for the Union for 202</w:t>
            </w:r>
            <w:r>
              <w:rPr>
                <w:lang w:val="en-US"/>
              </w:rPr>
              <w:t>7</w:t>
            </w:r>
            <w:r w:rsidRPr="003422B2">
              <w:rPr>
                <w:lang w:val="en-US"/>
              </w:rPr>
              <w:t>-20</w:t>
            </w:r>
            <w:r>
              <w:rPr>
                <w:lang w:val="en-US"/>
              </w:rPr>
              <w:t>30</w:t>
            </w:r>
            <w:r w:rsidRPr="003422B2">
              <w:rPr>
                <w:lang w:val="en-US"/>
              </w:rPr>
              <w:t xml:space="preserve"> </w:t>
            </w:r>
          </w:p>
        </w:tc>
      </w:tr>
      <w:tr w:rsidR="00FA5FD1" w:rsidRPr="003422B2" w14:paraId="23F4996F" w14:textId="77777777" w:rsidTr="39D751E9">
        <w:trPr>
          <w:cantSplit/>
        </w:trPr>
        <w:tc>
          <w:tcPr>
            <w:tcW w:w="1080" w:type="dxa"/>
          </w:tcPr>
          <w:p w14:paraId="748817FC" w14:textId="277C4C8E" w:rsidR="00FA5FD1" w:rsidRPr="00160C3F" w:rsidRDefault="00013A9D" w:rsidP="007E5B6F">
            <w:pPr>
              <w:pStyle w:val="Tabletext"/>
              <w:jc w:val="center"/>
              <w:rPr>
                <w:lang w:val="en-US"/>
              </w:rPr>
            </w:pPr>
            <w:hyperlink r:id="rId14" w:history="1">
              <w:r>
                <w:rPr>
                  <w:rStyle w:val="Hyperlink"/>
                  <w:sz w:val="21"/>
                  <w:szCs w:val="21"/>
                  <w:lang w:val="en-US"/>
                </w:rPr>
                <w:t>C26/31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40D0E91" w14:textId="77777777" w:rsidR="00FA5FD1" w:rsidRPr="003422B2" w:rsidRDefault="00FA5FD1" w:rsidP="007E5B6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Report by the Chair of the Council Working Group for the strategic and financial plans 2028-2031 (CWG-SFP), including the draft Strategic Plan 2028-2031</w:t>
            </w:r>
          </w:p>
        </w:tc>
      </w:tr>
      <w:tr w:rsidR="00FA5FD1" w:rsidRPr="003422B2" w14:paraId="7A004205" w14:textId="77777777" w:rsidTr="39D751E9">
        <w:trPr>
          <w:cantSplit/>
        </w:trPr>
        <w:tc>
          <w:tcPr>
            <w:tcW w:w="1080" w:type="dxa"/>
          </w:tcPr>
          <w:p w14:paraId="79AEF91C" w14:textId="41321900" w:rsidR="00FA5FD1" w:rsidRPr="00160C3F" w:rsidRDefault="00013A9D" w:rsidP="007E5B6F">
            <w:pPr>
              <w:pStyle w:val="Tabletext"/>
              <w:jc w:val="center"/>
              <w:rPr>
                <w:lang w:val="en-US"/>
              </w:rPr>
            </w:pPr>
            <w:hyperlink r:id="rId15" w:history="1">
              <w:r>
                <w:rPr>
                  <w:rStyle w:val="Hyperlink"/>
                  <w:sz w:val="21"/>
                  <w:szCs w:val="21"/>
                  <w:lang w:val="en-US"/>
                </w:rPr>
                <w:t>C26/32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8979371" w14:textId="77777777" w:rsidR="00FA5FD1" w:rsidRPr="003422B2" w:rsidRDefault="00FA5FD1" w:rsidP="007E5B6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Draft Financial Plan 2028-2031</w:t>
            </w:r>
          </w:p>
        </w:tc>
      </w:tr>
      <w:tr w:rsidR="00FA5FD1" w:rsidRPr="003422B2" w14:paraId="24A81C33" w14:textId="77777777" w:rsidTr="39D751E9">
        <w:trPr>
          <w:cantSplit/>
        </w:trPr>
        <w:tc>
          <w:tcPr>
            <w:tcW w:w="1080" w:type="dxa"/>
          </w:tcPr>
          <w:p w14:paraId="76F1B033" w14:textId="00D8F40C" w:rsidR="00FA5FD1" w:rsidRPr="00160C3F" w:rsidRDefault="00013A9D" w:rsidP="007E5B6F">
            <w:pPr>
              <w:pStyle w:val="Tabletext"/>
              <w:jc w:val="center"/>
              <w:rPr>
                <w:lang w:val="en-US"/>
              </w:rPr>
            </w:pPr>
            <w:hyperlink r:id="rId16" w:history="1">
              <w:r>
                <w:rPr>
                  <w:rStyle w:val="Hyperlink"/>
                  <w:sz w:val="21"/>
                  <w:szCs w:val="21"/>
                  <w:lang w:val="en-US"/>
                </w:rPr>
                <w:t>C26/25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101946E" w14:textId="643326D0" w:rsidR="00FA5FD1" w:rsidRPr="003422B2" w:rsidRDefault="00FA5FD1" w:rsidP="007E5B6F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 xml:space="preserve">Strengthening </w:t>
            </w:r>
            <w:r w:rsidR="001F2504">
              <w:rPr>
                <w:lang w:val="en-US"/>
              </w:rPr>
              <w:t>ITU’s</w:t>
            </w:r>
            <w:r w:rsidR="001F2504" w:rsidRPr="00E306D0">
              <w:rPr>
                <w:lang w:val="en-US"/>
              </w:rPr>
              <w:t xml:space="preserve"> </w:t>
            </w:r>
            <w:r w:rsidRPr="00E306D0">
              <w:rPr>
                <w:lang w:val="en-US"/>
              </w:rPr>
              <w:t>regional presence</w:t>
            </w:r>
          </w:p>
        </w:tc>
      </w:tr>
      <w:tr w:rsidR="00FA5FD1" w14:paraId="2B1EEB18" w14:textId="77777777" w:rsidTr="39D751E9">
        <w:trPr>
          <w:cantSplit/>
        </w:trPr>
        <w:tc>
          <w:tcPr>
            <w:tcW w:w="1080" w:type="dxa"/>
          </w:tcPr>
          <w:p w14:paraId="604E9B01" w14:textId="4D760DCA" w:rsidR="00FA5FD1" w:rsidRPr="00160C3F" w:rsidRDefault="00013A9D" w:rsidP="007E5B6F">
            <w:pPr>
              <w:pStyle w:val="Tabletext"/>
              <w:jc w:val="center"/>
              <w:rPr>
                <w:lang w:val="en-US"/>
              </w:rPr>
            </w:pPr>
            <w:hyperlink r:id="rId17" w:history="1">
              <w:r>
                <w:rPr>
                  <w:rStyle w:val="Hyperlink"/>
                  <w:sz w:val="21"/>
                  <w:szCs w:val="21"/>
                  <w:lang w:val="en-US"/>
                </w:rPr>
                <w:t>C26/24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29D6455" w14:textId="4FFD0936" w:rsidR="00FA5FD1" w:rsidRDefault="001F2504" w:rsidP="007E5B6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FA5FD1">
              <w:rPr>
                <w:lang w:val="en-US"/>
              </w:rPr>
              <w:t>eview of the</w:t>
            </w:r>
            <w:r>
              <w:rPr>
                <w:lang w:val="en-US"/>
              </w:rPr>
              <w:t xml:space="preserve"> ITU</w:t>
            </w:r>
            <w:r w:rsidR="00FA5FD1">
              <w:rPr>
                <w:lang w:val="en-US"/>
              </w:rPr>
              <w:t xml:space="preserve"> regional presence</w:t>
            </w:r>
          </w:p>
        </w:tc>
      </w:tr>
      <w:tr w:rsidR="00FA5FD1" w:rsidRPr="00E306D0" w14:paraId="7B4D2234" w14:textId="77777777" w:rsidTr="39D751E9">
        <w:trPr>
          <w:cantSplit/>
        </w:trPr>
        <w:tc>
          <w:tcPr>
            <w:tcW w:w="1080" w:type="dxa"/>
          </w:tcPr>
          <w:p w14:paraId="5C2DC5DE" w14:textId="080B32F3" w:rsidR="00FA5FD1" w:rsidRPr="00160C3F" w:rsidRDefault="00013A9D" w:rsidP="007E5B6F">
            <w:pPr>
              <w:pStyle w:val="Tabletext"/>
              <w:jc w:val="center"/>
              <w:rPr>
                <w:lang w:val="en-US"/>
              </w:rPr>
            </w:pPr>
            <w:hyperlink r:id="rId18" w:history="1">
              <w:r>
                <w:rPr>
                  <w:rStyle w:val="Hyperlink"/>
                  <w:sz w:val="21"/>
                  <w:szCs w:val="21"/>
                  <w:lang w:val="en-US"/>
                </w:rPr>
                <w:t>C26/15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30CC0CB" w14:textId="77777777" w:rsidR="00FA5FD1" w:rsidRPr="00E306D0" w:rsidRDefault="00FA5FD1" w:rsidP="007E5B6F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Report by the Chair of the Council Working Group on child online protection (CWG-COP)</w:t>
            </w:r>
          </w:p>
        </w:tc>
      </w:tr>
      <w:tr w:rsidR="00FA5FD1" w:rsidRPr="00E306D0" w14:paraId="798D34FC" w14:textId="77777777" w:rsidTr="39D751E9">
        <w:trPr>
          <w:cantSplit/>
        </w:trPr>
        <w:tc>
          <w:tcPr>
            <w:tcW w:w="1080" w:type="dxa"/>
          </w:tcPr>
          <w:p w14:paraId="59262BC3" w14:textId="619C8FA1" w:rsidR="00FA5FD1" w:rsidRPr="00160C3F" w:rsidRDefault="00013A9D" w:rsidP="007E5B6F">
            <w:pPr>
              <w:pStyle w:val="Tabletext"/>
              <w:jc w:val="center"/>
              <w:rPr>
                <w:lang w:val="en-US"/>
              </w:rPr>
            </w:pPr>
            <w:hyperlink r:id="rId19" w:history="1">
              <w:r>
                <w:rPr>
                  <w:rStyle w:val="Hyperlink"/>
                  <w:sz w:val="21"/>
                  <w:szCs w:val="21"/>
                  <w:lang w:val="en-US"/>
                </w:rPr>
                <w:t>C26/18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869AFE2" w14:textId="77777777" w:rsidR="00FA5FD1" w:rsidRPr="00E306D0" w:rsidRDefault="00FA5FD1" w:rsidP="007E5B6F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Four-year report of the CWG-COP</w:t>
            </w:r>
          </w:p>
        </w:tc>
      </w:tr>
      <w:tr w:rsidR="00FA5FD1" w:rsidRPr="00E306D0" w14:paraId="62CA0EC4" w14:textId="77777777" w:rsidTr="39D751E9">
        <w:trPr>
          <w:cantSplit/>
        </w:trPr>
        <w:tc>
          <w:tcPr>
            <w:tcW w:w="1080" w:type="dxa"/>
          </w:tcPr>
          <w:p w14:paraId="3936971E" w14:textId="23D9E7BF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20" w:history="1">
              <w:r w:rsidRPr="00521789">
                <w:rPr>
                  <w:rStyle w:val="Hyperlink"/>
                  <w:lang w:val="en-US"/>
                </w:rPr>
                <w:t>C26/12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E501F34" w14:textId="77777777" w:rsidR="00FA5FD1" w:rsidRPr="00E306D0" w:rsidRDefault="00FA5FD1" w:rsidP="007E5B6F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Report by the Chair of the Council Working Group on languages (CWG-LANG)</w:t>
            </w:r>
          </w:p>
        </w:tc>
      </w:tr>
      <w:tr w:rsidR="00FA5FD1" w:rsidRPr="00E306D0" w14:paraId="7A99140A" w14:textId="77777777" w:rsidTr="39D751E9">
        <w:trPr>
          <w:cantSplit/>
        </w:trPr>
        <w:tc>
          <w:tcPr>
            <w:tcW w:w="1080" w:type="dxa"/>
          </w:tcPr>
          <w:p w14:paraId="7CA55F39" w14:textId="30DE35AF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21" w:history="1">
              <w:r w:rsidRPr="00521789">
                <w:rPr>
                  <w:rStyle w:val="Hyperlink"/>
                  <w:lang w:val="en-US"/>
                </w:rPr>
                <w:t>C26/13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F430EBB" w14:textId="77777777" w:rsidR="00FA5FD1" w:rsidRPr="00E306D0" w:rsidRDefault="00FA5FD1" w:rsidP="007E5B6F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Four-year report of the CWG-LANG</w:t>
            </w:r>
          </w:p>
        </w:tc>
      </w:tr>
      <w:tr w:rsidR="00FA5FD1" w:rsidRPr="00E306D0" w14:paraId="38169426" w14:textId="77777777" w:rsidTr="39D751E9">
        <w:trPr>
          <w:cantSplit/>
        </w:trPr>
        <w:tc>
          <w:tcPr>
            <w:tcW w:w="1080" w:type="dxa"/>
          </w:tcPr>
          <w:p w14:paraId="5DA2CA6D" w14:textId="1EDA82A5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22" w:history="1">
              <w:r w:rsidRPr="00521789">
                <w:rPr>
                  <w:rStyle w:val="Hyperlink"/>
                  <w:lang w:val="en-US"/>
                </w:rPr>
                <w:t>C26/51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93CAF1C" w14:textId="77777777" w:rsidR="00FA5FD1" w:rsidRPr="00E306D0" w:rsidRDefault="00FA5FD1" w:rsidP="007E5B6F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Report by the Chair of the Council Working Group on International Internet-related Public Policy Issues (CWG-Internet)</w:t>
            </w:r>
          </w:p>
        </w:tc>
      </w:tr>
      <w:tr w:rsidR="00FA5FD1" w14:paraId="70184141" w14:textId="77777777" w:rsidTr="39D751E9">
        <w:trPr>
          <w:cantSplit/>
        </w:trPr>
        <w:tc>
          <w:tcPr>
            <w:tcW w:w="1080" w:type="dxa"/>
          </w:tcPr>
          <w:p w14:paraId="553E3A83" w14:textId="3EE915AC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23" w:history="1">
              <w:r w:rsidRPr="00521789">
                <w:rPr>
                  <w:rStyle w:val="Hyperlink"/>
                  <w:lang w:val="en-US"/>
                </w:rPr>
                <w:t>C26/52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F57A315" w14:textId="77777777" w:rsidR="00FA5FD1" w:rsidRDefault="00FA5FD1" w:rsidP="007E5B6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Four-year report of the CWG-Internet</w:t>
            </w:r>
          </w:p>
        </w:tc>
      </w:tr>
      <w:tr w:rsidR="00FA5FD1" w14:paraId="510EE8F5" w14:textId="77777777" w:rsidTr="39D751E9">
        <w:trPr>
          <w:cantSplit/>
        </w:trPr>
        <w:tc>
          <w:tcPr>
            <w:tcW w:w="1080" w:type="dxa"/>
          </w:tcPr>
          <w:p w14:paraId="6D8C58A4" w14:textId="26BB7204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24" w:history="1">
              <w:r w:rsidRPr="00521789">
                <w:rPr>
                  <w:rStyle w:val="Hyperlink"/>
                  <w:lang w:val="en-US"/>
                </w:rPr>
                <w:t>C26/26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C317980" w14:textId="77777777" w:rsidR="00FA5FD1" w:rsidRDefault="00FA5FD1" w:rsidP="007E5B6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Final r</w:t>
            </w:r>
            <w:r w:rsidRPr="003F710A">
              <w:rPr>
                <w:lang w:val="en-US"/>
              </w:rPr>
              <w:t xml:space="preserve">eport </w:t>
            </w:r>
            <w:r>
              <w:rPr>
                <w:lang w:val="en-US"/>
              </w:rPr>
              <w:t xml:space="preserve">of the Expert Group on </w:t>
            </w:r>
            <w:proofErr w:type="gramStart"/>
            <w:r>
              <w:rPr>
                <w:lang w:val="en-US"/>
              </w:rPr>
              <w:t>the International</w:t>
            </w:r>
            <w:proofErr w:type="gramEnd"/>
            <w:r>
              <w:rPr>
                <w:lang w:val="en-US"/>
              </w:rPr>
              <w:t xml:space="preserve"> Telecommunications Regulations (</w:t>
            </w:r>
            <w:r w:rsidRPr="003F710A">
              <w:rPr>
                <w:lang w:val="en-US"/>
              </w:rPr>
              <w:t>EG-ITRs</w:t>
            </w:r>
            <w:r>
              <w:rPr>
                <w:lang w:val="en-US"/>
              </w:rPr>
              <w:t>)</w:t>
            </w:r>
          </w:p>
        </w:tc>
      </w:tr>
      <w:tr w:rsidR="00FA5FD1" w14:paraId="0303EF27" w14:textId="77777777" w:rsidTr="39D751E9">
        <w:trPr>
          <w:cantSplit/>
        </w:trPr>
        <w:tc>
          <w:tcPr>
            <w:tcW w:w="1080" w:type="dxa"/>
          </w:tcPr>
          <w:p w14:paraId="440BE774" w14:textId="5A251E86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25" w:history="1">
              <w:r w:rsidRPr="00521789">
                <w:rPr>
                  <w:rStyle w:val="Hyperlink"/>
                  <w:lang w:val="en-US"/>
                </w:rPr>
                <w:t>C26/8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7BB2EED" w14:textId="77777777" w:rsidR="00FA5FD1" w:rsidRDefault="00FA5FD1" w:rsidP="007E5B6F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Report by the Chair of the Council Working Group on WSIS and the SDGs (CWG-WSIS&amp;SDGs)</w:t>
            </w:r>
          </w:p>
        </w:tc>
      </w:tr>
      <w:tr w:rsidR="00FA5FD1" w:rsidRPr="003F710A" w14:paraId="704762BB" w14:textId="77777777" w:rsidTr="39D751E9">
        <w:trPr>
          <w:cantSplit/>
        </w:trPr>
        <w:tc>
          <w:tcPr>
            <w:tcW w:w="1080" w:type="dxa"/>
          </w:tcPr>
          <w:p w14:paraId="48FA4F5C" w14:textId="420A7ADE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26" w:history="1">
              <w:r w:rsidRPr="00521789">
                <w:rPr>
                  <w:rStyle w:val="Hyperlink"/>
                  <w:lang w:val="en-US"/>
                </w:rPr>
                <w:t>C26/10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5C34BFF" w14:textId="77777777" w:rsidR="00FA5FD1" w:rsidRPr="003F710A" w:rsidRDefault="00FA5FD1" w:rsidP="007E5B6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Four-year report of the CWG-WSIS&amp;SDGs</w:t>
            </w:r>
          </w:p>
        </w:tc>
      </w:tr>
      <w:tr w:rsidR="00FA5FD1" w:rsidRPr="003F710A" w14:paraId="46D67D0A" w14:textId="77777777" w:rsidTr="39D751E9">
        <w:trPr>
          <w:cantSplit/>
        </w:trPr>
        <w:tc>
          <w:tcPr>
            <w:tcW w:w="1080" w:type="dxa"/>
          </w:tcPr>
          <w:p w14:paraId="7DA38BC1" w14:textId="60ED865E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27" w:history="1">
              <w:r w:rsidRPr="00521789">
                <w:rPr>
                  <w:rStyle w:val="Hyperlink"/>
                  <w:lang w:val="en-US"/>
                </w:rPr>
                <w:t>C26/58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63553A4" w14:textId="1D66CD33" w:rsidR="00FA5FD1" w:rsidRPr="003F710A" w:rsidRDefault="00FA5FD1" w:rsidP="007E5B6F">
            <w:pPr>
              <w:pStyle w:val="Tabletext"/>
              <w:rPr>
                <w:lang w:val="en-US"/>
              </w:rPr>
            </w:pPr>
            <w:r w:rsidRPr="00EC3034">
              <w:rPr>
                <w:lang w:val="en-US"/>
              </w:rPr>
              <w:t>Final and comprehensive report on the ITU activities for WSIS implementation and the 2030 Sustainable Development Agenda</w:t>
            </w:r>
            <w:r w:rsidR="00CC7760">
              <w:rPr>
                <w:lang w:val="en-US"/>
              </w:rPr>
              <w:t xml:space="preserve"> together with proposals for further activities</w:t>
            </w:r>
          </w:p>
        </w:tc>
      </w:tr>
      <w:tr w:rsidR="00FA5FD1" w:rsidRPr="00C13D86" w14:paraId="2F80FA6E" w14:textId="77777777" w:rsidTr="39D751E9">
        <w:trPr>
          <w:cantSplit/>
        </w:trPr>
        <w:tc>
          <w:tcPr>
            <w:tcW w:w="1080" w:type="dxa"/>
          </w:tcPr>
          <w:p w14:paraId="2D87C6E5" w14:textId="630ADD53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28" w:history="1">
              <w:r w:rsidRPr="00521789">
                <w:rPr>
                  <w:rStyle w:val="Hyperlink"/>
                  <w:lang w:val="en-US"/>
                </w:rPr>
                <w:t>C26/59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CE60600" w14:textId="36664F76" w:rsidR="00FA5FD1" w:rsidRPr="00C13D86" w:rsidRDefault="00FA5FD1" w:rsidP="007E5B6F">
            <w:pPr>
              <w:pStyle w:val="Tabletext"/>
              <w:rPr>
                <w:lang w:val="en-US"/>
              </w:rPr>
            </w:pPr>
            <w:r w:rsidRPr="00EC3034">
              <w:rPr>
                <w:lang w:val="en-US"/>
              </w:rPr>
              <w:t>Report on the U</w:t>
            </w:r>
            <w:r w:rsidR="003C513D">
              <w:rPr>
                <w:lang w:val="en-US"/>
              </w:rPr>
              <w:t>nited Nations General Assembly’s</w:t>
            </w:r>
            <w:r w:rsidRPr="00EC3034">
              <w:rPr>
                <w:lang w:val="en-US"/>
              </w:rPr>
              <w:t xml:space="preserve"> overall review </w:t>
            </w:r>
            <w:r w:rsidR="00B120B2">
              <w:rPr>
                <w:lang w:val="en-US"/>
              </w:rPr>
              <w:t>of the implementation of the outcomes of the World Summit on the Information Society</w:t>
            </w:r>
          </w:p>
        </w:tc>
      </w:tr>
      <w:tr w:rsidR="00FA5FD1" w:rsidRPr="00D9038C" w14:paraId="4DAB4682" w14:textId="77777777" w:rsidTr="39D751E9">
        <w:trPr>
          <w:cantSplit/>
        </w:trPr>
        <w:tc>
          <w:tcPr>
            <w:tcW w:w="1080" w:type="dxa"/>
          </w:tcPr>
          <w:p w14:paraId="02140BEE" w14:textId="646900A2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29" w:history="1">
              <w:r w:rsidRPr="00521789">
                <w:rPr>
                  <w:rStyle w:val="Hyperlink"/>
                  <w:lang w:val="en-US"/>
                </w:rPr>
                <w:t>C26/60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61A6541" w14:textId="0E034167" w:rsidR="00FA5FD1" w:rsidRPr="00D9038C" w:rsidRDefault="00FA5FD1" w:rsidP="007E5B6F">
            <w:pPr>
              <w:pStyle w:val="Tabletext"/>
              <w:rPr>
                <w:lang w:val="en-US"/>
              </w:rPr>
            </w:pPr>
            <w:r w:rsidRPr="005273D0">
              <w:rPr>
                <w:lang w:val="en-US"/>
              </w:rPr>
              <w:t>Gap analysis on updating Council Resolutions 1332 and 1334</w:t>
            </w:r>
            <w:r w:rsidR="001C74FB">
              <w:rPr>
                <w:lang w:val="en-US"/>
              </w:rPr>
              <w:t>,</w:t>
            </w:r>
            <w:r w:rsidRPr="005273D0">
              <w:rPr>
                <w:lang w:val="en-US"/>
              </w:rPr>
              <w:t xml:space="preserve"> PP Resolution 140</w:t>
            </w:r>
            <w:r w:rsidR="001C74FB">
              <w:rPr>
                <w:lang w:val="en-US"/>
              </w:rPr>
              <w:t xml:space="preserve"> (Rev. Bucharest, 2022), and CWG-Internet Terms of Reference</w:t>
            </w:r>
            <w:r w:rsidRPr="005273D0">
              <w:rPr>
                <w:lang w:val="en-US"/>
              </w:rPr>
              <w:t xml:space="preserve"> </w:t>
            </w:r>
            <w:proofErr w:type="gramStart"/>
            <w:r w:rsidRPr="005273D0">
              <w:rPr>
                <w:lang w:val="en-US"/>
              </w:rPr>
              <w:t>in light of</w:t>
            </w:r>
            <w:proofErr w:type="gramEnd"/>
            <w:r w:rsidRPr="005273D0">
              <w:rPr>
                <w:lang w:val="en-US"/>
              </w:rPr>
              <w:t xml:space="preserve"> the WSIS+20 outcomes</w:t>
            </w:r>
          </w:p>
        </w:tc>
      </w:tr>
      <w:tr w:rsidR="00FA5FD1" w:rsidRPr="00E306D0" w14:paraId="3B6D1D07" w14:textId="77777777" w:rsidTr="39D751E9">
        <w:trPr>
          <w:cantSplit/>
        </w:trPr>
        <w:tc>
          <w:tcPr>
            <w:tcW w:w="1080" w:type="dxa"/>
          </w:tcPr>
          <w:p w14:paraId="3EBCB62E" w14:textId="1D8161E6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30" w:history="1">
              <w:r w:rsidRPr="00521789">
                <w:rPr>
                  <w:rStyle w:val="Hyperlink"/>
                  <w:lang w:val="en-US"/>
                </w:rPr>
                <w:t>C26/33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8A5CB17" w14:textId="77777777" w:rsidR="00FA5FD1" w:rsidRPr="00E306D0" w:rsidRDefault="00FA5FD1" w:rsidP="007E5B6F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ITU Internet activities: Resolutions 101, 102, 133, 180 and 206</w:t>
            </w:r>
          </w:p>
        </w:tc>
      </w:tr>
      <w:tr w:rsidR="00FA5FD1" w:rsidRPr="00EA4757" w14:paraId="533613D6" w14:textId="77777777" w:rsidTr="39D751E9">
        <w:trPr>
          <w:cantSplit/>
        </w:trPr>
        <w:tc>
          <w:tcPr>
            <w:tcW w:w="1080" w:type="dxa"/>
          </w:tcPr>
          <w:p w14:paraId="63FF700E" w14:textId="2B41B730" w:rsidR="00FA5FD1" w:rsidRPr="00DF138D" w:rsidRDefault="00521789" w:rsidP="007E5B6F">
            <w:pPr>
              <w:pStyle w:val="Tabletext"/>
              <w:jc w:val="center"/>
            </w:pPr>
            <w:hyperlink r:id="rId31" w:history="1">
              <w:r w:rsidRPr="00521789">
                <w:rPr>
                  <w:rStyle w:val="Hyperlink"/>
                  <w:lang w:val="en-US"/>
                </w:rPr>
                <w:t>C26/</w:t>
              </w:r>
              <w:r w:rsidRPr="00521789">
                <w:rPr>
                  <w:rStyle w:val="Hyperlink"/>
                </w:rPr>
                <w:t>17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97AB31C" w14:textId="77777777" w:rsidR="00FA5FD1" w:rsidRPr="00EA4757" w:rsidRDefault="00FA5FD1" w:rsidP="007E5B6F">
            <w:pPr>
              <w:pStyle w:val="Tabletext"/>
              <w:rPr>
                <w:lang w:val="en-US"/>
              </w:rPr>
            </w:pPr>
            <w:r w:rsidRPr="003948EC">
              <w:rPr>
                <w:lang w:val="en-US"/>
              </w:rPr>
              <w:t>World Telecommunication and Information Society Day (WTISD</w:t>
            </w:r>
            <w:r>
              <w:rPr>
                <w:lang w:val="en-US"/>
              </w:rPr>
              <w:t>)</w:t>
            </w:r>
          </w:p>
        </w:tc>
      </w:tr>
      <w:tr w:rsidR="00FA5FD1" w:rsidRPr="00940A86" w14:paraId="28D664E4" w14:textId="77777777" w:rsidTr="39D751E9">
        <w:trPr>
          <w:cantSplit/>
        </w:trPr>
        <w:tc>
          <w:tcPr>
            <w:tcW w:w="1080" w:type="dxa"/>
          </w:tcPr>
          <w:p w14:paraId="5CA3CA56" w14:textId="60BF406A" w:rsidR="00FA5FD1" w:rsidRPr="00160C3F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32" w:history="1">
              <w:r w:rsidRPr="00521789">
                <w:rPr>
                  <w:rStyle w:val="Hyperlink"/>
                  <w:lang w:val="en-US"/>
                </w:rPr>
                <w:t>C26/61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2963E08" w14:textId="2DF0D699" w:rsidR="00FA5FD1" w:rsidRPr="00940A86" w:rsidRDefault="001C74FB" w:rsidP="007E5B6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ITU’S contribution to the United Nations 80 initiative</w:t>
            </w:r>
          </w:p>
        </w:tc>
      </w:tr>
      <w:tr w:rsidR="00FA5FD1" w:rsidRPr="00826983" w14:paraId="4A00953D" w14:textId="77777777" w:rsidTr="39D751E9">
        <w:trPr>
          <w:cantSplit/>
        </w:trPr>
        <w:tc>
          <w:tcPr>
            <w:tcW w:w="1080" w:type="dxa"/>
          </w:tcPr>
          <w:p w14:paraId="43E94A35" w14:textId="4EAD0100" w:rsidR="00FA5FD1" w:rsidRPr="00826983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33" w:history="1">
              <w:r w:rsidRPr="00521789">
                <w:rPr>
                  <w:rStyle w:val="Hyperlink"/>
                  <w:lang w:val="en-US"/>
                </w:rPr>
                <w:t>C26/29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7D0A2C0" w14:textId="601C04C2" w:rsidR="00FA5FD1" w:rsidRPr="00826983" w:rsidRDefault="00A674D7" w:rsidP="007E5B6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Report on PP Resolution 214 (Bucharest, 2022) – </w:t>
            </w:r>
            <w:r w:rsidR="00FA5FD1" w:rsidRPr="00826983">
              <w:rPr>
                <w:lang w:val="en-US"/>
              </w:rPr>
              <w:t>Artificial intelligence technologies and telecommunications/information and communication technologies</w:t>
            </w:r>
          </w:p>
        </w:tc>
      </w:tr>
      <w:tr w:rsidR="00FA5FD1" w:rsidRPr="00826983" w14:paraId="33A22E5F" w14:textId="77777777" w:rsidTr="39D751E9">
        <w:trPr>
          <w:cantSplit/>
        </w:trPr>
        <w:tc>
          <w:tcPr>
            <w:tcW w:w="1080" w:type="dxa"/>
          </w:tcPr>
          <w:p w14:paraId="136A17CF" w14:textId="4E0A63DB" w:rsidR="00FA5FD1" w:rsidRPr="00826983" w:rsidRDefault="00521789" w:rsidP="007E5B6F">
            <w:pPr>
              <w:pStyle w:val="Tabletext"/>
              <w:jc w:val="center"/>
              <w:rPr>
                <w:lang w:val="en-US"/>
              </w:rPr>
            </w:pPr>
            <w:hyperlink r:id="rId34" w:history="1">
              <w:r w:rsidRPr="00521789">
                <w:rPr>
                  <w:rStyle w:val="Hyperlink"/>
                  <w:lang w:val="en-US"/>
                </w:rPr>
                <w:t>C26/68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8202116" w14:textId="77777777" w:rsidR="00FA5FD1" w:rsidRPr="00826983" w:rsidRDefault="00FA5FD1" w:rsidP="007E5B6F">
            <w:pPr>
              <w:pStyle w:val="Tabletext"/>
              <w:rPr>
                <w:lang w:val="en-US"/>
              </w:rPr>
            </w:pPr>
            <w:r w:rsidRPr="00826983">
              <w:rPr>
                <w:lang w:val="en-US"/>
              </w:rPr>
              <w:t>Update on the implementation of the ITU Council Resolution 1408 on assistance and support to Ukraine for rebuilding their telecommunication sector</w:t>
            </w:r>
          </w:p>
        </w:tc>
      </w:tr>
      <w:tr w:rsidR="00FA5FD1" w:rsidRPr="00940A86" w14:paraId="31059110" w14:textId="77777777" w:rsidTr="39D751E9">
        <w:trPr>
          <w:cantSplit/>
        </w:trPr>
        <w:tc>
          <w:tcPr>
            <w:tcW w:w="1080" w:type="dxa"/>
          </w:tcPr>
          <w:p w14:paraId="6FD9C322" w14:textId="2155FB14" w:rsidR="00FA5FD1" w:rsidRPr="00160C3F" w:rsidRDefault="00521789" w:rsidP="00521789">
            <w:pPr>
              <w:pStyle w:val="Tabletext"/>
              <w:jc w:val="center"/>
              <w:rPr>
                <w:lang w:val="en-US"/>
              </w:rPr>
            </w:pPr>
            <w:hyperlink r:id="rId35" w:history="1">
              <w:r w:rsidRPr="00521789">
                <w:rPr>
                  <w:rStyle w:val="Hyperlink"/>
                  <w:lang w:val="en-US"/>
                </w:rPr>
                <w:t>C26/69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01FDA47" w14:textId="4FB99D8B" w:rsidR="00FA5FD1" w:rsidRPr="00940A86" w:rsidRDefault="00A840A9" w:rsidP="007E5B6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Status </w:t>
            </w:r>
            <w:r w:rsidR="00941C48">
              <w:rPr>
                <w:lang w:val="en-US"/>
              </w:rPr>
              <w:t>r</w:t>
            </w:r>
            <w:r w:rsidR="00FA5FD1" w:rsidRPr="00940A86">
              <w:rPr>
                <w:lang w:val="en-US"/>
              </w:rPr>
              <w:t>eport on assistance and support to Palestine</w:t>
            </w:r>
          </w:p>
        </w:tc>
      </w:tr>
      <w:tr w:rsidR="00851421" w:rsidRPr="00940A86" w14:paraId="01108CBE" w14:textId="77777777" w:rsidTr="39D751E9">
        <w:trPr>
          <w:cantSplit/>
        </w:trPr>
        <w:tc>
          <w:tcPr>
            <w:tcW w:w="1080" w:type="dxa"/>
          </w:tcPr>
          <w:p w14:paraId="1349F4F0" w14:textId="3B6F2607" w:rsidR="00851421" w:rsidRDefault="00851421" w:rsidP="00851421">
            <w:pPr>
              <w:pStyle w:val="Tabletext"/>
              <w:jc w:val="center"/>
            </w:pPr>
            <w:hyperlink r:id="rId36" w:history="1">
              <w:r w:rsidRPr="00B52C5F">
                <w:rPr>
                  <w:rStyle w:val="Hyperlink"/>
                </w:rPr>
                <w:t>C26/64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7465AA8" w14:textId="018683D7" w:rsidR="00851421" w:rsidRPr="00940A86" w:rsidRDefault="00A03333" w:rsidP="0085142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Efforts to safeguard </w:t>
            </w:r>
            <w:r w:rsidR="00851421" w:rsidRPr="00E20EEA">
              <w:rPr>
                <w:lang w:val="en-US"/>
              </w:rPr>
              <w:t xml:space="preserve">humanitarian </w:t>
            </w:r>
            <w:r w:rsidR="00B56C10">
              <w:rPr>
                <w:lang w:val="en-US"/>
              </w:rPr>
              <w:t>telecommunications in conflicts and disasters</w:t>
            </w:r>
          </w:p>
        </w:tc>
      </w:tr>
      <w:tr w:rsidR="00851421" w:rsidRPr="00940A86" w14:paraId="4D17D8B4" w14:textId="77777777" w:rsidTr="39D751E9">
        <w:trPr>
          <w:cantSplit/>
        </w:trPr>
        <w:tc>
          <w:tcPr>
            <w:tcW w:w="1080" w:type="dxa"/>
          </w:tcPr>
          <w:p w14:paraId="075A7C28" w14:textId="10411512" w:rsidR="00851421" w:rsidRDefault="00851421" w:rsidP="00851421">
            <w:pPr>
              <w:pStyle w:val="Tabletext"/>
              <w:jc w:val="center"/>
            </w:pPr>
            <w:hyperlink r:id="rId37" w:history="1">
              <w:r w:rsidRPr="00B52C5F">
                <w:rPr>
                  <w:rStyle w:val="Hyperlink"/>
                </w:rPr>
                <w:t>C26/74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559B23F" w14:textId="11FA99BA" w:rsidR="00851421" w:rsidRPr="00851421" w:rsidRDefault="00851421" w:rsidP="00851421">
            <w:pPr>
              <w:pStyle w:val="Tabletext"/>
              <w:rPr>
                <w:lang w:val="en-US"/>
              </w:rPr>
            </w:pPr>
            <w:r w:rsidRPr="00E20EEA">
              <w:rPr>
                <w:lang w:val="en-US"/>
              </w:rPr>
              <w:t xml:space="preserve">Report on </w:t>
            </w:r>
            <w:r w:rsidR="00E060A4">
              <w:rPr>
                <w:lang w:val="en-US"/>
              </w:rPr>
              <w:t xml:space="preserve">the implementation of </w:t>
            </w:r>
            <w:r w:rsidRPr="00E20EEA">
              <w:rPr>
                <w:lang w:val="en-US"/>
              </w:rPr>
              <w:t>Resolution 30 (</w:t>
            </w:r>
            <w:r w:rsidR="00E060A4">
              <w:rPr>
                <w:lang w:val="en-US"/>
              </w:rPr>
              <w:t xml:space="preserve">Rev. Bucharest, 2022) on </w:t>
            </w:r>
            <w:r w:rsidRPr="00E20EEA">
              <w:rPr>
                <w:lang w:val="en-US"/>
              </w:rPr>
              <w:t>Special measure</w:t>
            </w:r>
            <w:r w:rsidR="00B56C10">
              <w:rPr>
                <w:lang w:val="en-US"/>
              </w:rPr>
              <w:t>s</w:t>
            </w:r>
            <w:r w:rsidRPr="00E20EEA">
              <w:rPr>
                <w:lang w:val="en-US"/>
              </w:rPr>
              <w:t xml:space="preserve"> for LDCs, SIDs, LLDCs, and countries with economies in transition</w:t>
            </w:r>
            <w:r w:rsidR="00E060A4">
              <w:rPr>
                <w:lang w:val="en-US"/>
              </w:rPr>
              <w:t>, 2025</w:t>
            </w:r>
          </w:p>
        </w:tc>
      </w:tr>
      <w:tr w:rsidR="00851421" w:rsidRPr="00940A86" w14:paraId="10D4978A" w14:textId="77777777" w:rsidTr="39D751E9">
        <w:trPr>
          <w:cantSplit/>
        </w:trPr>
        <w:tc>
          <w:tcPr>
            <w:tcW w:w="1080" w:type="dxa"/>
          </w:tcPr>
          <w:p w14:paraId="0D9059CE" w14:textId="77777777" w:rsidR="00851421" w:rsidRDefault="00851421" w:rsidP="00851421">
            <w:pPr>
              <w:pStyle w:val="Tabletext"/>
              <w:jc w:val="center"/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5D1E895" w14:textId="335B5684" w:rsidR="00851421" w:rsidRPr="00851421" w:rsidRDefault="00851421" w:rsidP="00851421">
            <w:pPr>
              <w:pStyle w:val="Tabletext"/>
              <w:rPr>
                <w:lang w:val="en-US"/>
              </w:rPr>
            </w:pPr>
            <w:r w:rsidRPr="00E20EEA">
              <w:rPr>
                <w:lang w:val="en-US"/>
              </w:rPr>
              <w:t>Submarine Cable Resilience</w:t>
            </w:r>
          </w:p>
        </w:tc>
      </w:tr>
      <w:tr w:rsidR="00851421" w:rsidRPr="00EF205C" w14:paraId="55666709" w14:textId="77777777" w:rsidTr="39D751E9">
        <w:trPr>
          <w:cantSplit/>
        </w:trPr>
        <w:tc>
          <w:tcPr>
            <w:tcW w:w="1080" w:type="dxa"/>
          </w:tcPr>
          <w:p w14:paraId="3D9AE04A" w14:textId="5AADC802" w:rsidR="00851421" w:rsidRPr="00160C3F" w:rsidRDefault="00851421" w:rsidP="00851421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99B49AD" w14:textId="77777777" w:rsidR="00851421" w:rsidRPr="00EF205C" w:rsidRDefault="00851421" w:rsidP="00851421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>Report on the Standing Committee on Administration and Management</w:t>
            </w:r>
          </w:p>
        </w:tc>
      </w:tr>
      <w:tr w:rsidR="00851421" w:rsidRPr="007E5B6F" w14:paraId="422C900C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548BA168" w14:textId="5D6AB022" w:rsidR="00851421" w:rsidRPr="007E5B6F" w:rsidRDefault="00851421" w:rsidP="00851421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PL</w:t>
            </w:r>
            <w:r>
              <w:rPr>
                <w:b/>
                <w:bCs/>
                <w:lang w:val="en-US"/>
              </w:rPr>
              <w:t>-</w:t>
            </w:r>
            <w:r w:rsidRPr="007E5B6F">
              <w:rPr>
                <w:b/>
                <w:bCs/>
                <w:lang w:val="en-US"/>
              </w:rPr>
              <w:t>3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BBBE428" w14:textId="77777777" w:rsidR="00851421" w:rsidRPr="007E5B6F" w:rsidRDefault="00851421" w:rsidP="00851421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Improving governance (ITU statutory conferences, assemblies, Council and CWG matters, RRB)</w:t>
            </w:r>
          </w:p>
        </w:tc>
      </w:tr>
      <w:tr w:rsidR="00851421" w:rsidRPr="00940A86" w14:paraId="2F5564D0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29EFB12" w14:textId="48BA3D1D" w:rsidR="00851421" w:rsidDel="00712592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38" w:history="1">
              <w:r w:rsidRPr="002630A6">
                <w:rPr>
                  <w:rStyle w:val="Hyperlink"/>
                  <w:lang w:val="en-US"/>
                </w:rPr>
                <w:t>C26/30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812ABCA" w14:textId="77777777" w:rsidR="00851421" w:rsidRPr="00940A86" w:rsidRDefault="00851421" w:rsidP="00851421">
            <w:pPr>
              <w:pStyle w:val="Tabletext"/>
              <w:rPr>
                <w:lang w:val="en-US"/>
              </w:rPr>
            </w:pPr>
            <w:r w:rsidRPr="00940A86">
              <w:rPr>
                <w:lang w:val="en-US"/>
              </w:rPr>
              <w:t>Report on the 2025 World Telecommunication Development Conference (WTDC-25)</w:t>
            </w:r>
          </w:p>
        </w:tc>
      </w:tr>
      <w:tr w:rsidR="00851421" w:rsidRPr="00940A86" w14:paraId="72F45323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A093FC6" w14:textId="4E05D64A" w:rsidR="00851421" w:rsidDel="00712592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39" w:history="1">
              <w:r w:rsidRPr="002630A6">
                <w:rPr>
                  <w:rStyle w:val="Hyperlink"/>
                  <w:lang w:val="en-US"/>
                </w:rPr>
                <w:t>C26/5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FE08252" w14:textId="77777777" w:rsidR="00851421" w:rsidRPr="00940A86" w:rsidRDefault="00851421" w:rsidP="00851421">
            <w:pPr>
              <w:pStyle w:val="Tabletext"/>
              <w:rPr>
                <w:lang w:val="en-US"/>
              </w:rPr>
            </w:pPr>
            <w:r w:rsidRPr="00940A86">
              <w:rPr>
                <w:lang w:val="en-US"/>
              </w:rPr>
              <w:t>Preparations for the 2026 World Telecommunication/ICT Policy Forum (WTPF-26)</w:t>
            </w:r>
          </w:p>
        </w:tc>
      </w:tr>
      <w:tr w:rsidR="00851421" w:rsidRPr="00940A86" w14:paraId="6815BB19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2264D45" w14:textId="0B9E93D6" w:rsidR="00851421" w:rsidDel="00712592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40" w:history="1">
              <w:r w:rsidRPr="002630A6">
                <w:rPr>
                  <w:rStyle w:val="Hyperlink"/>
                  <w:lang w:val="en-US"/>
                </w:rPr>
                <w:t>C26/4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26F04BE" w14:textId="77777777" w:rsidR="00851421" w:rsidRPr="00940A86" w:rsidRDefault="00851421" w:rsidP="00851421">
            <w:pPr>
              <w:pStyle w:val="Tabletext"/>
              <w:rPr>
                <w:lang w:val="en-US"/>
              </w:rPr>
            </w:pPr>
            <w:r w:rsidRPr="00940A86">
              <w:rPr>
                <w:lang w:val="en-US"/>
              </w:rPr>
              <w:t xml:space="preserve">Preparations for the </w:t>
            </w:r>
            <w:r w:rsidRPr="00940A86">
              <w:rPr>
                <w:spacing w:val="-2"/>
                <w:lang w:val="en-US"/>
              </w:rPr>
              <w:t>2026 Plenipotentiary Conference (PP-26)</w:t>
            </w:r>
          </w:p>
        </w:tc>
      </w:tr>
      <w:tr w:rsidR="00851421" w:rsidRPr="00940A86" w14:paraId="20509616" w14:textId="77777777" w:rsidTr="007E5B6F">
        <w:trPr>
          <w:cantSplit/>
        </w:trPr>
        <w:tc>
          <w:tcPr>
            <w:tcW w:w="1080" w:type="dxa"/>
          </w:tcPr>
          <w:p w14:paraId="24B79243" w14:textId="01360A66" w:rsidR="00851421" w:rsidRPr="00160C3F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41" w:history="1">
              <w:r w:rsidRPr="002630A6">
                <w:rPr>
                  <w:rStyle w:val="Hyperlink"/>
                  <w:lang w:val="en-US"/>
                </w:rPr>
                <w:t>C26/6</w:t>
              </w:r>
            </w:hyperlink>
          </w:p>
        </w:tc>
        <w:tc>
          <w:tcPr>
            <w:tcW w:w="8460" w:type="dxa"/>
          </w:tcPr>
          <w:p w14:paraId="3172E88F" w14:textId="77777777" w:rsidR="00851421" w:rsidRPr="00940A86" w:rsidRDefault="00851421" w:rsidP="00851421">
            <w:pPr>
              <w:pStyle w:val="Tabletext"/>
              <w:rPr>
                <w:lang w:val="en-US"/>
              </w:rPr>
            </w:pPr>
            <w:r w:rsidRPr="00644927">
              <w:rPr>
                <w:spacing w:val="-2"/>
                <w:lang w:val="en-US"/>
              </w:rPr>
              <w:t>Preparations for the 2027 Radiocommunication Assembly (RA-27) and World Radiocommunication</w:t>
            </w:r>
            <w:r w:rsidRPr="00940A86">
              <w:rPr>
                <w:lang w:val="en-US"/>
              </w:rPr>
              <w:t xml:space="preserve"> Conference (WRC-27)</w:t>
            </w:r>
          </w:p>
        </w:tc>
      </w:tr>
      <w:tr w:rsidR="00851421" w:rsidRPr="00EF205C" w14:paraId="57491FD1" w14:textId="77777777" w:rsidTr="007E5B6F">
        <w:trPr>
          <w:cantSplit/>
        </w:trPr>
        <w:tc>
          <w:tcPr>
            <w:tcW w:w="1080" w:type="dxa"/>
          </w:tcPr>
          <w:p w14:paraId="66FAA39B" w14:textId="6365FD43" w:rsidR="00851421" w:rsidRPr="00160C3F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42" w:history="1">
              <w:r w:rsidRPr="002630A6">
                <w:rPr>
                  <w:rStyle w:val="Hyperlink"/>
                  <w:lang w:val="en-US"/>
                </w:rPr>
                <w:t>C26/2</w:t>
              </w:r>
            </w:hyperlink>
          </w:p>
        </w:tc>
        <w:tc>
          <w:tcPr>
            <w:tcW w:w="8460" w:type="dxa"/>
          </w:tcPr>
          <w:p w14:paraId="38635F3B" w14:textId="275A038B" w:rsidR="00851421" w:rsidRPr="00EF205C" w:rsidRDefault="00851421" w:rsidP="00851421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 xml:space="preserve">Proposed </w:t>
            </w:r>
            <w:r w:rsidR="00B20260">
              <w:rPr>
                <w:lang w:val="en-US"/>
              </w:rPr>
              <w:t>schedule</w:t>
            </w:r>
            <w:r w:rsidRPr="00EF205C">
              <w:rPr>
                <w:lang w:val="en-US"/>
              </w:rPr>
              <w:t xml:space="preserve"> of the 202</w:t>
            </w:r>
            <w:r>
              <w:rPr>
                <w:lang w:val="en-US"/>
              </w:rPr>
              <w:t>7</w:t>
            </w:r>
            <w:r w:rsidRPr="00EF205C">
              <w:rPr>
                <w:lang w:val="en-US"/>
              </w:rPr>
              <w:t>, 202</w:t>
            </w:r>
            <w:r>
              <w:rPr>
                <w:lang w:val="en-US"/>
              </w:rPr>
              <w:t>8</w:t>
            </w:r>
            <w:r w:rsidRPr="00EF205C">
              <w:rPr>
                <w:lang w:val="en-US"/>
              </w:rPr>
              <w:t>, 202</w:t>
            </w:r>
            <w:r>
              <w:rPr>
                <w:lang w:val="en-US"/>
              </w:rPr>
              <w:t>9</w:t>
            </w:r>
            <w:r w:rsidRPr="00EF205C">
              <w:rPr>
                <w:lang w:val="en-US"/>
              </w:rPr>
              <w:t xml:space="preserve"> sessions of the Council and the clusters </w:t>
            </w:r>
            <w:r w:rsidR="004C3575">
              <w:rPr>
                <w:lang w:val="en-US"/>
              </w:rPr>
              <w:t>of CWGs and EGs for the same period</w:t>
            </w:r>
          </w:p>
        </w:tc>
      </w:tr>
      <w:tr w:rsidR="00851421" w:rsidRPr="00CB26C4" w14:paraId="14C2699D" w14:textId="77777777" w:rsidTr="007E5B6F">
        <w:trPr>
          <w:cantSplit/>
        </w:trPr>
        <w:tc>
          <w:tcPr>
            <w:tcW w:w="1080" w:type="dxa"/>
          </w:tcPr>
          <w:p w14:paraId="2B567669" w14:textId="248B491C" w:rsidR="00851421" w:rsidRPr="00160C3F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43" w:history="1">
              <w:r w:rsidRPr="002630A6">
                <w:rPr>
                  <w:rStyle w:val="Hyperlink"/>
                  <w:lang w:val="en-US"/>
                </w:rPr>
                <w:t>C26/37</w:t>
              </w:r>
            </w:hyperlink>
          </w:p>
        </w:tc>
        <w:tc>
          <w:tcPr>
            <w:tcW w:w="8460" w:type="dxa"/>
          </w:tcPr>
          <w:p w14:paraId="2F0959AF" w14:textId="77777777" w:rsidR="00851421" w:rsidRPr="00CB26C4" w:rsidRDefault="00851421" w:rsidP="00851421">
            <w:pPr>
              <w:pStyle w:val="Tabletext"/>
              <w:rPr>
                <w:lang w:val="en-US"/>
              </w:rPr>
            </w:pPr>
            <w:r w:rsidRPr="00CB26C4">
              <w:rPr>
                <w:lang w:val="en-US"/>
              </w:rPr>
              <w:t>Schedule of future conferences, assemblies and meetings of the Union: 2026-2029</w:t>
            </w:r>
          </w:p>
        </w:tc>
      </w:tr>
      <w:tr w:rsidR="00851421" w:rsidRPr="003B5159" w14:paraId="5BAF18EA" w14:textId="77777777" w:rsidTr="007E5B6F">
        <w:trPr>
          <w:cantSplit/>
        </w:trPr>
        <w:tc>
          <w:tcPr>
            <w:tcW w:w="1080" w:type="dxa"/>
          </w:tcPr>
          <w:p w14:paraId="015A7A1D" w14:textId="6ED45EE5" w:rsidR="00851421" w:rsidRPr="00160C3F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44" w:history="1">
              <w:r w:rsidRPr="002630A6">
                <w:rPr>
                  <w:rStyle w:val="Hyperlink"/>
                  <w:lang w:val="en-US"/>
                </w:rPr>
                <w:t>C26/3</w:t>
              </w:r>
            </w:hyperlink>
          </w:p>
        </w:tc>
        <w:tc>
          <w:tcPr>
            <w:tcW w:w="8460" w:type="dxa"/>
          </w:tcPr>
          <w:p w14:paraId="070B685B" w14:textId="6A3FBA5F" w:rsidR="00851421" w:rsidRPr="003B5159" w:rsidRDefault="00851421" w:rsidP="00851421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>Obsolete Council Resolutions</w:t>
            </w:r>
            <w:r>
              <w:rPr>
                <w:lang w:val="en-US"/>
              </w:rPr>
              <w:t xml:space="preserve"> and </w:t>
            </w:r>
            <w:r w:rsidRPr="00851421">
              <w:rPr>
                <w:lang w:val="en-US"/>
              </w:rPr>
              <w:t xml:space="preserve">Decisions </w:t>
            </w:r>
            <w:r w:rsidRPr="00E20EEA">
              <w:rPr>
                <w:i/>
                <w:iCs/>
                <w:lang w:val="en-US"/>
              </w:rPr>
              <w:t>(final meeting)</w:t>
            </w:r>
          </w:p>
        </w:tc>
      </w:tr>
      <w:tr w:rsidR="00851421" w:rsidRPr="002630A6" w14:paraId="2F3D4B39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75BB4A4" w14:textId="77777777" w:rsidR="00851421" w:rsidRPr="002630A6" w:rsidRDefault="00851421" w:rsidP="00851421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2630A6">
              <w:rPr>
                <w:b/>
                <w:bCs/>
                <w:lang w:val="en-US"/>
              </w:rPr>
              <w:t>ADM 1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442DE1D4" w14:textId="77777777" w:rsidR="00851421" w:rsidRPr="002630A6" w:rsidRDefault="00851421" w:rsidP="00851421">
            <w:pPr>
              <w:pStyle w:val="Tabletext"/>
              <w:rPr>
                <w:b/>
                <w:bCs/>
                <w:lang w:val="en-US"/>
              </w:rPr>
            </w:pPr>
            <w:r w:rsidRPr="002630A6">
              <w:rPr>
                <w:b/>
                <w:bCs/>
                <w:lang w:val="en-US"/>
              </w:rPr>
              <w:t>Strengthening organizational excellence (Budget and finance)</w:t>
            </w:r>
          </w:p>
        </w:tc>
      </w:tr>
      <w:tr w:rsidR="00851421" w:rsidRPr="003422B2" w14:paraId="4F7691DD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D7B8EF0" w14:textId="5BE7BC83" w:rsidR="00851421" w:rsidRPr="00160C3F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45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50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8278718" w14:textId="77777777" w:rsidR="00851421" w:rsidRPr="003422B2" w:rsidRDefault="00851421" w:rsidP="00851421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 xml:space="preserve">Report </w:t>
            </w:r>
            <w:r>
              <w:rPr>
                <w:lang w:val="en-US"/>
              </w:rPr>
              <w:t>by</w:t>
            </w:r>
            <w:r w:rsidRPr="00EF205C">
              <w:rPr>
                <w:lang w:val="en-US"/>
              </w:rPr>
              <w:t xml:space="preserve"> the Chair of </w:t>
            </w:r>
            <w:r>
              <w:rPr>
                <w:lang w:val="en-US"/>
              </w:rPr>
              <w:t>the Council Working Group on Financial and Human Resources (</w:t>
            </w:r>
            <w:r w:rsidRPr="00EF205C">
              <w:rPr>
                <w:lang w:val="en-US"/>
              </w:rPr>
              <w:t>CWG-FHR</w:t>
            </w:r>
            <w:r>
              <w:rPr>
                <w:lang w:val="en-US"/>
              </w:rPr>
              <w:t>)</w:t>
            </w:r>
          </w:p>
        </w:tc>
      </w:tr>
      <w:tr w:rsidR="00851421" w:rsidRPr="00EF205C" w14:paraId="243B4E58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2C6A594" w14:textId="323D291A" w:rsidR="00851421" w:rsidRPr="00160C3F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46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53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9CACD85" w14:textId="77777777" w:rsidR="00851421" w:rsidRPr="00EF205C" w:rsidRDefault="00851421" w:rsidP="0085142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Four-year report of the CWG-FHR</w:t>
            </w:r>
          </w:p>
        </w:tc>
      </w:tr>
      <w:tr w:rsidR="00851421" w14:paraId="2EABE512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2395672" w14:textId="1D80024F" w:rsidR="00851421" w:rsidRPr="00160C3F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47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43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CB60A0A" w14:textId="1A42A9A6" w:rsidR="00851421" w:rsidRDefault="00851421" w:rsidP="00851421">
            <w:pPr>
              <w:pStyle w:val="Tabletext"/>
              <w:rPr>
                <w:lang w:val="en-US"/>
              </w:rPr>
            </w:pPr>
            <w:r w:rsidRPr="0075322B">
              <w:rPr>
                <w:lang w:val="en-US"/>
              </w:rPr>
              <w:t>Annual budgetary implications of addressing the WTDC-25 Resolutions</w:t>
            </w:r>
          </w:p>
        </w:tc>
      </w:tr>
      <w:tr w:rsidR="00851421" w:rsidRPr="00EF205C" w14:paraId="32990056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37FA94D" w14:textId="5C373A5F" w:rsidR="00851421" w:rsidRPr="00160C3F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48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38EA692" w14:textId="77777777" w:rsidR="00851421" w:rsidRPr="00EF205C" w:rsidRDefault="00851421" w:rsidP="00851421">
            <w:pPr>
              <w:pStyle w:val="Tabletext"/>
              <w:rPr>
                <w:lang w:val="en-US"/>
              </w:rPr>
            </w:pPr>
            <w:r w:rsidRPr="005B4922">
              <w:rPr>
                <w:lang w:val="en-US"/>
              </w:rPr>
              <w:t xml:space="preserve">Annual review of revenue and expenses of the implementation of the </w:t>
            </w:r>
            <w:proofErr w:type="gramStart"/>
            <w:r w:rsidRPr="005B4922">
              <w:rPr>
                <w:lang w:val="en-US"/>
              </w:rPr>
              <w:t>budget 2026</w:t>
            </w:r>
            <w:proofErr w:type="gramEnd"/>
            <w:r>
              <w:rPr>
                <w:lang w:val="en-US"/>
              </w:rPr>
              <w:t xml:space="preserve">, including </w:t>
            </w:r>
            <w:r w:rsidRPr="006B04CD">
              <w:rPr>
                <w:lang w:val="en-US"/>
              </w:rPr>
              <w:t xml:space="preserve">the global reduction of </w:t>
            </w:r>
            <w:proofErr w:type="gramStart"/>
            <w:r w:rsidRPr="006B04CD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b</w:t>
            </w:r>
            <w:r w:rsidRPr="006B04CD">
              <w:rPr>
                <w:lang w:val="en-US"/>
              </w:rPr>
              <w:t>udget</w:t>
            </w:r>
            <w:proofErr w:type="gramEnd"/>
            <w:r w:rsidRPr="006B04CD">
              <w:rPr>
                <w:lang w:val="en-US"/>
              </w:rPr>
              <w:t xml:space="preserve"> 2026-2027</w:t>
            </w:r>
          </w:p>
        </w:tc>
      </w:tr>
      <w:tr w:rsidR="00851421" w:rsidRPr="006B04CD" w14:paraId="479178E1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2AEC028" w14:textId="0994DE18" w:rsidR="00851421" w:rsidRPr="003422B2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49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42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50E7AFF" w14:textId="77777777" w:rsidR="00851421" w:rsidRPr="006B04CD" w:rsidRDefault="00851421" w:rsidP="00851421">
            <w:pPr>
              <w:pStyle w:val="Tabletext"/>
              <w:rPr>
                <w:lang w:val="en-US"/>
              </w:rPr>
            </w:pPr>
            <w:r w:rsidRPr="006B04CD">
              <w:rPr>
                <w:lang w:val="en-US"/>
              </w:rPr>
              <w:t>Allocation of 2025 savings</w:t>
            </w:r>
          </w:p>
        </w:tc>
      </w:tr>
      <w:tr w:rsidR="00851421" w:rsidRPr="006B04CD" w14:paraId="6A2FF864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2D72D7A" w14:textId="0305D7EF" w:rsidR="00851421" w:rsidRPr="003422B2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50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47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3F85DB7" w14:textId="7CEA4967" w:rsidR="00851421" w:rsidRPr="006B04CD" w:rsidRDefault="00851421" w:rsidP="0085142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Contributory units – Provisional choices</w:t>
            </w:r>
            <w:r w:rsidR="00F45C5D">
              <w:rPr>
                <w:lang w:val="en-US"/>
              </w:rPr>
              <w:t xml:space="preserve"> </w:t>
            </w:r>
          </w:p>
        </w:tc>
      </w:tr>
      <w:tr w:rsidR="00851421" w:rsidRPr="006B04CD" w14:paraId="24B739F3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19EE47D" w14:textId="543B29C9" w:rsidR="00851421" w:rsidRDefault="00FE4C63" w:rsidP="00851421">
            <w:pPr>
              <w:pStyle w:val="Tabletext"/>
              <w:jc w:val="center"/>
              <w:rPr>
                <w:lang w:val="en-US"/>
              </w:rPr>
            </w:pPr>
            <w:hyperlink r:id="rId51" w:history="1">
              <w:r>
                <w:rPr>
                  <w:rStyle w:val="Hyperlink"/>
                  <w:lang w:val="en-US"/>
                </w:rPr>
                <w:t>C26/72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7B06248" w14:textId="3FB5A784" w:rsidR="00851421" w:rsidRDefault="00851421" w:rsidP="0085142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Contributory units – Methodology for review and revision</w:t>
            </w:r>
          </w:p>
        </w:tc>
      </w:tr>
      <w:tr w:rsidR="00851421" w14:paraId="7C73BA27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D58F609" w14:textId="55A63904" w:rsidR="00851421" w:rsidRPr="003422B2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52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54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8E38BB6" w14:textId="77777777" w:rsidR="00851421" w:rsidRDefault="00851421" w:rsidP="0085142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Letter from Ecuador on its contributory defraying</w:t>
            </w:r>
          </w:p>
        </w:tc>
      </w:tr>
      <w:tr w:rsidR="00851421" w:rsidRPr="00EF205C" w14:paraId="45C657EF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EB95FBA" w14:textId="4AF02B90" w:rsidR="00851421" w:rsidRPr="003422B2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53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19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89A62A0" w14:textId="2F470F75" w:rsidR="00851421" w:rsidRPr="00EF205C" w:rsidRDefault="00851421" w:rsidP="00851421">
            <w:pPr>
              <w:pStyle w:val="Tabletext"/>
              <w:rPr>
                <w:lang w:val="en-US"/>
              </w:rPr>
            </w:pPr>
            <w:r w:rsidRPr="00866B94">
              <w:rPr>
                <w:lang w:val="en-US"/>
              </w:rPr>
              <w:t xml:space="preserve">Satellite network filings </w:t>
            </w:r>
            <w:r>
              <w:rPr>
                <w:lang w:val="en-US"/>
              </w:rPr>
              <w:t>–</w:t>
            </w:r>
            <w:r w:rsidRPr="00866B94">
              <w:rPr>
                <w:lang w:val="en-US"/>
              </w:rPr>
              <w:t xml:space="preserve"> </w:t>
            </w:r>
            <w:r w:rsidR="001F2504">
              <w:rPr>
                <w:lang w:val="en-US"/>
              </w:rPr>
              <w:t>Draft</w:t>
            </w:r>
            <w:r>
              <w:rPr>
                <w:lang w:val="en-US"/>
              </w:rPr>
              <w:t xml:space="preserve"> methodology</w:t>
            </w:r>
          </w:p>
        </w:tc>
      </w:tr>
      <w:tr w:rsidR="00851421" w:rsidRPr="00277B63" w14:paraId="25E73DD0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528546C" w14:textId="54DBFA4C" w:rsidR="00851421" w:rsidRPr="003422B2" w:rsidRDefault="00851421" w:rsidP="00851421">
            <w:pPr>
              <w:pStyle w:val="Tabletext"/>
              <w:jc w:val="center"/>
              <w:rPr>
                <w:lang w:val="en-US"/>
              </w:rPr>
            </w:pPr>
            <w:hyperlink r:id="rId54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16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73BA2F4" w14:textId="77777777" w:rsidR="00851421" w:rsidRPr="00277B63" w:rsidRDefault="00851421" w:rsidP="00851421">
            <w:pPr>
              <w:pStyle w:val="Tabletext"/>
            </w:pPr>
            <w:r w:rsidRPr="00EF205C">
              <w:rPr>
                <w:lang w:val="en-US"/>
              </w:rPr>
              <w:t>Cost Recovery for the processing of satellite network filings</w:t>
            </w:r>
          </w:p>
        </w:tc>
      </w:tr>
      <w:tr w:rsidR="00851421" w:rsidRPr="006B04CD" w14:paraId="510AC7F5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33B1FDE" w14:textId="25E24BEA" w:rsidR="00851421" w:rsidRPr="001A0092" w:rsidRDefault="001A0092" w:rsidP="00851421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55" w:history="1">
              <w:r w:rsidR="6C0980CD" w:rsidRPr="001A0092">
                <w:rPr>
                  <w:rStyle w:val="Hyperlink"/>
                  <w:szCs w:val="22"/>
                  <w:lang w:val="en-US"/>
                </w:rPr>
                <w:t>C26/11</w:t>
              </w:r>
              <w:r w:rsidRPr="001A0092">
                <w:rPr>
                  <w:rStyle w:val="Hyperlink"/>
                  <w:szCs w:val="22"/>
                  <w:lang w:val="en-US"/>
                </w:rPr>
                <w:br/>
              </w:r>
              <w:r w:rsidRPr="001A0092">
                <w:rPr>
                  <w:rStyle w:val="Hyperlink"/>
                  <w:szCs w:val="22"/>
                </w:rPr>
                <w:t>(Rev.1)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E42502D" w14:textId="77777777" w:rsidR="00851421" w:rsidRPr="006B04CD" w:rsidRDefault="00851421" w:rsidP="00851421">
            <w:pPr>
              <w:pStyle w:val="Tabletext"/>
              <w:rPr>
                <w:i/>
                <w:iCs/>
                <w:lang w:val="en-US"/>
              </w:rPr>
            </w:pPr>
            <w:r w:rsidRPr="00EF205C">
              <w:rPr>
                <w:lang w:val="en-US"/>
              </w:rPr>
              <w:t>Arrears and special arrears accounts</w:t>
            </w:r>
            <w:r>
              <w:rPr>
                <w:lang w:val="en-US"/>
              </w:rPr>
              <w:t xml:space="preserve"> </w:t>
            </w:r>
          </w:p>
        </w:tc>
      </w:tr>
      <w:tr w:rsidR="00FC2596" w:rsidRPr="006B04CD" w14:paraId="54FFA498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AF9977B" w14:textId="032C5C4F" w:rsidR="00FC2596" w:rsidRDefault="00FC2596" w:rsidP="00FC2596">
            <w:pPr>
              <w:pStyle w:val="Tabletext"/>
              <w:jc w:val="center"/>
            </w:pPr>
            <w:hyperlink r:id="rId56" w:history="1">
              <w:r>
                <w:rPr>
                  <w:rStyle w:val="Hyperlink"/>
                </w:rPr>
                <w:t>C26/73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4351F54" w14:textId="57DDEFE1" w:rsidR="00FC2596" w:rsidRPr="00EF205C" w:rsidRDefault="00FC2596" w:rsidP="00FC259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Update on implementation of</w:t>
            </w:r>
            <w:r w:rsidRPr="003A6C81">
              <w:rPr>
                <w:lang w:val="en-US"/>
              </w:rPr>
              <w:t xml:space="preserve"> ITU</w:t>
            </w:r>
            <w:r>
              <w:rPr>
                <w:lang w:val="en-US"/>
              </w:rPr>
              <w:t>’s</w:t>
            </w:r>
            <w:r w:rsidRPr="003A6C81">
              <w:rPr>
                <w:lang w:val="en-US"/>
              </w:rPr>
              <w:t xml:space="preserve"> resource mobilization strategy</w:t>
            </w:r>
          </w:p>
        </w:tc>
      </w:tr>
      <w:tr w:rsidR="00FC2596" w:rsidRPr="00491BA3" w14:paraId="03034468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5A5D45A" w14:textId="7F15DF92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57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38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5D04C12" w14:textId="08024627" w:rsidR="00FC2596" w:rsidRPr="00491BA3" w:rsidRDefault="00FC2596" w:rsidP="00FC2596">
            <w:pPr>
              <w:pStyle w:val="Tabletext"/>
              <w:rPr>
                <w:lang w:val="en-US"/>
              </w:rPr>
            </w:pPr>
            <w:r w:rsidRPr="0075322B">
              <w:rPr>
                <w:lang w:val="en-US"/>
              </w:rPr>
              <w:t>Status Report on implementation of Council Decisions 600 and 601 (UIFN, IIN)</w:t>
            </w:r>
          </w:p>
        </w:tc>
      </w:tr>
      <w:tr w:rsidR="00FC2596" w:rsidRPr="00DD3F3F" w14:paraId="02391056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F63F28B" w14:textId="32DDFCCE" w:rsidR="00FC2596" w:rsidRPr="00DD3F3F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58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34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85C9125" w14:textId="77777777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Information and Communication Technologies Development Fund (ICT-DF)</w:t>
            </w:r>
          </w:p>
        </w:tc>
      </w:tr>
      <w:tr w:rsidR="00FC2596" w:rsidRPr="00DD3F3F" w14:paraId="132AC8BE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2346930" w14:textId="4AA70CB5" w:rsidR="00FC2596" w:rsidRPr="00DD3F3F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59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46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FB44E41" w14:textId="77777777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The After-Service Health Insurance (ASHI) liability</w:t>
            </w:r>
          </w:p>
        </w:tc>
      </w:tr>
      <w:tr w:rsidR="00FC2596" w:rsidRPr="00EF205C" w14:paraId="1610FB97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B63CC2E" w14:textId="2F2E2ED3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60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56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E9CF286" w14:textId="01BB9ABD" w:rsidR="00FC2596" w:rsidRPr="00EF205C" w:rsidRDefault="00FC2596" w:rsidP="00FC259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New r</w:t>
            </w:r>
            <w:r w:rsidRPr="00EF205C">
              <w:rPr>
                <w:lang w:val="en-US"/>
              </w:rPr>
              <w:t xml:space="preserve">equests for exemption from </w:t>
            </w:r>
            <w:r>
              <w:rPr>
                <w:lang w:val="en-US"/>
              </w:rPr>
              <w:t xml:space="preserve">fees for </w:t>
            </w:r>
            <w:r w:rsidRPr="00EF205C">
              <w:rPr>
                <w:lang w:val="en-US"/>
              </w:rPr>
              <w:t>organizations</w:t>
            </w:r>
            <w:r>
              <w:rPr>
                <w:lang w:val="en-US"/>
              </w:rPr>
              <w:t xml:space="preserve"> of an international character</w:t>
            </w:r>
          </w:p>
        </w:tc>
      </w:tr>
      <w:tr w:rsidR="00FC2596" w:rsidRPr="00EF205C" w14:paraId="151166FC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4907B8A" w14:textId="4D07426E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61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20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5E03300" w14:textId="77777777" w:rsidR="00FC2596" w:rsidRPr="00EF205C" w:rsidRDefault="00FC2596" w:rsidP="00FC2596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>Provisional participation of entities dealing with telecommunication matters in the activities of ITU</w:t>
            </w:r>
          </w:p>
        </w:tc>
      </w:tr>
      <w:tr w:rsidR="00FC2596" w:rsidRPr="007E5B6F" w14:paraId="46D2C86D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57A89F2C" w14:textId="77777777" w:rsidR="00FC2596" w:rsidRPr="007E5B6F" w:rsidRDefault="00FC2596" w:rsidP="00FC2596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ADM 2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AEF3BB7" w14:textId="77777777" w:rsidR="00FC2596" w:rsidRPr="007E5B6F" w:rsidRDefault="00FC2596" w:rsidP="00FC2596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Strengthening organizational excellence (Accountability)</w:t>
            </w:r>
          </w:p>
        </w:tc>
      </w:tr>
      <w:tr w:rsidR="00FC2596" w:rsidRPr="00DD3F3F" w14:paraId="46198DB0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1F5FDBA3" w14:textId="2750A60C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62" w:history="1">
              <w:r w:rsidRPr="0095292D">
                <w:rPr>
                  <w:rStyle w:val="Hyperlink"/>
                  <w:bCs/>
                  <w:lang w:val="en-US"/>
                </w:rPr>
                <w:t>C26/36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3B79AE1E" w14:textId="77777777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Unaudited accounts: Unaudited Financial operating report for 2025</w:t>
            </w:r>
          </w:p>
        </w:tc>
      </w:tr>
      <w:tr w:rsidR="00FC2596" w:rsidRPr="00DD3F3F" w14:paraId="7FCB4A73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5D5D7C24" w14:textId="48FBFCAB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63" w:history="1">
              <w:r w:rsidRPr="0095292D">
                <w:rPr>
                  <w:rStyle w:val="Hyperlink"/>
                  <w:bCs/>
                  <w:lang w:val="en-US"/>
                </w:rPr>
                <w:t>C26/40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66705DCC" w14:textId="77777777" w:rsidR="00FC2596" w:rsidRPr="00DD3F3F" w:rsidRDefault="00FC2596" w:rsidP="00FC2596">
            <w:pPr>
              <w:pStyle w:val="Tabletext"/>
              <w:rPr>
                <w:i/>
                <w:iCs/>
                <w:lang w:val="en-US"/>
              </w:rPr>
            </w:pPr>
            <w:r w:rsidRPr="00DD3F3F">
              <w:rPr>
                <w:lang w:val="en-US"/>
              </w:rPr>
              <w:t xml:space="preserve">Audited accounts: Audited Financial operating report for 2025 </w:t>
            </w:r>
            <w:r w:rsidRPr="00DD3F3F">
              <w:rPr>
                <w:i/>
                <w:iCs/>
                <w:lang w:val="en-US"/>
              </w:rPr>
              <w:t>(final meeting)</w:t>
            </w:r>
          </w:p>
        </w:tc>
      </w:tr>
      <w:tr w:rsidR="00FC2596" w:rsidRPr="00DD3F3F" w14:paraId="515CE669" w14:textId="77777777" w:rsidTr="007E5B6F">
        <w:trPr>
          <w:cantSplit/>
        </w:trPr>
        <w:tc>
          <w:tcPr>
            <w:tcW w:w="1080" w:type="dxa"/>
          </w:tcPr>
          <w:p w14:paraId="34F41AD5" w14:textId="1775575F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64" w:history="1">
              <w:r w:rsidRPr="0095292D">
                <w:rPr>
                  <w:rStyle w:val="Hyperlink"/>
                  <w:bCs/>
                  <w:lang w:val="en-US"/>
                </w:rPr>
                <w:t>C26/41</w:t>
              </w:r>
            </w:hyperlink>
          </w:p>
        </w:tc>
        <w:tc>
          <w:tcPr>
            <w:tcW w:w="8460" w:type="dxa"/>
          </w:tcPr>
          <w:p w14:paraId="13B63D5D" w14:textId="77777777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 xml:space="preserve">External Auditor report: Union’s accounts 2025 </w:t>
            </w:r>
            <w:r w:rsidRPr="00DD3F3F">
              <w:rPr>
                <w:i/>
                <w:iCs/>
                <w:lang w:val="en-US"/>
              </w:rPr>
              <w:t>(final meeting)</w:t>
            </w:r>
          </w:p>
        </w:tc>
      </w:tr>
      <w:tr w:rsidR="00FC2596" w:rsidRPr="00DD3F3F" w14:paraId="6AD3E7D2" w14:textId="77777777" w:rsidTr="007E5B6F">
        <w:trPr>
          <w:cantSplit/>
        </w:trPr>
        <w:tc>
          <w:tcPr>
            <w:tcW w:w="1080" w:type="dxa"/>
          </w:tcPr>
          <w:p w14:paraId="74002AE0" w14:textId="00A41A89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65" w:history="1">
              <w:r w:rsidRPr="0095292D">
                <w:rPr>
                  <w:rStyle w:val="Hyperlink"/>
                  <w:bCs/>
                  <w:lang w:val="en-US"/>
                </w:rPr>
                <w:t>C26/44</w:t>
              </w:r>
            </w:hyperlink>
          </w:p>
        </w:tc>
        <w:tc>
          <w:tcPr>
            <w:tcW w:w="8460" w:type="dxa"/>
          </w:tcPr>
          <w:p w14:paraId="4579C052" w14:textId="152C01E1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125046">
              <w:rPr>
                <w:lang w:val="en-US"/>
              </w:rPr>
              <w:t>Report from the Oversight Unit</w:t>
            </w:r>
            <w:r>
              <w:rPr>
                <w:lang w:val="en-US"/>
              </w:rPr>
              <w:t xml:space="preserve"> –</w:t>
            </w:r>
            <w:r w:rsidRPr="00125046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125046">
              <w:rPr>
                <w:lang w:val="en-US"/>
              </w:rPr>
              <w:t>nternal audit function</w:t>
            </w:r>
          </w:p>
        </w:tc>
      </w:tr>
      <w:tr w:rsidR="00FC2596" w:rsidRPr="00DD3F3F" w14:paraId="5890C0D7" w14:textId="77777777" w:rsidTr="007E5B6F">
        <w:trPr>
          <w:cantSplit/>
        </w:trPr>
        <w:tc>
          <w:tcPr>
            <w:tcW w:w="1080" w:type="dxa"/>
          </w:tcPr>
          <w:p w14:paraId="5E7161EB" w14:textId="2D18EAE1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66" w:history="1">
              <w:r w:rsidRPr="0095292D">
                <w:rPr>
                  <w:rStyle w:val="Hyperlink"/>
                  <w:bCs/>
                  <w:lang w:val="en-US"/>
                </w:rPr>
                <w:t>C26/39</w:t>
              </w:r>
            </w:hyperlink>
          </w:p>
        </w:tc>
        <w:tc>
          <w:tcPr>
            <w:tcW w:w="8460" w:type="dxa"/>
          </w:tcPr>
          <w:p w14:paraId="3EC64D50" w14:textId="5450D793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 xml:space="preserve">Report from the Oversight Unit </w:t>
            </w:r>
            <w:r>
              <w:rPr>
                <w:lang w:val="en-US"/>
              </w:rPr>
              <w:t>– I</w:t>
            </w:r>
            <w:r w:rsidRPr="00DD3F3F">
              <w:rPr>
                <w:lang w:val="en-US"/>
              </w:rPr>
              <w:t>nvestigation function</w:t>
            </w:r>
          </w:p>
        </w:tc>
      </w:tr>
      <w:tr w:rsidR="00FC2596" w:rsidRPr="00DD3F3F" w14:paraId="4BE7CA5B" w14:textId="77777777" w:rsidTr="007E5B6F">
        <w:trPr>
          <w:cantSplit/>
        </w:trPr>
        <w:tc>
          <w:tcPr>
            <w:tcW w:w="1080" w:type="dxa"/>
          </w:tcPr>
          <w:p w14:paraId="4442DC96" w14:textId="7D4C5199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67" w:history="1">
              <w:r w:rsidRPr="0095292D">
                <w:rPr>
                  <w:rStyle w:val="Hyperlink"/>
                  <w:bCs/>
                  <w:lang w:val="en-US"/>
                </w:rPr>
                <w:t>C26/45</w:t>
              </w:r>
            </w:hyperlink>
          </w:p>
        </w:tc>
        <w:tc>
          <w:tcPr>
            <w:tcW w:w="8460" w:type="dxa"/>
          </w:tcPr>
          <w:p w14:paraId="54153039" w14:textId="77777777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 xml:space="preserve">Oversight Unit </w:t>
            </w:r>
            <w:r>
              <w:rPr>
                <w:lang w:val="en-US"/>
              </w:rPr>
              <w:t>t</w:t>
            </w:r>
            <w:r w:rsidRPr="00DD3F3F">
              <w:rPr>
                <w:lang w:val="en-US"/>
              </w:rPr>
              <w:t>wo</w:t>
            </w:r>
            <w:r>
              <w:rPr>
                <w:lang w:val="en-US"/>
              </w:rPr>
              <w:t>-y</w:t>
            </w:r>
            <w:r w:rsidRPr="00DD3F3F">
              <w:rPr>
                <w:lang w:val="en-US"/>
              </w:rPr>
              <w:t xml:space="preserve">ear </w:t>
            </w:r>
            <w:r>
              <w:rPr>
                <w:lang w:val="en-US"/>
              </w:rPr>
              <w:t>e</w:t>
            </w:r>
            <w:r w:rsidRPr="00DD3F3F">
              <w:rPr>
                <w:lang w:val="en-US"/>
              </w:rPr>
              <w:t xml:space="preserve">valuation </w:t>
            </w:r>
            <w:r>
              <w:rPr>
                <w:lang w:val="en-US"/>
              </w:rPr>
              <w:t>p</w:t>
            </w:r>
            <w:r w:rsidRPr="00DD3F3F">
              <w:rPr>
                <w:lang w:val="en-US"/>
              </w:rPr>
              <w:t>lan (2026-2027)</w:t>
            </w:r>
          </w:p>
        </w:tc>
      </w:tr>
      <w:tr w:rsidR="00FC2596" w:rsidRPr="00DD3F3F" w14:paraId="6E9B26C1" w14:textId="77777777" w:rsidTr="007E5B6F">
        <w:trPr>
          <w:cantSplit/>
        </w:trPr>
        <w:tc>
          <w:tcPr>
            <w:tcW w:w="1080" w:type="dxa"/>
          </w:tcPr>
          <w:p w14:paraId="164AE21F" w14:textId="2F8D32B2" w:rsidR="00FC2596" w:rsidRPr="00DD3F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68" w:history="1">
              <w:r w:rsidRPr="0095292D">
                <w:rPr>
                  <w:rStyle w:val="Hyperlink"/>
                  <w:bCs/>
                  <w:lang w:val="en-US"/>
                </w:rPr>
                <w:t>C26/14</w:t>
              </w:r>
            </w:hyperlink>
          </w:p>
        </w:tc>
        <w:tc>
          <w:tcPr>
            <w:tcW w:w="8460" w:type="dxa"/>
          </w:tcPr>
          <w:p w14:paraId="51D189AA" w14:textId="77777777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Report from the Ethics Office</w:t>
            </w:r>
          </w:p>
        </w:tc>
      </w:tr>
      <w:tr w:rsidR="00FC2596" w:rsidRPr="00DD3F3F" w14:paraId="0BE154C9" w14:textId="77777777" w:rsidTr="007E5B6F">
        <w:trPr>
          <w:cantSplit/>
        </w:trPr>
        <w:tc>
          <w:tcPr>
            <w:tcW w:w="1080" w:type="dxa"/>
          </w:tcPr>
          <w:p w14:paraId="512ABED0" w14:textId="4D1E9EF2" w:rsidR="00FC2596" w:rsidRPr="00DD3F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69" w:history="1">
              <w:r w:rsidRPr="0095292D">
                <w:rPr>
                  <w:rStyle w:val="Hyperlink"/>
                  <w:bCs/>
                  <w:lang w:val="en-US"/>
                </w:rPr>
                <w:t>C26/49</w:t>
              </w:r>
            </w:hyperlink>
          </w:p>
        </w:tc>
        <w:tc>
          <w:tcPr>
            <w:tcW w:w="8460" w:type="dxa"/>
          </w:tcPr>
          <w:p w14:paraId="6FE6FF69" w14:textId="77777777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Strengthening risk management and the internal control system</w:t>
            </w:r>
          </w:p>
        </w:tc>
      </w:tr>
      <w:tr w:rsidR="00FC2596" w:rsidRPr="00DD3F3F" w14:paraId="71F14787" w14:textId="77777777" w:rsidTr="007E5B6F">
        <w:trPr>
          <w:cantSplit/>
        </w:trPr>
        <w:tc>
          <w:tcPr>
            <w:tcW w:w="1080" w:type="dxa"/>
          </w:tcPr>
          <w:p w14:paraId="5E7E5D63" w14:textId="283DC8EE" w:rsidR="00FC2596" w:rsidRPr="00DD3F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70" w:history="1">
              <w:r w:rsidRPr="0095292D">
                <w:rPr>
                  <w:rStyle w:val="Hyperlink"/>
                  <w:bCs/>
                  <w:lang w:val="en-US"/>
                </w:rPr>
                <w:t>C26/22</w:t>
              </w:r>
            </w:hyperlink>
          </w:p>
        </w:tc>
        <w:tc>
          <w:tcPr>
            <w:tcW w:w="8460" w:type="dxa"/>
          </w:tcPr>
          <w:p w14:paraId="30D18BE9" w14:textId="77777777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Fifteenth report of the Independent Management Advisory Committee (IMAC)</w:t>
            </w:r>
          </w:p>
        </w:tc>
      </w:tr>
      <w:tr w:rsidR="00FC2596" w14:paraId="2DE957F9" w14:textId="77777777" w:rsidTr="007E5B6F">
        <w:trPr>
          <w:cantSplit/>
        </w:trPr>
        <w:tc>
          <w:tcPr>
            <w:tcW w:w="1080" w:type="dxa"/>
          </w:tcPr>
          <w:p w14:paraId="5051F6BC" w14:textId="21253CBF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71" w:history="1">
              <w:r w:rsidRPr="0095292D">
                <w:rPr>
                  <w:rStyle w:val="Hyperlink"/>
                  <w:bCs/>
                  <w:lang w:val="en-US"/>
                </w:rPr>
                <w:t>C26/57</w:t>
              </w:r>
            </w:hyperlink>
          </w:p>
        </w:tc>
        <w:tc>
          <w:tcPr>
            <w:tcW w:w="8460" w:type="dxa"/>
            <w:tcBorders>
              <w:right w:val="single" w:sz="8" w:space="0" w:color="auto"/>
            </w:tcBorders>
          </w:tcPr>
          <w:p w14:paraId="73736B54" w14:textId="0486897F" w:rsidR="00FC2596" w:rsidRDefault="00FC2596" w:rsidP="00FC2596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>JIU reports on United Nations system-wide issues for 202</w:t>
            </w:r>
            <w:r>
              <w:rPr>
                <w:lang w:val="en-US"/>
              </w:rPr>
              <w:t>5</w:t>
            </w:r>
            <w:r w:rsidRPr="00EF205C">
              <w:rPr>
                <w:lang w:val="en-US"/>
              </w:rPr>
              <w:t xml:space="preserve"> and recommendations </w:t>
            </w:r>
            <w:r>
              <w:rPr>
                <w:lang w:val="en-US"/>
              </w:rPr>
              <w:t xml:space="preserve">addressed </w:t>
            </w:r>
            <w:r w:rsidRPr="00EF205C">
              <w:rPr>
                <w:lang w:val="en-US"/>
              </w:rPr>
              <w:t xml:space="preserve">to </w:t>
            </w:r>
            <w:r>
              <w:rPr>
                <w:lang w:val="en-US"/>
              </w:rPr>
              <w:t xml:space="preserve">the </w:t>
            </w:r>
            <w:r w:rsidRPr="00EF205C">
              <w:rPr>
                <w:lang w:val="en-US"/>
              </w:rPr>
              <w:t>legislative bodies</w:t>
            </w:r>
          </w:p>
        </w:tc>
      </w:tr>
      <w:tr w:rsidR="00FC2596" w:rsidRPr="007E5B6F" w14:paraId="0590BBA1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BE0B901" w14:textId="77777777" w:rsidR="00FC2596" w:rsidRPr="007E5B6F" w:rsidRDefault="00FC2596" w:rsidP="00FC2596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lastRenderedPageBreak/>
              <w:t>ADM 3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27265B7E" w14:textId="49F22F7A" w:rsidR="00FC2596" w:rsidRPr="007E5B6F" w:rsidRDefault="00FC2596" w:rsidP="00FC2596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Strengthening organizational excellence (Enabling environment, Human resources, IT, Headquarters)</w:t>
            </w:r>
          </w:p>
        </w:tc>
      </w:tr>
      <w:tr w:rsidR="00FC2596" w:rsidRPr="00DD3F3F" w14:paraId="5814301D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C7AD493" w14:textId="0E9AC60E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72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66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F39D103" w14:textId="6663A564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Progress report on the implementation of the Human Resources Transformation Plan and of Resolution 48</w:t>
            </w:r>
            <w:r>
              <w:rPr>
                <w:lang w:val="en-US"/>
              </w:rPr>
              <w:t xml:space="preserve"> (Rev. Bucharest, 2022)</w:t>
            </w:r>
          </w:p>
        </w:tc>
      </w:tr>
      <w:tr w:rsidR="00FC2596" w:rsidRPr="00DD3F3F" w14:paraId="12F142B0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986A214" w14:textId="40EAF473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73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23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D048F10" w14:textId="77777777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Changes in the conditions of service under the United Nations common system</w:t>
            </w:r>
          </w:p>
        </w:tc>
      </w:tr>
      <w:tr w:rsidR="00FC2596" w:rsidRPr="00DD3F3F" w14:paraId="79E5BC40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C9826AA" w14:textId="4C6D7273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74" w:history="1">
              <w:r w:rsidRPr="0095292D">
                <w:rPr>
                  <w:rStyle w:val="Hyperlink"/>
                  <w:bCs/>
                  <w:lang w:val="en-US"/>
                </w:rPr>
                <w:t>C26/</w:t>
              </w:r>
              <w:r w:rsidRPr="0095292D">
                <w:rPr>
                  <w:rStyle w:val="Hyperlink"/>
                  <w:lang w:val="en-US"/>
                </w:rPr>
                <w:t>67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410219A" w14:textId="77777777" w:rsidR="00FC2596" w:rsidRPr="00DD3F3F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ITU Human Resources Strategic Plan 2026-2027</w:t>
            </w:r>
          </w:p>
        </w:tc>
      </w:tr>
      <w:tr w:rsidR="00FC2596" w:rsidRPr="00DD3F3F" w14:paraId="46A72B8E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D73E300" w14:textId="1743703D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75" w:history="1">
              <w:r w:rsidRPr="0095292D">
                <w:rPr>
                  <w:rStyle w:val="Hyperlink"/>
                  <w:bCs/>
                  <w:lang w:val="en-US"/>
                </w:rPr>
                <w:t>C26/7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1D86BA9" w14:textId="4536618F" w:rsidR="00FC2596" w:rsidRPr="00DD3F3F" w:rsidRDefault="00FC2596" w:rsidP="00FC259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Update </w:t>
            </w:r>
            <w:r w:rsidRPr="00DD3F3F">
              <w:rPr>
                <w:lang w:val="en-US"/>
              </w:rPr>
              <w:t>on the Union’s headquarters premises project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(i</w:t>
            </w:r>
            <w:r w:rsidRPr="00E20EEA">
              <w:rPr>
                <w:i/>
                <w:iCs/>
                <w:lang w:val="en-US"/>
              </w:rPr>
              <w:t>ncluding review of Decisions and Resolutions related to the HQ premises project</w:t>
            </w:r>
            <w:r>
              <w:rPr>
                <w:i/>
                <w:iCs/>
                <w:lang w:val="en-US"/>
              </w:rPr>
              <w:t>)</w:t>
            </w:r>
          </w:p>
        </w:tc>
      </w:tr>
      <w:tr w:rsidR="00FC2596" w:rsidRPr="008A1585" w14:paraId="010E4D88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63EB56A" w14:textId="548099E4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76" w:history="1">
              <w:r w:rsidRPr="0095292D">
                <w:rPr>
                  <w:rStyle w:val="Hyperlink"/>
                  <w:bCs/>
                  <w:lang w:val="en-US"/>
                </w:rPr>
                <w:t>C26/63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EC25A47" w14:textId="4DEA20A8" w:rsidR="00FC2596" w:rsidRPr="008A1585" w:rsidRDefault="00FC2596" w:rsidP="00FC2596">
            <w:pPr>
              <w:pStyle w:val="Tabletext"/>
              <w:rPr>
                <w:highlight w:val="green"/>
                <w:lang w:val="en-US"/>
              </w:rPr>
            </w:pPr>
            <w:r>
              <w:rPr>
                <w:lang w:val="en-US"/>
              </w:rPr>
              <w:t xml:space="preserve">Update on the </w:t>
            </w:r>
            <w:r w:rsidRPr="004923A4">
              <w:rPr>
                <w:lang w:val="en-US"/>
              </w:rPr>
              <w:t>Campus strategic plan</w:t>
            </w:r>
          </w:p>
        </w:tc>
      </w:tr>
      <w:tr w:rsidR="00FC2596" w:rsidRPr="00242F9A" w14:paraId="7B9C9E93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454E8C8" w14:textId="424CE3BD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77" w:history="1">
              <w:r w:rsidRPr="0095292D">
                <w:rPr>
                  <w:rStyle w:val="Hyperlink"/>
                  <w:bCs/>
                  <w:lang w:val="en-US"/>
                </w:rPr>
                <w:t>C26/48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872EA8A" w14:textId="77777777" w:rsidR="00FC2596" w:rsidRPr="00242F9A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Report from the Member States Advisory Group (MSAG)</w:t>
            </w:r>
          </w:p>
        </w:tc>
      </w:tr>
      <w:tr w:rsidR="00FC2596" w:rsidRPr="00242F9A" w14:paraId="7B3E7D17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27C6390" w14:textId="289E4016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78" w:history="1">
              <w:r w:rsidRPr="0095292D">
                <w:rPr>
                  <w:rStyle w:val="Hyperlink"/>
                  <w:bCs/>
                  <w:lang w:val="en-US"/>
                </w:rPr>
                <w:t>C26/65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9047663" w14:textId="52497B92" w:rsidR="00FC2596" w:rsidRPr="00242F9A" w:rsidRDefault="00FC2596" w:rsidP="00FC259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Update on business continuity during the construction period</w:t>
            </w:r>
            <w:r>
              <w:rPr>
                <w:lang w:val="en-US"/>
              </w:rPr>
              <w:t xml:space="preserve"> of the new ITU building</w:t>
            </w:r>
          </w:p>
        </w:tc>
      </w:tr>
      <w:tr w:rsidR="00FC2596" w:rsidRPr="003D37BF" w14:paraId="4681F347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751E659" w14:textId="4F3F8AAF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79" w:history="1">
              <w:r w:rsidRPr="0095292D">
                <w:rPr>
                  <w:rStyle w:val="Hyperlink"/>
                  <w:bCs/>
                  <w:lang w:val="en-US"/>
                </w:rPr>
                <w:t>C26/27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BFEBC14" w14:textId="77777777" w:rsidR="00FC2596" w:rsidRPr="003D37BF" w:rsidRDefault="00FC2596" w:rsidP="00FC2596">
            <w:pPr>
              <w:pStyle w:val="Tabletext"/>
              <w:rPr>
                <w:lang w:val="en-US"/>
              </w:rPr>
            </w:pPr>
            <w:r w:rsidRPr="003D37BF">
              <w:rPr>
                <w:lang w:val="en-US"/>
              </w:rPr>
              <w:t xml:space="preserve">Enhancing intersectoral coordination </w:t>
            </w:r>
            <w:r>
              <w:rPr>
                <w:lang w:val="en-US"/>
              </w:rPr>
              <w:t>across ITU</w:t>
            </w:r>
          </w:p>
        </w:tc>
      </w:tr>
      <w:tr w:rsidR="00FC2596" w:rsidRPr="00242F9A" w14:paraId="2BB9B64B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25EC47C" w14:textId="4FA1329B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80" w:history="1">
              <w:r w:rsidRPr="0095292D">
                <w:rPr>
                  <w:rStyle w:val="Hyperlink"/>
                  <w:bCs/>
                  <w:lang w:val="en-US"/>
                </w:rPr>
                <w:t>C26/62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8A48CC9" w14:textId="77777777" w:rsidR="00FC2596" w:rsidRPr="00242F9A" w:rsidRDefault="00FC2596" w:rsidP="00FC2596">
            <w:pPr>
              <w:pStyle w:val="Tabletext"/>
              <w:rPr>
                <w:lang w:val="en-US"/>
              </w:rPr>
            </w:pPr>
            <w:r w:rsidRPr="004B066C">
              <w:rPr>
                <w:lang w:val="en-US"/>
              </w:rPr>
              <w:t>Strengthening ITU's internal digital foundations for transformation – Strategy, enterprise architecture, ICT governance and IT operating model</w:t>
            </w:r>
          </w:p>
        </w:tc>
      </w:tr>
      <w:tr w:rsidR="00FC2596" w:rsidRPr="004B066C" w14:paraId="0F76FC5A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E93195B" w14:textId="7A51A6F1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81" w:history="1">
              <w:r w:rsidRPr="0095292D">
                <w:rPr>
                  <w:rStyle w:val="Hyperlink"/>
                  <w:bCs/>
                  <w:lang w:val="en-US"/>
                </w:rPr>
                <w:t>C26/70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C40728A" w14:textId="64F88099" w:rsidR="00FC2596" w:rsidRPr="004B066C" w:rsidRDefault="00FC2596" w:rsidP="00FC259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Proposed framework for a s</w:t>
            </w:r>
            <w:r w:rsidRPr="004B066C">
              <w:rPr>
                <w:lang w:val="en-US"/>
              </w:rPr>
              <w:t>election process for host</w:t>
            </w:r>
            <w:r>
              <w:rPr>
                <w:lang w:val="en-US"/>
              </w:rPr>
              <w:t xml:space="preserve"> countries of</w:t>
            </w:r>
            <w:r w:rsidRPr="004B066C">
              <w:rPr>
                <w:lang w:val="en-US"/>
              </w:rPr>
              <w:t xml:space="preserve"> ITU conferences and assemblies</w:t>
            </w:r>
          </w:p>
        </w:tc>
      </w:tr>
      <w:tr w:rsidR="00FC2596" w:rsidRPr="00242F9A" w14:paraId="7E6BAC99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2BBCD2E" w14:textId="1D16E25F" w:rsidR="00FC2596" w:rsidRPr="00160C3F" w:rsidRDefault="00FC2596" w:rsidP="00FC2596">
            <w:pPr>
              <w:pStyle w:val="Tabletext"/>
              <w:jc w:val="center"/>
              <w:rPr>
                <w:bCs/>
                <w:lang w:val="en-US"/>
              </w:rPr>
            </w:pPr>
            <w:hyperlink r:id="rId82" w:history="1">
              <w:r w:rsidRPr="0095292D">
                <w:rPr>
                  <w:rStyle w:val="Hyperlink"/>
                  <w:bCs/>
                  <w:lang w:val="en-US"/>
                </w:rPr>
                <w:t>C26/71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9BB384C" w14:textId="417810ED" w:rsidR="00FC2596" w:rsidRPr="00242F9A" w:rsidRDefault="00FC2596" w:rsidP="00FC259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Update on measures to r</w:t>
            </w:r>
            <w:r w:rsidRPr="004B066C">
              <w:rPr>
                <w:lang w:val="en-US"/>
              </w:rPr>
              <w:t>educ</w:t>
            </w:r>
            <w:r>
              <w:rPr>
                <w:lang w:val="en-US"/>
              </w:rPr>
              <w:t>e</w:t>
            </w:r>
            <w:r w:rsidRPr="004B066C">
              <w:rPr>
                <w:lang w:val="en-US"/>
              </w:rPr>
              <w:t xml:space="preserve"> financial burdens on host countries of ITU conferences, meetings, and activities</w:t>
            </w:r>
          </w:p>
        </w:tc>
      </w:tr>
      <w:tr w:rsidR="00FC2596" w:rsidRPr="007E5B6F" w14:paraId="67F1AD5F" w14:textId="77777777" w:rsidTr="39D751E9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03C9667E" w14:textId="77777777" w:rsidR="00FC2596" w:rsidRPr="007E5B6F" w:rsidRDefault="00FC2596" w:rsidP="00FC2596">
            <w:pPr>
              <w:pStyle w:val="Tabletext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06D9B74" w14:textId="77777777" w:rsidR="00FC2596" w:rsidRPr="007E5B6F" w:rsidRDefault="00FC2596" w:rsidP="00FC2596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INFORMATION DOCUMENTS AND MISCELLANEOUS</w:t>
            </w:r>
          </w:p>
        </w:tc>
      </w:tr>
      <w:tr w:rsidR="00FC2596" w:rsidRPr="004B066C" w14:paraId="4D2DD792" w14:textId="77777777" w:rsidTr="007E5B6F">
        <w:trPr>
          <w:cantSplit/>
        </w:trPr>
        <w:tc>
          <w:tcPr>
            <w:tcW w:w="1080" w:type="dxa"/>
          </w:tcPr>
          <w:p w14:paraId="3D94F57F" w14:textId="77777777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8460" w:type="dxa"/>
            <w:tcBorders>
              <w:right w:val="single" w:sz="8" w:space="0" w:color="auto"/>
            </w:tcBorders>
          </w:tcPr>
          <w:p w14:paraId="169AD6C4" w14:textId="77777777" w:rsidR="00FC2596" w:rsidRPr="004B066C" w:rsidRDefault="00FC2596" w:rsidP="00FC2596">
            <w:pPr>
              <w:pStyle w:val="Tabletext"/>
              <w:rPr>
                <w:i/>
                <w:iCs/>
                <w:lang w:val="en-US"/>
              </w:rPr>
            </w:pPr>
            <w:r w:rsidRPr="003422B2">
              <w:rPr>
                <w:lang w:val="en-US"/>
              </w:rPr>
              <w:t>Situation of arrears of the Union at 31 March 202</w:t>
            </w:r>
            <w:r>
              <w:rPr>
                <w:lang w:val="en-US"/>
              </w:rPr>
              <w:t xml:space="preserve">6 </w:t>
            </w:r>
          </w:p>
        </w:tc>
      </w:tr>
      <w:tr w:rsidR="00FC2596" w:rsidRPr="003422B2" w14:paraId="79F111BA" w14:textId="77777777" w:rsidTr="007E5B6F">
        <w:trPr>
          <w:cantSplit/>
        </w:trPr>
        <w:tc>
          <w:tcPr>
            <w:tcW w:w="1080" w:type="dxa"/>
          </w:tcPr>
          <w:p w14:paraId="72B3E8FB" w14:textId="664D5BC2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83" w:history="1">
              <w:r>
                <w:rPr>
                  <w:rStyle w:val="Hyperlink"/>
                  <w:lang w:val="en-US"/>
                </w:rPr>
                <w:t>INF/9</w:t>
              </w:r>
            </w:hyperlink>
          </w:p>
        </w:tc>
        <w:tc>
          <w:tcPr>
            <w:tcW w:w="8460" w:type="dxa"/>
          </w:tcPr>
          <w:p w14:paraId="7AFDE96E" w14:textId="77777777" w:rsidR="00FC2596" w:rsidRPr="003422B2" w:rsidRDefault="00FC2596" w:rsidP="00FC2596">
            <w:pPr>
              <w:pStyle w:val="Tabletext"/>
              <w:rPr>
                <w:lang w:val="en-US"/>
              </w:rPr>
            </w:pPr>
            <w:r w:rsidRPr="00242F9A">
              <w:rPr>
                <w:lang w:val="en-US"/>
              </w:rPr>
              <w:t>ITU Council contribution to the High-Level Political Forum on Sustainable Development (HLPF) 202</w:t>
            </w:r>
            <w:r>
              <w:rPr>
                <w:lang w:val="en-US"/>
              </w:rPr>
              <w:t>5</w:t>
            </w:r>
          </w:p>
        </w:tc>
      </w:tr>
      <w:tr w:rsidR="00FC2596" w:rsidRPr="00242F9A" w14:paraId="2E4A716A" w14:textId="77777777" w:rsidTr="007E5B6F">
        <w:trPr>
          <w:cantSplit/>
        </w:trPr>
        <w:tc>
          <w:tcPr>
            <w:tcW w:w="1080" w:type="dxa"/>
          </w:tcPr>
          <w:p w14:paraId="3041F4A6" w14:textId="77777777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8460" w:type="dxa"/>
          </w:tcPr>
          <w:p w14:paraId="6D534351" w14:textId="77777777" w:rsidR="00FC2596" w:rsidRPr="00242F9A" w:rsidRDefault="00FC2596" w:rsidP="00FC2596">
            <w:pPr>
              <w:pStyle w:val="Tabletext"/>
              <w:rPr>
                <w:lang w:val="en-US"/>
              </w:rPr>
            </w:pPr>
            <w:r w:rsidRPr="009D0E16">
              <w:rPr>
                <w:lang w:val="en-US"/>
              </w:rPr>
              <w:t>Report on voluntary contribution revenue 202</w:t>
            </w:r>
            <w:r>
              <w:rPr>
                <w:lang w:val="en-US"/>
              </w:rPr>
              <w:t>5</w:t>
            </w:r>
          </w:p>
        </w:tc>
      </w:tr>
      <w:tr w:rsidR="00FC2596" w:rsidRPr="009D0E16" w14:paraId="7677DFF4" w14:textId="77777777" w:rsidTr="007E5B6F">
        <w:trPr>
          <w:cantSplit/>
        </w:trPr>
        <w:tc>
          <w:tcPr>
            <w:tcW w:w="1080" w:type="dxa"/>
          </w:tcPr>
          <w:p w14:paraId="78EDB410" w14:textId="4707B1B6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84" w:history="1">
              <w:r>
                <w:rPr>
                  <w:rStyle w:val="Hyperlink"/>
                  <w:lang w:val="en-US"/>
                </w:rPr>
                <w:t>INF/7</w:t>
              </w:r>
            </w:hyperlink>
          </w:p>
        </w:tc>
        <w:tc>
          <w:tcPr>
            <w:tcW w:w="8460" w:type="dxa"/>
          </w:tcPr>
          <w:p w14:paraId="5221D1BB" w14:textId="77777777" w:rsidR="00FC2596" w:rsidRPr="009D0E16" w:rsidRDefault="00FC2596" w:rsidP="00FC2596">
            <w:pPr>
              <w:pStyle w:val="Tabletext"/>
              <w:rPr>
                <w:lang w:val="en-US"/>
              </w:rPr>
            </w:pPr>
            <w:r w:rsidRPr="00646177">
              <w:rPr>
                <w:lang w:val="en-US"/>
              </w:rPr>
              <w:t>Collaboration with the UN system</w:t>
            </w:r>
          </w:p>
        </w:tc>
      </w:tr>
      <w:tr w:rsidR="00FC2596" w:rsidRPr="004B066C" w14:paraId="1A06DF32" w14:textId="77777777" w:rsidTr="007E5B6F">
        <w:trPr>
          <w:cantSplit/>
        </w:trPr>
        <w:tc>
          <w:tcPr>
            <w:tcW w:w="1080" w:type="dxa"/>
          </w:tcPr>
          <w:p w14:paraId="6FD7787E" w14:textId="77777777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8460" w:type="dxa"/>
          </w:tcPr>
          <w:p w14:paraId="3836667F" w14:textId="4B1A1685" w:rsidR="00FC2596" w:rsidRPr="004B066C" w:rsidRDefault="00FC2596" w:rsidP="00FC2596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 xml:space="preserve">Chairs and Vice-Chairs of </w:t>
            </w:r>
            <w:r>
              <w:rPr>
                <w:lang w:val="en-US"/>
              </w:rPr>
              <w:t>the Council Working Groups, Expert Groups, and Informal Expert Group</w:t>
            </w:r>
            <w:r w:rsidRPr="007A1B6D">
              <w:rPr>
                <w:lang w:val="en-US"/>
              </w:rPr>
              <w:t>s</w:t>
            </w:r>
          </w:p>
        </w:tc>
      </w:tr>
      <w:tr w:rsidR="00FC2596" w:rsidRPr="00646177" w14:paraId="64130E10" w14:textId="77777777" w:rsidTr="007E5B6F">
        <w:trPr>
          <w:cantSplit/>
        </w:trPr>
        <w:tc>
          <w:tcPr>
            <w:tcW w:w="1080" w:type="dxa"/>
          </w:tcPr>
          <w:p w14:paraId="14AD3877" w14:textId="77777777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8460" w:type="dxa"/>
          </w:tcPr>
          <w:p w14:paraId="545BE2A7" w14:textId="77777777" w:rsidR="00FC2596" w:rsidRPr="00646177" w:rsidRDefault="00FC2596" w:rsidP="00FC2596">
            <w:pPr>
              <w:pStyle w:val="Tabletext"/>
              <w:rPr>
                <w:lang w:val="en-US"/>
              </w:rPr>
            </w:pPr>
            <w:r w:rsidRPr="004B066C">
              <w:rPr>
                <w:lang w:val="en-US"/>
              </w:rPr>
              <w:t>PP-26 draft time management plan</w:t>
            </w:r>
          </w:p>
        </w:tc>
      </w:tr>
      <w:tr w:rsidR="00FC2596" w:rsidRPr="00B84A34" w14:paraId="0C357511" w14:textId="77777777" w:rsidTr="007E5B6F">
        <w:trPr>
          <w:cantSplit/>
        </w:trPr>
        <w:tc>
          <w:tcPr>
            <w:tcW w:w="1080" w:type="dxa"/>
          </w:tcPr>
          <w:p w14:paraId="4A0F5D25" w14:textId="7D7DE4CC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85" w:history="1">
              <w:r w:rsidRPr="00CF1802">
                <w:rPr>
                  <w:rStyle w:val="Hyperlink"/>
                  <w:lang w:val="en-US"/>
                </w:rPr>
                <w:t>INF/1</w:t>
              </w:r>
            </w:hyperlink>
          </w:p>
        </w:tc>
        <w:tc>
          <w:tcPr>
            <w:tcW w:w="8460" w:type="dxa"/>
          </w:tcPr>
          <w:p w14:paraId="4A752C68" w14:textId="77777777" w:rsidR="00FC2596" w:rsidRPr="00B84A34" w:rsidRDefault="00FC2596" w:rsidP="00FC2596">
            <w:pPr>
              <w:pStyle w:val="Tabletext"/>
              <w:rPr>
                <w:lang w:val="en-US"/>
              </w:rPr>
            </w:pPr>
            <w:r w:rsidRPr="00A336AD">
              <w:rPr>
                <w:lang w:val="en-US"/>
              </w:rPr>
              <w:t>Guidelines for harmonizing Plenipotentiary Conference resolutions and decisions</w:t>
            </w:r>
          </w:p>
        </w:tc>
      </w:tr>
      <w:tr w:rsidR="00FC2596" w:rsidRPr="004B066C" w14:paraId="16E90755" w14:textId="77777777" w:rsidTr="007E5B6F">
        <w:trPr>
          <w:cantSplit/>
        </w:trPr>
        <w:tc>
          <w:tcPr>
            <w:tcW w:w="1080" w:type="dxa"/>
          </w:tcPr>
          <w:p w14:paraId="79D8B423" w14:textId="06CCF4E4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86" w:history="1">
              <w:r w:rsidRPr="00CF1802">
                <w:rPr>
                  <w:rStyle w:val="Hyperlink"/>
                  <w:lang w:val="en-US"/>
                </w:rPr>
                <w:t>INF/2</w:t>
              </w:r>
            </w:hyperlink>
          </w:p>
        </w:tc>
        <w:tc>
          <w:tcPr>
            <w:tcW w:w="8460" w:type="dxa"/>
          </w:tcPr>
          <w:p w14:paraId="09838DF1" w14:textId="42DECCF9" w:rsidR="00FC2596" w:rsidRPr="004B066C" w:rsidRDefault="00FC2596" w:rsidP="00FC259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ITU </w:t>
            </w:r>
            <w:r w:rsidRPr="00B84A34">
              <w:rPr>
                <w:lang w:val="en-US"/>
              </w:rPr>
              <w:t>Employee Engagement Survey</w:t>
            </w:r>
            <w:r>
              <w:rPr>
                <w:lang w:val="en-US"/>
              </w:rPr>
              <w:t xml:space="preserve"> – Report on results</w:t>
            </w:r>
          </w:p>
        </w:tc>
      </w:tr>
      <w:tr w:rsidR="00FC2596" w:rsidRPr="004B066C" w14:paraId="79999E6F" w14:textId="77777777" w:rsidTr="007E5B6F">
        <w:trPr>
          <w:cantSplit/>
        </w:trPr>
        <w:tc>
          <w:tcPr>
            <w:tcW w:w="1080" w:type="dxa"/>
          </w:tcPr>
          <w:p w14:paraId="04CB04E0" w14:textId="77777777" w:rsidR="00FC2596" w:rsidRPr="00CF1802" w:rsidRDefault="00FC2596" w:rsidP="00FC2596">
            <w:pPr>
              <w:pStyle w:val="Tabletext"/>
              <w:jc w:val="center"/>
            </w:pPr>
          </w:p>
        </w:tc>
        <w:tc>
          <w:tcPr>
            <w:tcW w:w="8460" w:type="dxa"/>
          </w:tcPr>
          <w:p w14:paraId="7B86B34E" w14:textId="786A526E" w:rsidR="00FC2596" w:rsidRPr="004B066C" w:rsidRDefault="00FC2596" w:rsidP="00FC2596">
            <w:pPr>
              <w:pStyle w:val="Tabletext"/>
              <w:rPr>
                <w:lang w:val="en-US"/>
              </w:rPr>
            </w:pPr>
            <w:r w:rsidRPr="00B84A34">
              <w:rPr>
                <w:lang w:val="en-US"/>
              </w:rPr>
              <w:t xml:space="preserve">Report on the Dalberg </w:t>
            </w:r>
            <w:r>
              <w:rPr>
                <w:lang w:val="en-US"/>
              </w:rPr>
              <w:t>r</w:t>
            </w:r>
            <w:r w:rsidRPr="00B84A34">
              <w:rPr>
                <w:lang w:val="en-US"/>
              </w:rPr>
              <w:t>ecommendations for the General Secretariat</w:t>
            </w:r>
            <w:r w:rsidR="009F33EE">
              <w:rPr>
                <w:lang w:val="en-US"/>
              </w:rPr>
              <w:t>’s Organizational Review</w:t>
            </w:r>
          </w:p>
        </w:tc>
      </w:tr>
      <w:tr w:rsidR="00FC2596" w:rsidRPr="00B84A34" w14:paraId="3B758D3D" w14:textId="77777777" w:rsidTr="007E5B6F">
        <w:trPr>
          <w:cantSplit/>
        </w:trPr>
        <w:tc>
          <w:tcPr>
            <w:tcW w:w="1080" w:type="dxa"/>
          </w:tcPr>
          <w:p w14:paraId="15600622" w14:textId="0E3D21D5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87" w:history="1">
              <w:r>
                <w:rPr>
                  <w:rStyle w:val="Hyperlink"/>
                  <w:lang w:val="en-US"/>
                </w:rPr>
                <w:t>INF/5</w:t>
              </w:r>
            </w:hyperlink>
          </w:p>
        </w:tc>
        <w:tc>
          <w:tcPr>
            <w:tcW w:w="8460" w:type="dxa"/>
          </w:tcPr>
          <w:p w14:paraId="1FD7F8EE" w14:textId="77777777" w:rsidR="00FC2596" w:rsidRPr="00B84A34" w:rsidRDefault="00FC2596" w:rsidP="00FC2596">
            <w:pPr>
              <w:pStyle w:val="Tabletext"/>
              <w:rPr>
                <w:lang w:val="en-US"/>
              </w:rPr>
            </w:pPr>
            <w:r w:rsidRPr="0016337E">
              <w:rPr>
                <w:lang w:val="en-US"/>
              </w:rPr>
              <w:t xml:space="preserve">Follow </w:t>
            </w:r>
            <w:r>
              <w:rPr>
                <w:lang w:val="en-US"/>
              </w:rPr>
              <w:t>u</w:t>
            </w:r>
            <w:r w:rsidRPr="0016337E">
              <w:rPr>
                <w:lang w:val="en-US"/>
              </w:rPr>
              <w:t>p of Forensic Audit and Internal Audit recommendations</w:t>
            </w:r>
          </w:p>
        </w:tc>
      </w:tr>
      <w:tr w:rsidR="00FC2596" w:rsidRPr="00B84A34" w14:paraId="31EA3485" w14:textId="77777777" w:rsidTr="007E5B6F">
        <w:trPr>
          <w:cantSplit/>
        </w:trPr>
        <w:tc>
          <w:tcPr>
            <w:tcW w:w="1080" w:type="dxa"/>
          </w:tcPr>
          <w:p w14:paraId="46352397" w14:textId="2EEFF10D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88" w:history="1">
              <w:r>
                <w:rPr>
                  <w:rStyle w:val="Hyperlink"/>
                  <w:lang w:val="en-US"/>
                </w:rPr>
                <w:t>INF/12</w:t>
              </w:r>
            </w:hyperlink>
          </w:p>
        </w:tc>
        <w:tc>
          <w:tcPr>
            <w:tcW w:w="8460" w:type="dxa"/>
          </w:tcPr>
          <w:p w14:paraId="7FA32C5F" w14:textId="0D121D4F" w:rsidR="00FC2596" w:rsidRDefault="00FC2596" w:rsidP="00FC259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Financial analysis of Council Working Group clusters</w:t>
            </w:r>
          </w:p>
        </w:tc>
      </w:tr>
      <w:tr w:rsidR="00FC2596" w14:paraId="1D99C6C6" w14:textId="77777777" w:rsidTr="007E5B6F">
        <w:trPr>
          <w:cantSplit/>
        </w:trPr>
        <w:tc>
          <w:tcPr>
            <w:tcW w:w="1080" w:type="dxa"/>
          </w:tcPr>
          <w:p w14:paraId="0790CA91" w14:textId="157F1F47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  <w:hyperlink r:id="rId89" w:history="1">
              <w:r w:rsidRPr="00CF1802">
                <w:rPr>
                  <w:rStyle w:val="Hyperlink"/>
                  <w:lang w:val="en-US"/>
                </w:rPr>
                <w:t>INF/3</w:t>
              </w:r>
            </w:hyperlink>
          </w:p>
        </w:tc>
        <w:tc>
          <w:tcPr>
            <w:tcW w:w="8460" w:type="dxa"/>
          </w:tcPr>
          <w:p w14:paraId="58B7C8A8" w14:textId="420F1C5E" w:rsidR="00FC2596" w:rsidRPr="00C5105B" w:rsidRDefault="00FC2596" w:rsidP="00FC2596">
            <w:pPr>
              <w:pStyle w:val="Tabletext"/>
              <w:rPr>
                <w:lang w:val="en-US"/>
              </w:rPr>
            </w:pPr>
            <w:r w:rsidRPr="0095292D">
              <w:rPr>
                <w:lang w:val="en-US"/>
              </w:rPr>
              <w:t>Progress on implementation of Information and Communication Technologies Development Fund (ICT-DF) funded projects</w:t>
            </w:r>
          </w:p>
        </w:tc>
      </w:tr>
      <w:tr w:rsidR="00FC2596" w14:paraId="5EBC1CB0" w14:textId="77777777" w:rsidTr="007E5B6F">
        <w:trPr>
          <w:cantSplit/>
        </w:trPr>
        <w:tc>
          <w:tcPr>
            <w:tcW w:w="1080" w:type="dxa"/>
          </w:tcPr>
          <w:p w14:paraId="649711ED" w14:textId="6472228E" w:rsidR="00FC2596" w:rsidRDefault="00FC2596" w:rsidP="00FC2596">
            <w:pPr>
              <w:pStyle w:val="Tabletext"/>
              <w:jc w:val="center"/>
            </w:pPr>
            <w:hyperlink r:id="rId90" w:history="1">
              <w:r>
                <w:rPr>
                  <w:rStyle w:val="Hyperlink"/>
                  <w:lang w:val="en-US"/>
                </w:rPr>
                <w:t>INF/8</w:t>
              </w:r>
            </w:hyperlink>
          </w:p>
        </w:tc>
        <w:tc>
          <w:tcPr>
            <w:tcW w:w="8460" w:type="dxa"/>
          </w:tcPr>
          <w:p w14:paraId="1297A5B0" w14:textId="2BD22CBF" w:rsidR="00FC2596" w:rsidRPr="0095292D" w:rsidRDefault="00FC2596" w:rsidP="00FC2596">
            <w:pPr>
              <w:pStyle w:val="Tabletext"/>
              <w:rPr>
                <w:lang w:val="en-US"/>
              </w:rPr>
            </w:pPr>
            <w:r w:rsidRPr="008B3CAE">
              <w:rPr>
                <w:lang w:val="en-US"/>
              </w:rPr>
              <w:t>Annexes to document C26/71 – update on measures to reduce financial burdens on host countries of ITU conferences, meetings and activities</w:t>
            </w:r>
          </w:p>
        </w:tc>
      </w:tr>
      <w:tr w:rsidR="00FC2596" w14:paraId="636B9A52" w14:textId="77777777" w:rsidTr="007E5B6F">
        <w:trPr>
          <w:cantSplit/>
        </w:trPr>
        <w:tc>
          <w:tcPr>
            <w:tcW w:w="1080" w:type="dxa"/>
          </w:tcPr>
          <w:p w14:paraId="2C3258F6" w14:textId="449EA68A" w:rsidR="00FC2596" w:rsidRDefault="00FC2596" w:rsidP="00FC2596">
            <w:pPr>
              <w:pStyle w:val="Tabletext"/>
              <w:jc w:val="center"/>
            </w:pPr>
            <w:hyperlink r:id="rId91" w:history="1">
              <w:r>
                <w:rPr>
                  <w:rStyle w:val="Hyperlink"/>
                  <w:lang w:val="en-US"/>
                </w:rPr>
                <w:t>INF/4</w:t>
              </w:r>
            </w:hyperlink>
          </w:p>
        </w:tc>
        <w:tc>
          <w:tcPr>
            <w:tcW w:w="8460" w:type="dxa"/>
          </w:tcPr>
          <w:p w14:paraId="228BACA9" w14:textId="5B55A5DD" w:rsidR="00FC2596" w:rsidRPr="0095292D" w:rsidRDefault="00FC2596" w:rsidP="00FC2596">
            <w:pPr>
              <w:pStyle w:val="Tabletext"/>
              <w:rPr>
                <w:lang w:val="en-US"/>
              </w:rPr>
            </w:pPr>
            <w:r w:rsidRPr="0053122E">
              <w:rPr>
                <w:lang w:val="en-US"/>
              </w:rPr>
              <w:t xml:space="preserve">Additional information on proposed framework for selection </w:t>
            </w:r>
            <w:proofErr w:type="gramStart"/>
            <w:r w:rsidRPr="0053122E">
              <w:rPr>
                <w:lang w:val="en-US"/>
              </w:rPr>
              <w:t>process</w:t>
            </w:r>
            <w:proofErr w:type="gramEnd"/>
            <w:r w:rsidRPr="0053122E">
              <w:rPr>
                <w:lang w:val="en-US"/>
              </w:rPr>
              <w:t xml:space="preserve"> for host countries of ITU conferences and assemblies</w:t>
            </w:r>
          </w:p>
        </w:tc>
      </w:tr>
      <w:tr w:rsidR="00FC2596" w14:paraId="7A472B6F" w14:textId="77777777" w:rsidTr="007E5B6F">
        <w:trPr>
          <w:cantSplit/>
        </w:trPr>
        <w:tc>
          <w:tcPr>
            <w:tcW w:w="1080" w:type="dxa"/>
          </w:tcPr>
          <w:p w14:paraId="4440D3D4" w14:textId="49DC10FE" w:rsidR="00FC2596" w:rsidRDefault="00FC2596" w:rsidP="00FC2596">
            <w:pPr>
              <w:pStyle w:val="Tabletext"/>
              <w:jc w:val="center"/>
            </w:pPr>
            <w:hyperlink r:id="rId92" w:history="1">
              <w:r>
                <w:rPr>
                  <w:rStyle w:val="Hyperlink"/>
                  <w:lang w:val="en-US"/>
                </w:rPr>
                <w:t>INF/10</w:t>
              </w:r>
            </w:hyperlink>
          </w:p>
        </w:tc>
        <w:tc>
          <w:tcPr>
            <w:tcW w:w="8460" w:type="dxa"/>
          </w:tcPr>
          <w:p w14:paraId="060B4AF4" w14:textId="48429883" w:rsidR="00FC2596" w:rsidRPr="0053122E" w:rsidRDefault="00FC2596" w:rsidP="00FC259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Review of the ITU regional presence</w:t>
            </w:r>
          </w:p>
        </w:tc>
      </w:tr>
      <w:tr w:rsidR="00FC2596" w14:paraId="164D5B67" w14:textId="77777777" w:rsidTr="007E5B6F">
        <w:trPr>
          <w:cantSplit/>
        </w:trPr>
        <w:tc>
          <w:tcPr>
            <w:tcW w:w="1080" w:type="dxa"/>
          </w:tcPr>
          <w:p w14:paraId="1551587D" w14:textId="1CCB4418" w:rsidR="00FC2596" w:rsidRDefault="00FC2596" w:rsidP="00FC2596">
            <w:pPr>
              <w:pStyle w:val="Tabletext"/>
              <w:jc w:val="center"/>
            </w:pPr>
            <w:hyperlink r:id="rId93" w:history="1">
              <w:r>
                <w:rPr>
                  <w:rStyle w:val="Hyperlink"/>
                  <w:lang w:val="en-US"/>
                </w:rPr>
                <w:t>INF/13</w:t>
              </w:r>
            </w:hyperlink>
          </w:p>
        </w:tc>
        <w:tc>
          <w:tcPr>
            <w:tcW w:w="8460" w:type="dxa"/>
          </w:tcPr>
          <w:p w14:paraId="6CBC7E7C" w14:textId="1CA7E365" w:rsidR="00FC2596" w:rsidRDefault="00FC2596" w:rsidP="00FC2596">
            <w:pPr>
              <w:pStyle w:val="Tabletext"/>
              <w:rPr>
                <w:lang w:val="en-US"/>
              </w:rPr>
            </w:pPr>
            <w:r w:rsidRPr="00CC456B">
              <w:rPr>
                <w:lang w:val="en-US"/>
              </w:rPr>
              <w:t>Guidelines to support delegations in the preparation of policy statements for the 2026 Plenipotentiary Conference</w:t>
            </w:r>
          </w:p>
        </w:tc>
      </w:tr>
      <w:tr w:rsidR="001C70E8" w14:paraId="7B85A968" w14:textId="77777777" w:rsidTr="007E5B6F">
        <w:trPr>
          <w:cantSplit/>
        </w:trPr>
        <w:tc>
          <w:tcPr>
            <w:tcW w:w="1080" w:type="dxa"/>
          </w:tcPr>
          <w:p w14:paraId="08607789" w14:textId="0C158E03" w:rsidR="001C70E8" w:rsidRDefault="001C70E8" w:rsidP="00FC2596">
            <w:pPr>
              <w:pStyle w:val="Tabletext"/>
              <w:jc w:val="center"/>
            </w:pPr>
            <w:hyperlink r:id="rId94" w:history="1">
              <w:r>
                <w:rPr>
                  <w:rStyle w:val="Hyperlink"/>
                  <w:lang w:val="en-US"/>
                </w:rPr>
                <w:t>INF/14</w:t>
              </w:r>
            </w:hyperlink>
          </w:p>
        </w:tc>
        <w:tc>
          <w:tcPr>
            <w:tcW w:w="8460" w:type="dxa"/>
          </w:tcPr>
          <w:p w14:paraId="77D683A8" w14:textId="26F26CA9" w:rsidR="001C70E8" w:rsidRPr="00CC456B" w:rsidRDefault="00EB13CD" w:rsidP="00FC2596">
            <w:pPr>
              <w:pStyle w:val="Tabletext"/>
              <w:rPr>
                <w:lang w:val="en-US"/>
              </w:rPr>
            </w:pPr>
            <w:r w:rsidRPr="00EB13CD">
              <w:rPr>
                <w:lang w:val="en-US"/>
              </w:rPr>
              <w:t>Additional information on the implementation of ITU's resource mobilization strategy</w:t>
            </w:r>
          </w:p>
        </w:tc>
      </w:tr>
      <w:tr w:rsidR="00AE4350" w14:paraId="7265172D" w14:textId="77777777" w:rsidTr="007E5B6F">
        <w:trPr>
          <w:cantSplit/>
        </w:trPr>
        <w:tc>
          <w:tcPr>
            <w:tcW w:w="1080" w:type="dxa"/>
          </w:tcPr>
          <w:p w14:paraId="3ECAD1A2" w14:textId="51872A12" w:rsidR="00AE4350" w:rsidRDefault="00AE4350" w:rsidP="00FC2596">
            <w:pPr>
              <w:pStyle w:val="Tabletext"/>
              <w:jc w:val="center"/>
            </w:pPr>
            <w:hyperlink r:id="rId95" w:history="1">
              <w:r>
                <w:rPr>
                  <w:rStyle w:val="Hyperlink"/>
                  <w:lang w:val="en-US"/>
                </w:rPr>
                <w:t>INF/6</w:t>
              </w:r>
            </w:hyperlink>
          </w:p>
        </w:tc>
        <w:tc>
          <w:tcPr>
            <w:tcW w:w="8460" w:type="dxa"/>
          </w:tcPr>
          <w:p w14:paraId="05D90A19" w14:textId="2D3C2A58" w:rsidR="00AE4350" w:rsidRPr="00EB13CD" w:rsidRDefault="00AE4350" w:rsidP="00FC2596">
            <w:pPr>
              <w:pStyle w:val="Tabletext"/>
              <w:rPr>
                <w:lang w:val="en-US"/>
              </w:rPr>
            </w:pPr>
            <w:r w:rsidRPr="00AE4350">
              <w:rPr>
                <w:lang w:val="en-US"/>
              </w:rPr>
              <w:t>Executive Overview of ITU Digital Transformation Foundations (2026-2027)</w:t>
            </w:r>
          </w:p>
        </w:tc>
      </w:tr>
      <w:tr w:rsidR="00410C49" w14:paraId="5F0A774B" w14:textId="77777777" w:rsidTr="007E5B6F">
        <w:trPr>
          <w:cantSplit/>
        </w:trPr>
        <w:tc>
          <w:tcPr>
            <w:tcW w:w="1080" w:type="dxa"/>
          </w:tcPr>
          <w:p w14:paraId="388164CA" w14:textId="77777777" w:rsidR="00410C49" w:rsidRDefault="00410C49" w:rsidP="00FC2596">
            <w:pPr>
              <w:pStyle w:val="Tabletext"/>
              <w:jc w:val="center"/>
            </w:pPr>
          </w:p>
        </w:tc>
        <w:tc>
          <w:tcPr>
            <w:tcW w:w="8460" w:type="dxa"/>
          </w:tcPr>
          <w:p w14:paraId="570467AF" w14:textId="38DF2291" w:rsidR="00410C49" w:rsidRPr="00AE4350" w:rsidRDefault="004E2419" w:rsidP="00FC259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4E2419">
              <w:rPr>
                <w:lang w:val="en-US"/>
              </w:rPr>
              <w:t>pdate on I</w:t>
            </w:r>
            <w:r>
              <w:rPr>
                <w:lang w:val="en-US"/>
              </w:rPr>
              <w:t>TU</w:t>
            </w:r>
            <w:r w:rsidRPr="004E2419">
              <w:rPr>
                <w:lang w:val="en-US"/>
              </w:rPr>
              <w:t>’s implementation of recommendations from the Joint Inspection Unit of the United Nations (JIU)</w:t>
            </w:r>
          </w:p>
        </w:tc>
      </w:tr>
      <w:tr w:rsidR="00FC2596" w:rsidRPr="003422B2" w14:paraId="2D4A18A5" w14:textId="77777777" w:rsidTr="007E5B6F">
        <w:trPr>
          <w:cantSplit/>
        </w:trPr>
        <w:tc>
          <w:tcPr>
            <w:tcW w:w="1080" w:type="dxa"/>
          </w:tcPr>
          <w:p w14:paraId="62EB0513" w14:textId="77777777" w:rsidR="00FC2596" w:rsidRPr="003422B2" w:rsidRDefault="00FC2596" w:rsidP="00FC259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8460" w:type="dxa"/>
          </w:tcPr>
          <w:p w14:paraId="6D2E88FC" w14:textId="77777777" w:rsidR="00FC2596" w:rsidRPr="003422B2" w:rsidRDefault="00FC2596" w:rsidP="00FC2596">
            <w:pPr>
              <w:pStyle w:val="Tabletext"/>
              <w:rPr>
                <w:lang w:val="en-US"/>
              </w:rPr>
            </w:pPr>
            <w:r w:rsidRPr="003422B2">
              <w:rPr>
                <w:lang w:val="en-US"/>
              </w:rPr>
              <w:t>Statement by the Staff Council</w:t>
            </w:r>
          </w:p>
        </w:tc>
      </w:tr>
    </w:tbl>
    <w:p w14:paraId="53253E04" w14:textId="77777777" w:rsidR="007A3FCD" w:rsidRPr="007A3FCD" w:rsidRDefault="007A3FCD">
      <w:pPr>
        <w:pStyle w:val="Reasons"/>
        <w:rPr>
          <w:rFonts w:asciiTheme="minorHAnsi" w:hAnsiTheme="minorHAnsi" w:cstheme="minorHAnsi"/>
        </w:rPr>
      </w:pPr>
    </w:p>
    <w:p w14:paraId="56C8F6D2" w14:textId="77777777" w:rsidR="007A3FCD" w:rsidRPr="00C0458D" w:rsidRDefault="007A3FCD" w:rsidP="001A0092">
      <w:pPr>
        <w:spacing w:before="480"/>
        <w:jc w:val="center"/>
      </w:pPr>
      <w:r>
        <w:t>______________</w:t>
      </w:r>
    </w:p>
    <w:sectPr w:rsidR="007A3FCD" w:rsidRPr="00C0458D" w:rsidSect="00AD3606">
      <w:footerReference w:type="default" r:id="rId96"/>
      <w:headerReference w:type="first" r:id="rId97"/>
      <w:footerReference w:type="first" r:id="rId9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29E6" w14:textId="77777777" w:rsidR="002154E8" w:rsidRDefault="002154E8">
      <w:r>
        <w:separator/>
      </w:r>
    </w:p>
  </w:endnote>
  <w:endnote w:type="continuationSeparator" w:id="0">
    <w:p w14:paraId="78F3650B" w14:textId="77777777" w:rsidR="002154E8" w:rsidRDefault="0021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6C061FE5" w14:textId="77777777">
      <w:trPr>
        <w:jc w:val="center"/>
      </w:trPr>
      <w:tc>
        <w:tcPr>
          <w:tcW w:w="1803" w:type="dxa"/>
          <w:vAlign w:val="center"/>
        </w:tcPr>
        <w:p w14:paraId="4DA30223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0195D482" w14:textId="47D0888F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FA5FD1">
            <w:rPr>
              <w:bCs/>
            </w:rPr>
            <w:t>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2027586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BA3D8F9" w14:textId="77777777" w:rsidTr="006B77F1">
      <w:trPr>
        <w:jc w:val="center"/>
      </w:trPr>
      <w:tc>
        <w:tcPr>
          <w:tcW w:w="1803" w:type="dxa"/>
          <w:vAlign w:val="center"/>
        </w:tcPr>
        <w:p w14:paraId="199E0B8F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F2E3B3F" w14:textId="635713DD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FA5FD1">
            <w:rPr>
              <w:bCs/>
            </w:rPr>
            <w:t>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7C79051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0B33" w14:textId="77777777" w:rsidR="002154E8" w:rsidRDefault="002154E8">
      <w:r>
        <w:t>____________________</w:t>
      </w:r>
    </w:p>
  </w:footnote>
  <w:footnote w:type="continuationSeparator" w:id="0">
    <w:p w14:paraId="77E97524" w14:textId="77777777" w:rsidR="002154E8" w:rsidRDefault="0021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C22D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0F7966B" wp14:editId="45527A3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D1"/>
    <w:rsid w:val="00013A9D"/>
    <w:rsid w:val="000210D4"/>
    <w:rsid w:val="00042C91"/>
    <w:rsid w:val="0006007D"/>
    <w:rsid w:val="00063016"/>
    <w:rsid w:val="00066795"/>
    <w:rsid w:val="00076AF6"/>
    <w:rsid w:val="00085CF2"/>
    <w:rsid w:val="000B1705"/>
    <w:rsid w:val="000D75B2"/>
    <w:rsid w:val="000E372C"/>
    <w:rsid w:val="000F5DDB"/>
    <w:rsid w:val="001121F5"/>
    <w:rsid w:val="00115F35"/>
    <w:rsid w:val="00125046"/>
    <w:rsid w:val="001400DC"/>
    <w:rsid w:val="00140CE1"/>
    <w:rsid w:val="0015189A"/>
    <w:rsid w:val="00160E60"/>
    <w:rsid w:val="0017539C"/>
    <w:rsid w:val="00175AC2"/>
    <w:rsid w:val="0017609F"/>
    <w:rsid w:val="00176F47"/>
    <w:rsid w:val="001A0092"/>
    <w:rsid w:val="001A3154"/>
    <w:rsid w:val="001A7D1D"/>
    <w:rsid w:val="001B51DD"/>
    <w:rsid w:val="001B5D2E"/>
    <w:rsid w:val="001C2765"/>
    <w:rsid w:val="001C628E"/>
    <w:rsid w:val="001C70E8"/>
    <w:rsid w:val="001C74FB"/>
    <w:rsid w:val="001D39EB"/>
    <w:rsid w:val="001D4BE3"/>
    <w:rsid w:val="001D77CA"/>
    <w:rsid w:val="001E0F7B"/>
    <w:rsid w:val="001E504A"/>
    <w:rsid w:val="001F2504"/>
    <w:rsid w:val="001F5569"/>
    <w:rsid w:val="0020487B"/>
    <w:rsid w:val="00207870"/>
    <w:rsid w:val="002119FD"/>
    <w:rsid w:val="002130E0"/>
    <w:rsid w:val="002154E8"/>
    <w:rsid w:val="0021693F"/>
    <w:rsid w:val="00221F46"/>
    <w:rsid w:val="00224263"/>
    <w:rsid w:val="00235174"/>
    <w:rsid w:val="002630A6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0F86"/>
    <w:rsid w:val="002C1C7A"/>
    <w:rsid w:val="002C3F32"/>
    <w:rsid w:val="002C54E2"/>
    <w:rsid w:val="002E6106"/>
    <w:rsid w:val="0030160F"/>
    <w:rsid w:val="003117E6"/>
    <w:rsid w:val="00320223"/>
    <w:rsid w:val="00322D0D"/>
    <w:rsid w:val="00341C57"/>
    <w:rsid w:val="00343AAD"/>
    <w:rsid w:val="00361465"/>
    <w:rsid w:val="003877F5"/>
    <w:rsid w:val="003936D3"/>
    <w:rsid w:val="003942D4"/>
    <w:rsid w:val="003958A8"/>
    <w:rsid w:val="003959EF"/>
    <w:rsid w:val="003B29C2"/>
    <w:rsid w:val="003B4FAF"/>
    <w:rsid w:val="003C2533"/>
    <w:rsid w:val="003C513D"/>
    <w:rsid w:val="003D5A7F"/>
    <w:rsid w:val="003F0228"/>
    <w:rsid w:val="0040435A"/>
    <w:rsid w:val="004107E6"/>
    <w:rsid w:val="00410C49"/>
    <w:rsid w:val="00416A24"/>
    <w:rsid w:val="0042099E"/>
    <w:rsid w:val="00427655"/>
    <w:rsid w:val="00431D9E"/>
    <w:rsid w:val="00433CE8"/>
    <w:rsid w:val="00434A5C"/>
    <w:rsid w:val="00453079"/>
    <w:rsid w:val="004544D9"/>
    <w:rsid w:val="00465C35"/>
    <w:rsid w:val="00472BAD"/>
    <w:rsid w:val="00484009"/>
    <w:rsid w:val="0048550E"/>
    <w:rsid w:val="00490E72"/>
    <w:rsid w:val="00491157"/>
    <w:rsid w:val="00491BA9"/>
    <w:rsid w:val="004921C8"/>
    <w:rsid w:val="0049369C"/>
    <w:rsid w:val="00495615"/>
    <w:rsid w:val="00495B0B"/>
    <w:rsid w:val="004A06D4"/>
    <w:rsid w:val="004A1B8B"/>
    <w:rsid w:val="004C3575"/>
    <w:rsid w:val="004D1851"/>
    <w:rsid w:val="004D599D"/>
    <w:rsid w:val="004E2419"/>
    <w:rsid w:val="004E26D1"/>
    <w:rsid w:val="004E2EA5"/>
    <w:rsid w:val="004E3AEB"/>
    <w:rsid w:val="004E7D20"/>
    <w:rsid w:val="0050223C"/>
    <w:rsid w:val="00512087"/>
    <w:rsid w:val="00521789"/>
    <w:rsid w:val="005243FF"/>
    <w:rsid w:val="0053122E"/>
    <w:rsid w:val="00564975"/>
    <w:rsid w:val="00564FBC"/>
    <w:rsid w:val="00574101"/>
    <w:rsid w:val="005800BC"/>
    <w:rsid w:val="00582442"/>
    <w:rsid w:val="005D3E46"/>
    <w:rsid w:val="005F3269"/>
    <w:rsid w:val="0061071E"/>
    <w:rsid w:val="00616B46"/>
    <w:rsid w:val="00623AE3"/>
    <w:rsid w:val="0064737F"/>
    <w:rsid w:val="006535F1"/>
    <w:rsid w:val="0065557D"/>
    <w:rsid w:val="00660D50"/>
    <w:rsid w:val="00662984"/>
    <w:rsid w:val="006716BB"/>
    <w:rsid w:val="006A0466"/>
    <w:rsid w:val="006A2F4B"/>
    <w:rsid w:val="006A458A"/>
    <w:rsid w:val="006A694D"/>
    <w:rsid w:val="006B1859"/>
    <w:rsid w:val="006B6680"/>
    <w:rsid w:val="006B6DCC"/>
    <w:rsid w:val="006B77F1"/>
    <w:rsid w:val="006E399D"/>
    <w:rsid w:val="00702DEF"/>
    <w:rsid w:val="007035B4"/>
    <w:rsid w:val="00706861"/>
    <w:rsid w:val="00720631"/>
    <w:rsid w:val="00722551"/>
    <w:rsid w:val="0075051B"/>
    <w:rsid w:val="0075322B"/>
    <w:rsid w:val="00765C89"/>
    <w:rsid w:val="0077110E"/>
    <w:rsid w:val="00793188"/>
    <w:rsid w:val="00794D34"/>
    <w:rsid w:val="007A3FCD"/>
    <w:rsid w:val="007B19CF"/>
    <w:rsid w:val="007D01AF"/>
    <w:rsid w:val="007E5B6F"/>
    <w:rsid w:val="007F2256"/>
    <w:rsid w:val="008017B6"/>
    <w:rsid w:val="00813E5E"/>
    <w:rsid w:val="00814B43"/>
    <w:rsid w:val="0083581B"/>
    <w:rsid w:val="0084546D"/>
    <w:rsid w:val="00851421"/>
    <w:rsid w:val="00863874"/>
    <w:rsid w:val="00864AFF"/>
    <w:rsid w:val="00865925"/>
    <w:rsid w:val="00866E85"/>
    <w:rsid w:val="00875B4C"/>
    <w:rsid w:val="008B3CAE"/>
    <w:rsid w:val="008B4A6A"/>
    <w:rsid w:val="008C7E27"/>
    <w:rsid w:val="008E3553"/>
    <w:rsid w:val="008F7448"/>
    <w:rsid w:val="0090147A"/>
    <w:rsid w:val="009173EF"/>
    <w:rsid w:val="00921931"/>
    <w:rsid w:val="00926274"/>
    <w:rsid w:val="00932906"/>
    <w:rsid w:val="00941C48"/>
    <w:rsid w:val="0095292D"/>
    <w:rsid w:val="00954C49"/>
    <w:rsid w:val="00961B0B"/>
    <w:rsid w:val="00962D33"/>
    <w:rsid w:val="00963E01"/>
    <w:rsid w:val="00966220"/>
    <w:rsid w:val="009842A1"/>
    <w:rsid w:val="009A3C85"/>
    <w:rsid w:val="009A76A8"/>
    <w:rsid w:val="009A7E85"/>
    <w:rsid w:val="009B38C3"/>
    <w:rsid w:val="009E17BD"/>
    <w:rsid w:val="009E485A"/>
    <w:rsid w:val="009E5B2B"/>
    <w:rsid w:val="009F33EE"/>
    <w:rsid w:val="009F7DC1"/>
    <w:rsid w:val="00A03333"/>
    <w:rsid w:val="00A04CEC"/>
    <w:rsid w:val="00A109AF"/>
    <w:rsid w:val="00A12D10"/>
    <w:rsid w:val="00A27F92"/>
    <w:rsid w:val="00A32257"/>
    <w:rsid w:val="00A36D20"/>
    <w:rsid w:val="00A514A4"/>
    <w:rsid w:val="00A55622"/>
    <w:rsid w:val="00A674D7"/>
    <w:rsid w:val="00A83502"/>
    <w:rsid w:val="00A840A9"/>
    <w:rsid w:val="00A94BAB"/>
    <w:rsid w:val="00AC26C3"/>
    <w:rsid w:val="00AD15B3"/>
    <w:rsid w:val="00AD3606"/>
    <w:rsid w:val="00AD4A3D"/>
    <w:rsid w:val="00AE4350"/>
    <w:rsid w:val="00AF6E49"/>
    <w:rsid w:val="00B04A67"/>
    <w:rsid w:val="00B0583C"/>
    <w:rsid w:val="00B120B2"/>
    <w:rsid w:val="00B12259"/>
    <w:rsid w:val="00B13EA9"/>
    <w:rsid w:val="00B20260"/>
    <w:rsid w:val="00B40A81"/>
    <w:rsid w:val="00B44910"/>
    <w:rsid w:val="00B56C10"/>
    <w:rsid w:val="00B57CAD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74DE"/>
    <w:rsid w:val="00C47AD4"/>
    <w:rsid w:val="00C52D81"/>
    <w:rsid w:val="00C55198"/>
    <w:rsid w:val="00C5605F"/>
    <w:rsid w:val="00C6520B"/>
    <w:rsid w:val="00C97BE2"/>
    <w:rsid w:val="00CA6393"/>
    <w:rsid w:val="00CA7995"/>
    <w:rsid w:val="00CB18FF"/>
    <w:rsid w:val="00CC0290"/>
    <w:rsid w:val="00CC456B"/>
    <w:rsid w:val="00CC7760"/>
    <w:rsid w:val="00CD0C08"/>
    <w:rsid w:val="00CE03FB"/>
    <w:rsid w:val="00CE433C"/>
    <w:rsid w:val="00CE7D15"/>
    <w:rsid w:val="00CF0161"/>
    <w:rsid w:val="00CF0412"/>
    <w:rsid w:val="00CF1802"/>
    <w:rsid w:val="00CF33F3"/>
    <w:rsid w:val="00CF4A2B"/>
    <w:rsid w:val="00D024CA"/>
    <w:rsid w:val="00D06183"/>
    <w:rsid w:val="00D069A2"/>
    <w:rsid w:val="00D16943"/>
    <w:rsid w:val="00D22C42"/>
    <w:rsid w:val="00D65041"/>
    <w:rsid w:val="00D74D20"/>
    <w:rsid w:val="00D81141"/>
    <w:rsid w:val="00D90F7F"/>
    <w:rsid w:val="00DA621C"/>
    <w:rsid w:val="00DB1936"/>
    <w:rsid w:val="00DB384B"/>
    <w:rsid w:val="00DE532B"/>
    <w:rsid w:val="00DF0189"/>
    <w:rsid w:val="00E060A4"/>
    <w:rsid w:val="00E06FD5"/>
    <w:rsid w:val="00E10E80"/>
    <w:rsid w:val="00E124F0"/>
    <w:rsid w:val="00E17021"/>
    <w:rsid w:val="00E20B97"/>
    <w:rsid w:val="00E20EEA"/>
    <w:rsid w:val="00E227F3"/>
    <w:rsid w:val="00E257B7"/>
    <w:rsid w:val="00E45EF6"/>
    <w:rsid w:val="00E545C6"/>
    <w:rsid w:val="00E60F04"/>
    <w:rsid w:val="00E65B24"/>
    <w:rsid w:val="00E854E4"/>
    <w:rsid w:val="00E86DBF"/>
    <w:rsid w:val="00E92AF3"/>
    <w:rsid w:val="00E969AF"/>
    <w:rsid w:val="00EB0D6F"/>
    <w:rsid w:val="00EB13CD"/>
    <w:rsid w:val="00EB2232"/>
    <w:rsid w:val="00EC5337"/>
    <w:rsid w:val="00EE49E8"/>
    <w:rsid w:val="00EF0FC5"/>
    <w:rsid w:val="00F16BAB"/>
    <w:rsid w:val="00F2150A"/>
    <w:rsid w:val="00F231D8"/>
    <w:rsid w:val="00F3289A"/>
    <w:rsid w:val="00F44C00"/>
    <w:rsid w:val="00F45C5D"/>
    <w:rsid w:val="00F45D2C"/>
    <w:rsid w:val="00F46C5F"/>
    <w:rsid w:val="00F632C0"/>
    <w:rsid w:val="00F641E1"/>
    <w:rsid w:val="00F8722E"/>
    <w:rsid w:val="00F94A63"/>
    <w:rsid w:val="00FA1C28"/>
    <w:rsid w:val="00FA5FD1"/>
    <w:rsid w:val="00FB1279"/>
    <w:rsid w:val="00FB2F9C"/>
    <w:rsid w:val="00FB6B76"/>
    <w:rsid w:val="00FB7596"/>
    <w:rsid w:val="00FC2596"/>
    <w:rsid w:val="00FE4077"/>
    <w:rsid w:val="00FE4C63"/>
    <w:rsid w:val="00FE500D"/>
    <w:rsid w:val="00FE6407"/>
    <w:rsid w:val="00FE77D2"/>
    <w:rsid w:val="00FF39B1"/>
    <w:rsid w:val="19821456"/>
    <w:rsid w:val="1C8E92B2"/>
    <w:rsid w:val="39D751E9"/>
    <w:rsid w:val="3A93EBE3"/>
    <w:rsid w:val="54B41783"/>
    <w:rsid w:val="6088B42F"/>
    <w:rsid w:val="6C0980CD"/>
    <w:rsid w:val="726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77C99"/>
  <w15:docId w15:val="{0C5FD466-C9F0-4944-846B-9965D5B8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851421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S26-CL-C-0010/en" TargetMode="External"/><Relationship Id="rId21" Type="http://schemas.openxmlformats.org/officeDocument/2006/relationships/hyperlink" Target="https://www.itu.int/md/S26-CL-C-0013/en" TargetMode="External"/><Relationship Id="rId42" Type="http://schemas.openxmlformats.org/officeDocument/2006/relationships/hyperlink" Target="https://www.itu.int/md/S26-CL-C-0002/en" TargetMode="External"/><Relationship Id="rId47" Type="http://schemas.openxmlformats.org/officeDocument/2006/relationships/hyperlink" Target="https://www.itu.int/md/S26-CL-C-0043/en" TargetMode="External"/><Relationship Id="rId63" Type="http://schemas.openxmlformats.org/officeDocument/2006/relationships/hyperlink" Target="https://www.itu.int/md/S26-CL-C-0040/en" TargetMode="External"/><Relationship Id="rId68" Type="http://schemas.openxmlformats.org/officeDocument/2006/relationships/hyperlink" Target="https://www.itu.int/md/S26-CL-C-0014/en" TargetMode="External"/><Relationship Id="rId84" Type="http://schemas.openxmlformats.org/officeDocument/2006/relationships/hyperlink" Target="https://www.itu.int/md/S26-CL-INF-0007/en" TargetMode="External"/><Relationship Id="rId89" Type="http://schemas.openxmlformats.org/officeDocument/2006/relationships/hyperlink" Target="https://www.itu.int/md/S26-CL-INF-0003/en" TargetMode="External"/><Relationship Id="rId16" Type="http://schemas.openxmlformats.org/officeDocument/2006/relationships/hyperlink" Target="https://www.itu.int/md/S26-CL-C-0025/en" TargetMode="External"/><Relationship Id="rId11" Type="http://schemas.openxmlformats.org/officeDocument/2006/relationships/hyperlink" Target="https://www.itu.int/md/S26-CL-C-0035/en" TargetMode="External"/><Relationship Id="rId32" Type="http://schemas.openxmlformats.org/officeDocument/2006/relationships/hyperlink" Target="https://www.itu.int/md/S26-CL-C-0061/en" TargetMode="External"/><Relationship Id="rId37" Type="http://schemas.openxmlformats.org/officeDocument/2006/relationships/hyperlink" Target="https://www.itu.int/md/S26-CL-C-0074/en" TargetMode="External"/><Relationship Id="rId53" Type="http://schemas.openxmlformats.org/officeDocument/2006/relationships/hyperlink" Target="https://www.itu.int/md/S26-CL-C-0019/en" TargetMode="External"/><Relationship Id="rId58" Type="http://schemas.openxmlformats.org/officeDocument/2006/relationships/hyperlink" Target="https://www.itu.int/md/S26-CL-C-0034/en" TargetMode="External"/><Relationship Id="rId74" Type="http://schemas.openxmlformats.org/officeDocument/2006/relationships/hyperlink" Target="https://www.itu.int/md/S26-CL-C-0067/en" TargetMode="External"/><Relationship Id="rId79" Type="http://schemas.openxmlformats.org/officeDocument/2006/relationships/hyperlink" Target="https://www.itu.int/md/S26-CL-C-0027/en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itu.int/md/S26-CL-INF-0008/en" TargetMode="External"/><Relationship Id="rId95" Type="http://schemas.openxmlformats.org/officeDocument/2006/relationships/hyperlink" Target="https://www.itu.int/md/S26-CL-INF-0006/en" TargetMode="External"/><Relationship Id="rId22" Type="http://schemas.openxmlformats.org/officeDocument/2006/relationships/hyperlink" Target="https://www.itu.int/md/S26-CL-C-0051/en" TargetMode="External"/><Relationship Id="rId27" Type="http://schemas.openxmlformats.org/officeDocument/2006/relationships/hyperlink" Target="https://www.itu.int/md/S26-CL-C-0058/en" TargetMode="External"/><Relationship Id="rId43" Type="http://schemas.openxmlformats.org/officeDocument/2006/relationships/hyperlink" Target="https://www.itu.int/md/S26-CL-C-0037/en" TargetMode="External"/><Relationship Id="rId48" Type="http://schemas.openxmlformats.org/officeDocument/2006/relationships/hyperlink" Target="https://www.itu.int/md/S26-CL-C-0009/en" TargetMode="External"/><Relationship Id="rId64" Type="http://schemas.openxmlformats.org/officeDocument/2006/relationships/hyperlink" Target="https://www.itu.int/md/S26-CL-C-0041/en" TargetMode="External"/><Relationship Id="rId69" Type="http://schemas.openxmlformats.org/officeDocument/2006/relationships/hyperlink" Target="https://www.itu.int/md/S26-CL-C-0049/en" TargetMode="External"/><Relationship Id="rId80" Type="http://schemas.openxmlformats.org/officeDocument/2006/relationships/hyperlink" Target="https://www.itu.int/md/S26-CL-C-0062/en" TargetMode="External"/><Relationship Id="rId85" Type="http://schemas.openxmlformats.org/officeDocument/2006/relationships/hyperlink" Target="https://www.itu.int/md/S26-CL-INF-0001/e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itu.int/md/S26-CL-C-0055/en" TargetMode="External"/><Relationship Id="rId17" Type="http://schemas.openxmlformats.org/officeDocument/2006/relationships/hyperlink" Target="https://www.itu.int/md/S26-CL-C-0024/en" TargetMode="External"/><Relationship Id="rId25" Type="http://schemas.openxmlformats.org/officeDocument/2006/relationships/hyperlink" Target="https://www.itu.int/md/S26-CL-C-0008/en" TargetMode="External"/><Relationship Id="rId33" Type="http://schemas.openxmlformats.org/officeDocument/2006/relationships/hyperlink" Target="https://www.itu.int/md/S26-CL-C-0029/en" TargetMode="External"/><Relationship Id="rId38" Type="http://schemas.openxmlformats.org/officeDocument/2006/relationships/hyperlink" Target="https://www.itu.int/md/S26-CL-C-0030/en" TargetMode="External"/><Relationship Id="rId46" Type="http://schemas.openxmlformats.org/officeDocument/2006/relationships/hyperlink" Target="https://www.itu.int/md/S26-CL-C-0053/en" TargetMode="External"/><Relationship Id="rId59" Type="http://schemas.openxmlformats.org/officeDocument/2006/relationships/hyperlink" Target="https://www.itu.int/md/S26-CL-C-0046/en" TargetMode="External"/><Relationship Id="rId67" Type="http://schemas.openxmlformats.org/officeDocument/2006/relationships/hyperlink" Target="https://www.itu.int/md/S26-CL-C-0045/en" TargetMode="External"/><Relationship Id="rId20" Type="http://schemas.openxmlformats.org/officeDocument/2006/relationships/hyperlink" Target="https://www.itu.int/md/S26-CL-C-0012/en" TargetMode="External"/><Relationship Id="rId41" Type="http://schemas.openxmlformats.org/officeDocument/2006/relationships/hyperlink" Target="https://www.itu.int/md/S26-CL-C-0006/en" TargetMode="External"/><Relationship Id="rId54" Type="http://schemas.openxmlformats.org/officeDocument/2006/relationships/hyperlink" Target="https://www.itu.int/md/S26-CL-C-0016/en" TargetMode="External"/><Relationship Id="rId62" Type="http://schemas.openxmlformats.org/officeDocument/2006/relationships/hyperlink" Target="https://www.itu.int/md/S26-CL-C-0036/en" TargetMode="External"/><Relationship Id="rId70" Type="http://schemas.openxmlformats.org/officeDocument/2006/relationships/hyperlink" Target="https://www.itu.int/md/S26-CL-C-0022/en" TargetMode="External"/><Relationship Id="rId75" Type="http://schemas.openxmlformats.org/officeDocument/2006/relationships/hyperlink" Target="https://www.itu.int/md/S26-CL-C-0007/en" TargetMode="External"/><Relationship Id="rId83" Type="http://schemas.openxmlformats.org/officeDocument/2006/relationships/hyperlink" Target="https://www.itu.int/md/S26-CL-INF-0009/en" TargetMode="External"/><Relationship Id="rId88" Type="http://schemas.openxmlformats.org/officeDocument/2006/relationships/hyperlink" Target="https://www.itu.int/md/S26-CL-INF-0012/en" TargetMode="External"/><Relationship Id="rId91" Type="http://schemas.openxmlformats.org/officeDocument/2006/relationships/hyperlink" Target="https://www.itu.int/md/S26-CL-INF-0004/en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md/S26-CL-C-0032/en" TargetMode="External"/><Relationship Id="rId23" Type="http://schemas.openxmlformats.org/officeDocument/2006/relationships/hyperlink" Target="https://www.itu.int/md/S26-CL-C-0052/en" TargetMode="External"/><Relationship Id="rId28" Type="http://schemas.openxmlformats.org/officeDocument/2006/relationships/hyperlink" Target="https://www.itu.int/md/S26-CL-C-0059/en" TargetMode="External"/><Relationship Id="rId36" Type="http://schemas.openxmlformats.org/officeDocument/2006/relationships/hyperlink" Target="https://www.itu.int/md/S26-CL-C-0064/en" TargetMode="External"/><Relationship Id="rId49" Type="http://schemas.openxmlformats.org/officeDocument/2006/relationships/hyperlink" Target="https://www.itu.int/md/S26-CL-C-0042/en" TargetMode="External"/><Relationship Id="rId57" Type="http://schemas.openxmlformats.org/officeDocument/2006/relationships/hyperlink" Target="https://www.itu.int/md/S26-CL-C-0038/e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S26-CL-C-0017/en" TargetMode="External"/><Relationship Id="rId44" Type="http://schemas.openxmlformats.org/officeDocument/2006/relationships/hyperlink" Target="https://www.itu.int/md/S26-CL-C-0003/en" TargetMode="External"/><Relationship Id="rId52" Type="http://schemas.openxmlformats.org/officeDocument/2006/relationships/hyperlink" Target="https://www.itu.int/md/S26-CL-C-0054/en" TargetMode="External"/><Relationship Id="rId60" Type="http://schemas.openxmlformats.org/officeDocument/2006/relationships/hyperlink" Target="https://www.itu.int/md/S26-CL-C-0056/en" TargetMode="External"/><Relationship Id="rId65" Type="http://schemas.openxmlformats.org/officeDocument/2006/relationships/hyperlink" Target="https://www.itu.int/md/S26-CL-C-0044/en" TargetMode="External"/><Relationship Id="rId73" Type="http://schemas.openxmlformats.org/officeDocument/2006/relationships/hyperlink" Target="https://www.itu.int/md/S26-CL-C-0023/en" TargetMode="External"/><Relationship Id="rId78" Type="http://schemas.openxmlformats.org/officeDocument/2006/relationships/hyperlink" Target="https://www.itu.int/md/S26-CL-C-0065/en" TargetMode="External"/><Relationship Id="rId81" Type="http://schemas.openxmlformats.org/officeDocument/2006/relationships/hyperlink" Target="https://www.itu.int/md/S26-CL-C-0070/en" TargetMode="External"/><Relationship Id="rId86" Type="http://schemas.openxmlformats.org/officeDocument/2006/relationships/hyperlink" Target="https://www.itu.int/md/S26-CL-INF-0002/en" TargetMode="External"/><Relationship Id="rId94" Type="http://schemas.openxmlformats.org/officeDocument/2006/relationships/hyperlink" Target="https://www.itu.int/md/S26-CL-INF-0014/en" TargetMode="External"/><Relationship Id="rId9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itu.int/md/S26-CL-C-0028/en" TargetMode="External"/><Relationship Id="rId18" Type="http://schemas.openxmlformats.org/officeDocument/2006/relationships/hyperlink" Target="https://www.itu.int/md/S26-CL-C-0015/en" TargetMode="External"/><Relationship Id="rId39" Type="http://schemas.openxmlformats.org/officeDocument/2006/relationships/hyperlink" Target="https://www.itu.int/md/S26-CL-C-0005/en" TargetMode="External"/><Relationship Id="rId34" Type="http://schemas.openxmlformats.org/officeDocument/2006/relationships/hyperlink" Target="https://www.itu.int/md/S26-CL-C-0068/en" TargetMode="External"/><Relationship Id="rId50" Type="http://schemas.openxmlformats.org/officeDocument/2006/relationships/hyperlink" Target="https://www.itu.int/md/S26-CL-C-0047/en" TargetMode="External"/><Relationship Id="rId55" Type="http://schemas.openxmlformats.org/officeDocument/2006/relationships/hyperlink" Target="https://www.itu.int/md/S26-CL-C-0011/en" TargetMode="External"/><Relationship Id="rId76" Type="http://schemas.openxmlformats.org/officeDocument/2006/relationships/hyperlink" Target="https://www.itu.int/md/S26-CL-C-0063/en" TargetMode="External"/><Relationship Id="rId97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hyperlink" Target="https://www.itu.int/md/S26-CL-C-0057/en" TargetMode="External"/><Relationship Id="rId92" Type="http://schemas.openxmlformats.org/officeDocument/2006/relationships/hyperlink" Target="https://www.itu.int/md/S26-CL-INF-0010/en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md/S26-CL-C-0060/en" TargetMode="External"/><Relationship Id="rId24" Type="http://schemas.openxmlformats.org/officeDocument/2006/relationships/hyperlink" Target="https://www.itu.int/md/S26-CL-C-0026/en" TargetMode="External"/><Relationship Id="rId40" Type="http://schemas.openxmlformats.org/officeDocument/2006/relationships/hyperlink" Target="https://www.itu.int/md/S26-CL-C-0004/en" TargetMode="External"/><Relationship Id="rId45" Type="http://schemas.openxmlformats.org/officeDocument/2006/relationships/hyperlink" Target="https://www.itu.int/md/S26-CL-C-0050/en" TargetMode="External"/><Relationship Id="rId66" Type="http://schemas.openxmlformats.org/officeDocument/2006/relationships/hyperlink" Target="https://www.itu.int/md/S26-CL-C-0039/en" TargetMode="External"/><Relationship Id="rId87" Type="http://schemas.openxmlformats.org/officeDocument/2006/relationships/hyperlink" Target="https://www.itu.int/md/S26-CL-INF-0005/en" TargetMode="External"/><Relationship Id="rId61" Type="http://schemas.openxmlformats.org/officeDocument/2006/relationships/hyperlink" Target="https://www.itu.int/md/S26-CL-C-0020/en" TargetMode="External"/><Relationship Id="rId82" Type="http://schemas.openxmlformats.org/officeDocument/2006/relationships/hyperlink" Target="https://www.itu.int/md/S26-CL-C-0071/en" TargetMode="External"/><Relationship Id="rId19" Type="http://schemas.openxmlformats.org/officeDocument/2006/relationships/hyperlink" Target="https://www.itu.int/md/S26-CL-C-0018/en" TargetMode="External"/><Relationship Id="rId14" Type="http://schemas.openxmlformats.org/officeDocument/2006/relationships/hyperlink" Target="https://www.itu.int/md/S26-CL-C-0031/en" TargetMode="External"/><Relationship Id="rId30" Type="http://schemas.openxmlformats.org/officeDocument/2006/relationships/hyperlink" Target="https://www.itu.int/md/S26-CL-C-0033/en" TargetMode="External"/><Relationship Id="rId35" Type="http://schemas.openxmlformats.org/officeDocument/2006/relationships/hyperlink" Target="https://www.itu.int/md/S26-CL-C-0069/en" TargetMode="External"/><Relationship Id="rId56" Type="http://schemas.openxmlformats.org/officeDocument/2006/relationships/hyperlink" Target="https://www.itu.int/md/S26-CL-C-0073/en" TargetMode="External"/><Relationship Id="rId77" Type="http://schemas.openxmlformats.org/officeDocument/2006/relationships/hyperlink" Target="https://www.itu.int/md/S26-CL-C-0048/en" TargetMode="External"/><Relationship Id="rId100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S26-CL-C-0072/en" TargetMode="External"/><Relationship Id="rId72" Type="http://schemas.openxmlformats.org/officeDocument/2006/relationships/hyperlink" Target="https://www.itu.int/md/S26-CL-C-0066/en" TargetMode="External"/><Relationship Id="rId93" Type="http://schemas.openxmlformats.org/officeDocument/2006/relationships/hyperlink" Target="https://www.itu.int/md/S26-CL-INF-0013/en" TargetMode="External"/><Relationship Id="rId9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14903-2191-460C-83A9-8E56F1DEB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1A9E1-FB1C-467D-AC04-4C51E0836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B51BB3-0F05-484E-91E1-AEDD50C5AFC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a4c22657-7647-457b-a399-8471255bb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</Template>
  <TotalTime>3</TotalTime>
  <Pages>5</Pages>
  <Words>1169</Words>
  <Characters>12175</Characters>
  <Application>Microsoft Office Word</Application>
  <DocSecurity>0</DocSecurity>
  <Lines>450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</Manager>
  <Company>International Telecommunication Union (ITU)</Company>
  <LinksUpToDate>false</LinksUpToDate>
  <CharactersWithSpaces>12984</CharactersWithSpaces>
  <SharedDoc>false</SharedDoc>
  <HLinks>
    <vt:vector size="516" baseType="variant">
      <vt:variant>
        <vt:i4>1835088</vt:i4>
      </vt:variant>
      <vt:variant>
        <vt:i4>258</vt:i4>
      </vt:variant>
      <vt:variant>
        <vt:i4>0</vt:i4>
      </vt:variant>
      <vt:variant>
        <vt:i4>5</vt:i4>
      </vt:variant>
      <vt:variant>
        <vt:lpwstr>https://www.itu.int/md/S26-CL-INF-0006/en</vt:lpwstr>
      </vt:variant>
      <vt:variant>
        <vt:lpwstr/>
      </vt:variant>
      <vt:variant>
        <vt:i4>1966161</vt:i4>
      </vt:variant>
      <vt:variant>
        <vt:i4>255</vt:i4>
      </vt:variant>
      <vt:variant>
        <vt:i4>0</vt:i4>
      </vt:variant>
      <vt:variant>
        <vt:i4>5</vt:i4>
      </vt:variant>
      <vt:variant>
        <vt:lpwstr>https://www.itu.int/md/S26-CL-INF-0014/en</vt:lpwstr>
      </vt:variant>
      <vt:variant>
        <vt:lpwstr/>
      </vt:variant>
      <vt:variant>
        <vt:i4>1638481</vt:i4>
      </vt:variant>
      <vt:variant>
        <vt:i4>252</vt:i4>
      </vt:variant>
      <vt:variant>
        <vt:i4>0</vt:i4>
      </vt:variant>
      <vt:variant>
        <vt:i4>5</vt:i4>
      </vt:variant>
      <vt:variant>
        <vt:lpwstr>https://www.itu.int/md/S26-CL-INF-0013/en</vt:lpwstr>
      </vt:variant>
      <vt:variant>
        <vt:lpwstr/>
      </vt:variant>
      <vt:variant>
        <vt:i4>1704017</vt:i4>
      </vt:variant>
      <vt:variant>
        <vt:i4>249</vt:i4>
      </vt:variant>
      <vt:variant>
        <vt:i4>0</vt:i4>
      </vt:variant>
      <vt:variant>
        <vt:i4>5</vt:i4>
      </vt:variant>
      <vt:variant>
        <vt:lpwstr>https://www.itu.int/md/S26-CL-INF-0010/en</vt:lpwstr>
      </vt:variant>
      <vt:variant>
        <vt:lpwstr/>
      </vt:variant>
      <vt:variant>
        <vt:i4>1966160</vt:i4>
      </vt:variant>
      <vt:variant>
        <vt:i4>246</vt:i4>
      </vt:variant>
      <vt:variant>
        <vt:i4>0</vt:i4>
      </vt:variant>
      <vt:variant>
        <vt:i4>5</vt:i4>
      </vt:variant>
      <vt:variant>
        <vt:lpwstr>https://www.itu.int/md/S26-CL-INF-0004/en</vt:lpwstr>
      </vt:variant>
      <vt:variant>
        <vt:lpwstr/>
      </vt:variant>
      <vt:variant>
        <vt:i4>1179728</vt:i4>
      </vt:variant>
      <vt:variant>
        <vt:i4>243</vt:i4>
      </vt:variant>
      <vt:variant>
        <vt:i4>0</vt:i4>
      </vt:variant>
      <vt:variant>
        <vt:i4>5</vt:i4>
      </vt:variant>
      <vt:variant>
        <vt:lpwstr>https://www.itu.int/md/S26-CL-INF-0008/en</vt:lpwstr>
      </vt:variant>
      <vt:variant>
        <vt:lpwstr/>
      </vt:variant>
      <vt:variant>
        <vt:i4>1638480</vt:i4>
      </vt:variant>
      <vt:variant>
        <vt:i4>240</vt:i4>
      </vt:variant>
      <vt:variant>
        <vt:i4>0</vt:i4>
      </vt:variant>
      <vt:variant>
        <vt:i4>5</vt:i4>
      </vt:variant>
      <vt:variant>
        <vt:lpwstr>https://www.itu.int/md/S26-CL-INF-0003/en</vt:lpwstr>
      </vt:variant>
      <vt:variant>
        <vt:lpwstr/>
      </vt:variant>
      <vt:variant>
        <vt:i4>1572945</vt:i4>
      </vt:variant>
      <vt:variant>
        <vt:i4>237</vt:i4>
      </vt:variant>
      <vt:variant>
        <vt:i4>0</vt:i4>
      </vt:variant>
      <vt:variant>
        <vt:i4>5</vt:i4>
      </vt:variant>
      <vt:variant>
        <vt:lpwstr>https://www.itu.int/md/S26-CL-INF-0012/en</vt:lpwstr>
      </vt:variant>
      <vt:variant>
        <vt:lpwstr/>
      </vt:variant>
      <vt:variant>
        <vt:i4>2031696</vt:i4>
      </vt:variant>
      <vt:variant>
        <vt:i4>234</vt:i4>
      </vt:variant>
      <vt:variant>
        <vt:i4>0</vt:i4>
      </vt:variant>
      <vt:variant>
        <vt:i4>5</vt:i4>
      </vt:variant>
      <vt:variant>
        <vt:lpwstr>https://www.itu.int/md/S26-CL-INF-0005/en</vt:lpwstr>
      </vt:variant>
      <vt:variant>
        <vt:lpwstr/>
      </vt:variant>
      <vt:variant>
        <vt:i4>1572944</vt:i4>
      </vt:variant>
      <vt:variant>
        <vt:i4>231</vt:i4>
      </vt:variant>
      <vt:variant>
        <vt:i4>0</vt:i4>
      </vt:variant>
      <vt:variant>
        <vt:i4>5</vt:i4>
      </vt:variant>
      <vt:variant>
        <vt:lpwstr>https://www.itu.int/md/S26-CL-INF-0002/en</vt:lpwstr>
      </vt:variant>
      <vt:variant>
        <vt:lpwstr/>
      </vt:variant>
      <vt:variant>
        <vt:i4>1769552</vt:i4>
      </vt:variant>
      <vt:variant>
        <vt:i4>228</vt:i4>
      </vt:variant>
      <vt:variant>
        <vt:i4>0</vt:i4>
      </vt:variant>
      <vt:variant>
        <vt:i4>5</vt:i4>
      </vt:variant>
      <vt:variant>
        <vt:lpwstr>https://www.itu.int/md/S26-CL-INF-0001/en</vt:lpwstr>
      </vt:variant>
      <vt:variant>
        <vt:lpwstr/>
      </vt:variant>
      <vt:variant>
        <vt:i4>1900624</vt:i4>
      </vt:variant>
      <vt:variant>
        <vt:i4>225</vt:i4>
      </vt:variant>
      <vt:variant>
        <vt:i4>0</vt:i4>
      </vt:variant>
      <vt:variant>
        <vt:i4>5</vt:i4>
      </vt:variant>
      <vt:variant>
        <vt:lpwstr>https://www.itu.int/md/S26-CL-INF-0007/en</vt:lpwstr>
      </vt:variant>
      <vt:variant>
        <vt:lpwstr/>
      </vt:variant>
      <vt:variant>
        <vt:i4>1245264</vt:i4>
      </vt:variant>
      <vt:variant>
        <vt:i4>222</vt:i4>
      </vt:variant>
      <vt:variant>
        <vt:i4>0</vt:i4>
      </vt:variant>
      <vt:variant>
        <vt:i4>5</vt:i4>
      </vt:variant>
      <vt:variant>
        <vt:lpwstr>https://www.itu.int/md/S26-CL-INF-0009/en</vt:lpwstr>
      </vt:variant>
      <vt:variant>
        <vt:lpwstr/>
      </vt:variant>
      <vt:variant>
        <vt:i4>7667771</vt:i4>
      </vt:variant>
      <vt:variant>
        <vt:i4>219</vt:i4>
      </vt:variant>
      <vt:variant>
        <vt:i4>0</vt:i4>
      </vt:variant>
      <vt:variant>
        <vt:i4>5</vt:i4>
      </vt:variant>
      <vt:variant>
        <vt:lpwstr>https://www.itu.int/md/S26-CL-C-0071/en</vt:lpwstr>
      </vt:variant>
      <vt:variant>
        <vt:lpwstr/>
      </vt:variant>
      <vt:variant>
        <vt:i4>7602235</vt:i4>
      </vt:variant>
      <vt:variant>
        <vt:i4>216</vt:i4>
      </vt:variant>
      <vt:variant>
        <vt:i4>0</vt:i4>
      </vt:variant>
      <vt:variant>
        <vt:i4>5</vt:i4>
      </vt:variant>
      <vt:variant>
        <vt:lpwstr>https://www.itu.int/md/S26-CL-C-0070/en</vt:lpwstr>
      </vt:variant>
      <vt:variant>
        <vt:lpwstr/>
      </vt:variant>
      <vt:variant>
        <vt:i4>7733306</vt:i4>
      </vt:variant>
      <vt:variant>
        <vt:i4>213</vt:i4>
      </vt:variant>
      <vt:variant>
        <vt:i4>0</vt:i4>
      </vt:variant>
      <vt:variant>
        <vt:i4>5</vt:i4>
      </vt:variant>
      <vt:variant>
        <vt:lpwstr>https://www.itu.int/md/S26-CL-C-0062/en</vt:lpwstr>
      </vt:variant>
      <vt:variant>
        <vt:lpwstr/>
      </vt:variant>
      <vt:variant>
        <vt:i4>7536702</vt:i4>
      </vt:variant>
      <vt:variant>
        <vt:i4>210</vt:i4>
      </vt:variant>
      <vt:variant>
        <vt:i4>0</vt:i4>
      </vt:variant>
      <vt:variant>
        <vt:i4>5</vt:i4>
      </vt:variant>
      <vt:variant>
        <vt:lpwstr>https://www.itu.int/md/S26-CL-C-0027/en</vt:lpwstr>
      </vt:variant>
      <vt:variant>
        <vt:lpwstr/>
      </vt:variant>
      <vt:variant>
        <vt:i4>7405626</vt:i4>
      </vt:variant>
      <vt:variant>
        <vt:i4>207</vt:i4>
      </vt:variant>
      <vt:variant>
        <vt:i4>0</vt:i4>
      </vt:variant>
      <vt:variant>
        <vt:i4>5</vt:i4>
      </vt:variant>
      <vt:variant>
        <vt:lpwstr>https://www.itu.int/md/S26-CL-C-0065/en</vt:lpwstr>
      </vt:variant>
      <vt:variant>
        <vt:lpwstr/>
      </vt:variant>
      <vt:variant>
        <vt:i4>8126520</vt:i4>
      </vt:variant>
      <vt:variant>
        <vt:i4>204</vt:i4>
      </vt:variant>
      <vt:variant>
        <vt:i4>0</vt:i4>
      </vt:variant>
      <vt:variant>
        <vt:i4>5</vt:i4>
      </vt:variant>
      <vt:variant>
        <vt:lpwstr>https://www.itu.int/md/S26-CL-C-0048/en</vt:lpwstr>
      </vt:variant>
      <vt:variant>
        <vt:lpwstr/>
      </vt:variant>
      <vt:variant>
        <vt:i4>7798842</vt:i4>
      </vt:variant>
      <vt:variant>
        <vt:i4>198</vt:i4>
      </vt:variant>
      <vt:variant>
        <vt:i4>0</vt:i4>
      </vt:variant>
      <vt:variant>
        <vt:i4>5</vt:i4>
      </vt:variant>
      <vt:variant>
        <vt:lpwstr>https://www.itu.int/md/S26-CL-C-0063/en</vt:lpwstr>
      </vt:variant>
      <vt:variant>
        <vt:lpwstr/>
      </vt:variant>
      <vt:variant>
        <vt:i4>7536700</vt:i4>
      </vt:variant>
      <vt:variant>
        <vt:i4>195</vt:i4>
      </vt:variant>
      <vt:variant>
        <vt:i4>0</vt:i4>
      </vt:variant>
      <vt:variant>
        <vt:i4>5</vt:i4>
      </vt:variant>
      <vt:variant>
        <vt:lpwstr>https://www.itu.int/md/S26-CL-C-0007/en</vt:lpwstr>
      </vt:variant>
      <vt:variant>
        <vt:lpwstr/>
      </vt:variant>
      <vt:variant>
        <vt:i4>7536698</vt:i4>
      </vt:variant>
      <vt:variant>
        <vt:i4>192</vt:i4>
      </vt:variant>
      <vt:variant>
        <vt:i4>0</vt:i4>
      </vt:variant>
      <vt:variant>
        <vt:i4>5</vt:i4>
      </vt:variant>
      <vt:variant>
        <vt:lpwstr>https://www.itu.int/md/S26-CL-C-0067/en</vt:lpwstr>
      </vt:variant>
      <vt:variant>
        <vt:lpwstr/>
      </vt:variant>
      <vt:variant>
        <vt:i4>7798846</vt:i4>
      </vt:variant>
      <vt:variant>
        <vt:i4>189</vt:i4>
      </vt:variant>
      <vt:variant>
        <vt:i4>0</vt:i4>
      </vt:variant>
      <vt:variant>
        <vt:i4>5</vt:i4>
      </vt:variant>
      <vt:variant>
        <vt:lpwstr>https://www.itu.int/md/S26-CL-C-0023/en</vt:lpwstr>
      </vt:variant>
      <vt:variant>
        <vt:lpwstr/>
      </vt:variant>
      <vt:variant>
        <vt:i4>7471162</vt:i4>
      </vt:variant>
      <vt:variant>
        <vt:i4>186</vt:i4>
      </vt:variant>
      <vt:variant>
        <vt:i4>0</vt:i4>
      </vt:variant>
      <vt:variant>
        <vt:i4>5</vt:i4>
      </vt:variant>
      <vt:variant>
        <vt:lpwstr>https://www.itu.int/md/S26-CL-C-0066/en</vt:lpwstr>
      </vt:variant>
      <vt:variant>
        <vt:lpwstr/>
      </vt:variant>
      <vt:variant>
        <vt:i4>7536697</vt:i4>
      </vt:variant>
      <vt:variant>
        <vt:i4>183</vt:i4>
      </vt:variant>
      <vt:variant>
        <vt:i4>0</vt:i4>
      </vt:variant>
      <vt:variant>
        <vt:i4>5</vt:i4>
      </vt:variant>
      <vt:variant>
        <vt:lpwstr>https://www.itu.int/md/S26-CL-C-0057/en</vt:lpwstr>
      </vt:variant>
      <vt:variant>
        <vt:lpwstr/>
      </vt:variant>
      <vt:variant>
        <vt:i4>7733310</vt:i4>
      </vt:variant>
      <vt:variant>
        <vt:i4>180</vt:i4>
      </vt:variant>
      <vt:variant>
        <vt:i4>0</vt:i4>
      </vt:variant>
      <vt:variant>
        <vt:i4>5</vt:i4>
      </vt:variant>
      <vt:variant>
        <vt:lpwstr>https://www.itu.int/md/S26-CL-C-0022/en</vt:lpwstr>
      </vt:variant>
      <vt:variant>
        <vt:lpwstr/>
      </vt:variant>
      <vt:variant>
        <vt:i4>8192056</vt:i4>
      </vt:variant>
      <vt:variant>
        <vt:i4>177</vt:i4>
      </vt:variant>
      <vt:variant>
        <vt:i4>0</vt:i4>
      </vt:variant>
      <vt:variant>
        <vt:i4>5</vt:i4>
      </vt:variant>
      <vt:variant>
        <vt:lpwstr>https://www.itu.int/md/S26-CL-C-0049/en</vt:lpwstr>
      </vt:variant>
      <vt:variant>
        <vt:lpwstr/>
      </vt:variant>
      <vt:variant>
        <vt:i4>7340093</vt:i4>
      </vt:variant>
      <vt:variant>
        <vt:i4>174</vt:i4>
      </vt:variant>
      <vt:variant>
        <vt:i4>0</vt:i4>
      </vt:variant>
      <vt:variant>
        <vt:i4>5</vt:i4>
      </vt:variant>
      <vt:variant>
        <vt:lpwstr>https://www.itu.int/md/S26-CL-C-0014/en</vt:lpwstr>
      </vt:variant>
      <vt:variant>
        <vt:lpwstr/>
      </vt:variant>
      <vt:variant>
        <vt:i4>7405624</vt:i4>
      </vt:variant>
      <vt:variant>
        <vt:i4>171</vt:i4>
      </vt:variant>
      <vt:variant>
        <vt:i4>0</vt:i4>
      </vt:variant>
      <vt:variant>
        <vt:i4>5</vt:i4>
      </vt:variant>
      <vt:variant>
        <vt:lpwstr>https://www.itu.int/md/S26-CL-C-0045/en</vt:lpwstr>
      </vt:variant>
      <vt:variant>
        <vt:lpwstr/>
      </vt:variant>
      <vt:variant>
        <vt:i4>8192063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https://www.itu.int/md/S26-CL-C-0039/en</vt:lpwstr>
      </vt:variant>
      <vt:variant>
        <vt:lpwstr/>
      </vt:variant>
      <vt:variant>
        <vt:i4>7340088</vt:i4>
      </vt:variant>
      <vt:variant>
        <vt:i4>165</vt:i4>
      </vt:variant>
      <vt:variant>
        <vt:i4>0</vt:i4>
      </vt:variant>
      <vt:variant>
        <vt:i4>5</vt:i4>
      </vt:variant>
      <vt:variant>
        <vt:lpwstr>https://www.itu.int/md/S26-CL-C-0044/en</vt:lpwstr>
      </vt:variant>
      <vt:variant>
        <vt:lpwstr/>
      </vt:variant>
      <vt:variant>
        <vt:i4>7667768</vt:i4>
      </vt:variant>
      <vt:variant>
        <vt:i4>162</vt:i4>
      </vt:variant>
      <vt:variant>
        <vt:i4>0</vt:i4>
      </vt:variant>
      <vt:variant>
        <vt:i4>5</vt:i4>
      </vt:variant>
      <vt:variant>
        <vt:lpwstr>https://www.itu.int/md/S26-CL-C-0041/en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https://www.itu.int/md/S26-CL-C-0040/en</vt:lpwstr>
      </vt:variant>
      <vt:variant>
        <vt:lpwstr/>
      </vt:variant>
      <vt:variant>
        <vt:i4>7471167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https://www.itu.int/md/S26-CL-C-0036/en</vt:lpwstr>
      </vt:variant>
      <vt:variant>
        <vt:lpwstr/>
      </vt:variant>
      <vt:variant>
        <vt:i4>7602238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https://www.itu.int/md/S26-CL-C-0020/en</vt:lpwstr>
      </vt:variant>
      <vt:variant>
        <vt:lpwstr/>
      </vt:variant>
      <vt:variant>
        <vt:i4>7471161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https://www.itu.int/md/S26-CL-C-0056/en</vt:lpwstr>
      </vt:variant>
      <vt:variant>
        <vt:lpwstr/>
      </vt:variant>
      <vt:variant>
        <vt:i4>7471160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https://www.itu.int/md/S26-CL-C-0046/en</vt:lpwstr>
      </vt:variant>
      <vt:variant>
        <vt:lpwstr/>
      </vt:variant>
      <vt:variant>
        <vt:i4>7340095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https://www.itu.int/md/S26-CL-C-0034/en</vt:lpwstr>
      </vt:variant>
      <vt:variant>
        <vt:lpwstr/>
      </vt:variant>
      <vt:variant>
        <vt:i4>8126527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https://www.itu.int/md/S26-CL-C-0038/en</vt:lpwstr>
      </vt:variant>
      <vt:variant>
        <vt:lpwstr/>
      </vt:variant>
      <vt:variant>
        <vt:i4>7798843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https://www.itu.int/md/S26-CL-C-0073/en</vt:lpwstr>
      </vt:variant>
      <vt:variant>
        <vt:lpwstr/>
      </vt:variant>
      <vt:variant>
        <vt:i4>7667773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https://www.itu.int/md/S26-CL-C-0011/en</vt:lpwstr>
      </vt:variant>
      <vt:variant>
        <vt:lpwstr/>
      </vt:variant>
      <vt:variant>
        <vt:i4>7471165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https://www.itu.int/md/S26-CL-C-0016/en</vt:lpwstr>
      </vt:variant>
      <vt:variant>
        <vt:lpwstr/>
      </vt:variant>
      <vt:variant>
        <vt:i4>8192061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https://www.itu.int/md/S26-CL-C-0019/en</vt:lpwstr>
      </vt:variant>
      <vt:variant>
        <vt:lpwstr/>
      </vt:variant>
      <vt:variant>
        <vt:i4>7340089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https://www.itu.int/md/S26-CL-C-0054/en</vt:lpwstr>
      </vt:variant>
      <vt:variant>
        <vt:lpwstr/>
      </vt:variant>
      <vt:variant>
        <vt:i4>7733307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https://www.itu.int/md/S26-CL-C-0072/en</vt:lpwstr>
      </vt:variant>
      <vt:variant>
        <vt:lpwstr/>
      </vt:variant>
      <vt:variant>
        <vt:i4>7536696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https://www.itu.int/md/S26-CL-C-0047/en</vt:lpwstr>
      </vt:variant>
      <vt:variant>
        <vt:lpwstr/>
      </vt:variant>
      <vt:variant>
        <vt:i4>7733304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https://www.itu.int/md/S26-CL-C-0042/en</vt:lpwstr>
      </vt:variant>
      <vt:variant>
        <vt:lpwstr/>
      </vt:variant>
      <vt:variant>
        <vt:i4>8192060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https://www.itu.int/md/S26-CL-C-0009/en</vt:lpwstr>
      </vt:variant>
      <vt:variant>
        <vt:lpwstr/>
      </vt:variant>
      <vt:variant>
        <vt:i4>7798840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https://www.itu.int/md/S26-CL-C-0043/en</vt:lpwstr>
      </vt:variant>
      <vt:variant>
        <vt:lpwstr/>
      </vt:variant>
      <vt:variant>
        <vt:i4>7798841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https://www.itu.int/md/S26-CL-C-0053/en</vt:lpwstr>
      </vt:variant>
      <vt:variant>
        <vt:lpwstr/>
      </vt:variant>
      <vt:variant>
        <vt:i4>7602233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https://www.itu.int/md/S26-CL-C-0050/en</vt:lpwstr>
      </vt:variant>
      <vt:variant>
        <vt:lpwstr/>
      </vt:variant>
      <vt:variant>
        <vt:i4>7798844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https://www.itu.int/md/S26-CL-C-0003/en</vt:lpwstr>
      </vt:variant>
      <vt:variant>
        <vt:lpwstr/>
      </vt:variant>
      <vt:variant>
        <vt:i4>7536703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https://www.itu.int/md/S26-CL-C-0037/en</vt:lpwstr>
      </vt:variant>
      <vt:variant>
        <vt:lpwstr/>
      </vt:variant>
      <vt:variant>
        <vt:i4>7733308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https://www.itu.int/md/S26-CL-C-0002/en</vt:lpwstr>
      </vt:variant>
      <vt:variant>
        <vt:lpwstr/>
      </vt:variant>
      <vt:variant>
        <vt:i4>7471164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https://www.itu.int/md/S26-CL-C-0006/en</vt:lpwstr>
      </vt:variant>
      <vt:variant>
        <vt:lpwstr/>
      </vt:variant>
      <vt:variant>
        <vt:i4>7340092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https://www.itu.int/md/S26-CL-C-0004/en</vt:lpwstr>
      </vt:variant>
      <vt:variant>
        <vt:lpwstr/>
      </vt:variant>
      <vt:variant>
        <vt:i4>7405628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https://www.itu.int/md/S26-CL-C-0005/en</vt:lpwstr>
      </vt:variant>
      <vt:variant>
        <vt:lpwstr/>
      </vt:variant>
      <vt:variant>
        <vt:i4>7602239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https://www.itu.int/md/S26-CL-C-0030/en</vt:lpwstr>
      </vt:variant>
      <vt:variant>
        <vt:lpwstr/>
      </vt:variant>
      <vt:variant>
        <vt:i4>7340091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https://www.itu.int/md/S26-CL-C-0074/en</vt:lpwstr>
      </vt:variant>
      <vt:variant>
        <vt:lpwstr/>
      </vt:variant>
      <vt:variant>
        <vt:i4>7340090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https://www.itu.int/md/S26-CL-C-0064/en</vt:lpwstr>
      </vt:variant>
      <vt:variant>
        <vt:lpwstr/>
      </vt:variant>
      <vt:variant>
        <vt:i4>8192058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https://www.itu.int/md/S26-CL-C-0069/en</vt:lpwstr>
      </vt:variant>
      <vt:variant>
        <vt:lpwstr/>
      </vt:variant>
      <vt:variant>
        <vt:i4>8126522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https://www.itu.int/md/S26-CL-C-0068/en</vt:lpwstr>
      </vt:variant>
      <vt:variant>
        <vt:lpwstr/>
      </vt:variant>
      <vt:variant>
        <vt:i4>8192062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https://www.itu.int/md/S26-CL-C-0029/en</vt:lpwstr>
      </vt:variant>
      <vt:variant>
        <vt:lpwstr/>
      </vt:variant>
      <vt:variant>
        <vt:i4>7667770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https://www.itu.int/md/S26-CL-C-0061/en</vt:lpwstr>
      </vt:variant>
      <vt:variant>
        <vt:lpwstr/>
      </vt:variant>
      <vt:variant>
        <vt:i4>7536701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https://www.itu.int/md/S26-CL-C-0017/en</vt:lpwstr>
      </vt:variant>
      <vt:variant>
        <vt:lpwstr/>
      </vt:variant>
      <vt:variant>
        <vt:i4>7798847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https://www.itu.int/md/S26-CL-C-0033/en</vt:lpwstr>
      </vt:variant>
      <vt:variant>
        <vt:lpwstr/>
      </vt:variant>
      <vt:variant>
        <vt:i4>7602234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https://www.itu.int/md/S26-CL-C-0060/en</vt:lpwstr>
      </vt:variant>
      <vt:variant>
        <vt:lpwstr/>
      </vt:variant>
      <vt:variant>
        <vt:i4>8192057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https://www.itu.int/md/S26-CL-C-0059/en</vt:lpwstr>
      </vt:variant>
      <vt:variant>
        <vt:lpwstr/>
      </vt:variant>
      <vt:variant>
        <vt:i4>8126521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https://www.itu.int/md/S26-CL-C-0058/en</vt:lpwstr>
      </vt:variant>
      <vt:variant>
        <vt:lpwstr/>
      </vt:variant>
      <vt:variant>
        <vt:i4>7602237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https://www.itu.int/md/S26-CL-C-0010/en</vt:lpwstr>
      </vt:variant>
      <vt:variant>
        <vt:lpwstr/>
      </vt:variant>
      <vt:variant>
        <vt:i4>8126524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https://www.itu.int/md/S26-CL-C-0008/en</vt:lpwstr>
      </vt:variant>
      <vt:variant>
        <vt:lpwstr/>
      </vt:variant>
      <vt:variant>
        <vt:i4>7471166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https://www.itu.int/md/S26-CL-C-0026/en</vt:lpwstr>
      </vt:variant>
      <vt:variant>
        <vt:lpwstr/>
      </vt:variant>
      <vt:variant>
        <vt:i4>7733305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https://www.itu.int/md/S26-CL-C-0052/en</vt:lpwstr>
      </vt:variant>
      <vt:variant>
        <vt:lpwstr/>
      </vt:variant>
      <vt:variant>
        <vt:i4>7667769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https://www.itu.int/md/S26-CL-C-0051/en</vt:lpwstr>
      </vt:variant>
      <vt:variant>
        <vt:lpwstr/>
      </vt:variant>
      <vt:variant>
        <vt:i4>7798845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https://www.itu.int/md/S26-CL-C-0013/en</vt:lpwstr>
      </vt:variant>
      <vt:variant>
        <vt:lpwstr/>
      </vt:variant>
      <vt:variant>
        <vt:i4>7733309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https://www.itu.int/md/S26-CL-C-0012/en</vt:lpwstr>
      </vt:variant>
      <vt:variant>
        <vt:lpwstr/>
      </vt:variant>
      <vt:variant>
        <vt:i4>8126525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https://www.itu.int/md/S26-CL-C-0018/en</vt:lpwstr>
      </vt:variant>
      <vt:variant>
        <vt:lpwstr/>
      </vt:variant>
      <vt:variant>
        <vt:i4>7405629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https://www.itu.int/md/S26-CL-C-0015/en</vt:lpwstr>
      </vt:variant>
      <vt:variant>
        <vt:lpwstr/>
      </vt:variant>
      <vt:variant>
        <vt:i4>7340094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https://www.itu.int/md/S26-CL-C-0024/en</vt:lpwstr>
      </vt:variant>
      <vt:variant>
        <vt:lpwstr/>
      </vt:variant>
      <vt:variant>
        <vt:i4>7405630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https://www.itu.int/md/S26-CL-C-0025/en</vt:lpwstr>
      </vt:variant>
      <vt:variant>
        <vt:lpwstr/>
      </vt:variant>
      <vt:variant>
        <vt:i4>7733311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https://www.itu.int/md/S26-CL-C-0032/en</vt:lpwstr>
      </vt:variant>
      <vt:variant>
        <vt:lpwstr/>
      </vt:variant>
      <vt:variant>
        <vt:i4>7667775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https://www.itu.int/md/S26-CL-C-0031/en</vt:lpwstr>
      </vt:variant>
      <vt:variant>
        <vt:lpwstr/>
      </vt:variant>
      <vt:variant>
        <vt:i4>8126526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https://www.itu.int/md/S26-CL-C-0028/en</vt:lpwstr>
      </vt:variant>
      <vt:variant>
        <vt:lpwstr/>
      </vt:variant>
      <vt:variant>
        <vt:i4>7405625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https://www.itu.int/md/S26-CL-C-0055/en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https://www.itu.int/md/S26-CL-C-0035/en</vt:lpwstr>
      </vt:variant>
      <vt:variant>
        <vt:lpwstr/>
      </vt:variant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https://council.itu.int/2026/en/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ITU Council-26</dc:title>
  <dc:subject>ITU Council 2026</dc:subject>
  <dc:creator/>
  <cp:keywords>C26; C2026; Council 2026; PP26</cp:keywords>
  <dc:description/>
  <cp:lastModifiedBy>GBS</cp:lastModifiedBy>
  <cp:revision>3</cp:revision>
  <cp:lastPrinted>2000-07-18T22:30:00Z</cp:lastPrinted>
  <dcterms:created xsi:type="dcterms:W3CDTF">2026-04-02T16:40:00Z</dcterms:created>
  <dcterms:modified xsi:type="dcterms:W3CDTF">2026-04-02T16:43:00Z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