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5A136E" w14:paraId="7FCAE5F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449872B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3D364B3" w14:textId="77777777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 xml:space="preserve">Document </w:t>
            </w:r>
            <w:r w:rsidR="00227AAB" w:rsidRPr="00227AAB">
              <w:rPr>
                <w:b/>
                <w:lang w:val="fr-FR"/>
              </w:rPr>
              <w:t>CWG-WSIS&amp;SDG-42</w:t>
            </w:r>
            <w:r w:rsidR="002F2D06">
              <w:rPr>
                <w:b/>
                <w:lang w:val="fr-FR"/>
              </w:rPr>
              <w:t>/</w:t>
            </w:r>
            <w:r w:rsidR="005A136E">
              <w:rPr>
                <w:b/>
                <w:lang w:val="fr-FR"/>
              </w:rPr>
              <w:t>1</w:t>
            </w:r>
          </w:p>
        </w:tc>
      </w:tr>
      <w:tr w:rsidR="00AD3606" w:rsidRPr="00147C54" w14:paraId="6CCA1703" w14:textId="77777777" w:rsidTr="00AD3606">
        <w:trPr>
          <w:cantSplit/>
        </w:trPr>
        <w:tc>
          <w:tcPr>
            <w:tcW w:w="3969" w:type="dxa"/>
            <w:vMerge/>
          </w:tcPr>
          <w:p w14:paraId="25E524C0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2BFA281" w14:textId="2E451732" w:rsidR="00AD3606" w:rsidRPr="00147C54" w:rsidRDefault="001A56F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0353D5">
              <w:rPr>
                <w:b/>
              </w:rPr>
              <w:t xml:space="preserve"> December 2024</w:t>
            </w:r>
          </w:p>
        </w:tc>
      </w:tr>
      <w:tr w:rsidR="00AD3606" w:rsidRPr="00147C54" w14:paraId="5F3ABDB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FE1BA5D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31B74765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34056D8" w14:textId="77777777" w:rsidTr="00AD3606">
        <w:trPr>
          <w:cantSplit/>
          <w:trHeight w:val="23"/>
        </w:trPr>
        <w:tc>
          <w:tcPr>
            <w:tcW w:w="3969" w:type="dxa"/>
          </w:tcPr>
          <w:p w14:paraId="6B8CEF0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8BA6EFB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16507723" w14:textId="77777777" w:rsidR="005A136E" w:rsidRPr="00AE630C" w:rsidRDefault="005A136E" w:rsidP="005A136E">
      <w:pPr>
        <w:pStyle w:val="Titleagenda"/>
        <w:spacing w:before="360"/>
      </w:pPr>
      <w:bookmarkStart w:id="8" w:name="_Hlk133421428"/>
      <w:bookmarkEnd w:id="2"/>
      <w:bookmarkEnd w:id="3"/>
      <w:bookmarkEnd w:id="4"/>
      <w:bookmarkEnd w:id="5"/>
      <w:bookmarkEnd w:id="7"/>
      <w:r>
        <w:t xml:space="preserve">DRAFT </w:t>
      </w:r>
      <w:r w:rsidRPr="00AE630C">
        <w:t>AGENDA</w:t>
      </w:r>
    </w:p>
    <w:p w14:paraId="27F724F3" w14:textId="77777777" w:rsidR="005A136E" w:rsidRPr="00AE630C" w:rsidRDefault="005A136E" w:rsidP="005A136E">
      <w:pPr>
        <w:pStyle w:val="CWG-EGname"/>
      </w:pPr>
      <w:r w:rsidRPr="00AE630C">
        <w:t>COUNCIL WORKING GROUP ON WSIS &amp; SDG</w:t>
      </w:r>
      <w:r>
        <w:t>s</w:t>
      </w:r>
    </w:p>
    <w:p w14:paraId="4F5150B3" w14:textId="02FF7CCE" w:rsidR="005A136E" w:rsidRPr="00AE630C" w:rsidRDefault="00D52F70" w:rsidP="005A136E">
      <w:pPr>
        <w:pStyle w:val="Meetingdate"/>
      </w:pPr>
      <w:r w:rsidRPr="000353D5">
        <w:t>Monday</w:t>
      </w:r>
      <w:r w:rsidR="005A136E" w:rsidRPr="000353D5">
        <w:t xml:space="preserve">, </w:t>
      </w:r>
      <w:r w:rsidRPr="000353D5">
        <w:t>10</w:t>
      </w:r>
      <w:r w:rsidR="005A136E" w:rsidRPr="000353D5">
        <w:t xml:space="preserve"> </w:t>
      </w:r>
      <w:r w:rsidRPr="000353D5">
        <w:t xml:space="preserve">February </w:t>
      </w:r>
      <w:r w:rsidR="005A136E" w:rsidRPr="000353D5">
        <w:t>202</w:t>
      </w:r>
      <w:r w:rsidRPr="000353D5">
        <w:t>5</w:t>
      </w:r>
      <w:r w:rsidR="005A136E" w:rsidRPr="000353D5">
        <w:t>, 09</w:t>
      </w:r>
      <w:r w:rsidR="000353D5" w:rsidRPr="000353D5">
        <w:t>3</w:t>
      </w:r>
      <w:r w:rsidR="005A136E" w:rsidRPr="000353D5">
        <w:t>0 – 12</w:t>
      </w:r>
      <w:r w:rsidR="000353D5" w:rsidRPr="000353D5">
        <w:t>3</w:t>
      </w:r>
      <w:r w:rsidR="005A136E" w:rsidRPr="000353D5">
        <w:t>0 and 1430 – 1730 hours</w:t>
      </w:r>
      <w:r w:rsidR="00270636" w:rsidRPr="000353D5">
        <w:br/>
        <w:t>and</w:t>
      </w:r>
      <w:r w:rsidR="005A136E" w:rsidRPr="000353D5">
        <w:br/>
      </w:r>
      <w:r w:rsidRPr="000353D5">
        <w:t>Tuesday</w:t>
      </w:r>
      <w:r w:rsidR="005A136E" w:rsidRPr="000353D5">
        <w:t xml:space="preserve">, </w:t>
      </w:r>
      <w:r w:rsidRPr="000353D5">
        <w:t>11</w:t>
      </w:r>
      <w:r w:rsidR="005A136E" w:rsidRPr="000353D5">
        <w:t xml:space="preserve"> </w:t>
      </w:r>
      <w:r w:rsidRPr="000353D5">
        <w:t xml:space="preserve">February </w:t>
      </w:r>
      <w:r w:rsidR="005A136E" w:rsidRPr="000353D5">
        <w:t>202</w:t>
      </w:r>
      <w:r w:rsidRPr="000353D5">
        <w:t>5</w:t>
      </w:r>
      <w:r w:rsidR="005A136E" w:rsidRPr="000353D5">
        <w:t>, 09</w:t>
      </w:r>
      <w:r w:rsidR="000353D5" w:rsidRPr="000353D5">
        <w:t>3</w:t>
      </w:r>
      <w:r w:rsidR="005A136E" w:rsidRPr="000353D5">
        <w:t>0 – 12</w:t>
      </w:r>
      <w:r w:rsidR="000353D5" w:rsidRPr="000353D5">
        <w:t>3</w:t>
      </w:r>
      <w:r w:rsidR="005A136E" w:rsidRPr="000353D5">
        <w:t>0 hours</w:t>
      </w:r>
    </w:p>
    <w:p w14:paraId="7D91B55F" w14:textId="77777777" w:rsidR="005A136E" w:rsidRDefault="005A136E" w:rsidP="005A136E">
      <w:pPr>
        <w:pStyle w:val="Meetingroom"/>
      </w:pPr>
      <w:r>
        <w:t xml:space="preserve">Room </w:t>
      </w:r>
      <w:r w:rsidR="00D52F70">
        <w:t>C</w:t>
      </w:r>
      <w:r>
        <w:t>,</w:t>
      </w:r>
      <w:r w:rsidRPr="00AE630C">
        <w:t xml:space="preserve"> ITU Headquarters, Geneva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65"/>
        <w:gridCol w:w="2401"/>
      </w:tblGrid>
      <w:tr w:rsidR="007C526A" w:rsidRPr="007C526A" w14:paraId="2A4A3951" w14:textId="77777777" w:rsidTr="0049372E">
        <w:trPr>
          <w:cantSplit/>
          <w:tblHeader/>
        </w:trPr>
        <w:tc>
          <w:tcPr>
            <w:tcW w:w="828" w:type="dxa"/>
            <w:shd w:val="clear" w:color="auto" w:fill="auto"/>
          </w:tcPr>
          <w:p w14:paraId="5371940C" w14:textId="77777777" w:rsidR="007C526A" w:rsidRPr="007C526A" w:rsidRDefault="007C526A" w:rsidP="0049372E">
            <w:pPr>
              <w:pStyle w:val="Tablehead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Item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474984CD" w14:textId="77777777" w:rsidR="007C526A" w:rsidRPr="007C526A" w:rsidRDefault="007C526A" w:rsidP="0049372E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A7875C0" w14:textId="77777777" w:rsidR="007C526A" w:rsidRPr="007C526A" w:rsidRDefault="007C526A" w:rsidP="0049372E">
            <w:pPr>
              <w:pStyle w:val="Tablehead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Documents</w:t>
            </w:r>
          </w:p>
        </w:tc>
      </w:tr>
      <w:tr w:rsidR="007C526A" w:rsidRPr="007C526A" w14:paraId="0BAE2A9E" w14:textId="77777777" w:rsidTr="0049372E">
        <w:trPr>
          <w:cantSplit/>
        </w:trPr>
        <w:tc>
          <w:tcPr>
            <w:tcW w:w="828" w:type="dxa"/>
            <w:shd w:val="clear" w:color="auto" w:fill="auto"/>
          </w:tcPr>
          <w:p w14:paraId="7C85A7D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7C52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5" w:type="dxa"/>
            <w:shd w:val="clear" w:color="auto" w:fill="auto"/>
          </w:tcPr>
          <w:p w14:paraId="2E851E5A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Opening</w:t>
            </w:r>
          </w:p>
        </w:tc>
        <w:tc>
          <w:tcPr>
            <w:tcW w:w="2401" w:type="dxa"/>
            <w:shd w:val="clear" w:color="auto" w:fill="auto"/>
          </w:tcPr>
          <w:p w14:paraId="43EA398A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5FCE27A7" w14:textId="77777777" w:rsidTr="0049372E">
        <w:trPr>
          <w:cantSplit/>
        </w:trPr>
        <w:tc>
          <w:tcPr>
            <w:tcW w:w="828" w:type="dxa"/>
            <w:shd w:val="clear" w:color="auto" w:fill="auto"/>
          </w:tcPr>
          <w:p w14:paraId="33A5ADD1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7C52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65" w:type="dxa"/>
            <w:shd w:val="clear" w:color="auto" w:fill="auto"/>
          </w:tcPr>
          <w:p w14:paraId="7609EA2A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Adoption of the agenda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756932C8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  <w:r w:rsidRPr="007C526A">
              <w:rPr>
                <w:rFonts w:eastAsia="Calibri"/>
                <w:sz w:val="24"/>
                <w:szCs w:val="24"/>
              </w:rPr>
              <w:t>CWG-WSIS&amp;SDG-42/1</w:t>
            </w:r>
          </w:p>
        </w:tc>
      </w:tr>
      <w:tr w:rsidR="007C526A" w:rsidRPr="007C526A" w14:paraId="5CA78721" w14:textId="77777777" w:rsidTr="0049372E">
        <w:trPr>
          <w:cantSplit/>
          <w:trHeight w:val="579"/>
        </w:trPr>
        <w:tc>
          <w:tcPr>
            <w:tcW w:w="828" w:type="dxa"/>
            <w:vMerge w:val="restart"/>
            <w:shd w:val="clear" w:color="auto" w:fill="auto"/>
          </w:tcPr>
          <w:p w14:paraId="02D41B65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7C52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2BB07C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ITU’s activities related to WSIS process and the 2030 Agenda for Sustainable Development:</w:t>
            </w:r>
          </w:p>
        </w:tc>
        <w:tc>
          <w:tcPr>
            <w:tcW w:w="2401" w:type="dxa"/>
            <w:tcBorders>
              <w:bottom w:val="nil"/>
            </w:tcBorders>
            <w:shd w:val="clear" w:color="auto" w:fill="auto"/>
          </w:tcPr>
          <w:p w14:paraId="0D1E40C5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33BFB70D" w14:textId="77777777" w:rsidTr="0049372E">
        <w:trPr>
          <w:cantSplit/>
          <w:trHeight w:val="1960"/>
        </w:trPr>
        <w:tc>
          <w:tcPr>
            <w:tcW w:w="828" w:type="dxa"/>
            <w:vMerge/>
          </w:tcPr>
          <w:p w14:paraId="21F7D45B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3B9A78F5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a)</w:t>
            </w:r>
            <w:r w:rsidRPr="007C526A">
              <w:rPr>
                <w:sz w:val="24"/>
                <w:szCs w:val="24"/>
              </w:rPr>
              <w:tab/>
              <w:t>Comprehensive report detailing the activities, actions, and engagements that the Union is undertaking in the context of the WSIS implementation and 2030 Agenda, including: WSIS Forum, WSIS Action Lines Roadmaps, WSIS Stocktaking and WSIS Prizes, Partnership on Measuring ICT for Development, ITU/UNESCO, World Telecommunication and Information Society Day 2025, Giga, Partner2Connect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1F16F0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4F8AEE55" w14:textId="77777777" w:rsidTr="0049372E">
        <w:trPr>
          <w:cantSplit/>
        </w:trPr>
        <w:tc>
          <w:tcPr>
            <w:tcW w:w="828" w:type="dxa"/>
            <w:vMerge/>
          </w:tcPr>
          <w:p w14:paraId="5CDE3A9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547AE75B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b)</w:t>
            </w:r>
            <w:r w:rsidRPr="007C526A">
              <w:rPr>
                <w:sz w:val="24"/>
                <w:szCs w:val="24"/>
              </w:rPr>
              <w:tab/>
              <w:t>Interagency coordinating mechanism: United Nations Group on the Information Society (UNGIS)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0A7DDB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2EA9A086" w14:textId="77777777" w:rsidTr="0049372E">
        <w:trPr>
          <w:cantSplit/>
        </w:trPr>
        <w:tc>
          <w:tcPr>
            <w:tcW w:w="828" w:type="dxa"/>
            <w:vMerge/>
          </w:tcPr>
          <w:p w14:paraId="1FE6206D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5A76BE80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c)</w:t>
            </w:r>
            <w:r w:rsidRPr="007C526A">
              <w:rPr>
                <w:sz w:val="24"/>
                <w:szCs w:val="24"/>
              </w:rPr>
              <w:tab/>
              <w:t>Roadmap for ITU’s activities to help achieve the 2030 Agenda for Sustainable Development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772A97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66D6A746" w14:textId="77777777" w:rsidTr="0049372E">
        <w:trPr>
          <w:cantSplit/>
        </w:trPr>
        <w:tc>
          <w:tcPr>
            <w:tcW w:w="828" w:type="dxa"/>
            <w:vMerge/>
          </w:tcPr>
          <w:p w14:paraId="3C7FFAF7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14CB97BF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d)</w:t>
            </w:r>
            <w:r w:rsidRPr="007C526A">
              <w:rPr>
                <w:sz w:val="24"/>
                <w:szCs w:val="24"/>
              </w:rPr>
              <w:tab/>
              <w:t>ITU-D, ITU-T and ITU-R resolutions on WSIS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61892ED6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575AD4D6" w14:textId="77777777" w:rsidTr="0049372E">
        <w:trPr>
          <w:cantSplit/>
        </w:trPr>
        <w:tc>
          <w:tcPr>
            <w:tcW w:w="828" w:type="dxa"/>
            <w:vMerge/>
          </w:tcPr>
          <w:p w14:paraId="53DC18F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3DB6DB8E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e)</w:t>
            </w:r>
            <w:r w:rsidRPr="007C526A">
              <w:rPr>
                <w:sz w:val="24"/>
                <w:szCs w:val="24"/>
              </w:rPr>
              <w:tab/>
              <w:t>Regional activities towards alignment of WSIS and SDG processes</w:t>
            </w:r>
          </w:p>
          <w:p w14:paraId="2B119AEC" w14:textId="77777777" w:rsidR="007C526A" w:rsidRPr="007C526A" w:rsidRDefault="007C526A" w:rsidP="0049372E">
            <w:pPr>
              <w:pStyle w:val="Tabletext"/>
              <w:ind w:left="567" w:hanging="567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–</w:t>
            </w:r>
            <w:r w:rsidRPr="007C526A">
              <w:rPr>
                <w:sz w:val="24"/>
                <w:szCs w:val="24"/>
              </w:rPr>
              <w:tab/>
              <w:t>WSIS&amp;SDG Information Sessions at the Regional Development Forums, highlighting the WSIS+20 review and the GDC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5D711C62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484366A3" w14:textId="77777777" w:rsidTr="0049372E">
        <w:trPr>
          <w:cantSplit/>
        </w:trPr>
        <w:tc>
          <w:tcPr>
            <w:tcW w:w="828" w:type="dxa"/>
            <w:vMerge/>
          </w:tcPr>
          <w:p w14:paraId="52A3EB8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758FBFC8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f)</w:t>
            </w:r>
            <w:r w:rsidRPr="007C526A">
              <w:rPr>
                <w:sz w:val="24"/>
                <w:szCs w:val="24"/>
              </w:rPr>
              <w:tab/>
              <w:t>ITU’s activities related to Artificial Intelligence in achieving the SDGs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BD53C5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11242D27" w14:textId="77777777" w:rsidTr="0049372E">
        <w:trPr>
          <w:cantSplit/>
          <w:trHeight w:val="336"/>
        </w:trPr>
        <w:tc>
          <w:tcPr>
            <w:tcW w:w="828" w:type="dxa"/>
            <w:vMerge/>
            <w:tcBorders>
              <w:bottom w:val="nil"/>
            </w:tcBorders>
          </w:tcPr>
          <w:p w14:paraId="5CC54C4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180C7AE4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g)</w:t>
            </w:r>
            <w:r w:rsidRPr="007C526A">
              <w:rPr>
                <w:sz w:val="24"/>
                <w:szCs w:val="24"/>
              </w:rPr>
              <w:tab/>
              <w:t>Broadband Commission for Sustainable Development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345A9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5235718D" w14:textId="77777777" w:rsidTr="0049372E">
        <w:trPr>
          <w:cantSplit/>
          <w:trHeight w:val="336"/>
        </w:trPr>
        <w:tc>
          <w:tcPr>
            <w:tcW w:w="828" w:type="dxa"/>
            <w:vMerge/>
            <w:tcBorders>
              <w:top w:val="nil"/>
            </w:tcBorders>
          </w:tcPr>
          <w:p w14:paraId="33E4F2F5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</w:tcBorders>
            <w:shd w:val="clear" w:color="auto" w:fill="auto"/>
          </w:tcPr>
          <w:p w14:paraId="714966E9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h)</w:t>
            </w:r>
            <w:r w:rsidRPr="007C526A">
              <w:rPr>
                <w:sz w:val="24"/>
                <w:szCs w:val="24"/>
              </w:rPr>
              <w:tab/>
              <w:t>G20 Brazil 2024 and G20 South Africa 2025</w:t>
            </w:r>
          </w:p>
        </w:tc>
        <w:tc>
          <w:tcPr>
            <w:tcW w:w="2401" w:type="dxa"/>
            <w:tcBorders>
              <w:top w:val="nil"/>
            </w:tcBorders>
            <w:shd w:val="clear" w:color="auto" w:fill="auto"/>
            <w:vAlign w:val="center"/>
          </w:tcPr>
          <w:p w14:paraId="27FDE48B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7E77DE40" w14:textId="77777777" w:rsidTr="0049372E">
        <w:trPr>
          <w:cantSplit/>
        </w:trPr>
        <w:tc>
          <w:tcPr>
            <w:tcW w:w="828" w:type="dxa"/>
          </w:tcPr>
          <w:p w14:paraId="67520BE2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7C52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65" w:type="dxa"/>
            <w:tcBorders>
              <w:top w:val="nil"/>
            </w:tcBorders>
            <w:shd w:val="clear" w:color="auto" w:fill="auto"/>
          </w:tcPr>
          <w:p w14:paraId="519EB8E3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WSIS+20 High-Level Event 2025</w:t>
            </w:r>
          </w:p>
        </w:tc>
        <w:tc>
          <w:tcPr>
            <w:tcW w:w="2401" w:type="dxa"/>
            <w:tcBorders>
              <w:top w:val="nil"/>
            </w:tcBorders>
            <w:shd w:val="clear" w:color="auto" w:fill="auto"/>
            <w:vAlign w:val="bottom"/>
          </w:tcPr>
          <w:p w14:paraId="5127C9DC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0CD40D95" w14:textId="77777777" w:rsidTr="0049372E">
        <w:trPr>
          <w:cantSplit/>
          <w:trHeight w:val="707"/>
        </w:trPr>
        <w:tc>
          <w:tcPr>
            <w:tcW w:w="828" w:type="dxa"/>
            <w:vMerge w:val="restart"/>
            <w:shd w:val="clear" w:color="auto" w:fill="auto"/>
          </w:tcPr>
          <w:p w14:paraId="57963B94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7C526A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865" w:type="dxa"/>
            <w:tcBorders>
              <w:bottom w:val="nil"/>
            </w:tcBorders>
            <w:shd w:val="clear" w:color="auto" w:fill="auto"/>
          </w:tcPr>
          <w:p w14:paraId="39788032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Update on implementation and follow-up actions to relevant ITU and UN resolutions and processes:</w:t>
            </w:r>
          </w:p>
        </w:tc>
        <w:tc>
          <w:tcPr>
            <w:tcW w:w="2401" w:type="dxa"/>
            <w:tcBorders>
              <w:bottom w:val="nil"/>
            </w:tcBorders>
            <w:shd w:val="clear" w:color="auto" w:fill="auto"/>
          </w:tcPr>
          <w:p w14:paraId="5EDAD96D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55DBA14D" w14:textId="77777777" w:rsidTr="0049372E">
        <w:trPr>
          <w:cantSplit/>
          <w:trHeight w:val="336"/>
        </w:trPr>
        <w:tc>
          <w:tcPr>
            <w:tcW w:w="828" w:type="dxa"/>
            <w:vMerge/>
          </w:tcPr>
          <w:p w14:paraId="3E19BE95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B12F78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a)</w:t>
            </w:r>
            <w:r w:rsidRPr="007C526A">
              <w:rPr>
                <w:sz w:val="24"/>
                <w:szCs w:val="24"/>
              </w:rPr>
              <w:tab/>
              <w:t>Summit of the Future 2024: Follow-up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770A87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36F157D5" w14:textId="77777777" w:rsidTr="0049372E">
        <w:trPr>
          <w:cantSplit/>
          <w:trHeight w:val="707"/>
        </w:trPr>
        <w:tc>
          <w:tcPr>
            <w:tcW w:w="828" w:type="dxa"/>
            <w:vMerge/>
          </w:tcPr>
          <w:p w14:paraId="65C7F304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C2DDCF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b)</w:t>
            </w:r>
            <w:r w:rsidRPr="007C526A">
              <w:rPr>
                <w:sz w:val="24"/>
                <w:szCs w:val="24"/>
              </w:rPr>
              <w:tab/>
              <w:t>Alignment of WSIS process and WSIS+20 Review with the Global Digital Compact (GDC) and Pact for the Future</w:t>
            </w:r>
          </w:p>
          <w:p w14:paraId="48C4239E" w14:textId="77777777" w:rsidR="007C526A" w:rsidRPr="007C526A" w:rsidRDefault="007C526A" w:rsidP="0049372E">
            <w:pPr>
              <w:pStyle w:val="Tabletext"/>
              <w:ind w:left="567" w:hanging="567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–</w:t>
            </w:r>
            <w:r w:rsidRPr="007C526A">
              <w:rPr>
                <w:sz w:val="24"/>
                <w:szCs w:val="24"/>
              </w:rPr>
              <w:tab/>
              <w:t>WSIS Process and 2030 Agenda -GDC Matrix (UNGIS)</w:t>
            </w:r>
          </w:p>
          <w:p w14:paraId="279740F0" w14:textId="77777777" w:rsidR="007C526A" w:rsidRPr="007C526A" w:rsidRDefault="007C526A" w:rsidP="0049372E">
            <w:pPr>
              <w:pStyle w:val="Tabletext"/>
              <w:ind w:left="567" w:hanging="567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–</w:t>
            </w:r>
            <w:r w:rsidRPr="007C526A">
              <w:rPr>
                <w:sz w:val="24"/>
                <w:szCs w:val="24"/>
              </w:rPr>
              <w:tab/>
              <w:t>ITU’s Action plan for follow-up on the GDC, aligned with WSIS Action Lines and WSIS+20 review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0A2F72C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301201F8" w14:textId="77777777" w:rsidTr="0049372E">
        <w:trPr>
          <w:cantSplit/>
          <w:trHeight w:val="300"/>
        </w:trPr>
        <w:tc>
          <w:tcPr>
            <w:tcW w:w="828" w:type="dxa"/>
            <w:vMerge/>
          </w:tcPr>
          <w:p w14:paraId="63C3622A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99D2A7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c)</w:t>
            </w:r>
            <w:r w:rsidRPr="007C526A">
              <w:rPr>
                <w:sz w:val="24"/>
                <w:szCs w:val="24"/>
              </w:rPr>
              <w:tab/>
              <w:t>ITU's Council Contribution HLPF 2025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3331FF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0DD88A69" w14:textId="77777777" w:rsidTr="0049372E">
        <w:trPr>
          <w:cantSplit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3DE2442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C5DB429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d)</w:t>
            </w:r>
            <w:r w:rsidRPr="007C526A">
              <w:rPr>
                <w:sz w:val="24"/>
                <w:szCs w:val="24"/>
              </w:rPr>
              <w:tab/>
              <w:t>Internet Governance Forum 2024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1D54584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70687F89" w14:textId="77777777" w:rsidTr="0049372E">
        <w:trPr>
          <w:cantSplit/>
          <w:trHeight w:val="372"/>
        </w:trPr>
        <w:tc>
          <w:tcPr>
            <w:tcW w:w="828" w:type="dxa"/>
            <w:vMerge w:val="restart"/>
            <w:shd w:val="clear" w:color="auto" w:fill="auto"/>
          </w:tcPr>
          <w:p w14:paraId="47428D20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7C52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65" w:type="dxa"/>
            <w:tcBorders>
              <w:bottom w:val="nil"/>
            </w:tcBorders>
            <w:shd w:val="clear" w:color="auto" w:fill="auto"/>
          </w:tcPr>
          <w:p w14:paraId="5F2CDA31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Preparation to the Overall Review on the Implementation of the WSIS Outcomes: WSIS Beyond 2025</w:t>
            </w:r>
          </w:p>
        </w:tc>
        <w:tc>
          <w:tcPr>
            <w:tcW w:w="2401" w:type="dxa"/>
            <w:tcBorders>
              <w:bottom w:val="nil"/>
            </w:tcBorders>
            <w:shd w:val="clear" w:color="auto" w:fill="auto"/>
          </w:tcPr>
          <w:p w14:paraId="56BB7446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5A72F2D3" w14:textId="77777777" w:rsidTr="0049372E">
        <w:trPr>
          <w:cantSplit/>
          <w:trHeight w:val="462"/>
        </w:trPr>
        <w:tc>
          <w:tcPr>
            <w:tcW w:w="828" w:type="dxa"/>
            <w:vMerge/>
          </w:tcPr>
          <w:p w14:paraId="73F1B05D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1A07DAE5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a)</w:t>
            </w:r>
            <w:r w:rsidRPr="007C526A">
              <w:rPr>
                <w:sz w:val="24"/>
                <w:szCs w:val="24"/>
              </w:rPr>
              <w:tab/>
              <w:t>ITU SG’s WSIS+20 roadmap (Annex WSIS Action Lines 20 Years of implementation)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3A654774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2DE9B05C" w14:textId="77777777" w:rsidTr="0049372E">
        <w:trPr>
          <w:cantSplit/>
          <w:trHeight w:val="335"/>
        </w:trPr>
        <w:tc>
          <w:tcPr>
            <w:tcW w:w="828" w:type="dxa"/>
            <w:vMerge/>
          </w:tcPr>
          <w:p w14:paraId="06DA5FA6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0294125D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b)</w:t>
            </w:r>
            <w:r w:rsidRPr="007C526A">
              <w:rPr>
                <w:sz w:val="24"/>
                <w:szCs w:val="24"/>
              </w:rPr>
              <w:tab/>
              <w:t>Joint UN preparatory process on WSIS+20 review. Updates from: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05912FF6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48D05A0F" w14:textId="77777777" w:rsidTr="0049372E">
        <w:trPr>
          <w:cantSplit/>
          <w:trHeight w:val="335"/>
        </w:trPr>
        <w:tc>
          <w:tcPr>
            <w:tcW w:w="828" w:type="dxa"/>
            <w:vMerge/>
          </w:tcPr>
          <w:p w14:paraId="791F888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49C5D988" w14:textId="77777777" w:rsidR="007C526A" w:rsidRPr="007C526A" w:rsidRDefault="007C526A" w:rsidP="0049372E">
            <w:pPr>
              <w:pStyle w:val="Tabletext"/>
              <w:ind w:left="567" w:hanging="567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i)</w:t>
            </w:r>
            <w:r w:rsidRPr="007C526A">
              <w:rPr>
                <w:sz w:val="24"/>
                <w:szCs w:val="24"/>
              </w:rPr>
              <w:tab/>
              <w:t>UNESCO: Report by the Director-General on implementation of the WSIS outcomes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46370BE6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5B80A261" w14:textId="77777777" w:rsidTr="0049372E">
        <w:trPr>
          <w:cantSplit/>
        </w:trPr>
        <w:tc>
          <w:tcPr>
            <w:tcW w:w="828" w:type="dxa"/>
            <w:vMerge/>
          </w:tcPr>
          <w:p w14:paraId="7C1BD3AD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52949912" w14:textId="77777777" w:rsidR="007C526A" w:rsidRPr="007C526A" w:rsidRDefault="007C526A" w:rsidP="0049372E">
            <w:pPr>
              <w:pStyle w:val="Tabletext"/>
              <w:ind w:left="567" w:hanging="567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ii)</w:t>
            </w:r>
            <w:r w:rsidRPr="007C526A">
              <w:rPr>
                <w:sz w:val="24"/>
                <w:szCs w:val="24"/>
              </w:rPr>
              <w:tab/>
              <w:t xml:space="preserve">CSTD/UNCTAD: </w:t>
            </w:r>
          </w:p>
          <w:p w14:paraId="29C11FE2" w14:textId="77777777" w:rsidR="007C526A" w:rsidRPr="007C526A" w:rsidRDefault="007C526A" w:rsidP="0049372E">
            <w:pPr>
              <w:pStyle w:val="Tabletext"/>
              <w:ind w:left="1134" w:hanging="113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</w:r>
            <w:r w:rsidRPr="007C526A">
              <w:rPr>
                <w:sz w:val="24"/>
                <w:szCs w:val="24"/>
              </w:rPr>
              <w:tab/>
              <w:t>–</w:t>
            </w:r>
            <w:r w:rsidRPr="007C526A">
              <w:rPr>
                <w:sz w:val="24"/>
                <w:szCs w:val="24"/>
              </w:rPr>
              <w:tab/>
              <w:t>CSTD roadmap on WSIS+20: follow-up and implementation</w:t>
            </w:r>
          </w:p>
          <w:p w14:paraId="70F0DA7E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</w:r>
            <w:r w:rsidRPr="007C526A">
              <w:rPr>
                <w:sz w:val="24"/>
                <w:szCs w:val="24"/>
              </w:rPr>
              <w:tab/>
              <w:t>–</w:t>
            </w:r>
            <w:r w:rsidRPr="007C526A">
              <w:rPr>
                <w:sz w:val="24"/>
                <w:szCs w:val="24"/>
              </w:rPr>
              <w:tab/>
            </w:r>
            <w:r w:rsidRPr="007C526A">
              <w:rPr>
                <w:rFonts w:asciiTheme="minorHAnsi" w:hAnsiTheme="minorHAnsi" w:cstheme="minorHAnsi"/>
                <w:sz w:val="24"/>
                <w:szCs w:val="24"/>
              </w:rPr>
              <w:t>CSTD 28</w:t>
            </w:r>
            <w:r w:rsidRPr="007C526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th </w:t>
            </w:r>
            <w:r w:rsidRPr="007C526A">
              <w:rPr>
                <w:rFonts w:asciiTheme="minorHAnsi" w:hAnsiTheme="minorHAnsi" w:cstheme="minorHAnsi"/>
                <w:sz w:val="24"/>
                <w:szCs w:val="24"/>
              </w:rPr>
              <w:t>Annual Session</w:t>
            </w:r>
          </w:p>
          <w:p w14:paraId="62FB1938" w14:textId="77777777" w:rsidR="007C526A" w:rsidRPr="007C526A" w:rsidRDefault="007C526A" w:rsidP="0049372E">
            <w:pPr>
              <w:pStyle w:val="Tabletext"/>
              <w:ind w:left="851" w:hanging="851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</w:r>
            <w:r w:rsidRPr="007C526A">
              <w:rPr>
                <w:sz w:val="24"/>
                <w:szCs w:val="24"/>
              </w:rPr>
              <w:tab/>
              <w:t>–</w:t>
            </w:r>
            <w:r w:rsidRPr="007C526A">
              <w:rPr>
                <w:sz w:val="24"/>
                <w:szCs w:val="24"/>
              </w:rPr>
              <w:tab/>
            </w:r>
            <w:r w:rsidRPr="007C526A">
              <w:rPr>
                <w:rFonts w:asciiTheme="minorHAnsi" w:hAnsiTheme="minorHAnsi" w:cstheme="minorHAnsi"/>
                <w:sz w:val="24"/>
                <w:szCs w:val="24"/>
              </w:rPr>
              <w:t>Submission of the WSIS+20 High-Level Event Outcomes by Chair to PGA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56036683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5F8DA91E" w14:textId="77777777" w:rsidTr="0049372E">
        <w:trPr>
          <w:cantSplit/>
        </w:trPr>
        <w:tc>
          <w:tcPr>
            <w:tcW w:w="828" w:type="dxa"/>
            <w:vMerge/>
          </w:tcPr>
          <w:p w14:paraId="70E24791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33E067D5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iii)</w:t>
            </w:r>
            <w:r w:rsidRPr="007C526A">
              <w:rPr>
                <w:sz w:val="24"/>
                <w:szCs w:val="24"/>
              </w:rPr>
              <w:tab/>
              <w:t>UNDP: WSIS+20 preparatory process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FC2E6B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48B77318" w14:textId="77777777" w:rsidTr="0049372E">
        <w:trPr>
          <w:cantSplit/>
        </w:trPr>
        <w:tc>
          <w:tcPr>
            <w:tcW w:w="828" w:type="dxa"/>
            <w:vMerge/>
          </w:tcPr>
          <w:p w14:paraId="589DD377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39C667D4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iv)</w:t>
            </w:r>
            <w:r w:rsidRPr="007C526A">
              <w:rPr>
                <w:sz w:val="24"/>
                <w:szCs w:val="24"/>
              </w:rPr>
              <w:tab/>
              <w:t>UN DESA: WSIS+20 preparatory and consultative process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8A0390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77AFF49B" w14:textId="77777777" w:rsidTr="0049372E">
        <w:trPr>
          <w:cantSplit/>
        </w:trPr>
        <w:tc>
          <w:tcPr>
            <w:tcW w:w="828" w:type="dxa"/>
            <w:vMerge/>
          </w:tcPr>
          <w:p w14:paraId="40C73A02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360933D9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ab/>
              <w:t>v)</w:t>
            </w:r>
            <w:r w:rsidRPr="007C526A">
              <w:rPr>
                <w:sz w:val="24"/>
                <w:szCs w:val="24"/>
              </w:rPr>
              <w:tab/>
              <w:t>UN Regional Commissions – WSIS+20 Regional meetings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1A16CC7F" w14:textId="77777777" w:rsidR="007C526A" w:rsidRPr="007C526A" w:rsidRDefault="007C526A" w:rsidP="0049372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526A" w:rsidRPr="007C526A" w14:paraId="042F7E92" w14:textId="77777777" w:rsidTr="0049372E">
        <w:trPr>
          <w:cantSplit/>
        </w:trPr>
        <w:tc>
          <w:tcPr>
            <w:tcW w:w="828" w:type="dxa"/>
            <w:vMerge/>
          </w:tcPr>
          <w:p w14:paraId="3447E1A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bottom w:val="nil"/>
            </w:tcBorders>
            <w:shd w:val="clear" w:color="auto" w:fill="auto"/>
          </w:tcPr>
          <w:p w14:paraId="44A8D3E8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c)</w:t>
            </w:r>
            <w:r w:rsidRPr="007C526A">
              <w:rPr>
                <w:sz w:val="24"/>
                <w:szCs w:val="24"/>
              </w:rPr>
              <w:tab/>
              <w:t xml:space="preserve">Update on </w:t>
            </w:r>
            <w:r w:rsidRPr="007C526A">
              <w:rPr>
                <w:bCs/>
                <w:sz w:val="24"/>
                <w:szCs w:val="24"/>
              </w:rPr>
              <w:t>the</w:t>
            </w:r>
            <w:r w:rsidRPr="007C526A">
              <w:rPr>
                <w:sz w:val="24"/>
                <w:szCs w:val="24"/>
              </w:rPr>
              <w:t xml:space="preserve"> implementation of ITU Council Resolutions 1334 and 1332 (call for inputs on the work of the ITU in the WSIS+20 review and the review of the WSIS Action Lines)</w:t>
            </w: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1BD63803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59A6FA13" w14:textId="77777777" w:rsidTr="0049372E">
        <w:trPr>
          <w:cantSplit/>
          <w:trHeight w:val="615"/>
        </w:trPr>
        <w:tc>
          <w:tcPr>
            <w:tcW w:w="828" w:type="dxa"/>
            <w:vMerge/>
          </w:tcPr>
          <w:p w14:paraId="2D175259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</w:tcBorders>
            <w:shd w:val="clear" w:color="auto" w:fill="auto"/>
          </w:tcPr>
          <w:p w14:paraId="72BEF9B8" w14:textId="77777777" w:rsidR="007C526A" w:rsidRPr="007C526A" w:rsidRDefault="007C526A" w:rsidP="0049372E">
            <w:pPr>
              <w:pStyle w:val="Tabletext"/>
              <w:ind w:left="284" w:hanging="284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d)</w:t>
            </w:r>
            <w:r w:rsidRPr="007C526A">
              <w:rPr>
                <w:sz w:val="24"/>
                <w:szCs w:val="24"/>
              </w:rPr>
              <w:tab/>
              <w:t xml:space="preserve">WSIS+20 </w:t>
            </w:r>
            <w:r w:rsidRPr="007C526A">
              <w:rPr>
                <w:bCs/>
                <w:sz w:val="24"/>
                <w:szCs w:val="24"/>
              </w:rPr>
              <w:t>report</w:t>
            </w:r>
            <w:r w:rsidRPr="007C526A">
              <w:rPr>
                <w:sz w:val="24"/>
                <w:szCs w:val="24"/>
              </w:rPr>
              <w:t xml:space="preserve"> on ITU's contribution to the implementation of and follow-up to the WSIS outcomes and its role in achieving the SDGs</w:t>
            </w:r>
          </w:p>
        </w:tc>
        <w:tc>
          <w:tcPr>
            <w:tcW w:w="2401" w:type="dxa"/>
            <w:tcBorders>
              <w:top w:val="nil"/>
            </w:tcBorders>
            <w:shd w:val="clear" w:color="auto" w:fill="auto"/>
          </w:tcPr>
          <w:p w14:paraId="237EFC6F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C526A" w:rsidRPr="007C526A" w14:paraId="321F9590" w14:textId="77777777" w:rsidTr="0049372E">
        <w:trPr>
          <w:cantSplit/>
        </w:trPr>
        <w:tc>
          <w:tcPr>
            <w:tcW w:w="828" w:type="dxa"/>
            <w:shd w:val="clear" w:color="auto" w:fill="auto"/>
          </w:tcPr>
          <w:p w14:paraId="75D49D3D" w14:textId="77777777" w:rsidR="007C526A" w:rsidRPr="007C526A" w:rsidRDefault="007C526A" w:rsidP="0049372E">
            <w:pPr>
              <w:pStyle w:val="Tabletext"/>
              <w:jc w:val="center"/>
              <w:rPr>
                <w:b/>
                <w:sz w:val="24"/>
                <w:szCs w:val="24"/>
              </w:rPr>
            </w:pPr>
            <w:r w:rsidRPr="007C526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65" w:type="dxa"/>
            <w:shd w:val="clear" w:color="auto" w:fill="auto"/>
          </w:tcPr>
          <w:p w14:paraId="78A13467" w14:textId="77777777" w:rsidR="007C526A" w:rsidRPr="007C526A" w:rsidRDefault="007C526A" w:rsidP="0049372E">
            <w:pPr>
              <w:pStyle w:val="Tabletext"/>
              <w:rPr>
                <w:sz w:val="24"/>
                <w:szCs w:val="24"/>
              </w:rPr>
            </w:pPr>
            <w:r w:rsidRPr="007C526A">
              <w:rPr>
                <w:sz w:val="24"/>
                <w:szCs w:val="24"/>
              </w:rPr>
              <w:t>Any other business</w:t>
            </w:r>
          </w:p>
        </w:tc>
        <w:tc>
          <w:tcPr>
            <w:tcW w:w="2401" w:type="dxa"/>
            <w:shd w:val="clear" w:color="auto" w:fill="auto"/>
          </w:tcPr>
          <w:p w14:paraId="5B644E60" w14:textId="77777777" w:rsidR="007C526A" w:rsidRPr="007C526A" w:rsidRDefault="007C526A" w:rsidP="0049372E">
            <w:pPr>
              <w:pStyle w:val="Tabletex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bookmarkEnd w:id="8"/>
    <w:p w14:paraId="5DAD2164" w14:textId="61B7D9B2" w:rsidR="00270636" w:rsidRDefault="005A136E" w:rsidP="001774A0">
      <w:pPr>
        <w:pStyle w:val="Signature"/>
      </w:pPr>
      <w:r w:rsidRPr="00225476">
        <w:tab/>
      </w:r>
      <w:r w:rsidRPr="001774A0">
        <w:t>Cynthia</w:t>
      </w:r>
      <w:r>
        <w:t xml:space="preserve"> LESUFI</w:t>
      </w:r>
      <w:r>
        <w:br/>
      </w:r>
      <w:r>
        <w:tab/>
        <w:t>Chair</w:t>
      </w:r>
    </w:p>
    <w:sectPr w:rsidR="00270636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2344" w14:textId="77777777" w:rsidR="00AE4604" w:rsidRDefault="00AE4604">
      <w:r>
        <w:separator/>
      </w:r>
    </w:p>
  </w:endnote>
  <w:endnote w:type="continuationSeparator" w:id="0">
    <w:p w14:paraId="24630791" w14:textId="77777777" w:rsidR="00AE4604" w:rsidRDefault="00AE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Avenir Nxt2 W1G Medium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5B4616" w14:paraId="621EAB70" w14:textId="77777777" w:rsidTr="0042469C">
      <w:trPr>
        <w:jc w:val="center"/>
      </w:trPr>
      <w:tc>
        <w:tcPr>
          <w:tcW w:w="1803" w:type="dxa"/>
          <w:vAlign w:val="center"/>
        </w:tcPr>
        <w:p w14:paraId="30D412A5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2DC225A" w14:textId="0DFAFF66" w:rsidR="00EE49E8" w:rsidRPr="00877BF2" w:rsidRDefault="00EE49E8" w:rsidP="00227AAB">
          <w:pPr>
            <w:pStyle w:val="Header"/>
            <w:tabs>
              <w:tab w:val="left" w:pos="588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227AAB" w:rsidRPr="00227AAB">
            <w:rPr>
              <w:bCs/>
              <w:lang w:val="es-ES"/>
            </w:rPr>
            <w:t>CWG-WSIS&amp;SDG-42</w:t>
          </w:r>
          <w:r w:rsidR="00227AAB">
            <w:rPr>
              <w:bCs/>
              <w:lang w:val="es-ES"/>
            </w:rPr>
            <w:t>/</w:t>
          </w:r>
          <w:r w:rsidR="007B037D">
            <w:rPr>
              <w:bCs/>
              <w:lang w:val="es-ES"/>
            </w:rPr>
            <w:t>1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DA3D23C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5A136E" w14:paraId="587376EC" w14:textId="77777777" w:rsidTr="00A52C84">
      <w:trPr>
        <w:jc w:val="center"/>
      </w:trPr>
      <w:tc>
        <w:tcPr>
          <w:tcW w:w="3107" w:type="dxa"/>
          <w:vAlign w:val="center"/>
        </w:tcPr>
        <w:p w14:paraId="20C1C85A" w14:textId="77777777" w:rsidR="00EE49E8" w:rsidRPr="00270636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270636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452FDE64" w14:textId="77777777" w:rsidR="00EE49E8" w:rsidRPr="000F6AB8" w:rsidRDefault="00EE49E8" w:rsidP="00227AAB">
          <w:pPr>
            <w:pStyle w:val="Header"/>
            <w:tabs>
              <w:tab w:val="left" w:pos="458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227AAB" w:rsidRPr="00227AAB">
            <w:rPr>
              <w:bCs/>
              <w:lang w:val="es-ES"/>
            </w:rPr>
            <w:t>CWG-WSIS&amp;SDG-42</w:t>
          </w:r>
          <w:r w:rsidR="002F2D06">
            <w:rPr>
              <w:bCs/>
              <w:lang w:val="es-ES"/>
            </w:rPr>
            <w:t>/</w:t>
          </w:r>
          <w:r w:rsidR="001774A0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0A61858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0B33" w14:textId="77777777" w:rsidR="00AE4604" w:rsidRDefault="00AE4604">
      <w:r>
        <w:t>____________________</w:t>
      </w:r>
    </w:p>
  </w:footnote>
  <w:footnote w:type="continuationSeparator" w:id="0">
    <w:p w14:paraId="646A2226" w14:textId="77777777" w:rsidR="00AE4604" w:rsidRDefault="00AE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244AC09E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4757687D" w14:textId="77777777" w:rsidR="00AD3606" w:rsidRPr="009621F8" w:rsidRDefault="00270636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07716FA" wp14:editId="13B9315E">
                    <wp:simplePos x="0" y="0"/>
                    <wp:positionH relativeFrom="column">
                      <wp:posOffset>1435156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5BB30C" w14:textId="77777777" w:rsidR="00130599" w:rsidRDefault="000A1525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>Council Working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on WSIS and the SDGs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Forty-</w:t>
                                </w:r>
                                <w:r w:rsidR="00227AAB">
                                  <w:rPr>
                                    <w:sz w:val="20"/>
                                  </w:rPr>
                                  <w:t>second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 meeting - </w:t>
                                </w:r>
                                <w:r>
                                  <w:rPr>
                                    <w:sz w:val="20"/>
                                  </w:rPr>
                                  <w:t>From 10 to 11 (a.m.)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7716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IrfvuzeAAAABwEAAA8AAABkcnMvZG93bnJldi54bWxMj81OwzAQhO9IvIO1SNyo00gJIcSp&#10;UCVOhUMDQnBz4s2PGq+j2G3Tt+9yguNoRjPfFJvFjuKEsx8cKVivIhBIjTMDdQo+P14fMhA+aDJ6&#10;dIQKLuhhU97eFDo37kx7PFWhE1xCPtcK+hCmXErf9Gi1X7kJib3WzVYHlnMnzazPXG5HGUdRKq0e&#10;iBd6PeG2x+ZQHa2CrDn8RO33Npuqt0vaTvXu/SvdKXV/t7w8gwi4hL8w/OIzOpTMVLsjGS9GBXGc&#10;8peg4AkE21mS8JNawWOyBlkW8j9/eQU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K&#10;377s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015BB30C" w14:textId="77777777" w:rsidR="00130599" w:rsidRDefault="000A1525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on WSIS and the SDGs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Forty-</w:t>
                          </w:r>
                          <w:r w:rsidR="00227AAB">
                            <w:rPr>
                              <w:sz w:val="20"/>
                            </w:rPr>
                            <w:t>second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From 10 to 11 (a.m.)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2A78DA2" wp14:editId="30F15951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7F50587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5E3A3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1EB8B45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62CC2C1D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C4D9F" wp14:editId="2B3A9465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FB65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ascii="Symbol" w:hAnsi="Symbol" w:hint="default"/>
      </w:rPr>
    </w:lvl>
  </w:abstractNum>
  <w:abstractNum w:abstractNumId="1" w15:restartNumberingAfterBreak="0">
    <w:nsid w:val="00777FE2"/>
    <w:multiLevelType w:val="hybridMultilevel"/>
    <w:tmpl w:val="B46C3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1D4"/>
    <w:multiLevelType w:val="hybridMultilevel"/>
    <w:tmpl w:val="43520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4D9"/>
    <w:multiLevelType w:val="hybridMultilevel"/>
    <w:tmpl w:val="068439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1176AC"/>
    <w:multiLevelType w:val="hybridMultilevel"/>
    <w:tmpl w:val="CB94A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6F11"/>
    <w:multiLevelType w:val="hybridMultilevel"/>
    <w:tmpl w:val="66CAB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56A1B"/>
    <w:multiLevelType w:val="hybridMultilevel"/>
    <w:tmpl w:val="9A88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377123729">
    <w:abstractNumId w:val="1"/>
  </w:num>
  <w:num w:numId="3" w16cid:durableId="1568879815">
    <w:abstractNumId w:val="6"/>
  </w:num>
  <w:num w:numId="4" w16cid:durableId="1273896325">
    <w:abstractNumId w:val="2"/>
  </w:num>
  <w:num w:numId="5" w16cid:durableId="182594193">
    <w:abstractNumId w:val="5"/>
  </w:num>
  <w:num w:numId="6" w16cid:durableId="441537368">
    <w:abstractNumId w:val="3"/>
  </w:num>
  <w:num w:numId="7" w16cid:durableId="245648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44"/>
    <w:rsid w:val="000041A9"/>
    <w:rsid w:val="00004C8C"/>
    <w:rsid w:val="000120E4"/>
    <w:rsid w:val="00020A41"/>
    <w:rsid w:val="000210D4"/>
    <w:rsid w:val="000353D5"/>
    <w:rsid w:val="00050CED"/>
    <w:rsid w:val="00063016"/>
    <w:rsid w:val="00066795"/>
    <w:rsid w:val="00076AF6"/>
    <w:rsid w:val="00085CF2"/>
    <w:rsid w:val="000A1525"/>
    <w:rsid w:val="000B1705"/>
    <w:rsid w:val="000D75B2"/>
    <w:rsid w:val="000F6AB8"/>
    <w:rsid w:val="001121F5"/>
    <w:rsid w:val="00130599"/>
    <w:rsid w:val="00131E18"/>
    <w:rsid w:val="001400DC"/>
    <w:rsid w:val="00140CE1"/>
    <w:rsid w:val="00147C54"/>
    <w:rsid w:val="0017539C"/>
    <w:rsid w:val="00175AC2"/>
    <w:rsid w:val="0017609F"/>
    <w:rsid w:val="00176E81"/>
    <w:rsid w:val="001774A0"/>
    <w:rsid w:val="001808C1"/>
    <w:rsid w:val="001A56F2"/>
    <w:rsid w:val="001A7D1D"/>
    <w:rsid w:val="001B51DD"/>
    <w:rsid w:val="001C628E"/>
    <w:rsid w:val="001E0441"/>
    <w:rsid w:val="001E0F7B"/>
    <w:rsid w:val="001E0FBE"/>
    <w:rsid w:val="001E5FE7"/>
    <w:rsid w:val="001F79CA"/>
    <w:rsid w:val="002119FD"/>
    <w:rsid w:val="002130E0"/>
    <w:rsid w:val="002164A0"/>
    <w:rsid w:val="00227AAB"/>
    <w:rsid w:val="00244F7F"/>
    <w:rsid w:val="00253D73"/>
    <w:rsid w:val="0025570E"/>
    <w:rsid w:val="002608B7"/>
    <w:rsid w:val="00264425"/>
    <w:rsid w:val="00265875"/>
    <w:rsid w:val="00270636"/>
    <w:rsid w:val="0027303B"/>
    <w:rsid w:val="0028109B"/>
    <w:rsid w:val="00296BCD"/>
    <w:rsid w:val="002A2188"/>
    <w:rsid w:val="002B1F58"/>
    <w:rsid w:val="002C1C7A"/>
    <w:rsid w:val="002C4356"/>
    <w:rsid w:val="002C54E2"/>
    <w:rsid w:val="002C67D9"/>
    <w:rsid w:val="002E0AC3"/>
    <w:rsid w:val="002E58B8"/>
    <w:rsid w:val="002F2923"/>
    <w:rsid w:val="002F2D06"/>
    <w:rsid w:val="0030160F"/>
    <w:rsid w:val="00301AEE"/>
    <w:rsid w:val="003145DF"/>
    <w:rsid w:val="00320223"/>
    <w:rsid w:val="00322D0D"/>
    <w:rsid w:val="00323FB8"/>
    <w:rsid w:val="00361465"/>
    <w:rsid w:val="003877F5"/>
    <w:rsid w:val="003942D4"/>
    <w:rsid w:val="0039514F"/>
    <w:rsid w:val="003958A8"/>
    <w:rsid w:val="003B29C2"/>
    <w:rsid w:val="003C1464"/>
    <w:rsid w:val="003C20CA"/>
    <w:rsid w:val="003C2533"/>
    <w:rsid w:val="003D5A7F"/>
    <w:rsid w:val="003D635C"/>
    <w:rsid w:val="003D71D8"/>
    <w:rsid w:val="003F7E6C"/>
    <w:rsid w:val="004016E2"/>
    <w:rsid w:val="00403BE6"/>
    <w:rsid w:val="0040435A"/>
    <w:rsid w:val="00416A24"/>
    <w:rsid w:val="0042059E"/>
    <w:rsid w:val="00431D9E"/>
    <w:rsid w:val="00433CE8"/>
    <w:rsid w:val="00434A5C"/>
    <w:rsid w:val="00443E96"/>
    <w:rsid w:val="004544D9"/>
    <w:rsid w:val="00472BAD"/>
    <w:rsid w:val="00484009"/>
    <w:rsid w:val="00490E72"/>
    <w:rsid w:val="00491157"/>
    <w:rsid w:val="004921C8"/>
    <w:rsid w:val="00495B0B"/>
    <w:rsid w:val="004A1B8B"/>
    <w:rsid w:val="004C30D8"/>
    <w:rsid w:val="004C7390"/>
    <w:rsid w:val="004D1851"/>
    <w:rsid w:val="004D599D"/>
    <w:rsid w:val="004E2EA5"/>
    <w:rsid w:val="004E3AEB"/>
    <w:rsid w:val="004E4F5E"/>
    <w:rsid w:val="0050223C"/>
    <w:rsid w:val="005170FD"/>
    <w:rsid w:val="005234E4"/>
    <w:rsid w:val="005243FF"/>
    <w:rsid w:val="00525332"/>
    <w:rsid w:val="005311D6"/>
    <w:rsid w:val="00536422"/>
    <w:rsid w:val="00551212"/>
    <w:rsid w:val="00564FBC"/>
    <w:rsid w:val="005800BC"/>
    <w:rsid w:val="00582442"/>
    <w:rsid w:val="005A136E"/>
    <w:rsid w:val="005A335D"/>
    <w:rsid w:val="005A604A"/>
    <w:rsid w:val="005B4616"/>
    <w:rsid w:val="005C13D4"/>
    <w:rsid w:val="005E2BD5"/>
    <w:rsid w:val="005F3269"/>
    <w:rsid w:val="00603CEB"/>
    <w:rsid w:val="00612A35"/>
    <w:rsid w:val="00615961"/>
    <w:rsid w:val="00623AE3"/>
    <w:rsid w:val="006261F4"/>
    <w:rsid w:val="006449FD"/>
    <w:rsid w:val="0064737F"/>
    <w:rsid w:val="006535F1"/>
    <w:rsid w:val="0065557D"/>
    <w:rsid w:val="00660D50"/>
    <w:rsid w:val="00662984"/>
    <w:rsid w:val="006716BB"/>
    <w:rsid w:val="00676647"/>
    <w:rsid w:val="006973C8"/>
    <w:rsid w:val="006A4862"/>
    <w:rsid w:val="006B1859"/>
    <w:rsid w:val="006B6680"/>
    <w:rsid w:val="006B6DCC"/>
    <w:rsid w:val="00701C70"/>
    <w:rsid w:val="00702DEF"/>
    <w:rsid w:val="00706861"/>
    <w:rsid w:val="007247CF"/>
    <w:rsid w:val="00726B8C"/>
    <w:rsid w:val="0075051B"/>
    <w:rsid w:val="0077110E"/>
    <w:rsid w:val="00775655"/>
    <w:rsid w:val="007849D5"/>
    <w:rsid w:val="00793188"/>
    <w:rsid w:val="00794D34"/>
    <w:rsid w:val="00796382"/>
    <w:rsid w:val="007B037D"/>
    <w:rsid w:val="007C526A"/>
    <w:rsid w:val="007E64CA"/>
    <w:rsid w:val="00806E3C"/>
    <w:rsid w:val="00813E5E"/>
    <w:rsid w:val="00816C2C"/>
    <w:rsid w:val="0083581B"/>
    <w:rsid w:val="0084625D"/>
    <w:rsid w:val="0084708D"/>
    <w:rsid w:val="00860EED"/>
    <w:rsid w:val="00863874"/>
    <w:rsid w:val="00864AFF"/>
    <w:rsid w:val="00865925"/>
    <w:rsid w:val="00877BF2"/>
    <w:rsid w:val="00884A55"/>
    <w:rsid w:val="00891503"/>
    <w:rsid w:val="008A2F06"/>
    <w:rsid w:val="008B2B16"/>
    <w:rsid w:val="008B4A6A"/>
    <w:rsid w:val="008C7E27"/>
    <w:rsid w:val="008F3822"/>
    <w:rsid w:val="008F7448"/>
    <w:rsid w:val="0090147A"/>
    <w:rsid w:val="0090389B"/>
    <w:rsid w:val="009173EF"/>
    <w:rsid w:val="009274DE"/>
    <w:rsid w:val="00932906"/>
    <w:rsid w:val="00961860"/>
    <w:rsid w:val="00961B0B"/>
    <w:rsid w:val="00962D33"/>
    <w:rsid w:val="009B05AA"/>
    <w:rsid w:val="009B38C3"/>
    <w:rsid w:val="009E17BD"/>
    <w:rsid w:val="009E485A"/>
    <w:rsid w:val="009F3D69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7198D"/>
    <w:rsid w:val="00A83502"/>
    <w:rsid w:val="00A844E3"/>
    <w:rsid w:val="00A95CEA"/>
    <w:rsid w:val="00AD15B3"/>
    <w:rsid w:val="00AD3606"/>
    <w:rsid w:val="00AD4A3D"/>
    <w:rsid w:val="00AE4604"/>
    <w:rsid w:val="00AF6E49"/>
    <w:rsid w:val="00B04A67"/>
    <w:rsid w:val="00B0583C"/>
    <w:rsid w:val="00B248BC"/>
    <w:rsid w:val="00B358B2"/>
    <w:rsid w:val="00B3734E"/>
    <w:rsid w:val="00B40A81"/>
    <w:rsid w:val="00B44910"/>
    <w:rsid w:val="00B72267"/>
    <w:rsid w:val="00B73DD1"/>
    <w:rsid w:val="00B76EB6"/>
    <w:rsid w:val="00B7737B"/>
    <w:rsid w:val="00B824C8"/>
    <w:rsid w:val="00B849D3"/>
    <w:rsid w:val="00B84B9D"/>
    <w:rsid w:val="00BA3A51"/>
    <w:rsid w:val="00BB207D"/>
    <w:rsid w:val="00BC251A"/>
    <w:rsid w:val="00BD032B"/>
    <w:rsid w:val="00BD094B"/>
    <w:rsid w:val="00BE2640"/>
    <w:rsid w:val="00BF008A"/>
    <w:rsid w:val="00C01189"/>
    <w:rsid w:val="00C2731A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C0EF8"/>
    <w:rsid w:val="00CD0C08"/>
    <w:rsid w:val="00CD3C91"/>
    <w:rsid w:val="00CE03FB"/>
    <w:rsid w:val="00CE433C"/>
    <w:rsid w:val="00CF0161"/>
    <w:rsid w:val="00CF33F3"/>
    <w:rsid w:val="00CF6A42"/>
    <w:rsid w:val="00D06183"/>
    <w:rsid w:val="00D22C42"/>
    <w:rsid w:val="00D45669"/>
    <w:rsid w:val="00D464CC"/>
    <w:rsid w:val="00D522F6"/>
    <w:rsid w:val="00D52F70"/>
    <w:rsid w:val="00D65041"/>
    <w:rsid w:val="00D67039"/>
    <w:rsid w:val="00D86E6C"/>
    <w:rsid w:val="00DB00D5"/>
    <w:rsid w:val="00DB1936"/>
    <w:rsid w:val="00DB384B"/>
    <w:rsid w:val="00DE44BC"/>
    <w:rsid w:val="00DF0189"/>
    <w:rsid w:val="00E06FD5"/>
    <w:rsid w:val="00E10E80"/>
    <w:rsid w:val="00E124F0"/>
    <w:rsid w:val="00E17AF6"/>
    <w:rsid w:val="00E227F3"/>
    <w:rsid w:val="00E4728B"/>
    <w:rsid w:val="00E545C6"/>
    <w:rsid w:val="00E60F04"/>
    <w:rsid w:val="00E62105"/>
    <w:rsid w:val="00E63EFF"/>
    <w:rsid w:val="00E65B24"/>
    <w:rsid w:val="00E74B99"/>
    <w:rsid w:val="00E854E4"/>
    <w:rsid w:val="00E85DE0"/>
    <w:rsid w:val="00E86DBF"/>
    <w:rsid w:val="00EB0D6F"/>
    <w:rsid w:val="00EB2232"/>
    <w:rsid w:val="00EC5337"/>
    <w:rsid w:val="00EE49E8"/>
    <w:rsid w:val="00EE738B"/>
    <w:rsid w:val="00F1066F"/>
    <w:rsid w:val="00F10B59"/>
    <w:rsid w:val="00F16BAB"/>
    <w:rsid w:val="00F2150A"/>
    <w:rsid w:val="00F231D8"/>
    <w:rsid w:val="00F36644"/>
    <w:rsid w:val="00F439A4"/>
    <w:rsid w:val="00F44C00"/>
    <w:rsid w:val="00F45D2C"/>
    <w:rsid w:val="00F46C5F"/>
    <w:rsid w:val="00F632C0"/>
    <w:rsid w:val="00F74694"/>
    <w:rsid w:val="00F82A8F"/>
    <w:rsid w:val="00F86596"/>
    <w:rsid w:val="00F93FD4"/>
    <w:rsid w:val="00F94A63"/>
    <w:rsid w:val="00FA1C28"/>
    <w:rsid w:val="00FB1279"/>
    <w:rsid w:val="00FB6B76"/>
    <w:rsid w:val="00FB7596"/>
    <w:rsid w:val="00FC7AEB"/>
    <w:rsid w:val="00FE4077"/>
    <w:rsid w:val="00FE500D"/>
    <w:rsid w:val="00FE77D2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539387"/>
  <w15:docId w15:val="{8279CE56-6FF7-477C-B344-279AF381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5A13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cs="Calibri"/>
      <w:bCs/>
      <w:sz w:val="28"/>
      <w:szCs w:val="28"/>
    </w:rPr>
  </w:style>
  <w:style w:type="paragraph" w:customStyle="1" w:styleId="CWG-EGname">
    <w:name w:val="CWG-EG_name"/>
    <w:basedOn w:val="Normal"/>
    <w:rsid w:val="005A13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/>
      <w:sz w:val="28"/>
      <w:szCs w:val="28"/>
    </w:rPr>
  </w:style>
  <w:style w:type="paragraph" w:customStyle="1" w:styleId="Meetingdate">
    <w:name w:val="Meeting date"/>
    <w:basedOn w:val="Normal"/>
    <w:rsid w:val="005A13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cs="Calibri"/>
      <w:bCs/>
    </w:rPr>
  </w:style>
  <w:style w:type="paragraph" w:customStyle="1" w:styleId="Meetingroom">
    <w:name w:val="Meeting room"/>
    <w:basedOn w:val="Normal"/>
    <w:rsid w:val="005A136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1774A0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7371"/>
      </w:tabs>
      <w:spacing w:before="84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1774A0"/>
    <w:rPr>
      <w:rFonts w:ascii="Calibri" w:hAnsi="Calibri"/>
      <w:sz w:val="24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270636"/>
    <w:rPr>
      <w:color w:val="666666"/>
    </w:rPr>
  </w:style>
  <w:style w:type="paragraph" w:styleId="ListParagraph">
    <w:name w:val="List Paragraph"/>
    <w:basedOn w:val="Normal"/>
    <w:uiPriority w:val="34"/>
    <w:qFormat/>
    <w:rsid w:val="00EE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Documents\SPM\Templates\dotx%20files\CWG-WSIS&amp;SDGs\CWG-WSIS&amp;SDGs42-TEMPLATE-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8C5B-5889-46C3-8FB1-8B5AB98E6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DBD7E-F119-4827-A503-CD2886721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12FF8-F39F-421F-B27B-C99B96957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CWG-WSIS&amp;SDGs42-TEMPLATE-Agenda.dotx</Template>
  <TotalTime>11</TotalTime>
  <Pages>2</Pages>
  <Words>439</Words>
  <Characters>2547</Characters>
  <Application>Microsoft Office Word</Application>
  <DocSecurity>0</DocSecurity>
  <Lines>141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2923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Council Working Group on WSIS &amp; SDGs</dc:subject>
  <dc:creator>LRT</dc:creator>
  <cp:keywords>CWG-WSIS&amp;SDG</cp:keywords>
  <dc:description/>
  <cp:lastModifiedBy>LRT</cp:lastModifiedBy>
  <cp:revision>5</cp:revision>
  <dcterms:created xsi:type="dcterms:W3CDTF">2024-12-02T16:29:00Z</dcterms:created>
  <dcterms:modified xsi:type="dcterms:W3CDTF">2024-12-06T10:03:00Z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0x01010096B2CC4DF5F10149B2E37F08EDC3AC3A</vt:lpwstr>
  </property>
  <property fmtid="{D5CDD505-2E9C-101B-9397-08002B2CF9AE}" pid="3" name="GrammarlyDocumentId">
    <vt:lpwstr>d43be0b5bf4c26d4763b50a52e42e531651d91e9ea50386600f859d5a15eb977</vt:lpwstr>
  </property>
</Properties>
</file>