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7709D1" w14:paraId="0043AC80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6316C87D" w:rsidR="00AD3606" w:rsidRPr="009264D6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291AB2A2" w14:textId="69058726" w:rsidR="00AD3606" w:rsidRPr="00352DF7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it-IT"/>
              </w:rPr>
            </w:pPr>
            <w:r w:rsidRPr="00352DF7">
              <w:rPr>
                <w:b/>
                <w:lang w:val="it-IT"/>
              </w:rPr>
              <w:t>Document C</w:t>
            </w:r>
            <w:r w:rsidR="00A52C84" w:rsidRPr="00352DF7">
              <w:rPr>
                <w:b/>
                <w:lang w:val="it-IT"/>
              </w:rPr>
              <w:t>WG-</w:t>
            </w:r>
            <w:r w:rsidR="00F264CE" w:rsidRPr="007709D1">
              <w:rPr>
                <w:b/>
                <w:lang w:val="it-IT"/>
              </w:rPr>
              <w:t>SFP-</w:t>
            </w:r>
            <w:r w:rsidR="002F46FA" w:rsidRPr="007709D1">
              <w:rPr>
                <w:b/>
                <w:lang w:val="it-IT"/>
              </w:rPr>
              <w:t>2</w:t>
            </w:r>
            <w:r w:rsidRPr="007709D1">
              <w:rPr>
                <w:b/>
                <w:lang w:val="it-IT"/>
              </w:rPr>
              <w:t>/</w:t>
            </w:r>
            <w:r w:rsidR="007709D1" w:rsidRPr="007709D1">
              <w:rPr>
                <w:b/>
                <w:lang w:val="it-IT"/>
              </w:rPr>
              <w:t>INF/</w:t>
            </w:r>
            <w:r w:rsidR="007709D1">
              <w:rPr>
                <w:b/>
                <w:lang w:val="it-IT"/>
              </w:rPr>
              <w:t>3</w:t>
            </w:r>
            <w:r w:rsidR="009264D6" w:rsidRPr="00352DF7">
              <w:rPr>
                <w:b/>
                <w:lang w:val="it-IT"/>
              </w:rPr>
              <w:t>-E</w:t>
            </w:r>
          </w:p>
        </w:tc>
      </w:tr>
      <w:tr w:rsidR="00AD3606" w:rsidRPr="009264D6" w14:paraId="789B45BA" w14:textId="77777777" w:rsidTr="00AD3606">
        <w:trPr>
          <w:cantSplit/>
        </w:trPr>
        <w:tc>
          <w:tcPr>
            <w:tcW w:w="3969" w:type="dxa"/>
            <w:vMerge/>
          </w:tcPr>
          <w:p w14:paraId="3F3D4E17" w14:textId="77777777" w:rsidR="00AD3606" w:rsidRPr="00352DF7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it-IT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E9ACEA" w14:textId="5B152FB2" w:rsidR="00AD3606" w:rsidRPr="009264D6" w:rsidRDefault="007709D1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24 January 2025</w:t>
            </w:r>
          </w:p>
        </w:tc>
      </w:tr>
      <w:tr w:rsidR="00AD3606" w:rsidRPr="009264D6" w14:paraId="58A84C4A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AD3606" w:rsidRPr="009264D6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61AAE94" w14:textId="21480245" w:rsidR="00AD3606" w:rsidRPr="009264D6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9264D6">
              <w:rPr>
                <w:b/>
              </w:rPr>
              <w:t>English</w:t>
            </w:r>
            <w:r w:rsidR="009B2D4B" w:rsidRPr="009264D6">
              <w:rPr>
                <w:b/>
              </w:rPr>
              <w:t xml:space="preserve"> only</w:t>
            </w:r>
          </w:p>
        </w:tc>
      </w:tr>
      <w:tr w:rsidR="00472BAD" w:rsidRPr="009264D6" w14:paraId="12C5EF5F" w14:textId="77777777" w:rsidTr="00AD3606">
        <w:trPr>
          <w:cantSplit/>
          <w:trHeight w:val="23"/>
        </w:trPr>
        <w:tc>
          <w:tcPr>
            <w:tcW w:w="3969" w:type="dxa"/>
          </w:tcPr>
          <w:p w14:paraId="4B839BA2" w14:textId="77777777" w:rsidR="00472BAD" w:rsidRPr="009264D6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2F66D25" w14:textId="77777777" w:rsidR="00472BAD" w:rsidRPr="009264D6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bookmarkEnd w:id="2"/>
      <w:bookmarkEnd w:id="3"/>
      <w:bookmarkEnd w:id="4"/>
      <w:bookmarkEnd w:id="5"/>
      <w:bookmarkEnd w:id="7"/>
    </w:tbl>
    <w:p w14:paraId="593C1705" w14:textId="4EB43164" w:rsidR="00592EAB" w:rsidRPr="009264D6" w:rsidRDefault="00592EAB" w:rsidP="00592EAB"/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592EAB" w:rsidRPr="00E544AC" w14:paraId="170E1FA0" w14:textId="77777777" w:rsidTr="4944DFE3">
        <w:trPr>
          <w:cantSplit/>
          <w:trHeight w:val="750"/>
        </w:trPr>
        <w:tc>
          <w:tcPr>
            <w:tcW w:w="9781" w:type="dxa"/>
          </w:tcPr>
          <w:p w14:paraId="74CDDFC9" w14:textId="625AC0FC" w:rsidR="00592EAB" w:rsidRPr="00440A58" w:rsidRDefault="009705F5" w:rsidP="0061384C">
            <w:pPr>
              <w:spacing w:before="240" w:after="480" w:line="360" w:lineRule="auto"/>
              <w:contextualSpacing/>
              <w:jc w:val="center"/>
              <w:rPr>
                <w:bCs/>
                <w:caps/>
                <w:sz w:val="32"/>
                <w:szCs w:val="32"/>
              </w:rPr>
            </w:pPr>
            <w:r w:rsidRPr="00440A58">
              <w:rPr>
                <w:bCs/>
                <w:caps/>
                <w:sz w:val="32"/>
                <w:szCs w:val="32"/>
              </w:rPr>
              <w:t xml:space="preserve">Draf Agenda </w:t>
            </w:r>
          </w:p>
          <w:p w14:paraId="7F2C6D91" w14:textId="77777777" w:rsidR="0061384C" w:rsidRDefault="009705F5" w:rsidP="0061384C">
            <w:pPr>
              <w:spacing w:before="240" w:line="360" w:lineRule="auto"/>
              <w:jc w:val="center"/>
              <w:rPr>
                <w:b/>
                <w:caps/>
                <w:sz w:val="28"/>
                <w:szCs w:val="28"/>
              </w:rPr>
            </w:pPr>
            <w:r w:rsidRPr="007E4495">
              <w:rPr>
                <w:b/>
                <w:caps/>
                <w:sz w:val="28"/>
                <w:szCs w:val="28"/>
              </w:rPr>
              <w:t>Workshop on Strategic Planning</w:t>
            </w:r>
          </w:p>
          <w:p w14:paraId="506080B7" w14:textId="77777777" w:rsidR="00592EAB" w:rsidRDefault="0061384C" w:rsidP="0061384C">
            <w:pPr>
              <w:spacing w:before="0" w:line="360" w:lineRule="auto"/>
              <w:jc w:val="center"/>
              <w:rPr>
                <w:szCs w:val="24"/>
              </w:rPr>
            </w:pPr>
            <w:r w:rsidRPr="0061384C">
              <w:rPr>
                <w:bCs/>
                <w:caps/>
                <w:sz w:val="28"/>
                <w:szCs w:val="28"/>
              </w:rPr>
              <w:t>f</w:t>
            </w:r>
            <w:r w:rsidR="003A065F" w:rsidRPr="0061384C">
              <w:rPr>
                <w:szCs w:val="24"/>
              </w:rPr>
              <w:t>ri</w:t>
            </w:r>
            <w:r w:rsidR="00592EAB" w:rsidRPr="0061384C">
              <w:rPr>
                <w:szCs w:val="24"/>
              </w:rPr>
              <w:t>day, 2</w:t>
            </w:r>
            <w:r w:rsidR="003A065F" w:rsidRPr="0061384C">
              <w:rPr>
                <w:szCs w:val="24"/>
              </w:rPr>
              <w:t>1</w:t>
            </w:r>
            <w:r w:rsidR="00592EAB" w:rsidRPr="0061384C">
              <w:rPr>
                <w:szCs w:val="24"/>
              </w:rPr>
              <w:t xml:space="preserve"> </w:t>
            </w:r>
            <w:r w:rsidR="003A065F" w:rsidRPr="0061384C">
              <w:rPr>
                <w:szCs w:val="24"/>
              </w:rPr>
              <w:t>February</w:t>
            </w:r>
            <w:r w:rsidR="00592EAB" w:rsidRPr="0061384C">
              <w:rPr>
                <w:szCs w:val="24"/>
              </w:rPr>
              <w:t xml:space="preserve"> 202</w:t>
            </w:r>
            <w:r w:rsidR="003A065F" w:rsidRPr="0061384C">
              <w:rPr>
                <w:szCs w:val="24"/>
              </w:rPr>
              <w:t>5</w:t>
            </w:r>
            <w:r w:rsidR="00025AA4" w:rsidRPr="0061384C">
              <w:rPr>
                <w:szCs w:val="24"/>
              </w:rPr>
              <w:t xml:space="preserve">, </w:t>
            </w:r>
            <w:r w:rsidR="00592EAB" w:rsidRPr="0061384C">
              <w:rPr>
                <w:szCs w:val="24"/>
              </w:rPr>
              <w:t>09</w:t>
            </w:r>
            <w:r w:rsidR="2F51082F" w:rsidRPr="0061384C">
              <w:rPr>
                <w:szCs w:val="24"/>
              </w:rPr>
              <w:t>0</w:t>
            </w:r>
            <w:r w:rsidR="00592EAB" w:rsidRPr="0061384C">
              <w:rPr>
                <w:szCs w:val="24"/>
              </w:rPr>
              <w:t>0</w:t>
            </w:r>
            <w:r w:rsidR="00025AA4" w:rsidRPr="0061384C">
              <w:rPr>
                <w:szCs w:val="24"/>
              </w:rPr>
              <w:t xml:space="preserve"> </w:t>
            </w:r>
            <w:r w:rsidR="00592EAB" w:rsidRPr="0061384C">
              <w:rPr>
                <w:szCs w:val="24"/>
              </w:rPr>
              <w:t>-</w:t>
            </w:r>
            <w:r w:rsidR="00025AA4" w:rsidRPr="0061384C">
              <w:rPr>
                <w:szCs w:val="24"/>
              </w:rPr>
              <w:t xml:space="preserve"> </w:t>
            </w:r>
            <w:r w:rsidR="00592EAB" w:rsidRPr="0061384C">
              <w:rPr>
                <w:szCs w:val="24"/>
              </w:rPr>
              <w:t>1</w:t>
            </w:r>
            <w:r w:rsidR="1615768A" w:rsidRPr="0061384C">
              <w:rPr>
                <w:szCs w:val="24"/>
              </w:rPr>
              <w:t>2</w:t>
            </w:r>
            <w:r w:rsidR="00592EAB" w:rsidRPr="0061384C">
              <w:rPr>
                <w:szCs w:val="24"/>
              </w:rPr>
              <w:t xml:space="preserve">00 hours </w:t>
            </w:r>
          </w:p>
          <w:p w14:paraId="4E5B13A9" w14:textId="14EA87D6" w:rsidR="0061384C" w:rsidRPr="0061384C" w:rsidRDefault="0061384C" w:rsidP="0061384C">
            <w:pPr>
              <w:spacing w:before="0" w:line="360" w:lineRule="auto"/>
              <w:jc w:val="center"/>
              <w:rPr>
                <w:szCs w:val="24"/>
              </w:rPr>
            </w:pPr>
          </w:p>
        </w:tc>
      </w:tr>
    </w:tbl>
    <w:tbl>
      <w:tblPr>
        <w:tblStyle w:val="PlainTable4"/>
        <w:tblW w:w="9781" w:type="dxa"/>
        <w:tblLook w:val="0480" w:firstRow="0" w:lastRow="0" w:firstColumn="1" w:lastColumn="0" w:noHBand="0" w:noVBand="1"/>
      </w:tblPr>
      <w:tblGrid>
        <w:gridCol w:w="705"/>
        <w:gridCol w:w="7009"/>
        <w:gridCol w:w="2067"/>
      </w:tblGrid>
      <w:tr w:rsidR="00592EAB" w:rsidRPr="00F5615F" w14:paraId="51F6D7C5" w14:textId="77777777" w:rsidTr="2E924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</w:tcPr>
          <w:p w14:paraId="13DFFFD0" w14:textId="77777777" w:rsidR="00592EAB" w:rsidRPr="00F5615F" w:rsidRDefault="00592EAB" w:rsidP="00592EAB">
            <w:pPr>
              <w:numPr>
                <w:ilvl w:val="0"/>
                <w:numId w:val="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lang w:val="en-CA"/>
              </w:rPr>
            </w:pPr>
          </w:p>
        </w:tc>
        <w:tc>
          <w:tcPr>
            <w:tcW w:w="7009" w:type="dxa"/>
          </w:tcPr>
          <w:p w14:paraId="13659B5E" w14:textId="183F3EF3" w:rsidR="00592EAB" w:rsidRPr="007709D1" w:rsidRDefault="00592EAB" w:rsidP="00E20FAD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7709D1">
              <w:rPr>
                <w:lang w:val="en-CA"/>
              </w:rPr>
              <w:t xml:space="preserve">Opening </w:t>
            </w:r>
            <w:r w:rsidR="00C93D00" w:rsidRPr="007709D1">
              <w:rPr>
                <w:lang w:val="en-CA"/>
              </w:rPr>
              <w:t>by the Chair of CWG-SFP</w:t>
            </w:r>
            <w:r w:rsidR="008267CC" w:rsidRPr="007709D1">
              <w:rPr>
                <w:lang w:val="en-CA"/>
              </w:rPr>
              <w:t xml:space="preserve"> (</w:t>
            </w:r>
            <w:r w:rsidR="007854C7" w:rsidRPr="007709D1">
              <w:rPr>
                <w:lang w:val="en-CA"/>
              </w:rPr>
              <w:t>5</w:t>
            </w:r>
            <w:r w:rsidR="00F76A0E" w:rsidRPr="007709D1">
              <w:rPr>
                <w:lang w:val="en-CA"/>
              </w:rPr>
              <w:t xml:space="preserve">’) </w:t>
            </w:r>
          </w:p>
        </w:tc>
        <w:tc>
          <w:tcPr>
            <w:tcW w:w="2067" w:type="dxa"/>
          </w:tcPr>
          <w:p w14:paraId="3C061F98" w14:textId="574F5207" w:rsidR="00592EAB" w:rsidRPr="00F5615F" w:rsidRDefault="00592EAB" w:rsidP="00E20FAD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</w:p>
        </w:tc>
      </w:tr>
      <w:tr w:rsidR="00592EAB" w:rsidRPr="00F5615F" w14:paraId="1C06BC53" w14:textId="77777777" w:rsidTr="2E9247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</w:tcPr>
          <w:p w14:paraId="05C07A56" w14:textId="77777777" w:rsidR="00592EAB" w:rsidRPr="00F5615F" w:rsidRDefault="00592EAB" w:rsidP="00592EAB">
            <w:pPr>
              <w:numPr>
                <w:ilvl w:val="0"/>
                <w:numId w:val="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lang w:val="en-CA"/>
              </w:rPr>
            </w:pPr>
          </w:p>
        </w:tc>
        <w:tc>
          <w:tcPr>
            <w:tcW w:w="7009" w:type="dxa"/>
          </w:tcPr>
          <w:p w14:paraId="5CAE29CA" w14:textId="0E04A51C" w:rsidR="000323E5" w:rsidRPr="007709D1" w:rsidRDefault="0002075F" w:rsidP="00F76A0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80" w:after="8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7709D1">
              <w:rPr>
                <w:lang w:val="en-CA"/>
              </w:rPr>
              <w:t xml:space="preserve">Group exercise 1: </w:t>
            </w:r>
            <w:r w:rsidR="004D503E" w:rsidRPr="007709D1">
              <w:rPr>
                <w:lang w:val="en-CA"/>
              </w:rPr>
              <w:t xml:space="preserve">Comparative Analysis of RBM framework and ITU Strategic </w:t>
            </w:r>
            <w:r w:rsidR="00473919" w:rsidRPr="007709D1">
              <w:rPr>
                <w:lang w:val="en-CA"/>
              </w:rPr>
              <w:t>Framework</w:t>
            </w:r>
          </w:p>
          <w:p w14:paraId="61A506A3" w14:textId="5C07DD68" w:rsidR="00B71255" w:rsidRPr="007709D1" w:rsidRDefault="00AA6FE7" w:rsidP="00E20FA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80" w:after="8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7709D1">
              <w:rPr>
                <w:i/>
                <w:sz w:val="20"/>
                <w:szCs w:val="20"/>
                <w:lang w:val="en-CA"/>
              </w:rPr>
              <w:t xml:space="preserve">Assessing RBM framework presented by external experts and </w:t>
            </w:r>
            <w:r w:rsidR="004D2AEC" w:rsidRPr="007709D1">
              <w:rPr>
                <w:i/>
                <w:sz w:val="20"/>
                <w:szCs w:val="20"/>
                <w:lang w:val="en-CA"/>
              </w:rPr>
              <w:t xml:space="preserve">outlining </w:t>
            </w:r>
            <w:r w:rsidR="008D5BD6" w:rsidRPr="007709D1">
              <w:rPr>
                <w:i/>
                <w:sz w:val="20"/>
                <w:szCs w:val="20"/>
                <w:lang w:val="en-CA"/>
              </w:rPr>
              <w:t>principles which would add value to</w:t>
            </w:r>
            <w:r w:rsidR="004D2AEC" w:rsidRPr="007709D1">
              <w:rPr>
                <w:i/>
                <w:sz w:val="20"/>
                <w:szCs w:val="20"/>
                <w:lang w:val="en-CA"/>
              </w:rPr>
              <w:t xml:space="preserve"> ITU’s Strategic Framework</w:t>
            </w:r>
          </w:p>
        </w:tc>
        <w:tc>
          <w:tcPr>
            <w:tcW w:w="2067" w:type="dxa"/>
          </w:tcPr>
          <w:p w14:paraId="59C34BCB" w14:textId="77777777" w:rsidR="00592EAB" w:rsidRDefault="00592EAB" w:rsidP="00E20FAD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CBB6461" w14:textId="2136CD37" w:rsidR="007479C5" w:rsidRPr="00F5615F" w:rsidRDefault="007479C5" w:rsidP="00E20FAD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7548" w:rsidRPr="00F5615F" w14:paraId="69024744" w14:textId="77777777" w:rsidTr="2E924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</w:tcPr>
          <w:p w14:paraId="717EF20A" w14:textId="77777777" w:rsidR="00D07548" w:rsidRPr="00F5615F" w:rsidRDefault="00D07548" w:rsidP="00592EAB">
            <w:pPr>
              <w:numPr>
                <w:ilvl w:val="0"/>
                <w:numId w:val="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lang w:val="en-CA"/>
              </w:rPr>
            </w:pPr>
          </w:p>
        </w:tc>
        <w:tc>
          <w:tcPr>
            <w:tcW w:w="7009" w:type="dxa"/>
          </w:tcPr>
          <w:p w14:paraId="34A19853" w14:textId="20FFFDBD" w:rsidR="002A62E7" w:rsidRPr="007709D1" w:rsidRDefault="0068431F" w:rsidP="00E20FAD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7709D1">
              <w:rPr>
                <w:lang w:val="en-CA"/>
              </w:rPr>
              <w:t>Group exercise</w:t>
            </w:r>
            <w:r w:rsidR="0002075F" w:rsidRPr="007709D1">
              <w:rPr>
                <w:lang w:val="en-CA"/>
              </w:rPr>
              <w:t xml:space="preserve"> 2:</w:t>
            </w:r>
            <w:r w:rsidR="00C044C8" w:rsidRPr="007709D1">
              <w:rPr>
                <w:lang w:val="en-CA"/>
              </w:rPr>
              <w:t xml:space="preserve"> </w:t>
            </w:r>
            <w:r w:rsidR="0002075F" w:rsidRPr="007709D1">
              <w:rPr>
                <w:lang w:val="en-CA"/>
              </w:rPr>
              <w:t>A</w:t>
            </w:r>
            <w:r w:rsidR="001C4FC0" w:rsidRPr="007709D1">
              <w:rPr>
                <w:lang w:val="en-CA"/>
              </w:rPr>
              <w:t xml:space="preserve">pplying RBM framework </w:t>
            </w:r>
            <w:r w:rsidR="00470B46" w:rsidRPr="007709D1">
              <w:rPr>
                <w:lang w:val="en-CA"/>
              </w:rPr>
              <w:t>to</w:t>
            </w:r>
            <w:r w:rsidR="001C4FC0" w:rsidRPr="007709D1">
              <w:rPr>
                <w:lang w:val="en-CA"/>
              </w:rPr>
              <w:t xml:space="preserve"> ITU strategic planning</w:t>
            </w:r>
          </w:p>
          <w:p w14:paraId="2E186770" w14:textId="47271ABC" w:rsidR="00C015B7" w:rsidRPr="007709D1" w:rsidRDefault="00EE6223" w:rsidP="00E20FAD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lang w:val="en-CA"/>
              </w:rPr>
            </w:pPr>
            <w:r w:rsidRPr="007709D1">
              <w:rPr>
                <w:i/>
                <w:sz w:val="20"/>
                <w:szCs w:val="20"/>
                <w:lang w:val="en-CA"/>
              </w:rPr>
              <w:t>Placing</w:t>
            </w:r>
            <w:r w:rsidR="00C044C8" w:rsidRPr="007709D1">
              <w:rPr>
                <w:i/>
                <w:sz w:val="20"/>
                <w:szCs w:val="20"/>
                <w:lang w:val="en-CA"/>
              </w:rPr>
              <w:t xml:space="preserve"> ITU’s </w:t>
            </w:r>
            <w:r w:rsidR="002A62E7" w:rsidRPr="007709D1">
              <w:rPr>
                <w:i/>
                <w:sz w:val="20"/>
                <w:szCs w:val="20"/>
                <w:lang w:val="en-CA"/>
              </w:rPr>
              <w:t xml:space="preserve">defined </w:t>
            </w:r>
            <w:r w:rsidR="0046233D" w:rsidRPr="007709D1">
              <w:rPr>
                <w:i/>
                <w:sz w:val="20"/>
                <w:szCs w:val="20"/>
                <w:lang w:val="en-CA"/>
              </w:rPr>
              <w:t xml:space="preserve">products, services, expected results and </w:t>
            </w:r>
            <w:r w:rsidR="00D44DC2" w:rsidRPr="007709D1">
              <w:rPr>
                <w:i/>
                <w:sz w:val="20"/>
                <w:szCs w:val="20"/>
                <w:lang w:val="en-CA"/>
              </w:rPr>
              <w:t>indicators</w:t>
            </w:r>
            <w:r w:rsidRPr="007709D1">
              <w:rPr>
                <w:i/>
                <w:sz w:val="20"/>
                <w:szCs w:val="20"/>
                <w:lang w:val="en-CA"/>
              </w:rPr>
              <w:t xml:space="preserve"> within</w:t>
            </w:r>
            <w:r w:rsidR="00D44DC2" w:rsidRPr="007709D1">
              <w:rPr>
                <w:i/>
                <w:sz w:val="20"/>
                <w:szCs w:val="20"/>
                <w:lang w:val="en-CA"/>
              </w:rPr>
              <w:t xml:space="preserve"> an integrated RBM framework and approach</w:t>
            </w:r>
          </w:p>
        </w:tc>
        <w:tc>
          <w:tcPr>
            <w:tcW w:w="2067" w:type="dxa"/>
          </w:tcPr>
          <w:p w14:paraId="79450CA0" w14:textId="4E6B7D90" w:rsidR="00D07548" w:rsidRPr="00D07548" w:rsidRDefault="00D07548" w:rsidP="00E20FAD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lang w:val="en-CA"/>
              </w:rPr>
            </w:pPr>
          </w:p>
        </w:tc>
      </w:tr>
      <w:tr w:rsidR="0033032A" w:rsidRPr="00F5615F" w14:paraId="13F561DC" w14:textId="77777777" w:rsidTr="2E9247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</w:tcPr>
          <w:p w14:paraId="3A29F76B" w14:textId="77777777" w:rsidR="0033032A" w:rsidRPr="00F5615F" w:rsidRDefault="0033032A" w:rsidP="00965997">
            <w:pPr>
              <w:numPr>
                <w:ilvl w:val="0"/>
                <w:numId w:val="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lang w:val="en-CA"/>
              </w:rPr>
            </w:pPr>
          </w:p>
        </w:tc>
        <w:tc>
          <w:tcPr>
            <w:tcW w:w="7009" w:type="dxa"/>
          </w:tcPr>
          <w:p w14:paraId="77059637" w14:textId="6BA6F96C" w:rsidR="0033032A" w:rsidRPr="007709D1" w:rsidRDefault="0033032A" w:rsidP="00965997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7709D1">
              <w:rPr>
                <w:lang w:val="en-CA"/>
              </w:rPr>
              <w:t xml:space="preserve">Wrap up </w:t>
            </w:r>
            <w:r w:rsidR="00AB3059" w:rsidRPr="007709D1">
              <w:rPr>
                <w:lang w:val="en-CA"/>
              </w:rPr>
              <w:t xml:space="preserve">by </w:t>
            </w:r>
            <w:r w:rsidRPr="007709D1">
              <w:rPr>
                <w:lang w:val="en-CA"/>
              </w:rPr>
              <w:t>Facilitators</w:t>
            </w:r>
            <w:r w:rsidR="00AB3059" w:rsidRPr="007709D1">
              <w:rPr>
                <w:lang w:val="en-CA"/>
              </w:rPr>
              <w:t xml:space="preserve"> (15’)</w:t>
            </w:r>
          </w:p>
        </w:tc>
        <w:tc>
          <w:tcPr>
            <w:tcW w:w="2067" w:type="dxa"/>
          </w:tcPr>
          <w:p w14:paraId="2C60ADB9" w14:textId="77777777" w:rsidR="0033032A" w:rsidRPr="001432CD" w:rsidRDefault="0033032A" w:rsidP="00965997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3059" w:rsidRPr="00F5615F" w14:paraId="796F7FC4" w14:textId="77777777" w:rsidTr="2E924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</w:tcPr>
          <w:p w14:paraId="0B3D6D9C" w14:textId="77777777" w:rsidR="00AB3059" w:rsidRPr="00F5615F" w:rsidRDefault="00AB3059" w:rsidP="00965997">
            <w:pPr>
              <w:numPr>
                <w:ilvl w:val="0"/>
                <w:numId w:val="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lang w:val="en-CA"/>
              </w:rPr>
            </w:pPr>
          </w:p>
        </w:tc>
        <w:tc>
          <w:tcPr>
            <w:tcW w:w="7009" w:type="dxa"/>
          </w:tcPr>
          <w:p w14:paraId="4EA2A641" w14:textId="660FAC27" w:rsidR="00AB3059" w:rsidRPr="007709D1" w:rsidRDefault="00EF2B83" w:rsidP="00965997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7709D1">
              <w:rPr>
                <w:lang w:val="en-CA"/>
              </w:rPr>
              <w:t xml:space="preserve">Way forward and </w:t>
            </w:r>
            <w:r w:rsidR="00AB3059" w:rsidRPr="007709D1">
              <w:rPr>
                <w:lang w:val="en-CA"/>
              </w:rPr>
              <w:t xml:space="preserve">Closing </w:t>
            </w:r>
            <w:r w:rsidRPr="007709D1">
              <w:rPr>
                <w:lang w:val="en-CA"/>
              </w:rPr>
              <w:t>by the Chair of the CWG-SFP (</w:t>
            </w:r>
            <w:r w:rsidR="6546149C" w:rsidRPr="007709D1">
              <w:rPr>
                <w:lang w:val="en-CA"/>
              </w:rPr>
              <w:t>5</w:t>
            </w:r>
            <w:r w:rsidRPr="007709D1">
              <w:rPr>
                <w:lang w:val="en-CA"/>
              </w:rPr>
              <w:t>’)</w:t>
            </w:r>
          </w:p>
        </w:tc>
        <w:tc>
          <w:tcPr>
            <w:tcW w:w="2067" w:type="dxa"/>
          </w:tcPr>
          <w:p w14:paraId="50D0E860" w14:textId="77777777" w:rsidR="00AB3059" w:rsidRPr="001432CD" w:rsidRDefault="00AB3059" w:rsidP="00965997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F35A6C2" w14:textId="0E899ECA" w:rsidR="00592EAB" w:rsidRDefault="00E21FE5" w:rsidP="00653789">
      <w:pPr>
        <w:spacing w:before="600" w:after="120"/>
        <w:jc w:val="right"/>
      </w:pPr>
      <w:r w:rsidRPr="00E21FE5">
        <w:rPr>
          <w:rFonts w:cs="Arial"/>
        </w:rPr>
        <w:t>Mr Mansour Alqurashi</w:t>
      </w:r>
      <w:r w:rsidR="00592EAB" w:rsidRPr="00F5615F">
        <w:rPr>
          <w:rFonts w:cs="Arial"/>
        </w:rPr>
        <w:br/>
      </w:r>
      <w:r w:rsidR="00592EAB" w:rsidRPr="00F5615F">
        <w:rPr>
          <w:rFonts w:cstheme="majorBidi"/>
        </w:rPr>
        <w:t>Chair of CWG-SFP</w:t>
      </w:r>
    </w:p>
    <w:p w14:paraId="5929D42A" w14:textId="56FD4196" w:rsidR="009264D6" w:rsidRPr="009264D6" w:rsidRDefault="009264D6" w:rsidP="009264D6">
      <w:pPr>
        <w:jc w:val="center"/>
      </w:pPr>
    </w:p>
    <w:sectPr w:rsidR="009264D6" w:rsidRPr="009264D6" w:rsidSect="00AD3606">
      <w:footerReference w:type="default" r:id="rId11"/>
      <w:headerReference w:type="first" r:id="rId12"/>
      <w:footerReference w:type="first" r:id="rId13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797DF" w14:textId="77777777" w:rsidR="00FC1E60" w:rsidRDefault="00FC1E60">
      <w:r>
        <w:separator/>
      </w:r>
    </w:p>
  </w:endnote>
  <w:endnote w:type="continuationSeparator" w:id="0">
    <w:p w14:paraId="6F131911" w14:textId="77777777" w:rsidR="00FC1E60" w:rsidRDefault="00FC1E60">
      <w:r>
        <w:continuationSeparator/>
      </w:r>
    </w:p>
  </w:endnote>
  <w:endnote w:type="continuationNotice" w:id="1">
    <w:p w14:paraId="339E27C4" w14:textId="77777777" w:rsidR="00FC1E60" w:rsidRDefault="00FC1E6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07402CB9" w14:textId="77777777" w:rsidTr="00E20FAD">
      <w:trPr>
        <w:jc w:val="center"/>
      </w:trPr>
      <w:tc>
        <w:tcPr>
          <w:tcW w:w="1803" w:type="dxa"/>
          <w:vAlign w:val="center"/>
        </w:tcPr>
        <w:p w14:paraId="727FD637" w14:textId="0ADC8A39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D49E76E" w14:textId="656334F9" w:rsidR="00EE49E8" w:rsidRPr="00E06FD5" w:rsidRDefault="00EE49E8" w:rsidP="009264D6">
          <w:pPr>
            <w:pStyle w:val="Header"/>
            <w:tabs>
              <w:tab w:val="left" w:pos="645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A52C84" w:rsidRPr="00623AE3">
            <w:rPr>
              <w:bCs/>
            </w:rPr>
            <w:t>C</w:t>
          </w:r>
          <w:r w:rsidR="00A52C84">
            <w:rPr>
              <w:bCs/>
            </w:rPr>
            <w:t>WG-</w:t>
          </w:r>
          <w:r w:rsidR="00640688">
            <w:rPr>
              <w:bCs/>
            </w:rPr>
            <w:t>SFP-1</w:t>
          </w:r>
          <w:r w:rsidR="00A52C84" w:rsidRPr="00623AE3">
            <w:rPr>
              <w:bCs/>
            </w:rPr>
            <w:t>/</w:t>
          </w:r>
          <w:r w:rsidR="00CA7857">
            <w:rPr>
              <w:bCs/>
            </w:rPr>
            <w:t>4</w:t>
          </w:r>
          <w:r w:rsidR="00A52C84"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4006CCE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784011" w14:paraId="4F588A4C" w14:textId="77777777" w:rsidTr="00A52C84">
      <w:trPr>
        <w:jc w:val="center"/>
      </w:trPr>
      <w:tc>
        <w:tcPr>
          <w:tcW w:w="3107" w:type="dxa"/>
          <w:vAlign w:val="center"/>
        </w:tcPr>
        <w:p w14:paraId="4E7A2825" w14:textId="68C83E22" w:rsidR="00EE49E8" w:rsidRDefault="00A52C84" w:rsidP="00EE49E8">
          <w:pPr>
            <w:pStyle w:val="Header"/>
            <w:jc w:val="left"/>
            <w:rPr>
              <w:noProof/>
            </w:rPr>
          </w:pPr>
          <w:r w:rsidRPr="009C253A">
            <w:rPr>
              <w:color w:val="0070C0"/>
            </w:rPr>
            <w:t>https://council.itu.int/working-groups</w:t>
          </w:r>
        </w:p>
      </w:tc>
      <w:tc>
        <w:tcPr>
          <w:tcW w:w="6957" w:type="dxa"/>
        </w:tcPr>
        <w:p w14:paraId="3F62E0D8" w14:textId="44D4B0F9" w:rsidR="00EE49E8" w:rsidRPr="00E06FD5" w:rsidRDefault="00EE49E8" w:rsidP="009264D6">
          <w:pPr>
            <w:pStyle w:val="Header"/>
            <w:tabs>
              <w:tab w:val="left" w:pos="515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 w:rsidR="00A52C84">
            <w:rPr>
              <w:bCs/>
            </w:rPr>
            <w:t>WG-</w:t>
          </w:r>
          <w:r w:rsidR="00640688">
            <w:rPr>
              <w:bCs/>
            </w:rPr>
            <w:t>SFP-1</w:t>
          </w:r>
          <w:r w:rsidRPr="00623AE3">
            <w:rPr>
              <w:bCs/>
            </w:rPr>
            <w:t>/</w:t>
          </w:r>
          <w:r w:rsidR="007709D1">
            <w:rPr>
              <w:bCs/>
            </w:rPr>
            <w:t>INF/3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2BE588F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71896" w14:textId="77777777" w:rsidR="00FC1E60" w:rsidRDefault="00FC1E60">
      <w:r>
        <w:t>____________________</w:t>
      </w:r>
    </w:p>
  </w:footnote>
  <w:footnote w:type="continuationSeparator" w:id="0">
    <w:p w14:paraId="02BDE9BA" w14:textId="77777777" w:rsidR="00FC1E60" w:rsidRDefault="00FC1E60">
      <w:r>
        <w:continuationSeparator/>
      </w:r>
    </w:p>
  </w:footnote>
  <w:footnote w:type="continuationNotice" w:id="1">
    <w:p w14:paraId="318298C0" w14:textId="77777777" w:rsidR="00FC1E60" w:rsidRDefault="00FC1E60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6D4BB9D4" w14:textId="77777777" w:rsidTr="00F74694">
      <w:trPr>
        <w:trHeight w:val="1304"/>
        <w:jc w:val="center"/>
      </w:trPr>
      <w:tc>
        <w:tcPr>
          <w:tcW w:w="6546" w:type="dxa"/>
        </w:tcPr>
        <w:bookmarkStart w:id="8" w:name="_Hlk133422111"/>
        <w:p w14:paraId="3E21B143" w14:textId="178FA05C" w:rsidR="00AD3606" w:rsidRPr="009621F8" w:rsidRDefault="00DB00D5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3E8A9757" wp14:editId="68E7D9A6">
                    <wp:simplePos x="0" y="0"/>
                    <wp:positionH relativeFrom="column">
                      <wp:posOffset>569937</wp:posOffset>
                    </wp:positionH>
                    <wp:positionV relativeFrom="paragraph">
                      <wp:posOffset>63305</wp:posOffset>
                    </wp:positionV>
                    <wp:extent cx="1652954" cy="541215"/>
                    <wp:effectExtent l="0" t="0" r="4445" b="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52954" cy="54121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88B6A6E" id="Rectangle 2" o:spid="_x0000_s1026" style="position:absolute;margin-left:44.9pt;margin-top:5pt;width:130.15pt;height:42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" fillcolor="white [3212]" stroked="f" strokeweight="2pt"/>
                </w:pict>
              </mc:Fallback>
            </mc:AlternateContent>
          </w:r>
          <w:r w:rsidR="00AD3606">
            <w:rPr>
              <w:noProof/>
            </w:rPr>
            <w:drawing>
              <wp:inline distT="0" distB="0" distL="0" distR="0" wp14:anchorId="4ED31E31" wp14:editId="6AF75EA6">
                <wp:extent cx="2250000" cy="622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000" cy="62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2D9A3A2C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B673DE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87C2DF" w14:textId="0D65FB02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8"/>
  <w:p w14:paraId="0D24EB89" w14:textId="5739948F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1CBB14" wp14:editId="6AD82C93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457270" id="Rectangle 5" o:spid="_x0000_s1026" style="position:absolute;margin-left:1.15pt;margin-top:43.75pt;width:7.35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  <w:r w:rsidRPr="00130599">
      <w:rPr>
        <w:rFonts w:ascii="Arial" w:eastAsiaTheme="minorHAnsi" w:hAnsi="Arial" w:cs="Arial"/>
        <w:b/>
        <w:bCs/>
        <w:noProof/>
        <w:color w:val="009CD6"/>
        <w:szCs w:val="18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E9A2C87" wp14:editId="3E001D8E">
              <wp:simplePos x="0" y="0"/>
              <wp:positionH relativeFrom="column">
                <wp:posOffset>306754</wp:posOffset>
              </wp:positionH>
              <wp:positionV relativeFrom="paragraph">
                <wp:posOffset>-835660</wp:posOffset>
              </wp:positionV>
              <wp:extent cx="3999230" cy="47117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9230" cy="471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44A3EE" w14:textId="7818C697" w:rsidR="00130599" w:rsidRDefault="00130599" w:rsidP="00130599">
                          <w:pPr>
                            <w:spacing w:before="0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Council Working Group </w:t>
                          </w:r>
                          <w:r w:rsidR="00F74694"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="00640688">
                            <w:rPr>
                              <w:b/>
                              <w:bCs/>
                              <w:szCs w:val="24"/>
                            </w:rPr>
                            <w:t>for strategic and financial plans 2028-2031</w:t>
                          </w:r>
                          <w:r>
                            <w:br/>
                          </w:r>
                          <w:r w:rsidR="00E3728B">
                            <w:rPr>
                              <w:sz w:val="20"/>
                            </w:rPr>
                            <w:t>Second</w:t>
                          </w:r>
                          <w:r w:rsidRPr="00130599">
                            <w:rPr>
                              <w:sz w:val="20"/>
                            </w:rPr>
                            <w:t xml:space="preserve"> meeting </w:t>
                          </w:r>
                          <w:r w:rsidR="00A94376">
                            <w:rPr>
                              <w:sz w:val="20"/>
                            </w:rPr>
                            <w:t>–</w:t>
                          </w:r>
                          <w:r w:rsidR="00B358B2">
                            <w:rPr>
                              <w:sz w:val="20"/>
                            </w:rPr>
                            <w:t xml:space="preserve"> </w:t>
                          </w:r>
                          <w:r w:rsidR="00E03C3D">
                            <w:rPr>
                              <w:sz w:val="20"/>
                            </w:rPr>
                            <w:t xml:space="preserve">From </w:t>
                          </w:r>
                          <w:r w:rsidR="000925A6">
                            <w:rPr>
                              <w:sz w:val="20"/>
                            </w:rPr>
                            <w:t>2</w:t>
                          </w:r>
                          <w:r w:rsidR="00640688">
                            <w:rPr>
                              <w:sz w:val="20"/>
                            </w:rPr>
                            <w:t xml:space="preserve">0 to </w:t>
                          </w:r>
                          <w:r w:rsidR="000925A6">
                            <w:rPr>
                              <w:sz w:val="20"/>
                            </w:rPr>
                            <w:t>2</w:t>
                          </w:r>
                          <w:r w:rsidR="00640688">
                            <w:rPr>
                              <w:sz w:val="20"/>
                            </w:rPr>
                            <w:t>1</w:t>
                          </w:r>
                          <w:r w:rsidR="00E03C3D">
                            <w:rPr>
                              <w:sz w:val="20"/>
                            </w:rPr>
                            <w:t xml:space="preserve"> </w:t>
                          </w:r>
                          <w:r w:rsidR="000925A6">
                            <w:rPr>
                              <w:sz w:val="20"/>
                            </w:rPr>
                            <w:t>February</w:t>
                          </w:r>
                          <w:r w:rsidR="00E03C3D">
                            <w:rPr>
                              <w:sz w:val="20"/>
                            </w:rPr>
                            <w:t xml:space="preserve"> 202</w:t>
                          </w:r>
                          <w:r w:rsidR="000925A6">
                            <w:rPr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A2C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.15pt;margin-top:-65.8pt;width:314.9pt;height:37.1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" filled="f" stroked="f">
              <v:textbox style="mso-fit-shape-to-text:t">
                <w:txbxContent>
                  <w:p w14:paraId="0B44A3EE" w14:textId="7818C697" w:rsidR="00130599" w:rsidRDefault="00130599" w:rsidP="00130599">
                    <w:pPr>
                      <w:spacing w:before="0"/>
                    </w:pPr>
                    <w:r w:rsidRPr="00F74694">
                      <w:rPr>
                        <w:b/>
                        <w:bCs/>
                        <w:szCs w:val="24"/>
                      </w:rPr>
                      <w:t xml:space="preserve">Council Working Group </w:t>
                    </w:r>
                    <w:r w:rsidR="00F74694" w:rsidRPr="00F74694">
                      <w:rPr>
                        <w:b/>
                        <w:bCs/>
                        <w:szCs w:val="24"/>
                      </w:rPr>
                      <w:br/>
                    </w:r>
                    <w:r w:rsidR="00640688">
                      <w:rPr>
                        <w:b/>
                        <w:bCs/>
                        <w:szCs w:val="24"/>
                      </w:rPr>
                      <w:t>for strategic and financial plans 2028-2031</w:t>
                    </w:r>
                    <w:r>
                      <w:br/>
                    </w:r>
                    <w:r w:rsidR="00E3728B">
                      <w:rPr>
                        <w:sz w:val="20"/>
                      </w:rPr>
                      <w:t>Second</w:t>
                    </w:r>
                    <w:r w:rsidRPr="00130599">
                      <w:rPr>
                        <w:sz w:val="20"/>
                      </w:rPr>
                      <w:t xml:space="preserve"> meeting </w:t>
                    </w:r>
                    <w:r w:rsidR="00A94376">
                      <w:rPr>
                        <w:sz w:val="20"/>
                      </w:rPr>
                      <w:t>–</w:t>
                    </w:r>
                    <w:r w:rsidR="00B358B2">
                      <w:rPr>
                        <w:sz w:val="20"/>
                      </w:rPr>
                      <w:t xml:space="preserve"> </w:t>
                    </w:r>
                    <w:r w:rsidR="00E03C3D">
                      <w:rPr>
                        <w:sz w:val="20"/>
                      </w:rPr>
                      <w:t xml:space="preserve">From </w:t>
                    </w:r>
                    <w:r w:rsidR="000925A6">
                      <w:rPr>
                        <w:sz w:val="20"/>
                      </w:rPr>
                      <w:t>2</w:t>
                    </w:r>
                    <w:r w:rsidR="00640688">
                      <w:rPr>
                        <w:sz w:val="20"/>
                      </w:rPr>
                      <w:t xml:space="preserve">0 to </w:t>
                    </w:r>
                    <w:r w:rsidR="000925A6">
                      <w:rPr>
                        <w:sz w:val="20"/>
                      </w:rPr>
                      <w:t>2</w:t>
                    </w:r>
                    <w:r w:rsidR="00640688">
                      <w:rPr>
                        <w:sz w:val="20"/>
                      </w:rPr>
                      <w:t>1</w:t>
                    </w:r>
                    <w:r w:rsidR="00E03C3D">
                      <w:rPr>
                        <w:sz w:val="20"/>
                      </w:rPr>
                      <w:t xml:space="preserve"> </w:t>
                    </w:r>
                    <w:r w:rsidR="000925A6">
                      <w:rPr>
                        <w:sz w:val="20"/>
                      </w:rPr>
                      <w:t>February</w:t>
                    </w:r>
                    <w:r w:rsidR="00E03C3D">
                      <w:rPr>
                        <w:sz w:val="20"/>
                      </w:rPr>
                      <w:t xml:space="preserve"> 202</w:t>
                    </w:r>
                    <w:r w:rsidR="000925A6">
                      <w:rPr>
                        <w:sz w:val="20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F49FA"/>
    <w:multiLevelType w:val="hybridMultilevel"/>
    <w:tmpl w:val="E9E0D9F2"/>
    <w:lvl w:ilvl="0" w:tplc="BB7C2F44">
      <w:start w:val="1"/>
      <w:numFmt w:val="decimal"/>
      <w:lvlText w:val="%1."/>
      <w:lvlJc w:val="left"/>
      <w:pPr>
        <w:ind w:left="720" w:hanging="360"/>
      </w:pPr>
    </w:lvl>
    <w:lvl w:ilvl="1" w:tplc="B412922A">
      <w:start w:val="1"/>
      <w:numFmt w:val="lowerLetter"/>
      <w:lvlText w:val="%2."/>
      <w:lvlJc w:val="left"/>
      <w:pPr>
        <w:ind w:left="1440" w:hanging="360"/>
      </w:pPr>
    </w:lvl>
    <w:lvl w:ilvl="2" w:tplc="E7789BEC">
      <w:start w:val="1"/>
      <w:numFmt w:val="lowerRoman"/>
      <w:lvlText w:val="%3."/>
      <w:lvlJc w:val="right"/>
      <w:pPr>
        <w:ind w:left="2160" w:hanging="180"/>
      </w:pPr>
    </w:lvl>
    <w:lvl w:ilvl="3" w:tplc="140420D6">
      <w:start w:val="1"/>
      <w:numFmt w:val="decimal"/>
      <w:lvlText w:val="%4."/>
      <w:lvlJc w:val="left"/>
      <w:pPr>
        <w:ind w:left="2880" w:hanging="360"/>
      </w:pPr>
    </w:lvl>
    <w:lvl w:ilvl="4" w:tplc="F5266EE2">
      <w:start w:val="1"/>
      <w:numFmt w:val="lowerLetter"/>
      <w:lvlText w:val="%5."/>
      <w:lvlJc w:val="left"/>
      <w:pPr>
        <w:ind w:left="3600" w:hanging="360"/>
      </w:pPr>
    </w:lvl>
    <w:lvl w:ilvl="5" w:tplc="554CD722">
      <w:start w:val="1"/>
      <w:numFmt w:val="lowerRoman"/>
      <w:lvlText w:val="%6."/>
      <w:lvlJc w:val="right"/>
      <w:pPr>
        <w:ind w:left="4320" w:hanging="180"/>
      </w:pPr>
    </w:lvl>
    <w:lvl w:ilvl="6" w:tplc="F0FC82F8">
      <w:start w:val="1"/>
      <w:numFmt w:val="decimal"/>
      <w:lvlText w:val="%7."/>
      <w:lvlJc w:val="left"/>
      <w:pPr>
        <w:ind w:left="5040" w:hanging="360"/>
      </w:pPr>
    </w:lvl>
    <w:lvl w:ilvl="7" w:tplc="FCECACD0">
      <w:start w:val="1"/>
      <w:numFmt w:val="lowerLetter"/>
      <w:lvlText w:val="%8."/>
      <w:lvlJc w:val="left"/>
      <w:pPr>
        <w:ind w:left="5760" w:hanging="360"/>
      </w:pPr>
    </w:lvl>
    <w:lvl w:ilvl="8" w:tplc="4086BED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C60F34"/>
    <w:multiLevelType w:val="hybridMultilevel"/>
    <w:tmpl w:val="33CC74A6"/>
    <w:lvl w:ilvl="0" w:tplc="6C740588">
      <w:start w:val="1"/>
      <w:numFmt w:val="decimal"/>
      <w:lvlText w:val="%1."/>
      <w:lvlJc w:val="left"/>
      <w:pPr>
        <w:ind w:left="720" w:hanging="360"/>
      </w:pPr>
    </w:lvl>
    <w:lvl w:ilvl="1" w:tplc="6AA83C34">
      <w:start w:val="1"/>
      <w:numFmt w:val="lowerLetter"/>
      <w:lvlText w:val="%2."/>
      <w:lvlJc w:val="left"/>
      <w:pPr>
        <w:ind w:left="1440" w:hanging="360"/>
      </w:pPr>
    </w:lvl>
    <w:lvl w:ilvl="2" w:tplc="1A20907A">
      <w:start w:val="1"/>
      <w:numFmt w:val="lowerRoman"/>
      <w:lvlText w:val="%3."/>
      <w:lvlJc w:val="right"/>
      <w:pPr>
        <w:ind w:left="2160" w:hanging="180"/>
      </w:pPr>
    </w:lvl>
    <w:lvl w:ilvl="3" w:tplc="FBA0CD2A">
      <w:start w:val="1"/>
      <w:numFmt w:val="decimal"/>
      <w:lvlText w:val="%4."/>
      <w:lvlJc w:val="left"/>
      <w:pPr>
        <w:ind w:left="2880" w:hanging="360"/>
      </w:pPr>
    </w:lvl>
    <w:lvl w:ilvl="4" w:tplc="7962180A">
      <w:start w:val="1"/>
      <w:numFmt w:val="lowerLetter"/>
      <w:lvlText w:val="%5."/>
      <w:lvlJc w:val="left"/>
      <w:pPr>
        <w:ind w:left="3600" w:hanging="360"/>
      </w:pPr>
    </w:lvl>
    <w:lvl w:ilvl="5" w:tplc="BC6052A4">
      <w:start w:val="1"/>
      <w:numFmt w:val="lowerRoman"/>
      <w:lvlText w:val="%6."/>
      <w:lvlJc w:val="right"/>
      <w:pPr>
        <w:ind w:left="4320" w:hanging="180"/>
      </w:pPr>
    </w:lvl>
    <w:lvl w:ilvl="6" w:tplc="CF48AE0E">
      <w:start w:val="1"/>
      <w:numFmt w:val="decimal"/>
      <w:lvlText w:val="%7."/>
      <w:lvlJc w:val="left"/>
      <w:pPr>
        <w:ind w:left="5040" w:hanging="360"/>
      </w:pPr>
    </w:lvl>
    <w:lvl w:ilvl="7" w:tplc="F6E2F75C">
      <w:start w:val="1"/>
      <w:numFmt w:val="lowerLetter"/>
      <w:lvlText w:val="%8."/>
      <w:lvlJc w:val="left"/>
      <w:pPr>
        <w:ind w:left="5760" w:hanging="360"/>
      </w:pPr>
    </w:lvl>
    <w:lvl w:ilvl="8" w:tplc="172AF29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43E21"/>
    <w:multiLevelType w:val="hybridMultilevel"/>
    <w:tmpl w:val="923C8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CE3"/>
    <w:multiLevelType w:val="hybridMultilevel"/>
    <w:tmpl w:val="5BDA4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F5917"/>
    <w:multiLevelType w:val="hybridMultilevel"/>
    <w:tmpl w:val="93B61CC0"/>
    <w:lvl w:ilvl="0" w:tplc="E918FDB4">
      <w:start w:val="21"/>
      <w:numFmt w:val="bullet"/>
      <w:lvlText w:val="-"/>
      <w:lvlJc w:val="left"/>
      <w:pPr>
        <w:ind w:left="45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71F58"/>
    <w:multiLevelType w:val="hybridMultilevel"/>
    <w:tmpl w:val="37CCFDA2"/>
    <w:lvl w:ilvl="0" w:tplc="B17C530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B7891"/>
    <w:multiLevelType w:val="hybridMultilevel"/>
    <w:tmpl w:val="4B8E15F0"/>
    <w:lvl w:ilvl="0" w:tplc="0538AD28">
      <w:start w:val="1"/>
      <w:numFmt w:val="decimal"/>
      <w:lvlText w:val="%1."/>
      <w:lvlJc w:val="left"/>
      <w:pPr>
        <w:ind w:left="720" w:hanging="360"/>
      </w:pPr>
    </w:lvl>
    <w:lvl w:ilvl="1" w:tplc="83827778">
      <w:start w:val="1"/>
      <w:numFmt w:val="lowerLetter"/>
      <w:lvlText w:val="%2."/>
      <w:lvlJc w:val="left"/>
      <w:pPr>
        <w:ind w:left="1440" w:hanging="360"/>
      </w:pPr>
    </w:lvl>
    <w:lvl w:ilvl="2" w:tplc="DBEA6282">
      <w:start w:val="1"/>
      <w:numFmt w:val="lowerRoman"/>
      <w:lvlText w:val="%3."/>
      <w:lvlJc w:val="right"/>
      <w:pPr>
        <w:ind w:left="2160" w:hanging="180"/>
      </w:pPr>
    </w:lvl>
    <w:lvl w:ilvl="3" w:tplc="7FE4B92E">
      <w:start w:val="1"/>
      <w:numFmt w:val="decimal"/>
      <w:lvlText w:val="%4."/>
      <w:lvlJc w:val="left"/>
      <w:pPr>
        <w:ind w:left="2880" w:hanging="360"/>
      </w:pPr>
    </w:lvl>
    <w:lvl w:ilvl="4" w:tplc="96444624">
      <w:start w:val="1"/>
      <w:numFmt w:val="lowerLetter"/>
      <w:lvlText w:val="%5."/>
      <w:lvlJc w:val="left"/>
      <w:pPr>
        <w:ind w:left="3600" w:hanging="360"/>
      </w:pPr>
    </w:lvl>
    <w:lvl w:ilvl="5" w:tplc="61347DD2">
      <w:start w:val="1"/>
      <w:numFmt w:val="lowerRoman"/>
      <w:lvlText w:val="%6."/>
      <w:lvlJc w:val="right"/>
      <w:pPr>
        <w:ind w:left="4320" w:hanging="180"/>
      </w:pPr>
    </w:lvl>
    <w:lvl w:ilvl="6" w:tplc="5B7E6618">
      <w:start w:val="1"/>
      <w:numFmt w:val="decimal"/>
      <w:lvlText w:val="%7."/>
      <w:lvlJc w:val="left"/>
      <w:pPr>
        <w:ind w:left="5040" w:hanging="360"/>
      </w:pPr>
    </w:lvl>
    <w:lvl w:ilvl="7" w:tplc="24E4CA44">
      <w:start w:val="1"/>
      <w:numFmt w:val="lowerLetter"/>
      <w:lvlText w:val="%8."/>
      <w:lvlJc w:val="left"/>
      <w:pPr>
        <w:ind w:left="5760" w:hanging="360"/>
      </w:pPr>
    </w:lvl>
    <w:lvl w:ilvl="8" w:tplc="3328F8E4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431364">
    <w:abstractNumId w:val="1"/>
  </w:num>
  <w:num w:numId="2" w16cid:durableId="2065903370">
    <w:abstractNumId w:val="3"/>
  </w:num>
  <w:num w:numId="3" w16cid:durableId="1717269905">
    <w:abstractNumId w:val="8"/>
  </w:num>
  <w:num w:numId="4" w16cid:durableId="1374816267">
    <w:abstractNumId w:val="0"/>
  </w:num>
  <w:num w:numId="5" w16cid:durableId="1358696283">
    <w:abstractNumId w:val="4"/>
  </w:num>
  <w:num w:numId="6" w16cid:durableId="1474640554">
    <w:abstractNumId w:val="5"/>
  </w:num>
  <w:num w:numId="7" w16cid:durableId="1084492898">
    <w:abstractNumId w:val="2"/>
  </w:num>
  <w:num w:numId="8" w16cid:durableId="215044636">
    <w:abstractNumId w:val="6"/>
  </w:num>
  <w:num w:numId="9" w16cid:durableId="5028199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2075F"/>
    <w:rsid w:val="000210D4"/>
    <w:rsid w:val="00025AA4"/>
    <w:rsid w:val="000323E5"/>
    <w:rsid w:val="0005599D"/>
    <w:rsid w:val="00063016"/>
    <w:rsid w:val="00066795"/>
    <w:rsid w:val="00076AF6"/>
    <w:rsid w:val="000826D3"/>
    <w:rsid w:val="00085CF2"/>
    <w:rsid w:val="00086580"/>
    <w:rsid w:val="000925A6"/>
    <w:rsid w:val="000A524C"/>
    <w:rsid w:val="000B089D"/>
    <w:rsid w:val="000B1705"/>
    <w:rsid w:val="000D75B2"/>
    <w:rsid w:val="000E7844"/>
    <w:rsid w:val="00110F01"/>
    <w:rsid w:val="001121F5"/>
    <w:rsid w:val="00115708"/>
    <w:rsid w:val="001169BF"/>
    <w:rsid w:val="00121DFC"/>
    <w:rsid w:val="00124A39"/>
    <w:rsid w:val="00130599"/>
    <w:rsid w:val="001400DC"/>
    <w:rsid w:val="00140CE1"/>
    <w:rsid w:val="0014320E"/>
    <w:rsid w:val="001432CD"/>
    <w:rsid w:val="0016435F"/>
    <w:rsid w:val="0017285A"/>
    <w:rsid w:val="001751FF"/>
    <w:rsid w:val="0017539C"/>
    <w:rsid w:val="00175AC2"/>
    <w:rsid w:val="0017609F"/>
    <w:rsid w:val="00194575"/>
    <w:rsid w:val="0019628A"/>
    <w:rsid w:val="001A7D1D"/>
    <w:rsid w:val="001B51DD"/>
    <w:rsid w:val="001C42D2"/>
    <w:rsid w:val="001C4FC0"/>
    <w:rsid w:val="001C628E"/>
    <w:rsid w:val="001E0F7B"/>
    <w:rsid w:val="001E0FBE"/>
    <w:rsid w:val="002119FD"/>
    <w:rsid w:val="002130E0"/>
    <w:rsid w:val="00215A2C"/>
    <w:rsid w:val="002404ED"/>
    <w:rsid w:val="00244F7F"/>
    <w:rsid w:val="002502E2"/>
    <w:rsid w:val="00257513"/>
    <w:rsid w:val="00260ACE"/>
    <w:rsid w:val="00262EB4"/>
    <w:rsid w:val="00264425"/>
    <w:rsid w:val="00265875"/>
    <w:rsid w:val="0027303B"/>
    <w:rsid w:val="0028109B"/>
    <w:rsid w:val="002A2188"/>
    <w:rsid w:val="002A62E7"/>
    <w:rsid w:val="002A67A9"/>
    <w:rsid w:val="002B1F58"/>
    <w:rsid w:val="002C1C7A"/>
    <w:rsid w:val="002C54E2"/>
    <w:rsid w:val="002C7741"/>
    <w:rsid w:val="002F46FA"/>
    <w:rsid w:val="0030160F"/>
    <w:rsid w:val="00320223"/>
    <w:rsid w:val="00322D0D"/>
    <w:rsid w:val="003272F0"/>
    <w:rsid w:val="0033032A"/>
    <w:rsid w:val="00346078"/>
    <w:rsid w:val="0035057F"/>
    <w:rsid w:val="00352DF7"/>
    <w:rsid w:val="00361465"/>
    <w:rsid w:val="003679A8"/>
    <w:rsid w:val="0038178C"/>
    <w:rsid w:val="003831CA"/>
    <w:rsid w:val="003844CF"/>
    <w:rsid w:val="003877F5"/>
    <w:rsid w:val="003942D4"/>
    <w:rsid w:val="00394CCF"/>
    <w:rsid w:val="003958A8"/>
    <w:rsid w:val="003A065F"/>
    <w:rsid w:val="003A1267"/>
    <w:rsid w:val="003A6164"/>
    <w:rsid w:val="003B7020"/>
    <w:rsid w:val="003C2533"/>
    <w:rsid w:val="003D55B9"/>
    <w:rsid w:val="003D5A7F"/>
    <w:rsid w:val="004011BD"/>
    <w:rsid w:val="004016E2"/>
    <w:rsid w:val="0040435A"/>
    <w:rsid w:val="00416A24"/>
    <w:rsid w:val="00431D9E"/>
    <w:rsid w:val="00433CE8"/>
    <w:rsid w:val="00434A5C"/>
    <w:rsid w:val="00435F98"/>
    <w:rsid w:val="00440A58"/>
    <w:rsid w:val="004544D9"/>
    <w:rsid w:val="00455C0C"/>
    <w:rsid w:val="00457741"/>
    <w:rsid w:val="0046233D"/>
    <w:rsid w:val="00466A29"/>
    <w:rsid w:val="00470B46"/>
    <w:rsid w:val="00472BAD"/>
    <w:rsid w:val="00473919"/>
    <w:rsid w:val="004748E1"/>
    <w:rsid w:val="00484009"/>
    <w:rsid w:val="004841FA"/>
    <w:rsid w:val="00490E72"/>
    <w:rsid w:val="00491157"/>
    <w:rsid w:val="0049137E"/>
    <w:rsid w:val="004921C8"/>
    <w:rsid w:val="00495B0B"/>
    <w:rsid w:val="004A1B8B"/>
    <w:rsid w:val="004C4507"/>
    <w:rsid w:val="004D1851"/>
    <w:rsid w:val="004D2AEC"/>
    <w:rsid w:val="004D503E"/>
    <w:rsid w:val="004D599D"/>
    <w:rsid w:val="004E2037"/>
    <w:rsid w:val="004E2EA5"/>
    <w:rsid w:val="004E3AEB"/>
    <w:rsid w:val="0050223C"/>
    <w:rsid w:val="00505AB7"/>
    <w:rsid w:val="005119F4"/>
    <w:rsid w:val="0051348B"/>
    <w:rsid w:val="005243FF"/>
    <w:rsid w:val="0054485B"/>
    <w:rsid w:val="00555AA9"/>
    <w:rsid w:val="00557BC6"/>
    <w:rsid w:val="00564FBC"/>
    <w:rsid w:val="005679D2"/>
    <w:rsid w:val="005800BC"/>
    <w:rsid w:val="00582442"/>
    <w:rsid w:val="00592EAB"/>
    <w:rsid w:val="005A335D"/>
    <w:rsid w:val="005B6E3B"/>
    <w:rsid w:val="005C03A6"/>
    <w:rsid w:val="005E0B33"/>
    <w:rsid w:val="005E2BD5"/>
    <w:rsid w:val="005F3269"/>
    <w:rsid w:val="0061384C"/>
    <w:rsid w:val="00623AE3"/>
    <w:rsid w:val="00627733"/>
    <w:rsid w:val="00634501"/>
    <w:rsid w:val="00635A20"/>
    <w:rsid w:val="00640688"/>
    <w:rsid w:val="0064737F"/>
    <w:rsid w:val="006527C9"/>
    <w:rsid w:val="006535F1"/>
    <w:rsid w:val="00653789"/>
    <w:rsid w:val="0065557D"/>
    <w:rsid w:val="00660D50"/>
    <w:rsid w:val="00660E51"/>
    <w:rsid w:val="00662984"/>
    <w:rsid w:val="00670EF4"/>
    <w:rsid w:val="006716BB"/>
    <w:rsid w:val="00676C7D"/>
    <w:rsid w:val="0068431F"/>
    <w:rsid w:val="006B1859"/>
    <w:rsid w:val="006B6680"/>
    <w:rsid w:val="006B6DCC"/>
    <w:rsid w:val="006C5BC0"/>
    <w:rsid w:val="00700C5C"/>
    <w:rsid w:val="00702DEF"/>
    <w:rsid w:val="00706861"/>
    <w:rsid w:val="00714177"/>
    <w:rsid w:val="00730CC2"/>
    <w:rsid w:val="00745F8C"/>
    <w:rsid w:val="007479C5"/>
    <w:rsid w:val="0075051B"/>
    <w:rsid w:val="00770726"/>
    <w:rsid w:val="007709D1"/>
    <w:rsid w:val="00771495"/>
    <w:rsid w:val="0077395C"/>
    <w:rsid w:val="00775655"/>
    <w:rsid w:val="007828C1"/>
    <w:rsid w:val="007854C7"/>
    <w:rsid w:val="00793188"/>
    <w:rsid w:val="007949B6"/>
    <w:rsid w:val="00794D34"/>
    <w:rsid w:val="007D0081"/>
    <w:rsid w:val="007D114C"/>
    <w:rsid w:val="007E4495"/>
    <w:rsid w:val="00813E5E"/>
    <w:rsid w:val="00815F9E"/>
    <w:rsid w:val="0082657B"/>
    <w:rsid w:val="008267CC"/>
    <w:rsid w:val="0083530D"/>
    <w:rsid w:val="0083581B"/>
    <w:rsid w:val="00863874"/>
    <w:rsid w:val="00864AFF"/>
    <w:rsid w:val="00865925"/>
    <w:rsid w:val="00873F6F"/>
    <w:rsid w:val="008827C5"/>
    <w:rsid w:val="00891503"/>
    <w:rsid w:val="0089169A"/>
    <w:rsid w:val="0089329A"/>
    <w:rsid w:val="008B4A6A"/>
    <w:rsid w:val="008C7E27"/>
    <w:rsid w:val="008D5BD6"/>
    <w:rsid w:val="008F7448"/>
    <w:rsid w:val="0090147A"/>
    <w:rsid w:val="0090372B"/>
    <w:rsid w:val="00912B1A"/>
    <w:rsid w:val="009173EF"/>
    <w:rsid w:val="00923C57"/>
    <w:rsid w:val="009264D6"/>
    <w:rsid w:val="00932906"/>
    <w:rsid w:val="009333A1"/>
    <w:rsid w:val="00935050"/>
    <w:rsid w:val="00950419"/>
    <w:rsid w:val="00961B0B"/>
    <w:rsid w:val="00962D33"/>
    <w:rsid w:val="00964B1C"/>
    <w:rsid w:val="00965997"/>
    <w:rsid w:val="009705F5"/>
    <w:rsid w:val="00971C28"/>
    <w:rsid w:val="00976EAB"/>
    <w:rsid w:val="00986B6E"/>
    <w:rsid w:val="009B2D4B"/>
    <w:rsid w:val="009B38C3"/>
    <w:rsid w:val="009C253A"/>
    <w:rsid w:val="009E17BD"/>
    <w:rsid w:val="009E485A"/>
    <w:rsid w:val="009F347C"/>
    <w:rsid w:val="009F4BC7"/>
    <w:rsid w:val="00A04CEC"/>
    <w:rsid w:val="00A14499"/>
    <w:rsid w:val="00A16223"/>
    <w:rsid w:val="00A27749"/>
    <w:rsid w:val="00A27F92"/>
    <w:rsid w:val="00A32257"/>
    <w:rsid w:val="00A34664"/>
    <w:rsid w:val="00A36D20"/>
    <w:rsid w:val="00A40F6D"/>
    <w:rsid w:val="00A43DF0"/>
    <w:rsid w:val="00A514A4"/>
    <w:rsid w:val="00A52C84"/>
    <w:rsid w:val="00A55622"/>
    <w:rsid w:val="00A57819"/>
    <w:rsid w:val="00A71C46"/>
    <w:rsid w:val="00A735A9"/>
    <w:rsid w:val="00A77A62"/>
    <w:rsid w:val="00A83502"/>
    <w:rsid w:val="00A94376"/>
    <w:rsid w:val="00AA0DD5"/>
    <w:rsid w:val="00AA2F06"/>
    <w:rsid w:val="00AA53EF"/>
    <w:rsid w:val="00AA6FE7"/>
    <w:rsid w:val="00AB3059"/>
    <w:rsid w:val="00AB6EFE"/>
    <w:rsid w:val="00AD15B3"/>
    <w:rsid w:val="00AD3606"/>
    <w:rsid w:val="00AD4A3D"/>
    <w:rsid w:val="00AF6E49"/>
    <w:rsid w:val="00B04A67"/>
    <w:rsid w:val="00B0583C"/>
    <w:rsid w:val="00B21DAF"/>
    <w:rsid w:val="00B358B2"/>
    <w:rsid w:val="00B40A81"/>
    <w:rsid w:val="00B42326"/>
    <w:rsid w:val="00B44910"/>
    <w:rsid w:val="00B711FB"/>
    <w:rsid w:val="00B71255"/>
    <w:rsid w:val="00B72267"/>
    <w:rsid w:val="00B76EB6"/>
    <w:rsid w:val="00B7737B"/>
    <w:rsid w:val="00B8119E"/>
    <w:rsid w:val="00B824C8"/>
    <w:rsid w:val="00B84B9D"/>
    <w:rsid w:val="00B853F5"/>
    <w:rsid w:val="00B94083"/>
    <w:rsid w:val="00BA705B"/>
    <w:rsid w:val="00BB547B"/>
    <w:rsid w:val="00BC251A"/>
    <w:rsid w:val="00BC5413"/>
    <w:rsid w:val="00BD032B"/>
    <w:rsid w:val="00BD1693"/>
    <w:rsid w:val="00BD7E3B"/>
    <w:rsid w:val="00BE2640"/>
    <w:rsid w:val="00BF2FC6"/>
    <w:rsid w:val="00BF62FE"/>
    <w:rsid w:val="00C01189"/>
    <w:rsid w:val="00C015B7"/>
    <w:rsid w:val="00C044C8"/>
    <w:rsid w:val="00C12DAF"/>
    <w:rsid w:val="00C374DE"/>
    <w:rsid w:val="00C47AD4"/>
    <w:rsid w:val="00C50E98"/>
    <w:rsid w:val="00C52D81"/>
    <w:rsid w:val="00C55198"/>
    <w:rsid w:val="00C64C33"/>
    <w:rsid w:val="00C6764D"/>
    <w:rsid w:val="00C73051"/>
    <w:rsid w:val="00C93D00"/>
    <w:rsid w:val="00C9471A"/>
    <w:rsid w:val="00CA6393"/>
    <w:rsid w:val="00CA7857"/>
    <w:rsid w:val="00CA7CB8"/>
    <w:rsid w:val="00CB18FF"/>
    <w:rsid w:val="00CB519D"/>
    <w:rsid w:val="00CD0C08"/>
    <w:rsid w:val="00CD5FD1"/>
    <w:rsid w:val="00CE03FB"/>
    <w:rsid w:val="00CE433C"/>
    <w:rsid w:val="00CF0161"/>
    <w:rsid w:val="00CF33F3"/>
    <w:rsid w:val="00D06183"/>
    <w:rsid w:val="00D07548"/>
    <w:rsid w:val="00D14DCC"/>
    <w:rsid w:val="00D22A4F"/>
    <w:rsid w:val="00D22C42"/>
    <w:rsid w:val="00D44DC2"/>
    <w:rsid w:val="00D464CC"/>
    <w:rsid w:val="00D4678A"/>
    <w:rsid w:val="00D6380C"/>
    <w:rsid w:val="00D6385E"/>
    <w:rsid w:val="00D65041"/>
    <w:rsid w:val="00D665B6"/>
    <w:rsid w:val="00D85B31"/>
    <w:rsid w:val="00DA0DEB"/>
    <w:rsid w:val="00DA2560"/>
    <w:rsid w:val="00DA613E"/>
    <w:rsid w:val="00DB00D5"/>
    <w:rsid w:val="00DB18B4"/>
    <w:rsid w:val="00DB1936"/>
    <w:rsid w:val="00DB207C"/>
    <w:rsid w:val="00DB384B"/>
    <w:rsid w:val="00DE2E9E"/>
    <w:rsid w:val="00DF0189"/>
    <w:rsid w:val="00DF6942"/>
    <w:rsid w:val="00E03C3D"/>
    <w:rsid w:val="00E06FD5"/>
    <w:rsid w:val="00E10E80"/>
    <w:rsid w:val="00E124F0"/>
    <w:rsid w:val="00E20FAD"/>
    <w:rsid w:val="00E21FE5"/>
    <w:rsid w:val="00E227F3"/>
    <w:rsid w:val="00E31310"/>
    <w:rsid w:val="00E3728B"/>
    <w:rsid w:val="00E545C6"/>
    <w:rsid w:val="00E54A62"/>
    <w:rsid w:val="00E60F04"/>
    <w:rsid w:val="00E64CDE"/>
    <w:rsid w:val="00E65B24"/>
    <w:rsid w:val="00E854E4"/>
    <w:rsid w:val="00E86DBF"/>
    <w:rsid w:val="00E93B75"/>
    <w:rsid w:val="00EA0D80"/>
    <w:rsid w:val="00EB0D6F"/>
    <w:rsid w:val="00EB1CBC"/>
    <w:rsid w:val="00EB2232"/>
    <w:rsid w:val="00EC5337"/>
    <w:rsid w:val="00ED454D"/>
    <w:rsid w:val="00EE1C0E"/>
    <w:rsid w:val="00EE279C"/>
    <w:rsid w:val="00EE49E8"/>
    <w:rsid w:val="00EE6223"/>
    <w:rsid w:val="00EF2B83"/>
    <w:rsid w:val="00F02EAE"/>
    <w:rsid w:val="00F12453"/>
    <w:rsid w:val="00F16BAB"/>
    <w:rsid w:val="00F17654"/>
    <w:rsid w:val="00F2150A"/>
    <w:rsid w:val="00F231D8"/>
    <w:rsid w:val="00F264CE"/>
    <w:rsid w:val="00F44C00"/>
    <w:rsid w:val="00F45D2C"/>
    <w:rsid w:val="00F46C5F"/>
    <w:rsid w:val="00F61F93"/>
    <w:rsid w:val="00F632C0"/>
    <w:rsid w:val="00F6611A"/>
    <w:rsid w:val="00F74694"/>
    <w:rsid w:val="00F75365"/>
    <w:rsid w:val="00F76A0E"/>
    <w:rsid w:val="00F94A63"/>
    <w:rsid w:val="00FA1C28"/>
    <w:rsid w:val="00FB1279"/>
    <w:rsid w:val="00FB6B76"/>
    <w:rsid w:val="00FB7596"/>
    <w:rsid w:val="00FC1E60"/>
    <w:rsid w:val="00FD5FE7"/>
    <w:rsid w:val="00FD7016"/>
    <w:rsid w:val="00FE4077"/>
    <w:rsid w:val="00FE500D"/>
    <w:rsid w:val="00FE77D2"/>
    <w:rsid w:val="06282A09"/>
    <w:rsid w:val="0B408A4F"/>
    <w:rsid w:val="1311FCD3"/>
    <w:rsid w:val="1425F3D6"/>
    <w:rsid w:val="1615768A"/>
    <w:rsid w:val="180A0139"/>
    <w:rsid w:val="1A0357BD"/>
    <w:rsid w:val="25FB5B9A"/>
    <w:rsid w:val="2601BE0F"/>
    <w:rsid w:val="27AE5242"/>
    <w:rsid w:val="2E92470B"/>
    <w:rsid w:val="2F51082F"/>
    <w:rsid w:val="32F118E8"/>
    <w:rsid w:val="3370EB7D"/>
    <w:rsid w:val="38E6DD3C"/>
    <w:rsid w:val="392A2711"/>
    <w:rsid w:val="3B7243D5"/>
    <w:rsid w:val="4944DFE3"/>
    <w:rsid w:val="5B6DBE20"/>
    <w:rsid w:val="5F131CFE"/>
    <w:rsid w:val="61A37A7F"/>
    <w:rsid w:val="6213D937"/>
    <w:rsid w:val="6546149C"/>
    <w:rsid w:val="67EE9B8D"/>
    <w:rsid w:val="714F8326"/>
    <w:rsid w:val="7B779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E63E59"/>
  <w15:docId w15:val="{5D6156FA-DFAC-42EE-AFD6-DA2B31578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676C7D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9264D6"/>
    <w:pPr>
      <w:spacing w:before="160"/>
      <w:outlineLvl w:val="0"/>
    </w:pPr>
    <w:rPr>
      <w:sz w:val="26"/>
      <w:szCs w:val="26"/>
    </w:r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FD7016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DF6942"/>
  </w:style>
  <w:style w:type="character" w:customStyle="1" w:styleId="eop">
    <w:name w:val="eop"/>
    <w:basedOn w:val="DefaultParagraphFont"/>
    <w:rsid w:val="00DF6942"/>
  </w:style>
  <w:style w:type="paragraph" w:styleId="ListParagraph">
    <w:name w:val="List Paragraph"/>
    <w:basedOn w:val="Normal"/>
    <w:uiPriority w:val="34"/>
    <w:qFormat/>
    <w:rsid w:val="00EB1CBC"/>
    <w:pPr>
      <w:ind w:left="720"/>
      <w:contextualSpacing/>
    </w:pPr>
  </w:style>
  <w:style w:type="paragraph" w:customStyle="1" w:styleId="Reasons">
    <w:name w:val="Reasons"/>
    <w:basedOn w:val="Normal"/>
    <w:qFormat/>
    <w:rsid w:val="009264D6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Theme="minorHAnsi" w:hAnsiTheme="minorHAnsi" w:cstheme="minorHAnsi"/>
      <w:lang w:val="en-US"/>
    </w:rPr>
  </w:style>
  <w:style w:type="table" w:styleId="PlainTable4">
    <w:name w:val="Plain Table 4"/>
    <w:basedOn w:val="TableNormal"/>
    <w:uiPriority w:val="44"/>
    <w:rsid w:val="00592EAB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mmentText">
    <w:name w:val="annotation text"/>
    <w:basedOn w:val="Normal"/>
    <w:link w:val="CommentTextChar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Calibri" w:hAnsi="Calibri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DA613E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E17FC0C0D6BC4381FAF5A741771968" ma:contentTypeVersion="4" ma:contentTypeDescription="Create a new document." ma:contentTypeScope="" ma:versionID="365c8283b8dd8b51e233b239862f32a8">
  <xsd:schema xmlns:xsd="http://www.w3.org/2001/XMLSchema" xmlns:xs="http://www.w3.org/2001/XMLSchema" xmlns:p="http://schemas.microsoft.com/office/2006/metadata/properties" xmlns:ns2="9ad9b752-356d-499a-b994-31dd91219eec" targetNamespace="http://schemas.microsoft.com/office/2006/metadata/properties" ma:root="true" ma:fieldsID="eda6c8ae7df33f0da253ba349024b0c2" ns2:_="">
    <xsd:import namespace="9ad9b752-356d-499a-b994-31dd91219e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9b752-356d-499a-b994-31dd91219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25A2E-4B31-48D3-BA48-BE4D7CB6324F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ad9b752-356d-499a-b994-31dd91219eec"/>
  </ds:schemaRefs>
</ds:datastoreItem>
</file>

<file path=customXml/itemProps2.xml><?xml version="1.0" encoding="utf-8"?>
<ds:datastoreItem xmlns:ds="http://schemas.openxmlformats.org/officeDocument/2006/customXml" ds:itemID="{C25A8C6F-2613-4057-8554-B03B07B888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d9b752-356d-499a-b994-31dd91219e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E8BAEC-74BF-4711-8A59-38DAE01148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workshop on strategic planning</vt:lpstr>
    </vt:vector>
  </TitlesOfParts>
  <Manager/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of the workshop</dc:title>
  <dc:subject>ITU Council Working Group on SFP</dc:subject>
  <dc:creator>Rivera, Fernando</dc:creator>
  <cp:keywords>CWG-SFP</cp:keywords>
  <dc:description/>
  <cp:lastModifiedBy>GBS</cp:lastModifiedBy>
  <cp:revision>2</cp:revision>
  <dcterms:created xsi:type="dcterms:W3CDTF">2025-01-24T13:46:00Z</dcterms:created>
  <dcterms:modified xsi:type="dcterms:W3CDTF">2025-01-24T13:46:00Z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0x010100C2E17FC0C0D6BC4381FAF5A741771968</vt:lpwstr>
  </property>
  <property fmtid="{D5CDD505-2E9C-101B-9397-08002B2CF9AE}" pid="3" name="MediaServiceImageTags">
    <vt:lpwstr/>
  </property>
  <property fmtid="{D5CDD505-2E9C-101B-9397-08002B2CF9AE}" pid="4" name="Order">
    <vt:r8>240100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