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DF4C59" w14:paraId="6CA78DD7" w14:textId="77777777" w:rsidTr="00AD3606">
        <w:trPr>
          <w:cantSplit/>
          <w:trHeight w:val="23"/>
        </w:trPr>
        <w:tc>
          <w:tcPr>
            <w:tcW w:w="3969" w:type="dxa"/>
            <w:vMerge w:val="restart"/>
            <w:tcMar>
              <w:left w:w="0" w:type="dxa"/>
            </w:tcMar>
          </w:tcPr>
          <w:p w14:paraId="7F08FA4A" w14:textId="77777777" w:rsidR="00AD3606" w:rsidRPr="00DF4C5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676F527" w14:textId="09ADA108" w:rsidR="00AD3606" w:rsidRPr="00DF4C59" w:rsidRDefault="00AD3606" w:rsidP="00472BAD">
            <w:pPr>
              <w:tabs>
                <w:tab w:val="left" w:pos="851"/>
              </w:tabs>
              <w:spacing w:before="0" w:line="240" w:lineRule="atLeast"/>
              <w:jc w:val="right"/>
              <w:rPr>
                <w:b/>
                <w:lang w:val="fr-FR"/>
              </w:rPr>
            </w:pPr>
            <w:r w:rsidRPr="00DF4C59">
              <w:rPr>
                <w:b/>
                <w:lang w:val="fr-FR"/>
              </w:rPr>
              <w:t>Document C</w:t>
            </w:r>
            <w:r w:rsidR="00A52C84" w:rsidRPr="00DF4C59">
              <w:rPr>
                <w:b/>
                <w:lang w:val="fr-FR"/>
              </w:rPr>
              <w:t>WG-</w:t>
            </w:r>
            <w:r w:rsidR="0025570E" w:rsidRPr="00DF4C59">
              <w:rPr>
                <w:b/>
                <w:lang w:val="fr-FR"/>
              </w:rPr>
              <w:t>COP</w:t>
            </w:r>
            <w:r w:rsidR="00A52C84" w:rsidRPr="00DF4C59">
              <w:rPr>
                <w:b/>
                <w:lang w:val="fr-FR"/>
              </w:rPr>
              <w:t>-</w:t>
            </w:r>
            <w:r w:rsidR="0023131E" w:rsidRPr="00DF4C59">
              <w:rPr>
                <w:b/>
                <w:lang w:val="fr-FR"/>
              </w:rPr>
              <w:t>23</w:t>
            </w:r>
            <w:r w:rsidRPr="00DF4C59">
              <w:rPr>
                <w:b/>
                <w:lang w:val="fr-FR"/>
              </w:rPr>
              <w:t>/</w:t>
            </w:r>
            <w:r w:rsidR="00301AEE" w:rsidRPr="00DF4C59">
              <w:rPr>
                <w:b/>
                <w:lang w:val="fr-FR"/>
              </w:rPr>
              <w:t>INF/</w:t>
            </w:r>
            <w:r w:rsidR="008D7232">
              <w:rPr>
                <w:b/>
                <w:lang w:val="fr-FR"/>
              </w:rPr>
              <w:t>2</w:t>
            </w:r>
          </w:p>
        </w:tc>
      </w:tr>
      <w:tr w:rsidR="00AD3606" w:rsidRPr="00147C54" w14:paraId="381DA5E2" w14:textId="77777777" w:rsidTr="00AD3606">
        <w:trPr>
          <w:cantSplit/>
        </w:trPr>
        <w:tc>
          <w:tcPr>
            <w:tcW w:w="3969" w:type="dxa"/>
            <w:vMerge/>
          </w:tcPr>
          <w:p w14:paraId="72F9658B" w14:textId="77777777" w:rsidR="00AD3606" w:rsidRPr="00DF4C59"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64B969D3" w14:textId="42114B28" w:rsidR="00AD3606" w:rsidRPr="00DF4C59" w:rsidRDefault="00DF4C59" w:rsidP="00AD3606">
            <w:pPr>
              <w:tabs>
                <w:tab w:val="left" w:pos="851"/>
              </w:tabs>
              <w:spacing w:before="0"/>
              <w:jc w:val="right"/>
              <w:rPr>
                <w:b/>
              </w:rPr>
            </w:pPr>
            <w:r>
              <w:rPr>
                <w:b/>
              </w:rPr>
              <w:t>1 September 2025</w:t>
            </w:r>
          </w:p>
        </w:tc>
      </w:tr>
      <w:tr w:rsidR="00AD3606" w:rsidRPr="00147C54" w14:paraId="3A08D5C6" w14:textId="77777777" w:rsidTr="00AD3606">
        <w:trPr>
          <w:cantSplit/>
          <w:trHeight w:val="23"/>
        </w:trPr>
        <w:tc>
          <w:tcPr>
            <w:tcW w:w="3969" w:type="dxa"/>
            <w:vMerge/>
          </w:tcPr>
          <w:p w14:paraId="6471ADF5" w14:textId="77777777" w:rsidR="00AD3606" w:rsidRPr="00DF4C59" w:rsidRDefault="00AD3606" w:rsidP="00AD3606">
            <w:pPr>
              <w:tabs>
                <w:tab w:val="left" w:pos="851"/>
              </w:tabs>
              <w:spacing w:line="240" w:lineRule="atLeast"/>
              <w:rPr>
                <w:b/>
              </w:rPr>
            </w:pPr>
            <w:bookmarkStart w:id="7" w:name="dorlang" w:colFirst="1" w:colLast="1"/>
            <w:bookmarkEnd w:id="6"/>
          </w:p>
        </w:tc>
        <w:tc>
          <w:tcPr>
            <w:tcW w:w="5245" w:type="dxa"/>
          </w:tcPr>
          <w:p w14:paraId="782B8E8E" w14:textId="77777777" w:rsidR="00AD3606" w:rsidRPr="00DF4C59" w:rsidRDefault="00891503" w:rsidP="00AD3606">
            <w:pPr>
              <w:tabs>
                <w:tab w:val="left" w:pos="851"/>
              </w:tabs>
              <w:spacing w:before="0" w:line="240" w:lineRule="atLeast"/>
              <w:jc w:val="right"/>
              <w:rPr>
                <w:b/>
              </w:rPr>
            </w:pPr>
            <w:r w:rsidRPr="00DF4C59">
              <w:rPr>
                <w:b/>
              </w:rPr>
              <w:t>English only</w:t>
            </w:r>
          </w:p>
        </w:tc>
      </w:tr>
      <w:tr w:rsidR="00472BAD" w:rsidRPr="00147C54" w14:paraId="4A37DB00" w14:textId="77777777" w:rsidTr="00AD3606">
        <w:trPr>
          <w:cantSplit/>
          <w:trHeight w:val="23"/>
        </w:trPr>
        <w:tc>
          <w:tcPr>
            <w:tcW w:w="3969" w:type="dxa"/>
          </w:tcPr>
          <w:p w14:paraId="7FFDCDE4" w14:textId="77777777" w:rsidR="00472BAD" w:rsidRPr="00DF4C59" w:rsidRDefault="00472BAD" w:rsidP="00AD3606">
            <w:pPr>
              <w:tabs>
                <w:tab w:val="left" w:pos="851"/>
              </w:tabs>
              <w:spacing w:line="240" w:lineRule="atLeast"/>
              <w:rPr>
                <w:b/>
              </w:rPr>
            </w:pPr>
          </w:p>
        </w:tc>
        <w:tc>
          <w:tcPr>
            <w:tcW w:w="5245" w:type="dxa"/>
          </w:tcPr>
          <w:p w14:paraId="46D0902D" w14:textId="77777777" w:rsidR="00472BAD" w:rsidRPr="00DF4C59" w:rsidRDefault="00472BAD" w:rsidP="00AD3606">
            <w:pPr>
              <w:tabs>
                <w:tab w:val="left" w:pos="851"/>
              </w:tabs>
              <w:spacing w:before="0" w:line="240" w:lineRule="atLeast"/>
              <w:jc w:val="right"/>
              <w:rPr>
                <w:b/>
              </w:rPr>
            </w:pPr>
          </w:p>
        </w:tc>
      </w:tr>
      <w:tr w:rsidR="00AD3606" w:rsidRPr="00147C54" w14:paraId="3D8C7DCE" w14:textId="77777777" w:rsidTr="00AD3606">
        <w:trPr>
          <w:cantSplit/>
        </w:trPr>
        <w:tc>
          <w:tcPr>
            <w:tcW w:w="9214" w:type="dxa"/>
            <w:gridSpan w:val="2"/>
            <w:tcMar>
              <w:left w:w="0" w:type="dxa"/>
            </w:tcMar>
          </w:tcPr>
          <w:p w14:paraId="5BD961DF" w14:textId="343F08D4" w:rsidR="00AD3606" w:rsidRPr="00DF4C59" w:rsidRDefault="00DF4C59" w:rsidP="00DF4C59">
            <w:pPr>
              <w:pStyle w:val="Source"/>
              <w:framePr w:hSpace="0" w:wrap="auto" w:vAnchor="margin" w:hAnchor="text" w:xAlign="left" w:yAlign="inline"/>
            </w:pPr>
            <w:bookmarkStart w:id="8" w:name="dsource" w:colFirst="0" w:colLast="0"/>
            <w:bookmarkEnd w:id="7"/>
            <w:r w:rsidRPr="00DF4C59">
              <w:t>Contribution by SWGfL</w:t>
            </w:r>
          </w:p>
        </w:tc>
      </w:tr>
      <w:tr w:rsidR="00AD3606" w:rsidRPr="00147C54" w14:paraId="45D01CF1" w14:textId="77777777" w:rsidTr="00AD3606">
        <w:trPr>
          <w:cantSplit/>
        </w:trPr>
        <w:tc>
          <w:tcPr>
            <w:tcW w:w="9214" w:type="dxa"/>
            <w:gridSpan w:val="2"/>
            <w:tcMar>
              <w:left w:w="0" w:type="dxa"/>
            </w:tcMar>
          </w:tcPr>
          <w:p w14:paraId="51C320DA" w14:textId="2B6ABFD3" w:rsidR="00AD3606" w:rsidRPr="00DF4C59" w:rsidRDefault="00DF4C59" w:rsidP="00DF4C59">
            <w:pPr>
              <w:pStyle w:val="Subtitle"/>
              <w:framePr w:hSpace="0" w:wrap="auto" w:xAlign="left" w:yAlign="inline"/>
            </w:pPr>
            <w:bookmarkStart w:id="9" w:name="dtitle1" w:colFirst="0" w:colLast="0"/>
            <w:bookmarkEnd w:id="8"/>
            <w:r w:rsidRPr="00DF4C59">
              <w:t>FAMILY SMART START – EMPOWERING SAFE AND EFFECTIVE SMARTPHONE USE</w:t>
            </w:r>
          </w:p>
        </w:tc>
      </w:tr>
      <w:tr w:rsidR="00AD3606" w:rsidRPr="00147C54" w14:paraId="2521B4EC" w14:textId="77777777" w:rsidTr="00AD3606">
        <w:trPr>
          <w:cantSplit/>
        </w:trPr>
        <w:tc>
          <w:tcPr>
            <w:tcW w:w="9214" w:type="dxa"/>
            <w:gridSpan w:val="2"/>
            <w:tcBorders>
              <w:top w:val="single" w:sz="4" w:space="0" w:color="auto"/>
              <w:bottom w:val="single" w:sz="4" w:space="0" w:color="auto"/>
            </w:tcBorders>
            <w:tcMar>
              <w:left w:w="0" w:type="dxa"/>
            </w:tcMar>
          </w:tcPr>
          <w:p w14:paraId="5BF329E8" w14:textId="77777777" w:rsidR="00AD3606" w:rsidRPr="00DF4C59" w:rsidRDefault="00F16BAB" w:rsidP="00F16BAB">
            <w:pPr>
              <w:spacing w:before="160"/>
              <w:rPr>
                <w:b/>
                <w:bCs/>
                <w:sz w:val="26"/>
                <w:szCs w:val="26"/>
              </w:rPr>
            </w:pPr>
            <w:r w:rsidRPr="00DF4C59">
              <w:rPr>
                <w:b/>
                <w:bCs/>
                <w:sz w:val="26"/>
                <w:szCs w:val="26"/>
              </w:rPr>
              <w:t>Purpose</w:t>
            </w:r>
          </w:p>
          <w:p w14:paraId="1A9B99C0" w14:textId="161FEF22" w:rsidR="00AD3606" w:rsidRPr="00DF4C59" w:rsidRDefault="00DF4C59" w:rsidP="00DF4C59">
            <w:r w:rsidRPr="00DF4C59">
              <w:t>This contribution shares information on the Family Smart Start project, a pilot initiative designed to support parents in managing the transition when children receive their first or hand-me-down device. It seeks to empower families to make use of existing parental control tools, improve safe device setup, and encourage recycling and responsible use.</w:t>
            </w:r>
          </w:p>
          <w:p w14:paraId="5E6626E0" w14:textId="77777777" w:rsidR="00AD3606" w:rsidRPr="00DF4C59" w:rsidRDefault="00AD3606" w:rsidP="00F16BAB">
            <w:pPr>
              <w:spacing w:before="160"/>
              <w:rPr>
                <w:b/>
                <w:bCs/>
                <w:sz w:val="26"/>
                <w:szCs w:val="26"/>
              </w:rPr>
            </w:pPr>
            <w:r w:rsidRPr="00DF4C59">
              <w:rPr>
                <w:b/>
                <w:bCs/>
                <w:sz w:val="26"/>
                <w:szCs w:val="26"/>
              </w:rPr>
              <w:t>Action required</w:t>
            </w:r>
          </w:p>
          <w:p w14:paraId="0FEE4E32" w14:textId="77777777" w:rsidR="0025570E" w:rsidRPr="00DF4C59" w:rsidRDefault="00301AEE" w:rsidP="0025570E">
            <w:pPr>
              <w:spacing w:before="160"/>
            </w:pPr>
            <w:r w:rsidRPr="00DF4C59">
              <w:t xml:space="preserve">This report is transmitted to the Council Working Group on child online protection </w:t>
            </w:r>
            <w:r w:rsidRPr="00DF4C59">
              <w:rPr>
                <w:b/>
                <w:bCs/>
              </w:rPr>
              <w:t>for information</w:t>
            </w:r>
            <w:r w:rsidRPr="00DF4C59">
              <w:t>.</w:t>
            </w:r>
          </w:p>
          <w:p w14:paraId="443AA071" w14:textId="77777777" w:rsidR="00AD3606" w:rsidRPr="00DF4C59" w:rsidRDefault="00CD3C91" w:rsidP="00CD3C91">
            <w:r w:rsidRPr="00DF4C59">
              <w:t>_______________</w:t>
            </w:r>
          </w:p>
          <w:p w14:paraId="1829E572" w14:textId="77A4ACCC" w:rsidR="00AD3606" w:rsidRPr="00DF4C59" w:rsidRDefault="00AD3606" w:rsidP="00F16BAB">
            <w:pPr>
              <w:spacing w:before="160"/>
              <w:rPr>
                <w:b/>
                <w:bCs/>
                <w:sz w:val="26"/>
                <w:szCs w:val="26"/>
              </w:rPr>
            </w:pPr>
            <w:r w:rsidRPr="00DF4C59">
              <w:rPr>
                <w:b/>
                <w:bCs/>
                <w:sz w:val="26"/>
                <w:szCs w:val="26"/>
              </w:rPr>
              <w:t>References</w:t>
            </w:r>
          </w:p>
          <w:p w14:paraId="5AA83908" w14:textId="77777777" w:rsidR="00DF4C59" w:rsidRPr="00DF4C59" w:rsidRDefault="00DF4C59" w:rsidP="00DF4C59">
            <w:pPr>
              <w:numPr>
                <w:ilvl w:val="0"/>
                <w:numId w:val="2"/>
              </w:numPr>
              <w:rPr>
                <w:i/>
                <w:iCs/>
                <w:sz w:val="22"/>
                <w:szCs w:val="22"/>
              </w:rPr>
            </w:pPr>
            <w:r w:rsidRPr="00DF4C59">
              <w:rPr>
                <w:i/>
                <w:iCs/>
                <w:sz w:val="22"/>
                <w:szCs w:val="22"/>
              </w:rPr>
              <w:t xml:space="preserve">Family Smart Start: </w:t>
            </w:r>
            <w:hyperlink r:id="rId8" w:history="1">
              <w:r w:rsidRPr="00DF4C59">
                <w:rPr>
                  <w:rStyle w:val="Hyperlink"/>
                  <w:i/>
                  <w:iCs/>
                  <w:sz w:val="22"/>
                  <w:szCs w:val="22"/>
                </w:rPr>
                <w:t>https://familysmartstart.com/</w:t>
              </w:r>
            </w:hyperlink>
          </w:p>
          <w:p w14:paraId="2643598C" w14:textId="77777777" w:rsidR="00DF4C59" w:rsidRDefault="00DF4C59" w:rsidP="00DF4C59">
            <w:pPr>
              <w:numPr>
                <w:ilvl w:val="0"/>
                <w:numId w:val="2"/>
              </w:numPr>
              <w:spacing w:before="0"/>
              <w:rPr>
                <w:i/>
                <w:iCs/>
                <w:sz w:val="22"/>
                <w:szCs w:val="22"/>
              </w:rPr>
            </w:pPr>
            <w:r w:rsidRPr="00DF4C59">
              <w:rPr>
                <w:i/>
                <w:iCs/>
                <w:sz w:val="22"/>
                <w:szCs w:val="22"/>
              </w:rPr>
              <w:t xml:space="preserve">SWGfL overview: </w:t>
            </w:r>
            <w:hyperlink r:id="rId9" w:history="1">
              <w:r w:rsidRPr="00DF4C59">
                <w:rPr>
                  <w:rStyle w:val="Hyperlink"/>
                  <w:i/>
                  <w:iCs/>
                  <w:sz w:val="22"/>
                  <w:szCs w:val="22"/>
                </w:rPr>
                <w:t>https://swgfl.org.uk/magazine/family-smart-start-empowering-safe-and-effective-smartphone-use/</w:t>
              </w:r>
            </w:hyperlink>
          </w:p>
          <w:p w14:paraId="1A540A74" w14:textId="6DE39D9C" w:rsidR="00AD3606" w:rsidRPr="00DF4C59" w:rsidRDefault="00DF4C59" w:rsidP="00DF4C59">
            <w:pPr>
              <w:numPr>
                <w:ilvl w:val="0"/>
                <w:numId w:val="2"/>
              </w:numPr>
              <w:spacing w:before="0" w:after="160"/>
              <w:rPr>
                <w:i/>
                <w:iCs/>
                <w:sz w:val="22"/>
                <w:szCs w:val="22"/>
              </w:rPr>
            </w:pPr>
            <w:r w:rsidRPr="00DF4C59">
              <w:rPr>
                <w:i/>
                <w:iCs/>
                <w:sz w:val="22"/>
                <w:szCs w:val="22"/>
              </w:rPr>
              <w:t xml:space="preserve">Good Tings “Know Your Tings”: </w:t>
            </w:r>
            <w:hyperlink r:id="rId10" w:history="1">
              <w:r w:rsidRPr="004044F7">
                <w:rPr>
                  <w:rStyle w:val="Hyperlink"/>
                  <w:i/>
                  <w:iCs/>
                  <w:sz w:val="22"/>
                  <w:szCs w:val="22"/>
                </w:rPr>
                <w:t>https://www.goodtings.nz/know-your-tings</w:t>
              </w:r>
            </w:hyperlink>
          </w:p>
        </w:tc>
      </w:tr>
    </w:tbl>
    <w:p w14:paraId="19267EBB"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74D879DD"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0"/>
    <w:p w14:paraId="2D9D7DE7" w14:textId="77777777" w:rsidR="00DF4C59" w:rsidRPr="00DF4C59" w:rsidRDefault="00DF4C59" w:rsidP="00DF4C59">
      <w:pPr>
        <w:pStyle w:val="Reasons"/>
        <w:rPr>
          <w:b/>
          <w:bCs/>
          <w:sz w:val="28"/>
          <w:szCs w:val="28"/>
        </w:rPr>
      </w:pPr>
      <w:r w:rsidRPr="00DF4C59">
        <w:rPr>
          <w:b/>
          <w:bCs/>
          <w:sz w:val="28"/>
          <w:szCs w:val="28"/>
        </w:rPr>
        <w:lastRenderedPageBreak/>
        <w:t>Background:</w:t>
      </w:r>
    </w:p>
    <w:p w14:paraId="0DF3DD63" w14:textId="77777777" w:rsidR="00DF4C59" w:rsidRDefault="00DF4C59" w:rsidP="00DF4C59">
      <w:pPr>
        <w:pStyle w:val="Reasons"/>
      </w:pPr>
      <w:r>
        <w:t>Family Smart Start is a pilot project designed to harness the important “unboxing” moment when a child is first given a smartphone, whether new or passed down. This moment provides a unique opportunity to equip parents with knowledge, confidence and practical steps to ensure that the device is set up safely and responsibly. Inspired by the Good Tings “Know Your Tings” project in New Zealand, Family Smart Start builds on this approach to create an experience that is accessible to parents across different contexts.</w:t>
      </w:r>
    </w:p>
    <w:p w14:paraId="5F80E9F7" w14:textId="77777777" w:rsidR="00DF4C59" w:rsidRDefault="00DF4C59" w:rsidP="00DF4C59">
      <w:pPr>
        <w:pStyle w:val="Reasons"/>
      </w:pPr>
      <w:r>
        <w:t>The project recognises that parents often struggle to navigate the technical complexity of device management. Rather than relying on prohibition, such as movements towards “smartphone free childhood”, Family Smart Start encourages parents to engage positively and use available tools to empower safe digital use. By supporting families at the very start of a child’s device ownership, the project aims to embed safe habits and confidence from the outset.</w:t>
      </w:r>
    </w:p>
    <w:p w14:paraId="6F9CA21D" w14:textId="77777777" w:rsidR="00DF4C59" w:rsidRPr="00DF4C59" w:rsidRDefault="00DF4C59" w:rsidP="00DF4C59">
      <w:pPr>
        <w:pStyle w:val="Reasons"/>
        <w:spacing w:before="240"/>
        <w:rPr>
          <w:b/>
          <w:bCs/>
        </w:rPr>
      </w:pPr>
      <w:r w:rsidRPr="00DF4C59">
        <w:rPr>
          <w:b/>
          <w:bCs/>
        </w:rPr>
        <w:t>Project Description:</w:t>
      </w:r>
    </w:p>
    <w:p w14:paraId="67041643" w14:textId="77777777" w:rsidR="00DF4C59" w:rsidRDefault="00DF4C59" w:rsidP="00DF4C59">
      <w:pPr>
        <w:pStyle w:val="Reasons"/>
      </w:pPr>
      <w:r>
        <w:t>At the heart of the project is a self-assembly cardboard “Smart Start Box” that parents can use when handing over a device. This provides the opportunity to guide them step by step through:</w:t>
      </w:r>
    </w:p>
    <w:p w14:paraId="22D6FF8E" w14:textId="77777777" w:rsidR="00DF4C59" w:rsidRDefault="00DF4C59" w:rsidP="00DF4C59">
      <w:pPr>
        <w:pStyle w:val="Reasons"/>
        <w:tabs>
          <w:tab w:val="clear" w:pos="567"/>
        </w:tabs>
        <w:ind w:left="567" w:hanging="425"/>
      </w:pPr>
      <w:r>
        <w:t>•</w:t>
      </w:r>
      <w:r>
        <w:tab/>
        <w:t>Securely deleting and resetting an old device before handing it down.</w:t>
      </w:r>
    </w:p>
    <w:p w14:paraId="2D169DB0" w14:textId="77777777" w:rsidR="00DF4C59" w:rsidRDefault="00DF4C59" w:rsidP="00DF4C59">
      <w:pPr>
        <w:pStyle w:val="Reasons"/>
        <w:tabs>
          <w:tab w:val="clear" w:pos="567"/>
        </w:tabs>
        <w:ind w:left="567" w:hanging="425"/>
      </w:pPr>
      <w:r>
        <w:t>•</w:t>
      </w:r>
      <w:r>
        <w:tab/>
        <w:t>Setting up key safety features such as Apple Family Sharing, Google Family Link or Microsoft Family Safety.</w:t>
      </w:r>
    </w:p>
    <w:p w14:paraId="57AC3E21" w14:textId="77777777" w:rsidR="00DF4C59" w:rsidRDefault="00DF4C59" w:rsidP="00DF4C59">
      <w:pPr>
        <w:pStyle w:val="Reasons"/>
        <w:tabs>
          <w:tab w:val="clear" w:pos="567"/>
        </w:tabs>
        <w:ind w:left="567" w:hanging="425"/>
      </w:pPr>
      <w:r>
        <w:t>•</w:t>
      </w:r>
      <w:r>
        <w:tab/>
        <w:t>Applying age-appropriate screen time, content filters, and purchase permissions.</w:t>
      </w:r>
    </w:p>
    <w:p w14:paraId="05D865FD" w14:textId="77777777" w:rsidR="00DF4C59" w:rsidRDefault="00DF4C59" w:rsidP="00DF4C59">
      <w:pPr>
        <w:pStyle w:val="Reasons"/>
        <w:tabs>
          <w:tab w:val="clear" w:pos="567"/>
        </w:tabs>
        <w:ind w:left="567" w:hanging="425"/>
      </w:pPr>
      <w:r>
        <w:t>•</w:t>
      </w:r>
      <w:r>
        <w:tab/>
        <w:t>Reinforcing the importance of open dialogue with children about expectations and safe use.</w:t>
      </w:r>
    </w:p>
    <w:p w14:paraId="59CD40E6" w14:textId="77777777" w:rsidR="00DF4C59" w:rsidRDefault="00DF4C59" w:rsidP="00DF4C59">
      <w:pPr>
        <w:pStyle w:val="Reasons"/>
      </w:pPr>
      <w:r>
        <w:t>This combination provides both practical support for parents and a symbolic moment that marks a child’s growing digital independence, framed in a safe and supported way.</w:t>
      </w:r>
    </w:p>
    <w:p w14:paraId="323F94EB" w14:textId="77777777" w:rsidR="00DF4C59" w:rsidRDefault="00DF4C59" w:rsidP="00DF4C59">
      <w:pPr>
        <w:pStyle w:val="Reasons"/>
      </w:pPr>
      <w:r>
        <w:t>A secondary benefit is the encouragement of recycling and re-use. Many children’s first devices are hand-me-downs, and Family Smart Start ensures that these transitions happen securely, responsibly and with the right safeguards in place.</w:t>
      </w:r>
    </w:p>
    <w:p w14:paraId="4C40BB49" w14:textId="77777777" w:rsidR="00DF4C59" w:rsidRPr="00DF4C59" w:rsidRDefault="00DF4C59" w:rsidP="00DF4C59">
      <w:pPr>
        <w:pStyle w:val="Reasons"/>
        <w:tabs>
          <w:tab w:val="clear" w:pos="567"/>
        </w:tabs>
        <w:spacing w:before="240"/>
        <w:rPr>
          <w:b/>
          <w:bCs/>
        </w:rPr>
      </w:pPr>
      <w:r w:rsidRPr="00DF4C59">
        <w:rPr>
          <w:b/>
          <w:bCs/>
        </w:rPr>
        <w:t>Current Status:</w:t>
      </w:r>
    </w:p>
    <w:p w14:paraId="6A5DB709" w14:textId="77777777" w:rsidR="00DF4C59" w:rsidRDefault="00DF4C59" w:rsidP="00DF4C59">
      <w:pPr>
        <w:pStyle w:val="Reasons"/>
      </w:pPr>
      <w:r>
        <w:t>The project is currently being piloted in selected settings and has not yet been scaled. Early feedback indicates that parents particularly value the clear, accessible instructions and the opportunity to feel in control at a time that can otherwise feel overwhelming.</w:t>
      </w:r>
    </w:p>
    <w:p w14:paraId="2843B41B" w14:textId="77777777" w:rsidR="00DF4C59" w:rsidRPr="00DF4C59" w:rsidRDefault="00DF4C59" w:rsidP="00DF4C59">
      <w:pPr>
        <w:pStyle w:val="Reasons"/>
        <w:tabs>
          <w:tab w:val="clear" w:pos="567"/>
        </w:tabs>
        <w:spacing w:before="240"/>
        <w:rPr>
          <w:b/>
          <w:bCs/>
        </w:rPr>
      </w:pPr>
      <w:r w:rsidRPr="00DF4C59">
        <w:rPr>
          <w:b/>
          <w:bCs/>
        </w:rPr>
        <w:t>Future Development:</w:t>
      </w:r>
    </w:p>
    <w:p w14:paraId="48612F7F" w14:textId="77777777" w:rsidR="00DF4C59" w:rsidRDefault="00DF4C59" w:rsidP="00DF4C59">
      <w:pPr>
        <w:pStyle w:val="Reasons"/>
      </w:pPr>
      <w:r>
        <w:t>Pending successful evaluation of the pilot, the project could be scaled in partnership with schools, local authorities, device retailers, and recycling initiatives. It may also provide opportunities for alignment with international efforts to improve parental empowerment in child online protection.</w:t>
      </w:r>
    </w:p>
    <w:p w14:paraId="5368041C" w14:textId="77777777" w:rsidR="00DF4C59" w:rsidRPr="00DF4C59" w:rsidRDefault="00DF4C59" w:rsidP="00DF4C59">
      <w:pPr>
        <w:pStyle w:val="Reasons"/>
        <w:keepNext/>
        <w:keepLines/>
        <w:spacing w:before="240"/>
        <w:rPr>
          <w:b/>
          <w:bCs/>
        </w:rPr>
      </w:pPr>
      <w:r w:rsidRPr="00DF4C59">
        <w:rPr>
          <w:b/>
          <w:bCs/>
        </w:rPr>
        <w:lastRenderedPageBreak/>
        <w:t>Conclusion:</w:t>
      </w:r>
    </w:p>
    <w:p w14:paraId="184E9DD8" w14:textId="5872925E" w:rsidR="0023131E" w:rsidRDefault="00DF4C59" w:rsidP="00DF4C59">
      <w:pPr>
        <w:pStyle w:val="Reasons"/>
        <w:keepNext/>
        <w:keepLines/>
      </w:pPr>
      <w:r>
        <w:t>Family Smart Start provides a simple, practical, and parent-friendly intervention at the very moment children begin their digital journey. By empowering parents to use existing tools effectively, it contributes to safer device use, greater confidence, and stronger family engagement in the digital environment. This pilot project complements wider efforts to develop technical standards and frameworks for parental empowerment and child online protection.</w:t>
      </w:r>
    </w:p>
    <w:p w14:paraId="44A23075" w14:textId="6A1A1B5C" w:rsidR="0023131E" w:rsidRPr="00751B6A" w:rsidRDefault="0023131E" w:rsidP="00DF4C59">
      <w:pPr>
        <w:spacing w:before="600"/>
        <w:jc w:val="center"/>
      </w:pPr>
      <w:r>
        <w:t>______________</w:t>
      </w:r>
    </w:p>
    <w:sectPr w:rsidR="0023131E" w:rsidRPr="00751B6A" w:rsidSect="00AD3606">
      <w:headerReference w:type="even" r:id="rId11"/>
      <w:headerReference w:type="default" r:id="rId12"/>
      <w:footerReference w:type="even" r:id="rId13"/>
      <w:footerReference w:type="default" r:id="rId14"/>
      <w:headerReference w:type="first" r:id="rId15"/>
      <w:footerReference w:type="first" r:id="rId1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C0BB6" w14:textId="77777777" w:rsidR="00C11580" w:rsidRDefault="00C11580">
      <w:r>
        <w:separator/>
      </w:r>
    </w:p>
  </w:endnote>
  <w:endnote w:type="continuationSeparator" w:id="0">
    <w:p w14:paraId="5334C7C4" w14:textId="77777777" w:rsidR="00C11580" w:rsidRDefault="00C1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892F" w14:textId="77777777" w:rsidR="008D7232" w:rsidRDefault="008D7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B248BC" w14:paraId="2CF19609" w14:textId="77777777" w:rsidTr="0042469C">
      <w:trPr>
        <w:jc w:val="center"/>
      </w:trPr>
      <w:tc>
        <w:tcPr>
          <w:tcW w:w="1803" w:type="dxa"/>
          <w:vAlign w:val="center"/>
        </w:tcPr>
        <w:p w14:paraId="139C4226" w14:textId="77777777" w:rsidR="00EE49E8" w:rsidRDefault="00EE49E8" w:rsidP="00EE49E8">
          <w:pPr>
            <w:pStyle w:val="Header"/>
            <w:jc w:val="left"/>
            <w:rPr>
              <w:noProof/>
            </w:rPr>
          </w:pPr>
        </w:p>
      </w:tc>
      <w:tc>
        <w:tcPr>
          <w:tcW w:w="8261" w:type="dxa"/>
        </w:tcPr>
        <w:p w14:paraId="6CA26460" w14:textId="60BA5F82" w:rsidR="00EE49E8" w:rsidRPr="004A581D" w:rsidRDefault="00EE49E8" w:rsidP="00301AEE">
          <w:pPr>
            <w:pStyle w:val="Header"/>
            <w:tabs>
              <w:tab w:val="left" w:pos="6025"/>
              <w:tab w:val="right" w:pos="8505"/>
              <w:tab w:val="right" w:pos="9639"/>
            </w:tabs>
            <w:jc w:val="left"/>
            <w:rPr>
              <w:rFonts w:ascii="Arial" w:hAnsi="Arial" w:cs="Arial"/>
              <w:b/>
              <w:bCs/>
              <w:szCs w:val="18"/>
            </w:rPr>
          </w:pPr>
          <w:r w:rsidRPr="005C13D4">
            <w:rPr>
              <w:bCs/>
              <w:lang w:val="fr-CH"/>
            </w:rPr>
            <w:tab/>
          </w:r>
          <w:r w:rsidR="00A52C84" w:rsidRPr="004A581D">
            <w:rPr>
              <w:bCs/>
            </w:rPr>
            <w:t>CWG-</w:t>
          </w:r>
          <w:r w:rsidR="0025570E" w:rsidRPr="004A581D">
            <w:rPr>
              <w:bCs/>
            </w:rPr>
            <w:t>COP</w:t>
          </w:r>
          <w:r w:rsidR="00A52C84" w:rsidRPr="004A581D">
            <w:rPr>
              <w:bCs/>
            </w:rPr>
            <w:t>-</w:t>
          </w:r>
          <w:r w:rsidR="00FD1713" w:rsidRPr="004A581D">
            <w:rPr>
              <w:bCs/>
            </w:rPr>
            <w:t>23</w:t>
          </w:r>
          <w:r w:rsidR="00A52C84" w:rsidRPr="004A581D">
            <w:rPr>
              <w:bCs/>
            </w:rPr>
            <w:t>/</w:t>
          </w:r>
          <w:r w:rsidR="00301AEE" w:rsidRPr="004A581D">
            <w:rPr>
              <w:bCs/>
            </w:rPr>
            <w:t>INF/</w:t>
          </w:r>
          <w:r w:rsidR="008D7232">
            <w:rPr>
              <w:bCs/>
            </w:rPr>
            <w:t>2</w:t>
          </w:r>
          <w:r w:rsidR="003B7FF5">
            <w:rPr>
              <w:bCs/>
            </w:rPr>
            <w:t>-</w:t>
          </w:r>
          <w:r w:rsidR="00A52C84" w:rsidRPr="004A581D">
            <w:rPr>
              <w:bCs/>
            </w:rPr>
            <w:t>E</w:t>
          </w:r>
          <w:r w:rsidRPr="004A581D">
            <w:rPr>
              <w:bCs/>
            </w:rPr>
            <w:tab/>
          </w:r>
          <w:r>
            <w:fldChar w:fldCharType="begin"/>
          </w:r>
          <w:r w:rsidRPr="004A581D">
            <w:instrText>PAGE</w:instrText>
          </w:r>
          <w:r>
            <w:fldChar w:fldCharType="separate"/>
          </w:r>
          <w:r w:rsidRPr="004A581D">
            <w:t>1</w:t>
          </w:r>
          <w:r>
            <w:rPr>
              <w:noProof/>
            </w:rPr>
            <w:fldChar w:fldCharType="end"/>
          </w:r>
        </w:p>
      </w:tc>
    </w:tr>
  </w:tbl>
  <w:p w14:paraId="4B15A51F" w14:textId="77777777" w:rsidR="00EE49E8" w:rsidRPr="004A581D" w:rsidRDefault="00EE49E8" w:rsidP="00EE49E8">
    <w:pPr>
      <w:pStyle w:val="Header"/>
      <w:tabs>
        <w:tab w:val="left" w:pos="8080"/>
        <w:tab w:val="right" w:pos="9072"/>
      </w:tabs>
      <w:jc w:val="lef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B248BC" w14:paraId="58C2ADCA" w14:textId="77777777" w:rsidTr="00A52C84">
      <w:trPr>
        <w:jc w:val="center"/>
      </w:trPr>
      <w:tc>
        <w:tcPr>
          <w:tcW w:w="3107" w:type="dxa"/>
          <w:vAlign w:val="center"/>
        </w:tcPr>
        <w:p w14:paraId="03537AA8" w14:textId="3519F7C4" w:rsidR="00EE49E8" w:rsidRPr="00916EAB" w:rsidRDefault="00030F5C" w:rsidP="00EE49E8">
          <w:pPr>
            <w:pStyle w:val="Header"/>
            <w:jc w:val="left"/>
            <w:rPr>
              <w:noProof/>
            </w:rPr>
          </w:pPr>
          <w:hyperlink r:id="rId1" w:history="1">
            <w:r w:rsidRPr="000D7C39">
              <w:rPr>
                <w:rStyle w:val="Hyperlink"/>
                <w:u w:val="none"/>
              </w:rPr>
              <w:t>council.itu.int/working-groups</w:t>
            </w:r>
          </w:hyperlink>
        </w:p>
      </w:tc>
      <w:tc>
        <w:tcPr>
          <w:tcW w:w="6957" w:type="dxa"/>
        </w:tcPr>
        <w:p w14:paraId="3495253F" w14:textId="31075936" w:rsidR="00EE49E8" w:rsidRPr="004A581D" w:rsidRDefault="00EE49E8" w:rsidP="00F10B59">
          <w:pPr>
            <w:pStyle w:val="Header"/>
            <w:tabs>
              <w:tab w:val="left" w:pos="4724"/>
              <w:tab w:val="right" w:pos="8505"/>
              <w:tab w:val="right" w:pos="9639"/>
            </w:tabs>
            <w:jc w:val="left"/>
            <w:rPr>
              <w:rFonts w:ascii="Arial" w:hAnsi="Arial" w:cs="Arial"/>
              <w:b/>
              <w:bCs/>
              <w:szCs w:val="18"/>
            </w:rPr>
          </w:pPr>
          <w:r>
            <w:rPr>
              <w:bCs/>
            </w:rPr>
            <w:tab/>
          </w:r>
          <w:r w:rsidRPr="004A581D">
            <w:rPr>
              <w:bCs/>
            </w:rPr>
            <w:t>C</w:t>
          </w:r>
          <w:r w:rsidR="00A52C84" w:rsidRPr="004A581D">
            <w:rPr>
              <w:bCs/>
            </w:rPr>
            <w:t>WG-</w:t>
          </w:r>
          <w:r w:rsidR="0025570E" w:rsidRPr="004A581D">
            <w:rPr>
              <w:bCs/>
            </w:rPr>
            <w:t>COP</w:t>
          </w:r>
          <w:r w:rsidR="00A52C84" w:rsidRPr="004A581D">
            <w:rPr>
              <w:bCs/>
            </w:rPr>
            <w:t>-</w:t>
          </w:r>
          <w:r w:rsidR="00FD1713" w:rsidRPr="004A581D">
            <w:rPr>
              <w:bCs/>
            </w:rPr>
            <w:t>23</w:t>
          </w:r>
          <w:r w:rsidRPr="004A581D">
            <w:rPr>
              <w:bCs/>
            </w:rPr>
            <w:t>/</w:t>
          </w:r>
          <w:r w:rsidR="00301AEE" w:rsidRPr="004A581D">
            <w:rPr>
              <w:bCs/>
            </w:rPr>
            <w:t>INF/</w:t>
          </w:r>
          <w:r w:rsidR="008D7232">
            <w:rPr>
              <w:bCs/>
            </w:rPr>
            <w:t>2</w:t>
          </w:r>
          <w:r w:rsidRPr="004A581D">
            <w:rPr>
              <w:bCs/>
            </w:rPr>
            <w:t>-E</w:t>
          </w:r>
          <w:r w:rsidRPr="004A581D">
            <w:rPr>
              <w:bCs/>
            </w:rPr>
            <w:tab/>
          </w:r>
          <w:r>
            <w:fldChar w:fldCharType="begin"/>
          </w:r>
          <w:r w:rsidRPr="004A581D">
            <w:instrText>PAGE</w:instrText>
          </w:r>
          <w:r>
            <w:fldChar w:fldCharType="separate"/>
          </w:r>
          <w:r w:rsidRPr="004A581D">
            <w:t>1</w:t>
          </w:r>
          <w:r>
            <w:rPr>
              <w:noProof/>
            </w:rPr>
            <w:fldChar w:fldCharType="end"/>
          </w:r>
        </w:p>
      </w:tc>
    </w:tr>
  </w:tbl>
  <w:p w14:paraId="3F920F4D" w14:textId="77777777" w:rsidR="00A514A4" w:rsidRPr="004A581D"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D91A6" w14:textId="77777777" w:rsidR="00C11580" w:rsidRDefault="00C11580">
      <w:r>
        <w:t>____________________</w:t>
      </w:r>
    </w:p>
  </w:footnote>
  <w:footnote w:type="continuationSeparator" w:id="0">
    <w:p w14:paraId="5C29AE22" w14:textId="77777777" w:rsidR="00C11580" w:rsidRDefault="00C11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A2555" w14:textId="77777777" w:rsidR="008D7232" w:rsidRDefault="008D7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11809" w14:textId="77777777" w:rsidR="008D7232" w:rsidRDefault="008D72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076EDB24" w14:textId="77777777" w:rsidTr="00F74694">
      <w:trPr>
        <w:trHeight w:val="1304"/>
        <w:jc w:val="center"/>
      </w:trPr>
      <w:tc>
        <w:tcPr>
          <w:tcW w:w="6546" w:type="dxa"/>
        </w:tcPr>
        <w:p w14:paraId="1180195B" w14:textId="77777777" w:rsidR="00AD3606" w:rsidRPr="009621F8" w:rsidRDefault="00E61395" w:rsidP="00130599">
          <w:pPr>
            <w:pStyle w:val="Header"/>
            <w:jc w:val="left"/>
            <w:rPr>
              <w:rFonts w:ascii="Arial" w:hAnsi="Arial" w:cs="Arial"/>
              <w:b/>
              <w:bCs/>
              <w:color w:val="009CD6"/>
              <w:sz w:val="36"/>
              <w:szCs w:val="36"/>
            </w:rPr>
          </w:pPr>
          <w:bookmarkStart w:id="11" w:name="_Hlk133422111"/>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58BF1B2A" wp14:editId="368201E2">
                    <wp:simplePos x="0" y="0"/>
                    <wp:positionH relativeFrom="column">
                      <wp:posOffset>1431925</wp:posOffset>
                    </wp:positionH>
                    <wp:positionV relativeFrom="paragraph">
                      <wp:posOffset>6929</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0E6B62F0" w14:textId="365208FF" w:rsidR="00130599" w:rsidRDefault="000120E4" w:rsidP="000120E4">
                                <w:pPr>
                                  <w:spacing w:before="0"/>
                                </w:pPr>
                                <w:r w:rsidRPr="00F74694">
                                  <w:rPr>
                                    <w:b/>
                                    <w:bCs/>
                                    <w:szCs w:val="24"/>
                                  </w:rPr>
                                  <w:t xml:space="preserve">Council Working Group </w:t>
                                </w:r>
                                <w:r w:rsidRPr="00F74694">
                                  <w:rPr>
                                    <w:b/>
                                    <w:bCs/>
                                    <w:szCs w:val="24"/>
                                  </w:rPr>
                                  <w:br/>
                                  <w:t xml:space="preserve">on </w:t>
                                </w:r>
                                <w:r>
                                  <w:rPr>
                                    <w:b/>
                                    <w:bCs/>
                                    <w:szCs w:val="24"/>
                                  </w:rPr>
                                  <w:t>child online protection</w:t>
                                </w:r>
                                <w:r>
                                  <w:br/>
                                </w:r>
                                <w:r>
                                  <w:rPr>
                                    <w:sz w:val="20"/>
                                  </w:rPr>
                                  <w:t>Twenty-</w:t>
                                </w:r>
                                <w:r w:rsidR="0023131E">
                                  <w:rPr>
                                    <w:sz w:val="20"/>
                                  </w:rPr>
                                  <w:t>third</w:t>
                                </w:r>
                                <w:r w:rsidRPr="00130599">
                                  <w:rPr>
                                    <w:sz w:val="20"/>
                                  </w:rPr>
                                  <w:t xml:space="preserve"> meeting </w:t>
                                </w:r>
                                <w:r>
                                  <w:rPr>
                                    <w:sz w:val="20"/>
                                  </w:rPr>
                                  <w:t xml:space="preserve">– </w:t>
                                </w:r>
                                <w:r w:rsidR="004A581D">
                                  <w:rPr>
                                    <w:sz w:val="20"/>
                                  </w:rPr>
                                  <w:t>16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8BF1B2A" id="_x0000_t202" coordsize="21600,21600" o:spt="202" path="m,l,21600r21600,l21600,xe">
                    <v:stroke joinstyle="miter"/>
                    <v:path gradientshapeok="t" o:connecttype="rect"/>
                  </v:shapetype>
                  <v:shape id="Text Box 2" o:spid="_x0000_s1026" type="#_x0000_t202" style="position:absolute;margin-left:112.75pt;margin-top:.5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" fillcolor="white [3212]" stroked="f">
                    <v:textbox style="mso-fit-shape-to-text:t" inset="1mm">
                      <w:txbxContent>
                        <w:p w14:paraId="0E6B62F0" w14:textId="365208FF" w:rsidR="00130599" w:rsidRDefault="000120E4" w:rsidP="000120E4">
                          <w:pPr>
                            <w:spacing w:before="0"/>
                          </w:pPr>
                          <w:r w:rsidRPr="00F74694">
                            <w:rPr>
                              <w:b/>
                              <w:bCs/>
                              <w:szCs w:val="24"/>
                            </w:rPr>
                            <w:t xml:space="preserve">Council Working Group </w:t>
                          </w:r>
                          <w:r w:rsidRPr="00F74694">
                            <w:rPr>
                              <w:b/>
                              <w:bCs/>
                              <w:szCs w:val="24"/>
                            </w:rPr>
                            <w:br/>
                            <w:t xml:space="preserve">on </w:t>
                          </w:r>
                          <w:r>
                            <w:rPr>
                              <w:b/>
                              <w:bCs/>
                              <w:szCs w:val="24"/>
                            </w:rPr>
                            <w:t>child online protection</w:t>
                          </w:r>
                          <w:r>
                            <w:br/>
                          </w:r>
                          <w:r>
                            <w:rPr>
                              <w:sz w:val="20"/>
                            </w:rPr>
                            <w:t>Twenty-</w:t>
                          </w:r>
                          <w:r w:rsidR="0023131E">
                            <w:rPr>
                              <w:sz w:val="20"/>
                            </w:rPr>
                            <w:t>third</w:t>
                          </w:r>
                          <w:r w:rsidRPr="00130599">
                            <w:rPr>
                              <w:sz w:val="20"/>
                            </w:rPr>
                            <w:t xml:space="preserve"> meeting </w:t>
                          </w:r>
                          <w:r>
                            <w:rPr>
                              <w:sz w:val="20"/>
                            </w:rPr>
                            <w:t xml:space="preserve">– </w:t>
                          </w:r>
                          <w:r w:rsidR="004A581D">
                            <w:rPr>
                              <w:sz w:val="20"/>
                            </w:rPr>
                            <w:t>16 September 2025</w:t>
                          </w:r>
                        </w:p>
                      </w:txbxContent>
                    </v:textbox>
                  </v:shape>
                </w:pict>
              </mc:Fallback>
            </mc:AlternateContent>
          </w:r>
          <w:r>
            <w:rPr>
              <w:rFonts w:ascii="Arial" w:hAnsi="Arial" w:cs="Arial"/>
              <w:b/>
              <w:bCs/>
              <w:noProof/>
              <w:color w:val="009CD6"/>
              <w:sz w:val="36"/>
              <w:szCs w:val="36"/>
            </w:rPr>
            <w:drawing>
              <wp:inline distT="0" distB="0" distL="0" distR="0" wp14:anchorId="348F1CF5" wp14:editId="7156C562">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7A5970B3" w14:textId="77777777" w:rsidR="00AD3606" w:rsidRDefault="00AD3606" w:rsidP="00AD3606">
          <w:pPr>
            <w:pStyle w:val="Header"/>
            <w:jc w:val="right"/>
            <w:rPr>
              <w:rFonts w:ascii="Arial" w:hAnsi="Arial" w:cs="Arial"/>
              <w:b/>
              <w:bCs/>
              <w:color w:val="009CD6"/>
              <w:szCs w:val="18"/>
            </w:rPr>
          </w:pPr>
        </w:p>
        <w:p w14:paraId="54458F84" w14:textId="77777777" w:rsidR="00AD3606" w:rsidRDefault="00AD3606" w:rsidP="00AD3606">
          <w:pPr>
            <w:pStyle w:val="Header"/>
            <w:jc w:val="right"/>
            <w:rPr>
              <w:rFonts w:ascii="Arial" w:hAnsi="Arial" w:cs="Arial"/>
              <w:b/>
              <w:bCs/>
              <w:color w:val="009CD6"/>
              <w:szCs w:val="18"/>
            </w:rPr>
          </w:pPr>
        </w:p>
        <w:p w14:paraId="0B9FAAF9"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42D9AEE6"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8DF2D66" wp14:editId="14DD7202">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B7047"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A926365"/>
    <w:multiLevelType w:val="hybridMultilevel"/>
    <w:tmpl w:val="59DCD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74816267">
    <w:abstractNumId w:val="0"/>
  </w:num>
  <w:num w:numId="2" w16cid:durableId="1918008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580"/>
    <w:rsid w:val="000120E4"/>
    <w:rsid w:val="000210D4"/>
    <w:rsid w:val="00030F5C"/>
    <w:rsid w:val="00046146"/>
    <w:rsid w:val="00063016"/>
    <w:rsid w:val="00066795"/>
    <w:rsid w:val="00076AF6"/>
    <w:rsid w:val="00085CF2"/>
    <w:rsid w:val="0009034B"/>
    <w:rsid w:val="000B1705"/>
    <w:rsid w:val="000D174F"/>
    <w:rsid w:val="000D75B2"/>
    <w:rsid w:val="0010468B"/>
    <w:rsid w:val="001121F5"/>
    <w:rsid w:val="00130599"/>
    <w:rsid w:val="001400DC"/>
    <w:rsid w:val="00140CE1"/>
    <w:rsid w:val="00147C54"/>
    <w:rsid w:val="0017539C"/>
    <w:rsid w:val="00175AC2"/>
    <w:rsid w:val="0017609F"/>
    <w:rsid w:val="001A7D1D"/>
    <w:rsid w:val="001B51DD"/>
    <w:rsid w:val="001C628E"/>
    <w:rsid w:val="001E0F7B"/>
    <w:rsid w:val="001E0FBE"/>
    <w:rsid w:val="001E5FE7"/>
    <w:rsid w:val="002119FD"/>
    <w:rsid w:val="002130E0"/>
    <w:rsid w:val="0023131E"/>
    <w:rsid w:val="00244F7F"/>
    <w:rsid w:val="0025570E"/>
    <w:rsid w:val="002564B3"/>
    <w:rsid w:val="00264425"/>
    <w:rsid w:val="00265875"/>
    <w:rsid w:val="0027303B"/>
    <w:rsid w:val="0028109B"/>
    <w:rsid w:val="002A2188"/>
    <w:rsid w:val="002B1F58"/>
    <w:rsid w:val="002C1C7A"/>
    <w:rsid w:val="002C54E2"/>
    <w:rsid w:val="002E0AC3"/>
    <w:rsid w:val="0030160F"/>
    <w:rsid w:val="00301AEE"/>
    <w:rsid w:val="003145DF"/>
    <w:rsid w:val="00320223"/>
    <w:rsid w:val="00322D0D"/>
    <w:rsid w:val="00361465"/>
    <w:rsid w:val="003877F5"/>
    <w:rsid w:val="003942D4"/>
    <w:rsid w:val="0039514F"/>
    <w:rsid w:val="003958A8"/>
    <w:rsid w:val="003B090D"/>
    <w:rsid w:val="003B29C2"/>
    <w:rsid w:val="003B7FF5"/>
    <w:rsid w:val="003C20CA"/>
    <w:rsid w:val="003C2533"/>
    <w:rsid w:val="003D5A7F"/>
    <w:rsid w:val="003D635C"/>
    <w:rsid w:val="003F76BE"/>
    <w:rsid w:val="004016E2"/>
    <w:rsid w:val="0040435A"/>
    <w:rsid w:val="00416A24"/>
    <w:rsid w:val="0042059E"/>
    <w:rsid w:val="00431D9E"/>
    <w:rsid w:val="00433CE8"/>
    <w:rsid w:val="00434A5C"/>
    <w:rsid w:val="004544D9"/>
    <w:rsid w:val="00472BAD"/>
    <w:rsid w:val="00484009"/>
    <w:rsid w:val="00490E72"/>
    <w:rsid w:val="00491157"/>
    <w:rsid w:val="004921C8"/>
    <w:rsid w:val="00495B0B"/>
    <w:rsid w:val="004A1B8B"/>
    <w:rsid w:val="004A581D"/>
    <w:rsid w:val="004C7E76"/>
    <w:rsid w:val="004D1851"/>
    <w:rsid w:val="004D599D"/>
    <w:rsid w:val="004E2EA5"/>
    <w:rsid w:val="004E3AEB"/>
    <w:rsid w:val="0050223C"/>
    <w:rsid w:val="00507002"/>
    <w:rsid w:val="00507750"/>
    <w:rsid w:val="005243FF"/>
    <w:rsid w:val="005311D6"/>
    <w:rsid w:val="00536422"/>
    <w:rsid w:val="00564FBC"/>
    <w:rsid w:val="00570A46"/>
    <w:rsid w:val="005800BC"/>
    <w:rsid w:val="00582442"/>
    <w:rsid w:val="005A335D"/>
    <w:rsid w:val="005C13D4"/>
    <w:rsid w:val="005C77C0"/>
    <w:rsid w:val="005E2BD5"/>
    <w:rsid w:val="005F3269"/>
    <w:rsid w:val="00607C78"/>
    <w:rsid w:val="00615961"/>
    <w:rsid w:val="00623AE3"/>
    <w:rsid w:val="0064737F"/>
    <w:rsid w:val="006535F1"/>
    <w:rsid w:val="0065557D"/>
    <w:rsid w:val="00660D50"/>
    <w:rsid w:val="00662984"/>
    <w:rsid w:val="006716BB"/>
    <w:rsid w:val="006B1859"/>
    <w:rsid w:val="006B6680"/>
    <w:rsid w:val="006B6DCC"/>
    <w:rsid w:val="00701C70"/>
    <w:rsid w:val="00702DEF"/>
    <w:rsid w:val="00706861"/>
    <w:rsid w:val="00724FD3"/>
    <w:rsid w:val="0075051B"/>
    <w:rsid w:val="00751B6A"/>
    <w:rsid w:val="0077110E"/>
    <w:rsid w:val="0077153D"/>
    <w:rsid w:val="00775655"/>
    <w:rsid w:val="00793188"/>
    <w:rsid w:val="00794D34"/>
    <w:rsid w:val="00806E3C"/>
    <w:rsid w:val="00813E5E"/>
    <w:rsid w:val="00816C2C"/>
    <w:rsid w:val="0083581B"/>
    <w:rsid w:val="00860EED"/>
    <w:rsid w:val="00863874"/>
    <w:rsid w:val="00864AFF"/>
    <w:rsid w:val="00865925"/>
    <w:rsid w:val="00891503"/>
    <w:rsid w:val="008B4A6A"/>
    <w:rsid w:val="008C7E27"/>
    <w:rsid w:val="008D7232"/>
    <w:rsid w:val="008F3822"/>
    <w:rsid w:val="008F7448"/>
    <w:rsid w:val="0090147A"/>
    <w:rsid w:val="0090389B"/>
    <w:rsid w:val="00916EAB"/>
    <w:rsid w:val="009173EF"/>
    <w:rsid w:val="00932906"/>
    <w:rsid w:val="00961860"/>
    <w:rsid w:val="00961B0B"/>
    <w:rsid w:val="00962D33"/>
    <w:rsid w:val="0096440C"/>
    <w:rsid w:val="009B38C3"/>
    <w:rsid w:val="009E17BD"/>
    <w:rsid w:val="009E485A"/>
    <w:rsid w:val="00A04CEC"/>
    <w:rsid w:val="00A27F92"/>
    <w:rsid w:val="00A32257"/>
    <w:rsid w:val="00A36D20"/>
    <w:rsid w:val="00A46CD0"/>
    <w:rsid w:val="00A514A4"/>
    <w:rsid w:val="00A52C84"/>
    <w:rsid w:val="00A55622"/>
    <w:rsid w:val="00A83502"/>
    <w:rsid w:val="00AD15B3"/>
    <w:rsid w:val="00AD3606"/>
    <w:rsid w:val="00AD4A3D"/>
    <w:rsid w:val="00AF6E49"/>
    <w:rsid w:val="00B04A67"/>
    <w:rsid w:val="00B0583C"/>
    <w:rsid w:val="00B248BC"/>
    <w:rsid w:val="00B358B2"/>
    <w:rsid w:val="00B40A81"/>
    <w:rsid w:val="00B44910"/>
    <w:rsid w:val="00B72267"/>
    <w:rsid w:val="00B73DD1"/>
    <w:rsid w:val="00B76EB6"/>
    <w:rsid w:val="00B7737B"/>
    <w:rsid w:val="00B824C8"/>
    <w:rsid w:val="00B849D3"/>
    <w:rsid w:val="00B84B9D"/>
    <w:rsid w:val="00BA3A51"/>
    <w:rsid w:val="00BC251A"/>
    <w:rsid w:val="00BD032B"/>
    <w:rsid w:val="00BD0614"/>
    <w:rsid w:val="00BD094B"/>
    <w:rsid w:val="00BE2640"/>
    <w:rsid w:val="00C01189"/>
    <w:rsid w:val="00C11580"/>
    <w:rsid w:val="00C374DE"/>
    <w:rsid w:val="00C47AD4"/>
    <w:rsid w:val="00C52D81"/>
    <w:rsid w:val="00C55198"/>
    <w:rsid w:val="00C922C7"/>
    <w:rsid w:val="00CA6393"/>
    <w:rsid w:val="00CB18FF"/>
    <w:rsid w:val="00CD0C08"/>
    <w:rsid w:val="00CD3C91"/>
    <w:rsid w:val="00CE03FB"/>
    <w:rsid w:val="00CE433C"/>
    <w:rsid w:val="00CF0161"/>
    <w:rsid w:val="00CF33F3"/>
    <w:rsid w:val="00D06183"/>
    <w:rsid w:val="00D22C42"/>
    <w:rsid w:val="00D45669"/>
    <w:rsid w:val="00D464CC"/>
    <w:rsid w:val="00D522F6"/>
    <w:rsid w:val="00D56C71"/>
    <w:rsid w:val="00D65041"/>
    <w:rsid w:val="00DB00D5"/>
    <w:rsid w:val="00DB1936"/>
    <w:rsid w:val="00DB384B"/>
    <w:rsid w:val="00DF0189"/>
    <w:rsid w:val="00DF4C59"/>
    <w:rsid w:val="00E06FD5"/>
    <w:rsid w:val="00E10E80"/>
    <w:rsid w:val="00E124F0"/>
    <w:rsid w:val="00E227F3"/>
    <w:rsid w:val="00E4728B"/>
    <w:rsid w:val="00E545C6"/>
    <w:rsid w:val="00E60F04"/>
    <w:rsid w:val="00E61395"/>
    <w:rsid w:val="00E65B24"/>
    <w:rsid w:val="00E854E4"/>
    <w:rsid w:val="00E86DBF"/>
    <w:rsid w:val="00EB0D6F"/>
    <w:rsid w:val="00EB2232"/>
    <w:rsid w:val="00EC5337"/>
    <w:rsid w:val="00EE49E8"/>
    <w:rsid w:val="00F10B59"/>
    <w:rsid w:val="00F16BAB"/>
    <w:rsid w:val="00F2150A"/>
    <w:rsid w:val="00F231D8"/>
    <w:rsid w:val="00F44C00"/>
    <w:rsid w:val="00F45D2C"/>
    <w:rsid w:val="00F46C5F"/>
    <w:rsid w:val="00F632C0"/>
    <w:rsid w:val="00F74694"/>
    <w:rsid w:val="00F86596"/>
    <w:rsid w:val="00F93FD4"/>
    <w:rsid w:val="00F94A63"/>
    <w:rsid w:val="00FA1C28"/>
    <w:rsid w:val="00FB1279"/>
    <w:rsid w:val="00FB6B76"/>
    <w:rsid w:val="00FB7596"/>
    <w:rsid w:val="00FD1713"/>
    <w:rsid w:val="00FD4DFB"/>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F546F"/>
  <w15:docId w15:val="{C41F34C9-E7DA-4D2D-B4C9-33D89BDA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E61395"/>
    <w:rPr>
      <w:color w:val="666666"/>
    </w:rPr>
  </w:style>
  <w:style w:type="paragraph" w:customStyle="1" w:styleId="Reasons">
    <w:name w:val="Reasons"/>
    <w:basedOn w:val="Normal"/>
    <w:qFormat/>
    <w:rsid w:val="00231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amilysmartstart.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odtings.nz/know-your-tings" TargetMode="External"/><Relationship Id="rId4" Type="http://schemas.openxmlformats.org/officeDocument/2006/relationships/settings" Target="settings.xml"/><Relationship Id="rId9" Type="http://schemas.openxmlformats.org/officeDocument/2006/relationships/hyperlink" Target="https://swgfl.org.uk/magazine/family-smart-start-empowering-safe-and-effective-smartphone-use/"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551</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Contribution by SWGfL - Family Smart Start - Empowering Safe and Effective Smartphone Use</vt:lpstr>
    </vt:vector>
  </TitlesOfParts>
  <Manager/>
  <Company/>
  <LinksUpToDate>false</LinksUpToDate>
  <CharactersWithSpaces>4148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SWGfL - Family Smart Start - Empowering Safe and Effective Smartphone Use</dc:title>
  <dc:subject>ITU Council Working Group on child online protection</dc:subject>
  <dc:creator>LRT</dc:creator>
  <cp:keywords>CWG-COP</cp:keywords>
  <dc:description/>
  <cp:lastModifiedBy>GBS</cp:lastModifiedBy>
  <cp:revision>4</cp:revision>
  <dcterms:created xsi:type="dcterms:W3CDTF">2025-09-02T11:55:00Z</dcterms:created>
  <dcterms:modified xsi:type="dcterms:W3CDTF">2025-09-02T11:58:00Z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a5af1daf87b2f7dfbe4d0cd78cfd308dbcf0c791832fba5a08f95f585863061b</vt:lpwstr>
  </property>
</Properties>
</file>