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021190" w14:paraId="7487B5F3" w14:textId="77777777" w:rsidTr="0034001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3F85A3B" w14:textId="2A39F02B" w:rsidR="00796BD3" w:rsidRPr="00021190" w:rsidRDefault="00796BD3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59AA478C" w14:textId="0380B27A" w:rsidR="00796BD3" w:rsidRPr="00021190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021190">
              <w:rPr>
                <w:b/>
                <w:lang w:val="ru-RU"/>
              </w:rPr>
              <w:t xml:space="preserve">Документ </w:t>
            </w:r>
            <w:r w:rsidR="00796BD3" w:rsidRPr="00021190">
              <w:rPr>
                <w:b/>
                <w:lang w:val="ru-RU"/>
              </w:rPr>
              <w:t>C2</w:t>
            </w:r>
            <w:r w:rsidR="00D631AA" w:rsidRPr="00021190">
              <w:rPr>
                <w:b/>
                <w:lang w:val="ru-RU"/>
              </w:rPr>
              <w:t>5</w:t>
            </w:r>
            <w:r w:rsidR="00796BD3" w:rsidRPr="00021190">
              <w:rPr>
                <w:b/>
                <w:lang w:val="ru-RU"/>
              </w:rPr>
              <w:t>/</w:t>
            </w:r>
            <w:r w:rsidR="00340016" w:rsidRPr="00021190">
              <w:rPr>
                <w:b/>
                <w:lang w:val="ru-RU"/>
              </w:rPr>
              <w:t>124</w:t>
            </w:r>
            <w:r w:rsidR="00796BD3" w:rsidRPr="00021190">
              <w:rPr>
                <w:b/>
                <w:lang w:val="ru-RU"/>
              </w:rPr>
              <w:t>-R</w:t>
            </w:r>
          </w:p>
        </w:tc>
      </w:tr>
      <w:tr w:rsidR="00796BD3" w:rsidRPr="00021190" w14:paraId="69AC1E30" w14:textId="77777777" w:rsidTr="00340016">
        <w:trPr>
          <w:cantSplit/>
        </w:trPr>
        <w:tc>
          <w:tcPr>
            <w:tcW w:w="3969" w:type="dxa"/>
            <w:vMerge/>
          </w:tcPr>
          <w:p w14:paraId="155C214B" w14:textId="77777777" w:rsidR="00796BD3" w:rsidRPr="00021190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A75F106" w14:textId="50DAC8A0" w:rsidR="00796BD3" w:rsidRPr="00021190" w:rsidRDefault="00340016" w:rsidP="00DA770A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021190">
              <w:rPr>
                <w:b/>
                <w:lang w:val="ru-RU"/>
              </w:rPr>
              <w:t xml:space="preserve">9 июля </w:t>
            </w:r>
            <w:r w:rsidR="00CD6965" w:rsidRPr="00021190">
              <w:rPr>
                <w:b/>
                <w:lang w:val="ru-RU"/>
              </w:rPr>
              <w:t>2025 года</w:t>
            </w:r>
          </w:p>
        </w:tc>
      </w:tr>
      <w:tr w:rsidR="00796BD3" w:rsidRPr="00021190" w14:paraId="2C85D5F8" w14:textId="77777777" w:rsidTr="00340016">
        <w:trPr>
          <w:cantSplit/>
          <w:trHeight w:val="23"/>
        </w:trPr>
        <w:tc>
          <w:tcPr>
            <w:tcW w:w="3969" w:type="dxa"/>
            <w:vMerge/>
          </w:tcPr>
          <w:p w14:paraId="0B0EFB52" w14:textId="77777777" w:rsidR="00796BD3" w:rsidRPr="00021190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8CC3122" w14:textId="77777777" w:rsidR="00796BD3" w:rsidRPr="00021190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021190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021190" w14:paraId="7E2A7D32" w14:textId="77777777" w:rsidTr="00DA770A">
        <w:trPr>
          <w:cantSplit/>
          <w:trHeight w:val="23"/>
        </w:trPr>
        <w:tc>
          <w:tcPr>
            <w:tcW w:w="3969" w:type="dxa"/>
          </w:tcPr>
          <w:p w14:paraId="256E6529" w14:textId="77777777" w:rsidR="00796BD3" w:rsidRPr="00021190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72B961C" w14:textId="77777777" w:rsidR="00796BD3" w:rsidRPr="00021190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</w:tbl>
    <w:bookmarkEnd w:id="2"/>
    <w:bookmarkEnd w:id="4"/>
    <w:p w14:paraId="3D46F212" w14:textId="7528AEEA" w:rsidR="00CD6965" w:rsidRPr="00021190" w:rsidRDefault="003A391D" w:rsidP="00CD6965">
      <w:pPr>
        <w:pStyle w:val="AnnexNo"/>
        <w:rPr>
          <w:lang w:val="ru-RU"/>
        </w:rPr>
      </w:pPr>
      <w:r w:rsidRPr="00021190">
        <w:rPr>
          <w:lang w:val="ru-RU"/>
        </w:rPr>
        <w:t>РЕШЕНИЕ</w:t>
      </w:r>
      <w:r w:rsidR="00CD6965" w:rsidRPr="00021190">
        <w:rPr>
          <w:lang w:val="ru-RU"/>
        </w:rPr>
        <w:t xml:space="preserve"> </w:t>
      </w:r>
      <w:r w:rsidR="00340016" w:rsidRPr="00021190">
        <w:rPr>
          <w:lang w:val="ru-RU"/>
        </w:rPr>
        <w:t>645</w:t>
      </w:r>
    </w:p>
    <w:p w14:paraId="040000AC" w14:textId="73F59139" w:rsidR="00BF1BBF" w:rsidRPr="00021190" w:rsidRDefault="00340016" w:rsidP="003A391D">
      <w:pPr>
        <w:jc w:val="center"/>
        <w:rPr>
          <w:lang w:val="ru-RU"/>
        </w:rPr>
      </w:pPr>
      <w:r w:rsidRPr="00021190">
        <w:rPr>
          <w:bCs/>
          <w:lang w:val="ru-RU"/>
        </w:rPr>
        <w:t>(принято на восьмом пленарном заседании)</w:t>
      </w:r>
    </w:p>
    <w:p w14:paraId="65C16209" w14:textId="77777777" w:rsidR="00CD6965" w:rsidRPr="00021190" w:rsidRDefault="00CD6965" w:rsidP="00CD6965">
      <w:pPr>
        <w:pStyle w:val="Annextitle"/>
        <w:rPr>
          <w:lang w:val="ru-RU"/>
        </w:rPr>
      </w:pPr>
      <w:r w:rsidRPr="00021190">
        <w:rPr>
          <w:lang w:val="ru-RU"/>
        </w:rPr>
        <w:t>Списание процентов по просроченным платежам и безнадежных долгов</w:t>
      </w:r>
    </w:p>
    <w:p w14:paraId="46DAE2FD" w14:textId="77777777" w:rsidR="00CD6965" w:rsidRPr="00021190" w:rsidRDefault="00CD6965" w:rsidP="00CD6965">
      <w:pPr>
        <w:pStyle w:val="Normalaftertitle"/>
        <w:rPr>
          <w:rFonts w:asciiTheme="minorHAnsi" w:hAnsiTheme="minorHAnsi" w:cstheme="minorHAnsi"/>
          <w:szCs w:val="22"/>
          <w:lang w:val="ru-RU"/>
        </w:rPr>
      </w:pPr>
      <w:r w:rsidRPr="00021190">
        <w:rPr>
          <w:rFonts w:asciiTheme="minorHAnsi" w:hAnsiTheme="minorHAnsi" w:cstheme="minorHAnsi"/>
          <w:szCs w:val="22"/>
          <w:lang w:val="ru-RU"/>
        </w:rPr>
        <w:t>Совет МСЭ,</w:t>
      </w:r>
    </w:p>
    <w:p w14:paraId="5642D714" w14:textId="77777777" w:rsidR="00CD6965" w:rsidRPr="00021190" w:rsidRDefault="00CD6965" w:rsidP="00CD6965">
      <w:pPr>
        <w:pStyle w:val="Call"/>
        <w:rPr>
          <w:lang w:val="ru-RU"/>
        </w:rPr>
      </w:pPr>
      <w:r w:rsidRPr="00021190">
        <w:rPr>
          <w:lang w:val="ru-RU"/>
        </w:rPr>
        <w:t>рассмотрев</w:t>
      </w:r>
    </w:p>
    <w:p w14:paraId="5D420BEE" w14:textId="1B457BF0" w:rsidR="00CD6965" w:rsidRPr="00021190" w:rsidRDefault="00CD6965" w:rsidP="008474DE">
      <w:pPr>
        <w:jc w:val="both"/>
        <w:rPr>
          <w:lang w:val="ru-RU"/>
        </w:rPr>
      </w:pPr>
      <w:r w:rsidRPr="00021190">
        <w:rPr>
          <w:lang w:val="ru-RU"/>
        </w:rPr>
        <w:t xml:space="preserve">отчет Генерального секретаря о задолженностях и специальных счетах задолженностей </w:t>
      </w:r>
      <w:r w:rsidR="00FE61BF" w:rsidRPr="00021190">
        <w:rPr>
          <w:lang w:val="ru-RU"/>
        </w:rPr>
        <w:t xml:space="preserve">(Документ </w:t>
      </w:r>
      <w:hyperlink r:id="rId8" w:history="1">
        <w:hyperlink r:id="rId9" w:history="1">
          <w:r w:rsidR="001A6C47" w:rsidRPr="00021190">
            <w:rPr>
              <w:rStyle w:val="Hyperlink"/>
              <w:lang w:val="ru-RU"/>
            </w:rPr>
            <w:t>C25/11</w:t>
          </w:r>
        </w:hyperlink>
      </w:hyperlink>
      <w:r w:rsidRPr="00021190">
        <w:rPr>
          <w:lang w:val="ru-RU"/>
        </w:rPr>
        <w:t>),</w:t>
      </w:r>
    </w:p>
    <w:p w14:paraId="49D0985B" w14:textId="32497E4F" w:rsidR="00CD6965" w:rsidRPr="00021190" w:rsidRDefault="00CD6965" w:rsidP="00CD6965">
      <w:pPr>
        <w:pStyle w:val="Call"/>
        <w:rPr>
          <w:lang w:val="ru-RU"/>
        </w:rPr>
      </w:pPr>
      <w:r w:rsidRPr="00021190">
        <w:rPr>
          <w:lang w:val="ru-RU"/>
        </w:rPr>
        <w:t>решает</w:t>
      </w:r>
    </w:p>
    <w:p w14:paraId="6271AE4D" w14:textId="7DCD07AE" w:rsidR="00CD6965" w:rsidRPr="00021190" w:rsidRDefault="00CD6965" w:rsidP="008474DE">
      <w:pPr>
        <w:spacing w:after="120"/>
        <w:jc w:val="both"/>
        <w:rPr>
          <w:lang w:val="ru-RU"/>
        </w:rPr>
      </w:pPr>
      <w:r w:rsidRPr="00021190">
        <w:rPr>
          <w:lang w:val="ru-RU"/>
        </w:rPr>
        <w:t xml:space="preserve">утвердить списание процентов по просроченным платежам и безнадежных долгов в сумме </w:t>
      </w:r>
      <w:r w:rsidR="001A6C47" w:rsidRPr="00021190">
        <w:rPr>
          <w:b/>
          <w:bCs/>
          <w:lang w:val="ru-RU"/>
        </w:rPr>
        <w:t>950</w:t>
      </w:r>
      <w:r w:rsidRPr="00021190">
        <w:rPr>
          <w:b/>
          <w:bCs/>
          <w:lang w:val="ru-RU"/>
        </w:rPr>
        <w:t> </w:t>
      </w:r>
      <w:r w:rsidR="001A6C47" w:rsidRPr="00021190">
        <w:rPr>
          <w:b/>
          <w:bCs/>
          <w:lang w:val="ru-RU"/>
        </w:rPr>
        <w:t>306</w:t>
      </w:r>
      <w:r w:rsidRPr="00021190">
        <w:rPr>
          <w:b/>
          <w:bCs/>
          <w:lang w:val="ru-RU"/>
        </w:rPr>
        <w:t>,</w:t>
      </w:r>
      <w:r w:rsidR="001A6C47" w:rsidRPr="00021190">
        <w:rPr>
          <w:b/>
          <w:bCs/>
          <w:lang w:val="ru-RU"/>
        </w:rPr>
        <w:t>68</w:t>
      </w:r>
      <w:r w:rsidRPr="00021190">
        <w:rPr>
          <w:b/>
          <w:bCs/>
          <w:lang w:val="ru-RU"/>
        </w:rPr>
        <w:t xml:space="preserve"> швейцарского франка</w:t>
      </w:r>
      <w:r w:rsidRPr="00021190">
        <w:rPr>
          <w:lang w:val="ru-RU"/>
        </w:rPr>
        <w:t xml:space="preserve"> путем снятия соответствующей суммы из средств Резервного фонда для счетов должников. Подробные данные приведены в таблице ниже.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2408"/>
        <w:gridCol w:w="1128"/>
        <w:gridCol w:w="1568"/>
        <w:gridCol w:w="1124"/>
        <w:gridCol w:w="1124"/>
      </w:tblGrid>
      <w:tr w:rsidR="00D460AA" w:rsidRPr="00021190" w14:paraId="7FB38D1C" w14:textId="77777777" w:rsidTr="0045046D">
        <w:trPr>
          <w:cantSplit/>
          <w:tblHeader/>
          <w:jc w:val="center"/>
        </w:trPr>
        <w:tc>
          <w:tcPr>
            <w:tcW w:w="93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E38B89C" w14:textId="77777777" w:rsidR="00CD6965" w:rsidRPr="00021190" w:rsidRDefault="00CD6965" w:rsidP="00EE5CAD">
            <w:pPr>
              <w:pStyle w:val="Tablehead"/>
              <w:rPr>
                <w:color w:val="000000"/>
                <w:sz w:val="18"/>
                <w:szCs w:val="18"/>
                <w:lang w:val="ru-RU"/>
              </w:rPr>
            </w:pPr>
            <w:bookmarkStart w:id="5" w:name="RANGE!B1:G29"/>
            <w:r w:rsidRPr="00021190">
              <w:rPr>
                <w:sz w:val="18"/>
                <w:szCs w:val="18"/>
                <w:lang w:val="ru-RU"/>
              </w:rPr>
              <w:t>Страна</w:t>
            </w:r>
            <w:bookmarkEnd w:id="5"/>
          </w:p>
        </w:tc>
        <w:tc>
          <w:tcPr>
            <w:tcW w:w="133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10EFD15" w14:textId="77777777" w:rsidR="00CD6965" w:rsidRPr="00021190" w:rsidRDefault="00CD6965" w:rsidP="00EE5CAD">
            <w:pPr>
              <w:pStyle w:val="Tablehead"/>
              <w:rPr>
                <w:color w:val="000000"/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Название организации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hideMark/>
          </w:tcPr>
          <w:p w14:paraId="570FE23F" w14:textId="77777777" w:rsidR="00CD6965" w:rsidRPr="00021190" w:rsidRDefault="00CD6965" w:rsidP="00FE61BF">
            <w:pPr>
              <w:pStyle w:val="Tablehead"/>
              <w:rPr>
                <w:color w:val="000000"/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7678001" w14:textId="77777777" w:rsidR="00CD6965" w:rsidRPr="00021190" w:rsidRDefault="00CD6965" w:rsidP="00EE5CAD">
            <w:pPr>
              <w:pStyle w:val="Tablehead"/>
              <w:ind w:left="-57" w:right="-57"/>
              <w:rPr>
                <w:color w:val="000000"/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Основной долг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8A6562A" w14:textId="77777777" w:rsidR="00CD6965" w:rsidRPr="00021190" w:rsidRDefault="00CD6965" w:rsidP="00EE5CAD">
            <w:pPr>
              <w:pStyle w:val="Tablehead"/>
              <w:rPr>
                <w:color w:val="000000"/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Проценты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2044851E" w14:textId="77777777" w:rsidR="00CD6965" w:rsidRPr="00021190" w:rsidRDefault="00CD6965" w:rsidP="00EE5CAD">
            <w:pPr>
              <w:pStyle w:val="Tablehead"/>
              <w:rPr>
                <w:color w:val="000000"/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Итого</w:t>
            </w:r>
          </w:p>
        </w:tc>
      </w:tr>
      <w:tr w:rsidR="00D460AA" w:rsidRPr="00021190" w14:paraId="672A6448" w14:textId="77777777" w:rsidTr="00911A5A">
        <w:trPr>
          <w:cantSplit/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97ABD" w14:textId="619E28B7" w:rsidR="00D460AA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Буркина-Фасо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26590A" w14:textId="3A975ABA" w:rsidR="00D460AA" w:rsidRPr="00021190" w:rsidRDefault="00AF57E5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 xml:space="preserve">Регуляторный орган электронных средств связи и почты </w:t>
            </w:r>
            <w:r w:rsidR="00C43EBC" w:rsidRPr="00021190">
              <w:rPr>
                <w:sz w:val="18"/>
                <w:szCs w:val="18"/>
                <w:lang w:val="ru-RU"/>
              </w:rPr>
              <w:t>(ARCEP)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3286D7" w14:textId="23609008" w:rsidR="00D460AA" w:rsidRPr="00021190" w:rsidRDefault="00D460AA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2022−2024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6B8E0C" w14:textId="05D6A0F1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350EB7" w14:textId="4C887960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6 532,35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8270B3" w14:textId="7C941583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6 532,35</w:t>
            </w:r>
          </w:p>
        </w:tc>
      </w:tr>
      <w:tr w:rsidR="00D460AA" w:rsidRPr="00021190" w14:paraId="6012BDAE" w14:textId="77777777" w:rsidTr="00911A5A">
        <w:trPr>
          <w:cantSplit/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747260" w14:textId="3BD89584" w:rsidR="00D460AA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Камерун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478DB" w14:textId="7059952A" w:rsidR="00D460AA" w:rsidRPr="00021190" w:rsidRDefault="00D460AA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 xml:space="preserve">Cameroon Telecommunications (CAMTEL), </w:t>
            </w:r>
            <w:r w:rsidR="0076195F" w:rsidRPr="00021190">
              <w:rPr>
                <w:sz w:val="18"/>
                <w:szCs w:val="18"/>
                <w:lang w:val="ru-RU"/>
              </w:rPr>
              <w:t>Яунде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AD5B4C" w14:textId="03828E42" w:rsidR="00D460AA" w:rsidRPr="00021190" w:rsidRDefault="00D460AA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946879" w14:textId="25A9DD40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78B915" w14:textId="1C82A166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122 953,20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612D47" w14:textId="1E6BE394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122 953,20</w:t>
            </w:r>
          </w:p>
        </w:tc>
      </w:tr>
      <w:tr w:rsidR="00D460AA" w:rsidRPr="00021190" w14:paraId="242DEF26" w14:textId="77777777" w:rsidTr="00911A5A">
        <w:trPr>
          <w:cantSplit/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745DC4" w14:textId="6725E42B" w:rsidR="00D460AA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Иран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DEB90" w14:textId="47EA78D2" w:rsidR="00D460AA" w:rsidRPr="00021190" w:rsidRDefault="0076195F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Министерств</w:t>
            </w:r>
            <w:r w:rsidR="00B52ADD" w:rsidRPr="00021190">
              <w:rPr>
                <w:sz w:val="18"/>
                <w:szCs w:val="18"/>
                <w:lang w:val="ru-RU"/>
              </w:rPr>
              <w:t>о</w:t>
            </w:r>
            <w:r w:rsidRPr="00021190">
              <w:rPr>
                <w:sz w:val="18"/>
                <w:szCs w:val="18"/>
                <w:lang w:val="ru-RU"/>
              </w:rPr>
              <w:t xml:space="preserve"> информационно-коммуникационных технологий (MICT)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82D877" w14:textId="0CC270A4" w:rsidR="00D460AA" w:rsidRPr="00021190" w:rsidRDefault="00D460AA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2020−2024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B72F50" w14:textId="20FE3EA3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9EE10F" w14:textId="10CD494D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57 780,00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2CE3DA" w14:textId="0E0ECAAF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57 780,00</w:t>
            </w:r>
          </w:p>
        </w:tc>
      </w:tr>
      <w:tr w:rsidR="00D460AA" w:rsidRPr="00021190" w14:paraId="37BAB0FF" w14:textId="77777777" w:rsidTr="00911A5A">
        <w:trPr>
          <w:cantSplit/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EF8D8E" w14:textId="7A62DF50" w:rsidR="00D460AA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Израиль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67C4B" w14:textId="2073C75A" w:rsidR="00D460AA" w:rsidRPr="00021190" w:rsidRDefault="0076195F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Министерство связи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AB1EE4" w14:textId="7A844CA2" w:rsidR="00D460AA" w:rsidRPr="00021190" w:rsidRDefault="00D460AA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2024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CCDBE8" w14:textId="5BEA81E1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1D2D46" w14:textId="457A6B84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11 395,00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5E8FAD" w14:textId="6D07F5E6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11 395,00</w:t>
            </w:r>
          </w:p>
        </w:tc>
      </w:tr>
      <w:tr w:rsidR="00D460AA" w:rsidRPr="00021190" w14:paraId="35C2D9B2" w14:textId="77777777" w:rsidTr="00911A5A">
        <w:trPr>
          <w:cantSplit/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88C575" w14:textId="2C79F143" w:rsidR="00D460AA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Пакистан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C1BBB" w14:textId="29A754ED" w:rsidR="00D460AA" w:rsidRPr="00021190" w:rsidRDefault="0076195F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Министерство информационных технологий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90BA03" w14:textId="40D1E759" w:rsidR="00D460AA" w:rsidRPr="00021190" w:rsidRDefault="00D460AA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2017−2023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3CE035" w14:textId="74C11DF4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71FFEF" w14:textId="0FCC8BA6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257 561,90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7453E3" w14:textId="4867135F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257 561,90</w:t>
            </w:r>
          </w:p>
        </w:tc>
      </w:tr>
      <w:tr w:rsidR="00D460AA" w:rsidRPr="00021190" w14:paraId="6C455136" w14:textId="77777777" w:rsidTr="00911A5A">
        <w:trPr>
          <w:cantSplit/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1B913B" w14:textId="6B28A7FF" w:rsidR="00D460AA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Сенегал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F2C4C" w14:textId="66407A20" w:rsidR="00D460AA" w:rsidRPr="00021190" w:rsidRDefault="0076195F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Регуляторный орган электросвязи и почт (ARTP)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732B5D" w14:textId="0CD4386B" w:rsidR="00D460AA" w:rsidRPr="00021190" w:rsidRDefault="00D460AA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2022−2023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535AC4" w14:textId="380A6BA1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DCBB9" w14:textId="29BBE143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46 778,65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0D4CB9" w14:textId="175860D0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46 778,65</w:t>
            </w:r>
          </w:p>
        </w:tc>
      </w:tr>
      <w:tr w:rsidR="00D460AA" w:rsidRPr="00021190" w14:paraId="00A098DD" w14:textId="77777777" w:rsidTr="00911A5A">
        <w:trPr>
          <w:cantSplit/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D59071" w14:textId="619BA2C6" w:rsidR="00D460AA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Того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2EBC8" w14:textId="37B6A6E7" w:rsidR="00D460AA" w:rsidRPr="00021190" w:rsidRDefault="0076195F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Регуляторный орган электронных средств связи и почты (ARCEP)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EC425B" w14:textId="647EBC84" w:rsidR="00D460AA" w:rsidRPr="00021190" w:rsidRDefault="00D460AA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2021−2024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BA80CA" w14:textId="789AF6A9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EB9629" w14:textId="2F50853B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9 142,50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EC4F07" w14:textId="2F619F8F" w:rsidR="00D460AA" w:rsidRPr="00021190" w:rsidRDefault="00D460AA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9 142,50</w:t>
            </w:r>
          </w:p>
        </w:tc>
      </w:tr>
      <w:tr w:rsidR="00D460AA" w:rsidRPr="00021190" w14:paraId="7836D643" w14:textId="77777777" w:rsidTr="00911A5A">
        <w:trPr>
          <w:cantSplit/>
          <w:jc w:val="center"/>
        </w:trPr>
        <w:tc>
          <w:tcPr>
            <w:tcW w:w="289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60561584" w14:textId="77777777" w:rsidR="00D460AA" w:rsidRPr="00021190" w:rsidRDefault="00D460AA" w:rsidP="00D460AA">
            <w:pPr>
              <w:pStyle w:val="Tabletext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021190">
              <w:rPr>
                <w:b/>
                <w:bCs/>
                <w:i/>
                <w:iCs/>
                <w:sz w:val="18"/>
                <w:szCs w:val="18"/>
                <w:lang w:val="ru-RU"/>
              </w:rPr>
              <w:t>Промежуточный итог 3.2</w:t>
            </w: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184505A" w14:textId="77777777" w:rsidR="00D460AA" w:rsidRPr="00021190" w:rsidRDefault="00D460AA" w:rsidP="00911A5A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021190">
              <w:rPr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C0B8003" w14:textId="312BECC6" w:rsidR="00D460AA" w:rsidRPr="00021190" w:rsidRDefault="00D460AA" w:rsidP="00911A5A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021190">
              <w:rPr>
                <w:b/>
                <w:bCs/>
                <w:sz w:val="18"/>
                <w:szCs w:val="18"/>
                <w:lang w:val="ru-RU"/>
              </w:rPr>
              <w:t>512 143,60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3ABB78" w14:textId="0D8E0DE2" w:rsidR="00D460AA" w:rsidRPr="00021190" w:rsidRDefault="00D460AA" w:rsidP="00911A5A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021190">
              <w:rPr>
                <w:b/>
                <w:bCs/>
                <w:sz w:val="18"/>
                <w:szCs w:val="18"/>
                <w:lang w:val="ru-RU"/>
              </w:rPr>
              <w:t>512 143,60</w:t>
            </w:r>
          </w:p>
        </w:tc>
      </w:tr>
      <w:tr w:rsidR="003335AE" w:rsidRPr="00021190" w14:paraId="6AC02694" w14:textId="77777777" w:rsidTr="00911A5A">
        <w:trPr>
          <w:cantSplit/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C6C937" w14:textId="77DE0394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Венгрия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22D00" w14:textId="1DF4EF06" w:rsidR="003335AE" w:rsidRPr="00021190" w:rsidRDefault="003335AE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 xml:space="preserve">MCNTelecom, </w:t>
            </w:r>
            <w:r w:rsidR="0076195F" w:rsidRPr="00021190">
              <w:rPr>
                <w:sz w:val="18"/>
                <w:szCs w:val="18"/>
                <w:lang w:val="ru-RU" w:eastAsia="en-GB"/>
              </w:rPr>
              <w:t>Будапешт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55A1A" w14:textId="5413B1A0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2017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FE7003" w14:textId="1BC060EC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10 600,00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BF164" w14:textId="51660C49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5 936,20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85C0C" w14:textId="51578CBF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16 536,20</w:t>
            </w:r>
          </w:p>
        </w:tc>
      </w:tr>
      <w:tr w:rsidR="003335AE" w:rsidRPr="00021190" w14:paraId="667723BF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94DD05" w14:textId="72F2270B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Индия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0002E" w14:textId="537BD7D0" w:rsidR="003335AE" w:rsidRPr="00021190" w:rsidRDefault="0076195F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 xml:space="preserve">Институт техники связи и управления, </w:t>
            </w:r>
            <w:r w:rsidR="00B52ADD" w:rsidRPr="00021190">
              <w:rPr>
                <w:sz w:val="18"/>
                <w:szCs w:val="18"/>
                <w:lang w:val="ru-RU"/>
              </w:rPr>
              <w:t xml:space="preserve">Университет дружбы, </w:t>
            </w:r>
            <w:r w:rsidRPr="00021190">
              <w:rPr>
                <w:sz w:val="18"/>
                <w:szCs w:val="18"/>
                <w:lang w:val="ru-RU"/>
              </w:rPr>
              <w:t>Нойда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3A5BF" w14:textId="0475C132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3A83B4" w14:textId="1232914E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1 987,50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DB58C5" w14:textId="7400CD7E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1 113,00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E9693E" w14:textId="15550253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3 100,50</w:t>
            </w:r>
          </w:p>
        </w:tc>
      </w:tr>
      <w:tr w:rsidR="003335AE" w:rsidRPr="00021190" w14:paraId="741FCDA2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A34762" w14:textId="3B300C46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Индия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F62AC8" w14:textId="008318A5" w:rsidR="003335AE" w:rsidRPr="00021190" w:rsidRDefault="003335AE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 xml:space="preserve">C &amp; C Marine Combine, </w:t>
            </w:r>
            <w:r w:rsidR="0076195F" w:rsidRPr="00021190">
              <w:rPr>
                <w:sz w:val="18"/>
                <w:szCs w:val="18"/>
                <w:lang w:val="ru-RU" w:eastAsia="en-GB"/>
              </w:rPr>
              <w:t>Мумбаи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D40CA0" w14:textId="12347158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F54B63" w14:textId="08E507AD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43</w:t>
            </w:r>
            <w:r w:rsidR="00911A5A" w:rsidRPr="00021190">
              <w:rPr>
                <w:sz w:val="18"/>
                <w:szCs w:val="18"/>
                <w:lang w:val="ru-RU" w:eastAsia="en-GB"/>
              </w:rPr>
              <w:t> </w:t>
            </w:r>
            <w:r w:rsidRPr="00021190">
              <w:rPr>
                <w:sz w:val="18"/>
                <w:szCs w:val="18"/>
                <w:lang w:val="ru-RU" w:eastAsia="en-GB"/>
              </w:rPr>
              <w:t>887,00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9F911" w14:textId="6BEA2B12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13 810,55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B4F4C9" w14:textId="2D94A7F7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57 697,55</w:t>
            </w:r>
          </w:p>
        </w:tc>
      </w:tr>
      <w:tr w:rsidR="003335AE" w:rsidRPr="00021190" w14:paraId="5FE09DDB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0C18E" w14:textId="4DB55F63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Индия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E2840" w14:textId="00C71814" w:rsidR="003335AE" w:rsidRPr="00021190" w:rsidRDefault="0076195F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 xml:space="preserve">Институт </w:t>
            </w:r>
            <w:r w:rsidR="003335AE" w:rsidRPr="00021190">
              <w:rPr>
                <w:sz w:val="18"/>
                <w:szCs w:val="18"/>
                <w:lang w:val="ru-RU" w:eastAsia="en-GB"/>
              </w:rPr>
              <w:t xml:space="preserve">HMR, </w:t>
            </w:r>
            <w:r w:rsidRPr="00021190">
              <w:rPr>
                <w:sz w:val="18"/>
                <w:szCs w:val="18"/>
                <w:lang w:val="ru-RU" w:eastAsia="en-GB"/>
              </w:rPr>
              <w:t>Нью-Дели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4AD38E" w14:textId="208600F8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2016−2018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A2B0D3" w14:textId="043BAB3E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1 987,50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665802" w14:textId="572E9B19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1 012,05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4B17E5" w14:textId="02E8338C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2 999,55</w:t>
            </w:r>
          </w:p>
        </w:tc>
      </w:tr>
      <w:tr w:rsidR="003335AE" w:rsidRPr="00021190" w14:paraId="0A30719D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14C974" w14:textId="5BAABB69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lastRenderedPageBreak/>
              <w:t>Иран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813A64" w14:textId="136272AB" w:rsidR="003335AE" w:rsidRPr="00021190" w:rsidRDefault="0076195F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Компания электросвязи Ирана (TCI), Тегеран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A9BA3D" w14:textId="19F29AF1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2019−2022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A7A91" w14:textId="2BB0D0D8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1D06A9" w14:textId="0C122A93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5 206,35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55025" w14:textId="36E7CF86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5 206,35</w:t>
            </w:r>
          </w:p>
        </w:tc>
      </w:tr>
      <w:tr w:rsidR="003335AE" w:rsidRPr="00021190" w14:paraId="721AEB14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34329" w14:textId="410FF834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Израиль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B485C3" w14:textId="257596E7" w:rsidR="003335AE" w:rsidRPr="00021190" w:rsidRDefault="003335AE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 xml:space="preserve">IP Light, </w:t>
            </w:r>
            <w:r w:rsidR="0076195F" w:rsidRPr="00021190">
              <w:rPr>
                <w:sz w:val="18"/>
                <w:szCs w:val="18"/>
                <w:lang w:val="ru-RU" w:eastAsia="en-GB"/>
              </w:rPr>
              <w:t>Петах-Тиква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7C6C12" w14:textId="43A3DE06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ACD66" w14:textId="3736AA66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10 600,00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B69A40" w14:textId="65BDF766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5 936,20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4834B5" w14:textId="096DE66F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16 536,20</w:t>
            </w:r>
          </w:p>
        </w:tc>
      </w:tr>
      <w:tr w:rsidR="003335AE" w:rsidRPr="00021190" w14:paraId="7C585ED8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94A9E" w14:textId="6B37715E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Италия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7035B1" w14:textId="0347DF27" w:rsidR="003335AE" w:rsidRPr="00021190" w:rsidRDefault="003335AE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 xml:space="preserve">Eutelia S.p.A., </w:t>
            </w:r>
            <w:r w:rsidR="0076195F" w:rsidRPr="00021190">
              <w:rPr>
                <w:sz w:val="18"/>
                <w:szCs w:val="18"/>
                <w:lang w:val="ru-RU" w:eastAsia="en-GB"/>
              </w:rPr>
              <w:t>Ареццо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C873CF" w14:textId="4A91360A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0FA1FE" w14:textId="2A2F15E7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1 000,00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66649" w14:textId="674D0E8A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4EF6A0" w14:textId="7291CC44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1 000,00</w:t>
            </w:r>
          </w:p>
        </w:tc>
      </w:tr>
      <w:tr w:rsidR="003335AE" w:rsidRPr="00021190" w14:paraId="310F8BE8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3B7516" w14:textId="64412FFE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Люксембург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07A722" w14:textId="5BAAC602" w:rsidR="003335AE" w:rsidRPr="00021190" w:rsidRDefault="003335AE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 xml:space="preserve">Luxembourg Space Telecomm. S.A., </w:t>
            </w:r>
            <w:r w:rsidR="0076195F" w:rsidRPr="00021190">
              <w:rPr>
                <w:sz w:val="18"/>
                <w:szCs w:val="18"/>
                <w:lang w:val="ru-RU" w:eastAsia="en-GB"/>
              </w:rPr>
              <w:t>Люксембург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A38A8A" w14:textId="592E300D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0672AC" w14:textId="12376B69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31 800,00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6A2692" w14:textId="0A95B0B0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15 000,45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569E9B" w14:textId="2B5EE53E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46 800,45</w:t>
            </w:r>
          </w:p>
        </w:tc>
      </w:tr>
      <w:tr w:rsidR="003335AE" w:rsidRPr="00021190" w14:paraId="4D6CE32B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7716D4" w14:textId="737AAFB6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Сенегал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B38ACC" w14:textId="25256737" w:rsidR="003335AE" w:rsidRPr="00021190" w:rsidRDefault="003335AE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 xml:space="preserve">Expresso Telecom, </w:t>
            </w:r>
            <w:r w:rsidR="0076195F" w:rsidRPr="00021190">
              <w:rPr>
                <w:sz w:val="18"/>
                <w:szCs w:val="18"/>
                <w:lang w:val="ru-RU" w:eastAsia="en-GB"/>
              </w:rPr>
              <w:t>Дакар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E08E65" w14:textId="22CD3594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2017−2018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3B42C" w14:textId="3D464F77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1 656,25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E3E302" w14:textId="527D096B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843,35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8BAA3" w14:textId="316455BA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2 499,60</w:t>
            </w:r>
          </w:p>
        </w:tc>
      </w:tr>
      <w:tr w:rsidR="003335AE" w:rsidRPr="00021190" w14:paraId="251D7E2D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53CE4C" w14:textId="43264AA4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Сенегал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E261B" w14:textId="6CAD1531" w:rsidR="003335AE" w:rsidRPr="00021190" w:rsidRDefault="0076195F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Африканская инициатива в области передовых технологий, Дакар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A8B440" w14:textId="58E260F1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17B7F2" w14:textId="75A84162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1 656,25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F87756" w14:textId="0C4904F3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781,25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06EF78" w14:textId="49DFC013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2 437,50</w:t>
            </w:r>
          </w:p>
        </w:tc>
      </w:tr>
      <w:tr w:rsidR="003335AE" w:rsidRPr="00021190" w14:paraId="2D5C7B83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7E44EF" w14:textId="3A78A354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Швейцария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278254" w14:textId="6C78F331" w:rsidR="003335AE" w:rsidRPr="00021190" w:rsidRDefault="003335AE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 xml:space="preserve">Apprentissages Sans Frontières, </w:t>
            </w:r>
            <w:r w:rsidR="0076195F" w:rsidRPr="00021190">
              <w:rPr>
                <w:sz w:val="18"/>
                <w:szCs w:val="18"/>
                <w:lang w:val="ru-RU" w:eastAsia="en-GB"/>
              </w:rPr>
              <w:t>Женева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FB3F3" w14:textId="3AEEA1C3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67262D" w14:textId="297CFEE0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6 360,00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6F54" w14:textId="242C9042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4 570,55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2BCCCB" w14:textId="36E1A73F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10 930,55</w:t>
            </w:r>
          </w:p>
        </w:tc>
      </w:tr>
      <w:tr w:rsidR="003335AE" w:rsidRPr="00021190" w14:paraId="5F69D095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B1C6B" w14:textId="4D2A20B5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Тунис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E07D0" w14:textId="38E7D211" w:rsidR="003335AE" w:rsidRPr="00021190" w:rsidRDefault="003335AE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 xml:space="preserve">Prisma, </w:t>
            </w:r>
            <w:r w:rsidR="0076195F" w:rsidRPr="00021190">
              <w:rPr>
                <w:sz w:val="18"/>
                <w:szCs w:val="18"/>
                <w:lang w:val="ru-RU" w:eastAsia="en-GB"/>
              </w:rPr>
              <w:t>Тунис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EB9B0" w14:textId="062D4ABF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2015−2018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2669FB" w14:textId="3A3E4B02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10 600,00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BCA23D" w14:textId="3B9E2FCF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5 350,00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8F91F" w14:textId="08A67E67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15 950,00</w:t>
            </w:r>
          </w:p>
        </w:tc>
      </w:tr>
      <w:tr w:rsidR="003335AE" w:rsidRPr="00021190" w14:paraId="25DC3390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73D86A" w14:textId="7982B4AB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Тунис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42571C" w14:textId="68C4036E" w:rsidR="003335AE" w:rsidRPr="00021190" w:rsidRDefault="0076195F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Высшая школа связи Туниса</w:t>
            </w:r>
            <w:r w:rsidRPr="00021190" w:rsidDel="00E10FDD">
              <w:rPr>
                <w:sz w:val="18"/>
                <w:szCs w:val="18"/>
                <w:lang w:val="ru-RU"/>
              </w:rPr>
              <w:t xml:space="preserve"> </w:t>
            </w:r>
            <w:r w:rsidRPr="00021190">
              <w:rPr>
                <w:sz w:val="18"/>
                <w:szCs w:val="18"/>
                <w:lang w:val="ru-RU"/>
              </w:rPr>
              <w:t>(Sup'Com), Ариана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14D012" w14:textId="07F56389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2017−2018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7F28F7" w14:textId="0F53E32C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1 987,50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53712E" w14:textId="290F78BC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1 011,70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9EFAB" w14:textId="59B0E52C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2 999,20</w:t>
            </w:r>
          </w:p>
        </w:tc>
      </w:tr>
      <w:tr w:rsidR="003335AE" w:rsidRPr="00021190" w14:paraId="6C006AA7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B2D6E2" w14:textId="66A1131B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Тунис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A5F16" w14:textId="3D14360E" w:rsidR="003335AE" w:rsidRPr="00021190" w:rsidRDefault="003335AE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 xml:space="preserve">Telnet Technocentre, </w:t>
            </w:r>
            <w:r w:rsidR="000427B7" w:rsidRPr="00021190">
              <w:rPr>
                <w:sz w:val="18"/>
                <w:szCs w:val="18"/>
                <w:lang w:val="ru-RU" w:eastAsia="en-GB"/>
              </w:rPr>
              <w:t>Тунис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4EB7AB" w14:textId="2B2B1261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2012−2017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8EB73" w14:textId="21B17D50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10 600,00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9D4377" w14:textId="7FDA0B0A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6 811,55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1F7E8" w14:textId="357E38BD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17 411,55</w:t>
            </w:r>
          </w:p>
        </w:tc>
      </w:tr>
      <w:tr w:rsidR="003335AE" w:rsidRPr="00021190" w14:paraId="744C1DF4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086DAB" w14:textId="22FBBD7B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Украина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433A1" w14:textId="38D45E11" w:rsidR="003335AE" w:rsidRPr="00021190" w:rsidRDefault="000427B7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Консорциум "Украинский центр поддержки номеров и адресов" (УЦПНА), Киев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1D80A8" w14:textId="6F590E27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D665B" w14:textId="60E5B1E3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1 490,63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AC62D0" w14:textId="38B7357E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834,70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57906C" w14:textId="09829D0B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2 325,33</w:t>
            </w:r>
          </w:p>
        </w:tc>
      </w:tr>
      <w:tr w:rsidR="003335AE" w:rsidRPr="00021190" w14:paraId="0A1B4153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6059E" w14:textId="239D7ACF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Соединенные Штаты Америки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3F0F" w14:textId="5EC9095E" w:rsidR="003335AE" w:rsidRPr="008474DE" w:rsidRDefault="003335AE" w:rsidP="00911A5A">
            <w:pPr>
              <w:pStyle w:val="Tabletext"/>
              <w:rPr>
                <w:sz w:val="18"/>
                <w:szCs w:val="18"/>
              </w:rPr>
            </w:pPr>
            <w:r w:rsidRPr="008474DE">
              <w:rPr>
                <w:sz w:val="18"/>
                <w:szCs w:val="18"/>
                <w:lang w:eastAsia="en-GB"/>
              </w:rPr>
              <w:t xml:space="preserve">Applied Micro Circ Corp AMCC, </w:t>
            </w:r>
            <w:r w:rsidR="000427B7" w:rsidRPr="00021190">
              <w:rPr>
                <w:sz w:val="18"/>
                <w:szCs w:val="18"/>
                <w:lang w:val="ru-RU" w:eastAsia="en-GB"/>
              </w:rPr>
              <w:t>Андовер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2A1949" w14:textId="62C11C20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18E2A9" w14:textId="2701220B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31 800,00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BC1867" w14:textId="75840BC4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17 808,50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10B4B" w14:textId="189FD207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49 608,50</w:t>
            </w:r>
          </w:p>
        </w:tc>
      </w:tr>
      <w:tr w:rsidR="003335AE" w:rsidRPr="00021190" w14:paraId="494E87D7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5B10B" w14:textId="3A93180B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Соединенные Штаты Америки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5CD10" w14:textId="7F50BD86" w:rsidR="003335AE" w:rsidRPr="00021190" w:rsidRDefault="003335AE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 xml:space="preserve">ConceroConnect, </w:t>
            </w:r>
            <w:r w:rsidR="000427B7" w:rsidRPr="00021190">
              <w:rPr>
                <w:sz w:val="18"/>
                <w:szCs w:val="18"/>
                <w:lang w:val="ru-RU" w:eastAsia="en-GB"/>
              </w:rPr>
              <w:t>Юта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189F06" w14:textId="26D3EDF9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99C92" w14:textId="69688280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7 950,00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185C63" w14:textId="7A9416B7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5 985,10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9D2985" w14:textId="7EC10911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13 935,10</w:t>
            </w:r>
          </w:p>
        </w:tc>
      </w:tr>
      <w:tr w:rsidR="003335AE" w:rsidRPr="00021190" w14:paraId="22EDF664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BE299B" w14:textId="10DD8852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Соединенные Штаты Америки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4F0BBA" w14:textId="293BB00D" w:rsidR="003335AE" w:rsidRPr="00021190" w:rsidRDefault="003335AE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 xml:space="preserve">EnVerv Inc., </w:t>
            </w:r>
            <w:r w:rsidR="000427B7" w:rsidRPr="00021190">
              <w:rPr>
                <w:sz w:val="18"/>
                <w:szCs w:val="18"/>
                <w:lang w:val="ru-RU" w:eastAsia="en-GB"/>
              </w:rPr>
              <w:t>Сан-Хосе</w:t>
            </w:r>
            <w:r w:rsidRPr="00021190">
              <w:rPr>
                <w:sz w:val="18"/>
                <w:szCs w:val="18"/>
                <w:lang w:val="ru-RU" w:eastAsia="en-GB"/>
              </w:rPr>
              <w:t xml:space="preserve">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81D867" w14:textId="28244A22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7CEBF" w14:textId="22113CF7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10 600,00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A33B60" w14:textId="0319EA70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7 980,05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297804" w14:textId="7D541847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18 580,05</w:t>
            </w:r>
          </w:p>
        </w:tc>
      </w:tr>
      <w:tr w:rsidR="003335AE" w:rsidRPr="00021190" w14:paraId="36F40A27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1BB513" w14:textId="6AE00115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Соединенные Штаты Америки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FE6788" w14:textId="117A715C" w:rsidR="003335AE" w:rsidRPr="00021190" w:rsidRDefault="003335AE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 xml:space="preserve">Ikanos Comm, </w:t>
            </w:r>
            <w:r w:rsidR="000427B7" w:rsidRPr="00021190">
              <w:rPr>
                <w:sz w:val="18"/>
                <w:szCs w:val="18"/>
                <w:lang w:val="ru-RU" w:eastAsia="en-GB"/>
              </w:rPr>
              <w:t>Фремонт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686C7" w14:textId="0775E3A0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D46E0" w14:textId="1EB1656C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31 800,00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94DD43" w14:textId="6C0245A5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20 785,00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F91DAA" w14:textId="58080AD6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52 585,00</w:t>
            </w:r>
          </w:p>
        </w:tc>
      </w:tr>
      <w:tr w:rsidR="003335AE" w:rsidRPr="00021190" w14:paraId="2E203E90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365CB3" w14:textId="5B8E2082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Соединенные Штаты Америки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F1365" w14:textId="507184AE" w:rsidR="003335AE" w:rsidRPr="00021190" w:rsidRDefault="003335AE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Nortel Networks (</w:t>
            </w:r>
            <w:r w:rsidR="000427B7" w:rsidRPr="00021190">
              <w:rPr>
                <w:sz w:val="18"/>
                <w:szCs w:val="18"/>
                <w:lang w:val="ru-RU" w:eastAsia="en-GB"/>
              </w:rPr>
              <w:t>США</w:t>
            </w:r>
            <w:r w:rsidRPr="00021190">
              <w:rPr>
                <w:sz w:val="18"/>
                <w:szCs w:val="18"/>
                <w:lang w:val="ru-RU" w:eastAsia="en-GB"/>
              </w:rPr>
              <w:t xml:space="preserve">), </w:t>
            </w:r>
            <w:r w:rsidR="000427B7" w:rsidRPr="00021190">
              <w:rPr>
                <w:sz w:val="18"/>
                <w:szCs w:val="18"/>
                <w:lang w:val="ru-RU" w:eastAsia="en-GB"/>
              </w:rPr>
              <w:t>Ричардсон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E7F7C3" w14:textId="0ECB5441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2009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18C73D" w14:textId="2C3365F6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29 812,50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A02902" w14:textId="6E574D5A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51EDE5" w14:textId="2A3BF0F7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29 812,50</w:t>
            </w:r>
          </w:p>
        </w:tc>
      </w:tr>
      <w:tr w:rsidR="003335AE" w:rsidRPr="00021190" w14:paraId="58A8BE75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0CE205" w14:textId="75C55AC3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Соединенные Штаты Америки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7AD23" w14:textId="7BC6CEFC" w:rsidR="003335AE" w:rsidRPr="00021190" w:rsidRDefault="003335AE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 xml:space="preserve">Ossia Inc, </w:t>
            </w:r>
            <w:r w:rsidR="000427B7" w:rsidRPr="00021190">
              <w:rPr>
                <w:sz w:val="18"/>
                <w:szCs w:val="18"/>
                <w:lang w:val="ru-RU" w:eastAsia="en-GB"/>
              </w:rPr>
              <w:t>Редмонд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C9F0F4" w14:textId="373249F8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2017−2018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DA74B" w14:textId="5A907516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31 800,00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7BC64" w14:textId="4A3BCE6D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15 303,00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83217F" w14:textId="5964ED34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47 103,00</w:t>
            </w:r>
          </w:p>
        </w:tc>
      </w:tr>
      <w:tr w:rsidR="003335AE" w:rsidRPr="00021190" w14:paraId="0306754A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F669E" w14:textId="0F5D9574" w:rsidR="003335AE" w:rsidRPr="00021190" w:rsidRDefault="003335AE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Соединенные Штаты Америки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30AC9D" w14:textId="5DCE21C1" w:rsidR="003335AE" w:rsidRPr="008474DE" w:rsidRDefault="003335AE" w:rsidP="00911A5A">
            <w:pPr>
              <w:pStyle w:val="Tabletext"/>
              <w:rPr>
                <w:sz w:val="18"/>
                <w:szCs w:val="18"/>
              </w:rPr>
            </w:pPr>
            <w:r w:rsidRPr="008474DE">
              <w:rPr>
                <w:sz w:val="18"/>
                <w:szCs w:val="18"/>
                <w:lang w:eastAsia="en-GB"/>
              </w:rPr>
              <w:t xml:space="preserve">Range Networks Inc., </w:t>
            </w:r>
            <w:r w:rsidR="000427B7" w:rsidRPr="00021190">
              <w:rPr>
                <w:sz w:val="18"/>
                <w:szCs w:val="18"/>
                <w:lang w:val="ru-RU" w:eastAsia="en-GB"/>
              </w:rPr>
              <w:t>Сан</w:t>
            </w:r>
            <w:r w:rsidR="00897384" w:rsidRPr="008474DE">
              <w:rPr>
                <w:sz w:val="18"/>
                <w:szCs w:val="18"/>
                <w:lang w:eastAsia="en-GB"/>
              </w:rPr>
              <w:noBreakHyphen/>
            </w:r>
            <w:r w:rsidR="000427B7" w:rsidRPr="00021190">
              <w:rPr>
                <w:sz w:val="18"/>
                <w:szCs w:val="18"/>
                <w:lang w:val="ru-RU" w:eastAsia="en-GB"/>
              </w:rPr>
              <w:t>Франциско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AEE7B" w14:textId="573F1E36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2013−2014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BD0A9" w14:textId="62608A88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10 600,00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008D0E" w14:textId="570CD162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9 141,25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02B9F" w14:textId="0CE06AF0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19 741,25</w:t>
            </w:r>
          </w:p>
        </w:tc>
      </w:tr>
      <w:tr w:rsidR="003335AE" w:rsidRPr="00021190" w14:paraId="5AC29053" w14:textId="77777777" w:rsidTr="00911A5A">
        <w:trPr>
          <w:cantSplit/>
          <w:jc w:val="center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A853F" w14:textId="7AD523CA" w:rsidR="003335AE" w:rsidRPr="00021190" w:rsidRDefault="000427B7" w:rsidP="00873BE4">
            <w:pPr>
              <w:pStyle w:val="Tabletext"/>
              <w:ind w:right="57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Рез. 99 (Пересм. Дубай, 2018</w:t>
            </w:r>
            <w:r w:rsidR="00897384" w:rsidRPr="00021190">
              <w:rPr>
                <w:sz w:val="18"/>
                <w:szCs w:val="18"/>
                <w:lang w:val="ru-RU"/>
              </w:rPr>
              <w:t> </w:t>
            </w:r>
            <w:r w:rsidRPr="00021190">
              <w:rPr>
                <w:sz w:val="18"/>
                <w:szCs w:val="18"/>
                <w:lang w:val="ru-RU"/>
              </w:rPr>
              <w:t>г.), Палестина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68399" w14:textId="3ADC1A74" w:rsidR="003335AE" w:rsidRPr="00021190" w:rsidRDefault="000427B7" w:rsidP="00911A5A">
            <w:pPr>
              <w:pStyle w:val="Tabletex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Национальный университет Ан-Наджа, Наблус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369E2" w14:textId="47BF161D" w:rsidR="003335AE" w:rsidRPr="00021190" w:rsidRDefault="003335AE" w:rsidP="00FE61BF">
            <w:pPr>
              <w:pStyle w:val="Tabletext"/>
              <w:jc w:val="center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 w:eastAsia="en-GB"/>
              </w:rPr>
              <w:t>2021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1F31F" w14:textId="180BA165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1 987,50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8B4F1" w14:textId="2D179D1A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379,65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262BB" w14:textId="2D59F003" w:rsidR="003335AE" w:rsidRPr="00021190" w:rsidRDefault="003335AE" w:rsidP="00911A5A">
            <w:pPr>
              <w:pStyle w:val="Tabletext"/>
              <w:ind w:right="57"/>
              <w:jc w:val="right"/>
              <w:rPr>
                <w:sz w:val="18"/>
                <w:szCs w:val="18"/>
                <w:lang w:val="ru-RU"/>
              </w:rPr>
            </w:pPr>
            <w:r w:rsidRPr="00021190">
              <w:rPr>
                <w:sz w:val="18"/>
                <w:szCs w:val="18"/>
                <w:lang w:val="ru-RU"/>
              </w:rPr>
              <w:t>2 367,15</w:t>
            </w:r>
          </w:p>
        </w:tc>
      </w:tr>
      <w:tr w:rsidR="00D460AA" w:rsidRPr="00021190" w14:paraId="51B88CF1" w14:textId="77777777" w:rsidTr="00911A5A">
        <w:trPr>
          <w:cantSplit/>
          <w:jc w:val="center"/>
        </w:trPr>
        <w:tc>
          <w:tcPr>
            <w:tcW w:w="289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29CE5B8B" w14:textId="77777777" w:rsidR="00D460AA" w:rsidRPr="00021190" w:rsidRDefault="00D460AA" w:rsidP="00FE61BF">
            <w:pPr>
              <w:pStyle w:val="Tabletext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021190">
              <w:rPr>
                <w:b/>
                <w:bCs/>
                <w:i/>
                <w:iCs/>
                <w:sz w:val="18"/>
                <w:szCs w:val="18"/>
                <w:lang w:val="ru-RU"/>
              </w:rPr>
              <w:t>Промежуточный итог 3.3</w:t>
            </w: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C9ABE29" w14:textId="61D4E650" w:rsidR="00D460AA" w:rsidRPr="00021190" w:rsidRDefault="00D460AA" w:rsidP="00911A5A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021190">
              <w:rPr>
                <w:b/>
                <w:bCs/>
                <w:sz w:val="18"/>
                <w:szCs w:val="18"/>
                <w:lang w:val="ru-RU"/>
              </w:rPr>
              <w:t>292 562,63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7E1380" w14:textId="3B3A803A" w:rsidR="00D460AA" w:rsidRPr="00021190" w:rsidRDefault="00D460AA" w:rsidP="00911A5A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021190">
              <w:rPr>
                <w:b/>
                <w:bCs/>
                <w:sz w:val="18"/>
                <w:szCs w:val="18"/>
                <w:lang w:val="ru-RU"/>
              </w:rPr>
              <w:t>145 600,45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ABEB87F" w14:textId="17DE0C67" w:rsidR="00D460AA" w:rsidRPr="00021190" w:rsidRDefault="00D460AA" w:rsidP="00911A5A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021190">
              <w:rPr>
                <w:b/>
                <w:bCs/>
                <w:sz w:val="18"/>
                <w:szCs w:val="18"/>
                <w:lang w:val="ru-RU"/>
              </w:rPr>
              <w:t>438 163</w:t>
            </w:r>
            <w:r w:rsidR="00834AFF" w:rsidRPr="00021190">
              <w:rPr>
                <w:b/>
                <w:bCs/>
                <w:sz w:val="18"/>
                <w:szCs w:val="18"/>
                <w:lang w:val="ru-RU"/>
              </w:rPr>
              <w:t>,</w:t>
            </w:r>
            <w:r w:rsidRPr="00021190">
              <w:rPr>
                <w:b/>
                <w:bCs/>
                <w:sz w:val="18"/>
                <w:szCs w:val="18"/>
                <w:lang w:val="ru-RU"/>
              </w:rPr>
              <w:t>08</w:t>
            </w:r>
          </w:p>
        </w:tc>
      </w:tr>
      <w:tr w:rsidR="00D460AA" w:rsidRPr="00021190" w14:paraId="17CCA6AF" w14:textId="77777777" w:rsidTr="00911A5A">
        <w:trPr>
          <w:cantSplit/>
          <w:jc w:val="center"/>
        </w:trPr>
        <w:tc>
          <w:tcPr>
            <w:tcW w:w="28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003EB38" w14:textId="77777777" w:rsidR="00D460AA" w:rsidRPr="00021190" w:rsidRDefault="00D460AA" w:rsidP="00911A5A">
            <w:pPr>
              <w:pStyle w:val="Tabletext"/>
              <w:rPr>
                <w:b/>
                <w:bCs/>
                <w:sz w:val="18"/>
                <w:szCs w:val="18"/>
                <w:lang w:val="ru-RU"/>
              </w:rPr>
            </w:pPr>
            <w:r w:rsidRPr="00021190">
              <w:rPr>
                <w:b/>
                <w:bCs/>
                <w:sz w:val="18"/>
                <w:szCs w:val="18"/>
                <w:lang w:val="ru-RU"/>
              </w:rPr>
              <w:t>Общий итог</w:t>
            </w:r>
          </w:p>
        </w:tc>
        <w:tc>
          <w:tcPr>
            <w:tcW w:w="8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638BE0" w14:textId="16601B9E" w:rsidR="00D460AA" w:rsidRPr="00021190" w:rsidRDefault="00D460AA" w:rsidP="00911A5A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021190">
              <w:rPr>
                <w:b/>
                <w:bCs/>
                <w:sz w:val="18"/>
                <w:szCs w:val="18"/>
                <w:lang w:val="ru-RU"/>
              </w:rPr>
              <w:t>292 562</w:t>
            </w:r>
            <w:r w:rsidR="003335AE" w:rsidRPr="00021190">
              <w:rPr>
                <w:b/>
                <w:bCs/>
                <w:sz w:val="18"/>
                <w:szCs w:val="18"/>
                <w:lang w:val="ru-RU"/>
              </w:rPr>
              <w:t>,</w:t>
            </w:r>
            <w:r w:rsidRPr="00021190">
              <w:rPr>
                <w:b/>
                <w:bCs/>
                <w:sz w:val="18"/>
                <w:szCs w:val="18"/>
                <w:lang w:val="ru-RU"/>
              </w:rPr>
              <w:t>63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2F9E3A0" w14:textId="0B341195" w:rsidR="00D460AA" w:rsidRPr="00021190" w:rsidRDefault="00D460AA" w:rsidP="00911A5A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021190">
              <w:rPr>
                <w:b/>
                <w:bCs/>
                <w:sz w:val="18"/>
                <w:szCs w:val="18"/>
                <w:lang w:val="ru-RU"/>
              </w:rPr>
              <w:t>657 744</w:t>
            </w:r>
            <w:r w:rsidR="003335AE" w:rsidRPr="00021190">
              <w:rPr>
                <w:b/>
                <w:bCs/>
                <w:sz w:val="18"/>
                <w:szCs w:val="18"/>
                <w:lang w:val="ru-RU"/>
              </w:rPr>
              <w:t>,</w:t>
            </w:r>
            <w:r w:rsidRPr="00021190">
              <w:rPr>
                <w:b/>
                <w:bCs/>
                <w:sz w:val="18"/>
                <w:szCs w:val="18"/>
                <w:lang w:val="ru-RU"/>
              </w:rPr>
              <w:t>05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9E1D08" w14:textId="139591D0" w:rsidR="00D460AA" w:rsidRPr="00021190" w:rsidRDefault="00D460AA" w:rsidP="00911A5A">
            <w:pPr>
              <w:pStyle w:val="Tabletext"/>
              <w:ind w:right="57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021190">
              <w:rPr>
                <w:b/>
                <w:bCs/>
                <w:sz w:val="18"/>
                <w:szCs w:val="18"/>
                <w:lang w:val="ru-RU"/>
              </w:rPr>
              <w:t>950 306</w:t>
            </w:r>
            <w:r w:rsidR="003335AE" w:rsidRPr="00021190">
              <w:rPr>
                <w:b/>
                <w:bCs/>
                <w:sz w:val="18"/>
                <w:szCs w:val="18"/>
                <w:lang w:val="ru-RU"/>
              </w:rPr>
              <w:t>,</w:t>
            </w:r>
            <w:r w:rsidRPr="00021190">
              <w:rPr>
                <w:b/>
                <w:bCs/>
                <w:sz w:val="18"/>
                <w:szCs w:val="18"/>
                <w:lang w:val="ru-RU"/>
              </w:rPr>
              <w:t>68</w:t>
            </w:r>
          </w:p>
        </w:tc>
      </w:tr>
    </w:tbl>
    <w:p w14:paraId="138BA4F1" w14:textId="77777777" w:rsidR="00796BD3" w:rsidRPr="00021190" w:rsidRDefault="00C462C5" w:rsidP="00911A5A">
      <w:pPr>
        <w:spacing w:before="720"/>
        <w:jc w:val="center"/>
        <w:rPr>
          <w:lang w:val="ru-RU"/>
        </w:rPr>
      </w:pPr>
      <w:r w:rsidRPr="00021190">
        <w:rPr>
          <w:lang w:val="ru-RU"/>
        </w:rPr>
        <w:t>______________</w:t>
      </w:r>
    </w:p>
    <w:sectPr w:rsidR="00796BD3" w:rsidRPr="00021190" w:rsidSect="00796BD3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B90A" w14:textId="77777777" w:rsidR="00746D02" w:rsidRDefault="00746D02">
      <w:r>
        <w:separator/>
      </w:r>
    </w:p>
  </w:endnote>
  <w:endnote w:type="continuationSeparator" w:id="0">
    <w:p w14:paraId="692F8686" w14:textId="77777777" w:rsidR="00746D02" w:rsidRDefault="0074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7326C4E" w14:textId="77777777" w:rsidTr="00E31DCE">
      <w:trPr>
        <w:jc w:val="center"/>
      </w:trPr>
      <w:tc>
        <w:tcPr>
          <w:tcW w:w="1803" w:type="dxa"/>
          <w:vAlign w:val="center"/>
        </w:tcPr>
        <w:p w14:paraId="573BB41F" w14:textId="185DE239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879E427" w14:textId="35734B25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340016">
            <w:rPr>
              <w:bCs/>
              <w:lang w:val="es-ES"/>
            </w:rPr>
            <w:t>124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471D8C3" w14:textId="77777777" w:rsidR="000E568E" w:rsidRPr="00672F8A" w:rsidRDefault="000E568E" w:rsidP="00433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26EE99C" w14:textId="77777777" w:rsidTr="00E31DCE">
      <w:trPr>
        <w:jc w:val="center"/>
      </w:trPr>
      <w:tc>
        <w:tcPr>
          <w:tcW w:w="1803" w:type="dxa"/>
          <w:vAlign w:val="center"/>
        </w:tcPr>
        <w:p w14:paraId="3009FE9A" w14:textId="6F86B4A7" w:rsidR="00672F8A" w:rsidRPr="0043343A" w:rsidRDefault="0043343A" w:rsidP="00672F8A">
          <w:pPr>
            <w:pStyle w:val="Header"/>
            <w:jc w:val="left"/>
            <w:rPr>
              <w:noProof/>
              <w:szCs w:val="18"/>
            </w:rPr>
          </w:pPr>
          <w:hyperlink r:id="rId1" w:history="1">
            <w:r w:rsidRPr="0043343A">
              <w:rPr>
                <w:rFonts w:eastAsia="Times New Roman" w:cs="Times New Roman"/>
                <w:color w:val="4F81BD" w:themeColor="accent1"/>
                <w:szCs w:val="18"/>
                <w:u w:val="single"/>
                <w:lang w:val="en-GB"/>
              </w:rPr>
              <w:t>council.itu.int/2025</w:t>
            </w:r>
          </w:hyperlink>
        </w:p>
      </w:tc>
      <w:tc>
        <w:tcPr>
          <w:tcW w:w="8261" w:type="dxa"/>
        </w:tcPr>
        <w:p w14:paraId="0A7916DE" w14:textId="1F4ECB86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340016">
            <w:rPr>
              <w:bCs/>
              <w:lang w:val="es-ES"/>
            </w:rPr>
            <w:t>124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404F0E5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BC4B" w14:textId="77777777" w:rsidR="00746D02" w:rsidRDefault="00746D02">
      <w:r>
        <w:t>____________________</w:t>
      </w:r>
    </w:p>
  </w:footnote>
  <w:footnote w:type="continuationSeparator" w:id="0">
    <w:p w14:paraId="33608186" w14:textId="77777777" w:rsidR="00746D02" w:rsidRDefault="00746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17E6B7E5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7341F416" w14:textId="7777777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305A034" wp14:editId="29DFAB41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443DF4D7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2FCAF8D0" w14:textId="2EE11E7D" w:rsidR="00BD05E7" w:rsidRDefault="00796BD3" w:rsidP="00BF1BBF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9B795" wp14:editId="63C46FDF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A489E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D0"/>
    <w:rsid w:val="00005BE0"/>
    <w:rsid w:val="00021190"/>
    <w:rsid w:val="0002183E"/>
    <w:rsid w:val="00041EFE"/>
    <w:rsid w:val="000427B7"/>
    <w:rsid w:val="00053639"/>
    <w:rsid w:val="000538F6"/>
    <w:rsid w:val="000569B4"/>
    <w:rsid w:val="0006007D"/>
    <w:rsid w:val="00080E82"/>
    <w:rsid w:val="00097473"/>
    <w:rsid w:val="000B2DE7"/>
    <w:rsid w:val="000E568E"/>
    <w:rsid w:val="0014229E"/>
    <w:rsid w:val="0014734F"/>
    <w:rsid w:val="00156890"/>
    <w:rsid w:val="0015710D"/>
    <w:rsid w:val="00163A32"/>
    <w:rsid w:val="00165D06"/>
    <w:rsid w:val="00192B41"/>
    <w:rsid w:val="00194507"/>
    <w:rsid w:val="001A0455"/>
    <w:rsid w:val="001A6C47"/>
    <w:rsid w:val="001B7B09"/>
    <w:rsid w:val="001E6719"/>
    <w:rsid w:val="001E7F50"/>
    <w:rsid w:val="00214951"/>
    <w:rsid w:val="00225368"/>
    <w:rsid w:val="00227FF0"/>
    <w:rsid w:val="00287038"/>
    <w:rsid w:val="00287837"/>
    <w:rsid w:val="00291EB6"/>
    <w:rsid w:val="00293444"/>
    <w:rsid w:val="002B317A"/>
    <w:rsid w:val="002C3F32"/>
    <w:rsid w:val="002D2F57"/>
    <w:rsid w:val="002D48C5"/>
    <w:rsid w:val="003008C0"/>
    <w:rsid w:val="00301B88"/>
    <w:rsid w:val="0033025A"/>
    <w:rsid w:val="003335AE"/>
    <w:rsid w:val="00340016"/>
    <w:rsid w:val="00342948"/>
    <w:rsid w:val="00345D2A"/>
    <w:rsid w:val="00347271"/>
    <w:rsid w:val="003A391D"/>
    <w:rsid w:val="003F099E"/>
    <w:rsid w:val="003F235E"/>
    <w:rsid w:val="004007AE"/>
    <w:rsid w:val="00401FD7"/>
    <w:rsid w:val="004023E0"/>
    <w:rsid w:val="00403DD8"/>
    <w:rsid w:val="0043343A"/>
    <w:rsid w:val="004357C3"/>
    <w:rsid w:val="00442515"/>
    <w:rsid w:val="0045046D"/>
    <w:rsid w:val="0045686C"/>
    <w:rsid w:val="00472DFD"/>
    <w:rsid w:val="00476C7F"/>
    <w:rsid w:val="004918C4"/>
    <w:rsid w:val="00497703"/>
    <w:rsid w:val="004A0374"/>
    <w:rsid w:val="004A45B5"/>
    <w:rsid w:val="004D0129"/>
    <w:rsid w:val="00515795"/>
    <w:rsid w:val="00517A77"/>
    <w:rsid w:val="00571657"/>
    <w:rsid w:val="00572BFA"/>
    <w:rsid w:val="005A2502"/>
    <w:rsid w:val="005A64D5"/>
    <w:rsid w:val="005B3DEC"/>
    <w:rsid w:val="005E6520"/>
    <w:rsid w:val="00601994"/>
    <w:rsid w:val="00611778"/>
    <w:rsid w:val="006525A6"/>
    <w:rsid w:val="00654ED3"/>
    <w:rsid w:val="00660449"/>
    <w:rsid w:val="00672F8A"/>
    <w:rsid w:val="006E2D42"/>
    <w:rsid w:val="00703676"/>
    <w:rsid w:val="00707304"/>
    <w:rsid w:val="00732269"/>
    <w:rsid w:val="00746D02"/>
    <w:rsid w:val="007555FF"/>
    <w:rsid w:val="0076195F"/>
    <w:rsid w:val="00762555"/>
    <w:rsid w:val="007656B5"/>
    <w:rsid w:val="0077110E"/>
    <w:rsid w:val="00785ABD"/>
    <w:rsid w:val="00796BD3"/>
    <w:rsid w:val="007A2DD4"/>
    <w:rsid w:val="007D38B5"/>
    <w:rsid w:val="007D60F8"/>
    <w:rsid w:val="007E7EA0"/>
    <w:rsid w:val="00807255"/>
    <w:rsid w:val="0081023E"/>
    <w:rsid w:val="008173AA"/>
    <w:rsid w:val="00834AFF"/>
    <w:rsid w:val="00840A14"/>
    <w:rsid w:val="008474DE"/>
    <w:rsid w:val="00860512"/>
    <w:rsid w:val="00873BE4"/>
    <w:rsid w:val="00894CD0"/>
    <w:rsid w:val="00896EF9"/>
    <w:rsid w:val="00897384"/>
    <w:rsid w:val="008B62B4"/>
    <w:rsid w:val="008D2D7B"/>
    <w:rsid w:val="008E0737"/>
    <w:rsid w:val="008F7C2C"/>
    <w:rsid w:val="00911A5A"/>
    <w:rsid w:val="00913BF6"/>
    <w:rsid w:val="00940E96"/>
    <w:rsid w:val="00950A82"/>
    <w:rsid w:val="00992A7D"/>
    <w:rsid w:val="0099564C"/>
    <w:rsid w:val="009B0BAE"/>
    <w:rsid w:val="009C1C89"/>
    <w:rsid w:val="009F3448"/>
    <w:rsid w:val="00A01CF9"/>
    <w:rsid w:val="00A20B63"/>
    <w:rsid w:val="00A52E17"/>
    <w:rsid w:val="00A71773"/>
    <w:rsid w:val="00AA44E2"/>
    <w:rsid w:val="00AB680F"/>
    <w:rsid w:val="00AE2C85"/>
    <w:rsid w:val="00AF57E5"/>
    <w:rsid w:val="00AF629D"/>
    <w:rsid w:val="00B0107F"/>
    <w:rsid w:val="00B12A37"/>
    <w:rsid w:val="00B41837"/>
    <w:rsid w:val="00B52ADD"/>
    <w:rsid w:val="00B63EF2"/>
    <w:rsid w:val="00BA7D89"/>
    <w:rsid w:val="00BC0D39"/>
    <w:rsid w:val="00BC0E7B"/>
    <w:rsid w:val="00BC7BC0"/>
    <w:rsid w:val="00BD05E7"/>
    <w:rsid w:val="00BD57B7"/>
    <w:rsid w:val="00BE63E2"/>
    <w:rsid w:val="00BF1BBF"/>
    <w:rsid w:val="00C05E4A"/>
    <w:rsid w:val="00C10AB0"/>
    <w:rsid w:val="00C43EBC"/>
    <w:rsid w:val="00C462C5"/>
    <w:rsid w:val="00C70A21"/>
    <w:rsid w:val="00C8235C"/>
    <w:rsid w:val="00CD101B"/>
    <w:rsid w:val="00CD2009"/>
    <w:rsid w:val="00CD6965"/>
    <w:rsid w:val="00CE5A2B"/>
    <w:rsid w:val="00CF629C"/>
    <w:rsid w:val="00D460AA"/>
    <w:rsid w:val="00D631AA"/>
    <w:rsid w:val="00D86430"/>
    <w:rsid w:val="00D92EEA"/>
    <w:rsid w:val="00D9466F"/>
    <w:rsid w:val="00DA5D4E"/>
    <w:rsid w:val="00DA770A"/>
    <w:rsid w:val="00DC15EA"/>
    <w:rsid w:val="00DD2ABF"/>
    <w:rsid w:val="00E03401"/>
    <w:rsid w:val="00E05752"/>
    <w:rsid w:val="00E07623"/>
    <w:rsid w:val="00E10FDD"/>
    <w:rsid w:val="00E176BA"/>
    <w:rsid w:val="00E423EC"/>
    <w:rsid w:val="00E55121"/>
    <w:rsid w:val="00EB4F25"/>
    <w:rsid w:val="00EB4FCB"/>
    <w:rsid w:val="00EC6BC5"/>
    <w:rsid w:val="00F348D0"/>
    <w:rsid w:val="00F35898"/>
    <w:rsid w:val="00F5225B"/>
    <w:rsid w:val="00F52A0A"/>
    <w:rsid w:val="00FC70DB"/>
    <w:rsid w:val="00FE570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76D1EE9"/>
  <w15:docId w15:val="{AE1D0F92-FF88-434B-99D1-B7B5FFC1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7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611778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611778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611778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611778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11778"/>
    <w:pPr>
      <w:outlineLvl w:val="4"/>
    </w:pPr>
  </w:style>
  <w:style w:type="paragraph" w:styleId="Heading6">
    <w:name w:val="heading 6"/>
    <w:basedOn w:val="Heading4"/>
    <w:next w:val="Normal"/>
    <w:qFormat/>
    <w:rsid w:val="00611778"/>
    <w:pPr>
      <w:outlineLvl w:val="5"/>
    </w:pPr>
  </w:style>
  <w:style w:type="paragraph" w:styleId="Heading7">
    <w:name w:val="heading 7"/>
    <w:basedOn w:val="Heading6"/>
    <w:next w:val="Normal"/>
    <w:qFormat/>
    <w:rsid w:val="00611778"/>
    <w:pPr>
      <w:outlineLvl w:val="6"/>
    </w:pPr>
  </w:style>
  <w:style w:type="paragraph" w:styleId="Heading8">
    <w:name w:val="heading 8"/>
    <w:basedOn w:val="Heading6"/>
    <w:next w:val="Normal"/>
    <w:qFormat/>
    <w:rsid w:val="00611778"/>
    <w:pPr>
      <w:outlineLvl w:val="7"/>
    </w:pPr>
  </w:style>
  <w:style w:type="paragraph" w:styleId="Heading9">
    <w:name w:val="heading 9"/>
    <w:basedOn w:val="Heading6"/>
    <w:next w:val="Normal"/>
    <w:qFormat/>
    <w:rsid w:val="0061177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11778"/>
  </w:style>
  <w:style w:type="paragraph" w:styleId="TOC4">
    <w:name w:val="toc 4"/>
    <w:basedOn w:val="TOC3"/>
    <w:rsid w:val="00611778"/>
    <w:pPr>
      <w:spacing w:before="80"/>
    </w:pPr>
  </w:style>
  <w:style w:type="paragraph" w:styleId="TOC3">
    <w:name w:val="toc 3"/>
    <w:basedOn w:val="TOC2"/>
    <w:rsid w:val="00611778"/>
  </w:style>
  <w:style w:type="paragraph" w:styleId="TOC2">
    <w:name w:val="toc 2"/>
    <w:basedOn w:val="TOC1"/>
    <w:rsid w:val="00611778"/>
    <w:pPr>
      <w:spacing w:before="160"/>
    </w:pPr>
  </w:style>
  <w:style w:type="paragraph" w:styleId="TOC1">
    <w:name w:val="toc 1"/>
    <w:basedOn w:val="Normal"/>
    <w:rsid w:val="00611778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611778"/>
  </w:style>
  <w:style w:type="paragraph" w:styleId="TOC6">
    <w:name w:val="toc 6"/>
    <w:basedOn w:val="TOC4"/>
    <w:rsid w:val="00611778"/>
  </w:style>
  <w:style w:type="paragraph" w:styleId="TOC5">
    <w:name w:val="toc 5"/>
    <w:basedOn w:val="TOC4"/>
    <w:rsid w:val="00611778"/>
  </w:style>
  <w:style w:type="paragraph" w:styleId="Index7">
    <w:name w:val="index 7"/>
    <w:basedOn w:val="Normal"/>
    <w:next w:val="Normal"/>
    <w:rsid w:val="00611778"/>
    <w:pPr>
      <w:ind w:left="1698"/>
    </w:pPr>
  </w:style>
  <w:style w:type="paragraph" w:styleId="Index6">
    <w:name w:val="index 6"/>
    <w:basedOn w:val="Normal"/>
    <w:next w:val="Normal"/>
    <w:rsid w:val="00611778"/>
    <w:pPr>
      <w:ind w:left="1415"/>
    </w:pPr>
  </w:style>
  <w:style w:type="paragraph" w:styleId="Index5">
    <w:name w:val="index 5"/>
    <w:basedOn w:val="Normal"/>
    <w:next w:val="Normal"/>
    <w:rsid w:val="00611778"/>
    <w:pPr>
      <w:ind w:left="1132"/>
    </w:pPr>
  </w:style>
  <w:style w:type="paragraph" w:styleId="Index4">
    <w:name w:val="index 4"/>
    <w:basedOn w:val="Normal"/>
    <w:next w:val="Normal"/>
    <w:rsid w:val="00611778"/>
    <w:pPr>
      <w:ind w:left="849"/>
    </w:pPr>
  </w:style>
  <w:style w:type="paragraph" w:styleId="Index3">
    <w:name w:val="index 3"/>
    <w:basedOn w:val="Normal"/>
    <w:next w:val="Normal"/>
    <w:rsid w:val="00611778"/>
    <w:pPr>
      <w:ind w:left="566"/>
    </w:pPr>
  </w:style>
  <w:style w:type="paragraph" w:styleId="Index2">
    <w:name w:val="index 2"/>
    <w:basedOn w:val="Normal"/>
    <w:next w:val="Normal"/>
    <w:rsid w:val="00611778"/>
    <w:pPr>
      <w:ind w:left="283"/>
    </w:pPr>
  </w:style>
  <w:style w:type="paragraph" w:styleId="Index1">
    <w:name w:val="index 1"/>
    <w:basedOn w:val="Normal"/>
    <w:next w:val="Normal"/>
    <w:rsid w:val="00611778"/>
  </w:style>
  <w:style w:type="character" w:styleId="LineNumber">
    <w:name w:val="line number"/>
    <w:basedOn w:val="DefaultParagraphFont"/>
    <w:rsid w:val="00611778"/>
  </w:style>
  <w:style w:type="paragraph" w:styleId="IndexHeading">
    <w:name w:val="index heading"/>
    <w:basedOn w:val="Normal"/>
    <w:next w:val="Index1"/>
    <w:rsid w:val="00611778"/>
  </w:style>
  <w:style w:type="paragraph" w:styleId="Footer">
    <w:name w:val="footer"/>
    <w:basedOn w:val="Normal"/>
    <w:rsid w:val="00611778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1177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611778"/>
    <w:rPr>
      <w:position w:val="6"/>
      <w:sz w:val="16"/>
    </w:rPr>
  </w:style>
  <w:style w:type="paragraph" w:styleId="FootnoteText">
    <w:name w:val="footnote text"/>
    <w:basedOn w:val="Normal"/>
    <w:rsid w:val="00611778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611778"/>
    <w:pPr>
      <w:ind w:left="794"/>
    </w:pPr>
  </w:style>
  <w:style w:type="paragraph" w:customStyle="1" w:styleId="enumlev1">
    <w:name w:val="enumlev1"/>
    <w:basedOn w:val="Normal"/>
    <w:rsid w:val="00611778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11778"/>
    <w:pPr>
      <w:ind w:left="1191" w:hanging="397"/>
    </w:pPr>
  </w:style>
  <w:style w:type="paragraph" w:customStyle="1" w:styleId="enumlev3">
    <w:name w:val="enumlev3"/>
    <w:basedOn w:val="enumlev2"/>
    <w:rsid w:val="00611778"/>
    <w:pPr>
      <w:ind w:left="1588"/>
    </w:pPr>
  </w:style>
  <w:style w:type="paragraph" w:customStyle="1" w:styleId="Normalaftertitle">
    <w:name w:val="Normal after title"/>
    <w:basedOn w:val="Normal"/>
    <w:next w:val="Normal"/>
    <w:rsid w:val="00611778"/>
    <w:pPr>
      <w:spacing w:before="320"/>
    </w:pPr>
  </w:style>
  <w:style w:type="paragraph" w:customStyle="1" w:styleId="Equation">
    <w:name w:val="Equation"/>
    <w:basedOn w:val="Normal"/>
    <w:rsid w:val="00611778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11778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11778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11778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11778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1177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11778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611778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11778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11778"/>
  </w:style>
  <w:style w:type="paragraph" w:customStyle="1" w:styleId="Data">
    <w:name w:val="Data"/>
    <w:basedOn w:val="Subject"/>
    <w:next w:val="Subject"/>
    <w:rsid w:val="00611778"/>
  </w:style>
  <w:style w:type="paragraph" w:customStyle="1" w:styleId="Reasons">
    <w:name w:val="Reasons"/>
    <w:basedOn w:val="Normal"/>
    <w:rsid w:val="0061177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611778"/>
    <w:rPr>
      <w:color w:val="0000FF"/>
      <w:u w:val="single"/>
    </w:rPr>
  </w:style>
  <w:style w:type="paragraph" w:customStyle="1" w:styleId="FirstFooter">
    <w:name w:val="FirstFooter"/>
    <w:basedOn w:val="Footer"/>
    <w:rsid w:val="00611778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11778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611778"/>
  </w:style>
  <w:style w:type="paragraph" w:customStyle="1" w:styleId="Headingb">
    <w:name w:val="Heading_b"/>
    <w:basedOn w:val="Heading3"/>
    <w:next w:val="Normal"/>
    <w:rsid w:val="0061177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611778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61177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117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11778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11778"/>
    <w:rPr>
      <w:b/>
    </w:rPr>
  </w:style>
  <w:style w:type="paragraph" w:customStyle="1" w:styleId="dnum">
    <w:name w:val="dnum"/>
    <w:basedOn w:val="Normal"/>
    <w:rsid w:val="00611778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11778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11778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11778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611778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611778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11778"/>
  </w:style>
  <w:style w:type="paragraph" w:customStyle="1" w:styleId="Appendixtitle">
    <w:name w:val="Appendix_title"/>
    <w:basedOn w:val="Annextitle"/>
    <w:next w:val="Appendixref"/>
    <w:rsid w:val="00611778"/>
  </w:style>
  <w:style w:type="paragraph" w:customStyle="1" w:styleId="Appendixref">
    <w:name w:val="Appendix_ref"/>
    <w:basedOn w:val="Annexref"/>
    <w:next w:val="Normalaftertitle"/>
    <w:rsid w:val="00611778"/>
  </w:style>
  <w:style w:type="paragraph" w:customStyle="1" w:styleId="Call">
    <w:name w:val="Call"/>
    <w:basedOn w:val="Normal"/>
    <w:next w:val="Normal"/>
    <w:rsid w:val="00611778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611778"/>
    <w:rPr>
      <w:vertAlign w:val="superscript"/>
    </w:rPr>
  </w:style>
  <w:style w:type="paragraph" w:customStyle="1" w:styleId="Equationlegend">
    <w:name w:val="Equation_legend"/>
    <w:basedOn w:val="Normal"/>
    <w:rsid w:val="00611778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11778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11778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611778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611778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1177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61177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11778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11778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611778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611778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611778"/>
  </w:style>
  <w:style w:type="paragraph" w:customStyle="1" w:styleId="Parttitle">
    <w:name w:val="Part_title"/>
    <w:basedOn w:val="Annextitle"/>
    <w:next w:val="Partref"/>
    <w:rsid w:val="00611778"/>
  </w:style>
  <w:style w:type="paragraph" w:customStyle="1" w:styleId="Partref">
    <w:name w:val="Part_ref"/>
    <w:basedOn w:val="Annexref"/>
    <w:next w:val="Normalaftertitle"/>
    <w:rsid w:val="00611778"/>
  </w:style>
  <w:style w:type="paragraph" w:customStyle="1" w:styleId="RecNo">
    <w:name w:val="Rec_No"/>
    <w:basedOn w:val="Normal"/>
    <w:next w:val="Rectitle"/>
    <w:rsid w:val="00611778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611778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11778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11778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11778"/>
  </w:style>
  <w:style w:type="paragraph" w:customStyle="1" w:styleId="QuestionNo">
    <w:name w:val="Question_No"/>
    <w:basedOn w:val="RecNo"/>
    <w:next w:val="Questiontitle"/>
    <w:rsid w:val="00611778"/>
  </w:style>
  <w:style w:type="paragraph" w:customStyle="1" w:styleId="Questionref">
    <w:name w:val="Question_ref"/>
    <w:basedOn w:val="Recref"/>
    <w:next w:val="Questiondate"/>
    <w:rsid w:val="00611778"/>
  </w:style>
  <w:style w:type="paragraph" w:customStyle="1" w:styleId="Questiontitle">
    <w:name w:val="Question_title"/>
    <w:basedOn w:val="Rectitle"/>
    <w:next w:val="Questionref"/>
    <w:rsid w:val="00611778"/>
  </w:style>
  <w:style w:type="paragraph" w:customStyle="1" w:styleId="Reftext">
    <w:name w:val="Ref_text"/>
    <w:basedOn w:val="Normal"/>
    <w:rsid w:val="00611778"/>
    <w:pPr>
      <w:ind w:left="794" w:hanging="794"/>
    </w:pPr>
  </w:style>
  <w:style w:type="paragraph" w:customStyle="1" w:styleId="Reftitle">
    <w:name w:val="Ref_title"/>
    <w:basedOn w:val="Normal"/>
    <w:next w:val="Reftext"/>
    <w:rsid w:val="00611778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11778"/>
  </w:style>
  <w:style w:type="paragraph" w:customStyle="1" w:styleId="RepNo">
    <w:name w:val="Rep_No"/>
    <w:basedOn w:val="RecNo"/>
    <w:next w:val="Reptitle"/>
    <w:rsid w:val="00611778"/>
  </w:style>
  <w:style w:type="paragraph" w:customStyle="1" w:styleId="Reptitle">
    <w:name w:val="Rep_title"/>
    <w:basedOn w:val="Rectitle"/>
    <w:next w:val="Repref"/>
    <w:rsid w:val="00611778"/>
  </w:style>
  <w:style w:type="paragraph" w:customStyle="1" w:styleId="Repref">
    <w:name w:val="Rep_ref"/>
    <w:basedOn w:val="Recref"/>
    <w:next w:val="Repdate"/>
    <w:rsid w:val="00611778"/>
  </w:style>
  <w:style w:type="paragraph" w:customStyle="1" w:styleId="Resdate">
    <w:name w:val="Res_date"/>
    <w:basedOn w:val="Recdate"/>
    <w:next w:val="Normalaftertitle"/>
    <w:rsid w:val="00611778"/>
  </w:style>
  <w:style w:type="paragraph" w:customStyle="1" w:styleId="ResNo">
    <w:name w:val="Res_No"/>
    <w:basedOn w:val="RecNo"/>
    <w:next w:val="Restitle"/>
    <w:rsid w:val="00611778"/>
  </w:style>
  <w:style w:type="paragraph" w:customStyle="1" w:styleId="Restitle">
    <w:name w:val="Res_title"/>
    <w:basedOn w:val="Rectitle"/>
    <w:next w:val="Resref"/>
    <w:rsid w:val="00611778"/>
  </w:style>
  <w:style w:type="paragraph" w:customStyle="1" w:styleId="Resref">
    <w:name w:val="Res_ref"/>
    <w:basedOn w:val="Recref"/>
    <w:next w:val="Resdate"/>
    <w:rsid w:val="00611778"/>
  </w:style>
  <w:style w:type="paragraph" w:customStyle="1" w:styleId="SectionNo">
    <w:name w:val="Section_No"/>
    <w:basedOn w:val="AnnexNo"/>
    <w:next w:val="Sectiontitle"/>
    <w:rsid w:val="00611778"/>
  </w:style>
  <w:style w:type="paragraph" w:customStyle="1" w:styleId="Sectiontitle">
    <w:name w:val="Section_title"/>
    <w:basedOn w:val="Normal"/>
    <w:next w:val="Normalaftertitle"/>
    <w:rsid w:val="00611778"/>
    <w:rPr>
      <w:sz w:val="26"/>
    </w:rPr>
  </w:style>
  <w:style w:type="paragraph" w:customStyle="1" w:styleId="SpecialFooter">
    <w:name w:val="Special Footer"/>
    <w:basedOn w:val="Footer"/>
    <w:rsid w:val="00611778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11778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11778"/>
    <w:pPr>
      <w:spacing w:before="120"/>
    </w:pPr>
  </w:style>
  <w:style w:type="paragraph" w:customStyle="1" w:styleId="Tableref">
    <w:name w:val="Table_ref"/>
    <w:basedOn w:val="Normal"/>
    <w:next w:val="Tabletitle"/>
    <w:rsid w:val="00611778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11778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611778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611778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611778"/>
    <w:rPr>
      <w:b/>
    </w:rPr>
  </w:style>
  <w:style w:type="paragraph" w:customStyle="1" w:styleId="Chaptitle">
    <w:name w:val="Chap_title"/>
    <w:basedOn w:val="Arttitle"/>
    <w:next w:val="Normalaftertitle"/>
    <w:rsid w:val="00611778"/>
  </w:style>
  <w:style w:type="character" w:customStyle="1" w:styleId="HeaderChar">
    <w:name w:val="Header Char"/>
    <w:basedOn w:val="DefaultParagraphFont"/>
    <w:link w:val="Header"/>
    <w:uiPriority w:val="99"/>
    <w:rsid w:val="00611778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611778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611778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61177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CD10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1657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4-CL-C-0011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5-CL-C-0011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B2BE-554D-45C3-9973-7EDA266C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12</TotalTime>
  <Pages>2</Pages>
  <Words>505</Words>
  <Characters>2942</Characters>
  <Application>Microsoft Office Word</Application>
  <DocSecurity>0</DocSecurity>
  <Lines>267</Lines>
  <Paragraphs>246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Decision 645 - Cancellation of interest on arrears and irrecoverable debts</vt:lpstr>
      <vt:lpstr/>
    </vt:vector>
  </TitlesOfParts>
  <Manager>General Secretariat - Pool</Manager>
  <Company>International Telecommunication Union (ITU)</Company>
  <LinksUpToDate>false</LinksUpToDate>
  <CharactersWithSpaces>3201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645 - Cancellation of interest on arrears and irrecoverable debts</dc:title>
  <dc:subject>ITU Council 2025</dc:subject>
  <cp:keywords>C2025, C25, Council-25</cp:keywords>
  <dc:description/>
  <cp:lastPrinted>2006-03-28T16:12:00Z</cp:lastPrinted>
  <dcterms:created xsi:type="dcterms:W3CDTF">2025-08-04T13:29:00Z</dcterms:created>
  <dcterms:modified xsi:type="dcterms:W3CDTF">2025-08-05T15:38:00Z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