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5C6E7B0C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2956E2D6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1D4B3A">
              <w:rPr>
                <w:b/>
              </w:rPr>
              <w:t>103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5A8AF7C7" w:rsidR="00AD3606" w:rsidRPr="00C0458D" w:rsidRDefault="00C9662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D4B3A">
              <w:rPr>
                <w:b/>
              </w:rPr>
              <w:t>8</w:t>
            </w:r>
            <w:r>
              <w:rPr>
                <w:b/>
              </w:rPr>
              <w:t xml:space="preserve"> June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61A5F5D9" w:rsidR="00AD3606" w:rsidRPr="000F7289" w:rsidRDefault="000539D9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6CA7D217" w:rsidR="00AD3606" w:rsidRPr="000F7289" w:rsidRDefault="000A5D96" w:rsidP="000F7289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0A5D96">
              <w:t>CHAIRS AND VICE-CHAIRS OF THE COUNCIL</w:t>
            </w:r>
          </w:p>
        </w:tc>
      </w:tr>
      <w:bookmarkEnd w:id="2"/>
      <w:bookmarkEnd w:id="3"/>
      <w:bookmarkEnd w:id="4"/>
      <w:bookmarkEnd w:id="5"/>
      <w:bookmarkEnd w:id="9"/>
    </w:tbl>
    <w:p w14:paraId="4DB666F9" w14:textId="023BB40F" w:rsidR="00A514A4" w:rsidRDefault="00A514A4" w:rsidP="004F6354">
      <w:pPr>
        <w:pStyle w:val="Heading1"/>
      </w:pPr>
    </w:p>
    <w:tbl>
      <w:tblPr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5245"/>
      </w:tblGrid>
      <w:tr w:rsidR="000A5D96" w:rsidRPr="000A5D96" w14:paraId="2E4E42FE" w14:textId="77777777" w:rsidTr="000A5D96">
        <w:trPr>
          <w:jc w:val="center"/>
        </w:trPr>
        <w:tc>
          <w:tcPr>
            <w:tcW w:w="2409" w:type="dxa"/>
            <w:hideMark/>
          </w:tcPr>
          <w:p w14:paraId="46520BF8" w14:textId="77777777" w:rsidR="000A5D96" w:rsidRPr="000A5D96" w:rsidRDefault="000A5D96" w:rsidP="000A5D96">
            <w:pPr>
              <w:pStyle w:val="Tabletext"/>
              <w:rPr>
                <w:b/>
                <w:bCs/>
                <w:sz w:val="24"/>
                <w:szCs w:val="24"/>
                <w:lang w:val="en-US"/>
              </w:rPr>
            </w:pPr>
            <w:r w:rsidRPr="000A5D96">
              <w:rPr>
                <w:b/>
                <w:bCs/>
                <w:sz w:val="24"/>
                <w:szCs w:val="24"/>
                <w:lang w:val="en-US"/>
              </w:rPr>
              <w:t>Chair of the Council</w:t>
            </w:r>
          </w:p>
        </w:tc>
        <w:tc>
          <w:tcPr>
            <w:tcW w:w="1701" w:type="dxa"/>
          </w:tcPr>
          <w:p w14:paraId="54A2167D" w14:textId="77777777" w:rsidR="000A5D96" w:rsidRPr="000A5D96" w:rsidRDefault="000A5D96" w:rsidP="000A5D96">
            <w:pPr>
              <w:pStyle w:val="Tabletext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9459ABD" w14:textId="427EF408" w:rsidR="000A5D96" w:rsidRPr="000A5D96" w:rsidRDefault="000A5D96" w:rsidP="000A5D96">
            <w:pPr>
              <w:pStyle w:val="Tabletext"/>
              <w:rPr>
                <w:sz w:val="24"/>
                <w:szCs w:val="24"/>
                <w:lang w:val="en-US"/>
              </w:rPr>
            </w:pPr>
            <w:r w:rsidRPr="000A5D96">
              <w:rPr>
                <w:sz w:val="24"/>
                <w:szCs w:val="24"/>
                <w:lang w:val="en-US"/>
              </w:rPr>
              <w:t xml:space="preserve">Ms Cristiana FLUTUR </w:t>
            </w:r>
            <w:r w:rsidRPr="000A5D96">
              <w:rPr>
                <w:sz w:val="24"/>
                <w:szCs w:val="24"/>
                <w:lang w:val="en-US"/>
              </w:rPr>
              <w:br/>
              <w:t>(Romania)</w:t>
            </w:r>
          </w:p>
        </w:tc>
      </w:tr>
      <w:tr w:rsidR="000A5D96" w:rsidRPr="000A5D96" w14:paraId="085A69E7" w14:textId="77777777" w:rsidTr="00945582">
        <w:trPr>
          <w:jc w:val="center"/>
        </w:trPr>
        <w:tc>
          <w:tcPr>
            <w:tcW w:w="2409" w:type="dxa"/>
            <w:hideMark/>
          </w:tcPr>
          <w:p w14:paraId="0B6CC732" w14:textId="77777777" w:rsidR="000A5D96" w:rsidRPr="000A5D96" w:rsidRDefault="000A5D96" w:rsidP="00C96626">
            <w:pPr>
              <w:pStyle w:val="Tabletext"/>
              <w:spacing w:after="360"/>
              <w:rPr>
                <w:b/>
                <w:bCs/>
                <w:sz w:val="24"/>
                <w:szCs w:val="24"/>
                <w:lang w:val="en-US"/>
              </w:rPr>
            </w:pPr>
            <w:r w:rsidRPr="000A5D96">
              <w:rPr>
                <w:b/>
                <w:bCs/>
                <w:sz w:val="24"/>
                <w:szCs w:val="24"/>
                <w:lang w:val="en-US"/>
              </w:rPr>
              <w:t>Vice-Chair of the Council</w:t>
            </w:r>
          </w:p>
        </w:tc>
        <w:tc>
          <w:tcPr>
            <w:tcW w:w="1701" w:type="dxa"/>
          </w:tcPr>
          <w:p w14:paraId="67227020" w14:textId="77777777" w:rsidR="000A5D96" w:rsidRPr="000A5D96" w:rsidRDefault="000A5D96" w:rsidP="00C96626">
            <w:pPr>
              <w:pStyle w:val="Tabletext"/>
              <w:spacing w:after="360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hideMark/>
          </w:tcPr>
          <w:p w14:paraId="2F3466D9" w14:textId="09810650" w:rsidR="000A5D96" w:rsidRPr="000A5D96" w:rsidRDefault="008406E6" w:rsidP="00C96626">
            <w:pPr>
              <w:pStyle w:val="Tabletext"/>
              <w:spacing w:after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Dr Bosun TIJANI</w:t>
            </w:r>
            <w:r>
              <w:rPr>
                <w:sz w:val="24"/>
                <w:szCs w:val="24"/>
              </w:rPr>
              <w:br/>
              <w:t>(Nigeria)</w:t>
            </w:r>
          </w:p>
        </w:tc>
      </w:tr>
      <w:tr w:rsidR="000A5D96" w:rsidRPr="000A5D96" w14:paraId="6A211A77" w14:textId="77777777" w:rsidTr="00945582">
        <w:trPr>
          <w:trHeight w:val="705"/>
          <w:jc w:val="center"/>
        </w:trPr>
        <w:tc>
          <w:tcPr>
            <w:tcW w:w="2409" w:type="dxa"/>
            <w:vMerge w:val="restart"/>
            <w:hideMark/>
          </w:tcPr>
          <w:p w14:paraId="0F9D78F2" w14:textId="77777777" w:rsidR="000A5D96" w:rsidRPr="000A5D96" w:rsidRDefault="000A5D96" w:rsidP="000A5D96">
            <w:pPr>
              <w:pStyle w:val="Tabletext"/>
              <w:rPr>
                <w:b/>
                <w:bCs/>
                <w:sz w:val="24"/>
                <w:szCs w:val="24"/>
                <w:lang w:val="en-US"/>
              </w:rPr>
            </w:pPr>
            <w:r w:rsidRPr="000A5D96">
              <w:rPr>
                <w:b/>
                <w:bCs/>
                <w:sz w:val="24"/>
                <w:szCs w:val="24"/>
                <w:lang w:val="en-US"/>
              </w:rPr>
              <w:t>Standing Committee on Administration and Management</w:t>
            </w:r>
          </w:p>
        </w:tc>
        <w:tc>
          <w:tcPr>
            <w:tcW w:w="1701" w:type="dxa"/>
            <w:hideMark/>
          </w:tcPr>
          <w:p w14:paraId="27358DF8" w14:textId="77777777" w:rsidR="000A5D96" w:rsidRPr="000A5D96" w:rsidRDefault="000A5D96" w:rsidP="000A5D96">
            <w:pPr>
              <w:pStyle w:val="Tabletext"/>
              <w:rPr>
                <w:sz w:val="24"/>
                <w:szCs w:val="24"/>
                <w:lang w:val="en-US"/>
              </w:rPr>
            </w:pPr>
            <w:r w:rsidRPr="000A5D96">
              <w:rPr>
                <w:sz w:val="24"/>
                <w:szCs w:val="24"/>
                <w:lang w:val="en-US"/>
              </w:rPr>
              <w:t>Chair:</w:t>
            </w:r>
          </w:p>
        </w:tc>
        <w:tc>
          <w:tcPr>
            <w:tcW w:w="5245" w:type="dxa"/>
            <w:hideMark/>
          </w:tcPr>
          <w:p w14:paraId="4C942375" w14:textId="3542107A" w:rsidR="000A5D96" w:rsidRPr="000A5D96" w:rsidRDefault="000A5D96" w:rsidP="000A5D96">
            <w:pPr>
              <w:pStyle w:val="Tabletext"/>
              <w:rPr>
                <w:sz w:val="24"/>
                <w:szCs w:val="24"/>
                <w:lang w:val="en-US"/>
              </w:rPr>
            </w:pPr>
            <w:r w:rsidRPr="000A5D96">
              <w:rPr>
                <w:sz w:val="24"/>
                <w:szCs w:val="24"/>
                <w:lang w:val="en-US"/>
              </w:rPr>
              <w:t xml:space="preserve">Ms Aprajita SHARRMA </w:t>
            </w:r>
            <w:r w:rsidRPr="000A5D96">
              <w:rPr>
                <w:sz w:val="24"/>
                <w:szCs w:val="24"/>
                <w:lang w:val="en-US"/>
              </w:rPr>
              <w:br/>
              <w:t>(Republic of India)</w:t>
            </w:r>
          </w:p>
        </w:tc>
      </w:tr>
      <w:tr w:rsidR="000A5D96" w:rsidRPr="000A5D96" w14:paraId="3C6AF738" w14:textId="77777777" w:rsidTr="00945582">
        <w:trPr>
          <w:trHeight w:val="705"/>
          <w:jc w:val="center"/>
        </w:trPr>
        <w:tc>
          <w:tcPr>
            <w:tcW w:w="2409" w:type="dxa"/>
            <w:vMerge/>
          </w:tcPr>
          <w:p w14:paraId="130134B4" w14:textId="77777777" w:rsidR="000A5D96" w:rsidRPr="000A5D96" w:rsidRDefault="000A5D96" w:rsidP="000A5D96">
            <w:pPr>
              <w:pStyle w:val="Tabletex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04F9F54" w14:textId="77777777" w:rsidR="000A5D96" w:rsidRPr="000A5D96" w:rsidRDefault="000A5D96" w:rsidP="000A5D96">
            <w:pPr>
              <w:pStyle w:val="Tabletext"/>
              <w:rPr>
                <w:sz w:val="24"/>
                <w:szCs w:val="24"/>
                <w:lang w:val="en-US"/>
              </w:rPr>
            </w:pPr>
            <w:r w:rsidRPr="000A5D96">
              <w:rPr>
                <w:sz w:val="24"/>
                <w:szCs w:val="24"/>
                <w:lang w:val="en-US"/>
              </w:rPr>
              <w:t>Vice-Chairs:</w:t>
            </w:r>
          </w:p>
        </w:tc>
        <w:tc>
          <w:tcPr>
            <w:tcW w:w="5245" w:type="dxa"/>
          </w:tcPr>
          <w:p w14:paraId="023FCCB0" w14:textId="3CFAC307" w:rsidR="000A5D96" w:rsidRDefault="000A5D96" w:rsidP="000A5D96">
            <w:pPr>
              <w:pStyle w:val="Tabletext"/>
              <w:rPr>
                <w:sz w:val="24"/>
                <w:szCs w:val="24"/>
              </w:rPr>
            </w:pPr>
            <w:r w:rsidRPr="000A5D96">
              <w:rPr>
                <w:sz w:val="24"/>
                <w:szCs w:val="24"/>
              </w:rPr>
              <w:t xml:space="preserve">Mr Vilém VESELÝ </w:t>
            </w:r>
            <w:r w:rsidR="00C96626">
              <w:rPr>
                <w:sz w:val="24"/>
                <w:szCs w:val="24"/>
              </w:rPr>
              <w:br/>
            </w:r>
            <w:r w:rsidRPr="000A5D96">
              <w:rPr>
                <w:sz w:val="24"/>
                <w:szCs w:val="24"/>
              </w:rPr>
              <w:t>(Czech Republic)</w:t>
            </w:r>
          </w:p>
          <w:p w14:paraId="10F90614" w14:textId="122633A4" w:rsidR="000A5D96" w:rsidRPr="000A5D96" w:rsidRDefault="000A5D96" w:rsidP="000A5D96">
            <w:pPr>
              <w:pStyle w:val="Tabletext"/>
              <w:rPr>
                <w:sz w:val="24"/>
                <w:szCs w:val="24"/>
              </w:rPr>
            </w:pPr>
            <w:r w:rsidRPr="00C96626">
              <w:rPr>
                <w:sz w:val="24"/>
                <w:szCs w:val="24"/>
              </w:rPr>
              <w:t>Mr</w:t>
            </w:r>
            <w:r w:rsidR="00C96626">
              <w:rPr>
                <w:sz w:val="24"/>
                <w:szCs w:val="24"/>
              </w:rPr>
              <w:t xml:space="preserve"> Augusto E. GIMÉNEZ CANDIA </w:t>
            </w:r>
            <w:r w:rsidR="00C96626">
              <w:rPr>
                <w:sz w:val="24"/>
                <w:szCs w:val="24"/>
              </w:rPr>
              <w:br/>
              <w:t>(</w:t>
            </w:r>
            <w:r w:rsidR="00C96626" w:rsidRPr="00C96626">
              <w:rPr>
                <w:sz w:val="24"/>
                <w:szCs w:val="24"/>
              </w:rPr>
              <w:t>Republic of</w:t>
            </w:r>
            <w:r w:rsidR="00C96626">
              <w:rPr>
                <w:sz w:val="24"/>
                <w:szCs w:val="24"/>
              </w:rPr>
              <w:t xml:space="preserve"> Paraguay)</w:t>
            </w:r>
          </w:p>
        </w:tc>
      </w:tr>
    </w:tbl>
    <w:p w14:paraId="3A1EAFFB" w14:textId="77777777" w:rsidR="000A5D96" w:rsidRPr="004F6354" w:rsidRDefault="000A5D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9993659" w14:textId="77777777" w:rsidR="007A3FCD" w:rsidRPr="007A3FCD" w:rsidRDefault="007A3FCD" w:rsidP="0032202E">
      <w:pPr>
        <w:pStyle w:val="Reasons"/>
        <w:rPr>
          <w:rFonts w:asciiTheme="minorHAnsi" w:hAnsiTheme="minorHAnsi" w:cstheme="minorHAnsi"/>
        </w:rPr>
      </w:pPr>
    </w:p>
    <w:p w14:paraId="35C6D0A5" w14:textId="77777777" w:rsidR="007A3FCD" w:rsidRPr="00C0458D" w:rsidRDefault="007A3FCD" w:rsidP="007A3FCD">
      <w:pPr>
        <w:jc w:val="center"/>
      </w:pPr>
      <w:r>
        <w:t>______________</w:t>
      </w:r>
    </w:p>
    <w:sectPr w:rsidR="007A3FCD" w:rsidRPr="00C0458D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Segoe Print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77777777" w:rsidR="00EE49E8" w:rsidRPr="00E06FD5" w:rsidRDefault="00EE49E8" w:rsidP="001B2238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6ABD96AB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1D4B3A">
            <w:rPr>
              <w:bCs/>
            </w:rPr>
            <w:t>103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5DDEC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539D9"/>
    <w:rsid w:val="0006007D"/>
    <w:rsid w:val="00063016"/>
    <w:rsid w:val="00066795"/>
    <w:rsid w:val="00071013"/>
    <w:rsid w:val="000745AB"/>
    <w:rsid w:val="00076AF6"/>
    <w:rsid w:val="00085CF2"/>
    <w:rsid w:val="000A5D96"/>
    <w:rsid w:val="000B1705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2238"/>
    <w:rsid w:val="001B51DD"/>
    <w:rsid w:val="001C628E"/>
    <w:rsid w:val="001D4B3A"/>
    <w:rsid w:val="001E0F7B"/>
    <w:rsid w:val="001F5569"/>
    <w:rsid w:val="002119FD"/>
    <w:rsid w:val="002130E0"/>
    <w:rsid w:val="00221F46"/>
    <w:rsid w:val="00264425"/>
    <w:rsid w:val="00265875"/>
    <w:rsid w:val="0027303B"/>
    <w:rsid w:val="0028109B"/>
    <w:rsid w:val="002A2188"/>
    <w:rsid w:val="002B1F58"/>
    <w:rsid w:val="002C1C7A"/>
    <w:rsid w:val="002C3F32"/>
    <w:rsid w:val="002C54E2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400075"/>
    <w:rsid w:val="0040435A"/>
    <w:rsid w:val="00416A24"/>
    <w:rsid w:val="00427BFF"/>
    <w:rsid w:val="00431D9E"/>
    <w:rsid w:val="00433CE8"/>
    <w:rsid w:val="0043447D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4F6354"/>
    <w:rsid w:val="0050223C"/>
    <w:rsid w:val="005243FF"/>
    <w:rsid w:val="00564FBC"/>
    <w:rsid w:val="005800BC"/>
    <w:rsid w:val="00582442"/>
    <w:rsid w:val="005F2CC6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5D8E"/>
    <w:rsid w:val="006B6680"/>
    <w:rsid w:val="006B6DCC"/>
    <w:rsid w:val="006B77F1"/>
    <w:rsid w:val="006C5ECF"/>
    <w:rsid w:val="00702DEF"/>
    <w:rsid w:val="00706861"/>
    <w:rsid w:val="00722551"/>
    <w:rsid w:val="0075051B"/>
    <w:rsid w:val="0077110E"/>
    <w:rsid w:val="00775B79"/>
    <w:rsid w:val="00793188"/>
    <w:rsid w:val="00794D34"/>
    <w:rsid w:val="007A3FCD"/>
    <w:rsid w:val="007B19CF"/>
    <w:rsid w:val="007D01AF"/>
    <w:rsid w:val="00813E5E"/>
    <w:rsid w:val="0083581B"/>
    <w:rsid w:val="008406E6"/>
    <w:rsid w:val="00863874"/>
    <w:rsid w:val="00864AFF"/>
    <w:rsid w:val="00865925"/>
    <w:rsid w:val="008B4A6A"/>
    <w:rsid w:val="008C7E27"/>
    <w:rsid w:val="008F465E"/>
    <w:rsid w:val="008F7448"/>
    <w:rsid w:val="00900C58"/>
    <w:rsid w:val="0090147A"/>
    <w:rsid w:val="009173EF"/>
    <w:rsid w:val="00932906"/>
    <w:rsid w:val="00946AAB"/>
    <w:rsid w:val="00961B0B"/>
    <w:rsid w:val="00962D33"/>
    <w:rsid w:val="009865B1"/>
    <w:rsid w:val="009877AA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94BAB"/>
    <w:rsid w:val="00AD15B3"/>
    <w:rsid w:val="00AD3606"/>
    <w:rsid w:val="00AD4A3D"/>
    <w:rsid w:val="00AD677D"/>
    <w:rsid w:val="00AF6E49"/>
    <w:rsid w:val="00AF7501"/>
    <w:rsid w:val="00B04A67"/>
    <w:rsid w:val="00B0583C"/>
    <w:rsid w:val="00B06AD6"/>
    <w:rsid w:val="00B40A81"/>
    <w:rsid w:val="00B44910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0F56"/>
    <w:rsid w:val="00C52D81"/>
    <w:rsid w:val="00C55198"/>
    <w:rsid w:val="00C6520B"/>
    <w:rsid w:val="00C75CF2"/>
    <w:rsid w:val="00C83E6B"/>
    <w:rsid w:val="00C96626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710C7"/>
    <w:rsid w:val="00F94A63"/>
    <w:rsid w:val="00FA1C28"/>
    <w:rsid w:val="00FB1279"/>
    <w:rsid w:val="00FB6B76"/>
    <w:rsid w:val="00FB7596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SGO\SPM\GBS\C25\doc\Templates\For%20pool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22</TotalTime>
  <Pages>1</Pages>
  <Words>61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457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Council-25 Plenary and SC-ADM</dc:title>
  <dc:subject>Council 2025</dc:subject>
  <dc:creator>LRT</dc:creator>
  <cp:keywords>C25; C2025; Council 2025; ITU160</cp:keywords>
  <dc:description/>
  <cp:lastModifiedBy>GBS</cp:lastModifiedBy>
  <cp:revision>9</cp:revision>
  <cp:lastPrinted>2000-07-18T13:30:00Z</cp:lastPrinted>
  <dcterms:created xsi:type="dcterms:W3CDTF">2025-03-12T11:04:00Z</dcterms:created>
  <dcterms:modified xsi:type="dcterms:W3CDTF">2025-06-19T08:52:00Z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