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page" w:tblpX="1821" w:tblpY="2314"/>
        <w:tblW w:w="9214" w:type="dxa"/>
        <w:tblBorders>
          <w:bottom w:val="single" w:sz="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8D2C76" w:rsidRPr="00BB6FD8" w14:paraId="085A2382" w14:textId="77777777" w:rsidTr="00CA7194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08A15260" w14:textId="518D2ADE" w:rsidR="008D2C76" w:rsidRPr="00BB6FD8" w:rsidRDefault="008D2C76" w:rsidP="008D2C76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 w:rsidRPr="00970CFF">
              <w:rPr>
                <w:b/>
                <w:bCs/>
                <w:color w:val="000000"/>
                <w:lang w:val="es-ES"/>
              </w:rPr>
              <w:t>Punto del orden del día: PL 3</w:t>
            </w:r>
          </w:p>
        </w:tc>
        <w:tc>
          <w:tcPr>
            <w:tcW w:w="5245" w:type="dxa"/>
          </w:tcPr>
          <w:p w14:paraId="2FE1E6A5" w14:textId="7889CE80" w:rsidR="008D2C76" w:rsidRPr="00A53978" w:rsidRDefault="008D2C76" w:rsidP="008D2C7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  <w:color w:val="000000"/>
                <w:lang w:val="es-ES"/>
              </w:rPr>
            </w:pPr>
            <w:r w:rsidRPr="00970CFF">
              <w:rPr>
                <w:b/>
                <w:bCs/>
                <w:color w:val="000000"/>
                <w:lang w:val="es-ES"/>
              </w:rPr>
              <w:t>Addéndum 1 al</w:t>
            </w:r>
            <w:r w:rsidR="00A53978">
              <w:rPr>
                <w:b/>
                <w:bCs/>
                <w:color w:val="000000"/>
                <w:lang w:val="es-ES"/>
              </w:rPr>
              <w:br/>
            </w:r>
            <w:r w:rsidRPr="00970CFF">
              <w:rPr>
                <w:b/>
                <w:bCs/>
                <w:color w:val="000000"/>
                <w:lang w:val="es-ES"/>
              </w:rPr>
              <w:t>Documento C25/58-S</w:t>
            </w:r>
          </w:p>
        </w:tc>
      </w:tr>
      <w:tr w:rsidR="008D2C76" w:rsidRPr="00666D09" w14:paraId="6E07592B" w14:textId="77777777" w:rsidTr="00CA7194">
        <w:trPr>
          <w:cantSplit/>
        </w:trPr>
        <w:tc>
          <w:tcPr>
            <w:tcW w:w="3969" w:type="dxa"/>
            <w:vMerge/>
          </w:tcPr>
          <w:p w14:paraId="0510E45C" w14:textId="77777777" w:rsidR="008D2C76" w:rsidRPr="00BB6FD8" w:rsidRDefault="008D2C76" w:rsidP="008D2C7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74153E63" w14:textId="6C4CE220" w:rsidR="008D2C76" w:rsidRPr="00666D09" w:rsidRDefault="008D2C76" w:rsidP="008D2C76">
            <w:pPr>
              <w:tabs>
                <w:tab w:val="left" w:pos="851"/>
              </w:tabs>
              <w:spacing w:before="0"/>
              <w:jc w:val="right"/>
              <w:rPr>
                <w:b/>
                <w:lang w:val="en-GB"/>
              </w:rPr>
            </w:pPr>
            <w:r w:rsidRPr="00970CFF">
              <w:rPr>
                <w:b/>
                <w:bCs/>
                <w:color w:val="000000"/>
                <w:lang w:val="es-ES"/>
              </w:rPr>
              <w:t>13 de junio de 2025</w:t>
            </w:r>
          </w:p>
        </w:tc>
      </w:tr>
      <w:tr w:rsidR="00FE57F6" w:rsidRPr="00BB6FD8" w14:paraId="22216218" w14:textId="77777777" w:rsidTr="00CA7194">
        <w:trPr>
          <w:cantSplit/>
          <w:trHeight w:val="23"/>
        </w:trPr>
        <w:tc>
          <w:tcPr>
            <w:tcW w:w="3969" w:type="dxa"/>
            <w:vMerge/>
          </w:tcPr>
          <w:p w14:paraId="2AF4B48B" w14:textId="77777777" w:rsidR="00FE57F6" w:rsidRPr="00666D09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  <w:lang w:val="en-GB"/>
              </w:rPr>
            </w:pPr>
          </w:p>
        </w:tc>
        <w:tc>
          <w:tcPr>
            <w:tcW w:w="5245" w:type="dxa"/>
          </w:tcPr>
          <w:p w14:paraId="08BEFDF5" w14:textId="77777777" w:rsidR="00FE57F6" w:rsidRPr="00BB6FD8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BB6FD8">
              <w:rPr>
                <w:rFonts w:cstheme="minorHAnsi"/>
                <w:b/>
                <w:bCs/>
              </w:rPr>
              <w:t>Original: inglés</w:t>
            </w:r>
          </w:p>
        </w:tc>
      </w:tr>
      <w:tr w:rsidR="00FE57F6" w:rsidRPr="00BB6FD8" w14:paraId="1F8E0C8B" w14:textId="77777777" w:rsidTr="00CA7194">
        <w:trPr>
          <w:cantSplit/>
          <w:trHeight w:val="23"/>
        </w:trPr>
        <w:tc>
          <w:tcPr>
            <w:tcW w:w="3969" w:type="dxa"/>
          </w:tcPr>
          <w:p w14:paraId="75BCEE22" w14:textId="77777777" w:rsidR="00FE57F6" w:rsidRPr="00BB6FD8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C089020" w14:textId="77777777" w:rsidR="00FE57F6" w:rsidRPr="00BB6FD8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BB6FD8" w14:paraId="0E066881" w14:textId="77777777" w:rsidTr="00CA7194">
        <w:trPr>
          <w:cantSplit/>
        </w:trPr>
        <w:tc>
          <w:tcPr>
            <w:tcW w:w="9214" w:type="dxa"/>
            <w:gridSpan w:val="2"/>
            <w:tcBorders>
              <w:bottom w:val="nil"/>
            </w:tcBorders>
            <w:tcMar>
              <w:left w:w="0" w:type="dxa"/>
            </w:tcMar>
          </w:tcPr>
          <w:p w14:paraId="27840026" w14:textId="74C24E16" w:rsidR="00FE57F6" w:rsidRPr="00BB6FD8" w:rsidRDefault="008D2C76" w:rsidP="00C538FC">
            <w:pPr>
              <w:pStyle w:val="Source"/>
              <w:jc w:val="left"/>
              <w:rPr>
                <w:sz w:val="34"/>
                <w:szCs w:val="34"/>
              </w:rPr>
            </w:pPr>
            <w:r>
              <w:rPr>
                <w:rFonts w:cstheme="minorHAnsi"/>
                <w:sz w:val="34"/>
                <w:szCs w:val="34"/>
              </w:rPr>
              <w:t>Nota</w:t>
            </w:r>
            <w:r w:rsidR="00157AC4">
              <w:rPr>
                <w:rFonts w:cstheme="minorHAnsi"/>
                <w:sz w:val="34"/>
                <w:szCs w:val="34"/>
              </w:rPr>
              <w:t xml:space="preserve"> de la Secretaria General</w:t>
            </w:r>
          </w:p>
        </w:tc>
      </w:tr>
      <w:tr w:rsidR="00FE57F6" w:rsidRPr="00BB6FD8" w14:paraId="102C03B5" w14:textId="77777777" w:rsidTr="00CA7194">
        <w:trPr>
          <w:cantSplit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tcMar>
              <w:left w:w="0" w:type="dxa"/>
            </w:tcMar>
          </w:tcPr>
          <w:p w14:paraId="26E3E745" w14:textId="004C961B" w:rsidR="00FE57F6" w:rsidRPr="00F92BED" w:rsidRDefault="008D2C76" w:rsidP="00F92BED">
            <w:pPr>
              <w:pStyle w:val="Subtitle"/>
              <w:framePr w:hSpace="0" w:wrap="auto" w:vAnchor="margin" w:hAnchor="text" w:xAlign="left" w:yAlign="inline"/>
            </w:pPr>
            <w:r w:rsidRPr="00970CFF">
              <w:rPr>
                <w:color w:val="000000"/>
                <w:lang w:val="es-ES"/>
              </w:rPr>
              <w:t xml:space="preserve">ADDÉNDUM AL INFORME SOBRE LAS PROPUESTAS DE LUGAR DE CELEBRACIÓN DE LA AR-27, LA CMR-27 Y LA RPC31-1 </w:t>
            </w:r>
            <w:r w:rsidRPr="008D2C76">
              <w:rPr>
                <w:color w:val="000000"/>
                <w:lang w:val="es-ES"/>
              </w:rPr>
              <w:t>–</w:t>
            </w:r>
            <w:r w:rsidRPr="00970CFF">
              <w:rPr>
                <w:color w:val="000000"/>
                <w:lang w:val="es-ES"/>
              </w:rPr>
              <w:t xml:space="preserve"> CARTA DE LA REPÚBLICA DE RWANDA</w:t>
            </w:r>
          </w:p>
        </w:tc>
      </w:tr>
    </w:tbl>
    <w:bookmarkEnd w:id="0"/>
    <w:p w14:paraId="0F8B527C" w14:textId="77777777" w:rsidR="008D2C76" w:rsidRPr="00970CFF" w:rsidRDefault="008D2C76" w:rsidP="00A5397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360"/>
        <w:jc w:val="both"/>
        <w:textAlignment w:val="auto"/>
        <w:rPr>
          <w:lang w:val="es-ES"/>
        </w:rPr>
      </w:pPr>
      <w:r w:rsidRPr="00970CFF">
        <w:rPr>
          <w:lang w:val="es-ES"/>
        </w:rPr>
        <w:t xml:space="preserve">Tengo el honor de transmitir a los Estados Miembros del Consejo una carta remitida por la </w:t>
      </w:r>
      <w:r w:rsidRPr="00970CFF">
        <w:rPr>
          <w:b/>
          <w:bCs/>
          <w:lang w:val="es-ES"/>
        </w:rPr>
        <w:t>República de Rwanda.</w:t>
      </w:r>
    </w:p>
    <w:p w14:paraId="6EE829AC" w14:textId="77777777" w:rsidR="008D2C76" w:rsidRPr="00970CFF" w:rsidRDefault="008D2C76" w:rsidP="008D2C7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overflowPunct/>
        <w:autoSpaceDE/>
        <w:autoSpaceDN/>
        <w:adjustRightInd/>
        <w:spacing w:before="960"/>
        <w:textAlignment w:val="auto"/>
        <w:rPr>
          <w:lang w:val="es-ES"/>
        </w:rPr>
      </w:pPr>
      <w:r w:rsidRPr="00970CFF">
        <w:rPr>
          <w:lang w:val="es-ES"/>
        </w:rPr>
        <w:tab/>
        <w:t>Doreen BOGDAN-MARTIN</w:t>
      </w:r>
    </w:p>
    <w:p w14:paraId="5B93A863" w14:textId="77777777" w:rsidR="008D2C76" w:rsidRPr="00970CFF" w:rsidRDefault="008D2C76" w:rsidP="008D2C7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970CFF">
        <w:rPr>
          <w:lang w:val="es-ES"/>
        </w:rPr>
        <w:tab/>
        <w:t>Secretaria General</w:t>
      </w:r>
    </w:p>
    <w:p w14:paraId="746E8472" w14:textId="77777777" w:rsidR="00093EEB" w:rsidRPr="00BB6FD8" w:rsidRDefault="00093EEB"/>
    <w:p w14:paraId="4EDBEC8B" w14:textId="77777777" w:rsidR="001559F5" w:rsidRPr="00BB6FD8" w:rsidRDefault="001559F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BB6FD8">
        <w:br w:type="page"/>
      </w:r>
    </w:p>
    <w:p w14:paraId="249BF09A" w14:textId="4CD370DE" w:rsidR="00061D11" w:rsidRDefault="00061D11" w:rsidP="00061D11">
      <w:pPr>
        <w:spacing w:before="0"/>
        <w:jc w:val="center"/>
        <w:rPr>
          <w:b/>
          <w:bCs/>
          <w:color w:val="0070C0"/>
          <w:lang w:val="es-ES"/>
        </w:rPr>
      </w:pPr>
      <w:r w:rsidRPr="00061D11">
        <w:rPr>
          <w:b/>
          <w:bCs/>
          <w:noProof/>
          <w:color w:val="0070C0"/>
          <w:lang w:val="es-ES"/>
        </w:rPr>
        <w:lastRenderedPageBreak/>
        <w:drawing>
          <wp:inline distT="0" distB="0" distL="0" distR="0" wp14:anchorId="669DBFCD" wp14:editId="6076C5F0">
            <wp:extent cx="818984" cy="920302"/>
            <wp:effectExtent l="0" t="0" r="635" b="0"/>
            <wp:docPr id="1935280364" name="Picture 1" descr="A logo of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280364" name="Picture 1" descr="A logo of a company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042" cy="923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6023F" w14:textId="38F831D1" w:rsidR="00061D11" w:rsidRPr="00061D11" w:rsidRDefault="008D2C76" w:rsidP="00061D11">
      <w:pPr>
        <w:spacing w:before="0"/>
        <w:jc w:val="center"/>
        <w:rPr>
          <w:b/>
          <w:bCs/>
          <w:color w:val="0070C0"/>
          <w:lang w:val="es-ES"/>
        </w:rPr>
      </w:pPr>
      <w:r w:rsidRPr="00061D11">
        <w:rPr>
          <w:b/>
          <w:bCs/>
          <w:color w:val="0070C0"/>
          <w:lang w:val="es-ES"/>
        </w:rPr>
        <w:t>República de Rwanda</w:t>
      </w:r>
    </w:p>
    <w:p w14:paraId="6289FF16" w14:textId="77777777" w:rsidR="008D2C76" w:rsidRPr="00970CFF" w:rsidRDefault="008D2C76" w:rsidP="00061D11">
      <w:pPr>
        <w:spacing w:before="0"/>
        <w:jc w:val="center"/>
        <w:rPr>
          <w:rFonts w:ascii="TimesNewRomanPS-BoldMT" w:hAnsi="TimesNewRomanPS-BoldMT" w:cs="TimesNewRomanPS-BoldMT"/>
          <w:b/>
          <w:bCs/>
          <w:color w:val="0070C1"/>
          <w:lang w:val="es-ES"/>
        </w:rPr>
      </w:pPr>
      <w:r w:rsidRPr="00061D11">
        <w:rPr>
          <w:b/>
          <w:bCs/>
          <w:color w:val="0070C0"/>
          <w:lang w:val="es-ES"/>
        </w:rPr>
        <w:t>Ministerio de TIC e Innovación</w:t>
      </w:r>
    </w:p>
    <w:p w14:paraId="5A5494D0" w14:textId="1671C692" w:rsidR="008D2C76" w:rsidRPr="00970CFF" w:rsidRDefault="008D2C76" w:rsidP="00061D11">
      <w:pPr>
        <w:tabs>
          <w:tab w:val="left" w:pos="6379"/>
        </w:tabs>
        <w:spacing w:before="240"/>
        <w:jc w:val="right"/>
        <w:rPr>
          <w:rFonts w:ascii="TimesNewRomanPS-BoldMT" w:hAnsi="TimesNewRomanPS-BoldMT" w:cs="TimesNewRomanPS-BoldMT"/>
          <w:b/>
          <w:bCs/>
          <w:color w:val="000000"/>
          <w:lang w:val="es-ES"/>
        </w:rPr>
      </w:pPr>
      <w:r w:rsidRPr="00970CFF">
        <w:rPr>
          <w:b/>
          <w:bCs/>
          <w:lang w:val="es-ES"/>
        </w:rPr>
        <w:t>Kigali, 13 de junio de 2025</w:t>
      </w:r>
    </w:p>
    <w:p w14:paraId="79DDC654" w14:textId="25DB9A92" w:rsidR="008D2C76" w:rsidRPr="00970CFF" w:rsidRDefault="008D2C76" w:rsidP="00061D11">
      <w:pPr>
        <w:tabs>
          <w:tab w:val="left" w:pos="6379"/>
        </w:tabs>
        <w:spacing w:before="0"/>
        <w:jc w:val="right"/>
        <w:rPr>
          <w:rFonts w:ascii="TimesNewRomanPS-BoldMT" w:hAnsi="TimesNewRomanPS-BoldMT" w:cs="TimesNewRomanPS-BoldMT"/>
          <w:b/>
          <w:bCs/>
          <w:color w:val="000000"/>
          <w:lang w:val="es-ES"/>
        </w:rPr>
      </w:pPr>
      <w:r w:rsidRPr="00970CFF">
        <w:rPr>
          <w:b/>
          <w:bCs/>
          <w:lang w:val="es-ES"/>
        </w:rPr>
        <w:t>Ref.: 146/MIN/2025</w:t>
      </w:r>
    </w:p>
    <w:p w14:paraId="4C0E6B64" w14:textId="77777777" w:rsidR="008D2C76" w:rsidRPr="00970CFF" w:rsidRDefault="008D2C76" w:rsidP="00061D11">
      <w:pPr>
        <w:spacing w:before="0"/>
        <w:rPr>
          <w:rFonts w:ascii="TimesNewRomanPS-BoldMT" w:hAnsi="TimesNewRomanPS-BoldMT" w:cs="TimesNewRomanPS-BoldMT"/>
          <w:b/>
          <w:bCs/>
          <w:color w:val="000000"/>
          <w:lang w:val="es-ES"/>
        </w:rPr>
      </w:pPr>
      <w:r w:rsidRPr="00970CFF">
        <w:rPr>
          <w:b/>
          <w:bCs/>
          <w:lang w:val="es-ES"/>
        </w:rPr>
        <w:t>Secretaria General</w:t>
      </w:r>
    </w:p>
    <w:p w14:paraId="603AC44D" w14:textId="77777777" w:rsidR="008D2C76" w:rsidRPr="00970CFF" w:rsidRDefault="008D2C76" w:rsidP="00061D11">
      <w:pPr>
        <w:spacing w:before="0"/>
        <w:rPr>
          <w:rFonts w:ascii="TimesNewRomanPS-BoldMT" w:hAnsi="TimesNewRomanPS-BoldMT" w:cs="TimesNewRomanPS-BoldMT"/>
          <w:b/>
          <w:bCs/>
          <w:color w:val="000000"/>
          <w:lang w:val="es-ES"/>
        </w:rPr>
      </w:pPr>
      <w:r w:rsidRPr="00970CFF">
        <w:rPr>
          <w:b/>
          <w:bCs/>
          <w:lang w:val="es-ES"/>
        </w:rPr>
        <w:t>Unión Internacional de Telecomunicaciones</w:t>
      </w:r>
    </w:p>
    <w:p w14:paraId="4989AA2B" w14:textId="77777777" w:rsidR="008D2C76" w:rsidRPr="00CA7194" w:rsidRDefault="008D2C76" w:rsidP="00061D11">
      <w:pPr>
        <w:spacing w:before="0"/>
        <w:rPr>
          <w:rFonts w:ascii="TimesNewRomanPS-BoldMT" w:hAnsi="TimesNewRomanPS-BoldMT" w:cs="TimesNewRomanPS-BoldMT"/>
          <w:b/>
          <w:bCs/>
          <w:color w:val="000000"/>
          <w:lang w:val="es-ES"/>
        </w:rPr>
      </w:pPr>
      <w:r w:rsidRPr="00CA7194">
        <w:rPr>
          <w:b/>
          <w:bCs/>
          <w:lang w:val="es-ES"/>
        </w:rPr>
        <w:t xml:space="preserve">Place des </w:t>
      </w:r>
      <w:proofErr w:type="spellStart"/>
      <w:r w:rsidRPr="00CA7194">
        <w:rPr>
          <w:b/>
          <w:bCs/>
          <w:lang w:val="es-ES"/>
        </w:rPr>
        <w:t>Nations</w:t>
      </w:r>
      <w:proofErr w:type="spellEnd"/>
    </w:p>
    <w:p w14:paraId="4152188D" w14:textId="77777777" w:rsidR="008D2C76" w:rsidRPr="00CA7194" w:rsidRDefault="008D2C76" w:rsidP="00216346">
      <w:pPr>
        <w:spacing w:before="0" w:after="480"/>
        <w:rPr>
          <w:rFonts w:ascii="TimesNewRomanPS-BoldMT" w:hAnsi="TimesNewRomanPS-BoldMT" w:cs="TimesNewRomanPS-BoldMT"/>
          <w:b/>
          <w:bCs/>
          <w:color w:val="000000"/>
          <w:szCs w:val="24"/>
          <w:u w:val="single"/>
          <w:lang w:val="es-ES"/>
        </w:rPr>
      </w:pPr>
      <w:r w:rsidRPr="00CA7194">
        <w:rPr>
          <w:b/>
          <w:bCs/>
          <w:u w:val="single"/>
          <w:lang w:val="es-ES"/>
        </w:rPr>
        <w:t>CH-1211 Ginebra 20, Suiza</w:t>
      </w:r>
    </w:p>
    <w:p w14:paraId="4CF07457" w14:textId="097CB714" w:rsidR="008D2C76" w:rsidRPr="00970CFF" w:rsidRDefault="008D2C76" w:rsidP="00061D11">
      <w:pPr>
        <w:spacing w:before="240"/>
        <w:rPr>
          <w:rFonts w:ascii="TimesNewRomanPSMT" w:hAnsi="TimesNewRomanPSMT" w:cs="TimesNewRomanPSMT"/>
          <w:color w:val="000000"/>
          <w:szCs w:val="24"/>
          <w:lang w:val="es-ES"/>
        </w:rPr>
      </w:pPr>
      <w:r w:rsidRPr="00970CFF">
        <w:rPr>
          <w:lang w:val="es-ES"/>
        </w:rPr>
        <w:t>Estimada Sra.</w:t>
      </w:r>
      <w:r w:rsidR="005316E3">
        <w:rPr>
          <w:lang w:val="es-ES"/>
        </w:rPr>
        <w:t> </w:t>
      </w:r>
      <w:r w:rsidRPr="00970CFF">
        <w:rPr>
          <w:lang w:val="es-ES"/>
        </w:rPr>
        <w:t>Secretaria General:</w:t>
      </w:r>
    </w:p>
    <w:p w14:paraId="467848A5" w14:textId="77777777" w:rsidR="008D2C76" w:rsidRPr="00970CFF" w:rsidRDefault="008D2C76" w:rsidP="00061D11">
      <w:pPr>
        <w:rPr>
          <w:rFonts w:ascii="TimesNewRomanPS-BoldMT" w:hAnsi="TimesNewRomanPS-BoldMT" w:cs="TimesNewRomanPS-BoldMT"/>
          <w:b/>
          <w:bCs/>
          <w:color w:val="000000"/>
          <w:szCs w:val="24"/>
          <w:u w:val="single"/>
          <w:lang w:val="es-ES"/>
        </w:rPr>
      </w:pPr>
      <w:r w:rsidRPr="00970CFF">
        <w:rPr>
          <w:b/>
          <w:bCs/>
          <w:u w:val="single"/>
          <w:lang w:val="es-ES"/>
        </w:rPr>
        <w:t>Asunto: Retirada del interés por acoger la Conferencia Mundial de Radiocomunicaciones de 2027 (CMR-27)</w:t>
      </w:r>
    </w:p>
    <w:p w14:paraId="66134FA0" w14:textId="77777777" w:rsidR="008D2C76" w:rsidRPr="00970CFF" w:rsidRDefault="008D2C76" w:rsidP="00AA1F88">
      <w:pPr>
        <w:jc w:val="both"/>
        <w:rPr>
          <w:rFonts w:ascii="TimesNewRomanPSMT" w:hAnsi="TimesNewRomanPSMT" w:cs="TimesNewRomanPSMT"/>
          <w:color w:val="000000"/>
          <w:szCs w:val="24"/>
          <w:lang w:val="es-ES"/>
        </w:rPr>
      </w:pPr>
      <w:r w:rsidRPr="00970CFF">
        <w:rPr>
          <w:lang w:val="es-ES"/>
        </w:rPr>
        <w:t>Hacemos referencia a nuestra carta núm. 307/MIN/2022, de 28 de septiembre de 2022, en la que manifestamos nuestro interés por acoger la Conferencia Mundial de Radiocomunicaciones de 2027 (CMR-27) y sus eventos conexos.</w:t>
      </w:r>
    </w:p>
    <w:p w14:paraId="4BBBA5B7" w14:textId="77777777" w:rsidR="008D2C76" w:rsidRPr="00970CFF" w:rsidRDefault="008D2C76" w:rsidP="00AA1F88">
      <w:pPr>
        <w:jc w:val="both"/>
        <w:rPr>
          <w:rFonts w:ascii="TimesNewRomanPSMT" w:hAnsi="TimesNewRomanPSMT" w:cs="TimesNewRomanPSMT"/>
          <w:color w:val="000000"/>
          <w:szCs w:val="24"/>
          <w:lang w:val="es-ES"/>
        </w:rPr>
      </w:pPr>
      <w:r w:rsidRPr="00970CFF">
        <w:rPr>
          <w:lang w:val="es-ES"/>
        </w:rPr>
        <w:t>Hacemos también referencia a la reunión del Consejo de la UIT celebrada en junio de 2024, en la que la Oficina de Radiocomunicaciones de la Unión invitó a China y a Rwanda a entablar un diálogo para determinar el país que acogería la CMR-27.</w:t>
      </w:r>
    </w:p>
    <w:p w14:paraId="0BD14726" w14:textId="77777777" w:rsidR="008D2C76" w:rsidRPr="00970CFF" w:rsidRDefault="008D2C76" w:rsidP="00773D88">
      <w:pPr>
        <w:spacing w:before="240" w:after="600"/>
        <w:jc w:val="both"/>
        <w:rPr>
          <w:rFonts w:ascii="TimesNewRomanPSMT" w:hAnsi="TimesNewRomanPSMT" w:cs="TimesNewRomanPSMT"/>
          <w:color w:val="000000"/>
          <w:szCs w:val="24"/>
          <w:lang w:val="es-ES"/>
        </w:rPr>
      </w:pPr>
      <w:r w:rsidRPr="00970CFF">
        <w:rPr>
          <w:lang w:val="es-ES"/>
        </w:rPr>
        <w:t>Tras un exhaustivo examen, la República de Rwanda ha decidido retirar su interés por</w:t>
      </w:r>
      <w:r>
        <w:rPr>
          <w:lang w:val="es-ES"/>
        </w:rPr>
        <w:t xml:space="preserve"> </w:t>
      </w:r>
      <w:r w:rsidRPr="00970CFF">
        <w:rPr>
          <w:lang w:val="es-ES"/>
        </w:rPr>
        <w:t>acoger la CMR-27. El Gobierno de Rwanda manifiesta su profundo agradecimiento a la</w:t>
      </w:r>
      <w:r>
        <w:rPr>
          <w:lang w:val="es-ES"/>
        </w:rPr>
        <w:t xml:space="preserve"> </w:t>
      </w:r>
      <w:r w:rsidRPr="00970CFF">
        <w:rPr>
          <w:lang w:val="es-ES"/>
        </w:rPr>
        <w:t>Unión Internacional de Telecomunicaciones (UIT) por su liderazgo ejemplar y su continuo apoyo, y reitera su compromiso con la continuación del refuerzo de la colaboración a fin de cumplir la misión de la Unión.</w:t>
      </w:r>
    </w:p>
    <w:p w14:paraId="6C9FD5EA" w14:textId="77777777" w:rsidR="008D2C76" w:rsidRPr="00970CFF" w:rsidRDefault="008D2C76" w:rsidP="00773D88">
      <w:pPr>
        <w:spacing w:before="240" w:after="120"/>
        <w:rPr>
          <w:rFonts w:ascii="TimesNewRomanPSMT" w:hAnsi="TimesNewRomanPSMT" w:cs="TimesNewRomanPSMT"/>
          <w:color w:val="000000"/>
          <w:szCs w:val="24"/>
          <w:lang w:val="es-ES"/>
        </w:rPr>
      </w:pPr>
      <w:r w:rsidRPr="00970CFF">
        <w:rPr>
          <w:lang w:val="es-ES"/>
        </w:rPr>
        <w:t>(original firmado)</w:t>
      </w:r>
    </w:p>
    <w:p w14:paraId="4F2CFD44" w14:textId="77777777" w:rsidR="008D2C76" w:rsidRPr="00970CFF" w:rsidRDefault="008D2C76" w:rsidP="00773D88">
      <w:pPr>
        <w:spacing w:before="0"/>
        <w:rPr>
          <w:rFonts w:ascii="TimesNewRomanPS-BoldMT" w:hAnsi="TimesNewRomanPS-BoldMT" w:cs="TimesNewRomanPS-BoldMT"/>
          <w:b/>
          <w:bCs/>
          <w:color w:val="000000"/>
          <w:szCs w:val="24"/>
          <w:lang w:val="es-ES"/>
        </w:rPr>
      </w:pPr>
      <w:r w:rsidRPr="00970CFF">
        <w:rPr>
          <w:b/>
          <w:bCs/>
          <w:lang w:val="es-ES"/>
        </w:rPr>
        <w:t>Paula INGABIRE</w:t>
      </w:r>
    </w:p>
    <w:p w14:paraId="0BFCF292" w14:textId="77777777" w:rsidR="008D2C76" w:rsidRPr="00970CFF" w:rsidRDefault="008D2C76" w:rsidP="00773D88">
      <w:pPr>
        <w:spacing w:before="0"/>
        <w:rPr>
          <w:rFonts w:ascii="TimesNewRomanPS-BoldMT" w:hAnsi="TimesNewRomanPS-BoldMT" w:cs="TimesNewRomanPS-BoldMT"/>
          <w:b/>
          <w:bCs/>
          <w:color w:val="000000"/>
          <w:szCs w:val="24"/>
          <w:lang w:val="es-ES"/>
        </w:rPr>
      </w:pPr>
      <w:r w:rsidRPr="00970CFF">
        <w:rPr>
          <w:b/>
          <w:bCs/>
          <w:lang w:val="es-ES"/>
        </w:rPr>
        <w:t>Ministra de TIC e Innovación</w:t>
      </w:r>
    </w:p>
    <w:p w14:paraId="01F28EDA" w14:textId="77777777" w:rsidR="008D2C76" w:rsidRPr="00970CFF" w:rsidRDefault="008D2C76" w:rsidP="00773D88">
      <w:pPr>
        <w:spacing w:before="240"/>
        <w:rPr>
          <w:rFonts w:ascii="TimesNewRomanPS-BoldMT" w:hAnsi="TimesNewRomanPS-BoldMT" w:cs="TimesNewRomanPS-BoldMT"/>
          <w:b/>
          <w:bCs/>
          <w:color w:val="000000"/>
          <w:szCs w:val="24"/>
          <w:lang w:val="es-ES"/>
        </w:rPr>
      </w:pPr>
      <w:r w:rsidRPr="00970CFF">
        <w:rPr>
          <w:b/>
          <w:bCs/>
          <w:lang w:val="es-ES"/>
        </w:rPr>
        <w:t>Cc.:</w:t>
      </w:r>
    </w:p>
    <w:p w14:paraId="515F036E" w14:textId="259BD58C" w:rsidR="008D2C76" w:rsidRPr="00AA1F88" w:rsidRDefault="00AA1F88" w:rsidP="00AA1F88">
      <w:pPr>
        <w:pStyle w:val="enumlev1"/>
        <w:spacing w:before="0"/>
        <w:rPr>
          <w:rFonts w:ascii="TimesNewRomanPS-BoldMT" w:hAnsi="TimesNewRomanPS-BoldMT" w:cs="TimesNewRomanPS-BoldMT"/>
          <w:b/>
          <w:bCs/>
          <w:color w:val="000000"/>
          <w:szCs w:val="24"/>
          <w:lang w:val="es-ES"/>
        </w:rPr>
      </w:pPr>
      <w:r w:rsidRPr="00AA1F88">
        <w:rPr>
          <w:b/>
          <w:bCs/>
          <w:lang w:val="es-ES"/>
        </w:rPr>
        <w:t xml:space="preserve">– </w:t>
      </w:r>
      <w:r w:rsidR="008D2C76" w:rsidRPr="00AA1F88">
        <w:rPr>
          <w:b/>
          <w:bCs/>
          <w:lang w:val="es-ES"/>
        </w:rPr>
        <w:t>Excmo. Sr.</w:t>
      </w:r>
      <w:r w:rsidR="00773D88">
        <w:rPr>
          <w:b/>
          <w:bCs/>
          <w:lang w:val="es-ES"/>
        </w:rPr>
        <w:t> </w:t>
      </w:r>
      <w:r w:rsidR="008D2C76" w:rsidRPr="00AA1F88">
        <w:rPr>
          <w:b/>
          <w:bCs/>
          <w:lang w:val="es-ES"/>
        </w:rPr>
        <w:t>Primer Ministro de la República de Rwanda</w:t>
      </w:r>
    </w:p>
    <w:p w14:paraId="451382AE" w14:textId="78DB78D6" w:rsidR="008D2C76" w:rsidRPr="00AA1F88" w:rsidRDefault="00AA1F88" w:rsidP="00AA1F88">
      <w:pPr>
        <w:pStyle w:val="enumlev1"/>
        <w:spacing w:before="0"/>
        <w:rPr>
          <w:rFonts w:ascii="TimesNewRomanPS-BoldMT" w:hAnsi="TimesNewRomanPS-BoldMT" w:cs="TimesNewRomanPS-BoldMT"/>
          <w:b/>
          <w:bCs/>
          <w:color w:val="000000"/>
          <w:szCs w:val="24"/>
          <w:lang w:val="es-ES"/>
        </w:rPr>
      </w:pPr>
      <w:r w:rsidRPr="00AA1F88">
        <w:rPr>
          <w:b/>
          <w:bCs/>
          <w:lang w:val="es-ES"/>
        </w:rPr>
        <w:t xml:space="preserve">– </w:t>
      </w:r>
      <w:r w:rsidR="008D2C76" w:rsidRPr="00AA1F88">
        <w:rPr>
          <w:b/>
          <w:bCs/>
          <w:lang w:val="es-ES"/>
        </w:rPr>
        <w:t>Excmo. Sr.</w:t>
      </w:r>
      <w:r w:rsidR="00773D88">
        <w:rPr>
          <w:b/>
          <w:bCs/>
          <w:lang w:val="es-ES"/>
        </w:rPr>
        <w:t> </w:t>
      </w:r>
      <w:r w:rsidR="008D2C76" w:rsidRPr="00AA1F88">
        <w:rPr>
          <w:b/>
          <w:bCs/>
          <w:lang w:val="es-ES"/>
        </w:rPr>
        <w:t>Ministro de Relaciones Exteriores y Cooperación Internacional</w:t>
      </w:r>
    </w:p>
    <w:p w14:paraId="18893763" w14:textId="5D12FA47" w:rsidR="008D2C76" w:rsidRPr="00AA1F88" w:rsidRDefault="00AA1F88" w:rsidP="00216346">
      <w:pPr>
        <w:pStyle w:val="enumlev1"/>
        <w:spacing w:before="0" w:after="960"/>
        <w:rPr>
          <w:rFonts w:ascii="TimesNewRomanPS-BoldMT" w:hAnsi="TimesNewRomanPS-BoldMT" w:cs="TimesNewRomanPS-BoldMT"/>
          <w:b/>
          <w:bCs/>
          <w:color w:val="000000"/>
          <w:szCs w:val="24"/>
          <w:lang w:val="es-ES"/>
        </w:rPr>
      </w:pPr>
      <w:r w:rsidRPr="00AA1F88">
        <w:rPr>
          <w:b/>
          <w:bCs/>
          <w:lang w:val="es-ES"/>
        </w:rPr>
        <w:t xml:space="preserve">– </w:t>
      </w:r>
      <w:r w:rsidR="008D2C76" w:rsidRPr="00AA1F88">
        <w:rPr>
          <w:b/>
          <w:bCs/>
          <w:lang w:val="es-ES"/>
        </w:rPr>
        <w:t>Director de la Oficina de Radiocomunicaciones de la UIT</w:t>
      </w:r>
    </w:p>
    <w:p w14:paraId="2701FB3F" w14:textId="41CCB17F" w:rsidR="008D2C76" w:rsidRPr="0077004F" w:rsidRDefault="008D2C76" w:rsidP="00AA1F88">
      <w:pPr>
        <w:pBdr>
          <w:top w:val="single" w:sz="4" w:space="1" w:color="auto"/>
        </w:pBdr>
        <w:spacing w:before="0"/>
        <w:jc w:val="center"/>
        <w:rPr>
          <w:rFonts w:cs="Calibri"/>
          <w:color w:val="000000"/>
          <w:sz w:val="20"/>
          <w:lang w:val="en-GB"/>
        </w:rPr>
      </w:pPr>
      <w:r w:rsidRPr="0077004F">
        <w:rPr>
          <w:sz w:val="20"/>
          <w:lang w:val="en-GB"/>
        </w:rPr>
        <w:t>KN 3</w:t>
      </w:r>
      <w:r w:rsidRPr="0077004F">
        <w:rPr>
          <w:sz w:val="20"/>
          <w:vertAlign w:val="superscript"/>
          <w:lang w:val="en-GB"/>
        </w:rPr>
        <w:t>rd</w:t>
      </w:r>
      <w:r w:rsidRPr="0077004F">
        <w:rPr>
          <w:sz w:val="20"/>
          <w:lang w:val="en-GB"/>
        </w:rPr>
        <w:t xml:space="preserve"> Road, Sopetrad | P.O. Box 3882 Kigal</w:t>
      </w:r>
      <w:r w:rsidR="00AA1F88">
        <w:rPr>
          <w:sz w:val="20"/>
          <w:lang w:val="en-GB"/>
        </w:rPr>
        <w:t>i</w:t>
      </w:r>
    </w:p>
    <w:p w14:paraId="1210730F" w14:textId="77777777" w:rsidR="008D2C76" w:rsidRPr="0077004F" w:rsidRDefault="008D2C76" w:rsidP="00AA1F88">
      <w:pPr>
        <w:spacing w:before="0"/>
        <w:jc w:val="center"/>
        <w:rPr>
          <w:rFonts w:cs="Calibri"/>
          <w:color w:val="000000"/>
          <w:sz w:val="20"/>
          <w:lang w:val="en-GB"/>
        </w:rPr>
      </w:pPr>
      <w:r w:rsidRPr="0077004F">
        <w:rPr>
          <w:sz w:val="20"/>
          <w:lang w:val="en-GB"/>
        </w:rPr>
        <w:t xml:space="preserve">Tel.: +250- 786791388 </w:t>
      </w:r>
      <w:r w:rsidRPr="0077004F">
        <w:rPr>
          <w:b/>
          <w:bCs/>
          <w:sz w:val="20"/>
          <w:lang w:val="en-GB"/>
        </w:rPr>
        <w:t xml:space="preserve">| </w:t>
      </w:r>
      <w:r w:rsidRPr="0077004F">
        <w:rPr>
          <w:sz w:val="20"/>
          <w:lang w:val="en-GB"/>
        </w:rPr>
        <w:t>Sitio web: http://www.minict.gov.rw</w:t>
      </w:r>
    </w:p>
    <w:p w14:paraId="541C9FB9" w14:textId="7ADFFBAC" w:rsidR="00F92BED" w:rsidRPr="008D2C76" w:rsidRDefault="008D2C76" w:rsidP="00AA1F88">
      <w:pPr>
        <w:spacing w:before="0"/>
        <w:jc w:val="center"/>
        <w:rPr>
          <w:lang w:val="en-GB"/>
        </w:rPr>
      </w:pPr>
      <w:r w:rsidRPr="0077004F">
        <w:rPr>
          <w:sz w:val="20"/>
          <w:lang w:val="en-GB"/>
        </w:rPr>
        <w:t xml:space="preserve">Facebook | Twiter | Googlel+:rwandaICT </w:t>
      </w:r>
      <w:r w:rsidRPr="0077004F">
        <w:rPr>
          <w:b/>
          <w:bCs/>
          <w:sz w:val="20"/>
          <w:lang w:val="en-GB"/>
        </w:rPr>
        <w:t xml:space="preserve">| </w:t>
      </w:r>
      <w:r w:rsidRPr="0077004F">
        <w:rPr>
          <w:sz w:val="20"/>
          <w:lang w:val="en-GB"/>
        </w:rPr>
        <w:t>Correo-e: info@minict.gov.rw</w:t>
      </w:r>
    </w:p>
    <w:sectPr w:rsidR="00F92BED" w:rsidRPr="008D2C76" w:rsidSect="00C538FC">
      <w:footerReference w:type="default" r:id="rId7"/>
      <w:headerReference w:type="first" r:id="rId8"/>
      <w:footerReference w:type="first" r:id="rId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D1CBB" w14:textId="77777777" w:rsidR="008D2C76" w:rsidRDefault="008D2C76">
      <w:r>
        <w:separator/>
      </w:r>
    </w:p>
  </w:endnote>
  <w:endnote w:type="continuationSeparator" w:id="0">
    <w:p w14:paraId="2916069F" w14:textId="77777777" w:rsidR="008D2C76" w:rsidRDefault="008D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Nxt2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50874C5F" w14:textId="77777777" w:rsidTr="00E31DCE">
      <w:trPr>
        <w:jc w:val="center"/>
      </w:trPr>
      <w:tc>
        <w:tcPr>
          <w:tcW w:w="1803" w:type="dxa"/>
          <w:vAlign w:val="center"/>
        </w:tcPr>
        <w:p w14:paraId="6A786906" w14:textId="6CC61CD3" w:rsidR="003273A4" w:rsidRDefault="002946E2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gDoc</w:t>
          </w:r>
          <w:r w:rsidR="00773D88">
            <w:rPr>
              <w:noProof/>
            </w:rPr>
            <w:t xml:space="preserve"> 2501477</w:t>
          </w:r>
        </w:p>
      </w:tc>
      <w:tc>
        <w:tcPr>
          <w:tcW w:w="8261" w:type="dxa"/>
        </w:tcPr>
        <w:p w14:paraId="2861F1D5" w14:textId="4D4F72AC" w:rsidR="003273A4" w:rsidRPr="00E06FD5" w:rsidRDefault="003273A4" w:rsidP="00773D88">
          <w:pPr>
            <w:pStyle w:val="Header"/>
            <w:tabs>
              <w:tab w:val="left" w:pos="6652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B6FD8">
            <w:rPr>
              <w:bCs/>
            </w:rPr>
            <w:t>5</w:t>
          </w:r>
          <w:r w:rsidRPr="00623AE3">
            <w:rPr>
              <w:bCs/>
            </w:rPr>
            <w:t>/</w:t>
          </w:r>
          <w:r w:rsidR="00773D88">
            <w:rPr>
              <w:bCs/>
            </w:rPr>
            <w:t>58(Add.1)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189CA1A" w14:textId="77777777" w:rsidR="00760F1C" w:rsidRPr="003273A4" w:rsidRDefault="00760F1C" w:rsidP="003273A4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107D717E" w14:textId="77777777" w:rsidTr="00E31DCE">
      <w:trPr>
        <w:jc w:val="center"/>
      </w:trPr>
      <w:tc>
        <w:tcPr>
          <w:tcW w:w="1803" w:type="dxa"/>
          <w:vAlign w:val="center"/>
        </w:tcPr>
        <w:p w14:paraId="685B6235" w14:textId="77777777" w:rsidR="00F24B71" w:rsidRPr="002946E2" w:rsidRDefault="002946E2" w:rsidP="00F24B71">
          <w:pPr>
            <w:pStyle w:val="Header"/>
            <w:jc w:val="left"/>
            <w:rPr>
              <w:noProof/>
            </w:rPr>
          </w:pPr>
          <w:hyperlink r:id="rId1" w:history="1">
            <w:r w:rsidRPr="002946E2">
              <w:rPr>
                <w:rStyle w:val="Hyperlink"/>
                <w:noProof/>
                <w:color w:val="4F81BD" w:themeColor="accent1"/>
                <w:u w:val="none"/>
              </w:rPr>
              <w:t>council.itu.int/2025</w:t>
            </w:r>
          </w:hyperlink>
          <w:r w:rsidRPr="002946E2">
            <w:rPr>
              <w:noProof/>
            </w:rPr>
            <w:t xml:space="preserve"> </w:t>
          </w:r>
        </w:p>
      </w:tc>
      <w:tc>
        <w:tcPr>
          <w:tcW w:w="8261" w:type="dxa"/>
        </w:tcPr>
        <w:p w14:paraId="14D37D5F" w14:textId="20A58933" w:rsidR="00F24B71" w:rsidRPr="00E06FD5" w:rsidRDefault="00F24B71" w:rsidP="00773D88">
          <w:pPr>
            <w:pStyle w:val="Header"/>
            <w:tabs>
              <w:tab w:val="left" w:pos="6731"/>
              <w:tab w:val="left" w:pos="7440"/>
              <w:tab w:val="right" w:pos="8505"/>
              <w:tab w:val="right" w:pos="9639"/>
            </w:tabs>
            <w:ind w:left="6589" w:right="31" w:hanging="6589"/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773D88" w:rsidRPr="00623AE3">
            <w:rPr>
              <w:bCs/>
            </w:rPr>
            <w:t>C</w:t>
          </w:r>
          <w:r w:rsidR="00773D88">
            <w:rPr>
              <w:bCs/>
            </w:rPr>
            <w:t>25</w:t>
          </w:r>
          <w:r w:rsidR="00773D88" w:rsidRPr="00623AE3">
            <w:rPr>
              <w:bCs/>
            </w:rPr>
            <w:t>/</w:t>
          </w:r>
          <w:r w:rsidR="00773D88">
            <w:rPr>
              <w:bCs/>
            </w:rPr>
            <w:t>58(Add.1)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777A94B" w14:textId="77777777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95FA7" w14:textId="77777777" w:rsidR="008D2C76" w:rsidRDefault="008D2C76">
      <w:r>
        <w:t>____________________</w:t>
      </w:r>
    </w:p>
  </w:footnote>
  <w:footnote w:type="continuationSeparator" w:id="0">
    <w:p w14:paraId="06BB8429" w14:textId="77777777" w:rsidR="008D2C76" w:rsidRDefault="008D2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8"/>
      <w:gridCol w:w="4022"/>
    </w:tblGrid>
    <w:tr w:rsidR="00666D09" w:rsidRPr="00784011" w14:paraId="44323A09" w14:textId="77777777" w:rsidTr="00666D09">
      <w:trPr>
        <w:trHeight w:val="1104"/>
        <w:jc w:val="center"/>
      </w:trPr>
      <w:tc>
        <w:tcPr>
          <w:tcW w:w="5998" w:type="dxa"/>
          <w:vAlign w:val="center"/>
        </w:tcPr>
        <w:p w14:paraId="03F526F5" w14:textId="77777777" w:rsidR="00666D09" w:rsidRDefault="00666D09" w:rsidP="001559F5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530AD9E9" wp14:editId="625699A2">
                <wp:extent cx="3672000" cy="612867"/>
                <wp:effectExtent l="0" t="0" r="0" b="0"/>
                <wp:docPr id="1200703869" name="Picture 1" descr="A black background with blue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0703869" name="Picture 1" descr="A black background with blue text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2000" cy="612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2" w:type="dxa"/>
        </w:tcPr>
        <w:p w14:paraId="6EE43781" w14:textId="77777777" w:rsidR="00666D09" w:rsidRDefault="00666D09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55E953F1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50C6ED" wp14:editId="48EC3B3A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A7012A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76"/>
    <w:rsid w:val="000007D1"/>
    <w:rsid w:val="000010E5"/>
    <w:rsid w:val="0006007D"/>
    <w:rsid w:val="00061D11"/>
    <w:rsid w:val="00093EEB"/>
    <w:rsid w:val="000B0D00"/>
    <w:rsid w:val="000B7C15"/>
    <w:rsid w:val="000D1D0F"/>
    <w:rsid w:val="000E3F07"/>
    <w:rsid w:val="000F5290"/>
    <w:rsid w:val="000F5964"/>
    <w:rsid w:val="0010165C"/>
    <w:rsid w:val="00146BFB"/>
    <w:rsid w:val="001559F5"/>
    <w:rsid w:val="00157AC4"/>
    <w:rsid w:val="0016169C"/>
    <w:rsid w:val="001B6E2B"/>
    <w:rsid w:val="001F14A2"/>
    <w:rsid w:val="00216346"/>
    <w:rsid w:val="002801AA"/>
    <w:rsid w:val="002946E2"/>
    <w:rsid w:val="002C3F32"/>
    <w:rsid w:val="002C4676"/>
    <w:rsid w:val="002C70B0"/>
    <w:rsid w:val="002F3CC4"/>
    <w:rsid w:val="003032E2"/>
    <w:rsid w:val="0031300A"/>
    <w:rsid w:val="003273A4"/>
    <w:rsid w:val="0034796E"/>
    <w:rsid w:val="003606D6"/>
    <w:rsid w:val="00473962"/>
    <w:rsid w:val="004B5D49"/>
    <w:rsid w:val="004D3A3C"/>
    <w:rsid w:val="00513630"/>
    <w:rsid w:val="005316E3"/>
    <w:rsid w:val="00560125"/>
    <w:rsid w:val="00585553"/>
    <w:rsid w:val="00590092"/>
    <w:rsid w:val="005B34D9"/>
    <w:rsid w:val="005D0CCF"/>
    <w:rsid w:val="005F3BCB"/>
    <w:rsid w:val="005F410F"/>
    <w:rsid w:val="0060149A"/>
    <w:rsid w:val="00601924"/>
    <w:rsid w:val="006447EA"/>
    <w:rsid w:val="0064481D"/>
    <w:rsid w:val="0064731F"/>
    <w:rsid w:val="00664572"/>
    <w:rsid w:val="00666D09"/>
    <w:rsid w:val="006710F6"/>
    <w:rsid w:val="00677A97"/>
    <w:rsid w:val="006C1B56"/>
    <w:rsid w:val="006D4761"/>
    <w:rsid w:val="00726872"/>
    <w:rsid w:val="00760F1C"/>
    <w:rsid w:val="007657F0"/>
    <w:rsid w:val="0077110E"/>
    <w:rsid w:val="0077252D"/>
    <w:rsid w:val="00773D88"/>
    <w:rsid w:val="007955DA"/>
    <w:rsid w:val="007E5DD3"/>
    <w:rsid w:val="007F350B"/>
    <w:rsid w:val="00820BE4"/>
    <w:rsid w:val="008451E8"/>
    <w:rsid w:val="008D2C76"/>
    <w:rsid w:val="008E3EE9"/>
    <w:rsid w:val="008F6ABC"/>
    <w:rsid w:val="00913B9C"/>
    <w:rsid w:val="00927F93"/>
    <w:rsid w:val="00956E77"/>
    <w:rsid w:val="009A338E"/>
    <w:rsid w:val="009F4811"/>
    <w:rsid w:val="00A53978"/>
    <w:rsid w:val="00A94438"/>
    <w:rsid w:val="00AA1F88"/>
    <w:rsid w:val="00AA390C"/>
    <w:rsid w:val="00B0200A"/>
    <w:rsid w:val="00B060DF"/>
    <w:rsid w:val="00B574DB"/>
    <w:rsid w:val="00B826C2"/>
    <w:rsid w:val="00B8298E"/>
    <w:rsid w:val="00BB5594"/>
    <w:rsid w:val="00BB6FD8"/>
    <w:rsid w:val="00BD0723"/>
    <w:rsid w:val="00BD2518"/>
    <w:rsid w:val="00BF1D1C"/>
    <w:rsid w:val="00C20C59"/>
    <w:rsid w:val="00C2727F"/>
    <w:rsid w:val="00C538FC"/>
    <w:rsid w:val="00C55B1F"/>
    <w:rsid w:val="00CA7194"/>
    <w:rsid w:val="00CD637C"/>
    <w:rsid w:val="00CF1A67"/>
    <w:rsid w:val="00D2750E"/>
    <w:rsid w:val="00D375E0"/>
    <w:rsid w:val="00D50A36"/>
    <w:rsid w:val="00D62446"/>
    <w:rsid w:val="00DA4EA2"/>
    <w:rsid w:val="00DC3D3E"/>
    <w:rsid w:val="00DE2C90"/>
    <w:rsid w:val="00DE3B24"/>
    <w:rsid w:val="00E06947"/>
    <w:rsid w:val="00E11319"/>
    <w:rsid w:val="00E21444"/>
    <w:rsid w:val="00E34072"/>
    <w:rsid w:val="00E3592D"/>
    <w:rsid w:val="00E50D76"/>
    <w:rsid w:val="00E8018B"/>
    <w:rsid w:val="00E92DE8"/>
    <w:rsid w:val="00EB1212"/>
    <w:rsid w:val="00ED65AB"/>
    <w:rsid w:val="00F12850"/>
    <w:rsid w:val="00F24B71"/>
    <w:rsid w:val="00F33BF4"/>
    <w:rsid w:val="00F7105E"/>
    <w:rsid w:val="00F75F57"/>
    <w:rsid w:val="00F82FEE"/>
    <w:rsid w:val="00F92BED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4261EB1"/>
  <w15:docId w15:val="{764D5AF5-563A-46D5-B30E-22750B2D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32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92BED"/>
    <w:pPr>
      <w:framePr w:hSpace="181" w:wrap="around" w:vAnchor="page" w:hAnchor="page" w:x="1821" w:y="2314"/>
      <w:spacing w:before="120" w:after="160"/>
      <w:jc w:val="left"/>
    </w:pPr>
    <w:rPr>
      <w:rFonts w:cstheme="minorHAnsi"/>
      <w:caps w:val="0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6FD8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294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da\AppData\Roaming\Microsoft\Templates\POOL%20S%20-%20ITU\GS\PS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PS_Council25.dotx</Template>
  <TotalTime>0</TotalTime>
  <Pages>2</Pages>
  <Words>317</Words>
  <Characters>1706</Characters>
  <Application>Microsoft Office Word</Application>
  <DocSecurity>0</DocSecurity>
  <Lines>52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1997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sobre los lugares propuestos para la celebración de la AR-27, la CMR-27 y la RPC31-1</dc:title>
  <dc:subject>Consejo 2025 de la UIT</dc:subject>
  <cp:keywords>C2025, C25, Council-25</cp:keywords>
  <dc:description>Add.1</dc:description>
  <cp:lastPrinted>2006-03-24T09:51:00Z</cp:lastPrinted>
  <dcterms:created xsi:type="dcterms:W3CDTF">2025-06-18T14:30:00Z</dcterms:created>
  <dcterms:modified xsi:type="dcterms:W3CDTF">2025-06-18T14:30:00Z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5c03a5c9b91678b956e25536f0296632c716f66cf9a10e87f22af88ff3e788b1</vt:lpwstr>
  </property>
</Properties>
</file>