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B65F3" w14:paraId="49224DB2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C55B46A" w14:textId="0F22D088" w:rsidR="00796BD3" w:rsidRPr="00C201E0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C201E0">
              <w:rPr>
                <w:b/>
                <w:lang w:val="ru-RU"/>
              </w:rPr>
              <w:t>Пункт повестки дня:</w:t>
            </w:r>
            <w:r w:rsidR="00C201E0" w:rsidRPr="00C201E0">
              <w:rPr>
                <w:b/>
                <w:bCs/>
                <w:color w:val="000000"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5EF71D0C" w14:textId="20D6EF49" w:rsidR="00796BD3" w:rsidRPr="00C201E0" w:rsidRDefault="00C201E0" w:rsidP="00C201E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201E0">
              <w:rPr>
                <w:b/>
                <w:lang w:val="ru-RU"/>
              </w:rPr>
              <w:t>Дополнительный документ 1</w:t>
            </w:r>
            <w:r w:rsidRPr="00C201E0">
              <w:rPr>
                <w:b/>
                <w:lang w:val="ru-RU"/>
              </w:rPr>
              <w:br/>
              <w:t xml:space="preserve">к Документу </w:t>
            </w:r>
            <w:proofErr w:type="spellStart"/>
            <w:r w:rsidRPr="00C201E0">
              <w:rPr>
                <w:b/>
                <w:lang w:val="ru-RU"/>
              </w:rPr>
              <w:t>C25</w:t>
            </w:r>
            <w:proofErr w:type="spellEnd"/>
            <w:r w:rsidRPr="00C201E0">
              <w:rPr>
                <w:b/>
                <w:lang w:val="ru-RU"/>
              </w:rPr>
              <w:t>/58-R</w:t>
            </w:r>
          </w:p>
        </w:tc>
      </w:tr>
      <w:tr w:rsidR="00796BD3" w:rsidRPr="00C201E0" w14:paraId="02148220" w14:textId="77777777" w:rsidTr="00DA770A">
        <w:trPr>
          <w:cantSplit/>
        </w:trPr>
        <w:tc>
          <w:tcPr>
            <w:tcW w:w="3969" w:type="dxa"/>
            <w:vMerge/>
          </w:tcPr>
          <w:p w14:paraId="440B7490" w14:textId="77777777" w:rsidR="00796BD3" w:rsidRPr="00C201E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6839C6C" w14:textId="46C4F235" w:rsidR="00796BD3" w:rsidRPr="00C201E0" w:rsidRDefault="00C201E0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201E0">
              <w:rPr>
                <w:b/>
                <w:lang w:val="ru-RU"/>
              </w:rPr>
              <w:t>13 июня 2025 года</w:t>
            </w:r>
          </w:p>
        </w:tc>
      </w:tr>
      <w:tr w:rsidR="00796BD3" w:rsidRPr="00C201E0" w14:paraId="6DFFAA17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67D0C383" w14:textId="77777777" w:rsidR="00796BD3" w:rsidRPr="00C201E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EE97A25" w14:textId="77777777" w:rsidR="00796BD3" w:rsidRPr="00C201E0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201E0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C201E0" w14:paraId="6F42AC0F" w14:textId="77777777" w:rsidTr="00DA770A">
        <w:trPr>
          <w:cantSplit/>
          <w:trHeight w:val="23"/>
        </w:trPr>
        <w:tc>
          <w:tcPr>
            <w:tcW w:w="3969" w:type="dxa"/>
          </w:tcPr>
          <w:p w14:paraId="042D2D98" w14:textId="77777777" w:rsidR="00796BD3" w:rsidRPr="00C201E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43ACFCC" w14:textId="77777777" w:rsidR="00796BD3" w:rsidRPr="00C201E0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C201E0" w14:paraId="18EC239C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CFAB51" w14:textId="2E9AC3BC" w:rsidR="00796BD3" w:rsidRPr="00C201E0" w:rsidRDefault="00C201E0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C201E0">
              <w:rPr>
                <w:rFonts w:cstheme="minorHAnsi"/>
                <w:sz w:val="32"/>
                <w:szCs w:val="32"/>
                <w:lang w:val="ru-RU"/>
              </w:rPr>
              <w:t xml:space="preserve">Записка </w:t>
            </w:r>
            <w:r w:rsidR="0033025A" w:rsidRPr="00C201E0">
              <w:rPr>
                <w:rFonts w:cstheme="minorHAnsi"/>
                <w:sz w:val="32"/>
                <w:szCs w:val="32"/>
                <w:lang w:val="ru-RU"/>
              </w:rPr>
              <w:t>Генерального секретаря</w:t>
            </w:r>
          </w:p>
        </w:tc>
      </w:tr>
      <w:tr w:rsidR="00796BD3" w:rsidRPr="006B6EA5" w14:paraId="59C85B6B" w14:textId="77777777" w:rsidTr="00C201E0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361EE1C7" w14:textId="61E52D54" w:rsidR="00796BD3" w:rsidRPr="00C201E0" w:rsidRDefault="00C201E0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C201E0">
              <w:rPr>
                <w:rFonts w:cstheme="minorHAnsi"/>
                <w:sz w:val="32"/>
                <w:szCs w:val="32"/>
                <w:lang w:val="ru-RU"/>
              </w:rPr>
              <w:t xml:space="preserve">ДОПОЛНИТЕЛЬНЫЙ ДОКУМЕНТ К ОТЧЕТУ О ПРЕДЛАГАЕМЫХ МЕСТАХ ПРОВЕДЕНИЯ АР-27, ВКР-27 И </w:t>
            </w:r>
            <w:proofErr w:type="spellStart"/>
            <w:r w:rsidRPr="00C201E0">
              <w:rPr>
                <w:rFonts w:cstheme="minorHAnsi"/>
                <w:sz w:val="32"/>
                <w:szCs w:val="32"/>
                <w:lang w:val="ru-RU"/>
              </w:rPr>
              <w:t>ПСК31</w:t>
            </w:r>
            <w:proofErr w:type="spellEnd"/>
            <w:r w:rsidRPr="00C201E0">
              <w:rPr>
                <w:rFonts w:cstheme="minorHAnsi"/>
                <w:sz w:val="32"/>
                <w:szCs w:val="32"/>
                <w:lang w:val="ru-RU"/>
              </w:rPr>
              <w:t>-1 – ПИСЬМО</w:t>
            </w:r>
            <w:r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C201E0">
              <w:rPr>
                <w:rFonts w:cstheme="minorHAnsi"/>
                <w:sz w:val="32"/>
                <w:szCs w:val="32"/>
                <w:lang w:val="ru-RU"/>
              </w:rPr>
              <w:t>ОТ</w:t>
            </w:r>
            <w:r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C201E0">
              <w:rPr>
                <w:rFonts w:cstheme="minorHAnsi"/>
                <w:sz w:val="32"/>
                <w:szCs w:val="32"/>
                <w:lang w:val="ru-RU"/>
              </w:rPr>
              <w:t>РУАНДИЙСКОЙ РЕСПУБЛИКИ</w:t>
            </w:r>
          </w:p>
        </w:tc>
      </w:tr>
      <w:tr w:rsidR="00796BD3" w:rsidRPr="006B6EA5" w14:paraId="49890ED9" w14:textId="77777777" w:rsidTr="00C201E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23352995" w14:textId="23345161" w:rsidR="00796BD3" w:rsidRPr="00C201E0" w:rsidRDefault="00796BD3" w:rsidP="00DA770A">
            <w:pPr>
              <w:spacing w:after="160"/>
              <w:rPr>
                <w:i/>
                <w:iCs/>
                <w:lang w:val="ru-RU"/>
              </w:rPr>
            </w:pPr>
          </w:p>
        </w:tc>
      </w:tr>
    </w:tbl>
    <w:bookmarkEnd w:id="2"/>
    <w:bookmarkEnd w:id="6"/>
    <w:p w14:paraId="2E4AFE81" w14:textId="77777777" w:rsidR="00C201E0" w:rsidRPr="00C201E0" w:rsidRDefault="00C201E0" w:rsidP="00C201E0">
      <w:pPr>
        <w:overflowPunct/>
        <w:autoSpaceDE/>
        <w:autoSpaceDN/>
        <w:adjustRightInd/>
        <w:spacing w:before="360"/>
        <w:textAlignment w:val="auto"/>
        <w:rPr>
          <w:lang w:val="ru-RU"/>
        </w:rPr>
      </w:pPr>
      <w:r w:rsidRPr="00C201E0">
        <w:rPr>
          <w:lang w:val="ru-RU"/>
        </w:rPr>
        <w:t xml:space="preserve">Имею честь направить Государствам – Членам Совета письмо, представленное </w:t>
      </w:r>
      <w:r w:rsidRPr="00C201E0">
        <w:rPr>
          <w:b/>
          <w:bCs/>
          <w:lang w:val="ru-RU"/>
        </w:rPr>
        <w:t>Руандийской Республикой</w:t>
      </w:r>
      <w:r w:rsidRPr="00C201E0">
        <w:rPr>
          <w:lang w:val="ru-RU"/>
        </w:rPr>
        <w:t>.</w:t>
      </w:r>
    </w:p>
    <w:p w14:paraId="7184B80E" w14:textId="5C186462" w:rsidR="00C201E0" w:rsidRPr="00C201E0" w:rsidRDefault="00C201E0" w:rsidP="00C201E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960"/>
        <w:textAlignment w:val="auto"/>
        <w:rPr>
          <w:lang w:val="ru-RU"/>
        </w:rPr>
      </w:pPr>
      <w:r w:rsidRPr="00C201E0">
        <w:rPr>
          <w:lang w:val="ru-RU"/>
        </w:rPr>
        <w:tab/>
        <w:t>Дорин БОГДАН-МАРТИН</w:t>
      </w:r>
      <w:r w:rsidRPr="00C201E0">
        <w:rPr>
          <w:lang w:val="ru-RU"/>
        </w:rPr>
        <w:br/>
      </w:r>
      <w:r w:rsidRPr="00C201E0">
        <w:rPr>
          <w:lang w:val="ru-RU"/>
        </w:rPr>
        <w:tab/>
        <w:t>Генеральный секретарь</w:t>
      </w:r>
    </w:p>
    <w:p w14:paraId="135CC99C" w14:textId="77777777" w:rsidR="00165D06" w:rsidRPr="00C201E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201E0">
        <w:rPr>
          <w:lang w:val="ru-RU"/>
        </w:rPr>
        <w:br w:type="page"/>
      </w:r>
    </w:p>
    <w:p w14:paraId="591F7141" w14:textId="77777777" w:rsidR="00AE6D2D" w:rsidRPr="00AE6D2D" w:rsidRDefault="00AE6D2D" w:rsidP="00C201E0">
      <w:pPr>
        <w:overflowPunct/>
        <w:jc w:val="center"/>
        <w:textAlignment w:val="auto"/>
        <w:rPr>
          <w:rFonts w:asciiTheme="minorHAnsi" w:eastAsia="Aptos" w:hAnsiTheme="minorHAnsi" w:cstheme="minorHAnsi"/>
          <w:b/>
          <w:bCs/>
          <w:color w:val="007BB8"/>
          <w:kern w:val="2"/>
          <w:szCs w:val="22"/>
          <w:lang w:val="ru-RU"/>
          <w14:ligatures w14:val="standardContextual"/>
        </w:rPr>
      </w:pPr>
      <w:r w:rsidRPr="00AE6D2D">
        <w:rPr>
          <w:rFonts w:asciiTheme="minorHAnsi" w:eastAsia="Aptos" w:hAnsiTheme="minorHAnsi" w:cstheme="minorHAnsi"/>
          <w:b/>
          <w:bCs/>
          <w:noProof/>
          <w:color w:val="365F91" w:themeColor="accent1" w:themeShade="BF"/>
          <w:kern w:val="2"/>
          <w:szCs w:val="22"/>
          <w:lang w:val="ru-RU"/>
          <w14:ligatures w14:val="standardContextual"/>
        </w:rPr>
        <w:lastRenderedPageBreak/>
        <w:drawing>
          <wp:inline distT="0" distB="0" distL="0" distR="0" wp14:anchorId="2597796F" wp14:editId="6F1EC75B">
            <wp:extent cx="769110" cy="797334"/>
            <wp:effectExtent l="0" t="0" r="0" b="3175"/>
            <wp:docPr id="1862995585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95585" name="Picture 1" descr="A logo of a company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110" cy="79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06FF0" w14:textId="0AD2EECA" w:rsidR="00C201E0" w:rsidRPr="00AE6D2D" w:rsidRDefault="00C201E0" w:rsidP="00C201E0">
      <w:pPr>
        <w:overflowPunct/>
        <w:jc w:val="center"/>
        <w:textAlignment w:val="auto"/>
        <w:rPr>
          <w:rFonts w:asciiTheme="minorHAnsi" w:eastAsia="Aptos" w:hAnsiTheme="minorHAnsi" w:cstheme="minorHAnsi"/>
          <w:b/>
          <w:bCs/>
          <w:color w:val="007BB8"/>
          <w:szCs w:val="22"/>
          <w:lang w:val="ru-RU"/>
          <w14:ligatures w14:val="standardContextual"/>
        </w:rPr>
      </w:pPr>
      <w:r w:rsidRPr="00AE6D2D">
        <w:rPr>
          <w:rFonts w:asciiTheme="minorHAnsi" w:eastAsia="Aptos" w:hAnsiTheme="minorHAnsi" w:cstheme="minorHAnsi"/>
          <w:b/>
          <w:bCs/>
          <w:color w:val="007BB8"/>
          <w:kern w:val="2"/>
          <w:szCs w:val="22"/>
          <w:lang w:val="ru-RU"/>
          <w14:ligatures w14:val="standardContextual"/>
        </w:rPr>
        <w:t>Руандийская Республика</w:t>
      </w:r>
      <w:r w:rsidRPr="00AE6D2D">
        <w:rPr>
          <w:rFonts w:asciiTheme="minorHAnsi" w:eastAsia="Aptos" w:hAnsiTheme="minorHAnsi" w:cstheme="minorHAnsi"/>
          <w:b/>
          <w:bCs/>
          <w:color w:val="007BB8"/>
          <w:kern w:val="2"/>
          <w:szCs w:val="22"/>
          <w:lang w:val="ru-RU"/>
          <w14:ligatures w14:val="standardContextual"/>
        </w:rPr>
        <w:br/>
        <w:t>Министерство ИКТ и инноваций</w:t>
      </w:r>
    </w:p>
    <w:p w14:paraId="38B91A8F" w14:textId="1F693D92" w:rsidR="00C201E0" w:rsidRPr="00C201E0" w:rsidRDefault="00C201E0" w:rsidP="00C201E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360"/>
        <w:ind w:left="6237"/>
        <w:textAlignment w:val="auto"/>
        <w:rPr>
          <w:rFonts w:asciiTheme="minorHAnsi" w:eastAsia="Aptos" w:hAnsiTheme="minorHAnsi" w:cstheme="minorHAnsi"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Кигали, 13 июня 2025 года</w:t>
      </w: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br/>
        <w:t>Исх. №: 146/</w:t>
      </w:r>
      <w:proofErr w:type="spellStart"/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MIN</w:t>
      </w:r>
      <w:proofErr w:type="spellEnd"/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/2025</w:t>
      </w:r>
    </w:p>
    <w:p w14:paraId="37C96396" w14:textId="39E0530F" w:rsidR="00C201E0" w:rsidRPr="00C201E0" w:rsidRDefault="00C201E0" w:rsidP="00C201E0">
      <w:pPr>
        <w:overflowPunct/>
        <w:textAlignment w:val="auto"/>
        <w:rPr>
          <w:rFonts w:asciiTheme="minorHAnsi" w:eastAsia="Aptos" w:hAnsiTheme="minorHAnsi" w:cstheme="minorHAnsi"/>
          <w:b/>
          <w:bCs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b/>
          <w:bCs/>
          <w:kern w:val="2"/>
          <w:szCs w:val="22"/>
          <w:lang w:val="ru-RU"/>
          <w14:ligatures w14:val="standardContextual"/>
        </w:rPr>
        <w:t>Генеральному секретарю</w:t>
      </w:r>
      <w:r w:rsidRPr="00C201E0">
        <w:rPr>
          <w:rFonts w:asciiTheme="minorHAnsi" w:eastAsia="Aptos" w:hAnsiTheme="minorHAnsi" w:cstheme="minorHAnsi"/>
          <w:b/>
          <w:bCs/>
          <w:kern w:val="2"/>
          <w:szCs w:val="22"/>
          <w:lang w:val="ru-RU"/>
          <w14:ligatures w14:val="standardContextual"/>
        </w:rPr>
        <w:br/>
        <w:t>Международного союза электросвязи</w:t>
      </w:r>
      <w:r w:rsidRPr="00C201E0">
        <w:rPr>
          <w:rFonts w:asciiTheme="minorHAnsi" w:eastAsia="Aptos" w:hAnsiTheme="minorHAnsi" w:cstheme="minorHAnsi"/>
          <w:b/>
          <w:bCs/>
          <w:kern w:val="2"/>
          <w:szCs w:val="22"/>
          <w:lang w:val="ru-RU"/>
          <w14:ligatures w14:val="standardContextual"/>
        </w:rPr>
        <w:br/>
      </w:r>
      <w:r w:rsidRPr="00C201E0">
        <w:rPr>
          <w:rFonts w:asciiTheme="minorHAnsi" w:eastAsia="Aptos" w:hAnsiTheme="minorHAnsi" w:cstheme="minorHAnsi"/>
          <w:b/>
          <w:bCs/>
          <w:color w:val="000000"/>
          <w:szCs w:val="22"/>
          <w:lang w:val="ru-RU"/>
          <w14:ligatures w14:val="standardContextual"/>
        </w:rPr>
        <w:t>Place des Nations</w:t>
      </w:r>
      <w:r w:rsidRPr="00C201E0">
        <w:rPr>
          <w:rFonts w:asciiTheme="minorHAnsi" w:eastAsia="Aptos" w:hAnsiTheme="minorHAnsi" w:cstheme="minorHAnsi"/>
          <w:b/>
          <w:bCs/>
          <w:color w:val="000000"/>
          <w:szCs w:val="22"/>
          <w:lang w:val="ru-RU"/>
          <w14:ligatures w14:val="standardContextual"/>
        </w:rPr>
        <w:br/>
        <w:t>CH-1211 Geneva 20, Switzerland</w:t>
      </w:r>
    </w:p>
    <w:p w14:paraId="1847ADC6" w14:textId="1BF7E325" w:rsidR="00C201E0" w:rsidRPr="00C201E0" w:rsidRDefault="00C201E0" w:rsidP="00C201E0">
      <w:pPr>
        <w:tabs>
          <w:tab w:val="clear" w:pos="794"/>
        </w:tabs>
        <w:overflowPunct/>
        <w:spacing w:before="360"/>
        <w:ind w:left="1134" w:hanging="1134"/>
        <w:textAlignment w:val="auto"/>
        <w:rPr>
          <w:rFonts w:asciiTheme="minorHAnsi" w:eastAsia="Aptos" w:hAnsiTheme="minorHAnsi" w:cstheme="minorHAnsi"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b/>
          <w:bCs/>
          <w:kern w:val="2"/>
          <w:szCs w:val="22"/>
          <w:lang w:val="ru-RU"/>
          <w14:ligatures w14:val="standardContextual"/>
        </w:rPr>
        <w:t>Предмет</w:t>
      </w: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:</w:t>
      </w: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ab/>
        <w:t>Отзыв письма с выражением заинтересованности в проведении у себя Всемирной конференции радиосвязи 2027 года (ВКР-27)</w:t>
      </w:r>
    </w:p>
    <w:p w14:paraId="54EAB94D" w14:textId="7F7B5927" w:rsidR="00C201E0" w:rsidRPr="00C201E0" w:rsidRDefault="00C201E0" w:rsidP="00C201E0">
      <w:pPr>
        <w:overflowPunct/>
        <w:spacing w:before="480"/>
        <w:textAlignment w:val="auto"/>
        <w:rPr>
          <w:rFonts w:asciiTheme="minorHAnsi" w:eastAsia="Aptos" w:hAnsiTheme="minorHAnsi" w:cstheme="minorHAnsi"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Госпожа Генеральный секретарь,</w:t>
      </w:r>
    </w:p>
    <w:p w14:paraId="11520173" w14:textId="440B778A" w:rsidR="00C201E0" w:rsidRPr="00C201E0" w:rsidRDefault="00C201E0" w:rsidP="00C201E0">
      <w:pPr>
        <w:overflowPunct/>
        <w:textAlignment w:val="auto"/>
        <w:rPr>
          <w:rFonts w:asciiTheme="minorHAnsi" w:eastAsia="Aptos" w:hAnsiTheme="minorHAnsi" w:cstheme="minorHAnsi"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Имею честь обратиться к Вам в связи с нашим письмом № 307/</w:t>
      </w:r>
      <w:proofErr w:type="spellStart"/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MIN</w:t>
      </w:r>
      <w:proofErr w:type="spellEnd"/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/2022 от 28 сентября 2022 года, в котором мы выразили заинтересованность в проведении у себя Всемирной конференции радиосвязи 2027 года (ВКР-27) и связанных с ней мероприятий.</w:t>
      </w:r>
    </w:p>
    <w:p w14:paraId="4CBDA6AF" w14:textId="77777777" w:rsidR="00C201E0" w:rsidRPr="00C201E0" w:rsidRDefault="00C201E0" w:rsidP="00C201E0">
      <w:pPr>
        <w:overflowPunct/>
        <w:textAlignment w:val="auto"/>
        <w:rPr>
          <w:rFonts w:asciiTheme="minorHAnsi" w:eastAsia="Aptos" w:hAnsiTheme="minorHAnsi" w:cstheme="minorHAnsi"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Следует также упомянуть, что на сессии Совета МСЭ, состоявшейся в июне 2024 года, Бюро радиосвязи МСЭ пригласило Китай и Руанду к диалогу для определения страны, принимающей ВКР-27.</w:t>
      </w:r>
    </w:p>
    <w:p w14:paraId="66F72A40" w14:textId="77777777" w:rsidR="00C201E0" w:rsidRPr="00C201E0" w:rsidRDefault="00C201E0" w:rsidP="00C201E0">
      <w:pPr>
        <w:overflowPunct/>
        <w:textAlignment w:val="auto"/>
        <w:rPr>
          <w:rFonts w:asciiTheme="minorHAnsi" w:eastAsia="Aptos" w:hAnsiTheme="minorHAnsi" w:cstheme="minorHAnsi"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После тщательного рассмотрения вопроса Руандийская Республика приняла решение отозвать письмо с выражением заинтересованности в проведении у себя ВКР-27. Правительство Руанды выражает глубокую признательность Международному союзу электросвязи (МСЭ) за его образцовое руководство и постоянную поддержку и вновь подтверждает свою приверженность дальнейшему укреплению сотрудничества в выполнении миссии Союза.</w:t>
      </w:r>
    </w:p>
    <w:p w14:paraId="72D23FB3" w14:textId="77777777" w:rsidR="00C201E0" w:rsidRPr="00C201E0" w:rsidRDefault="00C201E0" w:rsidP="00C201E0">
      <w:pPr>
        <w:overflowPunct/>
        <w:spacing w:before="600"/>
        <w:textAlignment w:val="auto"/>
        <w:rPr>
          <w:rFonts w:asciiTheme="minorHAnsi" w:eastAsia="Aptos" w:hAnsiTheme="minorHAnsi" w:cstheme="minorHAnsi"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(</w:t>
      </w:r>
      <w:r w:rsidRPr="00C201E0">
        <w:rPr>
          <w:rFonts w:asciiTheme="minorHAnsi" w:eastAsia="Aptos" w:hAnsiTheme="minorHAnsi" w:cstheme="minorHAnsi"/>
          <w:i/>
          <w:iCs/>
          <w:kern w:val="2"/>
          <w:szCs w:val="22"/>
          <w:lang w:val="ru-RU"/>
          <w14:ligatures w14:val="standardContextual"/>
        </w:rPr>
        <w:t>подпись</w:t>
      </w: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)</w:t>
      </w:r>
    </w:p>
    <w:p w14:paraId="29AA9A17" w14:textId="4EC4CDE9" w:rsidR="00C201E0" w:rsidRPr="00C201E0" w:rsidRDefault="00C201E0" w:rsidP="00C201E0">
      <w:pPr>
        <w:overflowPunct/>
        <w:spacing w:before="600"/>
        <w:textAlignment w:val="auto"/>
        <w:rPr>
          <w:rFonts w:asciiTheme="minorHAnsi" w:eastAsia="Aptos" w:hAnsiTheme="minorHAnsi" w:cstheme="minorHAnsi"/>
          <w:b/>
          <w:bCs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b/>
          <w:bCs/>
          <w:kern w:val="2"/>
          <w:szCs w:val="22"/>
          <w:lang w:val="ru-RU"/>
          <w14:ligatures w14:val="standardContextual"/>
        </w:rPr>
        <w:t>Паула ИНГАБИРЕ</w:t>
      </w:r>
      <w:r w:rsidRPr="00C201E0">
        <w:rPr>
          <w:rFonts w:asciiTheme="minorHAnsi" w:eastAsia="Aptos" w:hAnsiTheme="minorHAnsi" w:cstheme="minorHAnsi"/>
          <w:b/>
          <w:bCs/>
          <w:kern w:val="2"/>
          <w:szCs w:val="22"/>
          <w:lang w:val="ru-RU"/>
          <w14:ligatures w14:val="standardContextual"/>
        </w:rPr>
        <w:br/>
        <w:t>Министр ИКТ и инноваций</w:t>
      </w:r>
    </w:p>
    <w:p w14:paraId="5A924088" w14:textId="77777777" w:rsidR="00C201E0" w:rsidRPr="00C201E0" w:rsidRDefault="00C201E0" w:rsidP="00C201E0">
      <w:pPr>
        <w:overflowPunct/>
        <w:spacing w:before="600"/>
        <w:textAlignment w:val="auto"/>
        <w:rPr>
          <w:rFonts w:asciiTheme="minorHAnsi" w:eastAsia="Aptos" w:hAnsiTheme="minorHAnsi" w:cstheme="minorHAnsi"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b/>
          <w:bCs/>
          <w:kern w:val="2"/>
          <w:szCs w:val="22"/>
          <w:lang w:val="ru-RU"/>
          <w14:ligatures w14:val="standardContextual"/>
        </w:rPr>
        <w:t>Копии</w:t>
      </w: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:</w:t>
      </w:r>
    </w:p>
    <w:p w14:paraId="37C2842A" w14:textId="0DBC3117" w:rsidR="00C201E0" w:rsidRPr="00C201E0" w:rsidRDefault="00C201E0" w:rsidP="00AE6D2D">
      <w:pPr>
        <w:tabs>
          <w:tab w:val="clear" w:pos="794"/>
          <w:tab w:val="left" w:pos="284"/>
        </w:tabs>
        <w:overflowPunct/>
        <w:textAlignment w:val="auto"/>
        <w:rPr>
          <w:rFonts w:asciiTheme="minorHAnsi" w:eastAsia="Aptos" w:hAnsiTheme="minorHAnsi" w:cstheme="minorHAnsi"/>
          <w:color w:val="000000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−</w:t>
      </w: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ab/>
      </w:r>
      <w:proofErr w:type="spellStart"/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Достопочтеннейшему</w:t>
      </w:r>
      <w:proofErr w:type="spellEnd"/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 xml:space="preserve"> Премьер-министру Руандийской Республики</w:t>
      </w:r>
    </w:p>
    <w:p w14:paraId="3C55022B" w14:textId="70CDAC7B" w:rsidR="00C201E0" w:rsidRPr="00C201E0" w:rsidRDefault="00C201E0" w:rsidP="00AE6D2D">
      <w:pPr>
        <w:tabs>
          <w:tab w:val="clear" w:pos="794"/>
          <w:tab w:val="left" w:pos="284"/>
        </w:tabs>
        <w:overflowPunct/>
        <w:spacing w:before="0"/>
        <w:textAlignment w:val="auto"/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−</w:t>
      </w: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ab/>
        <w:t>Достопочтенному Министру иностранных дел и международного сотрудничества</w:t>
      </w:r>
    </w:p>
    <w:p w14:paraId="24410D54" w14:textId="1F4AA582" w:rsidR="00C201E0" w:rsidRPr="00C201E0" w:rsidRDefault="00C201E0" w:rsidP="00AE6D2D">
      <w:pPr>
        <w:tabs>
          <w:tab w:val="clear" w:pos="794"/>
          <w:tab w:val="left" w:pos="284"/>
        </w:tabs>
        <w:overflowPunct/>
        <w:spacing w:before="0"/>
        <w:textAlignment w:val="auto"/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</w:pP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>−</w:t>
      </w:r>
      <w:r w:rsidRPr="00C201E0">
        <w:rPr>
          <w:rFonts w:asciiTheme="minorHAnsi" w:eastAsia="Aptos" w:hAnsiTheme="minorHAnsi" w:cstheme="minorHAnsi"/>
          <w:kern w:val="2"/>
          <w:szCs w:val="22"/>
          <w:lang w:val="ru-RU"/>
          <w14:ligatures w14:val="standardContextual"/>
        </w:rPr>
        <w:tab/>
        <w:t>Директору Бюро радиосвязи МСЭ</w:t>
      </w:r>
    </w:p>
    <w:p w14:paraId="56778A4B" w14:textId="1DE3C4CB" w:rsidR="00C201E0" w:rsidRPr="00C201E0" w:rsidRDefault="00C201E0" w:rsidP="00AE6D2D">
      <w:pPr>
        <w:pBdr>
          <w:top w:val="single" w:sz="4" w:space="1" w:color="auto"/>
        </w:pBdr>
        <w:overflowPunct/>
        <w:spacing w:before="600"/>
        <w:jc w:val="center"/>
        <w:textAlignment w:val="auto"/>
        <w:rPr>
          <w:rFonts w:asciiTheme="minorHAnsi" w:eastAsia="Aptos" w:hAnsiTheme="minorHAnsi" w:cstheme="minorHAnsi"/>
          <w:b/>
          <w:bCs/>
          <w:color w:val="000000"/>
          <w:sz w:val="16"/>
          <w:szCs w:val="16"/>
          <w:lang w:val="ru-RU"/>
          <w14:ligatures w14:val="standardContextual"/>
        </w:rPr>
      </w:pP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KN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 </w:t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3</w:t>
      </w:r>
      <w:r w:rsidRPr="00C201E0">
        <w:rPr>
          <w:rFonts w:asciiTheme="minorHAnsi" w:eastAsia="Aptos" w:hAnsiTheme="minorHAnsi" w:cstheme="minorHAnsi"/>
          <w:color w:val="000000"/>
          <w:sz w:val="16"/>
          <w:szCs w:val="16"/>
          <w:vertAlign w:val="superscript"/>
          <w:lang w:val="ru-RU"/>
          <w14:ligatures w14:val="standardContextual"/>
        </w:rPr>
        <w:t>rd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 Road, </w:t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Sopetrad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 | </w:t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P.O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. Box 3882 </w:t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Kigali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br/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Telephone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: +250-786791388 </w:t>
      </w:r>
      <w:r w:rsidRPr="00C201E0">
        <w:rPr>
          <w:rFonts w:asciiTheme="minorHAnsi" w:eastAsia="Aptos" w:hAnsiTheme="minorHAnsi" w:cstheme="minorHAnsi"/>
          <w:b/>
          <w:bCs/>
          <w:color w:val="000000"/>
          <w:sz w:val="16"/>
          <w:szCs w:val="16"/>
          <w:lang w:val="ru-RU"/>
          <w14:ligatures w14:val="standardContextual"/>
        </w:rPr>
        <w:t>|</w:t>
      </w:r>
      <w:r w:rsidRPr="00AE6D2D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 </w:t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Website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: </w:t>
      </w:r>
      <w:r>
        <w:fldChar w:fldCharType="begin"/>
      </w:r>
      <w:r>
        <w:instrText>HYPERLINK</w:instrText>
      </w:r>
      <w:r w:rsidRPr="006B6EA5">
        <w:rPr>
          <w:lang w:val="ru-RU"/>
        </w:rPr>
        <w:instrText xml:space="preserve"> "</w:instrText>
      </w:r>
      <w:r>
        <w:instrText>http</w:instrText>
      </w:r>
      <w:r w:rsidRPr="006B6EA5">
        <w:rPr>
          <w:lang w:val="ru-RU"/>
        </w:rPr>
        <w:instrText>://</w:instrText>
      </w:r>
      <w:r>
        <w:instrText>www</w:instrText>
      </w:r>
      <w:r w:rsidRPr="006B6EA5">
        <w:rPr>
          <w:lang w:val="ru-RU"/>
        </w:rPr>
        <w:instrText>.</w:instrText>
      </w:r>
      <w:r>
        <w:instrText>minict</w:instrText>
      </w:r>
      <w:r w:rsidRPr="006B6EA5">
        <w:rPr>
          <w:lang w:val="ru-RU"/>
        </w:rPr>
        <w:instrText>.</w:instrText>
      </w:r>
      <w:r>
        <w:instrText>gov</w:instrText>
      </w:r>
      <w:r w:rsidRPr="006B6EA5">
        <w:rPr>
          <w:lang w:val="ru-RU"/>
        </w:rPr>
        <w:instrText>.</w:instrText>
      </w:r>
      <w:r>
        <w:instrText>rw</w:instrText>
      </w:r>
      <w:r w:rsidRPr="006B6EA5">
        <w:rPr>
          <w:lang w:val="ru-RU"/>
        </w:rPr>
        <w:instrText>"</w:instrText>
      </w:r>
      <w:r>
        <w:fldChar w:fldCharType="separate"/>
      </w:r>
      <w:proofErr w:type="spellStart"/>
      <w:r w:rsidRPr="00C201E0">
        <w:rPr>
          <w:rStyle w:val="Hyperlink"/>
          <w:rFonts w:asciiTheme="minorHAnsi" w:eastAsia="Aptos" w:hAnsiTheme="minorHAnsi" w:cstheme="minorHAnsi"/>
          <w:sz w:val="16"/>
          <w:szCs w:val="16"/>
          <w:lang w:val="ru-RU"/>
          <w14:ligatures w14:val="standardContextual"/>
        </w:rPr>
        <w:t>http</w:t>
      </w:r>
      <w:proofErr w:type="spellEnd"/>
      <w:r w:rsidRPr="00C201E0">
        <w:rPr>
          <w:rStyle w:val="Hyperlink"/>
          <w:rFonts w:asciiTheme="minorHAnsi" w:eastAsia="Aptos" w:hAnsiTheme="minorHAnsi" w:cstheme="minorHAnsi"/>
          <w:sz w:val="16"/>
          <w:szCs w:val="16"/>
          <w:lang w:val="ru-RU"/>
          <w14:ligatures w14:val="standardContextual"/>
        </w:rPr>
        <w:t>://</w:t>
      </w:r>
      <w:proofErr w:type="spellStart"/>
      <w:r w:rsidRPr="00C201E0">
        <w:rPr>
          <w:rStyle w:val="Hyperlink"/>
          <w:rFonts w:asciiTheme="minorHAnsi" w:eastAsia="Aptos" w:hAnsiTheme="minorHAnsi" w:cstheme="minorHAnsi"/>
          <w:sz w:val="16"/>
          <w:szCs w:val="16"/>
          <w:lang w:val="ru-RU"/>
          <w14:ligatures w14:val="standardContextual"/>
        </w:rPr>
        <w:t>www.minict.gov.rw</w:t>
      </w:r>
      <w:proofErr w:type="spellEnd"/>
      <w:r>
        <w:fldChar w:fldCharType="end"/>
      </w:r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br/>
        <w:t xml:space="preserve">Facebook | </w:t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Twiter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 | </w:t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Googlel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+:</w:t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rwandaICT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 </w:t>
      </w:r>
      <w:r w:rsidRPr="00C201E0">
        <w:rPr>
          <w:rFonts w:asciiTheme="minorHAnsi" w:eastAsia="Aptos" w:hAnsiTheme="minorHAnsi" w:cstheme="minorHAnsi"/>
          <w:b/>
          <w:bCs/>
          <w:color w:val="000000"/>
          <w:sz w:val="16"/>
          <w:szCs w:val="16"/>
          <w:lang w:val="ru-RU"/>
          <w14:ligatures w14:val="standardContextual"/>
        </w:rPr>
        <w:t>|</w:t>
      </w:r>
      <w:r w:rsidRPr="00AE6D2D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 </w:t>
      </w:r>
      <w:proofErr w:type="spellStart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>Email</w:t>
      </w:r>
      <w:proofErr w:type="spellEnd"/>
      <w:r w:rsidRPr="00C201E0">
        <w:rPr>
          <w:rFonts w:asciiTheme="minorHAnsi" w:eastAsia="Aptos" w:hAnsiTheme="minorHAnsi" w:cstheme="minorHAnsi"/>
          <w:color w:val="000000"/>
          <w:sz w:val="16"/>
          <w:szCs w:val="16"/>
          <w:lang w:val="ru-RU"/>
          <w14:ligatures w14:val="standardContextual"/>
        </w:rPr>
        <w:t xml:space="preserve">: </w:t>
      </w:r>
      <w:r>
        <w:fldChar w:fldCharType="begin"/>
      </w:r>
      <w:r>
        <w:instrText>HYPERLINK</w:instrText>
      </w:r>
      <w:r w:rsidRPr="006B6EA5">
        <w:rPr>
          <w:lang w:val="ru-RU"/>
        </w:rPr>
        <w:instrText xml:space="preserve"> "</w:instrText>
      </w:r>
      <w:r>
        <w:instrText>mailto</w:instrText>
      </w:r>
      <w:r w:rsidRPr="006B6EA5">
        <w:rPr>
          <w:lang w:val="ru-RU"/>
        </w:rPr>
        <w:instrText>:</w:instrText>
      </w:r>
      <w:r>
        <w:instrText>info</w:instrText>
      </w:r>
      <w:r w:rsidRPr="006B6EA5">
        <w:rPr>
          <w:lang w:val="ru-RU"/>
        </w:rPr>
        <w:instrText>@</w:instrText>
      </w:r>
      <w:r>
        <w:instrText>minict</w:instrText>
      </w:r>
      <w:r w:rsidRPr="006B6EA5">
        <w:rPr>
          <w:lang w:val="ru-RU"/>
        </w:rPr>
        <w:instrText>.</w:instrText>
      </w:r>
      <w:r>
        <w:instrText>gov</w:instrText>
      </w:r>
      <w:r w:rsidRPr="006B6EA5">
        <w:rPr>
          <w:lang w:val="ru-RU"/>
        </w:rPr>
        <w:instrText>.</w:instrText>
      </w:r>
      <w:r>
        <w:instrText>rw</w:instrText>
      </w:r>
      <w:r w:rsidRPr="006B6EA5">
        <w:rPr>
          <w:lang w:val="ru-RU"/>
        </w:rPr>
        <w:instrText>"</w:instrText>
      </w:r>
      <w:r>
        <w:fldChar w:fldCharType="separate"/>
      </w:r>
      <w:proofErr w:type="spellStart"/>
      <w:r w:rsidRPr="00C201E0">
        <w:rPr>
          <w:rStyle w:val="Hyperlink"/>
          <w:rFonts w:asciiTheme="minorHAnsi" w:eastAsia="Aptos" w:hAnsiTheme="minorHAnsi" w:cstheme="minorHAnsi"/>
          <w:sz w:val="16"/>
          <w:szCs w:val="16"/>
          <w:lang w:val="ru-RU"/>
          <w14:ligatures w14:val="standardContextual"/>
        </w:rPr>
        <w:t>info@minict.gov.rw</w:t>
      </w:r>
      <w:proofErr w:type="spellEnd"/>
      <w:r>
        <w:fldChar w:fldCharType="end"/>
      </w:r>
    </w:p>
    <w:sectPr w:rsidR="00C201E0" w:rsidRPr="00C201E0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83A8" w14:textId="77777777" w:rsidR="00380440" w:rsidRDefault="00380440">
      <w:r>
        <w:separator/>
      </w:r>
    </w:p>
  </w:endnote>
  <w:endnote w:type="continuationSeparator" w:id="0">
    <w:p w14:paraId="5C65DCD9" w14:textId="77777777" w:rsidR="00380440" w:rsidRDefault="0038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CEBE5E3" w14:textId="77777777" w:rsidTr="00E31DCE">
      <w:trPr>
        <w:jc w:val="center"/>
      </w:trPr>
      <w:tc>
        <w:tcPr>
          <w:tcW w:w="1803" w:type="dxa"/>
          <w:vAlign w:val="center"/>
        </w:tcPr>
        <w:p w14:paraId="24CE7A24" w14:textId="228B44A8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0306DAA" w14:textId="50D367B1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C201E0" w:rsidRPr="00623AE3">
            <w:rPr>
              <w:bCs/>
            </w:rPr>
            <w:t>C</w:t>
          </w:r>
          <w:r w:rsidR="00C201E0">
            <w:rPr>
              <w:bCs/>
            </w:rPr>
            <w:t>25</w:t>
          </w:r>
          <w:proofErr w:type="spellEnd"/>
          <w:r w:rsidR="00C201E0" w:rsidRPr="00623AE3">
            <w:rPr>
              <w:bCs/>
            </w:rPr>
            <w:t>/</w:t>
          </w:r>
          <w:r w:rsidR="00C201E0">
            <w:rPr>
              <w:bCs/>
            </w:rPr>
            <w:t>58(</w:t>
          </w:r>
          <w:proofErr w:type="spellStart"/>
          <w:r w:rsidR="00C201E0">
            <w:rPr>
              <w:bCs/>
            </w:rPr>
            <w:t>Add.1</w:t>
          </w:r>
          <w:proofErr w:type="spellEnd"/>
          <w:r w:rsidR="00C201E0">
            <w:rPr>
              <w:bCs/>
            </w:rPr>
            <w:t>)</w:t>
          </w:r>
          <w:r w:rsidR="00C201E0"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0DF36D5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610A466" w14:textId="77777777" w:rsidTr="00E31DCE">
      <w:trPr>
        <w:jc w:val="center"/>
      </w:trPr>
      <w:tc>
        <w:tcPr>
          <w:tcW w:w="1803" w:type="dxa"/>
          <w:vAlign w:val="center"/>
        </w:tcPr>
        <w:p w14:paraId="4578BD37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43FFC40B" w14:textId="2606D8B2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C201E0" w:rsidRPr="00623AE3">
            <w:rPr>
              <w:bCs/>
            </w:rPr>
            <w:t>C</w:t>
          </w:r>
          <w:r w:rsidR="00C201E0">
            <w:rPr>
              <w:bCs/>
            </w:rPr>
            <w:t>25</w:t>
          </w:r>
          <w:proofErr w:type="spellEnd"/>
          <w:r w:rsidR="00C201E0" w:rsidRPr="00623AE3">
            <w:rPr>
              <w:bCs/>
            </w:rPr>
            <w:t>/</w:t>
          </w:r>
          <w:r w:rsidR="00C201E0">
            <w:rPr>
              <w:bCs/>
            </w:rPr>
            <w:t>58(</w:t>
          </w:r>
          <w:proofErr w:type="spellStart"/>
          <w:r w:rsidR="00C201E0">
            <w:rPr>
              <w:bCs/>
            </w:rPr>
            <w:t>Add.1</w:t>
          </w:r>
          <w:proofErr w:type="spellEnd"/>
          <w:r w:rsidR="00C201E0">
            <w:rPr>
              <w:bCs/>
            </w:rPr>
            <w:t>)</w:t>
          </w:r>
          <w:r w:rsidR="00C201E0"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77FC50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DFCDA" w14:textId="77777777" w:rsidR="00380440" w:rsidRDefault="00380440">
      <w:r>
        <w:t>____________________</w:t>
      </w:r>
    </w:p>
  </w:footnote>
  <w:footnote w:type="continuationSeparator" w:id="0">
    <w:p w14:paraId="0B0B39D4" w14:textId="77777777" w:rsidR="00380440" w:rsidRDefault="0038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656FAB03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E91A83F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CA4EC66" wp14:editId="4E0DC365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4F0656C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8007693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DD854" wp14:editId="0B30D1C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8021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40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606D6"/>
    <w:rsid w:val="00380440"/>
    <w:rsid w:val="003F099E"/>
    <w:rsid w:val="003F235E"/>
    <w:rsid w:val="00401FD7"/>
    <w:rsid w:val="004023E0"/>
    <w:rsid w:val="00403DD8"/>
    <w:rsid w:val="00440AEC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601994"/>
    <w:rsid w:val="00660449"/>
    <w:rsid w:val="00672F8A"/>
    <w:rsid w:val="006B6EA5"/>
    <w:rsid w:val="006E2D42"/>
    <w:rsid w:val="006F676A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AE6D2D"/>
    <w:rsid w:val="00B0107F"/>
    <w:rsid w:val="00B12A37"/>
    <w:rsid w:val="00B41837"/>
    <w:rsid w:val="00B63EF2"/>
    <w:rsid w:val="00BA7D89"/>
    <w:rsid w:val="00BB65F3"/>
    <w:rsid w:val="00BC0D39"/>
    <w:rsid w:val="00BC7BC0"/>
    <w:rsid w:val="00BD57B7"/>
    <w:rsid w:val="00BE63E2"/>
    <w:rsid w:val="00C201E0"/>
    <w:rsid w:val="00C462C5"/>
    <w:rsid w:val="00C8511D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E0B5BC"/>
  <w15:docId w15:val="{0ADA856B-4371-4BB7-8474-7D88E3A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C2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2</Pages>
  <Words>253</Words>
  <Characters>1840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Council on the proposed venues for RA-27, WRC-27 and CPM31-1</dc:title>
  <dc:subject>ITU Council 2025</dc:subject>
  <cp:keywords>C2025, C25, Council-25</cp:keywords>
  <dc:description>Add.1</dc:description>
  <cp:lastPrinted>2006-03-28T16:12:00Z</cp:lastPrinted>
  <dcterms:created xsi:type="dcterms:W3CDTF">2025-06-18T14:27:00Z</dcterms:created>
  <dcterms:modified xsi:type="dcterms:W3CDTF">2025-06-18T14:27:00Z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