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5"/>
        <w:gridCol w:w="2966"/>
      </w:tblGrid>
      <w:tr w:rsidR="007B0AA0" w:rsidRPr="00370DFE" w14:paraId="12CE9697" w14:textId="77777777" w:rsidTr="00F363FE">
        <w:tc>
          <w:tcPr>
            <w:tcW w:w="6512" w:type="dxa"/>
          </w:tcPr>
          <w:p w14:paraId="6E106AF9" w14:textId="34A98FE2" w:rsidR="007B0AA0" w:rsidRPr="00370DFE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370DFE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124AA1" w:rsidRPr="00370DF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24AA1" w:rsidRPr="00370DFE">
              <w:rPr>
                <w:b/>
              </w:rPr>
              <w:t>ADM 1</w:t>
            </w:r>
          </w:p>
        </w:tc>
        <w:tc>
          <w:tcPr>
            <w:tcW w:w="3117" w:type="dxa"/>
          </w:tcPr>
          <w:p w14:paraId="06E4CE64" w14:textId="7F51884B" w:rsidR="007B0AA0" w:rsidRPr="00370DFE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370DFE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370DFE">
              <w:rPr>
                <w:b/>
                <w:bCs/>
                <w:lang w:bidi="ar-EG"/>
              </w:rPr>
              <w:t>C2</w:t>
            </w:r>
            <w:r w:rsidR="006F363C" w:rsidRPr="00370DFE">
              <w:rPr>
                <w:b/>
                <w:bCs/>
                <w:lang w:bidi="ar-EG"/>
              </w:rPr>
              <w:t>5</w:t>
            </w:r>
            <w:r w:rsidRPr="00370DFE">
              <w:rPr>
                <w:b/>
                <w:bCs/>
                <w:lang w:bidi="ar-EG"/>
              </w:rPr>
              <w:t>/</w:t>
            </w:r>
            <w:r w:rsidR="00124AA1" w:rsidRPr="00370DFE">
              <w:rPr>
                <w:b/>
                <w:bCs/>
                <w:lang w:bidi="ar-EG"/>
              </w:rPr>
              <w:t>50</w:t>
            </w:r>
            <w:r w:rsidRPr="00370DFE">
              <w:rPr>
                <w:b/>
                <w:bCs/>
                <w:lang w:bidi="ar-EG"/>
              </w:rPr>
              <w:t>-A</w:t>
            </w:r>
          </w:p>
        </w:tc>
      </w:tr>
      <w:tr w:rsidR="007B0AA0" w:rsidRPr="00370DFE" w14:paraId="604EF60B" w14:textId="77777777" w:rsidTr="00F363FE">
        <w:tc>
          <w:tcPr>
            <w:tcW w:w="6512" w:type="dxa"/>
          </w:tcPr>
          <w:p w14:paraId="1A73E48B" w14:textId="77777777" w:rsidR="007B0AA0" w:rsidRPr="00370DFE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6B13591F" w14:textId="29B842DA" w:rsidR="007B0AA0" w:rsidRPr="00370DFE" w:rsidRDefault="00124AA1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370DFE">
              <w:rPr>
                <w:rFonts w:hint="cs"/>
                <w:b/>
                <w:bCs/>
                <w:rtl/>
              </w:rPr>
              <w:t>‏8‏ مايو‏ 2025</w:t>
            </w:r>
          </w:p>
        </w:tc>
      </w:tr>
      <w:tr w:rsidR="007B0AA0" w:rsidRPr="00370DFE" w14:paraId="2CE39BF6" w14:textId="77777777" w:rsidTr="00F363FE">
        <w:tc>
          <w:tcPr>
            <w:tcW w:w="6512" w:type="dxa"/>
          </w:tcPr>
          <w:p w14:paraId="5041E088" w14:textId="77777777" w:rsidR="007B0AA0" w:rsidRPr="00370DFE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0A4FA7C3" w14:textId="77777777" w:rsidR="007B0AA0" w:rsidRPr="00370DFE" w:rsidRDefault="001D64C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370DFE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:rsidRPr="00370DFE" w14:paraId="5514E4C1" w14:textId="77777777" w:rsidTr="00F363FE">
        <w:tc>
          <w:tcPr>
            <w:tcW w:w="6512" w:type="dxa"/>
          </w:tcPr>
          <w:p w14:paraId="32E30815" w14:textId="77777777" w:rsidR="007B0AA0" w:rsidRPr="00370DFE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4AB9CDB1" w14:textId="77777777" w:rsidR="007B0AA0" w:rsidRPr="00370DFE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:rsidRPr="00370DFE" w14:paraId="0200BB32" w14:textId="77777777" w:rsidTr="00EE7446">
        <w:tc>
          <w:tcPr>
            <w:tcW w:w="9629" w:type="dxa"/>
            <w:gridSpan w:val="2"/>
          </w:tcPr>
          <w:p w14:paraId="1D9897B5" w14:textId="2BF1706D" w:rsidR="007B0AA0" w:rsidRPr="00370DFE" w:rsidRDefault="00BF0D1B" w:rsidP="00EE0AE5">
            <w:pPr>
              <w:pStyle w:val="Source"/>
              <w:jc w:val="left"/>
              <w:rPr>
                <w:spacing w:val="-6"/>
                <w:lang w:bidi="ar-EG"/>
              </w:rPr>
            </w:pPr>
            <w:r w:rsidRPr="00370DFE">
              <w:rPr>
                <w:spacing w:val="-6"/>
                <w:rtl/>
                <w:lang w:bidi="ar-EG"/>
              </w:rPr>
              <w:t xml:space="preserve">تقرير </w:t>
            </w:r>
            <w:r w:rsidR="00356C23" w:rsidRPr="00370DFE">
              <w:rPr>
                <w:rFonts w:hint="cs"/>
                <w:spacing w:val="-6"/>
                <w:rtl/>
                <w:lang w:bidi="ar-EG"/>
              </w:rPr>
              <w:t xml:space="preserve">من </w:t>
            </w:r>
            <w:r w:rsidRPr="00370DFE">
              <w:rPr>
                <w:spacing w:val="-6"/>
                <w:rtl/>
                <w:lang w:bidi="ar-EG"/>
              </w:rPr>
              <w:t xml:space="preserve">رئيس </w:t>
            </w:r>
            <w:r w:rsidR="006F2A61" w:rsidRPr="00370DFE">
              <w:rPr>
                <w:spacing w:val="-6"/>
                <w:rtl/>
                <w:lang w:bidi="ar-EG"/>
              </w:rPr>
              <w:t>فريق العمل التابع للمجلس والمعني بالموارد المالية والبشرية</w:t>
            </w:r>
          </w:p>
        </w:tc>
      </w:tr>
      <w:tr w:rsidR="007B0AA0" w:rsidRPr="00370DFE" w14:paraId="1399774A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711A28BB" w14:textId="152FD432" w:rsidR="007B0AA0" w:rsidRPr="00370DFE" w:rsidRDefault="00BF0D1B" w:rsidP="007B0AA0">
            <w:pPr>
              <w:pStyle w:val="Subtitle0"/>
              <w:rPr>
                <w:sz w:val="32"/>
                <w:szCs w:val="32"/>
              </w:rPr>
            </w:pPr>
            <w:r w:rsidRPr="00370DFE">
              <w:rPr>
                <w:sz w:val="32"/>
                <w:szCs w:val="32"/>
                <w:rtl/>
              </w:rPr>
              <w:t>تقرير عن نتائج الاجتماعين التاسع عشر والعشرين ل</w:t>
            </w:r>
            <w:r w:rsidR="006F2A61" w:rsidRPr="00370DFE">
              <w:rPr>
                <w:sz w:val="32"/>
                <w:szCs w:val="32"/>
                <w:rtl/>
              </w:rPr>
              <w:t>فريق العمل التابع للمجلس والمعني بالموارد المالية والبشرية</w:t>
            </w:r>
          </w:p>
        </w:tc>
      </w:tr>
      <w:tr w:rsidR="007B0AA0" w:rsidRPr="00370DFE" w14:paraId="7AC1AB50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8204EA" w14:textId="58553C9E" w:rsidR="007B0AA0" w:rsidRPr="00370DFE" w:rsidRDefault="007B0AA0" w:rsidP="007B0AA0">
            <w:pPr>
              <w:rPr>
                <w:b/>
                <w:bCs/>
                <w:rtl/>
              </w:rPr>
            </w:pPr>
            <w:r w:rsidRPr="00370DFE">
              <w:rPr>
                <w:rFonts w:hint="cs"/>
                <w:b/>
                <w:bCs/>
                <w:rtl/>
              </w:rPr>
              <w:t>الغرض</w:t>
            </w:r>
          </w:p>
          <w:p w14:paraId="6BF05019" w14:textId="11E642D1" w:rsidR="00BF0D1B" w:rsidRPr="00370DFE" w:rsidRDefault="00BF0D1B" w:rsidP="00BF0D1B">
            <w:pPr>
              <w:rPr>
                <w:spacing w:val="-3"/>
                <w:rtl/>
              </w:rPr>
            </w:pPr>
            <w:r w:rsidRPr="00370DFE">
              <w:rPr>
                <w:spacing w:val="-3"/>
                <w:rtl/>
              </w:rPr>
              <w:t xml:space="preserve">‏تعرض هذه الوثيقة التوصيات المتعلقة بمداولات اجتماعيْ </w:t>
            </w:r>
            <w:r w:rsidR="006F2A61" w:rsidRPr="00370DFE">
              <w:rPr>
                <w:spacing w:val="-3"/>
                <w:rtl/>
              </w:rPr>
              <w:t>فريق العمل التابع للمجلس والمعني بالموارد المالية والبشرية</w:t>
            </w:r>
            <w:r w:rsidRPr="00370DFE">
              <w:rPr>
                <w:rFonts w:hint="cs"/>
                <w:spacing w:val="-3"/>
                <w:rtl/>
              </w:rPr>
              <w:t> </w:t>
            </w:r>
            <w:r w:rsidRPr="00370DFE">
              <w:rPr>
                <w:spacing w:val="-3"/>
                <w:rtl/>
              </w:rPr>
              <w:t>(</w:t>
            </w:r>
            <w:r w:rsidRPr="00370DFE">
              <w:rPr>
                <w:spacing w:val="-3"/>
              </w:rPr>
              <w:t>CWG-FHR</w:t>
            </w:r>
            <w:r w:rsidRPr="00370DFE">
              <w:rPr>
                <w:spacing w:val="-3"/>
                <w:rtl/>
              </w:rPr>
              <w:t xml:space="preserve">) اللذين عُقدا </w:t>
            </w:r>
            <w:r w:rsidR="00665935" w:rsidRPr="00370DFE">
              <w:rPr>
                <w:spacing w:val="-3"/>
                <w:rtl/>
              </w:rPr>
              <w:t>في </w:t>
            </w:r>
            <w:r w:rsidRPr="00370DFE">
              <w:rPr>
                <w:spacing w:val="-3"/>
                <w:rtl/>
              </w:rPr>
              <w:t xml:space="preserve">الفترتين </w:t>
            </w:r>
            <w:r w:rsidRPr="00370DFE">
              <w:rPr>
                <w:spacing w:val="-3"/>
                <w:cs/>
              </w:rPr>
              <w:t>‎</w:t>
            </w:r>
            <w:r w:rsidRPr="00370DFE">
              <w:rPr>
                <w:spacing w:val="-3"/>
              </w:rPr>
              <w:t>9-7</w:t>
            </w:r>
            <w:r w:rsidRPr="00370DFE">
              <w:rPr>
                <w:spacing w:val="-3"/>
                <w:rtl/>
              </w:rPr>
              <w:t xml:space="preserve"> ‏أكتوبر </w:t>
            </w:r>
            <w:r w:rsidRPr="00370DFE">
              <w:rPr>
                <w:spacing w:val="-3"/>
                <w:cs/>
              </w:rPr>
              <w:t>‎</w:t>
            </w:r>
            <w:r w:rsidRPr="00370DFE">
              <w:rPr>
                <w:spacing w:val="-3"/>
              </w:rPr>
              <w:t>2024</w:t>
            </w:r>
            <w:r w:rsidRPr="00370DFE">
              <w:rPr>
                <w:spacing w:val="-3"/>
                <w:rtl/>
              </w:rPr>
              <w:t xml:space="preserve"> ‏و</w:t>
            </w:r>
            <w:r w:rsidRPr="00370DFE">
              <w:rPr>
                <w:spacing w:val="-3"/>
                <w:cs/>
              </w:rPr>
              <w:t>‎</w:t>
            </w:r>
            <w:r w:rsidRPr="00370DFE">
              <w:rPr>
                <w:spacing w:val="-3"/>
              </w:rPr>
              <w:t>19-17</w:t>
            </w:r>
            <w:r w:rsidRPr="00370DFE">
              <w:rPr>
                <w:spacing w:val="-3"/>
                <w:rtl/>
              </w:rPr>
              <w:t xml:space="preserve"> ‏فبراير </w:t>
            </w:r>
            <w:r w:rsidRPr="00370DFE">
              <w:rPr>
                <w:spacing w:val="-3"/>
                <w:cs/>
              </w:rPr>
              <w:t>‎</w:t>
            </w:r>
            <w:r w:rsidRPr="00370DFE">
              <w:rPr>
                <w:spacing w:val="-3"/>
              </w:rPr>
              <w:t>2025</w:t>
            </w:r>
            <w:r w:rsidRPr="00370DFE">
              <w:rPr>
                <w:spacing w:val="-3"/>
                <w:rtl/>
              </w:rPr>
              <w:t xml:space="preserve">، </w:t>
            </w:r>
            <w:r w:rsidR="00665935" w:rsidRPr="00370DFE">
              <w:rPr>
                <w:spacing w:val="-3"/>
                <w:rtl/>
              </w:rPr>
              <w:t>على </w:t>
            </w:r>
            <w:r w:rsidRPr="00370DFE">
              <w:rPr>
                <w:spacing w:val="-3"/>
                <w:rtl/>
              </w:rPr>
              <w:t xml:space="preserve">التوالي. ويمكن الاطلاع </w:t>
            </w:r>
            <w:r w:rsidR="00665935" w:rsidRPr="00370DFE">
              <w:rPr>
                <w:spacing w:val="-3"/>
                <w:rtl/>
              </w:rPr>
              <w:t>على </w:t>
            </w:r>
            <w:r w:rsidRPr="00370DFE">
              <w:rPr>
                <w:spacing w:val="-3"/>
                <w:rtl/>
              </w:rPr>
              <w:t xml:space="preserve">التقريرين الكاملين لهذين الاجتماعين عبر رابطي الوثيقتين التاليتين: </w:t>
            </w:r>
            <w:hyperlink r:id="rId8" w:history="1">
              <w:r w:rsidRPr="00370DFE">
                <w:rPr>
                  <w:rStyle w:val="Hyperlink"/>
                  <w:rFonts w:ascii="Dubai" w:eastAsiaTheme="minorEastAsia" w:hAnsi="Dubai" w:cs="Dubai"/>
                  <w:noProof w:val="0"/>
                  <w:spacing w:val="-3"/>
                  <w:sz w:val="22"/>
                  <w:cs/>
                  <w:lang w:val="en-US" w:eastAsia="zh-CN"/>
                </w:rPr>
                <w:t>‎</w:t>
              </w:r>
              <w:r w:rsidRPr="00370DFE">
                <w:rPr>
                  <w:rStyle w:val="Hyperlink"/>
                  <w:rFonts w:ascii="Dubai" w:eastAsiaTheme="minorEastAsia" w:hAnsi="Dubai" w:cs="Dubai"/>
                  <w:noProof w:val="0"/>
                  <w:spacing w:val="-3"/>
                  <w:sz w:val="22"/>
                  <w:lang w:val="en-US" w:eastAsia="zh-CN"/>
                </w:rPr>
                <w:t>CWG-FHR-19/15</w:t>
              </w:r>
            </w:hyperlink>
            <w:r w:rsidRPr="00370DFE">
              <w:rPr>
                <w:spacing w:val="-3"/>
                <w:rtl/>
              </w:rPr>
              <w:t xml:space="preserve"> ‏و</w:t>
            </w:r>
            <w:hyperlink r:id="rId9" w:history="1">
              <w:r w:rsidRPr="00370DFE">
                <w:rPr>
                  <w:rStyle w:val="Hyperlink"/>
                  <w:rFonts w:ascii="Dubai" w:eastAsiaTheme="minorEastAsia" w:hAnsi="Dubai" w:cs="Dubai"/>
                  <w:noProof w:val="0"/>
                  <w:spacing w:val="-3"/>
                  <w:sz w:val="22"/>
                  <w:cs/>
                  <w:lang w:val="en-US" w:eastAsia="zh-CN"/>
                </w:rPr>
                <w:t>‎</w:t>
              </w:r>
              <w:r w:rsidRPr="00370DFE">
                <w:rPr>
                  <w:rStyle w:val="Hyperlink"/>
                  <w:rFonts w:ascii="Dubai" w:eastAsiaTheme="minorEastAsia" w:hAnsi="Dubai" w:cs="Dubai"/>
                  <w:noProof w:val="0"/>
                  <w:spacing w:val="-3"/>
                  <w:sz w:val="22"/>
                  <w:lang w:val="en-US" w:eastAsia="zh-CN"/>
                </w:rPr>
                <w:t>CWG-FHR-20/32</w:t>
              </w:r>
            </w:hyperlink>
            <w:r w:rsidRPr="00370DFE">
              <w:rPr>
                <w:spacing w:val="-3"/>
                <w:rtl/>
              </w:rPr>
              <w:t>.</w:t>
            </w:r>
          </w:p>
          <w:p w14:paraId="74032CDE" w14:textId="71DF1AAB" w:rsidR="007B0AA0" w:rsidRPr="00370DFE" w:rsidRDefault="00BF0D1B" w:rsidP="00BF0D1B">
            <w:pPr>
              <w:rPr>
                <w:rtl/>
              </w:rPr>
            </w:pPr>
            <w:r w:rsidRPr="00370DFE">
              <w:rPr>
                <w:rtl/>
              </w:rPr>
              <w:t xml:space="preserve">‏وينبغي لمندوبي المجلس الرجوع </w:t>
            </w:r>
            <w:r w:rsidR="00665935" w:rsidRPr="00370DFE">
              <w:rPr>
                <w:rtl/>
              </w:rPr>
              <w:t>إلى </w:t>
            </w:r>
            <w:r w:rsidRPr="00370DFE">
              <w:rPr>
                <w:rtl/>
              </w:rPr>
              <w:t xml:space="preserve">هذين التقريرين للاطلاع </w:t>
            </w:r>
            <w:r w:rsidR="00665935" w:rsidRPr="00370DFE">
              <w:rPr>
                <w:rtl/>
              </w:rPr>
              <w:t>على </w:t>
            </w:r>
            <w:r w:rsidRPr="00370DFE">
              <w:rPr>
                <w:rtl/>
              </w:rPr>
              <w:t xml:space="preserve">تفصيل لمختلف الآراء التي أُعرب عنها </w:t>
            </w:r>
            <w:r w:rsidR="00665935" w:rsidRPr="00370DFE">
              <w:rPr>
                <w:rtl/>
              </w:rPr>
              <w:t>في </w:t>
            </w:r>
            <w:r w:rsidRPr="00370DFE">
              <w:rPr>
                <w:rtl/>
              </w:rPr>
              <w:t>المناقشات.</w:t>
            </w:r>
          </w:p>
          <w:p w14:paraId="38DD32C4" w14:textId="77777777" w:rsidR="007B0AA0" w:rsidRPr="00370DFE" w:rsidRDefault="007B0AA0" w:rsidP="007B0AA0">
            <w:pPr>
              <w:rPr>
                <w:b/>
                <w:bCs/>
                <w:rtl/>
              </w:rPr>
            </w:pPr>
            <w:r w:rsidRPr="00370DFE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18F160CC" w14:textId="508C3F5C" w:rsidR="007B0AA0" w:rsidRPr="00370DFE" w:rsidRDefault="00462BB5" w:rsidP="007B0AA0">
            <w:pPr>
              <w:rPr>
                <w:rtl/>
              </w:rPr>
            </w:pPr>
            <w:r w:rsidRPr="00370DFE">
              <w:rPr>
                <w:rtl/>
              </w:rPr>
              <w:t xml:space="preserve">‏يُدعى المجلس إلى </w:t>
            </w:r>
            <w:r w:rsidRPr="00370DFE">
              <w:rPr>
                <w:b/>
                <w:bCs/>
                <w:rtl/>
              </w:rPr>
              <w:t>الإحاطة علماً</w:t>
            </w:r>
            <w:r w:rsidRPr="00370DFE">
              <w:rPr>
                <w:rtl/>
              </w:rPr>
              <w:t xml:space="preserve"> بأعمال </w:t>
            </w:r>
            <w:r w:rsidR="006F2A61" w:rsidRPr="00370DFE">
              <w:rPr>
                <w:rtl/>
              </w:rPr>
              <w:t>فريق العمل التابع للمجلس والمعني بالموارد المالية والبشرية</w:t>
            </w:r>
            <w:r w:rsidRPr="00370DFE">
              <w:rPr>
                <w:rtl/>
              </w:rPr>
              <w:t xml:space="preserve"> </w:t>
            </w:r>
            <w:r w:rsidRPr="00370DFE">
              <w:rPr>
                <w:b/>
                <w:bCs/>
                <w:rtl/>
              </w:rPr>
              <w:t>والنظر</w:t>
            </w:r>
            <w:r w:rsidRPr="00370DFE">
              <w:rPr>
                <w:rtl/>
              </w:rPr>
              <w:t xml:space="preserve"> أيضاً في الإجراءات المحددة في التقارير المقدمة، وتقديم أراء بشأنها حسب الاقتضاء، </w:t>
            </w:r>
            <w:r w:rsidRPr="00370DFE">
              <w:rPr>
                <w:b/>
                <w:bCs/>
                <w:rtl/>
              </w:rPr>
              <w:t>والموافقة</w:t>
            </w:r>
            <w:r w:rsidRPr="00370DFE">
              <w:rPr>
                <w:rtl/>
              </w:rPr>
              <w:t xml:space="preserve"> على </w:t>
            </w:r>
            <w:hyperlink w:anchor="الملحق_ألف" w:history="1">
              <w:r w:rsidRPr="00370DFE">
                <w:rPr>
                  <w:rStyle w:val="Hyperlink"/>
                  <w:rFonts w:ascii="Dubai" w:eastAsiaTheme="minorEastAsia" w:hAnsi="Dubai" w:cs="Dubai"/>
                  <w:noProof w:val="0"/>
                  <w:sz w:val="22"/>
                  <w:rtl/>
                  <w:lang w:val="en-US" w:eastAsia="zh-CN"/>
                </w:rPr>
                <w:t>الملحق ألف</w:t>
              </w:r>
            </w:hyperlink>
            <w:r w:rsidRPr="00370DFE">
              <w:rPr>
                <w:rtl/>
              </w:rPr>
              <w:t xml:space="preserve"> </w:t>
            </w:r>
            <w:r w:rsidRPr="00370DFE">
              <w:rPr>
                <w:b/>
                <w:bCs/>
                <w:rtl/>
              </w:rPr>
              <w:t>وإقرار</w:t>
            </w:r>
            <w:r w:rsidRPr="00370DFE">
              <w:rPr>
                <w:rtl/>
              </w:rPr>
              <w:t xml:space="preserve"> </w:t>
            </w:r>
            <w:hyperlink w:anchor="الملحق_باء" w:history="1">
              <w:r w:rsidRPr="00370DFE">
                <w:rPr>
                  <w:rStyle w:val="Hyperlink"/>
                  <w:rFonts w:ascii="Dubai" w:eastAsiaTheme="minorEastAsia" w:hAnsi="Dubai" w:cs="Dubai"/>
                  <w:noProof w:val="0"/>
                  <w:sz w:val="22"/>
                  <w:rtl/>
                  <w:lang w:val="en-US" w:eastAsia="zh-CN"/>
                </w:rPr>
                <w:t xml:space="preserve">الملحق </w:t>
              </w:r>
              <w:r w:rsidR="008610B3" w:rsidRPr="00370DFE">
                <w:rPr>
                  <w:rStyle w:val="Hyperlink"/>
                  <w:rFonts w:ascii="Dubai" w:eastAsiaTheme="minorEastAsia" w:hAnsi="Dubai" w:cs="Dubai" w:hint="cs"/>
                  <w:noProof w:val="0"/>
                  <w:sz w:val="22"/>
                  <w:rtl/>
                  <w:lang w:val="en-US" w:eastAsia="zh-CN"/>
                </w:rPr>
                <w:t>باء</w:t>
              </w:r>
            </w:hyperlink>
            <w:r w:rsidRPr="00370DFE">
              <w:rPr>
                <w:rtl/>
              </w:rPr>
              <w:t xml:space="preserve"> لهذه الوثيقة.</w:t>
            </w:r>
            <w:r w:rsidRPr="00370DFE">
              <w:rPr>
                <w:cs/>
              </w:rPr>
              <w:t>‎</w:t>
            </w:r>
          </w:p>
          <w:p w14:paraId="7F1B328B" w14:textId="77777777" w:rsidR="007B0AA0" w:rsidRPr="00370DFE" w:rsidRDefault="007B0AA0" w:rsidP="007B0AA0">
            <w:pPr>
              <w:rPr>
                <w:b/>
                <w:bCs/>
                <w:rtl/>
              </w:rPr>
            </w:pPr>
            <w:r w:rsidRPr="00370DFE">
              <w:rPr>
                <w:b/>
                <w:bCs/>
                <w:rtl/>
              </w:rPr>
              <w:t>الارتباط ذو الصلة بالخطة (الخطط) ال</w:t>
            </w:r>
            <w:r w:rsidRPr="00370DFE">
              <w:rPr>
                <w:rFonts w:hint="cs"/>
                <w:b/>
                <w:bCs/>
                <w:rtl/>
              </w:rPr>
              <w:t>ا</w:t>
            </w:r>
            <w:r w:rsidRPr="00370DFE">
              <w:rPr>
                <w:b/>
                <w:bCs/>
                <w:rtl/>
              </w:rPr>
              <w:t>ستراتيجية</w:t>
            </w:r>
          </w:p>
          <w:p w14:paraId="516F06CA" w14:textId="212B4C86" w:rsidR="007B0AA0" w:rsidRPr="00370DFE" w:rsidRDefault="00BF0D1B" w:rsidP="007B0AA0">
            <w:pPr>
              <w:rPr>
                <w:rtl/>
              </w:rPr>
            </w:pPr>
            <w:r w:rsidRPr="00370DFE">
              <w:rPr>
                <w:rtl/>
              </w:rPr>
              <w:t xml:space="preserve">عقد المنابر؛ التميز </w:t>
            </w:r>
            <w:r w:rsidR="00665935" w:rsidRPr="00370DFE">
              <w:rPr>
                <w:rtl/>
              </w:rPr>
              <w:t>في </w:t>
            </w:r>
            <w:r w:rsidRPr="00370DFE">
              <w:rPr>
                <w:rtl/>
              </w:rPr>
              <w:t>مجالي الموارد البشرية والابتكار التنظيمي.</w:t>
            </w:r>
          </w:p>
          <w:p w14:paraId="2B645CCF" w14:textId="77777777" w:rsidR="007B0AA0" w:rsidRPr="00370DFE" w:rsidRDefault="007B0AA0" w:rsidP="00B97F32">
            <w:pPr>
              <w:rPr>
                <w:b/>
                <w:bCs/>
              </w:rPr>
            </w:pPr>
            <w:r w:rsidRPr="00370DFE">
              <w:rPr>
                <w:rFonts w:hint="cs"/>
                <w:b/>
                <w:bCs/>
                <w:rtl/>
              </w:rPr>
              <w:t>الآثار المالية</w:t>
            </w:r>
          </w:p>
          <w:p w14:paraId="44493A7B" w14:textId="25679E5E" w:rsidR="006F363C" w:rsidRPr="00370DFE" w:rsidRDefault="00BF0D1B" w:rsidP="007B0AA0">
            <w:pPr>
              <w:rPr>
                <w:rtl/>
              </w:rPr>
            </w:pPr>
            <w:r w:rsidRPr="00370DFE">
              <w:rPr>
                <w:rtl/>
              </w:rPr>
              <w:t xml:space="preserve">لا تتجاوز حدود الميزانية المخصَّصة للفترة </w:t>
            </w:r>
            <w:r w:rsidRPr="00370DFE">
              <w:t>2025-2024</w:t>
            </w:r>
            <w:r w:rsidRPr="00370DFE">
              <w:rPr>
                <w:rtl/>
              </w:rPr>
              <w:t>.</w:t>
            </w:r>
          </w:p>
          <w:p w14:paraId="48554CE3" w14:textId="77777777" w:rsidR="007B0AA0" w:rsidRPr="00370DFE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370DFE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0B736FE4" w14:textId="77777777" w:rsidR="007B0AA0" w:rsidRPr="00370DFE" w:rsidRDefault="007B0AA0" w:rsidP="007B0AA0">
            <w:pPr>
              <w:rPr>
                <w:b/>
                <w:bCs/>
                <w:rtl/>
              </w:rPr>
            </w:pPr>
            <w:r w:rsidRPr="00370DFE">
              <w:rPr>
                <w:rFonts w:hint="cs"/>
                <w:b/>
                <w:bCs/>
                <w:rtl/>
              </w:rPr>
              <w:t>المراجع</w:t>
            </w:r>
          </w:p>
          <w:p w14:paraId="669845FB" w14:textId="2AF552F2" w:rsidR="007B0AA0" w:rsidRPr="00370DFE" w:rsidRDefault="00BF0D1B" w:rsidP="00EE0AE5">
            <w:pPr>
              <w:spacing w:after="120"/>
              <w:rPr>
                <w:i/>
                <w:iCs/>
                <w:rtl/>
              </w:rPr>
            </w:pPr>
            <w:r w:rsidRPr="00370DFE">
              <w:rPr>
                <w:i/>
                <w:iCs/>
                <w:rtl/>
              </w:rPr>
              <w:t xml:space="preserve">الوثيقة </w:t>
            </w:r>
            <w:hyperlink r:id="rId10" w:history="1">
              <w:r w:rsidRPr="00370DFE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val="en-US" w:eastAsia="zh-CN"/>
                </w:rPr>
                <w:t>C24/50</w:t>
              </w:r>
            </w:hyperlink>
            <w:r w:rsidRPr="00370DFE">
              <w:rPr>
                <w:i/>
                <w:iCs/>
                <w:rtl/>
              </w:rPr>
              <w:t xml:space="preserve"> و</w:t>
            </w:r>
            <w:hyperlink r:id="rId11" w:history="1">
              <w:r w:rsidRPr="00370DFE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rtl/>
                  <w:lang w:val="en-US" w:eastAsia="zh-CN"/>
                </w:rPr>
                <w:t>مقرَّر المجلس 563 (المعدَّل عام 2023)</w:t>
              </w:r>
            </w:hyperlink>
          </w:p>
        </w:tc>
      </w:tr>
    </w:tbl>
    <w:p w14:paraId="173B9A2A" w14:textId="77777777" w:rsidR="00F50E3F" w:rsidRPr="00370DFE" w:rsidRDefault="00F50E3F" w:rsidP="00EC247F">
      <w:pPr>
        <w:rPr>
          <w:rtl/>
          <w:lang w:bidi="ar-EG"/>
        </w:rPr>
      </w:pPr>
      <w:r w:rsidRPr="00370DFE">
        <w:rPr>
          <w:rtl/>
          <w:lang w:bidi="ar-EG"/>
        </w:rPr>
        <w:br w:type="page"/>
      </w:r>
    </w:p>
    <w:p w14:paraId="0DD54A79" w14:textId="22CE4DE9" w:rsidR="0077296D" w:rsidRPr="00370DFE" w:rsidRDefault="0077296D" w:rsidP="00717B75">
      <w:pPr>
        <w:rPr>
          <w:rtl/>
          <w:lang w:bidi="ar-EG"/>
        </w:rPr>
      </w:pPr>
      <w:r w:rsidRPr="00370DFE">
        <w:rPr>
          <w:rtl/>
          <w:lang w:bidi="ar-EG"/>
        </w:rPr>
        <w:lastRenderedPageBreak/>
        <w:t>‏</w:t>
      </w:r>
      <w:r w:rsidRPr="00370DFE">
        <w:rPr>
          <w:rFonts w:hint="cs"/>
          <w:rtl/>
          <w:lang w:bidi="ar-EG"/>
        </w:rPr>
        <w:t>رأَسَت</w:t>
      </w:r>
      <w:r w:rsidRPr="00370DFE">
        <w:rPr>
          <w:rtl/>
          <w:lang w:bidi="ar-EG"/>
        </w:rPr>
        <w:t xml:space="preserve"> </w:t>
      </w:r>
      <w:r w:rsidR="006F2A61" w:rsidRPr="00370DFE">
        <w:rPr>
          <w:rtl/>
          <w:lang w:bidi="ar-EG"/>
        </w:rPr>
        <w:t>فريق العمل التابع للمجلس والمعني بالموارد المالية والبشرية</w:t>
      </w:r>
      <w:r w:rsidR="00D305A0" w:rsidRPr="00370DFE">
        <w:rPr>
          <w:rFonts w:hint="cs"/>
          <w:rtl/>
          <w:lang w:bidi="ar-EG"/>
        </w:rPr>
        <w:t xml:space="preserve"> </w:t>
      </w:r>
      <w:r w:rsidR="00D305A0" w:rsidRPr="00370DFE">
        <w:rPr>
          <w:lang w:val="en-GB" w:bidi="ar-EG"/>
        </w:rPr>
        <w:t>(CWG-FHR)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 xml:space="preserve">‏السيدة </w:t>
      </w:r>
      <w:proofErr w:type="spellStart"/>
      <w:r w:rsidR="00515B33" w:rsidRPr="00370DFE">
        <w:rPr>
          <w:rFonts w:hint="cs"/>
          <w:rtl/>
          <w:lang w:bidi="ar-EG"/>
        </w:rPr>
        <w:t>فيرنيتا</w:t>
      </w:r>
      <w:proofErr w:type="spellEnd"/>
      <w:r w:rsidR="00515B33" w:rsidRPr="00370DFE">
        <w:rPr>
          <w:rFonts w:hint="cs"/>
          <w:rtl/>
          <w:lang w:bidi="ar-EG"/>
        </w:rPr>
        <w:t xml:space="preserve"> هاريس</w:t>
      </w:r>
      <w:r w:rsidRPr="00370DFE">
        <w:rPr>
          <w:rtl/>
          <w:lang w:bidi="ar-EG"/>
        </w:rPr>
        <w:t xml:space="preserve"> (الولايات المتحدة الأمريكية) </w:t>
      </w:r>
      <w:r w:rsidRPr="00370DFE">
        <w:rPr>
          <w:rFonts w:hint="cs"/>
          <w:rtl/>
          <w:lang w:bidi="ar-EG"/>
        </w:rPr>
        <w:t>بمعاونة</w:t>
      </w:r>
      <w:r w:rsidRPr="00370DFE">
        <w:rPr>
          <w:rtl/>
          <w:lang w:bidi="ar-EG"/>
        </w:rPr>
        <w:t xml:space="preserve"> ستة نواب للرئيس</w:t>
      </w:r>
      <w:r w:rsidRPr="00370DFE">
        <w:rPr>
          <w:rFonts w:hint="cs"/>
          <w:rtl/>
          <w:lang w:bidi="ar-EG"/>
        </w:rPr>
        <w:t>، وهم</w:t>
      </w:r>
      <w:r w:rsidRPr="00370DFE">
        <w:rPr>
          <w:rtl/>
          <w:lang w:bidi="ar-EG"/>
        </w:rPr>
        <w:t xml:space="preserve">: </w:t>
      </w:r>
      <w:r w:rsidRPr="00370DFE">
        <w:rPr>
          <w:rFonts w:hint="cs"/>
          <w:rtl/>
          <w:cs/>
          <w:lang w:bidi="ar-EG"/>
        </w:rPr>
        <w:t xml:space="preserve">عن </w:t>
      </w:r>
      <w:r w:rsidR="00F81D00" w:rsidRPr="00370DFE">
        <w:rPr>
          <w:rFonts w:hint="cs"/>
          <w:rtl/>
          <w:lang w:bidi="ar-EG"/>
        </w:rPr>
        <w:t>إفريقيا</w:t>
      </w:r>
      <w:r w:rsidR="00717B75" w:rsidRPr="00370DFE">
        <w:rPr>
          <w:rFonts w:hint="cs"/>
          <w:rtl/>
          <w:lang w:bidi="ar-EG"/>
        </w:rPr>
        <w:t xml:space="preserve"> - </w:t>
      </w:r>
      <w:r w:rsidRPr="00370DFE">
        <w:rPr>
          <w:rtl/>
          <w:lang w:bidi="ar-EG"/>
        </w:rPr>
        <w:t>‏السيدة</w:t>
      </w:r>
      <w:r w:rsidR="00EE0119" w:rsidRPr="00370DFE">
        <w:rPr>
          <w:rFonts w:hint="cs"/>
          <w:rtl/>
          <w:lang w:bidi="ar-EG"/>
        </w:rPr>
        <w:t xml:space="preserve"> </w:t>
      </w:r>
      <w:proofErr w:type="spellStart"/>
      <w:r w:rsidR="00EE0119" w:rsidRPr="00370DFE">
        <w:rPr>
          <w:rFonts w:hint="cs"/>
          <w:rtl/>
          <w:lang w:bidi="ar-EG"/>
        </w:rPr>
        <w:t>سينابو</w:t>
      </w:r>
      <w:proofErr w:type="spellEnd"/>
      <w:r w:rsidR="00EE0119" w:rsidRPr="00370DFE">
        <w:rPr>
          <w:rFonts w:hint="cs"/>
          <w:rtl/>
          <w:lang w:bidi="ar-EG"/>
        </w:rPr>
        <w:t xml:space="preserve"> سيك </w:t>
      </w:r>
      <w:proofErr w:type="spellStart"/>
      <w:r w:rsidR="00EE0119" w:rsidRPr="00370DFE">
        <w:rPr>
          <w:rFonts w:hint="cs"/>
          <w:rtl/>
          <w:lang w:bidi="ar-EG"/>
        </w:rPr>
        <w:t>سيسيه</w:t>
      </w:r>
      <w:proofErr w:type="spellEnd"/>
      <w:r w:rsidRPr="00370DFE">
        <w:rPr>
          <w:rtl/>
          <w:lang w:bidi="ar-EG"/>
        </w:rPr>
        <w:t xml:space="preserve"> (السنغال)؛ </w:t>
      </w:r>
      <w:r w:rsidRPr="00370DFE">
        <w:rPr>
          <w:cs/>
          <w:lang w:bidi="ar-EG"/>
        </w:rPr>
        <w:t>‎</w:t>
      </w:r>
      <w:r w:rsidRPr="00370DFE">
        <w:rPr>
          <w:rFonts w:hint="cs"/>
          <w:rtl/>
          <w:lang w:bidi="ar-EG"/>
        </w:rPr>
        <w:t>عن منطقة الأمريكيتين</w:t>
      </w:r>
      <w:r w:rsidR="00717B75" w:rsidRPr="00370DFE">
        <w:rPr>
          <w:rFonts w:hint="cs"/>
          <w:rtl/>
          <w:lang w:bidi="ar-EG"/>
        </w:rPr>
        <w:t xml:space="preserve"> - </w:t>
      </w:r>
      <w:r w:rsidRPr="00370DFE">
        <w:rPr>
          <w:rtl/>
          <w:lang w:bidi="ar-EG"/>
        </w:rPr>
        <w:t xml:space="preserve">‏السيد </w:t>
      </w:r>
      <w:r w:rsidR="00EE0119" w:rsidRPr="00370DFE">
        <w:rPr>
          <w:rFonts w:hint="cs"/>
          <w:rtl/>
          <w:lang w:bidi="ar-EG"/>
        </w:rPr>
        <w:t>رونالدو مورا</w:t>
      </w:r>
      <w:r w:rsidR="009D1550"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 xml:space="preserve">(البرازيل)؛ </w:t>
      </w:r>
      <w:r w:rsidRPr="00370DFE">
        <w:rPr>
          <w:cs/>
          <w:lang w:bidi="ar-EG"/>
        </w:rPr>
        <w:t>‎</w:t>
      </w:r>
      <w:r w:rsidRPr="00370DFE">
        <w:rPr>
          <w:rFonts w:hint="cs"/>
          <w:rtl/>
          <w:lang w:bidi="ar-EG"/>
        </w:rPr>
        <w:t>عن منطقة الدول العربية</w:t>
      </w:r>
      <w:r w:rsidR="00717B75" w:rsidRPr="00370DFE">
        <w:rPr>
          <w:rFonts w:hint="cs"/>
          <w:rtl/>
          <w:lang w:bidi="ar-EG"/>
        </w:rPr>
        <w:t xml:space="preserve"> - </w:t>
      </w:r>
      <w:r w:rsidRPr="00370DFE">
        <w:rPr>
          <w:rtl/>
          <w:lang w:bidi="ar-EG"/>
        </w:rPr>
        <w:t>‏السيدة ن</w:t>
      </w:r>
      <w:r w:rsidRPr="00370DFE">
        <w:rPr>
          <w:rFonts w:hint="cs"/>
          <w:rtl/>
          <w:lang w:bidi="ar-EG"/>
        </w:rPr>
        <w:t>هى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جعفر</w:t>
      </w:r>
      <w:r w:rsidRPr="00370DFE">
        <w:rPr>
          <w:rtl/>
          <w:lang w:bidi="ar-EG"/>
        </w:rPr>
        <w:t xml:space="preserve"> (مصر)؛ </w:t>
      </w:r>
      <w:r w:rsidRPr="00370DFE">
        <w:rPr>
          <w:rFonts w:hint="cs"/>
          <w:rtl/>
          <w:lang w:bidi="ar-EG"/>
        </w:rPr>
        <w:t>عن منطقة آسيا والمحيط الهادئ</w:t>
      </w:r>
      <w:r w:rsidR="00717B75" w:rsidRPr="00370DFE">
        <w:rPr>
          <w:rFonts w:hint="cs"/>
          <w:rtl/>
          <w:lang w:bidi="ar-EG"/>
        </w:rPr>
        <w:t xml:space="preserve"> - </w:t>
      </w:r>
      <w:r w:rsidRPr="00370DFE">
        <w:rPr>
          <w:rtl/>
          <w:lang w:bidi="ar-EG"/>
        </w:rPr>
        <w:t>(</w:t>
      </w:r>
      <w:r w:rsidRPr="00370DFE">
        <w:rPr>
          <w:rFonts w:hint="cs"/>
          <w:rtl/>
          <w:lang w:bidi="ar-EG"/>
        </w:rPr>
        <w:t>غادر المندوب</w:t>
      </w:r>
      <w:r w:rsidR="00717B75" w:rsidRPr="00370DFE">
        <w:rPr>
          <w:rFonts w:hint="cs"/>
          <w:rtl/>
          <w:lang w:bidi="ar-EG"/>
        </w:rPr>
        <w:t xml:space="preserve"> - </w:t>
      </w:r>
      <w:r w:rsidRPr="00370DFE">
        <w:rPr>
          <w:rFonts w:hint="cs"/>
          <w:rtl/>
          <w:lang w:bidi="ar-EG"/>
        </w:rPr>
        <w:t>المنصب شاغر حالياً</w:t>
      </w:r>
      <w:r w:rsidRPr="00370DFE">
        <w:rPr>
          <w:rtl/>
          <w:lang w:bidi="ar-EG"/>
        </w:rPr>
        <w:t xml:space="preserve">)؛ </w:t>
      </w:r>
      <w:r w:rsidRPr="00370DFE">
        <w:rPr>
          <w:rFonts w:hint="cs"/>
          <w:rtl/>
          <w:lang w:bidi="ar-EG"/>
        </w:rPr>
        <w:t>عن كومنولث الدول المستقلة</w:t>
      </w:r>
      <w:r w:rsidR="00717B75" w:rsidRPr="00370DFE">
        <w:rPr>
          <w:rFonts w:hint="cs"/>
          <w:rtl/>
          <w:lang w:bidi="ar-EG"/>
        </w:rPr>
        <w:t xml:space="preserve"> - </w:t>
      </w:r>
      <w:r w:rsidRPr="00370DFE">
        <w:rPr>
          <w:rtl/>
          <w:lang w:bidi="ar-EG"/>
        </w:rPr>
        <w:t>‏السيد</w:t>
      </w:r>
      <w:r w:rsidR="00F2517E" w:rsidRPr="00370DFE">
        <w:rPr>
          <w:rFonts w:hint="cs"/>
          <w:rtl/>
          <w:lang w:bidi="ar-EG"/>
        </w:rPr>
        <w:t> </w:t>
      </w:r>
      <w:proofErr w:type="spellStart"/>
      <w:r w:rsidR="00EE0119" w:rsidRPr="00370DFE">
        <w:rPr>
          <w:rFonts w:hint="cs"/>
          <w:rtl/>
          <w:lang w:bidi="ar-EG"/>
        </w:rPr>
        <w:t>إرجان</w:t>
      </w:r>
      <w:proofErr w:type="spellEnd"/>
      <w:r w:rsidR="00EE0119" w:rsidRPr="00370DFE">
        <w:rPr>
          <w:rFonts w:hint="cs"/>
          <w:rtl/>
          <w:lang w:bidi="ar-EG"/>
        </w:rPr>
        <w:t xml:space="preserve"> </w:t>
      </w:r>
      <w:proofErr w:type="spellStart"/>
      <w:r w:rsidR="00EE0119" w:rsidRPr="00370DFE">
        <w:rPr>
          <w:rFonts w:hint="cs"/>
          <w:rtl/>
          <w:lang w:bidi="ar-EG"/>
        </w:rPr>
        <w:t>ميراموف</w:t>
      </w:r>
      <w:proofErr w:type="spellEnd"/>
      <w:r w:rsidR="00F2517E"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>(كازاخستان)؛</w:t>
      </w:r>
      <w:r w:rsidR="00F2517E" w:rsidRPr="00370DFE">
        <w:rPr>
          <w:rFonts w:hint="cs"/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عن أوروبا</w:t>
      </w:r>
      <w:r w:rsidR="00F2517E" w:rsidRPr="00370DFE">
        <w:rPr>
          <w:rFonts w:hint="cs"/>
          <w:rtl/>
          <w:lang w:bidi="ar-EG"/>
        </w:rPr>
        <w:t xml:space="preserve"> </w:t>
      </w:r>
      <w:r w:rsidR="00717B75" w:rsidRPr="00370DFE">
        <w:rPr>
          <w:rFonts w:hint="cs"/>
          <w:rtl/>
          <w:lang w:bidi="ar-EG"/>
        </w:rPr>
        <w:t>-</w:t>
      </w:r>
      <w:r w:rsidR="00F2517E"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 xml:space="preserve">السيد </w:t>
      </w:r>
      <w:proofErr w:type="spellStart"/>
      <w:r w:rsidR="00EE0119" w:rsidRPr="00370DFE">
        <w:rPr>
          <w:rFonts w:hint="cs"/>
          <w:rtl/>
          <w:lang w:bidi="ar-EG"/>
        </w:rPr>
        <w:t>سابولكس</w:t>
      </w:r>
      <w:proofErr w:type="spellEnd"/>
      <w:r w:rsidR="00EE0119" w:rsidRPr="00370DFE">
        <w:rPr>
          <w:rFonts w:hint="cs"/>
          <w:rtl/>
          <w:lang w:bidi="ar-EG"/>
        </w:rPr>
        <w:t xml:space="preserve"> </w:t>
      </w:r>
      <w:proofErr w:type="spellStart"/>
      <w:r w:rsidR="00EE0119" w:rsidRPr="00370DFE">
        <w:rPr>
          <w:rFonts w:hint="cs"/>
          <w:rtl/>
          <w:lang w:bidi="ar-EG"/>
        </w:rPr>
        <w:t>سنتلاكي</w:t>
      </w:r>
      <w:proofErr w:type="spellEnd"/>
      <w:r w:rsidRPr="00370DFE">
        <w:rPr>
          <w:rtl/>
          <w:lang w:bidi="ar-EG"/>
        </w:rPr>
        <w:t>(هنغاريا)</w:t>
      </w:r>
      <w:r w:rsidRPr="00370DFE">
        <w:rPr>
          <w:cs/>
          <w:lang w:bidi="ar-EG"/>
        </w:rPr>
        <w:t>‎</w:t>
      </w:r>
      <w:r w:rsidRPr="00370DFE">
        <w:rPr>
          <w:rFonts w:hint="cs"/>
          <w:rtl/>
          <w:cs/>
          <w:lang w:bidi="ar-EG"/>
        </w:rPr>
        <w:t>.</w:t>
      </w:r>
    </w:p>
    <w:p w14:paraId="4A96B7F6" w14:textId="1CA544CB" w:rsidR="0077296D" w:rsidRPr="00370DFE" w:rsidRDefault="0077296D" w:rsidP="00A2480C">
      <w:pPr>
        <w:pStyle w:val="Heading1"/>
        <w:rPr>
          <w:rtl/>
          <w:lang w:bidi="ar-EG"/>
        </w:rPr>
      </w:pPr>
      <w:r w:rsidRPr="00370DFE">
        <w:rPr>
          <w:rtl/>
          <w:lang w:bidi="ar-EG"/>
        </w:rPr>
        <w:t>1‏</w:t>
      </w:r>
      <w:r w:rsidRPr="00370DFE">
        <w:rPr>
          <w:rtl/>
          <w:lang w:bidi="ar-EG"/>
        </w:rPr>
        <w:tab/>
      </w:r>
      <w:r w:rsidRPr="00370DFE">
        <w:rPr>
          <w:rFonts w:hint="cs"/>
          <w:rtl/>
          <w:lang w:bidi="ar-EG"/>
        </w:rPr>
        <w:t>ال</w:t>
      </w:r>
      <w:r w:rsidRPr="00370DFE">
        <w:rPr>
          <w:rtl/>
          <w:lang w:bidi="ar-EG"/>
        </w:rPr>
        <w:t>مساهمة</w:t>
      </w:r>
      <w:r w:rsidRPr="00370DFE">
        <w:rPr>
          <w:rFonts w:hint="cs"/>
          <w:rtl/>
          <w:lang w:bidi="ar-EG"/>
        </w:rPr>
        <w:t xml:space="preserve"> المقدمة</w:t>
      </w:r>
      <w:r w:rsidRPr="00370DFE">
        <w:rPr>
          <w:rtl/>
          <w:lang w:bidi="ar-EG"/>
        </w:rPr>
        <w:t xml:space="preserve"> من الاتحاد الروسي</w:t>
      </w:r>
      <w:r w:rsidR="00A2480C" w:rsidRPr="00370DFE">
        <w:rPr>
          <w:rFonts w:hint="cs"/>
          <w:rtl/>
          <w:lang w:bidi="ar-EG"/>
        </w:rPr>
        <w:t xml:space="preserve"> - </w:t>
      </w:r>
      <w:r w:rsidRPr="00370DFE">
        <w:rPr>
          <w:rtl/>
          <w:lang w:bidi="ar-EG"/>
        </w:rPr>
        <w:t xml:space="preserve">تعليقات </w:t>
      </w:r>
      <w:r w:rsidRPr="00370DFE">
        <w:rPr>
          <w:rFonts w:hint="cs"/>
          <w:rtl/>
          <w:lang w:bidi="ar-EG"/>
        </w:rPr>
        <w:t xml:space="preserve">بشأن </w:t>
      </w:r>
      <w:r w:rsidRPr="00370DFE">
        <w:rPr>
          <w:rtl/>
          <w:lang w:bidi="ar-EG"/>
        </w:rPr>
        <w:t xml:space="preserve">مشروع جدول أعمال </w:t>
      </w:r>
      <w:r w:rsidR="006F2A61" w:rsidRPr="00370DFE">
        <w:rPr>
          <w:rtl/>
          <w:lang w:bidi="ar-EG"/>
        </w:rPr>
        <w:t>فريق العمل التابع للمجلس والمعني بالموارد المالية والبشرية</w:t>
      </w:r>
      <w:r w:rsidR="00A2480C" w:rsidRPr="00370DFE">
        <w:rPr>
          <w:rFonts w:hint="cs"/>
          <w:rtl/>
          <w:lang w:bidi="ar-EG"/>
        </w:rPr>
        <w:t xml:space="preserve"> - </w:t>
      </w:r>
      <w:r w:rsidRPr="00370DFE">
        <w:rPr>
          <w:rtl/>
          <w:lang w:bidi="ar-EG"/>
        </w:rPr>
        <w:t xml:space="preserve">الوثيقة </w:t>
      </w:r>
      <w:hyperlink r:id="rId12" w:history="1">
        <w:r w:rsidRPr="00370DFE">
          <w:rPr>
            <w:rStyle w:val="Hyperlink"/>
            <w:rFonts w:ascii="Dubai" w:eastAsiaTheme="majorEastAsia" w:hAnsi="Dubai" w:cs="Dubai"/>
            <w:noProof w:val="0"/>
            <w:sz w:val="26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ajorEastAsia" w:hAnsi="Dubai" w:cs="Dubai"/>
            <w:noProof w:val="0"/>
            <w:sz w:val="26"/>
            <w:lang w:val="en-US" w:eastAsia="zh-CN" w:bidi="ar-EG"/>
          </w:rPr>
          <w:t>CWG-FHR-20/21</w:t>
        </w:r>
      </w:hyperlink>
    </w:p>
    <w:p w14:paraId="131C2519" w14:textId="30A0162F" w:rsidR="0077296D" w:rsidRPr="00370DFE" w:rsidRDefault="0077296D" w:rsidP="00A2480C">
      <w:pPr>
        <w:rPr>
          <w:rtl/>
          <w:lang w:bidi="ar-EG"/>
        </w:rPr>
      </w:pPr>
      <w:r w:rsidRPr="00370DFE">
        <w:rPr>
          <w:lang w:bidi="ar-EG"/>
        </w:rPr>
        <w:t>1.1</w:t>
      </w:r>
      <w:r w:rsidR="009D1550" w:rsidRPr="00370DFE">
        <w:rPr>
          <w:rtl/>
          <w:lang w:bidi="ar-EG"/>
        </w:rPr>
        <w:tab/>
      </w:r>
      <w:r w:rsidRPr="00370DFE">
        <w:rPr>
          <w:rtl/>
          <w:lang w:bidi="ar-EG"/>
        </w:rPr>
        <w:t>‏أحاط المندوبون علما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بالمساهمة المقدمة من الاتحاد الروسي.</w:t>
      </w:r>
      <w:r w:rsidRPr="00370DFE">
        <w:rPr>
          <w:cs/>
          <w:lang w:bidi="ar-EG"/>
        </w:rPr>
        <w:t>‎</w:t>
      </w:r>
    </w:p>
    <w:p w14:paraId="39C7E38F" w14:textId="2BAFB126" w:rsidR="0077296D" w:rsidRPr="00370DFE" w:rsidRDefault="0077296D" w:rsidP="00AE39D2">
      <w:pPr>
        <w:pStyle w:val="Heading1"/>
        <w:rPr>
          <w:rtl/>
          <w:lang w:bidi="ar-EG"/>
        </w:rPr>
      </w:pPr>
      <w:r w:rsidRPr="00370DFE">
        <w:rPr>
          <w:rtl/>
          <w:lang w:bidi="ar-EG"/>
        </w:rPr>
        <w:t>2‏</w:t>
      </w:r>
      <w:r w:rsidRPr="00370DFE">
        <w:rPr>
          <w:rtl/>
          <w:lang w:bidi="ar-EG"/>
        </w:rPr>
        <w:tab/>
        <w:t xml:space="preserve">تقوية الحضور الإقليمي: تقرير فريق العمل بالمراسلة </w:t>
      </w:r>
      <w:r w:rsidR="00665935" w:rsidRPr="00370DFE">
        <w:rPr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>الإنترنت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المعني باستحداث الاختصاصات اللازمة للاتحاد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ليجريَ ا</w:t>
      </w:r>
      <w:r w:rsidRPr="00370DFE">
        <w:rPr>
          <w:rtl/>
          <w:lang w:bidi="ar-EG"/>
        </w:rPr>
        <w:t>ستعراض</w:t>
      </w:r>
      <w:r w:rsidRPr="00370DFE">
        <w:rPr>
          <w:rFonts w:hint="cs"/>
          <w:rtl/>
          <w:lang w:bidi="ar-EG"/>
        </w:rPr>
        <w:t>اً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ل</w:t>
      </w:r>
      <w:r w:rsidRPr="00370DFE">
        <w:rPr>
          <w:rtl/>
          <w:lang w:bidi="ar-EG"/>
        </w:rPr>
        <w:t xml:space="preserve">لحضور الإقليمي بموجب القرار 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25</w:t>
      </w:r>
      <w:r w:rsidRPr="00370DFE">
        <w:rPr>
          <w:rtl/>
          <w:lang w:bidi="ar-EG"/>
        </w:rPr>
        <w:t xml:space="preserve"> - ‏الوثيقتان </w:t>
      </w:r>
      <w:hyperlink r:id="rId13" w:history="1">
        <w:r w:rsidRPr="00370DFE">
          <w:rPr>
            <w:rStyle w:val="Hyperlink"/>
            <w:rFonts w:ascii="Dubai" w:eastAsiaTheme="majorEastAsia" w:hAnsi="Dubai" w:cs="Dubai"/>
            <w:noProof w:val="0"/>
            <w:sz w:val="26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ajorEastAsia" w:hAnsi="Dubai" w:cs="Dubai"/>
            <w:noProof w:val="0"/>
            <w:sz w:val="26"/>
            <w:lang w:val="en-US" w:eastAsia="zh-CN" w:bidi="ar-EG"/>
          </w:rPr>
          <w:t>CWG-FHR-20/2</w:t>
        </w:r>
      </w:hyperlink>
      <w:r w:rsidRPr="00370DFE">
        <w:rPr>
          <w:rtl/>
          <w:lang w:bidi="ar-EG"/>
        </w:rPr>
        <w:t xml:space="preserve"> ‏و</w:t>
      </w:r>
      <w:hyperlink r:id="rId14" w:history="1">
        <w:r w:rsidRPr="00370DFE">
          <w:rPr>
            <w:rStyle w:val="Hyperlink"/>
            <w:rFonts w:ascii="Dubai" w:eastAsiaTheme="majorEastAsia" w:hAnsi="Dubai" w:cs="Dubai"/>
            <w:noProof w:val="0"/>
            <w:sz w:val="26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ajorEastAsia" w:hAnsi="Dubai" w:cs="Dubai"/>
            <w:noProof w:val="0"/>
            <w:sz w:val="26"/>
            <w:lang w:val="en-US" w:eastAsia="zh-CN" w:bidi="ar-EG"/>
          </w:rPr>
          <w:t>CWG-FHR-20/DT/1</w:t>
        </w:r>
      </w:hyperlink>
    </w:p>
    <w:p w14:paraId="4471B69F" w14:textId="6C43F253" w:rsidR="0077296D" w:rsidRPr="00370DFE" w:rsidRDefault="00B64D38" w:rsidP="0077296D">
      <w:pPr>
        <w:rPr>
          <w:spacing w:val="-3"/>
          <w:rtl/>
          <w:lang w:bidi="ar-EG"/>
        </w:rPr>
      </w:pPr>
      <w:r w:rsidRPr="00370DFE">
        <w:rPr>
          <w:spacing w:val="-3"/>
          <w:lang w:bidi="ar-EG"/>
        </w:rPr>
        <w:t>1.2</w:t>
      </w:r>
      <w:r w:rsidR="009D1550" w:rsidRPr="00370DFE">
        <w:rPr>
          <w:spacing w:val="-3"/>
          <w:rtl/>
          <w:lang w:bidi="ar-EG"/>
        </w:rPr>
        <w:tab/>
      </w:r>
      <w:r w:rsidR="0077296D" w:rsidRPr="00370DFE">
        <w:rPr>
          <w:spacing w:val="-3"/>
          <w:rtl/>
          <w:lang w:bidi="ar-EG"/>
        </w:rPr>
        <w:t>‏استعرض فريق العمل التابع للمجلس (</w:t>
      </w:r>
      <w:r w:rsidR="0077296D" w:rsidRPr="00370DFE">
        <w:rPr>
          <w:spacing w:val="-3"/>
          <w:cs/>
          <w:lang w:bidi="ar-EG"/>
        </w:rPr>
        <w:t>‎</w:t>
      </w:r>
      <w:r w:rsidR="0077296D" w:rsidRPr="00370DFE">
        <w:rPr>
          <w:spacing w:val="-3"/>
          <w:lang w:bidi="ar-EG"/>
        </w:rPr>
        <w:t>CWG</w:t>
      </w:r>
      <w:r w:rsidR="0077296D" w:rsidRPr="00370DFE">
        <w:rPr>
          <w:spacing w:val="-3"/>
          <w:rtl/>
          <w:lang w:bidi="ar-EG"/>
        </w:rPr>
        <w:t xml:space="preserve">) ‏التقرير المقدم من فريق العمل بالمراسلة </w:t>
      </w:r>
      <w:r w:rsidR="00665935" w:rsidRPr="00370DFE">
        <w:rPr>
          <w:spacing w:val="-3"/>
          <w:rtl/>
          <w:lang w:bidi="ar-EG"/>
        </w:rPr>
        <w:t>على </w:t>
      </w:r>
      <w:r w:rsidR="0077296D" w:rsidRPr="00370DFE">
        <w:rPr>
          <w:rFonts w:hint="cs"/>
          <w:spacing w:val="-3"/>
          <w:rtl/>
          <w:lang w:bidi="ar-EG"/>
        </w:rPr>
        <w:t>الإنترنت</w:t>
      </w:r>
      <w:r w:rsidR="00665935" w:rsidRPr="00370DFE">
        <w:rPr>
          <w:rFonts w:hint="cs"/>
          <w:spacing w:val="-3"/>
          <w:rtl/>
          <w:lang w:bidi="ar-EG"/>
        </w:rPr>
        <w:t> </w:t>
      </w:r>
      <w:r w:rsidR="0077296D" w:rsidRPr="00370DFE">
        <w:rPr>
          <w:spacing w:val="-3"/>
          <w:rtl/>
          <w:lang w:bidi="ar-EG"/>
        </w:rPr>
        <w:t>(</w:t>
      </w:r>
      <w:r w:rsidR="0077296D" w:rsidRPr="00370DFE">
        <w:rPr>
          <w:spacing w:val="-3"/>
          <w:cs/>
          <w:lang w:bidi="ar-EG"/>
        </w:rPr>
        <w:t>‎</w:t>
      </w:r>
      <w:r w:rsidR="0077296D" w:rsidRPr="00370DFE">
        <w:rPr>
          <w:spacing w:val="-3"/>
          <w:lang w:bidi="ar-EG"/>
        </w:rPr>
        <w:t>OCG</w:t>
      </w:r>
      <w:r w:rsidR="0077296D" w:rsidRPr="00370DFE">
        <w:rPr>
          <w:spacing w:val="-3"/>
          <w:rtl/>
          <w:lang w:bidi="ar-EG"/>
        </w:rPr>
        <w:t>)</w:t>
      </w:r>
      <w:r w:rsidR="0077296D" w:rsidRPr="00370DFE">
        <w:rPr>
          <w:rFonts w:hint="cs"/>
          <w:spacing w:val="-3"/>
          <w:rtl/>
          <w:lang w:bidi="ar-EG"/>
        </w:rPr>
        <w:t>،</w:t>
      </w:r>
      <w:r w:rsidR="0077296D" w:rsidRPr="00370DFE">
        <w:rPr>
          <w:spacing w:val="-3"/>
          <w:rtl/>
          <w:lang w:bidi="ar-EG"/>
        </w:rPr>
        <w:t xml:space="preserve"> ‏الذي </w:t>
      </w:r>
      <w:r w:rsidR="0077296D" w:rsidRPr="00370DFE">
        <w:rPr>
          <w:rFonts w:hint="cs"/>
          <w:spacing w:val="-3"/>
          <w:rtl/>
          <w:lang w:bidi="ar-EG"/>
        </w:rPr>
        <w:t>ي</w:t>
      </w:r>
      <w:r w:rsidR="0077296D" w:rsidRPr="00370DFE">
        <w:rPr>
          <w:spacing w:val="-3"/>
          <w:rtl/>
          <w:lang w:bidi="ar-EG"/>
        </w:rPr>
        <w:t>تضمن الاختصاصات المنقحة (</w:t>
      </w:r>
      <w:r w:rsidR="0077296D" w:rsidRPr="00370DFE">
        <w:rPr>
          <w:spacing w:val="-3"/>
          <w:cs/>
          <w:lang w:bidi="ar-EG"/>
        </w:rPr>
        <w:t>‎</w:t>
      </w:r>
      <w:proofErr w:type="spellStart"/>
      <w:r w:rsidR="0077296D" w:rsidRPr="00370DFE">
        <w:rPr>
          <w:spacing w:val="-3"/>
          <w:lang w:bidi="ar-EG"/>
        </w:rPr>
        <w:t>ToR</w:t>
      </w:r>
      <w:proofErr w:type="spellEnd"/>
      <w:r w:rsidR="0077296D" w:rsidRPr="00370DFE">
        <w:rPr>
          <w:spacing w:val="-3"/>
          <w:rtl/>
          <w:lang w:bidi="ar-EG"/>
        </w:rPr>
        <w:t>)</w:t>
      </w:r>
      <w:r w:rsidR="0077296D" w:rsidRPr="00370DFE">
        <w:rPr>
          <w:rFonts w:hint="cs"/>
          <w:spacing w:val="-3"/>
          <w:rtl/>
          <w:lang w:bidi="ar-EG"/>
        </w:rPr>
        <w:t>. وطلب عدد</w:t>
      </w:r>
      <w:r w:rsidR="0077296D" w:rsidRPr="00370DFE">
        <w:rPr>
          <w:spacing w:val="-3"/>
          <w:rtl/>
          <w:lang w:bidi="ar-EG"/>
        </w:rPr>
        <w:t xml:space="preserve"> من المندوبين </w:t>
      </w:r>
      <w:r w:rsidR="0077296D" w:rsidRPr="00370DFE">
        <w:rPr>
          <w:rFonts w:hint="cs"/>
          <w:spacing w:val="-3"/>
          <w:rtl/>
          <w:lang w:bidi="ar-EG"/>
        </w:rPr>
        <w:t xml:space="preserve">أثناء النقاش تقديم توضيحات </w:t>
      </w:r>
      <w:r w:rsidR="0077296D" w:rsidRPr="00370DFE">
        <w:rPr>
          <w:spacing w:val="-3"/>
          <w:rtl/>
          <w:lang w:bidi="ar-EG"/>
        </w:rPr>
        <w:t>وأبد</w:t>
      </w:r>
      <w:r w:rsidR="0077296D" w:rsidRPr="00370DFE">
        <w:rPr>
          <w:rFonts w:hint="cs"/>
          <w:spacing w:val="-3"/>
          <w:rtl/>
          <w:lang w:bidi="ar-EG"/>
        </w:rPr>
        <w:t>َ</w:t>
      </w:r>
      <w:r w:rsidR="0077296D" w:rsidRPr="00370DFE">
        <w:rPr>
          <w:spacing w:val="-3"/>
          <w:rtl/>
          <w:lang w:bidi="ar-EG"/>
        </w:rPr>
        <w:t xml:space="preserve">وا تعليقات </w:t>
      </w:r>
      <w:r w:rsidR="0077296D" w:rsidRPr="00370DFE">
        <w:rPr>
          <w:rFonts w:hint="cs"/>
          <w:spacing w:val="-3"/>
          <w:rtl/>
          <w:lang w:bidi="ar-EG"/>
        </w:rPr>
        <w:t>بشأن جوانب رئيسية من الاختصاصات</w:t>
      </w:r>
      <w:r w:rsidR="0077296D" w:rsidRPr="00370DFE">
        <w:rPr>
          <w:spacing w:val="-3"/>
          <w:rtl/>
          <w:lang w:bidi="ar-EG"/>
        </w:rPr>
        <w:t xml:space="preserve"> ال</w:t>
      </w:r>
      <w:r w:rsidR="0077296D" w:rsidRPr="00370DFE">
        <w:rPr>
          <w:rFonts w:hint="cs"/>
          <w:spacing w:val="-3"/>
          <w:rtl/>
          <w:lang w:bidi="ar-EG"/>
        </w:rPr>
        <w:t>منقحة</w:t>
      </w:r>
      <w:r w:rsidR="0077296D" w:rsidRPr="00370DFE">
        <w:rPr>
          <w:spacing w:val="-3"/>
          <w:rtl/>
          <w:lang w:bidi="ar-EG"/>
        </w:rPr>
        <w:t xml:space="preserve">، </w:t>
      </w:r>
      <w:r w:rsidR="0077296D" w:rsidRPr="00370DFE">
        <w:rPr>
          <w:rFonts w:hint="cs"/>
          <w:spacing w:val="-3"/>
          <w:rtl/>
          <w:lang w:bidi="ar-EG"/>
        </w:rPr>
        <w:t>منها ما يلي</w:t>
      </w:r>
      <w:r w:rsidR="0077296D" w:rsidRPr="00370DFE">
        <w:rPr>
          <w:spacing w:val="-3"/>
          <w:rtl/>
          <w:lang w:bidi="ar-EG"/>
        </w:rPr>
        <w:t>:</w:t>
      </w:r>
      <w:r w:rsidR="0077296D" w:rsidRPr="00370DFE">
        <w:rPr>
          <w:spacing w:val="-3"/>
          <w:cs/>
          <w:lang w:bidi="ar-EG"/>
        </w:rPr>
        <w:t>‎</w:t>
      </w:r>
    </w:p>
    <w:p w14:paraId="5977CB26" w14:textId="31FA80CD" w:rsidR="0077296D" w:rsidRPr="00370DFE" w:rsidRDefault="00AE39D2" w:rsidP="00A53894">
      <w:pPr>
        <w:pStyle w:val="enumlev10"/>
        <w:rPr>
          <w:rtl/>
        </w:rPr>
      </w:pPr>
      <w:r w:rsidRPr="00370DFE">
        <w:rPr>
          <w:rtl/>
        </w:rPr>
        <w:t>-</w:t>
      </w:r>
      <w:r w:rsidR="0077296D" w:rsidRPr="00370DFE">
        <w:rPr>
          <w:rtl/>
        </w:rPr>
        <w:tab/>
        <w:t>نطاق المشاورات مع أصحاب المصلحة</w:t>
      </w:r>
      <w:r w:rsidRPr="00370DFE">
        <w:rPr>
          <w:rFonts w:hint="cs"/>
          <w:rtl/>
        </w:rPr>
        <w:t>؛</w:t>
      </w:r>
    </w:p>
    <w:p w14:paraId="63B96564" w14:textId="0AACDD40" w:rsidR="0077296D" w:rsidRPr="00370DFE" w:rsidRDefault="00AE39D2" w:rsidP="00A53894">
      <w:pPr>
        <w:pStyle w:val="enumlev10"/>
      </w:pPr>
      <w:r w:rsidRPr="00370DFE">
        <w:rPr>
          <w:rtl/>
        </w:rPr>
        <w:t>-</w:t>
      </w:r>
      <w:r w:rsidR="0077296D" w:rsidRPr="00370DFE">
        <w:rPr>
          <w:rtl/>
        </w:rPr>
        <w:tab/>
        <w:t>تنسيق مؤشرات الأداء الرئيسية</w:t>
      </w:r>
      <w:r w:rsidR="0077296D" w:rsidRPr="00370DFE">
        <w:rPr>
          <w:rFonts w:hint="cs"/>
          <w:rtl/>
        </w:rPr>
        <w:t xml:space="preserve"> </w:t>
      </w:r>
      <w:r w:rsidR="0077296D" w:rsidRPr="00370DFE">
        <w:t>(KPI)</w:t>
      </w:r>
      <w:r w:rsidR="0077296D" w:rsidRPr="00370DFE">
        <w:rPr>
          <w:rtl/>
        </w:rPr>
        <w:t>؛</w:t>
      </w:r>
      <w:r w:rsidR="0077296D" w:rsidRPr="00370DFE">
        <w:rPr>
          <w:cs/>
        </w:rPr>
        <w:t>‎</w:t>
      </w:r>
    </w:p>
    <w:p w14:paraId="5A739F71" w14:textId="25F4CEAD" w:rsidR="0077296D" w:rsidRPr="00370DFE" w:rsidRDefault="00AE39D2" w:rsidP="00A53894">
      <w:pPr>
        <w:pStyle w:val="enumlev10"/>
        <w:rPr>
          <w:rtl/>
        </w:rPr>
      </w:pPr>
      <w:r w:rsidRPr="00370DFE">
        <w:rPr>
          <w:rtl/>
        </w:rPr>
        <w:t>-</w:t>
      </w:r>
      <w:r w:rsidR="0077296D" w:rsidRPr="00370DFE">
        <w:tab/>
      </w:r>
      <w:r w:rsidR="0077296D" w:rsidRPr="00370DFE">
        <w:rPr>
          <w:rtl/>
        </w:rPr>
        <w:t>عملية الاستعراض والتقييم</w:t>
      </w:r>
      <w:r w:rsidR="0077296D" w:rsidRPr="00370DFE">
        <w:rPr>
          <w:cs/>
        </w:rPr>
        <w:t>‎</w:t>
      </w:r>
      <w:r w:rsidR="0077296D" w:rsidRPr="00370DFE">
        <w:rPr>
          <w:rFonts w:hint="cs"/>
          <w:rtl/>
        </w:rPr>
        <w:t>.</w:t>
      </w:r>
    </w:p>
    <w:p w14:paraId="20B8A465" w14:textId="294E696E" w:rsidR="0077296D" w:rsidRPr="00370DFE" w:rsidRDefault="0077296D" w:rsidP="00FD1751">
      <w:pPr>
        <w:rPr>
          <w:rtl/>
          <w:lang w:bidi="ar-EG"/>
        </w:rPr>
      </w:pPr>
      <w:r w:rsidRPr="00370DFE">
        <w:rPr>
          <w:lang w:bidi="ar-EG"/>
        </w:rPr>
        <w:t>.2</w:t>
      </w:r>
      <w:r w:rsidRPr="00370DFE">
        <w:rPr>
          <w:rtl/>
          <w:lang w:bidi="ar-EG"/>
        </w:rPr>
        <w:t>2</w:t>
      </w:r>
      <w:r w:rsidR="009D1550" w:rsidRPr="00370DFE">
        <w:rPr>
          <w:rtl/>
          <w:lang w:bidi="ar-EG"/>
        </w:rPr>
        <w:tab/>
      </w:r>
      <w:r w:rsidRPr="00370DFE">
        <w:rPr>
          <w:rtl/>
          <w:lang w:bidi="ar-EG"/>
        </w:rPr>
        <w:t>‏</w:t>
      </w:r>
      <w:r w:rsidRPr="00370DFE">
        <w:rPr>
          <w:rFonts w:hint="cs"/>
          <w:rtl/>
          <w:lang w:bidi="ar-EG"/>
        </w:rPr>
        <w:t>وبعد</w:t>
      </w:r>
      <w:r w:rsidRPr="00370DFE">
        <w:rPr>
          <w:rtl/>
          <w:lang w:bidi="ar-EG"/>
        </w:rPr>
        <w:t xml:space="preserve"> هذه </w:t>
      </w:r>
      <w:r w:rsidRPr="00370DFE">
        <w:rPr>
          <w:rFonts w:hint="cs"/>
          <w:rtl/>
          <w:lang w:bidi="ar-EG"/>
        </w:rPr>
        <w:t>المناقشات</w:t>
      </w:r>
      <w:r w:rsidRPr="00370DFE">
        <w:rPr>
          <w:rtl/>
          <w:lang w:bidi="ar-EG"/>
        </w:rPr>
        <w:t>، ات</w:t>
      </w:r>
      <w:r w:rsidRPr="00370DFE">
        <w:rPr>
          <w:rFonts w:hint="cs"/>
          <w:rtl/>
          <w:lang w:bidi="ar-EG"/>
        </w:rPr>
        <w:t>ُّ</w:t>
      </w:r>
      <w:r w:rsidRPr="00370DFE">
        <w:rPr>
          <w:rtl/>
          <w:lang w:bidi="ar-EG"/>
        </w:rPr>
        <w:t xml:space="preserve">فق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 xml:space="preserve">أن يعمل رئيس فريق العمل بالمراسلة </w:t>
      </w:r>
      <w:r w:rsidR="00665935" w:rsidRPr="00370DFE">
        <w:rPr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>الإنترنت</w:t>
      </w:r>
      <w:r w:rsidRPr="00370DFE">
        <w:rPr>
          <w:lang w:bidi="ar-EG"/>
        </w:rPr>
        <w:t xml:space="preserve"> </w:t>
      </w:r>
      <w:r w:rsidRPr="00370DFE">
        <w:rPr>
          <w:rtl/>
          <w:lang w:bidi="ar-EG"/>
        </w:rPr>
        <w:t xml:space="preserve">مع الأعضاء الذين قدموا تعليقات وملاحظات </w:t>
      </w:r>
      <w:r w:rsidR="00665935" w:rsidRPr="00370DFE">
        <w:rPr>
          <w:rtl/>
          <w:lang w:bidi="ar-EG"/>
        </w:rPr>
        <w:t>في </w:t>
      </w:r>
      <w:r w:rsidRPr="00370DFE">
        <w:rPr>
          <w:rFonts w:hint="cs"/>
          <w:rtl/>
          <w:lang w:bidi="ar-EG"/>
        </w:rPr>
        <w:t xml:space="preserve">إطار </w:t>
      </w:r>
      <w:r w:rsidRPr="00370DFE">
        <w:rPr>
          <w:rtl/>
          <w:lang w:bidi="ar-EG"/>
        </w:rPr>
        <w:t xml:space="preserve">مشاورة غير رسمية. </w:t>
      </w:r>
      <w:r w:rsidRPr="00370DFE">
        <w:rPr>
          <w:rFonts w:hint="cs"/>
          <w:rtl/>
          <w:lang w:bidi="ar-EG"/>
        </w:rPr>
        <w:t>ثم سيُسترشد ب</w:t>
      </w:r>
      <w:r w:rsidRPr="00370DFE">
        <w:rPr>
          <w:rtl/>
          <w:lang w:bidi="ar-EG"/>
        </w:rPr>
        <w:t>نتائج هذه المشاورات</w:t>
      </w:r>
      <w:r w:rsidRPr="00370DFE">
        <w:rPr>
          <w:rFonts w:hint="cs"/>
          <w:rtl/>
          <w:lang w:bidi="ar-EG"/>
        </w:rPr>
        <w:t xml:space="preserve">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tl/>
          <w:lang w:bidi="ar-EG"/>
        </w:rPr>
        <w:t>إعداد تقرير منق</w:t>
      </w:r>
      <w:r w:rsidRPr="00370DFE">
        <w:rPr>
          <w:rFonts w:hint="cs"/>
          <w:rtl/>
          <w:lang w:bidi="ar-EG"/>
        </w:rPr>
        <w:t>َّ</w:t>
      </w:r>
      <w:r w:rsidRPr="00370DFE">
        <w:rPr>
          <w:rtl/>
          <w:lang w:bidi="ar-EG"/>
        </w:rPr>
        <w:t>ح ليواصل فريق العمل التابع للمجلس النظر فيه.</w:t>
      </w:r>
      <w:r w:rsidRPr="00370DFE">
        <w:rPr>
          <w:cs/>
          <w:lang w:bidi="ar-EG"/>
        </w:rPr>
        <w:t>‎</w:t>
      </w:r>
    </w:p>
    <w:p w14:paraId="66877135" w14:textId="01805FB2" w:rsidR="0077296D" w:rsidRPr="00370DFE" w:rsidRDefault="0077296D" w:rsidP="00FD1751">
      <w:pPr>
        <w:rPr>
          <w:rtl/>
          <w:lang w:bidi="ar-EG"/>
        </w:rPr>
      </w:pPr>
      <w:r w:rsidRPr="00370DFE">
        <w:rPr>
          <w:lang w:bidi="ar-EG"/>
        </w:rPr>
        <w:t>3.2</w:t>
      </w:r>
      <w:r w:rsidRPr="00370DFE">
        <w:rPr>
          <w:rtl/>
          <w:lang w:bidi="ar-EG"/>
        </w:rPr>
        <w:t>‏</w:t>
      </w:r>
      <w:r w:rsidRPr="00370DFE">
        <w:rPr>
          <w:rtl/>
          <w:lang w:bidi="ar-EG"/>
        </w:rPr>
        <w:tab/>
      </w:r>
      <w:r w:rsidRPr="00370DFE">
        <w:rPr>
          <w:rFonts w:hint="cs"/>
          <w:rtl/>
          <w:lang w:bidi="ar-EG"/>
        </w:rPr>
        <w:t>وعقب</w:t>
      </w:r>
      <w:r w:rsidRPr="00370DFE">
        <w:rPr>
          <w:rtl/>
          <w:lang w:bidi="ar-EG"/>
        </w:rPr>
        <w:t xml:space="preserve"> الانتهاء من المشاورات غير الرسمية</w:t>
      </w:r>
      <w:r w:rsidRPr="00370DFE">
        <w:rPr>
          <w:rFonts w:hint="cs"/>
          <w:rtl/>
          <w:lang w:bidi="ar-EG"/>
        </w:rPr>
        <w:t>، أُد</w:t>
      </w:r>
      <w:r w:rsidRPr="00370DFE">
        <w:rPr>
          <w:rtl/>
          <w:lang w:bidi="ar-EG"/>
        </w:rPr>
        <w:t xml:space="preserve">خلت تعديلات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>الاختصاصات</w:t>
      </w:r>
      <w:r w:rsidRPr="00370DFE">
        <w:rPr>
          <w:rFonts w:hint="cs"/>
          <w:rtl/>
          <w:lang w:bidi="ar-EG"/>
        </w:rPr>
        <w:t>،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ثم </w:t>
      </w:r>
      <w:r w:rsidRPr="00370DFE">
        <w:rPr>
          <w:rtl/>
          <w:lang w:bidi="ar-EG"/>
        </w:rPr>
        <w:t>ق</w:t>
      </w:r>
      <w:r w:rsidRPr="00370DFE">
        <w:rPr>
          <w:rFonts w:hint="cs"/>
          <w:rtl/>
          <w:lang w:bidi="ar-EG"/>
        </w:rPr>
        <w:t>ُ</w:t>
      </w:r>
      <w:r w:rsidRPr="00370DFE">
        <w:rPr>
          <w:rtl/>
          <w:lang w:bidi="ar-EG"/>
        </w:rPr>
        <w:t xml:space="preserve">دمت الوثيقة </w:t>
      </w:r>
      <w:r w:rsidRPr="00370DFE">
        <w:rPr>
          <w:rFonts w:hint="cs"/>
          <w:rtl/>
          <w:lang w:bidi="ar-EG"/>
        </w:rPr>
        <w:t xml:space="preserve">المنقحة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 xml:space="preserve">فريق العمل التابع للمجلس </w:t>
      </w:r>
      <w:r w:rsidRPr="00370DFE">
        <w:rPr>
          <w:rFonts w:hint="cs"/>
          <w:rtl/>
          <w:lang w:bidi="ar-EG"/>
        </w:rPr>
        <w:t>لينظر فيها.</w:t>
      </w:r>
      <w:r w:rsidRPr="00370DFE">
        <w:rPr>
          <w:rtl/>
          <w:lang w:bidi="ar-EG"/>
        </w:rPr>
        <w:t xml:space="preserve"> واعت</w:t>
      </w:r>
      <w:r w:rsidRPr="00370DFE">
        <w:rPr>
          <w:rFonts w:hint="cs"/>
          <w:rtl/>
          <w:lang w:bidi="ar-EG"/>
        </w:rPr>
        <w:t>ُ</w:t>
      </w:r>
      <w:r w:rsidRPr="00370DFE">
        <w:rPr>
          <w:rtl/>
          <w:lang w:bidi="ar-EG"/>
        </w:rPr>
        <w:t xml:space="preserve">مدت الاختصاصات المنقحة </w:t>
      </w:r>
      <w:r w:rsidRPr="00370DFE">
        <w:rPr>
          <w:rFonts w:hint="cs"/>
          <w:rtl/>
          <w:lang w:bidi="ar-EG"/>
        </w:rPr>
        <w:t>بعد إخضاعها لتعديلات مطبعية</w:t>
      </w:r>
      <w:r w:rsidRPr="00370DFE">
        <w:rPr>
          <w:rtl/>
          <w:lang w:bidi="ar-EG"/>
        </w:rPr>
        <w:t xml:space="preserve"> طفيفة</w:t>
      </w:r>
      <w:r w:rsidRPr="00370DFE">
        <w:rPr>
          <w:rFonts w:hint="cs"/>
          <w:rtl/>
          <w:lang w:bidi="ar-EG"/>
        </w:rPr>
        <w:t>، و</w:t>
      </w:r>
      <w:r w:rsidRPr="00370DFE">
        <w:rPr>
          <w:rtl/>
          <w:lang w:bidi="ar-EG"/>
        </w:rPr>
        <w:t xml:space="preserve">ترد </w:t>
      </w:r>
      <w:r w:rsidR="00665935" w:rsidRPr="00370DFE">
        <w:rPr>
          <w:rtl/>
          <w:lang w:bidi="ar-EG"/>
        </w:rPr>
        <w:t>في </w:t>
      </w:r>
      <w:hyperlink w:anchor="الملحق_ألف" w:history="1">
        <w:r w:rsidRPr="00370DFE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 w:bidi="ar-EG"/>
          </w:rPr>
          <w:t xml:space="preserve">الملحق </w:t>
        </w:r>
        <w:r w:rsidRPr="00370DFE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 w:bidi="ar-EG"/>
          </w:rPr>
          <w:t>ألف</w:t>
        </w:r>
      </w:hyperlink>
      <w:r w:rsidRPr="00370DFE">
        <w:rPr>
          <w:rFonts w:hint="cs"/>
          <w:rtl/>
          <w:lang w:bidi="ar-EG"/>
        </w:rPr>
        <w:t xml:space="preserve"> ل</w:t>
      </w:r>
      <w:r w:rsidRPr="00370DFE">
        <w:rPr>
          <w:rtl/>
          <w:lang w:bidi="ar-EG"/>
        </w:rPr>
        <w:t>هذه الوثيقة.</w:t>
      </w:r>
      <w:r w:rsidRPr="00370DFE">
        <w:rPr>
          <w:cs/>
          <w:lang w:bidi="ar-EG"/>
        </w:rPr>
        <w:t>‎</w:t>
      </w:r>
    </w:p>
    <w:p w14:paraId="750EF922" w14:textId="07E9F728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4.2</w:t>
      </w:r>
      <w:r w:rsidRPr="00370DFE">
        <w:rPr>
          <w:lang w:bidi="ar-EG"/>
        </w:rPr>
        <w:tab/>
      </w:r>
      <w:r w:rsidRPr="00370DFE">
        <w:rPr>
          <w:b/>
          <w:bCs/>
          <w:i/>
          <w:iCs/>
          <w:rtl/>
          <w:lang w:bidi="ar-EG"/>
        </w:rPr>
        <w:t>‏التوصية:</w:t>
      </w:r>
      <w:r w:rsidRPr="00370DFE">
        <w:rPr>
          <w:rtl/>
          <w:lang w:bidi="ar-EG"/>
        </w:rPr>
        <w:t xml:space="preserve"> يوصى بأن يوافق المجلس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>الاختصاصات</w:t>
      </w:r>
      <w:r w:rsidRPr="00370DFE">
        <w:rPr>
          <w:rFonts w:hint="cs"/>
          <w:rtl/>
          <w:lang w:bidi="ar-EG"/>
        </w:rPr>
        <w:t xml:space="preserve"> بصيغتها</w:t>
      </w:r>
      <w:r w:rsidRPr="00370DFE">
        <w:rPr>
          <w:rtl/>
          <w:lang w:bidi="ar-EG"/>
        </w:rPr>
        <w:t xml:space="preserve"> الواردة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الملحق ألف </w:t>
      </w:r>
      <w:r w:rsidRPr="00370DFE">
        <w:rPr>
          <w:rFonts w:hint="cs"/>
          <w:rtl/>
          <w:lang w:bidi="ar-EG"/>
        </w:rPr>
        <w:t>ل</w:t>
      </w:r>
      <w:r w:rsidRPr="00370DFE">
        <w:rPr>
          <w:rtl/>
          <w:lang w:bidi="ar-EG"/>
        </w:rPr>
        <w:t>هذه الوثيقة.</w:t>
      </w:r>
      <w:r w:rsidRPr="00370DFE">
        <w:rPr>
          <w:cs/>
          <w:lang w:bidi="ar-EG"/>
        </w:rPr>
        <w:t>‎</w:t>
      </w:r>
    </w:p>
    <w:p w14:paraId="5A78895B" w14:textId="67F6C44F" w:rsidR="0077296D" w:rsidRPr="00370DFE" w:rsidRDefault="0077296D" w:rsidP="00FD1751">
      <w:pPr>
        <w:pStyle w:val="Heading1"/>
        <w:rPr>
          <w:rtl/>
          <w:lang w:bidi="ar-EG"/>
        </w:rPr>
      </w:pPr>
      <w:r w:rsidRPr="00370DFE">
        <w:rPr>
          <w:rtl/>
          <w:lang w:bidi="ar-EG"/>
        </w:rPr>
        <w:t>3</w:t>
      </w:r>
      <w:r w:rsidRPr="00370DFE">
        <w:rPr>
          <w:rtl/>
          <w:lang w:bidi="ar-EG"/>
        </w:rPr>
        <w:tab/>
        <w:t xml:space="preserve">منهجية تقديم تقديرات </w:t>
      </w:r>
      <w:r w:rsidRPr="00370DFE">
        <w:rPr>
          <w:rFonts w:hint="cs"/>
          <w:rtl/>
          <w:lang w:bidi="ar-EG"/>
        </w:rPr>
        <w:t>ا</w:t>
      </w:r>
      <w:r w:rsidRPr="00370DFE">
        <w:rPr>
          <w:rtl/>
          <w:lang w:bidi="ar-EG"/>
        </w:rPr>
        <w:t xml:space="preserve">لآثار المالية للمقررات والقرارات المقترحة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مؤتمرات الاتحاد وجمعياته</w:t>
      </w:r>
      <w:r w:rsidR="00106BBA" w:rsidRPr="00370DFE">
        <w:rPr>
          <w:rFonts w:hint="cs"/>
          <w:rtl/>
          <w:lang w:bidi="ar-EG"/>
        </w:rPr>
        <w:t xml:space="preserve"> - </w:t>
      </w:r>
      <w:r w:rsidRPr="00370DFE">
        <w:rPr>
          <w:rtl/>
          <w:lang w:bidi="ar-EG"/>
        </w:rPr>
        <w:t xml:space="preserve">الوثيقة </w:t>
      </w:r>
      <w:hyperlink r:id="rId15" w:history="1">
        <w:r w:rsidRPr="00370DFE">
          <w:rPr>
            <w:rStyle w:val="Hyperlink"/>
            <w:rFonts w:ascii="Dubai" w:eastAsiaTheme="majorEastAsia" w:hAnsi="Dubai" w:cs="Dubai"/>
            <w:noProof w:val="0"/>
            <w:sz w:val="26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ajorEastAsia" w:hAnsi="Dubai" w:cs="Dubai"/>
            <w:noProof w:val="0"/>
            <w:sz w:val="26"/>
            <w:lang w:val="en-US" w:eastAsia="zh-CN" w:bidi="ar-EG"/>
          </w:rPr>
          <w:t>CWG-FHR-20/4</w:t>
        </w:r>
      </w:hyperlink>
    </w:p>
    <w:p w14:paraId="5D3A5993" w14:textId="778FF2A4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1.3</w:t>
      </w:r>
      <w:r w:rsidRPr="00370DFE">
        <w:rPr>
          <w:lang w:bidi="ar-EG"/>
        </w:rPr>
        <w:tab/>
      </w:r>
      <w:r w:rsidRPr="00370DFE">
        <w:rPr>
          <w:rFonts w:hint="cs"/>
          <w:rtl/>
          <w:lang w:bidi="ar-EG"/>
        </w:rPr>
        <w:t>عرضت</w:t>
      </w:r>
      <w:r w:rsidRPr="00370DFE">
        <w:rPr>
          <w:rtl/>
          <w:lang w:bidi="ar-EG"/>
        </w:rPr>
        <w:t xml:space="preserve"> الأمانة الوثيقة 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CWG-</w:t>
      </w:r>
      <w:r w:rsidR="00DA45A1" w:rsidRPr="00370DFE">
        <w:rPr>
          <w:lang w:bidi="ar-EG"/>
        </w:rPr>
        <w:t>FHR-</w:t>
      </w:r>
      <w:r w:rsidRPr="00370DFE">
        <w:rPr>
          <w:lang w:bidi="ar-EG"/>
        </w:rPr>
        <w:t>20/4</w:t>
      </w:r>
      <w:r w:rsidRPr="00370DFE">
        <w:rPr>
          <w:rFonts w:hint="cs"/>
          <w:rtl/>
          <w:lang w:bidi="ar-EG"/>
        </w:rPr>
        <w:t>.</w:t>
      </w:r>
    </w:p>
    <w:p w14:paraId="228B3D5D" w14:textId="73AD1403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2.3</w:t>
      </w:r>
      <w:r w:rsidR="009D1550" w:rsidRPr="00370DFE">
        <w:rPr>
          <w:rtl/>
          <w:lang w:bidi="ar-EG"/>
        </w:rPr>
        <w:tab/>
      </w:r>
      <w:r w:rsidRPr="00370DFE">
        <w:rPr>
          <w:rtl/>
          <w:lang w:bidi="ar-EG"/>
        </w:rPr>
        <w:t xml:space="preserve">‏وبعد </w:t>
      </w:r>
      <w:r w:rsidRPr="00370DFE">
        <w:rPr>
          <w:rFonts w:hint="cs"/>
          <w:rtl/>
          <w:lang w:bidi="ar-EG"/>
        </w:rPr>
        <w:t>مناقشات</w:t>
      </w:r>
      <w:r w:rsidRPr="00370DFE">
        <w:rPr>
          <w:rtl/>
          <w:lang w:bidi="ar-EG"/>
        </w:rPr>
        <w:t xml:space="preserve"> مكثفة بشأن هذا الموضوع، قرر</w:t>
      </w:r>
      <w:r w:rsidRPr="00370DFE">
        <w:rPr>
          <w:rFonts w:hint="cs"/>
          <w:rtl/>
          <w:lang w:bidi="ar-EG"/>
        </w:rPr>
        <w:t xml:space="preserve">ت </w:t>
      </w:r>
      <w:r w:rsidRPr="00370DFE">
        <w:rPr>
          <w:rtl/>
          <w:lang w:bidi="ar-EG"/>
        </w:rPr>
        <w:t>الرئيس</w:t>
      </w:r>
      <w:r w:rsidRPr="00370DFE">
        <w:rPr>
          <w:rFonts w:hint="cs"/>
          <w:rtl/>
          <w:lang w:bidi="ar-EG"/>
        </w:rPr>
        <w:t>ة</w:t>
      </w:r>
      <w:r w:rsidRPr="00370DFE">
        <w:rPr>
          <w:rtl/>
          <w:lang w:bidi="ar-EG"/>
        </w:rPr>
        <w:t xml:space="preserve"> إنشاء فريق غير رسمي </w:t>
      </w:r>
      <w:r w:rsidRPr="00370DFE">
        <w:rPr>
          <w:rFonts w:hint="cs"/>
          <w:rtl/>
          <w:lang w:bidi="ar-EG"/>
        </w:rPr>
        <w:t xml:space="preserve">يُعنى بالتوصل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tl/>
          <w:lang w:bidi="ar-EG"/>
        </w:rPr>
        <w:t xml:space="preserve">توافق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الآراء </w:t>
      </w:r>
      <w:r w:rsidR="00665935" w:rsidRPr="00370DFE">
        <w:rPr>
          <w:rFonts w:hint="cs"/>
          <w:rtl/>
          <w:lang w:bidi="ar-EG"/>
        </w:rPr>
        <w:t>على </w:t>
      </w:r>
      <w:r w:rsidRPr="00370DFE">
        <w:rPr>
          <w:rtl/>
          <w:lang w:bidi="ar-EG"/>
        </w:rPr>
        <w:t>الموضوع.</w:t>
      </w:r>
      <w:r w:rsidRPr="00370DFE">
        <w:rPr>
          <w:cs/>
          <w:lang w:bidi="ar-EG"/>
        </w:rPr>
        <w:t>‎</w:t>
      </w:r>
    </w:p>
    <w:p w14:paraId="52BDCDE9" w14:textId="1DA07FC3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3.3</w:t>
      </w:r>
      <w:r w:rsidR="009D1550" w:rsidRPr="00370DFE">
        <w:rPr>
          <w:rtl/>
          <w:lang w:bidi="ar-EG"/>
        </w:rPr>
        <w:tab/>
      </w:r>
      <w:r w:rsidRPr="00370DFE">
        <w:rPr>
          <w:rtl/>
          <w:lang w:bidi="ar-EG"/>
        </w:rPr>
        <w:t xml:space="preserve">‏ودعا </w:t>
      </w:r>
      <w:r w:rsidR="006F2A61" w:rsidRPr="00370DFE">
        <w:rPr>
          <w:rtl/>
          <w:lang w:bidi="ar-EG"/>
        </w:rPr>
        <w:t>فريق العمل التابع للمجلس والمعني بالموارد المالية والبشرية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 xml:space="preserve">الأمانة </w:t>
      </w:r>
      <w:r w:rsidR="00665935" w:rsidRPr="00370DFE">
        <w:rPr>
          <w:rtl/>
          <w:lang w:bidi="ar-EG"/>
        </w:rPr>
        <w:t>إلى </w:t>
      </w:r>
      <w:r w:rsidRPr="00370DFE">
        <w:rPr>
          <w:rFonts w:hint="cs"/>
          <w:rtl/>
          <w:lang w:bidi="ar-EG"/>
        </w:rPr>
        <w:t xml:space="preserve">أن تقدم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tl/>
          <w:lang w:bidi="ar-EG"/>
        </w:rPr>
        <w:t>اجتماع</w:t>
      </w:r>
      <w:r w:rsidRPr="00370DFE">
        <w:rPr>
          <w:rFonts w:hint="cs"/>
          <w:rtl/>
          <w:lang w:bidi="ar-EG"/>
        </w:rPr>
        <w:t>ه</w:t>
      </w:r>
      <w:r w:rsidRPr="00370DFE">
        <w:rPr>
          <w:rtl/>
          <w:lang w:bidi="ar-EG"/>
        </w:rPr>
        <w:t xml:space="preserve"> الحادي والعشرين </w:t>
      </w:r>
      <w:r w:rsidRPr="00370DFE">
        <w:rPr>
          <w:rFonts w:hint="cs"/>
          <w:rtl/>
          <w:lang w:bidi="ar-EG"/>
        </w:rPr>
        <w:t>ال</w:t>
      </w:r>
      <w:r w:rsidRPr="00370DFE">
        <w:rPr>
          <w:rtl/>
          <w:lang w:bidi="ar-EG"/>
        </w:rPr>
        <w:t>نهج</w:t>
      </w:r>
      <w:r w:rsidRPr="00370DFE">
        <w:rPr>
          <w:rFonts w:hint="cs"/>
          <w:rtl/>
          <w:lang w:bidi="ar-EG"/>
        </w:rPr>
        <w:t xml:space="preserve"> المعتمد</w:t>
      </w:r>
      <w:r w:rsidRPr="00370DFE">
        <w:rPr>
          <w:rtl/>
          <w:lang w:bidi="ar-EG"/>
        </w:rPr>
        <w:t xml:space="preserve"> (ن</w:t>
      </w:r>
      <w:r w:rsidRPr="00370DFE">
        <w:rPr>
          <w:rFonts w:hint="cs"/>
          <w:rtl/>
          <w:lang w:bidi="ar-EG"/>
        </w:rPr>
        <w:t>ُ</w:t>
      </w:r>
      <w:r w:rsidRPr="00370DFE">
        <w:rPr>
          <w:rtl/>
          <w:lang w:bidi="ar-EG"/>
        </w:rPr>
        <w:t>ه</w:t>
      </w:r>
      <w:r w:rsidRPr="00370DFE">
        <w:rPr>
          <w:rFonts w:hint="cs"/>
          <w:rtl/>
          <w:lang w:bidi="ar-EG"/>
        </w:rPr>
        <w:t>ُ</w:t>
      </w:r>
      <w:r w:rsidRPr="00370DFE">
        <w:rPr>
          <w:rtl/>
          <w:lang w:bidi="ar-EG"/>
        </w:rPr>
        <w:t>ج</w:t>
      </w:r>
      <w:r w:rsidRPr="00370DFE">
        <w:rPr>
          <w:rFonts w:hint="cs"/>
          <w:rtl/>
          <w:lang w:bidi="ar-EG"/>
        </w:rPr>
        <w:t>اً</w:t>
      </w:r>
      <w:r w:rsidRPr="00370DFE">
        <w:rPr>
          <w:rtl/>
          <w:lang w:bidi="ar-EG"/>
        </w:rPr>
        <w:t xml:space="preserve">) لتقدير الآثار المالية المحتملة </w:t>
      </w:r>
      <w:r w:rsidRPr="00370DFE">
        <w:rPr>
          <w:rFonts w:hint="cs"/>
          <w:rtl/>
          <w:lang w:bidi="ar-EG"/>
        </w:rPr>
        <w:t xml:space="preserve">للمقترحات </w:t>
      </w:r>
      <w:r w:rsidRPr="00370DFE">
        <w:rPr>
          <w:rtl/>
          <w:lang w:bidi="ar-EG"/>
        </w:rPr>
        <w:t xml:space="preserve">قبل </w:t>
      </w:r>
      <w:r w:rsidRPr="00370DFE">
        <w:rPr>
          <w:rFonts w:hint="cs"/>
          <w:rtl/>
          <w:lang w:bidi="ar-EG"/>
        </w:rPr>
        <w:t xml:space="preserve">عقد </w:t>
      </w:r>
      <w:r w:rsidRPr="00370DFE">
        <w:rPr>
          <w:rtl/>
          <w:lang w:bidi="ar-EG"/>
        </w:rPr>
        <w:t>المؤتمرات والجمعيات.</w:t>
      </w:r>
      <w:r w:rsidRPr="00370DFE">
        <w:rPr>
          <w:cs/>
          <w:lang w:bidi="ar-EG"/>
        </w:rPr>
        <w:t>‎</w:t>
      </w:r>
    </w:p>
    <w:p w14:paraId="5691352A" w14:textId="09A9D059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4.3</w:t>
      </w:r>
      <w:r w:rsidRPr="00370DFE">
        <w:rPr>
          <w:lang w:bidi="ar-EG"/>
        </w:rPr>
        <w:tab/>
      </w:r>
      <w:r w:rsidRPr="00370DFE">
        <w:rPr>
          <w:rFonts w:hint="cs"/>
          <w:rtl/>
          <w:lang w:bidi="ar-EG"/>
        </w:rPr>
        <w:t xml:space="preserve">ويمكن </w:t>
      </w:r>
      <w:r w:rsidRPr="00370DFE">
        <w:rPr>
          <w:rtl/>
          <w:lang w:bidi="ar-EG"/>
        </w:rPr>
        <w:t>للدول الأعضاء</w:t>
      </w:r>
      <w:r w:rsidRPr="00370DFE">
        <w:rPr>
          <w:rFonts w:hint="cs"/>
          <w:rtl/>
          <w:lang w:bidi="ar-EG"/>
        </w:rPr>
        <w:t>،</w:t>
      </w:r>
      <w:r w:rsidRPr="00370DFE">
        <w:rPr>
          <w:rtl/>
          <w:lang w:bidi="ar-EG"/>
        </w:rPr>
        <w:t xml:space="preserve"> والمنظمات الإقليمية للاتصالات </w:t>
      </w:r>
      <w:r w:rsidRPr="00370DFE">
        <w:rPr>
          <w:lang w:bidi="ar-EG"/>
        </w:rPr>
        <w:t>(RTO)</w:t>
      </w:r>
      <w:r w:rsidRPr="00370DFE">
        <w:rPr>
          <w:rFonts w:hint="cs"/>
          <w:rtl/>
          <w:lang w:bidi="ar-EG"/>
        </w:rPr>
        <w:t xml:space="preserve">، </w:t>
      </w:r>
      <w:r w:rsidRPr="00370DFE">
        <w:rPr>
          <w:rtl/>
          <w:lang w:bidi="ar-EG"/>
        </w:rPr>
        <w:t>وأعضاء القطاعات</w:t>
      </w:r>
      <w:r w:rsidRPr="00370DFE">
        <w:rPr>
          <w:rFonts w:hint="cs"/>
          <w:rtl/>
          <w:lang w:bidi="ar-EG"/>
        </w:rPr>
        <w:t>، التماس</w:t>
      </w:r>
      <w:r w:rsidRPr="00370DFE">
        <w:rPr>
          <w:rtl/>
          <w:lang w:bidi="ar-EG"/>
        </w:rPr>
        <w:t xml:space="preserve"> الدعم من الأمانة</w:t>
      </w:r>
      <w:r w:rsidRPr="00370DFE">
        <w:rPr>
          <w:rFonts w:hint="cs"/>
          <w:rtl/>
          <w:lang w:bidi="ar-EG"/>
        </w:rPr>
        <w:t xml:space="preserve"> طواعيةً </w:t>
      </w:r>
      <w:r w:rsidRPr="00370DFE">
        <w:rPr>
          <w:rtl/>
          <w:lang w:bidi="ar-EG"/>
        </w:rPr>
        <w:t>ل</w:t>
      </w:r>
      <w:r w:rsidRPr="00370DFE">
        <w:rPr>
          <w:rFonts w:hint="cs"/>
          <w:rtl/>
          <w:lang w:bidi="ar-EG"/>
        </w:rPr>
        <w:t xml:space="preserve">يحصلوا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أ</w:t>
      </w:r>
      <w:r w:rsidRPr="00370DFE">
        <w:rPr>
          <w:rFonts w:hint="cs"/>
          <w:rtl/>
          <w:lang w:bidi="ar-EG"/>
        </w:rPr>
        <w:t>بكر</w:t>
      </w:r>
      <w:r w:rsidRPr="00370DFE">
        <w:rPr>
          <w:rtl/>
          <w:lang w:bidi="ar-EG"/>
        </w:rPr>
        <w:t xml:space="preserve"> وقت ممكن قبل </w:t>
      </w:r>
      <w:r w:rsidRPr="00370DFE">
        <w:rPr>
          <w:rFonts w:hint="cs"/>
          <w:rtl/>
          <w:lang w:bidi="ar-EG"/>
        </w:rPr>
        <w:t xml:space="preserve">عقد </w:t>
      </w:r>
      <w:r w:rsidRPr="00370DFE">
        <w:rPr>
          <w:rtl/>
          <w:lang w:bidi="ar-EG"/>
        </w:rPr>
        <w:t xml:space="preserve">المؤتمرات والجمعيات </w:t>
      </w:r>
      <w:r w:rsidR="00665935" w:rsidRPr="00370DFE">
        <w:rPr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>معلومات عن الآثار</w:t>
      </w:r>
      <w:r w:rsidRPr="00370DFE">
        <w:rPr>
          <w:rtl/>
          <w:lang w:bidi="ar-EG"/>
        </w:rPr>
        <w:t xml:space="preserve"> المالية المحتملة </w:t>
      </w:r>
      <w:r w:rsidRPr="00370DFE">
        <w:rPr>
          <w:rFonts w:hint="cs"/>
          <w:rtl/>
          <w:lang w:bidi="ar-EG"/>
        </w:rPr>
        <w:t>للمقترحات التي يقدمونها، فرديةً كانت أو مشتركة.</w:t>
      </w:r>
    </w:p>
    <w:p w14:paraId="1BB17E14" w14:textId="1529D2A6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5.3</w:t>
      </w:r>
      <w:r w:rsidRPr="00370DFE">
        <w:rPr>
          <w:lang w:bidi="ar-EG"/>
        </w:rPr>
        <w:tab/>
      </w:r>
      <w:r w:rsidRPr="00370DFE">
        <w:rPr>
          <w:rFonts w:hint="cs"/>
          <w:rtl/>
          <w:lang w:bidi="ar-EG"/>
        </w:rPr>
        <w:t>و</w:t>
      </w:r>
      <w:r w:rsidRPr="00370DFE">
        <w:rPr>
          <w:rtl/>
          <w:lang w:bidi="ar-EG"/>
        </w:rPr>
        <w:t>ت</w:t>
      </w:r>
      <w:r w:rsidRPr="00370DFE">
        <w:rPr>
          <w:rFonts w:hint="cs"/>
          <w:rtl/>
          <w:lang w:bidi="ar-EG"/>
        </w:rPr>
        <w:t>ُ</w:t>
      </w:r>
      <w:r w:rsidRPr="00370DFE">
        <w:rPr>
          <w:rtl/>
          <w:lang w:bidi="ar-EG"/>
        </w:rPr>
        <w:t>دعى أمان</w:t>
      </w:r>
      <w:r w:rsidRPr="00370DFE">
        <w:rPr>
          <w:rFonts w:hint="cs"/>
          <w:rtl/>
          <w:lang w:bidi="ar-EG"/>
        </w:rPr>
        <w:t>ات</w:t>
      </w:r>
      <w:r w:rsidRPr="00370DFE">
        <w:rPr>
          <w:rtl/>
          <w:lang w:bidi="ar-EG"/>
        </w:rPr>
        <w:t xml:space="preserve"> المؤتمرات والجمعيات </w:t>
      </w:r>
      <w:r w:rsidR="00665935" w:rsidRPr="00370DFE">
        <w:rPr>
          <w:rtl/>
          <w:lang w:bidi="ar-EG"/>
        </w:rPr>
        <w:t>إلى </w:t>
      </w:r>
      <w:r w:rsidRPr="00370DFE">
        <w:rPr>
          <w:rFonts w:hint="cs"/>
          <w:rtl/>
          <w:lang w:bidi="ar-EG"/>
        </w:rPr>
        <w:t xml:space="preserve">أن تقدم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 xml:space="preserve">أبكر </w:t>
      </w:r>
      <w:r w:rsidRPr="00370DFE">
        <w:rPr>
          <w:rtl/>
          <w:lang w:bidi="ar-EG"/>
        </w:rPr>
        <w:t xml:space="preserve">وقت ممكن لدعم </w:t>
      </w:r>
      <w:r w:rsidRPr="00370DFE">
        <w:rPr>
          <w:rFonts w:hint="cs"/>
          <w:rtl/>
          <w:lang w:bidi="ar-EG"/>
        </w:rPr>
        <w:t xml:space="preserve">المناقشات </w:t>
      </w:r>
      <w:r w:rsidRPr="00370DFE">
        <w:rPr>
          <w:rtl/>
          <w:lang w:bidi="ar-EG"/>
        </w:rPr>
        <w:t>معلومات شفافة عن الآثار المالية المحتملة للمقترحات المقدمة</w:t>
      </w:r>
      <w:r w:rsidR="00996C0E" w:rsidRPr="00370DFE">
        <w:rPr>
          <w:rFonts w:hint="cs"/>
          <w:rtl/>
          <w:lang w:bidi="ar-EG"/>
        </w:rPr>
        <w:t>.</w:t>
      </w:r>
    </w:p>
    <w:p w14:paraId="033E7560" w14:textId="7725FCFF" w:rsidR="0077296D" w:rsidRPr="00370DFE" w:rsidRDefault="0077296D" w:rsidP="005F7D78">
      <w:pPr>
        <w:pStyle w:val="Heading1"/>
        <w:rPr>
          <w:rtl/>
          <w:lang w:bidi="ar-EG"/>
        </w:rPr>
      </w:pPr>
      <w:r w:rsidRPr="00370DFE">
        <w:rPr>
          <w:rFonts w:hint="cs"/>
          <w:rtl/>
          <w:lang w:bidi="ar-EG"/>
        </w:rPr>
        <w:lastRenderedPageBreak/>
        <w:t>4</w:t>
      </w:r>
      <w:r w:rsidRPr="00370DFE">
        <w:rPr>
          <w:rtl/>
          <w:lang w:bidi="ar-EG"/>
        </w:rPr>
        <w:tab/>
      </w:r>
      <w:r w:rsidRPr="00370DFE">
        <w:rPr>
          <w:rFonts w:hint="cs"/>
          <w:rtl/>
          <w:lang w:bidi="ar-EG"/>
        </w:rPr>
        <w:t>ال</w:t>
      </w:r>
      <w:r w:rsidRPr="00370DFE">
        <w:rPr>
          <w:rtl/>
          <w:lang w:bidi="ar-EG"/>
        </w:rPr>
        <w:t xml:space="preserve">تعديلات </w:t>
      </w:r>
      <w:r w:rsidRPr="00370DFE">
        <w:rPr>
          <w:rFonts w:hint="cs"/>
          <w:rtl/>
          <w:lang w:bidi="ar-EG"/>
        </w:rPr>
        <w:t xml:space="preserve">المقترح إدخالها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>اللوائح المالية والقواعد المالية (</w:t>
      </w:r>
      <w:r w:rsidRPr="00370DFE">
        <w:rPr>
          <w:rFonts w:hint="cs"/>
          <w:rtl/>
          <w:lang w:bidi="ar-EG"/>
        </w:rPr>
        <w:t>الفقرة 4 من المادة 19</w:t>
      </w:r>
      <w:r w:rsidRPr="00370DFE">
        <w:rPr>
          <w:rtl/>
          <w:lang w:bidi="ar-EG"/>
        </w:rPr>
        <w:t>) (‏عرض شفوي)</w:t>
      </w:r>
      <w:r w:rsidRPr="00370DFE">
        <w:rPr>
          <w:cs/>
          <w:lang w:bidi="ar-EG"/>
        </w:rPr>
        <w:t>‎</w:t>
      </w:r>
    </w:p>
    <w:p w14:paraId="0E298885" w14:textId="3090FBF6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1.4</w:t>
      </w:r>
      <w:r w:rsidRPr="00370DFE">
        <w:rPr>
          <w:rtl/>
          <w:lang w:bidi="ar-EG"/>
        </w:rPr>
        <w:tab/>
      </w:r>
      <w:r w:rsidRPr="00370DFE">
        <w:rPr>
          <w:rFonts w:hint="cs"/>
          <w:rtl/>
          <w:lang w:bidi="ar-EG"/>
        </w:rPr>
        <w:t>عرضت</w:t>
      </w:r>
      <w:r w:rsidRPr="00370DFE">
        <w:rPr>
          <w:rtl/>
          <w:lang w:bidi="ar-EG"/>
        </w:rPr>
        <w:t xml:space="preserve"> الأمانة التعديل المقترح </w:t>
      </w:r>
      <w:r w:rsidRPr="00370DFE">
        <w:rPr>
          <w:rFonts w:hint="cs"/>
          <w:rtl/>
          <w:lang w:bidi="ar-EG"/>
        </w:rPr>
        <w:t xml:space="preserve">إدخاله </w:t>
      </w:r>
      <w:r w:rsidR="00665935" w:rsidRPr="00370DFE">
        <w:rPr>
          <w:rFonts w:hint="cs"/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>ا</w:t>
      </w:r>
      <w:r w:rsidRPr="00370DFE">
        <w:rPr>
          <w:rtl/>
          <w:lang w:bidi="ar-EG"/>
        </w:rPr>
        <w:t xml:space="preserve">لمادة 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4.19</w:t>
      </w:r>
      <w:r w:rsidRPr="00370DFE">
        <w:rPr>
          <w:rtl/>
          <w:lang w:bidi="ar-EG"/>
        </w:rPr>
        <w:t>.</w:t>
      </w:r>
    </w:p>
    <w:p w14:paraId="6A6702F9" w14:textId="3405A964" w:rsidR="0077296D" w:rsidRPr="00370DFE" w:rsidRDefault="0077296D" w:rsidP="0077296D">
      <w:pPr>
        <w:rPr>
          <w:spacing w:val="-4"/>
          <w:rtl/>
          <w:lang w:bidi="ar-EG"/>
        </w:rPr>
      </w:pPr>
      <w:r w:rsidRPr="00370DFE">
        <w:rPr>
          <w:spacing w:val="-4"/>
          <w:lang w:bidi="ar-EG"/>
        </w:rPr>
        <w:t>2.4</w:t>
      </w:r>
      <w:r w:rsidR="009D1550" w:rsidRPr="00370DFE">
        <w:rPr>
          <w:spacing w:val="-4"/>
          <w:rtl/>
          <w:lang w:bidi="ar-EG"/>
        </w:rPr>
        <w:tab/>
      </w:r>
      <w:r w:rsidRPr="00370DFE">
        <w:rPr>
          <w:spacing w:val="-4"/>
          <w:rtl/>
          <w:lang w:bidi="ar-EG"/>
        </w:rPr>
        <w:t xml:space="preserve">‏وبعد </w:t>
      </w:r>
      <w:r w:rsidRPr="00370DFE">
        <w:rPr>
          <w:rFonts w:hint="cs"/>
          <w:spacing w:val="-4"/>
          <w:rtl/>
          <w:lang w:bidi="ar-EG"/>
        </w:rPr>
        <w:t xml:space="preserve">عدة </w:t>
      </w:r>
      <w:r w:rsidRPr="00370DFE">
        <w:rPr>
          <w:spacing w:val="-4"/>
          <w:rtl/>
          <w:lang w:bidi="ar-EG"/>
        </w:rPr>
        <w:t xml:space="preserve">مداخلات </w:t>
      </w:r>
      <w:r w:rsidRPr="00370DFE">
        <w:rPr>
          <w:rFonts w:hint="cs"/>
          <w:spacing w:val="-4"/>
          <w:rtl/>
          <w:lang w:bidi="ar-EG"/>
        </w:rPr>
        <w:t>لمندوبين</w:t>
      </w:r>
      <w:r w:rsidRPr="00370DFE">
        <w:rPr>
          <w:spacing w:val="-4"/>
          <w:rtl/>
          <w:lang w:bidi="ar-EG"/>
        </w:rPr>
        <w:t xml:space="preserve"> ومشاورات داخلية </w:t>
      </w:r>
      <w:r w:rsidRPr="00370DFE">
        <w:rPr>
          <w:rFonts w:hint="cs"/>
          <w:spacing w:val="-4"/>
          <w:rtl/>
          <w:lang w:bidi="ar-EG"/>
        </w:rPr>
        <w:t>معهم</w:t>
      </w:r>
      <w:r w:rsidRPr="00370DFE">
        <w:rPr>
          <w:spacing w:val="-4"/>
          <w:rtl/>
          <w:lang w:bidi="ar-EG"/>
        </w:rPr>
        <w:t xml:space="preserve"> وكذلك مع الإدارة، اقترحت الأمانة سحب التعديل المقترح</w:t>
      </w:r>
      <w:r w:rsidRPr="00370DFE">
        <w:rPr>
          <w:rFonts w:hint="cs"/>
          <w:spacing w:val="-4"/>
          <w:rtl/>
          <w:lang w:bidi="ar-EG"/>
        </w:rPr>
        <w:t xml:space="preserve"> إدخاله </w:t>
      </w:r>
      <w:r w:rsidR="00665935" w:rsidRPr="00370DFE">
        <w:rPr>
          <w:rFonts w:hint="cs"/>
          <w:spacing w:val="-4"/>
          <w:rtl/>
          <w:lang w:bidi="ar-EG"/>
        </w:rPr>
        <w:t>على </w:t>
      </w:r>
      <w:r w:rsidRPr="00370DFE">
        <w:rPr>
          <w:rFonts w:hint="cs"/>
          <w:spacing w:val="-4"/>
          <w:rtl/>
          <w:lang w:bidi="ar-EG"/>
        </w:rPr>
        <w:t>ا</w:t>
      </w:r>
      <w:r w:rsidRPr="00370DFE">
        <w:rPr>
          <w:spacing w:val="-4"/>
          <w:rtl/>
          <w:lang w:bidi="ar-EG"/>
        </w:rPr>
        <w:t xml:space="preserve">لمادة </w:t>
      </w:r>
      <w:r w:rsidRPr="00370DFE">
        <w:rPr>
          <w:spacing w:val="-4"/>
          <w:cs/>
          <w:lang w:bidi="ar-EG"/>
        </w:rPr>
        <w:t>‎</w:t>
      </w:r>
      <w:r w:rsidRPr="00370DFE">
        <w:rPr>
          <w:spacing w:val="-4"/>
          <w:lang w:bidi="ar-EG"/>
        </w:rPr>
        <w:t>4.19</w:t>
      </w:r>
      <w:r w:rsidRPr="00370DFE">
        <w:rPr>
          <w:spacing w:val="-4"/>
          <w:rtl/>
          <w:lang w:bidi="ar-EG"/>
        </w:rPr>
        <w:t>. ‏ووافق</w:t>
      </w:r>
      <w:r w:rsidRPr="00370DFE">
        <w:rPr>
          <w:rFonts w:hint="cs"/>
          <w:spacing w:val="-4"/>
          <w:rtl/>
          <w:lang w:bidi="ar-EG"/>
        </w:rPr>
        <w:t>ت</w:t>
      </w:r>
      <w:r w:rsidRPr="00370DFE">
        <w:rPr>
          <w:spacing w:val="-4"/>
          <w:rtl/>
          <w:lang w:bidi="ar-EG"/>
        </w:rPr>
        <w:t xml:space="preserve"> رئيس</w:t>
      </w:r>
      <w:r w:rsidRPr="00370DFE">
        <w:rPr>
          <w:rFonts w:hint="cs"/>
          <w:spacing w:val="-4"/>
          <w:rtl/>
          <w:lang w:bidi="ar-EG"/>
        </w:rPr>
        <w:t xml:space="preserve">ة </w:t>
      </w:r>
      <w:r w:rsidR="006F2A61" w:rsidRPr="00370DFE">
        <w:rPr>
          <w:rFonts w:hint="cs"/>
          <w:spacing w:val="-4"/>
          <w:rtl/>
          <w:lang w:bidi="ar-EG"/>
        </w:rPr>
        <w:t>فريق العمل التابع للمجلس والمعني بالموارد المالية والبشرية</w:t>
      </w:r>
      <w:r w:rsidRPr="00370DFE">
        <w:rPr>
          <w:rFonts w:hint="cs"/>
          <w:spacing w:val="-4"/>
          <w:rtl/>
          <w:lang w:bidi="ar-EG"/>
        </w:rPr>
        <w:t xml:space="preserve"> </w:t>
      </w:r>
      <w:r w:rsidR="00665935" w:rsidRPr="00370DFE">
        <w:rPr>
          <w:spacing w:val="-4"/>
          <w:rtl/>
          <w:lang w:bidi="ar-EG"/>
        </w:rPr>
        <w:t>على </w:t>
      </w:r>
      <w:r w:rsidRPr="00370DFE">
        <w:rPr>
          <w:spacing w:val="-4"/>
          <w:rtl/>
          <w:lang w:bidi="ar-EG"/>
        </w:rPr>
        <w:t xml:space="preserve">هذا </w:t>
      </w:r>
      <w:r w:rsidRPr="00370DFE">
        <w:rPr>
          <w:rFonts w:hint="cs"/>
          <w:spacing w:val="-4"/>
          <w:rtl/>
          <w:lang w:bidi="ar-EG"/>
        </w:rPr>
        <w:t>المقترح.</w:t>
      </w:r>
    </w:p>
    <w:p w14:paraId="08D5F083" w14:textId="6D8AB318" w:rsidR="0077296D" w:rsidRPr="00370DFE" w:rsidRDefault="0077296D" w:rsidP="005F7D78">
      <w:pPr>
        <w:pStyle w:val="Heading1"/>
        <w:rPr>
          <w:spacing w:val="-4"/>
          <w:rtl/>
          <w:lang w:bidi="ar-EG"/>
        </w:rPr>
      </w:pPr>
      <w:r w:rsidRPr="00370DFE">
        <w:rPr>
          <w:spacing w:val="-4"/>
          <w:rtl/>
          <w:lang w:bidi="ar-EG"/>
        </w:rPr>
        <w:t>5</w:t>
      </w:r>
      <w:r w:rsidR="009D1550" w:rsidRPr="00370DFE">
        <w:rPr>
          <w:spacing w:val="-4"/>
          <w:rtl/>
          <w:lang w:bidi="ar-EG"/>
        </w:rPr>
        <w:tab/>
      </w:r>
      <w:r w:rsidRPr="00370DFE">
        <w:rPr>
          <w:spacing w:val="-4"/>
          <w:rtl/>
          <w:lang w:bidi="ar-EG"/>
        </w:rPr>
        <w:t>‏تعزيز إدارة المخاطر ونظام الرقابة الداخلية</w:t>
      </w:r>
      <w:r w:rsidR="00023B57" w:rsidRPr="00370DFE">
        <w:rPr>
          <w:rFonts w:hint="cs"/>
          <w:spacing w:val="-4"/>
          <w:rtl/>
          <w:lang w:bidi="ar-EG"/>
        </w:rPr>
        <w:t xml:space="preserve"> - </w:t>
      </w:r>
      <w:r w:rsidRPr="00370DFE">
        <w:rPr>
          <w:spacing w:val="-4"/>
          <w:rtl/>
          <w:lang w:bidi="ar-EG"/>
        </w:rPr>
        <w:t xml:space="preserve">الوثيقتان </w:t>
      </w:r>
      <w:hyperlink r:id="rId16" w:history="1">
        <w:r w:rsidRPr="00370DFE">
          <w:rPr>
            <w:rStyle w:val="Hyperlink"/>
            <w:rFonts w:ascii="Dubai" w:eastAsiaTheme="majorEastAsia" w:hAnsi="Dubai" w:cs="Dubai"/>
            <w:noProof w:val="0"/>
            <w:spacing w:val="-4"/>
            <w:sz w:val="26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ajorEastAsia" w:hAnsi="Dubai" w:cs="Dubai"/>
            <w:noProof w:val="0"/>
            <w:spacing w:val="-4"/>
            <w:sz w:val="26"/>
            <w:lang w:val="en-US" w:eastAsia="zh-CN" w:bidi="ar-EG"/>
          </w:rPr>
          <w:t>C24/49</w:t>
        </w:r>
      </w:hyperlink>
      <w:r w:rsidRPr="00370DFE">
        <w:rPr>
          <w:spacing w:val="-4"/>
          <w:rtl/>
          <w:lang w:bidi="ar-EG"/>
        </w:rPr>
        <w:t xml:space="preserve"> ‏و</w:t>
      </w:r>
      <w:hyperlink r:id="rId17" w:history="1">
        <w:r w:rsidRPr="00370DFE">
          <w:rPr>
            <w:rStyle w:val="Hyperlink"/>
            <w:rFonts w:ascii="Dubai" w:eastAsiaTheme="majorEastAsia" w:hAnsi="Dubai" w:cs="Dubai"/>
            <w:noProof w:val="0"/>
            <w:spacing w:val="-4"/>
            <w:sz w:val="26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ajorEastAsia" w:hAnsi="Dubai" w:cs="Dubai"/>
            <w:noProof w:val="0"/>
            <w:spacing w:val="-4"/>
            <w:sz w:val="26"/>
            <w:lang w:val="en-US" w:eastAsia="zh-CN" w:bidi="ar-EG"/>
          </w:rPr>
          <w:t>CWG-FHR-19/DT/2</w:t>
        </w:r>
      </w:hyperlink>
    </w:p>
    <w:p w14:paraId="12787E8D" w14:textId="3386AE28" w:rsidR="0077296D" w:rsidRPr="00370DFE" w:rsidRDefault="0077296D" w:rsidP="0077296D">
      <w:pPr>
        <w:rPr>
          <w:rtl/>
          <w:lang w:bidi="ar-EG"/>
        </w:rPr>
      </w:pPr>
      <w:r w:rsidRPr="00370DFE">
        <w:rPr>
          <w:rtl/>
          <w:lang w:bidi="ar-EG"/>
        </w:rPr>
        <w:t>‏</w:t>
      </w:r>
      <w:r w:rsidRPr="00370DFE">
        <w:rPr>
          <w:lang w:bidi="ar-EG"/>
        </w:rPr>
        <w:t>1.5</w:t>
      </w:r>
      <w:r w:rsidRPr="00370DFE">
        <w:rPr>
          <w:lang w:bidi="ar-EG"/>
        </w:rPr>
        <w:tab/>
      </w:r>
      <w:r w:rsidRPr="00370DFE">
        <w:rPr>
          <w:rFonts w:hint="cs"/>
          <w:rtl/>
          <w:lang w:bidi="ar-EG"/>
        </w:rPr>
        <w:t>قُدمت هذه الوثيقة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 xml:space="preserve">المجلس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دورته لعام 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2024</w:t>
      </w:r>
      <w:r w:rsidRPr="00370DFE">
        <w:rPr>
          <w:rFonts w:hint="cs"/>
          <w:rtl/>
          <w:lang w:bidi="ar-EG"/>
        </w:rPr>
        <w:t>، ا</w:t>
      </w:r>
      <w:r w:rsidRPr="00370DFE">
        <w:rPr>
          <w:rtl/>
          <w:lang w:bidi="ar-EG"/>
        </w:rPr>
        <w:t xml:space="preserve">لذي </w:t>
      </w:r>
      <w:r w:rsidRPr="00370DFE">
        <w:rPr>
          <w:rFonts w:hint="cs"/>
          <w:rtl/>
          <w:lang w:bidi="ar-EG"/>
        </w:rPr>
        <w:t>ي</w:t>
      </w:r>
      <w:r w:rsidRPr="00370DFE">
        <w:rPr>
          <w:rtl/>
          <w:lang w:bidi="ar-EG"/>
        </w:rPr>
        <w:t xml:space="preserve">كلف </w:t>
      </w:r>
      <w:r w:rsidR="006F2A61" w:rsidRPr="00370DFE">
        <w:rPr>
          <w:rtl/>
          <w:lang w:bidi="ar-EG"/>
        </w:rPr>
        <w:t>فريق العمل التابع للمجلس والمعني بالموارد المالية والبشرية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ب</w:t>
      </w:r>
      <w:r w:rsidRPr="00370DFE">
        <w:rPr>
          <w:rtl/>
          <w:lang w:bidi="ar-EG"/>
        </w:rPr>
        <w:t xml:space="preserve">مواصلة مناقشة هذه المسائل. ويقدم التقرير معلومات </w:t>
      </w:r>
      <w:r w:rsidRPr="00370DFE">
        <w:rPr>
          <w:rFonts w:hint="cs"/>
          <w:rtl/>
          <w:lang w:bidi="ar-EG"/>
        </w:rPr>
        <w:t>عن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مستجدات</w:t>
      </w:r>
      <w:r w:rsidRPr="00370DFE">
        <w:rPr>
          <w:rtl/>
          <w:lang w:bidi="ar-EG"/>
        </w:rPr>
        <w:t xml:space="preserve"> سجل المخاطر المؤسسية، </w:t>
      </w:r>
      <w:r w:rsidRPr="00370DFE">
        <w:rPr>
          <w:rFonts w:hint="cs"/>
          <w:rtl/>
          <w:lang w:bidi="ar-EG"/>
        </w:rPr>
        <w:t>وي</w:t>
      </w:r>
      <w:r w:rsidR="00393BC5" w:rsidRPr="00370DFE">
        <w:rPr>
          <w:rFonts w:hint="cs"/>
          <w:rtl/>
          <w:lang w:bidi="ar-EG"/>
        </w:rPr>
        <w:t>ُ</w:t>
      </w:r>
      <w:r w:rsidRPr="00370DFE">
        <w:rPr>
          <w:rFonts w:hint="cs"/>
          <w:rtl/>
          <w:lang w:bidi="ar-EG"/>
        </w:rPr>
        <w:t xml:space="preserve">شير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Fonts w:hint="cs"/>
          <w:rtl/>
          <w:lang w:bidi="ar-EG"/>
        </w:rPr>
        <w:t>استمرار تعذر التنفيذ الكلي ل</w:t>
      </w:r>
      <w:r w:rsidRPr="00370DFE">
        <w:rPr>
          <w:rtl/>
          <w:lang w:bidi="ar-EG"/>
        </w:rPr>
        <w:t>إدارة المخاطر المؤسسية</w:t>
      </w:r>
      <w:r w:rsidRPr="00370DFE">
        <w:rPr>
          <w:rFonts w:hint="cs"/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الوقت الحاضر</w:t>
      </w:r>
      <w:r w:rsidRPr="00370DFE">
        <w:rPr>
          <w:rtl/>
          <w:lang w:bidi="ar-EG"/>
        </w:rPr>
        <w:t xml:space="preserve"> نتيجة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لعدم اتساق تحديد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ا</w:t>
      </w:r>
      <w:r w:rsidRPr="00370DFE">
        <w:rPr>
          <w:rtl/>
          <w:lang w:bidi="ar-EG"/>
        </w:rPr>
        <w:t xml:space="preserve">لأهداف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>نطاق الاتحاد</w:t>
      </w:r>
      <w:r w:rsidRPr="00370DFE">
        <w:rPr>
          <w:rFonts w:hint="cs"/>
          <w:rtl/>
          <w:lang w:bidi="ar-EG"/>
        </w:rPr>
        <w:t xml:space="preserve"> ككل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إطار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نهج الإدارة</w:t>
      </w:r>
      <w:r w:rsidRPr="00370DFE">
        <w:rPr>
          <w:rtl/>
          <w:lang w:bidi="ar-EG"/>
        </w:rPr>
        <w:t xml:space="preserve"> </w:t>
      </w:r>
      <w:r w:rsidR="00665935" w:rsidRPr="00370DFE">
        <w:rPr>
          <w:rFonts w:hint="cs"/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>أساس</w:t>
      </w:r>
      <w:r w:rsidRPr="00370DFE">
        <w:rPr>
          <w:rtl/>
          <w:lang w:bidi="ar-EG"/>
        </w:rPr>
        <w:t xml:space="preserve"> النتائج</w:t>
      </w:r>
      <w:r w:rsidRPr="00370DFE">
        <w:rPr>
          <w:rFonts w:hint="cs"/>
          <w:rtl/>
          <w:lang w:bidi="ar-EG"/>
        </w:rPr>
        <w:t xml:space="preserve"> الذي نعتمده</w:t>
      </w:r>
      <w:r w:rsidRPr="00370DFE">
        <w:rPr>
          <w:rtl/>
          <w:lang w:bidi="ar-EG"/>
        </w:rPr>
        <w:t xml:space="preserve">. </w:t>
      </w:r>
      <w:r w:rsidRPr="00370DFE">
        <w:rPr>
          <w:rFonts w:hint="cs"/>
          <w:rtl/>
          <w:lang w:bidi="ar-EG"/>
        </w:rPr>
        <w:t>غير أن هذه الممارسة قد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أتاحت </w:t>
      </w:r>
      <w:r w:rsidRPr="00370DFE">
        <w:rPr>
          <w:rtl/>
          <w:lang w:bidi="ar-EG"/>
        </w:rPr>
        <w:t>تق</w:t>
      </w:r>
      <w:r w:rsidRPr="00370DFE">
        <w:rPr>
          <w:rFonts w:hint="cs"/>
          <w:rtl/>
          <w:lang w:bidi="ar-EG"/>
        </w:rPr>
        <w:t>دير</w:t>
      </w:r>
      <w:r w:rsidRPr="00370DFE">
        <w:rPr>
          <w:rtl/>
          <w:lang w:bidi="ar-EG"/>
        </w:rPr>
        <w:t xml:space="preserve"> المخاطر الكبيرة </w:t>
      </w:r>
      <w:r w:rsidRPr="00370DFE">
        <w:rPr>
          <w:rFonts w:hint="cs"/>
          <w:rtl/>
          <w:lang w:bidi="ar-EG"/>
        </w:rPr>
        <w:t>المدرجة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الجدول الموجز </w:t>
      </w:r>
      <w:r w:rsidRPr="00370DFE">
        <w:rPr>
          <w:rFonts w:hint="cs"/>
          <w:rtl/>
          <w:lang w:bidi="ar-EG"/>
        </w:rPr>
        <w:t>الملحق ب</w:t>
      </w:r>
      <w:r w:rsidRPr="00370DFE">
        <w:rPr>
          <w:rtl/>
          <w:lang w:bidi="ar-EG"/>
        </w:rPr>
        <w:t xml:space="preserve">التقرير. </w:t>
      </w:r>
      <w:r w:rsidRPr="00370DFE">
        <w:rPr>
          <w:rFonts w:hint="cs"/>
          <w:rtl/>
          <w:lang w:bidi="ar-EG"/>
        </w:rPr>
        <w:t xml:space="preserve">فقد واصل الاتحاد </w:t>
      </w:r>
      <w:r w:rsidRPr="00370DFE">
        <w:rPr>
          <w:rtl/>
          <w:lang w:bidi="ar-EG"/>
        </w:rPr>
        <w:t xml:space="preserve">منذ دورة المجلس لعام 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2024</w:t>
      </w:r>
      <w:r w:rsidRPr="00370DFE">
        <w:rPr>
          <w:rtl/>
          <w:lang w:bidi="ar-EG"/>
        </w:rPr>
        <w:t>‏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>رصد هذه المخاطر لتحديد التغييرات المادية</w:t>
      </w:r>
      <w:r w:rsidRPr="00370DFE">
        <w:rPr>
          <w:rFonts w:hint="cs"/>
          <w:rtl/>
          <w:lang w:bidi="ar-EG"/>
        </w:rPr>
        <w:t xml:space="preserve">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 xml:space="preserve">البيئتين </w:t>
      </w:r>
      <w:r w:rsidRPr="00370DFE">
        <w:rPr>
          <w:rtl/>
          <w:lang w:bidi="ar-EG"/>
        </w:rPr>
        <w:t xml:space="preserve">الداخلية والخارجية التي </w:t>
      </w:r>
      <w:r w:rsidRPr="00370DFE">
        <w:rPr>
          <w:rFonts w:hint="cs"/>
          <w:rtl/>
          <w:lang w:bidi="ar-EG"/>
        </w:rPr>
        <w:t>قد</w:t>
      </w:r>
      <w:r w:rsidRPr="00370DFE">
        <w:rPr>
          <w:rtl/>
          <w:lang w:bidi="ar-EG"/>
        </w:rPr>
        <w:t xml:space="preserve"> تؤثر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>تقييمه</w:t>
      </w:r>
      <w:r w:rsidRPr="00370DFE">
        <w:rPr>
          <w:rFonts w:hint="cs"/>
          <w:rtl/>
          <w:lang w:bidi="ar-EG"/>
        </w:rPr>
        <w:t>م</w:t>
      </w:r>
      <w:r w:rsidRPr="00370DFE">
        <w:rPr>
          <w:rtl/>
          <w:lang w:bidi="ar-EG"/>
        </w:rPr>
        <w:t xml:space="preserve">ا الأولي. </w:t>
      </w:r>
      <w:r w:rsidRPr="00370DFE">
        <w:rPr>
          <w:rFonts w:hint="cs"/>
          <w:rtl/>
          <w:lang w:bidi="ar-EG"/>
        </w:rPr>
        <w:t>و</w:t>
      </w:r>
      <w:r w:rsidRPr="00370DFE">
        <w:rPr>
          <w:rtl/>
          <w:lang w:bidi="ar-EG"/>
        </w:rPr>
        <w:t>ناقش التقرير</w:t>
      </w:r>
      <w:r w:rsidRPr="00370DFE">
        <w:rPr>
          <w:rFonts w:hint="cs"/>
          <w:rtl/>
          <w:lang w:bidi="ar-EG"/>
        </w:rPr>
        <w:t xml:space="preserve"> أيضاً</w:t>
      </w:r>
      <w:r w:rsidRPr="00370DFE">
        <w:rPr>
          <w:rtl/>
          <w:lang w:bidi="ar-EG"/>
        </w:rPr>
        <w:t xml:space="preserve"> خطة الرقابة الداخلية </w:t>
      </w:r>
      <w:r w:rsidRPr="00370DFE">
        <w:rPr>
          <w:rFonts w:hint="cs"/>
          <w:rtl/>
          <w:lang w:bidi="ar-EG"/>
        </w:rPr>
        <w:t>ل</w:t>
      </w:r>
      <w:r w:rsidRPr="00370DFE">
        <w:rPr>
          <w:rtl/>
          <w:lang w:bidi="ar-EG"/>
        </w:rPr>
        <w:t>فريق تنسيق الإدارة</w:t>
      </w:r>
      <w:r w:rsidR="00291175" w:rsidRPr="00370DFE">
        <w:rPr>
          <w:rFonts w:hint="cs"/>
          <w:rtl/>
          <w:lang w:bidi="ar-EG"/>
        </w:rPr>
        <w:t xml:space="preserve"> لعام 2024</w:t>
      </w:r>
      <w:r w:rsidRPr="00370DFE">
        <w:rPr>
          <w:rFonts w:hint="cs"/>
          <w:rtl/>
          <w:lang w:bidi="ar-EG"/>
        </w:rPr>
        <w:t>،</w:t>
      </w:r>
      <w:r w:rsidRPr="00370DFE">
        <w:rPr>
          <w:rtl/>
          <w:lang w:bidi="ar-EG"/>
        </w:rPr>
        <w:t xml:space="preserve"> التي تركز </w:t>
      </w:r>
      <w:r w:rsidR="00665935" w:rsidRPr="00370DFE">
        <w:rPr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>تنفيذ</w:t>
      </w:r>
      <w:r w:rsidRPr="00370DFE">
        <w:rPr>
          <w:rtl/>
          <w:lang w:bidi="ar-EG"/>
        </w:rPr>
        <w:t xml:space="preserve"> العناصر البارزة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tl/>
          <w:lang w:bidi="ar-EG"/>
        </w:rPr>
        <w:t xml:space="preserve">نموذج وإطار المساءلة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الاتحا</w:t>
      </w:r>
      <w:r w:rsidRPr="00370DFE">
        <w:rPr>
          <w:rFonts w:hint="cs"/>
          <w:rtl/>
          <w:lang w:bidi="ar-EG"/>
        </w:rPr>
        <w:t>د.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وبهذا الخصوص</w:t>
      </w:r>
      <w:r w:rsidRPr="00370DFE">
        <w:rPr>
          <w:rtl/>
          <w:lang w:bidi="ar-EG"/>
        </w:rPr>
        <w:t xml:space="preserve">، </w:t>
      </w:r>
      <w:r w:rsidRPr="00370DFE">
        <w:rPr>
          <w:rFonts w:hint="cs"/>
          <w:rtl/>
          <w:lang w:bidi="ar-EG"/>
        </w:rPr>
        <w:t xml:space="preserve">ذُكر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العرض أن فريق حوكمة</w:t>
      </w:r>
      <w:r w:rsidRPr="00370DFE">
        <w:rPr>
          <w:rtl/>
          <w:lang w:bidi="ar-EG"/>
        </w:rPr>
        <w:t xml:space="preserve"> تكنولوجيا المعلومات والاتصالات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lang w:bidi="ar-EG"/>
        </w:rPr>
        <w:t>(ICT)</w:t>
      </w:r>
      <w:r w:rsidRPr="00370DFE">
        <w:rPr>
          <w:rFonts w:hint="cs"/>
          <w:rtl/>
          <w:lang w:bidi="ar-EG"/>
        </w:rPr>
        <w:t xml:space="preserve"> قد عقد</w:t>
      </w:r>
      <w:r w:rsidRPr="00370DFE">
        <w:rPr>
          <w:rtl/>
          <w:lang w:bidi="ar-EG"/>
        </w:rPr>
        <w:t xml:space="preserve"> منذ</w:t>
      </w:r>
      <w:r w:rsidRPr="00370DFE">
        <w:rPr>
          <w:rFonts w:hint="cs"/>
          <w:rtl/>
          <w:lang w:bidi="ar-EG"/>
        </w:rPr>
        <w:t xml:space="preserve"> اختتام</w:t>
      </w:r>
      <w:r w:rsidRPr="00370DFE">
        <w:rPr>
          <w:rtl/>
          <w:lang w:bidi="ar-EG"/>
        </w:rPr>
        <w:t xml:space="preserve"> دورة المجلس لعام 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2024</w:t>
      </w:r>
      <w:r w:rsidRPr="00370DFE">
        <w:rPr>
          <w:rFonts w:hint="cs"/>
          <w:rtl/>
          <w:lang w:bidi="ar-EG"/>
        </w:rPr>
        <w:t xml:space="preserve"> أولى اجتماعاته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وشرع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 xml:space="preserve">تنفيذ أنشطة منهجية للرصد الرقابي، تركز </w:t>
      </w:r>
      <w:r w:rsidR="00665935" w:rsidRPr="00370DFE">
        <w:rPr>
          <w:rFonts w:hint="cs"/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>عمليات رقابية محددة.</w:t>
      </w:r>
    </w:p>
    <w:p w14:paraId="339B9A1A" w14:textId="13C8006B" w:rsidR="0077296D" w:rsidRPr="00370DFE" w:rsidRDefault="0077296D" w:rsidP="007B18AC">
      <w:pPr>
        <w:pStyle w:val="Headingb0"/>
        <w:rPr>
          <w:rtl/>
          <w:lang w:bidi="ar-EG"/>
        </w:rPr>
      </w:pPr>
      <w:r w:rsidRPr="00370DFE">
        <w:rPr>
          <w:rtl/>
          <w:lang w:bidi="ar-EG"/>
        </w:rPr>
        <w:t>‏</w:t>
      </w:r>
      <w:r w:rsidRPr="00370DFE">
        <w:rPr>
          <w:rFonts w:hint="cs"/>
          <w:rtl/>
          <w:lang w:bidi="ar-EG"/>
        </w:rPr>
        <w:t>موجز</w:t>
      </w:r>
      <w:r w:rsidRPr="00370DFE">
        <w:rPr>
          <w:rtl/>
          <w:lang w:bidi="ar-EG"/>
        </w:rPr>
        <w:t xml:space="preserve"> المواضيع التي نوقشت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جلسة</w:t>
      </w:r>
      <w:r w:rsidRPr="00370DFE">
        <w:rPr>
          <w:rtl/>
          <w:lang w:bidi="ar-EG"/>
        </w:rPr>
        <w:t xml:space="preserve"> الأسئلة والأجوبة</w:t>
      </w:r>
      <w:r w:rsidRPr="00370DFE">
        <w:rPr>
          <w:cs/>
          <w:lang w:bidi="ar-EG"/>
        </w:rPr>
        <w:t>‎</w:t>
      </w:r>
    </w:p>
    <w:p w14:paraId="737397BB" w14:textId="77777777" w:rsidR="0077296D" w:rsidRPr="00370DFE" w:rsidRDefault="0077296D" w:rsidP="007B18AC">
      <w:pPr>
        <w:pStyle w:val="HeadingI0"/>
        <w:rPr>
          <w:rtl/>
          <w:lang w:bidi="ar-EG"/>
        </w:rPr>
      </w:pPr>
      <w:r w:rsidRPr="00370DFE">
        <w:rPr>
          <w:rtl/>
          <w:lang w:bidi="ar-EG"/>
        </w:rPr>
        <w:t>‏المخاطر المالية</w:t>
      </w:r>
      <w:r w:rsidRPr="00370DFE">
        <w:rPr>
          <w:cs/>
          <w:lang w:bidi="ar-EG"/>
        </w:rPr>
        <w:t>‎</w:t>
      </w:r>
    </w:p>
    <w:p w14:paraId="3490DB4B" w14:textId="6FA301ED" w:rsidR="0077296D" w:rsidRPr="00370DFE" w:rsidRDefault="0077296D" w:rsidP="007B18AC">
      <w:pPr>
        <w:rPr>
          <w:rtl/>
          <w:lang w:bidi="ar-EG"/>
        </w:rPr>
      </w:pPr>
      <w:r w:rsidRPr="00370DFE">
        <w:rPr>
          <w:lang w:bidi="ar-EG"/>
        </w:rPr>
        <w:t>2.5</w:t>
      </w:r>
      <w:r w:rsidRPr="00370DFE">
        <w:rPr>
          <w:lang w:bidi="ar-EG"/>
        </w:rPr>
        <w:tab/>
      </w:r>
      <w:r w:rsidRPr="00370DFE">
        <w:rPr>
          <w:rFonts w:hint="cs"/>
          <w:rtl/>
          <w:lang w:bidi="ar-EG"/>
        </w:rPr>
        <w:t>طرح</w:t>
      </w:r>
      <w:r w:rsidRPr="00370DFE">
        <w:rPr>
          <w:rtl/>
          <w:lang w:bidi="ar-EG"/>
        </w:rPr>
        <w:t xml:space="preserve"> أحد الوفود، </w:t>
      </w:r>
      <w:r w:rsidRPr="00370DFE">
        <w:rPr>
          <w:rFonts w:hint="cs"/>
          <w:rtl/>
          <w:lang w:bidi="ar-EG"/>
        </w:rPr>
        <w:t>مؤيَّداً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ب</w:t>
      </w:r>
      <w:r w:rsidRPr="00370DFE">
        <w:rPr>
          <w:rtl/>
          <w:lang w:bidi="ar-EG"/>
        </w:rPr>
        <w:t xml:space="preserve">وفود أخرى، </w:t>
      </w:r>
      <w:r w:rsidRPr="00370DFE">
        <w:rPr>
          <w:rFonts w:hint="cs"/>
          <w:rtl/>
          <w:lang w:bidi="ar-EG"/>
        </w:rPr>
        <w:t xml:space="preserve">سؤلاً </w:t>
      </w:r>
      <w:r w:rsidRPr="00370DFE">
        <w:rPr>
          <w:rtl/>
          <w:lang w:bidi="ar-EG"/>
        </w:rPr>
        <w:t>عن المخاطر المالية</w:t>
      </w:r>
      <w:r w:rsidRPr="00370DFE">
        <w:rPr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أشار فيه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>أنه</w:t>
      </w:r>
      <w:r w:rsidRPr="00370DFE">
        <w:rPr>
          <w:rFonts w:hint="cs"/>
          <w:rtl/>
          <w:lang w:bidi="ar-EG"/>
        </w:rPr>
        <w:t xml:space="preserve"> قد أُفيد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دورة المجلس </w:t>
      </w:r>
      <w:r w:rsidRPr="00370DFE">
        <w:rPr>
          <w:rFonts w:hint="cs"/>
          <w:rtl/>
          <w:lang w:bidi="ar-EG"/>
        </w:rPr>
        <w:t xml:space="preserve">التي عُقدت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يونيو 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2024</w:t>
      </w:r>
      <w:r w:rsidRPr="00370DFE">
        <w:rPr>
          <w:rtl/>
          <w:lang w:bidi="ar-EG"/>
        </w:rPr>
        <w:t>‏</w:t>
      </w:r>
      <w:r w:rsidRPr="00370DFE">
        <w:rPr>
          <w:rFonts w:hint="cs"/>
          <w:rtl/>
          <w:lang w:bidi="ar-EG"/>
        </w:rPr>
        <w:t xml:space="preserve"> باستمرار أعمال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تقدير</w:t>
      </w:r>
      <w:r w:rsidRPr="00370DFE">
        <w:rPr>
          <w:rtl/>
          <w:lang w:bidi="ar-EG"/>
        </w:rPr>
        <w:t xml:space="preserve"> هذه المخاطر </w:t>
      </w:r>
      <w:r w:rsidRPr="00370DFE">
        <w:rPr>
          <w:rFonts w:hint="cs"/>
          <w:rtl/>
          <w:lang w:bidi="ar-EG"/>
        </w:rPr>
        <w:t>حتى الآن</w:t>
      </w:r>
      <w:r w:rsidRPr="00370DFE">
        <w:rPr>
          <w:rtl/>
          <w:lang w:bidi="ar-EG"/>
        </w:rPr>
        <w:t xml:space="preserve">. وطلب أحد المندوبين </w:t>
      </w:r>
      <w:r w:rsidRPr="00370DFE">
        <w:rPr>
          <w:rFonts w:hint="cs"/>
          <w:rtl/>
          <w:lang w:bidi="ar-EG"/>
        </w:rPr>
        <w:t xml:space="preserve">أن تقدَّم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 xml:space="preserve">الاجتماع الحالي </w:t>
      </w:r>
      <w:r w:rsidRPr="00370DFE">
        <w:rPr>
          <w:rtl/>
          <w:lang w:bidi="ar-EG"/>
        </w:rPr>
        <w:t>ل</w:t>
      </w:r>
      <w:r w:rsidR="006F2A61" w:rsidRPr="00370DFE">
        <w:rPr>
          <w:rtl/>
          <w:lang w:bidi="ar-EG"/>
        </w:rPr>
        <w:t>فريق العمل التابع للمجلس والمعني بالموارد المالية والبشرية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>وثيقة تتضمن قائمة بهذه المخاطر. وكرر</w:t>
      </w:r>
      <w:r w:rsidRPr="00370DFE">
        <w:rPr>
          <w:rFonts w:hint="cs"/>
          <w:rtl/>
          <w:lang w:bidi="ar-EG"/>
        </w:rPr>
        <w:t xml:space="preserve">ت </w:t>
      </w:r>
      <w:r w:rsidRPr="00370DFE">
        <w:rPr>
          <w:rtl/>
          <w:lang w:bidi="ar-EG"/>
        </w:rPr>
        <w:t>الرئيس</w:t>
      </w:r>
      <w:r w:rsidRPr="00370DFE">
        <w:rPr>
          <w:rFonts w:hint="cs"/>
          <w:rtl/>
          <w:lang w:bidi="ar-EG"/>
        </w:rPr>
        <w:t>ة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لاحقاً تأكيد</w:t>
      </w:r>
      <w:r w:rsidRPr="00370DFE">
        <w:rPr>
          <w:rtl/>
          <w:lang w:bidi="ar-EG"/>
        </w:rPr>
        <w:t xml:space="preserve"> هذا الطلب لضمان </w:t>
      </w:r>
      <w:r w:rsidRPr="00370DFE">
        <w:rPr>
          <w:rFonts w:hint="cs"/>
          <w:rtl/>
          <w:lang w:bidi="ar-EG"/>
        </w:rPr>
        <w:t>جاهزية هذه الوثيقة</w:t>
      </w:r>
      <w:r w:rsidRPr="00370DFE">
        <w:rPr>
          <w:rtl/>
          <w:lang w:bidi="ar-EG"/>
        </w:rPr>
        <w:t xml:space="preserve"> للمناقشة يوم الأربعاء</w:t>
      </w:r>
      <w:r w:rsidRPr="00370DFE">
        <w:rPr>
          <w:rFonts w:hint="cs"/>
          <w:rtl/>
          <w:lang w:bidi="ar-EG"/>
        </w:rPr>
        <w:t xml:space="preserve">، 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9</w:t>
      </w:r>
      <w:r w:rsidRPr="00370DFE">
        <w:rPr>
          <w:rtl/>
          <w:lang w:bidi="ar-EG"/>
        </w:rPr>
        <w:t xml:space="preserve"> ‏أكتوبر 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2024</w:t>
      </w:r>
      <w:r w:rsidRPr="00370DFE">
        <w:rPr>
          <w:rtl/>
          <w:lang w:bidi="ar-EG"/>
        </w:rPr>
        <w:t>‏</w:t>
      </w:r>
      <w:r w:rsidRPr="00370DFE">
        <w:rPr>
          <w:rFonts w:hint="cs"/>
          <w:rtl/>
          <w:lang w:bidi="ar-EG"/>
        </w:rPr>
        <w:t>. ف</w:t>
      </w:r>
      <w:r w:rsidRPr="00370DFE">
        <w:rPr>
          <w:rtl/>
          <w:lang w:bidi="ar-EG"/>
        </w:rPr>
        <w:t>ذكرت الأمانة أنه وفقا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للأعمال المضطلع بها مع دائرة </w:t>
      </w:r>
      <w:r w:rsidRPr="00370DFE">
        <w:rPr>
          <w:rtl/>
          <w:lang w:bidi="ar-EG"/>
        </w:rPr>
        <w:t xml:space="preserve">إدارة الموارد المالية </w:t>
      </w:r>
      <w:r w:rsidRPr="00370DFE">
        <w:rPr>
          <w:lang w:bidi="ar-EG"/>
        </w:rPr>
        <w:t>(FRMD)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>و</w:t>
      </w:r>
      <w:r w:rsidRPr="00370DFE">
        <w:rPr>
          <w:rFonts w:hint="cs"/>
          <w:rtl/>
          <w:lang w:bidi="ar-EG"/>
        </w:rPr>
        <w:t xml:space="preserve">جهات أخرى، فقد فُرغ من تقدير </w:t>
      </w:r>
      <w:r w:rsidRPr="00370DFE">
        <w:rPr>
          <w:rtl/>
          <w:lang w:bidi="ar-EG"/>
        </w:rPr>
        <w:t xml:space="preserve">هذه المخاطر، </w:t>
      </w:r>
      <w:r w:rsidRPr="00370DFE">
        <w:rPr>
          <w:rFonts w:hint="cs"/>
          <w:rtl/>
          <w:lang w:bidi="ar-EG"/>
        </w:rPr>
        <w:t>ويمكن إعداد</w:t>
      </w:r>
      <w:r w:rsidRPr="00370DFE">
        <w:rPr>
          <w:rtl/>
          <w:lang w:bidi="ar-EG"/>
        </w:rPr>
        <w:t xml:space="preserve"> جدول موجز للمخاطر المالية </w:t>
      </w:r>
      <w:r w:rsidRPr="00370DFE">
        <w:rPr>
          <w:rFonts w:hint="cs"/>
          <w:rtl/>
          <w:lang w:bidi="ar-EG"/>
        </w:rPr>
        <w:t>و</w:t>
      </w:r>
      <w:r w:rsidRPr="00370DFE">
        <w:rPr>
          <w:rtl/>
          <w:lang w:bidi="ar-EG"/>
        </w:rPr>
        <w:t>تدابير تخفيف</w:t>
      </w:r>
      <w:r w:rsidRPr="00370DFE">
        <w:rPr>
          <w:rFonts w:hint="cs"/>
          <w:rtl/>
          <w:lang w:bidi="ar-EG"/>
        </w:rPr>
        <w:t>ها وفقاً للطلب الوارد. و</w:t>
      </w:r>
      <w:r w:rsidRPr="00370DFE">
        <w:rPr>
          <w:rtl/>
          <w:lang w:bidi="ar-EG"/>
        </w:rPr>
        <w:t xml:space="preserve">فيما </w:t>
      </w:r>
      <w:r w:rsidRPr="00370DFE">
        <w:rPr>
          <w:rFonts w:hint="cs"/>
          <w:rtl/>
          <w:lang w:bidi="ar-EG"/>
        </w:rPr>
        <w:t>يتعلق ب</w:t>
      </w:r>
      <w:r w:rsidRPr="00370DFE">
        <w:rPr>
          <w:rtl/>
          <w:lang w:bidi="ar-EG"/>
        </w:rPr>
        <w:t>المخاطر المالية الكبيرة</w:t>
      </w:r>
      <w:r w:rsidRPr="00370DFE">
        <w:rPr>
          <w:rFonts w:hint="cs"/>
          <w:rtl/>
          <w:lang w:bidi="ar-EG"/>
        </w:rPr>
        <w:t>،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فتبرز بوضوح </w:t>
      </w:r>
      <w:r w:rsidRPr="00370DFE">
        <w:rPr>
          <w:rtl/>
          <w:lang w:bidi="ar-EG"/>
        </w:rPr>
        <w:t>المخاطر المتعلقة بإيرادات استرداد التكاليف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 xml:space="preserve">التي </w:t>
      </w:r>
      <w:r w:rsidRPr="00370DFE">
        <w:rPr>
          <w:rFonts w:hint="cs"/>
          <w:rtl/>
          <w:lang w:bidi="ar-EG"/>
        </w:rPr>
        <w:t>شهدت تفاوتاُ بالغاً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السنوات الأخيرة</w:t>
      </w:r>
      <w:r w:rsidRPr="00370DFE">
        <w:rPr>
          <w:rFonts w:hint="cs"/>
          <w:rtl/>
          <w:lang w:bidi="ar-EG"/>
        </w:rPr>
        <w:t>. إلا أن</w:t>
      </w:r>
      <w:r w:rsidRPr="00370DFE">
        <w:rPr>
          <w:rtl/>
          <w:lang w:bidi="ar-EG"/>
        </w:rPr>
        <w:t xml:space="preserve"> الوثيقة المطلوبة ستورد أيض</w:t>
      </w:r>
      <w:r w:rsidRPr="00370DFE">
        <w:rPr>
          <w:rFonts w:hint="cs"/>
          <w:rtl/>
          <w:lang w:bidi="ar-EG"/>
        </w:rPr>
        <w:t>اً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قائمة بال</w:t>
      </w:r>
      <w:r w:rsidRPr="00370DFE">
        <w:rPr>
          <w:rtl/>
          <w:lang w:bidi="ar-EG"/>
        </w:rPr>
        <w:t xml:space="preserve">مخاطر </w:t>
      </w:r>
      <w:r w:rsidRPr="00370DFE">
        <w:rPr>
          <w:rFonts w:hint="cs"/>
          <w:rtl/>
          <w:lang w:bidi="ar-EG"/>
        </w:rPr>
        <w:t>الأخرى المتوسطة.</w:t>
      </w:r>
    </w:p>
    <w:p w14:paraId="3439978D" w14:textId="77777777" w:rsidR="0077296D" w:rsidRPr="00370DFE" w:rsidRDefault="0077296D" w:rsidP="007B18AC">
      <w:pPr>
        <w:pStyle w:val="HeadingI0"/>
        <w:rPr>
          <w:rtl/>
          <w:lang w:bidi="ar-EG"/>
        </w:rPr>
      </w:pPr>
      <w:r w:rsidRPr="00370DFE">
        <w:rPr>
          <w:rtl/>
          <w:lang w:bidi="ar-EG"/>
        </w:rPr>
        <w:t>‏</w:t>
      </w:r>
      <w:r w:rsidRPr="00370DFE">
        <w:rPr>
          <w:rFonts w:hint="cs"/>
          <w:rtl/>
          <w:lang w:bidi="ar-EG"/>
        </w:rPr>
        <w:t xml:space="preserve">درجة </w:t>
      </w:r>
      <w:r w:rsidRPr="00370DFE">
        <w:rPr>
          <w:rtl/>
          <w:lang w:bidi="ar-EG"/>
        </w:rPr>
        <w:t>شدة المخاطر</w:t>
      </w:r>
      <w:r w:rsidRPr="00370DFE">
        <w:rPr>
          <w:cs/>
          <w:lang w:bidi="ar-EG"/>
        </w:rPr>
        <w:t>‎</w:t>
      </w:r>
    </w:p>
    <w:p w14:paraId="2077C4C1" w14:textId="39C96D17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3.5</w:t>
      </w:r>
      <w:r w:rsidRPr="00370DFE">
        <w:rPr>
          <w:lang w:bidi="ar-EG"/>
        </w:rPr>
        <w:tab/>
      </w:r>
      <w:r w:rsidRPr="00370DFE">
        <w:rPr>
          <w:rFonts w:hint="cs"/>
          <w:rtl/>
          <w:lang w:bidi="ar-EG"/>
        </w:rPr>
        <w:t xml:space="preserve">طلبت عدة وفود موافاتها بمعلومات بشأن تصنيف المخاطر من حيث درجة شدتها، وأشار أحد المندوبين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tl/>
          <w:lang w:bidi="ar-EG"/>
        </w:rPr>
        <w:t xml:space="preserve">المخاطر الكبيرة المتعلقة بأساليب العمل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الأحداث الكبرى</w:t>
      </w:r>
      <w:r w:rsidRPr="00370DFE">
        <w:rPr>
          <w:rFonts w:hint="cs"/>
          <w:rtl/>
          <w:lang w:bidi="ar-EG"/>
        </w:rPr>
        <w:t xml:space="preserve"> فيما يخص ا</w:t>
      </w:r>
      <w:r w:rsidRPr="00370DFE">
        <w:rPr>
          <w:rtl/>
          <w:lang w:bidi="ar-EG"/>
        </w:rPr>
        <w:t xml:space="preserve">لموظفين والمندوبين. </w:t>
      </w:r>
      <w:r w:rsidRPr="00370DFE">
        <w:rPr>
          <w:rFonts w:hint="cs"/>
          <w:rtl/>
          <w:lang w:bidi="ar-EG"/>
        </w:rPr>
        <w:t>ف</w:t>
      </w:r>
      <w:r w:rsidRPr="00370DFE">
        <w:rPr>
          <w:rtl/>
          <w:lang w:bidi="ar-EG"/>
        </w:rPr>
        <w:t>أوضحت الأمانة أن م</w:t>
      </w:r>
      <w:r w:rsidRPr="00370DFE">
        <w:rPr>
          <w:rFonts w:hint="cs"/>
          <w:rtl/>
          <w:lang w:bidi="ar-EG"/>
        </w:rPr>
        <w:t xml:space="preserve">وجز </w:t>
      </w:r>
      <w:r w:rsidRPr="00370DFE">
        <w:rPr>
          <w:rtl/>
          <w:lang w:bidi="ar-EG"/>
        </w:rPr>
        <w:t xml:space="preserve">المخاطر الملحق بالوثيقة </w:t>
      </w:r>
      <w:hyperlink r:id="rId18" w:history="1">
        <w:r w:rsidRPr="00370DFE">
          <w:rPr>
            <w:rStyle w:val="Hyperlink"/>
            <w:rFonts w:ascii="Dubai" w:eastAsiaTheme="minorEastAsia" w:hAnsi="Dubai" w:cs="Dubai"/>
            <w:noProof w:val="0"/>
            <w:sz w:val="22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inorEastAsia" w:hAnsi="Dubai" w:cs="Dubai"/>
            <w:noProof w:val="0"/>
            <w:sz w:val="22"/>
            <w:lang w:val="en-US" w:eastAsia="zh-CN" w:bidi="ar-EG"/>
          </w:rPr>
          <w:t>C24/49</w:t>
        </w:r>
      </w:hyperlink>
      <w:r w:rsidRPr="00370DFE">
        <w:rPr>
          <w:rtl/>
          <w:lang w:bidi="ar-EG"/>
        </w:rPr>
        <w:t xml:space="preserve"> ‏لا يجم</w:t>
      </w:r>
      <w:r w:rsidRPr="00370DFE">
        <w:rPr>
          <w:rFonts w:hint="cs"/>
          <w:rtl/>
          <w:lang w:bidi="ar-EG"/>
        </w:rPr>
        <w:t>ِّ</w:t>
      </w:r>
      <w:r w:rsidRPr="00370DFE">
        <w:rPr>
          <w:rtl/>
          <w:lang w:bidi="ar-EG"/>
        </w:rPr>
        <w:t xml:space="preserve">ع </w:t>
      </w:r>
      <w:r w:rsidRPr="00370DFE">
        <w:rPr>
          <w:rFonts w:hint="cs"/>
          <w:rtl/>
          <w:lang w:bidi="ar-EG"/>
        </w:rPr>
        <w:t xml:space="preserve">سوى أكبر المخاطر </w:t>
      </w:r>
      <w:r w:rsidRPr="00370DFE">
        <w:rPr>
          <w:rtl/>
          <w:lang w:bidi="ar-EG"/>
        </w:rPr>
        <w:t>الم</w:t>
      </w:r>
      <w:r w:rsidRPr="00370DFE">
        <w:rPr>
          <w:rFonts w:hint="cs"/>
          <w:rtl/>
          <w:lang w:bidi="ar-EG"/>
        </w:rPr>
        <w:t>قيَّدة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ب</w:t>
      </w:r>
      <w:r w:rsidRPr="00370DFE">
        <w:rPr>
          <w:rtl/>
          <w:lang w:bidi="ar-EG"/>
        </w:rPr>
        <w:t xml:space="preserve">سجل المخاطر </w:t>
      </w:r>
      <w:r w:rsidRPr="00370DFE">
        <w:rPr>
          <w:rFonts w:hint="cs"/>
          <w:rtl/>
          <w:lang w:bidi="ar-EG"/>
        </w:rPr>
        <w:t>آنذاك</w:t>
      </w:r>
      <w:r w:rsidRPr="00370DFE">
        <w:rPr>
          <w:rtl/>
          <w:lang w:bidi="ar-EG"/>
        </w:rPr>
        <w:t xml:space="preserve">، </w:t>
      </w:r>
      <w:r w:rsidRPr="00370DFE">
        <w:rPr>
          <w:rFonts w:hint="cs"/>
          <w:rtl/>
          <w:lang w:bidi="ar-EG"/>
        </w:rPr>
        <w:t xml:space="preserve">وقد </w:t>
      </w:r>
      <w:r w:rsidRPr="00370DFE">
        <w:rPr>
          <w:rtl/>
          <w:lang w:bidi="ar-EG"/>
        </w:rPr>
        <w:t>ق</w:t>
      </w:r>
      <w:r w:rsidRPr="00370DFE">
        <w:rPr>
          <w:rFonts w:hint="cs"/>
          <w:rtl/>
          <w:lang w:bidi="ar-EG"/>
        </w:rPr>
        <w:t>ُد</w:t>
      </w:r>
      <w:r w:rsidRPr="00370DFE">
        <w:rPr>
          <w:rtl/>
          <w:lang w:bidi="ar-EG"/>
        </w:rPr>
        <w:t xml:space="preserve">رت </w:t>
      </w:r>
      <w:r w:rsidRPr="00370DFE">
        <w:rPr>
          <w:rFonts w:hint="cs"/>
          <w:rtl/>
          <w:lang w:bidi="ar-EG"/>
        </w:rPr>
        <w:t xml:space="preserve">درجة </w:t>
      </w:r>
      <w:r w:rsidRPr="00370DFE">
        <w:rPr>
          <w:rtl/>
          <w:lang w:bidi="ar-EG"/>
        </w:rPr>
        <w:t xml:space="preserve">شدتها </w:t>
      </w:r>
      <w:r w:rsidRPr="00370DFE">
        <w:rPr>
          <w:rFonts w:hint="cs"/>
          <w:rtl/>
          <w:lang w:bidi="ar-EG"/>
        </w:rPr>
        <w:t>بالاشتراك مع المكلَّفين بعمليات المخاطر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من ذوي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ال</w:t>
      </w:r>
      <w:r w:rsidRPr="00370DFE">
        <w:rPr>
          <w:rtl/>
          <w:lang w:bidi="ar-EG"/>
        </w:rPr>
        <w:t xml:space="preserve">معرفة </w:t>
      </w:r>
      <w:r w:rsidRPr="00370DFE">
        <w:rPr>
          <w:rFonts w:hint="cs"/>
          <w:rtl/>
          <w:lang w:bidi="ar-EG"/>
        </w:rPr>
        <w:t>العميقة</w:t>
      </w:r>
      <w:r w:rsidRPr="00370DFE">
        <w:rPr>
          <w:rtl/>
          <w:lang w:bidi="ar-EG"/>
        </w:rPr>
        <w:t xml:space="preserve"> بمجال عملهم</w:t>
      </w:r>
      <w:r w:rsidRPr="00370DFE">
        <w:rPr>
          <w:rFonts w:hint="cs"/>
          <w:rtl/>
          <w:lang w:bidi="ar-EG"/>
        </w:rPr>
        <w:t>. وفيما يتعلق</w:t>
      </w:r>
      <w:r w:rsidRPr="00370DFE">
        <w:rPr>
          <w:rtl/>
          <w:lang w:bidi="ar-EG"/>
        </w:rPr>
        <w:t xml:space="preserve"> بأساليب العمل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tl/>
          <w:lang w:bidi="ar-EG"/>
        </w:rPr>
        <w:t xml:space="preserve">الأحداث، </w:t>
      </w:r>
      <w:r w:rsidRPr="00370DFE">
        <w:rPr>
          <w:rFonts w:hint="cs"/>
          <w:rtl/>
          <w:lang w:bidi="ar-EG"/>
        </w:rPr>
        <w:t xml:space="preserve">فبتنفيذ نموذج </w:t>
      </w:r>
      <w:r w:rsidRPr="00370DFE">
        <w:rPr>
          <w:lang w:bidi="ar-EG"/>
        </w:rPr>
        <w:t>SAP</w:t>
      </w:r>
      <w:r w:rsidRPr="00370DFE">
        <w:rPr>
          <w:rFonts w:hint="cs"/>
          <w:rtl/>
          <w:lang w:bidi="ar-EG"/>
        </w:rPr>
        <w:t xml:space="preserve"> للتسجيل، القائم </w:t>
      </w:r>
      <w:r w:rsidR="00665935" w:rsidRPr="00370DFE">
        <w:rPr>
          <w:rFonts w:hint="cs"/>
          <w:rtl/>
          <w:lang w:bidi="ar-EG"/>
        </w:rPr>
        <w:t>على </w:t>
      </w:r>
      <w:r w:rsidRPr="00370DFE">
        <w:rPr>
          <w:rtl/>
          <w:lang w:bidi="ar-EG"/>
        </w:rPr>
        <w:t xml:space="preserve">الحوسبة السحابية، </w:t>
      </w:r>
      <w:r w:rsidRPr="00370DFE">
        <w:rPr>
          <w:rFonts w:hint="cs"/>
          <w:rtl/>
          <w:lang w:bidi="ar-EG"/>
        </w:rPr>
        <w:t xml:space="preserve">مؤخراً، </w:t>
      </w:r>
      <w:r w:rsidRPr="00370DFE">
        <w:rPr>
          <w:rtl/>
          <w:lang w:bidi="ar-EG"/>
        </w:rPr>
        <w:t xml:space="preserve">انخفضت </w:t>
      </w:r>
      <w:r w:rsidRPr="00370DFE">
        <w:rPr>
          <w:rFonts w:hint="cs"/>
          <w:rtl/>
          <w:lang w:bidi="ar-EG"/>
        </w:rPr>
        <w:t>شدة هذه المخاطر، إذ إنه ي</w:t>
      </w:r>
      <w:r w:rsidRPr="00370DFE">
        <w:rPr>
          <w:rtl/>
          <w:lang w:bidi="ar-EG"/>
        </w:rPr>
        <w:t>ساعد</w:t>
      </w:r>
      <w:r w:rsidRPr="00370DFE">
        <w:rPr>
          <w:rFonts w:hint="cs"/>
          <w:rtl/>
          <w:lang w:bidi="ar-EG"/>
        </w:rPr>
        <w:t xml:space="preserve">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tl/>
          <w:lang w:bidi="ar-EG"/>
        </w:rPr>
        <w:t xml:space="preserve">إدارة النفاذ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 xml:space="preserve">أماكن الأحداث </w:t>
      </w:r>
      <w:r w:rsidRPr="00370DFE">
        <w:rPr>
          <w:rFonts w:hint="cs"/>
          <w:rtl/>
          <w:lang w:bidi="ar-EG"/>
        </w:rPr>
        <w:t>ونظام إدارة</w:t>
      </w:r>
      <w:r w:rsidRPr="00370DFE">
        <w:rPr>
          <w:rtl/>
          <w:lang w:bidi="ar-EG"/>
        </w:rPr>
        <w:t xml:space="preserve"> الوثائق</w:t>
      </w:r>
      <w:r w:rsidRPr="00370DFE">
        <w:rPr>
          <w:rFonts w:hint="cs"/>
          <w:rtl/>
          <w:lang w:bidi="ar-EG"/>
        </w:rPr>
        <w:t xml:space="preserve"> الخاص بنا</w:t>
      </w:r>
      <w:r w:rsidRPr="00370DFE">
        <w:rPr>
          <w:rtl/>
          <w:lang w:bidi="ar-EG"/>
        </w:rPr>
        <w:t xml:space="preserve">. </w:t>
      </w:r>
      <w:r w:rsidRPr="00370DFE">
        <w:rPr>
          <w:rFonts w:hint="cs"/>
          <w:rtl/>
          <w:lang w:bidi="ar-EG"/>
        </w:rPr>
        <w:t>فقد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انخفض</w:t>
      </w:r>
      <w:r w:rsidRPr="00370DFE">
        <w:rPr>
          <w:rtl/>
          <w:lang w:bidi="ar-EG"/>
        </w:rPr>
        <w:t xml:space="preserve"> احتمال التعطل </w:t>
      </w:r>
      <w:r w:rsidRPr="00370DFE">
        <w:rPr>
          <w:rFonts w:hint="cs"/>
          <w:rtl/>
          <w:lang w:bidi="ar-EG"/>
        </w:rPr>
        <w:t>حالياً انخفاضاً كبيراً عما كان عليه حينما كانت تُستخدم مكونات النظام القديمة حتى وقت قريب</w:t>
      </w:r>
      <w:r w:rsidRPr="00370DFE">
        <w:rPr>
          <w:rtl/>
          <w:lang w:bidi="ar-EG"/>
        </w:rPr>
        <w:t>،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>التي كانت ع</w:t>
      </w:r>
      <w:r w:rsidRPr="00370DFE">
        <w:rPr>
          <w:rFonts w:hint="cs"/>
          <w:rtl/>
          <w:lang w:bidi="ar-EG"/>
        </w:rPr>
        <w:t>ُ</w:t>
      </w:r>
      <w:r w:rsidRPr="00370DFE">
        <w:rPr>
          <w:rtl/>
          <w:lang w:bidi="ar-EG"/>
        </w:rPr>
        <w:t xml:space="preserve">رضة </w:t>
      </w:r>
      <w:r w:rsidRPr="00370DFE">
        <w:rPr>
          <w:rFonts w:hint="cs"/>
          <w:rtl/>
          <w:lang w:bidi="ar-EG"/>
        </w:rPr>
        <w:t>للتعطل وأكثر</w:t>
      </w:r>
      <w:r w:rsidRPr="00370DFE">
        <w:rPr>
          <w:rtl/>
          <w:lang w:bidi="ar-EG"/>
        </w:rPr>
        <w:t xml:space="preserve"> ع</w:t>
      </w:r>
      <w:r w:rsidRPr="00370DFE">
        <w:rPr>
          <w:rFonts w:hint="cs"/>
          <w:rtl/>
          <w:lang w:bidi="ar-EG"/>
        </w:rPr>
        <w:t>ُ</w:t>
      </w:r>
      <w:r w:rsidRPr="00370DFE">
        <w:rPr>
          <w:rtl/>
          <w:lang w:bidi="ar-EG"/>
        </w:rPr>
        <w:t>رضة للهجمات.</w:t>
      </w:r>
      <w:r w:rsidRPr="00370DFE">
        <w:rPr>
          <w:cs/>
          <w:lang w:bidi="ar-EG"/>
        </w:rPr>
        <w:t>‎</w:t>
      </w:r>
    </w:p>
    <w:p w14:paraId="2DC3F35C" w14:textId="77777777" w:rsidR="0077296D" w:rsidRPr="00370DFE" w:rsidRDefault="0077296D" w:rsidP="007B18AC">
      <w:pPr>
        <w:pStyle w:val="HeadingI0"/>
        <w:rPr>
          <w:rtl/>
          <w:lang w:bidi="ar-EG"/>
        </w:rPr>
      </w:pPr>
      <w:r w:rsidRPr="00370DFE">
        <w:rPr>
          <w:rtl/>
          <w:lang w:bidi="ar-EG"/>
        </w:rPr>
        <w:t>‏</w:t>
      </w:r>
      <w:r w:rsidRPr="00370DFE">
        <w:rPr>
          <w:rFonts w:hint="cs"/>
          <w:rtl/>
          <w:lang w:bidi="ar-EG"/>
        </w:rPr>
        <w:t>مستوى تقبل المخاطر</w:t>
      </w:r>
    </w:p>
    <w:p w14:paraId="515BE2B1" w14:textId="015D01CF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4.5</w:t>
      </w:r>
      <w:r w:rsidRPr="00370DFE">
        <w:rPr>
          <w:lang w:bidi="ar-EG"/>
        </w:rPr>
        <w:tab/>
      </w:r>
      <w:r w:rsidRPr="00370DFE">
        <w:rPr>
          <w:rtl/>
          <w:lang w:bidi="ar-EG"/>
        </w:rPr>
        <w:t>استفسر</w:t>
      </w:r>
      <w:r w:rsidRPr="00370DFE">
        <w:rPr>
          <w:rFonts w:hint="cs"/>
          <w:rtl/>
          <w:lang w:bidi="ar-EG"/>
        </w:rPr>
        <w:t xml:space="preserve">ت عدة وفود </w:t>
      </w:r>
      <w:r w:rsidRPr="00370DFE">
        <w:rPr>
          <w:rtl/>
          <w:lang w:bidi="ar-EG"/>
        </w:rPr>
        <w:t xml:space="preserve">عن </w:t>
      </w:r>
      <w:r w:rsidRPr="00370DFE">
        <w:rPr>
          <w:rFonts w:hint="cs"/>
          <w:rtl/>
          <w:lang w:bidi="ar-EG"/>
        </w:rPr>
        <w:t>مستوى</w:t>
      </w:r>
      <w:r w:rsidRPr="00370DFE">
        <w:rPr>
          <w:rtl/>
          <w:lang w:bidi="ar-EG"/>
        </w:rPr>
        <w:t xml:space="preserve"> تقبل المخاطر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الاتحاد</w:t>
      </w:r>
      <w:r w:rsidRPr="00370DFE">
        <w:rPr>
          <w:rFonts w:hint="cs"/>
          <w:rtl/>
          <w:lang w:bidi="ar-EG"/>
        </w:rPr>
        <w:t>.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ف</w:t>
      </w:r>
      <w:r w:rsidRPr="00370DFE">
        <w:rPr>
          <w:rtl/>
          <w:lang w:bidi="ar-EG"/>
        </w:rPr>
        <w:t xml:space="preserve">أوضحت الأمانة أن بيان تقبل المخاطر </w:t>
      </w:r>
      <w:r w:rsidRPr="00370DFE">
        <w:rPr>
          <w:rFonts w:hint="cs"/>
          <w:rtl/>
          <w:lang w:bidi="ar-EG"/>
        </w:rPr>
        <w:t xml:space="preserve">مشمول بسياسة إدارة المخاطر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الاتحاد لعام 2020. ويطلب</w:t>
      </w:r>
      <w:r w:rsidRPr="00370DFE">
        <w:rPr>
          <w:rtl/>
          <w:lang w:bidi="ar-EG"/>
        </w:rPr>
        <w:t xml:space="preserve"> القرار 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217</w:t>
      </w:r>
      <w:r w:rsidRPr="00370DFE">
        <w:rPr>
          <w:rtl/>
          <w:lang w:bidi="ar-EG"/>
        </w:rPr>
        <w:t xml:space="preserve"> (‏ب</w:t>
      </w:r>
      <w:r w:rsidRPr="00370DFE">
        <w:rPr>
          <w:rFonts w:hint="cs"/>
          <w:rtl/>
          <w:lang w:bidi="ar-EG"/>
        </w:rPr>
        <w:t>و</w:t>
      </w:r>
      <w:r w:rsidRPr="00370DFE">
        <w:rPr>
          <w:rtl/>
          <w:lang w:bidi="ar-EG"/>
        </w:rPr>
        <w:t xml:space="preserve">خارست، 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2022</w:t>
      </w:r>
      <w:r w:rsidRPr="00370DFE">
        <w:rPr>
          <w:rtl/>
          <w:lang w:bidi="ar-EG"/>
        </w:rPr>
        <w:t>) ‏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tl/>
          <w:lang w:bidi="ar-EG"/>
        </w:rPr>
        <w:t xml:space="preserve">الاتحاد تحديث سياسة إدارة المخاطر هذه، </w:t>
      </w:r>
      <w:r w:rsidRPr="00370DFE">
        <w:rPr>
          <w:rFonts w:hint="cs"/>
          <w:rtl/>
          <w:lang w:bidi="ar-EG"/>
        </w:rPr>
        <w:t>الأمر الذي سيتيح الفرصة أيضاً</w:t>
      </w:r>
      <w:r w:rsidRPr="00370DFE">
        <w:rPr>
          <w:rtl/>
          <w:lang w:bidi="ar-EG"/>
        </w:rPr>
        <w:t xml:space="preserve"> ل</w:t>
      </w:r>
      <w:r w:rsidRPr="00370DFE">
        <w:rPr>
          <w:rFonts w:hint="cs"/>
          <w:rtl/>
          <w:lang w:bidi="ar-EG"/>
        </w:rPr>
        <w:t>تنقيح</w:t>
      </w:r>
      <w:r w:rsidRPr="00370DFE">
        <w:rPr>
          <w:rtl/>
          <w:lang w:bidi="ar-EG"/>
        </w:rPr>
        <w:t xml:space="preserve"> بيان تقبل المخاطر، لا سيما ل</w:t>
      </w:r>
      <w:r w:rsidRPr="00370DFE">
        <w:rPr>
          <w:rFonts w:hint="cs"/>
          <w:rtl/>
          <w:lang w:bidi="ar-EG"/>
        </w:rPr>
        <w:t xml:space="preserve">تضمينه </w:t>
      </w:r>
      <w:r w:rsidRPr="00370DFE">
        <w:rPr>
          <w:rtl/>
          <w:lang w:bidi="ar-EG"/>
        </w:rPr>
        <w:t xml:space="preserve">توصية اللجنة الاستشارية </w:t>
      </w:r>
      <w:r w:rsidRPr="00370DFE">
        <w:rPr>
          <w:rtl/>
          <w:lang w:bidi="ar-EG"/>
        </w:rPr>
        <w:lastRenderedPageBreak/>
        <w:t>المستقلة للإدارة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lang w:bidi="ar-EG"/>
        </w:rPr>
        <w:t>(IMAC)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ب</w:t>
      </w:r>
      <w:r w:rsidRPr="00370DFE">
        <w:rPr>
          <w:rtl/>
          <w:lang w:bidi="ar-EG"/>
        </w:rPr>
        <w:t>ضمان توافق</w:t>
      </w:r>
      <w:r w:rsidRPr="00370DFE">
        <w:rPr>
          <w:rFonts w:hint="cs"/>
          <w:rtl/>
          <w:lang w:bidi="ar-EG"/>
        </w:rPr>
        <w:t xml:space="preserve"> مستوى</w:t>
      </w:r>
      <w:r w:rsidRPr="00370DFE">
        <w:rPr>
          <w:rtl/>
          <w:lang w:bidi="ar-EG"/>
        </w:rPr>
        <w:t xml:space="preserve"> تقبل المخاطر</w:t>
      </w:r>
      <w:r w:rsidRPr="00370DFE">
        <w:rPr>
          <w:rFonts w:hint="cs"/>
          <w:rtl/>
          <w:lang w:bidi="ar-EG"/>
        </w:rPr>
        <w:t xml:space="preserve"> لدينا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مع </w:t>
      </w:r>
      <w:r w:rsidRPr="00370DFE">
        <w:rPr>
          <w:rtl/>
          <w:lang w:bidi="ar-EG"/>
        </w:rPr>
        <w:t>أهداف مشروع التحول</w:t>
      </w:r>
      <w:r w:rsidRPr="00370DFE">
        <w:rPr>
          <w:rFonts w:hint="cs"/>
          <w:rtl/>
          <w:lang w:bidi="ar-EG"/>
        </w:rPr>
        <w:t xml:space="preserve"> توافقاً متناسباً، أي</w:t>
      </w:r>
      <w:r w:rsidR="00291175" w:rsidRPr="00370DFE">
        <w:rPr>
          <w:rFonts w:hint="eastAsia"/>
          <w:rtl/>
          <w:lang w:bidi="ar-EG"/>
        </w:rPr>
        <w:t> </w:t>
      </w:r>
      <w:r w:rsidRPr="00370DFE">
        <w:rPr>
          <w:rFonts w:hint="cs"/>
          <w:rtl/>
          <w:lang w:bidi="ar-EG"/>
        </w:rPr>
        <w:t>ألا</w:t>
      </w:r>
      <w:r w:rsidR="00291175" w:rsidRPr="00370DFE">
        <w:rPr>
          <w:rFonts w:hint="eastAsia"/>
          <w:rtl/>
          <w:lang w:bidi="ar-EG"/>
        </w:rPr>
        <w:t> </w:t>
      </w:r>
      <w:r w:rsidRPr="00370DFE">
        <w:rPr>
          <w:rFonts w:hint="cs"/>
          <w:rtl/>
          <w:lang w:bidi="ar-EG"/>
        </w:rPr>
        <w:t>يكون مفرط التجنب للمخاطرة.</w:t>
      </w:r>
    </w:p>
    <w:p w14:paraId="4D148B13" w14:textId="77777777" w:rsidR="0077296D" w:rsidRPr="00370DFE" w:rsidRDefault="0077296D" w:rsidP="007B18AC">
      <w:pPr>
        <w:pStyle w:val="HeadingI0"/>
        <w:rPr>
          <w:rtl/>
          <w:lang w:bidi="ar-EG"/>
        </w:rPr>
      </w:pPr>
      <w:r w:rsidRPr="00370DFE">
        <w:rPr>
          <w:rtl/>
          <w:lang w:bidi="ar-EG"/>
        </w:rPr>
        <w:t>‏إدارة المخاطر و</w:t>
      </w:r>
      <w:r w:rsidRPr="00370DFE">
        <w:rPr>
          <w:rFonts w:hint="cs"/>
          <w:rtl/>
          <w:lang w:bidi="ar-EG"/>
        </w:rPr>
        <w:t>الإشراف</w:t>
      </w:r>
      <w:r w:rsidRPr="00370DFE">
        <w:rPr>
          <w:rtl/>
          <w:lang w:bidi="ar-EG"/>
        </w:rPr>
        <w:t xml:space="preserve"> الداخلي</w:t>
      </w:r>
    </w:p>
    <w:p w14:paraId="28282B86" w14:textId="1ABE6647" w:rsidR="0077296D" w:rsidRPr="00370DFE" w:rsidRDefault="0077296D" w:rsidP="0077296D">
      <w:pPr>
        <w:rPr>
          <w:spacing w:val="-3"/>
          <w:rtl/>
          <w:lang w:bidi="ar-EG"/>
        </w:rPr>
      </w:pPr>
      <w:r w:rsidRPr="00370DFE">
        <w:rPr>
          <w:spacing w:val="-3"/>
          <w:lang w:bidi="ar-EG"/>
        </w:rPr>
        <w:t>5.5</w:t>
      </w:r>
      <w:r w:rsidRPr="00370DFE">
        <w:rPr>
          <w:spacing w:val="-3"/>
          <w:lang w:bidi="ar-EG"/>
        </w:rPr>
        <w:tab/>
      </w:r>
      <w:r w:rsidRPr="00370DFE">
        <w:rPr>
          <w:rFonts w:hint="cs"/>
          <w:spacing w:val="-3"/>
          <w:rtl/>
          <w:lang w:bidi="ar-EG"/>
        </w:rPr>
        <w:t>أحال</w:t>
      </w:r>
      <w:r w:rsidRPr="00370DFE">
        <w:rPr>
          <w:spacing w:val="-3"/>
          <w:rtl/>
          <w:lang w:bidi="ar-EG"/>
        </w:rPr>
        <w:t xml:space="preserve"> أحد المندوبين </w:t>
      </w:r>
      <w:r w:rsidR="00665935" w:rsidRPr="00370DFE">
        <w:rPr>
          <w:spacing w:val="-3"/>
          <w:rtl/>
          <w:lang w:bidi="ar-EG"/>
        </w:rPr>
        <w:t>إلى </w:t>
      </w:r>
      <w:r w:rsidRPr="00370DFE">
        <w:rPr>
          <w:spacing w:val="-3"/>
          <w:rtl/>
          <w:lang w:bidi="ar-EG"/>
        </w:rPr>
        <w:t>ال</w:t>
      </w:r>
      <w:r w:rsidRPr="00370DFE">
        <w:rPr>
          <w:rFonts w:hint="cs"/>
          <w:spacing w:val="-3"/>
          <w:rtl/>
          <w:lang w:bidi="ar-EG"/>
        </w:rPr>
        <w:t>مناقشات</w:t>
      </w:r>
      <w:r w:rsidRPr="00370DFE">
        <w:rPr>
          <w:spacing w:val="-3"/>
          <w:rtl/>
          <w:lang w:bidi="ar-EG"/>
        </w:rPr>
        <w:t xml:space="preserve"> </w:t>
      </w:r>
      <w:r w:rsidRPr="00370DFE">
        <w:rPr>
          <w:rFonts w:hint="cs"/>
          <w:spacing w:val="-3"/>
          <w:rtl/>
          <w:lang w:bidi="ar-EG"/>
        </w:rPr>
        <w:t>التي جرت</w:t>
      </w:r>
      <w:r w:rsidRPr="00370DFE">
        <w:rPr>
          <w:spacing w:val="-3"/>
          <w:rtl/>
          <w:lang w:bidi="ar-EG"/>
        </w:rPr>
        <w:t xml:space="preserve"> </w:t>
      </w:r>
      <w:r w:rsidR="00665935" w:rsidRPr="00370DFE">
        <w:rPr>
          <w:spacing w:val="-3"/>
          <w:rtl/>
          <w:lang w:bidi="ar-EG"/>
        </w:rPr>
        <w:t>في </w:t>
      </w:r>
      <w:r w:rsidRPr="00370DFE">
        <w:rPr>
          <w:spacing w:val="-3"/>
          <w:rtl/>
          <w:lang w:bidi="ar-EG"/>
        </w:rPr>
        <w:t xml:space="preserve">دورة المجلس لعام </w:t>
      </w:r>
      <w:r w:rsidRPr="00370DFE">
        <w:rPr>
          <w:spacing w:val="-3"/>
          <w:cs/>
          <w:lang w:bidi="ar-EG"/>
        </w:rPr>
        <w:t>‎</w:t>
      </w:r>
      <w:r w:rsidRPr="00370DFE">
        <w:rPr>
          <w:spacing w:val="-3"/>
          <w:lang w:bidi="ar-EG"/>
        </w:rPr>
        <w:t>2024</w:t>
      </w:r>
      <w:r w:rsidRPr="00370DFE">
        <w:rPr>
          <w:spacing w:val="-3"/>
          <w:rtl/>
          <w:lang w:bidi="ar-EG"/>
        </w:rPr>
        <w:t xml:space="preserve"> ‏بشأن وظيفة </w:t>
      </w:r>
      <w:r w:rsidRPr="00370DFE">
        <w:rPr>
          <w:rFonts w:hint="cs"/>
          <w:spacing w:val="-3"/>
          <w:rtl/>
          <w:lang w:bidi="ar-EG"/>
        </w:rPr>
        <w:t xml:space="preserve">الإشراف </w:t>
      </w:r>
      <w:r w:rsidRPr="00370DFE">
        <w:rPr>
          <w:spacing w:val="-3"/>
          <w:rtl/>
          <w:lang w:bidi="ar-EG"/>
        </w:rPr>
        <w:t>واستفسر عن علاقتها بوظيفة إدارة المخاطر و</w:t>
      </w:r>
      <w:r w:rsidRPr="00370DFE">
        <w:rPr>
          <w:rFonts w:hint="cs"/>
          <w:spacing w:val="-3"/>
          <w:rtl/>
          <w:lang w:bidi="ar-EG"/>
        </w:rPr>
        <w:t xml:space="preserve">إدارة </w:t>
      </w:r>
      <w:r w:rsidRPr="00370DFE">
        <w:rPr>
          <w:spacing w:val="-3"/>
          <w:rtl/>
          <w:lang w:bidi="ar-EG"/>
        </w:rPr>
        <w:t xml:space="preserve">الرقابة الداخلية. </w:t>
      </w:r>
      <w:r w:rsidRPr="00370DFE">
        <w:rPr>
          <w:rFonts w:hint="cs"/>
          <w:spacing w:val="-3"/>
          <w:rtl/>
          <w:lang w:bidi="ar-EG"/>
        </w:rPr>
        <w:t>ف</w:t>
      </w:r>
      <w:r w:rsidRPr="00370DFE">
        <w:rPr>
          <w:spacing w:val="-3"/>
          <w:rtl/>
          <w:lang w:bidi="ar-EG"/>
        </w:rPr>
        <w:t xml:space="preserve">أوضحت الأمانة أن سياسة إدارة المخاطر لعام </w:t>
      </w:r>
      <w:r w:rsidRPr="00370DFE">
        <w:rPr>
          <w:spacing w:val="-3"/>
          <w:cs/>
          <w:lang w:bidi="ar-EG"/>
        </w:rPr>
        <w:t>‎</w:t>
      </w:r>
      <w:r w:rsidRPr="00370DFE">
        <w:rPr>
          <w:spacing w:val="-3"/>
          <w:lang w:bidi="ar-EG"/>
        </w:rPr>
        <w:t>2020</w:t>
      </w:r>
      <w:r w:rsidRPr="00370DFE">
        <w:rPr>
          <w:spacing w:val="-3"/>
          <w:rtl/>
          <w:lang w:bidi="ar-EG"/>
        </w:rPr>
        <w:t xml:space="preserve"> ‏</w:t>
      </w:r>
      <w:r w:rsidRPr="00370DFE">
        <w:rPr>
          <w:rFonts w:hint="cs"/>
          <w:spacing w:val="-3"/>
          <w:rtl/>
          <w:lang w:bidi="ar-EG"/>
        </w:rPr>
        <w:t xml:space="preserve">تُحيل </w:t>
      </w:r>
      <w:r w:rsidR="00665935" w:rsidRPr="00370DFE">
        <w:rPr>
          <w:rFonts w:hint="cs"/>
          <w:spacing w:val="-3"/>
          <w:rtl/>
          <w:lang w:bidi="ar-EG"/>
        </w:rPr>
        <w:t>إلى </w:t>
      </w:r>
      <w:r w:rsidRPr="00370DFE">
        <w:rPr>
          <w:rFonts w:hint="cs"/>
          <w:spacing w:val="-3"/>
          <w:rtl/>
          <w:lang w:bidi="ar-EG"/>
        </w:rPr>
        <w:t>النموذج ثلاثي الخطوط للاضطلاع بأنشطة إدارة المخاطر والأنشطة الرقابية</w:t>
      </w:r>
      <w:r w:rsidRPr="00370DFE">
        <w:rPr>
          <w:spacing w:val="-3"/>
          <w:rtl/>
          <w:lang w:bidi="ar-EG"/>
        </w:rPr>
        <w:t>. وي</w:t>
      </w:r>
      <w:r w:rsidRPr="00370DFE">
        <w:rPr>
          <w:rFonts w:hint="cs"/>
          <w:spacing w:val="-3"/>
          <w:rtl/>
          <w:lang w:bidi="ar-EG"/>
        </w:rPr>
        <w:t>ضم</w:t>
      </w:r>
      <w:r w:rsidRPr="00370DFE">
        <w:rPr>
          <w:spacing w:val="-3"/>
          <w:rtl/>
          <w:lang w:bidi="ar-EG"/>
        </w:rPr>
        <w:t xml:space="preserve"> الخط الأول المديرين </w:t>
      </w:r>
      <w:r w:rsidRPr="00370DFE">
        <w:rPr>
          <w:rFonts w:hint="cs"/>
          <w:spacing w:val="-3"/>
          <w:rtl/>
          <w:lang w:bidi="ar-EG"/>
        </w:rPr>
        <w:t xml:space="preserve">المكلفين بعمليات المخاطر والضوابط الرقابية والقائمين بإدارتهما، يومياً، </w:t>
      </w:r>
      <w:r w:rsidR="00665935" w:rsidRPr="00370DFE">
        <w:rPr>
          <w:spacing w:val="-3"/>
          <w:rtl/>
          <w:lang w:bidi="ar-EG"/>
        </w:rPr>
        <w:t>في </w:t>
      </w:r>
      <w:r w:rsidRPr="00370DFE">
        <w:rPr>
          <w:spacing w:val="-3"/>
          <w:rtl/>
          <w:lang w:bidi="ar-EG"/>
        </w:rPr>
        <w:t>مجالات عملهم</w:t>
      </w:r>
      <w:r w:rsidRPr="00370DFE">
        <w:rPr>
          <w:rFonts w:hint="cs"/>
          <w:spacing w:val="-3"/>
          <w:rtl/>
          <w:lang w:bidi="ar-EG"/>
        </w:rPr>
        <w:t>، بينما يُعيد</w:t>
      </w:r>
      <w:r w:rsidRPr="00370DFE">
        <w:rPr>
          <w:spacing w:val="-3"/>
          <w:rtl/>
          <w:lang w:bidi="ar-EG"/>
        </w:rPr>
        <w:t xml:space="preserve"> الخط الثاني</w:t>
      </w:r>
      <w:r w:rsidRPr="00370DFE">
        <w:rPr>
          <w:rFonts w:hint="cs"/>
          <w:spacing w:val="-3"/>
          <w:rtl/>
          <w:lang w:bidi="ar-EG"/>
        </w:rPr>
        <w:t xml:space="preserve"> </w:t>
      </w:r>
      <w:r w:rsidRPr="00370DFE">
        <w:rPr>
          <w:spacing w:val="-3"/>
          <w:rtl/>
          <w:lang w:bidi="ar-EG"/>
        </w:rPr>
        <w:t xml:space="preserve">تجميع </w:t>
      </w:r>
      <w:r w:rsidRPr="00370DFE">
        <w:rPr>
          <w:rFonts w:hint="cs"/>
          <w:spacing w:val="-3"/>
          <w:rtl/>
          <w:lang w:bidi="ar-EG"/>
        </w:rPr>
        <w:t xml:space="preserve">وظائف مختلفة من قبيل </w:t>
      </w:r>
      <w:r w:rsidRPr="00370DFE">
        <w:rPr>
          <w:spacing w:val="-3"/>
          <w:rtl/>
          <w:lang w:bidi="ar-EG"/>
        </w:rPr>
        <w:t>إدارة المخاطر</w:t>
      </w:r>
      <w:r w:rsidRPr="00370DFE">
        <w:rPr>
          <w:rFonts w:hint="cs"/>
          <w:spacing w:val="-3"/>
          <w:rtl/>
          <w:lang w:bidi="ar-EG"/>
        </w:rPr>
        <w:t xml:space="preserve">، وإنفاذ </w:t>
      </w:r>
      <w:r w:rsidRPr="00370DFE">
        <w:rPr>
          <w:spacing w:val="-3"/>
          <w:rtl/>
          <w:lang w:bidi="ar-EG"/>
        </w:rPr>
        <w:t>الأخلاقيات</w:t>
      </w:r>
      <w:r w:rsidRPr="00370DFE">
        <w:rPr>
          <w:rFonts w:hint="cs"/>
          <w:spacing w:val="-3"/>
          <w:rtl/>
          <w:lang w:bidi="ar-EG"/>
        </w:rPr>
        <w:t>،</w:t>
      </w:r>
      <w:r w:rsidRPr="00370DFE">
        <w:rPr>
          <w:spacing w:val="-3"/>
          <w:rtl/>
          <w:lang w:bidi="ar-EG"/>
        </w:rPr>
        <w:t xml:space="preserve"> والأمن المادي وأمن المعلومات، ل</w:t>
      </w:r>
      <w:r w:rsidRPr="00370DFE">
        <w:rPr>
          <w:rFonts w:hint="cs"/>
          <w:spacing w:val="-3"/>
          <w:rtl/>
          <w:lang w:bidi="ar-EG"/>
        </w:rPr>
        <w:t>يقدِّم</w:t>
      </w:r>
      <w:r w:rsidRPr="00370DFE">
        <w:rPr>
          <w:spacing w:val="-3"/>
          <w:rtl/>
          <w:lang w:bidi="ar-EG"/>
        </w:rPr>
        <w:t xml:space="preserve"> الدعم </w:t>
      </w:r>
      <w:r w:rsidR="00665935" w:rsidRPr="00370DFE">
        <w:rPr>
          <w:spacing w:val="-3"/>
          <w:rtl/>
          <w:lang w:bidi="ar-EG"/>
        </w:rPr>
        <w:t>إلى </w:t>
      </w:r>
      <w:r w:rsidRPr="00370DFE">
        <w:rPr>
          <w:spacing w:val="-3"/>
          <w:rtl/>
          <w:lang w:bidi="ar-EG"/>
        </w:rPr>
        <w:t xml:space="preserve">مديري </w:t>
      </w:r>
      <w:r w:rsidRPr="00370DFE">
        <w:rPr>
          <w:rFonts w:hint="cs"/>
          <w:spacing w:val="-3"/>
          <w:rtl/>
          <w:lang w:bidi="ar-EG"/>
        </w:rPr>
        <w:t>الخط الأول</w:t>
      </w:r>
      <w:r w:rsidRPr="00370DFE">
        <w:rPr>
          <w:spacing w:val="-3"/>
          <w:rtl/>
          <w:lang w:bidi="ar-EG"/>
        </w:rPr>
        <w:t xml:space="preserve"> </w:t>
      </w:r>
      <w:r w:rsidR="00665935" w:rsidRPr="00370DFE">
        <w:rPr>
          <w:rFonts w:hint="cs"/>
          <w:spacing w:val="-3"/>
          <w:rtl/>
          <w:lang w:bidi="ar-EG"/>
        </w:rPr>
        <w:t>في </w:t>
      </w:r>
      <w:r w:rsidRPr="00370DFE">
        <w:rPr>
          <w:rFonts w:hint="cs"/>
          <w:spacing w:val="-3"/>
          <w:rtl/>
          <w:lang w:bidi="ar-EG"/>
        </w:rPr>
        <w:t xml:space="preserve">النهوض </w:t>
      </w:r>
      <w:r w:rsidRPr="00370DFE">
        <w:rPr>
          <w:spacing w:val="-3"/>
          <w:rtl/>
          <w:lang w:bidi="ar-EG"/>
        </w:rPr>
        <w:t>بمسؤولياتهم المتعلقة ب</w:t>
      </w:r>
      <w:r w:rsidRPr="00370DFE">
        <w:rPr>
          <w:rFonts w:hint="cs"/>
          <w:spacing w:val="-3"/>
          <w:rtl/>
          <w:lang w:bidi="ar-EG"/>
        </w:rPr>
        <w:t>ال</w:t>
      </w:r>
      <w:r w:rsidRPr="00370DFE">
        <w:rPr>
          <w:spacing w:val="-3"/>
          <w:rtl/>
          <w:lang w:bidi="ar-EG"/>
        </w:rPr>
        <w:t xml:space="preserve">مخاطر </w:t>
      </w:r>
      <w:r w:rsidRPr="00370DFE">
        <w:rPr>
          <w:rFonts w:hint="cs"/>
          <w:spacing w:val="-3"/>
          <w:rtl/>
          <w:lang w:bidi="ar-EG"/>
        </w:rPr>
        <w:t>وتلك الرقابية. أما وظائف الخط الثالث ك</w:t>
      </w:r>
      <w:r w:rsidRPr="00370DFE">
        <w:rPr>
          <w:spacing w:val="-3"/>
          <w:rtl/>
          <w:lang w:bidi="ar-EG"/>
        </w:rPr>
        <w:t xml:space="preserve">وظائف الإشراف، </w:t>
      </w:r>
      <w:r w:rsidRPr="00370DFE">
        <w:rPr>
          <w:rFonts w:hint="cs"/>
          <w:spacing w:val="-3"/>
          <w:rtl/>
          <w:lang w:bidi="ar-EG"/>
        </w:rPr>
        <w:t xml:space="preserve">فتقدم </w:t>
      </w:r>
      <w:r w:rsidR="00665935" w:rsidRPr="00370DFE">
        <w:rPr>
          <w:rFonts w:hint="cs"/>
          <w:spacing w:val="-3"/>
          <w:rtl/>
          <w:lang w:bidi="ar-EG"/>
        </w:rPr>
        <w:t>إلى </w:t>
      </w:r>
      <w:r w:rsidRPr="00370DFE">
        <w:rPr>
          <w:rFonts w:hint="cs"/>
          <w:spacing w:val="-3"/>
          <w:rtl/>
          <w:lang w:bidi="ar-EG"/>
        </w:rPr>
        <w:t xml:space="preserve">الهيئات الرئاسية والإدارة العليا ضمانات مستقلة </w:t>
      </w:r>
      <w:r w:rsidRPr="00370DFE">
        <w:rPr>
          <w:spacing w:val="-3"/>
          <w:rtl/>
          <w:lang w:bidi="ar-EG"/>
        </w:rPr>
        <w:t>ب</w:t>
      </w:r>
      <w:r w:rsidRPr="00370DFE">
        <w:rPr>
          <w:rFonts w:hint="cs"/>
          <w:spacing w:val="-3"/>
          <w:rtl/>
          <w:lang w:bidi="ar-EG"/>
        </w:rPr>
        <w:t>متانة</w:t>
      </w:r>
      <w:r w:rsidRPr="00370DFE">
        <w:rPr>
          <w:spacing w:val="-3"/>
          <w:rtl/>
          <w:lang w:bidi="ar-EG"/>
        </w:rPr>
        <w:t xml:space="preserve"> نظام الرقابة الداخلية</w:t>
      </w:r>
      <w:r w:rsidRPr="00370DFE">
        <w:rPr>
          <w:rFonts w:hint="cs"/>
          <w:spacing w:val="-3"/>
          <w:rtl/>
          <w:lang w:bidi="ar-EG"/>
        </w:rPr>
        <w:t xml:space="preserve"> وكفايته، تشمل أ</w:t>
      </w:r>
      <w:r w:rsidRPr="00370DFE">
        <w:rPr>
          <w:spacing w:val="-3"/>
          <w:rtl/>
          <w:lang w:bidi="ar-EG"/>
        </w:rPr>
        <w:t>عم</w:t>
      </w:r>
      <w:r w:rsidRPr="00370DFE">
        <w:rPr>
          <w:rFonts w:hint="cs"/>
          <w:spacing w:val="-3"/>
          <w:rtl/>
          <w:lang w:bidi="ar-EG"/>
        </w:rPr>
        <w:t>ا</w:t>
      </w:r>
      <w:r w:rsidRPr="00370DFE">
        <w:rPr>
          <w:spacing w:val="-3"/>
          <w:rtl/>
          <w:lang w:bidi="ar-EG"/>
        </w:rPr>
        <w:t>ل الخط الأول ووظائف الخط الثاني.</w:t>
      </w:r>
      <w:r w:rsidRPr="00370DFE">
        <w:rPr>
          <w:spacing w:val="-3"/>
          <w:cs/>
          <w:lang w:bidi="ar-EG"/>
        </w:rPr>
        <w:t>‎</w:t>
      </w:r>
    </w:p>
    <w:p w14:paraId="5BAEA37B" w14:textId="0752A67B" w:rsidR="0077296D" w:rsidRPr="00370DFE" w:rsidRDefault="0077296D" w:rsidP="007B18AC">
      <w:pPr>
        <w:rPr>
          <w:rtl/>
          <w:lang w:bidi="ar-EG"/>
        </w:rPr>
      </w:pPr>
      <w:r w:rsidRPr="00370DFE">
        <w:rPr>
          <w:rtl/>
          <w:lang w:bidi="ar-EG"/>
        </w:rPr>
        <w:t>‏</w:t>
      </w:r>
      <w:r w:rsidRPr="00370DFE">
        <w:rPr>
          <w:i/>
          <w:iCs/>
          <w:rtl/>
          <w:lang w:bidi="ar-EG"/>
        </w:rPr>
        <w:t>رفاه الموظفين</w:t>
      </w:r>
      <w:r w:rsidRPr="00370DFE">
        <w:rPr>
          <w:i/>
          <w:iCs/>
          <w:cs/>
          <w:lang w:bidi="ar-EG"/>
        </w:rPr>
        <w:t>‎</w:t>
      </w:r>
    </w:p>
    <w:p w14:paraId="55C28930" w14:textId="5D88EBC6" w:rsidR="0077296D" w:rsidRPr="00370DFE" w:rsidRDefault="0077296D" w:rsidP="0077296D">
      <w:pPr>
        <w:rPr>
          <w:spacing w:val="-2"/>
          <w:lang w:bidi="ar-EG"/>
        </w:rPr>
      </w:pPr>
      <w:r w:rsidRPr="00370DFE">
        <w:rPr>
          <w:spacing w:val="-2"/>
          <w:lang w:bidi="ar-EG"/>
        </w:rPr>
        <w:t>6.5</w:t>
      </w:r>
      <w:r w:rsidRPr="00370DFE">
        <w:rPr>
          <w:spacing w:val="-2"/>
          <w:lang w:bidi="ar-EG"/>
        </w:rPr>
        <w:tab/>
      </w:r>
      <w:r w:rsidRPr="00370DFE">
        <w:rPr>
          <w:spacing w:val="-2"/>
          <w:rtl/>
          <w:lang w:bidi="ar-EG"/>
        </w:rPr>
        <w:t>‏</w:t>
      </w:r>
      <w:r w:rsidRPr="00370DFE">
        <w:rPr>
          <w:rFonts w:hint="cs"/>
          <w:spacing w:val="-2"/>
          <w:rtl/>
          <w:lang w:bidi="ar-EG"/>
        </w:rPr>
        <w:t>استفسر</w:t>
      </w:r>
      <w:r w:rsidRPr="00370DFE">
        <w:rPr>
          <w:spacing w:val="-2"/>
          <w:rtl/>
          <w:lang w:bidi="ar-EG"/>
        </w:rPr>
        <w:t xml:space="preserve"> أحد المندوبين عن المخاطر المتعلقة برفاه الموظفين والتدابير التي </w:t>
      </w:r>
      <w:r w:rsidRPr="00370DFE">
        <w:rPr>
          <w:rFonts w:hint="cs"/>
          <w:spacing w:val="-2"/>
          <w:rtl/>
          <w:lang w:bidi="ar-EG"/>
        </w:rPr>
        <w:t xml:space="preserve">تعتزم الأمانة تنفيذها لتخفيفها وفقاً للنقاش الذي جرى </w:t>
      </w:r>
      <w:r w:rsidR="00665935" w:rsidRPr="00370DFE">
        <w:rPr>
          <w:rFonts w:hint="cs"/>
          <w:spacing w:val="-2"/>
          <w:rtl/>
          <w:lang w:bidi="ar-EG"/>
        </w:rPr>
        <w:t>في </w:t>
      </w:r>
      <w:r w:rsidRPr="00370DFE">
        <w:rPr>
          <w:spacing w:val="-2"/>
          <w:rtl/>
          <w:lang w:bidi="ar-EG"/>
        </w:rPr>
        <w:t xml:space="preserve">المجلس </w:t>
      </w:r>
      <w:r w:rsidR="00665935" w:rsidRPr="00370DFE">
        <w:rPr>
          <w:spacing w:val="-2"/>
          <w:rtl/>
          <w:lang w:bidi="ar-EG"/>
        </w:rPr>
        <w:t>في </w:t>
      </w:r>
      <w:r w:rsidRPr="00370DFE">
        <w:rPr>
          <w:spacing w:val="-2"/>
          <w:rtl/>
          <w:lang w:bidi="ar-EG"/>
        </w:rPr>
        <w:t xml:space="preserve">دورته لعام </w:t>
      </w:r>
      <w:r w:rsidRPr="00370DFE">
        <w:rPr>
          <w:spacing w:val="-2"/>
          <w:cs/>
          <w:lang w:bidi="ar-EG"/>
        </w:rPr>
        <w:t>‎</w:t>
      </w:r>
      <w:r w:rsidRPr="00370DFE">
        <w:rPr>
          <w:spacing w:val="-2"/>
          <w:lang w:bidi="ar-EG"/>
        </w:rPr>
        <w:t>2024</w:t>
      </w:r>
      <w:r w:rsidRPr="00370DFE">
        <w:rPr>
          <w:spacing w:val="-2"/>
          <w:rtl/>
          <w:lang w:bidi="ar-EG"/>
        </w:rPr>
        <w:t>‏</w:t>
      </w:r>
      <w:r w:rsidRPr="00370DFE">
        <w:rPr>
          <w:rFonts w:hint="cs"/>
          <w:spacing w:val="-2"/>
          <w:rtl/>
          <w:lang w:bidi="ar-EG"/>
        </w:rPr>
        <w:t>.</w:t>
      </w:r>
      <w:r w:rsidRPr="00370DFE">
        <w:rPr>
          <w:spacing w:val="-2"/>
          <w:rtl/>
          <w:lang w:bidi="ar-EG"/>
        </w:rPr>
        <w:t xml:space="preserve"> و</w:t>
      </w:r>
      <w:r w:rsidRPr="00370DFE">
        <w:rPr>
          <w:rFonts w:hint="cs"/>
          <w:spacing w:val="-2"/>
          <w:rtl/>
          <w:lang w:bidi="ar-EG"/>
        </w:rPr>
        <w:t>أكدت</w:t>
      </w:r>
      <w:r w:rsidRPr="00370DFE">
        <w:rPr>
          <w:spacing w:val="-2"/>
          <w:rtl/>
          <w:lang w:bidi="ar-EG"/>
        </w:rPr>
        <w:t xml:space="preserve"> الأمانة </w:t>
      </w:r>
      <w:r w:rsidRPr="00370DFE">
        <w:rPr>
          <w:rFonts w:hint="cs"/>
          <w:spacing w:val="-2"/>
          <w:rtl/>
          <w:lang w:bidi="ar-EG"/>
        </w:rPr>
        <w:t xml:space="preserve">مجدداً </w:t>
      </w:r>
      <w:r w:rsidRPr="00370DFE">
        <w:rPr>
          <w:spacing w:val="-2"/>
          <w:rtl/>
          <w:lang w:bidi="ar-EG"/>
        </w:rPr>
        <w:t xml:space="preserve">قلقها </w:t>
      </w:r>
      <w:r w:rsidRPr="00370DFE">
        <w:rPr>
          <w:rFonts w:hint="cs"/>
          <w:spacing w:val="-2"/>
          <w:rtl/>
          <w:lang w:bidi="ar-EG"/>
        </w:rPr>
        <w:t xml:space="preserve">بشأن </w:t>
      </w:r>
      <w:r w:rsidRPr="00370DFE">
        <w:rPr>
          <w:spacing w:val="-2"/>
          <w:rtl/>
          <w:lang w:bidi="ar-EG"/>
        </w:rPr>
        <w:t xml:space="preserve">هذه المخاطر وقدمت </w:t>
      </w:r>
      <w:r w:rsidRPr="00370DFE">
        <w:rPr>
          <w:rFonts w:hint="cs"/>
          <w:spacing w:val="-2"/>
          <w:rtl/>
          <w:lang w:bidi="ar-EG"/>
        </w:rPr>
        <w:t xml:space="preserve">معلومات محدَّثة عن </w:t>
      </w:r>
      <w:r w:rsidRPr="00370DFE">
        <w:rPr>
          <w:spacing w:val="-2"/>
          <w:rtl/>
          <w:lang w:bidi="ar-EG"/>
        </w:rPr>
        <w:t>تنفيذ هذه التدابير، مشيرة</w:t>
      </w:r>
      <w:r w:rsidRPr="00370DFE">
        <w:rPr>
          <w:rFonts w:hint="cs"/>
          <w:spacing w:val="-2"/>
          <w:rtl/>
          <w:lang w:bidi="ar-EG"/>
        </w:rPr>
        <w:t>ً</w:t>
      </w:r>
      <w:r w:rsidRPr="00370DFE">
        <w:rPr>
          <w:spacing w:val="-2"/>
          <w:rtl/>
          <w:lang w:bidi="ar-EG"/>
        </w:rPr>
        <w:t xml:space="preserve"> </w:t>
      </w:r>
      <w:r w:rsidR="00665935" w:rsidRPr="00370DFE">
        <w:rPr>
          <w:spacing w:val="-2"/>
          <w:rtl/>
          <w:lang w:bidi="ar-EG"/>
        </w:rPr>
        <w:t>إلى </w:t>
      </w:r>
      <w:r w:rsidRPr="00370DFE">
        <w:rPr>
          <w:spacing w:val="-2"/>
          <w:rtl/>
          <w:lang w:bidi="ar-EG"/>
        </w:rPr>
        <w:t>أ</w:t>
      </w:r>
      <w:r w:rsidRPr="00370DFE">
        <w:rPr>
          <w:rFonts w:hint="cs"/>
          <w:spacing w:val="-2"/>
          <w:rtl/>
          <w:lang w:bidi="ar-EG"/>
        </w:rPr>
        <w:t>نها قد لا تك</w:t>
      </w:r>
      <w:r w:rsidR="00665935" w:rsidRPr="00370DFE">
        <w:rPr>
          <w:rFonts w:hint="cs"/>
          <w:spacing w:val="-2"/>
          <w:rtl/>
          <w:lang w:bidi="ar-EG"/>
        </w:rPr>
        <w:t>في </w:t>
      </w:r>
      <w:r w:rsidRPr="00370DFE">
        <w:rPr>
          <w:spacing w:val="-2"/>
          <w:rtl/>
          <w:lang w:bidi="ar-EG"/>
        </w:rPr>
        <w:t>إن لم</w:t>
      </w:r>
      <w:r w:rsidRPr="00370DFE">
        <w:rPr>
          <w:rFonts w:hint="cs"/>
          <w:spacing w:val="-2"/>
          <w:rtl/>
          <w:lang w:bidi="ar-EG"/>
        </w:rPr>
        <w:t xml:space="preserve"> يُسعَ </w:t>
      </w:r>
      <w:r w:rsidR="00665935" w:rsidRPr="00370DFE">
        <w:rPr>
          <w:rFonts w:hint="cs"/>
          <w:spacing w:val="-2"/>
          <w:rtl/>
          <w:lang w:bidi="ar-EG"/>
        </w:rPr>
        <w:t>إلى </w:t>
      </w:r>
      <w:r w:rsidRPr="00370DFE">
        <w:rPr>
          <w:rFonts w:hint="cs"/>
          <w:spacing w:val="-2"/>
          <w:rtl/>
          <w:lang w:bidi="ar-EG"/>
        </w:rPr>
        <w:t xml:space="preserve">تنفيذها </w:t>
      </w:r>
      <w:r w:rsidR="00665935" w:rsidRPr="00370DFE">
        <w:rPr>
          <w:rFonts w:hint="cs"/>
          <w:spacing w:val="-2"/>
          <w:rtl/>
          <w:lang w:bidi="ar-EG"/>
        </w:rPr>
        <w:t>على </w:t>
      </w:r>
      <w:r w:rsidRPr="00370DFE">
        <w:rPr>
          <w:rFonts w:hint="cs"/>
          <w:spacing w:val="-2"/>
          <w:rtl/>
          <w:lang w:bidi="ar-EG"/>
        </w:rPr>
        <w:t xml:space="preserve">الدوام </w:t>
      </w:r>
      <w:r w:rsidRPr="00370DFE">
        <w:rPr>
          <w:spacing w:val="-2"/>
          <w:rtl/>
          <w:lang w:bidi="ar-EG"/>
        </w:rPr>
        <w:t>ل</w:t>
      </w:r>
      <w:r w:rsidRPr="00370DFE">
        <w:rPr>
          <w:rFonts w:hint="cs"/>
          <w:spacing w:val="-2"/>
          <w:rtl/>
          <w:lang w:bidi="ar-EG"/>
        </w:rPr>
        <w:t>ل</w:t>
      </w:r>
      <w:r w:rsidRPr="00370DFE">
        <w:rPr>
          <w:spacing w:val="-2"/>
          <w:rtl/>
          <w:lang w:bidi="ar-EG"/>
        </w:rPr>
        <w:t>تصدي لهذه المخاطر.</w:t>
      </w:r>
      <w:r w:rsidRPr="00370DFE">
        <w:rPr>
          <w:spacing w:val="-2"/>
          <w:cs/>
          <w:lang w:bidi="ar-EG"/>
        </w:rPr>
        <w:t>‎</w:t>
      </w:r>
    </w:p>
    <w:p w14:paraId="2315D8AC" w14:textId="77777777" w:rsidR="0077296D" w:rsidRPr="00370DFE" w:rsidRDefault="0077296D" w:rsidP="007B18AC">
      <w:pPr>
        <w:pStyle w:val="HeadingI0"/>
        <w:rPr>
          <w:rtl/>
          <w:lang w:bidi="ar-EG"/>
        </w:rPr>
      </w:pPr>
      <w:r w:rsidRPr="00370DFE">
        <w:rPr>
          <w:rFonts w:hint="cs"/>
          <w:rtl/>
          <w:lang w:bidi="ar-EG"/>
        </w:rPr>
        <w:t>المخاطر المتعلقة بمشروع تشييد المبنى الجديد</w:t>
      </w:r>
    </w:p>
    <w:p w14:paraId="1825F6FC" w14:textId="23B9327C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7.5</w:t>
      </w:r>
      <w:r w:rsidRPr="00370DFE">
        <w:rPr>
          <w:lang w:bidi="ar-EG"/>
        </w:rPr>
        <w:tab/>
      </w:r>
      <w:r w:rsidRPr="00370DFE">
        <w:rPr>
          <w:rFonts w:hint="cs"/>
          <w:rtl/>
          <w:lang w:bidi="ar-EG"/>
        </w:rPr>
        <w:t xml:space="preserve">تطرَّقت الرئيسة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Fonts w:hint="cs"/>
          <w:rtl/>
          <w:lang w:bidi="ar-EG"/>
        </w:rPr>
        <w:t xml:space="preserve">مسألة المخاطر المتصلة بمشروع التشييد، التي طُرحت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الاجتماع، وذكَّرت المندوبين بأن الفريق الاستشاري للدول الأعضاء يُعنى بها.</w:t>
      </w:r>
    </w:p>
    <w:p w14:paraId="0039DBB3" w14:textId="30C2DFE8" w:rsidR="0077296D" w:rsidRPr="00370DFE" w:rsidRDefault="0077296D" w:rsidP="007B18AC">
      <w:pPr>
        <w:pStyle w:val="Headingb0"/>
        <w:rPr>
          <w:rtl/>
          <w:lang w:bidi="ar-EG"/>
        </w:rPr>
      </w:pPr>
      <w:r w:rsidRPr="00370DFE">
        <w:rPr>
          <w:rtl/>
          <w:lang w:bidi="ar-EG"/>
        </w:rPr>
        <w:t xml:space="preserve">‏جدول موجز للمخاطر المالية (الوثيقة </w:t>
      </w:r>
      <w:hyperlink r:id="rId19" w:history="1">
        <w:r w:rsidRPr="00370DFE">
          <w:rPr>
            <w:rStyle w:val="Hyperlink"/>
            <w:rFonts w:ascii="Dubai" w:eastAsiaTheme="minorEastAsia" w:hAnsi="Dubai" w:cs="Dubai"/>
            <w:noProof w:val="0"/>
            <w:sz w:val="24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inorEastAsia" w:hAnsi="Dubai" w:cs="Dubai"/>
            <w:noProof w:val="0"/>
            <w:sz w:val="24"/>
            <w:lang w:val="en-US" w:eastAsia="zh-CN" w:bidi="ar-EG"/>
          </w:rPr>
          <w:t>CWG-FHR-19/DT/2</w:t>
        </w:r>
      </w:hyperlink>
      <w:r w:rsidRPr="00370DFE">
        <w:rPr>
          <w:rtl/>
          <w:lang w:bidi="ar-EG"/>
        </w:rPr>
        <w:t>)</w:t>
      </w:r>
    </w:p>
    <w:p w14:paraId="46AE22FD" w14:textId="6B48ACE4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8.5</w:t>
      </w:r>
      <w:r w:rsidRPr="00370DFE">
        <w:rPr>
          <w:lang w:bidi="ar-EG"/>
        </w:rPr>
        <w:tab/>
      </w:r>
      <w:r w:rsidRPr="00370DFE">
        <w:rPr>
          <w:rtl/>
          <w:lang w:bidi="ar-EG"/>
        </w:rPr>
        <w:t xml:space="preserve">‏تقدم الوثيقة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CWG-FHR-19/DT/2</w:t>
      </w:r>
      <w:r w:rsidRPr="00370DFE">
        <w:rPr>
          <w:rtl/>
          <w:lang w:bidi="ar-EG"/>
        </w:rPr>
        <w:t xml:space="preserve"> ‏جدولا</w:t>
      </w:r>
      <w:r w:rsidRPr="00370DFE">
        <w:rPr>
          <w:rFonts w:hint="cs"/>
          <w:rtl/>
          <w:lang w:bidi="ar-EG"/>
        </w:rPr>
        <w:t xml:space="preserve">ً </w:t>
      </w:r>
      <w:r w:rsidRPr="00370DFE">
        <w:rPr>
          <w:rtl/>
          <w:lang w:bidi="ar-EG"/>
        </w:rPr>
        <w:t>موجزا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للمخاطر المالية الرئيسية التي نوقشت مع </w:t>
      </w:r>
      <w:r w:rsidRPr="00370DFE">
        <w:rPr>
          <w:rFonts w:hint="cs"/>
          <w:rtl/>
          <w:lang w:bidi="ar-EG"/>
        </w:rPr>
        <w:t xml:space="preserve">المكلفين بعمليات المخاطر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إطار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الممارسة التي نعتمدها</w:t>
      </w:r>
      <w:r w:rsidRPr="00370DFE">
        <w:rPr>
          <w:rtl/>
          <w:lang w:bidi="ar-EG"/>
        </w:rPr>
        <w:t xml:space="preserve"> لتحديث سجل المخاطر المؤسسية. وتتعلق المخاطر المالية المدرجة</w:t>
      </w:r>
      <w:r w:rsidRPr="00370DFE">
        <w:rPr>
          <w:rFonts w:hint="cs"/>
          <w:rtl/>
          <w:lang w:bidi="ar-EG"/>
        </w:rPr>
        <w:t xml:space="preserve">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الجدول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بالتفاوت السنوي الكبير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 xml:space="preserve">إيرادات </w:t>
      </w:r>
      <w:r w:rsidRPr="00370DFE">
        <w:rPr>
          <w:rtl/>
          <w:lang w:bidi="ar-EG"/>
        </w:rPr>
        <w:t>استرداد التكاليف، والاستقرار المالي والخصوم المالية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>طويلة الأجل، وال</w:t>
      </w:r>
      <w:r w:rsidRPr="00370DFE">
        <w:rPr>
          <w:rFonts w:hint="cs"/>
          <w:rtl/>
          <w:lang w:bidi="ar-EG"/>
        </w:rPr>
        <w:t>إبلاغ</w:t>
      </w:r>
      <w:r w:rsidRPr="00370DFE">
        <w:rPr>
          <w:rtl/>
          <w:lang w:bidi="ar-EG"/>
        </w:rPr>
        <w:t xml:space="preserve"> المالي بصفة عامة. وذكرت الأمانة أن هذه المخاطر تتعلق أيضا</w:t>
      </w:r>
      <w:r w:rsidRPr="00370DFE">
        <w:rPr>
          <w:rFonts w:hint="cs"/>
          <w:rtl/>
          <w:lang w:bidi="ar-EG"/>
        </w:rPr>
        <w:t xml:space="preserve">ً </w:t>
      </w:r>
      <w:r w:rsidRPr="00370DFE">
        <w:rPr>
          <w:rtl/>
          <w:lang w:bidi="ar-EG"/>
        </w:rPr>
        <w:t>ب</w:t>
      </w:r>
      <w:r w:rsidRPr="00370DFE">
        <w:rPr>
          <w:rFonts w:hint="cs"/>
          <w:rtl/>
          <w:lang w:bidi="ar-EG"/>
        </w:rPr>
        <w:t>مناقشات</w:t>
      </w:r>
      <w:r w:rsidRPr="00370DFE">
        <w:rPr>
          <w:rtl/>
          <w:lang w:bidi="ar-EG"/>
        </w:rPr>
        <w:t xml:space="preserve"> </w:t>
      </w:r>
      <w:r w:rsidR="006F2A61" w:rsidRPr="00370DFE">
        <w:rPr>
          <w:rtl/>
          <w:lang w:bidi="ar-EG"/>
        </w:rPr>
        <w:t>فريق العمل التابع للمجلس والمعني بالموارد المالية والبشرية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lang w:bidi="ar-EG"/>
        </w:rPr>
        <w:t>(CWG-FHR)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 xml:space="preserve">التي </w:t>
      </w:r>
      <w:r w:rsidRPr="00370DFE">
        <w:rPr>
          <w:rFonts w:hint="cs"/>
          <w:rtl/>
          <w:lang w:bidi="ar-EG"/>
        </w:rPr>
        <w:t xml:space="preserve">جرت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 xml:space="preserve">جلسة </w:t>
      </w:r>
      <w:r w:rsidRPr="00370DFE">
        <w:rPr>
          <w:rtl/>
          <w:lang w:bidi="ar-EG"/>
        </w:rPr>
        <w:t>اليوم السابق</w:t>
      </w:r>
      <w:r w:rsidRPr="00370DFE">
        <w:rPr>
          <w:rFonts w:hint="cs"/>
          <w:rtl/>
          <w:lang w:bidi="ar-EG"/>
        </w:rPr>
        <w:t xml:space="preserve"> كمناقشة</w:t>
      </w:r>
      <w:r w:rsidRPr="00370DFE">
        <w:rPr>
          <w:rtl/>
          <w:lang w:bidi="ar-EG"/>
        </w:rPr>
        <w:t xml:space="preserve"> الآثار المالية ل</w:t>
      </w:r>
      <w:r w:rsidRPr="00370DFE">
        <w:rPr>
          <w:rFonts w:hint="cs"/>
          <w:rtl/>
          <w:lang w:bidi="ar-EG"/>
        </w:rPr>
        <w:t>ل</w:t>
      </w:r>
      <w:r w:rsidRPr="00370DFE">
        <w:rPr>
          <w:rtl/>
          <w:lang w:bidi="ar-EG"/>
        </w:rPr>
        <w:t>مقترحات</w:t>
      </w:r>
      <w:r w:rsidRPr="00370DFE">
        <w:rPr>
          <w:rFonts w:hint="cs"/>
          <w:rtl/>
          <w:lang w:bidi="ar-EG"/>
        </w:rPr>
        <w:t xml:space="preserve"> المقدمة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tl/>
          <w:lang w:bidi="ar-EG"/>
        </w:rPr>
        <w:t>المؤتمر</w:t>
      </w:r>
      <w:r w:rsidRPr="00370DFE">
        <w:rPr>
          <w:rFonts w:hint="cs"/>
          <w:rtl/>
          <w:lang w:bidi="ar-EG"/>
        </w:rPr>
        <w:t>ات</w:t>
      </w:r>
      <w:r w:rsidRPr="00370DFE">
        <w:rPr>
          <w:rtl/>
          <w:lang w:bidi="ar-EG"/>
        </w:rPr>
        <w:t>، واسترداد التكاليف ورسوم العضوية</w:t>
      </w:r>
      <w:r w:rsidRPr="00370DFE">
        <w:rPr>
          <w:rFonts w:hint="cs"/>
          <w:rtl/>
          <w:lang w:bidi="ar-EG"/>
        </w:rPr>
        <w:t>، وكذلك المناقشة التي دارت هذا الصباح عقب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المداخلة التي أجراها</w:t>
      </w:r>
      <w:r w:rsidRPr="00370DFE">
        <w:rPr>
          <w:rtl/>
          <w:lang w:bidi="ar-EG"/>
        </w:rPr>
        <w:t xml:space="preserve"> أحد المندوبين بشأن سياسة الاستثمار </w:t>
      </w:r>
      <w:r w:rsidRPr="00370DFE">
        <w:rPr>
          <w:rFonts w:hint="cs"/>
          <w:rtl/>
          <w:lang w:bidi="ar-EG"/>
        </w:rPr>
        <w:t xml:space="preserve">لصلتها </w:t>
      </w:r>
      <w:r w:rsidRPr="00370DFE">
        <w:rPr>
          <w:rtl/>
          <w:lang w:bidi="ar-EG"/>
        </w:rPr>
        <w:t>بالاستقرار المالي للاتحاد.</w:t>
      </w:r>
      <w:r w:rsidRPr="00370DFE">
        <w:rPr>
          <w:cs/>
          <w:lang w:bidi="ar-EG"/>
        </w:rPr>
        <w:t>‎</w:t>
      </w:r>
    </w:p>
    <w:p w14:paraId="21813043" w14:textId="56329079" w:rsidR="0077296D" w:rsidRPr="00370DFE" w:rsidRDefault="0077296D" w:rsidP="007B18AC">
      <w:pPr>
        <w:pStyle w:val="Headingb0"/>
        <w:rPr>
          <w:rtl/>
          <w:lang w:bidi="ar-EG"/>
        </w:rPr>
      </w:pPr>
      <w:r w:rsidRPr="00370DFE">
        <w:rPr>
          <w:rtl/>
          <w:lang w:bidi="ar-EG"/>
        </w:rPr>
        <w:t>‏</w:t>
      </w:r>
      <w:r w:rsidRPr="00370DFE">
        <w:rPr>
          <w:rFonts w:hint="cs"/>
          <w:rtl/>
          <w:lang w:bidi="ar-EG"/>
        </w:rPr>
        <w:t>موجز</w:t>
      </w:r>
      <w:r w:rsidRPr="00370DFE">
        <w:rPr>
          <w:rtl/>
          <w:lang w:bidi="ar-EG"/>
        </w:rPr>
        <w:t xml:space="preserve"> المواضيع التي نوقشت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جلسة</w:t>
      </w:r>
      <w:r w:rsidRPr="00370DFE">
        <w:rPr>
          <w:rtl/>
          <w:lang w:bidi="ar-EG"/>
        </w:rPr>
        <w:t xml:space="preserve"> الأسئلة والأجوبة</w:t>
      </w:r>
      <w:r w:rsidRPr="00370DFE">
        <w:rPr>
          <w:cs/>
          <w:lang w:bidi="ar-EG"/>
        </w:rPr>
        <w:t>‎</w:t>
      </w:r>
    </w:p>
    <w:p w14:paraId="74252EDD" w14:textId="0288CE79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9.5</w:t>
      </w:r>
      <w:r w:rsidRPr="00370DFE">
        <w:rPr>
          <w:rtl/>
          <w:lang w:bidi="ar-EG"/>
        </w:rPr>
        <w:tab/>
        <w:t xml:space="preserve">‏شكر أحد المندوبين </w:t>
      </w:r>
      <w:r w:rsidRPr="00370DFE">
        <w:rPr>
          <w:rFonts w:hint="cs"/>
          <w:rtl/>
          <w:lang w:bidi="ar-EG"/>
        </w:rPr>
        <w:t xml:space="preserve">الأمانة </w:t>
      </w:r>
      <w:r w:rsidR="00665935" w:rsidRPr="00370DFE">
        <w:rPr>
          <w:rFonts w:hint="cs"/>
          <w:rtl/>
          <w:lang w:bidi="ar-EG"/>
        </w:rPr>
        <w:t>على </w:t>
      </w:r>
      <w:r w:rsidRPr="00370DFE">
        <w:rPr>
          <w:rtl/>
          <w:lang w:bidi="ar-EG"/>
        </w:rPr>
        <w:t>إعداد هذه الوثيقة</w:t>
      </w:r>
      <w:r w:rsidRPr="00370DFE">
        <w:rPr>
          <w:rFonts w:hint="cs"/>
          <w:rtl/>
          <w:lang w:bidi="ar-EG"/>
        </w:rPr>
        <w:t xml:space="preserve">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مهلة قصيرة، وت</w:t>
      </w:r>
      <w:r w:rsidRPr="00370DFE">
        <w:rPr>
          <w:rtl/>
          <w:lang w:bidi="ar-EG"/>
        </w:rPr>
        <w:t xml:space="preserve">قدم </w:t>
      </w:r>
      <w:r w:rsidRPr="00370DFE">
        <w:rPr>
          <w:rFonts w:hint="cs"/>
          <w:rtl/>
          <w:lang w:bidi="ar-EG"/>
        </w:rPr>
        <w:t xml:space="preserve">الوثيقة </w:t>
      </w:r>
      <w:r w:rsidRPr="00370DFE">
        <w:rPr>
          <w:rtl/>
          <w:lang w:bidi="ar-EG"/>
        </w:rPr>
        <w:t xml:space="preserve">المعلومات </w:t>
      </w:r>
      <w:r w:rsidRPr="00370DFE">
        <w:rPr>
          <w:rFonts w:hint="cs"/>
          <w:rtl/>
          <w:lang w:bidi="ar-EG"/>
        </w:rPr>
        <w:t>المطلوبة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بشأن </w:t>
      </w:r>
      <w:r w:rsidRPr="00370DFE">
        <w:rPr>
          <w:rtl/>
          <w:lang w:bidi="ar-EG"/>
        </w:rPr>
        <w:t>تق</w:t>
      </w:r>
      <w:r w:rsidRPr="00370DFE">
        <w:rPr>
          <w:rFonts w:hint="cs"/>
          <w:rtl/>
          <w:lang w:bidi="ar-EG"/>
        </w:rPr>
        <w:t>دير</w:t>
      </w:r>
      <w:r w:rsidRPr="00370DFE">
        <w:rPr>
          <w:rtl/>
          <w:lang w:bidi="ar-EG"/>
        </w:rPr>
        <w:t xml:space="preserve"> المخاطر المالية</w:t>
      </w:r>
      <w:r w:rsidRPr="00370DFE">
        <w:rPr>
          <w:rFonts w:hint="cs"/>
          <w:rtl/>
          <w:lang w:bidi="ar-EG"/>
        </w:rPr>
        <w:t xml:space="preserve">. </w:t>
      </w:r>
      <w:r w:rsidRPr="00370DFE">
        <w:rPr>
          <w:rtl/>
          <w:lang w:bidi="ar-EG"/>
        </w:rPr>
        <w:t>وأعرب المندوب أيضا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عن رغبته </w:t>
      </w:r>
      <w:r w:rsidR="00665935" w:rsidRPr="00370DFE">
        <w:rPr>
          <w:rtl/>
          <w:lang w:bidi="ar-EG"/>
        </w:rPr>
        <w:t>في </w:t>
      </w:r>
      <w:r w:rsidRPr="00370DFE">
        <w:rPr>
          <w:rFonts w:hint="cs"/>
          <w:rtl/>
          <w:lang w:bidi="ar-EG"/>
        </w:rPr>
        <w:t xml:space="preserve">أن تشمل الأعمال المتواصلة التي تضطلع بها الأمانة </w:t>
      </w:r>
      <w:r w:rsidRPr="00370DFE">
        <w:rPr>
          <w:rtl/>
          <w:lang w:bidi="ar-EG"/>
        </w:rPr>
        <w:t xml:space="preserve">ملاحظات </w:t>
      </w:r>
      <w:r w:rsidRPr="00370DFE">
        <w:rPr>
          <w:rFonts w:hint="cs"/>
          <w:rtl/>
          <w:lang w:bidi="ar-EG"/>
        </w:rPr>
        <w:t xml:space="preserve">مراجع الحسابات الخارجي </w:t>
      </w:r>
      <w:r w:rsidRPr="00370DFE">
        <w:rPr>
          <w:rtl/>
          <w:lang w:bidi="ar-EG"/>
        </w:rPr>
        <w:t xml:space="preserve">بشأن مخاطر الاحتيال التي </w:t>
      </w:r>
      <w:r w:rsidRPr="00370DFE">
        <w:rPr>
          <w:rFonts w:hint="cs"/>
          <w:rtl/>
          <w:lang w:bidi="ar-EG"/>
        </w:rPr>
        <w:t xml:space="preserve">يتضمنها </w:t>
      </w:r>
      <w:r w:rsidRPr="00370DFE">
        <w:rPr>
          <w:rtl/>
          <w:lang w:bidi="ar-EG"/>
        </w:rPr>
        <w:t>تقريره الم</w:t>
      </w:r>
      <w:r w:rsidRPr="00370DFE">
        <w:rPr>
          <w:rFonts w:hint="cs"/>
          <w:rtl/>
          <w:lang w:bidi="ar-EG"/>
        </w:rPr>
        <w:t>رحلي</w:t>
      </w:r>
      <w:r w:rsidRPr="00370DFE">
        <w:rPr>
          <w:rtl/>
          <w:lang w:bidi="ar-EG"/>
        </w:rPr>
        <w:t>،</w:t>
      </w:r>
      <w:r w:rsidRPr="00370DFE">
        <w:rPr>
          <w:rFonts w:hint="cs"/>
          <w:rtl/>
          <w:lang w:bidi="ar-EG"/>
        </w:rPr>
        <w:t xml:space="preserve"> فمما يؤسف له أن التقرير</w:t>
      </w:r>
      <w:r w:rsidRPr="00370DFE">
        <w:rPr>
          <w:rtl/>
          <w:lang w:bidi="ar-EG"/>
        </w:rPr>
        <w:t xml:space="preserve"> التكميلي </w:t>
      </w:r>
      <w:r w:rsidRPr="00370DFE">
        <w:rPr>
          <w:rFonts w:hint="cs"/>
          <w:rtl/>
          <w:lang w:bidi="ar-EG"/>
        </w:rPr>
        <w:t>الذي قدمه لاحقاً لا يكرر تأكيد هذه الملاحظات ويحددها.</w:t>
      </w:r>
    </w:p>
    <w:p w14:paraId="5183BAC9" w14:textId="50CCC89F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10.5</w:t>
      </w:r>
      <w:r w:rsidRPr="00370DFE">
        <w:rPr>
          <w:lang w:val="en-GB" w:bidi="ar-EG"/>
        </w:rPr>
        <w:tab/>
      </w:r>
      <w:r w:rsidRPr="00370DFE">
        <w:rPr>
          <w:rFonts w:hint="cs"/>
          <w:rtl/>
          <w:lang w:bidi="ar-EG"/>
        </w:rPr>
        <w:t>فأحالت</w:t>
      </w:r>
      <w:r w:rsidRPr="00370DFE">
        <w:rPr>
          <w:rtl/>
          <w:lang w:bidi="ar-EG"/>
        </w:rPr>
        <w:t xml:space="preserve"> الأمانة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 xml:space="preserve">تقرير مراجع الحسابات الخارجي وأكدت تدابير </w:t>
      </w:r>
      <w:r w:rsidRPr="00370DFE">
        <w:rPr>
          <w:rFonts w:hint="cs"/>
          <w:rtl/>
          <w:lang w:bidi="ar-EG"/>
        </w:rPr>
        <w:t>تخفيف</w:t>
      </w:r>
      <w:r w:rsidRPr="00370DFE">
        <w:rPr>
          <w:rtl/>
          <w:lang w:bidi="ar-EG"/>
        </w:rPr>
        <w:t xml:space="preserve"> المخاطر المالية المدرجة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الجدول الموجز </w:t>
      </w:r>
      <w:r w:rsidRPr="00370DFE">
        <w:rPr>
          <w:rFonts w:hint="cs"/>
          <w:rtl/>
          <w:lang w:bidi="ar-EG"/>
        </w:rPr>
        <w:t xml:space="preserve">واستفاضت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ذكرها</w:t>
      </w:r>
      <w:r w:rsidRPr="00370DFE">
        <w:rPr>
          <w:rtl/>
          <w:lang w:bidi="ar-EG"/>
        </w:rPr>
        <w:t xml:space="preserve">، لا سيما فيما يتعلق بسياسة الاستثمار ولجنة الاستثمار الجديدة، التي تنص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 xml:space="preserve">نهج غير </w:t>
      </w:r>
      <w:r w:rsidRPr="00370DFE">
        <w:rPr>
          <w:rFonts w:hint="cs"/>
          <w:rtl/>
          <w:lang w:bidi="ar-EG"/>
        </w:rPr>
        <w:t xml:space="preserve">فرَضي، وتجنُّبي للمخاطر، </w:t>
      </w:r>
      <w:r w:rsidRPr="00370DFE">
        <w:rPr>
          <w:rtl/>
          <w:lang w:bidi="ar-EG"/>
        </w:rPr>
        <w:t xml:space="preserve">لإدارة الخزانة؛ وجمع </w:t>
      </w:r>
      <w:r w:rsidRPr="00370DFE">
        <w:rPr>
          <w:rFonts w:hint="cs"/>
          <w:rtl/>
          <w:lang w:bidi="ar-EG"/>
        </w:rPr>
        <w:t xml:space="preserve">فئات المساهمات المتعهَّد بها </w:t>
      </w:r>
      <w:r w:rsidRPr="00370DFE">
        <w:rPr>
          <w:rtl/>
          <w:lang w:bidi="ar-EG"/>
        </w:rPr>
        <w:t xml:space="preserve">وإدارة المتأخرات؛ واسترداد التكاليف، خاصة </w:t>
      </w:r>
      <w:r w:rsidRPr="00370DFE">
        <w:rPr>
          <w:rFonts w:hint="cs"/>
          <w:rtl/>
          <w:lang w:bidi="ar-EG"/>
        </w:rPr>
        <w:t>لتعلقها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ببطاقات التبليغ عن </w:t>
      </w:r>
      <w:r w:rsidRPr="00370DFE">
        <w:rPr>
          <w:rtl/>
          <w:lang w:bidi="ar-EG"/>
        </w:rPr>
        <w:t xml:space="preserve">الشبكات الساتلية والصعوبات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جمع المعلومات المسبقة.</w:t>
      </w:r>
      <w:r w:rsidRPr="00370DFE">
        <w:rPr>
          <w:cs/>
          <w:lang w:bidi="ar-EG"/>
        </w:rPr>
        <w:t>‎</w:t>
      </w:r>
    </w:p>
    <w:p w14:paraId="45A19D71" w14:textId="50C68341" w:rsidR="0077296D" w:rsidRPr="00370DFE" w:rsidRDefault="0077296D" w:rsidP="007B18AC">
      <w:pPr>
        <w:pStyle w:val="Heading1"/>
        <w:rPr>
          <w:spacing w:val="4"/>
          <w:rtl/>
          <w:lang w:bidi="ar-EG"/>
        </w:rPr>
      </w:pPr>
      <w:r w:rsidRPr="00370DFE">
        <w:rPr>
          <w:spacing w:val="4"/>
          <w:rtl/>
          <w:lang w:bidi="ar-EG"/>
        </w:rPr>
        <w:lastRenderedPageBreak/>
        <w:t>6</w:t>
      </w:r>
      <w:r w:rsidRPr="00370DFE">
        <w:rPr>
          <w:spacing w:val="4"/>
          <w:lang w:val="en-GB" w:bidi="ar-EG"/>
        </w:rPr>
        <w:tab/>
      </w:r>
      <w:r w:rsidRPr="00370DFE">
        <w:rPr>
          <w:spacing w:val="4"/>
          <w:rtl/>
          <w:lang w:bidi="ar-EG"/>
        </w:rPr>
        <w:t>تقرير فريق العمل بالمراسلة التابع لفريق</w:t>
      </w:r>
      <w:r w:rsidRPr="00370DFE">
        <w:rPr>
          <w:rFonts w:hint="cs"/>
          <w:spacing w:val="4"/>
          <w:rtl/>
          <w:lang w:bidi="ar-EG"/>
        </w:rPr>
        <w:t xml:space="preserve"> العمل</w:t>
      </w:r>
      <w:r w:rsidRPr="00370DFE">
        <w:rPr>
          <w:spacing w:val="4"/>
          <w:rtl/>
          <w:lang w:bidi="ar-EG"/>
        </w:rPr>
        <w:t xml:space="preserve"> </w:t>
      </w:r>
      <w:r w:rsidRPr="00370DFE">
        <w:rPr>
          <w:spacing w:val="4"/>
          <w:cs/>
          <w:lang w:bidi="ar-EG"/>
        </w:rPr>
        <w:t>‎</w:t>
      </w:r>
      <w:r w:rsidRPr="00370DFE">
        <w:rPr>
          <w:rFonts w:hint="cs"/>
          <w:spacing w:val="4"/>
          <w:rtl/>
          <w:lang w:bidi="ar-EG"/>
        </w:rPr>
        <w:t>المعني بالموارد المالية والبشرية التابع للمجلس،</w:t>
      </w:r>
      <w:r w:rsidRPr="00370DFE">
        <w:rPr>
          <w:spacing w:val="4"/>
          <w:rtl/>
          <w:lang w:bidi="ar-EG"/>
        </w:rPr>
        <w:t xml:space="preserve"> ‏بشأن مشروع المبادئ التوجيهية </w:t>
      </w:r>
      <w:r w:rsidRPr="00370DFE">
        <w:rPr>
          <w:rFonts w:hint="cs"/>
          <w:spacing w:val="4"/>
          <w:rtl/>
          <w:lang w:bidi="ar-EG"/>
        </w:rPr>
        <w:t>لإدارة</w:t>
      </w:r>
      <w:r w:rsidRPr="00370DFE">
        <w:rPr>
          <w:spacing w:val="4"/>
          <w:rtl/>
          <w:lang w:bidi="ar-EG"/>
        </w:rPr>
        <w:t xml:space="preserve"> الاجتماعات الافتراضية</w:t>
      </w:r>
      <w:r w:rsidRPr="00370DFE">
        <w:rPr>
          <w:rFonts w:hint="cs"/>
          <w:spacing w:val="4"/>
          <w:rtl/>
          <w:lang w:bidi="ar-EG"/>
        </w:rPr>
        <w:t xml:space="preserve"> بالكامل </w:t>
      </w:r>
      <w:r w:rsidRPr="00370DFE">
        <w:rPr>
          <w:spacing w:val="4"/>
          <w:rtl/>
          <w:lang w:bidi="ar-EG"/>
        </w:rPr>
        <w:t>و</w:t>
      </w:r>
      <w:r w:rsidRPr="00370DFE">
        <w:rPr>
          <w:rFonts w:hint="cs"/>
          <w:spacing w:val="4"/>
          <w:rtl/>
          <w:lang w:bidi="ar-EG"/>
        </w:rPr>
        <w:t>الاجتماعات الحضورية</w:t>
      </w:r>
      <w:r w:rsidRPr="00370DFE">
        <w:rPr>
          <w:spacing w:val="4"/>
          <w:rtl/>
          <w:lang w:bidi="ar-EG"/>
        </w:rPr>
        <w:t xml:space="preserve"> التي ت</w:t>
      </w:r>
      <w:r w:rsidRPr="00370DFE">
        <w:rPr>
          <w:rFonts w:hint="cs"/>
          <w:spacing w:val="4"/>
          <w:rtl/>
          <w:lang w:bidi="ar-EG"/>
        </w:rPr>
        <w:t>ُ</w:t>
      </w:r>
      <w:r w:rsidRPr="00370DFE">
        <w:rPr>
          <w:spacing w:val="4"/>
          <w:rtl/>
          <w:lang w:bidi="ar-EG"/>
        </w:rPr>
        <w:t>تاح فيها المشاركة عن ب</w:t>
      </w:r>
      <w:r w:rsidRPr="00370DFE">
        <w:rPr>
          <w:rFonts w:hint="cs"/>
          <w:spacing w:val="4"/>
          <w:rtl/>
          <w:lang w:bidi="ar-EG"/>
        </w:rPr>
        <w:t>ُ</w:t>
      </w:r>
      <w:r w:rsidRPr="00370DFE">
        <w:rPr>
          <w:spacing w:val="4"/>
          <w:rtl/>
          <w:lang w:bidi="ar-EG"/>
        </w:rPr>
        <w:t xml:space="preserve">عد </w:t>
      </w:r>
      <w:r w:rsidR="00665935" w:rsidRPr="00370DFE">
        <w:rPr>
          <w:spacing w:val="4"/>
          <w:rtl/>
          <w:lang w:bidi="ar-EG"/>
        </w:rPr>
        <w:t>في </w:t>
      </w:r>
      <w:r w:rsidRPr="00370DFE">
        <w:rPr>
          <w:spacing w:val="4"/>
          <w:rtl/>
          <w:lang w:bidi="ar-EG"/>
        </w:rPr>
        <w:t>الاتحاد</w:t>
      </w:r>
      <w:r w:rsidR="009C5E43" w:rsidRPr="00370DFE">
        <w:rPr>
          <w:rFonts w:hint="cs"/>
          <w:spacing w:val="4"/>
          <w:rtl/>
          <w:lang w:bidi="ar-EG"/>
        </w:rPr>
        <w:t xml:space="preserve"> - </w:t>
      </w:r>
      <w:r w:rsidRPr="00370DFE">
        <w:rPr>
          <w:spacing w:val="4"/>
          <w:rtl/>
          <w:lang w:bidi="ar-EG"/>
        </w:rPr>
        <w:t>الوثيقة</w:t>
      </w:r>
      <w:r w:rsidR="009C5E43" w:rsidRPr="00370DFE">
        <w:rPr>
          <w:rFonts w:hint="cs"/>
          <w:spacing w:val="4"/>
          <w:rtl/>
          <w:lang w:bidi="ar-EG"/>
        </w:rPr>
        <w:t> </w:t>
      </w:r>
      <w:hyperlink r:id="rId20" w:history="1">
        <w:r w:rsidRPr="00370DFE">
          <w:rPr>
            <w:rStyle w:val="Hyperlink"/>
            <w:rFonts w:ascii="Dubai" w:eastAsiaTheme="majorEastAsia" w:hAnsi="Dubai" w:cs="Dubai"/>
            <w:noProof w:val="0"/>
            <w:spacing w:val="4"/>
            <w:sz w:val="26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ajorEastAsia" w:hAnsi="Dubai" w:cs="Dubai"/>
            <w:noProof w:val="0"/>
            <w:spacing w:val="4"/>
            <w:sz w:val="26"/>
            <w:lang w:eastAsia="zh-CN" w:bidi="ar-EG"/>
          </w:rPr>
          <w:t>CWG-FHR-20/3(Rev.2)</w:t>
        </w:r>
      </w:hyperlink>
    </w:p>
    <w:p w14:paraId="6421CB85" w14:textId="32335484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1.6</w:t>
      </w:r>
      <w:r w:rsidRPr="00370DFE">
        <w:rPr>
          <w:lang w:bidi="ar-EG"/>
        </w:rPr>
        <w:tab/>
      </w:r>
      <w:r w:rsidRPr="00370DFE">
        <w:rPr>
          <w:rtl/>
          <w:lang w:bidi="ar-EG"/>
        </w:rPr>
        <w:t>‏</w:t>
      </w:r>
      <w:r w:rsidRPr="00370DFE">
        <w:rPr>
          <w:rFonts w:hint="cs"/>
          <w:rtl/>
          <w:lang w:bidi="ar-EG"/>
        </w:rPr>
        <w:t>عرض الوثيقة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رئيس </w:t>
      </w:r>
      <w:r w:rsidRPr="00370DFE">
        <w:rPr>
          <w:rtl/>
          <w:lang w:bidi="ar-EG"/>
        </w:rPr>
        <w:t xml:space="preserve">فريق العمل بالمراسلة الذي </w:t>
      </w:r>
      <w:r w:rsidRPr="00370DFE">
        <w:rPr>
          <w:rFonts w:hint="cs"/>
          <w:rtl/>
          <w:lang w:bidi="ar-EG"/>
        </w:rPr>
        <w:t>أُ</w:t>
      </w:r>
      <w:r w:rsidRPr="00370DFE">
        <w:rPr>
          <w:rtl/>
          <w:lang w:bidi="ar-EG"/>
        </w:rPr>
        <w:t xml:space="preserve">نشئ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الاجتماع التاسع عشر ل</w:t>
      </w:r>
      <w:r w:rsidR="006F2A61" w:rsidRPr="00370DFE">
        <w:rPr>
          <w:rtl/>
          <w:lang w:bidi="ar-EG"/>
        </w:rPr>
        <w:t>فريق العمل التابع للمجلس والمعني بالموارد المالية والبشرية</w:t>
      </w:r>
      <w:r w:rsidRPr="00370DFE">
        <w:rPr>
          <w:b/>
          <w:bCs/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أكتوبر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2024</w:t>
      </w:r>
      <w:r w:rsidRPr="00370DFE">
        <w:rPr>
          <w:rFonts w:hint="cs"/>
          <w:rtl/>
          <w:lang w:bidi="ar-EG"/>
        </w:rPr>
        <w:t xml:space="preserve">، </w:t>
      </w:r>
      <w:r w:rsidRPr="00370DFE">
        <w:rPr>
          <w:rtl/>
          <w:lang w:bidi="ar-EG"/>
        </w:rPr>
        <w:t xml:space="preserve">لاستعراض مشروع المبادئ التوجيهية </w:t>
      </w:r>
      <w:r w:rsidRPr="00370DFE">
        <w:rPr>
          <w:rFonts w:hint="cs"/>
          <w:rtl/>
          <w:lang w:bidi="ar-EG"/>
        </w:rPr>
        <w:t>ل</w:t>
      </w:r>
      <w:r w:rsidRPr="00370DFE">
        <w:rPr>
          <w:rtl/>
          <w:lang w:bidi="ar-EG"/>
        </w:rPr>
        <w:t>إدارة الاجتماعات الافتراضية</w:t>
      </w:r>
      <w:r w:rsidRPr="00370DFE">
        <w:rPr>
          <w:rFonts w:hint="cs"/>
          <w:rtl/>
          <w:lang w:bidi="ar-EG"/>
        </w:rPr>
        <w:t xml:space="preserve"> بالكامل</w:t>
      </w:r>
      <w:r w:rsidRPr="00370DFE">
        <w:rPr>
          <w:rtl/>
          <w:lang w:bidi="ar-EG"/>
        </w:rPr>
        <w:t xml:space="preserve"> والاجتماعات</w:t>
      </w:r>
      <w:r w:rsidRPr="00370DFE">
        <w:rPr>
          <w:rFonts w:hint="cs"/>
          <w:rtl/>
          <w:lang w:bidi="ar-EG"/>
        </w:rPr>
        <w:t xml:space="preserve"> الحضورية</w:t>
      </w:r>
      <w:r w:rsidRPr="00370DFE">
        <w:rPr>
          <w:rtl/>
          <w:lang w:bidi="ar-EG"/>
        </w:rPr>
        <w:t xml:space="preserve"> التي ت</w:t>
      </w:r>
      <w:r w:rsidRPr="00370DFE">
        <w:rPr>
          <w:rFonts w:hint="cs"/>
          <w:rtl/>
          <w:lang w:bidi="ar-EG"/>
        </w:rPr>
        <w:t>ُ</w:t>
      </w:r>
      <w:r w:rsidRPr="00370DFE">
        <w:rPr>
          <w:rtl/>
          <w:lang w:bidi="ar-EG"/>
        </w:rPr>
        <w:t>تاح فيها المشاركة عن ب</w:t>
      </w:r>
      <w:r w:rsidRPr="00370DFE">
        <w:rPr>
          <w:rFonts w:hint="cs"/>
          <w:rtl/>
          <w:lang w:bidi="ar-EG"/>
        </w:rPr>
        <w:t>ُ</w:t>
      </w:r>
      <w:r w:rsidRPr="00370DFE">
        <w:rPr>
          <w:rtl/>
          <w:lang w:bidi="ar-EG"/>
        </w:rPr>
        <w:t>عد وفقا</w:t>
      </w:r>
      <w:r w:rsidRPr="00370DFE">
        <w:rPr>
          <w:rFonts w:hint="cs"/>
          <w:rtl/>
          <w:lang w:bidi="ar-EG"/>
        </w:rPr>
        <w:t xml:space="preserve">ً </w:t>
      </w:r>
      <w:r w:rsidRPr="00370DFE">
        <w:rPr>
          <w:rtl/>
          <w:lang w:bidi="ar-EG"/>
        </w:rPr>
        <w:t xml:space="preserve">للملحق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1</w:t>
      </w:r>
      <w:r w:rsidRPr="00370DFE">
        <w:rPr>
          <w:rtl/>
          <w:lang w:bidi="ar-EG"/>
        </w:rPr>
        <w:t xml:space="preserve"> ‏</w:t>
      </w:r>
      <w:r w:rsidRPr="00370DFE">
        <w:rPr>
          <w:rFonts w:hint="cs"/>
          <w:rtl/>
          <w:lang w:bidi="ar-EG"/>
        </w:rPr>
        <w:t>للق</w:t>
      </w:r>
      <w:r w:rsidRPr="00370DFE">
        <w:rPr>
          <w:rtl/>
          <w:lang w:bidi="ar-EG"/>
        </w:rPr>
        <w:t xml:space="preserve">رار </w:t>
      </w:r>
      <w:hyperlink r:id="rId21" w:history="1">
        <w:r w:rsidRPr="00370DFE">
          <w:rPr>
            <w:rStyle w:val="Hyperlink"/>
            <w:rFonts w:ascii="Dubai" w:eastAsiaTheme="minorEastAsia" w:hAnsi="Dubai" w:cs="Dubai"/>
            <w:noProof w:val="0"/>
            <w:sz w:val="22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inorEastAsia" w:hAnsi="Dubai" w:cs="Dubai"/>
            <w:noProof w:val="0"/>
            <w:sz w:val="22"/>
            <w:lang w:eastAsia="zh-CN" w:bidi="ar-EG"/>
          </w:rPr>
          <w:t>167</w:t>
        </w:r>
        <w:r w:rsidRPr="00370DFE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 w:bidi="ar-EG"/>
          </w:rPr>
          <w:t xml:space="preserve"> (‏المراج</w:t>
        </w:r>
        <w:r w:rsidRPr="00370DFE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 w:bidi="ar-EG"/>
          </w:rPr>
          <w:t>َ</w:t>
        </w:r>
        <w:r w:rsidRPr="00370DFE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 w:bidi="ar-EG"/>
          </w:rPr>
          <w:t xml:space="preserve">ع </w:t>
        </w:r>
        <w:r w:rsidR="00665935" w:rsidRPr="00370DFE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 w:bidi="ar-EG"/>
          </w:rPr>
          <w:t>في </w:t>
        </w:r>
        <w:r w:rsidRPr="00370DFE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 w:bidi="ar-EG"/>
          </w:rPr>
          <w:t xml:space="preserve">بوخارست، </w:t>
        </w:r>
        <w:r w:rsidRPr="00370DFE">
          <w:rPr>
            <w:rStyle w:val="Hyperlink"/>
            <w:rFonts w:ascii="Dubai" w:eastAsiaTheme="minorEastAsia" w:hAnsi="Dubai" w:cs="Dubai"/>
            <w:noProof w:val="0"/>
            <w:sz w:val="22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inorEastAsia" w:hAnsi="Dubai" w:cs="Dubai"/>
            <w:noProof w:val="0"/>
            <w:sz w:val="22"/>
            <w:lang w:eastAsia="zh-CN" w:bidi="ar-EG"/>
          </w:rPr>
          <w:t>2022</w:t>
        </w:r>
        <w:r w:rsidRPr="00370DFE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 w:bidi="ar-EG"/>
          </w:rPr>
          <w:t>)</w:t>
        </w:r>
      </w:hyperlink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ل</w:t>
      </w:r>
      <w:r w:rsidRPr="00370DFE">
        <w:rPr>
          <w:rtl/>
          <w:lang w:bidi="ar-EG"/>
        </w:rPr>
        <w:t>مؤتمر المندوبين المفوضين</w:t>
      </w:r>
      <w:r w:rsidRPr="00370DFE">
        <w:rPr>
          <w:rFonts w:hint="cs"/>
          <w:rtl/>
          <w:lang w:bidi="ar-EG"/>
        </w:rPr>
        <w:t>،</w:t>
      </w:r>
      <w:r w:rsidRPr="00370DFE">
        <w:rPr>
          <w:rtl/>
          <w:lang w:bidi="ar-EG"/>
        </w:rPr>
        <w:t xml:space="preserve"> بشأن تعزيز وتنمية قدر</w:t>
      </w:r>
      <w:r w:rsidRPr="00370DFE">
        <w:rPr>
          <w:rFonts w:hint="cs"/>
          <w:rtl/>
          <w:lang w:bidi="ar-EG"/>
        </w:rPr>
        <w:t>ات</w:t>
      </w:r>
      <w:r w:rsidRPr="00370DFE">
        <w:rPr>
          <w:rtl/>
          <w:lang w:bidi="ar-EG"/>
        </w:rPr>
        <w:t xml:space="preserve"> الاتحاد الدولي للاتصالات </w:t>
      </w:r>
      <w:r w:rsidR="00665935" w:rsidRPr="00370DFE">
        <w:rPr>
          <w:rFonts w:hint="cs"/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>عقد</w:t>
      </w:r>
      <w:r w:rsidRPr="00370DFE">
        <w:rPr>
          <w:rtl/>
          <w:lang w:bidi="ar-EG"/>
        </w:rPr>
        <w:t xml:space="preserve"> الاجتماعات الافتراضية</w:t>
      </w:r>
      <w:r w:rsidRPr="00370DFE">
        <w:rPr>
          <w:rFonts w:hint="cs"/>
          <w:rtl/>
          <w:lang w:bidi="ar-EG"/>
        </w:rPr>
        <w:t xml:space="preserve"> بالكامل</w:t>
      </w:r>
      <w:r w:rsidRPr="00370DFE">
        <w:rPr>
          <w:rtl/>
          <w:lang w:bidi="ar-EG"/>
        </w:rPr>
        <w:t xml:space="preserve"> والاجتماعات </w:t>
      </w:r>
      <w:r w:rsidRPr="00370DFE">
        <w:rPr>
          <w:rFonts w:hint="cs"/>
          <w:rtl/>
          <w:lang w:bidi="ar-EG"/>
        </w:rPr>
        <w:t>الحضورية</w:t>
      </w:r>
      <w:r w:rsidRPr="00370DFE">
        <w:rPr>
          <w:rtl/>
          <w:lang w:bidi="ar-EG"/>
        </w:rPr>
        <w:t xml:space="preserve"> التي ت</w:t>
      </w:r>
      <w:r w:rsidRPr="00370DFE">
        <w:rPr>
          <w:rFonts w:hint="cs"/>
          <w:rtl/>
          <w:lang w:bidi="ar-EG"/>
        </w:rPr>
        <w:t>ُ</w:t>
      </w:r>
      <w:r w:rsidRPr="00370DFE">
        <w:rPr>
          <w:rtl/>
          <w:lang w:bidi="ar-EG"/>
        </w:rPr>
        <w:t>تاح فيها المشاركة عن ب</w:t>
      </w:r>
      <w:r w:rsidRPr="00370DFE">
        <w:rPr>
          <w:rFonts w:hint="cs"/>
          <w:rtl/>
          <w:lang w:bidi="ar-EG"/>
        </w:rPr>
        <w:t>ُ</w:t>
      </w:r>
      <w:r w:rsidRPr="00370DFE">
        <w:rPr>
          <w:rtl/>
          <w:lang w:bidi="ar-EG"/>
        </w:rPr>
        <w:t xml:space="preserve">عد، والوسائل الإلكترونية </w:t>
      </w:r>
      <w:r w:rsidRPr="00370DFE">
        <w:rPr>
          <w:rFonts w:hint="cs"/>
          <w:rtl/>
          <w:lang w:bidi="ar-EG"/>
        </w:rPr>
        <w:t>للنهوض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ب</w:t>
      </w:r>
      <w:r w:rsidRPr="00370DFE">
        <w:rPr>
          <w:rtl/>
          <w:lang w:bidi="ar-EG"/>
        </w:rPr>
        <w:t>أعمال الاتحاد.</w:t>
      </w:r>
      <w:r w:rsidRPr="00370DFE">
        <w:rPr>
          <w:cs/>
          <w:lang w:bidi="ar-EG"/>
        </w:rPr>
        <w:t>‎</w:t>
      </w:r>
    </w:p>
    <w:p w14:paraId="7F89947D" w14:textId="3BC9B58F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2.6</w:t>
      </w:r>
      <w:r w:rsidRPr="00370DFE">
        <w:rPr>
          <w:lang w:bidi="ar-EG"/>
        </w:rPr>
        <w:tab/>
      </w:r>
      <w:r w:rsidRPr="00370DFE">
        <w:rPr>
          <w:rFonts w:hint="cs"/>
          <w:rtl/>
          <w:lang w:bidi="ar-EG"/>
        </w:rPr>
        <w:t>وعرض</w:t>
      </w:r>
      <w:r w:rsidRPr="00370DFE">
        <w:rPr>
          <w:rtl/>
          <w:lang w:bidi="ar-EG"/>
        </w:rPr>
        <w:t xml:space="preserve"> الرئيس لمحة عامة عن التعديلات </w:t>
      </w:r>
      <w:r w:rsidRPr="00370DFE">
        <w:rPr>
          <w:rFonts w:hint="cs"/>
          <w:rtl/>
          <w:lang w:bidi="ar-EG"/>
        </w:rPr>
        <w:t xml:space="preserve">التي أُدخلت </w:t>
      </w:r>
      <w:r w:rsidR="00665935" w:rsidRPr="00370DFE">
        <w:rPr>
          <w:rFonts w:hint="cs"/>
          <w:rtl/>
          <w:lang w:bidi="ar-EG"/>
        </w:rPr>
        <w:t>على </w:t>
      </w:r>
      <w:r w:rsidRPr="00370DFE">
        <w:rPr>
          <w:rtl/>
          <w:lang w:bidi="ar-EG"/>
        </w:rPr>
        <w:t xml:space="preserve">مشروع الوثيقة التي وافق عليها فريق العمل بالمراسلة </w:t>
      </w:r>
      <w:r w:rsidRPr="00370DFE">
        <w:rPr>
          <w:rFonts w:hint="cs"/>
          <w:rtl/>
          <w:lang w:bidi="ar-EG"/>
        </w:rPr>
        <w:t>وقدمها.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وعُرضت التعديلات الإضافية التي اقترحتها بلغاريا</w:t>
      </w:r>
      <w:r w:rsidRPr="00370DFE">
        <w:rPr>
          <w:rtl/>
          <w:lang w:bidi="ar-EG"/>
        </w:rPr>
        <w:t xml:space="preserve"> بعلامات المراج</w:t>
      </w:r>
      <w:r w:rsidR="004E3F8A" w:rsidRPr="00370DFE">
        <w:rPr>
          <w:rFonts w:hint="cs"/>
          <w:rtl/>
          <w:lang w:bidi="ar-EG"/>
        </w:rPr>
        <w:t>َ</w:t>
      </w:r>
      <w:r w:rsidRPr="00370DFE">
        <w:rPr>
          <w:rtl/>
          <w:lang w:bidi="ar-EG"/>
        </w:rPr>
        <w:t xml:space="preserve">عة، </w:t>
      </w:r>
      <w:r w:rsidRPr="00370DFE">
        <w:rPr>
          <w:rFonts w:hint="cs"/>
          <w:rtl/>
          <w:lang w:bidi="ar-EG"/>
        </w:rPr>
        <w:t>ذلك أنها قد قُدمت</w:t>
      </w:r>
      <w:r w:rsidRPr="00370DFE">
        <w:rPr>
          <w:rtl/>
          <w:lang w:bidi="ar-EG"/>
        </w:rPr>
        <w:t xml:space="preserve"> بعد اختتام اجتماعات فريق العمل بالمراسلة التي </w:t>
      </w:r>
      <w:r w:rsidRPr="00370DFE">
        <w:rPr>
          <w:rFonts w:hint="cs"/>
          <w:rtl/>
          <w:lang w:bidi="ar-EG"/>
        </w:rPr>
        <w:t>لم تستطع</w:t>
      </w:r>
      <w:r w:rsidRPr="00370DFE">
        <w:rPr>
          <w:rtl/>
          <w:lang w:bidi="ar-EG"/>
        </w:rPr>
        <w:t xml:space="preserve"> بلغاريا المشاركة فيها </w:t>
      </w:r>
      <w:r w:rsidRPr="00370DFE">
        <w:rPr>
          <w:rFonts w:hint="cs"/>
          <w:rtl/>
          <w:lang w:bidi="ar-EG"/>
        </w:rPr>
        <w:t>لصعوبات تقنية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النفاذ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>منصة الاجتماع</w:t>
      </w:r>
      <w:r w:rsidRPr="00370DFE">
        <w:rPr>
          <w:rFonts w:hint="cs"/>
          <w:rtl/>
          <w:lang w:bidi="ar-EG"/>
        </w:rPr>
        <w:t>ات</w:t>
      </w:r>
      <w:r w:rsidRPr="00370DFE">
        <w:rPr>
          <w:rtl/>
          <w:lang w:bidi="ar-EG"/>
        </w:rPr>
        <w:t>.</w:t>
      </w:r>
      <w:r w:rsidRPr="00370DFE">
        <w:rPr>
          <w:cs/>
          <w:lang w:bidi="ar-EG"/>
        </w:rPr>
        <w:t>‎</w:t>
      </w:r>
    </w:p>
    <w:p w14:paraId="5C12842F" w14:textId="7492CFFB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3.6</w:t>
      </w:r>
      <w:r w:rsidR="009D1550" w:rsidRPr="00370DFE">
        <w:rPr>
          <w:rtl/>
          <w:lang w:bidi="ar-EG"/>
        </w:rPr>
        <w:tab/>
      </w:r>
      <w:r w:rsidRPr="00370DFE">
        <w:rPr>
          <w:rtl/>
          <w:lang w:bidi="ar-EG"/>
        </w:rPr>
        <w:t>‏وناقش المندوبون تعديل الصياغة التي اقترحتها بلغاريا</w:t>
      </w:r>
      <w:r w:rsidRPr="00370DFE">
        <w:rPr>
          <w:rFonts w:hint="cs"/>
          <w:rtl/>
          <w:lang w:bidi="ar-EG"/>
        </w:rPr>
        <w:t xml:space="preserve"> لمسألة </w:t>
      </w:r>
      <w:r w:rsidRPr="00370DFE">
        <w:rPr>
          <w:rtl/>
          <w:lang w:bidi="ar-EG"/>
        </w:rPr>
        <w:t xml:space="preserve">ضمان </w:t>
      </w:r>
      <w:r w:rsidRPr="00370DFE">
        <w:rPr>
          <w:rFonts w:hint="cs"/>
          <w:rtl/>
          <w:lang w:bidi="ar-EG"/>
        </w:rPr>
        <w:t xml:space="preserve">نفاذ جميع المشاركين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 xml:space="preserve">الاجتماعات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Fonts w:hint="cs"/>
          <w:rtl/>
          <w:lang w:bidi="ar-EG"/>
        </w:rPr>
        <w:t xml:space="preserve">منصات الاجتماعات </w:t>
      </w:r>
      <w:r w:rsidR="00665935" w:rsidRPr="00370DFE">
        <w:rPr>
          <w:rFonts w:hint="cs"/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 xml:space="preserve">قدم المساواة. </w:t>
      </w:r>
      <w:r w:rsidRPr="00370DFE">
        <w:rPr>
          <w:rtl/>
          <w:lang w:bidi="ar-EG"/>
        </w:rPr>
        <w:t xml:space="preserve">واقترح </w:t>
      </w:r>
      <w:r w:rsidRPr="00370DFE">
        <w:rPr>
          <w:rFonts w:hint="cs"/>
          <w:rtl/>
          <w:lang w:bidi="ar-EG"/>
        </w:rPr>
        <w:t>أحد المندوبين صياغة جديدة لمسألة تجنب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تحديد مواعيد عقد</w:t>
      </w:r>
      <w:r w:rsidRPr="00370DFE">
        <w:rPr>
          <w:rtl/>
          <w:lang w:bidi="ar-EG"/>
        </w:rPr>
        <w:t xml:space="preserve"> الاجتماعات الافتراضية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أيام الجمعة، متى أمكن ذلك.</w:t>
      </w:r>
    </w:p>
    <w:p w14:paraId="4D65D3D1" w14:textId="6C569D5D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4.6</w:t>
      </w:r>
      <w:r w:rsidRPr="00370DFE">
        <w:rPr>
          <w:rtl/>
          <w:lang w:bidi="ar-EG"/>
        </w:rPr>
        <w:t>‏</w:t>
      </w:r>
      <w:r w:rsidRPr="00370DFE">
        <w:rPr>
          <w:lang w:val="en-GB" w:bidi="ar-EG"/>
        </w:rPr>
        <w:tab/>
      </w:r>
      <w:r w:rsidRPr="00370DFE">
        <w:rPr>
          <w:rtl/>
          <w:lang w:bidi="ar-EG"/>
        </w:rPr>
        <w:t>و</w:t>
      </w:r>
      <w:r w:rsidRPr="00370DFE">
        <w:rPr>
          <w:rFonts w:hint="cs"/>
          <w:rtl/>
          <w:lang w:bidi="ar-EG"/>
        </w:rPr>
        <w:t>استفسر</w:t>
      </w:r>
      <w:r w:rsidRPr="00370DFE">
        <w:rPr>
          <w:rtl/>
          <w:lang w:bidi="ar-EG"/>
        </w:rPr>
        <w:t xml:space="preserve"> المندوبون كذلك عما إذا كان </w:t>
      </w:r>
      <w:r w:rsidRPr="00370DFE">
        <w:rPr>
          <w:rFonts w:hint="cs"/>
          <w:rtl/>
          <w:lang w:bidi="ar-EG"/>
        </w:rPr>
        <w:t>تقديم خدمة</w:t>
      </w:r>
      <w:r w:rsidRPr="00370DFE">
        <w:rPr>
          <w:rtl/>
          <w:lang w:bidi="ar-EG"/>
        </w:rPr>
        <w:t xml:space="preserve"> العرض النصي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 xml:space="preserve">الاجتماعات التي تُعقد عن بُعد </w:t>
      </w:r>
      <w:r w:rsidRPr="00370DFE">
        <w:rPr>
          <w:rtl/>
          <w:lang w:bidi="ar-EG"/>
        </w:rPr>
        <w:t>أو</w:t>
      </w:r>
      <w:r w:rsidR="00E9657B" w:rsidRPr="00370DFE">
        <w:rPr>
          <w:rFonts w:hint="cs"/>
          <w:rtl/>
          <w:lang w:bidi="ar-EG"/>
        </w:rPr>
        <w:t> </w:t>
      </w:r>
      <w:r w:rsidRPr="00370DFE">
        <w:rPr>
          <w:rtl/>
          <w:lang w:bidi="ar-EG"/>
        </w:rPr>
        <w:t>الاجتماعات الحضورية التي ت</w:t>
      </w:r>
      <w:r w:rsidRPr="00370DFE">
        <w:rPr>
          <w:rFonts w:hint="cs"/>
          <w:rtl/>
          <w:lang w:bidi="ar-EG"/>
        </w:rPr>
        <w:t>ُ</w:t>
      </w:r>
      <w:r w:rsidRPr="00370DFE">
        <w:rPr>
          <w:rtl/>
          <w:lang w:bidi="ar-EG"/>
        </w:rPr>
        <w:t>تاح فيها المشاركة عن ب</w:t>
      </w:r>
      <w:r w:rsidRPr="00370DFE">
        <w:rPr>
          <w:rFonts w:hint="cs"/>
          <w:rtl/>
          <w:lang w:bidi="ar-EG"/>
        </w:rPr>
        <w:t>ُ</w:t>
      </w:r>
      <w:r w:rsidRPr="00370DFE">
        <w:rPr>
          <w:rtl/>
          <w:lang w:bidi="ar-EG"/>
        </w:rPr>
        <w:t xml:space="preserve">عد </w:t>
      </w:r>
      <w:r w:rsidRPr="00370DFE">
        <w:rPr>
          <w:rFonts w:hint="cs"/>
          <w:rtl/>
          <w:lang w:bidi="ar-EG"/>
        </w:rPr>
        <w:t xml:space="preserve">إلزامياً </w:t>
      </w:r>
      <w:r w:rsidRPr="00370DFE">
        <w:rPr>
          <w:rtl/>
          <w:lang w:bidi="ar-EG"/>
        </w:rPr>
        <w:t>أ</w:t>
      </w:r>
      <w:r w:rsidRPr="00370DFE">
        <w:rPr>
          <w:rFonts w:hint="cs"/>
          <w:rtl/>
          <w:lang w:bidi="ar-EG"/>
        </w:rPr>
        <w:t>و</w:t>
      </w:r>
      <w:r w:rsidRPr="00370DFE">
        <w:rPr>
          <w:rtl/>
          <w:lang w:bidi="ar-EG"/>
        </w:rPr>
        <w:t xml:space="preserve"> اختياريا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>؛ و</w:t>
      </w:r>
      <w:r w:rsidRPr="00370DFE">
        <w:rPr>
          <w:rFonts w:hint="cs"/>
          <w:rtl/>
          <w:lang w:bidi="ar-EG"/>
        </w:rPr>
        <w:t xml:space="preserve">عن مدى اعتبار </w:t>
      </w:r>
      <w:r w:rsidRPr="00370DFE">
        <w:rPr>
          <w:rtl/>
          <w:lang w:bidi="ar-EG"/>
        </w:rPr>
        <w:t>المشارك</w:t>
      </w:r>
      <w:r w:rsidRPr="00370DFE">
        <w:rPr>
          <w:rFonts w:hint="cs"/>
          <w:rtl/>
          <w:lang w:bidi="ar-EG"/>
        </w:rPr>
        <w:t>ي</w:t>
      </w:r>
      <w:r w:rsidRPr="00370DFE">
        <w:rPr>
          <w:rtl/>
          <w:lang w:bidi="ar-EG"/>
        </w:rPr>
        <w:t>ن عن ب</w:t>
      </w:r>
      <w:r w:rsidRPr="00370DFE">
        <w:rPr>
          <w:rFonts w:hint="cs"/>
          <w:rtl/>
          <w:lang w:bidi="ar-EG"/>
        </w:rPr>
        <w:t>ُ</w:t>
      </w:r>
      <w:r w:rsidRPr="00370DFE">
        <w:rPr>
          <w:rtl/>
          <w:lang w:bidi="ar-EG"/>
        </w:rPr>
        <w:t xml:space="preserve">عد </w:t>
      </w:r>
      <w:r w:rsidRPr="00370DFE">
        <w:rPr>
          <w:rFonts w:hint="cs"/>
          <w:rtl/>
          <w:lang w:bidi="ar-EG"/>
        </w:rPr>
        <w:t xml:space="preserve">مشاركين نشطين </w:t>
      </w:r>
      <w:r w:rsidRPr="00370DFE">
        <w:rPr>
          <w:rtl/>
          <w:lang w:bidi="ar-EG"/>
        </w:rPr>
        <w:t>إ</w:t>
      </w:r>
      <w:r w:rsidRPr="00370DFE">
        <w:rPr>
          <w:rFonts w:hint="cs"/>
          <w:rtl/>
          <w:lang w:bidi="ar-EG"/>
        </w:rPr>
        <w:t>ن لم يأخذوا الكلمة</w:t>
      </w:r>
      <w:r w:rsidRPr="00370DFE">
        <w:rPr>
          <w:rtl/>
          <w:lang w:bidi="ar-EG"/>
        </w:rPr>
        <w:t xml:space="preserve">؛ </w:t>
      </w:r>
      <w:r w:rsidR="00121BBA" w:rsidRPr="00370DFE">
        <w:rPr>
          <w:rFonts w:hint="cs"/>
          <w:rtl/>
          <w:lang w:val="en-GB" w:bidi="ar-EG"/>
        </w:rPr>
        <w:t>والكيفية التي ينبغي بها</w:t>
      </w:r>
      <w:r w:rsidR="00121BBA" w:rsidRPr="00370DFE">
        <w:rPr>
          <w:rtl/>
          <w:lang w:val="en-GB" w:bidi="ar-EG"/>
        </w:rPr>
        <w:t xml:space="preserve"> </w:t>
      </w:r>
      <w:r w:rsidRPr="00370DFE">
        <w:rPr>
          <w:rtl/>
          <w:lang w:bidi="ar-EG"/>
        </w:rPr>
        <w:t xml:space="preserve">للرئيس </w:t>
      </w:r>
      <w:r w:rsidRPr="00370DFE">
        <w:rPr>
          <w:rFonts w:hint="cs"/>
          <w:rtl/>
          <w:lang w:bidi="ar-EG"/>
        </w:rPr>
        <w:t>اختيار</w:t>
      </w:r>
      <w:r w:rsidRPr="00370DFE">
        <w:rPr>
          <w:rtl/>
          <w:lang w:bidi="ar-EG"/>
        </w:rPr>
        <w:t xml:space="preserve"> الترتيب الصحيح للمشاركين </w:t>
      </w:r>
      <w:r w:rsidRPr="00370DFE">
        <w:rPr>
          <w:rFonts w:hint="cs"/>
          <w:rtl/>
          <w:lang w:bidi="ar-EG"/>
        </w:rPr>
        <w:t xml:space="preserve">من </w:t>
      </w:r>
      <w:r w:rsidRPr="00370DFE">
        <w:rPr>
          <w:rtl/>
          <w:lang w:bidi="ar-EG"/>
        </w:rPr>
        <w:t xml:space="preserve">بين الحاضرين </w:t>
      </w:r>
      <w:r w:rsidRPr="00370DFE">
        <w:rPr>
          <w:rFonts w:hint="cs"/>
          <w:rtl/>
          <w:lang w:bidi="ar-EG"/>
        </w:rPr>
        <w:t>شخصياً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والحاضرين عبر الإنترنت</w:t>
      </w:r>
      <w:r w:rsidRPr="00370DFE">
        <w:rPr>
          <w:rtl/>
          <w:lang w:bidi="ar-EG"/>
        </w:rPr>
        <w:t xml:space="preserve">؛ </w:t>
      </w:r>
      <w:r w:rsidRPr="00370DFE">
        <w:rPr>
          <w:rFonts w:hint="cs"/>
          <w:rtl/>
          <w:lang w:bidi="ar-EG"/>
        </w:rPr>
        <w:t>كما استفسروا عن مدى إمكانية أن تُعد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الأمانة</w:t>
      </w:r>
      <w:r w:rsidRPr="00370DFE">
        <w:rPr>
          <w:rtl/>
          <w:lang w:bidi="ar-EG"/>
        </w:rPr>
        <w:t xml:space="preserve"> دراسة للقواعد الإجرائية ال</w:t>
      </w:r>
      <w:r w:rsidRPr="00370DFE">
        <w:rPr>
          <w:rFonts w:hint="cs"/>
          <w:rtl/>
          <w:lang w:bidi="ar-EG"/>
        </w:rPr>
        <w:t xml:space="preserve">قائمة </w:t>
      </w:r>
      <w:r w:rsidRPr="00370DFE">
        <w:rPr>
          <w:rtl/>
          <w:lang w:bidi="ar-EG"/>
        </w:rPr>
        <w:t xml:space="preserve">المتعلقة بالمشاركة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الاجتماعات </w:t>
      </w:r>
      <w:r w:rsidRPr="00370DFE">
        <w:rPr>
          <w:rFonts w:hint="cs"/>
          <w:rtl/>
          <w:lang w:bidi="ar-EG"/>
        </w:rPr>
        <w:t>وفقاً</w:t>
      </w:r>
      <w:r w:rsidRPr="00370DFE">
        <w:rPr>
          <w:rtl/>
          <w:lang w:bidi="ar-EG"/>
        </w:rPr>
        <w:t xml:space="preserve"> للفقرة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4</w:t>
      </w:r>
      <w:r w:rsidRPr="00370DFE">
        <w:rPr>
          <w:rtl/>
          <w:lang w:bidi="ar-EG"/>
        </w:rPr>
        <w:t xml:space="preserve"> ‏من</w:t>
      </w:r>
      <w:r w:rsidR="003D21F5" w:rsidRPr="00370DFE">
        <w:rPr>
          <w:rFonts w:hint="cs"/>
          <w:i/>
          <w:iCs/>
          <w:rtl/>
          <w:lang w:val="en-GB" w:bidi="ar-EG"/>
        </w:rPr>
        <w:t xml:space="preserve"> </w:t>
      </w:r>
      <w:r w:rsidR="003D21F5" w:rsidRPr="00370DFE">
        <w:rPr>
          <w:rFonts w:hint="cs"/>
          <w:rtl/>
          <w:lang w:val="en-GB" w:bidi="ar-EG"/>
        </w:rPr>
        <w:t>"</w:t>
      </w:r>
      <w:r w:rsidRPr="00370DFE">
        <w:rPr>
          <w:i/>
          <w:iCs/>
          <w:rtl/>
          <w:lang w:bidi="ar-EG"/>
        </w:rPr>
        <w:t>يقرر</w:t>
      </w:r>
      <w:r w:rsidR="003D21F5" w:rsidRPr="00370DFE">
        <w:rPr>
          <w:rFonts w:hint="cs"/>
          <w:rtl/>
          <w:lang w:val="en-GB" w:bidi="ar-EG"/>
        </w:rPr>
        <w:t>"</w:t>
      </w:r>
      <w:r w:rsidRPr="00370DFE">
        <w:rPr>
          <w:i/>
          <w:iCs/>
          <w:rtl/>
          <w:lang w:bidi="ar-EG"/>
        </w:rPr>
        <w:t xml:space="preserve"> </w:t>
      </w:r>
      <w:r w:rsidRPr="00370DFE">
        <w:rPr>
          <w:rtl/>
          <w:lang w:bidi="ar-EG"/>
        </w:rPr>
        <w:t xml:space="preserve">من القرار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167</w:t>
      </w:r>
      <w:r w:rsidRPr="00370DFE">
        <w:rPr>
          <w:rtl/>
          <w:lang w:bidi="ar-EG"/>
        </w:rPr>
        <w:t>.</w:t>
      </w:r>
    </w:p>
    <w:p w14:paraId="567BE379" w14:textId="48DC13C6" w:rsidR="0077296D" w:rsidRPr="00370DFE" w:rsidRDefault="0077296D" w:rsidP="0077296D">
      <w:pPr>
        <w:rPr>
          <w:lang w:val="en-GB" w:bidi="ar-EG"/>
        </w:rPr>
      </w:pPr>
      <w:r w:rsidRPr="00370DFE">
        <w:rPr>
          <w:lang w:val="en-GB" w:bidi="ar-EG"/>
        </w:rPr>
        <w:t>5.6</w:t>
      </w:r>
      <w:r w:rsidR="009D1550" w:rsidRPr="00370DFE">
        <w:rPr>
          <w:rtl/>
          <w:lang w:val="en-GB" w:bidi="ar-EG"/>
        </w:rPr>
        <w:tab/>
      </w:r>
      <w:r w:rsidRPr="00370DFE">
        <w:rPr>
          <w:rtl/>
          <w:lang w:bidi="ar-EG"/>
        </w:rPr>
        <w:t xml:space="preserve">‏وبعد </w:t>
      </w:r>
      <w:r w:rsidRPr="00370DFE">
        <w:rPr>
          <w:rFonts w:hint="cs"/>
          <w:rtl/>
          <w:lang w:bidi="ar-EG"/>
        </w:rPr>
        <w:t xml:space="preserve">إجراء مزيد من المناقشات خارج شبكة الإنترنت ومن التعديلات للنصوص المتعلقة بالنقطتين المحددتين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tl/>
          <w:lang w:bidi="ar-EG"/>
        </w:rPr>
        <w:t xml:space="preserve">ضمان النفاذ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>منصات الاجتماعات</w:t>
      </w:r>
      <w:r w:rsidRPr="00370DFE">
        <w:rPr>
          <w:rFonts w:hint="cs"/>
          <w:rtl/>
          <w:lang w:bidi="ar-EG"/>
        </w:rPr>
        <w:t xml:space="preserve"> </w:t>
      </w:r>
      <w:r w:rsidR="00665935" w:rsidRPr="00370DFE">
        <w:rPr>
          <w:rFonts w:hint="cs"/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>قدم المساواة</w:t>
      </w:r>
      <w:r w:rsidRPr="00370DFE">
        <w:rPr>
          <w:rtl/>
          <w:lang w:bidi="ar-EG"/>
        </w:rPr>
        <w:t xml:space="preserve"> وتجنب تحديد مواعيد</w:t>
      </w:r>
      <w:r w:rsidRPr="00370DFE">
        <w:rPr>
          <w:rFonts w:hint="cs"/>
          <w:rtl/>
          <w:lang w:bidi="ar-EG"/>
        </w:rPr>
        <w:t xml:space="preserve"> عقد</w:t>
      </w:r>
      <w:r w:rsidRPr="00370DFE">
        <w:rPr>
          <w:rtl/>
          <w:lang w:bidi="ar-EG"/>
        </w:rPr>
        <w:t xml:space="preserve"> الاجتماعات الافتراضية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أيام الجمعة</w:t>
      </w:r>
      <w:r w:rsidRPr="00370DFE">
        <w:rPr>
          <w:rtl/>
          <w:lang w:bidi="ar-EG"/>
        </w:rPr>
        <w:t>، وافق فريق العمل</w:t>
      </w:r>
      <w:r w:rsidR="006F2A61" w:rsidRPr="00370DFE">
        <w:rPr>
          <w:rFonts w:hint="cs"/>
          <w:rtl/>
          <w:lang w:bidi="ar-EG"/>
        </w:rPr>
        <w:t xml:space="preserve"> التابع للمجلس</w:t>
      </w:r>
      <w:r w:rsidRPr="00370DFE">
        <w:rPr>
          <w:rtl/>
          <w:lang w:bidi="ar-EG"/>
        </w:rPr>
        <w:t xml:space="preserve"> </w:t>
      </w:r>
      <w:r w:rsidR="006F2A61" w:rsidRPr="00370DFE">
        <w:rPr>
          <w:rFonts w:hint="cs"/>
          <w:rtl/>
          <w:lang w:bidi="ar-EG"/>
        </w:rPr>
        <w:t>و</w:t>
      </w:r>
      <w:r w:rsidRPr="00370DFE">
        <w:rPr>
          <w:rFonts w:hint="cs"/>
          <w:rtl/>
          <w:lang w:bidi="ar-EG"/>
        </w:rPr>
        <w:t>المعني</w:t>
      </w:r>
      <w:r w:rsidRPr="00370DFE">
        <w:rPr>
          <w:rtl/>
          <w:lang w:bidi="ar-EG"/>
        </w:rPr>
        <w:t xml:space="preserve"> بالموارد المالية والبشرية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>التعديلات المقترحة وات</w:t>
      </w:r>
      <w:r w:rsidRPr="00370DFE">
        <w:rPr>
          <w:rFonts w:hint="cs"/>
          <w:rtl/>
          <w:lang w:bidi="ar-EG"/>
        </w:rPr>
        <w:t>ُّ</w:t>
      </w:r>
      <w:r w:rsidRPr="00370DFE">
        <w:rPr>
          <w:rtl/>
          <w:lang w:bidi="ar-EG"/>
        </w:rPr>
        <w:t xml:space="preserve">فق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 xml:space="preserve">تقديم </w:t>
      </w:r>
      <w:r w:rsidR="00695799" w:rsidRPr="00370DFE">
        <w:rPr>
          <w:rFonts w:hint="cs"/>
          <w:rtl/>
          <w:lang w:bidi="ar-EG"/>
        </w:rPr>
        <w:t xml:space="preserve">المبادئ التوجيهية </w:t>
      </w:r>
      <w:r w:rsidRPr="00370DFE">
        <w:rPr>
          <w:rFonts w:hint="cs"/>
          <w:rtl/>
          <w:lang w:bidi="ar-EG"/>
        </w:rPr>
        <w:t>بصيغتها الحالية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 xml:space="preserve">المجلس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دورته </w:t>
      </w:r>
      <w:r w:rsidRPr="00370DFE">
        <w:rPr>
          <w:rFonts w:hint="cs"/>
          <w:rtl/>
          <w:lang w:bidi="ar-EG"/>
        </w:rPr>
        <w:t xml:space="preserve">التي ستُعقد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يونيو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2025</w:t>
      </w:r>
      <w:r w:rsidRPr="00370DFE">
        <w:rPr>
          <w:rtl/>
          <w:lang w:bidi="ar-EG"/>
        </w:rPr>
        <w:t xml:space="preserve"> ‏</w:t>
      </w:r>
      <w:r w:rsidRPr="00370DFE">
        <w:rPr>
          <w:rFonts w:hint="cs"/>
          <w:rtl/>
          <w:lang w:bidi="ar-EG"/>
        </w:rPr>
        <w:t>ليُقرها.</w:t>
      </w:r>
    </w:p>
    <w:p w14:paraId="69D27E08" w14:textId="4B0074C5" w:rsidR="0077296D" w:rsidRPr="00370DFE" w:rsidRDefault="0077296D" w:rsidP="0077296D">
      <w:pPr>
        <w:rPr>
          <w:rtl/>
          <w:cs/>
          <w:lang w:bidi="ar-EG"/>
        </w:rPr>
      </w:pPr>
      <w:r w:rsidRPr="00370DFE">
        <w:rPr>
          <w:lang w:val="en-GB" w:bidi="ar-EG"/>
        </w:rPr>
        <w:t>6.6</w:t>
      </w:r>
      <w:r w:rsidRPr="00370DFE">
        <w:rPr>
          <w:lang w:val="en-GB" w:bidi="ar-EG"/>
        </w:rPr>
        <w:tab/>
      </w:r>
      <w:r w:rsidRPr="00370DFE">
        <w:rPr>
          <w:rFonts w:hint="cs"/>
          <w:b/>
          <w:bCs/>
          <w:i/>
          <w:iCs/>
          <w:rtl/>
          <w:lang w:bidi="ar-EG"/>
        </w:rPr>
        <w:t>التوصية:</w:t>
      </w:r>
      <w:r w:rsidRPr="00370DFE">
        <w:rPr>
          <w:rFonts w:hint="cs"/>
          <w:rtl/>
          <w:lang w:bidi="ar-EG"/>
        </w:rPr>
        <w:t xml:space="preserve"> يوصى بأن يُقر المجلس المبادئ التوجيهية بصيغتها الواردة </w:t>
      </w:r>
      <w:r w:rsidR="00665935" w:rsidRPr="00370DFE">
        <w:rPr>
          <w:rFonts w:hint="cs"/>
          <w:rtl/>
          <w:lang w:bidi="ar-EG"/>
        </w:rPr>
        <w:t>في </w:t>
      </w:r>
      <w:hyperlink w:anchor="الملحق_باء" w:history="1">
        <w:r w:rsidRPr="00370DFE">
          <w:rPr>
            <w:rStyle w:val="Hyperlink"/>
            <w:rFonts w:ascii="Dubai" w:eastAsiaTheme="minorEastAsia" w:hAnsi="Dubai" w:cs="Dubai" w:hint="cs"/>
            <w:noProof w:val="0"/>
            <w:sz w:val="22"/>
            <w:rtl/>
            <w:lang w:val="en-US" w:eastAsia="zh-CN" w:bidi="ar-EG"/>
          </w:rPr>
          <w:t>الملحق باء</w:t>
        </w:r>
      </w:hyperlink>
      <w:r w:rsidRPr="00370DFE">
        <w:rPr>
          <w:rFonts w:hint="cs"/>
          <w:rtl/>
          <w:lang w:bidi="ar-EG"/>
        </w:rPr>
        <w:t xml:space="preserve"> لهذه الوثيقة.</w:t>
      </w:r>
    </w:p>
    <w:p w14:paraId="0A4756A6" w14:textId="5E327F62" w:rsidR="0077296D" w:rsidRPr="00370DFE" w:rsidRDefault="0077296D" w:rsidP="00054859">
      <w:pPr>
        <w:pStyle w:val="Heading1"/>
        <w:rPr>
          <w:rtl/>
          <w:lang w:bidi="ar-EG"/>
        </w:rPr>
      </w:pPr>
      <w:r w:rsidRPr="00370DFE">
        <w:rPr>
          <w:rtl/>
          <w:lang w:bidi="ar-EG"/>
        </w:rPr>
        <w:t>7</w:t>
      </w:r>
      <w:r w:rsidRPr="00370DFE">
        <w:rPr>
          <w:rtl/>
          <w:lang w:bidi="ar-EG"/>
        </w:rPr>
        <w:tab/>
      </w:r>
      <w:r w:rsidRPr="00370DFE">
        <w:rPr>
          <w:rFonts w:hint="cs"/>
          <w:rtl/>
          <w:lang w:bidi="ar-EG"/>
        </w:rPr>
        <w:t>آثار تنفيذ</w:t>
      </w:r>
      <w:r w:rsidRPr="00370DFE">
        <w:rPr>
          <w:rtl/>
          <w:lang w:bidi="ar-EG"/>
        </w:rPr>
        <w:t xml:space="preserve"> قرارات الجمعية</w:t>
      </w:r>
      <w:r w:rsidRPr="00370DFE">
        <w:rPr>
          <w:rFonts w:hint="cs"/>
          <w:rtl/>
          <w:lang w:bidi="ar-EG"/>
        </w:rPr>
        <w:t xml:space="preserve"> العالمية لتقييس الاتصالات لعام 2024</w:t>
      </w:r>
      <w:r w:rsidRPr="00370DFE">
        <w:rPr>
          <w:rtl/>
          <w:lang w:bidi="ar-EG"/>
        </w:rPr>
        <w:t xml:space="preserve"> 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(</w:t>
      </w:r>
      <w:r w:rsidRPr="00370DFE">
        <w:rPr>
          <w:lang w:val="en-GB" w:bidi="ar-EG"/>
        </w:rPr>
        <w:t>WTSA-24)</w:t>
      </w:r>
      <w:r w:rsidRPr="00370DFE">
        <w:rPr>
          <w:rtl/>
          <w:lang w:bidi="ar-EG"/>
        </w:rPr>
        <w:t xml:space="preserve"> </w:t>
      </w:r>
      <w:r w:rsidR="00665935" w:rsidRPr="00370DFE">
        <w:rPr>
          <w:rFonts w:hint="cs"/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>الموازنة السنوية</w:t>
      </w:r>
      <w:r w:rsidR="0012467E" w:rsidRPr="00370DFE">
        <w:rPr>
          <w:rFonts w:hint="cs"/>
          <w:rtl/>
          <w:lang w:bidi="ar-EG"/>
        </w:rPr>
        <w:t xml:space="preserve"> - </w:t>
      </w:r>
      <w:r w:rsidRPr="00370DFE">
        <w:rPr>
          <w:rtl/>
          <w:lang w:bidi="ar-EG"/>
        </w:rPr>
        <w:t xml:space="preserve">‏الوثيقة </w:t>
      </w:r>
      <w:hyperlink r:id="rId22" w:history="1">
        <w:r w:rsidRPr="00370DFE">
          <w:rPr>
            <w:rStyle w:val="Hyperlink"/>
            <w:rFonts w:ascii="Dubai" w:eastAsiaTheme="majorEastAsia" w:hAnsi="Dubai" w:cs="Dubai"/>
            <w:noProof w:val="0"/>
            <w:sz w:val="26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ajorEastAsia" w:hAnsi="Dubai" w:cs="Dubai"/>
            <w:noProof w:val="0"/>
            <w:sz w:val="26"/>
            <w:lang w:eastAsia="zh-CN" w:bidi="ar-EG"/>
          </w:rPr>
          <w:t>CWG-FHR-20/5</w:t>
        </w:r>
      </w:hyperlink>
    </w:p>
    <w:p w14:paraId="6DD3D7FF" w14:textId="3F039F22" w:rsidR="0077296D" w:rsidRPr="00370DFE" w:rsidRDefault="0077296D" w:rsidP="0077296D">
      <w:pPr>
        <w:rPr>
          <w:b/>
          <w:bCs/>
          <w:rtl/>
          <w:lang w:val="en-GB" w:bidi="ar-EG"/>
        </w:rPr>
      </w:pPr>
      <w:r w:rsidRPr="00370DFE">
        <w:rPr>
          <w:lang w:bidi="ar-EG"/>
        </w:rPr>
        <w:t>1.7</w:t>
      </w:r>
      <w:r w:rsidRPr="00370DFE">
        <w:rPr>
          <w:lang w:bidi="ar-EG"/>
        </w:rPr>
        <w:tab/>
      </w:r>
      <w:r w:rsidRPr="00370DFE">
        <w:rPr>
          <w:rtl/>
          <w:lang w:bidi="ar-EG"/>
        </w:rPr>
        <w:t>‏أدلى مدير مكتب تقييس الاتصالات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lang w:bidi="ar-EG"/>
        </w:rPr>
        <w:t>(TSB)</w:t>
      </w:r>
      <w:r w:rsidRPr="00370DFE">
        <w:rPr>
          <w:rtl/>
          <w:lang w:bidi="ar-EG"/>
        </w:rPr>
        <w:t xml:space="preserve"> بالبيان </w:t>
      </w:r>
      <w:r w:rsidRPr="00370DFE">
        <w:rPr>
          <w:rFonts w:hint="cs"/>
          <w:rtl/>
          <w:lang w:bidi="ar-EG"/>
        </w:rPr>
        <w:t xml:space="preserve">الوارد عبر الرابط </w:t>
      </w:r>
      <w:r w:rsidRPr="00370DFE">
        <w:rPr>
          <w:rtl/>
          <w:lang w:bidi="ar-EG"/>
        </w:rPr>
        <w:t>التالي:</w:t>
      </w:r>
      <w:r w:rsidRPr="00370DFE">
        <w:rPr>
          <w:cs/>
          <w:lang w:bidi="ar-EG"/>
        </w:rPr>
        <w:t>‎</w:t>
      </w:r>
      <w:r w:rsidR="00054859" w:rsidRPr="00370DFE">
        <w:rPr>
          <w:rtl/>
          <w:cs/>
          <w:lang w:bidi="ar-EG"/>
        </w:rPr>
        <w:tab/>
      </w:r>
      <w:r w:rsidR="00054859" w:rsidRPr="00370DFE">
        <w:rPr>
          <w:lang w:val="en-GB" w:bidi="ar-EG"/>
        </w:rPr>
        <w:br/>
      </w:r>
      <w:hyperlink r:id="rId23" w:history="1">
        <w:r w:rsidR="00054859" w:rsidRPr="00370DFE">
          <w:rPr>
            <w:rFonts w:asciiTheme="minorHAnsi" w:eastAsia="Aptos" w:hAnsiTheme="minorHAnsi" w:cstheme="minorHAnsi"/>
            <w:color w:val="0563C1"/>
            <w:szCs w:val="24"/>
            <w:u w:val="single"/>
          </w:rPr>
          <w:t>https://www.itu.int/en/council/Documents/2025/Speech-TSB-Director-to-CWG-FHR.pdf</w:t>
        </w:r>
      </w:hyperlink>
      <w:r w:rsidR="00054859" w:rsidRPr="00370DFE">
        <w:rPr>
          <w:rFonts w:hint="cs"/>
          <w:rtl/>
        </w:rPr>
        <w:t>.</w:t>
      </w:r>
    </w:p>
    <w:p w14:paraId="20113FE8" w14:textId="77777777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2.7</w:t>
      </w:r>
      <w:r w:rsidRPr="00370DFE">
        <w:rPr>
          <w:lang w:val="en-GB" w:bidi="ar-EG"/>
        </w:rPr>
        <w:tab/>
      </w:r>
      <w:r w:rsidRPr="00370DFE">
        <w:rPr>
          <w:rtl/>
          <w:lang w:bidi="ar-EG"/>
        </w:rPr>
        <w:t xml:space="preserve">‏وقدم نائب مدير مكتب تقييس الاتصالات الوثيقة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CWG-FHR-20/5</w:t>
      </w:r>
      <w:r w:rsidRPr="00370DFE">
        <w:rPr>
          <w:rtl/>
          <w:lang w:bidi="ar-EG"/>
        </w:rPr>
        <w:t xml:space="preserve"> ‏نيابة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عن الأمين</w:t>
      </w:r>
      <w:r w:rsidRPr="00370DFE">
        <w:rPr>
          <w:rFonts w:hint="cs"/>
          <w:rtl/>
          <w:lang w:bidi="ar-EG"/>
        </w:rPr>
        <w:t>ة</w:t>
      </w:r>
      <w:r w:rsidRPr="00370DFE">
        <w:rPr>
          <w:rtl/>
          <w:lang w:bidi="ar-EG"/>
        </w:rPr>
        <w:t xml:space="preserve"> العام</w:t>
      </w:r>
      <w:r w:rsidRPr="00370DFE">
        <w:rPr>
          <w:rFonts w:hint="cs"/>
          <w:rtl/>
          <w:lang w:bidi="ar-EG"/>
        </w:rPr>
        <w:t>ة</w:t>
      </w:r>
      <w:r w:rsidRPr="00370DFE">
        <w:rPr>
          <w:rtl/>
          <w:lang w:bidi="ar-EG"/>
        </w:rPr>
        <w:t>.</w:t>
      </w:r>
      <w:r w:rsidRPr="00370DFE">
        <w:rPr>
          <w:cs/>
          <w:lang w:bidi="ar-EG"/>
        </w:rPr>
        <w:t>‎</w:t>
      </w:r>
    </w:p>
    <w:p w14:paraId="50CD7548" w14:textId="77777777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3.7</w:t>
      </w:r>
      <w:r w:rsidRPr="00370DFE">
        <w:rPr>
          <w:lang w:bidi="ar-EG"/>
        </w:rPr>
        <w:tab/>
      </w:r>
      <w:r w:rsidRPr="00370DFE">
        <w:rPr>
          <w:rFonts w:hint="cs"/>
          <w:rtl/>
          <w:lang w:bidi="ar-EG"/>
        </w:rPr>
        <w:t>وطُرحت</w:t>
      </w:r>
      <w:r w:rsidRPr="00370DFE">
        <w:rPr>
          <w:rtl/>
          <w:lang w:bidi="ar-EG"/>
        </w:rPr>
        <w:t xml:space="preserve"> عدة أسئلة </w:t>
      </w:r>
      <w:r w:rsidRPr="00370DFE">
        <w:rPr>
          <w:rFonts w:hint="cs"/>
          <w:rtl/>
          <w:lang w:bidi="ar-EG"/>
        </w:rPr>
        <w:t>عن أسلوب حساب</w:t>
      </w:r>
      <w:r w:rsidRPr="00370DFE">
        <w:rPr>
          <w:rtl/>
          <w:lang w:bidi="ar-EG"/>
        </w:rPr>
        <w:t xml:space="preserve"> الآثار المالية</w:t>
      </w:r>
      <w:r w:rsidRPr="00370DFE">
        <w:rPr>
          <w:rFonts w:hint="cs"/>
          <w:rtl/>
          <w:lang w:bidi="ar-EG"/>
        </w:rPr>
        <w:t>، وأولوية تنفيذ المواضيع،</w:t>
      </w:r>
      <w:r w:rsidRPr="00370DFE">
        <w:rPr>
          <w:rtl/>
          <w:lang w:bidi="ar-EG"/>
        </w:rPr>
        <w:t xml:space="preserve"> ومدى</w:t>
      </w:r>
      <w:r w:rsidRPr="00370DFE">
        <w:rPr>
          <w:rFonts w:hint="cs"/>
          <w:rtl/>
          <w:lang w:bidi="ar-EG"/>
        </w:rPr>
        <w:t xml:space="preserve"> إمكانية التطبيق العملي ل</w:t>
      </w:r>
      <w:r w:rsidRPr="00370DFE">
        <w:rPr>
          <w:rtl/>
          <w:lang w:bidi="ar-EG"/>
        </w:rPr>
        <w:t>لخيارات الستة المقترحة.</w:t>
      </w:r>
      <w:r w:rsidRPr="00370DFE">
        <w:rPr>
          <w:cs/>
          <w:lang w:bidi="ar-EG"/>
        </w:rPr>
        <w:t>‎</w:t>
      </w:r>
    </w:p>
    <w:p w14:paraId="7519285D" w14:textId="713623C5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4.7</w:t>
      </w:r>
      <w:r w:rsidRPr="00370DFE">
        <w:rPr>
          <w:lang w:bidi="ar-EG"/>
        </w:rPr>
        <w:tab/>
      </w:r>
      <w:r w:rsidRPr="00370DFE">
        <w:rPr>
          <w:rtl/>
          <w:lang w:bidi="ar-EG"/>
        </w:rPr>
        <w:t xml:space="preserve">‏وأوضحت الأمانة أنه </w:t>
      </w:r>
      <w:r w:rsidRPr="00370DFE">
        <w:rPr>
          <w:rFonts w:hint="cs"/>
          <w:rtl/>
          <w:lang w:bidi="ar-EG"/>
        </w:rPr>
        <w:t>بالرغم من</w:t>
      </w:r>
      <w:r w:rsidR="00996C0E"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 xml:space="preserve">أن الجمعية العالمية لتقييس الاتصالات لعام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2024</w:t>
      </w:r>
      <w:r w:rsidRPr="00370DFE">
        <w:rPr>
          <w:rtl/>
          <w:lang w:bidi="ar-EG"/>
        </w:rPr>
        <w:t xml:space="preserve"> </w:t>
      </w:r>
      <w:r w:rsidRPr="00370DFE">
        <w:rPr>
          <w:lang w:bidi="ar-EG"/>
        </w:rPr>
        <w:t>(</w:t>
      </w:r>
      <w:r w:rsidRPr="00370DFE">
        <w:rPr>
          <w:lang w:val="en-GB" w:bidi="ar-EG"/>
        </w:rPr>
        <w:t>WTSA-24)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>‏</w:t>
      </w:r>
      <w:r w:rsidRPr="00370DFE">
        <w:rPr>
          <w:rFonts w:hint="cs"/>
          <w:rtl/>
          <w:lang w:bidi="ar-EG"/>
        </w:rPr>
        <w:t xml:space="preserve">قد </w:t>
      </w:r>
      <w:r w:rsidRPr="00370DFE">
        <w:rPr>
          <w:rtl/>
          <w:lang w:bidi="ar-EG"/>
        </w:rPr>
        <w:t xml:space="preserve">وافقت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>ثمانية قرارات جديدة، وحد</w:t>
      </w:r>
      <w:r w:rsidRPr="00370DFE">
        <w:rPr>
          <w:rFonts w:hint="cs"/>
          <w:rtl/>
          <w:lang w:bidi="ar-EG"/>
        </w:rPr>
        <w:t>َّ</w:t>
      </w:r>
      <w:r w:rsidRPr="00370DFE">
        <w:rPr>
          <w:rtl/>
          <w:lang w:bidi="ar-EG"/>
        </w:rPr>
        <w:t xml:space="preserve">ثت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44</w:t>
      </w:r>
      <w:r w:rsidRPr="00370DFE">
        <w:rPr>
          <w:rtl/>
          <w:lang w:bidi="ar-EG"/>
        </w:rPr>
        <w:t xml:space="preserve"> ‏قرارا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، ووافقت </w:t>
      </w:r>
      <w:r w:rsidR="00665935" w:rsidRPr="00370DFE">
        <w:rPr>
          <w:rtl/>
          <w:lang w:bidi="ar-EG"/>
        </w:rPr>
        <w:t>على </w:t>
      </w:r>
      <w:r w:rsidRPr="00370DFE">
        <w:rPr>
          <w:lang w:val="en-GB" w:bidi="ar-EG"/>
        </w:rPr>
        <w:t>15</w:t>
      </w:r>
      <w:r w:rsidRPr="00370DFE">
        <w:rPr>
          <w:rtl/>
          <w:lang w:bidi="ar-EG"/>
        </w:rPr>
        <w:t xml:space="preserve"> إجراء</w:t>
      </w:r>
      <w:r w:rsidRPr="00370DFE">
        <w:rPr>
          <w:rFonts w:hint="cs"/>
          <w:rtl/>
          <w:lang w:bidi="ar-EG"/>
        </w:rPr>
        <w:t xml:space="preserve">ً </w:t>
      </w:r>
      <w:r w:rsidRPr="00370DFE">
        <w:rPr>
          <w:rtl/>
          <w:lang w:bidi="ar-EG"/>
        </w:rPr>
        <w:t>يكلف مدير مكتب تقييس الاتصالات بتنفيذها، فقد وافقت</w:t>
      </w:r>
      <w:r w:rsidRPr="00370DFE">
        <w:rPr>
          <w:rFonts w:hint="cs"/>
          <w:rtl/>
          <w:lang w:bidi="ar-EG"/>
        </w:rPr>
        <w:t xml:space="preserve"> كل من</w:t>
      </w:r>
      <w:r w:rsidRPr="00370DFE">
        <w:rPr>
          <w:rtl/>
          <w:lang w:bidi="ar-EG"/>
        </w:rPr>
        <w:t xml:space="preserve"> لجنة مراقبة الميزانية ‏</w:t>
      </w:r>
      <w:r w:rsidRPr="00370DFE">
        <w:rPr>
          <w:rFonts w:hint="cs"/>
          <w:rtl/>
          <w:lang w:bidi="ar-EG"/>
        </w:rPr>
        <w:t>التابعة ل</w:t>
      </w:r>
      <w:r w:rsidRPr="00370DFE">
        <w:rPr>
          <w:rtl/>
          <w:lang w:bidi="ar-EG"/>
        </w:rPr>
        <w:t>لجمعية</w:t>
      </w:r>
      <w:r w:rsidRPr="00370DFE">
        <w:rPr>
          <w:rFonts w:hint="cs"/>
          <w:rtl/>
          <w:lang w:bidi="ar-EG"/>
        </w:rPr>
        <w:t xml:space="preserve"> (اللجنة 2) </w:t>
      </w:r>
      <w:r w:rsidRPr="00370DFE">
        <w:rPr>
          <w:rtl/>
          <w:lang w:bidi="ar-EG"/>
        </w:rPr>
        <w:t>والجلسة العامة للجمعية</w:t>
      </w:r>
      <w:r w:rsidRPr="00370DFE">
        <w:rPr>
          <w:rFonts w:hint="cs"/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>موازنة</w:t>
      </w:r>
      <w:r w:rsidRPr="00370DFE">
        <w:rPr>
          <w:rtl/>
          <w:lang w:bidi="ar-EG"/>
        </w:rPr>
        <w:t xml:space="preserve"> تقديرية </w:t>
      </w:r>
      <w:r w:rsidRPr="00370DFE">
        <w:rPr>
          <w:rFonts w:hint="cs"/>
          <w:rtl/>
          <w:lang w:bidi="ar-EG"/>
        </w:rPr>
        <w:t xml:space="preserve">تبلغ قيمتها </w:t>
      </w:r>
      <w:r w:rsidR="000E6C6A" w:rsidRPr="00370DFE">
        <w:rPr>
          <w:b/>
          <w:bCs/>
          <w:lang w:bidi="ar-EG"/>
        </w:rPr>
        <w:t>1,414</w:t>
      </w:r>
      <w:r w:rsidR="00996C0E" w:rsidRPr="00370DFE">
        <w:rPr>
          <w:b/>
          <w:bCs/>
          <w:rtl/>
          <w:lang w:val="en-GB" w:bidi="ar-EG"/>
        </w:rPr>
        <w:t xml:space="preserve"> </w:t>
      </w:r>
      <w:r w:rsidRPr="00370DFE">
        <w:rPr>
          <w:rFonts w:hint="cs"/>
          <w:b/>
          <w:bCs/>
          <w:rtl/>
          <w:lang w:bidi="ar-EG"/>
        </w:rPr>
        <w:t xml:space="preserve">مليون </w:t>
      </w:r>
      <w:r w:rsidRPr="00370DFE">
        <w:rPr>
          <w:b/>
          <w:bCs/>
          <w:rtl/>
          <w:lang w:bidi="ar-EG"/>
        </w:rPr>
        <w:t>‏فرنك سويسري</w:t>
      </w:r>
      <w:r w:rsidRPr="00370DFE">
        <w:rPr>
          <w:rFonts w:hint="cs"/>
          <w:rtl/>
          <w:lang w:bidi="ar-EG"/>
        </w:rPr>
        <w:t xml:space="preserve">، </w:t>
      </w:r>
      <w:r w:rsidRPr="00370DFE">
        <w:rPr>
          <w:rtl/>
          <w:lang w:bidi="ar-EG"/>
        </w:rPr>
        <w:t xml:space="preserve">لا تشمل سوى القرار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101</w:t>
      </w:r>
      <w:r w:rsidRPr="00370DFE">
        <w:rPr>
          <w:rtl/>
          <w:lang w:bidi="ar-EG"/>
        </w:rPr>
        <w:t xml:space="preserve"> ‏بشأن الذكاء الاصطناعي (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AI</w:t>
      </w:r>
      <w:r w:rsidRPr="00370DFE">
        <w:rPr>
          <w:rtl/>
          <w:lang w:bidi="ar-EG"/>
        </w:rPr>
        <w:t xml:space="preserve">)‏، والقرار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103</w:t>
      </w:r>
      <w:r w:rsidRPr="00370DFE">
        <w:rPr>
          <w:rtl/>
          <w:lang w:bidi="ar-EG"/>
        </w:rPr>
        <w:t xml:space="preserve"> ‏بشأن البنية التحتية العامة الرقمية (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DPI</w:t>
      </w:r>
      <w:r w:rsidRPr="00370DFE">
        <w:rPr>
          <w:rtl/>
          <w:lang w:bidi="ar-EG"/>
        </w:rPr>
        <w:t xml:space="preserve">)‏، والقرار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106</w:t>
      </w:r>
      <w:r w:rsidRPr="00370DFE">
        <w:rPr>
          <w:rtl/>
          <w:lang w:bidi="ar-EG"/>
        </w:rPr>
        <w:t xml:space="preserve"> ‏بشأن التحول الرقمي المستدام (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SDT</w:t>
      </w:r>
      <w:r w:rsidRPr="00370DFE">
        <w:rPr>
          <w:rtl/>
          <w:lang w:bidi="ar-EG"/>
        </w:rPr>
        <w:t>).</w:t>
      </w:r>
    </w:p>
    <w:p w14:paraId="612E767D" w14:textId="455CFB09" w:rsidR="0077296D" w:rsidRPr="00370DFE" w:rsidRDefault="0077296D" w:rsidP="0077296D">
      <w:pPr>
        <w:rPr>
          <w:spacing w:val="-4"/>
          <w:rtl/>
          <w:lang w:bidi="ar-EG"/>
        </w:rPr>
      </w:pPr>
      <w:r w:rsidRPr="00370DFE">
        <w:rPr>
          <w:spacing w:val="-4"/>
          <w:lang w:bidi="ar-EG"/>
        </w:rPr>
        <w:lastRenderedPageBreak/>
        <w:t>5.7</w:t>
      </w:r>
      <w:r w:rsidRPr="00370DFE">
        <w:rPr>
          <w:spacing w:val="-4"/>
          <w:lang w:bidi="ar-EG"/>
        </w:rPr>
        <w:tab/>
      </w:r>
      <w:r w:rsidRPr="00370DFE">
        <w:rPr>
          <w:spacing w:val="-4"/>
          <w:rtl/>
          <w:lang w:bidi="ar-EG"/>
        </w:rPr>
        <w:t xml:space="preserve">‏وأبلغت الأمانة </w:t>
      </w:r>
      <w:r w:rsidR="006F2A61" w:rsidRPr="00370DFE">
        <w:rPr>
          <w:spacing w:val="-4"/>
          <w:rtl/>
          <w:lang w:bidi="ar-EG"/>
        </w:rPr>
        <w:t>فريق العمل التابع للمجلس والمعني بالموارد المالية والبشرية</w:t>
      </w:r>
      <w:r w:rsidRPr="00370DFE">
        <w:rPr>
          <w:rFonts w:hint="cs"/>
          <w:spacing w:val="-4"/>
          <w:rtl/>
          <w:lang w:bidi="ar-EG"/>
        </w:rPr>
        <w:t xml:space="preserve"> </w:t>
      </w:r>
      <w:r w:rsidRPr="00370DFE">
        <w:rPr>
          <w:spacing w:val="-4"/>
          <w:lang w:bidi="ar-EG"/>
        </w:rPr>
        <w:t>(CWG-FHR)</w:t>
      </w:r>
      <w:r w:rsidRPr="00370DFE">
        <w:rPr>
          <w:spacing w:val="-4"/>
          <w:rtl/>
          <w:lang w:bidi="ar-EG"/>
        </w:rPr>
        <w:t xml:space="preserve"> بأن المناقشات جارية مع </w:t>
      </w:r>
      <w:r w:rsidRPr="00370DFE">
        <w:rPr>
          <w:b/>
          <w:bCs/>
          <w:spacing w:val="-4"/>
          <w:rtl/>
          <w:lang w:bidi="ar-EG"/>
        </w:rPr>
        <w:t>الهند</w:t>
      </w:r>
      <w:r w:rsidRPr="00370DFE">
        <w:rPr>
          <w:spacing w:val="-4"/>
          <w:rtl/>
          <w:lang w:bidi="ar-EG"/>
        </w:rPr>
        <w:t xml:space="preserve"> ل</w:t>
      </w:r>
      <w:r w:rsidRPr="00370DFE">
        <w:rPr>
          <w:rFonts w:hint="cs"/>
          <w:spacing w:val="-4"/>
          <w:rtl/>
          <w:lang w:bidi="ar-EG"/>
        </w:rPr>
        <w:t>بحث</w:t>
      </w:r>
      <w:r w:rsidRPr="00370DFE">
        <w:rPr>
          <w:spacing w:val="-4"/>
          <w:rtl/>
          <w:lang w:bidi="ar-EG"/>
        </w:rPr>
        <w:t xml:space="preserve"> الخيار </w:t>
      </w:r>
      <w:r w:rsidRPr="00370DFE">
        <w:rPr>
          <w:spacing w:val="-4"/>
          <w:cs/>
          <w:lang w:bidi="ar-EG"/>
        </w:rPr>
        <w:t>‎</w:t>
      </w:r>
      <w:r w:rsidRPr="00370DFE">
        <w:rPr>
          <w:spacing w:val="-4"/>
          <w:lang w:val="en-GB" w:bidi="ar-EG"/>
        </w:rPr>
        <w:t>1</w:t>
      </w:r>
      <w:r w:rsidRPr="00370DFE">
        <w:rPr>
          <w:spacing w:val="-4"/>
          <w:rtl/>
          <w:lang w:bidi="ar-EG"/>
        </w:rPr>
        <w:t xml:space="preserve"> (</w:t>
      </w:r>
      <w:r w:rsidRPr="00370DFE">
        <w:rPr>
          <w:rFonts w:hint="cs"/>
          <w:spacing w:val="-4"/>
          <w:rtl/>
          <w:lang w:bidi="ar-EG"/>
        </w:rPr>
        <w:t>الوف</w:t>
      </w:r>
      <w:r w:rsidRPr="00370DFE">
        <w:rPr>
          <w:spacing w:val="-4"/>
          <w:rtl/>
          <w:lang w:bidi="ar-EG"/>
        </w:rPr>
        <w:t xml:space="preserve">ورات </w:t>
      </w:r>
      <w:r w:rsidRPr="00370DFE">
        <w:rPr>
          <w:rFonts w:hint="cs"/>
          <w:spacing w:val="-4"/>
          <w:rtl/>
          <w:lang w:bidi="ar-EG"/>
        </w:rPr>
        <w:t xml:space="preserve">المحقَّقة </w:t>
      </w:r>
      <w:r w:rsidRPr="00370DFE">
        <w:rPr>
          <w:spacing w:val="-4"/>
          <w:rtl/>
          <w:lang w:bidi="ar-EG"/>
        </w:rPr>
        <w:t xml:space="preserve">من التمويل </w:t>
      </w:r>
      <w:r w:rsidRPr="00370DFE">
        <w:rPr>
          <w:rFonts w:hint="cs"/>
          <w:spacing w:val="-4"/>
          <w:rtl/>
          <w:lang w:bidi="ar-EG"/>
        </w:rPr>
        <w:t>الذي يقدمه</w:t>
      </w:r>
      <w:r w:rsidRPr="00370DFE">
        <w:rPr>
          <w:spacing w:val="-4"/>
          <w:rtl/>
          <w:lang w:bidi="ar-EG"/>
        </w:rPr>
        <w:t xml:space="preserve"> البلد المضيف لتنظيم الجمعية، رهنا</w:t>
      </w:r>
      <w:r w:rsidRPr="00370DFE">
        <w:rPr>
          <w:rFonts w:hint="cs"/>
          <w:spacing w:val="-4"/>
          <w:rtl/>
          <w:lang w:bidi="ar-EG"/>
        </w:rPr>
        <w:t>ً</w:t>
      </w:r>
      <w:r w:rsidRPr="00370DFE">
        <w:rPr>
          <w:spacing w:val="-4"/>
          <w:rtl/>
          <w:lang w:bidi="ar-EG"/>
        </w:rPr>
        <w:t xml:space="preserve"> </w:t>
      </w:r>
      <w:r w:rsidRPr="00370DFE">
        <w:rPr>
          <w:rFonts w:hint="cs"/>
          <w:spacing w:val="-4"/>
          <w:rtl/>
          <w:lang w:bidi="ar-EG"/>
        </w:rPr>
        <w:t>بموافقته</w:t>
      </w:r>
      <w:r w:rsidRPr="00370DFE">
        <w:rPr>
          <w:spacing w:val="-4"/>
          <w:rtl/>
          <w:lang w:bidi="ar-EG"/>
        </w:rPr>
        <w:t>)</w:t>
      </w:r>
      <w:r w:rsidRPr="00370DFE">
        <w:rPr>
          <w:rFonts w:hint="cs"/>
          <w:spacing w:val="-4"/>
          <w:rtl/>
          <w:lang w:bidi="ar-EG"/>
        </w:rPr>
        <w:t>. ولم</w:t>
      </w:r>
      <w:r w:rsidR="000E6C6A" w:rsidRPr="00370DFE">
        <w:rPr>
          <w:rFonts w:hint="eastAsia"/>
          <w:spacing w:val="-4"/>
          <w:rtl/>
          <w:lang w:bidi="ar-EG"/>
        </w:rPr>
        <w:t> </w:t>
      </w:r>
      <w:r w:rsidRPr="00370DFE">
        <w:rPr>
          <w:rFonts w:hint="cs"/>
          <w:spacing w:val="-4"/>
          <w:rtl/>
          <w:lang w:bidi="ar-EG"/>
        </w:rPr>
        <w:t xml:space="preserve">يتضح مبلغ الوفورات </w:t>
      </w:r>
      <w:r w:rsidRPr="00370DFE">
        <w:rPr>
          <w:spacing w:val="-4"/>
          <w:rtl/>
          <w:lang w:bidi="ar-EG"/>
        </w:rPr>
        <w:t xml:space="preserve">الدقيق </w:t>
      </w:r>
      <w:r w:rsidRPr="00370DFE">
        <w:rPr>
          <w:rFonts w:hint="cs"/>
          <w:spacing w:val="-4"/>
          <w:rtl/>
          <w:lang w:bidi="ar-EG"/>
        </w:rPr>
        <w:t xml:space="preserve">عند عرض هذه الوثيقة </w:t>
      </w:r>
      <w:r w:rsidRPr="00370DFE">
        <w:rPr>
          <w:spacing w:val="-4"/>
          <w:rtl/>
          <w:lang w:bidi="ar-EG"/>
        </w:rPr>
        <w:t>نظرا</w:t>
      </w:r>
      <w:r w:rsidRPr="00370DFE">
        <w:rPr>
          <w:rFonts w:hint="cs"/>
          <w:spacing w:val="-4"/>
          <w:rtl/>
          <w:lang w:bidi="ar-EG"/>
        </w:rPr>
        <w:t>ً</w:t>
      </w:r>
      <w:r w:rsidRPr="00370DFE">
        <w:rPr>
          <w:spacing w:val="-4"/>
          <w:rtl/>
          <w:lang w:bidi="ar-EG"/>
        </w:rPr>
        <w:t xml:space="preserve"> </w:t>
      </w:r>
      <w:r w:rsidR="00665935" w:rsidRPr="00370DFE">
        <w:rPr>
          <w:rFonts w:hint="cs"/>
          <w:spacing w:val="-4"/>
          <w:rtl/>
          <w:lang w:bidi="ar-EG"/>
        </w:rPr>
        <w:t>إلى </w:t>
      </w:r>
      <w:r w:rsidRPr="00370DFE">
        <w:rPr>
          <w:rFonts w:hint="cs"/>
          <w:spacing w:val="-4"/>
          <w:rtl/>
          <w:lang w:bidi="ar-EG"/>
        </w:rPr>
        <w:t>عدم إقفال</w:t>
      </w:r>
      <w:r w:rsidRPr="00370DFE">
        <w:rPr>
          <w:spacing w:val="-4"/>
          <w:rtl/>
          <w:lang w:bidi="ar-EG"/>
        </w:rPr>
        <w:t xml:space="preserve"> مصروفات الجمعية </w:t>
      </w:r>
      <w:r w:rsidRPr="00370DFE">
        <w:rPr>
          <w:spacing w:val="-4"/>
          <w:lang w:val="en-GB" w:bidi="ar-EG"/>
        </w:rPr>
        <w:t>WTSA-24</w:t>
      </w:r>
      <w:r w:rsidRPr="00370DFE">
        <w:rPr>
          <w:rFonts w:hint="cs"/>
          <w:spacing w:val="-4"/>
          <w:rtl/>
          <w:lang w:bidi="ar-EG"/>
        </w:rPr>
        <w:t xml:space="preserve"> حتى الآن.</w:t>
      </w:r>
    </w:p>
    <w:p w14:paraId="4E84793E" w14:textId="7A07CFD9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6.7</w:t>
      </w:r>
      <w:r w:rsidRPr="00370DFE">
        <w:rPr>
          <w:lang w:val="en-GB" w:bidi="ar-EG"/>
        </w:rPr>
        <w:tab/>
      </w:r>
      <w:r w:rsidRPr="00370DFE">
        <w:rPr>
          <w:rtl/>
          <w:lang w:bidi="ar-EG"/>
        </w:rPr>
        <w:t>‏إضافة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 xml:space="preserve">ذلك، سلطت الأمانة الضوء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 xml:space="preserve">الوثيقة </w:t>
      </w:r>
      <w:hyperlink r:id="rId24" w:history="1">
        <w:r w:rsidRPr="00370DFE">
          <w:rPr>
            <w:rStyle w:val="Hyperlink"/>
            <w:rFonts w:ascii="Dubai" w:eastAsiaTheme="minorEastAsia" w:hAnsi="Dubai" w:cs="Dubai"/>
            <w:noProof w:val="0"/>
            <w:sz w:val="22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inorEastAsia" w:hAnsi="Dubai" w:cs="Dubai"/>
            <w:noProof w:val="0"/>
            <w:sz w:val="22"/>
            <w:lang w:eastAsia="zh-CN" w:bidi="ar-EG"/>
          </w:rPr>
          <w:t>CWG-FHR-20/14</w:t>
        </w:r>
      </w:hyperlink>
      <w:r w:rsidRPr="00370DFE">
        <w:rPr>
          <w:rtl/>
          <w:lang w:bidi="ar-EG"/>
        </w:rPr>
        <w:t xml:space="preserve"> ‏المقدمة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>اجتماع فريق العمل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lang w:bidi="ar-EG"/>
        </w:rPr>
        <w:t>(CWG-FHR)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هذا </w:t>
      </w:r>
      <w:r w:rsidRPr="00370DFE">
        <w:rPr>
          <w:rtl/>
          <w:lang w:bidi="ar-EG"/>
        </w:rPr>
        <w:t xml:space="preserve">التي تقترح تمويل </w:t>
      </w:r>
      <w:r w:rsidRPr="00370DFE">
        <w:rPr>
          <w:rFonts w:hint="cs"/>
          <w:rtl/>
          <w:lang w:bidi="ar-EG"/>
        </w:rPr>
        <w:t>التكلفة غير المتكررة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لعقد الجمعية </w:t>
      </w:r>
      <w:r w:rsidRPr="00370DFE">
        <w:rPr>
          <w:lang w:bidi="ar-EG"/>
        </w:rPr>
        <w:t>WTSA-24</w:t>
      </w:r>
      <w:r w:rsidRPr="00370DFE">
        <w:rPr>
          <w:rFonts w:hint="cs"/>
          <w:rtl/>
          <w:lang w:bidi="ar-EG"/>
        </w:rPr>
        <w:t xml:space="preserve"> والسنة الأولى من تنفيذ نواتجها،</w:t>
      </w:r>
      <w:r w:rsidRPr="00370DFE">
        <w:rPr>
          <w:rtl/>
          <w:lang w:bidi="ar-EG"/>
        </w:rPr>
        <w:t xml:space="preserve"> ‏أي</w:t>
      </w:r>
      <w:r w:rsidR="00996C0E" w:rsidRPr="00370DFE">
        <w:rPr>
          <w:rFonts w:hint="cs"/>
          <w:rtl/>
          <w:cs/>
          <w:lang w:bidi="ar-EG"/>
        </w:rPr>
        <w:t xml:space="preserve"> </w:t>
      </w:r>
      <w:r w:rsidR="00996C0E" w:rsidRPr="00370DFE">
        <w:rPr>
          <w:b/>
          <w:bCs/>
          <w:lang w:bidi="ar-EG"/>
        </w:rPr>
        <w:t>556</w:t>
      </w:r>
      <w:r w:rsidR="00996C0E" w:rsidRPr="00370DFE">
        <w:rPr>
          <w:rFonts w:hint="cs"/>
          <w:rtl/>
          <w:lang w:bidi="ar-EG"/>
        </w:rPr>
        <w:t xml:space="preserve"> </w:t>
      </w:r>
      <w:r w:rsidRPr="00370DFE">
        <w:rPr>
          <w:b/>
          <w:bCs/>
          <w:rtl/>
          <w:lang w:bidi="ar-EG"/>
        </w:rPr>
        <w:t>‏</w:t>
      </w:r>
      <w:r w:rsidRPr="00370DFE">
        <w:rPr>
          <w:rFonts w:hint="cs"/>
          <w:b/>
          <w:bCs/>
          <w:rtl/>
          <w:lang w:bidi="ar-EG"/>
        </w:rPr>
        <w:t xml:space="preserve">ألف </w:t>
      </w:r>
      <w:r w:rsidRPr="00370DFE">
        <w:rPr>
          <w:b/>
          <w:bCs/>
          <w:rtl/>
          <w:lang w:bidi="ar-EG"/>
        </w:rPr>
        <w:t>فرنك سويسري</w:t>
      </w:r>
      <w:r w:rsidRPr="00370DFE">
        <w:rPr>
          <w:rFonts w:hint="cs"/>
          <w:rtl/>
          <w:lang w:bidi="ar-EG"/>
        </w:rPr>
        <w:t xml:space="preserve">، </w:t>
      </w:r>
      <w:r w:rsidRPr="00370DFE">
        <w:rPr>
          <w:rtl/>
          <w:lang w:bidi="ar-EG"/>
        </w:rPr>
        <w:t>من وفورات ميزانية</w:t>
      </w:r>
      <w:r w:rsidRPr="00370DFE">
        <w:rPr>
          <w:rFonts w:hint="cs"/>
          <w:rtl/>
          <w:lang w:bidi="ar-EG"/>
        </w:rPr>
        <w:t xml:space="preserve"> عام</w:t>
      </w:r>
      <w:r w:rsidRPr="00370DFE">
        <w:rPr>
          <w:rtl/>
          <w:lang w:bidi="ar-EG"/>
        </w:rPr>
        <w:t xml:space="preserve">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2024</w:t>
      </w:r>
      <w:r w:rsidRPr="00370DFE">
        <w:rPr>
          <w:rFonts w:hint="cs"/>
          <w:rtl/>
          <w:lang w:bidi="ar-EG"/>
        </w:rPr>
        <w:t>.</w:t>
      </w:r>
    </w:p>
    <w:p w14:paraId="4B2C2593" w14:textId="0F2CCB5F" w:rsidR="0077296D" w:rsidRPr="00370DFE" w:rsidRDefault="0077296D" w:rsidP="0077296D">
      <w:pPr>
        <w:rPr>
          <w:lang w:val="en-GB" w:bidi="ar-EG"/>
        </w:rPr>
      </w:pPr>
      <w:r w:rsidRPr="00370DFE">
        <w:rPr>
          <w:lang w:val="en-GB" w:bidi="ar-EG"/>
        </w:rPr>
        <w:t>7.7</w:t>
      </w:r>
      <w:r w:rsidR="009D1550" w:rsidRPr="00370DFE">
        <w:rPr>
          <w:rtl/>
          <w:lang w:val="en-GB" w:bidi="ar-EG"/>
        </w:rPr>
        <w:tab/>
      </w:r>
      <w:r w:rsidRPr="00370DFE">
        <w:rPr>
          <w:rtl/>
          <w:lang w:bidi="ar-EG"/>
        </w:rPr>
        <w:t>‏وأوضحت الأمانة أيضا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أن </w:t>
      </w:r>
      <w:r w:rsidRPr="00370DFE">
        <w:rPr>
          <w:b/>
          <w:bCs/>
          <w:rtl/>
          <w:lang w:bidi="ar-EG"/>
        </w:rPr>
        <w:t>الأولويات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المسترشِدة</w:t>
      </w:r>
      <w:r w:rsidRPr="00370DFE">
        <w:rPr>
          <w:rtl/>
          <w:lang w:bidi="ar-EG"/>
        </w:rPr>
        <w:t xml:space="preserve"> بقرارات الجمعية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WTSA-24</w:t>
      </w:r>
      <w:r w:rsidRPr="00370DFE">
        <w:rPr>
          <w:rtl/>
          <w:lang w:bidi="ar-EG"/>
        </w:rPr>
        <w:t xml:space="preserve"> ‏و</w:t>
      </w:r>
      <w:r w:rsidRPr="00370DFE">
        <w:rPr>
          <w:rFonts w:hint="cs"/>
          <w:rtl/>
          <w:lang w:bidi="ar-EG"/>
        </w:rPr>
        <w:t xml:space="preserve">بالطلبات الواردة من الأعضاء بانتظام </w:t>
      </w:r>
      <w:r w:rsidRPr="00370DFE">
        <w:rPr>
          <w:rtl/>
          <w:lang w:bidi="ar-EG"/>
        </w:rPr>
        <w:t>تشمل الذكاء الاصطناعي</w:t>
      </w:r>
      <w:r w:rsidRPr="00370DFE">
        <w:rPr>
          <w:rFonts w:hint="cs"/>
          <w:rtl/>
          <w:lang w:bidi="ar-EG"/>
        </w:rPr>
        <w:t>،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والبنية التحتية العامة الرقمية، </w:t>
      </w:r>
      <w:r w:rsidRPr="00370DFE">
        <w:rPr>
          <w:rtl/>
          <w:lang w:bidi="ar-EG"/>
        </w:rPr>
        <w:t>والاستدامة</w:t>
      </w:r>
      <w:r w:rsidRPr="00370DFE">
        <w:rPr>
          <w:rFonts w:hint="cs"/>
          <w:rtl/>
          <w:lang w:bidi="ar-EG"/>
        </w:rPr>
        <w:t>،</w:t>
      </w:r>
      <w:r w:rsidRPr="00370DFE">
        <w:rPr>
          <w:rtl/>
          <w:lang w:bidi="ar-EG"/>
        </w:rPr>
        <w:t xml:space="preserve"> و</w:t>
      </w:r>
      <w:r w:rsidRPr="00370DFE">
        <w:rPr>
          <w:rFonts w:hint="cs"/>
          <w:rtl/>
          <w:lang w:bidi="ar-EG"/>
        </w:rPr>
        <w:t xml:space="preserve">التكنولوجيا </w:t>
      </w:r>
      <w:r w:rsidRPr="00370DFE">
        <w:rPr>
          <w:rtl/>
          <w:lang w:bidi="ar-EG"/>
        </w:rPr>
        <w:t>الكم</w:t>
      </w:r>
      <w:r w:rsidRPr="00370DFE">
        <w:rPr>
          <w:rFonts w:hint="cs"/>
          <w:rtl/>
          <w:lang w:bidi="ar-EG"/>
        </w:rPr>
        <w:t>ومية،</w:t>
      </w:r>
      <w:r w:rsidRPr="00370DFE">
        <w:rPr>
          <w:rtl/>
          <w:lang w:bidi="ar-EG"/>
        </w:rPr>
        <w:t xml:space="preserve"> والاتصالات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حالات الكوارث/الطوارئ</w:t>
      </w:r>
      <w:r w:rsidRPr="00370DFE">
        <w:rPr>
          <w:cs/>
          <w:lang w:bidi="ar-EG"/>
        </w:rPr>
        <w:t>‎</w:t>
      </w:r>
      <w:r w:rsidRPr="00370DFE">
        <w:rPr>
          <w:rFonts w:hint="cs"/>
          <w:rtl/>
          <w:cs/>
          <w:lang w:bidi="ar-EG"/>
        </w:rPr>
        <w:t>.</w:t>
      </w:r>
    </w:p>
    <w:p w14:paraId="77AA6160" w14:textId="070D6D19" w:rsidR="0077296D" w:rsidRPr="00370DFE" w:rsidRDefault="0077296D" w:rsidP="0077296D">
      <w:pPr>
        <w:rPr>
          <w:spacing w:val="-5"/>
          <w:rtl/>
          <w:lang w:bidi="ar-EG"/>
        </w:rPr>
      </w:pPr>
      <w:r w:rsidRPr="00370DFE">
        <w:rPr>
          <w:spacing w:val="-5"/>
          <w:lang w:val="en-GB" w:bidi="ar-EG"/>
        </w:rPr>
        <w:t>8.7</w:t>
      </w:r>
      <w:r w:rsidRPr="00370DFE">
        <w:rPr>
          <w:spacing w:val="-5"/>
          <w:lang w:val="en-GB" w:bidi="ar-EG"/>
        </w:rPr>
        <w:tab/>
      </w:r>
      <w:r w:rsidRPr="00370DFE">
        <w:rPr>
          <w:spacing w:val="-5"/>
          <w:rtl/>
          <w:lang w:bidi="ar-EG"/>
        </w:rPr>
        <w:t>‏وأي</w:t>
      </w:r>
      <w:r w:rsidRPr="00370DFE">
        <w:rPr>
          <w:rFonts w:hint="cs"/>
          <w:spacing w:val="-5"/>
          <w:rtl/>
          <w:lang w:bidi="ar-EG"/>
        </w:rPr>
        <w:t>َّ</w:t>
      </w:r>
      <w:r w:rsidRPr="00370DFE">
        <w:rPr>
          <w:spacing w:val="-5"/>
          <w:rtl/>
          <w:lang w:bidi="ar-EG"/>
        </w:rPr>
        <w:t xml:space="preserve">د </w:t>
      </w:r>
      <w:r w:rsidRPr="00370DFE">
        <w:rPr>
          <w:rFonts w:hint="cs"/>
          <w:spacing w:val="-5"/>
          <w:rtl/>
          <w:lang w:bidi="ar-EG"/>
        </w:rPr>
        <w:t xml:space="preserve">عدد من المندوبين </w:t>
      </w:r>
      <w:r w:rsidRPr="00370DFE">
        <w:rPr>
          <w:spacing w:val="-5"/>
          <w:rtl/>
          <w:lang w:bidi="ar-EG"/>
        </w:rPr>
        <w:t xml:space="preserve">الخيار </w:t>
      </w:r>
      <w:r w:rsidRPr="00370DFE">
        <w:rPr>
          <w:spacing w:val="-5"/>
          <w:cs/>
          <w:lang w:bidi="ar-EG"/>
        </w:rPr>
        <w:t>‎</w:t>
      </w:r>
      <w:r w:rsidRPr="00370DFE">
        <w:rPr>
          <w:spacing w:val="-5"/>
          <w:lang w:val="en-GB" w:bidi="ar-EG"/>
        </w:rPr>
        <w:t>3</w:t>
      </w:r>
      <w:r w:rsidRPr="00370DFE">
        <w:rPr>
          <w:spacing w:val="-5"/>
          <w:rtl/>
          <w:lang w:bidi="ar-EG"/>
        </w:rPr>
        <w:t xml:space="preserve"> (‏استخدام الوفورات من ميزانية الاتحاد) لتمويل تنفيذ نواتج الجمعية </w:t>
      </w:r>
      <w:r w:rsidRPr="00370DFE">
        <w:rPr>
          <w:spacing w:val="-5"/>
          <w:lang w:val="en-GB" w:bidi="ar-EG"/>
        </w:rPr>
        <w:t>WTSA-24</w:t>
      </w:r>
      <w:r w:rsidRPr="00370DFE">
        <w:rPr>
          <w:rFonts w:hint="cs"/>
          <w:spacing w:val="-5"/>
          <w:rtl/>
          <w:lang w:bidi="ar-EG"/>
        </w:rPr>
        <w:t xml:space="preserve">. </w:t>
      </w:r>
      <w:r w:rsidRPr="00370DFE">
        <w:rPr>
          <w:spacing w:val="-5"/>
          <w:rtl/>
          <w:lang w:bidi="ar-EG"/>
        </w:rPr>
        <w:t xml:space="preserve">وشجع آخرون </w:t>
      </w:r>
      <w:r w:rsidR="00665935" w:rsidRPr="00370DFE">
        <w:rPr>
          <w:spacing w:val="-5"/>
          <w:rtl/>
          <w:lang w:bidi="ar-EG"/>
        </w:rPr>
        <w:t>على </w:t>
      </w:r>
      <w:r w:rsidRPr="00370DFE">
        <w:rPr>
          <w:spacing w:val="-5"/>
          <w:rtl/>
          <w:lang w:bidi="ar-EG"/>
        </w:rPr>
        <w:t>مواصلة تعبئة الموارد</w:t>
      </w:r>
      <w:r w:rsidRPr="00370DFE">
        <w:rPr>
          <w:rFonts w:hint="cs"/>
          <w:spacing w:val="-5"/>
          <w:rtl/>
          <w:lang w:bidi="ar-EG"/>
        </w:rPr>
        <w:t xml:space="preserve">، </w:t>
      </w:r>
      <w:r w:rsidRPr="00370DFE">
        <w:rPr>
          <w:spacing w:val="-5"/>
          <w:rtl/>
          <w:lang w:bidi="ar-EG"/>
        </w:rPr>
        <w:t>ودع</w:t>
      </w:r>
      <w:r w:rsidRPr="00370DFE">
        <w:rPr>
          <w:rFonts w:hint="cs"/>
          <w:spacing w:val="-5"/>
          <w:rtl/>
          <w:lang w:bidi="ar-EG"/>
        </w:rPr>
        <w:t xml:space="preserve">َوا </w:t>
      </w:r>
      <w:r w:rsidR="00665935" w:rsidRPr="00370DFE">
        <w:rPr>
          <w:spacing w:val="-5"/>
          <w:rtl/>
          <w:lang w:bidi="ar-EG"/>
        </w:rPr>
        <w:t>إلى </w:t>
      </w:r>
      <w:r w:rsidRPr="00370DFE">
        <w:rPr>
          <w:spacing w:val="-5"/>
          <w:rtl/>
          <w:lang w:bidi="ar-EG"/>
        </w:rPr>
        <w:t>تقديم مساهمات طوعية</w:t>
      </w:r>
      <w:r w:rsidRPr="00370DFE">
        <w:rPr>
          <w:rFonts w:hint="cs"/>
          <w:spacing w:val="-5"/>
          <w:rtl/>
          <w:lang w:bidi="ar-EG"/>
        </w:rPr>
        <w:t>،</w:t>
      </w:r>
      <w:r w:rsidRPr="00370DFE">
        <w:rPr>
          <w:spacing w:val="-5"/>
          <w:rtl/>
          <w:lang w:bidi="ar-EG"/>
        </w:rPr>
        <w:t xml:space="preserve"> و</w:t>
      </w:r>
      <w:r w:rsidRPr="00370DFE">
        <w:rPr>
          <w:rFonts w:hint="cs"/>
          <w:spacing w:val="-5"/>
          <w:rtl/>
          <w:lang w:bidi="ar-EG"/>
        </w:rPr>
        <w:t>تحري</w:t>
      </w:r>
      <w:r w:rsidRPr="00370DFE">
        <w:rPr>
          <w:spacing w:val="-5"/>
          <w:rtl/>
          <w:lang w:bidi="ar-EG"/>
        </w:rPr>
        <w:t xml:space="preserve"> آليا</w:t>
      </w:r>
      <w:r w:rsidRPr="00370DFE">
        <w:rPr>
          <w:rFonts w:hint="cs"/>
          <w:spacing w:val="-5"/>
          <w:rtl/>
          <w:lang w:bidi="ar-EG"/>
        </w:rPr>
        <w:t>تٍ</w:t>
      </w:r>
      <w:r w:rsidRPr="00370DFE">
        <w:rPr>
          <w:spacing w:val="-5"/>
          <w:rtl/>
          <w:lang w:bidi="ar-EG"/>
        </w:rPr>
        <w:t xml:space="preserve"> أخرى لاسترداد التكاليف.</w:t>
      </w:r>
      <w:r w:rsidRPr="00370DFE">
        <w:rPr>
          <w:spacing w:val="-5"/>
          <w:cs/>
          <w:lang w:bidi="ar-EG"/>
        </w:rPr>
        <w:t>‎</w:t>
      </w:r>
    </w:p>
    <w:p w14:paraId="5E668C12" w14:textId="495DABA6" w:rsidR="0077296D" w:rsidRPr="00370DFE" w:rsidRDefault="0077296D" w:rsidP="0077296D">
      <w:pPr>
        <w:rPr>
          <w:cs/>
          <w:lang w:bidi="ar-EG"/>
        </w:rPr>
      </w:pPr>
      <w:r w:rsidRPr="00370DFE">
        <w:rPr>
          <w:lang w:bidi="ar-EG"/>
        </w:rPr>
        <w:t>9.7</w:t>
      </w:r>
      <w:r w:rsidRPr="00370DFE">
        <w:rPr>
          <w:lang w:bidi="ar-EG"/>
        </w:rPr>
        <w:tab/>
      </w:r>
      <w:r w:rsidRPr="00370DFE">
        <w:rPr>
          <w:rtl/>
          <w:lang w:bidi="ar-EG"/>
        </w:rPr>
        <w:t>‏وأعربت الأمانة عن امتنانها لفريق</w:t>
      </w:r>
      <w:r w:rsidRPr="00370DFE">
        <w:rPr>
          <w:rFonts w:hint="cs"/>
          <w:rtl/>
          <w:lang w:bidi="ar-EG"/>
        </w:rPr>
        <w:t xml:space="preserve"> العمل</w:t>
      </w:r>
      <w:r w:rsidRPr="00370DFE">
        <w:rPr>
          <w:rtl/>
          <w:lang w:bidi="ar-EG"/>
        </w:rPr>
        <w:t xml:space="preserve">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CWG-FHR</w:t>
      </w:r>
      <w:r w:rsidRPr="00370DFE">
        <w:rPr>
          <w:rtl/>
          <w:lang w:bidi="ar-EG"/>
        </w:rPr>
        <w:t xml:space="preserve"> ‏</w:t>
      </w:r>
      <w:r w:rsidR="00665935" w:rsidRPr="00370DFE">
        <w:rPr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>ما قدمه من دعم وتوجيه.</w:t>
      </w:r>
    </w:p>
    <w:p w14:paraId="08128FC6" w14:textId="5C678BF6" w:rsidR="0077296D" w:rsidRPr="00370DFE" w:rsidRDefault="0077296D" w:rsidP="008B0E88">
      <w:pPr>
        <w:pStyle w:val="Heading1"/>
        <w:rPr>
          <w:rtl/>
          <w:lang w:bidi="ar-EG"/>
        </w:rPr>
      </w:pPr>
      <w:r w:rsidRPr="00370DFE">
        <w:rPr>
          <w:rtl/>
          <w:lang w:bidi="ar-EG"/>
        </w:rPr>
        <w:t>8</w:t>
      </w:r>
      <w:r w:rsidR="009D1550" w:rsidRPr="00370DFE">
        <w:rPr>
          <w:rtl/>
          <w:lang w:bidi="ar-EG"/>
        </w:rPr>
        <w:tab/>
      </w:r>
      <w:r w:rsidRPr="00370DFE">
        <w:rPr>
          <w:rtl/>
          <w:lang w:bidi="ar-EG"/>
        </w:rPr>
        <w:t xml:space="preserve">‏إعداد مشروع ميزانية الاتحاد للفترة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2027-2026</w:t>
      </w:r>
      <w:r w:rsidRPr="00370DFE">
        <w:rPr>
          <w:rFonts w:hint="cs"/>
          <w:rtl/>
          <w:lang w:bidi="ar-EG"/>
        </w:rPr>
        <w:t xml:space="preserve"> - </w:t>
      </w:r>
      <w:r w:rsidRPr="00370DFE">
        <w:rPr>
          <w:rtl/>
          <w:lang w:bidi="ar-EG"/>
        </w:rPr>
        <w:t xml:space="preserve">الوثيقة </w:t>
      </w:r>
      <w:hyperlink r:id="rId25" w:history="1">
        <w:r w:rsidRPr="00370DFE">
          <w:rPr>
            <w:rStyle w:val="Hyperlink"/>
            <w:rFonts w:ascii="Dubai" w:eastAsiaTheme="majorEastAsia" w:hAnsi="Dubai" w:cs="Dubai"/>
            <w:noProof w:val="0"/>
            <w:sz w:val="26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ajorEastAsia" w:hAnsi="Dubai" w:cs="Dubai"/>
            <w:noProof w:val="0"/>
            <w:sz w:val="26"/>
            <w:lang w:eastAsia="zh-CN" w:bidi="ar-EG"/>
          </w:rPr>
          <w:t>CWG-FHR-20/15</w:t>
        </w:r>
      </w:hyperlink>
    </w:p>
    <w:p w14:paraId="4B2255DA" w14:textId="3DA306CD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1.8</w:t>
      </w:r>
      <w:r w:rsidR="009D1550" w:rsidRPr="00370DFE">
        <w:rPr>
          <w:rtl/>
          <w:lang w:bidi="ar-EG"/>
        </w:rPr>
        <w:tab/>
      </w:r>
      <w:r w:rsidRPr="00370DFE">
        <w:rPr>
          <w:rFonts w:hint="cs"/>
          <w:rtl/>
          <w:lang w:bidi="ar-EG"/>
        </w:rPr>
        <w:t xml:space="preserve">عرضت </w:t>
      </w:r>
      <w:r w:rsidRPr="00370DFE">
        <w:rPr>
          <w:rtl/>
          <w:lang w:bidi="ar-EG"/>
        </w:rPr>
        <w:t xml:space="preserve">الأمانة الوثيقة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CWG-</w:t>
      </w:r>
      <w:r w:rsidR="00DA45A1" w:rsidRPr="00370DFE">
        <w:rPr>
          <w:lang w:val="en-GB" w:bidi="ar-EG"/>
        </w:rPr>
        <w:t>FHR-</w:t>
      </w:r>
      <w:r w:rsidRPr="00370DFE">
        <w:rPr>
          <w:lang w:val="en-GB" w:bidi="ar-EG"/>
        </w:rPr>
        <w:t>20/15</w:t>
      </w:r>
      <w:r w:rsidRPr="00370DFE">
        <w:rPr>
          <w:rFonts w:hint="cs"/>
          <w:rtl/>
          <w:lang w:bidi="ar-EG"/>
        </w:rPr>
        <w:t>.</w:t>
      </w:r>
    </w:p>
    <w:p w14:paraId="7F446B80" w14:textId="2550928A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2.8</w:t>
      </w:r>
      <w:r w:rsidRPr="00370DFE">
        <w:rPr>
          <w:lang w:bidi="ar-EG"/>
        </w:rPr>
        <w:tab/>
      </w:r>
      <w:r w:rsidRPr="00370DFE">
        <w:rPr>
          <w:rtl/>
          <w:lang w:bidi="ar-EG"/>
        </w:rPr>
        <w:t xml:space="preserve">‏تعرض هذه الوثيقة حالة مشروع </w:t>
      </w:r>
      <w:r w:rsidRPr="00370DFE">
        <w:rPr>
          <w:rFonts w:hint="cs"/>
          <w:rtl/>
          <w:lang w:bidi="ar-EG"/>
        </w:rPr>
        <w:t>ال</w:t>
      </w:r>
      <w:r w:rsidRPr="00370DFE">
        <w:rPr>
          <w:rtl/>
          <w:lang w:bidi="ar-EG"/>
        </w:rPr>
        <w:t>ميزانية</w:t>
      </w:r>
      <w:r w:rsidRPr="00370DFE">
        <w:rPr>
          <w:rFonts w:hint="cs"/>
          <w:rtl/>
          <w:lang w:bidi="ar-EG"/>
        </w:rPr>
        <w:t xml:space="preserve"> لفترة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ا</w:t>
      </w:r>
      <w:r w:rsidRPr="00370DFE">
        <w:rPr>
          <w:rtl/>
          <w:lang w:bidi="ar-EG"/>
        </w:rPr>
        <w:t xml:space="preserve">لسنتين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2027-2026</w:t>
      </w:r>
      <w:r w:rsidRPr="00370DFE">
        <w:rPr>
          <w:rFonts w:hint="cs"/>
          <w:rtl/>
          <w:lang w:bidi="ar-EG"/>
        </w:rPr>
        <w:t xml:space="preserve">، </w:t>
      </w:r>
      <w:r w:rsidRPr="00370DFE">
        <w:rPr>
          <w:rtl/>
          <w:lang w:bidi="ar-EG"/>
        </w:rPr>
        <w:t xml:space="preserve">حتى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</w:t>
      </w:r>
      <w:r w:rsidRPr="00370DFE">
        <w:rPr>
          <w:rtl/>
          <w:lang w:bidi="ar-EG"/>
        </w:rPr>
        <w:t xml:space="preserve"> ‏يناير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2025</w:t>
      </w:r>
      <w:r w:rsidRPr="00370DFE">
        <w:rPr>
          <w:rFonts w:hint="cs"/>
          <w:rtl/>
          <w:lang w:bidi="ar-EG"/>
        </w:rPr>
        <w:t xml:space="preserve">. </w:t>
      </w:r>
      <w:r w:rsidRPr="00370DFE">
        <w:rPr>
          <w:rtl/>
          <w:lang w:bidi="ar-EG"/>
        </w:rPr>
        <w:t>و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هذه المرحلة من إعداد</w:t>
      </w:r>
      <w:r w:rsidRPr="00370DFE">
        <w:rPr>
          <w:rFonts w:hint="cs"/>
          <w:rtl/>
          <w:lang w:bidi="ar-EG"/>
        </w:rPr>
        <w:t xml:space="preserve">ه، ينعدم التوازن بين المصروفات </w:t>
      </w:r>
      <w:r w:rsidRPr="00370DFE">
        <w:rPr>
          <w:rtl/>
          <w:lang w:bidi="ar-EG"/>
        </w:rPr>
        <w:t>والإيرادات و</w:t>
      </w:r>
      <w:r w:rsidRPr="00370DFE">
        <w:rPr>
          <w:rFonts w:hint="cs"/>
          <w:rtl/>
          <w:lang w:bidi="ar-EG"/>
        </w:rPr>
        <w:t>ي</w:t>
      </w:r>
      <w:r w:rsidRPr="00370DFE">
        <w:rPr>
          <w:rtl/>
          <w:lang w:bidi="ar-EG"/>
        </w:rPr>
        <w:t xml:space="preserve">شير </w:t>
      </w:r>
      <w:r w:rsidRPr="00370DFE">
        <w:rPr>
          <w:rFonts w:hint="cs"/>
          <w:rtl/>
          <w:lang w:bidi="ar-EG"/>
        </w:rPr>
        <w:t xml:space="preserve">المشروع </w:t>
      </w:r>
      <w:r w:rsidR="00665935" w:rsidRPr="00370DFE">
        <w:rPr>
          <w:rtl/>
          <w:lang w:bidi="ar-EG"/>
        </w:rPr>
        <w:t>إلى </w:t>
      </w:r>
      <w:r w:rsidRPr="00370DFE">
        <w:rPr>
          <w:rFonts w:hint="cs"/>
          <w:rtl/>
          <w:lang w:bidi="ar-EG"/>
        </w:rPr>
        <w:t xml:space="preserve">وجود </w:t>
      </w:r>
      <w:r w:rsidRPr="00370DFE">
        <w:rPr>
          <w:rtl/>
          <w:lang w:bidi="ar-EG"/>
        </w:rPr>
        <w:t xml:space="preserve">عجز </w:t>
      </w:r>
      <w:r w:rsidRPr="00370DFE">
        <w:rPr>
          <w:rFonts w:hint="cs"/>
          <w:rtl/>
          <w:lang w:bidi="ar-EG"/>
        </w:rPr>
        <w:t>ب</w:t>
      </w:r>
      <w:r w:rsidRPr="00370DFE">
        <w:rPr>
          <w:rtl/>
          <w:lang w:bidi="ar-EG"/>
        </w:rPr>
        <w:t xml:space="preserve">نحو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18,1</w:t>
      </w:r>
      <w:r w:rsidRPr="00370DFE">
        <w:rPr>
          <w:rtl/>
          <w:lang w:bidi="ar-EG"/>
        </w:rPr>
        <w:t xml:space="preserve"> ‏مليون فرنك سويسري.</w:t>
      </w:r>
      <w:r w:rsidRPr="00370DFE">
        <w:rPr>
          <w:cs/>
          <w:lang w:bidi="ar-EG"/>
        </w:rPr>
        <w:t>‎</w:t>
      </w:r>
    </w:p>
    <w:p w14:paraId="7EDD0F7F" w14:textId="04001039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3.8</w:t>
      </w:r>
      <w:r w:rsidR="009D1550" w:rsidRPr="00370DFE">
        <w:rPr>
          <w:rtl/>
          <w:lang w:val="en-GB" w:bidi="ar-EG"/>
        </w:rPr>
        <w:tab/>
      </w:r>
      <w:r w:rsidRPr="00370DFE">
        <w:rPr>
          <w:rtl/>
          <w:lang w:bidi="ar-EG"/>
        </w:rPr>
        <w:t xml:space="preserve">‏ويعرض الجدول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1</w:t>
      </w:r>
      <w:r w:rsidRPr="00370DFE">
        <w:rPr>
          <w:rtl/>
          <w:lang w:bidi="ar-EG"/>
        </w:rPr>
        <w:t xml:space="preserve"> ‏ال</w:t>
      </w:r>
      <w:r w:rsidRPr="00370DFE">
        <w:rPr>
          <w:rFonts w:hint="cs"/>
          <w:rtl/>
          <w:lang w:bidi="ar-EG"/>
        </w:rPr>
        <w:t>مدرج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في </w:t>
      </w:r>
      <w:r w:rsidRPr="00370DFE">
        <w:rPr>
          <w:rFonts w:hint="cs"/>
          <w:rtl/>
          <w:lang w:bidi="ar-EG"/>
        </w:rPr>
        <w:t>هذه</w:t>
      </w:r>
      <w:r w:rsidRPr="00370DFE">
        <w:rPr>
          <w:rtl/>
          <w:lang w:bidi="ar-EG"/>
        </w:rPr>
        <w:t xml:space="preserve"> الوثيقة مستوى </w:t>
      </w:r>
      <w:r w:rsidRPr="00370DFE">
        <w:rPr>
          <w:rFonts w:hint="cs"/>
          <w:rtl/>
          <w:lang w:bidi="ar-EG"/>
        </w:rPr>
        <w:t>المصروفات</w:t>
      </w:r>
      <w:r w:rsidRPr="00370DFE">
        <w:rPr>
          <w:rtl/>
          <w:lang w:bidi="ar-EG"/>
        </w:rPr>
        <w:t xml:space="preserve"> المخططة </w:t>
      </w:r>
      <w:r w:rsidRPr="00370DFE">
        <w:rPr>
          <w:rFonts w:hint="cs"/>
          <w:rtl/>
          <w:lang w:bidi="ar-EG"/>
        </w:rPr>
        <w:t xml:space="preserve">بحسب القطاع، الوارد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tl/>
          <w:lang w:bidi="ar-EG"/>
        </w:rPr>
        <w:t>مشروع الميزانية الحالي</w:t>
      </w:r>
      <w:r w:rsidRPr="00370DFE">
        <w:rPr>
          <w:rFonts w:hint="cs"/>
          <w:rtl/>
          <w:lang w:bidi="ar-EG"/>
        </w:rPr>
        <w:t>. و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هذه المرحلة من عملية إعداد الميزانية، </w:t>
      </w:r>
      <w:r w:rsidRPr="00370DFE">
        <w:rPr>
          <w:rFonts w:hint="cs"/>
          <w:rtl/>
          <w:lang w:bidi="ar-EG"/>
        </w:rPr>
        <w:t>تتجاوز المصروفات</w:t>
      </w:r>
      <w:r w:rsidRPr="00370DFE">
        <w:rPr>
          <w:rtl/>
          <w:lang w:bidi="ar-EG"/>
        </w:rPr>
        <w:t xml:space="preserve"> المخططة للفترة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2027-2026</w:t>
      </w:r>
      <w:r w:rsidRPr="00370DFE">
        <w:rPr>
          <w:rtl/>
          <w:lang w:bidi="ar-EG"/>
        </w:rPr>
        <w:t xml:space="preserve"> ‏الحدود التي وضعها مؤتمر المندوبين المفوضين</w:t>
      </w:r>
      <w:r w:rsidRPr="00370DFE">
        <w:rPr>
          <w:rFonts w:hint="cs"/>
          <w:rtl/>
          <w:lang w:bidi="ar-EG"/>
        </w:rPr>
        <w:t xml:space="preserve"> بفارق </w:t>
      </w:r>
      <w:r w:rsidRPr="00370DFE">
        <w:rPr>
          <w:lang w:bidi="ar-EG"/>
        </w:rPr>
        <w:t>2,9</w:t>
      </w:r>
      <w:r w:rsidRPr="00370DFE">
        <w:rPr>
          <w:rFonts w:hint="cs"/>
          <w:rtl/>
          <w:lang w:bidi="ar-EG"/>
        </w:rPr>
        <w:t xml:space="preserve"> مليون فرنك سويسري.</w:t>
      </w:r>
    </w:p>
    <w:p w14:paraId="01A8810A" w14:textId="6B019185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4.8</w:t>
      </w:r>
      <w:r w:rsidRPr="00370DFE">
        <w:rPr>
          <w:rtl/>
          <w:lang w:bidi="ar-EG"/>
        </w:rPr>
        <w:tab/>
        <w:t xml:space="preserve">‏ويعرض الجدول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</w:t>
      </w:r>
      <w:r w:rsidRPr="00370DFE">
        <w:rPr>
          <w:rtl/>
          <w:lang w:bidi="ar-EG"/>
        </w:rPr>
        <w:t xml:space="preserve"> ‏</w:t>
      </w:r>
      <w:r w:rsidRPr="00370DFE">
        <w:rPr>
          <w:rFonts w:hint="cs"/>
          <w:rtl/>
          <w:lang w:bidi="ar-EG"/>
        </w:rPr>
        <w:t xml:space="preserve">المدرج </w:t>
      </w:r>
      <w:r w:rsidR="00665935" w:rsidRPr="00370DFE">
        <w:rPr>
          <w:rtl/>
          <w:lang w:bidi="ar-EG"/>
        </w:rPr>
        <w:t>في </w:t>
      </w:r>
      <w:r w:rsidRPr="00370DFE">
        <w:rPr>
          <w:rFonts w:hint="cs"/>
          <w:rtl/>
          <w:lang w:bidi="ar-EG"/>
        </w:rPr>
        <w:t xml:space="preserve">هذه </w:t>
      </w:r>
      <w:r w:rsidRPr="00370DFE">
        <w:rPr>
          <w:rtl/>
          <w:lang w:bidi="ar-EG"/>
        </w:rPr>
        <w:t xml:space="preserve">الوثيقة </w:t>
      </w:r>
      <w:r w:rsidRPr="00370DFE">
        <w:rPr>
          <w:rFonts w:hint="cs"/>
          <w:rtl/>
          <w:lang w:bidi="ar-EG"/>
        </w:rPr>
        <w:t>التنبؤ بالإيرادات</w:t>
      </w:r>
      <w:r w:rsidRPr="00370DFE">
        <w:rPr>
          <w:rtl/>
          <w:lang w:bidi="ar-EG"/>
        </w:rPr>
        <w:t xml:space="preserve"> ل</w:t>
      </w:r>
      <w:r w:rsidRPr="00370DFE">
        <w:rPr>
          <w:rFonts w:hint="cs"/>
          <w:rtl/>
          <w:lang w:bidi="ar-EG"/>
        </w:rPr>
        <w:t>ل</w:t>
      </w:r>
      <w:r w:rsidRPr="00370DFE">
        <w:rPr>
          <w:rtl/>
          <w:lang w:bidi="ar-EG"/>
        </w:rPr>
        <w:t xml:space="preserve">فترة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2027-2026</w:t>
      </w:r>
      <w:r w:rsidRPr="00370DFE">
        <w:rPr>
          <w:rFonts w:hint="cs"/>
          <w:rtl/>
          <w:lang w:bidi="ar-EG"/>
        </w:rPr>
        <w:t xml:space="preserve">. </w:t>
      </w:r>
      <w:r w:rsidRPr="00370DFE">
        <w:rPr>
          <w:rtl/>
          <w:lang w:bidi="ar-EG"/>
        </w:rPr>
        <w:t>‏</w:t>
      </w:r>
      <w:r w:rsidRPr="00370DFE">
        <w:rPr>
          <w:rFonts w:hint="cs"/>
          <w:rtl/>
          <w:lang w:bidi="ar-EG"/>
        </w:rPr>
        <w:t xml:space="preserve">إذ </w:t>
      </w:r>
      <w:r w:rsidRPr="00370DFE">
        <w:rPr>
          <w:rtl/>
          <w:lang w:bidi="ar-EG"/>
        </w:rPr>
        <w:t>ت</w:t>
      </w:r>
      <w:r w:rsidRPr="00370DFE">
        <w:rPr>
          <w:rFonts w:hint="cs"/>
          <w:rtl/>
          <w:lang w:bidi="ar-EG"/>
        </w:rPr>
        <w:t>نخفض</w:t>
      </w:r>
      <w:r w:rsidRPr="00370DFE">
        <w:rPr>
          <w:rtl/>
          <w:lang w:bidi="ar-EG"/>
        </w:rPr>
        <w:t xml:space="preserve"> الإيرادات المتوقعة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ا</w:t>
      </w:r>
      <w:r w:rsidRPr="00370DFE">
        <w:rPr>
          <w:rtl/>
          <w:lang w:bidi="ar-EG"/>
        </w:rPr>
        <w:t xml:space="preserve">لفترة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2027-2026</w:t>
      </w:r>
      <w:r w:rsidRPr="00370DFE">
        <w:rPr>
          <w:rtl/>
          <w:lang w:bidi="ar-EG"/>
        </w:rPr>
        <w:t xml:space="preserve"> ‏عن الإيرادات المتوقعة التي</w:t>
      </w:r>
      <w:r w:rsidRPr="00370DFE">
        <w:rPr>
          <w:rFonts w:hint="cs"/>
          <w:rtl/>
          <w:lang w:bidi="ar-EG"/>
        </w:rPr>
        <w:t xml:space="preserve"> تنبأ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بتحقيقها </w:t>
      </w:r>
      <w:r w:rsidRPr="00370DFE">
        <w:rPr>
          <w:rtl/>
          <w:lang w:bidi="ar-EG"/>
        </w:rPr>
        <w:t xml:space="preserve">مؤتمر المندوبين المفوضين عند </w:t>
      </w:r>
      <w:r w:rsidRPr="00370DFE">
        <w:rPr>
          <w:rFonts w:hint="cs"/>
          <w:rtl/>
          <w:lang w:bidi="ar-EG"/>
        </w:rPr>
        <w:t>موافقته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 xml:space="preserve">الخطة المالية للفترة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2027-2024</w:t>
      </w:r>
      <w:r w:rsidRPr="00370DFE">
        <w:rPr>
          <w:rFonts w:hint="cs"/>
          <w:rtl/>
          <w:lang w:bidi="ar-EG"/>
        </w:rPr>
        <w:t xml:space="preserve"> بفارق </w:t>
      </w:r>
      <w:r w:rsidRPr="00370DFE">
        <w:rPr>
          <w:lang w:bidi="ar-EG"/>
        </w:rPr>
        <w:t>15,2</w:t>
      </w:r>
      <w:r w:rsidRPr="00370DFE">
        <w:rPr>
          <w:rFonts w:hint="cs"/>
          <w:rtl/>
          <w:lang w:bidi="ar-EG"/>
        </w:rPr>
        <w:t xml:space="preserve"> مليون فرنك سويسري.</w:t>
      </w:r>
    </w:p>
    <w:p w14:paraId="386B0086" w14:textId="23C4EE2B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5.8</w:t>
      </w:r>
      <w:r w:rsidRPr="00370DFE">
        <w:rPr>
          <w:lang w:val="en-GB" w:bidi="ar-EG"/>
        </w:rPr>
        <w:tab/>
      </w:r>
      <w:r w:rsidRPr="00370DFE">
        <w:rPr>
          <w:rtl/>
          <w:lang w:bidi="ar-EG"/>
        </w:rPr>
        <w:t xml:space="preserve">‏وستواصل الأمانة العمل </w:t>
      </w:r>
      <w:r w:rsidRPr="00370DFE">
        <w:rPr>
          <w:rFonts w:hint="cs"/>
          <w:rtl/>
          <w:lang w:bidi="ar-EG"/>
        </w:rPr>
        <w:t>بشأن</w:t>
      </w:r>
      <w:r w:rsidRPr="00370DFE">
        <w:rPr>
          <w:rtl/>
          <w:lang w:bidi="ar-EG"/>
        </w:rPr>
        <w:t xml:space="preserve"> مشروع ميزانية فترة السنتين وتقدم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 xml:space="preserve">المجلس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دورته لعام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2025</w:t>
      </w:r>
      <w:r w:rsidRPr="00370DFE">
        <w:rPr>
          <w:rtl/>
          <w:lang w:bidi="ar-EG"/>
        </w:rPr>
        <w:t xml:space="preserve"> ‏ميزانية متوازنة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>وفقا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للجداول الزمنية </w:t>
      </w:r>
      <w:r w:rsidRPr="00370DFE">
        <w:rPr>
          <w:rFonts w:hint="cs"/>
          <w:rtl/>
          <w:lang w:bidi="ar-EG"/>
        </w:rPr>
        <w:t>التي صدر بها تكليفها.</w:t>
      </w:r>
    </w:p>
    <w:p w14:paraId="7BFFEEBE" w14:textId="77777777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6.8</w:t>
      </w:r>
      <w:r w:rsidRPr="00370DFE">
        <w:rPr>
          <w:lang w:val="en-GB" w:bidi="ar-EG"/>
        </w:rPr>
        <w:tab/>
      </w:r>
      <w:r w:rsidRPr="00370DFE">
        <w:rPr>
          <w:rFonts w:hint="cs"/>
          <w:rtl/>
          <w:lang w:bidi="ar-EG"/>
        </w:rPr>
        <w:t>وتراعي</w:t>
      </w:r>
      <w:r w:rsidRPr="00370DFE">
        <w:rPr>
          <w:rtl/>
          <w:lang w:bidi="ar-EG"/>
        </w:rPr>
        <w:t xml:space="preserve"> عملية موازنة الميزانية العناصر التالية:</w:t>
      </w:r>
      <w:r w:rsidRPr="00370DFE">
        <w:rPr>
          <w:cs/>
          <w:lang w:bidi="ar-EG"/>
        </w:rPr>
        <w:t>‎</w:t>
      </w:r>
    </w:p>
    <w:p w14:paraId="2476E111" w14:textId="471F2409" w:rsidR="0077296D" w:rsidRPr="00370DFE" w:rsidRDefault="008B0E88" w:rsidP="00834719">
      <w:pPr>
        <w:pStyle w:val="enumlev10"/>
        <w:rPr>
          <w:rtl/>
        </w:rPr>
      </w:pPr>
      <w:r w:rsidRPr="00370DFE">
        <w:rPr>
          <w:rFonts w:hint="cs"/>
          <w:rtl/>
        </w:rPr>
        <w:t>’</w:t>
      </w:r>
      <w:r w:rsidRPr="00370DFE">
        <w:rPr>
          <w:lang w:val="en-GB"/>
        </w:rPr>
        <w:t>1</w:t>
      </w:r>
      <w:r w:rsidRPr="00370DFE">
        <w:rPr>
          <w:rFonts w:hint="cs"/>
          <w:rtl/>
        </w:rPr>
        <w:t>‘</w:t>
      </w:r>
      <w:r w:rsidRPr="00370DFE">
        <w:tab/>
      </w:r>
      <w:r w:rsidR="0077296D" w:rsidRPr="00370DFE">
        <w:rPr>
          <w:rtl/>
        </w:rPr>
        <w:t>تنفيذ تدابير الكفاءة؛</w:t>
      </w:r>
      <w:r w:rsidR="0077296D" w:rsidRPr="00370DFE">
        <w:rPr>
          <w:cs/>
        </w:rPr>
        <w:t>‎</w:t>
      </w:r>
    </w:p>
    <w:p w14:paraId="7FA50E55" w14:textId="343A547F" w:rsidR="0077296D" w:rsidRPr="00370DFE" w:rsidRDefault="008B0E88" w:rsidP="00834719">
      <w:pPr>
        <w:pStyle w:val="enumlev10"/>
        <w:rPr>
          <w:rtl/>
        </w:rPr>
      </w:pPr>
      <w:r w:rsidRPr="00370DFE">
        <w:rPr>
          <w:rFonts w:hint="cs"/>
          <w:rtl/>
        </w:rPr>
        <w:t>’</w:t>
      </w:r>
      <w:r w:rsidRPr="00370DFE">
        <w:t>2</w:t>
      </w:r>
      <w:r w:rsidRPr="00370DFE">
        <w:rPr>
          <w:rFonts w:hint="cs"/>
          <w:rtl/>
        </w:rPr>
        <w:t>‘</w:t>
      </w:r>
      <w:r w:rsidRPr="00370DFE">
        <w:tab/>
      </w:r>
      <w:r w:rsidR="0077296D" w:rsidRPr="00370DFE">
        <w:rPr>
          <w:rtl/>
        </w:rPr>
        <w:t>‏ترتيب الأولويات</w:t>
      </w:r>
      <w:r w:rsidR="0077296D" w:rsidRPr="00370DFE">
        <w:rPr>
          <w:rFonts w:hint="cs"/>
          <w:rtl/>
        </w:rPr>
        <w:t>،</w:t>
      </w:r>
      <w:r w:rsidR="0077296D" w:rsidRPr="00370DFE">
        <w:rPr>
          <w:rtl/>
        </w:rPr>
        <w:t xml:space="preserve"> وجهود</w:t>
      </w:r>
      <w:r w:rsidR="0077296D" w:rsidRPr="00370DFE">
        <w:rPr>
          <w:rFonts w:hint="cs"/>
          <w:rtl/>
        </w:rPr>
        <w:t xml:space="preserve"> تحقيق</w:t>
      </w:r>
      <w:r w:rsidR="0077296D" w:rsidRPr="00370DFE">
        <w:rPr>
          <w:rtl/>
        </w:rPr>
        <w:t xml:space="preserve"> الكفاءة</w:t>
      </w:r>
      <w:r w:rsidR="0077296D" w:rsidRPr="00370DFE">
        <w:rPr>
          <w:rFonts w:hint="cs"/>
          <w:rtl/>
        </w:rPr>
        <w:t xml:space="preserve">، </w:t>
      </w:r>
      <w:r w:rsidR="00665935" w:rsidRPr="00370DFE">
        <w:rPr>
          <w:rtl/>
        </w:rPr>
        <w:t>على </w:t>
      </w:r>
      <w:r w:rsidR="0077296D" w:rsidRPr="00370DFE">
        <w:rPr>
          <w:rtl/>
        </w:rPr>
        <w:t>مستوى المكتب/الدوائر؛</w:t>
      </w:r>
      <w:r w:rsidR="0077296D" w:rsidRPr="00370DFE">
        <w:rPr>
          <w:cs/>
        </w:rPr>
        <w:t>‎</w:t>
      </w:r>
    </w:p>
    <w:p w14:paraId="7A23C5D1" w14:textId="2BC34F7A" w:rsidR="0077296D" w:rsidRPr="00370DFE" w:rsidRDefault="008B0E88" w:rsidP="00834719">
      <w:pPr>
        <w:pStyle w:val="enumlev10"/>
        <w:rPr>
          <w:rtl/>
        </w:rPr>
      </w:pPr>
      <w:r w:rsidRPr="00370DFE">
        <w:rPr>
          <w:rFonts w:hint="cs"/>
          <w:rtl/>
        </w:rPr>
        <w:t>’</w:t>
      </w:r>
      <w:r w:rsidRPr="00370DFE">
        <w:t>3</w:t>
      </w:r>
      <w:r w:rsidRPr="00370DFE">
        <w:rPr>
          <w:rFonts w:hint="cs"/>
          <w:rtl/>
        </w:rPr>
        <w:t>‘</w:t>
      </w:r>
      <w:r w:rsidRPr="00370DFE">
        <w:tab/>
      </w:r>
      <w:r w:rsidR="0077296D" w:rsidRPr="00370DFE">
        <w:rPr>
          <w:rtl/>
        </w:rPr>
        <w:t>‏</w:t>
      </w:r>
      <w:r w:rsidR="0077296D" w:rsidRPr="00370DFE">
        <w:rPr>
          <w:rFonts w:hint="cs"/>
          <w:rtl/>
        </w:rPr>
        <w:t>خفض درجة أولوية</w:t>
      </w:r>
      <w:r w:rsidR="0077296D" w:rsidRPr="00370DFE">
        <w:rPr>
          <w:rtl/>
        </w:rPr>
        <w:t xml:space="preserve"> الأنشطة غير الأساسية؛</w:t>
      </w:r>
      <w:r w:rsidR="0077296D" w:rsidRPr="00370DFE">
        <w:rPr>
          <w:cs/>
        </w:rPr>
        <w:t>‎</w:t>
      </w:r>
    </w:p>
    <w:p w14:paraId="4968D557" w14:textId="5788DE67" w:rsidR="0077296D" w:rsidRPr="00370DFE" w:rsidRDefault="008B0E88" w:rsidP="00834719">
      <w:pPr>
        <w:pStyle w:val="enumlev10"/>
        <w:rPr>
          <w:rtl/>
        </w:rPr>
      </w:pPr>
      <w:r w:rsidRPr="00370DFE">
        <w:rPr>
          <w:rFonts w:hint="cs"/>
          <w:rtl/>
        </w:rPr>
        <w:t>’</w:t>
      </w:r>
      <w:r w:rsidRPr="00370DFE">
        <w:t>4</w:t>
      </w:r>
      <w:r w:rsidRPr="00370DFE">
        <w:rPr>
          <w:rFonts w:hint="cs"/>
          <w:rtl/>
        </w:rPr>
        <w:t>‘</w:t>
      </w:r>
      <w:r w:rsidRPr="00370DFE">
        <w:tab/>
      </w:r>
      <w:r w:rsidR="0077296D" w:rsidRPr="00370DFE">
        <w:rPr>
          <w:rtl/>
        </w:rPr>
        <w:t>‏تأخير التعيين</w:t>
      </w:r>
      <w:r w:rsidR="0077296D" w:rsidRPr="00370DFE">
        <w:rPr>
          <w:rFonts w:hint="cs"/>
          <w:rtl/>
        </w:rPr>
        <w:t>ات</w:t>
      </w:r>
      <w:r w:rsidR="0077296D" w:rsidRPr="00370DFE">
        <w:rPr>
          <w:rtl/>
        </w:rPr>
        <w:t xml:space="preserve"> </w:t>
      </w:r>
      <w:r w:rsidR="00665935" w:rsidRPr="00370DFE">
        <w:rPr>
          <w:rtl/>
        </w:rPr>
        <w:t>في </w:t>
      </w:r>
      <w:r w:rsidR="0077296D" w:rsidRPr="00370DFE">
        <w:rPr>
          <w:rtl/>
        </w:rPr>
        <w:t xml:space="preserve">الوظائف الشاغرة </w:t>
      </w:r>
      <w:r w:rsidR="00665935" w:rsidRPr="00370DFE">
        <w:rPr>
          <w:rFonts w:hint="cs"/>
          <w:rtl/>
        </w:rPr>
        <w:t>في </w:t>
      </w:r>
      <w:r w:rsidR="0077296D" w:rsidRPr="00370DFE">
        <w:rPr>
          <w:rFonts w:hint="cs"/>
          <w:rtl/>
        </w:rPr>
        <w:t>الأنشطة غير الأساسية؛</w:t>
      </w:r>
    </w:p>
    <w:p w14:paraId="55CD5288" w14:textId="3D08DAF8" w:rsidR="0077296D" w:rsidRPr="00370DFE" w:rsidRDefault="008B0E88" w:rsidP="00834719">
      <w:pPr>
        <w:pStyle w:val="enumlev10"/>
        <w:rPr>
          <w:rtl/>
        </w:rPr>
      </w:pPr>
      <w:r w:rsidRPr="00370DFE">
        <w:rPr>
          <w:rFonts w:hint="cs"/>
          <w:rtl/>
        </w:rPr>
        <w:t>’</w:t>
      </w:r>
      <w:r w:rsidRPr="00370DFE">
        <w:t>5</w:t>
      </w:r>
      <w:r w:rsidRPr="00370DFE">
        <w:rPr>
          <w:rFonts w:hint="cs"/>
          <w:rtl/>
        </w:rPr>
        <w:t>‘</w:t>
      </w:r>
      <w:r w:rsidRPr="00370DFE">
        <w:tab/>
      </w:r>
      <w:r w:rsidR="0077296D" w:rsidRPr="00370DFE">
        <w:rPr>
          <w:rFonts w:hint="cs"/>
          <w:rtl/>
        </w:rPr>
        <w:t>شمول</w:t>
      </w:r>
      <w:r w:rsidR="0077296D" w:rsidRPr="00370DFE">
        <w:rPr>
          <w:rtl/>
        </w:rPr>
        <w:t xml:space="preserve"> المكاسب المتوقع</w:t>
      </w:r>
      <w:r w:rsidR="0077296D" w:rsidRPr="00370DFE">
        <w:rPr>
          <w:rFonts w:hint="cs"/>
          <w:rtl/>
        </w:rPr>
        <w:t xml:space="preserve"> تحقيقها</w:t>
      </w:r>
      <w:r w:rsidR="0077296D" w:rsidRPr="00370DFE">
        <w:rPr>
          <w:rtl/>
        </w:rPr>
        <w:t xml:space="preserve"> </w:t>
      </w:r>
      <w:r w:rsidR="0077296D" w:rsidRPr="00370DFE">
        <w:rPr>
          <w:rFonts w:hint="cs"/>
          <w:rtl/>
        </w:rPr>
        <w:t>من الجهود التي يبذلها الاتحاد لتعبئة الموارد.</w:t>
      </w:r>
    </w:p>
    <w:p w14:paraId="40E402C6" w14:textId="39ADC94E" w:rsidR="0077296D" w:rsidRPr="00370DFE" w:rsidRDefault="0077296D" w:rsidP="0077296D">
      <w:pPr>
        <w:rPr>
          <w:spacing w:val="-1"/>
          <w:rtl/>
          <w:lang w:bidi="ar-EG"/>
        </w:rPr>
      </w:pPr>
      <w:r w:rsidRPr="00370DFE">
        <w:rPr>
          <w:spacing w:val="-1"/>
          <w:lang w:bidi="ar-EG"/>
        </w:rPr>
        <w:t>7.8</w:t>
      </w:r>
      <w:r w:rsidR="009D1550" w:rsidRPr="00370DFE">
        <w:rPr>
          <w:spacing w:val="-1"/>
          <w:rtl/>
          <w:lang w:bidi="ar-EG"/>
        </w:rPr>
        <w:tab/>
      </w:r>
      <w:r w:rsidRPr="00370DFE">
        <w:rPr>
          <w:spacing w:val="-1"/>
          <w:rtl/>
          <w:lang w:bidi="ar-EG"/>
        </w:rPr>
        <w:t>‏</w:t>
      </w:r>
      <w:r w:rsidRPr="00370DFE">
        <w:rPr>
          <w:rFonts w:hint="cs"/>
          <w:spacing w:val="-1"/>
          <w:rtl/>
          <w:lang w:bidi="ar-EG"/>
        </w:rPr>
        <w:t xml:space="preserve">وتنبغي الإشارة </w:t>
      </w:r>
      <w:r w:rsidR="00665935" w:rsidRPr="00370DFE">
        <w:rPr>
          <w:rFonts w:hint="cs"/>
          <w:spacing w:val="-1"/>
          <w:rtl/>
          <w:lang w:bidi="ar-EG"/>
        </w:rPr>
        <w:t>إلى </w:t>
      </w:r>
      <w:r w:rsidRPr="00370DFE">
        <w:rPr>
          <w:rFonts w:hint="cs"/>
          <w:spacing w:val="-1"/>
          <w:rtl/>
          <w:lang w:bidi="ar-EG"/>
        </w:rPr>
        <w:t>نقص</w:t>
      </w:r>
      <w:r w:rsidRPr="00370DFE">
        <w:rPr>
          <w:spacing w:val="-1"/>
          <w:rtl/>
          <w:lang w:bidi="ar-EG"/>
        </w:rPr>
        <w:t xml:space="preserve"> الإيرادات</w:t>
      </w:r>
      <w:r w:rsidRPr="00370DFE">
        <w:rPr>
          <w:rFonts w:hint="cs"/>
          <w:spacing w:val="-1"/>
          <w:rtl/>
          <w:lang w:bidi="ar-EG"/>
        </w:rPr>
        <w:t>، لا سيما</w:t>
      </w:r>
      <w:r w:rsidRPr="00370DFE">
        <w:rPr>
          <w:spacing w:val="-1"/>
          <w:rtl/>
          <w:lang w:bidi="ar-EG"/>
        </w:rPr>
        <w:t xml:space="preserve"> فيما يتعلق باسترداد التكاليف</w:t>
      </w:r>
      <w:r w:rsidRPr="00370DFE">
        <w:rPr>
          <w:rFonts w:hint="cs"/>
          <w:spacing w:val="-1"/>
          <w:rtl/>
          <w:lang w:bidi="ar-EG"/>
        </w:rPr>
        <w:t>.</w:t>
      </w:r>
      <w:r w:rsidRPr="00370DFE">
        <w:rPr>
          <w:spacing w:val="-1"/>
          <w:rtl/>
          <w:lang w:bidi="ar-EG"/>
        </w:rPr>
        <w:t xml:space="preserve"> </w:t>
      </w:r>
      <w:r w:rsidRPr="00370DFE">
        <w:rPr>
          <w:rFonts w:hint="cs"/>
          <w:spacing w:val="-1"/>
          <w:rtl/>
          <w:lang w:bidi="ar-EG"/>
        </w:rPr>
        <w:t>و</w:t>
      </w:r>
      <w:r w:rsidRPr="00370DFE">
        <w:rPr>
          <w:spacing w:val="-1"/>
          <w:rtl/>
          <w:lang w:bidi="ar-EG"/>
        </w:rPr>
        <w:t xml:space="preserve">عقب </w:t>
      </w:r>
      <w:r w:rsidRPr="00370DFE">
        <w:rPr>
          <w:rFonts w:hint="cs"/>
          <w:spacing w:val="-1"/>
          <w:rtl/>
          <w:lang w:bidi="ar-EG"/>
        </w:rPr>
        <w:t>المناقشات التي جرت</w:t>
      </w:r>
      <w:r w:rsidRPr="00370DFE">
        <w:rPr>
          <w:spacing w:val="-1"/>
          <w:rtl/>
          <w:lang w:bidi="ar-EG"/>
        </w:rPr>
        <w:t xml:space="preserve"> مع المندوبين بشأن هذه الوثيقة، تعهدت إدارة الاتحاد بتقديم مشروع ميزانية متوازنة للفترة </w:t>
      </w:r>
      <w:r w:rsidRPr="00370DFE">
        <w:rPr>
          <w:spacing w:val="-1"/>
          <w:cs/>
          <w:lang w:bidi="ar-EG"/>
        </w:rPr>
        <w:t>‎</w:t>
      </w:r>
      <w:r w:rsidRPr="00370DFE">
        <w:rPr>
          <w:spacing w:val="-1"/>
          <w:lang w:val="en-GB" w:bidi="ar-EG"/>
        </w:rPr>
        <w:t>2027-2026</w:t>
      </w:r>
      <w:r w:rsidRPr="00370DFE">
        <w:rPr>
          <w:spacing w:val="-1"/>
          <w:rtl/>
          <w:lang w:bidi="ar-EG"/>
        </w:rPr>
        <w:t xml:space="preserve"> ‏</w:t>
      </w:r>
      <w:r w:rsidR="00665935" w:rsidRPr="00370DFE">
        <w:rPr>
          <w:spacing w:val="-1"/>
          <w:rtl/>
          <w:lang w:bidi="ar-EG"/>
        </w:rPr>
        <w:t>في </w:t>
      </w:r>
      <w:r w:rsidRPr="00370DFE">
        <w:rPr>
          <w:spacing w:val="-1"/>
          <w:rtl/>
          <w:lang w:bidi="ar-EG"/>
        </w:rPr>
        <w:t>الأسابيع المقبلة.</w:t>
      </w:r>
      <w:r w:rsidRPr="00370DFE">
        <w:rPr>
          <w:spacing w:val="-1"/>
          <w:cs/>
          <w:lang w:bidi="ar-EG"/>
        </w:rPr>
        <w:t>‎</w:t>
      </w:r>
    </w:p>
    <w:p w14:paraId="064B37D5" w14:textId="6B665A7B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8.8</w:t>
      </w:r>
      <w:r w:rsidR="009D1550" w:rsidRPr="00370DFE">
        <w:rPr>
          <w:rtl/>
          <w:lang w:val="en-GB" w:bidi="ar-EG"/>
        </w:rPr>
        <w:tab/>
      </w:r>
      <w:r w:rsidRPr="00370DFE">
        <w:rPr>
          <w:rtl/>
          <w:lang w:bidi="ar-EG"/>
        </w:rPr>
        <w:t>‏وأ</w:t>
      </w:r>
      <w:r w:rsidRPr="00370DFE">
        <w:rPr>
          <w:rFonts w:hint="cs"/>
          <w:rtl/>
          <w:lang w:bidi="ar-EG"/>
        </w:rPr>
        <w:t>حاط</w:t>
      </w:r>
      <w:r w:rsidRPr="00370DFE">
        <w:rPr>
          <w:rtl/>
          <w:lang w:bidi="ar-EG"/>
        </w:rPr>
        <w:t xml:space="preserve"> </w:t>
      </w:r>
      <w:r w:rsidR="006F2A61" w:rsidRPr="00370DFE">
        <w:rPr>
          <w:rtl/>
          <w:lang w:bidi="ar-EG"/>
        </w:rPr>
        <w:t>فريق العمل التابع للمجلس والمعني بالموارد المالية والبشرية</w:t>
      </w:r>
      <w:r w:rsidRPr="00370DFE">
        <w:rPr>
          <w:rtl/>
          <w:lang w:bidi="ar-EG"/>
        </w:rPr>
        <w:t xml:space="preserve"> علما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بهذه الوثيقة</w:t>
      </w:r>
      <w:r w:rsidRPr="00370DFE">
        <w:rPr>
          <w:rFonts w:hint="cs"/>
          <w:rtl/>
          <w:lang w:bidi="ar-EG"/>
        </w:rPr>
        <w:t>،</w:t>
      </w:r>
      <w:r w:rsidRPr="00370DFE">
        <w:rPr>
          <w:rtl/>
          <w:lang w:bidi="ar-EG"/>
        </w:rPr>
        <w:t xml:space="preserve"> و</w:t>
      </w:r>
      <w:r w:rsidRPr="00370DFE">
        <w:rPr>
          <w:rFonts w:hint="cs"/>
          <w:rtl/>
          <w:lang w:bidi="ar-EG"/>
        </w:rPr>
        <w:t>ب</w:t>
      </w:r>
      <w:r w:rsidRPr="00370DFE">
        <w:rPr>
          <w:rtl/>
          <w:lang w:bidi="ar-EG"/>
        </w:rPr>
        <w:t>ال</w:t>
      </w:r>
      <w:r w:rsidRPr="00370DFE">
        <w:rPr>
          <w:rFonts w:hint="cs"/>
          <w:rtl/>
          <w:lang w:bidi="ar-EG"/>
        </w:rPr>
        <w:t>نُّ</w:t>
      </w:r>
      <w:r w:rsidRPr="00370DFE">
        <w:rPr>
          <w:rtl/>
          <w:lang w:bidi="ar-EG"/>
        </w:rPr>
        <w:t>ه</w:t>
      </w:r>
      <w:r w:rsidRPr="00370DFE">
        <w:rPr>
          <w:rFonts w:hint="cs"/>
          <w:rtl/>
          <w:lang w:bidi="ar-EG"/>
        </w:rPr>
        <w:t>ُ</w:t>
      </w:r>
      <w:r w:rsidRPr="00370DFE">
        <w:rPr>
          <w:rtl/>
          <w:lang w:bidi="ar-EG"/>
        </w:rPr>
        <w:t>ج التي</w:t>
      </w:r>
      <w:r w:rsidRPr="00370DFE">
        <w:rPr>
          <w:rFonts w:hint="cs"/>
          <w:rtl/>
          <w:lang w:bidi="ar-EG"/>
        </w:rPr>
        <w:t xml:space="preserve"> ينتهجها</w:t>
      </w:r>
      <w:r w:rsidRPr="00370DFE">
        <w:rPr>
          <w:rtl/>
          <w:lang w:bidi="ar-EG"/>
        </w:rPr>
        <w:t xml:space="preserve"> الاتحاد لتمويل أنشطته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حدود الموارد المتفق عليها</w:t>
      </w:r>
      <w:r w:rsidRPr="00370DFE">
        <w:rPr>
          <w:rFonts w:hint="cs"/>
          <w:rtl/>
          <w:lang w:bidi="ar-EG"/>
        </w:rPr>
        <w:t xml:space="preserve">، </w:t>
      </w:r>
      <w:r w:rsidRPr="00370DFE">
        <w:rPr>
          <w:rtl/>
          <w:lang w:bidi="ar-EG"/>
        </w:rPr>
        <w:t xml:space="preserve">المتاحة </w:t>
      </w:r>
      <w:r w:rsidRPr="00370DFE">
        <w:rPr>
          <w:rFonts w:hint="cs"/>
          <w:rtl/>
          <w:lang w:bidi="ar-EG"/>
        </w:rPr>
        <w:t>من ميزانيته العادية.</w:t>
      </w:r>
    </w:p>
    <w:p w14:paraId="0EA987F3" w14:textId="28C402F6" w:rsidR="0077296D" w:rsidRPr="00370DFE" w:rsidRDefault="0077296D" w:rsidP="00706E05">
      <w:pPr>
        <w:pStyle w:val="Heading1"/>
        <w:rPr>
          <w:spacing w:val="-6"/>
          <w:rtl/>
          <w:lang w:bidi="ar-EG"/>
        </w:rPr>
      </w:pPr>
      <w:r w:rsidRPr="00370DFE">
        <w:rPr>
          <w:spacing w:val="-6"/>
          <w:rtl/>
          <w:lang w:bidi="ar-EG"/>
        </w:rPr>
        <w:lastRenderedPageBreak/>
        <w:t>9</w:t>
      </w:r>
      <w:r w:rsidR="009D1550" w:rsidRPr="00370DFE">
        <w:rPr>
          <w:spacing w:val="-6"/>
          <w:rtl/>
          <w:lang w:bidi="ar-EG"/>
        </w:rPr>
        <w:tab/>
      </w:r>
      <w:r w:rsidRPr="00370DFE">
        <w:rPr>
          <w:spacing w:val="-6"/>
          <w:rtl/>
          <w:lang w:bidi="ar-EG"/>
        </w:rPr>
        <w:t>‏التك</w:t>
      </w:r>
      <w:r w:rsidRPr="00370DFE">
        <w:rPr>
          <w:rFonts w:hint="cs"/>
          <w:spacing w:val="-6"/>
          <w:rtl/>
          <w:lang w:bidi="ar-EG"/>
        </w:rPr>
        <w:t>لفة</w:t>
      </w:r>
      <w:r w:rsidRPr="00370DFE">
        <w:rPr>
          <w:spacing w:val="-6"/>
          <w:rtl/>
          <w:lang w:bidi="ar-EG"/>
        </w:rPr>
        <w:t xml:space="preserve"> الكاملة لمعالجة بطاقات التبليغ عن ال</w:t>
      </w:r>
      <w:r w:rsidRPr="00370DFE">
        <w:rPr>
          <w:rFonts w:hint="cs"/>
          <w:spacing w:val="-6"/>
          <w:rtl/>
          <w:lang w:bidi="ar-EG"/>
        </w:rPr>
        <w:t>خدمات</w:t>
      </w:r>
      <w:r w:rsidRPr="00370DFE">
        <w:rPr>
          <w:spacing w:val="-6"/>
          <w:rtl/>
          <w:lang w:bidi="ar-EG"/>
        </w:rPr>
        <w:t xml:space="preserve"> الفضائية - الوثيقة</w:t>
      </w:r>
      <w:r w:rsidR="0071488F" w:rsidRPr="00370DFE">
        <w:rPr>
          <w:rFonts w:hint="cs"/>
          <w:spacing w:val="-6"/>
          <w:rtl/>
          <w:lang w:bidi="ar-EG"/>
        </w:rPr>
        <w:t xml:space="preserve"> </w:t>
      </w:r>
      <w:hyperlink r:id="rId26" w:history="1">
        <w:r w:rsidRPr="00370DFE">
          <w:rPr>
            <w:rStyle w:val="Hyperlink"/>
            <w:rFonts w:ascii="Dubai" w:eastAsiaTheme="majorEastAsia" w:hAnsi="Dubai" w:cs="Dubai"/>
            <w:noProof w:val="0"/>
            <w:spacing w:val="-6"/>
            <w:sz w:val="26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ajorEastAsia" w:hAnsi="Dubai" w:cs="Dubai"/>
            <w:noProof w:val="0"/>
            <w:spacing w:val="-6"/>
            <w:sz w:val="26"/>
            <w:lang w:eastAsia="zh-CN" w:bidi="ar-EG"/>
          </w:rPr>
          <w:t>CWG-FHR-20/10</w:t>
        </w:r>
      </w:hyperlink>
    </w:p>
    <w:p w14:paraId="18D13724" w14:textId="2DA75BFC" w:rsidR="0077296D" w:rsidRPr="00370DFE" w:rsidRDefault="0077296D" w:rsidP="00A250F5">
      <w:pPr>
        <w:keepNext/>
        <w:rPr>
          <w:rtl/>
          <w:lang w:bidi="ar-EG"/>
        </w:rPr>
      </w:pPr>
      <w:r w:rsidRPr="00370DFE">
        <w:rPr>
          <w:lang w:val="en-GB" w:bidi="ar-EG"/>
        </w:rPr>
        <w:t>1.9</w:t>
      </w:r>
      <w:r w:rsidR="009D1550" w:rsidRPr="00370DFE">
        <w:rPr>
          <w:rtl/>
          <w:lang w:val="en-GB" w:bidi="ar-EG"/>
        </w:rPr>
        <w:tab/>
      </w:r>
      <w:r w:rsidRPr="00370DFE">
        <w:rPr>
          <w:rFonts w:hint="cs"/>
          <w:rtl/>
          <w:lang w:bidi="ar-EG"/>
        </w:rPr>
        <w:t>عرضت</w:t>
      </w:r>
      <w:r w:rsidRPr="00370DFE">
        <w:rPr>
          <w:rtl/>
          <w:lang w:bidi="ar-EG"/>
        </w:rPr>
        <w:t xml:space="preserve"> الأمانة الوثيقة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CWG-</w:t>
      </w:r>
      <w:r w:rsidR="00DA45A1" w:rsidRPr="00370DFE">
        <w:rPr>
          <w:lang w:val="en-GB" w:bidi="ar-EG"/>
        </w:rPr>
        <w:t>FHR-</w:t>
      </w:r>
      <w:r w:rsidRPr="00370DFE">
        <w:rPr>
          <w:lang w:val="en-GB" w:bidi="ar-EG"/>
        </w:rPr>
        <w:t>20/10</w:t>
      </w:r>
      <w:r w:rsidRPr="00370DFE">
        <w:rPr>
          <w:rtl/>
          <w:lang w:bidi="ar-EG"/>
        </w:rPr>
        <w:t>.</w:t>
      </w:r>
    </w:p>
    <w:p w14:paraId="2D3D2CF5" w14:textId="191C17D5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2.9</w:t>
      </w:r>
      <w:r w:rsidRPr="00370DFE">
        <w:rPr>
          <w:lang w:val="en-GB" w:bidi="ar-EG"/>
        </w:rPr>
        <w:tab/>
      </w:r>
      <w:r w:rsidRPr="00370DFE">
        <w:rPr>
          <w:rFonts w:hint="cs"/>
          <w:rtl/>
          <w:lang w:bidi="ar-EG"/>
        </w:rPr>
        <w:t>والغرض</w:t>
      </w:r>
      <w:r w:rsidRPr="00370DFE">
        <w:rPr>
          <w:rtl/>
          <w:lang w:bidi="ar-EG"/>
        </w:rPr>
        <w:t xml:space="preserve"> من هذه الوثيقة</w:t>
      </w:r>
      <w:r w:rsidRPr="00370DFE">
        <w:rPr>
          <w:rFonts w:hint="cs"/>
          <w:rtl/>
          <w:lang w:bidi="ar-EG"/>
        </w:rPr>
        <w:t xml:space="preserve"> تقديم</w:t>
      </w:r>
      <w:r w:rsidRPr="00370DFE">
        <w:rPr>
          <w:rtl/>
          <w:lang w:bidi="ar-EG"/>
        </w:rPr>
        <w:t xml:space="preserve"> توزيع التكلفة الكاملة لمعالجة بطاقات التبليغ عن ال</w:t>
      </w:r>
      <w:r w:rsidRPr="00370DFE">
        <w:rPr>
          <w:rFonts w:hint="cs"/>
          <w:rtl/>
          <w:lang w:bidi="ar-EG"/>
        </w:rPr>
        <w:t>خدمات</w:t>
      </w:r>
      <w:r w:rsidRPr="00370DFE">
        <w:rPr>
          <w:rtl/>
          <w:lang w:bidi="ar-EG"/>
        </w:rPr>
        <w:t xml:space="preserve"> الفضائية</w:t>
      </w:r>
      <w:r w:rsidRPr="00370DFE">
        <w:rPr>
          <w:rFonts w:hint="cs"/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ميزانية</w:t>
      </w:r>
      <w:r w:rsidRPr="00370DFE">
        <w:rPr>
          <w:rFonts w:hint="cs"/>
          <w:rtl/>
          <w:lang w:bidi="ar-EG"/>
        </w:rPr>
        <w:t xml:space="preserve"> عام</w:t>
      </w:r>
      <w:r w:rsidRPr="00370DFE">
        <w:rPr>
          <w:rtl/>
          <w:lang w:bidi="ar-EG"/>
        </w:rPr>
        <w:t xml:space="preserve">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2024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ب</w:t>
      </w:r>
      <w:r w:rsidRPr="00370DFE">
        <w:rPr>
          <w:rtl/>
          <w:lang w:bidi="ar-EG"/>
        </w:rPr>
        <w:t xml:space="preserve">حسب فئة </w:t>
      </w:r>
      <w:r w:rsidRPr="00370DFE">
        <w:rPr>
          <w:rFonts w:hint="cs"/>
          <w:rtl/>
          <w:lang w:bidi="ar-EG"/>
        </w:rPr>
        <w:t>بطاقة التبليغ.</w:t>
      </w:r>
      <w:r w:rsidRPr="00370DFE">
        <w:rPr>
          <w:rtl/>
          <w:lang w:bidi="ar-EG"/>
        </w:rPr>
        <w:t xml:space="preserve"> ‏</w:t>
      </w:r>
      <w:r w:rsidRPr="00370DFE">
        <w:rPr>
          <w:rFonts w:hint="cs"/>
          <w:rtl/>
          <w:lang w:bidi="ar-EG"/>
        </w:rPr>
        <w:t xml:space="preserve">وتُحتسب هذه التكلفة الكاملة استناداً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tl/>
          <w:lang w:bidi="ar-EG"/>
        </w:rPr>
        <w:t xml:space="preserve">منهجية توزيع التكاليف </w:t>
      </w:r>
      <w:r w:rsidRPr="00370DFE">
        <w:rPr>
          <w:rFonts w:hint="cs"/>
          <w:rtl/>
          <w:lang w:bidi="ar-EG"/>
        </w:rPr>
        <w:t>المبينة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مقر</w:t>
      </w:r>
      <w:r w:rsidRPr="00370DFE">
        <w:rPr>
          <w:rFonts w:hint="cs"/>
          <w:rtl/>
          <w:lang w:bidi="ar-EG"/>
        </w:rPr>
        <w:t>َّ</w:t>
      </w:r>
      <w:r w:rsidRPr="00370DFE">
        <w:rPr>
          <w:rtl/>
          <w:lang w:bidi="ar-EG"/>
        </w:rPr>
        <w:t xml:space="preserve">ر المجلس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535</w:t>
      </w:r>
      <w:r w:rsidRPr="00370DFE">
        <w:rPr>
          <w:rtl/>
          <w:lang w:bidi="ar-EG"/>
        </w:rPr>
        <w:t xml:space="preserve"> (</w:t>
      </w:r>
      <w:r w:rsidRPr="00370DFE">
        <w:rPr>
          <w:rFonts w:hint="cs"/>
          <w:rtl/>
          <w:lang w:bidi="ar-EG"/>
        </w:rPr>
        <w:t xml:space="preserve">الصادر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 xml:space="preserve">دورته لعام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2005</w:t>
      </w:r>
      <w:r w:rsidRPr="00370DFE">
        <w:rPr>
          <w:rFonts w:hint="cs"/>
          <w:rtl/>
          <w:lang w:bidi="ar-EG"/>
        </w:rPr>
        <w:t xml:space="preserve">، عُدِّل آخر مرة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دورة المجلس لعام 2014</w:t>
      </w:r>
      <w:r w:rsidRPr="00370DFE">
        <w:rPr>
          <w:cs/>
          <w:lang w:bidi="ar-EG"/>
        </w:rPr>
        <w:t>‎</w:t>
      </w:r>
      <w:r w:rsidRPr="00370DFE">
        <w:rPr>
          <w:rtl/>
          <w:lang w:bidi="ar-EG"/>
        </w:rPr>
        <w:t>)</w:t>
      </w:r>
      <w:r w:rsidRPr="00370DFE">
        <w:rPr>
          <w:rFonts w:hint="cs"/>
          <w:rtl/>
          <w:lang w:bidi="ar-EG"/>
        </w:rPr>
        <w:t xml:space="preserve">. </w:t>
      </w:r>
      <w:r w:rsidRPr="00370DFE">
        <w:rPr>
          <w:rtl/>
          <w:lang w:bidi="ar-EG"/>
        </w:rPr>
        <w:t>‏و</w:t>
      </w:r>
      <w:r w:rsidRPr="00370DFE">
        <w:rPr>
          <w:rFonts w:hint="cs"/>
          <w:rtl/>
          <w:lang w:bidi="ar-EG"/>
        </w:rPr>
        <w:t xml:space="preserve">ينص </w:t>
      </w:r>
      <w:r w:rsidRPr="00370DFE">
        <w:rPr>
          <w:rtl/>
          <w:lang w:bidi="ar-EG"/>
        </w:rPr>
        <w:t>القرار</w:t>
      </w:r>
      <w:r w:rsidR="0071488F" w:rsidRPr="00370DFE">
        <w:rPr>
          <w:rFonts w:hint="cs"/>
          <w:rtl/>
          <w:lang w:bidi="ar-EG"/>
        </w:rPr>
        <w:t> 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91</w:t>
      </w:r>
      <w:r w:rsidRPr="00370DFE">
        <w:rPr>
          <w:rtl/>
          <w:lang w:bidi="ar-EG"/>
        </w:rPr>
        <w:t xml:space="preserve"> (‏المراج</w:t>
      </w:r>
      <w:r w:rsidRPr="00370DFE">
        <w:rPr>
          <w:rFonts w:hint="cs"/>
          <w:rtl/>
          <w:lang w:bidi="ar-EG"/>
        </w:rPr>
        <w:t>َ</w:t>
      </w:r>
      <w:r w:rsidRPr="00370DFE">
        <w:rPr>
          <w:rtl/>
          <w:lang w:bidi="ar-EG"/>
        </w:rPr>
        <w:t xml:space="preserve">ع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غوادالاخارا،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2010</w:t>
      </w:r>
      <w:r w:rsidRPr="00370DFE">
        <w:rPr>
          <w:rtl/>
          <w:lang w:bidi="ar-EG"/>
        </w:rPr>
        <w:t>) ‏لمؤتمر المندوبين المفوضين</w:t>
      </w:r>
      <w:r w:rsidRPr="00370DFE">
        <w:rPr>
          <w:rFonts w:hint="cs"/>
          <w:rtl/>
          <w:lang w:bidi="ar-EG"/>
        </w:rPr>
        <w:t xml:space="preserve">، ضمن أحكام أخرى،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>أنه ينبغي للمجلس</w:t>
      </w:r>
      <w:r w:rsidRPr="00370DFE">
        <w:rPr>
          <w:rFonts w:hint="cs"/>
          <w:rtl/>
          <w:lang w:bidi="ar-EG"/>
        </w:rPr>
        <w:t xml:space="preserve"> "مو</w:t>
      </w:r>
      <w:r w:rsidRPr="00370DFE">
        <w:rPr>
          <w:rtl/>
        </w:rPr>
        <w:t xml:space="preserve">اصلة وضع رسوم ملائمة </w:t>
      </w:r>
      <w:r w:rsidR="00665935" w:rsidRPr="00370DFE">
        <w:rPr>
          <w:rtl/>
        </w:rPr>
        <w:t>على </w:t>
      </w:r>
      <w:r w:rsidRPr="00370DFE">
        <w:rPr>
          <w:rtl/>
        </w:rPr>
        <w:t>أساس حساب التكلفة الكاملة لتوفير الخدمة</w:t>
      </w:r>
      <w:r w:rsidRPr="00370DFE">
        <w:rPr>
          <w:rFonts w:hint="cs"/>
          <w:rtl/>
        </w:rPr>
        <w:t>"</w:t>
      </w:r>
      <w:r w:rsidRPr="00370DFE">
        <w:rPr>
          <w:rtl/>
          <w:lang w:bidi="ar-EG"/>
        </w:rPr>
        <w:t>. و</w:t>
      </w:r>
      <w:r w:rsidRPr="00370DFE">
        <w:rPr>
          <w:rFonts w:hint="cs"/>
          <w:rtl/>
          <w:lang w:bidi="ar-EG"/>
        </w:rPr>
        <w:t>إنه ل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 xml:space="preserve">هذا الإطار </w:t>
      </w:r>
      <w:r w:rsidRPr="00370DFE">
        <w:rPr>
          <w:rtl/>
          <w:lang w:bidi="ar-EG"/>
        </w:rPr>
        <w:t xml:space="preserve">ولدعم </w:t>
      </w:r>
      <w:r w:rsidRPr="00370DFE">
        <w:rPr>
          <w:rFonts w:hint="cs"/>
          <w:rtl/>
          <w:lang w:bidi="ar-EG"/>
        </w:rPr>
        <w:t>الأعمال التي يباشرها</w:t>
      </w:r>
      <w:r w:rsidRPr="00370DFE">
        <w:rPr>
          <w:rtl/>
          <w:lang w:bidi="ar-EG"/>
        </w:rPr>
        <w:t xml:space="preserve"> فريق الخبراء المعني ب</w:t>
      </w:r>
      <w:r w:rsidR="00FC6AEF" w:rsidRPr="00370DFE">
        <w:rPr>
          <w:rtl/>
          <w:lang w:bidi="ar-EG"/>
        </w:rPr>
        <w:t>المقرَّر</w:t>
      </w:r>
      <w:r w:rsidRPr="00370DFE">
        <w:rPr>
          <w:rtl/>
          <w:lang w:bidi="ar-EG"/>
        </w:rPr>
        <w:t xml:space="preserve">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482</w:t>
      </w:r>
      <w:r w:rsidRPr="00370DFE">
        <w:rPr>
          <w:rFonts w:hint="cs"/>
          <w:rtl/>
          <w:lang w:bidi="ar-EG"/>
        </w:rPr>
        <w:t xml:space="preserve"> التابع للمجلس أُعدَّت هذه الوثيقة.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و</w:t>
      </w:r>
      <w:r w:rsidRPr="00370DFE">
        <w:rPr>
          <w:rtl/>
          <w:lang w:bidi="ar-EG"/>
        </w:rPr>
        <w:t xml:space="preserve">أعربت عدة وفود عن قلقها </w:t>
      </w:r>
      <w:r w:rsidRPr="00370DFE">
        <w:rPr>
          <w:rFonts w:hint="cs"/>
          <w:rtl/>
          <w:lang w:bidi="ar-EG"/>
        </w:rPr>
        <w:t>بشأن مسألة استرداد التكلفة الكاملة</w:t>
      </w:r>
      <w:r w:rsidRPr="00370DFE">
        <w:rPr>
          <w:rtl/>
          <w:lang w:bidi="ar-EG"/>
        </w:rPr>
        <w:t>.</w:t>
      </w:r>
      <w:r w:rsidRPr="00370DFE">
        <w:rPr>
          <w:cs/>
          <w:lang w:bidi="ar-EG"/>
        </w:rPr>
        <w:t>‎</w:t>
      </w:r>
    </w:p>
    <w:p w14:paraId="1EF2746B" w14:textId="251C2B7F" w:rsidR="0077296D" w:rsidRPr="00370DFE" w:rsidRDefault="0077296D" w:rsidP="0077296D">
      <w:pPr>
        <w:rPr>
          <w:lang w:val="en-GB" w:bidi="ar-EG"/>
        </w:rPr>
      </w:pPr>
      <w:r w:rsidRPr="00370DFE">
        <w:rPr>
          <w:lang w:bidi="ar-EG"/>
        </w:rPr>
        <w:t>3.9</w:t>
      </w:r>
      <w:r w:rsidRPr="00370DFE">
        <w:rPr>
          <w:lang w:bidi="ar-EG"/>
        </w:rPr>
        <w:tab/>
      </w:r>
      <w:r w:rsidRPr="00370DFE">
        <w:rPr>
          <w:rFonts w:hint="cs"/>
          <w:rtl/>
          <w:lang w:bidi="ar-EG"/>
        </w:rPr>
        <w:t xml:space="preserve">وأحاط </w:t>
      </w:r>
      <w:r w:rsidR="006F2A61" w:rsidRPr="00370DFE">
        <w:rPr>
          <w:rFonts w:hint="cs"/>
          <w:rtl/>
          <w:lang w:bidi="ar-EG"/>
        </w:rPr>
        <w:t>فريق العمل التابع للمجلس والمعني بالموارد المالية والبشرية</w:t>
      </w:r>
      <w:r w:rsidRPr="00370DFE">
        <w:rPr>
          <w:rtl/>
          <w:lang w:bidi="ar-EG"/>
        </w:rPr>
        <w:t xml:space="preserve"> علما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بهذه الوثيقة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>حين صدور تقرير فريق الخبراء المعني ب</w:t>
      </w:r>
      <w:r w:rsidR="00FC6AEF" w:rsidRPr="00370DFE">
        <w:rPr>
          <w:rtl/>
          <w:lang w:bidi="ar-EG"/>
        </w:rPr>
        <w:t>المقرَّر</w:t>
      </w:r>
      <w:r w:rsidRPr="00370DFE">
        <w:rPr>
          <w:rtl/>
          <w:lang w:bidi="ar-EG"/>
        </w:rPr>
        <w:t xml:space="preserve">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482</w:t>
      </w:r>
      <w:r w:rsidRPr="00370DFE">
        <w:rPr>
          <w:rFonts w:hint="cs"/>
          <w:rtl/>
          <w:lang w:bidi="ar-EG"/>
        </w:rPr>
        <w:t xml:space="preserve">، الذي سيُحال إليه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أبريل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2025</w:t>
      </w:r>
      <w:r w:rsidRPr="00370DFE">
        <w:rPr>
          <w:rtl/>
          <w:lang w:bidi="ar-EG"/>
        </w:rPr>
        <w:t xml:space="preserve"> ‏</w:t>
      </w:r>
      <w:r w:rsidRPr="00370DFE">
        <w:rPr>
          <w:rFonts w:hint="cs"/>
          <w:rtl/>
          <w:lang w:bidi="ar-EG"/>
        </w:rPr>
        <w:t xml:space="preserve">ويقدِّم التوجيه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tl/>
          <w:lang w:bidi="ar-EG"/>
        </w:rPr>
        <w:t xml:space="preserve">المجلس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دورته لعام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2025</w:t>
      </w:r>
      <w:r w:rsidRPr="00370DFE">
        <w:rPr>
          <w:rtl/>
          <w:lang w:bidi="ar-EG"/>
        </w:rPr>
        <w:t>.</w:t>
      </w:r>
    </w:p>
    <w:p w14:paraId="5668F64D" w14:textId="3BD65058" w:rsidR="0077296D" w:rsidRPr="00370DFE" w:rsidRDefault="0077296D" w:rsidP="00A250F5">
      <w:pPr>
        <w:pStyle w:val="Heading1"/>
        <w:rPr>
          <w:rtl/>
          <w:lang w:bidi="ar-EG"/>
        </w:rPr>
      </w:pPr>
      <w:r w:rsidRPr="00370DFE">
        <w:rPr>
          <w:rtl/>
          <w:lang w:bidi="ar-EG"/>
        </w:rPr>
        <w:t>‏</w:t>
      </w:r>
      <w:r w:rsidRPr="00370DFE">
        <w:rPr>
          <w:rFonts w:hint="cs"/>
          <w:rtl/>
          <w:lang w:bidi="ar-EG"/>
        </w:rPr>
        <w:t>10</w:t>
      </w:r>
      <w:r w:rsidRPr="00370DFE">
        <w:rPr>
          <w:rtl/>
          <w:lang w:bidi="ar-EG"/>
        </w:rPr>
        <w:tab/>
      </w:r>
      <w:r w:rsidRPr="00370DFE">
        <w:rPr>
          <w:rFonts w:hint="cs"/>
          <w:spacing w:val="-2"/>
          <w:rtl/>
          <w:lang w:bidi="ar-EG"/>
        </w:rPr>
        <w:t>ال</w:t>
      </w:r>
      <w:r w:rsidRPr="00370DFE">
        <w:rPr>
          <w:spacing w:val="-2"/>
          <w:rtl/>
          <w:lang w:bidi="ar-EG"/>
        </w:rPr>
        <w:t xml:space="preserve">مساهمة </w:t>
      </w:r>
      <w:r w:rsidRPr="00370DFE">
        <w:rPr>
          <w:rFonts w:hint="cs"/>
          <w:spacing w:val="-2"/>
          <w:rtl/>
          <w:lang w:bidi="ar-EG"/>
        </w:rPr>
        <w:t xml:space="preserve">المقدمة </w:t>
      </w:r>
      <w:r w:rsidRPr="00370DFE">
        <w:rPr>
          <w:spacing w:val="-2"/>
          <w:rtl/>
          <w:lang w:bidi="ar-EG"/>
        </w:rPr>
        <w:t xml:space="preserve">من </w:t>
      </w:r>
      <w:r w:rsidRPr="00370DFE">
        <w:rPr>
          <w:rFonts w:hint="cs"/>
          <w:spacing w:val="-2"/>
          <w:rtl/>
          <w:lang w:bidi="ar-EG"/>
        </w:rPr>
        <w:t xml:space="preserve">شركة آسيا للاتصالات الساتلية، المحدودة المسؤولية </w:t>
      </w:r>
      <w:r w:rsidRPr="00370DFE">
        <w:rPr>
          <w:spacing w:val="-2"/>
          <w:rtl/>
          <w:lang w:bidi="ar-EG"/>
        </w:rPr>
        <w:t>(</w:t>
      </w:r>
      <w:r w:rsidRPr="00370DFE">
        <w:rPr>
          <w:spacing w:val="-2"/>
          <w:cs/>
          <w:lang w:bidi="ar-EG"/>
        </w:rPr>
        <w:t>‎</w:t>
      </w:r>
      <w:r w:rsidRPr="00370DFE">
        <w:rPr>
          <w:spacing w:val="-2"/>
          <w:lang w:val="en-GB" w:bidi="ar-EG"/>
        </w:rPr>
        <w:t>AsiaSat</w:t>
      </w:r>
      <w:r w:rsidRPr="00370DFE">
        <w:rPr>
          <w:spacing w:val="-2"/>
          <w:rtl/>
          <w:lang w:bidi="ar-EG"/>
        </w:rPr>
        <w:t>)</w:t>
      </w:r>
      <w:r w:rsidR="0071488F" w:rsidRPr="00370DFE">
        <w:rPr>
          <w:rFonts w:hint="cs"/>
          <w:spacing w:val="-2"/>
          <w:rtl/>
          <w:lang w:bidi="ar-EG"/>
        </w:rPr>
        <w:t xml:space="preserve"> -</w:t>
      </w:r>
      <w:r w:rsidR="0071488F" w:rsidRPr="00370DFE">
        <w:rPr>
          <w:rFonts w:hint="cs"/>
          <w:rtl/>
          <w:lang w:bidi="ar-EG"/>
        </w:rPr>
        <w:t xml:space="preserve"> </w:t>
      </w:r>
      <w:r w:rsidRPr="00370DFE">
        <w:rPr>
          <w:spacing w:val="-2"/>
          <w:rtl/>
          <w:lang w:bidi="ar-EG"/>
        </w:rPr>
        <w:t>معالجة</w:t>
      </w:r>
      <w:r w:rsidRPr="00370DFE">
        <w:rPr>
          <w:rtl/>
          <w:lang w:bidi="ar-EG"/>
        </w:rPr>
        <w:t xml:space="preserve"> بطاقات التبليغ عن الشبكات والأنظمة الساتلية</w:t>
      </w:r>
      <w:r w:rsidR="0071488F" w:rsidRPr="00370DFE">
        <w:rPr>
          <w:rFonts w:hint="cs"/>
          <w:rtl/>
          <w:lang w:bidi="ar-EG"/>
        </w:rPr>
        <w:t xml:space="preserve"> - </w:t>
      </w:r>
      <w:r w:rsidRPr="00370DFE">
        <w:rPr>
          <w:rtl/>
          <w:lang w:bidi="ar-EG"/>
        </w:rPr>
        <w:t xml:space="preserve">الوثيقة </w:t>
      </w:r>
      <w:hyperlink r:id="rId27" w:history="1">
        <w:r w:rsidRPr="00370DFE">
          <w:rPr>
            <w:rStyle w:val="Hyperlink"/>
            <w:rFonts w:ascii="Dubai" w:eastAsiaTheme="majorEastAsia" w:hAnsi="Dubai" w:cs="Dubai"/>
            <w:noProof w:val="0"/>
            <w:sz w:val="26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ajorEastAsia" w:hAnsi="Dubai" w:cs="Dubai"/>
            <w:noProof w:val="0"/>
            <w:sz w:val="26"/>
            <w:lang w:eastAsia="zh-CN" w:bidi="ar-EG"/>
          </w:rPr>
          <w:t>CWG-FHR-20/23</w:t>
        </w:r>
      </w:hyperlink>
    </w:p>
    <w:p w14:paraId="13BDC21D" w14:textId="3FFE2AEF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1.10</w:t>
      </w:r>
      <w:r w:rsidRPr="00370DFE">
        <w:rPr>
          <w:rtl/>
          <w:lang w:bidi="ar-EG"/>
        </w:rPr>
        <w:tab/>
        <w:t xml:space="preserve">قدم ممثل </w:t>
      </w:r>
      <w:r w:rsidRPr="00370DFE">
        <w:rPr>
          <w:rFonts w:hint="cs"/>
          <w:rtl/>
          <w:lang w:bidi="ar-EG"/>
        </w:rPr>
        <w:t xml:space="preserve">عن شركة </w:t>
      </w:r>
      <w:r w:rsidRPr="00370DFE">
        <w:rPr>
          <w:lang w:bidi="ar-EG"/>
        </w:rPr>
        <w:t>AsiaSat</w:t>
      </w:r>
      <w:r w:rsidRPr="00370DFE">
        <w:rPr>
          <w:rtl/>
          <w:lang w:bidi="ar-EG"/>
        </w:rPr>
        <w:t xml:space="preserve"> الوثيقة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CWG-FHR-20/23</w:t>
      </w:r>
      <w:r w:rsidRPr="00370DFE">
        <w:rPr>
          <w:rtl/>
          <w:lang w:bidi="ar-EG"/>
        </w:rPr>
        <w:t xml:space="preserve"> ‏التي تتضمن ثلاثة اعتبارات رئيسية</w:t>
      </w:r>
      <w:r w:rsidRPr="00370DFE">
        <w:rPr>
          <w:rFonts w:hint="cs"/>
          <w:rtl/>
          <w:lang w:bidi="ar-EG"/>
        </w:rPr>
        <w:t xml:space="preserve"> وهي</w:t>
      </w:r>
      <w:r w:rsidRPr="00370DFE">
        <w:rPr>
          <w:rtl/>
          <w:lang w:bidi="ar-EG"/>
        </w:rPr>
        <w:t>:</w:t>
      </w:r>
      <w:r w:rsidRPr="00370DFE">
        <w:rPr>
          <w:cs/>
          <w:lang w:bidi="ar-EG"/>
        </w:rPr>
        <w:t>‎</w:t>
      </w:r>
    </w:p>
    <w:p w14:paraId="71CC99B7" w14:textId="77777777" w:rsidR="0077296D" w:rsidRPr="00370DFE" w:rsidRDefault="0077296D" w:rsidP="0071488F">
      <w:pPr>
        <w:pStyle w:val="enumlev10"/>
        <w:rPr>
          <w:rtl/>
        </w:rPr>
      </w:pPr>
      <w:r w:rsidRPr="00370DFE">
        <w:rPr>
          <w:rFonts w:hint="cs"/>
          <w:rtl/>
        </w:rPr>
        <w:t>1)</w:t>
      </w:r>
      <w:r w:rsidRPr="00370DFE">
        <w:rPr>
          <w:rtl/>
        </w:rPr>
        <w:tab/>
      </w:r>
      <w:r w:rsidRPr="00370DFE">
        <w:rPr>
          <w:rFonts w:hint="cs"/>
          <w:rtl/>
        </w:rPr>
        <w:t xml:space="preserve">التكاليف التي ينبغي استردادها من </w:t>
      </w:r>
      <w:r w:rsidRPr="00370DFE">
        <w:rPr>
          <w:rtl/>
        </w:rPr>
        <w:t>رسوم بطاقات التبليغ عن الشبكات الساتلية؛</w:t>
      </w:r>
      <w:r w:rsidRPr="00370DFE">
        <w:rPr>
          <w:cs/>
        </w:rPr>
        <w:t>‎</w:t>
      </w:r>
    </w:p>
    <w:p w14:paraId="5131F0C0" w14:textId="486127A6" w:rsidR="0077296D" w:rsidRPr="00370DFE" w:rsidRDefault="0077296D" w:rsidP="0071488F">
      <w:pPr>
        <w:pStyle w:val="enumlev10"/>
        <w:rPr>
          <w:rtl/>
        </w:rPr>
      </w:pPr>
      <w:r w:rsidRPr="00370DFE">
        <w:rPr>
          <w:rFonts w:hint="cs"/>
          <w:rtl/>
        </w:rPr>
        <w:t>2)</w:t>
      </w:r>
      <w:r w:rsidR="009D1550" w:rsidRPr="00370DFE">
        <w:rPr>
          <w:rtl/>
        </w:rPr>
        <w:tab/>
      </w:r>
      <w:r w:rsidRPr="00370DFE">
        <w:rPr>
          <w:rFonts w:hint="cs"/>
          <w:rtl/>
        </w:rPr>
        <w:t>التكاليف التي ينبغي استردادها و</w:t>
      </w:r>
      <w:r w:rsidRPr="00370DFE">
        <w:rPr>
          <w:rtl/>
        </w:rPr>
        <w:t xml:space="preserve">النسبة المئوية المعقولة </w:t>
      </w:r>
      <w:r w:rsidRPr="00370DFE">
        <w:rPr>
          <w:rFonts w:hint="cs"/>
          <w:rtl/>
        </w:rPr>
        <w:t>التي ينبغي تحديدها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ل</w:t>
      </w:r>
      <w:r w:rsidRPr="00370DFE">
        <w:rPr>
          <w:rtl/>
        </w:rPr>
        <w:t>لتكاليف غير المباشرة؛</w:t>
      </w:r>
      <w:r w:rsidRPr="00370DFE">
        <w:rPr>
          <w:cs/>
        </w:rPr>
        <w:t>‎</w:t>
      </w:r>
    </w:p>
    <w:p w14:paraId="03EDC58D" w14:textId="37927855" w:rsidR="0077296D" w:rsidRPr="00370DFE" w:rsidRDefault="0077296D" w:rsidP="0071488F">
      <w:pPr>
        <w:pStyle w:val="enumlev10"/>
        <w:rPr>
          <w:rtl/>
        </w:rPr>
      </w:pPr>
      <w:r w:rsidRPr="00370DFE">
        <w:rPr>
          <w:rFonts w:hint="cs"/>
          <w:rtl/>
        </w:rPr>
        <w:t>3)</w:t>
      </w:r>
      <w:r w:rsidR="009D1550" w:rsidRPr="00370DFE">
        <w:rPr>
          <w:rtl/>
        </w:rPr>
        <w:tab/>
      </w:r>
      <w:r w:rsidRPr="00370DFE">
        <w:rPr>
          <w:rtl/>
        </w:rPr>
        <w:t xml:space="preserve">‏تمويل بطاقات التبليغ المجانية </w:t>
      </w:r>
      <w:r w:rsidRPr="00370DFE">
        <w:rPr>
          <w:rFonts w:hint="cs"/>
          <w:rtl/>
        </w:rPr>
        <w:t>واشتراطاتها.</w:t>
      </w:r>
    </w:p>
    <w:p w14:paraId="60A8DFDD" w14:textId="74A5D1CD" w:rsidR="009D1550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2.10</w:t>
      </w:r>
      <w:r w:rsidRPr="00370DFE">
        <w:rPr>
          <w:lang w:bidi="ar-EG"/>
        </w:rPr>
        <w:tab/>
      </w:r>
      <w:r w:rsidRPr="00370DFE">
        <w:rPr>
          <w:rtl/>
          <w:lang w:bidi="ar-EG"/>
        </w:rPr>
        <w:t xml:space="preserve">‏وعقب هذه المقدمة، أخذ </w:t>
      </w:r>
      <w:r w:rsidRPr="00370DFE">
        <w:rPr>
          <w:rFonts w:hint="cs"/>
          <w:rtl/>
          <w:lang w:bidi="ar-EG"/>
        </w:rPr>
        <w:t>عدة مندوبين</w:t>
      </w:r>
      <w:r w:rsidRPr="00370DFE">
        <w:rPr>
          <w:rtl/>
          <w:lang w:bidi="ar-EG"/>
        </w:rPr>
        <w:t xml:space="preserve"> الكلمة </w:t>
      </w:r>
      <w:r w:rsidRPr="00370DFE">
        <w:rPr>
          <w:rFonts w:hint="cs"/>
          <w:rtl/>
          <w:lang w:bidi="ar-EG"/>
        </w:rPr>
        <w:t>ليسلطوا الضوء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 xml:space="preserve">أهمية </w:t>
      </w:r>
      <w:r w:rsidRPr="00370DFE">
        <w:rPr>
          <w:rFonts w:hint="cs"/>
          <w:rtl/>
          <w:lang w:bidi="ar-EG"/>
        </w:rPr>
        <w:t>استبقاء</w:t>
      </w:r>
      <w:r w:rsidRPr="00370DFE">
        <w:rPr>
          <w:rtl/>
          <w:lang w:bidi="ar-EG"/>
        </w:rPr>
        <w:t xml:space="preserve"> آلية توزيع بطاقة تبليغ مجانية واحدة لكل بلد</w:t>
      </w:r>
      <w:r w:rsidRPr="00370DFE">
        <w:rPr>
          <w:rFonts w:hint="cs"/>
          <w:rtl/>
          <w:lang w:bidi="ar-EG"/>
        </w:rPr>
        <w:t xml:space="preserve"> سنوياً. فضلاً عن ذلك، أُلقي الضوء </w:t>
      </w:r>
      <w:r w:rsidR="00665935" w:rsidRPr="00370DFE">
        <w:rPr>
          <w:rFonts w:hint="cs"/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>أن حجم التكاليف التي ينبغي استردادها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وفقاً لأحكام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مقرَّر المجلس 482</w:t>
      </w:r>
      <w:r w:rsidRPr="00370DFE">
        <w:rPr>
          <w:rtl/>
          <w:lang w:bidi="ar-EG"/>
        </w:rPr>
        <w:t xml:space="preserve"> ينبغي </w:t>
      </w:r>
      <w:r w:rsidRPr="00370DFE">
        <w:rPr>
          <w:rFonts w:hint="cs"/>
          <w:rtl/>
          <w:lang w:bidi="ar-EG"/>
        </w:rPr>
        <w:t>أن يحدَّد</w:t>
      </w:r>
      <w:r w:rsidRPr="00370DFE">
        <w:rPr>
          <w:rtl/>
          <w:lang w:bidi="ar-EG"/>
        </w:rPr>
        <w:t xml:space="preserve"> وفقا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للقرار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91</w:t>
      </w:r>
      <w:r w:rsidRPr="00370DFE">
        <w:rPr>
          <w:rtl/>
          <w:lang w:bidi="ar-EG"/>
        </w:rPr>
        <w:t xml:space="preserve"> (‏المراج</w:t>
      </w:r>
      <w:r w:rsidRPr="00370DFE">
        <w:rPr>
          <w:rFonts w:hint="cs"/>
          <w:rtl/>
          <w:lang w:bidi="ar-EG"/>
        </w:rPr>
        <w:t>َ</w:t>
      </w:r>
      <w:r w:rsidRPr="00370DFE">
        <w:rPr>
          <w:rtl/>
          <w:lang w:bidi="ar-EG"/>
        </w:rPr>
        <w:t xml:space="preserve">ع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غوادالاخارا،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2010</w:t>
      </w:r>
      <w:r w:rsidRPr="00370DFE">
        <w:rPr>
          <w:rtl/>
          <w:lang w:bidi="ar-EG"/>
        </w:rPr>
        <w:t>) ‏لمؤتمر المندوبين المفوضين</w:t>
      </w:r>
      <w:r w:rsidRPr="00370DFE">
        <w:rPr>
          <w:rFonts w:hint="cs"/>
          <w:rtl/>
          <w:lang w:bidi="ar-EG"/>
        </w:rPr>
        <w:t xml:space="preserve">. </w:t>
      </w:r>
      <w:r w:rsidRPr="00370DFE">
        <w:rPr>
          <w:rtl/>
          <w:lang w:bidi="ar-EG"/>
        </w:rPr>
        <w:t>وأخيرا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>،</w:t>
      </w:r>
      <w:r w:rsidR="0071488F" w:rsidRPr="00370DFE">
        <w:rPr>
          <w:rFonts w:hint="cs"/>
          <w:rtl/>
          <w:lang w:bidi="ar-EG"/>
        </w:rPr>
        <w:t> </w:t>
      </w:r>
      <w:r w:rsidRPr="00370DFE">
        <w:rPr>
          <w:rtl/>
          <w:lang w:bidi="ar-EG"/>
        </w:rPr>
        <w:t>أصر</w:t>
      </w:r>
      <w:r w:rsidRPr="00370DFE">
        <w:rPr>
          <w:rFonts w:hint="cs"/>
          <w:rtl/>
          <w:lang w:bidi="ar-EG"/>
        </w:rPr>
        <w:t>َّ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عدة</w:t>
      </w:r>
      <w:r w:rsidRPr="00370DFE">
        <w:rPr>
          <w:rtl/>
          <w:lang w:bidi="ar-EG"/>
        </w:rPr>
        <w:t xml:space="preserve"> مندوبين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>ضرورة انتظار</w:t>
      </w:r>
      <w:r w:rsidRPr="00370DFE">
        <w:rPr>
          <w:rFonts w:hint="cs"/>
          <w:rtl/>
          <w:lang w:bidi="ar-EG"/>
        </w:rPr>
        <w:t xml:space="preserve"> صدور</w:t>
      </w:r>
      <w:r w:rsidRPr="00370DFE">
        <w:rPr>
          <w:rtl/>
          <w:lang w:bidi="ar-EG"/>
        </w:rPr>
        <w:t xml:space="preserve"> التقرير النهائي لفريق الخبراء المعني ب</w:t>
      </w:r>
      <w:r w:rsidR="00FC6AEF" w:rsidRPr="00370DFE">
        <w:rPr>
          <w:rtl/>
          <w:lang w:bidi="ar-EG"/>
        </w:rPr>
        <w:t>المقرَّر</w:t>
      </w:r>
      <w:r w:rsidRPr="00370DFE">
        <w:rPr>
          <w:rtl/>
          <w:lang w:bidi="ar-EG"/>
        </w:rPr>
        <w:t xml:space="preserve">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482</w:t>
      </w:r>
      <w:r w:rsidRPr="00370DFE">
        <w:rPr>
          <w:rtl/>
          <w:lang w:bidi="ar-EG"/>
        </w:rPr>
        <w:t xml:space="preserve"> ‏قبل أن ينظر المجلس </w:t>
      </w:r>
      <w:r w:rsidR="00665935" w:rsidRPr="00370DFE">
        <w:rPr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إمكانية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إجراء تنقيحات لهذا </w:t>
      </w:r>
      <w:r w:rsidR="00FC6AEF" w:rsidRPr="00370DFE">
        <w:rPr>
          <w:rFonts w:hint="cs"/>
          <w:rtl/>
          <w:lang w:bidi="ar-EG"/>
        </w:rPr>
        <w:t>المقرَّر</w:t>
      </w:r>
      <w:r w:rsidRPr="00370DFE">
        <w:rPr>
          <w:rFonts w:hint="cs"/>
          <w:rtl/>
          <w:lang w:bidi="ar-EG"/>
        </w:rPr>
        <w:t>.</w:t>
      </w:r>
    </w:p>
    <w:p w14:paraId="199C9816" w14:textId="5857A5A8" w:rsidR="0077296D" w:rsidRPr="00370DFE" w:rsidRDefault="0077296D" w:rsidP="00A250F5">
      <w:pPr>
        <w:pStyle w:val="Heading1"/>
        <w:rPr>
          <w:spacing w:val="-4"/>
          <w:rtl/>
          <w:lang w:bidi="ar-EG"/>
        </w:rPr>
      </w:pPr>
      <w:r w:rsidRPr="00370DFE">
        <w:rPr>
          <w:spacing w:val="-4"/>
          <w:rtl/>
          <w:lang w:bidi="ar-EG"/>
        </w:rPr>
        <w:t>11</w:t>
      </w:r>
      <w:r w:rsidR="009D1550" w:rsidRPr="00370DFE">
        <w:rPr>
          <w:spacing w:val="-4"/>
          <w:rtl/>
          <w:lang w:bidi="ar-EG"/>
        </w:rPr>
        <w:tab/>
      </w:r>
      <w:r w:rsidRPr="00370DFE">
        <w:rPr>
          <w:rFonts w:hint="cs"/>
          <w:spacing w:val="-4"/>
          <w:rtl/>
          <w:lang w:bidi="ar-EG"/>
        </w:rPr>
        <w:t xml:space="preserve">التقرير المرحلي المقدم </w:t>
      </w:r>
      <w:r w:rsidRPr="00370DFE">
        <w:rPr>
          <w:spacing w:val="-4"/>
          <w:rtl/>
          <w:lang w:bidi="ar-EG"/>
        </w:rPr>
        <w:t>من فريق الخبراء المعني ب</w:t>
      </w:r>
      <w:r w:rsidR="00FC6AEF" w:rsidRPr="00370DFE">
        <w:rPr>
          <w:spacing w:val="-4"/>
          <w:rtl/>
          <w:lang w:bidi="ar-EG"/>
        </w:rPr>
        <w:t>المقرَّر</w:t>
      </w:r>
      <w:r w:rsidRPr="00370DFE">
        <w:rPr>
          <w:spacing w:val="-4"/>
          <w:rtl/>
          <w:lang w:bidi="ar-EG"/>
        </w:rPr>
        <w:t xml:space="preserve"> </w:t>
      </w:r>
      <w:r w:rsidRPr="00370DFE">
        <w:rPr>
          <w:spacing w:val="-4"/>
          <w:cs/>
          <w:lang w:bidi="ar-EG"/>
        </w:rPr>
        <w:t>‎</w:t>
      </w:r>
      <w:r w:rsidRPr="00370DFE">
        <w:rPr>
          <w:spacing w:val="-4"/>
          <w:lang w:val="en-GB" w:bidi="ar-EG"/>
        </w:rPr>
        <w:t>482</w:t>
      </w:r>
      <w:r w:rsidRPr="00370DFE">
        <w:rPr>
          <w:spacing w:val="-4"/>
          <w:rtl/>
          <w:lang w:bidi="ar-EG"/>
        </w:rPr>
        <w:t xml:space="preserve"> -</w:t>
      </w:r>
      <w:r w:rsidRPr="00370DFE">
        <w:rPr>
          <w:rFonts w:hint="cs"/>
          <w:spacing w:val="-4"/>
          <w:rtl/>
          <w:lang w:bidi="ar-EG"/>
        </w:rPr>
        <w:t xml:space="preserve"> </w:t>
      </w:r>
      <w:r w:rsidRPr="00370DFE">
        <w:rPr>
          <w:spacing w:val="-4"/>
          <w:rtl/>
          <w:lang w:bidi="ar-EG"/>
        </w:rPr>
        <w:t xml:space="preserve">الوثيقة </w:t>
      </w:r>
      <w:hyperlink r:id="rId28" w:history="1">
        <w:r w:rsidRPr="00370DFE">
          <w:rPr>
            <w:rStyle w:val="Hyperlink"/>
            <w:rFonts w:ascii="Dubai" w:eastAsiaTheme="majorEastAsia" w:hAnsi="Dubai" w:cs="Dubai"/>
            <w:noProof w:val="0"/>
            <w:spacing w:val="-4"/>
            <w:sz w:val="26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ajorEastAsia" w:hAnsi="Dubai" w:cs="Dubai"/>
            <w:noProof w:val="0"/>
            <w:spacing w:val="-4"/>
            <w:sz w:val="26"/>
            <w:lang w:eastAsia="zh-CN" w:bidi="ar-EG"/>
          </w:rPr>
          <w:t>CWG-FHR-20/6</w:t>
        </w:r>
      </w:hyperlink>
    </w:p>
    <w:p w14:paraId="27834661" w14:textId="31BF8E63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1.11</w:t>
      </w:r>
      <w:r w:rsidRPr="00370DFE">
        <w:rPr>
          <w:lang w:bidi="ar-EG"/>
        </w:rPr>
        <w:tab/>
      </w:r>
      <w:r w:rsidRPr="00370DFE">
        <w:rPr>
          <w:rFonts w:hint="cs"/>
          <w:rtl/>
          <w:lang w:bidi="ar-EG"/>
        </w:rPr>
        <w:t>عرضت</w:t>
      </w:r>
      <w:r w:rsidRPr="00370DFE">
        <w:rPr>
          <w:rtl/>
          <w:lang w:bidi="ar-EG"/>
        </w:rPr>
        <w:t xml:space="preserve"> الأمانة التقرير </w:t>
      </w:r>
      <w:r w:rsidRPr="00370DFE">
        <w:rPr>
          <w:rFonts w:hint="cs"/>
          <w:rtl/>
          <w:lang w:bidi="ar-EG"/>
        </w:rPr>
        <w:t>المرحلي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الذي قدمه</w:t>
      </w:r>
      <w:r w:rsidRPr="00370DFE">
        <w:rPr>
          <w:rtl/>
          <w:lang w:bidi="ar-EG"/>
        </w:rPr>
        <w:t xml:space="preserve"> فريق الخبراء المعني ب</w:t>
      </w:r>
      <w:r w:rsidR="00FC6AEF" w:rsidRPr="00370DFE">
        <w:rPr>
          <w:rtl/>
          <w:lang w:bidi="ar-EG"/>
        </w:rPr>
        <w:t>المقرَّر</w:t>
      </w:r>
      <w:r w:rsidRPr="00370DFE">
        <w:rPr>
          <w:rtl/>
          <w:lang w:bidi="ar-EG"/>
        </w:rPr>
        <w:t xml:space="preserve">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482</w:t>
      </w:r>
      <w:r w:rsidRPr="00370DFE">
        <w:rPr>
          <w:rtl/>
          <w:lang w:bidi="ar-EG"/>
        </w:rPr>
        <w:t xml:space="preserve"> ‏نيابة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عن رئيس فريق الخبراء</w:t>
      </w:r>
      <w:r w:rsidRPr="00370DFE">
        <w:rPr>
          <w:rFonts w:hint="cs"/>
          <w:rtl/>
          <w:lang w:bidi="ar-EG"/>
        </w:rPr>
        <w:t>.</w:t>
      </w:r>
      <w:r w:rsidRPr="00370DFE">
        <w:rPr>
          <w:rtl/>
          <w:lang w:bidi="ar-EG"/>
        </w:rPr>
        <w:t xml:space="preserve"> وقد عق</w:t>
      </w:r>
      <w:r w:rsidRPr="00370DFE">
        <w:rPr>
          <w:rFonts w:hint="cs"/>
          <w:rtl/>
          <w:lang w:bidi="ar-EG"/>
        </w:rPr>
        <w:t>د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الفريق </w:t>
      </w:r>
      <w:r w:rsidRPr="00370DFE">
        <w:rPr>
          <w:rtl/>
          <w:lang w:bidi="ar-EG"/>
        </w:rPr>
        <w:t>بالفعل ثلاثة اجتماعات،</w:t>
      </w:r>
      <w:r w:rsidRPr="00370DFE">
        <w:rPr>
          <w:rFonts w:hint="cs"/>
          <w:rtl/>
          <w:lang w:bidi="ar-EG"/>
        </w:rPr>
        <w:t xml:space="preserve"> منها</w:t>
      </w:r>
      <w:r w:rsidRPr="00370DFE">
        <w:rPr>
          <w:rtl/>
          <w:lang w:bidi="ar-EG"/>
        </w:rPr>
        <w:t xml:space="preserve"> الاجتماع الثالث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tl/>
          <w:lang w:bidi="ar-EG"/>
        </w:rPr>
        <w:t xml:space="preserve">الأسبوع السابق لاجتماع </w:t>
      </w:r>
      <w:r w:rsidR="006F2A61" w:rsidRPr="00370DFE">
        <w:rPr>
          <w:rFonts w:hint="cs"/>
          <w:rtl/>
          <w:lang w:bidi="ar-EG"/>
        </w:rPr>
        <w:t>فريق العمل التابع للمجلس والمعني بالموارد المالية والبشرية</w:t>
      </w:r>
      <w:r w:rsidRPr="00370DFE">
        <w:rPr>
          <w:rFonts w:hint="cs"/>
          <w:rtl/>
          <w:lang w:bidi="ar-EG"/>
        </w:rPr>
        <w:t xml:space="preserve">. وبالنظر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Fonts w:hint="cs"/>
          <w:rtl/>
          <w:lang w:bidi="ar-EG"/>
        </w:rPr>
        <w:t>أن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أعمال فريق الخبراء لم تنتهِ بعد</w:t>
      </w:r>
      <w:r w:rsidRPr="00370DFE">
        <w:rPr>
          <w:rtl/>
          <w:lang w:bidi="ar-EG"/>
        </w:rPr>
        <w:t xml:space="preserve">، </w:t>
      </w:r>
      <w:r w:rsidRPr="00370DFE">
        <w:rPr>
          <w:rFonts w:hint="cs"/>
          <w:rtl/>
          <w:lang w:bidi="ar-EG"/>
        </w:rPr>
        <w:t>يعتزم الفريق</w:t>
      </w:r>
      <w:r w:rsidRPr="00370DFE">
        <w:rPr>
          <w:rtl/>
          <w:lang w:bidi="ar-EG"/>
        </w:rPr>
        <w:t xml:space="preserve"> عقد اجتماع رابع</w:t>
      </w:r>
      <w:r w:rsidRPr="00370DFE">
        <w:rPr>
          <w:rFonts w:hint="cs"/>
          <w:rtl/>
          <w:lang w:bidi="ar-EG"/>
        </w:rPr>
        <w:t xml:space="preserve"> يومي</w:t>
      </w:r>
      <w:r w:rsidRPr="00370DFE">
        <w:rPr>
          <w:rtl/>
          <w:lang w:bidi="ar-EG"/>
        </w:rPr>
        <w:t xml:space="preserve">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10</w:t>
      </w:r>
      <w:r w:rsidRPr="00370DFE">
        <w:rPr>
          <w:rtl/>
          <w:lang w:bidi="ar-EG"/>
        </w:rPr>
        <w:t xml:space="preserve"> ‏و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11</w:t>
      </w:r>
      <w:r w:rsidRPr="00370DFE">
        <w:rPr>
          <w:rtl/>
          <w:lang w:bidi="ar-EG"/>
        </w:rPr>
        <w:t xml:space="preserve"> ‏أبريل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2025</w:t>
      </w:r>
      <w:r w:rsidRPr="00370DFE">
        <w:rPr>
          <w:rtl/>
          <w:lang w:bidi="ar-EG"/>
        </w:rPr>
        <w:t xml:space="preserve"> ‏من </w:t>
      </w:r>
      <w:r w:rsidRPr="00370DFE">
        <w:rPr>
          <w:rFonts w:hint="cs"/>
          <w:rtl/>
          <w:lang w:bidi="ar-EG"/>
        </w:rPr>
        <w:t>أجل إنهاء التقرير الذي سيقدمه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 xml:space="preserve">المجلس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دورته لعام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2025</w:t>
      </w:r>
      <w:r w:rsidRPr="00370DFE">
        <w:rPr>
          <w:rtl/>
          <w:lang w:bidi="ar-EG"/>
        </w:rPr>
        <w:t>‏</w:t>
      </w:r>
      <w:r w:rsidRPr="00370DFE">
        <w:rPr>
          <w:rFonts w:hint="cs"/>
          <w:rtl/>
          <w:lang w:bidi="ar-EG"/>
        </w:rPr>
        <w:t xml:space="preserve">. </w:t>
      </w:r>
      <w:r w:rsidRPr="00370DFE">
        <w:rPr>
          <w:rtl/>
          <w:lang w:bidi="ar-EG"/>
        </w:rPr>
        <w:t>وشد</w:t>
      </w:r>
      <w:r w:rsidRPr="00370DFE">
        <w:rPr>
          <w:rFonts w:hint="cs"/>
          <w:rtl/>
          <w:lang w:bidi="ar-EG"/>
        </w:rPr>
        <w:t>َّ</w:t>
      </w:r>
      <w:r w:rsidRPr="00370DFE">
        <w:rPr>
          <w:rtl/>
          <w:lang w:bidi="ar-EG"/>
        </w:rPr>
        <w:t xml:space="preserve">د </w:t>
      </w:r>
      <w:r w:rsidRPr="00370DFE">
        <w:rPr>
          <w:rFonts w:hint="cs"/>
          <w:rtl/>
          <w:lang w:bidi="ar-EG"/>
        </w:rPr>
        <w:t>عدة</w:t>
      </w:r>
      <w:r w:rsidRPr="00370DFE">
        <w:rPr>
          <w:rtl/>
          <w:lang w:bidi="ar-EG"/>
        </w:rPr>
        <w:t xml:space="preserve"> مندوبين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 xml:space="preserve">أهمية </w:t>
      </w:r>
      <w:r w:rsidRPr="00370DFE">
        <w:rPr>
          <w:rFonts w:hint="cs"/>
          <w:rtl/>
          <w:lang w:bidi="ar-EG"/>
        </w:rPr>
        <w:t>انتهاء</w:t>
      </w:r>
      <w:r w:rsidRPr="00370DFE">
        <w:rPr>
          <w:rtl/>
          <w:lang w:bidi="ar-EG"/>
        </w:rPr>
        <w:t>الفر</w:t>
      </w:r>
      <w:r w:rsidRPr="00370DFE">
        <w:rPr>
          <w:rFonts w:hint="cs"/>
          <w:rtl/>
          <w:lang w:bidi="ar-EG"/>
        </w:rPr>
        <w:t>يق من</w:t>
      </w:r>
      <w:r w:rsidRPr="00370DFE">
        <w:rPr>
          <w:rtl/>
          <w:lang w:bidi="ar-EG"/>
        </w:rPr>
        <w:t xml:space="preserve"> أعماله </w:t>
      </w:r>
      <w:r w:rsidRPr="00370DFE">
        <w:rPr>
          <w:rFonts w:hint="cs"/>
          <w:rtl/>
          <w:lang w:bidi="ar-EG"/>
        </w:rPr>
        <w:t>قبل عقد المجلس.</w:t>
      </w:r>
    </w:p>
    <w:p w14:paraId="722FCE87" w14:textId="6979128D" w:rsidR="0077296D" w:rsidRPr="00370DFE" w:rsidRDefault="0077296D" w:rsidP="00FC6AEF">
      <w:pPr>
        <w:pStyle w:val="Headingb0"/>
        <w:rPr>
          <w:rtl/>
          <w:lang w:bidi="ar-EG"/>
        </w:rPr>
      </w:pPr>
      <w:r w:rsidRPr="00370DFE">
        <w:rPr>
          <w:rtl/>
          <w:lang w:bidi="ar-EG"/>
        </w:rPr>
        <w:t>‏تحليل نتائج الاجتماع الثالث لفريق الخبراء المعني ب</w:t>
      </w:r>
      <w:r w:rsidR="00FC6AEF" w:rsidRPr="00370DFE">
        <w:rPr>
          <w:rtl/>
          <w:lang w:bidi="ar-EG"/>
        </w:rPr>
        <w:t>المقرَّر</w:t>
      </w:r>
      <w:r w:rsidRPr="00370DFE">
        <w:rPr>
          <w:rtl/>
          <w:lang w:bidi="ar-EG"/>
        </w:rPr>
        <w:t xml:space="preserve">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482</w:t>
      </w:r>
      <w:r w:rsidRPr="00370DFE">
        <w:rPr>
          <w:rtl/>
          <w:lang w:bidi="ar-EG"/>
        </w:rPr>
        <w:t xml:space="preserve"> - ‏الوثيقة </w:t>
      </w:r>
      <w:hyperlink r:id="rId29" w:history="1">
        <w:r w:rsidRPr="00370DFE">
          <w:rPr>
            <w:rStyle w:val="Hyperlink"/>
            <w:rFonts w:ascii="Dubai" w:eastAsiaTheme="minorEastAsia" w:hAnsi="Dubai" w:cs="Dubai"/>
            <w:noProof w:val="0"/>
            <w:sz w:val="24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inorEastAsia" w:hAnsi="Dubai" w:cs="Dubai"/>
            <w:noProof w:val="0"/>
            <w:sz w:val="24"/>
            <w:lang w:eastAsia="zh-CN" w:bidi="ar-EG"/>
          </w:rPr>
          <w:t>CWG-FHR-20/29</w:t>
        </w:r>
      </w:hyperlink>
    </w:p>
    <w:p w14:paraId="2F130256" w14:textId="0901FE85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2.11</w:t>
      </w:r>
      <w:r w:rsidR="009D1550" w:rsidRPr="00370DFE">
        <w:rPr>
          <w:rtl/>
          <w:lang w:val="en-GB" w:bidi="ar-EG"/>
        </w:rPr>
        <w:tab/>
      </w:r>
      <w:r w:rsidRPr="00370DFE">
        <w:rPr>
          <w:rtl/>
          <w:lang w:bidi="ar-EG"/>
        </w:rPr>
        <w:t xml:space="preserve">‏استعرض </w:t>
      </w:r>
      <w:r w:rsidR="006F2A61" w:rsidRPr="00370DFE">
        <w:rPr>
          <w:rtl/>
          <w:lang w:bidi="ar-EG"/>
        </w:rPr>
        <w:t>فريق العمل التابع للمجلس والمعني بالموارد المالية والبشرية</w:t>
      </w:r>
      <w:r w:rsidR="0074346F" w:rsidRPr="00370DFE">
        <w:rPr>
          <w:rFonts w:hint="cs"/>
          <w:rtl/>
          <w:lang w:val="en-GB" w:bidi="ar-EG"/>
        </w:rPr>
        <w:t xml:space="preserve"> </w:t>
      </w:r>
      <w:r w:rsidRPr="00370DFE">
        <w:rPr>
          <w:rtl/>
          <w:lang w:bidi="ar-EG"/>
        </w:rPr>
        <w:t>التحليل المقدم بشأن نتائج الاجتماع الثالث لفريق الخبراء المعني ب</w:t>
      </w:r>
      <w:r w:rsidR="00FC6AEF" w:rsidRPr="00370DFE">
        <w:rPr>
          <w:rtl/>
          <w:lang w:bidi="ar-EG"/>
        </w:rPr>
        <w:t>المقرَّر</w:t>
      </w:r>
      <w:r w:rsidRPr="00370DFE">
        <w:rPr>
          <w:rtl/>
          <w:lang w:bidi="ar-EG"/>
        </w:rPr>
        <w:t xml:space="preserve">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482</w:t>
      </w:r>
      <w:r w:rsidRPr="00370DFE">
        <w:rPr>
          <w:rFonts w:hint="cs"/>
          <w:rtl/>
          <w:lang w:bidi="ar-EG"/>
        </w:rPr>
        <w:t xml:space="preserve"> التابع للمجلس، </w:t>
      </w:r>
      <w:r w:rsidRPr="00370DFE">
        <w:rPr>
          <w:rtl/>
          <w:lang w:bidi="ar-EG"/>
        </w:rPr>
        <w:t>‏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 xml:space="preserve">النحو المبين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الوثيقة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CWG</w:t>
      </w:r>
      <w:r w:rsidR="00CB6B13" w:rsidRPr="00370DFE">
        <w:rPr>
          <w:lang w:val="en-GB" w:bidi="ar-EG"/>
        </w:rPr>
        <w:t>-</w:t>
      </w:r>
      <w:r w:rsidR="00DA45A1" w:rsidRPr="00370DFE">
        <w:rPr>
          <w:lang w:val="en-GB" w:bidi="ar-EG"/>
        </w:rPr>
        <w:t>FHR-</w:t>
      </w:r>
      <w:r w:rsidRPr="00370DFE">
        <w:rPr>
          <w:lang w:val="en-GB" w:bidi="ar-EG"/>
        </w:rPr>
        <w:t>20/29</w:t>
      </w:r>
      <w:r w:rsidRPr="00370DFE">
        <w:rPr>
          <w:rFonts w:hint="cs"/>
          <w:rtl/>
          <w:lang w:bidi="ar-EG"/>
        </w:rPr>
        <w:t>.</w:t>
      </w:r>
    </w:p>
    <w:p w14:paraId="44A2D4B0" w14:textId="77777777" w:rsidR="009D1550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3.11</w:t>
      </w:r>
      <w:r w:rsidRPr="00370DFE">
        <w:rPr>
          <w:lang w:val="en-GB" w:bidi="ar-EG"/>
        </w:rPr>
        <w:tab/>
      </w:r>
      <w:r w:rsidRPr="00370DFE">
        <w:rPr>
          <w:rFonts w:hint="cs"/>
          <w:rtl/>
          <w:lang w:bidi="ar-EG"/>
        </w:rPr>
        <w:t>وفيما يلي نتائج النقاش الرئيسية:</w:t>
      </w:r>
    </w:p>
    <w:p w14:paraId="3FCD4A19" w14:textId="49A11B58" w:rsidR="0077296D" w:rsidRPr="00370DFE" w:rsidRDefault="00333E72" w:rsidP="00333E72">
      <w:pPr>
        <w:pStyle w:val="enumlev10"/>
        <w:rPr>
          <w:rtl/>
        </w:rPr>
      </w:pPr>
      <w:r w:rsidRPr="00370DFE">
        <w:rPr>
          <w:rtl/>
        </w:rPr>
        <w:t>-</w:t>
      </w:r>
      <w:r w:rsidR="0077296D" w:rsidRPr="00370DFE">
        <w:rPr>
          <w:rtl/>
        </w:rPr>
        <w:tab/>
      </w:r>
      <w:r w:rsidR="0077296D" w:rsidRPr="00370DFE">
        <w:rPr>
          <w:rFonts w:hint="cs"/>
          <w:rtl/>
        </w:rPr>
        <w:t>أحاط</w:t>
      </w:r>
      <w:r w:rsidR="0077296D" w:rsidRPr="00370DFE">
        <w:rPr>
          <w:rtl/>
        </w:rPr>
        <w:t xml:space="preserve"> المندوبون علما</w:t>
      </w:r>
      <w:r w:rsidR="0077296D" w:rsidRPr="00370DFE">
        <w:rPr>
          <w:rFonts w:hint="cs"/>
          <w:rtl/>
        </w:rPr>
        <w:t xml:space="preserve">ً </w:t>
      </w:r>
      <w:r w:rsidR="0077296D" w:rsidRPr="00370DFE">
        <w:rPr>
          <w:rtl/>
        </w:rPr>
        <w:t>بالعرض</w:t>
      </w:r>
      <w:r w:rsidR="0077296D" w:rsidRPr="00370DFE">
        <w:rPr>
          <w:rFonts w:hint="cs"/>
          <w:rtl/>
        </w:rPr>
        <w:t xml:space="preserve"> المقدم، وب</w:t>
      </w:r>
      <w:r w:rsidR="0077296D" w:rsidRPr="00370DFE">
        <w:rPr>
          <w:rtl/>
        </w:rPr>
        <w:t>الآثار المالية</w:t>
      </w:r>
      <w:r w:rsidR="0077296D" w:rsidRPr="00370DFE">
        <w:rPr>
          <w:rFonts w:hint="cs"/>
          <w:rtl/>
        </w:rPr>
        <w:t xml:space="preserve"> التي سُلط الضوء عليها</w:t>
      </w:r>
      <w:r w:rsidR="0077296D" w:rsidRPr="00370DFE">
        <w:rPr>
          <w:rtl/>
        </w:rPr>
        <w:t>.</w:t>
      </w:r>
      <w:r w:rsidR="0077296D" w:rsidRPr="00370DFE">
        <w:rPr>
          <w:cs/>
        </w:rPr>
        <w:t>‎</w:t>
      </w:r>
    </w:p>
    <w:p w14:paraId="41A0717B" w14:textId="7D3648CB" w:rsidR="0077296D" w:rsidRPr="00370DFE" w:rsidRDefault="0077296D" w:rsidP="00333E72">
      <w:pPr>
        <w:pStyle w:val="enumlev10"/>
        <w:rPr>
          <w:rtl/>
        </w:rPr>
      </w:pPr>
      <w:r w:rsidRPr="00370DFE">
        <w:rPr>
          <w:rFonts w:hint="cs"/>
          <w:rtl/>
        </w:rPr>
        <w:t>-</w:t>
      </w:r>
      <w:r w:rsidRPr="00370DFE">
        <w:rPr>
          <w:rtl/>
        </w:rPr>
        <w:tab/>
        <w:t xml:space="preserve">رفض بعض المندوبين الخيار </w:t>
      </w:r>
      <w:r w:rsidRPr="00370DFE">
        <w:rPr>
          <w:cs/>
        </w:rPr>
        <w:t>‎</w:t>
      </w:r>
      <w:r w:rsidRPr="00370DFE">
        <w:rPr>
          <w:lang w:val="en-GB"/>
        </w:rPr>
        <w:t>1</w:t>
      </w:r>
      <w:r w:rsidRPr="00370DFE">
        <w:rPr>
          <w:rFonts w:hint="cs"/>
          <w:rtl/>
        </w:rPr>
        <w:t xml:space="preserve">، </w:t>
      </w:r>
      <w:r w:rsidRPr="00370DFE">
        <w:rPr>
          <w:rtl/>
        </w:rPr>
        <w:t xml:space="preserve">‏الذي يقترح زيادة الرسم </w:t>
      </w:r>
      <w:r w:rsidRPr="00370DFE">
        <w:rPr>
          <w:rFonts w:hint="cs"/>
          <w:rtl/>
        </w:rPr>
        <w:t>الثابت</w:t>
      </w:r>
      <w:r w:rsidRPr="00370DFE">
        <w:rPr>
          <w:rtl/>
        </w:rPr>
        <w:t xml:space="preserve"> بنسبة </w:t>
      </w:r>
      <w:r w:rsidRPr="00370DFE">
        <w:rPr>
          <w:cs/>
        </w:rPr>
        <w:t>‎</w:t>
      </w:r>
      <w:r w:rsidRPr="00370DFE">
        <w:rPr>
          <w:lang w:val="en-GB"/>
        </w:rPr>
        <w:t>103</w:t>
      </w:r>
      <w:r w:rsidRPr="00370DFE">
        <w:rPr>
          <w:rtl/>
        </w:rPr>
        <w:t xml:space="preserve"> ‏</w:t>
      </w:r>
      <w:r w:rsidR="00665935" w:rsidRPr="00370DFE">
        <w:rPr>
          <w:rtl/>
        </w:rPr>
        <w:t>في </w:t>
      </w:r>
      <w:r w:rsidRPr="00370DFE">
        <w:rPr>
          <w:rtl/>
        </w:rPr>
        <w:t xml:space="preserve">المائة </w:t>
      </w:r>
      <w:r w:rsidR="00665935" w:rsidRPr="00370DFE">
        <w:rPr>
          <w:rtl/>
        </w:rPr>
        <w:t>في </w:t>
      </w:r>
      <w:r w:rsidRPr="00370DFE">
        <w:rPr>
          <w:rtl/>
        </w:rPr>
        <w:t>جميع بطاقات التبليغ عن الشبكات الساتلية.</w:t>
      </w:r>
      <w:r w:rsidRPr="00370DFE">
        <w:rPr>
          <w:cs/>
        </w:rPr>
        <w:t>‎</w:t>
      </w:r>
    </w:p>
    <w:p w14:paraId="432E51B4" w14:textId="0372278D" w:rsidR="0077296D" w:rsidRPr="00370DFE" w:rsidRDefault="0077296D" w:rsidP="00333E72">
      <w:pPr>
        <w:pStyle w:val="enumlev10"/>
        <w:rPr>
          <w:rtl/>
        </w:rPr>
      </w:pPr>
      <w:r w:rsidRPr="00370DFE">
        <w:rPr>
          <w:rtl/>
        </w:rPr>
        <w:t>‏</w:t>
      </w:r>
      <w:r w:rsidRPr="00370DFE">
        <w:rPr>
          <w:rFonts w:hint="cs"/>
          <w:rtl/>
        </w:rPr>
        <w:t>-</w:t>
      </w:r>
      <w:r w:rsidRPr="00370DFE">
        <w:rPr>
          <w:rtl/>
        </w:rPr>
        <w:tab/>
      </w:r>
      <w:r w:rsidRPr="00370DFE">
        <w:rPr>
          <w:rFonts w:hint="cs"/>
          <w:rtl/>
        </w:rPr>
        <w:t xml:space="preserve">تسليماً من بعض المندوبين بمدى إلحاح معالجة </w:t>
      </w:r>
      <w:r w:rsidRPr="00370DFE">
        <w:rPr>
          <w:rtl/>
        </w:rPr>
        <w:t xml:space="preserve">النقص المالي </w:t>
      </w:r>
      <w:r w:rsidR="00665935" w:rsidRPr="00370DFE">
        <w:rPr>
          <w:rtl/>
        </w:rPr>
        <w:t>في </w:t>
      </w:r>
      <w:r w:rsidRPr="00370DFE">
        <w:rPr>
          <w:rtl/>
        </w:rPr>
        <w:t>استرداد تكاليف معالجة بطاقات التبليغ عن الشبكات الساتلية (</w:t>
      </w:r>
      <w:r w:rsidRPr="00370DFE">
        <w:rPr>
          <w:cs/>
        </w:rPr>
        <w:t>‎</w:t>
      </w:r>
      <w:r w:rsidRPr="00370DFE">
        <w:rPr>
          <w:lang w:val="en-GB"/>
        </w:rPr>
        <w:t>SNF</w:t>
      </w:r>
      <w:r w:rsidRPr="00370DFE">
        <w:rPr>
          <w:rtl/>
        </w:rPr>
        <w:t xml:space="preserve">)‏، </w:t>
      </w:r>
      <w:r w:rsidRPr="00370DFE">
        <w:rPr>
          <w:rFonts w:hint="cs"/>
          <w:rtl/>
        </w:rPr>
        <w:t>فقد أكدوا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 xml:space="preserve">ضرورة انتهاء </w:t>
      </w:r>
      <w:r w:rsidRPr="00370DFE">
        <w:rPr>
          <w:rtl/>
        </w:rPr>
        <w:t>فريق الخبراء</w:t>
      </w:r>
      <w:r w:rsidRPr="00370DFE">
        <w:rPr>
          <w:rFonts w:hint="cs"/>
          <w:rtl/>
        </w:rPr>
        <w:t xml:space="preserve"> من</w:t>
      </w:r>
      <w:r w:rsidRPr="00370DFE">
        <w:rPr>
          <w:rtl/>
        </w:rPr>
        <w:t xml:space="preserve"> أعماله.</w:t>
      </w:r>
      <w:r w:rsidRPr="00370DFE">
        <w:rPr>
          <w:cs/>
        </w:rPr>
        <w:t>‎</w:t>
      </w:r>
    </w:p>
    <w:p w14:paraId="63012DF2" w14:textId="476CC9B6" w:rsidR="0077296D" w:rsidRPr="00370DFE" w:rsidRDefault="0077296D" w:rsidP="00333E72">
      <w:pPr>
        <w:pStyle w:val="enumlev10"/>
        <w:rPr>
          <w:rtl/>
        </w:rPr>
      </w:pPr>
      <w:r w:rsidRPr="00370DFE">
        <w:rPr>
          <w:rtl/>
        </w:rPr>
        <w:lastRenderedPageBreak/>
        <w:t>‏</w:t>
      </w:r>
      <w:r w:rsidRPr="00370DFE">
        <w:rPr>
          <w:rFonts w:hint="cs"/>
          <w:rtl/>
        </w:rPr>
        <w:t>-</w:t>
      </w:r>
      <w:r w:rsidRPr="00370DFE">
        <w:rPr>
          <w:rtl/>
        </w:rPr>
        <w:tab/>
      </w:r>
      <w:r w:rsidRPr="00370DFE">
        <w:rPr>
          <w:rFonts w:hint="cs"/>
          <w:rtl/>
        </w:rPr>
        <w:t>سيعقد فريق الخبراء اجتماعه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 xml:space="preserve">الأخير </w:t>
      </w:r>
      <w:r w:rsidR="00665935" w:rsidRPr="00370DFE">
        <w:rPr>
          <w:rtl/>
        </w:rPr>
        <w:t>في </w:t>
      </w:r>
      <w:r w:rsidRPr="00370DFE">
        <w:rPr>
          <w:rtl/>
        </w:rPr>
        <w:t xml:space="preserve">أبريل </w:t>
      </w:r>
      <w:r w:rsidRPr="00370DFE">
        <w:rPr>
          <w:cs/>
        </w:rPr>
        <w:t>‎</w:t>
      </w:r>
      <w:r w:rsidRPr="00370DFE">
        <w:rPr>
          <w:lang w:val="en-GB"/>
        </w:rPr>
        <w:t>2025</w:t>
      </w:r>
      <w:r w:rsidRPr="00370DFE">
        <w:rPr>
          <w:rtl/>
        </w:rPr>
        <w:t xml:space="preserve"> ‏</w:t>
      </w:r>
      <w:r w:rsidRPr="00370DFE">
        <w:rPr>
          <w:rFonts w:hint="cs"/>
          <w:rtl/>
        </w:rPr>
        <w:t>لينهي المسائل المعلقة</w:t>
      </w:r>
      <w:r w:rsidRPr="00370DFE">
        <w:rPr>
          <w:rtl/>
        </w:rPr>
        <w:t xml:space="preserve">، لا سيما </w:t>
      </w:r>
      <w:r w:rsidRPr="00370DFE">
        <w:rPr>
          <w:rFonts w:hint="cs"/>
          <w:rtl/>
        </w:rPr>
        <w:t>المتصلة ب</w:t>
      </w:r>
      <w:r w:rsidRPr="00370DFE">
        <w:rPr>
          <w:rtl/>
        </w:rPr>
        <w:t xml:space="preserve">الأنظمة غير المستقرة بالنسبة </w:t>
      </w:r>
      <w:r w:rsidR="00665935" w:rsidRPr="00370DFE">
        <w:rPr>
          <w:rtl/>
        </w:rPr>
        <w:t>إلى </w:t>
      </w:r>
      <w:r w:rsidRPr="00370DFE">
        <w:rPr>
          <w:rtl/>
        </w:rPr>
        <w:t>الأرض</w:t>
      </w:r>
      <w:r w:rsidRPr="00370DFE">
        <w:rPr>
          <w:rFonts w:hint="cs"/>
          <w:rtl/>
        </w:rPr>
        <w:t xml:space="preserve"> </w:t>
      </w:r>
      <w:r w:rsidRPr="00370DFE">
        <w:t>(non-GSO)</w:t>
      </w:r>
      <w:r w:rsidRPr="00370DFE">
        <w:rPr>
          <w:rtl/>
        </w:rPr>
        <w:t>، و</w:t>
      </w:r>
      <w:r w:rsidRPr="00370DFE">
        <w:rPr>
          <w:rFonts w:hint="cs"/>
          <w:rtl/>
        </w:rPr>
        <w:t>ي</w:t>
      </w:r>
      <w:r w:rsidRPr="00370DFE">
        <w:rPr>
          <w:rtl/>
        </w:rPr>
        <w:t xml:space="preserve">قدم توصيات شاملة بشأن استرداد </w:t>
      </w:r>
      <w:r w:rsidRPr="00370DFE">
        <w:rPr>
          <w:rFonts w:hint="cs"/>
          <w:rtl/>
        </w:rPr>
        <w:t>التكلفة الكاملة</w:t>
      </w:r>
      <w:r w:rsidRPr="00370DFE">
        <w:rPr>
          <w:rtl/>
        </w:rPr>
        <w:t>.</w:t>
      </w:r>
      <w:r w:rsidRPr="00370DFE">
        <w:rPr>
          <w:cs/>
        </w:rPr>
        <w:t>‎</w:t>
      </w:r>
    </w:p>
    <w:p w14:paraId="3F4C88A9" w14:textId="0AC09EA7" w:rsidR="0077296D" w:rsidRPr="00370DFE" w:rsidRDefault="0077296D" w:rsidP="0077296D">
      <w:pPr>
        <w:rPr>
          <w:lang w:val="en-GB" w:bidi="ar-EG"/>
        </w:rPr>
      </w:pPr>
      <w:r w:rsidRPr="00370DFE">
        <w:rPr>
          <w:lang w:val="en-GB" w:bidi="ar-EG"/>
        </w:rPr>
        <w:t>4.11</w:t>
      </w:r>
      <w:r w:rsidR="009D1550" w:rsidRPr="00370DFE">
        <w:rPr>
          <w:rtl/>
          <w:lang w:val="en-GB" w:bidi="ar-EG"/>
        </w:rPr>
        <w:tab/>
      </w:r>
      <w:r w:rsidRPr="00370DFE">
        <w:rPr>
          <w:rtl/>
          <w:lang w:bidi="ar-EG"/>
        </w:rPr>
        <w:t xml:space="preserve">‏وشدد </w:t>
      </w:r>
      <w:r w:rsidRPr="00370DFE">
        <w:rPr>
          <w:rFonts w:hint="cs"/>
          <w:rtl/>
          <w:lang w:bidi="ar-EG"/>
        </w:rPr>
        <w:t>عدة</w:t>
      </w:r>
      <w:r w:rsidRPr="00370DFE">
        <w:rPr>
          <w:rtl/>
          <w:lang w:bidi="ar-EG"/>
        </w:rPr>
        <w:t xml:space="preserve"> مندوبين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 xml:space="preserve">أهمية ضمان </w:t>
      </w:r>
      <w:r w:rsidRPr="00370DFE">
        <w:rPr>
          <w:rFonts w:hint="cs"/>
          <w:rtl/>
          <w:lang w:bidi="ar-EG"/>
        </w:rPr>
        <w:t xml:space="preserve">التوصل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tl/>
          <w:lang w:bidi="ar-EG"/>
        </w:rPr>
        <w:t>حل مستدام ماليا</w:t>
      </w:r>
      <w:r w:rsidRPr="00370DFE">
        <w:rPr>
          <w:rFonts w:hint="cs"/>
          <w:rtl/>
          <w:lang w:bidi="ar-EG"/>
        </w:rPr>
        <w:t>ً، ويتوقعون أن تحسم</w:t>
      </w:r>
      <w:r w:rsidRPr="00370DFE">
        <w:rPr>
          <w:rtl/>
          <w:lang w:bidi="ar-EG"/>
        </w:rPr>
        <w:t xml:space="preserve"> التوصيات النهائية </w:t>
      </w:r>
      <w:r w:rsidRPr="00370DFE">
        <w:rPr>
          <w:rFonts w:hint="cs"/>
          <w:rtl/>
          <w:lang w:bidi="ar-EG"/>
        </w:rPr>
        <w:t xml:space="preserve">التي سيقدمها </w:t>
      </w:r>
      <w:r w:rsidRPr="00370DFE">
        <w:rPr>
          <w:rtl/>
          <w:lang w:bidi="ar-EG"/>
        </w:rPr>
        <w:t xml:space="preserve">فريق الخبراء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أبريل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2025</w:t>
      </w:r>
      <w:r w:rsidRPr="00370DFE">
        <w:rPr>
          <w:rtl/>
          <w:lang w:bidi="ar-EG"/>
        </w:rPr>
        <w:t xml:space="preserve"> ‏</w:t>
      </w:r>
      <w:r w:rsidRPr="00370DFE">
        <w:rPr>
          <w:rFonts w:hint="cs"/>
          <w:rtl/>
          <w:lang w:bidi="ar-EG"/>
        </w:rPr>
        <w:t>المسائل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ا</w:t>
      </w:r>
      <w:r w:rsidRPr="00370DFE">
        <w:rPr>
          <w:rtl/>
          <w:lang w:bidi="ar-EG"/>
        </w:rPr>
        <w:t>لمعلقة و</w:t>
      </w:r>
      <w:r w:rsidRPr="00370DFE">
        <w:rPr>
          <w:rFonts w:hint="cs"/>
          <w:rtl/>
          <w:lang w:bidi="ar-EG"/>
        </w:rPr>
        <w:t xml:space="preserve">تُوائم </w:t>
      </w:r>
      <w:r w:rsidRPr="00370DFE">
        <w:rPr>
          <w:rtl/>
          <w:lang w:bidi="ar-EG"/>
        </w:rPr>
        <w:t>الرسوم مع التكاليف الفعلية</w:t>
      </w:r>
      <w:r w:rsidRPr="00370DFE">
        <w:rPr>
          <w:rFonts w:hint="cs"/>
          <w:rtl/>
          <w:lang w:bidi="ar-EG"/>
        </w:rPr>
        <w:t>،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وأن يُرفع تقرير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بذلك </w:t>
      </w:r>
      <w:r w:rsidR="00665935" w:rsidRPr="00370DFE">
        <w:rPr>
          <w:rtl/>
          <w:lang w:bidi="ar-EG"/>
        </w:rPr>
        <w:t>إلى </w:t>
      </w:r>
      <w:r w:rsidRPr="00370DFE">
        <w:rPr>
          <w:rFonts w:hint="cs"/>
          <w:rtl/>
          <w:lang w:bidi="ar-EG"/>
        </w:rPr>
        <w:t>دورة</w:t>
      </w:r>
      <w:r w:rsidRPr="00370DFE">
        <w:rPr>
          <w:rtl/>
          <w:lang w:bidi="ar-EG"/>
        </w:rPr>
        <w:t xml:space="preserve"> المجلس لعام </w:t>
      </w:r>
      <w:r w:rsidRPr="00370DFE">
        <w:rPr>
          <w:rFonts w:hint="cs"/>
          <w:rtl/>
          <w:cs/>
          <w:lang w:bidi="ar-EG"/>
        </w:rPr>
        <w:t>2025.</w:t>
      </w:r>
    </w:p>
    <w:p w14:paraId="76239CE0" w14:textId="1F2F4B8F" w:rsidR="0077296D" w:rsidRPr="00370DFE" w:rsidRDefault="0077296D" w:rsidP="00333E72">
      <w:pPr>
        <w:pStyle w:val="Heading1"/>
        <w:rPr>
          <w:spacing w:val="-5"/>
          <w:rtl/>
          <w:lang w:bidi="ar-EG"/>
        </w:rPr>
      </w:pPr>
      <w:r w:rsidRPr="00370DFE">
        <w:rPr>
          <w:spacing w:val="-5"/>
          <w:rtl/>
          <w:lang w:bidi="ar-EG"/>
        </w:rPr>
        <w:t>12</w:t>
      </w:r>
      <w:r w:rsidR="009D1550" w:rsidRPr="00370DFE">
        <w:rPr>
          <w:spacing w:val="-5"/>
          <w:rtl/>
          <w:lang w:bidi="ar-EG"/>
        </w:rPr>
        <w:tab/>
      </w:r>
      <w:r w:rsidRPr="00370DFE">
        <w:rPr>
          <w:spacing w:val="-5"/>
          <w:rtl/>
          <w:lang w:bidi="ar-EG"/>
        </w:rPr>
        <w:t xml:space="preserve">‏مدونة قواعد السلوك </w:t>
      </w:r>
      <w:r w:rsidR="00665935" w:rsidRPr="00370DFE">
        <w:rPr>
          <w:spacing w:val="-5"/>
          <w:rtl/>
          <w:lang w:bidi="ar-EG"/>
        </w:rPr>
        <w:t>في </w:t>
      </w:r>
      <w:r w:rsidRPr="00370DFE">
        <w:rPr>
          <w:spacing w:val="-5"/>
          <w:rtl/>
          <w:lang w:bidi="ar-EG"/>
        </w:rPr>
        <w:t>أحداث الاتحاد</w:t>
      </w:r>
      <w:r w:rsidR="002D05C1" w:rsidRPr="00370DFE">
        <w:rPr>
          <w:rFonts w:hint="cs"/>
          <w:spacing w:val="-5"/>
          <w:rtl/>
          <w:lang w:bidi="ar-EG"/>
        </w:rPr>
        <w:t xml:space="preserve"> - </w:t>
      </w:r>
      <w:r w:rsidRPr="00370DFE">
        <w:rPr>
          <w:rFonts w:hint="cs"/>
          <w:spacing w:val="-5"/>
          <w:rtl/>
          <w:lang w:bidi="ar-EG"/>
        </w:rPr>
        <w:t>نعمل</w:t>
      </w:r>
      <w:r w:rsidRPr="00370DFE">
        <w:rPr>
          <w:spacing w:val="-5"/>
          <w:rtl/>
          <w:lang w:bidi="ar-EG"/>
        </w:rPr>
        <w:t xml:space="preserve"> معا</w:t>
      </w:r>
      <w:r w:rsidRPr="00370DFE">
        <w:rPr>
          <w:rFonts w:hint="cs"/>
          <w:spacing w:val="-5"/>
          <w:rtl/>
          <w:lang w:bidi="ar-EG"/>
        </w:rPr>
        <w:t>ً</w:t>
      </w:r>
      <w:r w:rsidRPr="00370DFE">
        <w:rPr>
          <w:spacing w:val="-5"/>
          <w:rtl/>
          <w:lang w:bidi="ar-EG"/>
        </w:rPr>
        <w:t xml:space="preserve"> </w:t>
      </w:r>
      <w:r w:rsidRPr="00370DFE">
        <w:rPr>
          <w:rFonts w:hint="cs"/>
          <w:spacing w:val="-5"/>
          <w:rtl/>
          <w:lang w:bidi="ar-EG"/>
        </w:rPr>
        <w:t>لإعلاء</w:t>
      </w:r>
      <w:r w:rsidRPr="00370DFE">
        <w:rPr>
          <w:spacing w:val="-5"/>
          <w:rtl/>
          <w:lang w:bidi="ar-EG"/>
        </w:rPr>
        <w:t xml:space="preserve"> ثقافة الاحترام - </w:t>
      </w:r>
      <w:r w:rsidR="00A26E04" w:rsidRPr="00370DFE">
        <w:rPr>
          <w:spacing w:val="-5"/>
          <w:rtl/>
          <w:lang w:bidi="ar-EG"/>
        </w:rPr>
        <w:br/>
      </w:r>
      <w:r w:rsidRPr="00370DFE">
        <w:rPr>
          <w:spacing w:val="-5"/>
          <w:rtl/>
          <w:lang w:bidi="ar-EG"/>
        </w:rPr>
        <w:t>الوثيقة</w:t>
      </w:r>
      <w:r w:rsidR="00A26E04" w:rsidRPr="00370DFE">
        <w:rPr>
          <w:rFonts w:hint="cs"/>
          <w:spacing w:val="-5"/>
          <w:rtl/>
          <w:lang w:bidi="ar-EG"/>
        </w:rPr>
        <w:t xml:space="preserve"> </w:t>
      </w:r>
      <w:hyperlink r:id="rId30" w:history="1">
        <w:r w:rsidRPr="00370DFE">
          <w:rPr>
            <w:rStyle w:val="Hyperlink"/>
            <w:rFonts w:ascii="Dubai" w:eastAsiaTheme="majorEastAsia" w:hAnsi="Dubai" w:cs="Dubai"/>
            <w:noProof w:val="0"/>
            <w:spacing w:val="-5"/>
            <w:sz w:val="26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ajorEastAsia" w:hAnsi="Dubai" w:cs="Dubai"/>
            <w:noProof w:val="0"/>
            <w:spacing w:val="-5"/>
            <w:sz w:val="26"/>
            <w:lang w:eastAsia="zh-CN" w:bidi="ar-EG"/>
          </w:rPr>
          <w:t>CWG-FHR-20/17</w:t>
        </w:r>
      </w:hyperlink>
      <w:r w:rsidRPr="00370DFE">
        <w:rPr>
          <w:rFonts w:hint="cs"/>
          <w:spacing w:val="-5"/>
          <w:rtl/>
          <w:lang w:bidi="ar-EG"/>
        </w:rPr>
        <w:t xml:space="preserve">، المساهمة </w:t>
      </w:r>
      <w:r w:rsidRPr="00370DFE">
        <w:rPr>
          <w:spacing w:val="-5"/>
          <w:rtl/>
          <w:lang w:bidi="ar-EG"/>
        </w:rPr>
        <w:t xml:space="preserve">‏المقدمة من الكومنولث الإقليمي </w:t>
      </w:r>
      <w:r w:rsidR="00665935" w:rsidRPr="00370DFE">
        <w:rPr>
          <w:spacing w:val="-5"/>
          <w:rtl/>
          <w:lang w:bidi="ar-EG"/>
        </w:rPr>
        <w:t>في</w:t>
      </w:r>
      <w:r w:rsidR="00A26E04" w:rsidRPr="00370DFE">
        <w:rPr>
          <w:rFonts w:hint="eastAsia"/>
          <w:spacing w:val="-5"/>
          <w:rtl/>
          <w:lang w:bidi="ar-EG"/>
        </w:rPr>
        <w:t> </w:t>
      </w:r>
      <w:r w:rsidRPr="00370DFE">
        <w:rPr>
          <w:spacing w:val="-5"/>
          <w:rtl/>
          <w:lang w:bidi="ar-EG"/>
        </w:rPr>
        <w:t>مجال الاتصالا</w:t>
      </w:r>
      <w:r w:rsidRPr="00370DFE">
        <w:rPr>
          <w:rFonts w:hint="cs"/>
          <w:spacing w:val="-5"/>
          <w:rtl/>
          <w:lang w:bidi="ar-EG"/>
        </w:rPr>
        <w:t>ت</w:t>
      </w:r>
      <w:r w:rsidRPr="00370DFE">
        <w:rPr>
          <w:spacing w:val="-5"/>
          <w:rtl/>
          <w:lang w:bidi="ar-EG"/>
        </w:rPr>
        <w:t xml:space="preserve"> - المقترحات المتعلقة بمدونة </w:t>
      </w:r>
      <w:r w:rsidRPr="00370DFE">
        <w:rPr>
          <w:rFonts w:hint="cs"/>
          <w:spacing w:val="-5"/>
          <w:rtl/>
          <w:lang w:bidi="ar-EG"/>
        </w:rPr>
        <w:t xml:space="preserve">قواعد </w:t>
      </w:r>
      <w:r w:rsidRPr="00370DFE">
        <w:rPr>
          <w:spacing w:val="-5"/>
          <w:rtl/>
          <w:lang w:bidi="ar-EG"/>
        </w:rPr>
        <w:t xml:space="preserve">السلوك </w:t>
      </w:r>
      <w:r w:rsidR="00665935" w:rsidRPr="00370DFE">
        <w:rPr>
          <w:spacing w:val="-5"/>
          <w:rtl/>
          <w:lang w:bidi="ar-EG"/>
        </w:rPr>
        <w:t>في </w:t>
      </w:r>
      <w:r w:rsidRPr="00370DFE">
        <w:rPr>
          <w:spacing w:val="-5"/>
          <w:rtl/>
          <w:lang w:bidi="ar-EG"/>
        </w:rPr>
        <w:t>أحداث الاتحاد - الوثيقة</w:t>
      </w:r>
      <w:r w:rsidR="00A26E04" w:rsidRPr="00370DFE">
        <w:rPr>
          <w:rFonts w:hint="cs"/>
          <w:spacing w:val="-5"/>
          <w:rtl/>
          <w:lang w:bidi="ar-EG"/>
        </w:rPr>
        <w:t xml:space="preserve"> </w:t>
      </w:r>
      <w:hyperlink r:id="rId31" w:history="1">
        <w:r w:rsidRPr="00370DFE">
          <w:rPr>
            <w:rStyle w:val="Hyperlink"/>
            <w:rFonts w:ascii="Dubai" w:eastAsiaTheme="majorEastAsia" w:hAnsi="Dubai" w:cs="Dubai"/>
            <w:noProof w:val="0"/>
            <w:spacing w:val="-5"/>
            <w:sz w:val="26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ajorEastAsia" w:hAnsi="Dubai" w:cs="Dubai"/>
            <w:noProof w:val="0"/>
            <w:spacing w:val="-5"/>
            <w:sz w:val="26"/>
            <w:lang w:eastAsia="zh-CN" w:bidi="ar-EG"/>
          </w:rPr>
          <w:t>CWG-FHR-20/26</w:t>
        </w:r>
      </w:hyperlink>
    </w:p>
    <w:p w14:paraId="4F462347" w14:textId="0D693B12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1.12</w:t>
      </w:r>
      <w:r w:rsidRPr="00370DFE">
        <w:rPr>
          <w:lang w:val="en-GB" w:bidi="ar-EG"/>
        </w:rPr>
        <w:tab/>
      </w:r>
      <w:r w:rsidRPr="00370DFE">
        <w:rPr>
          <w:rtl/>
          <w:lang w:bidi="ar-EG"/>
        </w:rPr>
        <w:t xml:space="preserve">‏قدمت الأمانة الوثيقة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CWG-FHR-20/17</w:t>
      </w:r>
      <w:r w:rsidRPr="00370DFE">
        <w:rPr>
          <w:rtl/>
          <w:lang w:bidi="ar-EG"/>
        </w:rPr>
        <w:t>‏، وذك</w:t>
      </w:r>
      <w:r w:rsidRPr="00370DFE">
        <w:rPr>
          <w:rFonts w:hint="cs"/>
          <w:rtl/>
          <w:lang w:bidi="ar-EG"/>
        </w:rPr>
        <w:t>َّ</w:t>
      </w:r>
      <w:r w:rsidRPr="00370DFE">
        <w:rPr>
          <w:rtl/>
          <w:lang w:bidi="ar-EG"/>
        </w:rPr>
        <w:t xml:space="preserve">رت بأن المجلس </w:t>
      </w:r>
      <w:r w:rsidRPr="00370DFE">
        <w:rPr>
          <w:rFonts w:hint="cs"/>
          <w:rtl/>
          <w:lang w:bidi="ar-EG"/>
        </w:rPr>
        <w:t xml:space="preserve">قد </w:t>
      </w:r>
      <w:r w:rsidRPr="00370DFE">
        <w:rPr>
          <w:rtl/>
          <w:lang w:bidi="ar-EG"/>
        </w:rPr>
        <w:t>أ</w:t>
      </w:r>
      <w:r w:rsidRPr="00370DFE">
        <w:rPr>
          <w:rFonts w:hint="cs"/>
          <w:rtl/>
          <w:lang w:bidi="ar-EG"/>
        </w:rPr>
        <w:t>قر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دورته لعام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2024</w:t>
      </w:r>
      <w:r w:rsidRPr="00370DFE">
        <w:rPr>
          <w:rtl/>
          <w:lang w:bidi="ar-EG"/>
        </w:rPr>
        <w:t xml:space="preserve"> ‏مفهوم مدونة قواعد السلوك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tl/>
          <w:lang w:bidi="ar-EG"/>
        </w:rPr>
        <w:t xml:space="preserve">أحداث الاتحاد وكلف الأمانة بإعداد مشروع أولي لمدونة </w:t>
      </w:r>
      <w:r w:rsidRPr="00370DFE">
        <w:rPr>
          <w:rFonts w:hint="cs"/>
          <w:rtl/>
          <w:lang w:bidi="ar-EG"/>
        </w:rPr>
        <w:t>ل</w:t>
      </w:r>
      <w:r w:rsidRPr="00370DFE">
        <w:rPr>
          <w:rtl/>
          <w:lang w:bidi="ar-EG"/>
        </w:rPr>
        <w:t xml:space="preserve">قواعد </w:t>
      </w:r>
      <w:r w:rsidRPr="00370DFE">
        <w:rPr>
          <w:rFonts w:hint="cs"/>
          <w:rtl/>
          <w:lang w:bidi="ar-EG"/>
        </w:rPr>
        <w:t>الس</w:t>
      </w:r>
      <w:r w:rsidRPr="00370DFE">
        <w:rPr>
          <w:rtl/>
          <w:lang w:bidi="ar-EG"/>
        </w:rPr>
        <w:t xml:space="preserve">لوك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tl/>
          <w:lang w:bidi="ar-EG"/>
        </w:rPr>
        <w:t xml:space="preserve">اجتماعات الاتحاد وأحداثه. والهدف </w:t>
      </w:r>
      <w:r w:rsidRPr="00370DFE">
        <w:rPr>
          <w:rFonts w:hint="cs"/>
          <w:rtl/>
          <w:lang w:bidi="ar-EG"/>
        </w:rPr>
        <w:t xml:space="preserve">من ذلك </w:t>
      </w:r>
      <w:r w:rsidRPr="00370DFE">
        <w:rPr>
          <w:rtl/>
          <w:lang w:bidi="ar-EG"/>
        </w:rPr>
        <w:t xml:space="preserve">تعزيز بيئة مهنية </w:t>
      </w:r>
      <w:r w:rsidRPr="00370DFE">
        <w:rPr>
          <w:rFonts w:hint="cs"/>
          <w:rtl/>
          <w:lang w:bidi="ar-EG"/>
        </w:rPr>
        <w:t>و</w:t>
      </w:r>
      <w:r w:rsidRPr="00370DFE">
        <w:rPr>
          <w:rtl/>
          <w:lang w:bidi="ar-EG"/>
        </w:rPr>
        <w:t>شاملة و</w:t>
      </w:r>
      <w:r w:rsidRPr="00370DFE">
        <w:rPr>
          <w:rFonts w:hint="cs"/>
          <w:rtl/>
          <w:lang w:bidi="ar-EG"/>
        </w:rPr>
        <w:t>محترمة ومأمونة</w:t>
      </w:r>
      <w:r w:rsidRPr="00370DFE">
        <w:rPr>
          <w:rtl/>
          <w:lang w:bidi="ar-EG"/>
        </w:rPr>
        <w:t xml:space="preserve"> لجميع المندوبين والمشاركين.</w:t>
      </w:r>
      <w:r w:rsidR="00F10B96" w:rsidRPr="00370DFE">
        <w:rPr>
          <w:rFonts w:hint="cs"/>
          <w:rtl/>
          <w:lang w:bidi="ar-EG"/>
        </w:rPr>
        <w:t xml:space="preserve"> و</w:t>
      </w:r>
      <w:r w:rsidR="00F10B96" w:rsidRPr="00370DFE">
        <w:rPr>
          <w:rtl/>
          <w:lang w:bidi="ar-EG"/>
        </w:rPr>
        <w:t xml:space="preserve">سيتم تطوير </w:t>
      </w:r>
      <w:r w:rsidR="00F10B96" w:rsidRPr="00370DFE">
        <w:rPr>
          <w:rFonts w:hint="cs"/>
          <w:rtl/>
          <w:lang w:bidi="ar-EG"/>
        </w:rPr>
        <w:t>مشروع</w:t>
      </w:r>
      <w:r w:rsidR="00F10B96" w:rsidRPr="00370DFE">
        <w:rPr>
          <w:rtl/>
          <w:lang w:bidi="ar-EG"/>
        </w:rPr>
        <w:t xml:space="preserve"> </w:t>
      </w:r>
      <w:r w:rsidR="00F10B96" w:rsidRPr="00370DFE">
        <w:rPr>
          <w:rFonts w:hint="cs"/>
          <w:rtl/>
          <w:lang w:bidi="ar-EG"/>
        </w:rPr>
        <w:t xml:space="preserve">المدونة </w:t>
      </w:r>
      <w:r w:rsidR="00F10B96" w:rsidRPr="00370DFE">
        <w:rPr>
          <w:rtl/>
          <w:lang w:bidi="ar-EG"/>
        </w:rPr>
        <w:t>من قبل</w:t>
      </w:r>
      <w:r w:rsidR="00F10B96" w:rsidRPr="00370DFE">
        <w:rPr>
          <w:rFonts w:hint="cs"/>
          <w:rtl/>
          <w:lang w:bidi="ar-EG"/>
        </w:rPr>
        <w:t xml:space="preserve"> الفريق</w:t>
      </w:r>
      <w:r w:rsidR="00F10B96" w:rsidRPr="00370DFE">
        <w:rPr>
          <w:rtl/>
          <w:lang w:bidi="ar-EG"/>
        </w:rPr>
        <w:t xml:space="preserve"> </w:t>
      </w:r>
      <w:r w:rsidR="00F10B96" w:rsidRPr="00370DFE">
        <w:rPr>
          <w:lang w:bidi="ar-EG"/>
        </w:rPr>
        <w:t>CWG-FHR</w:t>
      </w:r>
      <w:r w:rsidR="00F10B96" w:rsidRPr="00370DFE">
        <w:rPr>
          <w:rFonts w:hint="cs"/>
          <w:rtl/>
          <w:lang w:bidi="ar-EG"/>
        </w:rPr>
        <w:t>.</w:t>
      </w:r>
    </w:p>
    <w:p w14:paraId="50C435D5" w14:textId="72656103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2.12</w:t>
      </w:r>
      <w:r w:rsidRPr="00370DFE">
        <w:rPr>
          <w:lang w:val="en-GB" w:bidi="ar-EG"/>
        </w:rPr>
        <w:tab/>
      </w:r>
      <w:r w:rsidRPr="00370DFE">
        <w:rPr>
          <w:rFonts w:hint="cs"/>
          <w:rtl/>
          <w:lang w:bidi="ar-EG"/>
        </w:rPr>
        <w:t xml:space="preserve">وقُدمت </w:t>
      </w:r>
      <w:r w:rsidR="00665935" w:rsidRPr="00370DFE">
        <w:rPr>
          <w:rFonts w:hint="cs"/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>إثر ذلك</w:t>
      </w:r>
      <w:r w:rsidRPr="00370DFE">
        <w:rPr>
          <w:rtl/>
          <w:lang w:bidi="ar-EG"/>
        </w:rPr>
        <w:t xml:space="preserve"> مدونة</w:t>
      </w:r>
      <w:r w:rsidRPr="00370DFE">
        <w:rPr>
          <w:rFonts w:hint="cs"/>
          <w:rtl/>
          <w:lang w:bidi="ar-EG"/>
        </w:rPr>
        <w:t xml:space="preserve"> منقحة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لقواعد ال</w:t>
      </w:r>
      <w:r w:rsidRPr="00370DFE">
        <w:rPr>
          <w:rtl/>
          <w:lang w:bidi="ar-EG"/>
        </w:rPr>
        <w:t>سلوك</w:t>
      </w:r>
      <w:r w:rsidRPr="00370DFE">
        <w:rPr>
          <w:rFonts w:hint="cs"/>
          <w:rtl/>
          <w:lang w:bidi="ar-EG"/>
        </w:rPr>
        <w:t xml:space="preserve"> با</w:t>
      </w:r>
      <w:r w:rsidRPr="00370DFE">
        <w:rPr>
          <w:rtl/>
          <w:lang w:bidi="ar-EG"/>
        </w:rPr>
        <w:t xml:space="preserve">لاتحاد </w:t>
      </w:r>
      <w:r w:rsidRPr="00370DFE">
        <w:rPr>
          <w:rFonts w:hint="cs"/>
          <w:rtl/>
          <w:lang w:bidi="ar-EG"/>
        </w:rPr>
        <w:t>تستهدف</w:t>
      </w:r>
      <w:r w:rsidRPr="00370DFE">
        <w:rPr>
          <w:rtl/>
          <w:lang w:bidi="ar-EG"/>
        </w:rPr>
        <w:t xml:space="preserve"> منع التحرش</w:t>
      </w:r>
      <w:r w:rsidRPr="00370DFE">
        <w:rPr>
          <w:rFonts w:hint="cs"/>
          <w:rtl/>
          <w:lang w:bidi="ar-EG"/>
        </w:rPr>
        <w:t xml:space="preserve">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أحداثه</w:t>
      </w:r>
      <w:r w:rsidRPr="00370DFE">
        <w:rPr>
          <w:rtl/>
          <w:lang w:bidi="ar-EG"/>
        </w:rPr>
        <w:t xml:space="preserve">، بما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ذلك التحرش الجنسي،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 xml:space="preserve">جانب نتائج </w:t>
      </w:r>
      <w:r w:rsidRPr="00370DFE">
        <w:rPr>
          <w:rFonts w:hint="cs"/>
          <w:rtl/>
          <w:lang w:bidi="ar-EG"/>
        </w:rPr>
        <w:t>ممارسة تتعلق بالمقارنة المعيارية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ل</w:t>
      </w:r>
      <w:r w:rsidRPr="00370DFE">
        <w:rPr>
          <w:rtl/>
          <w:lang w:bidi="ar-EG"/>
        </w:rPr>
        <w:t xml:space="preserve">كيفية تطبيق </w:t>
      </w:r>
      <w:r w:rsidRPr="00370DFE">
        <w:rPr>
          <w:rFonts w:hint="cs"/>
          <w:rtl/>
          <w:lang w:bidi="ar-EG"/>
        </w:rPr>
        <w:t xml:space="preserve">مدونة قواعد السلوك بالأمم المتحدة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منظمات أخرى، وذلك لمناقشته</w:t>
      </w:r>
      <w:r w:rsidRPr="00370DFE">
        <w:rPr>
          <w:rFonts w:hint="cs"/>
          <w:rtl/>
          <w:lang w:bidi="ar-EG"/>
        </w:rPr>
        <w:t>م</w:t>
      </w:r>
      <w:r w:rsidRPr="00370DFE">
        <w:rPr>
          <w:rtl/>
          <w:lang w:bidi="ar-EG"/>
        </w:rPr>
        <w:t>ا والنظر فيه</w:t>
      </w:r>
      <w:r w:rsidRPr="00370DFE">
        <w:rPr>
          <w:rFonts w:hint="cs"/>
          <w:rtl/>
          <w:lang w:bidi="ar-EG"/>
        </w:rPr>
        <w:t>م</w:t>
      </w:r>
      <w:r w:rsidRPr="00370DFE">
        <w:rPr>
          <w:rtl/>
          <w:lang w:bidi="ar-EG"/>
        </w:rPr>
        <w:t xml:space="preserve">ا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اجتماع </w:t>
      </w:r>
      <w:r w:rsidR="006F2A61" w:rsidRPr="00370DFE">
        <w:rPr>
          <w:rtl/>
          <w:lang w:bidi="ar-EG"/>
        </w:rPr>
        <w:t>فريق العمل التابع للمجلس والمعني بالموارد المالية والبشرية</w:t>
      </w:r>
      <w:r w:rsidRPr="00370DFE">
        <w:rPr>
          <w:rFonts w:hint="cs"/>
          <w:rtl/>
          <w:lang w:bidi="ar-EG"/>
        </w:rPr>
        <w:t xml:space="preserve"> الذي عُقد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فبراير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2025</w:t>
      </w:r>
      <w:r w:rsidRPr="00370DFE">
        <w:rPr>
          <w:rtl/>
          <w:lang w:bidi="ar-EG"/>
        </w:rPr>
        <w:t>‏، استجابة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لطلب ق</w:t>
      </w:r>
      <w:r w:rsidRPr="00370DFE">
        <w:rPr>
          <w:rFonts w:hint="cs"/>
          <w:rtl/>
          <w:lang w:bidi="ar-EG"/>
        </w:rPr>
        <w:t>ُ</w:t>
      </w:r>
      <w:r w:rsidRPr="00370DFE">
        <w:rPr>
          <w:rtl/>
          <w:lang w:bidi="ar-EG"/>
        </w:rPr>
        <w:t xml:space="preserve">دم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اجتماعه الذي عُقد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أكتوبر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2024</w:t>
      </w:r>
      <w:r w:rsidRPr="00370DFE">
        <w:rPr>
          <w:rtl/>
          <w:lang w:bidi="ar-EG"/>
        </w:rPr>
        <w:t>‏</w:t>
      </w:r>
      <w:r w:rsidRPr="00370DFE">
        <w:rPr>
          <w:rFonts w:hint="cs"/>
          <w:rtl/>
          <w:lang w:bidi="ar-EG"/>
        </w:rPr>
        <w:t>.</w:t>
      </w:r>
    </w:p>
    <w:p w14:paraId="1251FA75" w14:textId="0D88BFAE" w:rsidR="0077296D" w:rsidRPr="00370DFE" w:rsidRDefault="0077296D" w:rsidP="0077296D">
      <w:pPr>
        <w:rPr>
          <w:rtl/>
          <w:lang w:bidi="ar-EG"/>
        </w:rPr>
      </w:pPr>
      <w:r w:rsidRPr="00370DFE">
        <w:rPr>
          <w:rtl/>
          <w:lang w:bidi="ar-EG"/>
        </w:rPr>
        <w:t>3.12</w:t>
      </w:r>
      <w:r w:rsidR="009D1550" w:rsidRPr="00370DFE">
        <w:rPr>
          <w:rtl/>
          <w:lang w:bidi="ar-EG"/>
        </w:rPr>
        <w:tab/>
      </w:r>
      <w:r w:rsidRPr="00370DFE">
        <w:rPr>
          <w:rtl/>
          <w:lang w:bidi="ar-EG"/>
        </w:rPr>
        <w:t>‏</w:t>
      </w:r>
      <w:r w:rsidRPr="00370DFE">
        <w:rPr>
          <w:rFonts w:hint="cs"/>
          <w:rtl/>
          <w:lang w:bidi="ar-EG"/>
        </w:rPr>
        <w:t xml:space="preserve">وأُشير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tl/>
          <w:lang w:bidi="ar-EG"/>
        </w:rPr>
        <w:t>أن الأمانة</w:t>
      </w:r>
      <w:r w:rsidRPr="00370DFE">
        <w:rPr>
          <w:rFonts w:hint="cs"/>
          <w:rtl/>
          <w:lang w:bidi="ar-EG"/>
        </w:rPr>
        <w:t xml:space="preserve"> قد</w:t>
      </w:r>
      <w:r w:rsidRPr="00370DFE">
        <w:rPr>
          <w:rtl/>
          <w:lang w:bidi="ar-EG"/>
        </w:rPr>
        <w:t xml:space="preserve"> استندت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عملها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 xml:space="preserve">مدونة </w:t>
      </w:r>
      <w:r w:rsidRPr="00370DFE">
        <w:rPr>
          <w:rFonts w:hint="cs"/>
          <w:rtl/>
          <w:lang w:bidi="ar-EG"/>
        </w:rPr>
        <w:t>قواعد السلوك ب</w:t>
      </w:r>
      <w:r w:rsidRPr="00370DFE">
        <w:rPr>
          <w:rtl/>
          <w:lang w:bidi="ar-EG"/>
        </w:rPr>
        <w:t>منظومة الأمم المتحدة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>وراجعت عملية</w:t>
      </w:r>
      <w:r w:rsidRPr="00370DFE">
        <w:rPr>
          <w:rFonts w:hint="cs"/>
          <w:rtl/>
          <w:lang w:bidi="ar-EG"/>
        </w:rPr>
        <w:t xml:space="preserve"> تقديم</w:t>
      </w:r>
      <w:r w:rsidRPr="00370DFE">
        <w:rPr>
          <w:rtl/>
          <w:lang w:bidi="ar-EG"/>
        </w:rPr>
        <w:t xml:space="preserve"> الشك</w:t>
      </w:r>
      <w:r w:rsidRPr="00370DFE">
        <w:rPr>
          <w:rFonts w:hint="cs"/>
          <w:rtl/>
          <w:lang w:bidi="ar-EG"/>
        </w:rPr>
        <w:t>ا</w:t>
      </w:r>
      <w:r w:rsidRPr="00370DFE">
        <w:rPr>
          <w:rtl/>
          <w:lang w:bidi="ar-EG"/>
        </w:rPr>
        <w:t xml:space="preserve">وى، </w:t>
      </w:r>
      <w:r w:rsidRPr="00370DFE">
        <w:rPr>
          <w:rFonts w:hint="cs"/>
          <w:rtl/>
          <w:lang w:bidi="ar-EG"/>
        </w:rPr>
        <w:t>وشمل ذلك</w:t>
      </w:r>
      <w:r w:rsidRPr="00370DFE">
        <w:rPr>
          <w:rtl/>
          <w:lang w:bidi="ar-EG"/>
        </w:rPr>
        <w:t xml:space="preserve"> إضافة تفاصيل الاتصال بالاتحاد.</w:t>
      </w:r>
      <w:r w:rsidRPr="00370DFE">
        <w:rPr>
          <w:cs/>
          <w:lang w:bidi="ar-EG"/>
        </w:rPr>
        <w:t>‎</w:t>
      </w:r>
    </w:p>
    <w:p w14:paraId="6E021851" w14:textId="231D3312" w:rsidR="0077296D" w:rsidRPr="00370DFE" w:rsidRDefault="0077296D" w:rsidP="00333E72">
      <w:pPr>
        <w:pStyle w:val="Heading1"/>
        <w:rPr>
          <w:rtl/>
          <w:lang w:bidi="ar-EG"/>
        </w:rPr>
      </w:pPr>
      <w:r w:rsidRPr="00370DFE">
        <w:rPr>
          <w:rtl/>
          <w:lang w:bidi="ar-EG"/>
        </w:rPr>
        <w:t>13</w:t>
      </w:r>
      <w:r w:rsidRPr="00370DFE">
        <w:rPr>
          <w:lang w:val="en-GB" w:bidi="ar-EG"/>
        </w:rPr>
        <w:tab/>
      </w:r>
      <w:r w:rsidRPr="00370DFE">
        <w:rPr>
          <w:rFonts w:hint="cs"/>
          <w:rtl/>
          <w:lang w:bidi="ar-EG"/>
        </w:rPr>
        <w:t>ال</w:t>
      </w:r>
      <w:r w:rsidRPr="00370DFE">
        <w:rPr>
          <w:rtl/>
          <w:lang w:bidi="ar-EG"/>
        </w:rPr>
        <w:t>مساهمة</w:t>
      </w:r>
      <w:r w:rsidRPr="00370DFE">
        <w:rPr>
          <w:rFonts w:hint="cs"/>
          <w:rtl/>
          <w:lang w:bidi="ar-EG"/>
        </w:rPr>
        <w:t xml:space="preserve"> المقدمة</w:t>
      </w:r>
      <w:r w:rsidRPr="00370DFE">
        <w:rPr>
          <w:rtl/>
          <w:lang w:bidi="ar-EG"/>
        </w:rPr>
        <w:t xml:space="preserve"> من الكومنولث الإقليمي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مجال الاتصالات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 xml:space="preserve">- </w:t>
      </w:r>
      <w:r w:rsidRPr="00370DFE">
        <w:rPr>
          <w:rFonts w:hint="cs"/>
          <w:rtl/>
          <w:lang w:bidi="ar-EG"/>
        </w:rPr>
        <w:t>ال</w:t>
      </w:r>
      <w:r w:rsidRPr="00370DFE">
        <w:rPr>
          <w:rtl/>
          <w:lang w:bidi="ar-EG"/>
        </w:rPr>
        <w:t xml:space="preserve">مقترحات </w:t>
      </w:r>
      <w:r w:rsidRPr="00370DFE">
        <w:rPr>
          <w:rFonts w:hint="cs"/>
          <w:rtl/>
          <w:lang w:bidi="ar-EG"/>
        </w:rPr>
        <w:t>المت</w:t>
      </w:r>
      <w:r w:rsidRPr="00370DFE">
        <w:rPr>
          <w:rtl/>
          <w:lang w:bidi="ar-EG"/>
        </w:rPr>
        <w:t>علق</w:t>
      </w:r>
      <w:r w:rsidRPr="00370DFE">
        <w:rPr>
          <w:rFonts w:hint="cs"/>
          <w:rtl/>
          <w:lang w:bidi="ar-EG"/>
        </w:rPr>
        <w:t>ة</w:t>
      </w:r>
      <w:r w:rsidRPr="00370DFE">
        <w:rPr>
          <w:rtl/>
          <w:lang w:bidi="ar-EG"/>
        </w:rPr>
        <w:t xml:space="preserve"> بمدونة </w:t>
      </w:r>
      <w:r w:rsidRPr="00370DFE">
        <w:rPr>
          <w:rFonts w:hint="cs"/>
          <w:rtl/>
          <w:lang w:bidi="ar-EG"/>
        </w:rPr>
        <w:t xml:space="preserve">قواعد </w:t>
      </w:r>
      <w:r w:rsidRPr="00370DFE">
        <w:rPr>
          <w:rtl/>
          <w:lang w:bidi="ar-EG"/>
        </w:rPr>
        <w:t xml:space="preserve">السلوك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أحداث الاتحاد - الوثيقة </w:t>
      </w:r>
      <w:hyperlink r:id="rId32" w:history="1">
        <w:r w:rsidRPr="00370DFE">
          <w:rPr>
            <w:rStyle w:val="Hyperlink"/>
            <w:rFonts w:ascii="Dubai" w:eastAsiaTheme="majorEastAsia" w:hAnsi="Dubai" w:cs="Dubai"/>
            <w:noProof w:val="0"/>
            <w:sz w:val="26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ajorEastAsia" w:hAnsi="Dubai" w:cs="Dubai"/>
            <w:noProof w:val="0"/>
            <w:sz w:val="26"/>
            <w:lang w:eastAsia="zh-CN" w:bidi="ar-EG"/>
          </w:rPr>
          <w:t>CWG-FHR-20/26</w:t>
        </w:r>
      </w:hyperlink>
    </w:p>
    <w:p w14:paraId="616BD602" w14:textId="72E7B12B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1.13</w:t>
      </w:r>
      <w:r w:rsidRPr="00370DFE">
        <w:rPr>
          <w:lang w:bidi="ar-EG"/>
        </w:rPr>
        <w:tab/>
      </w:r>
      <w:r w:rsidRPr="00370DFE">
        <w:rPr>
          <w:rtl/>
          <w:lang w:bidi="ar-EG"/>
        </w:rPr>
        <w:t xml:space="preserve">‏قدم ممثل الكومنولث الإقليمي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مجال الاتصالات (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RCC</w:t>
      </w:r>
      <w:r w:rsidRPr="00370DFE">
        <w:rPr>
          <w:rtl/>
          <w:lang w:bidi="ar-EG"/>
        </w:rPr>
        <w:t>) ‏مساهمة الكومنولث الإقليمي المتعلقة ب</w:t>
      </w:r>
      <w:r w:rsidRPr="00370DFE">
        <w:rPr>
          <w:rFonts w:hint="cs"/>
          <w:rtl/>
          <w:lang w:bidi="ar-EG"/>
        </w:rPr>
        <w:t xml:space="preserve">مدونة </w:t>
      </w:r>
      <w:r w:rsidRPr="00370DFE">
        <w:rPr>
          <w:rtl/>
          <w:lang w:bidi="ar-EG"/>
        </w:rPr>
        <w:t xml:space="preserve">قواعد السلوك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أحداث الاتحاد (الوثيقة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CWG-FHR-20/26</w:t>
      </w:r>
      <w:r w:rsidRPr="00370DFE">
        <w:rPr>
          <w:rtl/>
          <w:lang w:bidi="ar-EG"/>
        </w:rPr>
        <w:t>)‏، التي ق</w:t>
      </w:r>
      <w:r w:rsidRPr="00370DFE">
        <w:rPr>
          <w:rFonts w:hint="cs"/>
          <w:rtl/>
          <w:lang w:bidi="ar-EG"/>
        </w:rPr>
        <w:t>ُ</w:t>
      </w:r>
      <w:r w:rsidRPr="00370DFE">
        <w:rPr>
          <w:rtl/>
          <w:lang w:bidi="ar-EG"/>
        </w:rPr>
        <w:t xml:space="preserve">دمت </w:t>
      </w:r>
      <w:r w:rsidR="00665935" w:rsidRPr="00370DFE">
        <w:rPr>
          <w:rFonts w:hint="cs"/>
          <w:rtl/>
          <w:lang w:bidi="ar-EG"/>
        </w:rPr>
        <w:t>إلى </w:t>
      </w:r>
      <w:r w:rsidR="006F2A61" w:rsidRPr="00370DFE">
        <w:rPr>
          <w:rFonts w:hint="cs"/>
          <w:rtl/>
          <w:lang w:bidi="ar-EG"/>
        </w:rPr>
        <w:t>فريق العمل التابع للمجلس والمعني بالموارد المالية والبشرية</w:t>
      </w:r>
      <w:r w:rsidRPr="00370DFE">
        <w:rPr>
          <w:rFonts w:hint="cs"/>
          <w:rtl/>
          <w:lang w:bidi="ar-EG"/>
        </w:rPr>
        <w:t xml:space="preserve"> لينظر فيها.</w:t>
      </w:r>
    </w:p>
    <w:p w14:paraId="00FDEADD" w14:textId="68EBBA6A" w:rsidR="0077296D" w:rsidRPr="00370DFE" w:rsidRDefault="0077296D" w:rsidP="0077296D">
      <w:pPr>
        <w:rPr>
          <w:rtl/>
          <w:lang w:bidi="ar-EG"/>
        </w:rPr>
      </w:pPr>
      <w:r w:rsidRPr="00370DFE">
        <w:rPr>
          <w:rtl/>
          <w:lang w:bidi="ar-EG"/>
        </w:rPr>
        <w:t>13 2</w:t>
      </w:r>
      <w:r w:rsidRPr="00370DFE">
        <w:rPr>
          <w:lang w:val="en-GB" w:bidi="ar-EG"/>
        </w:rPr>
        <w:tab/>
      </w:r>
      <w:r w:rsidRPr="00370DFE">
        <w:rPr>
          <w:rtl/>
          <w:lang w:bidi="ar-EG"/>
        </w:rPr>
        <w:t>وناقش أعضاء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>فريق العمل المعني بالتعاون مع الاتحاد،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 xml:space="preserve">التابع للكومنولث الإقليمي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مجال الاتصالات</w:t>
      </w:r>
      <w:r w:rsidRPr="00370DFE">
        <w:rPr>
          <w:rFonts w:hint="cs"/>
          <w:rtl/>
          <w:lang w:bidi="ar-EG"/>
        </w:rPr>
        <w:t>،</w:t>
      </w:r>
      <w:r w:rsidRPr="00370DFE">
        <w:rPr>
          <w:rtl/>
          <w:lang w:bidi="ar-EG"/>
        </w:rPr>
        <w:t xml:space="preserve">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أحد اجتماعات الفريق مدى جدوى تطبيق</w:t>
      </w:r>
      <w:r w:rsidRPr="00370DFE">
        <w:rPr>
          <w:rtl/>
          <w:lang w:bidi="ar-EG"/>
        </w:rPr>
        <w:t xml:space="preserve"> مدونة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>قواعد السلوك</w:t>
      </w:r>
      <w:r w:rsidRPr="00370DFE">
        <w:rPr>
          <w:rFonts w:hint="cs"/>
          <w:rtl/>
          <w:lang w:bidi="ar-EG"/>
        </w:rPr>
        <w:t xml:space="preserve"> بالأمم المتحدة</w:t>
      </w:r>
      <w:r w:rsidRPr="00370DFE">
        <w:rPr>
          <w:rtl/>
          <w:lang w:bidi="ar-EG"/>
        </w:rPr>
        <w:t xml:space="preserve"> </w:t>
      </w:r>
      <w:r w:rsidR="00665935" w:rsidRPr="00370DFE">
        <w:rPr>
          <w:rFonts w:hint="cs"/>
          <w:rtl/>
          <w:lang w:bidi="ar-EG"/>
        </w:rPr>
        <w:t>على </w:t>
      </w:r>
      <w:r w:rsidRPr="00370DFE">
        <w:rPr>
          <w:rtl/>
          <w:lang w:bidi="ar-EG"/>
        </w:rPr>
        <w:t>أحداث الاتحاد</w:t>
      </w:r>
      <w:r w:rsidRPr="00370DFE">
        <w:rPr>
          <w:rFonts w:hint="cs"/>
          <w:rtl/>
          <w:lang w:bidi="ar-EG"/>
        </w:rPr>
        <w:t xml:space="preserve">. وانتهوا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tl/>
          <w:lang w:bidi="ar-EG"/>
        </w:rPr>
        <w:t xml:space="preserve">أن </w:t>
      </w:r>
      <w:r w:rsidRPr="00370DFE">
        <w:rPr>
          <w:rFonts w:hint="cs"/>
          <w:rtl/>
          <w:lang w:bidi="ar-EG"/>
        </w:rPr>
        <w:t xml:space="preserve">الجزء الموضوعي </w:t>
      </w:r>
      <w:r w:rsidRPr="00370DFE">
        <w:rPr>
          <w:rtl/>
          <w:lang w:bidi="ar-EG"/>
        </w:rPr>
        <w:t xml:space="preserve">من المدونة يفتقر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>التوازن الكافي.</w:t>
      </w:r>
      <w:r w:rsidRPr="00370DFE">
        <w:rPr>
          <w:cs/>
          <w:lang w:bidi="ar-EG"/>
        </w:rPr>
        <w:t>‎</w:t>
      </w:r>
    </w:p>
    <w:p w14:paraId="2827D57C" w14:textId="635B30A4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3.13</w:t>
      </w:r>
      <w:r w:rsidRPr="00370DFE">
        <w:rPr>
          <w:lang w:bidi="ar-EG"/>
        </w:rPr>
        <w:tab/>
      </w:r>
      <w:r w:rsidRPr="00370DFE">
        <w:rPr>
          <w:rtl/>
          <w:lang w:bidi="ar-EG"/>
        </w:rPr>
        <w:t>وأ</w:t>
      </w:r>
      <w:r w:rsidRPr="00370DFE">
        <w:rPr>
          <w:rFonts w:hint="cs"/>
          <w:rtl/>
          <w:lang w:bidi="ar-EG"/>
        </w:rPr>
        <w:t>ُ</w:t>
      </w:r>
      <w:r w:rsidRPr="00370DFE">
        <w:rPr>
          <w:rtl/>
          <w:lang w:bidi="ar-EG"/>
        </w:rPr>
        <w:t xml:space="preserve">شير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>أن المدونة لا تحدد صراحة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الحق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تقديم </w:t>
      </w:r>
      <w:r w:rsidRPr="00370DFE">
        <w:rPr>
          <w:rFonts w:hint="cs"/>
          <w:rtl/>
          <w:lang w:bidi="ar-EG"/>
        </w:rPr>
        <w:t>شكوى</w:t>
      </w:r>
      <w:r w:rsidRPr="00370DFE">
        <w:rPr>
          <w:rtl/>
          <w:lang w:bidi="ar-EG"/>
        </w:rPr>
        <w:t xml:space="preserve"> أو إمكانية الطعن </w:t>
      </w:r>
      <w:r w:rsidR="00665935" w:rsidRPr="00370DFE">
        <w:rPr>
          <w:rtl/>
          <w:lang w:bidi="ar-EG"/>
        </w:rPr>
        <w:t>في </w:t>
      </w:r>
      <w:r w:rsidRPr="00370DFE">
        <w:rPr>
          <w:rFonts w:hint="cs"/>
          <w:rtl/>
          <w:lang w:bidi="ar-EG"/>
        </w:rPr>
        <w:t xml:space="preserve">اتهام، </w:t>
      </w:r>
      <w:r w:rsidRPr="00370DFE">
        <w:rPr>
          <w:rtl/>
          <w:lang w:bidi="ar-EG"/>
        </w:rPr>
        <w:t>كما أنها لا تتضمن أحكاما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تجيز للدولة العضو أو عضو القطاع</w:t>
      </w:r>
      <w:r w:rsidRPr="00370DFE">
        <w:rPr>
          <w:rtl/>
          <w:lang w:bidi="ar-EG"/>
        </w:rPr>
        <w:t xml:space="preserve"> الطعن </w:t>
      </w:r>
      <w:r w:rsidR="00665935" w:rsidRPr="00370DFE">
        <w:rPr>
          <w:rtl/>
          <w:lang w:bidi="ar-EG"/>
        </w:rPr>
        <w:t>في </w:t>
      </w:r>
      <w:r w:rsidRPr="00370DFE">
        <w:rPr>
          <w:rFonts w:hint="cs"/>
          <w:rtl/>
          <w:lang w:bidi="ar-EG"/>
        </w:rPr>
        <w:t xml:space="preserve">مدى </w:t>
      </w:r>
      <w:r w:rsidRPr="00370DFE">
        <w:rPr>
          <w:rtl/>
          <w:lang w:bidi="ar-EG"/>
        </w:rPr>
        <w:t xml:space="preserve">كفاية الرد </w:t>
      </w:r>
      <w:r w:rsidR="00665935" w:rsidRPr="00370DFE">
        <w:rPr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>ادعاء بوقوع انتهاك أو مدى صحته. وقد يؤدي ذلك استبعاد الممثل المتهم</w:t>
      </w:r>
      <w:r w:rsidRPr="00370DFE">
        <w:rPr>
          <w:rtl/>
          <w:lang w:bidi="ar-EG"/>
        </w:rPr>
        <w:t xml:space="preserve"> من المشاركة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اجتماعات الاتحاد</w:t>
      </w:r>
      <w:r w:rsidRPr="00370DFE">
        <w:rPr>
          <w:rFonts w:hint="cs"/>
          <w:rtl/>
          <w:lang w:bidi="ar-EG"/>
        </w:rPr>
        <w:t xml:space="preserve"> تماماً</w:t>
      </w:r>
      <w:r w:rsidRPr="00370DFE">
        <w:rPr>
          <w:rtl/>
          <w:lang w:bidi="ar-EG"/>
        </w:rPr>
        <w:t>.</w:t>
      </w:r>
      <w:r w:rsidRPr="00370DFE">
        <w:rPr>
          <w:cs/>
          <w:lang w:bidi="ar-EG"/>
        </w:rPr>
        <w:t>‎</w:t>
      </w:r>
    </w:p>
    <w:p w14:paraId="1B35CE8A" w14:textId="27BC206F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4.13</w:t>
      </w:r>
      <w:r w:rsidR="009D1550" w:rsidRPr="00370DFE">
        <w:rPr>
          <w:rtl/>
          <w:lang w:val="en-GB" w:bidi="ar-EG"/>
        </w:rPr>
        <w:tab/>
      </w:r>
      <w:r w:rsidRPr="00370DFE">
        <w:rPr>
          <w:rtl/>
          <w:lang w:bidi="ar-EG"/>
        </w:rPr>
        <w:t xml:space="preserve">‏وتنص الوثيقة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CWG-FHR-20/26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كذلك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 xml:space="preserve">أنه من أجل التوصل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 xml:space="preserve">توافق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الآراء، ينبغي ل</w:t>
      </w:r>
      <w:r w:rsidR="006F2A61" w:rsidRPr="00370DFE">
        <w:rPr>
          <w:rtl/>
          <w:lang w:bidi="ar-EG"/>
        </w:rPr>
        <w:t>فريق العمل التابع للمجلس والمعني بالموارد المالية والبشرية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lang w:bidi="ar-EG"/>
        </w:rPr>
        <w:t>(CWG-FHR)</w:t>
      </w:r>
      <w:r w:rsidRPr="00370DFE">
        <w:rPr>
          <w:rtl/>
          <w:lang w:bidi="ar-EG"/>
        </w:rPr>
        <w:t xml:space="preserve"> ألا يوصي </w:t>
      </w:r>
      <w:r w:rsidRPr="00370DFE">
        <w:rPr>
          <w:rFonts w:hint="cs"/>
          <w:rtl/>
          <w:lang w:bidi="ar-EG"/>
        </w:rPr>
        <w:t>بإدخال أي تغييرات أو إضافات</w:t>
      </w:r>
      <w:r w:rsidRPr="00370DFE">
        <w:rPr>
          <w:rtl/>
          <w:lang w:bidi="ar-EG"/>
        </w:rPr>
        <w:t xml:space="preserve"> </w:t>
      </w:r>
      <w:r w:rsidR="00665935" w:rsidRPr="00370DFE">
        <w:rPr>
          <w:rFonts w:hint="cs"/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>م</w:t>
      </w:r>
      <w:r w:rsidRPr="00370DFE">
        <w:rPr>
          <w:rtl/>
          <w:lang w:bidi="ar-EG"/>
        </w:rPr>
        <w:t>دونة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 xml:space="preserve">قواعد السلوك </w:t>
      </w:r>
      <w:r w:rsidRPr="00370DFE">
        <w:rPr>
          <w:rFonts w:hint="cs"/>
          <w:rtl/>
          <w:lang w:bidi="ar-EG"/>
        </w:rPr>
        <w:t>ب</w:t>
      </w:r>
      <w:r w:rsidRPr="00370DFE">
        <w:rPr>
          <w:rtl/>
          <w:lang w:bidi="ar-EG"/>
        </w:rPr>
        <w:t xml:space="preserve">منظومة الأمم المتحدة </w:t>
      </w:r>
      <w:r w:rsidRPr="00370DFE">
        <w:rPr>
          <w:rFonts w:hint="cs"/>
          <w:rtl/>
          <w:lang w:bidi="ar-EG"/>
        </w:rPr>
        <w:t>إلا متى لزم ذلك لمراعاة</w:t>
      </w:r>
      <w:r w:rsidRPr="00370DFE">
        <w:rPr>
          <w:rtl/>
          <w:lang w:bidi="ar-EG"/>
        </w:rPr>
        <w:t xml:space="preserve"> الاعتبارات الخاصة بالاتحاد.</w:t>
      </w:r>
      <w:r w:rsidRPr="00370DFE">
        <w:rPr>
          <w:cs/>
          <w:lang w:bidi="ar-EG"/>
        </w:rPr>
        <w:t>‎</w:t>
      </w:r>
    </w:p>
    <w:p w14:paraId="7A4156F6" w14:textId="472EB371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5.13</w:t>
      </w:r>
      <w:r w:rsidRPr="00370DFE">
        <w:rPr>
          <w:lang w:bidi="ar-EG"/>
        </w:rPr>
        <w:tab/>
      </w:r>
      <w:r w:rsidRPr="00370DFE">
        <w:rPr>
          <w:rtl/>
          <w:lang w:bidi="ar-EG"/>
        </w:rPr>
        <w:t xml:space="preserve">وأعربت </w:t>
      </w:r>
      <w:r w:rsidRPr="00370DFE">
        <w:rPr>
          <w:rFonts w:hint="cs"/>
          <w:rtl/>
          <w:lang w:bidi="ar-EG"/>
        </w:rPr>
        <w:t>عدة وفود</w:t>
      </w:r>
      <w:r w:rsidRPr="00370DFE">
        <w:rPr>
          <w:rtl/>
          <w:lang w:bidi="ar-EG"/>
        </w:rPr>
        <w:t xml:space="preserve"> عن تأييدها لمشروع مدونة </w:t>
      </w:r>
      <w:r w:rsidRPr="00370DFE">
        <w:rPr>
          <w:rFonts w:hint="cs"/>
          <w:rtl/>
          <w:lang w:bidi="ar-EG"/>
        </w:rPr>
        <w:t xml:space="preserve">قواعد </w:t>
      </w:r>
      <w:r w:rsidRPr="00370DFE">
        <w:rPr>
          <w:rtl/>
          <w:lang w:bidi="ar-EG"/>
        </w:rPr>
        <w:t>السلوك</w:t>
      </w:r>
      <w:r w:rsidRPr="00370DFE">
        <w:rPr>
          <w:rFonts w:hint="cs"/>
          <w:rtl/>
          <w:lang w:bidi="ar-EG"/>
        </w:rPr>
        <w:t xml:space="preserve"> بالاتحاد،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المبين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الوثيقة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CWG-FHR-20/17</w:t>
      </w:r>
      <w:r w:rsidRPr="00370DFE">
        <w:rPr>
          <w:rtl/>
          <w:lang w:bidi="ar-EG"/>
        </w:rPr>
        <w:t xml:space="preserve">‏، </w:t>
      </w:r>
      <w:r w:rsidRPr="00370DFE">
        <w:rPr>
          <w:rFonts w:hint="cs"/>
          <w:rtl/>
          <w:lang w:bidi="ar-EG"/>
        </w:rPr>
        <w:t>مؤكدةً</w:t>
      </w:r>
      <w:r w:rsidRPr="00370DFE">
        <w:rPr>
          <w:rtl/>
          <w:lang w:bidi="ar-EG"/>
        </w:rPr>
        <w:t xml:space="preserve"> ضرورة ضمان </w:t>
      </w:r>
      <w:r w:rsidRPr="00370DFE">
        <w:rPr>
          <w:rFonts w:hint="cs"/>
          <w:rtl/>
          <w:lang w:bidi="ar-EG"/>
        </w:rPr>
        <w:t>بيئة مأمونة</w:t>
      </w:r>
      <w:r w:rsidRPr="00370DFE">
        <w:rPr>
          <w:rtl/>
          <w:lang w:bidi="ar-EG"/>
        </w:rPr>
        <w:t xml:space="preserve"> لجميع المشاركين </w:t>
      </w:r>
      <w:r w:rsidRPr="00370DFE">
        <w:rPr>
          <w:rFonts w:hint="cs"/>
          <w:rtl/>
          <w:lang w:bidi="ar-EG"/>
        </w:rPr>
        <w:t xml:space="preserve">الحاضرين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tl/>
          <w:lang w:bidi="ar-EG"/>
        </w:rPr>
        <w:t>أحداث الاتحاد</w:t>
      </w:r>
      <w:r w:rsidRPr="00370DFE">
        <w:rPr>
          <w:rFonts w:hint="cs"/>
          <w:rtl/>
          <w:lang w:bidi="ar-EG"/>
        </w:rPr>
        <w:t>.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وألقى بعض الوفود أيضاً الضوء </w:t>
      </w:r>
      <w:r w:rsidR="00665935" w:rsidRPr="00370DFE">
        <w:rPr>
          <w:rFonts w:hint="cs"/>
          <w:rtl/>
          <w:lang w:bidi="ar-EG"/>
        </w:rPr>
        <w:t>على </w:t>
      </w:r>
      <w:r w:rsidRPr="00370DFE">
        <w:rPr>
          <w:rtl/>
          <w:lang w:bidi="ar-EG"/>
        </w:rPr>
        <w:t xml:space="preserve">أهمية توفير قائمة </w:t>
      </w:r>
      <w:r w:rsidRPr="00370DFE">
        <w:rPr>
          <w:rFonts w:hint="cs"/>
          <w:rtl/>
          <w:lang w:bidi="ar-EG"/>
        </w:rPr>
        <w:t>ب</w:t>
      </w:r>
      <w:r w:rsidRPr="00370DFE">
        <w:rPr>
          <w:rtl/>
          <w:lang w:bidi="ar-EG"/>
        </w:rPr>
        <w:t xml:space="preserve">جهات الاتصال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tl/>
          <w:lang w:bidi="ar-EG"/>
        </w:rPr>
        <w:t xml:space="preserve">أحداث الاتحاد، </w:t>
      </w:r>
      <w:r w:rsidRPr="00370DFE">
        <w:rPr>
          <w:rFonts w:hint="cs"/>
          <w:rtl/>
          <w:lang w:bidi="ar-EG"/>
        </w:rPr>
        <w:t>تتضمن</w:t>
      </w:r>
      <w:r w:rsidRPr="00370DFE">
        <w:rPr>
          <w:rtl/>
          <w:lang w:bidi="ar-EG"/>
        </w:rPr>
        <w:t xml:space="preserve"> تفاصيل الاتصال </w:t>
      </w:r>
      <w:r w:rsidRPr="00370DFE">
        <w:rPr>
          <w:rFonts w:hint="cs"/>
          <w:rtl/>
          <w:lang w:bidi="ar-EG"/>
        </w:rPr>
        <w:t>بجهة اتصال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البلد المضيف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حال عقد</w:t>
      </w:r>
      <w:r w:rsidRPr="00370DFE">
        <w:rPr>
          <w:rtl/>
          <w:lang w:bidi="ar-EG"/>
        </w:rPr>
        <w:t xml:space="preserve"> الحدث خارج جنيف.</w:t>
      </w:r>
      <w:r w:rsidRPr="00370DFE">
        <w:rPr>
          <w:cs/>
          <w:lang w:bidi="ar-EG"/>
        </w:rPr>
        <w:t>‎</w:t>
      </w:r>
    </w:p>
    <w:p w14:paraId="37B22739" w14:textId="3287EA5F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6.13</w:t>
      </w:r>
      <w:r w:rsidRPr="00370DFE">
        <w:rPr>
          <w:lang w:val="en-GB" w:bidi="ar-EG"/>
        </w:rPr>
        <w:tab/>
      </w:r>
      <w:r w:rsidRPr="00370DFE">
        <w:rPr>
          <w:rtl/>
          <w:lang w:bidi="ar-EG"/>
        </w:rPr>
        <w:t xml:space="preserve">بيد أن بعض الوفود </w:t>
      </w:r>
      <w:r w:rsidRPr="00370DFE">
        <w:rPr>
          <w:rFonts w:hint="cs"/>
          <w:rtl/>
          <w:lang w:bidi="ar-EG"/>
        </w:rPr>
        <w:t xml:space="preserve">أشار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Fonts w:hint="cs"/>
          <w:rtl/>
          <w:lang w:bidi="ar-EG"/>
        </w:rPr>
        <w:t xml:space="preserve">أن </w:t>
      </w:r>
      <w:r w:rsidRPr="00370DFE">
        <w:rPr>
          <w:rtl/>
          <w:lang w:bidi="ar-EG"/>
        </w:rPr>
        <w:t xml:space="preserve">مدونة قواعد السلوك </w:t>
      </w:r>
      <w:r w:rsidRPr="00370DFE">
        <w:rPr>
          <w:rFonts w:hint="cs"/>
          <w:rtl/>
          <w:lang w:bidi="ar-EG"/>
        </w:rPr>
        <w:t>ب</w:t>
      </w:r>
      <w:r w:rsidRPr="00370DFE">
        <w:rPr>
          <w:rtl/>
          <w:lang w:bidi="ar-EG"/>
        </w:rPr>
        <w:t xml:space="preserve">الأمم المتحدة </w:t>
      </w:r>
      <w:r w:rsidRPr="00370DFE">
        <w:rPr>
          <w:rFonts w:hint="cs"/>
          <w:rtl/>
          <w:lang w:bidi="ar-EG"/>
        </w:rPr>
        <w:t>وثيقة إحاطة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لا صفة قانونية لها.</w:t>
      </w:r>
      <w:r w:rsidR="009D1550"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 xml:space="preserve">وشدد بعض المندوبين </w:t>
      </w:r>
      <w:r w:rsidR="00665935" w:rsidRPr="00370DFE">
        <w:rPr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>وجوب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بقائها</w:t>
      </w:r>
      <w:r w:rsidRPr="00370DFE">
        <w:rPr>
          <w:rtl/>
          <w:lang w:bidi="ar-EG"/>
        </w:rPr>
        <w:t xml:space="preserve"> غير ملزمة و</w:t>
      </w:r>
      <w:r w:rsidRPr="00370DFE">
        <w:rPr>
          <w:rFonts w:hint="cs"/>
          <w:rtl/>
          <w:lang w:bidi="ar-EG"/>
        </w:rPr>
        <w:t>ضرورة</w:t>
      </w:r>
      <w:r w:rsidRPr="00370DFE">
        <w:rPr>
          <w:rtl/>
          <w:lang w:bidi="ar-EG"/>
        </w:rPr>
        <w:t xml:space="preserve"> ألا يكون لها</w:t>
      </w:r>
      <w:r w:rsidRPr="00370DFE">
        <w:rPr>
          <w:rFonts w:hint="cs"/>
          <w:rtl/>
          <w:lang w:bidi="ar-EG"/>
        </w:rPr>
        <w:t xml:space="preserve">، بأي حال، </w:t>
      </w:r>
      <w:r w:rsidRPr="00370DFE">
        <w:rPr>
          <w:rtl/>
          <w:lang w:bidi="ar-EG"/>
        </w:rPr>
        <w:t>وزن قانوني أو</w:t>
      </w:r>
      <w:r w:rsidRPr="00370DFE">
        <w:rPr>
          <w:rFonts w:hint="cs"/>
          <w:rtl/>
          <w:lang w:bidi="ar-EG"/>
        </w:rPr>
        <w:t xml:space="preserve"> تشريعي.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وأُكد أيضاً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خضوع </w:t>
      </w:r>
      <w:r w:rsidRPr="00370DFE">
        <w:rPr>
          <w:rtl/>
          <w:lang w:bidi="ar-EG"/>
        </w:rPr>
        <w:t xml:space="preserve">المندوبين </w:t>
      </w:r>
      <w:r w:rsidRPr="00370DFE">
        <w:rPr>
          <w:rFonts w:hint="cs"/>
          <w:rtl/>
          <w:lang w:bidi="ar-EG"/>
        </w:rPr>
        <w:t>ل</w:t>
      </w:r>
      <w:r w:rsidRPr="00370DFE">
        <w:rPr>
          <w:rtl/>
          <w:lang w:bidi="ar-EG"/>
        </w:rPr>
        <w:t xml:space="preserve">لسلطة السيادية </w:t>
      </w:r>
      <w:r w:rsidRPr="00370DFE">
        <w:rPr>
          <w:rFonts w:hint="cs"/>
          <w:rtl/>
          <w:lang w:bidi="ar-EG"/>
        </w:rPr>
        <w:t>للدولة العضو التي ينتمي إليها كل منهم</w:t>
      </w:r>
      <w:r w:rsidRPr="00370DFE">
        <w:rPr>
          <w:rtl/>
          <w:lang w:bidi="ar-EG"/>
        </w:rPr>
        <w:t xml:space="preserve">، </w:t>
      </w:r>
      <w:r w:rsidR="00315E03" w:rsidRPr="00370DFE">
        <w:rPr>
          <w:rFonts w:hint="cs"/>
          <w:rtl/>
          <w:lang w:bidi="ar-EG"/>
        </w:rPr>
        <w:t>و</w:t>
      </w:r>
      <w:r w:rsidR="00EC62B7" w:rsidRPr="00370DFE">
        <w:rPr>
          <w:rtl/>
          <w:lang w:bidi="ar-EG"/>
        </w:rPr>
        <w:t>أولوية</w:t>
      </w:r>
      <w:r w:rsidR="00EC62B7" w:rsidRPr="00370DFE">
        <w:rPr>
          <w:rFonts w:hint="cs"/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الولاية القضائي للإدارات التي تسمِّيهم</w:t>
      </w:r>
      <w:r w:rsidRPr="00370DFE">
        <w:rPr>
          <w:rtl/>
          <w:lang w:bidi="ar-EG"/>
        </w:rPr>
        <w:t>.</w:t>
      </w:r>
      <w:r w:rsidRPr="00370DFE">
        <w:rPr>
          <w:cs/>
          <w:lang w:bidi="ar-EG"/>
        </w:rPr>
        <w:t>‎</w:t>
      </w:r>
    </w:p>
    <w:p w14:paraId="48977DB7" w14:textId="496DFEB6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lastRenderedPageBreak/>
        <w:t>7.13</w:t>
      </w:r>
      <w:r w:rsidRPr="00370DFE">
        <w:rPr>
          <w:lang w:val="en-GB" w:bidi="ar-EG"/>
        </w:rPr>
        <w:tab/>
      </w:r>
      <w:r w:rsidRPr="00370DFE">
        <w:rPr>
          <w:rtl/>
          <w:lang w:bidi="ar-EG"/>
        </w:rPr>
        <w:t>وأوضح المستشار القانوني أن مدونة</w:t>
      </w:r>
      <w:r w:rsidRPr="00370DFE">
        <w:rPr>
          <w:rFonts w:hint="cs"/>
          <w:rtl/>
          <w:lang w:bidi="ar-EG"/>
        </w:rPr>
        <w:t xml:space="preserve"> قواعد</w:t>
      </w:r>
      <w:r w:rsidRPr="00370DFE">
        <w:rPr>
          <w:rtl/>
          <w:lang w:bidi="ar-EG"/>
        </w:rPr>
        <w:t xml:space="preserve"> السلوك </w:t>
      </w:r>
      <w:r w:rsidRPr="00370DFE">
        <w:rPr>
          <w:rFonts w:hint="cs"/>
          <w:rtl/>
          <w:lang w:bidi="ar-EG"/>
        </w:rPr>
        <w:t>ب</w:t>
      </w:r>
      <w:r w:rsidRPr="00370DFE">
        <w:rPr>
          <w:rtl/>
          <w:lang w:bidi="ar-EG"/>
        </w:rPr>
        <w:t xml:space="preserve">الأمم المتحدة تطبق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>الاتحاد منذ عدة سنوات</w:t>
      </w:r>
      <w:r w:rsidRPr="00370DFE">
        <w:rPr>
          <w:rFonts w:hint="cs"/>
          <w:rtl/>
          <w:lang w:bidi="ar-EG"/>
        </w:rPr>
        <w:t xml:space="preserve">. </w:t>
      </w:r>
      <w:r w:rsidRPr="00370DFE">
        <w:rPr>
          <w:rtl/>
          <w:lang w:bidi="ar-EG"/>
        </w:rPr>
        <w:t>وأكد أن</w:t>
      </w:r>
      <w:r w:rsidRPr="00370DFE">
        <w:rPr>
          <w:rFonts w:hint="cs"/>
          <w:rtl/>
          <w:lang w:bidi="ar-EG"/>
        </w:rPr>
        <w:t>ها</w:t>
      </w:r>
      <w:r w:rsidRPr="00370DFE">
        <w:rPr>
          <w:rtl/>
          <w:lang w:bidi="ar-EG"/>
        </w:rPr>
        <w:t xml:space="preserve"> ليست وثيقة </w:t>
      </w:r>
      <w:r w:rsidRPr="00370DFE">
        <w:rPr>
          <w:rFonts w:hint="cs"/>
          <w:rtl/>
          <w:lang w:bidi="ar-EG"/>
        </w:rPr>
        <w:t>تشريعية</w:t>
      </w:r>
      <w:r w:rsidRPr="00370DFE">
        <w:rPr>
          <w:rtl/>
          <w:lang w:bidi="ar-EG"/>
        </w:rPr>
        <w:t xml:space="preserve"> وأن</w:t>
      </w:r>
      <w:r w:rsidRPr="00370DFE">
        <w:rPr>
          <w:rFonts w:hint="cs"/>
          <w:rtl/>
          <w:lang w:bidi="ar-EG"/>
        </w:rPr>
        <w:t>ه ليس ل</w:t>
      </w:r>
      <w:r w:rsidRPr="00370DFE">
        <w:rPr>
          <w:rtl/>
          <w:lang w:bidi="ar-EG"/>
        </w:rPr>
        <w:t>لأمين</w:t>
      </w:r>
      <w:r w:rsidRPr="00370DFE">
        <w:rPr>
          <w:rFonts w:hint="cs"/>
          <w:rtl/>
          <w:lang w:bidi="ar-EG"/>
        </w:rPr>
        <w:t>ة</w:t>
      </w:r>
      <w:r w:rsidRPr="00370DFE">
        <w:rPr>
          <w:rtl/>
          <w:lang w:bidi="ar-EG"/>
        </w:rPr>
        <w:t xml:space="preserve"> العام</w:t>
      </w:r>
      <w:r w:rsidRPr="00370DFE">
        <w:rPr>
          <w:rFonts w:hint="cs"/>
          <w:rtl/>
          <w:lang w:bidi="ar-EG"/>
        </w:rPr>
        <w:t>ة</w:t>
      </w:r>
      <w:r w:rsidRPr="00370DFE">
        <w:rPr>
          <w:rtl/>
          <w:lang w:bidi="ar-EG"/>
        </w:rPr>
        <w:t xml:space="preserve"> للاتحاد سلطة فرض عقوبات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 xml:space="preserve">المندوبين. كما </w:t>
      </w:r>
      <w:r w:rsidRPr="00370DFE">
        <w:rPr>
          <w:rFonts w:hint="cs"/>
          <w:rtl/>
          <w:lang w:bidi="ar-EG"/>
        </w:rPr>
        <w:t>كر</w:t>
      </w:r>
      <w:r w:rsidR="00174A4D" w:rsidRPr="00370DFE">
        <w:rPr>
          <w:rFonts w:hint="cs"/>
          <w:rtl/>
          <w:lang w:bidi="ar-EG"/>
        </w:rPr>
        <w:t>ّ</w:t>
      </w:r>
      <w:r w:rsidRPr="00370DFE">
        <w:rPr>
          <w:rFonts w:hint="cs"/>
          <w:rtl/>
          <w:lang w:bidi="ar-EG"/>
        </w:rPr>
        <w:t>ر تأكيد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خضوع</w:t>
      </w:r>
      <w:r w:rsidRPr="00370DFE">
        <w:rPr>
          <w:rtl/>
          <w:lang w:bidi="ar-EG"/>
        </w:rPr>
        <w:t xml:space="preserve"> موظ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الاتحاد لسياسات الاتحاد، التي لا تنطبق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>المندوبين</w:t>
      </w:r>
      <w:r w:rsidRPr="00370DFE">
        <w:rPr>
          <w:rFonts w:hint="cs"/>
          <w:rtl/>
          <w:lang w:bidi="ar-EG"/>
        </w:rPr>
        <w:t>. ولهذا السبب ن</w:t>
      </w:r>
      <w:r w:rsidRPr="00370DFE">
        <w:rPr>
          <w:rtl/>
          <w:lang w:bidi="ar-EG"/>
        </w:rPr>
        <w:t>ف</w:t>
      </w:r>
      <w:r w:rsidRPr="00370DFE">
        <w:rPr>
          <w:rFonts w:hint="cs"/>
          <w:rtl/>
          <w:lang w:bidi="ar-EG"/>
        </w:rPr>
        <w:t>َّ</w:t>
      </w:r>
      <w:r w:rsidRPr="00370DFE">
        <w:rPr>
          <w:rtl/>
          <w:lang w:bidi="ar-EG"/>
        </w:rPr>
        <w:t>ذ</w:t>
      </w:r>
      <w:r w:rsidRPr="00370DFE">
        <w:rPr>
          <w:rFonts w:hint="cs"/>
          <w:rtl/>
          <w:lang w:bidi="ar-EG"/>
        </w:rPr>
        <w:t xml:space="preserve"> الاتحاد</w:t>
      </w:r>
      <w:r w:rsidRPr="00370DFE">
        <w:rPr>
          <w:rtl/>
          <w:lang w:bidi="ar-EG"/>
        </w:rPr>
        <w:t xml:space="preserve"> مدونة قواعد السلوك </w:t>
      </w:r>
      <w:r w:rsidRPr="00370DFE">
        <w:rPr>
          <w:rFonts w:hint="cs"/>
          <w:rtl/>
          <w:lang w:bidi="ar-EG"/>
        </w:rPr>
        <w:t>ب</w:t>
      </w:r>
      <w:r w:rsidRPr="00370DFE">
        <w:rPr>
          <w:rtl/>
          <w:lang w:bidi="ar-EG"/>
        </w:rPr>
        <w:t>منظومة الأمم المتحدة</w:t>
      </w:r>
      <w:r w:rsidRPr="00370DFE">
        <w:rPr>
          <w:rFonts w:hint="cs"/>
          <w:rtl/>
          <w:lang w:bidi="ar-EG"/>
        </w:rPr>
        <w:t>،</w:t>
      </w:r>
      <w:r w:rsidRPr="00370DFE">
        <w:rPr>
          <w:rtl/>
          <w:lang w:bidi="ar-EG"/>
        </w:rPr>
        <w:t xml:space="preserve"> التي تستهدف المشاركين </w:t>
      </w:r>
      <w:r w:rsidR="00665935" w:rsidRPr="00370DFE">
        <w:rPr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الأحداث</w:t>
      </w:r>
      <w:r w:rsidRPr="00370DFE">
        <w:rPr>
          <w:rtl/>
          <w:lang w:bidi="ar-EG"/>
        </w:rPr>
        <w:t xml:space="preserve"> تحديدا</w:t>
      </w:r>
      <w:r w:rsidRPr="00370DFE">
        <w:rPr>
          <w:rFonts w:hint="cs"/>
          <w:rtl/>
          <w:lang w:bidi="ar-EG"/>
        </w:rPr>
        <w:t>ً.</w:t>
      </w:r>
      <w:r w:rsidRPr="00370DFE">
        <w:rPr>
          <w:cs/>
          <w:lang w:bidi="ar-EG"/>
        </w:rPr>
        <w:t>‎</w:t>
      </w:r>
    </w:p>
    <w:p w14:paraId="76BE9E4F" w14:textId="04D43699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8.13</w:t>
      </w:r>
      <w:r w:rsidRPr="00370DFE">
        <w:rPr>
          <w:lang w:val="en-GB" w:bidi="ar-EG"/>
        </w:rPr>
        <w:tab/>
      </w:r>
      <w:r w:rsidRPr="00370DFE">
        <w:rPr>
          <w:rtl/>
          <w:lang w:bidi="ar-EG"/>
        </w:rPr>
        <w:t xml:space="preserve">وأشار بعض الوفود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>أن الأساس المنطقي ل</w:t>
      </w:r>
      <w:r w:rsidRPr="00370DFE">
        <w:rPr>
          <w:rFonts w:hint="cs"/>
          <w:rtl/>
          <w:lang w:bidi="ar-EG"/>
        </w:rPr>
        <w:t xml:space="preserve">إعداد </w:t>
      </w:r>
      <w:r w:rsidRPr="00370DFE">
        <w:rPr>
          <w:rtl/>
          <w:lang w:bidi="ar-EG"/>
        </w:rPr>
        <w:t xml:space="preserve">مدونة </w:t>
      </w:r>
      <w:r w:rsidRPr="00370DFE">
        <w:rPr>
          <w:rFonts w:hint="cs"/>
          <w:rtl/>
          <w:lang w:bidi="ar-EG"/>
        </w:rPr>
        <w:t>لقواعد السلوك بالاتحاد هو تطبيق</w:t>
      </w:r>
      <w:r w:rsidRPr="00370DFE">
        <w:rPr>
          <w:rtl/>
          <w:lang w:bidi="ar-EG"/>
        </w:rPr>
        <w:t xml:space="preserve"> الاتحاد مدونة قواعد السلوك </w:t>
      </w:r>
      <w:r w:rsidRPr="00370DFE">
        <w:rPr>
          <w:rFonts w:hint="cs"/>
          <w:rtl/>
          <w:lang w:bidi="ar-EG"/>
        </w:rPr>
        <w:t>ب</w:t>
      </w:r>
      <w:r w:rsidRPr="00370DFE">
        <w:rPr>
          <w:rtl/>
          <w:lang w:bidi="ar-EG"/>
        </w:rPr>
        <w:t xml:space="preserve">منظومة الأمم المتحدة. </w:t>
      </w:r>
      <w:r w:rsidRPr="00370DFE">
        <w:rPr>
          <w:rFonts w:hint="cs"/>
          <w:rtl/>
          <w:lang w:bidi="ar-EG"/>
        </w:rPr>
        <w:t>والمطلوب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ليس إلا </w:t>
      </w:r>
      <w:r w:rsidRPr="00370DFE">
        <w:rPr>
          <w:rtl/>
          <w:lang w:bidi="ar-EG"/>
        </w:rPr>
        <w:t xml:space="preserve">تحديد أفضل </w:t>
      </w:r>
      <w:r w:rsidRPr="00370DFE">
        <w:rPr>
          <w:rFonts w:hint="cs"/>
          <w:rtl/>
          <w:lang w:bidi="ar-EG"/>
        </w:rPr>
        <w:t>الس</w:t>
      </w:r>
      <w:r w:rsidR="00174A4D" w:rsidRPr="00370DFE">
        <w:rPr>
          <w:rFonts w:hint="cs"/>
          <w:rtl/>
          <w:lang w:bidi="ar-EG"/>
        </w:rPr>
        <w:t>ُ</w:t>
      </w:r>
      <w:r w:rsidRPr="00370DFE">
        <w:rPr>
          <w:rFonts w:hint="cs"/>
          <w:rtl/>
          <w:lang w:bidi="ar-EG"/>
        </w:rPr>
        <w:t>بل</w:t>
      </w:r>
      <w:r w:rsidRPr="00370DFE">
        <w:rPr>
          <w:rtl/>
          <w:lang w:bidi="ar-EG"/>
        </w:rPr>
        <w:t xml:space="preserve"> لتنفيذ مدونة </w:t>
      </w:r>
      <w:r w:rsidRPr="00370DFE">
        <w:rPr>
          <w:rFonts w:hint="cs"/>
          <w:rtl/>
          <w:lang w:bidi="ar-EG"/>
        </w:rPr>
        <w:t>قواعد السلوك ب</w:t>
      </w:r>
      <w:r w:rsidRPr="00370DFE">
        <w:rPr>
          <w:rtl/>
          <w:lang w:bidi="ar-EG"/>
        </w:rPr>
        <w:t>الأمم المتحدة داخل الاتحاد</w:t>
      </w:r>
      <w:r w:rsidRPr="00370DFE">
        <w:rPr>
          <w:rFonts w:hint="cs"/>
          <w:rtl/>
          <w:lang w:bidi="ar-EG"/>
        </w:rPr>
        <w:t>.</w:t>
      </w:r>
      <w:r w:rsidRPr="00370DFE">
        <w:rPr>
          <w:rtl/>
          <w:lang w:bidi="ar-EG"/>
        </w:rPr>
        <w:t xml:space="preserve"> وحذر عديد من الوفود من أن تجاوز هذا النطاق </w:t>
      </w:r>
      <w:r w:rsidRPr="00370DFE">
        <w:rPr>
          <w:rFonts w:hint="cs"/>
          <w:rtl/>
          <w:lang w:bidi="ar-EG"/>
        </w:rPr>
        <w:t>قد</w:t>
      </w:r>
      <w:r w:rsidRPr="00370DFE">
        <w:rPr>
          <w:rtl/>
          <w:lang w:bidi="ar-EG"/>
        </w:rPr>
        <w:t xml:space="preserve"> ي</w:t>
      </w:r>
      <w:r w:rsidRPr="00370DFE">
        <w:rPr>
          <w:rFonts w:hint="cs"/>
          <w:rtl/>
          <w:lang w:bidi="ar-EG"/>
        </w:rPr>
        <w:t>طرح</w:t>
      </w:r>
      <w:r w:rsidRPr="00370DFE">
        <w:rPr>
          <w:rtl/>
          <w:lang w:bidi="ar-EG"/>
        </w:rPr>
        <w:t xml:space="preserve"> تحديات كبيرة، </w:t>
      </w:r>
      <w:r w:rsidRPr="00370DFE">
        <w:rPr>
          <w:rFonts w:hint="cs"/>
          <w:rtl/>
          <w:lang w:bidi="ar-EG"/>
        </w:rPr>
        <w:t>من بينها مسائل</w:t>
      </w:r>
      <w:r w:rsidRPr="00370DFE">
        <w:rPr>
          <w:rtl/>
          <w:lang w:bidi="ar-EG"/>
        </w:rPr>
        <w:t xml:space="preserve"> ال</w:t>
      </w:r>
      <w:r w:rsidRPr="00370DFE">
        <w:rPr>
          <w:rFonts w:hint="cs"/>
          <w:rtl/>
          <w:lang w:bidi="ar-EG"/>
        </w:rPr>
        <w:t>ولاية</w:t>
      </w:r>
      <w:r w:rsidRPr="00370DFE">
        <w:rPr>
          <w:rtl/>
          <w:lang w:bidi="ar-EG"/>
        </w:rPr>
        <w:t xml:space="preserve"> القضائية والولاية الحالية لميثاق الإشراف</w:t>
      </w:r>
      <w:r w:rsidRPr="00370DFE">
        <w:rPr>
          <w:rFonts w:hint="cs"/>
          <w:rtl/>
          <w:lang w:bidi="ar-EG"/>
        </w:rPr>
        <w:t>،</w:t>
      </w:r>
      <w:r w:rsidRPr="00370DFE">
        <w:rPr>
          <w:rtl/>
          <w:lang w:bidi="ar-EG"/>
        </w:rPr>
        <w:t xml:space="preserve"> وتعقيدات قانونية</w:t>
      </w:r>
      <w:r w:rsidRPr="00370DFE">
        <w:rPr>
          <w:rFonts w:hint="cs"/>
          <w:rtl/>
          <w:lang w:bidi="ar-EG"/>
        </w:rPr>
        <w:t xml:space="preserve">، </w:t>
      </w:r>
      <w:r w:rsidRPr="00370DFE">
        <w:rPr>
          <w:rtl/>
          <w:lang w:bidi="ar-EG"/>
        </w:rPr>
        <w:t>و</w:t>
      </w:r>
      <w:r w:rsidRPr="00370DFE">
        <w:rPr>
          <w:rFonts w:hint="cs"/>
          <w:rtl/>
          <w:lang w:bidi="ar-EG"/>
        </w:rPr>
        <w:t>مسألة الخبرة التقنية للاتحاد وقدراته داخلياً،</w:t>
      </w:r>
      <w:r w:rsidRPr="00370DFE">
        <w:rPr>
          <w:rtl/>
          <w:lang w:bidi="ar-EG"/>
        </w:rPr>
        <w:t xml:space="preserve"> وتكاليف مالية. وطلبت الولايات المتحدة </w:t>
      </w:r>
      <w:r w:rsidRPr="00370DFE">
        <w:rPr>
          <w:rFonts w:hint="cs"/>
          <w:rtl/>
          <w:lang w:bidi="ar-EG"/>
        </w:rPr>
        <w:t>أن يضمَّن تقرير الاجتماع رسمياً تحفظاً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بشأن ورود ذكر "نوع الجنس"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tl/>
          <w:lang w:bidi="ar-EG"/>
        </w:rPr>
        <w:t xml:space="preserve">المدونة الحالية </w:t>
      </w:r>
      <w:r w:rsidRPr="00370DFE">
        <w:rPr>
          <w:rFonts w:hint="cs"/>
          <w:rtl/>
          <w:lang w:bidi="ar-EG"/>
        </w:rPr>
        <w:t>لقواعد السلوك بمنظومة الأمم المتحدة.</w:t>
      </w:r>
    </w:p>
    <w:p w14:paraId="09CC2BD2" w14:textId="5D8A79A6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9.13</w:t>
      </w:r>
      <w:r w:rsidRPr="00370DFE">
        <w:rPr>
          <w:lang w:bidi="ar-EG"/>
        </w:rPr>
        <w:tab/>
      </w:r>
      <w:r w:rsidRPr="00370DFE">
        <w:rPr>
          <w:rFonts w:hint="cs"/>
          <w:rtl/>
          <w:lang w:bidi="ar-EG"/>
        </w:rPr>
        <w:t xml:space="preserve">ونظراً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tl/>
          <w:lang w:bidi="ar-EG"/>
        </w:rPr>
        <w:t xml:space="preserve">عدم التوصل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 xml:space="preserve">توافق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الآراء بشأن </w:t>
      </w:r>
      <w:r w:rsidRPr="00370DFE">
        <w:rPr>
          <w:rFonts w:hint="cs"/>
          <w:rtl/>
          <w:lang w:bidi="ar-EG"/>
        </w:rPr>
        <w:t>ال</w:t>
      </w:r>
      <w:r w:rsidRPr="00370DFE">
        <w:rPr>
          <w:rtl/>
          <w:lang w:bidi="ar-EG"/>
        </w:rPr>
        <w:t>مدونة</w:t>
      </w:r>
      <w:r w:rsidRPr="00370DFE">
        <w:rPr>
          <w:rFonts w:hint="cs"/>
          <w:rtl/>
          <w:lang w:bidi="ar-EG"/>
        </w:rPr>
        <w:t xml:space="preserve"> المقترحة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ل</w:t>
      </w:r>
      <w:r w:rsidRPr="00370DFE">
        <w:rPr>
          <w:rtl/>
          <w:lang w:bidi="ar-EG"/>
        </w:rPr>
        <w:t xml:space="preserve">قواعد السلوك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tl/>
          <w:lang w:bidi="ar-EG"/>
        </w:rPr>
        <w:t xml:space="preserve">أحداث الاتحاد والمساهمة المقدمة من الكومنولث الإقليمي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مجال الاتصالات‏، طلب</w:t>
      </w:r>
      <w:r w:rsidRPr="00370DFE">
        <w:rPr>
          <w:rFonts w:hint="cs"/>
          <w:rtl/>
          <w:lang w:bidi="ar-EG"/>
        </w:rPr>
        <w:t>ت</w:t>
      </w:r>
      <w:r w:rsidRPr="00370DFE">
        <w:rPr>
          <w:rtl/>
          <w:lang w:bidi="ar-EG"/>
        </w:rPr>
        <w:t xml:space="preserve"> رئيس</w:t>
      </w:r>
      <w:r w:rsidRPr="00370DFE">
        <w:rPr>
          <w:rFonts w:hint="cs"/>
          <w:rtl/>
          <w:lang w:bidi="ar-EG"/>
        </w:rPr>
        <w:t>ة</w:t>
      </w:r>
      <w:r w:rsidRPr="00370DFE">
        <w:rPr>
          <w:rtl/>
          <w:lang w:bidi="ar-EG"/>
        </w:rPr>
        <w:t xml:space="preserve"> فريق</w:t>
      </w:r>
      <w:r w:rsidRPr="00370DFE">
        <w:rPr>
          <w:rFonts w:hint="cs"/>
          <w:rtl/>
          <w:lang w:bidi="ar-EG"/>
        </w:rPr>
        <w:t xml:space="preserve"> العمل</w:t>
      </w:r>
      <w:r w:rsidRPr="00370DFE">
        <w:rPr>
          <w:rtl/>
          <w:lang w:bidi="ar-EG"/>
        </w:rPr>
        <w:t xml:space="preserve">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CWG-FHR</w:t>
      </w:r>
      <w:r w:rsidRPr="00370DFE">
        <w:rPr>
          <w:rtl/>
          <w:lang w:bidi="ar-EG"/>
        </w:rPr>
        <w:t xml:space="preserve"> ‏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tl/>
          <w:lang w:bidi="ar-EG"/>
        </w:rPr>
        <w:t xml:space="preserve">الأمانة أن تقدم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الاجتماع المقبل للفريق</w:t>
      </w:r>
      <w:r w:rsidRPr="00370DFE">
        <w:rPr>
          <w:rFonts w:hint="cs"/>
          <w:rtl/>
          <w:lang w:bidi="ar-EG"/>
        </w:rPr>
        <w:t xml:space="preserve"> توضيحاً مفصَّلا</w:t>
      </w:r>
      <w:r w:rsidRPr="00370DFE">
        <w:rPr>
          <w:rtl/>
          <w:lang w:bidi="ar-EG"/>
        </w:rPr>
        <w:t xml:space="preserve"> لتنفيذ مدونة</w:t>
      </w:r>
      <w:r w:rsidRPr="00370DFE">
        <w:rPr>
          <w:rFonts w:hint="cs"/>
          <w:rtl/>
          <w:lang w:bidi="ar-EG"/>
        </w:rPr>
        <w:t xml:space="preserve"> قواعد</w:t>
      </w:r>
      <w:r w:rsidRPr="00370DFE">
        <w:rPr>
          <w:rtl/>
          <w:lang w:bidi="ar-EG"/>
        </w:rPr>
        <w:t xml:space="preserve"> السلوك </w:t>
      </w:r>
      <w:r w:rsidRPr="00370DFE">
        <w:rPr>
          <w:rFonts w:hint="cs"/>
          <w:rtl/>
          <w:lang w:bidi="ar-EG"/>
        </w:rPr>
        <w:t>ب</w:t>
      </w:r>
      <w:r w:rsidRPr="00370DFE">
        <w:rPr>
          <w:rtl/>
          <w:lang w:bidi="ar-EG"/>
        </w:rPr>
        <w:t>منظومة الأمم المتحدة، س</w:t>
      </w:r>
      <w:r w:rsidRPr="00370DFE">
        <w:rPr>
          <w:rFonts w:hint="cs"/>
          <w:rtl/>
          <w:lang w:bidi="ar-EG"/>
        </w:rPr>
        <w:t xml:space="preserve">يظل نافذاً </w:t>
      </w:r>
      <w:r w:rsidRPr="00370DFE">
        <w:rPr>
          <w:rtl/>
          <w:lang w:bidi="ar-EG"/>
        </w:rPr>
        <w:t>حتى إشعار آخر.</w:t>
      </w:r>
      <w:r w:rsidRPr="00370DFE">
        <w:rPr>
          <w:cs/>
          <w:lang w:bidi="ar-EG"/>
        </w:rPr>
        <w:t>‎</w:t>
      </w:r>
    </w:p>
    <w:p w14:paraId="78B9D926" w14:textId="090306FE" w:rsidR="0077296D" w:rsidRPr="00370DFE" w:rsidRDefault="0077296D" w:rsidP="0077296D">
      <w:pPr>
        <w:rPr>
          <w:cs/>
          <w:lang w:bidi="ar-EG"/>
        </w:rPr>
      </w:pPr>
      <w:r w:rsidRPr="00370DFE">
        <w:rPr>
          <w:lang w:bidi="ar-EG"/>
        </w:rPr>
        <w:t>10.13</w:t>
      </w:r>
      <w:r w:rsidRPr="00370DFE">
        <w:rPr>
          <w:lang w:bidi="ar-EG"/>
        </w:rPr>
        <w:tab/>
      </w:r>
      <w:r w:rsidRPr="00370DFE">
        <w:rPr>
          <w:rFonts w:hint="cs"/>
          <w:rtl/>
          <w:lang w:bidi="ar-EG"/>
        </w:rPr>
        <w:t>وسيقدَّم</w:t>
      </w:r>
      <w:r w:rsidRPr="00370DFE">
        <w:rPr>
          <w:rtl/>
          <w:lang w:bidi="ar-EG"/>
        </w:rPr>
        <w:t xml:space="preserve"> تقرير الاجتماع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 xml:space="preserve">مجلس الاتحاد </w:t>
      </w:r>
      <w:r w:rsidRPr="00370DFE">
        <w:rPr>
          <w:rFonts w:hint="cs"/>
          <w:rtl/>
          <w:lang w:bidi="ar-EG"/>
        </w:rPr>
        <w:t>ويكون أساساً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تستند إليه ا</w:t>
      </w:r>
      <w:r w:rsidRPr="00370DFE">
        <w:rPr>
          <w:rtl/>
          <w:lang w:bidi="ar-EG"/>
        </w:rPr>
        <w:t>لأعمال المقبلة</w:t>
      </w:r>
      <w:r w:rsidRPr="00370DFE">
        <w:rPr>
          <w:cs/>
          <w:lang w:bidi="ar-EG"/>
        </w:rPr>
        <w:t>‎</w:t>
      </w:r>
      <w:r w:rsidRPr="00370DFE">
        <w:rPr>
          <w:rFonts w:hint="cs"/>
          <w:rtl/>
          <w:cs/>
          <w:lang w:bidi="ar-EG"/>
        </w:rPr>
        <w:t>.</w:t>
      </w:r>
    </w:p>
    <w:p w14:paraId="0CCC7A0C" w14:textId="02A4E5A4" w:rsidR="0077296D" w:rsidRPr="00370DFE" w:rsidRDefault="0077296D" w:rsidP="00333E72">
      <w:pPr>
        <w:pStyle w:val="Heading1"/>
        <w:rPr>
          <w:rtl/>
          <w:lang w:bidi="ar-EG"/>
        </w:rPr>
      </w:pPr>
      <w:r w:rsidRPr="00370DFE">
        <w:rPr>
          <w:rtl/>
          <w:lang w:bidi="ar-EG"/>
        </w:rPr>
        <w:t>14</w:t>
      </w:r>
      <w:r w:rsidRPr="00370DFE">
        <w:rPr>
          <w:rtl/>
          <w:lang w:bidi="ar-EG"/>
        </w:rPr>
        <w:tab/>
        <w:t>تحليل الإعفاء</w:t>
      </w:r>
      <w:r w:rsidRPr="00370DFE">
        <w:rPr>
          <w:rFonts w:hint="cs"/>
          <w:rtl/>
          <w:lang w:bidi="ar-EG"/>
        </w:rPr>
        <w:t>ات</w:t>
      </w:r>
      <w:r w:rsidRPr="00370DFE">
        <w:rPr>
          <w:rtl/>
          <w:lang w:bidi="ar-EG"/>
        </w:rPr>
        <w:t xml:space="preserve"> من الرسوم - الوثيقة </w:t>
      </w:r>
      <w:hyperlink r:id="rId33" w:history="1">
        <w:r w:rsidRPr="00370DFE">
          <w:rPr>
            <w:rStyle w:val="Hyperlink"/>
            <w:rFonts w:ascii="Dubai" w:eastAsiaTheme="majorEastAsia" w:hAnsi="Dubai" w:cs="Dubai"/>
            <w:noProof w:val="0"/>
            <w:sz w:val="26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ajorEastAsia" w:hAnsi="Dubai" w:cs="Dubai"/>
            <w:noProof w:val="0"/>
            <w:sz w:val="26"/>
            <w:lang w:eastAsia="zh-CN" w:bidi="ar-EG"/>
          </w:rPr>
          <w:t>CWG-FHR-19/9</w:t>
        </w:r>
      </w:hyperlink>
    </w:p>
    <w:p w14:paraId="1B72DFED" w14:textId="7DD1CBB5" w:rsidR="0077296D" w:rsidRPr="00370DFE" w:rsidRDefault="0077296D" w:rsidP="0077296D">
      <w:pPr>
        <w:rPr>
          <w:spacing w:val="-3"/>
          <w:rtl/>
          <w:lang w:bidi="ar-EG"/>
        </w:rPr>
      </w:pPr>
      <w:r w:rsidRPr="00370DFE">
        <w:rPr>
          <w:spacing w:val="-3"/>
          <w:lang w:bidi="ar-EG"/>
        </w:rPr>
        <w:t>1.14</w:t>
      </w:r>
      <w:r w:rsidRPr="00370DFE">
        <w:rPr>
          <w:spacing w:val="-3"/>
          <w:lang w:bidi="ar-EG"/>
        </w:rPr>
        <w:tab/>
      </w:r>
      <w:r w:rsidRPr="00370DFE">
        <w:rPr>
          <w:spacing w:val="-3"/>
          <w:rtl/>
          <w:lang w:bidi="ar-EG"/>
        </w:rPr>
        <w:t>‏</w:t>
      </w:r>
      <w:r w:rsidR="00665935" w:rsidRPr="00370DFE">
        <w:rPr>
          <w:rFonts w:hint="cs"/>
          <w:spacing w:val="-3"/>
          <w:rtl/>
          <w:lang w:bidi="ar-EG"/>
        </w:rPr>
        <w:t>في </w:t>
      </w:r>
      <w:r w:rsidRPr="00370DFE">
        <w:rPr>
          <w:rFonts w:hint="cs"/>
          <w:spacing w:val="-3"/>
          <w:rtl/>
          <w:lang w:bidi="ar-EG"/>
        </w:rPr>
        <w:t xml:space="preserve">اجتماع </w:t>
      </w:r>
      <w:r w:rsidR="006F2A61" w:rsidRPr="00370DFE">
        <w:rPr>
          <w:spacing w:val="-3"/>
          <w:rtl/>
          <w:lang w:bidi="ar-EG"/>
        </w:rPr>
        <w:t>فريق العمل التابع للمجلس والمعني بالموارد المالية والبشرية</w:t>
      </w:r>
      <w:r w:rsidRPr="00370DFE">
        <w:rPr>
          <w:rFonts w:hint="cs"/>
          <w:spacing w:val="-3"/>
          <w:rtl/>
          <w:lang w:bidi="ar-EG"/>
        </w:rPr>
        <w:t xml:space="preserve"> </w:t>
      </w:r>
      <w:r w:rsidRPr="00370DFE">
        <w:rPr>
          <w:spacing w:val="-3"/>
          <w:lang w:bidi="ar-EG"/>
        </w:rPr>
        <w:t>(</w:t>
      </w:r>
      <w:r w:rsidRPr="00370DFE">
        <w:rPr>
          <w:spacing w:val="-3"/>
          <w:lang w:val="en-GB" w:bidi="ar-EG"/>
        </w:rPr>
        <w:t>CWG-FHR)</w:t>
      </w:r>
      <w:r w:rsidRPr="00370DFE">
        <w:rPr>
          <w:rFonts w:hint="cs"/>
          <w:spacing w:val="-3"/>
          <w:rtl/>
          <w:lang w:bidi="ar-EG"/>
        </w:rPr>
        <w:t>،</w:t>
      </w:r>
      <w:r w:rsidRPr="00370DFE">
        <w:rPr>
          <w:spacing w:val="-3"/>
          <w:rtl/>
          <w:lang w:bidi="ar-EG"/>
        </w:rPr>
        <w:t xml:space="preserve"> </w:t>
      </w:r>
      <w:r w:rsidRPr="00370DFE">
        <w:rPr>
          <w:rFonts w:hint="cs"/>
          <w:spacing w:val="-3"/>
          <w:rtl/>
          <w:lang w:bidi="ar-EG"/>
        </w:rPr>
        <w:t>الذي عُقد</w:t>
      </w:r>
      <w:r w:rsidRPr="00370DFE">
        <w:rPr>
          <w:spacing w:val="-3"/>
          <w:rtl/>
          <w:lang w:bidi="ar-EG"/>
        </w:rPr>
        <w:t xml:space="preserve"> </w:t>
      </w:r>
      <w:r w:rsidR="00665935" w:rsidRPr="00370DFE">
        <w:rPr>
          <w:spacing w:val="-3"/>
          <w:rtl/>
          <w:lang w:bidi="ar-EG"/>
        </w:rPr>
        <w:t>في </w:t>
      </w:r>
      <w:r w:rsidRPr="00370DFE">
        <w:rPr>
          <w:spacing w:val="-3"/>
          <w:rtl/>
          <w:lang w:bidi="ar-EG"/>
        </w:rPr>
        <w:t>يناير</w:t>
      </w:r>
      <w:r w:rsidR="00ED09CD" w:rsidRPr="00370DFE">
        <w:rPr>
          <w:rFonts w:hint="cs"/>
          <w:spacing w:val="-3"/>
          <w:rtl/>
          <w:lang w:bidi="ar-EG"/>
        </w:rPr>
        <w:t> </w:t>
      </w:r>
      <w:r w:rsidRPr="00370DFE">
        <w:rPr>
          <w:spacing w:val="-3"/>
          <w:cs/>
          <w:lang w:bidi="ar-EG"/>
        </w:rPr>
        <w:t>‎</w:t>
      </w:r>
      <w:r w:rsidRPr="00370DFE">
        <w:rPr>
          <w:spacing w:val="-3"/>
          <w:lang w:val="en-GB" w:bidi="ar-EG"/>
        </w:rPr>
        <w:t>2024</w:t>
      </w:r>
      <w:r w:rsidRPr="00370DFE">
        <w:rPr>
          <w:spacing w:val="-3"/>
          <w:rtl/>
          <w:lang w:bidi="ar-EG"/>
        </w:rPr>
        <w:t xml:space="preserve">‏، وبعد مناقشة المساهمة </w:t>
      </w:r>
      <w:r w:rsidRPr="00370DFE">
        <w:rPr>
          <w:rFonts w:hint="cs"/>
          <w:spacing w:val="-3"/>
          <w:rtl/>
          <w:lang w:bidi="ar-EG"/>
        </w:rPr>
        <w:t>المتعددة الأقطار</w:t>
      </w:r>
      <w:r w:rsidR="00C14843" w:rsidRPr="00370DFE">
        <w:rPr>
          <w:rFonts w:hint="cs"/>
          <w:spacing w:val="-3"/>
          <w:rtl/>
          <w:lang w:bidi="ar-EG"/>
        </w:rPr>
        <w:t xml:space="preserve"> </w:t>
      </w:r>
      <w:hyperlink r:id="rId34" w:history="1">
        <w:r w:rsidRPr="00370DFE">
          <w:rPr>
            <w:rStyle w:val="Hyperlink"/>
            <w:rFonts w:ascii="Dubai" w:eastAsiaTheme="minorEastAsia" w:hAnsi="Dubai" w:cs="Dubai"/>
            <w:noProof w:val="0"/>
            <w:spacing w:val="-3"/>
            <w:sz w:val="22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inorEastAsia" w:hAnsi="Dubai" w:cs="Dubai"/>
            <w:noProof w:val="0"/>
            <w:spacing w:val="-3"/>
            <w:sz w:val="22"/>
            <w:lang w:eastAsia="zh-CN" w:bidi="ar-EG"/>
          </w:rPr>
          <w:t>CWG-FHR-17/15</w:t>
        </w:r>
      </w:hyperlink>
      <w:r w:rsidRPr="00370DFE">
        <w:rPr>
          <w:spacing w:val="-3"/>
          <w:rtl/>
          <w:lang w:bidi="ar-EG"/>
        </w:rPr>
        <w:t xml:space="preserve"> ‏</w:t>
      </w:r>
      <w:r w:rsidRPr="00370DFE">
        <w:rPr>
          <w:rFonts w:hint="cs"/>
          <w:spacing w:val="-3"/>
          <w:rtl/>
          <w:lang w:bidi="ar-EG"/>
        </w:rPr>
        <w:t>المتعلقة ب</w:t>
      </w:r>
      <w:r w:rsidRPr="00370DFE">
        <w:rPr>
          <w:spacing w:val="-3"/>
          <w:rtl/>
          <w:lang w:bidi="ar-EG"/>
        </w:rPr>
        <w:t xml:space="preserve">الإعفاء من الرسوم، </w:t>
      </w:r>
      <w:r w:rsidRPr="00370DFE">
        <w:rPr>
          <w:rFonts w:hint="cs"/>
          <w:spacing w:val="-3"/>
          <w:rtl/>
          <w:lang w:bidi="ar-EG"/>
        </w:rPr>
        <w:t xml:space="preserve">طلبت رئيسة الفريق </w:t>
      </w:r>
      <w:r w:rsidR="00665935" w:rsidRPr="00370DFE">
        <w:rPr>
          <w:rFonts w:hint="cs"/>
          <w:spacing w:val="-3"/>
          <w:rtl/>
          <w:lang w:bidi="ar-EG"/>
        </w:rPr>
        <w:t>إلى </w:t>
      </w:r>
      <w:r w:rsidRPr="00370DFE">
        <w:rPr>
          <w:spacing w:val="-3"/>
          <w:rtl/>
          <w:lang w:bidi="ar-EG"/>
        </w:rPr>
        <w:t xml:space="preserve">الأمانة تقييم أثر التغييرات المقترحة </w:t>
      </w:r>
      <w:r w:rsidR="00665935" w:rsidRPr="00370DFE">
        <w:rPr>
          <w:spacing w:val="-3"/>
          <w:rtl/>
          <w:lang w:bidi="ar-EG"/>
        </w:rPr>
        <w:t>في </w:t>
      </w:r>
      <w:r w:rsidRPr="00370DFE">
        <w:rPr>
          <w:spacing w:val="-3"/>
          <w:rtl/>
          <w:lang w:bidi="ar-EG"/>
        </w:rPr>
        <w:t xml:space="preserve">هذه المساهمة. وقدمت الأمانة هذا التقييم </w:t>
      </w:r>
      <w:r w:rsidR="00665935" w:rsidRPr="00370DFE">
        <w:rPr>
          <w:spacing w:val="-3"/>
          <w:rtl/>
          <w:lang w:bidi="ar-EG"/>
        </w:rPr>
        <w:t>في </w:t>
      </w:r>
      <w:r w:rsidRPr="00370DFE">
        <w:rPr>
          <w:spacing w:val="-3"/>
          <w:rtl/>
          <w:lang w:bidi="ar-EG"/>
        </w:rPr>
        <w:t xml:space="preserve">الوثيقة </w:t>
      </w:r>
      <w:r w:rsidRPr="00370DFE">
        <w:rPr>
          <w:spacing w:val="-3"/>
          <w:cs/>
          <w:lang w:bidi="ar-EG"/>
        </w:rPr>
        <w:t>‎</w:t>
      </w:r>
      <w:r w:rsidRPr="00370DFE">
        <w:rPr>
          <w:spacing w:val="-3"/>
          <w:lang w:val="en-GB" w:bidi="ar-EG"/>
        </w:rPr>
        <w:t>CWG-FHR</w:t>
      </w:r>
      <w:r w:rsidR="00DA45A1" w:rsidRPr="00370DFE">
        <w:rPr>
          <w:spacing w:val="-3"/>
          <w:lang w:val="en-GB" w:bidi="ar-EG"/>
        </w:rPr>
        <w:t>-</w:t>
      </w:r>
      <w:r w:rsidRPr="00370DFE">
        <w:rPr>
          <w:spacing w:val="-3"/>
          <w:lang w:val="en-GB" w:bidi="ar-EG"/>
        </w:rPr>
        <w:t>19/9</w:t>
      </w:r>
      <w:r w:rsidRPr="00370DFE">
        <w:rPr>
          <w:spacing w:val="-3"/>
          <w:rtl/>
          <w:lang w:bidi="ar-EG"/>
        </w:rPr>
        <w:t xml:space="preserve">‏، </w:t>
      </w:r>
      <w:r w:rsidRPr="00370DFE">
        <w:rPr>
          <w:rFonts w:hint="cs"/>
          <w:spacing w:val="-3"/>
          <w:rtl/>
          <w:lang w:bidi="ar-EG"/>
        </w:rPr>
        <w:t>التي</w:t>
      </w:r>
      <w:r w:rsidR="00333E72" w:rsidRPr="00370DFE">
        <w:rPr>
          <w:rFonts w:hint="eastAsia"/>
          <w:spacing w:val="-3"/>
          <w:rtl/>
          <w:lang w:bidi="ar-EG"/>
        </w:rPr>
        <w:t> </w:t>
      </w:r>
      <w:r w:rsidRPr="00370DFE">
        <w:rPr>
          <w:rFonts w:hint="cs"/>
          <w:spacing w:val="-3"/>
          <w:rtl/>
          <w:lang w:bidi="ar-EG"/>
        </w:rPr>
        <w:t>قُ</w:t>
      </w:r>
      <w:r w:rsidRPr="00370DFE">
        <w:rPr>
          <w:spacing w:val="-3"/>
          <w:rtl/>
          <w:lang w:bidi="ar-EG"/>
        </w:rPr>
        <w:t>دم</w:t>
      </w:r>
      <w:r w:rsidRPr="00370DFE">
        <w:rPr>
          <w:rFonts w:hint="cs"/>
          <w:spacing w:val="-3"/>
          <w:rtl/>
          <w:lang w:bidi="ar-EG"/>
        </w:rPr>
        <w:t>ت</w:t>
      </w:r>
      <w:r w:rsidRPr="00370DFE">
        <w:rPr>
          <w:spacing w:val="-3"/>
          <w:rtl/>
          <w:lang w:bidi="ar-EG"/>
        </w:rPr>
        <w:t xml:space="preserve"> </w:t>
      </w:r>
      <w:r w:rsidR="00665935" w:rsidRPr="00370DFE">
        <w:rPr>
          <w:spacing w:val="-3"/>
          <w:rtl/>
          <w:lang w:bidi="ar-EG"/>
        </w:rPr>
        <w:t>إلى </w:t>
      </w:r>
      <w:r w:rsidRPr="00370DFE">
        <w:rPr>
          <w:rFonts w:hint="cs"/>
          <w:spacing w:val="-3"/>
          <w:rtl/>
          <w:lang w:bidi="ar-EG"/>
        </w:rPr>
        <w:t xml:space="preserve">اجتماع الفريق </w:t>
      </w:r>
      <w:r w:rsidR="00665935" w:rsidRPr="00370DFE">
        <w:rPr>
          <w:rFonts w:hint="cs"/>
          <w:spacing w:val="-3"/>
          <w:rtl/>
          <w:lang w:bidi="ar-EG"/>
        </w:rPr>
        <w:t>في </w:t>
      </w:r>
      <w:r w:rsidRPr="00370DFE">
        <w:rPr>
          <w:spacing w:val="-3"/>
          <w:rtl/>
          <w:lang w:bidi="ar-EG"/>
        </w:rPr>
        <w:t xml:space="preserve">أكتوبر </w:t>
      </w:r>
      <w:r w:rsidRPr="00370DFE">
        <w:rPr>
          <w:spacing w:val="-3"/>
          <w:cs/>
          <w:lang w:bidi="ar-EG"/>
        </w:rPr>
        <w:t>‎</w:t>
      </w:r>
      <w:r w:rsidRPr="00370DFE">
        <w:rPr>
          <w:spacing w:val="-3"/>
          <w:lang w:val="en-GB" w:bidi="ar-EG"/>
        </w:rPr>
        <w:t>2024</w:t>
      </w:r>
      <w:r w:rsidRPr="00370DFE">
        <w:rPr>
          <w:spacing w:val="-3"/>
          <w:rtl/>
          <w:lang w:bidi="ar-EG"/>
        </w:rPr>
        <w:t xml:space="preserve"> ‏</w:t>
      </w:r>
      <w:r w:rsidRPr="00370DFE">
        <w:rPr>
          <w:rFonts w:hint="cs"/>
          <w:spacing w:val="-3"/>
          <w:rtl/>
          <w:lang w:bidi="ar-EG"/>
        </w:rPr>
        <w:t xml:space="preserve"> ثم</w:t>
      </w:r>
      <w:r w:rsidRPr="00370DFE">
        <w:rPr>
          <w:spacing w:val="-3"/>
          <w:rtl/>
          <w:lang w:bidi="ar-EG"/>
        </w:rPr>
        <w:t xml:space="preserve"> </w:t>
      </w:r>
      <w:r w:rsidR="00665935" w:rsidRPr="00370DFE">
        <w:rPr>
          <w:spacing w:val="-3"/>
          <w:rtl/>
          <w:lang w:bidi="ar-EG"/>
        </w:rPr>
        <w:t>إلى </w:t>
      </w:r>
      <w:r w:rsidRPr="00370DFE">
        <w:rPr>
          <w:rFonts w:hint="cs"/>
          <w:spacing w:val="-3"/>
          <w:rtl/>
          <w:lang w:bidi="ar-EG"/>
        </w:rPr>
        <w:t xml:space="preserve">اجتماعه هذا </w:t>
      </w:r>
      <w:r w:rsidR="00665935" w:rsidRPr="00370DFE">
        <w:rPr>
          <w:rFonts w:hint="cs"/>
          <w:spacing w:val="-3"/>
          <w:rtl/>
          <w:lang w:bidi="ar-EG"/>
        </w:rPr>
        <w:t>في </w:t>
      </w:r>
      <w:r w:rsidRPr="00370DFE">
        <w:rPr>
          <w:spacing w:val="-3"/>
          <w:rtl/>
          <w:lang w:bidi="ar-EG"/>
        </w:rPr>
        <w:t xml:space="preserve">فبراير </w:t>
      </w:r>
      <w:r w:rsidRPr="00370DFE">
        <w:rPr>
          <w:spacing w:val="-3"/>
          <w:cs/>
          <w:lang w:bidi="ar-EG"/>
        </w:rPr>
        <w:t>‎</w:t>
      </w:r>
      <w:r w:rsidRPr="00370DFE">
        <w:rPr>
          <w:spacing w:val="-3"/>
          <w:lang w:val="en-GB" w:bidi="ar-EG"/>
        </w:rPr>
        <w:t>2025</w:t>
      </w:r>
      <w:r w:rsidRPr="00370DFE">
        <w:rPr>
          <w:spacing w:val="-3"/>
          <w:rtl/>
          <w:lang w:bidi="ar-EG"/>
        </w:rPr>
        <w:t>‏</w:t>
      </w:r>
      <w:r w:rsidRPr="00370DFE">
        <w:rPr>
          <w:rFonts w:hint="cs"/>
          <w:spacing w:val="-3"/>
          <w:rtl/>
          <w:lang w:bidi="ar-EG"/>
        </w:rPr>
        <w:t>، مرةً أخرى.</w:t>
      </w:r>
      <w:r w:rsidR="009D1550" w:rsidRPr="00370DFE">
        <w:rPr>
          <w:rFonts w:hint="cs"/>
          <w:spacing w:val="-3"/>
          <w:rtl/>
          <w:lang w:bidi="ar-EG"/>
        </w:rPr>
        <w:t xml:space="preserve"> </w:t>
      </w:r>
      <w:r w:rsidRPr="00370DFE">
        <w:rPr>
          <w:rFonts w:hint="cs"/>
          <w:spacing w:val="-3"/>
          <w:rtl/>
          <w:lang w:bidi="ar-EG"/>
        </w:rPr>
        <w:t xml:space="preserve">وبإيجاز، إن من شأن تنفيذ المساهمة المتعددة الأقطار أن يحدَّث </w:t>
      </w:r>
      <w:r w:rsidRPr="00370DFE">
        <w:rPr>
          <w:spacing w:val="-3"/>
          <w:rtl/>
          <w:lang w:bidi="ar-EG"/>
        </w:rPr>
        <w:t xml:space="preserve">القرار </w:t>
      </w:r>
      <w:r w:rsidRPr="00370DFE">
        <w:rPr>
          <w:spacing w:val="-3"/>
          <w:cs/>
          <w:lang w:bidi="ar-EG"/>
        </w:rPr>
        <w:t>‎</w:t>
      </w:r>
      <w:r w:rsidRPr="00370DFE">
        <w:rPr>
          <w:spacing w:val="-3"/>
          <w:lang w:val="en-GB" w:bidi="ar-EG"/>
        </w:rPr>
        <w:t>925</w:t>
      </w:r>
      <w:r w:rsidRPr="00370DFE">
        <w:rPr>
          <w:spacing w:val="-3"/>
          <w:rtl/>
          <w:lang w:bidi="ar-EG"/>
        </w:rPr>
        <w:t xml:space="preserve"> </w:t>
      </w:r>
      <w:r w:rsidRPr="00370DFE">
        <w:rPr>
          <w:rFonts w:hint="cs"/>
          <w:spacing w:val="-3"/>
          <w:rtl/>
          <w:lang w:bidi="ar-EG"/>
        </w:rPr>
        <w:t>ويوائمه مع الممارسة</w:t>
      </w:r>
      <w:r w:rsidRPr="00370DFE">
        <w:rPr>
          <w:spacing w:val="-3"/>
          <w:rtl/>
          <w:lang w:bidi="ar-EG"/>
        </w:rPr>
        <w:t xml:space="preserve"> ال</w:t>
      </w:r>
      <w:r w:rsidRPr="00370DFE">
        <w:rPr>
          <w:rFonts w:hint="cs"/>
          <w:spacing w:val="-3"/>
          <w:rtl/>
          <w:lang w:bidi="ar-EG"/>
        </w:rPr>
        <w:t>متبعة حالياً</w:t>
      </w:r>
      <w:r w:rsidRPr="00370DFE">
        <w:rPr>
          <w:spacing w:val="-3"/>
          <w:rtl/>
          <w:lang w:bidi="ar-EG"/>
        </w:rPr>
        <w:t>، لكن</w:t>
      </w:r>
      <w:r w:rsidRPr="00370DFE">
        <w:rPr>
          <w:rFonts w:hint="cs"/>
          <w:spacing w:val="-3"/>
          <w:rtl/>
          <w:lang w:bidi="ar-EG"/>
        </w:rPr>
        <w:t>َّ</w:t>
      </w:r>
      <w:r w:rsidRPr="00370DFE">
        <w:rPr>
          <w:spacing w:val="-3"/>
          <w:rtl/>
          <w:lang w:bidi="ar-EG"/>
        </w:rPr>
        <w:t xml:space="preserve"> الأمانة </w:t>
      </w:r>
      <w:r w:rsidRPr="00370DFE">
        <w:rPr>
          <w:rFonts w:hint="cs"/>
          <w:spacing w:val="-3"/>
          <w:rtl/>
          <w:lang w:bidi="ar-EG"/>
        </w:rPr>
        <w:t xml:space="preserve">ألقت الضوء </w:t>
      </w:r>
      <w:r w:rsidR="00665935" w:rsidRPr="00370DFE">
        <w:rPr>
          <w:rFonts w:hint="cs"/>
          <w:spacing w:val="-3"/>
          <w:rtl/>
          <w:lang w:bidi="ar-EG"/>
        </w:rPr>
        <w:t>على </w:t>
      </w:r>
      <w:r w:rsidRPr="00370DFE">
        <w:rPr>
          <w:spacing w:val="-3"/>
          <w:rtl/>
          <w:lang w:bidi="ar-EG"/>
        </w:rPr>
        <w:t xml:space="preserve">بعض </w:t>
      </w:r>
      <w:r w:rsidRPr="00370DFE">
        <w:rPr>
          <w:rFonts w:hint="cs"/>
          <w:spacing w:val="-3"/>
          <w:rtl/>
          <w:lang w:bidi="ar-EG"/>
        </w:rPr>
        <w:t>الجوانب</w:t>
      </w:r>
      <w:r w:rsidRPr="00370DFE">
        <w:rPr>
          <w:spacing w:val="-3"/>
          <w:rtl/>
          <w:lang w:bidi="ar-EG"/>
        </w:rPr>
        <w:t xml:space="preserve"> </w:t>
      </w:r>
      <w:r w:rsidRPr="00370DFE">
        <w:rPr>
          <w:rFonts w:hint="cs"/>
          <w:spacing w:val="-3"/>
          <w:rtl/>
          <w:lang w:bidi="ar-EG"/>
        </w:rPr>
        <w:t xml:space="preserve">التي يلزم توضيحها لتنفيذ المساهمة. وعقب </w:t>
      </w:r>
      <w:r w:rsidRPr="00370DFE">
        <w:rPr>
          <w:spacing w:val="-3"/>
          <w:rtl/>
          <w:lang w:bidi="ar-EG"/>
        </w:rPr>
        <w:t xml:space="preserve">إجراء مشاورات مع </w:t>
      </w:r>
      <w:r w:rsidRPr="00370DFE">
        <w:rPr>
          <w:rFonts w:hint="cs"/>
          <w:spacing w:val="-3"/>
          <w:rtl/>
          <w:lang w:bidi="ar-EG"/>
        </w:rPr>
        <w:t xml:space="preserve">مقدمي المساهمة المتعددة الأقطار، تبين أن </w:t>
      </w:r>
      <w:r w:rsidRPr="00370DFE">
        <w:rPr>
          <w:spacing w:val="-3"/>
          <w:rtl/>
          <w:lang w:bidi="ar-EG"/>
        </w:rPr>
        <w:t xml:space="preserve">التغيير الرئيسي المقترح </w:t>
      </w:r>
      <w:r w:rsidRPr="00370DFE">
        <w:rPr>
          <w:rFonts w:hint="cs"/>
          <w:spacing w:val="-3"/>
          <w:rtl/>
          <w:lang w:bidi="ar-EG"/>
        </w:rPr>
        <w:t>اللازم توضيحه</w:t>
      </w:r>
      <w:r w:rsidRPr="00370DFE">
        <w:rPr>
          <w:spacing w:val="-3"/>
          <w:rtl/>
          <w:lang w:bidi="ar-EG"/>
        </w:rPr>
        <w:t xml:space="preserve"> </w:t>
      </w:r>
      <w:r w:rsidRPr="00370DFE">
        <w:rPr>
          <w:rFonts w:hint="cs"/>
          <w:spacing w:val="-3"/>
          <w:rtl/>
          <w:lang w:bidi="ar-EG"/>
        </w:rPr>
        <w:t>هو حذف</w:t>
      </w:r>
      <w:r w:rsidRPr="00370DFE">
        <w:rPr>
          <w:spacing w:val="-3"/>
          <w:rtl/>
          <w:lang w:bidi="ar-EG"/>
        </w:rPr>
        <w:t xml:space="preserve"> الإ</w:t>
      </w:r>
      <w:r w:rsidRPr="00370DFE">
        <w:rPr>
          <w:rFonts w:hint="cs"/>
          <w:spacing w:val="-3"/>
          <w:rtl/>
          <w:lang w:bidi="ar-EG"/>
        </w:rPr>
        <w:t>شارة</w:t>
      </w:r>
      <w:r w:rsidRPr="00370DFE">
        <w:rPr>
          <w:spacing w:val="-3"/>
          <w:rtl/>
          <w:lang w:bidi="ar-EG"/>
        </w:rPr>
        <w:t xml:space="preserve"> </w:t>
      </w:r>
      <w:r w:rsidR="00665935" w:rsidRPr="00370DFE">
        <w:rPr>
          <w:spacing w:val="-3"/>
          <w:rtl/>
          <w:lang w:bidi="ar-EG"/>
        </w:rPr>
        <w:t>إلى </w:t>
      </w:r>
      <w:r w:rsidRPr="00370DFE">
        <w:rPr>
          <w:spacing w:val="-3"/>
          <w:rtl/>
          <w:lang w:bidi="ar-EG"/>
        </w:rPr>
        <w:t>"</w:t>
      </w:r>
      <w:r w:rsidRPr="00370DFE">
        <w:rPr>
          <w:rFonts w:hint="cs"/>
          <w:spacing w:val="-3"/>
          <w:rtl/>
          <w:lang w:bidi="ar-EG"/>
        </w:rPr>
        <w:t xml:space="preserve">مع مراعاة </w:t>
      </w:r>
      <w:r w:rsidRPr="00370DFE">
        <w:rPr>
          <w:spacing w:val="-3"/>
          <w:rtl/>
          <w:lang w:bidi="ar-EG"/>
        </w:rPr>
        <w:t xml:space="preserve">الوضع الاقتصادي" للكيانات الطالبة </w:t>
      </w:r>
      <w:r w:rsidR="00665935" w:rsidRPr="00370DFE">
        <w:rPr>
          <w:spacing w:val="-3"/>
          <w:rtl/>
          <w:lang w:bidi="ar-EG"/>
        </w:rPr>
        <w:t>في </w:t>
      </w:r>
      <w:r w:rsidRPr="00370DFE">
        <w:rPr>
          <w:spacing w:val="-3"/>
          <w:rtl/>
          <w:lang w:bidi="ar-EG"/>
        </w:rPr>
        <w:t>الفقرة</w:t>
      </w:r>
      <w:r w:rsidRPr="00370DFE">
        <w:rPr>
          <w:rFonts w:hint="cs"/>
          <w:spacing w:val="-3"/>
          <w:rtl/>
          <w:lang w:bidi="ar-EG"/>
        </w:rPr>
        <w:t xml:space="preserve"> </w:t>
      </w:r>
      <w:r w:rsidRPr="00370DFE">
        <w:rPr>
          <w:spacing w:val="-3"/>
          <w:lang w:bidi="ar-EG"/>
        </w:rPr>
        <w:t>ADD</w:t>
      </w:r>
      <w:r w:rsidRPr="00370DFE">
        <w:rPr>
          <w:spacing w:val="-3"/>
          <w:rtl/>
          <w:lang w:bidi="ar-EG"/>
        </w:rPr>
        <w:t xml:space="preserve"> </w:t>
      </w:r>
      <w:r w:rsidRPr="00370DFE">
        <w:rPr>
          <w:rFonts w:hint="cs"/>
          <w:i/>
          <w:iCs/>
          <w:spacing w:val="-3"/>
          <w:rtl/>
          <w:lang w:bidi="ar-EG"/>
        </w:rPr>
        <w:t>و</w:t>
      </w:r>
      <w:r w:rsidR="00174A4D" w:rsidRPr="00370DFE">
        <w:rPr>
          <w:rFonts w:hint="eastAsia"/>
          <w:i/>
          <w:iCs/>
          <w:spacing w:val="-3"/>
          <w:rtl/>
          <w:lang w:bidi="ar-EG"/>
        </w:rPr>
        <w:t> </w:t>
      </w:r>
      <w:r w:rsidRPr="00370DFE">
        <w:rPr>
          <w:rFonts w:hint="cs"/>
          <w:i/>
          <w:iCs/>
          <w:spacing w:val="-3"/>
          <w:rtl/>
          <w:lang w:bidi="ar-EG"/>
        </w:rPr>
        <w:t>)</w:t>
      </w:r>
      <w:r w:rsidRPr="00370DFE">
        <w:rPr>
          <w:rFonts w:hint="cs"/>
          <w:spacing w:val="-3"/>
          <w:rtl/>
          <w:lang w:bidi="ar-EG"/>
        </w:rPr>
        <w:t xml:space="preserve"> </w:t>
      </w:r>
      <w:r w:rsidRPr="00370DFE">
        <w:rPr>
          <w:spacing w:val="-3"/>
          <w:rtl/>
          <w:lang w:bidi="ar-EG"/>
        </w:rPr>
        <w:t xml:space="preserve">من </w:t>
      </w:r>
      <w:r w:rsidRPr="00370DFE">
        <w:rPr>
          <w:rFonts w:hint="cs"/>
          <w:spacing w:val="-3"/>
          <w:rtl/>
          <w:lang w:bidi="ar-EG"/>
        </w:rPr>
        <w:t>"</w:t>
      </w:r>
      <w:r w:rsidRPr="00370DFE">
        <w:rPr>
          <w:rFonts w:hint="cs"/>
          <w:i/>
          <w:iCs/>
          <w:spacing w:val="-3"/>
          <w:rtl/>
          <w:lang w:bidi="ar-EG"/>
        </w:rPr>
        <w:t>و</w:t>
      </w:r>
      <w:r w:rsidRPr="00370DFE">
        <w:rPr>
          <w:i/>
          <w:iCs/>
          <w:spacing w:val="-3"/>
          <w:rtl/>
          <w:lang w:bidi="ar-EG"/>
        </w:rPr>
        <w:t xml:space="preserve">إذ يضع </w:t>
      </w:r>
      <w:r w:rsidR="00665935" w:rsidRPr="00370DFE">
        <w:rPr>
          <w:i/>
          <w:iCs/>
          <w:spacing w:val="-3"/>
          <w:rtl/>
          <w:lang w:bidi="ar-EG"/>
        </w:rPr>
        <w:t>في </w:t>
      </w:r>
      <w:r w:rsidRPr="00370DFE">
        <w:rPr>
          <w:i/>
          <w:iCs/>
          <w:spacing w:val="-3"/>
          <w:rtl/>
          <w:lang w:bidi="ar-EG"/>
        </w:rPr>
        <w:t>اعتباره</w:t>
      </w:r>
      <w:r w:rsidRPr="00370DFE">
        <w:rPr>
          <w:rFonts w:hint="cs"/>
          <w:spacing w:val="-3"/>
          <w:rtl/>
          <w:lang w:bidi="ar-EG"/>
        </w:rPr>
        <w:t>"</w:t>
      </w:r>
      <w:r w:rsidRPr="00370DFE">
        <w:rPr>
          <w:spacing w:val="-3"/>
          <w:rtl/>
          <w:lang w:bidi="ar-EG"/>
        </w:rPr>
        <w:t>، نظرا</w:t>
      </w:r>
      <w:r w:rsidRPr="00370DFE">
        <w:rPr>
          <w:rFonts w:hint="cs"/>
          <w:spacing w:val="-3"/>
          <w:rtl/>
          <w:lang w:bidi="ar-EG"/>
        </w:rPr>
        <w:t>ً</w:t>
      </w:r>
      <w:r w:rsidRPr="00370DFE">
        <w:rPr>
          <w:spacing w:val="-3"/>
          <w:rtl/>
          <w:lang w:bidi="ar-EG"/>
        </w:rPr>
        <w:t xml:space="preserve"> </w:t>
      </w:r>
      <w:r w:rsidR="00665935" w:rsidRPr="00370DFE">
        <w:rPr>
          <w:rFonts w:hint="cs"/>
          <w:spacing w:val="-3"/>
          <w:rtl/>
          <w:lang w:bidi="ar-EG"/>
        </w:rPr>
        <w:t>إلى </w:t>
      </w:r>
      <w:r w:rsidRPr="00370DFE">
        <w:rPr>
          <w:rFonts w:hint="cs"/>
          <w:spacing w:val="-3"/>
          <w:rtl/>
          <w:lang w:bidi="ar-EG"/>
        </w:rPr>
        <w:t xml:space="preserve">أن </w:t>
      </w:r>
      <w:r w:rsidRPr="00370DFE">
        <w:rPr>
          <w:spacing w:val="-3"/>
          <w:rtl/>
          <w:lang w:bidi="ar-EG"/>
        </w:rPr>
        <w:t xml:space="preserve">إيرادات الكيانات </w:t>
      </w:r>
      <w:r w:rsidRPr="00370DFE">
        <w:rPr>
          <w:rFonts w:hint="cs"/>
          <w:spacing w:val="-3"/>
          <w:rtl/>
          <w:lang w:bidi="ar-EG"/>
        </w:rPr>
        <w:t xml:space="preserve">مقدمة الطلبات لا تراعَى </w:t>
      </w:r>
      <w:r w:rsidR="00665935" w:rsidRPr="00370DFE">
        <w:rPr>
          <w:rFonts w:hint="cs"/>
          <w:spacing w:val="-3"/>
          <w:rtl/>
          <w:lang w:bidi="ar-EG"/>
        </w:rPr>
        <w:t>في </w:t>
      </w:r>
      <w:r w:rsidRPr="00370DFE">
        <w:rPr>
          <w:rFonts w:hint="cs"/>
          <w:spacing w:val="-3"/>
          <w:rtl/>
          <w:lang w:bidi="ar-EG"/>
        </w:rPr>
        <w:t>معايير الإعفاء</w:t>
      </w:r>
      <w:r w:rsidRPr="00370DFE">
        <w:rPr>
          <w:spacing w:val="-3"/>
          <w:rtl/>
          <w:lang w:bidi="ar-EG"/>
        </w:rPr>
        <w:t>.</w:t>
      </w:r>
      <w:r w:rsidRPr="00370DFE">
        <w:rPr>
          <w:spacing w:val="-3"/>
          <w:cs/>
          <w:lang w:bidi="ar-EG"/>
        </w:rPr>
        <w:t>‎</w:t>
      </w:r>
    </w:p>
    <w:p w14:paraId="1011DA6B" w14:textId="2D711630" w:rsidR="009D1550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2.14</w:t>
      </w:r>
      <w:r w:rsidR="009D1550" w:rsidRPr="00370DFE">
        <w:rPr>
          <w:rtl/>
          <w:lang w:val="en-GB" w:bidi="ar-EG"/>
        </w:rPr>
        <w:tab/>
      </w:r>
      <w:r w:rsidRPr="00370DFE">
        <w:rPr>
          <w:rtl/>
          <w:lang w:bidi="ar-EG"/>
        </w:rPr>
        <w:t>‏</w:t>
      </w:r>
      <w:r w:rsidRPr="00370DFE">
        <w:rPr>
          <w:rFonts w:hint="cs"/>
          <w:rtl/>
          <w:lang w:bidi="ar-EG"/>
        </w:rPr>
        <w:t xml:space="preserve">ويظل إعفاء الكيانات المدرجة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tl/>
          <w:lang w:bidi="ar-EG"/>
        </w:rPr>
        <w:t xml:space="preserve">القائمة قبل عام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2017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بموجب النظام القديم مسألة مفتوحة.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فإن أراد </w:t>
      </w:r>
      <w:r w:rsidRPr="00370DFE">
        <w:rPr>
          <w:rtl/>
          <w:lang w:bidi="ar-EG"/>
        </w:rPr>
        <w:t>المجلس</w:t>
      </w:r>
      <w:r w:rsidRPr="00370DFE">
        <w:rPr>
          <w:rFonts w:hint="cs"/>
          <w:rtl/>
          <w:lang w:bidi="ar-EG"/>
        </w:rPr>
        <w:t xml:space="preserve"> اعتماد</w:t>
      </w:r>
      <w:r w:rsidRPr="00370DFE">
        <w:rPr>
          <w:rtl/>
          <w:lang w:bidi="ar-EG"/>
        </w:rPr>
        <w:t xml:space="preserve"> التغييرات المقترح</w:t>
      </w:r>
      <w:r w:rsidRPr="00370DFE">
        <w:rPr>
          <w:rFonts w:hint="cs"/>
          <w:rtl/>
          <w:lang w:bidi="ar-EG"/>
        </w:rPr>
        <w:t xml:space="preserve"> إدخالها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 xml:space="preserve">القرار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925</w:t>
      </w:r>
      <w:r w:rsidRPr="00370DFE">
        <w:rPr>
          <w:rtl/>
          <w:lang w:bidi="ar-EG"/>
        </w:rPr>
        <w:t xml:space="preserve">‏، </w:t>
      </w:r>
      <w:r w:rsidRPr="00370DFE">
        <w:rPr>
          <w:rFonts w:hint="cs"/>
          <w:rtl/>
          <w:lang w:bidi="ar-EG"/>
        </w:rPr>
        <w:t>من دون أن</w:t>
      </w:r>
      <w:r w:rsidRPr="00370DFE">
        <w:rPr>
          <w:rtl/>
          <w:lang w:bidi="ar-EG"/>
        </w:rPr>
        <w:t xml:space="preserve"> يقرر صراحة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الاستمرار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 xml:space="preserve">إعفاء </w:t>
      </w:r>
      <w:r w:rsidRPr="00370DFE">
        <w:rPr>
          <w:rtl/>
          <w:lang w:bidi="ar-EG"/>
        </w:rPr>
        <w:t xml:space="preserve">الكيانات الموافق عليها قبل عام </w:t>
      </w:r>
      <w:r w:rsidRPr="00370DFE">
        <w:rPr>
          <w:cs/>
          <w:lang w:bidi="ar-EG"/>
        </w:rPr>
        <w:t>‎</w:t>
      </w:r>
      <w:r w:rsidRPr="00370DFE">
        <w:rPr>
          <w:rFonts w:hint="cs"/>
          <w:rtl/>
          <w:cs/>
          <w:lang w:bidi="ar-EG"/>
        </w:rPr>
        <w:t>2017 بموجب النظام القديم</w:t>
      </w:r>
      <w:r w:rsidRPr="00370DFE">
        <w:rPr>
          <w:rFonts w:hint="cs"/>
          <w:rtl/>
          <w:lang w:bidi="ar-EG"/>
        </w:rPr>
        <w:t>،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فسيفقد</w:t>
      </w:r>
      <w:r w:rsidRPr="00370DFE">
        <w:rPr>
          <w:rtl/>
          <w:lang w:bidi="ar-EG"/>
        </w:rPr>
        <w:t xml:space="preserve"> نحو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50</w:t>
      </w:r>
      <w:r w:rsidRPr="00370DFE">
        <w:rPr>
          <w:rtl/>
          <w:lang w:bidi="ar-EG"/>
        </w:rPr>
        <w:t xml:space="preserve"> ‏كيانا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(انظر الملحقين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3</w:t>
      </w:r>
      <w:r w:rsidRPr="00370DFE">
        <w:rPr>
          <w:rtl/>
          <w:lang w:bidi="ar-EG"/>
        </w:rPr>
        <w:t xml:space="preserve"> ‏و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4</w:t>
      </w:r>
      <w:r w:rsidRPr="00370DFE">
        <w:rPr>
          <w:rtl/>
          <w:lang w:bidi="ar-EG"/>
        </w:rPr>
        <w:t xml:space="preserve"> ‏</w:t>
      </w:r>
      <w:r w:rsidRPr="00370DFE">
        <w:rPr>
          <w:rFonts w:hint="cs"/>
          <w:rtl/>
          <w:lang w:bidi="ar-EG"/>
        </w:rPr>
        <w:t>ل</w:t>
      </w:r>
      <w:r w:rsidRPr="00370DFE">
        <w:rPr>
          <w:rtl/>
          <w:lang w:bidi="ar-EG"/>
        </w:rPr>
        <w:t xml:space="preserve">لوثيقة </w:t>
      </w:r>
      <w:hyperlink r:id="rId35" w:history="1">
        <w:r w:rsidRPr="00370DFE">
          <w:rPr>
            <w:rStyle w:val="Hyperlink"/>
            <w:rFonts w:ascii="Dubai" w:eastAsiaTheme="minorEastAsia" w:hAnsi="Dubai" w:cs="Dubai"/>
            <w:noProof w:val="0"/>
            <w:sz w:val="22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inorEastAsia" w:hAnsi="Dubai" w:cs="Dubai"/>
            <w:noProof w:val="0"/>
            <w:sz w:val="22"/>
            <w:lang w:eastAsia="zh-CN" w:bidi="ar-EG"/>
          </w:rPr>
          <w:t>C22/100</w:t>
        </w:r>
      </w:hyperlink>
      <w:r w:rsidRPr="00370DFE">
        <w:rPr>
          <w:rtl/>
          <w:lang w:bidi="ar-EG"/>
        </w:rPr>
        <w:t xml:space="preserve">) </w:t>
      </w:r>
      <w:r w:rsidRPr="00370DFE">
        <w:rPr>
          <w:rFonts w:hint="cs"/>
          <w:rtl/>
          <w:lang w:bidi="ar-EG"/>
        </w:rPr>
        <w:t>من حيث ا</w:t>
      </w:r>
      <w:r w:rsidRPr="00370DFE">
        <w:rPr>
          <w:rtl/>
          <w:lang w:bidi="ar-EG"/>
        </w:rPr>
        <w:t xml:space="preserve">لمبدأ </w:t>
      </w:r>
      <w:r w:rsidRPr="00370DFE">
        <w:rPr>
          <w:rFonts w:hint="cs"/>
          <w:rtl/>
          <w:lang w:bidi="ar-EG"/>
        </w:rPr>
        <w:t>حالة الإعفاء التي كانت مستحقة له.</w:t>
      </w:r>
    </w:p>
    <w:p w14:paraId="60460F57" w14:textId="7C0A6880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3.14</w:t>
      </w:r>
      <w:r w:rsidR="009D1550" w:rsidRPr="00370DFE">
        <w:rPr>
          <w:rtl/>
          <w:lang w:val="en-GB" w:bidi="ar-EG"/>
        </w:rPr>
        <w:tab/>
      </w:r>
      <w:r w:rsidRPr="00370DFE">
        <w:rPr>
          <w:rtl/>
          <w:lang w:bidi="ar-EG"/>
        </w:rPr>
        <w:t>‏وأخيرا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، </w:t>
      </w:r>
      <w:r w:rsidRPr="00370DFE">
        <w:rPr>
          <w:rFonts w:hint="cs"/>
          <w:rtl/>
          <w:lang w:bidi="ar-EG"/>
        </w:rPr>
        <w:t xml:space="preserve">سلطت الأمانة الضوء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معرض بحثها</w:t>
      </w:r>
      <w:r w:rsidRPr="00370DFE">
        <w:rPr>
          <w:rtl/>
          <w:lang w:bidi="ar-EG"/>
        </w:rPr>
        <w:t xml:space="preserve"> ممارسات هيئات الأمم المتحدة الأخرى</w:t>
      </w:r>
      <w:r w:rsidRPr="00370DFE">
        <w:rPr>
          <w:rFonts w:hint="cs"/>
          <w:rtl/>
          <w:lang w:bidi="ar-EG"/>
        </w:rPr>
        <w:t xml:space="preserve">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 xml:space="preserve">هذا السياق </w:t>
      </w:r>
      <w:r w:rsidR="00665935" w:rsidRPr="00370DFE">
        <w:rPr>
          <w:rFonts w:hint="cs"/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>ال</w:t>
      </w:r>
      <w:r w:rsidRPr="00370DFE">
        <w:rPr>
          <w:rtl/>
          <w:lang w:bidi="ar-EG"/>
        </w:rPr>
        <w:t xml:space="preserve">نهج </w:t>
      </w:r>
      <w:r w:rsidRPr="00370DFE">
        <w:rPr>
          <w:rFonts w:hint="cs"/>
          <w:rtl/>
          <w:lang w:bidi="ar-EG"/>
        </w:rPr>
        <w:t xml:space="preserve">المعتمد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tl/>
          <w:lang w:bidi="ar-EG"/>
        </w:rPr>
        <w:t>الاتحاد البريدي العالمي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lang w:bidi="ar-EG"/>
        </w:rPr>
        <w:t>(UPU)</w:t>
      </w:r>
      <w:r w:rsidRPr="00370DFE">
        <w:rPr>
          <w:rFonts w:hint="cs"/>
          <w:rtl/>
          <w:lang w:bidi="ar-EG"/>
        </w:rPr>
        <w:t>،</w:t>
      </w:r>
      <w:r w:rsidRPr="00370DFE">
        <w:rPr>
          <w:rtl/>
          <w:lang w:bidi="ar-EG"/>
        </w:rPr>
        <w:t xml:space="preserve"> الذي يفرض رسوما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مخفضة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 xml:space="preserve">الكيانات غير الحكومية غير الربحية </w:t>
      </w:r>
      <w:r w:rsidRPr="00370DFE">
        <w:rPr>
          <w:rFonts w:hint="cs"/>
          <w:rtl/>
          <w:lang w:bidi="ar-EG"/>
        </w:rPr>
        <w:t>عوضاً عن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منحها إعفاءً من الرسوم</w:t>
      </w:r>
      <w:r w:rsidRPr="00370DFE">
        <w:rPr>
          <w:rtl/>
          <w:lang w:bidi="ar-EG"/>
        </w:rPr>
        <w:t xml:space="preserve">. </w:t>
      </w:r>
      <w:r w:rsidRPr="00370DFE">
        <w:rPr>
          <w:rFonts w:hint="cs"/>
          <w:rtl/>
          <w:lang w:bidi="ar-EG"/>
        </w:rPr>
        <w:t>فربما</w:t>
      </w:r>
      <w:r w:rsidRPr="00370DFE">
        <w:rPr>
          <w:rtl/>
          <w:lang w:bidi="ar-EG"/>
        </w:rPr>
        <w:t xml:space="preserve"> يرغب </w:t>
      </w:r>
      <w:r w:rsidRPr="00370DFE">
        <w:rPr>
          <w:rFonts w:hint="cs"/>
          <w:rtl/>
          <w:lang w:bidi="ar-EG"/>
        </w:rPr>
        <w:t>ف</w:t>
      </w:r>
      <w:r w:rsidRPr="00370DFE">
        <w:rPr>
          <w:rtl/>
          <w:lang w:bidi="ar-EG"/>
        </w:rPr>
        <w:t>ريق</w:t>
      </w:r>
      <w:r w:rsidRPr="00370DFE">
        <w:rPr>
          <w:rFonts w:hint="cs"/>
          <w:rtl/>
          <w:lang w:bidi="ar-EG"/>
        </w:rPr>
        <w:t xml:space="preserve"> العمل</w:t>
      </w:r>
      <w:r w:rsidRPr="00370DFE">
        <w:rPr>
          <w:rtl/>
          <w:lang w:bidi="ar-EG"/>
        </w:rPr>
        <w:t xml:space="preserve">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CWG-FHR</w:t>
      </w:r>
      <w:r w:rsidRPr="00370DFE">
        <w:rPr>
          <w:rtl/>
          <w:lang w:bidi="ar-EG"/>
        </w:rPr>
        <w:t xml:space="preserve"> ‏</w:t>
      </w:r>
      <w:r w:rsidRPr="00370DFE">
        <w:rPr>
          <w:rFonts w:hint="cs"/>
          <w:rtl/>
          <w:lang w:bidi="ar-EG"/>
        </w:rPr>
        <w:t xml:space="preserve">أيضاً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النظر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هذا الخيار.</w:t>
      </w:r>
    </w:p>
    <w:p w14:paraId="7AC76AE6" w14:textId="766095FE" w:rsidR="0077296D" w:rsidRPr="00370DFE" w:rsidRDefault="0077296D" w:rsidP="0077296D">
      <w:pPr>
        <w:rPr>
          <w:lang w:val="en-GB" w:bidi="ar-EG"/>
        </w:rPr>
      </w:pPr>
      <w:r w:rsidRPr="00370DFE">
        <w:rPr>
          <w:lang w:val="en-GB" w:bidi="ar-EG"/>
        </w:rPr>
        <w:t>4.14</w:t>
      </w:r>
      <w:r w:rsidRPr="00370DFE">
        <w:rPr>
          <w:lang w:val="en-GB" w:bidi="ar-EG"/>
        </w:rPr>
        <w:tab/>
      </w:r>
      <w:r w:rsidRPr="00370DFE">
        <w:rPr>
          <w:rFonts w:hint="cs"/>
          <w:rtl/>
          <w:lang w:bidi="ar-EG"/>
        </w:rPr>
        <w:t>وطرح</w:t>
      </w:r>
      <w:r w:rsidRPr="00370DFE">
        <w:rPr>
          <w:rtl/>
          <w:lang w:bidi="ar-EG"/>
        </w:rPr>
        <w:t xml:space="preserve"> أحد الوفود </w:t>
      </w:r>
      <w:r w:rsidRPr="00370DFE">
        <w:rPr>
          <w:rFonts w:hint="cs"/>
          <w:rtl/>
          <w:lang w:bidi="ar-EG"/>
        </w:rPr>
        <w:t xml:space="preserve">سؤالاً </w:t>
      </w:r>
      <w:r w:rsidRPr="00370DFE">
        <w:rPr>
          <w:rtl/>
          <w:lang w:bidi="ar-EG"/>
        </w:rPr>
        <w:t xml:space="preserve">عما إذا كانت الأمانة قد نظرت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كيفية </w:t>
      </w:r>
      <w:r w:rsidRPr="00370DFE">
        <w:rPr>
          <w:rFonts w:hint="cs"/>
          <w:rtl/>
          <w:lang w:bidi="ar-EG"/>
        </w:rPr>
        <w:t>شمول</w:t>
      </w:r>
      <w:r w:rsidRPr="00370DFE">
        <w:rPr>
          <w:rtl/>
          <w:lang w:bidi="ar-EG"/>
        </w:rPr>
        <w:t xml:space="preserve"> المنظمات غير الحكومية الوطنية </w:t>
      </w:r>
      <w:r w:rsidRPr="00370DFE">
        <w:rPr>
          <w:rFonts w:hint="cs"/>
          <w:rtl/>
          <w:lang w:bidi="ar-EG"/>
        </w:rPr>
        <w:t>بهدف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زيادة </w:t>
      </w:r>
      <w:r w:rsidRPr="00370DFE">
        <w:rPr>
          <w:rtl/>
          <w:lang w:bidi="ar-EG"/>
        </w:rPr>
        <w:t xml:space="preserve">مشاركة أصحاب المصلحة المتعددين. فأجابت الأمانة </w:t>
      </w:r>
      <w:r w:rsidRPr="00370DFE">
        <w:rPr>
          <w:rFonts w:hint="cs"/>
          <w:rtl/>
          <w:lang w:bidi="ar-EG"/>
        </w:rPr>
        <w:t>ب</w:t>
      </w:r>
      <w:r w:rsidRPr="00370DFE">
        <w:rPr>
          <w:rtl/>
          <w:lang w:bidi="ar-EG"/>
        </w:rPr>
        <w:t>أنها تتلقى بعض طلبات الإعفاء من المنظمات غير الحكومية الوطنية، ولكنها لا تستو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المعايير بصيغتها الم</w:t>
      </w:r>
      <w:r w:rsidRPr="00370DFE">
        <w:rPr>
          <w:rFonts w:hint="cs"/>
          <w:rtl/>
          <w:lang w:bidi="ar-EG"/>
        </w:rPr>
        <w:t>نقحة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عام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2017</w:t>
      </w:r>
      <w:r w:rsidRPr="00370DFE">
        <w:rPr>
          <w:rFonts w:hint="cs"/>
          <w:rtl/>
          <w:lang w:bidi="ar-EG"/>
        </w:rPr>
        <w:t xml:space="preserve">. </w:t>
      </w:r>
      <w:r w:rsidRPr="00370DFE">
        <w:rPr>
          <w:rtl/>
          <w:lang w:bidi="ar-EG"/>
        </w:rPr>
        <w:t>‏</w:t>
      </w:r>
      <w:r w:rsidRPr="00370DFE">
        <w:rPr>
          <w:rFonts w:hint="cs"/>
          <w:rtl/>
          <w:lang w:bidi="ar-EG"/>
        </w:rPr>
        <w:t>وللمجلس أن يختار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تضمين معايير الإعفاء</w:t>
      </w:r>
      <w:r w:rsidRPr="00370DFE">
        <w:rPr>
          <w:rtl/>
          <w:lang w:bidi="ar-EG"/>
        </w:rPr>
        <w:t xml:space="preserve"> المنظمات غير الحكومية الوطنية</w:t>
      </w:r>
      <w:r w:rsidRPr="00370DFE">
        <w:rPr>
          <w:rFonts w:hint="cs"/>
          <w:rtl/>
          <w:lang w:bidi="ar-EG"/>
        </w:rPr>
        <w:t>. وكبديل لذلك،</w:t>
      </w:r>
      <w:r w:rsidRPr="00370DFE">
        <w:rPr>
          <w:rtl/>
          <w:lang w:bidi="ar-EG"/>
        </w:rPr>
        <w:t xml:space="preserve"> يمكن للاتحاد أن يعتمد نهج الاتحاد البريدي العالمي ويقدم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Fonts w:hint="cs"/>
          <w:rtl/>
          <w:lang w:bidi="ar-EG"/>
        </w:rPr>
        <w:t>ا</w:t>
      </w:r>
      <w:r w:rsidRPr="00370DFE">
        <w:rPr>
          <w:rtl/>
          <w:lang w:bidi="ar-EG"/>
        </w:rPr>
        <w:t xml:space="preserve">لمنظمات غير الحكومية </w:t>
      </w:r>
      <w:r w:rsidRPr="00370DFE">
        <w:rPr>
          <w:rFonts w:hint="cs"/>
          <w:rtl/>
          <w:lang w:bidi="ar-EG"/>
        </w:rPr>
        <w:t xml:space="preserve">رسوماً مخفضة عوضاً عن </w:t>
      </w:r>
      <w:r w:rsidRPr="00370DFE">
        <w:rPr>
          <w:rtl/>
          <w:lang w:bidi="ar-EG"/>
        </w:rPr>
        <w:t>إعفا</w:t>
      </w:r>
      <w:r w:rsidRPr="00370DFE">
        <w:rPr>
          <w:rFonts w:hint="cs"/>
          <w:rtl/>
          <w:lang w:bidi="ar-EG"/>
        </w:rPr>
        <w:t>ئها</w:t>
      </w:r>
      <w:r w:rsidRPr="00370DFE">
        <w:rPr>
          <w:rtl/>
          <w:lang w:bidi="ar-EG"/>
        </w:rPr>
        <w:t xml:space="preserve"> من الرسوم، </w:t>
      </w:r>
      <w:r w:rsidRPr="00370DFE">
        <w:rPr>
          <w:rFonts w:hint="cs"/>
          <w:rtl/>
          <w:lang w:bidi="ar-EG"/>
        </w:rPr>
        <w:t xml:space="preserve">وهو ما يمكن أن </w:t>
      </w:r>
      <w:r w:rsidRPr="00370DFE">
        <w:rPr>
          <w:rtl/>
          <w:lang w:bidi="ar-EG"/>
        </w:rPr>
        <w:t>يشمل المنظمات غير الحكومية الوطنية والدولية</w:t>
      </w:r>
      <w:r w:rsidRPr="00370DFE">
        <w:rPr>
          <w:rFonts w:hint="cs"/>
          <w:rtl/>
          <w:lang w:bidi="ar-EG"/>
        </w:rPr>
        <w:t>.</w:t>
      </w:r>
      <w:r w:rsidRPr="00370DFE">
        <w:rPr>
          <w:rtl/>
          <w:lang w:bidi="ar-EG"/>
        </w:rPr>
        <w:t xml:space="preserve"> وأضاف مندوب آخر أنه ينبغي للمجلس أن يعيد النظر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المعايير.</w:t>
      </w:r>
      <w:r w:rsidRPr="00370DFE">
        <w:rPr>
          <w:cs/>
          <w:lang w:bidi="ar-EG"/>
        </w:rPr>
        <w:t>‎</w:t>
      </w:r>
    </w:p>
    <w:p w14:paraId="4F5CE1C8" w14:textId="78B74B89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5.14</w:t>
      </w:r>
      <w:r w:rsidRPr="00370DFE">
        <w:rPr>
          <w:lang w:val="en-GB" w:bidi="ar-EG"/>
        </w:rPr>
        <w:tab/>
      </w:r>
      <w:r w:rsidRPr="00370DFE">
        <w:rPr>
          <w:rFonts w:hint="cs"/>
          <w:rtl/>
          <w:lang w:bidi="ar-EG"/>
        </w:rPr>
        <w:t>و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ظل عدم ورود تعليقات أخرى</w:t>
      </w:r>
      <w:r w:rsidRPr="00370DFE">
        <w:rPr>
          <w:rtl/>
          <w:lang w:bidi="ar-EG"/>
        </w:rPr>
        <w:t xml:space="preserve">، </w:t>
      </w:r>
      <w:r w:rsidRPr="00370DFE">
        <w:rPr>
          <w:rFonts w:hint="cs"/>
          <w:rtl/>
          <w:lang w:bidi="ar-EG"/>
        </w:rPr>
        <w:t>انتهت</w:t>
      </w:r>
      <w:r w:rsidRPr="00370DFE">
        <w:rPr>
          <w:rtl/>
          <w:lang w:bidi="ar-EG"/>
        </w:rPr>
        <w:t xml:space="preserve"> الرئيس</w:t>
      </w:r>
      <w:r w:rsidRPr="00370DFE">
        <w:rPr>
          <w:rFonts w:hint="cs"/>
          <w:rtl/>
          <w:lang w:bidi="ar-EG"/>
        </w:rPr>
        <w:t>ة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إلى </w:t>
      </w:r>
      <w:r w:rsidRPr="00370DFE">
        <w:rPr>
          <w:rFonts w:hint="cs"/>
          <w:rtl/>
          <w:lang w:bidi="ar-EG"/>
        </w:rPr>
        <w:t xml:space="preserve">أن هذا الموضوع سيُضمَّن </w:t>
      </w:r>
      <w:r w:rsidR="00665935" w:rsidRPr="00370DFE">
        <w:rPr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استعراض حقوق أعضاء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القطاعات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الذي يُقترح أن يُجريه كل من الأفرقة </w:t>
      </w:r>
      <w:r w:rsidRPr="00370DFE">
        <w:rPr>
          <w:rtl/>
          <w:lang w:bidi="ar-EG"/>
        </w:rPr>
        <w:t xml:space="preserve">الاستشارية للقطاعات وفريق التنسيق بين القطاعات،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 xml:space="preserve">النحو المبين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بيان الاتصال.</w:t>
      </w:r>
      <w:r w:rsidRPr="00370DFE">
        <w:rPr>
          <w:cs/>
          <w:lang w:bidi="ar-EG"/>
        </w:rPr>
        <w:t>‎</w:t>
      </w:r>
    </w:p>
    <w:p w14:paraId="394E829C" w14:textId="1E8E6057" w:rsidR="0077296D" w:rsidRPr="00370DFE" w:rsidRDefault="0077296D" w:rsidP="000224BE">
      <w:pPr>
        <w:pStyle w:val="Headingb0"/>
        <w:rPr>
          <w:spacing w:val="-5"/>
          <w:rtl/>
          <w:lang w:bidi="ar-EG"/>
        </w:rPr>
      </w:pPr>
      <w:r w:rsidRPr="00370DFE">
        <w:rPr>
          <w:spacing w:val="-5"/>
          <w:rtl/>
          <w:lang w:bidi="ar-EG"/>
        </w:rPr>
        <w:lastRenderedPageBreak/>
        <w:t>‏بيان اتصال بشأن تعزيز مشاركة أعضاء القطاعات و</w:t>
      </w:r>
      <w:r w:rsidRPr="00370DFE">
        <w:rPr>
          <w:rFonts w:hint="cs"/>
          <w:spacing w:val="-5"/>
          <w:rtl/>
          <w:lang w:bidi="ar-EG"/>
        </w:rPr>
        <w:t xml:space="preserve">زيادة </w:t>
      </w:r>
      <w:r w:rsidRPr="00370DFE">
        <w:rPr>
          <w:spacing w:val="-5"/>
          <w:rtl/>
          <w:lang w:bidi="ar-EG"/>
        </w:rPr>
        <w:t xml:space="preserve">إيراداتهم - الوثيقتان </w:t>
      </w:r>
      <w:hyperlink r:id="rId36" w:history="1">
        <w:r w:rsidRPr="00370DFE">
          <w:rPr>
            <w:rStyle w:val="Hyperlink"/>
            <w:rFonts w:ascii="Dubai" w:eastAsiaTheme="minorEastAsia" w:hAnsi="Dubai" w:cs="Dubai"/>
            <w:noProof w:val="0"/>
            <w:spacing w:val="-5"/>
            <w:sz w:val="24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inorEastAsia" w:hAnsi="Dubai" w:cs="Dubai"/>
            <w:noProof w:val="0"/>
            <w:spacing w:val="-5"/>
            <w:sz w:val="24"/>
            <w:lang w:eastAsia="zh-CN" w:bidi="ar-EG"/>
          </w:rPr>
          <w:t>CWG-FHR-20/20(Rev.1)</w:t>
        </w:r>
      </w:hyperlink>
      <w:r w:rsidRPr="00370DFE">
        <w:rPr>
          <w:spacing w:val="-5"/>
          <w:rtl/>
          <w:lang w:bidi="ar-EG"/>
        </w:rPr>
        <w:t xml:space="preserve"> ‏و</w:t>
      </w:r>
      <w:hyperlink r:id="rId37" w:history="1">
        <w:r w:rsidRPr="00370DFE">
          <w:rPr>
            <w:rStyle w:val="Hyperlink"/>
            <w:rFonts w:ascii="Dubai" w:eastAsiaTheme="minorEastAsia" w:hAnsi="Dubai" w:cs="Dubai"/>
            <w:noProof w:val="0"/>
            <w:spacing w:val="-5"/>
            <w:sz w:val="24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inorEastAsia" w:hAnsi="Dubai" w:cs="Dubai"/>
            <w:noProof w:val="0"/>
            <w:spacing w:val="-5"/>
            <w:sz w:val="24"/>
            <w:lang w:eastAsia="zh-CN" w:bidi="ar-EG"/>
          </w:rPr>
          <w:t>CWG-FHR-20/31</w:t>
        </w:r>
      </w:hyperlink>
    </w:p>
    <w:p w14:paraId="13F5630E" w14:textId="1402020F" w:rsidR="0077296D" w:rsidRPr="00370DFE" w:rsidRDefault="0077296D" w:rsidP="0077296D">
      <w:pPr>
        <w:rPr>
          <w:spacing w:val="-2"/>
          <w:rtl/>
          <w:lang w:bidi="ar-EG"/>
        </w:rPr>
      </w:pPr>
      <w:r w:rsidRPr="00370DFE">
        <w:rPr>
          <w:spacing w:val="-2"/>
          <w:lang w:bidi="ar-EG"/>
        </w:rPr>
        <w:t>6.14</w:t>
      </w:r>
      <w:r w:rsidRPr="00370DFE">
        <w:rPr>
          <w:spacing w:val="-2"/>
          <w:lang w:bidi="ar-EG"/>
        </w:rPr>
        <w:tab/>
      </w:r>
      <w:r w:rsidRPr="00370DFE">
        <w:rPr>
          <w:spacing w:val="-2"/>
          <w:rtl/>
          <w:lang w:bidi="ar-EG"/>
        </w:rPr>
        <w:t xml:space="preserve">‏تدعو استراتيجية تعبئة الموارد التي اعتمدها المجلس </w:t>
      </w:r>
      <w:r w:rsidR="00665935" w:rsidRPr="00370DFE">
        <w:rPr>
          <w:spacing w:val="-2"/>
          <w:rtl/>
          <w:lang w:bidi="ar-EG"/>
        </w:rPr>
        <w:t>في </w:t>
      </w:r>
      <w:r w:rsidRPr="00370DFE">
        <w:rPr>
          <w:spacing w:val="-2"/>
          <w:rtl/>
          <w:lang w:bidi="ar-EG"/>
        </w:rPr>
        <w:t xml:space="preserve">دورته لعام </w:t>
      </w:r>
      <w:r w:rsidRPr="00370DFE">
        <w:rPr>
          <w:spacing w:val="-2"/>
          <w:cs/>
          <w:lang w:bidi="ar-EG"/>
        </w:rPr>
        <w:t>‎</w:t>
      </w:r>
      <w:r w:rsidRPr="00370DFE">
        <w:rPr>
          <w:spacing w:val="-2"/>
          <w:lang w:val="en-GB" w:bidi="ar-EG"/>
        </w:rPr>
        <w:t>2024</w:t>
      </w:r>
      <w:r w:rsidRPr="00370DFE">
        <w:rPr>
          <w:spacing w:val="-2"/>
          <w:rtl/>
          <w:lang w:bidi="ar-EG"/>
        </w:rPr>
        <w:t xml:space="preserve"> ‏</w:t>
      </w:r>
      <w:r w:rsidR="00665935" w:rsidRPr="00370DFE">
        <w:rPr>
          <w:spacing w:val="-2"/>
          <w:rtl/>
          <w:lang w:bidi="ar-EG"/>
        </w:rPr>
        <w:t>إلى </w:t>
      </w:r>
      <w:r w:rsidRPr="00370DFE">
        <w:rPr>
          <w:spacing w:val="-2"/>
          <w:rtl/>
          <w:lang w:bidi="ar-EG"/>
        </w:rPr>
        <w:t>استعراض حقوق أعضاء القطاعات و</w:t>
      </w:r>
      <w:r w:rsidRPr="00370DFE">
        <w:rPr>
          <w:rFonts w:hint="cs"/>
          <w:spacing w:val="-2"/>
          <w:rtl/>
          <w:lang w:bidi="ar-EG"/>
        </w:rPr>
        <w:t xml:space="preserve">استحقاقاتهم </w:t>
      </w:r>
      <w:r w:rsidRPr="00370DFE">
        <w:rPr>
          <w:spacing w:val="-2"/>
          <w:rtl/>
          <w:lang w:bidi="ar-EG"/>
        </w:rPr>
        <w:t xml:space="preserve">بالتشاور مع الأفرقة الاستشارية للقطاعات. ويشمل ذلك النظر </w:t>
      </w:r>
      <w:r w:rsidR="00665935" w:rsidRPr="00370DFE">
        <w:rPr>
          <w:spacing w:val="-2"/>
          <w:rtl/>
          <w:lang w:bidi="ar-EG"/>
        </w:rPr>
        <w:t>في </w:t>
      </w:r>
      <w:r w:rsidRPr="00370DFE">
        <w:rPr>
          <w:rFonts w:hint="cs"/>
          <w:spacing w:val="-2"/>
          <w:rtl/>
          <w:lang w:bidi="ar-EG"/>
        </w:rPr>
        <w:t>منح استحقاقات من</w:t>
      </w:r>
      <w:r w:rsidRPr="00370DFE">
        <w:rPr>
          <w:spacing w:val="-2"/>
          <w:rtl/>
          <w:lang w:bidi="ar-EG"/>
        </w:rPr>
        <w:t xml:space="preserve"> شأنها أن تشجع أعضاء القطاعات الحاليين </w:t>
      </w:r>
      <w:r w:rsidR="00665935" w:rsidRPr="00370DFE">
        <w:rPr>
          <w:spacing w:val="-2"/>
          <w:rtl/>
          <w:lang w:bidi="ar-EG"/>
        </w:rPr>
        <w:t>على </w:t>
      </w:r>
      <w:r w:rsidRPr="00370DFE">
        <w:rPr>
          <w:spacing w:val="-2"/>
          <w:rtl/>
          <w:lang w:bidi="ar-EG"/>
        </w:rPr>
        <w:t xml:space="preserve">الانضمام </w:t>
      </w:r>
      <w:r w:rsidR="00665935" w:rsidRPr="00370DFE">
        <w:rPr>
          <w:spacing w:val="-2"/>
          <w:rtl/>
          <w:lang w:bidi="ar-EG"/>
        </w:rPr>
        <w:t>إلى </w:t>
      </w:r>
      <w:r w:rsidRPr="00370DFE">
        <w:rPr>
          <w:spacing w:val="-2"/>
          <w:rtl/>
          <w:lang w:bidi="ar-EG"/>
        </w:rPr>
        <w:t>عضوية قطاعات</w:t>
      </w:r>
      <w:r w:rsidRPr="00370DFE">
        <w:rPr>
          <w:rFonts w:hint="cs"/>
          <w:spacing w:val="-2"/>
          <w:rtl/>
          <w:lang w:bidi="ar-EG"/>
        </w:rPr>
        <w:t xml:space="preserve"> ومنتسبين</w:t>
      </w:r>
      <w:r w:rsidRPr="00370DFE">
        <w:rPr>
          <w:spacing w:val="-2"/>
          <w:rtl/>
          <w:lang w:bidi="ar-EG"/>
        </w:rPr>
        <w:t xml:space="preserve"> متعدد</w:t>
      </w:r>
      <w:r w:rsidRPr="00370DFE">
        <w:rPr>
          <w:rFonts w:hint="cs"/>
          <w:spacing w:val="-2"/>
          <w:rtl/>
          <w:lang w:bidi="ar-EG"/>
        </w:rPr>
        <w:t>ين</w:t>
      </w:r>
      <w:r w:rsidRPr="00370DFE">
        <w:rPr>
          <w:spacing w:val="-2"/>
          <w:rtl/>
          <w:lang w:bidi="ar-EG"/>
        </w:rPr>
        <w:t xml:space="preserve"> </w:t>
      </w:r>
      <w:r w:rsidRPr="00370DFE">
        <w:rPr>
          <w:rFonts w:hint="cs"/>
          <w:spacing w:val="-2"/>
          <w:rtl/>
          <w:lang w:bidi="ar-EG"/>
        </w:rPr>
        <w:t xml:space="preserve">من أجل ترقيتهم </w:t>
      </w:r>
      <w:r w:rsidR="00665935" w:rsidRPr="00370DFE">
        <w:rPr>
          <w:rFonts w:hint="cs"/>
          <w:spacing w:val="-2"/>
          <w:rtl/>
          <w:lang w:bidi="ar-EG"/>
        </w:rPr>
        <w:t>إلى </w:t>
      </w:r>
      <w:r w:rsidRPr="00370DFE">
        <w:rPr>
          <w:rFonts w:hint="cs"/>
          <w:spacing w:val="-2"/>
          <w:rtl/>
          <w:lang w:bidi="ar-EG"/>
        </w:rPr>
        <w:t xml:space="preserve">صفة أعضاء قطاعات كاملي العضوية. كما يشمل ذلك </w:t>
      </w:r>
      <w:r w:rsidRPr="00370DFE">
        <w:rPr>
          <w:spacing w:val="-2"/>
          <w:rtl/>
          <w:lang w:bidi="ar-EG"/>
        </w:rPr>
        <w:t>استعراض</w:t>
      </w:r>
      <w:r w:rsidRPr="00370DFE">
        <w:rPr>
          <w:rFonts w:hint="cs"/>
          <w:spacing w:val="-2"/>
          <w:rtl/>
          <w:lang w:bidi="ar-EG"/>
        </w:rPr>
        <w:t xml:space="preserve"> وتحديث</w:t>
      </w:r>
      <w:r w:rsidRPr="00370DFE">
        <w:rPr>
          <w:spacing w:val="-2"/>
          <w:rtl/>
          <w:lang w:bidi="ar-EG"/>
        </w:rPr>
        <w:t xml:space="preserve"> الخدمات الرئيسية </w:t>
      </w:r>
      <w:r w:rsidRPr="00370DFE">
        <w:rPr>
          <w:rFonts w:hint="cs"/>
          <w:spacing w:val="-2"/>
          <w:rtl/>
          <w:lang w:bidi="ar-EG"/>
        </w:rPr>
        <w:t xml:space="preserve">المقدمة </w:t>
      </w:r>
      <w:r w:rsidR="00665935" w:rsidRPr="00370DFE">
        <w:rPr>
          <w:rFonts w:hint="cs"/>
          <w:spacing w:val="-2"/>
          <w:rtl/>
          <w:lang w:bidi="ar-EG"/>
        </w:rPr>
        <w:t>إلى </w:t>
      </w:r>
      <w:r w:rsidRPr="00370DFE">
        <w:rPr>
          <w:rFonts w:hint="cs"/>
          <w:spacing w:val="-2"/>
          <w:rtl/>
          <w:lang w:bidi="ar-EG"/>
        </w:rPr>
        <w:t>ا</w:t>
      </w:r>
      <w:r w:rsidRPr="00370DFE">
        <w:rPr>
          <w:spacing w:val="-2"/>
          <w:rtl/>
          <w:lang w:bidi="ar-EG"/>
        </w:rPr>
        <w:t>لأعضاء مثل لجان الدراسات.</w:t>
      </w:r>
      <w:r w:rsidRPr="00370DFE">
        <w:rPr>
          <w:spacing w:val="-2"/>
          <w:cs/>
          <w:lang w:bidi="ar-EG"/>
        </w:rPr>
        <w:t>‎</w:t>
      </w:r>
    </w:p>
    <w:p w14:paraId="47E5D565" w14:textId="01AAC4D4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7.14</w:t>
      </w:r>
      <w:r w:rsidRPr="00370DFE">
        <w:rPr>
          <w:lang w:val="en-GB" w:bidi="ar-EG"/>
        </w:rPr>
        <w:tab/>
      </w:r>
      <w:r w:rsidRPr="00370DFE">
        <w:rPr>
          <w:rtl/>
          <w:lang w:bidi="ar-EG"/>
        </w:rPr>
        <w:t xml:space="preserve">‏وتقدم الوثيقة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CWG-</w:t>
      </w:r>
      <w:r w:rsidR="007C0CC2" w:rsidRPr="00370DFE">
        <w:rPr>
          <w:lang w:val="en-GB" w:bidi="ar-EG"/>
        </w:rPr>
        <w:t>FHR-</w:t>
      </w:r>
      <w:r w:rsidRPr="00370DFE">
        <w:rPr>
          <w:lang w:val="en-GB" w:bidi="ar-EG"/>
        </w:rPr>
        <w:t>20/20</w:t>
      </w:r>
      <w:r w:rsidRPr="00370DFE">
        <w:rPr>
          <w:rtl/>
          <w:lang w:bidi="ar-EG"/>
        </w:rPr>
        <w:t xml:space="preserve"> ‏مشروع بيان اتصال</w:t>
      </w:r>
      <w:r w:rsidRPr="00370DFE">
        <w:rPr>
          <w:rFonts w:hint="cs"/>
          <w:rtl/>
          <w:lang w:bidi="ar-EG"/>
        </w:rPr>
        <w:t xml:space="preserve"> صادر</w:t>
      </w:r>
      <w:r w:rsidRPr="00370DFE">
        <w:rPr>
          <w:rtl/>
          <w:lang w:bidi="ar-EG"/>
        </w:rPr>
        <w:t xml:space="preserve"> من </w:t>
      </w:r>
      <w:r w:rsidR="006F2A61" w:rsidRPr="00370DFE">
        <w:rPr>
          <w:rtl/>
          <w:lang w:bidi="ar-EG"/>
        </w:rPr>
        <w:t>فريق العمل التابع للمجلس والمعني بالموارد المالية والبشرية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>الأفرقة الاستشارية للقطاعات يطلب</w:t>
      </w:r>
      <w:r w:rsidRPr="00370DFE">
        <w:rPr>
          <w:rFonts w:hint="cs"/>
          <w:rtl/>
          <w:lang w:bidi="ar-EG"/>
        </w:rPr>
        <w:t xml:space="preserve"> إليها فيه</w:t>
      </w:r>
      <w:r w:rsidRPr="00370DFE">
        <w:rPr>
          <w:rtl/>
          <w:lang w:bidi="ar-EG"/>
        </w:rPr>
        <w:t xml:space="preserve"> إضافة بند </w:t>
      </w:r>
      <w:r w:rsidR="00665935" w:rsidRPr="00370DFE">
        <w:rPr>
          <w:rtl/>
          <w:lang w:bidi="ar-EG"/>
        </w:rPr>
        <w:t>إلى </w:t>
      </w:r>
      <w:r w:rsidRPr="00370DFE">
        <w:rPr>
          <w:rFonts w:hint="cs"/>
          <w:rtl/>
          <w:lang w:bidi="ar-EG"/>
        </w:rPr>
        <w:t>جداول أعمال اجتماعاتها</w:t>
      </w:r>
      <w:r w:rsidRPr="00370DFE">
        <w:rPr>
          <w:rtl/>
          <w:lang w:bidi="ar-EG"/>
        </w:rPr>
        <w:t xml:space="preserve"> المقبلة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عام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2025</w:t>
      </w:r>
      <w:r w:rsidRPr="00370DFE">
        <w:rPr>
          <w:rtl/>
          <w:lang w:bidi="ar-EG"/>
        </w:rPr>
        <w:t xml:space="preserve"> ‏</w:t>
      </w:r>
      <w:r w:rsidRPr="00370DFE">
        <w:rPr>
          <w:rFonts w:hint="cs"/>
          <w:rtl/>
          <w:lang w:bidi="ar-EG"/>
        </w:rPr>
        <w:t>يتعلق با</w:t>
      </w:r>
      <w:r w:rsidRPr="00370DFE">
        <w:rPr>
          <w:rtl/>
          <w:lang w:bidi="ar-EG"/>
        </w:rPr>
        <w:t>لتشاور مع الدول الأعضاء وأعضاء القطاعات (</w:t>
      </w:r>
      <w:r w:rsidRPr="00370DFE">
        <w:rPr>
          <w:rFonts w:hint="cs"/>
          <w:rtl/>
          <w:lang w:bidi="ar-EG"/>
        </w:rPr>
        <w:t>بمن فيهم</w:t>
      </w:r>
      <w:r w:rsidRPr="00370DFE">
        <w:rPr>
          <w:rtl/>
          <w:lang w:bidi="ar-EG"/>
        </w:rPr>
        <w:t xml:space="preserve"> المنتسب</w:t>
      </w:r>
      <w:r w:rsidRPr="00370DFE">
        <w:rPr>
          <w:rFonts w:hint="cs"/>
          <w:rtl/>
          <w:lang w:bidi="ar-EG"/>
        </w:rPr>
        <w:t>و</w:t>
      </w:r>
      <w:r w:rsidRPr="00370DFE">
        <w:rPr>
          <w:rtl/>
          <w:lang w:bidi="ar-EG"/>
        </w:rPr>
        <w:t xml:space="preserve">ن والهيئات الأكاديمية) بشأن </w:t>
      </w:r>
      <w:r w:rsidRPr="00370DFE">
        <w:rPr>
          <w:rFonts w:hint="cs"/>
          <w:rtl/>
          <w:lang w:bidi="ar-EG"/>
        </w:rPr>
        <w:t>س</w:t>
      </w:r>
      <w:r w:rsidR="007C0CC2" w:rsidRPr="00370DFE">
        <w:rPr>
          <w:rFonts w:hint="cs"/>
          <w:rtl/>
          <w:lang w:bidi="ar-EG"/>
        </w:rPr>
        <w:t>ُ</w:t>
      </w:r>
      <w:r w:rsidRPr="00370DFE">
        <w:rPr>
          <w:rFonts w:hint="cs"/>
          <w:rtl/>
          <w:lang w:bidi="ar-EG"/>
        </w:rPr>
        <w:t>بل</w:t>
      </w:r>
      <w:r w:rsidRPr="00370DFE">
        <w:rPr>
          <w:rtl/>
          <w:lang w:bidi="ar-EG"/>
        </w:rPr>
        <w:t xml:space="preserve"> تعزيز مشاركة أعضاء القطاعات و</w:t>
      </w:r>
      <w:r w:rsidRPr="00370DFE">
        <w:rPr>
          <w:rFonts w:hint="cs"/>
          <w:rtl/>
          <w:lang w:bidi="ar-EG"/>
        </w:rPr>
        <w:t xml:space="preserve">زيادة </w:t>
      </w:r>
      <w:r w:rsidRPr="00370DFE">
        <w:rPr>
          <w:rtl/>
          <w:lang w:bidi="ar-EG"/>
        </w:rPr>
        <w:t xml:space="preserve">إيراداتهم. وتوصي الوثيقة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CWG-</w:t>
      </w:r>
      <w:r w:rsidR="007C0CC2" w:rsidRPr="00370DFE">
        <w:rPr>
          <w:lang w:val="en-GB" w:bidi="ar-EG"/>
        </w:rPr>
        <w:t>FHR-</w:t>
      </w:r>
      <w:r w:rsidRPr="00370DFE">
        <w:rPr>
          <w:lang w:val="en-GB" w:bidi="ar-EG"/>
        </w:rPr>
        <w:t>20/20</w:t>
      </w:r>
      <w:r w:rsidRPr="00370DFE">
        <w:rPr>
          <w:rtl/>
          <w:lang w:bidi="ar-EG"/>
        </w:rPr>
        <w:t xml:space="preserve"> ‏أيضا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بإرسال هذا البيان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>فريق التنسيق بين القطاعات (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ISCG</w:t>
      </w:r>
      <w:r w:rsidRPr="00370DFE">
        <w:rPr>
          <w:rtl/>
          <w:lang w:bidi="ar-EG"/>
        </w:rPr>
        <w:t xml:space="preserve">) ‏ </w:t>
      </w:r>
      <w:r w:rsidRPr="00370DFE">
        <w:rPr>
          <w:rFonts w:hint="cs"/>
          <w:rtl/>
          <w:lang w:bidi="ar-EG"/>
        </w:rPr>
        <w:t>ضماناً لتمام التنسيق.</w:t>
      </w:r>
    </w:p>
    <w:p w14:paraId="57385E34" w14:textId="68F359E0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8.14</w:t>
      </w:r>
      <w:r w:rsidR="009D1550" w:rsidRPr="00370DFE">
        <w:rPr>
          <w:rtl/>
          <w:lang w:val="en-GB" w:bidi="ar-EG"/>
        </w:rPr>
        <w:tab/>
      </w:r>
      <w:r w:rsidRPr="00370DFE">
        <w:rPr>
          <w:rtl/>
          <w:lang w:bidi="ar-EG"/>
        </w:rPr>
        <w:t>‏وأعرب</w:t>
      </w:r>
      <w:r w:rsidRPr="00370DFE">
        <w:rPr>
          <w:rFonts w:hint="cs"/>
          <w:rtl/>
          <w:lang w:bidi="ar-EG"/>
        </w:rPr>
        <w:t>ت عدة</w:t>
      </w:r>
      <w:r w:rsidRPr="00370DFE">
        <w:rPr>
          <w:rtl/>
          <w:lang w:bidi="ar-EG"/>
        </w:rPr>
        <w:t xml:space="preserve"> وفود عن تأييده</w:t>
      </w:r>
      <w:r w:rsidRPr="00370DFE">
        <w:rPr>
          <w:rFonts w:hint="cs"/>
          <w:rtl/>
          <w:lang w:bidi="ar-EG"/>
        </w:rPr>
        <w:t xml:space="preserve">ا </w:t>
      </w:r>
      <w:r w:rsidRPr="00370DFE">
        <w:rPr>
          <w:rtl/>
          <w:lang w:bidi="ar-EG"/>
        </w:rPr>
        <w:t xml:space="preserve">لبيان الاتصال والطلب </w:t>
      </w:r>
      <w:r w:rsidRPr="00370DFE">
        <w:rPr>
          <w:rFonts w:hint="cs"/>
          <w:rtl/>
          <w:lang w:bidi="ar-EG"/>
        </w:rPr>
        <w:t xml:space="preserve">المقترح فيه بأن يجري كل من </w:t>
      </w:r>
      <w:r w:rsidRPr="00370DFE">
        <w:rPr>
          <w:rtl/>
          <w:lang w:bidi="ar-EG"/>
        </w:rPr>
        <w:t xml:space="preserve">الأفرقة الاستشارية للقطاعات </w:t>
      </w:r>
      <w:r w:rsidRPr="00370DFE">
        <w:rPr>
          <w:rFonts w:hint="cs"/>
          <w:rtl/>
          <w:lang w:bidi="ar-EG"/>
        </w:rPr>
        <w:t>وفريق التنسيق بين القطاعات</w:t>
      </w:r>
      <w:r w:rsidRPr="00370DFE">
        <w:rPr>
          <w:rtl/>
          <w:lang w:bidi="ar-EG"/>
        </w:rPr>
        <w:t xml:space="preserve"> </w:t>
      </w:r>
      <w:r w:rsidRPr="00370DFE">
        <w:rPr>
          <w:cs/>
          <w:lang w:bidi="ar-EG"/>
        </w:rPr>
        <w:t>‎</w:t>
      </w:r>
      <w:r w:rsidRPr="00370DFE">
        <w:rPr>
          <w:rFonts w:hint="cs"/>
          <w:rtl/>
          <w:lang w:bidi="ar-EG"/>
        </w:rPr>
        <w:t>مشاورات</w:t>
      </w:r>
      <w:r w:rsidRPr="00370DFE">
        <w:rPr>
          <w:rtl/>
          <w:lang w:bidi="ar-EG"/>
        </w:rPr>
        <w:t xml:space="preserve"> بشأن هذا الموضوع و</w:t>
      </w:r>
      <w:r w:rsidRPr="00370DFE">
        <w:rPr>
          <w:rFonts w:hint="cs"/>
          <w:rtl/>
          <w:lang w:bidi="ar-EG"/>
        </w:rPr>
        <w:t>يقدم</w:t>
      </w:r>
      <w:r w:rsidRPr="00370DFE">
        <w:rPr>
          <w:rtl/>
          <w:lang w:bidi="ar-EG"/>
        </w:rPr>
        <w:t xml:space="preserve"> تقرير</w:t>
      </w:r>
      <w:r w:rsidRPr="00370DFE">
        <w:rPr>
          <w:rFonts w:hint="cs"/>
          <w:rtl/>
          <w:lang w:bidi="ar-EG"/>
        </w:rPr>
        <w:t>اً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عنه.</w:t>
      </w:r>
      <w:r w:rsidRPr="00370DFE">
        <w:rPr>
          <w:rtl/>
          <w:lang w:bidi="ar-EG"/>
        </w:rPr>
        <w:t xml:space="preserve"> وطلب </w:t>
      </w:r>
      <w:r w:rsidRPr="00370DFE">
        <w:rPr>
          <w:rFonts w:hint="cs"/>
          <w:rtl/>
          <w:lang w:bidi="ar-EG"/>
        </w:rPr>
        <w:t>أحد الوفود</w:t>
      </w:r>
      <w:r w:rsidRPr="00370DFE">
        <w:rPr>
          <w:rtl/>
          <w:lang w:bidi="ar-EG"/>
        </w:rPr>
        <w:t xml:space="preserve"> أن يوضح البيان أن المشاو</w:t>
      </w:r>
      <w:r w:rsidRPr="00370DFE">
        <w:rPr>
          <w:rFonts w:hint="cs"/>
          <w:rtl/>
          <w:lang w:bidi="ar-EG"/>
        </w:rPr>
        <w:t xml:space="preserve">رات </w:t>
      </w:r>
      <w:r w:rsidRPr="00370DFE">
        <w:rPr>
          <w:rtl/>
          <w:lang w:bidi="ar-EG"/>
        </w:rPr>
        <w:t xml:space="preserve">تشمل المنتسبين، بينما طلب آخر أن يطلب البيان </w:t>
      </w:r>
      <w:r w:rsidRPr="00370DFE">
        <w:rPr>
          <w:rFonts w:hint="cs"/>
          <w:rtl/>
          <w:lang w:bidi="ar-EG"/>
        </w:rPr>
        <w:t>تقديم مساهمات ب</w:t>
      </w:r>
      <w:r w:rsidRPr="00370DFE">
        <w:rPr>
          <w:rtl/>
          <w:lang w:bidi="ar-EG"/>
        </w:rPr>
        <w:t xml:space="preserve">نهاية عام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2025</w:t>
      </w:r>
      <w:r w:rsidRPr="00370DFE">
        <w:rPr>
          <w:rFonts w:hint="cs"/>
          <w:rtl/>
          <w:lang w:bidi="ar-EG"/>
        </w:rPr>
        <w:t>.</w:t>
      </w:r>
    </w:p>
    <w:p w14:paraId="2882DAEA" w14:textId="415E36C0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9.14</w:t>
      </w:r>
      <w:r w:rsidRPr="00370DFE">
        <w:rPr>
          <w:rtl/>
          <w:lang w:bidi="ar-EG"/>
        </w:rPr>
        <w:tab/>
        <w:t>وخلص</w:t>
      </w:r>
      <w:r w:rsidRPr="00370DFE">
        <w:rPr>
          <w:rFonts w:hint="cs"/>
          <w:rtl/>
          <w:lang w:bidi="ar-EG"/>
        </w:rPr>
        <w:t>ت</w:t>
      </w:r>
      <w:r w:rsidRPr="00370DFE">
        <w:rPr>
          <w:rtl/>
          <w:lang w:bidi="ar-EG"/>
        </w:rPr>
        <w:t xml:space="preserve"> الرئيس</w:t>
      </w:r>
      <w:r w:rsidRPr="00370DFE">
        <w:rPr>
          <w:rFonts w:hint="cs"/>
          <w:rtl/>
          <w:lang w:bidi="ar-EG"/>
        </w:rPr>
        <w:t>ة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>أن</w:t>
      </w:r>
      <w:r w:rsidRPr="00370DFE">
        <w:rPr>
          <w:rFonts w:hint="cs"/>
          <w:rtl/>
          <w:lang w:bidi="ar-EG"/>
        </w:rPr>
        <w:t xml:space="preserve"> الأمانة ستضع الصيغة النهائية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ل</w:t>
      </w:r>
      <w:r w:rsidRPr="00370DFE">
        <w:rPr>
          <w:rtl/>
          <w:lang w:bidi="ar-EG"/>
        </w:rPr>
        <w:t xml:space="preserve">بيان الاتصال </w:t>
      </w:r>
      <w:r w:rsidRPr="00370DFE">
        <w:rPr>
          <w:rFonts w:hint="cs"/>
          <w:rtl/>
          <w:lang w:bidi="ar-EG"/>
        </w:rPr>
        <w:t xml:space="preserve">وترسله، مراعيةً </w:t>
      </w:r>
      <w:r w:rsidRPr="00370DFE">
        <w:rPr>
          <w:rtl/>
          <w:lang w:bidi="ar-EG"/>
        </w:rPr>
        <w:t>التغييرات ال</w:t>
      </w:r>
      <w:r w:rsidRPr="00370DFE">
        <w:rPr>
          <w:rFonts w:hint="cs"/>
          <w:rtl/>
          <w:lang w:bidi="ar-EG"/>
        </w:rPr>
        <w:t>تحريرية</w:t>
      </w:r>
      <w:r w:rsidRPr="00370DFE">
        <w:rPr>
          <w:rtl/>
          <w:lang w:bidi="ar-EG"/>
        </w:rPr>
        <w:t xml:space="preserve"> التي طلبها المندوبون (انظر الوثيقة </w:t>
      </w:r>
      <w:hyperlink r:id="rId38" w:history="1">
        <w:r w:rsidRPr="00370DFE">
          <w:rPr>
            <w:rStyle w:val="Hyperlink"/>
            <w:rFonts w:ascii="Dubai" w:eastAsiaTheme="minorEastAsia" w:hAnsi="Dubai" w:cs="Dubai"/>
            <w:noProof w:val="0"/>
            <w:sz w:val="22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inorEastAsia" w:hAnsi="Dubai" w:cs="Dubai"/>
            <w:noProof w:val="0"/>
            <w:sz w:val="22"/>
            <w:lang w:eastAsia="zh-CN" w:bidi="ar-EG"/>
          </w:rPr>
          <w:t>CWG-FHR-20/31</w:t>
        </w:r>
      </w:hyperlink>
      <w:r w:rsidRPr="00370DFE">
        <w:rPr>
          <w:rtl/>
          <w:lang w:bidi="ar-EG"/>
        </w:rPr>
        <w:t>).</w:t>
      </w:r>
    </w:p>
    <w:p w14:paraId="3F151DAC" w14:textId="299119F8" w:rsidR="0077296D" w:rsidRPr="00370DFE" w:rsidRDefault="0077296D" w:rsidP="00AB0590">
      <w:pPr>
        <w:pStyle w:val="Heading1"/>
        <w:rPr>
          <w:rtl/>
          <w:lang w:bidi="ar-EG"/>
        </w:rPr>
      </w:pPr>
      <w:r w:rsidRPr="00370DFE">
        <w:rPr>
          <w:rtl/>
          <w:lang w:bidi="ar-EG"/>
        </w:rPr>
        <w:t>15</w:t>
      </w:r>
      <w:r w:rsidR="009D1550" w:rsidRPr="00370DFE">
        <w:rPr>
          <w:rtl/>
          <w:lang w:bidi="ar-EG"/>
        </w:rPr>
        <w:tab/>
      </w:r>
      <w:r w:rsidRPr="00370DFE">
        <w:rPr>
          <w:rtl/>
          <w:lang w:bidi="ar-EG"/>
        </w:rPr>
        <w:t xml:space="preserve">‏التقدم المحرز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تنفيذ </w:t>
      </w:r>
      <w:r w:rsidRPr="00370DFE">
        <w:rPr>
          <w:rFonts w:hint="cs"/>
          <w:rtl/>
          <w:lang w:bidi="ar-EG"/>
        </w:rPr>
        <w:t xml:space="preserve">حوكمة </w:t>
      </w:r>
      <w:r w:rsidRPr="00370DFE">
        <w:rPr>
          <w:rtl/>
          <w:lang w:bidi="ar-EG"/>
        </w:rPr>
        <w:t>تكنولوجيا المعلومات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lang w:bidi="ar-EG"/>
        </w:rPr>
        <w:t>(IT)</w:t>
      </w:r>
      <w:r w:rsidRPr="00370DFE">
        <w:rPr>
          <w:rtl/>
          <w:lang w:bidi="ar-EG"/>
        </w:rPr>
        <w:t xml:space="preserve"> والأمن السيبراني والبيانات و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tl/>
          <w:lang w:bidi="ar-EG"/>
        </w:rPr>
        <w:t>تقرير تنفيذ خارطة طريق تكنولوجيا المعلومات -</w:t>
      </w:r>
      <w:r w:rsidRPr="00370DFE">
        <w:rPr>
          <w:cs/>
          <w:lang w:bidi="ar-EG"/>
        </w:rPr>
        <w:t>‎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 xml:space="preserve">الوثيقة </w:t>
      </w:r>
      <w:hyperlink r:id="rId39" w:history="1">
        <w:r w:rsidRPr="00370DFE">
          <w:rPr>
            <w:rStyle w:val="Hyperlink"/>
            <w:rFonts w:ascii="Dubai" w:eastAsiaTheme="majorEastAsia" w:hAnsi="Dubai" w:cs="Dubai"/>
            <w:noProof w:val="0"/>
            <w:sz w:val="26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ajorEastAsia" w:hAnsi="Dubai" w:cs="Dubai"/>
            <w:noProof w:val="0"/>
            <w:sz w:val="26"/>
            <w:lang w:eastAsia="zh-CN" w:bidi="ar-EG"/>
          </w:rPr>
          <w:t>CWG-FHR-20/12</w:t>
        </w:r>
      </w:hyperlink>
    </w:p>
    <w:p w14:paraId="28202115" w14:textId="01CB2CA2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1.15</w:t>
      </w:r>
      <w:r w:rsidRPr="00370DFE">
        <w:rPr>
          <w:lang w:bidi="ar-EG"/>
        </w:rPr>
        <w:tab/>
      </w:r>
      <w:r w:rsidRPr="00370DFE">
        <w:rPr>
          <w:rtl/>
          <w:lang w:bidi="ar-EG"/>
        </w:rPr>
        <w:t xml:space="preserve">‏قدمت الأمانة الوثيقة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CWG-FHR-20/12</w:t>
      </w:r>
      <w:r w:rsidRPr="00370DFE">
        <w:rPr>
          <w:rFonts w:hint="cs"/>
          <w:rtl/>
          <w:lang w:bidi="ar-EG"/>
        </w:rPr>
        <w:t xml:space="preserve">، </w:t>
      </w:r>
      <w:r w:rsidRPr="00370DFE">
        <w:rPr>
          <w:rtl/>
          <w:lang w:bidi="ar-EG"/>
        </w:rPr>
        <w:t>‏التي تقدم معلومات محد</w:t>
      </w:r>
      <w:r w:rsidRPr="00370DFE">
        <w:rPr>
          <w:rFonts w:hint="cs"/>
          <w:rtl/>
          <w:lang w:bidi="ar-EG"/>
        </w:rPr>
        <w:t>َّ</w:t>
      </w:r>
      <w:r w:rsidRPr="00370DFE">
        <w:rPr>
          <w:rtl/>
          <w:lang w:bidi="ar-EG"/>
        </w:rPr>
        <w:t>ثة ع</w:t>
      </w:r>
      <w:r w:rsidRPr="00370DFE">
        <w:rPr>
          <w:rFonts w:hint="cs"/>
          <w:rtl/>
          <w:lang w:bidi="ar-EG"/>
        </w:rPr>
        <w:t>ن حوكمة</w:t>
      </w:r>
      <w:r w:rsidRPr="00370DFE">
        <w:rPr>
          <w:rtl/>
          <w:lang w:bidi="ar-EG"/>
        </w:rPr>
        <w:t xml:space="preserve"> تكنولوجيا المعلومات والأمن السيبراني والبيانات داخل الاتحاد،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 xml:space="preserve">جانب التقدم المحرز </w:t>
      </w:r>
      <w:r w:rsidR="00665935" w:rsidRPr="00370DFE">
        <w:rPr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تنفيذ</w:t>
      </w:r>
      <w:r w:rsidRPr="00370DFE">
        <w:rPr>
          <w:rtl/>
          <w:lang w:bidi="ar-EG"/>
        </w:rPr>
        <w:t xml:space="preserve"> خارطة طريق </w:t>
      </w:r>
      <w:r w:rsidRPr="00370DFE">
        <w:rPr>
          <w:rFonts w:hint="cs"/>
          <w:rtl/>
          <w:lang w:bidi="ar-EG"/>
        </w:rPr>
        <w:t>ال</w:t>
      </w:r>
      <w:r w:rsidRPr="00370DFE">
        <w:rPr>
          <w:rtl/>
          <w:lang w:bidi="ar-EG"/>
        </w:rPr>
        <w:t xml:space="preserve">تحول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 xml:space="preserve">ميدان </w:t>
      </w:r>
      <w:r w:rsidRPr="00370DFE">
        <w:rPr>
          <w:rtl/>
          <w:lang w:bidi="ar-EG"/>
        </w:rPr>
        <w:t>تكنولوجيا المعلومات</w:t>
      </w:r>
      <w:r w:rsidRPr="00370DFE">
        <w:rPr>
          <w:rFonts w:hint="cs"/>
          <w:rtl/>
          <w:lang w:bidi="ar-EG"/>
        </w:rPr>
        <w:t>.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فقد خضع الاتحاد لتحول كبير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من أجل </w:t>
      </w:r>
      <w:r w:rsidRPr="00370DFE">
        <w:rPr>
          <w:rtl/>
          <w:lang w:bidi="ar-EG"/>
        </w:rPr>
        <w:t>تعزيز الكفاءة و</w:t>
      </w:r>
      <w:r w:rsidRPr="00370DFE">
        <w:rPr>
          <w:rFonts w:hint="cs"/>
          <w:rtl/>
          <w:lang w:bidi="ar-EG"/>
        </w:rPr>
        <w:t>تشجيع</w:t>
      </w:r>
      <w:r w:rsidRPr="00370DFE">
        <w:rPr>
          <w:rtl/>
          <w:lang w:bidi="ar-EG"/>
        </w:rPr>
        <w:t xml:space="preserve"> الابتكار وتحسين الخدمات</w:t>
      </w:r>
      <w:r w:rsidRPr="00370DFE">
        <w:rPr>
          <w:rFonts w:hint="cs"/>
          <w:rtl/>
          <w:lang w:bidi="ar-EG"/>
        </w:rPr>
        <w:t xml:space="preserve"> التي يقدمها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tl/>
          <w:lang w:bidi="ar-EG"/>
        </w:rPr>
        <w:t>أعضائه</w:t>
      </w:r>
      <w:r w:rsidRPr="00370DFE">
        <w:rPr>
          <w:rFonts w:hint="cs"/>
          <w:rtl/>
          <w:lang w:bidi="ar-EG"/>
        </w:rPr>
        <w:t>.</w:t>
      </w:r>
      <w:r w:rsidRPr="00370DFE">
        <w:rPr>
          <w:rtl/>
          <w:lang w:bidi="ar-EG"/>
        </w:rPr>
        <w:t xml:space="preserve"> ودعما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لذلك، </w:t>
      </w:r>
      <w:r w:rsidRPr="00370DFE">
        <w:rPr>
          <w:rFonts w:hint="cs"/>
          <w:rtl/>
          <w:lang w:bidi="ar-EG"/>
        </w:rPr>
        <w:t xml:space="preserve">فقد أرسى </w:t>
      </w:r>
      <w:r w:rsidRPr="00370DFE">
        <w:rPr>
          <w:rtl/>
          <w:lang w:bidi="ar-EG"/>
        </w:rPr>
        <w:t>إطارا</w:t>
      </w:r>
      <w:r w:rsidRPr="00370DFE">
        <w:rPr>
          <w:rFonts w:hint="cs"/>
          <w:rtl/>
          <w:lang w:bidi="ar-EG"/>
        </w:rPr>
        <w:t xml:space="preserve">ً </w:t>
      </w:r>
      <w:r w:rsidRPr="00370DFE">
        <w:rPr>
          <w:rtl/>
          <w:lang w:bidi="ar-EG"/>
        </w:rPr>
        <w:t>متينا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ل</w:t>
      </w:r>
      <w:r w:rsidRPr="00370DFE">
        <w:rPr>
          <w:rFonts w:hint="cs"/>
          <w:rtl/>
          <w:lang w:bidi="ar-EG"/>
        </w:rPr>
        <w:t>حوكمة</w:t>
      </w:r>
      <w:r w:rsidRPr="00370DFE">
        <w:rPr>
          <w:rtl/>
          <w:lang w:bidi="ar-EG"/>
        </w:rPr>
        <w:t xml:space="preserve"> تكنولوجيا المعلومات </w:t>
      </w:r>
      <w:r w:rsidRPr="00370DFE">
        <w:rPr>
          <w:rFonts w:hint="cs"/>
          <w:rtl/>
          <w:lang w:bidi="ar-EG"/>
        </w:rPr>
        <w:t>يتسق مع</w:t>
      </w:r>
      <w:r w:rsidRPr="00370DFE">
        <w:rPr>
          <w:rtl/>
          <w:lang w:bidi="ar-EG"/>
        </w:rPr>
        <w:t xml:space="preserve"> استراتيجيته ال</w:t>
      </w:r>
      <w:r w:rsidRPr="00370DFE">
        <w:rPr>
          <w:rFonts w:hint="cs"/>
          <w:rtl/>
          <w:lang w:bidi="ar-EG"/>
        </w:rPr>
        <w:t xml:space="preserve">متعلقة بالأعمال، </w:t>
      </w:r>
      <w:r w:rsidRPr="00370DFE">
        <w:rPr>
          <w:rtl/>
          <w:lang w:bidi="ar-EG"/>
        </w:rPr>
        <w:t>و</w:t>
      </w:r>
      <w:r w:rsidRPr="00370DFE">
        <w:rPr>
          <w:rFonts w:hint="cs"/>
          <w:rtl/>
          <w:lang w:bidi="ar-EG"/>
        </w:rPr>
        <w:t>ع</w:t>
      </w:r>
      <w:r w:rsidRPr="00370DFE">
        <w:rPr>
          <w:rtl/>
          <w:lang w:bidi="ar-EG"/>
        </w:rPr>
        <w:t>زز التعاون بين وحدات الأعمال و</w:t>
      </w:r>
      <w:r w:rsidRPr="00370DFE">
        <w:rPr>
          <w:rFonts w:hint="cs"/>
          <w:rtl/>
          <w:lang w:bidi="ar-EG"/>
        </w:rPr>
        <w:t xml:space="preserve">القائمين </w:t>
      </w:r>
      <w:r w:rsidR="00665935" w:rsidRPr="00370DFE">
        <w:rPr>
          <w:rFonts w:hint="cs"/>
          <w:rtl/>
          <w:lang w:bidi="ar-EG"/>
        </w:rPr>
        <w:t>على </w:t>
      </w:r>
      <w:r w:rsidRPr="00370DFE">
        <w:rPr>
          <w:rtl/>
          <w:lang w:bidi="ar-EG"/>
        </w:rPr>
        <w:t>تكنولوجيا المعلومات.</w:t>
      </w:r>
      <w:r w:rsidRPr="00370DFE">
        <w:rPr>
          <w:cs/>
          <w:lang w:bidi="ar-EG"/>
        </w:rPr>
        <w:t>‎</w:t>
      </w:r>
    </w:p>
    <w:p w14:paraId="73A1F50C" w14:textId="738356C7" w:rsidR="0077296D" w:rsidRPr="00370DFE" w:rsidRDefault="0077296D" w:rsidP="0077296D">
      <w:pPr>
        <w:rPr>
          <w:spacing w:val="-2"/>
          <w:rtl/>
          <w:lang w:bidi="ar-EG"/>
        </w:rPr>
      </w:pPr>
      <w:r w:rsidRPr="00370DFE">
        <w:rPr>
          <w:spacing w:val="-2"/>
          <w:lang w:val="en-GB" w:bidi="ar-EG"/>
        </w:rPr>
        <w:t>2.15</w:t>
      </w:r>
      <w:r w:rsidRPr="00370DFE">
        <w:rPr>
          <w:spacing w:val="-2"/>
          <w:lang w:val="en-GB" w:bidi="ar-EG"/>
        </w:rPr>
        <w:tab/>
      </w:r>
      <w:r w:rsidRPr="00370DFE">
        <w:rPr>
          <w:spacing w:val="-2"/>
          <w:rtl/>
          <w:lang w:bidi="ar-EG"/>
        </w:rPr>
        <w:t>‏ومن المبادرات الرئيسية</w:t>
      </w:r>
      <w:r w:rsidRPr="00370DFE">
        <w:rPr>
          <w:rFonts w:hint="cs"/>
          <w:spacing w:val="-2"/>
          <w:rtl/>
          <w:lang w:bidi="ar-EG"/>
        </w:rPr>
        <w:t xml:space="preserve"> المتخذة </w:t>
      </w:r>
      <w:r w:rsidR="00665935" w:rsidRPr="00370DFE">
        <w:rPr>
          <w:rFonts w:hint="cs"/>
          <w:spacing w:val="-2"/>
          <w:rtl/>
          <w:lang w:bidi="ar-EG"/>
        </w:rPr>
        <w:t>في </w:t>
      </w:r>
      <w:r w:rsidRPr="00370DFE">
        <w:rPr>
          <w:rFonts w:hint="cs"/>
          <w:spacing w:val="-2"/>
          <w:rtl/>
          <w:lang w:bidi="ar-EG"/>
        </w:rPr>
        <w:t>هذا الصدد</w:t>
      </w:r>
      <w:r w:rsidRPr="00370DFE">
        <w:rPr>
          <w:spacing w:val="-2"/>
          <w:rtl/>
          <w:lang w:bidi="ar-EG"/>
        </w:rPr>
        <w:t xml:space="preserve"> تشكيل لجنة </w:t>
      </w:r>
      <w:r w:rsidRPr="00370DFE">
        <w:rPr>
          <w:rFonts w:hint="cs"/>
          <w:spacing w:val="-2"/>
          <w:rtl/>
          <w:lang w:bidi="ar-EG"/>
        </w:rPr>
        <w:t>حوكمة</w:t>
      </w:r>
      <w:r w:rsidRPr="00370DFE">
        <w:rPr>
          <w:spacing w:val="-2"/>
          <w:rtl/>
          <w:lang w:bidi="ar-EG"/>
        </w:rPr>
        <w:t xml:space="preserve"> تكنولوجيا المعلومات والاتصالات (</w:t>
      </w:r>
      <w:r w:rsidRPr="00370DFE">
        <w:rPr>
          <w:spacing w:val="-2"/>
          <w:cs/>
          <w:lang w:bidi="ar-EG"/>
        </w:rPr>
        <w:t>‎</w:t>
      </w:r>
      <w:r w:rsidRPr="00370DFE">
        <w:rPr>
          <w:spacing w:val="-2"/>
          <w:lang w:val="en-GB" w:bidi="ar-EG"/>
        </w:rPr>
        <w:t>ICTGC</w:t>
      </w:r>
      <w:r w:rsidRPr="00370DFE">
        <w:rPr>
          <w:spacing w:val="-2"/>
          <w:rtl/>
          <w:lang w:bidi="ar-EG"/>
        </w:rPr>
        <w:t>) ‏</w:t>
      </w:r>
      <w:r w:rsidR="00665935" w:rsidRPr="00370DFE">
        <w:rPr>
          <w:spacing w:val="-2"/>
          <w:rtl/>
          <w:lang w:bidi="ar-EG"/>
        </w:rPr>
        <w:t>في </w:t>
      </w:r>
      <w:r w:rsidRPr="00370DFE">
        <w:rPr>
          <w:spacing w:val="-2"/>
          <w:rtl/>
          <w:lang w:bidi="ar-EG"/>
        </w:rPr>
        <w:t xml:space="preserve">عام </w:t>
      </w:r>
      <w:r w:rsidRPr="00370DFE">
        <w:rPr>
          <w:spacing w:val="-2"/>
          <w:cs/>
          <w:lang w:bidi="ar-EG"/>
        </w:rPr>
        <w:t>‎</w:t>
      </w:r>
      <w:r w:rsidRPr="00370DFE">
        <w:rPr>
          <w:spacing w:val="-2"/>
          <w:lang w:val="en-GB" w:bidi="ar-EG"/>
        </w:rPr>
        <w:t>2024</w:t>
      </w:r>
      <w:r w:rsidRPr="00370DFE">
        <w:rPr>
          <w:spacing w:val="-2"/>
          <w:rtl/>
          <w:lang w:bidi="ar-EG"/>
        </w:rPr>
        <w:t xml:space="preserve">‏، التي تشرف </w:t>
      </w:r>
      <w:r w:rsidR="00665935" w:rsidRPr="00370DFE">
        <w:rPr>
          <w:spacing w:val="-2"/>
          <w:rtl/>
          <w:lang w:bidi="ar-EG"/>
        </w:rPr>
        <w:t>على </w:t>
      </w:r>
      <w:r w:rsidRPr="00370DFE">
        <w:rPr>
          <w:rFonts w:hint="cs"/>
          <w:spacing w:val="-2"/>
          <w:rtl/>
          <w:lang w:bidi="ar-EG"/>
        </w:rPr>
        <w:t>حوكمة</w:t>
      </w:r>
      <w:r w:rsidRPr="00370DFE">
        <w:rPr>
          <w:spacing w:val="-2"/>
          <w:rtl/>
          <w:lang w:bidi="ar-EG"/>
        </w:rPr>
        <w:t xml:space="preserve"> تكنولوجيا المعلومات. </w:t>
      </w:r>
      <w:r w:rsidRPr="00370DFE">
        <w:rPr>
          <w:rFonts w:hint="cs"/>
          <w:spacing w:val="-2"/>
          <w:rtl/>
          <w:lang w:bidi="ar-EG"/>
        </w:rPr>
        <w:t>ويرأس هذه</w:t>
      </w:r>
      <w:r w:rsidRPr="00370DFE">
        <w:rPr>
          <w:spacing w:val="-2"/>
          <w:rtl/>
          <w:lang w:bidi="ar-EG"/>
        </w:rPr>
        <w:t xml:space="preserve"> اللجنة نائب الأمين</w:t>
      </w:r>
      <w:r w:rsidRPr="00370DFE">
        <w:rPr>
          <w:rFonts w:hint="cs"/>
          <w:spacing w:val="-2"/>
          <w:rtl/>
          <w:lang w:bidi="ar-EG"/>
        </w:rPr>
        <w:t>ة</w:t>
      </w:r>
      <w:r w:rsidRPr="00370DFE">
        <w:rPr>
          <w:spacing w:val="-2"/>
          <w:rtl/>
          <w:lang w:bidi="ar-EG"/>
        </w:rPr>
        <w:t xml:space="preserve"> العام</w:t>
      </w:r>
      <w:r w:rsidRPr="00370DFE">
        <w:rPr>
          <w:rFonts w:hint="cs"/>
          <w:spacing w:val="-2"/>
          <w:rtl/>
          <w:lang w:bidi="ar-EG"/>
        </w:rPr>
        <w:t>ة وتضم مسؤولين</w:t>
      </w:r>
      <w:r w:rsidRPr="00370DFE">
        <w:rPr>
          <w:spacing w:val="-2"/>
          <w:rtl/>
          <w:lang w:bidi="ar-EG"/>
        </w:rPr>
        <w:t xml:space="preserve"> معينين وممثلين </w:t>
      </w:r>
      <w:r w:rsidRPr="00370DFE">
        <w:rPr>
          <w:rFonts w:hint="cs"/>
          <w:spacing w:val="-2"/>
          <w:rtl/>
          <w:lang w:bidi="ar-EG"/>
        </w:rPr>
        <w:t>عن ا</w:t>
      </w:r>
      <w:r w:rsidRPr="00370DFE">
        <w:rPr>
          <w:spacing w:val="-2"/>
          <w:rtl/>
          <w:lang w:bidi="ar-EG"/>
        </w:rPr>
        <w:t>لمكاتب لضمان تغطية الاتحاد ككل</w:t>
      </w:r>
      <w:r w:rsidRPr="00370DFE">
        <w:rPr>
          <w:rFonts w:hint="cs"/>
          <w:spacing w:val="-2"/>
          <w:rtl/>
          <w:lang w:bidi="ar-EG"/>
        </w:rPr>
        <w:t xml:space="preserve">. وقد أُنشئت اختصاصاتها بموجب </w:t>
      </w:r>
      <w:r w:rsidRPr="00370DFE">
        <w:rPr>
          <w:spacing w:val="-2"/>
          <w:rtl/>
          <w:lang w:bidi="ar-EG"/>
        </w:rPr>
        <w:t xml:space="preserve">الأمر الإداري </w:t>
      </w:r>
      <w:r w:rsidRPr="00370DFE">
        <w:rPr>
          <w:spacing w:val="-2"/>
          <w:cs/>
          <w:lang w:bidi="ar-EG"/>
        </w:rPr>
        <w:t>‎</w:t>
      </w:r>
      <w:r w:rsidRPr="00370DFE">
        <w:rPr>
          <w:spacing w:val="-2"/>
          <w:lang w:val="en-GB" w:bidi="ar-EG"/>
        </w:rPr>
        <w:t>24/10</w:t>
      </w:r>
      <w:r w:rsidRPr="00370DFE">
        <w:rPr>
          <w:spacing w:val="-2"/>
          <w:rtl/>
          <w:lang w:bidi="ar-EG"/>
        </w:rPr>
        <w:t xml:space="preserve"> ‏</w:t>
      </w:r>
      <w:r w:rsidRPr="00370DFE">
        <w:rPr>
          <w:rFonts w:hint="cs"/>
          <w:spacing w:val="-2"/>
          <w:rtl/>
          <w:lang w:bidi="ar-EG"/>
        </w:rPr>
        <w:t xml:space="preserve">الصادر </w:t>
      </w:r>
      <w:r w:rsidR="00665935" w:rsidRPr="00370DFE">
        <w:rPr>
          <w:rFonts w:hint="cs"/>
          <w:spacing w:val="-2"/>
          <w:rtl/>
          <w:lang w:bidi="ar-EG"/>
        </w:rPr>
        <w:t>في </w:t>
      </w:r>
      <w:r w:rsidRPr="00370DFE">
        <w:rPr>
          <w:spacing w:val="-2"/>
          <w:cs/>
          <w:lang w:bidi="ar-EG"/>
        </w:rPr>
        <w:t>‎</w:t>
      </w:r>
      <w:r w:rsidRPr="00370DFE">
        <w:rPr>
          <w:spacing w:val="-2"/>
          <w:lang w:val="en-GB" w:bidi="ar-EG"/>
        </w:rPr>
        <w:t>20</w:t>
      </w:r>
      <w:r w:rsidRPr="00370DFE">
        <w:rPr>
          <w:spacing w:val="-2"/>
          <w:rtl/>
          <w:lang w:bidi="ar-EG"/>
        </w:rPr>
        <w:t xml:space="preserve"> ‏سبتمبر </w:t>
      </w:r>
      <w:r w:rsidRPr="00370DFE">
        <w:rPr>
          <w:spacing w:val="-2"/>
          <w:cs/>
          <w:lang w:bidi="ar-EG"/>
        </w:rPr>
        <w:t>‎</w:t>
      </w:r>
      <w:r w:rsidRPr="00370DFE">
        <w:rPr>
          <w:spacing w:val="-2"/>
          <w:lang w:val="en-GB" w:bidi="ar-EG"/>
        </w:rPr>
        <w:t>2024</w:t>
      </w:r>
      <w:r w:rsidRPr="00370DFE">
        <w:rPr>
          <w:rFonts w:hint="cs"/>
          <w:spacing w:val="-2"/>
          <w:rtl/>
          <w:lang w:bidi="ar-EG"/>
        </w:rPr>
        <w:t>.</w:t>
      </w:r>
    </w:p>
    <w:p w14:paraId="2742C612" w14:textId="5BE171D3" w:rsidR="0077296D" w:rsidRPr="00370DFE" w:rsidRDefault="0077296D" w:rsidP="0077296D">
      <w:pPr>
        <w:rPr>
          <w:spacing w:val="-4"/>
          <w:rtl/>
          <w:lang w:bidi="ar-EG"/>
        </w:rPr>
      </w:pPr>
      <w:r w:rsidRPr="00370DFE">
        <w:rPr>
          <w:spacing w:val="-4"/>
          <w:rtl/>
          <w:lang w:bidi="ar-EG"/>
        </w:rPr>
        <w:t>3.15</w:t>
      </w:r>
      <w:r w:rsidRPr="00370DFE">
        <w:rPr>
          <w:spacing w:val="-4"/>
          <w:lang w:val="en-GB" w:bidi="ar-EG"/>
        </w:rPr>
        <w:tab/>
      </w:r>
      <w:r w:rsidRPr="00370DFE">
        <w:rPr>
          <w:rFonts w:hint="cs"/>
          <w:spacing w:val="-4"/>
          <w:rtl/>
          <w:lang w:bidi="ar-EG"/>
        </w:rPr>
        <w:t>وألقى التقرير الضوء أيضاً</w:t>
      </w:r>
      <w:r w:rsidRPr="00370DFE">
        <w:rPr>
          <w:spacing w:val="-4"/>
          <w:rtl/>
          <w:lang w:bidi="ar-EG"/>
        </w:rPr>
        <w:t xml:space="preserve"> </w:t>
      </w:r>
      <w:r w:rsidR="00665935" w:rsidRPr="00370DFE">
        <w:rPr>
          <w:spacing w:val="-4"/>
          <w:rtl/>
          <w:lang w:bidi="ar-EG"/>
        </w:rPr>
        <w:t>على </w:t>
      </w:r>
      <w:r w:rsidRPr="00370DFE">
        <w:rPr>
          <w:spacing w:val="-4"/>
          <w:rtl/>
          <w:lang w:bidi="ar-EG"/>
        </w:rPr>
        <w:t xml:space="preserve">التقدم الكبير </w:t>
      </w:r>
      <w:r w:rsidR="00665935" w:rsidRPr="00370DFE">
        <w:rPr>
          <w:spacing w:val="-4"/>
          <w:rtl/>
          <w:lang w:bidi="ar-EG"/>
        </w:rPr>
        <w:t>في </w:t>
      </w:r>
      <w:r w:rsidRPr="00370DFE">
        <w:rPr>
          <w:rFonts w:hint="cs"/>
          <w:spacing w:val="-4"/>
          <w:rtl/>
          <w:lang w:bidi="ar-EG"/>
        </w:rPr>
        <w:t xml:space="preserve">التحول </w:t>
      </w:r>
      <w:r w:rsidR="00665935" w:rsidRPr="00370DFE">
        <w:rPr>
          <w:rFonts w:hint="cs"/>
          <w:spacing w:val="-4"/>
          <w:rtl/>
          <w:lang w:bidi="ar-EG"/>
        </w:rPr>
        <w:t>في </w:t>
      </w:r>
      <w:r w:rsidRPr="00370DFE">
        <w:rPr>
          <w:rFonts w:hint="cs"/>
          <w:spacing w:val="-4"/>
          <w:rtl/>
          <w:lang w:bidi="ar-EG"/>
        </w:rPr>
        <w:t>ميدان</w:t>
      </w:r>
      <w:r w:rsidRPr="00370DFE">
        <w:rPr>
          <w:spacing w:val="-4"/>
          <w:rtl/>
          <w:lang w:bidi="ar-EG"/>
        </w:rPr>
        <w:t xml:space="preserve"> تكنولوجيا المعلومات، </w:t>
      </w:r>
      <w:r w:rsidRPr="00370DFE">
        <w:rPr>
          <w:rFonts w:hint="cs"/>
          <w:spacing w:val="-4"/>
          <w:rtl/>
          <w:lang w:bidi="ar-EG"/>
        </w:rPr>
        <w:t xml:space="preserve">لا سيما </w:t>
      </w:r>
      <w:r w:rsidR="00665935" w:rsidRPr="00370DFE">
        <w:rPr>
          <w:spacing w:val="-4"/>
          <w:rtl/>
          <w:lang w:bidi="ar-EG"/>
        </w:rPr>
        <w:t>في </w:t>
      </w:r>
      <w:r w:rsidRPr="00370DFE">
        <w:rPr>
          <w:spacing w:val="-4"/>
          <w:rtl/>
          <w:lang w:bidi="ar-EG"/>
        </w:rPr>
        <w:t>المجالات التالية:</w:t>
      </w:r>
      <w:r w:rsidRPr="00370DFE">
        <w:rPr>
          <w:spacing w:val="-4"/>
          <w:cs/>
          <w:lang w:bidi="ar-EG"/>
        </w:rPr>
        <w:t>‎</w:t>
      </w:r>
    </w:p>
    <w:p w14:paraId="47B56BFE" w14:textId="77777777" w:rsidR="0077296D" w:rsidRPr="00370DFE" w:rsidRDefault="0077296D" w:rsidP="001803D1">
      <w:pPr>
        <w:pStyle w:val="enumlev10"/>
        <w:rPr>
          <w:rtl/>
        </w:rPr>
      </w:pPr>
      <w:r w:rsidRPr="00370DFE">
        <w:rPr>
          <w:rtl/>
        </w:rPr>
        <w:t>‏</w:t>
      </w:r>
      <w:r w:rsidRPr="00370DFE">
        <w:rPr>
          <w:lang w:val="en-GB"/>
        </w:rPr>
        <w:tab/>
      </w:r>
      <w:r w:rsidRPr="00370DFE">
        <w:rPr>
          <w:rtl/>
        </w:rPr>
        <w:t>الأمن السيبراني</w:t>
      </w:r>
      <w:r w:rsidRPr="00370DFE">
        <w:rPr>
          <w:cs/>
        </w:rPr>
        <w:t>‎</w:t>
      </w:r>
    </w:p>
    <w:p w14:paraId="15FCC5BE" w14:textId="77777777" w:rsidR="0077296D" w:rsidRPr="00370DFE" w:rsidRDefault="0077296D" w:rsidP="001803D1">
      <w:pPr>
        <w:pStyle w:val="enumlev10"/>
        <w:rPr>
          <w:rtl/>
        </w:rPr>
      </w:pPr>
      <w:r w:rsidRPr="00370DFE">
        <w:rPr>
          <w:rtl/>
        </w:rPr>
        <w:t>‏</w:t>
      </w:r>
      <w:r w:rsidRPr="00370DFE">
        <w:rPr>
          <w:lang w:val="en-GB"/>
        </w:rPr>
        <w:tab/>
      </w:r>
      <w:r w:rsidRPr="00370DFE">
        <w:rPr>
          <w:rFonts w:hint="cs"/>
          <w:rtl/>
        </w:rPr>
        <w:t xml:space="preserve">حوكمة </w:t>
      </w:r>
      <w:r w:rsidRPr="00370DFE">
        <w:rPr>
          <w:rtl/>
        </w:rPr>
        <w:t>المعلومات (</w:t>
      </w:r>
      <w:r w:rsidRPr="00370DFE">
        <w:rPr>
          <w:cs/>
        </w:rPr>
        <w:t>‎</w:t>
      </w:r>
      <w:r w:rsidRPr="00370DFE">
        <w:rPr>
          <w:lang w:val="en-GB"/>
        </w:rPr>
        <w:t>IG</w:t>
      </w:r>
      <w:r w:rsidRPr="00370DFE">
        <w:rPr>
          <w:rtl/>
        </w:rPr>
        <w:t>)</w:t>
      </w:r>
    </w:p>
    <w:p w14:paraId="1D3AD507" w14:textId="77777777" w:rsidR="0077296D" w:rsidRPr="00370DFE" w:rsidRDefault="0077296D" w:rsidP="001803D1">
      <w:pPr>
        <w:pStyle w:val="enumlev10"/>
        <w:rPr>
          <w:rtl/>
        </w:rPr>
      </w:pPr>
      <w:r w:rsidRPr="00370DFE">
        <w:rPr>
          <w:rtl/>
        </w:rPr>
        <w:t>‏</w:t>
      </w:r>
      <w:r w:rsidRPr="00370DFE">
        <w:rPr>
          <w:lang w:val="en-GB"/>
        </w:rPr>
        <w:tab/>
      </w:r>
      <w:r w:rsidRPr="00370DFE">
        <w:rPr>
          <w:rFonts w:hint="cs"/>
          <w:rtl/>
        </w:rPr>
        <w:t>المعمارية المؤسسية</w:t>
      </w:r>
      <w:r w:rsidRPr="00370DFE">
        <w:rPr>
          <w:rtl/>
        </w:rPr>
        <w:t xml:space="preserve"> (</w:t>
      </w:r>
      <w:r w:rsidRPr="00370DFE">
        <w:rPr>
          <w:cs/>
        </w:rPr>
        <w:t>‎</w:t>
      </w:r>
      <w:r w:rsidRPr="00370DFE">
        <w:rPr>
          <w:lang w:val="en-GB"/>
        </w:rPr>
        <w:t>EA</w:t>
      </w:r>
      <w:r w:rsidRPr="00370DFE">
        <w:rPr>
          <w:rtl/>
        </w:rPr>
        <w:t>)</w:t>
      </w:r>
    </w:p>
    <w:p w14:paraId="750B4090" w14:textId="77777777" w:rsidR="0077296D" w:rsidRPr="00370DFE" w:rsidRDefault="0077296D" w:rsidP="001803D1">
      <w:pPr>
        <w:pStyle w:val="enumlev10"/>
        <w:rPr>
          <w:rtl/>
        </w:rPr>
      </w:pPr>
      <w:r w:rsidRPr="00370DFE">
        <w:rPr>
          <w:rtl/>
        </w:rPr>
        <w:t>‏</w:t>
      </w:r>
      <w:r w:rsidRPr="00370DFE">
        <w:rPr>
          <w:lang w:val="en-GB"/>
        </w:rPr>
        <w:tab/>
      </w:r>
      <w:r w:rsidRPr="00370DFE">
        <w:rPr>
          <w:rtl/>
        </w:rPr>
        <w:t>اعتماد</w:t>
      </w:r>
      <w:r w:rsidRPr="00370DFE">
        <w:rPr>
          <w:rFonts w:hint="cs"/>
          <w:rtl/>
        </w:rPr>
        <w:t xml:space="preserve"> تكنولوجيا</w:t>
      </w:r>
      <w:r w:rsidRPr="00370DFE">
        <w:rPr>
          <w:rtl/>
        </w:rPr>
        <w:t xml:space="preserve"> الحوسبة السحابية</w:t>
      </w:r>
      <w:r w:rsidRPr="00370DFE">
        <w:rPr>
          <w:cs/>
        </w:rPr>
        <w:t>‎</w:t>
      </w:r>
    </w:p>
    <w:p w14:paraId="4BB8B80B" w14:textId="77777777" w:rsidR="0077296D" w:rsidRPr="00370DFE" w:rsidRDefault="0077296D" w:rsidP="001803D1">
      <w:pPr>
        <w:pStyle w:val="enumlev10"/>
        <w:rPr>
          <w:rtl/>
        </w:rPr>
      </w:pPr>
      <w:r w:rsidRPr="00370DFE">
        <w:rPr>
          <w:rtl/>
        </w:rPr>
        <w:t>‏</w:t>
      </w:r>
      <w:r w:rsidRPr="00370DFE">
        <w:rPr>
          <w:lang w:val="en-GB"/>
        </w:rPr>
        <w:tab/>
      </w:r>
      <w:r w:rsidRPr="00370DFE">
        <w:rPr>
          <w:rtl/>
        </w:rPr>
        <w:t>الأحداث الافتراضية والمشاركة عن ب</w:t>
      </w:r>
      <w:r w:rsidRPr="00370DFE">
        <w:rPr>
          <w:rFonts w:hint="cs"/>
          <w:rtl/>
        </w:rPr>
        <w:t>ُ</w:t>
      </w:r>
      <w:r w:rsidRPr="00370DFE">
        <w:rPr>
          <w:rtl/>
        </w:rPr>
        <w:t>عد</w:t>
      </w:r>
      <w:r w:rsidRPr="00370DFE">
        <w:rPr>
          <w:cs/>
        </w:rPr>
        <w:t>‎</w:t>
      </w:r>
    </w:p>
    <w:p w14:paraId="08794ED9" w14:textId="77777777" w:rsidR="0077296D" w:rsidRPr="00370DFE" w:rsidRDefault="0077296D" w:rsidP="001803D1">
      <w:pPr>
        <w:pStyle w:val="enumlev10"/>
        <w:rPr>
          <w:rtl/>
        </w:rPr>
      </w:pPr>
      <w:r w:rsidRPr="00370DFE">
        <w:rPr>
          <w:rtl/>
        </w:rPr>
        <w:t>‏</w:t>
      </w:r>
      <w:r w:rsidRPr="00370DFE">
        <w:rPr>
          <w:lang w:val="en-GB"/>
        </w:rPr>
        <w:tab/>
      </w:r>
      <w:r w:rsidRPr="00370DFE">
        <w:rPr>
          <w:rtl/>
        </w:rPr>
        <w:t>تحسين</w:t>
      </w:r>
      <w:r w:rsidRPr="00370DFE">
        <w:rPr>
          <w:rFonts w:hint="cs"/>
          <w:rtl/>
        </w:rPr>
        <w:t xml:space="preserve"> </w:t>
      </w:r>
      <w:r w:rsidRPr="00370DFE">
        <w:rPr>
          <w:rtl/>
        </w:rPr>
        <w:t>الموقع الإلكتروني للاتحاد</w:t>
      </w:r>
      <w:r w:rsidRPr="00370DFE">
        <w:rPr>
          <w:cs/>
        </w:rPr>
        <w:t>‎</w:t>
      </w:r>
    </w:p>
    <w:p w14:paraId="30D28DEF" w14:textId="143FDB6E" w:rsidR="0077296D" w:rsidRPr="00370DFE" w:rsidRDefault="0077296D" w:rsidP="001803D1">
      <w:pPr>
        <w:pStyle w:val="enumlev10"/>
        <w:rPr>
          <w:rtl/>
        </w:rPr>
      </w:pPr>
      <w:r w:rsidRPr="00370DFE">
        <w:rPr>
          <w:rtl/>
        </w:rPr>
        <w:t>‏</w:t>
      </w:r>
      <w:r w:rsidRPr="00370DFE">
        <w:rPr>
          <w:lang w:val="en-GB"/>
        </w:rPr>
        <w:tab/>
      </w:r>
      <w:r w:rsidRPr="00370DFE">
        <w:rPr>
          <w:rFonts w:hint="cs"/>
          <w:rtl/>
        </w:rPr>
        <w:t>ال</w:t>
      </w:r>
      <w:r w:rsidRPr="00370DFE">
        <w:rPr>
          <w:rtl/>
        </w:rPr>
        <w:t xml:space="preserve">حلول </w:t>
      </w:r>
      <w:r w:rsidRPr="00370DFE">
        <w:rPr>
          <w:rFonts w:hint="cs"/>
          <w:rtl/>
        </w:rPr>
        <w:t xml:space="preserve">القائمة </w:t>
      </w:r>
      <w:r w:rsidR="00665935" w:rsidRPr="00370DFE">
        <w:rPr>
          <w:rFonts w:hint="cs"/>
          <w:rtl/>
        </w:rPr>
        <w:t>على </w:t>
      </w:r>
      <w:r w:rsidRPr="00370DFE">
        <w:rPr>
          <w:rtl/>
        </w:rPr>
        <w:t>الذكاء الاصطناعي</w:t>
      </w:r>
      <w:r w:rsidRPr="00370DFE">
        <w:rPr>
          <w:cs/>
        </w:rPr>
        <w:t>‎</w:t>
      </w:r>
    </w:p>
    <w:p w14:paraId="189BDF05" w14:textId="3D6353BE" w:rsidR="0077296D" w:rsidRPr="00370DFE" w:rsidRDefault="0077296D" w:rsidP="001803D1">
      <w:pPr>
        <w:pStyle w:val="enumlev10"/>
        <w:rPr>
          <w:spacing w:val="-4"/>
          <w:rtl/>
        </w:rPr>
      </w:pPr>
      <w:r w:rsidRPr="00370DFE">
        <w:rPr>
          <w:spacing w:val="-4"/>
          <w:rtl/>
        </w:rPr>
        <w:t>‏</w:t>
      </w:r>
      <w:r w:rsidRPr="00370DFE">
        <w:rPr>
          <w:spacing w:val="-4"/>
          <w:lang w:val="en-GB"/>
        </w:rPr>
        <w:tab/>
      </w:r>
      <w:r w:rsidRPr="00370DFE">
        <w:rPr>
          <w:rFonts w:hint="cs"/>
          <w:spacing w:val="-4"/>
          <w:rtl/>
        </w:rPr>
        <w:t>ال</w:t>
      </w:r>
      <w:r w:rsidRPr="00370DFE">
        <w:rPr>
          <w:spacing w:val="-4"/>
          <w:rtl/>
        </w:rPr>
        <w:t>حلول</w:t>
      </w:r>
      <w:r w:rsidRPr="00370DFE">
        <w:rPr>
          <w:rFonts w:hint="cs"/>
          <w:spacing w:val="-4"/>
          <w:rtl/>
        </w:rPr>
        <w:t xml:space="preserve"> القائمة </w:t>
      </w:r>
      <w:r w:rsidR="00665935" w:rsidRPr="00370DFE">
        <w:rPr>
          <w:rFonts w:hint="cs"/>
          <w:spacing w:val="-4"/>
          <w:rtl/>
        </w:rPr>
        <w:t>على </w:t>
      </w:r>
      <w:r w:rsidRPr="00370DFE">
        <w:rPr>
          <w:rFonts w:hint="cs"/>
          <w:spacing w:val="-4"/>
          <w:rtl/>
        </w:rPr>
        <w:t>نظامي تخطيط الموارد المؤسسية</w:t>
      </w:r>
      <w:r w:rsidRPr="00370DFE">
        <w:rPr>
          <w:spacing w:val="-4"/>
          <w:rtl/>
        </w:rPr>
        <w:t xml:space="preserve"> </w:t>
      </w:r>
      <w:r w:rsidRPr="00370DFE">
        <w:rPr>
          <w:spacing w:val="-4"/>
          <w:cs/>
        </w:rPr>
        <w:t>‎</w:t>
      </w:r>
      <w:r w:rsidRPr="00370DFE">
        <w:rPr>
          <w:spacing w:val="-4"/>
        </w:rPr>
        <w:t>(</w:t>
      </w:r>
      <w:r w:rsidRPr="00370DFE">
        <w:rPr>
          <w:spacing w:val="-4"/>
          <w:lang w:val="en-GB"/>
        </w:rPr>
        <w:t>ERP)</w:t>
      </w:r>
      <w:r w:rsidRPr="00370DFE">
        <w:rPr>
          <w:spacing w:val="-4"/>
          <w:rtl/>
        </w:rPr>
        <w:t xml:space="preserve"> ‏</w:t>
      </w:r>
      <w:r w:rsidRPr="00370DFE">
        <w:rPr>
          <w:rFonts w:hint="cs"/>
          <w:spacing w:val="-4"/>
          <w:rtl/>
        </w:rPr>
        <w:t xml:space="preserve">وإدارة العلاقات مع العملاء </w:t>
      </w:r>
      <w:r w:rsidRPr="00370DFE">
        <w:rPr>
          <w:spacing w:val="-4"/>
          <w:cs/>
        </w:rPr>
        <w:t>‎(</w:t>
      </w:r>
      <w:r w:rsidRPr="00370DFE">
        <w:rPr>
          <w:spacing w:val="-4"/>
          <w:lang w:val="en-GB"/>
        </w:rPr>
        <w:t>CRM)</w:t>
      </w:r>
      <w:r w:rsidRPr="00370DFE">
        <w:rPr>
          <w:spacing w:val="-4"/>
          <w:rtl/>
        </w:rPr>
        <w:t xml:space="preserve"> ‏</w:t>
      </w:r>
      <w:r w:rsidR="00665935" w:rsidRPr="00370DFE">
        <w:rPr>
          <w:rFonts w:hint="cs"/>
          <w:spacing w:val="-4"/>
          <w:rtl/>
        </w:rPr>
        <w:t>في </w:t>
      </w:r>
      <w:r w:rsidRPr="00370DFE">
        <w:rPr>
          <w:rFonts w:hint="cs"/>
          <w:spacing w:val="-4"/>
          <w:rtl/>
        </w:rPr>
        <w:t>الشركات.</w:t>
      </w:r>
    </w:p>
    <w:p w14:paraId="38172A21" w14:textId="48A4D71F" w:rsidR="0077296D" w:rsidRPr="00370DFE" w:rsidRDefault="0077296D" w:rsidP="0077296D">
      <w:pPr>
        <w:rPr>
          <w:rtl/>
          <w:lang w:bidi="ar-EG"/>
        </w:rPr>
      </w:pPr>
      <w:r w:rsidRPr="00370DFE">
        <w:rPr>
          <w:rtl/>
          <w:lang w:bidi="ar-EG"/>
        </w:rPr>
        <w:t>4.15</w:t>
      </w:r>
      <w:r w:rsidRPr="00370DFE">
        <w:rPr>
          <w:rtl/>
          <w:lang w:bidi="ar-EG"/>
        </w:rPr>
        <w:tab/>
      </w:r>
      <w:r w:rsidRPr="00370DFE">
        <w:rPr>
          <w:rFonts w:hint="cs"/>
          <w:rtl/>
          <w:lang w:bidi="ar-EG"/>
        </w:rPr>
        <w:t xml:space="preserve">وقد برهنت </w:t>
      </w:r>
      <w:r w:rsidRPr="00370DFE">
        <w:rPr>
          <w:rtl/>
          <w:lang w:bidi="ar-EG"/>
        </w:rPr>
        <w:t>هذه التطورات</w:t>
      </w:r>
      <w:r w:rsidRPr="00370DFE">
        <w:rPr>
          <w:rFonts w:hint="cs"/>
          <w:rtl/>
          <w:lang w:bidi="ar-EG"/>
        </w:rPr>
        <w:t xml:space="preserve"> </w:t>
      </w:r>
      <w:r w:rsidR="00665935" w:rsidRPr="00370DFE">
        <w:rPr>
          <w:rFonts w:hint="cs"/>
          <w:rtl/>
          <w:lang w:bidi="ar-EG"/>
        </w:rPr>
        <w:t>على </w:t>
      </w:r>
      <w:r w:rsidRPr="00370DFE">
        <w:rPr>
          <w:rtl/>
          <w:lang w:bidi="ar-EG"/>
        </w:rPr>
        <w:t>التزام الاتحاد بت</w:t>
      </w:r>
      <w:r w:rsidRPr="00370DFE">
        <w:rPr>
          <w:rFonts w:hint="cs"/>
          <w:rtl/>
          <w:lang w:bidi="ar-EG"/>
        </w:rPr>
        <w:t>متين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بنيته</w:t>
      </w:r>
      <w:r w:rsidRPr="00370DFE">
        <w:rPr>
          <w:rtl/>
          <w:lang w:bidi="ar-EG"/>
        </w:rPr>
        <w:t xml:space="preserve"> التحتية لتكنولوجيا المعلومات وتحسين الخدمات </w:t>
      </w:r>
      <w:r w:rsidRPr="00370DFE">
        <w:rPr>
          <w:rFonts w:hint="cs"/>
          <w:rtl/>
          <w:lang w:bidi="ar-EG"/>
        </w:rPr>
        <w:t xml:space="preserve">التي يقدمها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tl/>
          <w:lang w:bidi="ar-EG"/>
        </w:rPr>
        <w:t>أعضائه.</w:t>
      </w:r>
      <w:r w:rsidRPr="00370DFE">
        <w:rPr>
          <w:cs/>
          <w:lang w:bidi="ar-EG"/>
        </w:rPr>
        <w:t>‎</w:t>
      </w:r>
    </w:p>
    <w:p w14:paraId="6BB81159" w14:textId="16C4FA93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lastRenderedPageBreak/>
        <w:t>5.15</w:t>
      </w:r>
      <w:r w:rsidRPr="00370DFE">
        <w:rPr>
          <w:lang w:bidi="ar-EG"/>
        </w:rPr>
        <w:tab/>
      </w:r>
      <w:r w:rsidRPr="00370DFE">
        <w:rPr>
          <w:rtl/>
          <w:lang w:bidi="ar-EG"/>
        </w:rPr>
        <w:t xml:space="preserve">‏ورحب المندوبون بالتحديث، </w:t>
      </w:r>
      <w:r w:rsidRPr="00370DFE">
        <w:rPr>
          <w:rFonts w:hint="cs"/>
          <w:rtl/>
          <w:lang w:bidi="ar-EG"/>
        </w:rPr>
        <w:t xml:space="preserve">وأحاطوا علماً بما أُحرز من تقدم </w:t>
      </w:r>
      <w:r w:rsidR="00665935" w:rsidRPr="00370DFE">
        <w:rPr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الإنجازات المتعلقة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ب</w:t>
      </w:r>
      <w:r w:rsidRPr="00370DFE">
        <w:rPr>
          <w:rtl/>
          <w:lang w:bidi="ar-EG"/>
        </w:rPr>
        <w:t>الأمن وال</w:t>
      </w:r>
      <w:r w:rsidRPr="00370DFE">
        <w:rPr>
          <w:rFonts w:hint="cs"/>
          <w:rtl/>
          <w:lang w:bidi="ar-EG"/>
        </w:rPr>
        <w:t xml:space="preserve">حوكمة </w:t>
      </w:r>
      <w:r w:rsidRPr="00370DFE">
        <w:rPr>
          <w:rtl/>
          <w:lang w:bidi="ar-EG"/>
        </w:rPr>
        <w:t>وتكنولوجيا المعلومات داخل الاتحاد</w:t>
      </w:r>
      <w:r w:rsidRPr="00370DFE">
        <w:rPr>
          <w:rFonts w:hint="cs"/>
          <w:rtl/>
          <w:lang w:bidi="ar-EG"/>
        </w:rPr>
        <w:t>.</w:t>
      </w:r>
      <w:r w:rsidRPr="00370DFE">
        <w:rPr>
          <w:rtl/>
          <w:lang w:bidi="ar-EG"/>
        </w:rPr>
        <w:t xml:space="preserve"> وطلب بعض المندوبين </w:t>
      </w:r>
      <w:r w:rsidRPr="00370DFE">
        <w:rPr>
          <w:rFonts w:hint="cs"/>
          <w:rtl/>
          <w:lang w:bidi="ar-EG"/>
        </w:rPr>
        <w:t>تضمين</w:t>
      </w:r>
      <w:r w:rsidRPr="00370DFE">
        <w:rPr>
          <w:rtl/>
          <w:lang w:bidi="ar-EG"/>
        </w:rPr>
        <w:t xml:space="preserve"> التقارير المقبلة جداول زمنية وتفاصيل عن الأنشطة </w:t>
      </w:r>
      <w:r w:rsidRPr="00370DFE">
        <w:rPr>
          <w:rFonts w:hint="cs"/>
          <w:rtl/>
          <w:lang w:bidi="ar-EG"/>
        </w:rPr>
        <w:t>التي تنفَّذ بعدُ</w:t>
      </w:r>
      <w:r w:rsidRPr="00370DFE">
        <w:rPr>
          <w:rtl/>
          <w:lang w:bidi="ar-EG"/>
        </w:rPr>
        <w:t xml:space="preserve">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tl/>
          <w:lang w:bidi="ar-EG"/>
        </w:rPr>
        <w:t>مختلف مجالات التنفيذ.</w:t>
      </w:r>
      <w:r w:rsidRPr="00370DFE">
        <w:rPr>
          <w:cs/>
          <w:lang w:bidi="ar-EG"/>
        </w:rPr>
        <w:t>‎</w:t>
      </w:r>
    </w:p>
    <w:p w14:paraId="0F7E699D" w14:textId="214D55E3" w:rsidR="0077296D" w:rsidRPr="00370DFE" w:rsidRDefault="0077296D" w:rsidP="0077296D">
      <w:pPr>
        <w:rPr>
          <w:rtl/>
          <w:lang w:bidi="ar-EG"/>
        </w:rPr>
      </w:pPr>
      <w:r w:rsidRPr="00370DFE">
        <w:rPr>
          <w:rtl/>
          <w:lang w:bidi="ar-EG"/>
        </w:rPr>
        <w:t>6.15</w:t>
      </w:r>
      <w:r w:rsidRPr="00370DFE">
        <w:rPr>
          <w:lang w:val="en-GB" w:bidi="ar-EG"/>
        </w:rPr>
        <w:tab/>
      </w:r>
      <w:r w:rsidRPr="00370DFE">
        <w:rPr>
          <w:rtl/>
          <w:lang w:bidi="ar-EG"/>
        </w:rPr>
        <w:t>وأعرب المندوبون عن تقديرهم</w:t>
      </w:r>
      <w:r w:rsidRPr="00370DFE">
        <w:rPr>
          <w:rFonts w:hint="cs"/>
          <w:rtl/>
          <w:lang w:bidi="ar-EG"/>
        </w:rPr>
        <w:t xml:space="preserve"> لما يبذله الاتحاد من جهود كبيرة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تعزيزاً ل</w:t>
      </w:r>
      <w:r w:rsidRPr="00370DFE">
        <w:rPr>
          <w:rtl/>
          <w:lang w:bidi="ar-EG"/>
        </w:rPr>
        <w:t xml:space="preserve">خبرة الدول الأعضاء </w:t>
      </w:r>
      <w:r w:rsidRPr="00370DFE">
        <w:rPr>
          <w:rFonts w:hint="cs"/>
          <w:rtl/>
          <w:lang w:bidi="ar-EG"/>
        </w:rPr>
        <w:t>بتحديث</w:t>
      </w:r>
      <w:r w:rsidRPr="00370DFE">
        <w:rPr>
          <w:rtl/>
          <w:lang w:bidi="ar-EG"/>
        </w:rPr>
        <w:t xml:space="preserve"> المنصات والعمليات </w:t>
      </w:r>
      <w:r w:rsidRPr="00370DFE">
        <w:rPr>
          <w:rFonts w:hint="cs"/>
          <w:rtl/>
          <w:lang w:bidi="ar-EG"/>
        </w:rPr>
        <w:t>و</w:t>
      </w:r>
      <w:r w:rsidRPr="00370DFE">
        <w:rPr>
          <w:rtl/>
          <w:lang w:bidi="ar-EG"/>
        </w:rPr>
        <w:t xml:space="preserve">الأدوات، لا سيما </w:t>
      </w:r>
      <w:r w:rsidRPr="00370DFE">
        <w:rPr>
          <w:rFonts w:hint="cs"/>
          <w:rtl/>
          <w:lang w:bidi="ar-EG"/>
        </w:rPr>
        <w:t xml:space="preserve">بتدشين </w:t>
      </w:r>
      <w:r w:rsidRPr="00370DFE">
        <w:rPr>
          <w:rtl/>
          <w:lang w:bidi="ar-EG"/>
        </w:rPr>
        <w:t xml:space="preserve">مشروع الانتقال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>الخدمات السحابية</w:t>
      </w:r>
      <w:r w:rsidRPr="00370DFE">
        <w:rPr>
          <w:rFonts w:hint="cs"/>
          <w:rtl/>
          <w:lang w:bidi="ar-EG"/>
        </w:rPr>
        <w:t xml:space="preserve"> مؤخراً.</w:t>
      </w:r>
      <w:r w:rsidRPr="00370DFE">
        <w:rPr>
          <w:rtl/>
          <w:lang w:bidi="ar-EG"/>
        </w:rPr>
        <w:t xml:space="preserve"> وطلبوا </w:t>
      </w:r>
      <w:r w:rsidRPr="00370DFE">
        <w:rPr>
          <w:rFonts w:hint="cs"/>
          <w:rtl/>
          <w:lang w:bidi="ar-EG"/>
        </w:rPr>
        <w:t xml:space="preserve">إطلاعهم </w:t>
      </w:r>
      <w:r w:rsidR="00665935" w:rsidRPr="00370DFE">
        <w:rPr>
          <w:rFonts w:hint="cs"/>
          <w:rtl/>
          <w:lang w:bidi="ar-EG"/>
        </w:rPr>
        <w:t>على </w:t>
      </w:r>
      <w:r w:rsidRPr="00370DFE">
        <w:rPr>
          <w:rtl/>
          <w:lang w:bidi="ar-EG"/>
        </w:rPr>
        <w:t>معلومات أكثر تفصيلا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عن مشروع الانتقال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>الخدمات السحابية</w:t>
      </w:r>
      <w:r w:rsidRPr="00370DFE">
        <w:rPr>
          <w:rFonts w:hint="cs"/>
          <w:rtl/>
          <w:lang w:bidi="ar-EG"/>
        </w:rPr>
        <w:t xml:space="preserve"> المقبل</w:t>
      </w:r>
      <w:r w:rsidRPr="00370DFE">
        <w:rPr>
          <w:rtl/>
          <w:lang w:bidi="ar-EG"/>
        </w:rPr>
        <w:t>،</w:t>
      </w:r>
      <w:r w:rsidRPr="00370DFE">
        <w:rPr>
          <w:rFonts w:hint="cs"/>
          <w:rtl/>
          <w:lang w:bidi="ar-EG"/>
        </w:rPr>
        <w:t xml:space="preserve"> ب</w:t>
      </w:r>
      <w:r w:rsidRPr="00370DFE">
        <w:rPr>
          <w:rtl/>
          <w:lang w:bidi="ar-EG"/>
        </w:rPr>
        <w:t xml:space="preserve">التركيز </w:t>
      </w:r>
      <w:r w:rsidRPr="00370DFE">
        <w:rPr>
          <w:rFonts w:hint="cs"/>
          <w:rtl/>
          <w:lang w:bidi="ar-EG"/>
        </w:rPr>
        <w:t>خصوصاً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>عملية</w:t>
      </w:r>
      <w:r w:rsidRPr="00370DFE">
        <w:rPr>
          <w:rtl/>
          <w:lang w:bidi="ar-EG"/>
        </w:rPr>
        <w:t xml:space="preserve"> الانتقال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Fonts w:hint="cs"/>
          <w:rtl/>
          <w:lang w:bidi="ar-EG"/>
        </w:rPr>
        <w:t>نظامي تخطيط الموارد المؤسسية</w:t>
      </w:r>
      <w:r w:rsidRPr="00370DFE">
        <w:rPr>
          <w:rtl/>
          <w:lang w:bidi="ar-EG"/>
        </w:rPr>
        <w:t xml:space="preserve"> 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(</w:t>
      </w:r>
      <w:r w:rsidRPr="00370DFE">
        <w:rPr>
          <w:lang w:val="en-GB" w:bidi="ar-EG"/>
        </w:rPr>
        <w:t>ERP)</w:t>
      </w:r>
      <w:r w:rsidRPr="00370DFE">
        <w:rPr>
          <w:rtl/>
          <w:lang w:bidi="ar-EG"/>
        </w:rPr>
        <w:t xml:space="preserve"> ‏</w:t>
      </w:r>
      <w:r w:rsidRPr="00370DFE">
        <w:rPr>
          <w:rFonts w:hint="cs"/>
          <w:rtl/>
          <w:lang w:bidi="ar-EG"/>
        </w:rPr>
        <w:t xml:space="preserve">وإدارة العلاقات مع العملاء </w:t>
      </w:r>
      <w:r w:rsidRPr="00370DFE">
        <w:rPr>
          <w:cs/>
          <w:lang w:bidi="ar-EG"/>
        </w:rPr>
        <w:t>‎(</w:t>
      </w:r>
      <w:r w:rsidRPr="00370DFE">
        <w:rPr>
          <w:lang w:val="en-GB" w:bidi="ar-EG"/>
        </w:rPr>
        <w:t>CRM)</w:t>
      </w:r>
      <w:r w:rsidRPr="00370DFE">
        <w:rPr>
          <w:rFonts w:hint="cs"/>
          <w:rtl/>
          <w:lang w:bidi="ar-EG"/>
        </w:rPr>
        <w:t>.</w:t>
      </w:r>
    </w:p>
    <w:p w14:paraId="7FA65D42" w14:textId="1344E1CB" w:rsidR="0077296D" w:rsidRPr="00370DFE" w:rsidRDefault="0077296D" w:rsidP="0077296D">
      <w:pPr>
        <w:rPr>
          <w:rtl/>
          <w:lang w:bidi="ar-EG"/>
        </w:rPr>
      </w:pPr>
      <w:r w:rsidRPr="00370DFE">
        <w:rPr>
          <w:rtl/>
          <w:lang w:bidi="ar-EG"/>
        </w:rPr>
        <w:t>15 7</w:t>
      </w:r>
      <w:r w:rsidRPr="00370DFE">
        <w:rPr>
          <w:rtl/>
          <w:lang w:bidi="ar-EG"/>
        </w:rPr>
        <w:tab/>
        <w:t>وأكد المندوبون أهمية فهم استراتيجية تكنولوجيا المعلومات</w:t>
      </w:r>
      <w:r w:rsidRPr="00370DFE">
        <w:rPr>
          <w:rFonts w:hint="cs"/>
          <w:rtl/>
          <w:lang w:bidi="ar-EG"/>
        </w:rPr>
        <w:t>، وخطط العمل المتعلقة بها،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ورصد </w:t>
      </w:r>
      <w:r w:rsidRPr="00370DFE">
        <w:rPr>
          <w:rtl/>
          <w:lang w:bidi="ar-EG"/>
        </w:rPr>
        <w:t xml:space="preserve">مؤشرات الأداء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tl/>
          <w:lang w:bidi="ar-EG"/>
        </w:rPr>
        <w:t xml:space="preserve">تنفيذ تكنولوجيا المعلومات والاتصالات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الاتحاد ككل.</w:t>
      </w:r>
      <w:r w:rsidRPr="00370DFE">
        <w:rPr>
          <w:cs/>
          <w:lang w:bidi="ar-EG"/>
        </w:rPr>
        <w:t>‎</w:t>
      </w:r>
    </w:p>
    <w:p w14:paraId="2C54BA25" w14:textId="3D48A8D3" w:rsidR="0077296D" w:rsidRPr="00370DFE" w:rsidRDefault="0077296D" w:rsidP="0077296D">
      <w:pPr>
        <w:rPr>
          <w:rtl/>
          <w:lang w:bidi="ar-EG"/>
        </w:rPr>
      </w:pPr>
      <w:r w:rsidRPr="00370DFE">
        <w:rPr>
          <w:rtl/>
          <w:lang w:bidi="ar-EG"/>
        </w:rPr>
        <w:t>8.15</w:t>
      </w:r>
      <w:r w:rsidRPr="00370DFE">
        <w:rPr>
          <w:rtl/>
          <w:lang w:bidi="ar-EG"/>
        </w:rPr>
        <w:tab/>
        <w:t xml:space="preserve">وأشار بعض المندوبين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 xml:space="preserve">أن التقرير لم يقدم </w:t>
      </w:r>
      <w:r w:rsidRPr="00370DFE">
        <w:rPr>
          <w:rFonts w:hint="cs"/>
          <w:rtl/>
          <w:lang w:bidi="ar-EG"/>
        </w:rPr>
        <w:t>معلومات محدَّثة عن</w:t>
      </w:r>
      <w:r w:rsidRPr="00370DFE">
        <w:rPr>
          <w:rtl/>
          <w:lang w:bidi="ar-EG"/>
        </w:rPr>
        <w:t xml:space="preserve"> التحديات </w:t>
      </w:r>
      <w:r w:rsidRPr="00370DFE">
        <w:rPr>
          <w:rFonts w:hint="cs"/>
          <w:rtl/>
          <w:lang w:bidi="ar-EG"/>
        </w:rPr>
        <w:t xml:space="preserve">المشهودة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tl/>
          <w:lang w:bidi="ar-EG"/>
        </w:rPr>
        <w:t>تنفيذ خارطة طريق تكنولوجيا المعلومات أو عمليات المراجعة المستقلة</w:t>
      </w:r>
      <w:r w:rsidRPr="00370DFE">
        <w:rPr>
          <w:rFonts w:hint="cs"/>
          <w:rtl/>
          <w:lang w:bidi="ar-EG"/>
        </w:rPr>
        <w:t xml:space="preserve"> للحسابات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ا</w:t>
      </w:r>
      <w:r w:rsidRPr="00370DFE">
        <w:rPr>
          <w:rtl/>
          <w:lang w:bidi="ar-EG"/>
        </w:rPr>
        <w:t xml:space="preserve">لاتحاد أو تقييمات مواطن الضعف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 xml:space="preserve">مستوى </w:t>
      </w:r>
      <w:r w:rsidRPr="00370DFE">
        <w:rPr>
          <w:rFonts w:hint="cs"/>
          <w:rtl/>
          <w:lang w:bidi="ar-EG"/>
        </w:rPr>
        <w:t xml:space="preserve">الأنظمة. </w:t>
      </w:r>
      <w:r w:rsidRPr="00370DFE">
        <w:rPr>
          <w:rtl/>
          <w:lang w:bidi="ar-EG"/>
        </w:rPr>
        <w:t xml:space="preserve">وشددوا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>أهمية</w:t>
      </w:r>
      <w:r w:rsidRPr="00370DFE">
        <w:rPr>
          <w:rFonts w:hint="cs"/>
          <w:rtl/>
          <w:lang w:bidi="ar-EG"/>
        </w:rPr>
        <w:t xml:space="preserve"> الانتظام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 xml:space="preserve">تقديم معلومات محدَّثة عن </w:t>
      </w:r>
      <w:r w:rsidRPr="00370DFE">
        <w:rPr>
          <w:rtl/>
          <w:lang w:bidi="ar-EG"/>
        </w:rPr>
        <w:t xml:space="preserve">هذه المسائل، </w:t>
      </w:r>
      <w:r w:rsidRPr="00370DFE">
        <w:rPr>
          <w:rFonts w:hint="cs"/>
          <w:rtl/>
          <w:lang w:bidi="ar-EG"/>
        </w:rPr>
        <w:t>لا سيما فيما</w:t>
      </w:r>
      <w:r w:rsidRPr="00370DFE">
        <w:rPr>
          <w:rtl/>
          <w:lang w:bidi="ar-EG"/>
        </w:rPr>
        <w:t xml:space="preserve"> يتعلق بآليات أمن تكنولوجيا المعلومات.</w:t>
      </w:r>
      <w:r w:rsidRPr="00370DFE">
        <w:rPr>
          <w:cs/>
          <w:lang w:bidi="ar-EG"/>
        </w:rPr>
        <w:t>‎</w:t>
      </w:r>
    </w:p>
    <w:p w14:paraId="4975D902" w14:textId="11EFF3B5" w:rsidR="0077296D" w:rsidRPr="00370DFE" w:rsidRDefault="0077296D" w:rsidP="0077296D">
      <w:pPr>
        <w:rPr>
          <w:rtl/>
          <w:lang w:bidi="ar-EG"/>
        </w:rPr>
      </w:pPr>
      <w:r w:rsidRPr="00370DFE">
        <w:rPr>
          <w:rtl/>
          <w:lang w:bidi="ar-EG"/>
        </w:rPr>
        <w:t>9.15</w:t>
      </w:r>
      <w:r w:rsidR="009D1550" w:rsidRPr="00370DFE">
        <w:rPr>
          <w:rtl/>
          <w:lang w:bidi="ar-EG"/>
        </w:rPr>
        <w:tab/>
      </w:r>
      <w:r w:rsidRPr="00370DFE">
        <w:rPr>
          <w:rFonts w:hint="cs"/>
          <w:rtl/>
          <w:lang w:bidi="ar-EG"/>
        </w:rPr>
        <w:t xml:space="preserve">وأقرَّت </w:t>
      </w:r>
      <w:r w:rsidRPr="00370DFE">
        <w:rPr>
          <w:rtl/>
          <w:lang w:bidi="ar-EG"/>
        </w:rPr>
        <w:t>الأمانة ب</w:t>
      </w:r>
      <w:r w:rsidRPr="00370DFE">
        <w:rPr>
          <w:rFonts w:hint="cs"/>
          <w:rtl/>
          <w:lang w:bidi="ar-EG"/>
        </w:rPr>
        <w:t xml:space="preserve">أنها ستلبي </w:t>
      </w:r>
      <w:r w:rsidRPr="00370DFE">
        <w:rPr>
          <w:rtl/>
          <w:lang w:bidi="ar-EG"/>
        </w:rPr>
        <w:t>طلب</w:t>
      </w:r>
      <w:r w:rsidRPr="00370DFE">
        <w:rPr>
          <w:rFonts w:hint="cs"/>
          <w:rtl/>
          <w:lang w:bidi="ar-EG"/>
        </w:rPr>
        <w:t xml:space="preserve"> تقديم</w:t>
      </w:r>
      <w:r w:rsidRPr="00370DFE">
        <w:rPr>
          <w:rtl/>
          <w:lang w:bidi="ar-EG"/>
        </w:rPr>
        <w:t xml:space="preserve"> جداول زمنية وتتبع التقدم</w:t>
      </w:r>
      <w:r w:rsidRPr="00370DFE">
        <w:rPr>
          <w:rFonts w:hint="cs"/>
          <w:rtl/>
          <w:lang w:bidi="ar-EG"/>
        </w:rPr>
        <w:t xml:space="preserve"> ف</w:t>
      </w:r>
      <w:r w:rsidRPr="00370DFE">
        <w:rPr>
          <w:rtl/>
          <w:lang w:bidi="ar-EG"/>
        </w:rPr>
        <w:t>ي</w:t>
      </w:r>
      <w:r w:rsidRPr="00370DFE">
        <w:rPr>
          <w:rFonts w:hint="cs"/>
          <w:rtl/>
          <w:lang w:bidi="ar-EG"/>
        </w:rPr>
        <w:t xml:space="preserve">ما ستقدمه من </w:t>
      </w:r>
      <w:r w:rsidRPr="00370DFE">
        <w:rPr>
          <w:rtl/>
          <w:lang w:bidi="ar-EG"/>
        </w:rPr>
        <w:t xml:space="preserve">تقارير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المستقبل،</w:t>
      </w:r>
      <w:r w:rsidRPr="00370DFE">
        <w:rPr>
          <w:rtl/>
          <w:lang w:bidi="ar-EG"/>
        </w:rPr>
        <w:t xml:space="preserve"> وأبلغت المندوبين بأن </w:t>
      </w:r>
      <w:r w:rsidRPr="00370DFE">
        <w:rPr>
          <w:rFonts w:hint="cs"/>
          <w:rtl/>
          <w:lang w:bidi="ar-EG"/>
        </w:rPr>
        <w:t xml:space="preserve">رئاسة </w:t>
      </w:r>
      <w:r w:rsidRPr="00370DFE">
        <w:rPr>
          <w:rtl/>
          <w:lang w:bidi="ar-EG"/>
        </w:rPr>
        <w:t>دائرة خدمات المعلومات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lang w:bidi="ar-EG"/>
        </w:rPr>
        <w:t>(IS)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تشهد حالياً مرحلة انتقالية </w:t>
      </w:r>
      <w:r w:rsidRPr="00370DFE">
        <w:rPr>
          <w:rtl/>
          <w:lang w:bidi="ar-EG"/>
        </w:rPr>
        <w:t xml:space="preserve">وأن العمل </w:t>
      </w:r>
      <w:r w:rsidRPr="00370DFE">
        <w:rPr>
          <w:rFonts w:hint="cs"/>
          <w:rtl/>
          <w:lang w:bidi="ar-EG"/>
        </w:rPr>
        <w:t>بشـأن</w:t>
      </w:r>
      <w:r w:rsidRPr="00370DFE">
        <w:rPr>
          <w:rtl/>
          <w:lang w:bidi="ar-EG"/>
        </w:rPr>
        <w:t xml:space="preserve"> استراتيجية خدمات المعلومات </w:t>
      </w:r>
      <w:r w:rsidRPr="00370DFE">
        <w:rPr>
          <w:rFonts w:hint="cs"/>
          <w:rtl/>
          <w:lang w:bidi="ar-EG"/>
        </w:rPr>
        <w:t>سيتواصل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الأشهر المقبلة.</w:t>
      </w:r>
      <w:r w:rsidRPr="00370DFE">
        <w:rPr>
          <w:cs/>
          <w:lang w:bidi="ar-EG"/>
        </w:rPr>
        <w:t>‎</w:t>
      </w:r>
    </w:p>
    <w:p w14:paraId="49130B13" w14:textId="1E80A61A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10.15</w:t>
      </w:r>
      <w:r w:rsidRPr="00370DFE">
        <w:rPr>
          <w:lang w:bidi="ar-EG"/>
        </w:rPr>
        <w:tab/>
      </w:r>
      <w:r w:rsidRPr="00370DFE">
        <w:rPr>
          <w:rtl/>
          <w:lang w:bidi="ar-EG"/>
        </w:rPr>
        <w:t xml:space="preserve">وأوضحت الأمانة أن مشهد الانتقال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>نظام</w:t>
      </w:r>
      <w:r w:rsidRPr="00370DFE">
        <w:rPr>
          <w:rFonts w:hint="cs"/>
          <w:rtl/>
          <w:lang w:bidi="ar-EG"/>
        </w:rPr>
        <w:t>ي</w:t>
      </w:r>
      <w:r w:rsidRPr="00370DFE">
        <w:rPr>
          <w:rtl/>
          <w:lang w:bidi="ar-EG"/>
        </w:rPr>
        <w:t xml:space="preserve"> تخطيط </w:t>
      </w:r>
      <w:r w:rsidRPr="00370DFE">
        <w:rPr>
          <w:rFonts w:hint="cs"/>
          <w:rtl/>
          <w:lang w:bidi="ar-EG"/>
        </w:rPr>
        <w:t>ال</w:t>
      </w:r>
      <w:r w:rsidRPr="00370DFE">
        <w:rPr>
          <w:rtl/>
          <w:lang w:bidi="ar-EG"/>
        </w:rPr>
        <w:t>موارد المؤسس</w:t>
      </w:r>
      <w:r w:rsidRPr="00370DFE">
        <w:rPr>
          <w:rFonts w:hint="cs"/>
          <w:rtl/>
          <w:lang w:bidi="ar-EG"/>
        </w:rPr>
        <w:t>ي</w:t>
      </w:r>
      <w:r w:rsidRPr="00370DFE">
        <w:rPr>
          <w:rtl/>
          <w:lang w:bidi="ar-EG"/>
        </w:rPr>
        <w:t>ة (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ERP</w:t>
      </w:r>
      <w:r w:rsidRPr="00370DFE">
        <w:rPr>
          <w:rtl/>
          <w:lang w:bidi="ar-EG"/>
        </w:rPr>
        <w:t>) ‏وإدارة العلاقات مع العملاء</w:t>
      </w:r>
      <w:r w:rsidR="00DA0C6E" w:rsidRPr="00370DFE">
        <w:rPr>
          <w:rFonts w:hint="eastAsia"/>
          <w:rtl/>
          <w:lang w:bidi="ar-EG"/>
        </w:rPr>
        <w:t> </w:t>
      </w:r>
      <w:r w:rsidRPr="00370DFE">
        <w:rPr>
          <w:rtl/>
          <w:lang w:bidi="ar-EG"/>
        </w:rPr>
        <w:t>(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CRM</w:t>
      </w:r>
      <w:r w:rsidRPr="00370DFE">
        <w:rPr>
          <w:rtl/>
          <w:lang w:bidi="ar-EG"/>
        </w:rPr>
        <w:t xml:space="preserve">) ‏قيد التقييم؛ </w:t>
      </w:r>
      <w:r w:rsidRPr="00370DFE">
        <w:rPr>
          <w:rFonts w:hint="cs"/>
          <w:rtl/>
          <w:lang w:bidi="ar-EG"/>
        </w:rPr>
        <w:t>إذ إنه لم يكتمل بعدُ،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وأشارت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Fonts w:hint="cs"/>
          <w:rtl/>
          <w:lang w:bidi="ar-EG"/>
        </w:rPr>
        <w:t>أن الاتحاد</w:t>
      </w:r>
      <w:r w:rsidRPr="00370DFE">
        <w:rPr>
          <w:rtl/>
          <w:lang w:bidi="ar-EG"/>
        </w:rPr>
        <w:t xml:space="preserve"> قد اتخذ جميع الخطوات اللازمة لمقارنة البرمجيات وشركاء التنفيذ وتقييم جميع الآثار المالية </w:t>
      </w:r>
      <w:r w:rsidRPr="00370DFE">
        <w:rPr>
          <w:rFonts w:hint="cs"/>
          <w:rtl/>
          <w:lang w:bidi="ar-EG"/>
        </w:rPr>
        <w:t>لعملية الانتقال هذه</w:t>
      </w:r>
      <w:r w:rsidRPr="00370DFE">
        <w:rPr>
          <w:rtl/>
          <w:lang w:bidi="ar-EG"/>
        </w:rPr>
        <w:t>.</w:t>
      </w:r>
      <w:r w:rsidRPr="00370DFE">
        <w:rPr>
          <w:cs/>
          <w:lang w:bidi="ar-EG"/>
        </w:rPr>
        <w:t>‎</w:t>
      </w:r>
    </w:p>
    <w:p w14:paraId="7A9CC093" w14:textId="58710EEF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11.15</w:t>
      </w:r>
      <w:r w:rsidR="009D1550" w:rsidRPr="00370DFE">
        <w:rPr>
          <w:rtl/>
          <w:lang w:val="en-GB" w:bidi="ar-EG"/>
        </w:rPr>
        <w:tab/>
      </w:r>
      <w:r w:rsidRPr="00370DFE">
        <w:rPr>
          <w:rtl/>
          <w:lang w:bidi="ar-EG"/>
        </w:rPr>
        <w:t xml:space="preserve">‏وأفادت الأمانة بأن الاتحاد يجري تقييمات </w:t>
      </w:r>
      <w:r w:rsidRPr="00370DFE">
        <w:rPr>
          <w:rFonts w:hint="cs"/>
          <w:rtl/>
          <w:lang w:bidi="ar-EG"/>
        </w:rPr>
        <w:t xml:space="preserve">أمنية سيبرانية مستقلة </w:t>
      </w:r>
      <w:r w:rsidRPr="00370DFE">
        <w:rPr>
          <w:rtl/>
          <w:lang w:bidi="ar-EG"/>
        </w:rPr>
        <w:t xml:space="preserve">ويقدم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>مراجعي</w:t>
      </w:r>
      <w:r w:rsidRPr="00370DFE">
        <w:rPr>
          <w:rFonts w:hint="cs"/>
          <w:rtl/>
          <w:lang w:bidi="ar-EG"/>
        </w:rPr>
        <w:t xml:space="preserve"> الحسابات تقارير عنها بانتظام، كما هو الحال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tl/>
          <w:lang w:bidi="ar-EG"/>
        </w:rPr>
        <w:t xml:space="preserve">الأنظمة الأخرى التي يجري </w:t>
      </w:r>
      <w:r w:rsidRPr="00370DFE">
        <w:rPr>
          <w:rFonts w:hint="cs"/>
          <w:rtl/>
          <w:lang w:bidi="ar-EG"/>
        </w:rPr>
        <w:t xml:space="preserve">لها </w:t>
      </w:r>
      <w:r w:rsidRPr="00370DFE">
        <w:rPr>
          <w:rtl/>
          <w:lang w:bidi="ar-EG"/>
        </w:rPr>
        <w:t>مراجعو الحسابات الخارجيون عمليات مراجعة للحسابات.</w:t>
      </w:r>
      <w:r w:rsidRPr="00370DFE">
        <w:rPr>
          <w:cs/>
          <w:lang w:bidi="ar-EG"/>
        </w:rPr>
        <w:t>‎</w:t>
      </w:r>
    </w:p>
    <w:p w14:paraId="6A94BE16" w14:textId="0E1337FA" w:rsidR="0077296D" w:rsidRPr="00370DFE" w:rsidRDefault="0077296D" w:rsidP="0077296D">
      <w:pPr>
        <w:rPr>
          <w:spacing w:val="-2"/>
          <w:rtl/>
          <w:cs/>
          <w:lang w:bidi="ar-EG"/>
        </w:rPr>
      </w:pPr>
      <w:r w:rsidRPr="00370DFE">
        <w:rPr>
          <w:spacing w:val="-2"/>
          <w:lang w:val="en-GB" w:bidi="ar-EG"/>
        </w:rPr>
        <w:t>12.15</w:t>
      </w:r>
      <w:r w:rsidR="009D1550" w:rsidRPr="00370DFE">
        <w:rPr>
          <w:spacing w:val="-2"/>
          <w:rtl/>
          <w:lang w:val="en-GB" w:bidi="ar-EG"/>
        </w:rPr>
        <w:tab/>
      </w:r>
      <w:r w:rsidRPr="00370DFE">
        <w:rPr>
          <w:spacing w:val="-2"/>
          <w:rtl/>
          <w:lang w:bidi="ar-EG"/>
        </w:rPr>
        <w:t xml:space="preserve">‏وأوضحت الأمانة </w:t>
      </w:r>
      <w:r w:rsidRPr="00370DFE">
        <w:rPr>
          <w:rFonts w:hint="cs"/>
          <w:spacing w:val="-2"/>
          <w:rtl/>
          <w:lang w:bidi="ar-EG"/>
        </w:rPr>
        <w:t>كذلك د</w:t>
      </w:r>
      <w:r w:rsidRPr="00370DFE">
        <w:rPr>
          <w:spacing w:val="-2"/>
          <w:rtl/>
          <w:lang w:bidi="ar-EG"/>
        </w:rPr>
        <w:t xml:space="preserve">ور لجنة </w:t>
      </w:r>
      <w:r w:rsidRPr="00370DFE">
        <w:rPr>
          <w:rFonts w:hint="cs"/>
          <w:spacing w:val="-2"/>
          <w:rtl/>
          <w:lang w:bidi="ar-EG"/>
        </w:rPr>
        <w:t>حوكمة</w:t>
      </w:r>
      <w:r w:rsidRPr="00370DFE">
        <w:rPr>
          <w:spacing w:val="-2"/>
          <w:rtl/>
          <w:lang w:bidi="ar-EG"/>
        </w:rPr>
        <w:t xml:space="preserve"> تكنولوجيا المعلومات والاتصالات</w:t>
      </w:r>
      <w:r w:rsidRPr="00370DFE">
        <w:rPr>
          <w:rFonts w:hint="cs"/>
          <w:spacing w:val="-2"/>
          <w:rtl/>
          <w:lang w:bidi="ar-EG"/>
        </w:rPr>
        <w:t>،</w:t>
      </w:r>
      <w:r w:rsidRPr="00370DFE">
        <w:rPr>
          <w:spacing w:val="-2"/>
          <w:rtl/>
          <w:lang w:bidi="ar-EG"/>
        </w:rPr>
        <w:t xml:space="preserve"> التي </w:t>
      </w:r>
      <w:r w:rsidRPr="00370DFE">
        <w:rPr>
          <w:rFonts w:hint="cs"/>
          <w:spacing w:val="-2"/>
          <w:rtl/>
          <w:lang w:bidi="ar-EG"/>
        </w:rPr>
        <w:t>ت</w:t>
      </w:r>
      <w:r w:rsidRPr="00370DFE">
        <w:rPr>
          <w:spacing w:val="-2"/>
          <w:rtl/>
          <w:lang w:bidi="ar-EG"/>
        </w:rPr>
        <w:t>قودها الأمين</w:t>
      </w:r>
      <w:r w:rsidRPr="00370DFE">
        <w:rPr>
          <w:rFonts w:hint="cs"/>
          <w:spacing w:val="-2"/>
          <w:rtl/>
          <w:lang w:bidi="ar-EG"/>
        </w:rPr>
        <w:t>ة</w:t>
      </w:r>
      <w:r w:rsidRPr="00370DFE">
        <w:rPr>
          <w:spacing w:val="-2"/>
          <w:rtl/>
          <w:lang w:bidi="ar-EG"/>
        </w:rPr>
        <w:t xml:space="preserve"> العام</w:t>
      </w:r>
      <w:r w:rsidRPr="00370DFE">
        <w:rPr>
          <w:rFonts w:hint="cs"/>
          <w:spacing w:val="-2"/>
          <w:rtl/>
          <w:lang w:bidi="ar-EG"/>
        </w:rPr>
        <w:t>ة</w:t>
      </w:r>
      <w:r w:rsidRPr="00370DFE">
        <w:rPr>
          <w:spacing w:val="-2"/>
          <w:rtl/>
          <w:lang w:bidi="ar-EG"/>
        </w:rPr>
        <w:t xml:space="preserve">، </w:t>
      </w:r>
      <w:r w:rsidRPr="00370DFE">
        <w:rPr>
          <w:rFonts w:hint="cs"/>
          <w:spacing w:val="-2"/>
          <w:rtl/>
          <w:lang w:bidi="ar-EG"/>
        </w:rPr>
        <w:t>ويرأسها</w:t>
      </w:r>
      <w:r w:rsidRPr="00370DFE">
        <w:rPr>
          <w:spacing w:val="-2"/>
          <w:rtl/>
          <w:lang w:bidi="ar-EG"/>
        </w:rPr>
        <w:t xml:space="preserve"> حاليا</w:t>
      </w:r>
      <w:r w:rsidRPr="00370DFE">
        <w:rPr>
          <w:rFonts w:hint="cs"/>
          <w:spacing w:val="-2"/>
          <w:rtl/>
          <w:lang w:bidi="ar-EG"/>
        </w:rPr>
        <w:t>ً</w:t>
      </w:r>
      <w:r w:rsidRPr="00370DFE">
        <w:rPr>
          <w:spacing w:val="-2"/>
          <w:rtl/>
          <w:lang w:bidi="ar-EG"/>
        </w:rPr>
        <w:t xml:space="preserve"> </w:t>
      </w:r>
      <w:r w:rsidRPr="00370DFE">
        <w:rPr>
          <w:rFonts w:hint="cs"/>
          <w:spacing w:val="-2"/>
          <w:rtl/>
          <w:lang w:bidi="ar-EG"/>
        </w:rPr>
        <w:t>نائبها</w:t>
      </w:r>
      <w:r w:rsidRPr="00370DFE">
        <w:rPr>
          <w:spacing w:val="-2"/>
          <w:rtl/>
          <w:lang w:bidi="ar-EG"/>
        </w:rPr>
        <w:t xml:space="preserve">، </w:t>
      </w:r>
      <w:r w:rsidRPr="00370DFE">
        <w:rPr>
          <w:rFonts w:hint="cs"/>
          <w:spacing w:val="-2"/>
          <w:rtl/>
          <w:lang w:bidi="ar-EG"/>
        </w:rPr>
        <w:t>وتتألف من</w:t>
      </w:r>
      <w:r w:rsidRPr="00370DFE">
        <w:rPr>
          <w:spacing w:val="-2"/>
          <w:rtl/>
          <w:lang w:bidi="ar-EG"/>
        </w:rPr>
        <w:t xml:space="preserve"> ممثل </w:t>
      </w:r>
      <w:r w:rsidRPr="00370DFE">
        <w:rPr>
          <w:rFonts w:hint="cs"/>
          <w:spacing w:val="-2"/>
          <w:rtl/>
          <w:lang w:bidi="ar-EG"/>
        </w:rPr>
        <w:t xml:space="preserve">عن </w:t>
      </w:r>
      <w:r w:rsidRPr="00370DFE">
        <w:rPr>
          <w:spacing w:val="-2"/>
          <w:rtl/>
          <w:lang w:bidi="ar-EG"/>
        </w:rPr>
        <w:t xml:space="preserve">كل مكتب </w:t>
      </w:r>
      <w:r w:rsidRPr="00370DFE">
        <w:rPr>
          <w:rFonts w:hint="cs"/>
          <w:spacing w:val="-2"/>
          <w:rtl/>
          <w:lang w:bidi="ar-EG"/>
        </w:rPr>
        <w:t>فضلاً عن</w:t>
      </w:r>
      <w:r w:rsidRPr="00370DFE">
        <w:rPr>
          <w:spacing w:val="-2"/>
          <w:rtl/>
          <w:lang w:bidi="ar-EG"/>
        </w:rPr>
        <w:t xml:space="preserve"> أعضاء من د</w:t>
      </w:r>
      <w:r w:rsidRPr="00370DFE">
        <w:rPr>
          <w:rFonts w:hint="cs"/>
          <w:spacing w:val="-2"/>
          <w:rtl/>
          <w:lang w:bidi="ar-EG"/>
        </w:rPr>
        <w:t>ائرتي</w:t>
      </w:r>
      <w:r w:rsidRPr="00370DFE">
        <w:rPr>
          <w:spacing w:val="-2"/>
          <w:rtl/>
          <w:lang w:bidi="ar-EG"/>
        </w:rPr>
        <w:t xml:space="preserve"> إدارة الموارد المالية وإدارة الموارد البشرية. ويساعد أعضاء </w:t>
      </w:r>
      <w:r w:rsidRPr="00370DFE">
        <w:rPr>
          <w:rFonts w:hint="cs"/>
          <w:spacing w:val="-2"/>
          <w:rtl/>
          <w:lang w:bidi="ar-EG"/>
        </w:rPr>
        <w:t>اللجنة</w:t>
      </w:r>
      <w:r w:rsidRPr="00370DFE">
        <w:rPr>
          <w:spacing w:val="-2"/>
          <w:rtl/>
          <w:lang w:bidi="ar-EG"/>
        </w:rPr>
        <w:t xml:space="preserve"> الأمين</w:t>
      </w:r>
      <w:r w:rsidRPr="00370DFE">
        <w:rPr>
          <w:rFonts w:hint="cs"/>
          <w:spacing w:val="-2"/>
          <w:rtl/>
          <w:lang w:bidi="ar-EG"/>
        </w:rPr>
        <w:t>ة</w:t>
      </w:r>
      <w:r w:rsidRPr="00370DFE">
        <w:rPr>
          <w:spacing w:val="-2"/>
          <w:rtl/>
          <w:lang w:bidi="ar-EG"/>
        </w:rPr>
        <w:t xml:space="preserve"> العام</w:t>
      </w:r>
      <w:r w:rsidRPr="00370DFE">
        <w:rPr>
          <w:rFonts w:hint="cs"/>
          <w:spacing w:val="-2"/>
          <w:rtl/>
          <w:lang w:bidi="ar-EG"/>
        </w:rPr>
        <w:t>ة</w:t>
      </w:r>
      <w:r w:rsidRPr="00370DFE">
        <w:rPr>
          <w:spacing w:val="-2"/>
          <w:rtl/>
          <w:lang w:bidi="ar-EG"/>
        </w:rPr>
        <w:t xml:space="preserve"> </w:t>
      </w:r>
      <w:r w:rsidR="00665935" w:rsidRPr="00370DFE">
        <w:rPr>
          <w:spacing w:val="-2"/>
          <w:rtl/>
          <w:lang w:bidi="ar-EG"/>
        </w:rPr>
        <w:t>في </w:t>
      </w:r>
      <w:r w:rsidRPr="00370DFE">
        <w:rPr>
          <w:spacing w:val="-2"/>
          <w:rtl/>
          <w:lang w:bidi="ar-EG"/>
        </w:rPr>
        <w:t xml:space="preserve">اتخاذ القرارات المتعلقة بالاستثمار </w:t>
      </w:r>
      <w:r w:rsidR="00665935" w:rsidRPr="00370DFE">
        <w:rPr>
          <w:spacing w:val="-2"/>
          <w:rtl/>
          <w:lang w:bidi="ar-EG"/>
        </w:rPr>
        <w:t>في </w:t>
      </w:r>
      <w:r w:rsidRPr="00370DFE">
        <w:rPr>
          <w:spacing w:val="-2"/>
          <w:rtl/>
          <w:lang w:bidi="ar-EG"/>
        </w:rPr>
        <w:t>مشاريع تكنولوجيا المعلومات والاتصالات</w:t>
      </w:r>
      <w:r w:rsidRPr="00370DFE">
        <w:rPr>
          <w:rFonts w:hint="cs"/>
          <w:spacing w:val="-2"/>
          <w:rtl/>
          <w:lang w:bidi="ar-EG"/>
        </w:rPr>
        <w:t>. وقد</w:t>
      </w:r>
      <w:r w:rsidRPr="00370DFE">
        <w:rPr>
          <w:spacing w:val="-2"/>
          <w:rtl/>
          <w:lang w:bidi="ar-EG"/>
        </w:rPr>
        <w:t xml:space="preserve"> أنشأت الدول الأعضاء صندوق تكنولوجيا المعلومات والاتصالات</w:t>
      </w:r>
      <w:r w:rsidRPr="00370DFE">
        <w:rPr>
          <w:rFonts w:hint="cs"/>
          <w:spacing w:val="-2"/>
          <w:rtl/>
          <w:lang w:bidi="ar-EG"/>
        </w:rPr>
        <w:t>،</w:t>
      </w:r>
      <w:r w:rsidRPr="00370DFE">
        <w:rPr>
          <w:spacing w:val="-2"/>
          <w:rtl/>
          <w:lang w:bidi="ar-EG"/>
        </w:rPr>
        <w:t xml:space="preserve"> </w:t>
      </w:r>
      <w:r w:rsidRPr="00370DFE">
        <w:rPr>
          <w:rFonts w:hint="cs"/>
          <w:spacing w:val="-2"/>
          <w:rtl/>
          <w:lang w:bidi="ar-EG"/>
        </w:rPr>
        <w:t>الذي و</w:t>
      </w:r>
      <w:r w:rsidRPr="00370DFE">
        <w:rPr>
          <w:spacing w:val="-2"/>
          <w:rtl/>
          <w:lang w:bidi="ar-EG"/>
        </w:rPr>
        <w:t xml:space="preserve">وافق عليه المجلس، </w:t>
      </w:r>
      <w:r w:rsidRPr="00370DFE">
        <w:rPr>
          <w:rFonts w:hint="cs"/>
          <w:spacing w:val="-2"/>
          <w:rtl/>
          <w:lang w:bidi="ar-EG"/>
        </w:rPr>
        <w:t>ويُعنى المجلس بتخصيص الأموال</w:t>
      </w:r>
      <w:r w:rsidRPr="00370DFE">
        <w:rPr>
          <w:spacing w:val="-2"/>
          <w:rtl/>
          <w:lang w:bidi="ar-EG"/>
        </w:rPr>
        <w:t xml:space="preserve"> ل</w:t>
      </w:r>
      <w:r w:rsidRPr="00370DFE">
        <w:rPr>
          <w:rFonts w:hint="cs"/>
          <w:spacing w:val="-2"/>
          <w:rtl/>
          <w:lang w:bidi="ar-EG"/>
        </w:rPr>
        <w:t xml:space="preserve">هذا الصندوق </w:t>
      </w:r>
      <w:r w:rsidR="00665935" w:rsidRPr="00370DFE">
        <w:rPr>
          <w:rFonts w:hint="cs"/>
          <w:spacing w:val="-2"/>
          <w:rtl/>
          <w:lang w:bidi="ar-EG"/>
        </w:rPr>
        <w:t>في </w:t>
      </w:r>
      <w:r w:rsidRPr="00370DFE">
        <w:rPr>
          <w:rFonts w:hint="cs"/>
          <w:spacing w:val="-2"/>
          <w:rtl/>
          <w:lang w:bidi="ar-EG"/>
        </w:rPr>
        <w:t>كل من عمليات الميزانية</w:t>
      </w:r>
      <w:r w:rsidRPr="00370DFE">
        <w:rPr>
          <w:spacing w:val="-2"/>
          <w:rtl/>
          <w:lang w:bidi="ar-EG"/>
        </w:rPr>
        <w:t xml:space="preserve">، </w:t>
      </w:r>
      <w:r w:rsidRPr="00370DFE">
        <w:rPr>
          <w:rFonts w:hint="cs"/>
          <w:spacing w:val="-2"/>
          <w:rtl/>
          <w:lang w:bidi="ar-EG"/>
        </w:rPr>
        <w:t>و</w:t>
      </w:r>
      <w:r w:rsidRPr="00370DFE">
        <w:rPr>
          <w:spacing w:val="-2"/>
          <w:rtl/>
          <w:lang w:bidi="ar-EG"/>
        </w:rPr>
        <w:t xml:space="preserve">لكن </w:t>
      </w:r>
      <w:r w:rsidRPr="00370DFE">
        <w:rPr>
          <w:rFonts w:hint="cs"/>
          <w:spacing w:val="-2"/>
          <w:rtl/>
          <w:lang w:bidi="ar-EG"/>
        </w:rPr>
        <w:t>يتولى</w:t>
      </w:r>
      <w:r w:rsidRPr="00370DFE">
        <w:rPr>
          <w:spacing w:val="-2"/>
          <w:rtl/>
          <w:lang w:bidi="ar-EG"/>
        </w:rPr>
        <w:t xml:space="preserve"> نائب الأمين</w:t>
      </w:r>
      <w:r w:rsidRPr="00370DFE">
        <w:rPr>
          <w:rFonts w:hint="cs"/>
          <w:spacing w:val="-2"/>
          <w:rtl/>
          <w:lang w:bidi="ar-EG"/>
        </w:rPr>
        <w:t>ة</w:t>
      </w:r>
      <w:r w:rsidRPr="00370DFE">
        <w:rPr>
          <w:spacing w:val="-2"/>
          <w:rtl/>
          <w:lang w:bidi="ar-EG"/>
        </w:rPr>
        <w:t xml:space="preserve"> العام</w:t>
      </w:r>
      <w:r w:rsidRPr="00370DFE">
        <w:rPr>
          <w:rFonts w:hint="cs"/>
          <w:spacing w:val="-2"/>
          <w:rtl/>
          <w:lang w:bidi="ar-EG"/>
        </w:rPr>
        <w:t xml:space="preserve">ة، إدارياً، عن طريق </w:t>
      </w:r>
      <w:r w:rsidRPr="00370DFE">
        <w:rPr>
          <w:spacing w:val="-2"/>
          <w:rtl/>
          <w:lang w:bidi="ar-EG"/>
        </w:rPr>
        <w:t>اللجنة التوجيهية</w:t>
      </w:r>
      <w:r w:rsidRPr="00370DFE">
        <w:rPr>
          <w:rFonts w:hint="cs"/>
          <w:spacing w:val="-2"/>
          <w:rtl/>
          <w:lang w:bidi="ar-EG"/>
        </w:rPr>
        <w:t xml:space="preserve">، الشروع </w:t>
      </w:r>
      <w:r w:rsidR="00665935" w:rsidRPr="00370DFE">
        <w:rPr>
          <w:rFonts w:hint="cs"/>
          <w:spacing w:val="-2"/>
          <w:rtl/>
          <w:lang w:bidi="ar-EG"/>
        </w:rPr>
        <w:t>في </w:t>
      </w:r>
      <w:r w:rsidRPr="00370DFE">
        <w:rPr>
          <w:rFonts w:hint="cs"/>
          <w:spacing w:val="-2"/>
          <w:rtl/>
          <w:lang w:bidi="ar-EG"/>
        </w:rPr>
        <w:t>تنفيذ الاعتمادات المالية المخصصة</w:t>
      </w:r>
      <w:r w:rsidRPr="00370DFE">
        <w:rPr>
          <w:spacing w:val="-2"/>
          <w:rtl/>
          <w:lang w:bidi="ar-EG"/>
        </w:rPr>
        <w:t xml:space="preserve"> والاستثمارات </w:t>
      </w:r>
      <w:r w:rsidR="00665935" w:rsidRPr="00370DFE">
        <w:rPr>
          <w:spacing w:val="-2"/>
          <w:rtl/>
          <w:lang w:bidi="ar-EG"/>
        </w:rPr>
        <w:t>في </w:t>
      </w:r>
      <w:r w:rsidRPr="00370DFE">
        <w:rPr>
          <w:spacing w:val="-2"/>
          <w:rtl/>
          <w:lang w:bidi="ar-EG"/>
        </w:rPr>
        <w:t>مشاريع تكنولوجيا المعلومات داخل الاتحاد.</w:t>
      </w:r>
      <w:r w:rsidRPr="00370DFE">
        <w:rPr>
          <w:spacing w:val="-2"/>
          <w:cs/>
          <w:lang w:bidi="ar-EG"/>
        </w:rPr>
        <w:t>‎</w:t>
      </w:r>
    </w:p>
    <w:p w14:paraId="674D4767" w14:textId="6BD71749" w:rsidR="0077296D" w:rsidRPr="00370DFE" w:rsidRDefault="0077296D" w:rsidP="002257CA">
      <w:pPr>
        <w:pStyle w:val="Heading1"/>
        <w:rPr>
          <w:rtl/>
          <w:lang w:bidi="ar-EG"/>
        </w:rPr>
      </w:pPr>
      <w:r w:rsidRPr="00370DFE">
        <w:rPr>
          <w:rtl/>
          <w:lang w:bidi="ar-EG"/>
        </w:rPr>
        <w:t>16</w:t>
      </w:r>
      <w:r w:rsidRPr="00370DFE">
        <w:rPr>
          <w:lang w:val="en-GB" w:bidi="ar-EG"/>
        </w:rPr>
        <w:tab/>
      </w:r>
      <w:r w:rsidRPr="00370DFE">
        <w:rPr>
          <w:rFonts w:hint="cs"/>
          <w:rtl/>
          <w:lang w:bidi="ar-EG"/>
        </w:rPr>
        <w:t xml:space="preserve">معلومات محدَّثة عن </w:t>
      </w:r>
      <w:r w:rsidRPr="00370DFE">
        <w:rPr>
          <w:rtl/>
          <w:lang w:bidi="ar-EG"/>
        </w:rPr>
        <w:t xml:space="preserve">عملية التحول - الوثيقة </w:t>
      </w:r>
      <w:hyperlink r:id="rId40" w:history="1">
        <w:r w:rsidRPr="00370DFE">
          <w:rPr>
            <w:rStyle w:val="Hyperlink"/>
            <w:rFonts w:ascii="Dubai" w:eastAsiaTheme="majorEastAsia" w:hAnsi="Dubai" w:cs="Dubai"/>
            <w:noProof w:val="0"/>
            <w:sz w:val="26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ajorEastAsia" w:hAnsi="Dubai" w:cs="Dubai"/>
            <w:noProof w:val="0"/>
            <w:sz w:val="26"/>
            <w:lang w:eastAsia="zh-CN" w:bidi="ar-EG"/>
          </w:rPr>
          <w:t>CWG-FHR-20/11</w:t>
        </w:r>
      </w:hyperlink>
      <w:r w:rsidRPr="00370DFE">
        <w:rPr>
          <w:rtl/>
          <w:lang w:bidi="ar-EG"/>
        </w:rPr>
        <w:t xml:space="preserve">‏، </w:t>
      </w:r>
      <w:r w:rsidRPr="00370DFE">
        <w:rPr>
          <w:rFonts w:hint="cs"/>
          <w:rtl/>
          <w:lang w:bidi="ar-EG"/>
        </w:rPr>
        <w:t>وال</w:t>
      </w:r>
      <w:r w:rsidRPr="00370DFE">
        <w:rPr>
          <w:rtl/>
          <w:lang w:bidi="ar-EG"/>
        </w:rPr>
        <w:t>مساهمة</w:t>
      </w:r>
      <w:r w:rsidRPr="00370DFE">
        <w:rPr>
          <w:rFonts w:hint="cs"/>
          <w:rtl/>
          <w:lang w:bidi="ar-EG"/>
        </w:rPr>
        <w:t xml:space="preserve"> المقدمة</w:t>
      </w:r>
      <w:r w:rsidRPr="00370DFE">
        <w:rPr>
          <w:rtl/>
          <w:lang w:bidi="ar-EG"/>
        </w:rPr>
        <w:t xml:space="preserve"> من الاتحاد الروسي - تعليقات </w:t>
      </w:r>
      <w:r w:rsidRPr="00370DFE">
        <w:rPr>
          <w:rFonts w:hint="cs"/>
          <w:rtl/>
          <w:lang w:bidi="ar-EG"/>
        </w:rPr>
        <w:t>بشأن</w:t>
      </w:r>
      <w:r w:rsidRPr="00370DFE">
        <w:rPr>
          <w:rtl/>
          <w:lang w:bidi="ar-EG"/>
        </w:rPr>
        <w:t xml:space="preserve"> تقرير الأمين</w:t>
      </w:r>
      <w:r w:rsidRPr="00370DFE">
        <w:rPr>
          <w:rFonts w:hint="cs"/>
          <w:rtl/>
          <w:lang w:bidi="ar-EG"/>
        </w:rPr>
        <w:t>ة</w:t>
      </w:r>
      <w:r w:rsidRPr="00370DFE">
        <w:rPr>
          <w:rtl/>
          <w:lang w:bidi="ar-EG"/>
        </w:rPr>
        <w:t xml:space="preserve"> العام</w:t>
      </w:r>
      <w:r w:rsidRPr="00370DFE">
        <w:rPr>
          <w:rFonts w:hint="cs"/>
          <w:rtl/>
          <w:lang w:bidi="ar-EG"/>
        </w:rPr>
        <w:t>ة</w:t>
      </w:r>
      <w:r w:rsidRPr="00370DFE">
        <w:rPr>
          <w:rtl/>
          <w:lang w:bidi="ar-EG"/>
        </w:rPr>
        <w:t xml:space="preserve"> – م</w:t>
      </w:r>
      <w:r w:rsidRPr="00370DFE">
        <w:rPr>
          <w:rFonts w:hint="cs"/>
          <w:rtl/>
          <w:lang w:bidi="ar-EG"/>
        </w:rPr>
        <w:t xml:space="preserve">علومات محدَّثة عن </w:t>
      </w:r>
      <w:r w:rsidRPr="00370DFE">
        <w:rPr>
          <w:rtl/>
          <w:lang w:bidi="ar-EG"/>
        </w:rPr>
        <w:t xml:space="preserve">عملية التحول - الوثيقة </w:t>
      </w:r>
      <w:hyperlink r:id="rId41" w:history="1">
        <w:r w:rsidRPr="00370DFE">
          <w:rPr>
            <w:rStyle w:val="Hyperlink"/>
            <w:rFonts w:ascii="Dubai" w:eastAsiaTheme="majorEastAsia" w:hAnsi="Dubai" w:cs="Dubai"/>
            <w:noProof w:val="0"/>
            <w:sz w:val="26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ajorEastAsia" w:hAnsi="Dubai" w:cs="Dubai"/>
            <w:noProof w:val="0"/>
            <w:sz w:val="26"/>
            <w:lang w:eastAsia="zh-CN" w:bidi="ar-EG"/>
          </w:rPr>
          <w:t>CWG-FHR-20/22</w:t>
        </w:r>
      </w:hyperlink>
      <w:r w:rsidRPr="00370DFE">
        <w:rPr>
          <w:rFonts w:hint="cs"/>
          <w:rtl/>
          <w:lang w:bidi="ar-EG"/>
        </w:rPr>
        <w:t>، ومعلومات محدَّثة عن</w:t>
      </w:r>
      <w:r w:rsidRPr="00370DFE">
        <w:rPr>
          <w:rtl/>
          <w:lang w:bidi="ar-EG"/>
        </w:rPr>
        <w:t xml:space="preserve"> مشروع الموقع الإلكتروني الجديد - الوثيقة </w:t>
      </w:r>
      <w:r w:rsidRPr="00370DFE">
        <w:rPr>
          <w:cs/>
          <w:lang w:bidi="ar-EG"/>
        </w:rPr>
        <w:t>‎</w:t>
      </w:r>
      <w:hyperlink r:id="rId42" w:history="1">
        <w:r w:rsidRPr="00370DFE">
          <w:rPr>
            <w:rStyle w:val="Hyperlink"/>
            <w:rFonts w:ascii="Dubai" w:eastAsiaTheme="majorEastAsia" w:hAnsi="Dubai" w:cs="Dubai"/>
            <w:noProof w:val="0"/>
            <w:sz w:val="26"/>
            <w:lang w:eastAsia="zh-CN" w:bidi="ar-EG"/>
          </w:rPr>
          <w:t>CWG-FHR-20/28</w:t>
        </w:r>
      </w:hyperlink>
    </w:p>
    <w:p w14:paraId="1AB92C76" w14:textId="2531C859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1.16</w:t>
      </w:r>
      <w:r w:rsidRPr="00370DFE">
        <w:rPr>
          <w:lang w:val="en-GB" w:bidi="ar-EG"/>
        </w:rPr>
        <w:tab/>
      </w:r>
      <w:r w:rsidRPr="00370DFE">
        <w:rPr>
          <w:rFonts w:hint="cs"/>
          <w:rtl/>
          <w:lang w:bidi="ar-EG"/>
        </w:rPr>
        <w:t xml:space="preserve">قُدمت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Fonts w:hint="cs"/>
          <w:rtl/>
          <w:lang w:bidi="ar-EG"/>
        </w:rPr>
        <w:t xml:space="preserve">المندوبين معلومات محدَّثة عن عملية </w:t>
      </w:r>
      <w:r w:rsidRPr="00370DFE">
        <w:rPr>
          <w:rtl/>
          <w:lang w:bidi="ar-EG"/>
        </w:rPr>
        <w:t xml:space="preserve">التحول </w:t>
      </w:r>
      <w:r w:rsidRPr="00370DFE">
        <w:rPr>
          <w:rFonts w:hint="cs"/>
          <w:rtl/>
          <w:lang w:bidi="ar-EG"/>
        </w:rPr>
        <w:t xml:space="preserve">تركز </w:t>
      </w:r>
      <w:r w:rsidR="00665935" w:rsidRPr="00370DFE">
        <w:rPr>
          <w:rFonts w:hint="cs"/>
          <w:rtl/>
          <w:lang w:bidi="ar-EG"/>
        </w:rPr>
        <w:t>على </w:t>
      </w:r>
      <w:r w:rsidRPr="00370DFE">
        <w:rPr>
          <w:rtl/>
          <w:lang w:bidi="ar-EG"/>
        </w:rPr>
        <w:t xml:space="preserve">التقدم المحرز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جميع المبادرات التي عُجِّل بتنفيذها.</w:t>
      </w:r>
      <w:r w:rsidRPr="00370DFE">
        <w:rPr>
          <w:rtl/>
          <w:lang w:bidi="ar-EG"/>
        </w:rPr>
        <w:t xml:space="preserve"> وأعرب المندوبون عن سرورهم </w:t>
      </w:r>
      <w:r w:rsidRPr="00370DFE">
        <w:rPr>
          <w:rFonts w:hint="cs"/>
          <w:rtl/>
          <w:lang w:bidi="ar-EG"/>
        </w:rPr>
        <w:t>با</w:t>
      </w:r>
      <w:r w:rsidRPr="00370DFE">
        <w:rPr>
          <w:rtl/>
          <w:lang w:bidi="ar-EG"/>
        </w:rPr>
        <w:t xml:space="preserve">لتقدم </w:t>
      </w:r>
      <w:r w:rsidRPr="00370DFE">
        <w:rPr>
          <w:rFonts w:hint="cs"/>
          <w:rtl/>
          <w:lang w:bidi="ar-EG"/>
        </w:rPr>
        <w:t>المحقَّق إجمالاً</w:t>
      </w:r>
      <w:r w:rsidRPr="00370DFE">
        <w:rPr>
          <w:rtl/>
          <w:lang w:bidi="ar-EG"/>
        </w:rPr>
        <w:t>. إضافة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 xml:space="preserve">ذلك، </w:t>
      </w:r>
      <w:r w:rsidRPr="00370DFE">
        <w:rPr>
          <w:rFonts w:hint="cs"/>
          <w:rtl/>
          <w:lang w:bidi="ar-EG"/>
        </w:rPr>
        <w:t>فال</w:t>
      </w:r>
      <w:r w:rsidRPr="00370DFE">
        <w:rPr>
          <w:rtl/>
          <w:lang w:bidi="ar-EG"/>
        </w:rPr>
        <w:t>مبادرات</w:t>
      </w:r>
      <w:r w:rsidRPr="00370DFE">
        <w:rPr>
          <w:rFonts w:hint="cs"/>
          <w:rtl/>
          <w:lang w:bidi="ar-EG"/>
        </w:rPr>
        <w:t xml:space="preserve"> الست التي عُجِّل بتنفيذها مبادرات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بشرية التركيز، تفيد الموظفين أيضاً.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كما أعرب المندوبون عن تقديرهم </w:t>
      </w:r>
      <w:r w:rsidRPr="00370DFE">
        <w:rPr>
          <w:rtl/>
          <w:lang w:bidi="ar-EG"/>
        </w:rPr>
        <w:t xml:space="preserve">للجهود المبذولة </w:t>
      </w:r>
      <w:r w:rsidRPr="00370DFE">
        <w:rPr>
          <w:rFonts w:hint="cs"/>
          <w:rtl/>
          <w:lang w:bidi="ar-EG"/>
        </w:rPr>
        <w:t>من أجل المضي قُدُماً ب</w:t>
      </w:r>
      <w:r w:rsidRPr="00370DFE">
        <w:rPr>
          <w:rtl/>
          <w:lang w:bidi="ar-EG"/>
        </w:rPr>
        <w:t xml:space="preserve">عملية التحول </w:t>
      </w:r>
      <w:r w:rsidRPr="00370DFE">
        <w:rPr>
          <w:rFonts w:hint="cs"/>
          <w:rtl/>
          <w:lang w:bidi="ar-EG"/>
        </w:rPr>
        <w:t>وفيما يتعلق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ب</w:t>
      </w:r>
      <w:r w:rsidRPr="00370DFE">
        <w:rPr>
          <w:rtl/>
          <w:lang w:bidi="ar-EG"/>
        </w:rPr>
        <w:t xml:space="preserve">التحسينات التي </w:t>
      </w:r>
      <w:r w:rsidRPr="00370DFE">
        <w:rPr>
          <w:rFonts w:hint="cs"/>
          <w:rtl/>
          <w:lang w:bidi="ar-EG"/>
        </w:rPr>
        <w:t>أجريت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ل</w:t>
      </w:r>
      <w:r w:rsidRPr="00370DFE">
        <w:rPr>
          <w:rtl/>
          <w:lang w:bidi="ar-EG"/>
        </w:rPr>
        <w:t>لموقع الإلكتروني للاتحاد</w:t>
      </w:r>
      <w:r w:rsidRPr="00370DFE">
        <w:rPr>
          <w:rFonts w:hint="cs"/>
          <w:rtl/>
          <w:lang w:bidi="ar-EG"/>
        </w:rPr>
        <w:t xml:space="preserve">، </w:t>
      </w:r>
      <w:r w:rsidRPr="00370DFE">
        <w:rPr>
          <w:rtl/>
          <w:lang w:bidi="ar-EG"/>
        </w:rPr>
        <w:t>و</w:t>
      </w:r>
      <w:r w:rsidRPr="00370DFE">
        <w:rPr>
          <w:rFonts w:hint="cs"/>
          <w:rtl/>
          <w:lang w:bidi="ar-EG"/>
        </w:rPr>
        <w:t>أعربوا</w:t>
      </w:r>
      <w:r w:rsidRPr="00370DFE">
        <w:rPr>
          <w:rtl/>
          <w:lang w:bidi="ar-EG"/>
        </w:rPr>
        <w:t xml:space="preserve"> عن تأييدهم </w:t>
      </w:r>
      <w:r w:rsidRPr="00370DFE">
        <w:rPr>
          <w:rFonts w:hint="cs"/>
          <w:rtl/>
          <w:lang w:bidi="ar-EG"/>
        </w:rPr>
        <w:t>للركائز</w:t>
      </w:r>
      <w:r w:rsidRPr="00370DFE">
        <w:rPr>
          <w:rtl/>
          <w:lang w:bidi="ar-EG"/>
        </w:rPr>
        <w:t xml:space="preserve"> والمبادرات المحددة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خارطة الطريق</w:t>
      </w:r>
      <w:r w:rsidRPr="00370DFE">
        <w:rPr>
          <w:rFonts w:hint="cs"/>
          <w:rtl/>
          <w:lang w:bidi="ar-EG"/>
        </w:rPr>
        <w:t>،</w:t>
      </w:r>
      <w:r w:rsidRPr="00370DFE">
        <w:rPr>
          <w:rtl/>
          <w:lang w:bidi="ar-EG"/>
        </w:rPr>
        <w:t xml:space="preserve"> بوصفها </w:t>
      </w:r>
      <w:r w:rsidRPr="00370DFE">
        <w:rPr>
          <w:rFonts w:hint="cs"/>
          <w:rtl/>
          <w:lang w:bidi="ar-EG"/>
        </w:rPr>
        <w:t>فائقة الأهمية</w:t>
      </w:r>
      <w:r w:rsidRPr="00370DFE">
        <w:rPr>
          <w:rtl/>
          <w:lang w:bidi="ar-EG"/>
        </w:rPr>
        <w:t xml:space="preserve"> لتحقيق التميز </w:t>
      </w:r>
      <w:r w:rsidRPr="00370DFE">
        <w:rPr>
          <w:rFonts w:hint="cs"/>
          <w:rtl/>
          <w:lang w:bidi="ar-EG"/>
        </w:rPr>
        <w:t xml:space="preserve">التنظيمي، </w:t>
      </w:r>
      <w:r w:rsidRPr="00370DFE">
        <w:rPr>
          <w:rtl/>
          <w:lang w:bidi="ar-EG"/>
        </w:rPr>
        <w:t xml:space="preserve">وسلطوا الضوء </w:t>
      </w:r>
      <w:r w:rsidR="00665935" w:rsidRPr="00370DFE">
        <w:rPr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>ضرورة</w:t>
      </w:r>
      <w:r w:rsidRPr="00370DFE">
        <w:rPr>
          <w:rtl/>
          <w:lang w:bidi="ar-EG"/>
        </w:rPr>
        <w:t xml:space="preserve"> ضمان </w:t>
      </w:r>
      <w:r w:rsidRPr="00370DFE">
        <w:rPr>
          <w:rFonts w:hint="cs"/>
          <w:rtl/>
          <w:lang w:bidi="ar-EG"/>
        </w:rPr>
        <w:t>توفر الموارد</w:t>
      </w:r>
      <w:r w:rsidRPr="00370DFE">
        <w:rPr>
          <w:rtl/>
          <w:lang w:bidi="ar-EG"/>
        </w:rPr>
        <w:t xml:space="preserve"> المالية </w:t>
      </w:r>
      <w:r w:rsidRPr="00370DFE">
        <w:rPr>
          <w:rFonts w:hint="cs"/>
          <w:rtl/>
          <w:lang w:bidi="ar-EG"/>
        </w:rPr>
        <w:t xml:space="preserve">اللازمة </w:t>
      </w:r>
      <w:r w:rsidRPr="00370DFE">
        <w:rPr>
          <w:rtl/>
          <w:lang w:bidi="ar-EG"/>
        </w:rPr>
        <w:t>لل</w:t>
      </w:r>
      <w:r w:rsidRPr="00370DFE">
        <w:rPr>
          <w:rFonts w:hint="cs"/>
          <w:rtl/>
          <w:lang w:bidi="ar-EG"/>
        </w:rPr>
        <w:t>تقدم بزخمٍ سليم وهادف</w:t>
      </w:r>
      <w:r w:rsidRPr="00370DFE">
        <w:rPr>
          <w:rtl/>
          <w:lang w:bidi="ar-EG"/>
        </w:rPr>
        <w:t>.</w:t>
      </w:r>
      <w:r w:rsidRPr="00370DFE">
        <w:rPr>
          <w:cs/>
          <w:lang w:bidi="ar-EG"/>
        </w:rPr>
        <w:t>‎</w:t>
      </w:r>
    </w:p>
    <w:p w14:paraId="4CEB6FE0" w14:textId="2929DF3D" w:rsidR="0077296D" w:rsidRPr="00370DFE" w:rsidRDefault="0077296D" w:rsidP="0077296D">
      <w:pPr>
        <w:rPr>
          <w:spacing w:val="-2"/>
          <w:rtl/>
          <w:lang w:bidi="ar-EG"/>
        </w:rPr>
      </w:pPr>
      <w:r w:rsidRPr="00370DFE">
        <w:rPr>
          <w:spacing w:val="-2"/>
          <w:lang w:val="en-GB" w:bidi="ar-EG"/>
        </w:rPr>
        <w:t>2.16</w:t>
      </w:r>
      <w:r w:rsidRPr="00370DFE">
        <w:rPr>
          <w:spacing w:val="-2"/>
          <w:lang w:val="en-GB" w:bidi="ar-EG"/>
        </w:rPr>
        <w:tab/>
      </w:r>
      <w:r w:rsidRPr="00370DFE">
        <w:rPr>
          <w:spacing w:val="-2"/>
          <w:rtl/>
          <w:lang w:bidi="ar-EG"/>
        </w:rPr>
        <w:t>‏و</w:t>
      </w:r>
      <w:r w:rsidRPr="00370DFE">
        <w:rPr>
          <w:rFonts w:hint="cs"/>
          <w:spacing w:val="-2"/>
          <w:rtl/>
          <w:lang w:bidi="ar-EG"/>
        </w:rPr>
        <w:t>من</w:t>
      </w:r>
      <w:r w:rsidRPr="00370DFE">
        <w:rPr>
          <w:spacing w:val="-2"/>
          <w:rtl/>
          <w:lang w:bidi="ar-EG"/>
        </w:rPr>
        <w:t xml:space="preserve"> ال</w:t>
      </w:r>
      <w:r w:rsidRPr="00370DFE">
        <w:rPr>
          <w:rFonts w:hint="cs"/>
          <w:spacing w:val="-2"/>
          <w:rtl/>
          <w:lang w:bidi="ar-EG"/>
        </w:rPr>
        <w:t>مواضيع</w:t>
      </w:r>
      <w:r w:rsidRPr="00370DFE">
        <w:rPr>
          <w:spacing w:val="-2"/>
          <w:rtl/>
          <w:lang w:bidi="ar-EG"/>
        </w:rPr>
        <w:t xml:space="preserve"> الرئيسية </w:t>
      </w:r>
      <w:r w:rsidRPr="00370DFE">
        <w:rPr>
          <w:rFonts w:hint="cs"/>
          <w:spacing w:val="-2"/>
          <w:rtl/>
          <w:lang w:bidi="ar-EG"/>
        </w:rPr>
        <w:t xml:space="preserve">التي طرحها المندوبون فيما أجروه من مداخلات الحاجة </w:t>
      </w:r>
      <w:r w:rsidR="00665935" w:rsidRPr="00370DFE">
        <w:rPr>
          <w:rFonts w:hint="cs"/>
          <w:spacing w:val="-2"/>
          <w:rtl/>
          <w:lang w:bidi="ar-EG"/>
        </w:rPr>
        <w:t>إلى </w:t>
      </w:r>
      <w:r w:rsidRPr="00370DFE">
        <w:rPr>
          <w:rFonts w:hint="cs"/>
          <w:spacing w:val="-2"/>
          <w:rtl/>
          <w:lang w:bidi="ar-EG"/>
        </w:rPr>
        <w:t>تحديد</w:t>
      </w:r>
      <w:r w:rsidRPr="00370DFE">
        <w:rPr>
          <w:spacing w:val="-2"/>
          <w:rtl/>
          <w:lang w:bidi="ar-EG"/>
        </w:rPr>
        <w:t xml:space="preserve"> جداول زمنية ومواعيد تسليم </w:t>
      </w:r>
      <w:r w:rsidRPr="00370DFE">
        <w:rPr>
          <w:rFonts w:hint="cs"/>
          <w:spacing w:val="-2"/>
          <w:rtl/>
          <w:lang w:bidi="ar-EG"/>
        </w:rPr>
        <w:t xml:space="preserve">واضحة </w:t>
      </w:r>
      <w:r w:rsidRPr="00370DFE">
        <w:rPr>
          <w:spacing w:val="-2"/>
          <w:rtl/>
          <w:lang w:bidi="ar-EG"/>
        </w:rPr>
        <w:t xml:space="preserve">للمراحل الست </w:t>
      </w:r>
      <w:r w:rsidRPr="00370DFE">
        <w:rPr>
          <w:rFonts w:hint="cs"/>
          <w:spacing w:val="-2"/>
          <w:rtl/>
          <w:lang w:bidi="ar-EG"/>
        </w:rPr>
        <w:t>ل</w:t>
      </w:r>
      <w:r w:rsidRPr="00370DFE">
        <w:rPr>
          <w:spacing w:val="-2"/>
          <w:rtl/>
          <w:lang w:bidi="ar-EG"/>
        </w:rPr>
        <w:t>مشروع الموقع الإلكتروني الجديد</w:t>
      </w:r>
      <w:r w:rsidRPr="00370DFE">
        <w:rPr>
          <w:rFonts w:hint="cs"/>
          <w:spacing w:val="-2"/>
          <w:rtl/>
          <w:lang w:bidi="ar-EG"/>
        </w:rPr>
        <w:t>،</w:t>
      </w:r>
      <w:r w:rsidRPr="00370DFE">
        <w:rPr>
          <w:spacing w:val="-2"/>
          <w:rtl/>
          <w:lang w:bidi="ar-EG"/>
        </w:rPr>
        <w:t xml:space="preserve"> وشواغل </w:t>
      </w:r>
      <w:r w:rsidRPr="00370DFE">
        <w:rPr>
          <w:rFonts w:hint="cs"/>
          <w:spacing w:val="-2"/>
          <w:rtl/>
          <w:lang w:bidi="ar-EG"/>
        </w:rPr>
        <w:t>بشأن تنسيق الموقع الإلكتروني</w:t>
      </w:r>
      <w:r w:rsidRPr="00370DFE">
        <w:rPr>
          <w:spacing w:val="-2"/>
          <w:rtl/>
          <w:lang w:bidi="ar-EG"/>
        </w:rPr>
        <w:t xml:space="preserve"> </w:t>
      </w:r>
      <w:r w:rsidRPr="00370DFE">
        <w:rPr>
          <w:rFonts w:hint="cs"/>
          <w:spacing w:val="-2"/>
          <w:rtl/>
          <w:lang w:bidi="ar-EG"/>
        </w:rPr>
        <w:t>وتعددية لغاته،</w:t>
      </w:r>
      <w:r w:rsidRPr="00370DFE">
        <w:rPr>
          <w:spacing w:val="-2"/>
          <w:rtl/>
          <w:lang w:bidi="ar-EG"/>
        </w:rPr>
        <w:t xml:space="preserve"> وأهمية </w:t>
      </w:r>
      <w:r w:rsidRPr="00370DFE">
        <w:rPr>
          <w:rFonts w:hint="cs"/>
          <w:spacing w:val="-2"/>
          <w:rtl/>
          <w:lang w:bidi="ar-EG"/>
        </w:rPr>
        <w:t>تمتين معمارية المعلومات</w:t>
      </w:r>
      <w:r w:rsidRPr="00370DFE">
        <w:rPr>
          <w:spacing w:val="-2"/>
          <w:rtl/>
          <w:lang w:bidi="ar-EG"/>
        </w:rPr>
        <w:t xml:space="preserve"> لتحسين وظائف البحث وتجربة المست</w:t>
      </w:r>
      <w:r w:rsidRPr="00370DFE">
        <w:rPr>
          <w:rFonts w:hint="cs"/>
          <w:spacing w:val="-2"/>
          <w:rtl/>
          <w:lang w:bidi="ar-EG"/>
        </w:rPr>
        <w:t xml:space="preserve">خدِم. </w:t>
      </w:r>
      <w:r w:rsidRPr="00370DFE">
        <w:rPr>
          <w:spacing w:val="-2"/>
          <w:rtl/>
          <w:lang w:bidi="ar-EG"/>
        </w:rPr>
        <w:t xml:space="preserve">وطلب المندوبون </w:t>
      </w:r>
      <w:r w:rsidR="00665935" w:rsidRPr="00370DFE">
        <w:rPr>
          <w:rFonts w:hint="cs"/>
          <w:spacing w:val="-2"/>
          <w:rtl/>
          <w:lang w:bidi="ar-EG"/>
        </w:rPr>
        <w:t>إلى </w:t>
      </w:r>
      <w:r w:rsidRPr="00370DFE">
        <w:rPr>
          <w:rFonts w:hint="cs"/>
          <w:spacing w:val="-2"/>
          <w:rtl/>
          <w:lang w:bidi="ar-EG"/>
        </w:rPr>
        <w:t>الأمانة</w:t>
      </w:r>
      <w:r w:rsidRPr="00370DFE">
        <w:rPr>
          <w:spacing w:val="-2"/>
          <w:rtl/>
          <w:lang w:bidi="ar-EG"/>
        </w:rPr>
        <w:t xml:space="preserve"> </w:t>
      </w:r>
      <w:r w:rsidRPr="00370DFE">
        <w:rPr>
          <w:rFonts w:hint="cs"/>
          <w:spacing w:val="-2"/>
          <w:rtl/>
          <w:lang w:bidi="ar-EG"/>
        </w:rPr>
        <w:t xml:space="preserve">تضمين </w:t>
      </w:r>
      <w:r w:rsidRPr="00370DFE">
        <w:rPr>
          <w:spacing w:val="-2"/>
          <w:rtl/>
          <w:lang w:bidi="ar-EG"/>
        </w:rPr>
        <w:t>جد</w:t>
      </w:r>
      <w:r w:rsidRPr="00370DFE">
        <w:rPr>
          <w:rFonts w:hint="cs"/>
          <w:spacing w:val="-2"/>
          <w:rtl/>
          <w:lang w:bidi="ar-EG"/>
        </w:rPr>
        <w:t>ا</w:t>
      </w:r>
      <w:r w:rsidRPr="00370DFE">
        <w:rPr>
          <w:spacing w:val="-2"/>
          <w:rtl/>
          <w:lang w:bidi="ar-EG"/>
        </w:rPr>
        <w:t xml:space="preserve">ول </w:t>
      </w:r>
      <w:r w:rsidRPr="00370DFE">
        <w:rPr>
          <w:spacing w:val="-2"/>
          <w:rtl/>
          <w:lang w:bidi="ar-EG"/>
        </w:rPr>
        <w:lastRenderedPageBreak/>
        <w:t>أعمال جميع الاجتماعات</w:t>
      </w:r>
      <w:r w:rsidRPr="00370DFE">
        <w:rPr>
          <w:rFonts w:hint="cs"/>
          <w:spacing w:val="-2"/>
          <w:rtl/>
          <w:lang w:bidi="ar-EG"/>
        </w:rPr>
        <w:t xml:space="preserve"> التي ستُعقد</w:t>
      </w:r>
      <w:r w:rsidRPr="00370DFE">
        <w:rPr>
          <w:spacing w:val="-2"/>
          <w:rtl/>
          <w:lang w:bidi="ar-EG"/>
        </w:rPr>
        <w:t xml:space="preserve"> </w:t>
      </w:r>
      <w:r w:rsidR="00665935" w:rsidRPr="00370DFE">
        <w:rPr>
          <w:spacing w:val="-2"/>
          <w:rtl/>
          <w:lang w:bidi="ar-EG"/>
        </w:rPr>
        <w:t>في </w:t>
      </w:r>
      <w:r w:rsidRPr="00370DFE">
        <w:rPr>
          <w:rFonts w:hint="cs"/>
          <w:spacing w:val="-2"/>
          <w:rtl/>
          <w:lang w:bidi="ar-EG"/>
        </w:rPr>
        <w:t>عام</w:t>
      </w:r>
      <w:r w:rsidRPr="00370DFE">
        <w:rPr>
          <w:spacing w:val="-2"/>
          <w:rtl/>
          <w:lang w:bidi="ar-EG"/>
        </w:rPr>
        <w:t xml:space="preserve"> </w:t>
      </w:r>
      <w:r w:rsidRPr="00370DFE">
        <w:rPr>
          <w:spacing w:val="-2"/>
          <w:cs/>
          <w:lang w:bidi="ar-EG"/>
        </w:rPr>
        <w:t>‎</w:t>
      </w:r>
      <w:r w:rsidRPr="00370DFE">
        <w:rPr>
          <w:spacing w:val="-2"/>
          <w:lang w:val="en-GB" w:bidi="ar-EG"/>
        </w:rPr>
        <w:t>2025</w:t>
      </w:r>
      <w:r w:rsidRPr="00370DFE">
        <w:rPr>
          <w:rFonts w:hint="cs"/>
          <w:spacing w:val="-2"/>
          <w:rtl/>
          <w:lang w:bidi="ar-EG"/>
        </w:rPr>
        <w:t xml:space="preserve"> معلومات محدَّثة</w:t>
      </w:r>
      <w:r w:rsidRPr="00370DFE">
        <w:rPr>
          <w:spacing w:val="-2"/>
          <w:rtl/>
          <w:lang w:bidi="ar-EG"/>
        </w:rPr>
        <w:t xml:space="preserve"> </w:t>
      </w:r>
      <w:r w:rsidRPr="00370DFE">
        <w:rPr>
          <w:rFonts w:hint="cs"/>
          <w:spacing w:val="-2"/>
          <w:rtl/>
          <w:lang w:bidi="ar-EG"/>
        </w:rPr>
        <w:t xml:space="preserve">عن </w:t>
      </w:r>
      <w:r w:rsidRPr="00370DFE">
        <w:rPr>
          <w:spacing w:val="-2"/>
          <w:rtl/>
          <w:lang w:bidi="ar-EG"/>
        </w:rPr>
        <w:t>مشروع الموقع الإلكتروني الجديد</w:t>
      </w:r>
      <w:r w:rsidRPr="00370DFE">
        <w:rPr>
          <w:rFonts w:hint="cs"/>
          <w:spacing w:val="-2"/>
          <w:rtl/>
          <w:lang w:bidi="ar-EG"/>
        </w:rPr>
        <w:t>، بما يشمل</w:t>
      </w:r>
      <w:r w:rsidRPr="00370DFE">
        <w:rPr>
          <w:spacing w:val="-2"/>
          <w:rtl/>
          <w:lang w:bidi="ar-EG"/>
        </w:rPr>
        <w:t xml:space="preserve"> ت</w:t>
      </w:r>
      <w:r w:rsidRPr="00370DFE">
        <w:rPr>
          <w:rFonts w:hint="cs"/>
          <w:spacing w:val="-2"/>
          <w:rtl/>
          <w:lang w:bidi="ar-EG"/>
        </w:rPr>
        <w:t xml:space="preserve">وزيع </w:t>
      </w:r>
      <w:r w:rsidRPr="00370DFE">
        <w:rPr>
          <w:spacing w:val="-2"/>
          <w:rtl/>
          <w:lang w:bidi="ar-EG"/>
        </w:rPr>
        <w:t xml:space="preserve">تكاليف الموقع الإلكتروني الجديد والنظر </w:t>
      </w:r>
      <w:r w:rsidR="00665935" w:rsidRPr="00370DFE">
        <w:rPr>
          <w:spacing w:val="-2"/>
          <w:rtl/>
          <w:lang w:bidi="ar-EG"/>
        </w:rPr>
        <w:t>في </w:t>
      </w:r>
      <w:r w:rsidRPr="00370DFE">
        <w:rPr>
          <w:rFonts w:hint="cs"/>
          <w:spacing w:val="-2"/>
          <w:rtl/>
          <w:lang w:bidi="ar-EG"/>
        </w:rPr>
        <w:t xml:space="preserve">تنفيذ </w:t>
      </w:r>
      <w:r w:rsidRPr="00370DFE">
        <w:rPr>
          <w:spacing w:val="-2"/>
          <w:rtl/>
          <w:lang w:bidi="ar-EG"/>
        </w:rPr>
        <w:t>مشروع مماثل لت</w:t>
      </w:r>
      <w:r w:rsidRPr="00370DFE">
        <w:rPr>
          <w:rFonts w:hint="cs"/>
          <w:spacing w:val="-2"/>
          <w:rtl/>
          <w:lang w:bidi="ar-EG"/>
        </w:rPr>
        <w:t>رقية</w:t>
      </w:r>
      <w:r w:rsidRPr="00370DFE">
        <w:rPr>
          <w:spacing w:val="-2"/>
          <w:rtl/>
          <w:lang w:bidi="ar-EG"/>
        </w:rPr>
        <w:t xml:space="preserve"> الشبكة الداخلية.</w:t>
      </w:r>
      <w:r w:rsidRPr="00370DFE">
        <w:rPr>
          <w:spacing w:val="-2"/>
          <w:cs/>
          <w:lang w:bidi="ar-EG"/>
        </w:rPr>
        <w:t>‎</w:t>
      </w:r>
    </w:p>
    <w:p w14:paraId="7F2FC960" w14:textId="2336FC7B" w:rsidR="0077296D" w:rsidRPr="00370DFE" w:rsidRDefault="0077296D" w:rsidP="0077296D">
      <w:pPr>
        <w:rPr>
          <w:cs/>
          <w:lang w:bidi="ar-EG"/>
        </w:rPr>
      </w:pPr>
      <w:r w:rsidRPr="00370DFE">
        <w:rPr>
          <w:lang w:val="en-GB" w:bidi="ar-EG"/>
        </w:rPr>
        <w:t>3.16</w:t>
      </w:r>
      <w:r w:rsidRPr="00370DFE">
        <w:rPr>
          <w:lang w:val="en-GB" w:bidi="ar-EG"/>
        </w:rPr>
        <w:tab/>
      </w:r>
      <w:r w:rsidRPr="00370DFE">
        <w:rPr>
          <w:rtl/>
          <w:lang w:bidi="ar-EG"/>
        </w:rPr>
        <w:t>‏</w:t>
      </w:r>
      <w:r w:rsidRPr="00370DFE">
        <w:rPr>
          <w:rFonts w:hint="cs"/>
          <w:rtl/>
          <w:lang w:bidi="ar-EG"/>
        </w:rPr>
        <w:t>وكانت</w:t>
      </w:r>
      <w:r w:rsidRPr="00370DFE">
        <w:rPr>
          <w:rtl/>
          <w:lang w:bidi="ar-EG"/>
        </w:rPr>
        <w:t xml:space="preserve"> عملية التحول</w:t>
      </w:r>
      <w:r w:rsidRPr="00370DFE">
        <w:rPr>
          <w:rFonts w:hint="cs"/>
          <w:rtl/>
          <w:lang w:bidi="ar-EG"/>
        </w:rPr>
        <w:t xml:space="preserve"> من المواضيع المهمة الأخرى التي طُرحت للنقاش</w:t>
      </w:r>
      <w:r w:rsidRPr="00370DFE">
        <w:rPr>
          <w:rtl/>
          <w:lang w:bidi="ar-EG"/>
        </w:rPr>
        <w:t xml:space="preserve">، </w:t>
      </w:r>
      <w:r w:rsidRPr="00370DFE">
        <w:rPr>
          <w:rFonts w:hint="cs"/>
          <w:rtl/>
          <w:lang w:bidi="ar-EG"/>
        </w:rPr>
        <w:t>وأُبديت تعليقات</w:t>
      </w:r>
      <w:r w:rsidRPr="00370DFE">
        <w:rPr>
          <w:rtl/>
          <w:lang w:bidi="ar-EG"/>
        </w:rPr>
        <w:t xml:space="preserve"> تسلط الضوء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>أهمية تحقيق الاستخدام الأمثل للموارد</w:t>
      </w:r>
      <w:r w:rsidRPr="00370DFE">
        <w:rPr>
          <w:rFonts w:hint="cs"/>
          <w:rtl/>
          <w:lang w:bidi="ar-EG"/>
        </w:rPr>
        <w:t xml:space="preserve">، </w:t>
      </w:r>
      <w:r w:rsidRPr="00370DFE">
        <w:rPr>
          <w:rtl/>
          <w:lang w:bidi="ar-EG"/>
        </w:rPr>
        <w:t xml:space="preserve">والاتساق مع الخطتين الاستراتيجية والمالية </w:t>
      </w:r>
      <w:r w:rsidRPr="00370DFE">
        <w:rPr>
          <w:rFonts w:hint="cs"/>
          <w:rtl/>
          <w:lang w:bidi="ar-EG"/>
        </w:rPr>
        <w:t>المستقبليتين</w:t>
      </w:r>
      <w:r w:rsidRPr="00370DFE">
        <w:rPr>
          <w:rtl/>
          <w:lang w:bidi="ar-EG"/>
        </w:rPr>
        <w:t xml:space="preserve">، </w:t>
      </w:r>
      <w:r w:rsidRPr="00370DFE">
        <w:rPr>
          <w:rFonts w:hint="cs"/>
          <w:rtl/>
          <w:lang w:bidi="ar-EG"/>
        </w:rPr>
        <w:t>وشمول منظور</w:t>
      </w:r>
      <w:r w:rsidRPr="00370DFE">
        <w:rPr>
          <w:rtl/>
          <w:lang w:bidi="ar-EG"/>
        </w:rPr>
        <w:t xml:space="preserve"> خارجي ومستقل لضمان</w:t>
      </w:r>
      <w:r w:rsidRPr="00370DFE">
        <w:rPr>
          <w:rFonts w:hint="cs"/>
          <w:rtl/>
          <w:lang w:bidi="ar-EG"/>
        </w:rPr>
        <w:t xml:space="preserve"> تحقيق</w:t>
      </w:r>
      <w:r w:rsidRPr="00370DFE">
        <w:rPr>
          <w:rtl/>
          <w:lang w:bidi="ar-EG"/>
        </w:rPr>
        <w:t xml:space="preserve"> الشفافية والثقة. </w:t>
      </w:r>
      <w:r w:rsidRPr="00370DFE">
        <w:rPr>
          <w:rFonts w:hint="cs"/>
          <w:rtl/>
          <w:lang w:bidi="ar-EG"/>
        </w:rPr>
        <w:t xml:space="preserve">كما </w:t>
      </w:r>
      <w:r w:rsidR="00051FF5" w:rsidRPr="00370DFE">
        <w:rPr>
          <w:rFonts w:hint="cs"/>
          <w:rtl/>
          <w:lang w:bidi="ar-EG"/>
        </w:rPr>
        <w:t xml:space="preserve">وردت </w:t>
      </w:r>
      <w:r w:rsidRPr="00370DFE">
        <w:rPr>
          <w:rFonts w:hint="cs"/>
          <w:rtl/>
          <w:lang w:bidi="ar-EG"/>
        </w:rPr>
        <w:t>تعقيبات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بشأن</w:t>
      </w:r>
      <w:r w:rsidRPr="00370DFE">
        <w:rPr>
          <w:rtl/>
          <w:lang w:bidi="ar-EG"/>
        </w:rPr>
        <w:t xml:space="preserve"> الحاجة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>التعاون والحوار بين مجلس الموظفين وفريق</w:t>
      </w:r>
      <w:r w:rsidRPr="00370DFE">
        <w:rPr>
          <w:rFonts w:hint="cs"/>
          <w:rtl/>
          <w:lang w:bidi="ar-EG"/>
        </w:rPr>
        <w:t xml:space="preserve"> عملية</w:t>
      </w:r>
      <w:r w:rsidRPr="00370DFE">
        <w:rPr>
          <w:rtl/>
          <w:lang w:bidi="ar-EG"/>
        </w:rPr>
        <w:t xml:space="preserve"> التحول، </w:t>
      </w:r>
      <w:r w:rsidRPr="00370DFE">
        <w:rPr>
          <w:rFonts w:hint="cs"/>
          <w:rtl/>
          <w:lang w:bidi="ar-EG"/>
        </w:rPr>
        <w:t>وكذلك بشأن</w:t>
      </w:r>
      <w:r w:rsidRPr="00370DFE">
        <w:rPr>
          <w:rtl/>
          <w:lang w:bidi="ar-EG"/>
        </w:rPr>
        <w:t xml:space="preserve"> أهمية </w:t>
      </w:r>
      <w:r w:rsidRPr="00370DFE">
        <w:rPr>
          <w:rFonts w:hint="cs"/>
          <w:rtl/>
          <w:lang w:bidi="ar-EG"/>
        </w:rPr>
        <w:t>التصدي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ل</w:t>
      </w:r>
      <w:r w:rsidRPr="00370DFE">
        <w:rPr>
          <w:rtl/>
          <w:lang w:bidi="ar-EG"/>
        </w:rPr>
        <w:t>لتحديات المتعلقة بثقافة القيادة</w:t>
      </w:r>
      <w:r w:rsidRPr="00370DFE">
        <w:rPr>
          <w:rFonts w:hint="cs"/>
          <w:rtl/>
          <w:lang w:bidi="ar-EG"/>
        </w:rPr>
        <w:t xml:space="preserve">، </w:t>
      </w:r>
      <w:r w:rsidRPr="00370DFE">
        <w:rPr>
          <w:rtl/>
          <w:lang w:bidi="ar-EG"/>
        </w:rPr>
        <w:t>وإدارة الأداء، واستخدام أدوات الذكاء الاصطناعي</w:t>
      </w:r>
      <w:r w:rsidRPr="00370DFE">
        <w:rPr>
          <w:rFonts w:hint="cs"/>
          <w:rtl/>
          <w:lang w:bidi="ar-EG"/>
        </w:rPr>
        <w:t>.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وبوجه</w:t>
      </w:r>
      <w:r w:rsidRPr="00370DFE">
        <w:rPr>
          <w:rtl/>
          <w:lang w:bidi="ar-EG"/>
        </w:rPr>
        <w:t xml:space="preserve"> عام، </w:t>
      </w:r>
      <w:r w:rsidRPr="00370DFE">
        <w:rPr>
          <w:rFonts w:hint="cs"/>
          <w:rtl/>
          <w:lang w:bidi="ar-EG"/>
        </w:rPr>
        <w:t>تؤكد التعليقات</w:t>
      </w:r>
      <w:r w:rsidRPr="00370DFE">
        <w:rPr>
          <w:rtl/>
          <w:lang w:bidi="ar-EG"/>
        </w:rPr>
        <w:t xml:space="preserve"> ضرورة </w:t>
      </w:r>
      <w:r w:rsidRPr="00370DFE">
        <w:rPr>
          <w:rFonts w:hint="cs"/>
          <w:rtl/>
          <w:lang w:bidi="ar-EG"/>
        </w:rPr>
        <w:t>اعتماد</w:t>
      </w:r>
      <w:r w:rsidRPr="00370DFE">
        <w:rPr>
          <w:rtl/>
          <w:lang w:bidi="ar-EG"/>
        </w:rPr>
        <w:t xml:space="preserve"> نهج </w:t>
      </w:r>
      <w:r w:rsidRPr="00370DFE">
        <w:rPr>
          <w:rFonts w:hint="cs"/>
          <w:rtl/>
          <w:lang w:bidi="ar-EG"/>
        </w:rPr>
        <w:t>حسن التنسيق</w:t>
      </w:r>
      <w:r w:rsidRPr="00370DFE">
        <w:rPr>
          <w:rtl/>
          <w:lang w:bidi="ar-EG"/>
        </w:rPr>
        <w:t xml:space="preserve"> وشفاف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مشروع الموقع الإلكتروني ومبادرات التحول الأوسع نطاقا</w:t>
      </w:r>
      <w:r w:rsidRPr="00370DFE">
        <w:rPr>
          <w:rFonts w:hint="cs"/>
          <w:rtl/>
          <w:lang w:bidi="ar-EG"/>
        </w:rPr>
        <w:t xml:space="preserve">ً، </w:t>
      </w:r>
      <w:r w:rsidR="00665935" w:rsidRPr="00370DFE">
        <w:rPr>
          <w:rFonts w:hint="cs"/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>حد سواء.</w:t>
      </w:r>
    </w:p>
    <w:p w14:paraId="674D6261" w14:textId="08D81E26" w:rsidR="0077296D" w:rsidRPr="00370DFE" w:rsidRDefault="0077296D" w:rsidP="00DA5F7F">
      <w:pPr>
        <w:pStyle w:val="Heading1"/>
        <w:rPr>
          <w:rtl/>
          <w:lang w:bidi="ar-EG"/>
        </w:rPr>
      </w:pPr>
      <w:r w:rsidRPr="00370DFE">
        <w:rPr>
          <w:rtl/>
          <w:lang w:bidi="ar-EG"/>
        </w:rPr>
        <w:t>17</w:t>
      </w:r>
      <w:r w:rsidRPr="00370DFE">
        <w:rPr>
          <w:rtl/>
          <w:lang w:bidi="ar-EG"/>
        </w:rPr>
        <w:tab/>
        <w:t xml:space="preserve">التحديات </w:t>
      </w:r>
      <w:r w:rsidRPr="00370DFE">
        <w:rPr>
          <w:rFonts w:hint="cs"/>
          <w:rtl/>
          <w:lang w:bidi="ar-EG"/>
        </w:rPr>
        <w:t>المشهودة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تنفيذ مقر</w:t>
      </w:r>
      <w:r w:rsidRPr="00370DFE">
        <w:rPr>
          <w:rFonts w:hint="cs"/>
          <w:rtl/>
          <w:lang w:bidi="ar-EG"/>
        </w:rPr>
        <w:t>َّ</w:t>
      </w:r>
      <w:r w:rsidRPr="00370DFE">
        <w:rPr>
          <w:rtl/>
          <w:lang w:bidi="ar-EG"/>
        </w:rPr>
        <w:t xml:space="preserve">ر المجلس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601</w:t>
      </w:r>
      <w:r w:rsidRPr="00370DFE">
        <w:rPr>
          <w:rtl/>
          <w:lang w:bidi="ar-EG"/>
        </w:rPr>
        <w:t xml:space="preserve"> ‏بشأن تسجيل أرقام تعرف جهة الإصدار - الوثيقة </w:t>
      </w:r>
      <w:hyperlink r:id="rId43" w:history="1">
        <w:r w:rsidRPr="00370DFE">
          <w:rPr>
            <w:rStyle w:val="Hyperlink"/>
            <w:rFonts w:ascii="Dubai" w:eastAsiaTheme="majorEastAsia" w:hAnsi="Dubai" w:cs="Dubai"/>
            <w:noProof w:val="0"/>
            <w:sz w:val="26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ajorEastAsia" w:hAnsi="Dubai" w:cs="Dubai"/>
            <w:noProof w:val="0"/>
            <w:sz w:val="26"/>
            <w:lang w:eastAsia="zh-CN" w:bidi="ar-EG"/>
          </w:rPr>
          <w:t>CWG-FHR-20/13</w:t>
        </w:r>
      </w:hyperlink>
    </w:p>
    <w:p w14:paraId="1EC422D8" w14:textId="36976B41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1.17</w:t>
      </w:r>
      <w:r w:rsidR="009D1550" w:rsidRPr="00370DFE">
        <w:rPr>
          <w:rtl/>
          <w:lang w:bidi="ar-EG"/>
        </w:rPr>
        <w:tab/>
      </w:r>
      <w:r w:rsidRPr="00370DFE">
        <w:rPr>
          <w:rtl/>
          <w:lang w:bidi="ar-EG"/>
        </w:rPr>
        <w:t xml:space="preserve">‏قدمت الأمانة الوثيقة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CWG-FHR-20/13</w:t>
      </w:r>
      <w:r w:rsidRPr="00370DFE">
        <w:rPr>
          <w:rtl/>
          <w:lang w:bidi="ar-EG"/>
        </w:rPr>
        <w:t>:</w:t>
      </w:r>
      <w:r w:rsidRPr="00370DFE">
        <w:rPr>
          <w:cs/>
          <w:lang w:bidi="ar-EG"/>
        </w:rPr>
        <w:t>‎</w:t>
      </w:r>
    </w:p>
    <w:p w14:paraId="657978C1" w14:textId="6E66702B" w:rsidR="0077296D" w:rsidRPr="00370DFE" w:rsidRDefault="0077296D" w:rsidP="00DA5F7F">
      <w:pPr>
        <w:pStyle w:val="enumlev10"/>
        <w:rPr>
          <w:rtl/>
        </w:rPr>
      </w:pPr>
      <w:r w:rsidRPr="00370DFE">
        <w:rPr>
          <w:rFonts w:hint="cs"/>
          <w:rtl/>
        </w:rPr>
        <w:t>1)</w:t>
      </w:r>
      <w:r w:rsidR="009D1550" w:rsidRPr="00370DFE">
        <w:rPr>
          <w:rtl/>
        </w:rPr>
        <w:tab/>
      </w:r>
      <w:r w:rsidRPr="00370DFE">
        <w:rPr>
          <w:rFonts w:hint="cs"/>
          <w:rtl/>
        </w:rPr>
        <w:t>مذكِّرةً بمضمون</w:t>
      </w:r>
      <w:r w:rsidRPr="00370DFE">
        <w:rPr>
          <w:rtl/>
        </w:rPr>
        <w:t xml:space="preserve"> مقر</w:t>
      </w:r>
      <w:r w:rsidRPr="00370DFE">
        <w:rPr>
          <w:rFonts w:hint="cs"/>
          <w:rtl/>
        </w:rPr>
        <w:t>َّ</w:t>
      </w:r>
      <w:r w:rsidRPr="00370DFE">
        <w:rPr>
          <w:rtl/>
        </w:rPr>
        <w:t xml:space="preserve">ر المجلس </w:t>
      </w:r>
      <w:r w:rsidRPr="00370DFE">
        <w:rPr>
          <w:cs/>
        </w:rPr>
        <w:t>‎</w:t>
      </w:r>
      <w:r w:rsidRPr="00370DFE">
        <w:rPr>
          <w:lang w:val="en-GB"/>
        </w:rPr>
        <w:t>601</w:t>
      </w:r>
      <w:r w:rsidRPr="00370DFE">
        <w:rPr>
          <w:rtl/>
        </w:rPr>
        <w:t>‏؛</w:t>
      </w:r>
      <w:r w:rsidRPr="00370DFE">
        <w:rPr>
          <w:cs/>
        </w:rPr>
        <w:t>‎</w:t>
      </w:r>
    </w:p>
    <w:p w14:paraId="001A7E7A" w14:textId="2F3DDA26" w:rsidR="0077296D" w:rsidRPr="00370DFE" w:rsidRDefault="0077296D" w:rsidP="00DA5F7F">
      <w:pPr>
        <w:pStyle w:val="enumlev10"/>
        <w:rPr>
          <w:rtl/>
        </w:rPr>
      </w:pPr>
      <w:r w:rsidRPr="00370DFE">
        <w:rPr>
          <w:rFonts w:hint="cs"/>
          <w:rtl/>
        </w:rPr>
        <w:t>2)</w:t>
      </w:r>
      <w:r w:rsidR="009D1550" w:rsidRPr="00370DFE">
        <w:rPr>
          <w:rFonts w:hint="cs"/>
          <w:rtl/>
        </w:rPr>
        <w:tab/>
      </w:r>
      <w:r w:rsidRPr="00370DFE">
        <w:rPr>
          <w:rFonts w:hint="cs"/>
          <w:rtl/>
        </w:rPr>
        <w:t>وعرضت</w:t>
      </w:r>
      <w:r w:rsidRPr="00370DFE">
        <w:rPr>
          <w:rtl/>
        </w:rPr>
        <w:t xml:space="preserve"> حالة تنفيذه</w:t>
      </w:r>
      <w:r w:rsidRPr="00370DFE">
        <w:rPr>
          <w:rFonts w:hint="cs"/>
          <w:rtl/>
        </w:rPr>
        <w:t xml:space="preserve"> </w:t>
      </w:r>
      <w:r w:rsidRPr="00370DFE">
        <w:rPr>
          <w:rtl/>
        </w:rPr>
        <w:t xml:space="preserve">والتحديات </w:t>
      </w:r>
      <w:r w:rsidRPr="00370DFE">
        <w:rPr>
          <w:rFonts w:hint="cs"/>
          <w:rtl/>
        </w:rPr>
        <w:t>المشهودة</w:t>
      </w:r>
      <w:r w:rsidRPr="00370DFE">
        <w:rPr>
          <w:rtl/>
        </w:rPr>
        <w:t xml:space="preserve"> </w:t>
      </w:r>
      <w:r w:rsidR="00665935" w:rsidRPr="00370DFE">
        <w:rPr>
          <w:rtl/>
        </w:rPr>
        <w:t>في </w:t>
      </w:r>
      <w:r w:rsidRPr="00370DFE">
        <w:rPr>
          <w:rtl/>
        </w:rPr>
        <w:t xml:space="preserve">تحصيل رسوم صيانة سنوية </w:t>
      </w:r>
      <w:r w:rsidRPr="00370DFE">
        <w:rPr>
          <w:rFonts w:hint="cs"/>
          <w:rtl/>
        </w:rPr>
        <w:t>ل</w:t>
      </w:r>
      <w:r w:rsidRPr="00370DFE">
        <w:rPr>
          <w:rtl/>
        </w:rPr>
        <w:t>أرقام تعرف جهة الإصدار.</w:t>
      </w:r>
      <w:r w:rsidRPr="00370DFE">
        <w:rPr>
          <w:cs/>
        </w:rPr>
        <w:t>‎</w:t>
      </w:r>
    </w:p>
    <w:p w14:paraId="1372B330" w14:textId="7DEDFF6C" w:rsidR="0077296D" w:rsidRPr="00370DFE" w:rsidRDefault="0077296D" w:rsidP="0077296D">
      <w:pPr>
        <w:rPr>
          <w:rtl/>
          <w:lang w:bidi="ar-EG"/>
        </w:rPr>
      </w:pPr>
      <w:r w:rsidRPr="00370DFE">
        <w:rPr>
          <w:rtl/>
          <w:lang w:bidi="ar-EG"/>
        </w:rPr>
        <w:t>2.17</w:t>
      </w:r>
      <w:r w:rsidR="009D1550" w:rsidRPr="00370DFE">
        <w:rPr>
          <w:rtl/>
          <w:lang w:bidi="ar-EG"/>
        </w:rPr>
        <w:tab/>
      </w:r>
      <w:r w:rsidRPr="00370DFE">
        <w:rPr>
          <w:rtl/>
          <w:lang w:bidi="ar-EG"/>
        </w:rPr>
        <w:t>‏</w:t>
      </w:r>
      <w:r w:rsidRPr="00370DFE">
        <w:rPr>
          <w:rFonts w:hint="cs"/>
          <w:rtl/>
          <w:lang w:bidi="ar-EG"/>
        </w:rPr>
        <w:t>و</w:t>
      </w:r>
      <w:r w:rsidRPr="00370DFE">
        <w:rPr>
          <w:rtl/>
          <w:lang w:bidi="ar-EG"/>
        </w:rPr>
        <w:t xml:space="preserve">أفاد أحد المندوبين (رئيس لجنة الدراسات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lang w:bidi="ar-EG"/>
        </w:rPr>
        <w:t>(SG2)</w:t>
      </w:r>
      <w:r w:rsidRPr="00370DFE">
        <w:rPr>
          <w:rtl/>
          <w:lang w:bidi="ar-EG"/>
        </w:rPr>
        <w:t xml:space="preserve">) </w:t>
      </w:r>
      <w:r w:rsidRPr="00370DFE">
        <w:rPr>
          <w:rFonts w:hint="cs"/>
          <w:rtl/>
          <w:lang w:bidi="ar-EG"/>
        </w:rPr>
        <w:t>بأن</w:t>
      </w:r>
      <w:r w:rsidRPr="00370DFE">
        <w:rPr>
          <w:rtl/>
          <w:lang w:bidi="ar-EG"/>
        </w:rPr>
        <w:t xml:space="preserve"> التوصية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ITU-T E.118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كانت </w:t>
      </w:r>
      <w:r w:rsidRPr="00370DFE">
        <w:rPr>
          <w:rtl/>
          <w:lang w:bidi="ar-EG"/>
        </w:rPr>
        <w:t xml:space="preserve">قيد </w:t>
      </w:r>
      <w:r w:rsidRPr="00370DFE">
        <w:rPr>
          <w:rFonts w:hint="cs"/>
          <w:rtl/>
          <w:lang w:bidi="ar-EG"/>
        </w:rPr>
        <w:t xml:space="preserve">المراجعة </w:t>
      </w:r>
      <w:r w:rsidRPr="00370DFE">
        <w:rPr>
          <w:rtl/>
          <w:lang w:bidi="ar-EG"/>
        </w:rPr>
        <w:t xml:space="preserve">وقد </w:t>
      </w:r>
      <w:r w:rsidRPr="00370DFE">
        <w:rPr>
          <w:rFonts w:hint="cs"/>
          <w:rtl/>
          <w:lang w:bidi="ar-EG"/>
        </w:rPr>
        <w:t xml:space="preserve">حُددت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tl/>
          <w:lang w:bidi="ar-EG"/>
        </w:rPr>
        <w:t xml:space="preserve">اجتماع لجنة الدراسات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>‏</w:t>
      </w:r>
      <w:r w:rsidR="00DA5F7F" w:rsidRPr="00370DFE">
        <w:rPr>
          <w:rFonts w:hint="cs"/>
          <w:rtl/>
          <w:lang w:bidi="ar-EG"/>
        </w:rPr>
        <w:t xml:space="preserve"> </w:t>
      </w:r>
      <w:r w:rsidR="00DA5F7F" w:rsidRPr="00370DFE">
        <w:rPr>
          <w:lang w:bidi="ar-EG"/>
        </w:rPr>
        <w:t>(SG2)</w:t>
      </w:r>
      <w:r w:rsidR="00DA5F7F" w:rsidRPr="00370DFE">
        <w:rPr>
          <w:rFonts w:hint="cs"/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ب</w:t>
      </w:r>
      <w:r w:rsidRPr="00370DFE">
        <w:rPr>
          <w:rtl/>
          <w:lang w:bidi="ar-EG"/>
        </w:rPr>
        <w:t>قطاع تقييس الاتصالات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lang w:bidi="ar-EG"/>
        </w:rPr>
        <w:t>(ITU-T)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(الذي عُقد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الفترة</w:t>
      </w:r>
      <w:r w:rsidRPr="00370DFE">
        <w:rPr>
          <w:rtl/>
          <w:lang w:bidi="ar-EG"/>
        </w:rPr>
        <w:t xml:space="preserve">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14-5</w:t>
      </w:r>
      <w:r w:rsidRPr="00370DFE">
        <w:rPr>
          <w:rtl/>
          <w:lang w:bidi="ar-EG"/>
        </w:rPr>
        <w:t xml:space="preserve"> ‏فبراير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2025</w:t>
      </w:r>
      <w:r w:rsidRPr="00370DFE">
        <w:rPr>
          <w:rFonts w:hint="cs"/>
          <w:rtl/>
          <w:lang w:bidi="ar-EG"/>
        </w:rPr>
        <w:t xml:space="preserve">،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جنيف).</w:t>
      </w:r>
      <w:r w:rsidRPr="00370DFE">
        <w:rPr>
          <w:rtl/>
          <w:lang w:bidi="ar-EG"/>
        </w:rPr>
        <w:t xml:space="preserve"> ‏و</w:t>
      </w:r>
      <w:r w:rsidRPr="00370DFE">
        <w:rPr>
          <w:rFonts w:hint="cs"/>
          <w:rtl/>
          <w:lang w:bidi="ar-EG"/>
        </w:rPr>
        <w:t>حُذفت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من التوصية المراجعة </w:t>
      </w:r>
      <w:r w:rsidRPr="00370DFE">
        <w:rPr>
          <w:rtl/>
          <w:lang w:bidi="ar-EG"/>
        </w:rPr>
        <w:t xml:space="preserve">وظيفة </w:t>
      </w:r>
      <w:r w:rsidRPr="00370DFE">
        <w:rPr>
          <w:rFonts w:hint="cs"/>
          <w:rtl/>
          <w:lang w:bidi="ar-EG"/>
        </w:rPr>
        <w:t>مسجل</w:t>
      </w:r>
      <w:r w:rsidRPr="00370DFE">
        <w:rPr>
          <w:rtl/>
          <w:lang w:bidi="ar-EG"/>
        </w:rPr>
        <w:t xml:space="preserve"> أرقام تعرف جهة الإصدار</w:t>
      </w:r>
      <w:r w:rsidRPr="00370DFE">
        <w:rPr>
          <w:rFonts w:hint="cs"/>
          <w:rtl/>
          <w:lang w:bidi="ar-EG"/>
        </w:rPr>
        <w:t>.</w:t>
      </w:r>
      <w:r w:rsidRPr="00370DFE">
        <w:rPr>
          <w:rtl/>
          <w:lang w:bidi="ar-EG"/>
        </w:rPr>
        <w:t xml:space="preserve"> غير</w:t>
      </w:r>
      <w:r w:rsidRPr="00370DFE">
        <w:rPr>
          <w:rFonts w:hint="cs"/>
          <w:rtl/>
          <w:lang w:bidi="ar-EG"/>
        </w:rPr>
        <w:t xml:space="preserve"> أن </w:t>
      </w:r>
      <w:r w:rsidRPr="00370DFE">
        <w:rPr>
          <w:rtl/>
          <w:lang w:bidi="ar-EG"/>
        </w:rPr>
        <w:t xml:space="preserve">كيفية </w:t>
      </w:r>
      <w:r w:rsidRPr="00370DFE">
        <w:rPr>
          <w:rFonts w:hint="cs"/>
          <w:rtl/>
          <w:lang w:bidi="ar-EG"/>
        </w:rPr>
        <w:t>إبلاغ المجلس رسمياً بهذه المعلومة غير أكيدة.</w:t>
      </w:r>
    </w:p>
    <w:p w14:paraId="3250FA01" w14:textId="0914F34B" w:rsidR="0077296D" w:rsidRPr="00370DFE" w:rsidRDefault="0077296D" w:rsidP="0077296D">
      <w:pPr>
        <w:rPr>
          <w:rtl/>
          <w:lang w:bidi="ar-EG"/>
        </w:rPr>
      </w:pPr>
      <w:r w:rsidRPr="00370DFE">
        <w:rPr>
          <w:rtl/>
          <w:lang w:bidi="ar-EG"/>
        </w:rPr>
        <w:t>3.17</w:t>
      </w:r>
      <w:r w:rsidR="009D1550" w:rsidRPr="00370DFE">
        <w:rPr>
          <w:rtl/>
          <w:lang w:bidi="ar-EG"/>
        </w:rPr>
        <w:tab/>
      </w:r>
      <w:r w:rsidRPr="00370DFE">
        <w:rPr>
          <w:rtl/>
          <w:lang w:bidi="ar-EG"/>
        </w:rPr>
        <w:t>‏وأحاط المندوبون علما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بالوثيقة، </w:t>
      </w:r>
      <w:r w:rsidRPr="00370DFE">
        <w:rPr>
          <w:rFonts w:hint="cs"/>
          <w:rtl/>
          <w:lang w:bidi="ar-EG"/>
        </w:rPr>
        <w:t>وسيُضمَّن</w:t>
      </w:r>
      <w:r w:rsidRPr="00370DFE">
        <w:rPr>
          <w:rtl/>
          <w:lang w:bidi="ar-EG"/>
        </w:rPr>
        <w:t xml:space="preserve"> التقرير</w:t>
      </w:r>
      <w:r w:rsidRPr="00370DFE">
        <w:rPr>
          <w:rFonts w:hint="cs"/>
          <w:rtl/>
          <w:lang w:bidi="ar-EG"/>
        </w:rPr>
        <w:t xml:space="preserve"> موجز للمناقشات التي جرت بشأنها.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ويُتوقع</w:t>
      </w:r>
      <w:r w:rsidRPr="00370DFE">
        <w:rPr>
          <w:rtl/>
          <w:lang w:bidi="ar-EG"/>
        </w:rPr>
        <w:t xml:space="preserve"> أن </w:t>
      </w:r>
      <w:r w:rsidRPr="00370DFE">
        <w:rPr>
          <w:rFonts w:hint="cs"/>
          <w:rtl/>
          <w:lang w:bidi="ar-EG"/>
        </w:rPr>
        <w:t>تتواصل</w:t>
      </w:r>
      <w:r w:rsidRPr="00370DFE">
        <w:rPr>
          <w:rtl/>
          <w:lang w:bidi="ar-EG"/>
        </w:rPr>
        <w:t xml:space="preserve"> لجنة الدراسات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</w:t>
      </w:r>
      <w:r w:rsidRPr="00370DFE">
        <w:rPr>
          <w:rtl/>
          <w:lang w:bidi="ar-EG"/>
        </w:rPr>
        <w:t xml:space="preserve"> ‏</w:t>
      </w:r>
      <w:r w:rsidRPr="00370DFE">
        <w:rPr>
          <w:rFonts w:hint="cs"/>
          <w:rtl/>
          <w:lang w:bidi="ar-EG"/>
        </w:rPr>
        <w:t>ب</w:t>
      </w:r>
      <w:r w:rsidRPr="00370DFE">
        <w:rPr>
          <w:rtl/>
          <w:lang w:bidi="ar-EG"/>
        </w:rPr>
        <w:t>قطاع تقييس الاتصالات مع المجلس عن طريق مدير مكتب تقييس الاتصالات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lang w:bidi="ar-EG"/>
        </w:rPr>
        <w:t>(TSB)</w:t>
      </w:r>
      <w:r w:rsidRPr="00370DFE">
        <w:rPr>
          <w:rtl/>
          <w:lang w:bidi="ar-EG"/>
        </w:rPr>
        <w:t xml:space="preserve"> بمجرد الموافقة رسميا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>التوصية المراج</w:t>
      </w:r>
      <w:r w:rsidRPr="00370DFE">
        <w:rPr>
          <w:rFonts w:hint="cs"/>
          <w:rtl/>
          <w:lang w:bidi="ar-EG"/>
        </w:rPr>
        <w:t>َ</w:t>
      </w:r>
      <w:r w:rsidRPr="00370DFE">
        <w:rPr>
          <w:rtl/>
          <w:lang w:bidi="ar-EG"/>
        </w:rPr>
        <w:t xml:space="preserve">عة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ITU-T E.118</w:t>
      </w:r>
      <w:r w:rsidRPr="00370DFE">
        <w:rPr>
          <w:rtl/>
          <w:lang w:bidi="ar-EG"/>
        </w:rPr>
        <w:t xml:space="preserve"> ‏بشأن أرقام تعرف جهة الإصدار</w:t>
      </w:r>
      <w:r w:rsidRPr="00370DFE">
        <w:rPr>
          <w:rFonts w:hint="cs"/>
          <w:rtl/>
          <w:lang w:bidi="ar-EG"/>
        </w:rPr>
        <w:t xml:space="preserve">. </w:t>
      </w:r>
      <w:r w:rsidRPr="00370DFE">
        <w:rPr>
          <w:rtl/>
          <w:lang w:bidi="ar-EG"/>
        </w:rPr>
        <w:t xml:space="preserve">وبالتالي، من المرجح حذف </w:t>
      </w:r>
      <w:r w:rsidR="00FC6AEF" w:rsidRPr="00370DFE">
        <w:rPr>
          <w:rtl/>
          <w:lang w:bidi="ar-EG"/>
        </w:rPr>
        <w:t>المقرَّر</w:t>
      </w:r>
      <w:r w:rsidRPr="00370DFE">
        <w:rPr>
          <w:rtl/>
          <w:lang w:bidi="ar-EG"/>
        </w:rPr>
        <w:t xml:space="preserve">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601</w:t>
      </w:r>
      <w:r w:rsidRPr="00370DFE">
        <w:rPr>
          <w:rtl/>
          <w:lang w:bidi="ar-EG"/>
        </w:rPr>
        <w:t>.</w:t>
      </w:r>
    </w:p>
    <w:p w14:paraId="6793B7BB" w14:textId="16A3BB79" w:rsidR="0077296D" w:rsidRPr="00370DFE" w:rsidRDefault="0077296D" w:rsidP="00AC26BA">
      <w:pPr>
        <w:pStyle w:val="Heading1"/>
        <w:rPr>
          <w:rtl/>
          <w:lang w:bidi="ar-EG"/>
        </w:rPr>
      </w:pPr>
      <w:r w:rsidRPr="00370DFE">
        <w:rPr>
          <w:rtl/>
          <w:lang w:bidi="ar-EG"/>
        </w:rPr>
        <w:t>18</w:t>
      </w:r>
      <w:r w:rsidRPr="00370DFE">
        <w:rPr>
          <w:rtl/>
          <w:lang w:bidi="ar-EG"/>
        </w:rPr>
        <w:tab/>
        <w:t>بيان اتصال بشأن إنشاء فريق العمل المعني بالخطتين الاستراتيجية والمالية</w:t>
      </w:r>
      <w:r w:rsidRPr="00370DFE">
        <w:rPr>
          <w:rFonts w:hint="cs"/>
          <w:rtl/>
          <w:lang w:bidi="ar-EG"/>
        </w:rPr>
        <w:t xml:space="preserve"> التابع للمجلس</w:t>
      </w:r>
      <w:r w:rsidRPr="00370DFE">
        <w:rPr>
          <w:rtl/>
          <w:lang w:bidi="ar-EG"/>
        </w:rPr>
        <w:t xml:space="preserve"> - الوثيقة </w:t>
      </w:r>
      <w:hyperlink r:id="rId44" w:history="1">
        <w:r w:rsidRPr="00370DFE">
          <w:rPr>
            <w:rStyle w:val="Hyperlink"/>
            <w:rFonts w:ascii="Dubai" w:eastAsiaTheme="majorEastAsia" w:hAnsi="Dubai" w:cs="Dubai"/>
            <w:noProof w:val="0"/>
            <w:sz w:val="26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ajorEastAsia" w:hAnsi="Dubai" w:cs="Dubai"/>
            <w:noProof w:val="0"/>
            <w:sz w:val="26"/>
            <w:lang w:eastAsia="zh-CN" w:bidi="ar-EG"/>
          </w:rPr>
          <w:t>CWG-FHR-20/30</w:t>
        </w:r>
      </w:hyperlink>
    </w:p>
    <w:p w14:paraId="28FC7C44" w14:textId="35802884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1.18</w:t>
      </w:r>
      <w:r w:rsidRPr="00370DFE">
        <w:rPr>
          <w:lang w:bidi="ar-EG"/>
        </w:rPr>
        <w:tab/>
      </w:r>
      <w:r w:rsidRPr="00370DFE">
        <w:rPr>
          <w:rFonts w:hint="cs"/>
          <w:rtl/>
          <w:lang w:bidi="ar-EG"/>
        </w:rPr>
        <w:t>ق</w:t>
      </w:r>
      <w:r w:rsidRPr="00370DFE">
        <w:rPr>
          <w:rtl/>
          <w:lang w:bidi="ar-EG"/>
        </w:rPr>
        <w:t xml:space="preserve">دمت الأمانة الوثيقة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CWG-FHR-20/30</w:t>
      </w:r>
      <w:r w:rsidRPr="00370DFE">
        <w:rPr>
          <w:rtl/>
          <w:lang w:bidi="ar-EG"/>
        </w:rPr>
        <w:t xml:space="preserve">‏، وهي بيان اتصال بشأن إنشاء فريق </w:t>
      </w:r>
      <w:r w:rsidRPr="00370DFE">
        <w:rPr>
          <w:rFonts w:hint="cs"/>
          <w:rtl/>
          <w:lang w:bidi="ar-EG"/>
        </w:rPr>
        <w:t>ال</w:t>
      </w:r>
      <w:r w:rsidRPr="00370DFE">
        <w:rPr>
          <w:rtl/>
          <w:lang w:bidi="ar-EG"/>
        </w:rPr>
        <w:t xml:space="preserve">عمل </w:t>
      </w:r>
      <w:r w:rsidRPr="00370DFE">
        <w:rPr>
          <w:rFonts w:hint="cs"/>
          <w:rtl/>
          <w:lang w:bidi="ar-EG"/>
        </w:rPr>
        <w:t>ال</w:t>
      </w:r>
      <w:r w:rsidRPr="00370DFE">
        <w:rPr>
          <w:rtl/>
          <w:lang w:bidi="ar-EG"/>
        </w:rPr>
        <w:t>معني بالخطتين الاستراتيجية والمالية</w:t>
      </w:r>
      <w:r w:rsidRPr="00370DFE">
        <w:rPr>
          <w:rFonts w:hint="cs"/>
          <w:rtl/>
          <w:lang w:bidi="ar-EG"/>
        </w:rPr>
        <w:t xml:space="preserve"> التابع للمجلس</w:t>
      </w:r>
      <w:r w:rsidRPr="00370DFE">
        <w:rPr>
          <w:rtl/>
          <w:lang w:bidi="ar-EG"/>
        </w:rPr>
        <w:t xml:space="preserve"> (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CWG-SFP</w:t>
      </w:r>
      <w:r w:rsidRPr="00370DFE">
        <w:rPr>
          <w:rtl/>
          <w:lang w:bidi="ar-EG"/>
        </w:rPr>
        <w:t xml:space="preserve">). ‏وأثناء </w:t>
      </w:r>
      <w:r w:rsidRPr="00370DFE">
        <w:rPr>
          <w:rFonts w:hint="cs"/>
          <w:rtl/>
          <w:lang w:bidi="ar-EG"/>
        </w:rPr>
        <w:t>النقاش</w:t>
      </w:r>
      <w:r w:rsidRPr="00370DFE">
        <w:rPr>
          <w:rtl/>
          <w:lang w:bidi="ar-EG"/>
        </w:rPr>
        <w:t xml:space="preserve">، </w:t>
      </w:r>
      <w:r w:rsidRPr="00370DFE">
        <w:rPr>
          <w:rFonts w:hint="cs"/>
          <w:rtl/>
          <w:lang w:bidi="ar-EG"/>
        </w:rPr>
        <w:t>استفسر</w:t>
      </w:r>
      <w:r w:rsidRPr="00370DFE">
        <w:rPr>
          <w:rtl/>
          <w:lang w:bidi="ar-EG"/>
        </w:rPr>
        <w:t xml:space="preserve"> أحد المندوبين </w:t>
      </w:r>
      <w:r w:rsidR="00121BBA" w:rsidRPr="00370DFE">
        <w:rPr>
          <w:rFonts w:hint="cs"/>
          <w:rtl/>
          <w:lang w:val="en-GB" w:bidi="ar-EG"/>
        </w:rPr>
        <w:t>عن مدى ضرورة</w:t>
      </w:r>
      <w:r w:rsidRPr="00370DFE">
        <w:rPr>
          <w:rFonts w:hint="cs"/>
          <w:rtl/>
          <w:lang w:bidi="ar-EG"/>
        </w:rPr>
        <w:t xml:space="preserve"> أن ي</w:t>
      </w:r>
      <w:r w:rsidR="00051FF5" w:rsidRPr="00370DFE">
        <w:rPr>
          <w:rFonts w:hint="cs"/>
          <w:rtl/>
          <w:lang w:bidi="ar-EG"/>
        </w:rPr>
        <w:t>ُ</w:t>
      </w:r>
      <w:r w:rsidRPr="00370DFE">
        <w:rPr>
          <w:rFonts w:hint="cs"/>
          <w:rtl/>
          <w:lang w:bidi="ar-EG"/>
        </w:rPr>
        <w:t>شير عنوان الوثيقة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>"نشاط"</w:t>
      </w:r>
      <w:r w:rsidRPr="00370DFE">
        <w:rPr>
          <w:rFonts w:hint="cs"/>
          <w:rtl/>
          <w:lang w:bidi="ar-EG"/>
        </w:rPr>
        <w:t xml:space="preserve">، لا </w:t>
      </w:r>
      <w:r w:rsidRPr="00370DFE">
        <w:rPr>
          <w:rtl/>
          <w:lang w:bidi="ar-EG"/>
        </w:rPr>
        <w:t>"إنشاء"</w:t>
      </w:r>
      <w:r w:rsidRPr="00370DFE">
        <w:rPr>
          <w:rFonts w:hint="cs"/>
          <w:rtl/>
          <w:lang w:bidi="ar-EG"/>
        </w:rPr>
        <w:t xml:space="preserve">، </w:t>
      </w:r>
      <w:r w:rsidRPr="00370DFE">
        <w:rPr>
          <w:rtl/>
          <w:lang w:bidi="ar-EG"/>
        </w:rPr>
        <w:t xml:space="preserve">فريق العمل. وأعرب مندوب آخر عن </w:t>
      </w:r>
      <w:r w:rsidRPr="00370DFE">
        <w:rPr>
          <w:rFonts w:hint="cs"/>
          <w:rtl/>
          <w:lang w:bidi="ar-EG"/>
        </w:rPr>
        <w:t>رأي مفاده أن</w:t>
      </w:r>
      <w:r w:rsidRPr="00370DFE">
        <w:rPr>
          <w:rtl/>
          <w:lang w:bidi="ar-EG"/>
        </w:rPr>
        <w:t xml:space="preserve"> الغرض من البيان إ</w:t>
      </w:r>
      <w:r w:rsidRPr="00370DFE">
        <w:rPr>
          <w:rFonts w:hint="cs"/>
          <w:rtl/>
          <w:lang w:bidi="ar-EG"/>
        </w:rPr>
        <w:t xml:space="preserve">حاطة </w:t>
      </w:r>
      <w:r w:rsidRPr="00370DFE">
        <w:rPr>
          <w:rtl/>
          <w:lang w:bidi="ar-EG"/>
        </w:rPr>
        <w:t xml:space="preserve">الفريق </w:t>
      </w:r>
      <w:r w:rsidRPr="00370DFE">
        <w:rPr>
          <w:rFonts w:hint="cs"/>
          <w:rtl/>
          <w:lang w:bidi="ar-EG"/>
        </w:rPr>
        <w:t>ب</w:t>
      </w:r>
      <w:r w:rsidRPr="00370DFE">
        <w:rPr>
          <w:rtl/>
          <w:lang w:bidi="ar-EG"/>
        </w:rPr>
        <w:t>إنشاء فريق العمل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lang w:val="en-GB" w:bidi="ar-EG"/>
        </w:rPr>
        <w:t>CWG-SFP</w:t>
      </w:r>
      <w:r w:rsidRPr="00370DFE">
        <w:rPr>
          <w:rtl/>
          <w:lang w:bidi="ar-EG"/>
        </w:rPr>
        <w:t xml:space="preserve">. </w:t>
      </w:r>
      <w:r w:rsidRPr="00370DFE">
        <w:rPr>
          <w:rFonts w:hint="cs"/>
          <w:rtl/>
          <w:lang w:bidi="ar-EG"/>
        </w:rPr>
        <w:t>ف</w:t>
      </w:r>
      <w:r w:rsidRPr="00370DFE">
        <w:rPr>
          <w:rtl/>
          <w:lang w:bidi="ar-EG"/>
        </w:rPr>
        <w:t>أوضحت الأمانة أن الهدف</w:t>
      </w:r>
      <w:r w:rsidRPr="00370DFE">
        <w:rPr>
          <w:rFonts w:hint="cs"/>
          <w:rtl/>
          <w:lang w:bidi="ar-EG"/>
        </w:rPr>
        <w:t xml:space="preserve"> الرئيسي من البيان</w:t>
      </w:r>
      <w:r w:rsidRPr="00370DFE">
        <w:rPr>
          <w:rtl/>
          <w:lang w:bidi="ar-EG"/>
        </w:rPr>
        <w:t xml:space="preserve"> هو بالفعل </w:t>
      </w:r>
      <w:r w:rsidRPr="00370DFE">
        <w:rPr>
          <w:rFonts w:hint="cs"/>
          <w:rtl/>
          <w:lang w:bidi="ar-EG"/>
        </w:rPr>
        <w:t xml:space="preserve">إحاطة </w:t>
      </w:r>
      <w:r w:rsidRPr="00370DFE">
        <w:rPr>
          <w:rtl/>
          <w:lang w:bidi="ar-EG"/>
        </w:rPr>
        <w:t>الفريق بإنشاء فريق العمل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lang w:val="en-GB" w:bidi="ar-EG"/>
        </w:rPr>
        <w:t>CWG-SFP</w:t>
      </w:r>
      <w:r w:rsidRPr="00370DFE">
        <w:rPr>
          <w:rtl/>
          <w:lang w:bidi="ar-EG"/>
        </w:rPr>
        <w:t xml:space="preserve"> ودعوة الأفرقة الأخرى </w:t>
      </w:r>
      <w:r w:rsidR="00665935" w:rsidRPr="00370DFE">
        <w:rPr>
          <w:rtl/>
          <w:lang w:bidi="ar-EG"/>
        </w:rPr>
        <w:t>إلى </w:t>
      </w:r>
      <w:r w:rsidR="00121BBA" w:rsidRPr="00370DFE">
        <w:rPr>
          <w:rFonts w:hint="cs"/>
          <w:rtl/>
          <w:lang w:val="en-GB" w:bidi="ar-EG"/>
        </w:rPr>
        <w:t>الإسهام</w:t>
      </w:r>
      <w:r w:rsidR="00121BBA" w:rsidRPr="00370DFE">
        <w:rPr>
          <w:rtl/>
          <w:lang w:val="en-GB" w:bidi="ar-EG"/>
        </w:rPr>
        <w:t xml:space="preserve"> </w:t>
      </w:r>
      <w:r w:rsidR="00665935" w:rsidRPr="00370DFE">
        <w:rPr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أعماله.</w:t>
      </w:r>
      <w:r w:rsidRPr="00370DFE">
        <w:rPr>
          <w:rtl/>
          <w:lang w:bidi="ar-EG"/>
        </w:rPr>
        <w:t xml:space="preserve"> و</w:t>
      </w:r>
      <w:r w:rsidRPr="00370DFE">
        <w:rPr>
          <w:rFonts w:hint="cs"/>
          <w:rtl/>
          <w:lang w:bidi="ar-EG"/>
        </w:rPr>
        <w:t xml:space="preserve">بهذا التوضيح، </w:t>
      </w:r>
      <w:r w:rsidRPr="00370DFE">
        <w:rPr>
          <w:rtl/>
          <w:lang w:bidi="ar-EG"/>
        </w:rPr>
        <w:t>أحاط الفريق علما</w:t>
      </w:r>
      <w:r w:rsidRPr="00370DFE">
        <w:rPr>
          <w:rFonts w:hint="cs"/>
          <w:rtl/>
          <w:lang w:bidi="ar-EG"/>
        </w:rPr>
        <w:t xml:space="preserve">ً </w:t>
      </w:r>
      <w:r w:rsidRPr="00370DFE">
        <w:rPr>
          <w:rtl/>
          <w:lang w:bidi="ar-EG"/>
        </w:rPr>
        <w:t>بالوثيقة.</w:t>
      </w:r>
      <w:r w:rsidRPr="00370DFE">
        <w:rPr>
          <w:cs/>
          <w:lang w:bidi="ar-EG"/>
        </w:rPr>
        <w:t>‎</w:t>
      </w:r>
    </w:p>
    <w:p w14:paraId="793815CA" w14:textId="204BF2D8" w:rsidR="0077296D" w:rsidRPr="00370DFE" w:rsidRDefault="0077296D" w:rsidP="00AC26BA">
      <w:pPr>
        <w:pStyle w:val="Heading1"/>
        <w:rPr>
          <w:rtl/>
          <w:lang w:bidi="ar-EG"/>
        </w:rPr>
      </w:pPr>
      <w:r w:rsidRPr="00370DFE">
        <w:rPr>
          <w:rtl/>
          <w:lang w:bidi="ar-EG"/>
        </w:rPr>
        <w:t>19</w:t>
      </w:r>
      <w:r w:rsidRPr="00370DFE">
        <w:rPr>
          <w:rtl/>
          <w:lang w:bidi="ar-EG"/>
        </w:rPr>
        <w:tab/>
      </w:r>
      <w:r w:rsidRPr="00370DFE">
        <w:rPr>
          <w:rFonts w:hint="cs"/>
          <w:rtl/>
          <w:lang w:bidi="ar-EG"/>
        </w:rPr>
        <w:t>معلومات محدَّثة عن</w:t>
      </w:r>
      <w:r w:rsidRPr="00370DFE">
        <w:rPr>
          <w:rtl/>
          <w:lang w:bidi="ar-EG"/>
        </w:rPr>
        <w:t xml:space="preserve"> مشروع </w:t>
      </w:r>
      <w:r w:rsidRPr="00370DFE">
        <w:rPr>
          <w:rFonts w:hint="cs"/>
          <w:rtl/>
          <w:lang w:bidi="ar-EG"/>
        </w:rPr>
        <w:t>مباني</w:t>
      </w:r>
      <w:r w:rsidRPr="00370DFE">
        <w:rPr>
          <w:rtl/>
          <w:lang w:bidi="ar-EG"/>
        </w:rPr>
        <w:t xml:space="preserve"> مقر الاتحاد - الوثيقة </w:t>
      </w:r>
      <w:hyperlink r:id="rId45" w:history="1">
        <w:r w:rsidRPr="00370DFE">
          <w:rPr>
            <w:rStyle w:val="Hyperlink"/>
            <w:rFonts w:ascii="Dubai" w:eastAsiaTheme="majorEastAsia" w:hAnsi="Dubai" w:cs="Dubai"/>
            <w:noProof w:val="0"/>
            <w:sz w:val="26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ajorEastAsia" w:hAnsi="Dubai" w:cs="Dubai"/>
            <w:noProof w:val="0"/>
            <w:sz w:val="26"/>
            <w:lang w:eastAsia="zh-CN" w:bidi="ar-EG"/>
          </w:rPr>
          <w:t>CWG-FHR-20/7</w:t>
        </w:r>
      </w:hyperlink>
      <w:r w:rsidRPr="00370DFE">
        <w:rPr>
          <w:rFonts w:hint="cs"/>
          <w:rtl/>
          <w:lang w:bidi="ar-EG"/>
        </w:rPr>
        <w:t xml:space="preserve">، </w:t>
      </w:r>
      <w:r w:rsidRPr="00370DFE">
        <w:rPr>
          <w:rtl/>
          <w:lang w:bidi="ar-EG"/>
        </w:rPr>
        <w:t>‏وتقرير الفريق الاستشاري للدول الأعضاء - عرض شفوي</w:t>
      </w:r>
      <w:r w:rsidRPr="00370DFE">
        <w:rPr>
          <w:cs/>
          <w:lang w:bidi="ar-EG"/>
        </w:rPr>
        <w:t>‎</w:t>
      </w:r>
    </w:p>
    <w:p w14:paraId="77A8E575" w14:textId="06F4C120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1.19</w:t>
      </w:r>
      <w:r w:rsidRPr="00370DFE">
        <w:rPr>
          <w:lang w:bidi="ar-EG"/>
        </w:rPr>
        <w:tab/>
      </w:r>
      <w:r w:rsidRPr="00370DFE">
        <w:rPr>
          <w:rtl/>
          <w:lang w:bidi="ar-EG"/>
        </w:rPr>
        <w:t xml:space="preserve">قدم رئيس </w:t>
      </w:r>
      <w:r w:rsidRPr="00370DFE">
        <w:rPr>
          <w:rFonts w:hint="cs"/>
          <w:rtl/>
          <w:lang w:bidi="ar-EG"/>
        </w:rPr>
        <w:t xml:space="preserve">شعبة إدارة المرافق ومشروع المبنى </w:t>
      </w:r>
      <w:r w:rsidRPr="00370DFE">
        <w:rPr>
          <w:lang w:val="en-GB" w:bidi="ar-EG"/>
        </w:rPr>
        <w:t>(BPFMD)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 xml:space="preserve">الوثيقة </w:t>
      </w:r>
      <w:hyperlink r:id="rId46" w:history="1">
        <w:r w:rsidRPr="00370DFE">
          <w:rPr>
            <w:rStyle w:val="Hyperlink"/>
            <w:rFonts w:ascii="Dubai" w:eastAsiaTheme="minorEastAsia" w:hAnsi="Dubai" w:cs="Dubai"/>
            <w:noProof w:val="0"/>
            <w:sz w:val="22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inorEastAsia" w:hAnsi="Dubai" w:cs="Dubai"/>
            <w:noProof w:val="0"/>
            <w:sz w:val="22"/>
            <w:lang w:eastAsia="zh-CN" w:bidi="ar-EG"/>
          </w:rPr>
          <w:t>CWG-FHR-20/7</w:t>
        </w:r>
      </w:hyperlink>
      <w:r w:rsidR="009D1550" w:rsidRPr="00370DFE">
        <w:rPr>
          <w:rtl/>
          <w:lang w:bidi="ar-EG"/>
        </w:rPr>
        <w:t>،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>التي تقدم معلومات محد</w:t>
      </w:r>
      <w:r w:rsidRPr="00370DFE">
        <w:rPr>
          <w:rFonts w:hint="cs"/>
          <w:rtl/>
          <w:lang w:bidi="ar-EG"/>
        </w:rPr>
        <w:t>َّ</w:t>
      </w:r>
      <w:r w:rsidRPr="00370DFE">
        <w:rPr>
          <w:rtl/>
          <w:lang w:bidi="ar-EG"/>
        </w:rPr>
        <w:t>ثة عن تنفيذ مقر</w:t>
      </w:r>
      <w:r w:rsidRPr="00370DFE">
        <w:rPr>
          <w:rFonts w:hint="cs"/>
          <w:rtl/>
          <w:lang w:bidi="ar-EG"/>
        </w:rPr>
        <w:t>َّ</w:t>
      </w:r>
      <w:r w:rsidRPr="00370DFE">
        <w:rPr>
          <w:rtl/>
          <w:lang w:bidi="ar-EG"/>
        </w:rPr>
        <w:t xml:space="preserve">ر المجلس </w:t>
      </w:r>
      <w:r w:rsidRPr="00370DFE">
        <w:rPr>
          <w:lang w:bidi="ar-EG"/>
        </w:rPr>
        <w:t>640</w:t>
      </w:r>
      <w:r w:rsidRPr="00370DFE">
        <w:rPr>
          <w:rFonts w:hint="cs"/>
          <w:rtl/>
          <w:lang w:bidi="ar-EG"/>
        </w:rPr>
        <w:t xml:space="preserve"> (الصادر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دورته لعام 2024) بشأن</w:t>
      </w:r>
      <w:r w:rsidRPr="00370DFE">
        <w:rPr>
          <w:rtl/>
          <w:lang w:bidi="ar-EG"/>
        </w:rPr>
        <w:t xml:space="preserve"> مشروع مباني مقر الاتحاد.</w:t>
      </w:r>
      <w:r w:rsidRPr="00370DFE">
        <w:rPr>
          <w:cs/>
          <w:lang w:bidi="ar-EG"/>
        </w:rPr>
        <w:t>‎</w:t>
      </w:r>
    </w:p>
    <w:p w14:paraId="2577BC1B" w14:textId="45F5D076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2.19</w:t>
      </w:r>
      <w:r w:rsidR="009D1550" w:rsidRPr="00370DFE">
        <w:rPr>
          <w:rtl/>
          <w:lang w:val="en-GB" w:bidi="ar-EG"/>
        </w:rPr>
        <w:tab/>
      </w:r>
      <w:r w:rsidRPr="00370DFE">
        <w:rPr>
          <w:rtl/>
          <w:lang w:bidi="ar-EG"/>
        </w:rPr>
        <w:t>‏</w:t>
      </w:r>
      <w:r w:rsidRPr="00370DFE">
        <w:rPr>
          <w:rFonts w:hint="cs"/>
          <w:rtl/>
          <w:lang w:bidi="ar-EG"/>
        </w:rPr>
        <w:t xml:space="preserve">ويتقدم </w:t>
      </w:r>
      <w:r w:rsidRPr="00370DFE">
        <w:rPr>
          <w:rtl/>
          <w:lang w:bidi="ar-EG"/>
        </w:rPr>
        <w:t>فريق التقييم التقني</w:t>
      </w:r>
      <w:r w:rsidRPr="00370DFE">
        <w:rPr>
          <w:rFonts w:hint="cs"/>
          <w:rtl/>
          <w:lang w:bidi="ar-EG"/>
        </w:rPr>
        <w:t xml:space="preserve"> بنجاح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tl/>
          <w:lang w:bidi="ar-EG"/>
        </w:rPr>
        <w:t>اختيار شركة التخطيط والتصميم (المهندس</w:t>
      </w:r>
      <w:r w:rsidRPr="00370DFE">
        <w:rPr>
          <w:rFonts w:hint="cs"/>
          <w:rtl/>
          <w:lang w:bidi="ar-EG"/>
        </w:rPr>
        <w:t>ين</w:t>
      </w:r>
      <w:r w:rsidRPr="00370DFE">
        <w:rPr>
          <w:rtl/>
          <w:lang w:bidi="ar-EG"/>
        </w:rPr>
        <w:t xml:space="preserve"> المعماري</w:t>
      </w:r>
      <w:r w:rsidRPr="00370DFE">
        <w:rPr>
          <w:rFonts w:hint="cs"/>
          <w:rtl/>
          <w:lang w:bidi="ar-EG"/>
        </w:rPr>
        <w:t>ي</w:t>
      </w:r>
      <w:r w:rsidRPr="00370DFE">
        <w:rPr>
          <w:rtl/>
          <w:lang w:bidi="ar-EG"/>
        </w:rPr>
        <w:t>ن والمهندس</w:t>
      </w:r>
      <w:r w:rsidRPr="00370DFE">
        <w:rPr>
          <w:rFonts w:hint="cs"/>
          <w:rtl/>
          <w:lang w:bidi="ar-EG"/>
        </w:rPr>
        <w:t>ي</w:t>
      </w:r>
      <w:r w:rsidRPr="00370DFE">
        <w:rPr>
          <w:rtl/>
          <w:lang w:bidi="ar-EG"/>
        </w:rPr>
        <w:t>ن)</w:t>
      </w:r>
      <w:r w:rsidRPr="00370DFE">
        <w:rPr>
          <w:rFonts w:hint="cs"/>
          <w:rtl/>
          <w:lang w:bidi="ar-EG"/>
        </w:rPr>
        <w:t xml:space="preserve">، ويشكل </w:t>
      </w:r>
      <w:r w:rsidRPr="00370DFE">
        <w:rPr>
          <w:rtl/>
          <w:lang w:bidi="ar-EG"/>
        </w:rPr>
        <w:t>جزء</w:t>
      </w:r>
      <w:r w:rsidRPr="00370DFE">
        <w:rPr>
          <w:rFonts w:hint="cs"/>
          <w:rtl/>
          <w:lang w:bidi="ar-EG"/>
        </w:rPr>
        <w:t>اً</w:t>
      </w:r>
      <w:r w:rsidRPr="00370DFE">
        <w:rPr>
          <w:rtl/>
          <w:lang w:bidi="ar-EG"/>
        </w:rPr>
        <w:t xml:space="preserve"> من عملية المناقصة الدولية التي بدأت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سبتمبر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2024</w:t>
      </w:r>
      <w:r w:rsidRPr="00370DFE">
        <w:rPr>
          <w:rtl/>
          <w:lang w:bidi="ar-EG"/>
        </w:rPr>
        <w:t>‏</w:t>
      </w:r>
      <w:r w:rsidRPr="00370DFE">
        <w:rPr>
          <w:rFonts w:hint="cs"/>
          <w:rtl/>
          <w:lang w:bidi="ar-EG"/>
        </w:rPr>
        <w:t xml:space="preserve">، </w:t>
      </w:r>
      <w:r w:rsidRPr="00370DFE">
        <w:rPr>
          <w:rtl/>
          <w:lang w:bidi="ar-EG"/>
        </w:rPr>
        <w:t>و</w:t>
      </w:r>
      <w:r w:rsidRPr="00370DFE">
        <w:rPr>
          <w:rFonts w:hint="cs"/>
          <w:rtl/>
          <w:lang w:bidi="ar-EG"/>
        </w:rPr>
        <w:t>يُتوقع</w:t>
      </w:r>
      <w:r w:rsidRPr="00370DFE">
        <w:rPr>
          <w:rtl/>
          <w:lang w:bidi="ar-EG"/>
        </w:rPr>
        <w:t xml:space="preserve"> أن </w:t>
      </w:r>
      <w:r w:rsidRPr="00370DFE">
        <w:rPr>
          <w:rFonts w:hint="cs"/>
          <w:rtl/>
          <w:lang w:bidi="ar-EG"/>
        </w:rPr>
        <w:t>ينتهي من</w:t>
      </w:r>
      <w:r w:rsidRPr="00370DFE">
        <w:rPr>
          <w:rtl/>
          <w:lang w:bidi="ar-EG"/>
        </w:rPr>
        <w:t xml:space="preserve"> جميع الأنشطة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نهاية مارس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2025</w:t>
      </w:r>
      <w:r w:rsidRPr="00370DFE">
        <w:rPr>
          <w:rtl/>
          <w:lang w:bidi="ar-EG"/>
        </w:rPr>
        <w:t>‏</w:t>
      </w:r>
      <w:r w:rsidRPr="00370DFE">
        <w:rPr>
          <w:rFonts w:hint="cs"/>
          <w:rtl/>
          <w:lang w:bidi="ar-EG"/>
        </w:rPr>
        <w:t xml:space="preserve">. وقد </w:t>
      </w:r>
      <w:r w:rsidRPr="00370DFE">
        <w:rPr>
          <w:rtl/>
          <w:lang w:bidi="ar-EG"/>
        </w:rPr>
        <w:t>أغلقت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>أنشطة مرحلة التصميم الأولي رسميا</w:t>
      </w:r>
      <w:r w:rsidRPr="00370DFE">
        <w:rPr>
          <w:rFonts w:hint="cs"/>
          <w:rtl/>
          <w:lang w:bidi="ar-EG"/>
        </w:rPr>
        <w:t>ً وانتُهي من الوفاء ب</w:t>
      </w:r>
      <w:r w:rsidRPr="00370DFE">
        <w:rPr>
          <w:rtl/>
          <w:lang w:bidi="ar-EG"/>
        </w:rPr>
        <w:t xml:space="preserve">جميع الالتزامات المالية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الوقت المحدد و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حدود الميزانية التي حددها المجلس.</w:t>
      </w:r>
      <w:r w:rsidRPr="00370DFE">
        <w:rPr>
          <w:cs/>
          <w:lang w:bidi="ar-EG"/>
        </w:rPr>
        <w:t>‎</w:t>
      </w:r>
    </w:p>
    <w:p w14:paraId="7D78225C" w14:textId="652B22AC" w:rsidR="0077296D" w:rsidRPr="00370DFE" w:rsidRDefault="00AC26BA" w:rsidP="0077296D">
      <w:pPr>
        <w:rPr>
          <w:rtl/>
          <w:lang w:bidi="ar-EG"/>
        </w:rPr>
      </w:pPr>
      <w:r w:rsidRPr="00370DFE">
        <w:rPr>
          <w:lang w:bidi="ar-EG"/>
        </w:rPr>
        <w:t>3.19</w:t>
      </w:r>
      <w:r w:rsidR="0077296D" w:rsidRPr="00370DFE">
        <w:rPr>
          <w:rtl/>
          <w:lang w:bidi="ar-EG"/>
        </w:rPr>
        <w:tab/>
      </w:r>
      <w:r w:rsidR="0077296D" w:rsidRPr="00370DFE">
        <w:rPr>
          <w:rFonts w:hint="cs"/>
          <w:rtl/>
          <w:lang w:bidi="ar-EG"/>
        </w:rPr>
        <w:t>وتُعزز</w:t>
      </w:r>
      <w:r w:rsidR="0077296D" w:rsidRPr="00370DFE">
        <w:rPr>
          <w:rtl/>
          <w:lang w:bidi="ar-EG"/>
        </w:rPr>
        <w:t xml:space="preserve"> العلاقات الممتازة الجارية مع السلطات السويسرية التقدم المحرز </w:t>
      </w:r>
      <w:r w:rsidR="00665935" w:rsidRPr="00370DFE">
        <w:rPr>
          <w:rtl/>
          <w:lang w:bidi="ar-EG"/>
        </w:rPr>
        <w:t>في </w:t>
      </w:r>
      <w:r w:rsidR="0077296D" w:rsidRPr="00370DFE">
        <w:rPr>
          <w:rFonts w:hint="cs"/>
          <w:rtl/>
          <w:lang w:bidi="ar-EG"/>
        </w:rPr>
        <w:t>رَسْمنة</w:t>
      </w:r>
      <w:r w:rsidR="0077296D" w:rsidRPr="00370DFE">
        <w:rPr>
          <w:rtl/>
          <w:lang w:bidi="ar-EG"/>
        </w:rPr>
        <w:t xml:space="preserve"> عملية </w:t>
      </w:r>
      <w:r w:rsidR="0077296D" w:rsidRPr="00370DFE">
        <w:rPr>
          <w:rFonts w:hint="cs"/>
          <w:rtl/>
          <w:lang w:bidi="ar-EG"/>
        </w:rPr>
        <w:t>إعادة تحديد الغرض من القرض</w:t>
      </w:r>
      <w:r w:rsidR="0077296D" w:rsidRPr="00370DFE">
        <w:rPr>
          <w:rtl/>
          <w:lang w:bidi="ar-EG"/>
        </w:rPr>
        <w:t xml:space="preserve"> </w:t>
      </w:r>
      <w:r w:rsidR="0077296D" w:rsidRPr="00370DFE">
        <w:rPr>
          <w:rFonts w:hint="cs"/>
          <w:rtl/>
          <w:lang w:bidi="ar-EG"/>
        </w:rPr>
        <w:t xml:space="preserve">البالغة قيمته </w:t>
      </w:r>
      <w:r w:rsidR="0077296D" w:rsidRPr="00370DFE">
        <w:rPr>
          <w:cs/>
          <w:lang w:bidi="ar-EG"/>
        </w:rPr>
        <w:t>‎</w:t>
      </w:r>
      <w:r w:rsidR="0077296D" w:rsidRPr="00370DFE">
        <w:rPr>
          <w:lang w:val="en-GB" w:bidi="ar-EG"/>
        </w:rPr>
        <w:t>150</w:t>
      </w:r>
      <w:r w:rsidR="0077296D" w:rsidRPr="00370DFE">
        <w:rPr>
          <w:rtl/>
          <w:lang w:bidi="ar-EG"/>
        </w:rPr>
        <w:t xml:space="preserve"> ‏مليون فرنك سويسري.</w:t>
      </w:r>
      <w:r w:rsidR="0077296D" w:rsidRPr="00370DFE">
        <w:rPr>
          <w:cs/>
          <w:lang w:bidi="ar-EG"/>
        </w:rPr>
        <w:t>‎</w:t>
      </w:r>
    </w:p>
    <w:p w14:paraId="04CB195D" w14:textId="10572170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lastRenderedPageBreak/>
        <w:t>4.19</w:t>
      </w:r>
      <w:r w:rsidRPr="00370DFE">
        <w:rPr>
          <w:lang w:val="en-GB" w:bidi="ar-EG"/>
        </w:rPr>
        <w:tab/>
      </w:r>
      <w:r w:rsidRPr="00370DFE">
        <w:rPr>
          <w:rtl/>
          <w:lang w:bidi="ar-EG"/>
        </w:rPr>
        <w:t xml:space="preserve">‏الرعاية: أكدت ثلاث </w:t>
      </w:r>
      <w:r w:rsidRPr="00370DFE">
        <w:rPr>
          <w:rFonts w:hint="cs"/>
          <w:rtl/>
          <w:lang w:bidi="ar-EG"/>
        </w:rPr>
        <w:t xml:space="preserve">جهات </w:t>
      </w:r>
      <w:r w:rsidRPr="00370DFE">
        <w:rPr>
          <w:rtl/>
          <w:lang w:bidi="ar-EG"/>
        </w:rPr>
        <w:t>راعية أو</w:t>
      </w:r>
      <w:r w:rsidRPr="00370DFE">
        <w:rPr>
          <w:rFonts w:hint="cs"/>
          <w:rtl/>
          <w:lang w:bidi="ar-EG"/>
        </w:rPr>
        <w:t xml:space="preserve">لى من أصل أربع جهات </w:t>
      </w:r>
      <w:r w:rsidRPr="00370DFE">
        <w:rPr>
          <w:rtl/>
          <w:lang w:bidi="ar-EG"/>
        </w:rPr>
        <w:t xml:space="preserve">مشاركتها المالية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 xml:space="preserve">المستوى الأصلي </w:t>
      </w:r>
      <w:r w:rsidRPr="00370DFE">
        <w:rPr>
          <w:rFonts w:hint="cs"/>
          <w:rtl/>
          <w:lang w:bidi="ar-EG"/>
        </w:rPr>
        <w:t>ل</w:t>
      </w:r>
      <w:r w:rsidRPr="00370DFE">
        <w:rPr>
          <w:rtl/>
          <w:lang w:bidi="ar-EG"/>
        </w:rPr>
        <w:t>هذا المشروع. و</w:t>
      </w:r>
      <w:r w:rsidRPr="00370DFE">
        <w:rPr>
          <w:rFonts w:hint="cs"/>
          <w:rtl/>
          <w:lang w:bidi="ar-EG"/>
        </w:rPr>
        <w:t xml:space="preserve">تُبدي </w:t>
      </w:r>
      <w:r w:rsidRPr="00370DFE">
        <w:rPr>
          <w:rtl/>
          <w:lang w:bidi="ar-EG"/>
        </w:rPr>
        <w:t xml:space="preserve">الجهة </w:t>
      </w:r>
      <w:r w:rsidRPr="00370DFE">
        <w:rPr>
          <w:rFonts w:hint="cs"/>
          <w:rtl/>
          <w:lang w:bidi="ar-EG"/>
        </w:rPr>
        <w:t>ال</w:t>
      </w:r>
      <w:r w:rsidRPr="00370DFE">
        <w:rPr>
          <w:rtl/>
          <w:lang w:bidi="ar-EG"/>
        </w:rPr>
        <w:t xml:space="preserve">راعية الرابعة </w:t>
      </w:r>
      <w:r w:rsidRPr="00370DFE">
        <w:rPr>
          <w:rFonts w:hint="cs"/>
          <w:rtl/>
          <w:lang w:bidi="ar-EG"/>
        </w:rPr>
        <w:t xml:space="preserve">التزاماً واهتماماً شديدين </w:t>
      </w:r>
      <w:r w:rsidRPr="00370DFE">
        <w:rPr>
          <w:rtl/>
          <w:lang w:bidi="ar-EG"/>
        </w:rPr>
        <w:t xml:space="preserve">برؤية تطور المشروع قبل </w:t>
      </w:r>
      <w:r w:rsidRPr="00370DFE">
        <w:rPr>
          <w:rFonts w:hint="cs"/>
          <w:rtl/>
          <w:lang w:bidi="ar-EG"/>
        </w:rPr>
        <w:t>أن تتخذ</w:t>
      </w:r>
      <w:r w:rsidRPr="00370DFE">
        <w:rPr>
          <w:rtl/>
          <w:lang w:bidi="ar-EG"/>
        </w:rPr>
        <w:t xml:space="preserve"> القرار النهائي.</w:t>
      </w:r>
      <w:r w:rsidRPr="00370DFE">
        <w:rPr>
          <w:cs/>
          <w:lang w:bidi="ar-EG"/>
        </w:rPr>
        <w:t>‎</w:t>
      </w:r>
    </w:p>
    <w:p w14:paraId="7E98B4A9" w14:textId="75AC2578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5.19</w:t>
      </w:r>
      <w:r w:rsidRPr="00370DFE">
        <w:rPr>
          <w:lang w:bidi="ar-EG"/>
        </w:rPr>
        <w:tab/>
      </w:r>
      <w:r w:rsidRPr="00370DFE">
        <w:rPr>
          <w:rFonts w:hint="cs"/>
          <w:rtl/>
          <w:lang w:bidi="ar-EG"/>
        </w:rPr>
        <w:t>وقدم</w:t>
      </w:r>
      <w:r w:rsidRPr="00370DFE">
        <w:rPr>
          <w:rtl/>
          <w:lang w:bidi="ar-EG"/>
        </w:rPr>
        <w:t xml:space="preserve"> رئيس الفريق الاستشاري للدول الأعضاء (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MSAG</w:t>
      </w:r>
      <w:r w:rsidRPr="00370DFE">
        <w:rPr>
          <w:rtl/>
          <w:lang w:bidi="ar-EG"/>
        </w:rPr>
        <w:t>) ‏</w:t>
      </w:r>
      <w:r w:rsidRPr="00370DFE">
        <w:rPr>
          <w:rFonts w:hint="cs"/>
          <w:rtl/>
          <w:lang w:bidi="ar-EG"/>
        </w:rPr>
        <w:t xml:space="preserve">إفادة </w:t>
      </w:r>
      <w:r w:rsidRPr="00370DFE">
        <w:rPr>
          <w:rtl/>
          <w:lang w:bidi="ar-EG"/>
        </w:rPr>
        <w:t xml:space="preserve">شفوية </w:t>
      </w:r>
      <w:r w:rsidRPr="00370DFE">
        <w:rPr>
          <w:rFonts w:hint="cs"/>
          <w:rtl/>
          <w:lang w:bidi="ar-EG"/>
        </w:rPr>
        <w:t>ب</w:t>
      </w:r>
      <w:r w:rsidRPr="00370DFE">
        <w:rPr>
          <w:rtl/>
          <w:lang w:bidi="ar-EG"/>
        </w:rPr>
        <w:t>التقدم الذي أحرزه الفريق الاستشاري</w:t>
      </w:r>
      <w:r w:rsidRPr="00370DFE">
        <w:rPr>
          <w:rFonts w:hint="cs"/>
          <w:rtl/>
          <w:lang w:bidi="ar-EG"/>
        </w:rPr>
        <w:t>،</w:t>
      </w:r>
      <w:r w:rsidRPr="00370DFE">
        <w:rPr>
          <w:rtl/>
          <w:lang w:bidi="ar-EG"/>
        </w:rPr>
        <w:t xml:space="preserve"> وشكر </w:t>
      </w:r>
      <w:r w:rsidRPr="00370DFE">
        <w:rPr>
          <w:rFonts w:hint="cs"/>
          <w:rtl/>
          <w:lang w:bidi="ar-EG"/>
        </w:rPr>
        <w:t>ل</w:t>
      </w:r>
      <w:r w:rsidRPr="00370DFE">
        <w:rPr>
          <w:rtl/>
          <w:lang w:bidi="ar-EG"/>
        </w:rPr>
        <w:t>لأمانة وفريق المشروع وزملا</w:t>
      </w:r>
      <w:r w:rsidRPr="00370DFE">
        <w:rPr>
          <w:rFonts w:hint="cs"/>
          <w:rtl/>
          <w:lang w:bidi="ar-EG"/>
        </w:rPr>
        <w:t xml:space="preserve">ئه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tl/>
          <w:lang w:bidi="ar-EG"/>
        </w:rPr>
        <w:t>الفريق الاستشاري مشاركتهم</w:t>
      </w:r>
      <w:r w:rsidRPr="00370DFE">
        <w:rPr>
          <w:rFonts w:hint="cs"/>
          <w:rtl/>
          <w:lang w:bidi="ar-EG"/>
        </w:rPr>
        <w:t>. وعمد الفريق الاستشاري بدعم من</w:t>
      </w:r>
      <w:r w:rsidRPr="00370DFE">
        <w:rPr>
          <w:rtl/>
          <w:lang w:bidi="ar-EG"/>
        </w:rPr>
        <w:t xml:space="preserve"> المستشار القانوني للاتحاد</w:t>
      </w:r>
      <w:r w:rsidRPr="00370DFE">
        <w:rPr>
          <w:rFonts w:hint="cs"/>
          <w:rtl/>
          <w:lang w:bidi="ar-EG"/>
        </w:rPr>
        <w:t xml:space="preserve">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Fonts w:hint="cs"/>
          <w:rtl/>
          <w:lang w:bidi="ar-EG"/>
        </w:rPr>
        <w:t xml:space="preserve">تحديث اختصاصاته، </w:t>
      </w:r>
      <w:r w:rsidRPr="00370DFE">
        <w:rPr>
          <w:rtl/>
          <w:lang w:bidi="ar-EG"/>
        </w:rPr>
        <w:t>التي ت</w:t>
      </w:r>
      <w:r w:rsidRPr="00370DFE">
        <w:rPr>
          <w:rFonts w:hint="cs"/>
          <w:rtl/>
          <w:lang w:bidi="ar-EG"/>
        </w:rPr>
        <w:t>ُ</w:t>
      </w:r>
      <w:r w:rsidRPr="00370DFE">
        <w:rPr>
          <w:rtl/>
          <w:lang w:bidi="ar-EG"/>
        </w:rPr>
        <w:t>حسن</w:t>
      </w:r>
      <w:r w:rsidRPr="00370DFE">
        <w:rPr>
          <w:rFonts w:hint="cs"/>
          <w:rtl/>
          <w:lang w:bidi="ar-EG"/>
        </w:rPr>
        <w:t xml:space="preserve"> حالياً</w:t>
      </w:r>
      <w:r w:rsidRPr="00370DFE">
        <w:rPr>
          <w:rtl/>
          <w:lang w:bidi="ar-EG"/>
        </w:rPr>
        <w:t xml:space="preserve"> متطلبات السرية المتعلقة </w:t>
      </w:r>
      <w:r w:rsidRPr="00370DFE">
        <w:rPr>
          <w:rFonts w:hint="cs"/>
          <w:rtl/>
          <w:lang w:bidi="ar-EG"/>
        </w:rPr>
        <w:t xml:space="preserve">خصوصاً </w:t>
      </w:r>
      <w:r w:rsidRPr="00370DFE">
        <w:rPr>
          <w:rtl/>
          <w:lang w:bidi="ar-EG"/>
        </w:rPr>
        <w:t>بعمليات الشراء.</w:t>
      </w:r>
      <w:r w:rsidRPr="00370DFE">
        <w:rPr>
          <w:cs/>
          <w:lang w:bidi="ar-EG"/>
        </w:rPr>
        <w:t>‎</w:t>
      </w:r>
    </w:p>
    <w:p w14:paraId="4357BA38" w14:textId="4DB791EE" w:rsidR="0077296D" w:rsidRPr="00370DFE" w:rsidRDefault="0077296D" w:rsidP="00AC26BA">
      <w:pPr>
        <w:pStyle w:val="Heading1"/>
        <w:rPr>
          <w:rtl/>
          <w:lang w:bidi="ar-EG"/>
        </w:rPr>
      </w:pPr>
      <w:r w:rsidRPr="00370DFE">
        <w:rPr>
          <w:rtl/>
          <w:lang w:bidi="ar-EG"/>
        </w:rPr>
        <w:t>20</w:t>
      </w:r>
      <w:r w:rsidR="009D1550" w:rsidRPr="00370DFE">
        <w:rPr>
          <w:rtl/>
          <w:lang w:bidi="ar-EG"/>
        </w:rPr>
        <w:tab/>
      </w:r>
      <w:r w:rsidRPr="00370DFE">
        <w:rPr>
          <w:rtl/>
          <w:lang w:bidi="ar-EG"/>
        </w:rPr>
        <w:t>‏المشروع الأولي للخطة الاستراتيجية ل</w:t>
      </w:r>
      <w:r w:rsidRPr="00370DFE">
        <w:rPr>
          <w:rFonts w:hint="cs"/>
          <w:rtl/>
          <w:lang w:bidi="ar-EG"/>
        </w:rPr>
        <w:t>حرم المقر</w:t>
      </w:r>
      <w:r w:rsidRPr="00370DFE">
        <w:rPr>
          <w:rtl/>
          <w:lang w:bidi="ar-EG"/>
        </w:rPr>
        <w:t xml:space="preserve"> </w:t>
      </w:r>
      <w:r w:rsidRPr="00370DFE">
        <w:rPr>
          <w:cs/>
          <w:lang w:bidi="ar-EG"/>
        </w:rPr>
        <w:t>‎</w:t>
      </w:r>
      <w:r w:rsidRPr="00370DFE">
        <w:rPr>
          <w:rtl/>
          <w:lang w:bidi="ar-EG"/>
        </w:rPr>
        <w:t xml:space="preserve">– ‏الوثيقة </w:t>
      </w:r>
      <w:hyperlink r:id="rId47" w:history="1">
        <w:r w:rsidRPr="00370DFE">
          <w:rPr>
            <w:rStyle w:val="Hyperlink"/>
            <w:rFonts w:ascii="Dubai" w:eastAsiaTheme="majorEastAsia" w:hAnsi="Dubai" w:cs="Dubai"/>
            <w:noProof w:val="0"/>
            <w:sz w:val="26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ajorEastAsia" w:hAnsi="Dubai" w:cs="Dubai"/>
            <w:noProof w:val="0"/>
            <w:sz w:val="26"/>
            <w:lang w:eastAsia="zh-CN" w:bidi="ar-EG"/>
          </w:rPr>
          <w:t>CWG-FHR-20/8</w:t>
        </w:r>
      </w:hyperlink>
      <w:r w:rsidRPr="00370DFE">
        <w:rPr>
          <w:rFonts w:hint="cs"/>
          <w:rtl/>
          <w:lang w:bidi="ar-EG"/>
        </w:rPr>
        <w:t xml:space="preserve">، </w:t>
      </w:r>
      <w:r w:rsidRPr="00370DFE">
        <w:rPr>
          <w:i/>
          <w:iCs/>
          <w:rtl/>
          <w:lang w:bidi="ar-EG"/>
        </w:rPr>
        <w:t>و</w:t>
      </w:r>
      <w:r w:rsidRPr="00370DFE">
        <w:rPr>
          <w:rFonts w:hint="cs"/>
          <w:i/>
          <w:iCs/>
          <w:rtl/>
          <w:lang w:bidi="ar-EG"/>
        </w:rPr>
        <w:t>ال</w:t>
      </w:r>
      <w:r w:rsidRPr="00370DFE">
        <w:rPr>
          <w:i/>
          <w:iCs/>
          <w:rtl/>
          <w:lang w:bidi="ar-EG"/>
        </w:rPr>
        <w:t xml:space="preserve">مساهمة </w:t>
      </w:r>
      <w:r w:rsidRPr="00370DFE">
        <w:rPr>
          <w:rFonts w:hint="cs"/>
          <w:i/>
          <w:iCs/>
          <w:rtl/>
          <w:lang w:bidi="ar-EG"/>
        </w:rPr>
        <w:t>المتعددة الأقطار: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 xml:space="preserve">مقترحات </w:t>
      </w:r>
      <w:r w:rsidRPr="00370DFE">
        <w:rPr>
          <w:rFonts w:hint="cs"/>
          <w:rtl/>
          <w:lang w:bidi="ar-EG"/>
        </w:rPr>
        <w:t xml:space="preserve">بشأن </w:t>
      </w:r>
      <w:r w:rsidRPr="00370DFE">
        <w:rPr>
          <w:rtl/>
          <w:lang w:bidi="ar-EG"/>
        </w:rPr>
        <w:t>تنفيذ مشروع بديل ل</w:t>
      </w:r>
      <w:r w:rsidRPr="00370DFE">
        <w:rPr>
          <w:rFonts w:hint="cs"/>
          <w:rtl/>
          <w:lang w:bidi="ar-EG"/>
        </w:rPr>
        <w:t>مشروع ا</w:t>
      </w:r>
      <w:r w:rsidRPr="00370DFE">
        <w:rPr>
          <w:rtl/>
          <w:lang w:bidi="ar-EG"/>
        </w:rPr>
        <w:t xml:space="preserve">لمبنى الجديد لمقر الاتحاد - الوثيقة </w:t>
      </w:r>
      <w:hyperlink r:id="rId48" w:history="1">
        <w:r w:rsidRPr="00370DFE">
          <w:rPr>
            <w:rStyle w:val="Hyperlink"/>
            <w:rFonts w:ascii="Dubai" w:eastAsiaTheme="majorEastAsia" w:hAnsi="Dubai" w:cs="Dubai"/>
            <w:noProof w:val="0"/>
            <w:sz w:val="26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ajorEastAsia" w:hAnsi="Dubai" w:cs="Dubai"/>
            <w:noProof w:val="0"/>
            <w:sz w:val="26"/>
            <w:lang w:eastAsia="zh-CN" w:bidi="ar-EG"/>
          </w:rPr>
          <w:t>CWG-FHR-20/27</w:t>
        </w:r>
      </w:hyperlink>
    </w:p>
    <w:p w14:paraId="178FD5E1" w14:textId="7BF7183B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1.20</w:t>
      </w:r>
      <w:r w:rsidRPr="00370DFE">
        <w:rPr>
          <w:lang w:bidi="ar-EG"/>
        </w:rPr>
        <w:tab/>
      </w:r>
      <w:r w:rsidRPr="00370DFE">
        <w:rPr>
          <w:rtl/>
          <w:lang w:bidi="ar-EG"/>
        </w:rPr>
        <w:t>‏قدمت الأمانة أيضا</w:t>
      </w:r>
      <w:r w:rsidRPr="00370DFE">
        <w:rPr>
          <w:rFonts w:hint="cs"/>
          <w:rtl/>
          <w:lang w:bidi="ar-EG"/>
        </w:rPr>
        <w:t xml:space="preserve">ً </w:t>
      </w:r>
      <w:r w:rsidRPr="00370DFE">
        <w:rPr>
          <w:rtl/>
          <w:lang w:bidi="ar-EG"/>
        </w:rPr>
        <w:t xml:space="preserve">الوثيقة </w:t>
      </w:r>
      <w:hyperlink r:id="rId49" w:history="1">
        <w:r w:rsidRPr="00370DFE">
          <w:rPr>
            <w:rStyle w:val="Hyperlink"/>
            <w:rFonts w:ascii="Dubai" w:eastAsiaTheme="minorEastAsia" w:hAnsi="Dubai" w:cs="Dubai"/>
            <w:noProof w:val="0"/>
            <w:sz w:val="22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inorEastAsia" w:hAnsi="Dubai" w:cs="Dubai"/>
            <w:noProof w:val="0"/>
            <w:sz w:val="22"/>
            <w:lang w:eastAsia="zh-CN" w:bidi="ar-EG"/>
          </w:rPr>
          <w:t>CWG-FHR-20/8</w:t>
        </w:r>
      </w:hyperlink>
      <w:r w:rsidRPr="00370DFE">
        <w:rPr>
          <w:rtl/>
          <w:lang w:bidi="ar-EG"/>
        </w:rPr>
        <w:t xml:space="preserve"> ‏التي تعرض المشروع الأولي للخطة الاستراتيجية ل</w:t>
      </w:r>
      <w:r w:rsidRPr="00370DFE">
        <w:rPr>
          <w:rFonts w:hint="cs"/>
          <w:rtl/>
          <w:lang w:bidi="ar-EG"/>
        </w:rPr>
        <w:t>ح</w:t>
      </w:r>
      <w:r w:rsidRPr="00370DFE">
        <w:rPr>
          <w:rtl/>
          <w:lang w:bidi="ar-EG"/>
        </w:rPr>
        <w:t>ر</w:t>
      </w:r>
      <w:r w:rsidRPr="00370DFE">
        <w:rPr>
          <w:rFonts w:hint="cs"/>
          <w:rtl/>
          <w:lang w:bidi="ar-EG"/>
        </w:rPr>
        <w:t xml:space="preserve">م المقر، والغرض منه </w:t>
      </w:r>
      <w:r w:rsidRPr="00370DFE">
        <w:rPr>
          <w:rtl/>
          <w:lang w:bidi="ar-EG"/>
        </w:rPr>
        <w:t>مواءمة البيئة المادية للمنظمة مع ولايته</w:t>
      </w:r>
      <w:r w:rsidRPr="00370DFE">
        <w:rPr>
          <w:rFonts w:hint="cs"/>
          <w:rtl/>
          <w:lang w:bidi="ar-EG"/>
        </w:rPr>
        <w:t>ا</w:t>
      </w:r>
      <w:r w:rsidRPr="00370DFE">
        <w:rPr>
          <w:rtl/>
          <w:lang w:bidi="ar-EG"/>
        </w:rPr>
        <w:t xml:space="preserve"> وأهدافه</w:t>
      </w:r>
      <w:r w:rsidRPr="00370DFE">
        <w:rPr>
          <w:rFonts w:hint="cs"/>
          <w:rtl/>
          <w:lang w:bidi="ar-EG"/>
        </w:rPr>
        <w:t>ا</w:t>
      </w:r>
      <w:r w:rsidRPr="00370DFE">
        <w:rPr>
          <w:rtl/>
          <w:lang w:bidi="ar-EG"/>
        </w:rPr>
        <w:t xml:space="preserve"> الاستراتيجية وضمان إنجاز ذلك </w:t>
      </w:r>
      <w:r w:rsidRPr="00370DFE">
        <w:rPr>
          <w:rFonts w:hint="cs"/>
          <w:rtl/>
          <w:lang w:bidi="ar-EG"/>
        </w:rPr>
        <w:t>ب</w:t>
      </w:r>
      <w:r w:rsidRPr="00370DFE">
        <w:rPr>
          <w:rtl/>
          <w:lang w:bidi="ar-EG"/>
        </w:rPr>
        <w:t xml:space="preserve">التخطيط المالي المستدام والتنمية </w:t>
      </w:r>
      <w:r w:rsidRPr="00370DFE">
        <w:rPr>
          <w:rFonts w:hint="cs"/>
          <w:rtl/>
          <w:lang w:bidi="ar-EG"/>
        </w:rPr>
        <w:t>المدروسة جيداً.</w:t>
      </w:r>
    </w:p>
    <w:p w14:paraId="040CE2EC" w14:textId="3D5BD8F2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2.20</w:t>
      </w:r>
      <w:r w:rsidRPr="00370DFE">
        <w:rPr>
          <w:lang w:val="en-GB" w:bidi="ar-EG"/>
        </w:rPr>
        <w:tab/>
      </w:r>
      <w:r w:rsidRPr="00370DFE">
        <w:rPr>
          <w:rFonts w:hint="cs"/>
          <w:rtl/>
          <w:lang w:bidi="ar-EG"/>
        </w:rPr>
        <w:t>و</w:t>
      </w:r>
      <w:r w:rsidRPr="00370DFE">
        <w:rPr>
          <w:rtl/>
          <w:lang w:bidi="ar-EG"/>
        </w:rPr>
        <w:t xml:space="preserve">‏قدم ممثل الكومنولث الإقليمي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مجال الاتصالات المساهمة </w:t>
      </w:r>
      <w:r w:rsidRPr="00370DFE">
        <w:rPr>
          <w:rFonts w:hint="cs"/>
          <w:rtl/>
          <w:lang w:bidi="ar-EG"/>
        </w:rPr>
        <w:t xml:space="preserve">المتعددة الأقطار: </w:t>
      </w:r>
      <w:r w:rsidRPr="00370DFE">
        <w:rPr>
          <w:rtl/>
          <w:lang w:bidi="ar-EG"/>
        </w:rPr>
        <w:t xml:space="preserve">مقترحات </w:t>
      </w:r>
      <w:r w:rsidRPr="00370DFE">
        <w:rPr>
          <w:rFonts w:hint="cs"/>
          <w:rtl/>
          <w:lang w:bidi="ar-EG"/>
        </w:rPr>
        <w:t xml:space="preserve">بشأن </w:t>
      </w:r>
      <w:r w:rsidRPr="00370DFE">
        <w:rPr>
          <w:rtl/>
          <w:lang w:bidi="ar-EG"/>
        </w:rPr>
        <w:t>تنفيذ مشروع بديل ل</w:t>
      </w:r>
      <w:r w:rsidRPr="00370DFE">
        <w:rPr>
          <w:rFonts w:hint="cs"/>
          <w:rtl/>
          <w:lang w:bidi="ar-EG"/>
        </w:rPr>
        <w:t>مشروع ا</w:t>
      </w:r>
      <w:r w:rsidRPr="00370DFE">
        <w:rPr>
          <w:rtl/>
          <w:lang w:bidi="ar-EG"/>
        </w:rPr>
        <w:t>لمبنى الجديد لمقر الاتحاد.</w:t>
      </w:r>
      <w:r w:rsidRPr="00370DFE">
        <w:rPr>
          <w:cs/>
          <w:lang w:bidi="ar-EG"/>
        </w:rPr>
        <w:t>‎</w:t>
      </w:r>
    </w:p>
    <w:p w14:paraId="7D6A2477" w14:textId="5D83FA4C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3.20</w:t>
      </w:r>
      <w:r w:rsidRPr="00370DFE">
        <w:rPr>
          <w:lang w:bidi="ar-EG"/>
        </w:rPr>
        <w:tab/>
      </w:r>
      <w:r w:rsidRPr="00370DFE">
        <w:rPr>
          <w:rtl/>
          <w:lang w:bidi="ar-EG"/>
        </w:rPr>
        <w:t xml:space="preserve">وأجابت الأمانة </w:t>
      </w:r>
      <w:r w:rsidR="00665935" w:rsidRPr="00370DFE">
        <w:rPr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 xml:space="preserve">عدد من </w:t>
      </w:r>
      <w:r w:rsidRPr="00370DFE">
        <w:rPr>
          <w:rtl/>
          <w:lang w:bidi="ar-EG"/>
        </w:rPr>
        <w:t xml:space="preserve">الأسئلة </w:t>
      </w:r>
      <w:r w:rsidRPr="00370DFE">
        <w:rPr>
          <w:rFonts w:hint="cs"/>
          <w:rtl/>
          <w:lang w:bidi="ar-EG"/>
        </w:rPr>
        <w:t>الواردة من الوفود</w:t>
      </w:r>
      <w:r w:rsidR="00AC26BA" w:rsidRPr="00370DFE">
        <w:rPr>
          <w:rFonts w:hint="cs"/>
          <w:rtl/>
          <w:lang w:bidi="ar-EG"/>
        </w:rPr>
        <w:t>.</w:t>
      </w:r>
    </w:p>
    <w:p w14:paraId="2B545367" w14:textId="77777777" w:rsidR="009D1550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4.20</w:t>
      </w:r>
      <w:r w:rsidRPr="00370DFE">
        <w:rPr>
          <w:lang w:val="en-GB" w:bidi="ar-EG"/>
        </w:rPr>
        <w:tab/>
      </w:r>
      <w:r w:rsidRPr="00370DFE">
        <w:rPr>
          <w:rtl/>
          <w:lang w:bidi="ar-EG"/>
        </w:rPr>
        <w:t>‏وأعرب أحد المندوبين عن تقديره</w:t>
      </w:r>
      <w:r w:rsidRPr="00370DFE">
        <w:rPr>
          <w:rFonts w:hint="cs"/>
          <w:rtl/>
          <w:lang w:bidi="ar-EG"/>
        </w:rPr>
        <w:t xml:space="preserve"> للأعمال المنجزة </w:t>
      </w:r>
      <w:r w:rsidRPr="00370DFE">
        <w:rPr>
          <w:rtl/>
          <w:lang w:bidi="ar-EG"/>
        </w:rPr>
        <w:t xml:space="preserve">وشجع الاتحاد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 xml:space="preserve">مواصلة </w:t>
      </w:r>
      <w:r w:rsidRPr="00370DFE">
        <w:rPr>
          <w:rFonts w:hint="cs"/>
          <w:rtl/>
          <w:lang w:bidi="ar-EG"/>
        </w:rPr>
        <w:t xml:space="preserve">المضي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tl/>
          <w:lang w:bidi="ar-EG"/>
        </w:rPr>
        <w:t>هذا الاتجاه الجيد</w:t>
      </w:r>
      <w:r w:rsidRPr="00370DFE">
        <w:rPr>
          <w:rFonts w:hint="cs"/>
          <w:rtl/>
          <w:lang w:bidi="ar-EG"/>
        </w:rPr>
        <w:t>،</w:t>
      </w:r>
      <w:r w:rsidRPr="00370DFE">
        <w:rPr>
          <w:rtl/>
          <w:lang w:bidi="ar-EG"/>
        </w:rPr>
        <w:t xml:space="preserve"> آخذا</w:t>
      </w:r>
      <w:r w:rsidRPr="00370DFE">
        <w:rPr>
          <w:rFonts w:hint="cs"/>
          <w:rtl/>
          <w:lang w:bidi="ar-EG"/>
        </w:rPr>
        <w:t xml:space="preserve">ً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اعتباره أيضاً التعقيبات الواردة</w:t>
      </w:r>
      <w:r w:rsidRPr="00370DFE">
        <w:rPr>
          <w:rtl/>
          <w:lang w:bidi="ar-EG"/>
        </w:rPr>
        <w:t xml:space="preserve"> من الخبير التقني الألماني </w:t>
      </w:r>
      <w:r w:rsidRPr="00370DFE">
        <w:rPr>
          <w:rFonts w:hint="cs"/>
          <w:rtl/>
          <w:lang w:bidi="ar-EG"/>
        </w:rPr>
        <w:t>الداعم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ل</w:t>
      </w:r>
      <w:r w:rsidRPr="00370DFE">
        <w:rPr>
          <w:rtl/>
          <w:lang w:bidi="ar-EG"/>
        </w:rPr>
        <w:t>لفريق الاستشاري للدول الأعضاء</w:t>
      </w:r>
      <w:r w:rsidRPr="00370DFE">
        <w:rPr>
          <w:rFonts w:hint="cs"/>
          <w:rtl/>
          <w:lang w:bidi="ar-EG"/>
        </w:rPr>
        <w:t>.</w:t>
      </w:r>
    </w:p>
    <w:p w14:paraId="36A01E1D" w14:textId="26810AB4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5.20</w:t>
      </w:r>
      <w:r w:rsidRPr="00370DFE">
        <w:rPr>
          <w:lang w:val="en-GB" w:bidi="ar-EG"/>
        </w:rPr>
        <w:tab/>
      </w:r>
      <w:r w:rsidRPr="00370DFE">
        <w:rPr>
          <w:rFonts w:hint="cs"/>
          <w:rtl/>
          <w:lang w:bidi="ar-EG"/>
        </w:rPr>
        <w:t>وأعرب</w:t>
      </w:r>
      <w:r w:rsidRPr="00370DFE">
        <w:rPr>
          <w:rtl/>
          <w:lang w:bidi="ar-EG"/>
        </w:rPr>
        <w:t xml:space="preserve"> أحد المندوبين عن تقديره </w:t>
      </w:r>
      <w:r w:rsidRPr="00370DFE">
        <w:rPr>
          <w:rFonts w:hint="cs"/>
          <w:rtl/>
          <w:lang w:bidi="ar-EG"/>
        </w:rPr>
        <w:t>لاتساق مشروع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ا</w:t>
      </w:r>
      <w:r w:rsidRPr="00370DFE">
        <w:rPr>
          <w:rtl/>
          <w:lang w:bidi="ar-EG"/>
        </w:rPr>
        <w:t>لخطة الاستراتيجية ل</w:t>
      </w:r>
      <w:r w:rsidRPr="00370DFE">
        <w:rPr>
          <w:rFonts w:hint="cs"/>
          <w:rtl/>
          <w:lang w:bidi="ar-EG"/>
        </w:rPr>
        <w:t xml:space="preserve">حرم المقر </w:t>
      </w:r>
      <w:r w:rsidRPr="00370DFE">
        <w:rPr>
          <w:rtl/>
          <w:lang w:bidi="ar-EG"/>
        </w:rPr>
        <w:t>وللمساهمة</w:t>
      </w:r>
      <w:r w:rsidRPr="00370DFE">
        <w:rPr>
          <w:rFonts w:hint="cs"/>
          <w:rtl/>
          <w:lang w:bidi="ar-EG"/>
        </w:rPr>
        <w:t xml:space="preserve"> المقدمة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المتعددة الأقطار، ذلك أن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tl/>
          <w:lang w:bidi="ar-EG"/>
        </w:rPr>
        <w:t xml:space="preserve">هاتين الوثيقتين </w:t>
      </w:r>
      <w:r w:rsidRPr="00370DFE">
        <w:rPr>
          <w:rFonts w:hint="cs"/>
          <w:rtl/>
          <w:lang w:bidi="ar-EG"/>
        </w:rPr>
        <w:t xml:space="preserve">إشارة واضحة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Fonts w:hint="cs"/>
          <w:rtl/>
          <w:lang w:bidi="ar-EG"/>
        </w:rPr>
        <w:t>تحري</w:t>
      </w:r>
      <w:r w:rsidRPr="00370DFE">
        <w:rPr>
          <w:rtl/>
          <w:lang w:bidi="ar-EG"/>
        </w:rPr>
        <w:t xml:space="preserve"> س</w:t>
      </w:r>
      <w:r w:rsidR="00EC62B7" w:rsidRPr="00370DFE">
        <w:rPr>
          <w:rFonts w:hint="cs"/>
          <w:rtl/>
          <w:lang w:bidi="ar-EG"/>
        </w:rPr>
        <w:t>ُ</w:t>
      </w:r>
      <w:r w:rsidRPr="00370DFE">
        <w:rPr>
          <w:rtl/>
          <w:lang w:bidi="ar-EG"/>
        </w:rPr>
        <w:t>بل أخرى للتعامل مع مبنى البرج</w:t>
      </w:r>
      <w:r w:rsidRPr="00370DFE">
        <w:rPr>
          <w:rFonts w:hint="cs"/>
          <w:rtl/>
          <w:lang w:bidi="ar-EG"/>
        </w:rPr>
        <w:t>.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فقيمة مبنى </w:t>
      </w:r>
      <w:r w:rsidRPr="00370DFE">
        <w:rPr>
          <w:rtl/>
          <w:lang w:bidi="ar-EG"/>
        </w:rPr>
        <w:t xml:space="preserve">البرج </w:t>
      </w:r>
      <w:r w:rsidRPr="00370DFE">
        <w:rPr>
          <w:rFonts w:hint="cs"/>
          <w:rtl/>
          <w:lang w:bidi="ar-EG"/>
        </w:rPr>
        <w:t xml:space="preserve">قد لا تنحصر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 xml:space="preserve">كونه أصلاً رأسمالياً، بل تتعداه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Fonts w:hint="cs"/>
          <w:rtl/>
          <w:lang w:bidi="ar-EG"/>
        </w:rPr>
        <w:t xml:space="preserve">كونه أصلاً </w:t>
      </w:r>
      <w:r w:rsidRPr="00370DFE">
        <w:rPr>
          <w:rtl/>
          <w:lang w:bidi="ar-EG"/>
        </w:rPr>
        <w:t>م</w:t>
      </w:r>
      <w:r w:rsidRPr="00370DFE">
        <w:rPr>
          <w:rFonts w:hint="cs"/>
          <w:rtl/>
          <w:lang w:bidi="ar-EG"/>
        </w:rPr>
        <w:t xml:space="preserve">ُدراً </w:t>
      </w:r>
      <w:r w:rsidRPr="00370DFE">
        <w:rPr>
          <w:rtl/>
          <w:lang w:bidi="ar-EG"/>
        </w:rPr>
        <w:t>لل</w:t>
      </w:r>
      <w:r w:rsidRPr="00370DFE">
        <w:rPr>
          <w:rFonts w:hint="cs"/>
          <w:rtl/>
          <w:lang w:bidi="ar-EG"/>
        </w:rPr>
        <w:t>دخل</w:t>
      </w:r>
      <w:r w:rsidRPr="00370DFE">
        <w:rPr>
          <w:rtl/>
          <w:lang w:bidi="ar-EG"/>
        </w:rPr>
        <w:t xml:space="preserve">. ولذلك، يؤكد هذا المندوب الاتفاق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>المضي ق</w:t>
      </w:r>
      <w:r w:rsidRPr="00370DFE">
        <w:rPr>
          <w:rFonts w:hint="cs"/>
          <w:rtl/>
          <w:lang w:bidi="ar-EG"/>
        </w:rPr>
        <w:t>ُ</w:t>
      </w:r>
      <w:r w:rsidRPr="00370DFE">
        <w:rPr>
          <w:rtl/>
          <w:lang w:bidi="ar-EG"/>
        </w:rPr>
        <w:t>د</w:t>
      </w:r>
      <w:r w:rsidRPr="00370DFE">
        <w:rPr>
          <w:rFonts w:hint="cs"/>
          <w:rtl/>
          <w:lang w:bidi="ar-EG"/>
        </w:rPr>
        <w:t>ُ</w:t>
      </w:r>
      <w:r w:rsidRPr="00370DFE">
        <w:rPr>
          <w:rtl/>
          <w:lang w:bidi="ar-EG"/>
        </w:rPr>
        <w:t xml:space="preserve">ما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مواصلة تحري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مختلف الإمكانيات المتاحة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لاستبقاء مبنى البرج.</w:t>
      </w:r>
      <w:r w:rsidRPr="00370DFE">
        <w:rPr>
          <w:rtl/>
          <w:lang w:bidi="ar-EG"/>
        </w:rPr>
        <w:t xml:space="preserve"> ويؤكد المندوب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 xml:space="preserve">معرض إحالته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Fonts w:hint="cs"/>
          <w:rtl/>
          <w:lang w:bidi="ar-EG"/>
        </w:rPr>
        <w:t>المساهمة المتعددة الأقطار أنه بعد التشاور مع بعض الخبراء يتبين أن إنشاء مبنى قائم بذاته قد يوفر مبنى مقاوم.</w:t>
      </w:r>
    </w:p>
    <w:p w14:paraId="37B0117B" w14:textId="1309C93E" w:rsidR="0077296D" w:rsidRPr="00370DFE" w:rsidRDefault="0077296D" w:rsidP="0077296D">
      <w:pPr>
        <w:rPr>
          <w:rtl/>
          <w:lang w:bidi="ar-EG"/>
        </w:rPr>
      </w:pPr>
      <w:r w:rsidRPr="00370DFE">
        <w:rPr>
          <w:rtl/>
          <w:lang w:bidi="ar-EG"/>
        </w:rPr>
        <w:t>6.20</w:t>
      </w:r>
      <w:r w:rsidRPr="00370DFE">
        <w:rPr>
          <w:rtl/>
          <w:lang w:bidi="ar-EG"/>
        </w:rPr>
        <w:tab/>
      </w:r>
      <w:r w:rsidR="00121BBA" w:rsidRPr="00370DFE">
        <w:rPr>
          <w:rtl/>
          <w:lang w:val="en-GB" w:bidi="ar-EG"/>
        </w:rPr>
        <w:t xml:space="preserve">وشكر مندوب آخر </w:t>
      </w:r>
      <w:r w:rsidR="00121BBA" w:rsidRPr="00370DFE">
        <w:rPr>
          <w:rFonts w:hint="cs"/>
          <w:rtl/>
          <w:lang w:val="en-GB" w:bidi="ar-EG"/>
        </w:rPr>
        <w:t>ال</w:t>
      </w:r>
      <w:r w:rsidR="00121BBA" w:rsidRPr="00370DFE">
        <w:rPr>
          <w:rtl/>
          <w:lang w:val="en-GB" w:bidi="ar-EG"/>
        </w:rPr>
        <w:t xml:space="preserve">أمانة </w:t>
      </w:r>
      <w:r w:rsidR="00665935" w:rsidRPr="00370DFE">
        <w:rPr>
          <w:rtl/>
          <w:lang w:val="en-GB" w:bidi="ar-EG"/>
        </w:rPr>
        <w:t>على </w:t>
      </w:r>
      <w:r w:rsidR="00121BBA" w:rsidRPr="00370DFE">
        <w:rPr>
          <w:rtl/>
          <w:lang w:val="en-GB" w:bidi="ar-EG"/>
        </w:rPr>
        <w:t xml:space="preserve">التقدم </w:t>
      </w:r>
      <w:r w:rsidR="00121BBA" w:rsidRPr="00370DFE">
        <w:rPr>
          <w:rFonts w:hint="cs"/>
          <w:rtl/>
          <w:lang w:val="en-GB" w:bidi="ar-EG"/>
        </w:rPr>
        <w:t xml:space="preserve">الذي أحرزته </w:t>
      </w:r>
      <w:r w:rsidR="00121BBA" w:rsidRPr="00370DFE">
        <w:rPr>
          <w:rtl/>
          <w:lang w:val="en-GB" w:bidi="ar-EG"/>
        </w:rPr>
        <w:t>و</w:t>
      </w:r>
      <w:r w:rsidR="00121BBA" w:rsidRPr="00370DFE">
        <w:rPr>
          <w:rFonts w:hint="cs"/>
          <w:rtl/>
          <w:lang w:val="en-GB" w:bidi="ar-EG"/>
        </w:rPr>
        <w:t>استفسر</w:t>
      </w:r>
      <w:r w:rsidR="00121BBA" w:rsidRPr="00370DFE">
        <w:rPr>
          <w:rtl/>
          <w:lang w:val="en-GB" w:bidi="ar-EG"/>
        </w:rPr>
        <w:t xml:space="preserve"> عن أسباب </w:t>
      </w:r>
      <w:r w:rsidR="00121BBA" w:rsidRPr="00370DFE">
        <w:rPr>
          <w:rFonts w:hint="cs"/>
          <w:rtl/>
          <w:lang w:val="en-GB" w:bidi="ar-EG"/>
        </w:rPr>
        <w:t>تأخر</w:t>
      </w:r>
      <w:r w:rsidR="00121BBA" w:rsidRPr="00370DFE">
        <w:rPr>
          <w:rtl/>
          <w:lang w:val="en-GB" w:bidi="ar-EG"/>
        </w:rPr>
        <w:t xml:space="preserve"> مواعيد العملية الجديدة لتقديم عطاءات </w:t>
      </w:r>
      <w:r w:rsidR="00121BBA" w:rsidRPr="00370DFE">
        <w:rPr>
          <w:rFonts w:hint="cs"/>
          <w:rtl/>
          <w:lang w:val="en-GB" w:bidi="ar-EG"/>
        </w:rPr>
        <w:t xml:space="preserve">بشأن </w:t>
      </w:r>
      <w:r w:rsidR="00121BBA" w:rsidRPr="00370DFE">
        <w:rPr>
          <w:rtl/>
          <w:lang w:val="en-GB" w:bidi="ar-EG"/>
        </w:rPr>
        <w:t>خدمات إدارة المشروع</w:t>
      </w:r>
      <w:r w:rsidR="00121BBA" w:rsidRPr="00370DFE">
        <w:rPr>
          <w:rFonts w:hint="cs"/>
          <w:rtl/>
          <w:lang w:val="en-GB" w:bidi="ar-EG"/>
        </w:rPr>
        <w:t>.</w:t>
      </w:r>
      <w:r w:rsidR="00121BBA" w:rsidRPr="00370DFE">
        <w:rPr>
          <w:rtl/>
          <w:lang w:val="en-GB" w:bidi="ar-EG"/>
        </w:rPr>
        <w:t xml:space="preserve"> وط</w:t>
      </w:r>
      <w:r w:rsidR="00121BBA" w:rsidRPr="00370DFE">
        <w:rPr>
          <w:rFonts w:hint="cs"/>
          <w:rtl/>
          <w:lang w:val="en-GB" w:bidi="ar-EG"/>
        </w:rPr>
        <w:t>ُ</w:t>
      </w:r>
      <w:r w:rsidR="00121BBA" w:rsidRPr="00370DFE">
        <w:rPr>
          <w:rtl/>
          <w:lang w:val="en-GB" w:bidi="ar-EG"/>
        </w:rPr>
        <w:t>لب</w:t>
      </w:r>
      <w:r w:rsidR="00121BBA" w:rsidRPr="00370DFE">
        <w:rPr>
          <w:rFonts w:hint="cs"/>
          <w:rtl/>
          <w:lang w:val="en-GB" w:bidi="ar-EG"/>
        </w:rPr>
        <w:t xml:space="preserve"> أن يُبيَّن بالتحديد ربع السنة الذي ستبدأ فيه عملية تقديم العطاءات.</w:t>
      </w:r>
    </w:p>
    <w:p w14:paraId="789B7871" w14:textId="774103A9" w:rsidR="0077296D" w:rsidRPr="00370DFE" w:rsidRDefault="0077296D" w:rsidP="0077296D">
      <w:pPr>
        <w:rPr>
          <w:spacing w:val="-1"/>
          <w:rtl/>
          <w:lang w:bidi="ar-EG"/>
        </w:rPr>
      </w:pPr>
      <w:r w:rsidRPr="00370DFE">
        <w:rPr>
          <w:spacing w:val="-1"/>
          <w:lang w:val="en-GB" w:bidi="ar-EG"/>
        </w:rPr>
        <w:t>7.20</w:t>
      </w:r>
      <w:r w:rsidRPr="00370DFE">
        <w:rPr>
          <w:spacing w:val="-1"/>
          <w:rtl/>
          <w:lang w:bidi="ar-EG"/>
        </w:rPr>
        <w:tab/>
        <w:t xml:space="preserve">كما شكر مندوب آخر الأمانة </w:t>
      </w:r>
      <w:r w:rsidR="00665935" w:rsidRPr="00370DFE">
        <w:rPr>
          <w:spacing w:val="-1"/>
          <w:rtl/>
          <w:lang w:bidi="ar-EG"/>
        </w:rPr>
        <w:t>على </w:t>
      </w:r>
      <w:r w:rsidRPr="00370DFE">
        <w:rPr>
          <w:rFonts w:hint="cs"/>
          <w:spacing w:val="-1"/>
          <w:rtl/>
          <w:lang w:bidi="ar-EG"/>
        </w:rPr>
        <w:t xml:space="preserve">ما قدمته من معلومات محدثة </w:t>
      </w:r>
      <w:r w:rsidRPr="00370DFE">
        <w:rPr>
          <w:spacing w:val="-1"/>
          <w:rtl/>
          <w:lang w:bidi="ar-EG"/>
        </w:rPr>
        <w:t xml:space="preserve">وأعرب عن تقديره </w:t>
      </w:r>
      <w:r w:rsidRPr="00370DFE">
        <w:rPr>
          <w:rFonts w:hint="cs"/>
          <w:spacing w:val="-1"/>
          <w:rtl/>
          <w:lang w:bidi="ar-EG"/>
        </w:rPr>
        <w:t>لسير ا</w:t>
      </w:r>
      <w:r w:rsidRPr="00370DFE">
        <w:rPr>
          <w:spacing w:val="-1"/>
          <w:rtl/>
          <w:lang w:bidi="ar-EG"/>
        </w:rPr>
        <w:t xml:space="preserve">لمرحلة المقبلة </w:t>
      </w:r>
      <w:r w:rsidRPr="00370DFE">
        <w:rPr>
          <w:rFonts w:hint="cs"/>
          <w:spacing w:val="-1"/>
          <w:rtl/>
          <w:lang w:bidi="ar-EG"/>
        </w:rPr>
        <w:t>ل</w:t>
      </w:r>
      <w:r w:rsidRPr="00370DFE">
        <w:rPr>
          <w:spacing w:val="-1"/>
          <w:rtl/>
          <w:lang w:bidi="ar-EG"/>
        </w:rPr>
        <w:t>هذا المشروع وفقا</w:t>
      </w:r>
      <w:r w:rsidRPr="00370DFE">
        <w:rPr>
          <w:rFonts w:hint="cs"/>
          <w:spacing w:val="-1"/>
          <w:rtl/>
          <w:lang w:bidi="ar-EG"/>
        </w:rPr>
        <w:t>ً</w:t>
      </w:r>
      <w:r w:rsidRPr="00370DFE">
        <w:rPr>
          <w:spacing w:val="-1"/>
          <w:rtl/>
          <w:lang w:bidi="ar-EG"/>
        </w:rPr>
        <w:t xml:space="preserve"> ل</w:t>
      </w:r>
      <w:r w:rsidRPr="00370DFE">
        <w:rPr>
          <w:rFonts w:hint="cs"/>
          <w:spacing w:val="-1"/>
          <w:rtl/>
          <w:lang w:bidi="ar-EG"/>
        </w:rPr>
        <w:t>مقرَّر</w:t>
      </w:r>
      <w:r w:rsidRPr="00370DFE">
        <w:rPr>
          <w:spacing w:val="-1"/>
          <w:rtl/>
          <w:lang w:bidi="ar-EG"/>
        </w:rPr>
        <w:t xml:space="preserve"> المجلس. وقال إن </w:t>
      </w:r>
      <w:r w:rsidRPr="00370DFE">
        <w:rPr>
          <w:rFonts w:hint="cs"/>
          <w:spacing w:val="-1"/>
          <w:rtl/>
          <w:lang w:bidi="ar-EG"/>
        </w:rPr>
        <w:t>مبادرة شركة تقديم</w:t>
      </w:r>
      <w:r w:rsidRPr="00370DFE">
        <w:rPr>
          <w:spacing w:val="-1"/>
          <w:rtl/>
          <w:lang w:bidi="ar-EG"/>
        </w:rPr>
        <w:t xml:space="preserve"> خدم</w:t>
      </w:r>
      <w:r w:rsidRPr="00370DFE">
        <w:rPr>
          <w:rFonts w:hint="cs"/>
          <w:spacing w:val="-1"/>
          <w:rtl/>
          <w:lang w:bidi="ar-EG"/>
        </w:rPr>
        <w:t>ات</w:t>
      </w:r>
      <w:r w:rsidRPr="00370DFE">
        <w:rPr>
          <w:spacing w:val="-1"/>
          <w:rtl/>
          <w:lang w:bidi="ar-EG"/>
        </w:rPr>
        <w:t xml:space="preserve"> إدارة المشروع</w:t>
      </w:r>
      <w:r w:rsidRPr="00370DFE">
        <w:rPr>
          <w:rFonts w:hint="cs"/>
          <w:spacing w:val="-1"/>
          <w:rtl/>
          <w:lang w:bidi="ar-EG"/>
        </w:rPr>
        <w:t xml:space="preserve"> </w:t>
      </w:r>
      <w:r w:rsidR="00665935" w:rsidRPr="00370DFE">
        <w:rPr>
          <w:rFonts w:hint="cs"/>
          <w:spacing w:val="-1"/>
          <w:rtl/>
          <w:lang w:bidi="ar-EG"/>
        </w:rPr>
        <w:t>إلى </w:t>
      </w:r>
      <w:r w:rsidRPr="00370DFE">
        <w:rPr>
          <w:rFonts w:hint="cs"/>
          <w:spacing w:val="-1"/>
          <w:rtl/>
          <w:lang w:bidi="ar-EG"/>
        </w:rPr>
        <w:t>تخفيض الرسوم</w:t>
      </w:r>
      <w:r w:rsidRPr="00370DFE">
        <w:rPr>
          <w:spacing w:val="-1"/>
          <w:rtl/>
          <w:lang w:bidi="ar-EG"/>
        </w:rPr>
        <w:t xml:space="preserve"> </w:t>
      </w:r>
      <w:r w:rsidRPr="00370DFE">
        <w:rPr>
          <w:rFonts w:hint="cs"/>
          <w:spacing w:val="-1"/>
          <w:rtl/>
          <w:lang w:bidi="ar-EG"/>
        </w:rPr>
        <w:t>أمر قوبل بالترحيب.</w:t>
      </w:r>
      <w:r w:rsidRPr="00370DFE">
        <w:rPr>
          <w:spacing w:val="-1"/>
          <w:rtl/>
          <w:lang w:bidi="ar-EG"/>
        </w:rPr>
        <w:t xml:space="preserve"> </w:t>
      </w:r>
      <w:r w:rsidRPr="00370DFE">
        <w:rPr>
          <w:rFonts w:hint="cs"/>
          <w:spacing w:val="-1"/>
          <w:rtl/>
          <w:lang w:bidi="ar-EG"/>
        </w:rPr>
        <w:t>فهو يدعم</w:t>
      </w:r>
      <w:r w:rsidRPr="00370DFE">
        <w:rPr>
          <w:spacing w:val="-1"/>
          <w:rtl/>
          <w:lang w:bidi="ar-EG"/>
        </w:rPr>
        <w:t xml:space="preserve"> </w:t>
      </w:r>
      <w:r w:rsidRPr="00370DFE">
        <w:rPr>
          <w:rFonts w:hint="cs"/>
          <w:spacing w:val="-1"/>
          <w:rtl/>
          <w:lang w:bidi="ar-EG"/>
        </w:rPr>
        <w:t xml:space="preserve">الوفورات المحققة </w:t>
      </w:r>
      <w:r w:rsidR="00665935" w:rsidRPr="00370DFE">
        <w:rPr>
          <w:rFonts w:hint="cs"/>
          <w:spacing w:val="-1"/>
          <w:rtl/>
          <w:lang w:bidi="ar-EG"/>
        </w:rPr>
        <w:t>في </w:t>
      </w:r>
      <w:r w:rsidRPr="00370DFE">
        <w:rPr>
          <w:rFonts w:hint="cs"/>
          <w:spacing w:val="-1"/>
          <w:rtl/>
          <w:lang w:bidi="ar-EG"/>
        </w:rPr>
        <w:t>التكاليف</w:t>
      </w:r>
      <w:r w:rsidRPr="00370DFE">
        <w:rPr>
          <w:spacing w:val="-1"/>
          <w:rtl/>
          <w:lang w:bidi="ar-EG"/>
        </w:rPr>
        <w:t xml:space="preserve"> من الأموال ال</w:t>
      </w:r>
      <w:r w:rsidRPr="00370DFE">
        <w:rPr>
          <w:rFonts w:hint="cs"/>
          <w:spacing w:val="-1"/>
          <w:rtl/>
          <w:lang w:bidi="ar-EG"/>
        </w:rPr>
        <w:t>جاري إنفاقها فعلياً</w:t>
      </w:r>
      <w:r w:rsidRPr="00370DFE">
        <w:rPr>
          <w:spacing w:val="-1"/>
          <w:rtl/>
          <w:lang w:bidi="ar-EG"/>
        </w:rPr>
        <w:t xml:space="preserve"> </w:t>
      </w:r>
      <w:r w:rsidRPr="00370DFE">
        <w:rPr>
          <w:rFonts w:hint="cs"/>
          <w:spacing w:val="-1"/>
          <w:rtl/>
          <w:lang w:bidi="ar-EG"/>
        </w:rPr>
        <w:t xml:space="preserve">بإضافتها </w:t>
      </w:r>
      <w:r w:rsidR="00665935" w:rsidRPr="00370DFE">
        <w:rPr>
          <w:rFonts w:hint="cs"/>
          <w:spacing w:val="-1"/>
          <w:rtl/>
          <w:lang w:bidi="ar-EG"/>
        </w:rPr>
        <w:t>إلى </w:t>
      </w:r>
      <w:r w:rsidRPr="00370DFE">
        <w:rPr>
          <w:spacing w:val="-1"/>
          <w:rtl/>
          <w:lang w:bidi="ar-EG"/>
        </w:rPr>
        <w:t>صندوق الط</w:t>
      </w:r>
      <w:r w:rsidRPr="00370DFE">
        <w:rPr>
          <w:rFonts w:hint="cs"/>
          <w:spacing w:val="-1"/>
          <w:rtl/>
          <w:lang w:bidi="ar-EG"/>
        </w:rPr>
        <w:t>وارئ ل</w:t>
      </w:r>
      <w:r w:rsidRPr="00370DFE">
        <w:rPr>
          <w:spacing w:val="-1"/>
          <w:rtl/>
          <w:lang w:bidi="ar-EG"/>
        </w:rPr>
        <w:t>لمشروع الجديد</w:t>
      </w:r>
      <w:r w:rsidRPr="00370DFE">
        <w:rPr>
          <w:rFonts w:hint="cs"/>
          <w:spacing w:val="-1"/>
          <w:rtl/>
          <w:lang w:bidi="ar-EG"/>
        </w:rPr>
        <w:t xml:space="preserve">، ويرحب المندوب كذلك </w:t>
      </w:r>
      <w:r w:rsidRPr="00370DFE">
        <w:rPr>
          <w:spacing w:val="-1"/>
          <w:rtl/>
          <w:lang w:bidi="ar-EG"/>
        </w:rPr>
        <w:t>ب</w:t>
      </w:r>
      <w:r w:rsidRPr="00370DFE">
        <w:rPr>
          <w:rFonts w:hint="cs"/>
          <w:spacing w:val="-1"/>
          <w:rtl/>
          <w:lang w:bidi="ar-EG"/>
        </w:rPr>
        <w:t>تلقي أي معلومات محدثة</w:t>
      </w:r>
      <w:r w:rsidRPr="00370DFE">
        <w:rPr>
          <w:spacing w:val="-1"/>
          <w:rtl/>
          <w:lang w:bidi="ar-EG"/>
        </w:rPr>
        <w:t xml:space="preserve"> </w:t>
      </w:r>
      <w:r w:rsidRPr="00370DFE">
        <w:rPr>
          <w:rFonts w:hint="cs"/>
          <w:spacing w:val="-1"/>
          <w:rtl/>
          <w:lang w:bidi="ar-EG"/>
        </w:rPr>
        <w:t>من</w:t>
      </w:r>
      <w:r w:rsidRPr="00370DFE">
        <w:rPr>
          <w:spacing w:val="-1"/>
          <w:rtl/>
          <w:lang w:bidi="ar-EG"/>
        </w:rPr>
        <w:t xml:space="preserve"> الإدارة السويسرية بشأن </w:t>
      </w:r>
      <w:r w:rsidRPr="00370DFE">
        <w:rPr>
          <w:rFonts w:hint="cs"/>
          <w:spacing w:val="-1"/>
          <w:rtl/>
          <w:lang w:bidi="ar-EG"/>
        </w:rPr>
        <w:t xml:space="preserve">إعادة تحديد الغرض من </w:t>
      </w:r>
      <w:r w:rsidRPr="00370DFE">
        <w:rPr>
          <w:spacing w:val="-1"/>
          <w:rtl/>
          <w:lang w:bidi="ar-EG"/>
        </w:rPr>
        <w:t>القرض.</w:t>
      </w:r>
      <w:r w:rsidRPr="00370DFE">
        <w:rPr>
          <w:spacing w:val="-1"/>
          <w:cs/>
          <w:lang w:bidi="ar-EG"/>
        </w:rPr>
        <w:t>‎</w:t>
      </w:r>
    </w:p>
    <w:p w14:paraId="7F68824E" w14:textId="11AF8819" w:rsidR="0077296D" w:rsidRPr="00370DFE" w:rsidRDefault="0077296D" w:rsidP="0077296D">
      <w:pPr>
        <w:rPr>
          <w:rtl/>
          <w:lang w:bidi="ar-EG"/>
        </w:rPr>
      </w:pPr>
      <w:r w:rsidRPr="00370DFE">
        <w:rPr>
          <w:rtl/>
          <w:lang w:bidi="ar-EG"/>
        </w:rPr>
        <w:t>8.20</w:t>
      </w:r>
      <w:r w:rsidR="009D1550" w:rsidRPr="00370DFE">
        <w:rPr>
          <w:rtl/>
          <w:lang w:bidi="ar-EG"/>
        </w:rPr>
        <w:tab/>
      </w:r>
      <w:r w:rsidRPr="00370DFE">
        <w:rPr>
          <w:rtl/>
          <w:lang w:bidi="ar-EG"/>
        </w:rPr>
        <w:t>‏وهنأ أحد المندوبين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 xml:space="preserve">الاتحاد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>كل ما بذل</w:t>
      </w:r>
      <w:r w:rsidRPr="00370DFE">
        <w:rPr>
          <w:rFonts w:hint="cs"/>
          <w:rtl/>
          <w:lang w:bidi="ar-EG"/>
        </w:rPr>
        <w:t>ه</w:t>
      </w:r>
      <w:r w:rsidRPr="00370DFE">
        <w:rPr>
          <w:rtl/>
          <w:lang w:bidi="ar-EG"/>
        </w:rPr>
        <w:t xml:space="preserve"> من جهود حتى الآن والأمانة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 xml:space="preserve">المشروع الأولي للخطة الاستراتيجية </w:t>
      </w:r>
      <w:r w:rsidRPr="00370DFE">
        <w:rPr>
          <w:rFonts w:hint="cs"/>
          <w:rtl/>
          <w:lang w:bidi="ar-EG"/>
        </w:rPr>
        <w:t>لحرم المقر، الذي قدمته.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وقال إنها </w:t>
      </w:r>
      <w:r w:rsidRPr="00370DFE">
        <w:rPr>
          <w:rtl/>
          <w:lang w:bidi="ar-EG"/>
        </w:rPr>
        <w:t>وثيقة جيدة جد</w:t>
      </w:r>
      <w:r w:rsidRPr="00370DFE">
        <w:rPr>
          <w:rFonts w:hint="cs"/>
          <w:rtl/>
          <w:lang w:bidi="ar-EG"/>
        </w:rPr>
        <w:t>اً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لما تتضمنه من</w:t>
      </w:r>
      <w:r w:rsidRPr="00370DFE">
        <w:rPr>
          <w:rtl/>
          <w:lang w:bidi="ar-EG"/>
        </w:rPr>
        <w:t xml:space="preserve"> مقترحات وتوصيات </w:t>
      </w:r>
      <w:r w:rsidRPr="00370DFE">
        <w:rPr>
          <w:rFonts w:hint="cs"/>
          <w:rtl/>
          <w:lang w:bidi="ar-EG"/>
        </w:rPr>
        <w:t>وكيفية المضي قُدُماً.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وأشار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Fonts w:hint="cs"/>
          <w:rtl/>
          <w:lang w:bidi="ar-EG"/>
        </w:rPr>
        <w:t>أن من اللازم تقديم توضيح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بشأن</w:t>
      </w:r>
      <w:r w:rsidRPr="00370DFE">
        <w:rPr>
          <w:rtl/>
          <w:lang w:bidi="ar-EG"/>
        </w:rPr>
        <w:t xml:space="preserve"> قيمة أص</w:t>
      </w:r>
      <w:r w:rsidRPr="00370DFE">
        <w:rPr>
          <w:rFonts w:hint="cs"/>
          <w:rtl/>
          <w:lang w:bidi="ar-EG"/>
        </w:rPr>
        <w:t>ل</w:t>
      </w:r>
      <w:r w:rsidRPr="00370DFE">
        <w:rPr>
          <w:rtl/>
          <w:lang w:bidi="ar-EG"/>
        </w:rPr>
        <w:t xml:space="preserve"> مبنى البرج، </w:t>
      </w:r>
      <w:r w:rsidRPr="00370DFE">
        <w:rPr>
          <w:rFonts w:hint="cs"/>
          <w:rtl/>
          <w:lang w:bidi="ar-EG"/>
        </w:rPr>
        <w:t>وما إذا كان ك</w:t>
      </w:r>
      <w:r w:rsidRPr="00370DFE">
        <w:rPr>
          <w:rtl/>
          <w:lang w:bidi="ar-EG"/>
        </w:rPr>
        <w:t xml:space="preserve">انتون جنيف </w:t>
      </w:r>
      <w:r w:rsidRPr="00370DFE">
        <w:rPr>
          <w:rFonts w:hint="cs"/>
          <w:rtl/>
          <w:lang w:bidi="ar-EG"/>
        </w:rPr>
        <w:t>ما زال ينظر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في </w:t>
      </w:r>
      <w:r w:rsidRPr="00370DFE">
        <w:rPr>
          <w:rFonts w:hint="cs"/>
          <w:rtl/>
          <w:lang w:bidi="ar-EG"/>
        </w:rPr>
        <w:t xml:space="preserve">الحفاظ عليه </w:t>
      </w:r>
      <w:r w:rsidRPr="00370DFE">
        <w:rPr>
          <w:rtl/>
          <w:lang w:bidi="ar-EG"/>
        </w:rPr>
        <w:t xml:space="preserve">كمبنى </w:t>
      </w:r>
      <w:r w:rsidRPr="00370DFE">
        <w:rPr>
          <w:rFonts w:hint="cs"/>
          <w:rtl/>
          <w:lang w:bidi="ar-EG"/>
        </w:rPr>
        <w:t>أيقوني</w:t>
      </w:r>
      <w:r w:rsidR="00DB1A00" w:rsidRPr="00370DFE">
        <w:rPr>
          <w:rFonts w:hint="cs"/>
          <w:rtl/>
          <w:lang w:bidi="ar-EG"/>
        </w:rPr>
        <w:t>؟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وإن</w:t>
      </w:r>
      <w:r w:rsidRPr="00370DFE">
        <w:rPr>
          <w:rtl/>
          <w:lang w:bidi="ar-EG"/>
        </w:rPr>
        <w:t xml:space="preserve"> كانت الإجابة </w:t>
      </w:r>
      <w:r w:rsidRPr="00370DFE">
        <w:rPr>
          <w:rFonts w:hint="cs"/>
          <w:rtl/>
          <w:lang w:bidi="ar-EG"/>
        </w:rPr>
        <w:t>بالإيجاب</w:t>
      </w:r>
      <w:r w:rsidRPr="00370DFE">
        <w:rPr>
          <w:rtl/>
          <w:lang w:bidi="ar-EG"/>
        </w:rPr>
        <w:t xml:space="preserve">، </w:t>
      </w:r>
      <w:r w:rsidRPr="00370DFE">
        <w:rPr>
          <w:rFonts w:hint="cs"/>
          <w:rtl/>
          <w:lang w:bidi="ar-EG"/>
        </w:rPr>
        <w:t>ف</w:t>
      </w:r>
      <w:r w:rsidRPr="00370DFE">
        <w:rPr>
          <w:rtl/>
          <w:lang w:bidi="ar-EG"/>
        </w:rPr>
        <w:t xml:space="preserve">هل </w:t>
      </w:r>
      <w:r w:rsidRPr="00370DFE">
        <w:rPr>
          <w:rFonts w:hint="cs"/>
          <w:rtl/>
          <w:lang w:bidi="ar-EG"/>
        </w:rPr>
        <w:t xml:space="preserve">قد يترتب </w:t>
      </w:r>
      <w:r w:rsidR="00665935" w:rsidRPr="00370DFE">
        <w:rPr>
          <w:rFonts w:hint="cs"/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>ذلك</w:t>
      </w:r>
      <w:r w:rsidRPr="00370DFE">
        <w:rPr>
          <w:rtl/>
          <w:lang w:bidi="ar-EG"/>
        </w:rPr>
        <w:t xml:space="preserve"> أي آثار </w:t>
      </w:r>
      <w:r w:rsidR="00665935" w:rsidRPr="00370DFE">
        <w:rPr>
          <w:rFonts w:hint="cs"/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>إمكانية بيعه؟</w:t>
      </w:r>
    </w:p>
    <w:p w14:paraId="675BE2E5" w14:textId="23D67812" w:rsidR="0077296D" w:rsidRPr="00370DFE" w:rsidRDefault="0077296D" w:rsidP="0077296D">
      <w:pPr>
        <w:rPr>
          <w:rtl/>
          <w:lang w:bidi="ar-EG"/>
        </w:rPr>
      </w:pPr>
      <w:r w:rsidRPr="00370DFE">
        <w:rPr>
          <w:rtl/>
          <w:lang w:bidi="ar-EG"/>
        </w:rPr>
        <w:t>9.20</w:t>
      </w:r>
      <w:r w:rsidRPr="00370DFE">
        <w:rPr>
          <w:rtl/>
          <w:lang w:bidi="ar-EG"/>
        </w:rPr>
        <w:tab/>
        <w:t xml:space="preserve">وشكر أحد المندوبين الأمانة </w:t>
      </w:r>
      <w:r w:rsidR="00665935" w:rsidRPr="00370DFE">
        <w:rPr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>تقديم</w:t>
      </w:r>
      <w:r w:rsidRPr="00370DFE">
        <w:rPr>
          <w:rtl/>
          <w:lang w:bidi="ar-EG"/>
        </w:rPr>
        <w:t xml:space="preserve"> هذه الوثيقة الجيدة جدا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و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>الكم</w:t>
      </w:r>
      <w:r w:rsidRPr="00370DFE">
        <w:rPr>
          <w:rFonts w:hint="cs"/>
          <w:rtl/>
          <w:lang w:bidi="ar-EG"/>
        </w:rPr>
        <w:t xml:space="preserve"> الاستثنائي من الأعمال المضطلع بها والجهود</w:t>
      </w:r>
      <w:r w:rsidRPr="00370DFE">
        <w:rPr>
          <w:rtl/>
          <w:lang w:bidi="ar-EG"/>
        </w:rPr>
        <w:t xml:space="preserve"> المبذولة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 xml:space="preserve">المضي قُدُماً بالأعمال. </w:t>
      </w:r>
      <w:r w:rsidRPr="00370DFE">
        <w:rPr>
          <w:rtl/>
          <w:lang w:bidi="ar-EG"/>
        </w:rPr>
        <w:t xml:space="preserve">ويتعلق </w:t>
      </w:r>
      <w:r w:rsidRPr="00370DFE">
        <w:rPr>
          <w:rFonts w:hint="cs"/>
          <w:rtl/>
          <w:lang w:bidi="ar-EG"/>
        </w:rPr>
        <w:t xml:space="preserve">استفساره </w:t>
      </w:r>
      <w:r w:rsidRPr="00370DFE">
        <w:rPr>
          <w:rtl/>
          <w:lang w:bidi="ar-EG"/>
        </w:rPr>
        <w:t>ب</w:t>
      </w:r>
      <w:r w:rsidRPr="00370DFE">
        <w:rPr>
          <w:rFonts w:hint="cs"/>
          <w:rtl/>
          <w:lang w:bidi="ar-EG"/>
        </w:rPr>
        <w:t>مصدر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ال</w:t>
      </w:r>
      <w:r w:rsidRPr="00370DFE">
        <w:rPr>
          <w:rtl/>
          <w:lang w:bidi="ar-EG"/>
        </w:rPr>
        <w:t xml:space="preserve">مبالغ </w:t>
      </w:r>
      <w:r w:rsidRPr="00370DFE">
        <w:rPr>
          <w:rFonts w:hint="cs"/>
          <w:rtl/>
          <w:lang w:bidi="ar-EG"/>
        </w:rPr>
        <w:t>المتعلقة ب</w:t>
      </w:r>
      <w:r w:rsidRPr="00370DFE">
        <w:rPr>
          <w:rtl/>
          <w:lang w:bidi="ar-EG"/>
        </w:rPr>
        <w:t>تقييم مبنى البرج و</w:t>
      </w:r>
      <w:r w:rsidRPr="00370DFE">
        <w:rPr>
          <w:rFonts w:hint="cs"/>
          <w:rtl/>
          <w:lang w:bidi="ar-EG"/>
        </w:rPr>
        <w:t xml:space="preserve">مدى </w:t>
      </w:r>
      <w:r w:rsidRPr="00370DFE">
        <w:rPr>
          <w:rtl/>
          <w:lang w:bidi="ar-EG"/>
        </w:rPr>
        <w:t xml:space="preserve">إمكانية </w:t>
      </w:r>
      <w:r w:rsidRPr="00370DFE">
        <w:rPr>
          <w:rFonts w:hint="cs"/>
          <w:rtl/>
          <w:lang w:bidi="ar-EG"/>
        </w:rPr>
        <w:t>الحفاظ عليه</w:t>
      </w:r>
      <w:r w:rsidRPr="00370DFE">
        <w:rPr>
          <w:rtl/>
          <w:lang w:bidi="ar-EG"/>
        </w:rPr>
        <w:t>/تجديده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>وتأجير طوابق</w:t>
      </w:r>
      <w:r w:rsidRPr="00370DFE">
        <w:rPr>
          <w:rFonts w:hint="cs"/>
          <w:rtl/>
          <w:lang w:bidi="ar-EG"/>
        </w:rPr>
        <w:t>ه</w:t>
      </w:r>
      <w:r w:rsidRPr="00370DFE">
        <w:rPr>
          <w:rtl/>
          <w:lang w:bidi="ar-EG"/>
        </w:rPr>
        <w:t>.</w:t>
      </w:r>
      <w:r w:rsidRPr="00370DFE">
        <w:rPr>
          <w:cs/>
          <w:lang w:bidi="ar-EG"/>
        </w:rPr>
        <w:t>‎</w:t>
      </w:r>
    </w:p>
    <w:p w14:paraId="4B1C4F12" w14:textId="1970E4BD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10.20</w:t>
      </w:r>
      <w:r w:rsidRPr="00370DFE">
        <w:rPr>
          <w:rtl/>
          <w:lang w:bidi="ar-EG"/>
        </w:rPr>
        <w:tab/>
        <w:t>وأعرب مندوب آخر عن تقديره</w:t>
      </w:r>
      <w:r w:rsidRPr="00370DFE">
        <w:rPr>
          <w:rFonts w:hint="cs"/>
          <w:rtl/>
          <w:lang w:bidi="ar-EG"/>
        </w:rPr>
        <w:t xml:space="preserve"> للتقدم الإيجابي الذي أحرزه كل من</w:t>
      </w:r>
      <w:r w:rsidRPr="00370DFE">
        <w:rPr>
          <w:rtl/>
          <w:lang w:bidi="ar-EG"/>
        </w:rPr>
        <w:t xml:space="preserve"> الأمانة والفريق الاستشاري للدول الأعضاء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النهوض بمشروع مب</w:t>
      </w:r>
      <w:r w:rsidRPr="00370DFE">
        <w:rPr>
          <w:rFonts w:hint="cs"/>
          <w:rtl/>
          <w:lang w:bidi="ar-EG"/>
        </w:rPr>
        <w:t>نى</w:t>
      </w:r>
      <w:r w:rsidRPr="00370DFE">
        <w:rPr>
          <w:rtl/>
          <w:lang w:bidi="ar-EG"/>
        </w:rPr>
        <w:t xml:space="preserve"> المقر وطلب معلومات </w:t>
      </w:r>
      <w:r w:rsidRPr="00370DFE">
        <w:rPr>
          <w:rFonts w:hint="cs"/>
          <w:rtl/>
          <w:lang w:bidi="ar-EG"/>
        </w:rPr>
        <w:t xml:space="preserve">مفصلة </w:t>
      </w:r>
      <w:r w:rsidRPr="00370DFE">
        <w:rPr>
          <w:rtl/>
          <w:lang w:bidi="ar-EG"/>
        </w:rPr>
        <w:t xml:space="preserve">عن استراتيجية إدارة المخاطر وتدابير </w:t>
      </w:r>
      <w:r w:rsidRPr="00370DFE">
        <w:rPr>
          <w:rFonts w:hint="cs"/>
          <w:rtl/>
          <w:lang w:bidi="ar-EG"/>
        </w:rPr>
        <w:t>تخفيفها المعتمدتين للمشروع</w:t>
      </w:r>
      <w:r w:rsidRPr="00370DFE">
        <w:rPr>
          <w:rtl/>
          <w:lang w:bidi="ar-EG"/>
        </w:rPr>
        <w:t>. و</w:t>
      </w:r>
      <w:r w:rsidRPr="00370DFE">
        <w:rPr>
          <w:rFonts w:hint="cs"/>
          <w:rtl/>
          <w:lang w:bidi="ar-EG"/>
        </w:rPr>
        <w:t>قال إن من الضروري التبكير بإجراء مداولة بشأن مسألة</w:t>
      </w:r>
      <w:r w:rsidRPr="00370DFE">
        <w:rPr>
          <w:rtl/>
          <w:lang w:bidi="ar-EG"/>
        </w:rPr>
        <w:t xml:space="preserve"> بيع مبنى البرج أو مبنى مونبريان </w:t>
      </w:r>
      <w:r w:rsidRPr="00370DFE">
        <w:rPr>
          <w:rFonts w:hint="cs"/>
          <w:rtl/>
          <w:lang w:bidi="ar-EG"/>
        </w:rPr>
        <w:t>والأثر المالي المترتب عليه،</w:t>
      </w:r>
      <w:r w:rsidRPr="00370DFE">
        <w:rPr>
          <w:rtl/>
          <w:lang w:bidi="ar-EG"/>
        </w:rPr>
        <w:t xml:space="preserve"> لضمان حصول مؤتمر المندوبين المفوضين </w:t>
      </w:r>
      <w:r w:rsidRPr="00370DFE">
        <w:rPr>
          <w:rFonts w:hint="cs"/>
          <w:rtl/>
          <w:lang w:bidi="ar-EG"/>
        </w:rPr>
        <w:t xml:space="preserve">لعام 2026 </w:t>
      </w:r>
      <w:r w:rsidRPr="00370DFE">
        <w:rPr>
          <w:lang w:bidi="ar-EG"/>
        </w:rPr>
        <w:t>(PP-26)</w:t>
      </w:r>
      <w:r w:rsidRPr="00370DFE">
        <w:rPr>
          <w:rtl/>
          <w:lang w:bidi="ar-EG"/>
        </w:rPr>
        <w:t xml:space="preserve"> ‏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 xml:space="preserve">المعلومات </w:t>
      </w:r>
      <w:r w:rsidRPr="00370DFE">
        <w:rPr>
          <w:rFonts w:hint="cs"/>
          <w:rtl/>
          <w:lang w:bidi="ar-EG"/>
        </w:rPr>
        <w:t>المفصلة.</w:t>
      </w:r>
    </w:p>
    <w:p w14:paraId="18124440" w14:textId="0458CAF1" w:rsidR="0077296D" w:rsidRPr="00370DFE" w:rsidRDefault="0077296D" w:rsidP="0077296D">
      <w:pPr>
        <w:rPr>
          <w:spacing w:val="-2"/>
          <w:rtl/>
          <w:cs/>
          <w:lang w:bidi="ar-EG"/>
        </w:rPr>
      </w:pPr>
      <w:r w:rsidRPr="00370DFE">
        <w:rPr>
          <w:spacing w:val="-2"/>
          <w:lang w:val="en-GB" w:bidi="ar-EG"/>
        </w:rPr>
        <w:lastRenderedPageBreak/>
        <w:t>11.20</w:t>
      </w:r>
      <w:r w:rsidRPr="00370DFE">
        <w:rPr>
          <w:spacing w:val="-2"/>
          <w:rtl/>
          <w:lang w:bidi="ar-EG"/>
        </w:rPr>
        <w:tab/>
      </w:r>
      <w:r w:rsidRPr="00370DFE">
        <w:rPr>
          <w:rFonts w:hint="cs"/>
          <w:spacing w:val="-2"/>
          <w:rtl/>
          <w:lang w:bidi="ar-EG"/>
        </w:rPr>
        <w:t>و</w:t>
      </w:r>
      <w:r w:rsidRPr="00370DFE">
        <w:rPr>
          <w:spacing w:val="-2"/>
          <w:rtl/>
          <w:lang w:bidi="ar-EG"/>
        </w:rPr>
        <w:t xml:space="preserve">شكر مندوب آخر الأمانة </w:t>
      </w:r>
      <w:r w:rsidRPr="00370DFE">
        <w:rPr>
          <w:rFonts w:hint="cs"/>
          <w:spacing w:val="-2"/>
          <w:rtl/>
          <w:lang w:bidi="ar-EG"/>
        </w:rPr>
        <w:t xml:space="preserve">كذلك </w:t>
      </w:r>
      <w:r w:rsidR="00665935" w:rsidRPr="00370DFE">
        <w:rPr>
          <w:spacing w:val="-2"/>
          <w:rtl/>
          <w:lang w:bidi="ar-EG"/>
        </w:rPr>
        <w:t>على </w:t>
      </w:r>
      <w:r w:rsidRPr="00370DFE">
        <w:rPr>
          <w:spacing w:val="-2"/>
          <w:rtl/>
          <w:lang w:bidi="ar-EG"/>
        </w:rPr>
        <w:t>الوثيقة الممتازة</w:t>
      </w:r>
      <w:r w:rsidRPr="00370DFE">
        <w:rPr>
          <w:rFonts w:hint="cs"/>
          <w:spacing w:val="-2"/>
          <w:rtl/>
          <w:lang w:bidi="ar-EG"/>
        </w:rPr>
        <w:t xml:space="preserve"> التي قدمتها</w:t>
      </w:r>
      <w:r w:rsidRPr="00370DFE">
        <w:rPr>
          <w:spacing w:val="-2"/>
          <w:rtl/>
          <w:lang w:bidi="ar-EG"/>
        </w:rPr>
        <w:t xml:space="preserve"> </w:t>
      </w:r>
      <w:r w:rsidRPr="00370DFE">
        <w:rPr>
          <w:rFonts w:hint="cs"/>
          <w:spacing w:val="-2"/>
          <w:rtl/>
          <w:lang w:bidi="ar-EG"/>
        </w:rPr>
        <w:t xml:space="preserve">بشأن </w:t>
      </w:r>
      <w:r w:rsidRPr="00370DFE">
        <w:rPr>
          <w:spacing w:val="-2"/>
          <w:rtl/>
          <w:lang w:bidi="ar-EG"/>
        </w:rPr>
        <w:t>الخطة الاستراتيجية ل</w:t>
      </w:r>
      <w:r w:rsidRPr="00370DFE">
        <w:rPr>
          <w:rFonts w:hint="cs"/>
          <w:spacing w:val="-2"/>
          <w:rtl/>
          <w:lang w:bidi="ar-EG"/>
        </w:rPr>
        <w:t xml:space="preserve">حرم المقر، </w:t>
      </w:r>
      <w:r w:rsidRPr="00370DFE">
        <w:rPr>
          <w:spacing w:val="-2"/>
          <w:rtl/>
          <w:lang w:bidi="ar-EG"/>
        </w:rPr>
        <w:t>وسلط الضوء أيضا</w:t>
      </w:r>
      <w:r w:rsidRPr="00370DFE">
        <w:rPr>
          <w:rFonts w:hint="cs"/>
          <w:spacing w:val="-2"/>
          <w:rtl/>
          <w:lang w:bidi="ar-EG"/>
        </w:rPr>
        <w:t>ً</w:t>
      </w:r>
      <w:r w:rsidRPr="00370DFE">
        <w:rPr>
          <w:spacing w:val="-2"/>
          <w:rtl/>
          <w:lang w:bidi="ar-EG"/>
        </w:rPr>
        <w:t xml:space="preserve"> </w:t>
      </w:r>
      <w:r w:rsidR="00665935" w:rsidRPr="00370DFE">
        <w:rPr>
          <w:spacing w:val="-2"/>
          <w:rtl/>
          <w:lang w:bidi="ar-EG"/>
        </w:rPr>
        <w:t>على </w:t>
      </w:r>
      <w:r w:rsidRPr="00370DFE">
        <w:rPr>
          <w:rFonts w:hint="cs"/>
          <w:spacing w:val="-2"/>
          <w:rtl/>
          <w:lang w:bidi="ar-EG"/>
        </w:rPr>
        <w:t>ضرورة شمول</w:t>
      </w:r>
      <w:r w:rsidRPr="00370DFE">
        <w:rPr>
          <w:spacing w:val="-2"/>
          <w:rtl/>
          <w:lang w:bidi="ar-EG"/>
        </w:rPr>
        <w:t xml:space="preserve"> إدارة المخاطر </w:t>
      </w:r>
      <w:r w:rsidR="00665935" w:rsidRPr="00370DFE">
        <w:rPr>
          <w:spacing w:val="-2"/>
          <w:rtl/>
          <w:lang w:bidi="ar-EG"/>
        </w:rPr>
        <w:t>في </w:t>
      </w:r>
      <w:r w:rsidRPr="00370DFE">
        <w:rPr>
          <w:spacing w:val="-2"/>
          <w:rtl/>
          <w:lang w:bidi="ar-EG"/>
        </w:rPr>
        <w:t xml:space="preserve">النهج الاستراتيجي </w:t>
      </w:r>
      <w:r w:rsidRPr="00370DFE">
        <w:rPr>
          <w:rFonts w:hint="cs"/>
          <w:spacing w:val="-2"/>
          <w:rtl/>
          <w:lang w:bidi="ar-EG"/>
        </w:rPr>
        <w:t>المتعلق بحرم المقر.</w:t>
      </w:r>
      <w:r w:rsidRPr="00370DFE">
        <w:rPr>
          <w:spacing w:val="-2"/>
          <w:rtl/>
          <w:lang w:bidi="ar-EG"/>
        </w:rPr>
        <w:t xml:space="preserve"> وأ</w:t>
      </w:r>
      <w:r w:rsidRPr="00370DFE">
        <w:rPr>
          <w:rFonts w:hint="cs"/>
          <w:spacing w:val="-2"/>
          <w:rtl/>
          <w:lang w:bidi="ar-EG"/>
        </w:rPr>
        <w:t xml:space="preserve">حال </w:t>
      </w:r>
      <w:r w:rsidRPr="00370DFE">
        <w:rPr>
          <w:spacing w:val="-2"/>
          <w:rtl/>
          <w:lang w:bidi="ar-EG"/>
        </w:rPr>
        <w:t xml:space="preserve">المندوب </w:t>
      </w:r>
      <w:r w:rsidR="00665935" w:rsidRPr="00370DFE">
        <w:rPr>
          <w:spacing w:val="-2"/>
          <w:rtl/>
          <w:lang w:bidi="ar-EG"/>
        </w:rPr>
        <w:t>إلى </w:t>
      </w:r>
      <w:r w:rsidRPr="00370DFE">
        <w:rPr>
          <w:rFonts w:hint="cs"/>
          <w:spacing w:val="-2"/>
          <w:rtl/>
          <w:lang w:bidi="ar-EG"/>
        </w:rPr>
        <w:t xml:space="preserve">بيان المراجعة المالية للحسابات </w:t>
      </w:r>
      <w:r w:rsidRPr="00370DFE">
        <w:rPr>
          <w:spacing w:val="-2"/>
          <w:rtl/>
          <w:lang w:bidi="ar-EG"/>
        </w:rPr>
        <w:t xml:space="preserve">لعام </w:t>
      </w:r>
      <w:r w:rsidRPr="00370DFE">
        <w:rPr>
          <w:spacing w:val="-2"/>
          <w:cs/>
          <w:lang w:bidi="ar-EG"/>
        </w:rPr>
        <w:t>‎</w:t>
      </w:r>
      <w:r w:rsidRPr="00370DFE">
        <w:rPr>
          <w:spacing w:val="-2"/>
          <w:lang w:val="en-GB" w:bidi="ar-EG"/>
        </w:rPr>
        <w:t>2021</w:t>
      </w:r>
      <w:r w:rsidRPr="00370DFE">
        <w:rPr>
          <w:spacing w:val="-2"/>
          <w:rtl/>
          <w:lang w:bidi="ar-EG"/>
        </w:rPr>
        <w:t xml:space="preserve"> ‏الذي قدمه مراجعو</w:t>
      </w:r>
      <w:r w:rsidRPr="00370DFE">
        <w:rPr>
          <w:rFonts w:hint="cs"/>
          <w:spacing w:val="-2"/>
          <w:rtl/>
          <w:lang w:bidi="ar-EG"/>
        </w:rPr>
        <w:t xml:space="preserve"> الحسابات</w:t>
      </w:r>
      <w:r w:rsidRPr="00370DFE">
        <w:rPr>
          <w:spacing w:val="-2"/>
          <w:rtl/>
          <w:lang w:bidi="ar-EG"/>
        </w:rPr>
        <w:t xml:space="preserve"> الخارجيون السابقو</w:t>
      </w:r>
      <w:r w:rsidRPr="00370DFE">
        <w:rPr>
          <w:rFonts w:hint="cs"/>
          <w:spacing w:val="-2"/>
          <w:rtl/>
          <w:lang w:bidi="ar-EG"/>
        </w:rPr>
        <w:t>ن،</w:t>
      </w:r>
      <w:r w:rsidRPr="00370DFE">
        <w:rPr>
          <w:spacing w:val="-2"/>
          <w:rtl/>
          <w:lang w:bidi="ar-EG"/>
        </w:rPr>
        <w:t xml:space="preserve"> </w:t>
      </w:r>
      <w:r w:rsidRPr="00370DFE">
        <w:rPr>
          <w:rFonts w:hint="cs"/>
          <w:spacing w:val="-2"/>
          <w:rtl/>
          <w:lang w:bidi="ar-EG"/>
        </w:rPr>
        <w:t>حيث ترد</w:t>
      </w:r>
      <w:r w:rsidRPr="00370DFE">
        <w:rPr>
          <w:spacing w:val="-2"/>
          <w:rtl/>
          <w:lang w:bidi="ar-EG"/>
        </w:rPr>
        <w:t xml:space="preserve"> جوانب موضوع مبنى البرج.</w:t>
      </w:r>
      <w:r w:rsidRPr="00370DFE">
        <w:rPr>
          <w:spacing w:val="-2"/>
          <w:cs/>
          <w:lang w:bidi="ar-EG"/>
        </w:rPr>
        <w:t>‎</w:t>
      </w:r>
    </w:p>
    <w:p w14:paraId="0FD11582" w14:textId="03FB994D" w:rsidR="0077296D" w:rsidRPr="00370DFE" w:rsidRDefault="0077296D" w:rsidP="005C629B">
      <w:pPr>
        <w:pStyle w:val="Heading1"/>
        <w:rPr>
          <w:spacing w:val="4"/>
          <w:rtl/>
          <w:lang w:bidi="ar-EG"/>
        </w:rPr>
      </w:pPr>
      <w:r w:rsidRPr="00370DFE">
        <w:rPr>
          <w:rtl/>
          <w:lang w:bidi="ar-EG"/>
        </w:rPr>
        <w:t>21</w:t>
      </w:r>
      <w:r w:rsidRPr="00370DFE">
        <w:rPr>
          <w:rtl/>
          <w:lang w:bidi="ar-EG"/>
        </w:rPr>
        <w:tab/>
      </w:r>
      <w:r w:rsidRPr="00370DFE">
        <w:rPr>
          <w:rFonts w:hint="cs"/>
          <w:spacing w:val="4"/>
          <w:rtl/>
          <w:lang w:bidi="ar-EG"/>
        </w:rPr>
        <w:t>أساليب</w:t>
      </w:r>
      <w:r w:rsidRPr="00370DFE">
        <w:rPr>
          <w:spacing w:val="4"/>
          <w:rtl/>
          <w:lang w:bidi="ar-EG"/>
        </w:rPr>
        <w:t xml:space="preserve"> استمرارية أعما</w:t>
      </w:r>
      <w:r w:rsidRPr="00370DFE">
        <w:rPr>
          <w:rFonts w:hint="cs"/>
          <w:spacing w:val="4"/>
          <w:rtl/>
          <w:lang w:bidi="ar-EG"/>
        </w:rPr>
        <w:t>ل</w:t>
      </w:r>
      <w:r w:rsidRPr="00370DFE">
        <w:rPr>
          <w:spacing w:val="4"/>
          <w:rtl/>
          <w:lang w:bidi="ar-EG"/>
        </w:rPr>
        <w:t xml:space="preserve"> اجتماعات الاتحاد </w:t>
      </w:r>
      <w:r w:rsidR="00665935" w:rsidRPr="00370DFE">
        <w:rPr>
          <w:rFonts w:hint="cs"/>
          <w:spacing w:val="4"/>
          <w:rtl/>
          <w:lang w:bidi="ar-EG"/>
        </w:rPr>
        <w:t>في </w:t>
      </w:r>
      <w:r w:rsidRPr="00370DFE">
        <w:rPr>
          <w:rFonts w:hint="cs"/>
          <w:spacing w:val="4"/>
          <w:rtl/>
          <w:lang w:bidi="ar-EG"/>
        </w:rPr>
        <w:t>ال</w:t>
      </w:r>
      <w:r w:rsidRPr="00370DFE">
        <w:rPr>
          <w:spacing w:val="4"/>
          <w:rtl/>
          <w:lang w:bidi="ar-EG"/>
        </w:rPr>
        <w:t xml:space="preserve">فترة </w:t>
      </w:r>
      <w:r w:rsidRPr="00370DFE">
        <w:rPr>
          <w:spacing w:val="4"/>
          <w:cs/>
          <w:lang w:bidi="ar-EG"/>
        </w:rPr>
        <w:t>‎</w:t>
      </w:r>
      <w:r w:rsidRPr="00370DFE">
        <w:rPr>
          <w:spacing w:val="4"/>
          <w:lang w:val="en-GB" w:bidi="ar-EG"/>
        </w:rPr>
        <w:t>2029-2028</w:t>
      </w:r>
      <w:r w:rsidRPr="00370DFE">
        <w:rPr>
          <w:spacing w:val="4"/>
          <w:rtl/>
          <w:lang w:bidi="ar-EG"/>
        </w:rPr>
        <w:t xml:space="preserve"> - ‏الوثيقة</w:t>
      </w:r>
      <w:r w:rsidR="00E95209" w:rsidRPr="00370DFE">
        <w:rPr>
          <w:rFonts w:hint="cs"/>
          <w:spacing w:val="4"/>
          <w:rtl/>
          <w:lang w:bidi="ar-EG"/>
        </w:rPr>
        <w:t xml:space="preserve"> </w:t>
      </w:r>
      <w:hyperlink r:id="rId50" w:history="1">
        <w:r w:rsidRPr="00370DFE">
          <w:rPr>
            <w:rStyle w:val="Hyperlink"/>
            <w:rFonts w:ascii="Dubai" w:eastAsiaTheme="majorEastAsia" w:hAnsi="Dubai" w:cs="Dubai"/>
            <w:noProof w:val="0"/>
            <w:spacing w:val="4"/>
            <w:sz w:val="26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ajorEastAsia" w:hAnsi="Dubai" w:cs="Dubai"/>
            <w:noProof w:val="0"/>
            <w:spacing w:val="4"/>
            <w:sz w:val="26"/>
            <w:lang w:eastAsia="zh-CN" w:bidi="ar-EG"/>
          </w:rPr>
          <w:t>CWG-FHR-20/9</w:t>
        </w:r>
      </w:hyperlink>
      <w:r w:rsidRPr="00370DFE">
        <w:rPr>
          <w:rFonts w:hint="cs"/>
          <w:spacing w:val="4"/>
          <w:rtl/>
          <w:lang w:bidi="ar-EG"/>
        </w:rPr>
        <w:t xml:space="preserve">، </w:t>
      </w:r>
      <w:r w:rsidRPr="00370DFE">
        <w:rPr>
          <w:spacing w:val="4"/>
          <w:rtl/>
          <w:lang w:bidi="ar-EG"/>
        </w:rPr>
        <w:t>‏و</w:t>
      </w:r>
      <w:r w:rsidRPr="00370DFE">
        <w:rPr>
          <w:rFonts w:hint="cs"/>
          <w:spacing w:val="4"/>
          <w:rtl/>
          <w:lang w:bidi="ar-EG"/>
        </w:rPr>
        <w:t>معلومات محدَّثة</w:t>
      </w:r>
      <w:r w:rsidRPr="00370DFE">
        <w:rPr>
          <w:spacing w:val="4"/>
          <w:rtl/>
          <w:lang w:bidi="ar-EG"/>
        </w:rPr>
        <w:t xml:space="preserve"> </w:t>
      </w:r>
      <w:r w:rsidRPr="00370DFE">
        <w:rPr>
          <w:rFonts w:hint="cs"/>
          <w:spacing w:val="4"/>
          <w:rtl/>
          <w:lang w:bidi="ar-EG"/>
        </w:rPr>
        <w:t>عن</w:t>
      </w:r>
      <w:r w:rsidRPr="00370DFE">
        <w:rPr>
          <w:spacing w:val="4"/>
          <w:rtl/>
          <w:lang w:bidi="ar-EG"/>
        </w:rPr>
        <w:t xml:space="preserve"> تنظيم</w:t>
      </w:r>
      <w:r w:rsidRPr="00370DFE">
        <w:rPr>
          <w:rFonts w:hint="cs"/>
          <w:spacing w:val="4"/>
          <w:rtl/>
          <w:lang w:bidi="ar-EG"/>
        </w:rPr>
        <w:t xml:space="preserve"> عقد</w:t>
      </w:r>
      <w:r w:rsidRPr="00370DFE">
        <w:rPr>
          <w:spacing w:val="4"/>
          <w:rtl/>
          <w:lang w:bidi="ar-EG"/>
        </w:rPr>
        <w:t xml:space="preserve"> اجتماعات الاتحاد </w:t>
      </w:r>
      <w:r w:rsidRPr="00370DFE">
        <w:rPr>
          <w:rFonts w:hint="cs"/>
          <w:spacing w:val="4"/>
          <w:rtl/>
          <w:lang w:bidi="ar-EG"/>
        </w:rPr>
        <w:t>ب</w:t>
      </w:r>
      <w:r w:rsidRPr="00370DFE">
        <w:rPr>
          <w:spacing w:val="4"/>
          <w:rtl/>
          <w:lang w:bidi="ar-EG"/>
        </w:rPr>
        <w:t>مركز جنيف الدولي للمؤتمرات (</w:t>
      </w:r>
      <w:r w:rsidRPr="00370DFE">
        <w:rPr>
          <w:spacing w:val="4"/>
          <w:cs/>
          <w:lang w:bidi="ar-EG"/>
        </w:rPr>
        <w:t>‎</w:t>
      </w:r>
      <w:r w:rsidRPr="00370DFE">
        <w:rPr>
          <w:spacing w:val="4"/>
          <w:lang w:val="en-GB" w:bidi="ar-EG"/>
        </w:rPr>
        <w:t>CICG</w:t>
      </w:r>
      <w:r w:rsidRPr="00370DFE">
        <w:rPr>
          <w:spacing w:val="4"/>
          <w:rtl/>
          <w:lang w:bidi="ar-EG"/>
        </w:rPr>
        <w:t xml:space="preserve">) - ‏الوثيقة </w:t>
      </w:r>
      <w:hyperlink r:id="rId51" w:history="1">
        <w:r w:rsidRPr="00370DFE">
          <w:rPr>
            <w:rStyle w:val="Hyperlink"/>
            <w:rFonts w:ascii="Dubai" w:eastAsiaTheme="majorEastAsia" w:hAnsi="Dubai" w:cs="Dubai"/>
            <w:noProof w:val="0"/>
            <w:spacing w:val="4"/>
            <w:sz w:val="26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ajorEastAsia" w:hAnsi="Dubai" w:cs="Dubai"/>
            <w:noProof w:val="0"/>
            <w:spacing w:val="4"/>
            <w:sz w:val="26"/>
            <w:lang w:eastAsia="zh-CN" w:bidi="ar-EG"/>
          </w:rPr>
          <w:t>CWG-FHR-20/INF/2</w:t>
        </w:r>
      </w:hyperlink>
    </w:p>
    <w:p w14:paraId="6332CFED" w14:textId="6634D9F0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1.21</w:t>
      </w:r>
      <w:r w:rsidR="009D1550" w:rsidRPr="00370DFE">
        <w:rPr>
          <w:rtl/>
          <w:lang w:val="en-GB" w:bidi="ar-EG"/>
        </w:rPr>
        <w:tab/>
      </w:r>
      <w:r w:rsidRPr="00370DFE">
        <w:rPr>
          <w:rtl/>
          <w:lang w:bidi="ar-EG"/>
        </w:rPr>
        <w:t>‏</w:t>
      </w:r>
      <w:r w:rsidRPr="00370DFE">
        <w:rPr>
          <w:rFonts w:hint="cs"/>
          <w:rtl/>
          <w:lang w:bidi="ar-EG"/>
        </w:rPr>
        <w:t xml:space="preserve">تعرض الوثيقة </w:t>
      </w:r>
      <w:r w:rsidRPr="00370DFE">
        <w:rPr>
          <w:lang w:val="en-GB" w:bidi="ar-EG"/>
        </w:rPr>
        <w:t>CWG-FHR-20/9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>خيارات</w:t>
      </w:r>
      <w:r w:rsidRPr="00370DFE">
        <w:rPr>
          <w:rFonts w:hint="cs"/>
          <w:rtl/>
          <w:lang w:bidi="ar-EG"/>
        </w:rPr>
        <w:t xml:space="preserve"> ضمان استمرارية أعمال </w:t>
      </w:r>
      <w:r w:rsidRPr="00370DFE">
        <w:rPr>
          <w:rtl/>
          <w:lang w:bidi="ar-EG"/>
        </w:rPr>
        <w:t xml:space="preserve">عقد اجتماعات الاتحاد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عام</w:t>
      </w:r>
      <w:r w:rsidR="00E95209" w:rsidRPr="00370DFE">
        <w:rPr>
          <w:rFonts w:hint="cs"/>
          <w:rtl/>
          <w:lang w:bidi="ar-EG"/>
        </w:rPr>
        <w:t>َ</w:t>
      </w:r>
      <w:r w:rsidRPr="00370DFE">
        <w:rPr>
          <w:rtl/>
          <w:lang w:bidi="ar-EG"/>
        </w:rPr>
        <w:t xml:space="preserve">ي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2028</w:t>
      </w:r>
      <w:r w:rsidRPr="00370DFE">
        <w:rPr>
          <w:rtl/>
          <w:lang w:bidi="ar-EG"/>
        </w:rPr>
        <w:t xml:space="preserve"> ‏و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2029</w:t>
      </w:r>
      <w:r w:rsidRPr="00370DFE">
        <w:rPr>
          <w:rtl/>
          <w:lang w:bidi="ar-EG"/>
        </w:rPr>
        <w:t xml:space="preserve"> ‏وفقا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لمراحل المشروع المحددة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ملحق </w:t>
      </w:r>
      <w:r w:rsidR="00FC6AEF" w:rsidRPr="00370DFE">
        <w:rPr>
          <w:rtl/>
          <w:lang w:bidi="ar-EG"/>
        </w:rPr>
        <w:t>المقرَّر</w:t>
      </w:r>
      <w:r w:rsidRPr="00370DFE">
        <w:rPr>
          <w:rtl/>
          <w:lang w:bidi="ar-EG"/>
        </w:rPr>
        <w:t xml:space="preserve">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640</w:t>
      </w:r>
      <w:r w:rsidRPr="00370DFE">
        <w:rPr>
          <w:rtl/>
          <w:lang w:bidi="ar-EG"/>
        </w:rPr>
        <w:t xml:space="preserve"> ‏بشأن مشروع مبنى فارامبيه الجديد، الذي </w:t>
      </w:r>
      <w:r w:rsidRPr="00370DFE">
        <w:rPr>
          <w:rFonts w:hint="cs"/>
          <w:rtl/>
          <w:lang w:bidi="ar-EG"/>
        </w:rPr>
        <w:t>ي</w:t>
      </w:r>
      <w:r w:rsidRPr="00370DFE">
        <w:rPr>
          <w:rtl/>
          <w:lang w:bidi="ar-EG"/>
        </w:rPr>
        <w:t>حدد عام</w:t>
      </w:r>
      <w:r w:rsidR="00E86277" w:rsidRPr="00370DFE">
        <w:rPr>
          <w:rFonts w:hint="eastAsia"/>
          <w:rtl/>
          <w:lang w:bidi="ar-EG"/>
        </w:rPr>
        <w:t> 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2028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العام الأول</w:t>
      </w:r>
      <w:r w:rsidRPr="00370DFE">
        <w:rPr>
          <w:rtl/>
          <w:lang w:bidi="ar-EG"/>
        </w:rPr>
        <w:t xml:space="preserve"> لتنفيذ</w:t>
      </w:r>
      <w:r w:rsidRPr="00370DFE">
        <w:rPr>
          <w:rFonts w:hint="cs"/>
          <w:rtl/>
          <w:lang w:bidi="ar-EG"/>
        </w:rPr>
        <w:t xml:space="preserve">ه. </w:t>
      </w:r>
      <w:r w:rsidRPr="00370DFE">
        <w:rPr>
          <w:rtl/>
          <w:lang w:bidi="ar-EG"/>
        </w:rPr>
        <w:t>وال</w:t>
      </w:r>
      <w:r w:rsidRPr="00370DFE">
        <w:rPr>
          <w:rFonts w:hint="cs"/>
          <w:rtl/>
          <w:lang w:bidi="ar-EG"/>
        </w:rPr>
        <w:t>أساليب</w:t>
      </w:r>
      <w:r w:rsidRPr="00370DFE">
        <w:rPr>
          <w:rtl/>
          <w:lang w:bidi="ar-EG"/>
        </w:rPr>
        <w:t xml:space="preserve"> الثلاث</w:t>
      </w:r>
      <w:r w:rsidRPr="00370DFE">
        <w:rPr>
          <w:rFonts w:hint="cs"/>
          <w:rtl/>
          <w:lang w:bidi="ar-EG"/>
        </w:rPr>
        <w:t>ة</w:t>
      </w:r>
      <w:r w:rsidRPr="00370DFE">
        <w:rPr>
          <w:rtl/>
          <w:lang w:bidi="ar-EG"/>
        </w:rPr>
        <w:t xml:space="preserve"> الرئيسية </w:t>
      </w:r>
      <w:r w:rsidRPr="00370DFE">
        <w:rPr>
          <w:rFonts w:hint="cs"/>
          <w:rtl/>
          <w:lang w:bidi="ar-EG"/>
        </w:rPr>
        <w:t>هي عقد</w:t>
      </w:r>
      <w:r w:rsidRPr="00370DFE">
        <w:rPr>
          <w:rtl/>
          <w:lang w:bidi="ar-EG"/>
        </w:rPr>
        <w:t xml:space="preserve"> اجتماعات الاتحاد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الفترة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2029-2028</w:t>
      </w:r>
      <w:r w:rsidRPr="00370DFE">
        <w:rPr>
          <w:rFonts w:hint="cs"/>
          <w:rtl/>
          <w:lang w:bidi="ar-EG"/>
        </w:rPr>
        <w:t xml:space="preserve"> </w:t>
      </w:r>
      <w:r w:rsidR="00E1072A" w:rsidRPr="00370DFE">
        <w:rPr>
          <w:rFonts w:hint="cs"/>
          <w:rtl/>
          <w:lang w:bidi="ar-EG"/>
        </w:rPr>
        <w:t>في</w:t>
      </w:r>
      <w:r w:rsidR="00E1072A" w:rsidRPr="00370DFE">
        <w:rPr>
          <w:rFonts w:hint="eastAsia"/>
          <w:rtl/>
          <w:lang w:bidi="ar-EG"/>
        </w:rPr>
        <w:t> </w:t>
      </w:r>
      <w:r w:rsidRPr="00370DFE">
        <w:rPr>
          <w:rFonts w:hint="cs"/>
          <w:rtl/>
          <w:lang w:bidi="ar-EG"/>
        </w:rPr>
        <w:t>مركز</w:t>
      </w:r>
      <w:r w:rsidR="00E1072A" w:rsidRPr="00370DFE">
        <w:rPr>
          <w:rFonts w:hint="cs"/>
          <w:rtl/>
          <w:lang w:bidi="ar-EG"/>
        </w:rPr>
        <w:t> </w:t>
      </w:r>
      <w:r w:rsidRPr="00370DFE">
        <w:rPr>
          <w:lang w:val="en-GB" w:bidi="ar-EG"/>
        </w:rPr>
        <w:t>Palexpo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جنيف، </w:t>
      </w:r>
      <w:r w:rsidRPr="00370DFE">
        <w:rPr>
          <w:rFonts w:hint="cs"/>
          <w:rtl/>
          <w:lang w:bidi="ar-EG"/>
        </w:rPr>
        <w:t xml:space="preserve">أو </w:t>
      </w:r>
      <w:r w:rsidR="00E1072A" w:rsidRPr="00370DFE">
        <w:rPr>
          <w:rFonts w:hint="cs"/>
          <w:rtl/>
          <w:lang w:bidi="ar-EG"/>
        </w:rPr>
        <w:t xml:space="preserve">في </w:t>
      </w:r>
      <w:r w:rsidRPr="00370DFE">
        <w:rPr>
          <w:rFonts w:hint="cs"/>
          <w:rtl/>
          <w:lang w:bidi="ar-EG"/>
        </w:rPr>
        <w:t xml:space="preserve">مركز </w:t>
      </w:r>
      <w:r w:rsidRPr="00370DFE">
        <w:rPr>
          <w:rtl/>
          <w:lang w:bidi="ar-EG"/>
        </w:rPr>
        <w:t xml:space="preserve">واحد أو أكثر </w:t>
      </w:r>
      <w:r w:rsidRPr="00370DFE">
        <w:rPr>
          <w:rFonts w:hint="cs"/>
          <w:rtl/>
          <w:lang w:bidi="ar-EG"/>
        </w:rPr>
        <w:t xml:space="preserve">تُخصص لعقد </w:t>
      </w:r>
      <w:r w:rsidRPr="00370DFE">
        <w:rPr>
          <w:rtl/>
          <w:lang w:bidi="ar-EG"/>
        </w:rPr>
        <w:t xml:space="preserve">اجتماعات الاتحاد </w:t>
      </w:r>
      <w:r w:rsidRPr="00370DFE">
        <w:rPr>
          <w:rFonts w:hint="cs"/>
          <w:rtl/>
          <w:lang w:bidi="ar-EG"/>
        </w:rPr>
        <w:t>باستضافة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إحدى الدول الأعضاء</w:t>
      </w:r>
      <w:r w:rsidRPr="00370DFE">
        <w:rPr>
          <w:rtl/>
          <w:lang w:bidi="ar-EG"/>
        </w:rPr>
        <w:t>، أو افتراضيا</w:t>
      </w:r>
      <w:r w:rsidRPr="00370DFE">
        <w:rPr>
          <w:rFonts w:hint="cs"/>
          <w:rtl/>
          <w:lang w:bidi="ar-EG"/>
        </w:rPr>
        <w:t>ً بالكامل.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وقد يكون من الممكن أيضاً </w:t>
      </w:r>
      <w:r w:rsidRPr="00370DFE">
        <w:rPr>
          <w:rtl/>
          <w:lang w:bidi="ar-EG"/>
        </w:rPr>
        <w:t xml:space="preserve">الجمع بين هذه </w:t>
      </w:r>
      <w:r w:rsidRPr="00370DFE">
        <w:rPr>
          <w:rFonts w:hint="cs"/>
          <w:rtl/>
          <w:lang w:bidi="ar-EG"/>
        </w:rPr>
        <w:t>الأساليب</w:t>
      </w:r>
      <w:r w:rsidRPr="00370DFE">
        <w:rPr>
          <w:rtl/>
          <w:lang w:bidi="ar-EG"/>
        </w:rPr>
        <w:t>،</w:t>
      </w:r>
      <w:r w:rsidRPr="00370DFE">
        <w:rPr>
          <w:rFonts w:hint="cs"/>
          <w:rtl/>
          <w:lang w:bidi="ar-EG"/>
        </w:rPr>
        <w:t xml:space="preserve"> </w:t>
      </w:r>
      <w:r w:rsidR="00665935" w:rsidRPr="00370DFE">
        <w:rPr>
          <w:rFonts w:hint="cs"/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 xml:space="preserve">صعوبة ذلك لوجستياً. وأُحيل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tl/>
          <w:lang w:bidi="ar-EG"/>
        </w:rPr>
        <w:t xml:space="preserve">هذا السياق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 xml:space="preserve">الوثيقة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CWG-FHR-20/INF/2</w:t>
      </w:r>
      <w:r w:rsidRPr="00370DFE">
        <w:rPr>
          <w:rtl/>
          <w:lang w:bidi="ar-EG"/>
        </w:rPr>
        <w:t xml:space="preserve"> ‏</w:t>
      </w:r>
      <w:r w:rsidRPr="00370DFE">
        <w:rPr>
          <w:rFonts w:hint="cs"/>
          <w:rtl/>
          <w:lang w:bidi="ar-EG"/>
        </w:rPr>
        <w:t>المتعلقة بت</w:t>
      </w:r>
      <w:r w:rsidRPr="00370DFE">
        <w:rPr>
          <w:rtl/>
          <w:lang w:bidi="ar-EG"/>
        </w:rPr>
        <w:t xml:space="preserve">نظيم </w:t>
      </w:r>
      <w:r w:rsidRPr="00370DFE">
        <w:rPr>
          <w:rFonts w:hint="cs"/>
          <w:rtl/>
          <w:lang w:bidi="ar-EG"/>
        </w:rPr>
        <w:t xml:space="preserve">عقد </w:t>
      </w:r>
      <w:r w:rsidRPr="00370DFE">
        <w:rPr>
          <w:rtl/>
          <w:lang w:bidi="ar-EG"/>
        </w:rPr>
        <w:t xml:space="preserve">اجتماعات الاتحاد </w:t>
      </w:r>
      <w:r w:rsidRPr="00370DFE">
        <w:rPr>
          <w:rFonts w:hint="cs"/>
          <w:rtl/>
          <w:lang w:bidi="ar-EG"/>
        </w:rPr>
        <w:t>ب</w:t>
      </w:r>
      <w:r w:rsidRPr="00370DFE">
        <w:rPr>
          <w:rtl/>
          <w:lang w:bidi="ar-EG"/>
        </w:rPr>
        <w:t>مركز جنيف الدولي للمؤتمرات</w:t>
      </w:r>
      <w:r w:rsidR="00E1072A" w:rsidRPr="00370DFE">
        <w:rPr>
          <w:rFonts w:hint="cs"/>
          <w:rtl/>
          <w:lang w:bidi="ar-EG"/>
        </w:rPr>
        <w:t> </w:t>
      </w:r>
      <w:r w:rsidRPr="00370DFE">
        <w:rPr>
          <w:rtl/>
          <w:lang w:bidi="ar-EG"/>
        </w:rPr>
        <w:t>(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CICG</w:t>
      </w:r>
      <w:r w:rsidRPr="00370DFE">
        <w:rPr>
          <w:rtl/>
          <w:lang w:bidi="ar-EG"/>
        </w:rPr>
        <w:t xml:space="preserve">)‏، </w:t>
      </w:r>
      <w:r w:rsidRPr="00370DFE">
        <w:rPr>
          <w:rFonts w:hint="cs"/>
          <w:rtl/>
          <w:lang w:bidi="ar-EG"/>
        </w:rPr>
        <w:t xml:space="preserve">نظراً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Fonts w:hint="cs"/>
          <w:rtl/>
          <w:lang w:bidi="ar-EG"/>
        </w:rPr>
        <w:t>أن هذا المركز لن يكون متاحاً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عام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2028</w:t>
      </w:r>
      <w:r w:rsidRPr="00370DFE">
        <w:rPr>
          <w:rtl/>
          <w:lang w:bidi="ar-EG"/>
        </w:rPr>
        <w:t xml:space="preserve"> ‏</w:t>
      </w:r>
      <w:r w:rsidRPr="00370DFE">
        <w:rPr>
          <w:rFonts w:hint="cs"/>
          <w:rtl/>
          <w:lang w:bidi="ar-EG"/>
        </w:rPr>
        <w:t>لاعتزام تجديده.</w:t>
      </w:r>
    </w:p>
    <w:p w14:paraId="2F5F9DAD" w14:textId="21643D26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2.21</w:t>
      </w:r>
      <w:r w:rsidR="009D1550" w:rsidRPr="00370DFE">
        <w:rPr>
          <w:rtl/>
          <w:lang w:val="en-GB" w:bidi="ar-EG"/>
        </w:rPr>
        <w:tab/>
      </w:r>
      <w:r w:rsidRPr="00370DFE">
        <w:rPr>
          <w:rtl/>
          <w:lang w:bidi="ar-EG"/>
        </w:rPr>
        <w:t>‏</w:t>
      </w:r>
      <w:r w:rsidRPr="00370DFE">
        <w:rPr>
          <w:rFonts w:hint="cs"/>
          <w:rtl/>
          <w:lang w:bidi="ar-EG"/>
        </w:rPr>
        <w:t>و</w:t>
      </w:r>
      <w:r w:rsidRPr="00370DFE">
        <w:rPr>
          <w:rtl/>
          <w:lang w:bidi="ar-EG"/>
        </w:rPr>
        <w:t xml:space="preserve">رحب المندوبون </w:t>
      </w:r>
      <w:r w:rsidRPr="00370DFE">
        <w:rPr>
          <w:rFonts w:hint="cs"/>
          <w:rtl/>
          <w:lang w:bidi="ar-EG"/>
        </w:rPr>
        <w:t xml:space="preserve">بملاءمة توقيت تقديم هذه </w:t>
      </w:r>
      <w:r w:rsidRPr="00370DFE">
        <w:rPr>
          <w:rtl/>
          <w:lang w:bidi="ar-EG"/>
        </w:rPr>
        <w:t>الوثيقة وناقشوا المزايا النسبية ل</w:t>
      </w:r>
      <w:r w:rsidRPr="00370DFE">
        <w:rPr>
          <w:rFonts w:hint="cs"/>
          <w:rtl/>
          <w:lang w:bidi="ar-EG"/>
        </w:rPr>
        <w:t>مختلف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الأساليب المحددة</w:t>
      </w:r>
      <w:r w:rsidRPr="00370DFE">
        <w:rPr>
          <w:rtl/>
          <w:lang w:bidi="ar-EG"/>
        </w:rPr>
        <w:t>. وأعرب بعض</w:t>
      </w:r>
      <w:r w:rsidRPr="00370DFE">
        <w:rPr>
          <w:rFonts w:hint="cs"/>
          <w:rtl/>
          <w:lang w:bidi="ar-EG"/>
        </w:rPr>
        <w:t>هم</w:t>
      </w:r>
      <w:r w:rsidRPr="00370DFE">
        <w:rPr>
          <w:rtl/>
          <w:lang w:bidi="ar-EG"/>
        </w:rPr>
        <w:t xml:space="preserve"> عن </w:t>
      </w:r>
      <w:r w:rsidRPr="00370DFE">
        <w:rPr>
          <w:rFonts w:hint="cs"/>
          <w:rtl/>
          <w:lang w:bidi="ar-EG"/>
        </w:rPr>
        <w:t xml:space="preserve">شدة </w:t>
      </w:r>
      <w:r w:rsidRPr="00370DFE">
        <w:rPr>
          <w:rtl/>
          <w:lang w:bidi="ar-EG"/>
        </w:rPr>
        <w:t>تفضيله</w:t>
      </w:r>
      <w:r w:rsidRPr="00370DFE">
        <w:rPr>
          <w:rFonts w:hint="cs"/>
          <w:rtl/>
          <w:lang w:bidi="ar-EG"/>
        </w:rPr>
        <w:t>م إبقاء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أماكن عقد </w:t>
      </w:r>
      <w:r w:rsidRPr="00370DFE">
        <w:rPr>
          <w:rtl/>
          <w:lang w:bidi="ar-EG"/>
        </w:rPr>
        <w:t xml:space="preserve">جميع الاجتماعات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جنيف، وطلبوا </w:t>
      </w:r>
      <w:r w:rsidRPr="00370DFE">
        <w:rPr>
          <w:rFonts w:hint="cs"/>
          <w:rtl/>
          <w:lang w:bidi="ar-EG"/>
        </w:rPr>
        <w:t xml:space="preserve">الاطلاع </w:t>
      </w:r>
      <w:r w:rsidR="00665935" w:rsidRPr="00370DFE">
        <w:rPr>
          <w:rFonts w:hint="cs"/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>مزيد من</w:t>
      </w:r>
      <w:r w:rsidRPr="00370DFE">
        <w:rPr>
          <w:rtl/>
          <w:lang w:bidi="ar-EG"/>
        </w:rPr>
        <w:t xml:space="preserve"> التفاصيل </w:t>
      </w:r>
      <w:r w:rsidRPr="00370DFE">
        <w:rPr>
          <w:rFonts w:hint="cs"/>
          <w:rtl/>
          <w:lang w:bidi="ar-EG"/>
        </w:rPr>
        <w:t>عن</w:t>
      </w:r>
      <w:r w:rsidRPr="00370DFE">
        <w:rPr>
          <w:rtl/>
          <w:lang w:bidi="ar-EG"/>
        </w:rPr>
        <w:t xml:space="preserve"> تكلفة</w:t>
      </w:r>
      <w:r w:rsidRPr="00370DFE">
        <w:rPr>
          <w:rFonts w:hint="cs"/>
          <w:rtl/>
          <w:lang w:bidi="ar-EG"/>
        </w:rPr>
        <w:t xml:space="preserve"> استخدام م</w:t>
      </w:r>
      <w:r w:rsidRPr="00370DFE">
        <w:rPr>
          <w:rtl/>
          <w:lang w:bidi="ar-EG"/>
        </w:rPr>
        <w:t>ركز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lang w:bidi="ar-EG"/>
        </w:rPr>
        <w:t>Palexpo</w:t>
      </w:r>
      <w:r w:rsidRPr="00370DFE">
        <w:rPr>
          <w:rtl/>
          <w:lang w:bidi="ar-EG"/>
        </w:rPr>
        <w:t xml:space="preserve"> و</w:t>
      </w:r>
      <w:r w:rsidRPr="00370DFE">
        <w:rPr>
          <w:rFonts w:hint="cs"/>
          <w:rtl/>
          <w:lang w:bidi="ar-EG"/>
        </w:rPr>
        <w:t>تحري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مدى إمكانية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استخدام </w:t>
      </w:r>
      <w:r w:rsidRPr="00370DFE">
        <w:rPr>
          <w:rtl/>
          <w:lang w:bidi="ar-EG"/>
        </w:rPr>
        <w:t xml:space="preserve">مرافق المؤتمرات لدى منظمات دولية أخرى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جنيف. وأعرب أحد المندوبين عن تأييده م</w:t>
      </w:r>
      <w:r w:rsidRPr="00370DFE">
        <w:rPr>
          <w:rFonts w:hint="cs"/>
          <w:rtl/>
          <w:lang w:bidi="ar-EG"/>
        </w:rPr>
        <w:t>قترح تخصيص مركز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لل</w:t>
      </w:r>
      <w:r w:rsidRPr="00370DFE">
        <w:rPr>
          <w:rtl/>
          <w:lang w:bidi="ar-EG"/>
        </w:rPr>
        <w:t xml:space="preserve">اجتماعات. وطلب </w:t>
      </w:r>
      <w:r w:rsidRPr="00370DFE">
        <w:rPr>
          <w:rFonts w:hint="cs"/>
          <w:rtl/>
          <w:lang w:bidi="ar-EG"/>
        </w:rPr>
        <w:t>عدة</w:t>
      </w:r>
      <w:r w:rsidRPr="00370DFE">
        <w:rPr>
          <w:rtl/>
          <w:lang w:bidi="ar-EG"/>
        </w:rPr>
        <w:t xml:space="preserve"> مندوبين مراعاة طبيعة </w:t>
      </w:r>
      <w:r w:rsidRPr="00370DFE">
        <w:rPr>
          <w:rFonts w:hint="cs"/>
          <w:rtl/>
          <w:lang w:bidi="ar-EG"/>
        </w:rPr>
        <w:t xml:space="preserve">كل من </w:t>
      </w:r>
      <w:r w:rsidRPr="00370DFE">
        <w:rPr>
          <w:rtl/>
          <w:lang w:bidi="ar-EG"/>
        </w:rPr>
        <w:t>الاجتماعات عند تقييم مدى ملاءمة</w:t>
      </w:r>
      <w:r w:rsidRPr="00370DFE">
        <w:rPr>
          <w:rFonts w:hint="cs"/>
          <w:rtl/>
          <w:lang w:bidi="ar-EG"/>
        </w:rPr>
        <w:t xml:space="preserve"> أسلوب </w:t>
      </w:r>
      <w:r w:rsidRPr="00370DFE">
        <w:rPr>
          <w:rtl/>
          <w:lang w:bidi="ar-EG"/>
        </w:rPr>
        <w:t>عقد</w:t>
      </w:r>
      <w:r w:rsidRPr="00370DFE">
        <w:rPr>
          <w:rFonts w:hint="cs"/>
          <w:rtl/>
          <w:lang w:bidi="ar-EG"/>
        </w:rPr>
        <w:t xml:space="preserve"> الاجتماعات </w:t>
      </w:r>
      <w:r w:rsidRPr="00370DFE">
        <w:rPr>
          <w:rtl/>
          <w:lang w:bidi="ar-EG"/>
        </w:rPr>
        <w:t>افتراضيا</w:t>
      </w:r>
      <w:r w:rsidRPr="00370DFE">
        <w:rPr>
          <w:rFonts w:hint="cs"/>
          <w:rtl/>
          <w:lang w:bidi="ar-EG"/>
        </w:rPr>
        <w:t>ً بالكامل</w:t>
      </w:r>
      <w:r w:rsidRPr="00370DFE">
        <w:rPr>
          <w:rtl/>
          <w:lang w:bidi="ar-EG"/>
        </w:rPr>
        <w:t xml:space="preserve">، وأشاروا </w:t>
      </w:r>
      <w:r w:rsidRPr="00370DFE">
        <w:rPr>
          <w:rFonts w:hint="cs"/>
          <w:rtl/>
          <w:lang w:bidi="ar-EG"/>
        </w:rPr>
        <w:t>بوجه خاص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إلى </w:t>
      </w:r>
      <w:r w:rsidRPr="00370DFE">
        <w:rPr>
          <w:rFonts w:hint="cs"/>
          <w:rtl/>
          <w:lang w:bidi="ar-EG"/>
        </w:rPr>
        <w:t>ضرورة أن تكون</w:t>
      </w:r>
      <w:r w:rsidRPr="00370DFE">
        <w:rPr>
          <w:rtl/>
          <w:lang w:bidi="ar-EG"/>
        </w:rPr>
        <w:t xml:space="preserve"> الاجتماعات الافتراضية</w:t>
      </w:r>
      <w:r w:rsidRPr="00370DFE">
        <w:rPr>
          <w:rFonts w:hint="cs"/>
          <w:rtl/>
          <w:lang w:bidi="ar-EG"/>
        </w:rPr>
        <w:t xml:space="preserve"> محدودة المدة.</w:t>
      </w:r>
      <w:r w:rsidRPr="00370DFE">
        <w:rPr>
          <w:rtl/>
          <w:lang w:bidi="ar-EG"/>
        </w:rPr>
        <w:t xml:space="preserve"> وناقش المندوبون</w:t>
      </w:r>
      <w:r w:rsidRPr="00370DFE">
        <w:rPr>
          <w:rFonts w:hint="cs"/>
          <w:rtl/>
          <w:lang w:bidi="ar-EG"/>
        </w:rPr>
        <w:t xml:space="preserve"> مدى</w:t>
      </w:r>
      <w:r w:rsidRPr="00370DFE">
        <w:rPr>
          <w:rtl/>
          <w:lang w:bidi="ar-EG"/>
        </w:rPr>
        <w:t xml:space="preserve"> إمكانية الجمع بين </w:t>
      </w:r>
      <w:r w:rsidRPr="00370DFE">
        <w:rPr>
          <w:rFonts w:hint="cs"/>
          <w:rtl/>
          <w:lang w:bidi="ar-EG"/>
        </w:rPr>
        <w:t xml:space="preserve">أساليب عقد الاجتماعات </w:t>
      </w:r>
      <w:r w:rsidRPr="00370DFE">
        <w:rPr>
          <w:rtl/>
          <w:lang w:bidi="ar-EG"/>
        </w:rPr>
        <w:t xml:space="preserve">وطلبوا </w:t>
      </w:r>
      <w:r w:rsidRPr="00370DFE">
        <w:rPr>
          <w:rFonts w:hint="cs"/>
          <w:rtl/>
          <w:lang w:bidi="ar-EG"/>
        </w:rPr>
        <w:t xml:space="preserve">تقديم </w:t>
      </w:r>
      <w:r w:rsidRPr="00370DFE">
        <w:rPr>
          <w:rtl/>
          <w:lang w:bidi="ar-EG"/>
        </w:rPr>
        <w:t>تصنيف</w:t>
      </w:r>
      <w:r w:rsidRPr="00370DFE">
        <w:rPr>
          <w:rFonts w:hint="cs"/>
          <w:rtl/>
          <w:lang w:bidi="ar-EG"/>
        </w:rPr>
        <w:t xml:space="preserve"> أو مخطط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ل</w:t>
      </w:r>
      <w:r w:rsidRPr="00370DFE">
        <w:rPr>
          <w:rtl/>
          <w:lang w:bidi="ar-EG"/>
        </w:rPr>
        <w:t>جميع اجتماعات الاتحاد من حيث سمات</w:t>
      </w:r>
      <w:r w:rsidRPr="00370DFE">
        <w:rPr>
          <w:rFonts w:hint="cs"/>
          <w:rtl/>
          <w:lang w:bidi="ar-EG"/>
        </w:rPr>
        <w:t>ها</w:t>
      </w:r>
      <w:r w:rsidRPr="00370DFE">
        <w:rPr>
          <w:rtl/>
          <w:lang w:bidi="ar-EG"/>
        </w:rPr>
        <w:t xml:space="preserve"> ومتطلبات</w:t>
      </w:r>
      <w:r w:rsidRPr="00370DFE">
        <w:rPr>
          <w:rFonts w:hint="cs"/>
          <w:rtl/>
          <w:lang w:bidi="ar-EG"/>
        </w:rPr>
        <w:t>ها</w:t>
      </w:r>
      <w:r w:rsidRPr="00370DFE">
        <w:rPr>
          <w:rtl/>
          <w:lang w:bidi="ar-EG"/>
        </w:rPr>
        <w:t xml:space="preserve"> و</w:t>
      </w:r>
      <w:r w:rsidRPr="00370DFE">
        <w:rPr>
          <w:rFonts w:hint="cs"/>
          <w:rtl/>
          <w:lang w:bidi="ar-EG"/>
        </w:rPr>
        <w:t xml:space="preserve">مدتها </w:t>
      </w:r>
      <w:r w:rsidRPr="00370DFE">
        <w:rPr>
          <w:rtl/>
          <w:lang w:bidi="ar-EG"/>
        </w:rPr>
        <w:t xml:space="preserve">لتحديد مدى صلاحية كل </w:t>
      </w:r>
      <w:r w:rsidRPr="00370DFE">
        <w:rPr>
          <w:rFonts w:hint="cs"/>
          <w:rtl/>
          <w:lang w:bidi="ar-EG"/>
        </w:rPr>
        <w:t>من الأساليب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لكل </w:t>
      </w:r>
      <w:r w:rsidRPr="00370DFE">
        <w:rPr>
          <w:rtl/>
          <w:lang w:bidi="ar-EG"/>
        </w:rPr>
        <w:t>اجتماع</w:t>
      </w:r>
      <w:r w:rsidRPr="00370DFE">
        <w:rPr>
          <w:rFonts w:hint="cs"/>
          <w:rtl/>
          <w:lang w:bidi="ar-EG"/>
        </w:rPr>
        <w:t xml:space="preserve">، </w:t>
      </w:r>
      <w:r w:rsidRPr="00370DFE">
        <w:rPr>
          <w:rtl/>
          <w:lang w:bidi="ar-EG"/>
        </w:rPr>
        <w:t xml:space="preserve">بما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ذلك</w:t>
      </w:r>
      <w:r w:rsidRPr="00370DFE">
        <w:rPr>
          <w:rtl/>
          <w:lang w:bidi="ar-EG"/>
        </w:rPr>
        <w:t xml:space="preserve"> التكاليف المالية</w:t>
      </w:r>
      <w:r w:rsidRPr="00370DFE">
        <w:rPr>
          <w:rFonts w:hint="cs"/>
          <w:rtl/>
          <w:lang w:bidi="ar-EG"/>
        </w:rPr>
        <w:t>.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واستفسر أحد المندوبين</w:t>
      </w:r>
      <w:r w:rsidRPr="00370DFE">
        <w:rPr>
          <w:rtl/>
          <w:lang w:bidi="ar-EG"/>
        </w:rPr>
        <w:t xml:space="preserve"> ‏</w:t>
      </w:r>
      <w:r w:rsidRPr="00370DFE">
        <w:rPr>
          <w:rFonts w:hint="cs"/>
          <w:rtl/>
          <w:lang w:bidi="ar-EG"/>
        </w:rPr>
        <w:t>عن مدى ضرورة</w:t>
      </w:r>
      <w:r w:rsidRPr="00370DFE">
        <w:rPr>
          <w:rtl/>
          <w:lang w:bidi="ar-EG"/>
        </w:rPr>
        <w:t xml:space="preserve"> مناقشة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 xml:space="preserve">أماكن الاجتماعات </w:t>
      </w:r>
      <w:r w:rsidRPr="00370DFE">
        <w:rPr>
          <w:rFonts w:hint="cs"/>
          <w:rtl/>
          <w:lang w:bidi="ar-EG"/>
        </w:rPr>
        <w:t xml:space="preserve">التي ستُعقد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الفترة</w:t>
      </w:r>
      <w:r w:rsidRPr="00370DFE">
        <w:rPr>
          <w:rtl/>
          <w:lang w:bidi="ar-EG"/>
        </w:rPr>
        <w:t xml:space="preserve">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2031</w:t>
      </w:r>
      <w:r w:rsidR="00DD0D6B" w:rsidRPr="00370DFE">
        <w:rPr>
          <w:lang w:val="en-GB" w:bidi="ar-EG"/>
        </w:rPr>
        <w:t>-</w:t>
      </w:r>
      <w:r w:rsidRPr="00370DFE">
        <w:rPr>
          <w:lang w:val="en-GB" w:bidi="ar-EG"/>
        </w:rPr>
        <w:t>2030</w:t>
      </w:r>
      <w:r w:rsidRPr="00370DFE">
        <w:rPr>
          <w:rtl/>
          <w:lang w:bidi="ar-EG"/>
        </w:rPr>
        <w:t xml:space="preserve"> ‏أيضا</w:t>
      </w:r>
      <w:r w:rsidRPr="00370DFE">
        <w:rPr>
          <w:rFonts w:hint="cs"/>
          <w:rtl/>
          <w:lang w:bidi="ar-EG"/>
        </w:rPr>
        <w:t>ً، ذلك أن</w:t>
      </w:r>
      <w:r w:rsidRPr="00370DFE">
        <w:rPr>
          <w:lang w:val="en-GB" w:bidi="ar-EG"/>
        </w:rPr>
        <w:t xml:space="preserve"> </w:t>
      </w:r>
      <w:r w:rsidRPr="00370DFE">
        <w:rPr>
          <w:rtl/>
          <w:lang w:bidi="ar-EG"/>
        </w:rPr>
        <w:t>مبنى فارامبيه</w:t>
      </w:r>
      <w:r w:rsidRPr="00370DFE">
        <w:rPr>
          <w:rFonts w:hint="cs"/>
          <w:rtl/>
          <w:lang w:bidi="ar-EG"/>
        </w:rPr>
        <w:t xml:space="preserve"> لن يكتمل إلا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عام 2031</w:t>
      </w:r>
      <w:r w:rsidRPr="00370DFE">
        <w:rPr>
          <w:rtl/>
          <w:lang w:bidi="ar-EG"/>
        </w:rPr>
        <w:t xml:space="preserve">، وأشار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 xml:space="preserve">أهمية </w:t>
      </w:r>
      <w:r w:rsidRPr="00370DFE">
        <w:rPr>
          <w:rFonts w:hint="cs"/>
          <w:rtl/>
          <w:lang w:bidi="ar-EG"/>
        </w:rPr>
        <w:t>مراعاة رفاه الموظفين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إطار </w:t>
      </w:r>
      <w:r w:rsidRPr="00370DFE">
        <w:rPr>
          <w:rFonts w:hint="cs"/>
          <w:rtl/>
          <w:lang w:bidi="ar-EG"/>
        </w:rPr>
        <w:t xml:space="preserve">مقترح تخصيص مركز لاجتماعات الاتحاد. وطلب آخر </w:t>
      </w:r>
      <w:r w:rsidRPr="00370DFE">
        <w:rPr>
          <w:rtl/>
          <w:lang w:bidi="ar-EG"/>
        </w:rPr>
        <w:t>‏</w:t>
      </w:r>
      <w:r w:rsidRPr="00370DFE">
        <w:rPr>
          <w:rFonts w:hint="cs"/>
          <w:rtl/>
          <w:lang w:bidi="ar-EG"/>
        </w:rPr>
        <w:t xml:space="preserve">تضمين خطة استمرارية أعمال </w:t>
      </w:r>
      <w:r w:rsidRPr="00370DFE">
        <w:rPr>
          <w:rtl/>
          <w:lang w:bidi="ar-EG"/>
        </w:rPr>
        <w:t xml:space="preserve">عقد </w:t>
      </w:r>
      <w:r w:rsidRPr="00370DFE">
        <w:rPr>
          <w:rFonts w:hint="cs"/>
          <w:rtl/>
          <w:lang w:bidi="ar-EG"/>
        </w:rPr>
        <w:t>ال</w:t>
      </w:r>
      <w:r w:rsidRPr="00370DFE">
        <w:rPr>
          <w:rtl/>
          <w:lang w:bidi="ar-EG"/>
        </w:rPr>
        <w:t xml:space="preserve">اجتماعات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 xml:space="preserve">الاستراتيجية الأعم لاستمرارية أعمال </w:t>
      </w:r>
      <w:r w:rsidRPr="00370DFE">
        <w:rPr>
          <w:rtl/>
          <w:lang w:bidi="ar-EG"/>
        </w:rPr>
        <w:t>مشروع المبنى الجديد.</w:t>
      </w:r>
      <w:r w:rsidRPr="00370DFE">
        <w:rPr>
          <w:cs/>
          <w:lang w:bidi="ar-EG"/>
        </w:rPr>
        <w:t>‎</w:t>
      </w:r>
    </w:p>
    <w:p w14:paraId="0230C2E1" w14:textId="1005ED8F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3.21</w:t>
      </w:r>
      <w:r w:rsidR="009D1550" w:rsidRPr="00370DFE">
        <w:rPr>
          <w:rtl/>
          <w:lang w:bidi="ar-EG"/>
        </w:rPr>
        <w:tab/>
      </w:r>
      <w:r w:rsidRPr="00370DFE">
        <w:rPr>
          <w:rtl/>
          <w:lang w:bidi="ar-EG"/>
        </w:rPr>
        <w:t>‏</w:t>
      </w:r>
      <w:r w:rsidRPr="00370DFE">
        <w:rPr>
          <w:rFonts w:hint="cs"/>
          <w:rtl/>
          <w:lang w:bidi="ar-EG"/>
        </w:rPr>
        <w:t>وأكد أحد المندوبين من جديد</w:t>
      </w:r>
      <w:r w:rsidRPr="00370DFE">
        <w:rPr>
          <w:rtl/>
          <w:lang w:bidi="ar-EG"/>
        </w:rPr>
        <w:t xml:space="preserve"> التزام البلد المضيف </w:t>
      </w:r>
      <w:r w:rsidRPr="00370DFE">
        <w:rPr>
          <w:rFonts w:hint="cs"/>
          <w:rtl/>
          <w:lang w:bidi="ar-EG"/>
        </w:rPr>
        <w:t xml:space="preserve">للاتحاد </w:t>
      </w:r>
      <w:r w:rsidRPr="00370DFE">
        <w:rPr>
          <w:rtl/>
          <w:lang w:bidi="ar-EG"/>
        </w:rPr>
        <w:t xml:space="preserve">بتقديم الدعم </w:t>
      </w:r>
      <w:r w:rsidRPr="00370DFE">
        <w:rPr>
          <w:rFonts w:hint="cs"/>
          <w:rtl/>
          <w:lang w:bidi="ar-EG"/>
        </w:rPr>
        <w:t xml:space="preserve">إليه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فترة</w:t>
      </w:r>
      <w:r w:rsidRPr="00370DFE">
        <w:rPr>
          <w:rtl/>
          <w:lang w:bidi="ar-EG"/>
        </w:rPr>
        <w:t xml:space="preserve"> تجديد مركز جنيف الدولي للمؤتمرات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حدود الموارد </w:t>
      </w:r>
      <w:r w:rsidRPr="00370DFE">
        <w:rPr>
          <w:rFonts w:hint="cs"/>
          <w:rtl/>
          <w:lang w:bidi="ar-EG"/>
        </w:rPr>
        <w:t xml:space="preserve">المتاحة </w:t>
      </w:r>
      <w:r w:rsidRPr="00370DFE">
        <w:rPr>
          <w:rtl/>
          <w:lang w:bidi="ar-EG"/>
        </w:rPr>
        <w:t>و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 xml:space="preserve">حين إجراء مزيد من المناقشات </w:t>
      </w:r>
      <w:r w:rsidR="00665935" w:rsidRPr="00370DFE">
        <w:rPr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>الصعيد</w:t>
      </w:r>
      <w:r w:rsidRPr="00370DFE">
        <w:rPr>
          <w:rtl/>
          <w:lang w:bidi="ar-EG"/>
        </w:rPr>
        <w:t xml:space="preserve"> الفيدرالي بشأن </w:t>
      </w:r>
      <w:r w:rsidRPr="00370DFE">
        <w:rPr>
          <w:rFonts w:hint="cs"/>
          <w:rtl/>
          <w:lang w:bidi="ar-EG"/>
        </w:rPr>
        <w:t>تقديم ال</w:t>
      </w:r>
      <w:r w:rsidRPr="00370DFE">
        <w:rPr>
          <w:rtl/>
          <w:lang w:bidi="ar-EG"/>
        </w:rPr>
        <w:t>دعم</w:t>
      </w:r>
      <w:r w:rsidRPr="00370DFE">
        <w:rPr>
          <w:rFonts w:hint="cs"/>
          <w:rtl/>
          <w:lang w:bidi="ar-EG"/>
        </w:rPr>
        <w:t xml:space="preserve">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tl/>
          <w:lang w:bidi="ar-EG"/>
        </w:rPr>
        <w:t>المنظمات الدولية.</w:t>
      </w:r>
      <w:r w:rsidRPr="00370DFE">
        <w:rPr>
          <w:cs/>
          <w:lang w:bidi="ar-EG"/>
        </w:rPr>
        <w:t>‎</w:t>
      </w:r>
    </w:p>
    <w:p w14:paraId="23B0DABA" w14:textId="1499CA85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4.21</w:t>
      </w:r>
      <w:r w:rsidR="009D1550" w:rsidRPr="00370DFE">
        <w:rPr>
          <w:rtl/>
          <w:lang w:val="en-GB" w:bidi="ar-EG"/>
        </w:rPr>
        <w:tab/>
      </w:r>
      <w:r w:rsidRPr="00370DFE">
        <w:rPr>
          <w:rtl/>
          <w:lang w:bidi="ar-EG"/>
        </w:rPr>
        <w:t>‏وأحاطت الأمانة علما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ب</w:t>
      </w:r>
      <w:r w:rsidRPr="00370DFE">
        <w:rPr>
          <w:rFonts w:hint="cs"/>
          <w:rtl/>
          <w:lang w:bidi="ar-EG"/>
        </w:rPr>
        <w:t xml:space="preserve">شواغل </w:t>
      </w:r>
      <w:r w:rsidRPr="00370DFE">
        <w:rPr>
          <w:rtl/>
          <w:lang w:bidi="ar-EG"/>
        </w:rPr>
        <w:t xml:space="preserve">المندوبين </w:t>
      </w:r>
      <w:r w:rsidRPr="00370DFE">
        <w:rPr>
          <w:rFonts w:hint="cs"/>
          <w:rtl/>
          <w:lang w:bidi="ar-EG"/>
        </w:rPr>
        <w:t>المتعلقة ب</w:t>
      </w:r>
      <w:r w:rsidRPr="00370DFE">
        <w:rPr>
          <w:rtl/>
          <w:lang w:bidi="ar-EG"/>
        </w:rPr>
        <w:t>عقد اجتماعات افتراضية بالكامل</w:t>
      </w:r>
      <w:r w:rsidRPr="00370DFE">
        <w:rPr>
          <w:rFonts w:hint="cs"/>
          <w:rtl/>
          <w:lang w:bidi="ar-EG"/>
        </w:rPr>
        <w:t>،</w:t>
      </w:r>
      <w:r w:rsidRPr="00370DFE">
        <w:rPr>
          <w:rtl/>
          <w:lang w:bidi="ar-EG"/>
        </w:rPr>
        <w:t xml:space="preserve"> و</w:t>
      </w:r>
      <w:r w:rsidRPr="00370DFE">
        <w:rPr>
          <w:rFonts w:hint="cs"/>
          <w:rtl/>
          <w:lang w:bidi="ar-EG"/>
        </w:rPr>
        <w:t>ب</w:t>
      </w:r>
      <w:r w:rsidRPr="00370DFE">
        <w:rPr>
          <w:rtl/>
          <w:lang w:bidi="ar-EG"/>
        </w:rPr>
        <w:t>طلب تقديم تصنيف أكثر تفصيلا</w:t>
      </w:r>
      <w:r w:rsidRPr="00370DFE">
        <w:rPr>
          <w:rFonts w:hint="cs"/>
          <w:rtl/>
          <w:lang w:bidi="ar-EG"/>
        </w:rPr>
        <w:t>ً للاجتماعات.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وذكرت أنه عادةً ما يجري الاتصال ب</w:t>
      </w:r>
      <w:r w:rsidRPr="00370DFE">
        <w:rPr>
          <w:rtl/>
          <w:lang w:bidi="ar-EG"/>
        </w:rPr>
        <w:t xml:space="preserve">منظمات دولية أخرى </w:t>
      </w:r>
      <w:r w:rsidRPr="00370DFE">
        <w:rPr>
          <w:rFonts w:hint="cs"/>
          <w:rtl/>
          <w:lang w:bidi="ar-EG"/>
        </w:rPr>
        <w:t xml:space="preserve">مقرها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جنيف، </w:t>
      </w:r>
      <w:r w:rsidRPr="00370DFE">
        <w:rPr>
          <w:rFonts w:hint="cs"/>
          <w:rtl/>
          <w:lang w:bidi="ar-EG"/>
        </w:rPr>
        <w:t xml:space="preserve">منها مكتب الأمم المتحدة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جنيف</w:t>
      </w:r>
      <w:r w:rsidRPr="00370DFE">
        <w:rPr>
          <w:rtl/>
          <w:lang w:bidi="ar-EG"/>
        </w:rPr>
        <w:t xml:space="preserve"> (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UNOG</w:t>
      </w:r>
      <w:r w:rsidRPr="00370DFE">
        <w:rPr>
          <w:rtl/>
          <w:lang w:bidi="ar-EG"/>
        </w:rPr>
        <w:t xml:space="preserve">)‏، </w:t>
      </w:r>
      <w:r w:rsidRPr="00370DFE">
        <w:rPr>
          <w:rFonts w:hint="cs"/>
          <w:rtl/>
          <w:lang w:bidi="ar-EG"/>
        </w:rPr>
        <w:t>للاستعلام عن مدى توفر أماكن لعقد</w:t>
      </w:r>
      <w:r w:rsidRPr="00370DFE">
        <w:rPr>
          <w:rtl/>
          <w:lang w:bidi="ar-EG"/>
        </w:rPr>
        <w:t xml:space="preserve"> اجتماعات، </w:t>
      </w:r>
      <w:r w:rsidRPr="00370DFE">
        <w:rPr>
          <w:rFonts w:hint="cs"/>
          <w:rtl/>
          <w:lang w:bidi="ar-EG"/>
        </w:rPr>
        <w:t>ولكن لا يمكن لأي منها</w:t>
      </w:r>
      <w:r w:rsidRPr="00370DFE">
        <w:rPr>
          <w:rtl/>
          <w:lang w:bidi="ar-EG"/>
        </w:rPr>
        <w:t xml:space="preserve"> أن توفر </w:t>
      </w:r>
      <w:r w:rsidRPr="00370DFE">
        <w:rPr>
          <w:rFonts w:hint="cs"/>
          <w:rtl/>
          <w:lang w:bidi="ar-EG"/>
        </w:rPr>
        <w:t>أماكن تك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لتغطية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كامل الجدول </w:t>
      </w:r>
      <w:r w:rsidRPr="00370DFE">
        <w:rPr>
          <w:rtl/>
          <w:lang w:bidi="ar-EG"/>
        </w:rPr>
        <w:t>الزمني لاجتماعات الاتحاد أو</w:t>
      </w:r>
      <w:r w:rsidRPr="00370DFE">
        <w:rPr>
          <w:rFonts w:hint="cs"/>
          <w:rtl/>
          <w:lang w:bidi="ar-EG"/>
        </w:rPr>
        <w:t xml:space="preserve"> أن تقدم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أي</w:t>
      </w:r>
      <w:r w:rsidRPr="00370DFE">
        <w:rPr>
          <w:rtl/>
          <w:lang w:bidi="ar-EG"/>
        </w:rPr>
        <w:t xml:space="preserve"> ضمانات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الوقت المناسب </w:t>
      </w:r>
      <w:r w:rsidRPr="00370DFE">
        <w:rPr>
          <w:rFonts w:hint="cs"/>
          <w:rtl/>
          <w:lang w:bidi="ar-EG"/>
        </w:rPr>
        <w:t xml:space="preserve">بتوفر أماكن </w:t>
      </w:r>
      <w:r w:rsidRPr="00370DFE">
        <w:rPr>
          <w:rtl/>
          <w:lang w:bidi="ar-EG"/>
        </w:rPr>
        <w:t>لعقد اجتماعات محددة</w:t>
      </w:r>
      <w:r w:rsidRPr="00370DFE">
        <w:rPr>
          <w:rFonts w:hint="cs"/>
          <w:rtl/>
          <w:lang w:bidi="ar-EG"/>
        </w:rPr>
        <w:t xml:space="preserve">. وبالنظر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Fonts w:hint="cs"/>
          <w:rtl/>
          <w:lang w:bidi="ar-EG"/>
        </w:rPr>
        <w:t>عامل عدم إمكانية التنبؤ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ب</w:t>
      </w:r>
      <w:r w:rsidRPr="00370DFE">
        <w:rPr>
          <w:rtl/>
          <w:lang w:bidi="ar-EG"/>
        </w:rPr>
        <w:t>تخطيط الاجتماعات</w:t>
      </w:r>
      <w:r w:rsidRPr="00370DFE">
        <w:rPr>
          <w:rFonts w:hint="cs"/>
          <w:rtl/>
          <w:lang w:bidi="ar-EG"/>
        </w:rPr>
        <w:t>، اللازم لأغراض تتعلق بالميزانية وأعضاء الاتحاد</w:t>
      </w:r>
      <w:r w:rsidRPr="00370DFE">
        <w:rPr>
          <w:rtl/>
          <w:lang w:bidi="ar-EG"/>
        </w:rPr>
        <w:t xml:space="preserve">، </w:t>
      </w:r>
      <w:r w:rsidRPr="00370DFE">
        <w:rPr>
          <w:rFonts w:hint="cs"/>
          <w:rtl/>
          <w:lang w:bidi="ar-EG"/>
        </w:rPr>
        <w:t xml:space="preserve">وكذلك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Fonts w:hint="cs"/>
          <w:rtl/>
          <w:lang w:bidi="ar-EG"/>
        </w:rPr>
        <w:t xml:space="preserve">شدة </w:t>
      </w:r>
      <w:r w:rsidRPr="00370DFE">
        <w:rPr>
          <w:rtl/>
          <w:lang w:bidi="ar-EG"/>
        </w:rPr>
        <w:t xml:space="preserve">محدودية </w:t>
      </w:r>
      <w:r w:rsidRPr="00370DFE">
        <w:rPr>
          <w:rFonts w:hint="cs"/>
          <w:rtl/>
          <w:lang w:bidi="ar-EG"/>
        </w:rPr>
        <w:t>الأماكن المتاحة ب</w:t>
      </w:r>
      <w:r w:rsidRPr="00370DFE">
        <w:rPr>
          <w:rtl/>
          <w:lang w:bidi="ar-EG"/>
        </w:rPr>
        <w:t xml:space="preserve">منظمات أخرى، </w:t>
      </w:r>
      <w:r w:rsidRPr="00370DFE">
        <w:rPr>
          <w:rFonts w:hint="cs"/>
          <w:rtl/>
          <w:lang w:bidi="ar-EG"/>
        </w:rPr>
        <w:t xml:space="preserve">يظل مركز </w:t>
      </w:r>
      <w:r w:rsidRPr="00370DFE">
        <w:rPr>
          <w:lang w:bidi="ar-EG"/>
        </w:rPr>
        <w:t>Palexpo</w:t>
      </w:r>
      <w:r w:rsidRPr="00370DFE">
        <w:rPr>
          <w:rtl/>
          <w:lang w:bidi="ar-EG"/>
        </w:rPr>
        <w:t xml:space="preserve"> الخيار الوحيد </w:t>
      </w:r>
      <w:r w:rsidRPr="00370DFE">
        <w:rPr>
          <w:rFonts w:hint="cs"/>
          <w:rtl/>
          <w:lang w:bidi="ar-EG"/>
        </w:rPr>
        <w:t xml:space="preserve">الصالح لعقد الاجتماعات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 xml:space="preserve">جنيف. إلا أن المناقشات </w:t>
      </w:r>
      <w:r w:rsidRPr="00370DFE">
        <w:rPr>
          <w:rtl/>
          <w:lang w:bidi="ar-EG"/>
        </w:rPr>
        <w:t xml:space="preserve">مع مكتب الأمم المتحدة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جنيف </w:t>
      </w:r>
      <w:r w:rsidRPr="00370DFE">
        <w:rPr>
          <w:rFonts w:hint="cs"/>
          <w:rtl/>
          <w:lang w:bidi="ar-EG"/>
        </w:rPr>
        <w:t>ستستمر. و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عام</w:t>
      </w:r>
      <w:r w:rsidR="00E95209" w:rsidRPr="00370DFE">
        <w:rPr>
          <w:rFonts w:hint="cs"/>
          <w:rtl/>
          <w:lang w:bidi="ar-EG"/>
        </w:rPr>
        <w:t>َ</w:t>
      </w:r>
      <w:r w:rsidRPr="00370DFE">
        <w:rPr>
          <w:rtl/>
          <w:lang w:bidi="ar-EG"/>
        </w:rPr>
        <w:t xml:space="preserve">ي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2030</w:t>
      </w:r>
      <w:r w:rsidRPr="00370DFE">
        <w:rPr>
          <w:rtl/>
          <w:lang w:bidi="ar-EG"/>
        </w:rPr>
        <w:t xml:space="preserve"> ‏و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2031</w:t>
      </w:r>
      <w:r w:rsidRPr="00370DFE">
        <w:rPr>
          <w:rtl/>
          <w:lang w:bidi="ar-EG"/>
        </w:rPr>
        <w:t xml:space="preserve">‏، </w:t>
      </w:r>
      <w:r w:rsidRPr="00370DFE">
        <w:rPr>
          <w:rFonts w:hint="cs"/>
          <w:rtl/>
          <w:lang w:bidi="ar-EG"/>
        </w:rPr>
        <w:t>بينما لن يكون</w:t>
      </w:r>
      <w:r w:rsidRPr="00370DFE">
        <w:rPr>
          <w:rtl/>
          <w:lang w:bidi="ar-EG"/>
        </w:rPr>
        <w:t xml:space="preserve"> مبنى فارامبيه الجديد </w:t>
      </w:r>
      <w:r w:rsidRPr="00370DFE">
        <w:rPr>
          <w:rFonts w:hint="cs"/>
          <w:rtl/>
          <w:lang w:bidi="ar-EG"/>
        </w:rPr>
        <w:t>قد اكتمل</w:t>
      </w:r>
      <w:r w:rsidRPr="00370DFE">
        <w:rPr>
          <w:rtl/>
          <w:lang w:bidi="ar-EG"/>
        </w:rPr>
        <w:t xml:space="preserve">، </w:t>
      </w:r>
      <w:r w:rsidRPr="00370DFE">
        <w:rPr>
          <w:rFonts w:hint="cs"/>
          <w:rtl/>
          <w:lang w:bidi="ar-EG"/>
        </w:rPr>
        <w:t>ينبغي أن تكون مرافق المؤتمرات ب</w:t>
      </w:r>
      <w:r w:rsidRPr="00370DFE">
        <w:rPr>
          <w:rtl/>
          <w:lang w:bidi="ar-EG"/>
        </w:rPr>
        <w:t>مبن</w:t>
      </w:r>
      <w:r w:rsidRPr="00370DFE">
        <w:rPr>
          <w:rFonts w:hint="cs"/>
          <w:rtl/>
          <w:lang w:bidi="ar-EG"/>
        </w:rPr>
        <w:t>يي</w:t>
      </w:r>
      <w:r w:rsidRPr="00370DFE">
        <w:rPr>
          <w:rtl/>
          <w:lang w:bidi="ar-EG"/>
        </w:rPr>
        <w:t xml:space="preserve"> مونبريان والبرج</w:t>
      </w:r>
      <w:r w:rsidRPr="00370DFE">
        <w:rPr>
          <w:rFonts w:hint="cs"/>
          <w:rtl/>
          <w:lang w:bidi="ar-EG"/>
        </w:rPr>
        <w:t xml:space="preserve"> متاحة</w:t>
      </w:r>
      <w:r w:rsidRPr="00370DFE">
        <w:rPr>
          <w:rtl/>
          <w:lang w:bidi="ar-EG"/>
        </w:rPr>
        <w:t xml:space="preserve"> ل</w:t>
      </w:r>
      <w:r w:rsidRPr="00370DFE">
        <w:rPr>
          <w:rFonts w:hint="cs"/>
          <w:rtl/>
          <w:lang w:bidi="ar-EG"/>
        </w:rPr>
        <w:t xml:space="preserve">لاستخدام، إضافةً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Fonts w:hint="cs"/>
          <w:rtl/>
          <w:lang w:bidi="ar-EG"/>
        </w:rPr>
        <w:t>الأماكن</w:t>
      </w:r>
      <w:r w:rsidRPr="00370DFE">
        <w:rPr>
          <w:rtl/>
          <w:lang w:bidi="ar-EG"/>
        </w:rPr>
        <w:t xml:space="preserve"> المحدودة </w:t>
      </w:r>
      <w:r w:rsidRPr="00370DFE">
        <w:rPr>
          <w:rFonts w:hint="cs"/>
          <w:rtl/>
          <w:lang w:bidi="ar-EG"/>
        </w:rPr>
        <w:t>ب</w:t>
      </w:r>
      <w:r w:rsidRPr="00370DFE">
        <w:rPr>
          <w:rtl/>
          <w:lang w:bidi="ar-EG"/>
        </w:rPr>
        <w:t xml:space="preserve">مركز جنيف الدولي للمؤتمرات </w:t>
      </w:r>
      <w:r w:rsidRPr="00370DFE">
        <w:rPr>
          <w:rFonts w:hint="cs"/>
          <w:rtl/>
          <w:lang w:bidi="ar-EG"/>
        </w:rPr>
        <w:t xml:space="preserve">إثر تجديده </w:t>
      </w:r>
      <w:r w:rsidR="00FC6AEF" w:rsidRPr="00370DFE">
        <w:rPr>
          <w:rFonts w:hint="cs"/>
          <w:rtl/>
          <w:lang w:bidi="ar-EG"/>
        </w:rPr>
        <w:t>المقرَّر</w:t>
      </w:r>
      <w:r w:rsidRPr="00370DFE">
        <w:rPr>
          <w:rFonts w:hint="cs"/>
          <w:rtl/>
          <w:lang w:bidi="ar-EG"/>
        </w:rPr>
        <w:t>.</w:t>
      </w:r>
    </w:p>
    <w:p w14:paraId="52C3D2C2" w14:textId="0DCBF112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5.21</w:t>
      </w:r>
      <w:r w:rsidRPr="00370DFE">
        <w:rPr>
          <w:lang w:bidi="ar-EG"/>
        </w:rPr>
        <w:tab/>
      </w:r>
      <w:r w:rsidRPr="00370DFE">
        <w:rPr>
          <w:rtl/>
          <w:lang w:bidi="ar-EG"/>
        </w:rPr>
        <w:t>‏ورحب نائب الأمين</w:t>
      </w:r>
      <w:r w:rsidRPr="00370DFE">
        <w:rPr>
          <w:rFonts w:hint="cs"/>
          <w:rtl/>
          <w:lang w:bidi="ar-EG"/>
        </w:rPr>
        <w:t>ة</w:t>
      </w:r>
      <w:r w:rsidRPr="00370DFE">
        <w:rPr>
          <w:rtl/>
          <w:lang w:bidi="ar-EG"/>
        </w:rPr>
        <w:t xml:space="preserve"> العام</w:t>
      </w:r>
      <w:r w:rsidRPr="00370DFE">
        <w:rPr>
          <w:rFonts w:hint="cs"/>
          <w:rtl/>
          <w:lang w:bidi="ar-EG"/>
        </w:rPr>
        <w:t>ة</w:t>
      </w:r>
      <w:r w:rsidRPr="00370DFE">
        <w:rPr>
          <w:rtl/>
          <w:lang w:bidi="ar-EG"/>
        </w:rPr>
        <w:t xml:space="preserve"> بالاقتراحات التي قدمها المندوبون وأكد </w:t>
      </w:r>
      <w:r w:rsidRPr="00370DFE">
        <w:rPr>
          <w:rFonts w:hint="cs"/>
          <w:rtl/>
          <w:lang w:bidi="ar-EG"/>
        </w:rPr>
        <w:t xml:space="preserve">أنه </w:t>
      </w:r>
      <w:r w:rsidRPr="00370DFE">
        <w:rPr>
          <w:rtl/>
          <w:lang w:bidi="ar-EG"/>
        </w:rPr>
        <w:t>ستقد</w:t>
      </w:r>
      <w:r w:rsidRPr="00370DFE">
        <w:rPr>
          <w:rFonts w:hint="cs"/>
          <w:rtl/>
          <w:lang w:bidi="ar-EG"/>
        </w:rPr>
        <w:t>َّ</w:t>
      </w:r>
      <w:r w:rsidRPr="00370DFE">
        <w:rPr>
          <w:rtl/>
          <w:lang w:bidi="ar-EG"/>
        </w:rPr>
        <w:t>م‏</w:t>
      </w:r>
      <w:r w:rsidRPr="00370DFE">
        <w:rPr>
          <w:rFonts w:hint="cs"/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 xml:space="preserve">مجلس الاتحاد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دورته لعام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2025</w:t>
      </w:r>
      <w:r w:rsidRPr="00370DFE">
        <w:rPr>
          <w:rFonts w:hint="cs"/>
          <w:rtl/>
          <w:lang w:bidi="ar-EG"/>
        </w:rPr>
        <w:t xml:space="preserve"> مزيد من التفاصيل حسبما طُلب، </w:t>
      </w:r>
      <w:r w:rsidRPr="00370DFE">
        <w:rPr>
          <w:rtl/>
          <w:lang w:bidi="ar-EG"/>
        </w:rPr>
        <w:t>حيث ستلتمس الأمانة إرشادات واضحة بشأن كيفية المضي ق</w:t>
      </w:r>
      <w:r w:rsidRPr="00370DFE">
        <w:rPr>
          <w:rFonts w:hint="cs"/>
          <w:rtl/>
          <w:lang w:bidi="ar-EG"/>
        </w:rPr>
        <w:t>ُ</w:t>
      </w:r>
      <w:r w:rsidRPr="00370DFE">
        <w:rPr>
          <w:rtl/>
          <w:lang w:bidi="ar-EG"/>
        </w:rPr>
        <w:t>د</w:t>
      </w:r>
      <w:r w:rsidRPr="00370DFE">
        <w:rPr>
          <w:rFonts w:hint="cs"/>
          <w:rtl/>
          <w:lang w:bidi="ar-EG"/>
        </w:rPr>
        <w:t>ُ</w:t>
      </w:r>
      <w:r w:rsidRPr="00370DFE">
        <w:rPr>
          <w:rtl/>
          <w:lang w:bidi="ar-EG"/>
        </w:rPr>
        <w:t>ما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ب</w:t>
      </w:r>
      <w:r w:rsidRPr="00370DFE">
        <w:rPr>
          <w:rtl/>
          <w:lang w:bidi="ar-EG"/>
        </w:rPr>
        <w:t>أعمال الاجتماعات</w:t>
      </w:r>
      <w:r w:rsidRPr="00370DFE">
        <w:rPr>
          <w:rFonts w:hint="cs"/>
          <w:rtl/>
          <w:lang w:bidi="ar-EG"/>
        </w:rPr>
        <w:t>،</w:t>
      </w:r>
      <w:r w:rsidRPr="00370DFE">
        <w:rPr>
          <w:rtl/>
          <w:lang w:bidi="ar-EG"/>
        </w:rPr>
        <w:t xml:space="preserve"> بما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ذلك </w:t>
      </w:r>
      <w:r w:rsidRPr="00370DFE">
        <w:rPr>
          <w:rFonts w:hint="cs"/>
          <w:rtl/>
          <w:lang w:bidi="ar-EG"/>
        </w:rPr>
        <w:t>مدى مقبولية شتى أساليب عقدها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وما يتعلق بها من اعتمادات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tl/>
          <w:lang w:bidi="ar-EG"/>
        </w:rPr>
        <w:t xml:space="preserve">الميزانية، </w:t>
      </w:r>
      <w:r w:rsidRPr="00370DFE">
        <w:rPr>
          <w:rFonts w:hint="cs"/>
          <w:rtl/>
          <w:lang w:bidi="ar-EG"/>
        </w:rPr>
        <w:t xml:space="preserve">وأشار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Fonts w:hint="cs"/>
          <w:rtl/>
          <w:lang w:bidi="ar-EG"/>
        </w:rPr>
        <w:t>أن خيار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عقد الاجتماعات بمركز </w:t>
      </w:r>
      <w:r w:rsidRPr="00370DFE">
        <w:rPr>
          <w:lang w:bidi="ar-EG"/>
        </w:rPr>
        <w:t>Palexpo</w:t>
      </w:r>
      <w:r w:rsidR="009D1550" w:rsidRPr="00370DFE">
        <w:rPr>
          <w:rFonts w:hint="cs"/>
          <w:rtl/>
          <w:lang w:val="en-GB" w:bidi="ar-EG"/>
        </w:rPr>
        <w:t xml:space="preserve"> </w:t>
      </w:r>
      <w:r w:rsidRPr="00370DFE">
        <w:rPr>
          <w:rtl/>
          <w:lang w:bidi="ar-EG"/>
        </w:rPr>
        <w:t>ي</w:t>
      </w:r>
      <w:r w:rsidRPr="00370DFE">
        <w:rPr>
          <w:rFonts w:hint="cs"/>
          <w:rtl/>
          <w:lang w:bidi="ar-EG"/>
        </w:rPr>
        <w:t>قتضي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الالتزام بذلك مالياً </w:t>
      </w:r>
      <w:r w:rsidRPr="00370DFE">
        <w:rPr>
          <w:rtl/>
          <w:lang w:bidi="ar-EG"/>
        </w:rPr>
        <w:t xml:space="preserve">بنهاية عام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2025</w:t>
      </w:r>
      <w:r w:rsidRPr="00370DFE">
        <w:rPr>
          <w:rtl/>
          <w:lang w:bidi="ar-EG"/>
        </w:rPr>
        <w:t>.</w:t>
      </w:r>
    </w:p>
    <w:p w14:paraId="3D794E5E" w14:textId="6B53823E" w:rsidR="0077296D" w:rsidRPr="00370DFE" w:rsidRDefault="0077296D" w:rsidP="0077296D">
      <w:pPr>
        <w:rPr>
          <w:rtl/>
          <w:cs/>
          <w:lang w:bidi="ar-EG"/>
        </w:rPr>
      </w:pPr>
      <w:r w:rsidRPr="00370DFE">
        <w:rPr>
          <w:lang w:val="en-GB" w:bidi="ar-EG"/>
        </w:rPr>
        <w:t>6.21</w:t>
      </w:r>
      <w:r w:rsidRPr="00370DFE">
        <w:rPr>
          <w:lang w:val="en-GB" w:bidi="ar-EG"/>
        </w:rPr>
        <w:tab/>
      </w:r>
      <w:r w:rsidRPr="00370DFE">
        <w:rPr>
          <w:rFonts w:hint="cs"/>
          <w:rtl/>
          <w:lang w:bidi="ar-EG"/>
        </w:rPr>
        <w:t>وطلبت الرئيسة</w:t>
      </w:r>
      <w:r w:rsidRPr="00370DFE">
        <w:rPr>
          <w:rtl/>
          <w:lang w:bidi="ar-EG"/>
        </w:rPr>
        <w:t xml:space="preserve"> أن تقدم الأمانة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 xml:space="preserve">المجلس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دورته </w:t>
      </w:r>
      <w:r w:rsidRPr="00370DFE">
        <w:rPr>
          <w:rFonts w:hint="cs"/>
          <w:rtl/>
          <w:lang w:bidi="ar-EG"/>
        </w:rPr>
        <w:t xml:space="preserve">التي ستُعقد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tl/>
          <w:lang w:bidi="ar-EG"/>
        </w:rPr>
        <w:t xml:space="preserve">يونيو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2025</w:t>
      </w:r>
      <w:r w:rsidRPr="00370DFE">
        <w:rPr>
          <w:rtl/>
          <w:lang w:bidi="ar-EG"/>
        </w:rPr>
        <w:t xml:space="preserve"> ‏تقريرا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مفصلا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يربط الاجتماعات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بأساليب عقدها.</w:t>
      </w:r>
    </w:p>
    <w:p w14:paraId="71C04995" w14:textId="1B75E8C5" w:rsidR="0077296D" w:rsidRPr="00370DFE" w:rsidRDefault="0077296D" w:rsidP="0032361C">
      <w:pPr>
        <w:pStyle w:val="Heading1"/>
        <w:rPr>
          <w:rtl/>
          <w:lang w:bidi="ar-EG"/>
        </w:rPr>
      </w:pPr>
      <w:r w:rsidRPr="00370DFE">
        <w:rPr>
          <w:rtl/>
          <w:lang w:bidi="ar-EG"/>
        </w:rPr>
        <w:lastRenderedPageBreak/>
        <w:t>22</w:t>
      </w:r>
      <w:r w:rsidRPr="00370DFE">
        <w:rPr>
          <w:lang w:val="en-GB" w:bidi="ar-EG"/>
        </w:rPr>
        <w:tab/>
      </w:r>
      <w:r w:rsidRPr="00370DFE">
        <w:rPr>
          <w:rFonts w:hint="cs"/>
          <w:rtl/>
          <w:lang w:bidi="ar-EG"/>
        </w:rPr>
        <w:t>ال</w:t>
      </w:r>
      <w:r w:rsidRPr="00370DFE">
        <w:rPr>
          <w:rtl/>
          <w:lang w:bidi="ar-EG"/>
        </w:rPr>
        <w:t>مساهمة</w:t>
      </w:r>
      <w:r w:rsidRPr="00370DFE">
        <w:rPr>
          <w:rFonts w:hint="cs"/>
          <w:rtl/>
          <w:lang w:bidi="ar-EG"/>
        </w:rPr>
        <w:t xml:space="preserve"> المقدمة</w:t>
      </w:r>
      <w:r w:rsidRPr="00370DFE">
        <w:rPr>
          <w:rtl/>
          <w:lang w:bidi="ar-EG"/>
        </w:rPr>
        <w:t xml:space="preserve"> من سويسرا - ضمان العودة </w:t>
      </w:r>
      <w:r w:rsidR="00665935" w:rsidRPr="00370DFE">
        <w:rPr>
          <w:rtl/>
          <w:lang w:bidi="ar-EG"/>
        </w:rPr>
        <w:t>إلى </w:t>
      </w:r>
      <w:r w:rsidRPr="00370DFE">
        <w:rPr>
          <w:rFonts w:hint="cs"/>
          <w:rtl/>
          <w:lang w:bidi="ar-EG"/>
        </w:rPr>
        <w:t>الدورة المعتادة للإبلاغ ب</w:t>
      </w:r>
      <w:r w:rsidRPr="00370DFE">
        <w:rPr>
          <w:rtl/>
          <w:lang w:bidi="ar-EG"/>
        </w:rPr>
        <w:t>ال</w:t>
      </w:r>
      <w:r w:rsidRPr="00370DFE">
        <w:rPr>
          <w:rFonts w:hint="cs"/>
          <w:rtl/>
          <w:lang w:bidi="ar-EG"/>
        </w:rPr>
        <w:t>قوائم</w:t>
      </w:r>
      <w:r w:rsidRPr="00370DFE">
        <w:rPr>
          <w:rtl/>
          <w:lang w:bidi="ar-EG"/>
        </w:rPr>
        <w:t xml:space="preserve"> المالية لعام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2024</w:t>
      </w:r>
      <w:r w:rsidRPr="00370DFE">
        <w:rPr>
          <w:rtl/>
          <w:lang w:bidi="ar-EG"/>
        </w:rPr>
        <w:t xml:space="preserve"> - ‏الوثيقة </w:t>
      </w:r>
      <w:hyperlink r:id="rId52" w:history="1">
        <w:r w:rsidRPr="00370DFE">
          <w:rPr>
            <w:rStyle w:val="Hyperlink"/>
            <w:rFonts w:ascii="Dubai" w:eastAsiaTheme="majorEastAsia" w:hAnsi="Dubai" w:cs="Dubai"/>
            <w:noProof w:val="0"/>
            <w:sz w:val="26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ajorEastAsia" w:hAnsi="Dubai" w:cs="Dubai"/>
            <w:noProof w:val="0"/>
            <w:sz w:val="26"/>
            <w:lang w:eastAsia="zh-CN" w:bidi="ar-EG"/>
          </w:rPr>
          <w:t>CWG-FHR-20/18</w:t>
        </w:r>
      </w:hyperlink>
    </w:p>
    <w:p w14:paraId="78D3C65F" w14:textId="266E7EC7" w:rsidR="0077296D" w:rsidRPr="00370DFE" w:rsidRDefault="0077296D" w:rsidP="0077296D">
      <w:pPr>
        <w:rPr>
          <w:spacing w:val="-4"/>
          <w:rtl/>
          <w:lang w:bidi="ar-EG"/>
        </w:rPr>
      </w:pPr>
      <w:r w:rsidRPr="00370DFE">
        <w:rPr>
          <w:spacing w:val="-4"/>
          <w:lang w:val="en-GB" w:bidi="ar-EG"/>
        </w:rPr>
        <w:t>1.22</w:t>
      </w:r>
      <w:r w:rsidRPr="00370DFE">
        <w:rPr>
          <w:spacing w:val="-4"/>
          <w:lang w:val="en-GB" w:bidi="ar-EG"/>
        </w:rPr>
        <w:tab/>
      </w:r>
      <w:r w:rsidRPr="00370DFE">
        <w:rPr>
          <w:spacing w:val="-4"/>
          <w:rtl/>
          <w:lang w:bidi="ar-EG"/>
        </w:rPr>
        <w:t xml:space="preserve">‏قدمت سويسرا الوثيقة </w:t>
      </w:r>
      <w:hyperlink r:id="rId53" w:history="1">
        <w:r w:rsidRPr="00370DFE">
          <w:rPr>
            <w:rStyle w:val="Hyperlink"/>
            <w:rFonts w:ascii="Dubai" w:eastAsiaTheme="minorEastAsia" w:hAnsi="Dubai" w:cs="Dubai"/>
            <w:noProof w:val="0"/>
            <w:spacing w:val="-4"/>
            <w:sz w:val="22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inorEastAsia" w:hAnsi="Dubai" w:cs="Dubai"/>
            <w:noProof w:val="0"/>
            <w:spacing w:val="-4"/>
            <w:sz w:val="22"/>
            <w:lang w:eastAsia="zh-CN" w:bidi="ar-EG"/>
          </w:rPr>
          <w:t>CWG-FHR-20/18</w:t>
        </w:r>
      </w:hyperlink>
      <w:r w:rsidRPr="00370DFE">
        <w:rPr>
          <w:spacing w:val="-4"/>
          <w:rtl/>
          <w:lang w:bidi="ar-EG"/>
        </w:rPr>
        <w:t xml:space="preserve"> - ‏ضمان العودة </w:t>
      </w:r>
      <w:r w:rsidR="00665935" w:rsidRPr="00370DFE">
        <w:rPr>
          <w:spacing w:val="-4"/>
          <w:rtl/>
          <w:lang w:bidi="ar-EG"/>
        </w:rPr>
        <w:t>إلى </w:t>
      </w:r>
      <w:r w:rsidRPr="00370DFE">
        <w:rPr>
          <w:rFonts w:hint="cs"/>
          <w:spacing w:val="-4"/>
          <w:rtl/>
          <w:lang w:bidi="ar-EG"/>
        </w:rPr>
        <w:t>الدورة المعتادة للإبلاغ بالقوائم المالية</w:t>
      </w:r>
      <w:r w:rsidRPr="00370DFE">
        <w:rPr>
          <w:spacing w:val="-4"/>
          <w:rtl/>
          <w:lang w:bidi="ar-EG"/>
        </w:rPr>
        <w:t xml:space="preserve"> لعام </w:t>
      </w:r>
      <w:r w:rsidRPr="00370DFE">
        <w:rPr>
          <w:spacing w:val="-4"/>
          <w:cs/>
          <w:lang w:bidi="ar-EG"/>
        </w:rPr>
        <w:t>‎</w:t>
      </w:r>
      <w:r w:rsidRPr="00370DFE">
        <w:rPr>
          <w:spacing w:val="-4"/>
          <w:lang w:val="en-GB" w:bidi="ar-EG"/>
        </w:rPr>
        <w:t>2024</w:t>
      </w:r>
      <w:r w:rsidRPr="00370DFE">
        <w:rPr>
          <w:spacing w:val="-4"/>
          <w:rtl/>
          <w:lang w:bidi="ar-EG"/>
        </w:rPr>
        <w:t>.</w:t>
      </w:r>
    </w:p>
    <w:p w14:paraId="6F6E246B" w14:textId="5C1453DE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2.22</w:t>
      </w:r>
      <w:r w:rsidRPr="00370DFE">
        <w:rPr>
          <w:lang w:val="en-GB" w:bidi="ar-EG"/>
        </w:rPr>
        <w:tab/>
      </w:r>
      <w:r w:rsidRPr="00370DFE">
        <w:rPr>
          <w:rtl/>
          <w:lang w:bidi="ar-EG"/>
        </w:rPr>
        <w:t>‏</w:t>
      </w:r>
      <w:r w:rsidRPr="00370DFE">
        <w:rPr>
          <w:rFonts w:hint="cs"/>
          <w:rtl/>
          <w:lang w:bidi="ar-EG"/>
        </w:rPr>
        <w:t>وتؤكد الوثيقة</w:t>
      </w:r>
      <w:r w:rsidRPr="00370DFE">
        <w:rPr>
          <w:rtl/>
          <w:lang w:bidi="ar-EG"/>
        </w:rPr>
        <w:t xml:space="preserve"> أهمية ضمان عودة الاتحاد </w:t>
      </w:r>
      <w:r w:rsidR="00665935" w:rsidRPr="00370DFE">
        <w:rPr>
          <w:rtl/>
          <w:lang w:bidi="ar-EG"/>
        </w:rPr>
        <w:t>إلى </w:t>
      </w:r>
      <w:r w:rsidRPr="00370DFE">
        <w:rPr>
          <w:rFonts w:hint="cs"/>
          <w:rtl/>
          <w:lang w:bidi="ar-EG"/>
        </w:rPr>
        <w:t xml:space="preserve">الانتظام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 xml:space="preserve">الإبلاغ بالقوائم </w:t>
      </w:r>
      <w:r w:rsidRPr="00370DFE">
        <w:rPr>
          <w:rtl/>
          <w:lang w:bidi="ar-EG"/>
        </w:rPr>
        <w:t xml:space="preserve">المالية لعام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2024</w:t>
      </w:r>
      <w:r w:rsidRPr="00370DFE">
        <w:rPr>
          <w:rFonts w:hint="cs"/>
          <w:rtl/>
          <w:lang w:bidi="ar-EG"/>
        </w:rPr>
        <w:t xml:space="preserve">. إذ </w:t>
      </w:r>
      <w:r w:rsidRPr="00370DFE">
        <w:rPr>
          <w:rtl/>
          <w:lang w:bidi="ar-EG"/>
        </w:rPr>
        <w:t xml:space="preserve">أعربت سويسرا عن </w:t>
      </w:r>
      <w:r w:rsidRPr="00370DFE">
        <w:rPr>
          <w:rFonts w:hint="cs"/>
          <w:rtl/>
          <w:lang w:bidi="ar-EG"/>
        </w:rPr>
        <w:t>شواغل بشأن عجز</w:t>
      </w:r>
      <w:r w:rsidRPr="00370DFE">
        <w:rPr>
          <w:rtl/>
          <w:lang w:bidi="ar-EG"/>
        </w:rPr>
        <w:t xml:space="preserve"> المجلس </w:t>
      </w:r>
      <w:r w:rsidRPr="00370DFE">
        <w:rPr>
          <w:rFonts w:hint="cs"/>
          <w:rtl/>
          <w:lang w:bidi="ar-EG"/>
        </w:rPr>
        <w:t>عن أداء دوره بفعالية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الإشراف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 xml:space="preserve">مالية الاتحاد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عامي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2022</w:t>
      </w:r>
      <w:r w:rsidRPr="00370DFE">
        <w:rPr>
          <w:rtl/>
          <w:lang w:bidi="ar-EG"/>
        </w:rPr>
        <w:t xml:space="preserve"> ‏و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2023</w:t>
      </w:r>
      <w:r w:rsidRPr="00370DFE">
        <w:rPr>
          <w:rtl/>
          <w:lang w:bidi="ar-EG"/>
        </w:rPr>
        <w:t xml:space="preserve"> ‏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ال</w:t>
      </w:r>
      <w:r w:rsidRPr="00370DFE">
        <w:rPr>
          <w:rFonts w:hint="cs"/>
          <w:rtl/>
          <w:lang w:bidi="ar-EG"/>
        </w:rPr>
        <w:t>موعد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المحدد</w:t>
      </w:r>
      <w:r w:rsidRPr="00370DFE">
        <w:rPr>
          <w:rtl/>
          <w:lang w:bidi="ar-EG"/>
        </w:rPr>
        <w:t xml:space="preserve">، </w:t>
      </w:r>
      <w:r w:rsidRPr="00370DFE">
        <w:rPr>
          <w:rFonts w:hint="cs"/>
          <w:rtl/>
          <w:lang w:bidi="ar-EG"/>
        </w:rPr>
        <w:t>وي</w:t>
      </w:r>
      <w:r w:rsidR="000338F6" w:rsidRPr="00370DFE">
        <w:rPr>
          <w:rFonts w:hint="cs"/>
          <w:rtl/>
          <w:lang w:bidi="ar-EG"/>
        </w:rPr>
        <w:t>ُ</w:t>
      </w:r>
      <w:r w:rsidRPr="00370DFE">
        <w:rPr>
          <w:rFonts w:hint="cs"/>
          <w:rtl/>
          <w:lang w:bidi="ar-EG"/>
        </w:rPr>
        <w:t>عزى ذلك أساساً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>عدم توفر الوثائق اللازمة</w:t>
      </w:r>
      <w:r w:rsidRPr="00370DFE">
        <w:rPr>
          <w:rFonts w:hint="cs"/>
          <w:rtl/>
          <w:lang w:bidi="ar-EG"/>
        </w:rPr>
        <w:t xml:space="preserve"> لذلك</w:t>
      </w:r>
      <w:r w:rsidRPr="00370DFE">
        <w:rPr>
          <w:rtl/>
          <w:lang w:bidi="ar-EG"/>
        </w:rPr>
        <w:t xml:space="preserve">. </w:t>
      </w:r>
      <w:r w:rsidRPr="00370DFE">
        <w:rPr>
          <w:rFonts w:hint="cs"/>
          <w:rtl/>
          <w:lang w:bidi="ar-EG"/>
        </w:rPr>
        <w:t>ف</w:t>
      </w:r>
      <w:r w:rsidRPr="00370DFE">
        <w:rPr>
          <w:rtl/>
          <w:lang w:bidi="ar-EG"/>
        </w:rPr>
        <w:t xml:space="preserve">يلزم تصحيح </w:t>
      </w:r>
      <w:r w:rsidRPr="00370DFE">
        <w:rPr>
          <w:rFonts w:hint="cs"/>
          <w:rtl/>
          <w:lang w:bidi="ar-EG"/>
        </w:rPr>
        <w:t xml:space="preserve">هذا </w:t>
      </w:r>
      <w:r w:rsidRPr="00370DFE">
        <w:rPr>
          <w:rtl/>
          <w:lang w:bidi="ar-EG"/>
        </w:rPr>
        <w:t xml:space="preserve">الوضع لضمان </w:t>
      </w:r>
      <w:r w:rsidRPr="00370DFE">
        <w:rPr>
          <w:rFonts w:hint="cs"/>
          <w:rtl/>
          <w:lang w:bidi="ar-EG"/>
        </w:rPr>
        <w:t>اعتيادية دورة الإبلاغ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بالقوائم </w:t>
      </w:r>
      <w:r w:rsidRPr="00370DFE">
        <w:rPr>
          <w:rtl/>
          <w:lang w:bidi="ar-EG"/>
        </w:rPr>
        <w:t xml:space="preserve">المالية لعام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2024</w:t>
      </w:r>
      <w:r w:rsidRPr="00370DFE">
        <w:rPr>
          <w:rtl/>
          <w:lang w:bidi="ar-EG"/>
        </w:rPr>
        <w:t xml:space="preserve">‏، وهو أمر حاسم </w:t>
      </w:r>
      <w:r w:rsidRPr="00370DFE">
        <w:rPr>
          <w:rFonts w:hint="cs"/>
          <w:rtl/>
          <w:lang w:bidi="ar-EG"/>
        </w:rPr>
        <w:t xml:space="preserve">للحفاظ </w:t>
      </w:r>
      <w:r w:rsidR="00665935" w:rsidRPr="00370DFE">
        <w:rPr>
          <w:rFonts w:hint="cs"/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>سلامة الإشراف المالي</w:t>
      </w:r>
      <w:r w:rsidRPr="00370DFE">
        <w:rPr>
          <w:rtl/>
          <w:lang w:bidi="ar-EG"/>
        </w:rPr>
        <w:t>.</w:t>
      </w:r>
      <w:r w:rsidRPr="00370DFE">
        <w:rPr>
          <w:cs/>
          <w:lang w:bidi="ar-EG"/>
        </w:rPr>
        <w:t>‎</w:t>
      </w:r>
    </w:p>
    <w:p w14:paraId="6F780B17" w14:textId="1081BC34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3.22</w:t>
      </w:r>
      <w:r w:rsidR="009D1550" w:rsidRPr="00370DFE">
        <w:rPr>
          <w:rtl/>
          <w:lang w:val="en-GB" w:bidi="ar-EG"/>
        </w:rPr>
        <w:tab/>
      </w:r>
      <w:r w:rsidRPr="00370DFE">
        <w:rPr>
          <w:rtl/>
          <w:lang w:bidi="ar-EG"/>
        </w:rPr>
        <w:t xml:space="preserve">‏واقترحت سويسرا أن </w:t>
      </w:r>
      <w:r w:rsidRPr="00370DFE">
        <w:rPr>
          <w:rFonts w:hint="cs"/>
          <w:rtl/>
          <w:lang w:bidi="ar-EG"/>
        </w:rPr>
        <w:t>ت</w:t>
      </w:r>
      <w:r w:rsidRPr="00370DFE">
        <w:rPr>
          <w:rtl/>
          <w:lang w:bidi="ar-EG"/>
        </w:rPr>
        <w:t>طلب رئيس</w:t>
      </w:r>
      <w:r w:rsidRPr="00370DFE">
        <w:rPr>
          <w:rFonts w:hint="cs"/>
          <w:rtl/>
          <w:lang w:bidi="ar-EG"/>
        </w:rPr>
        <w:t>ة</w:t>
      </w:r>
      <w:r w:rsidRPr="00370DFE">
        <w:rPr>
          <w:rtl/>
          <w:lang w:bidi="ar-EG"/>
        </w:rPr>
        <w:t xml:space="preserve"> </w:t>
      </w:r>
      <w:r w:rsidR="006F2A61" w:rsidRPr="00370DFE">
        <w:rPr>
          <w:rtl/>
          <w:lang w:bidi="ar-EG"/>
        </w:rPr>
        <w:t>فريق العمل التابع للمجلس والمعني بالموارد المالية والبشرية</w:t>
      </w:r>
      <w:r w:rsidRPr="00370DFE">
        <w:rPr>
          <w:rFonts w:hint="cs"/>
          <w:rtl/>
          <w:lang w:bidi="ar-EG"/>
        </w:rPr>
        <w:t>،</w:t>
      </w:r>
      <w:r w:rsidRPr="00370DFE">
        <w:rPr>
          <w:rtl/>
          <w:lang w:bidi="ar-EG"/>
        </w:rPr>
        <w:t xml:space="preserve"> رسميا</w:t>
      </w:r>
      <w:r w:rsidRPr="00370DFE">
        <w:rPr>
          <w:rFonts w:hint="cs"/>
          <w:rtl/>
          <w:lang w:bidi="ar-EG"/>
        </w:rPr>
        <w:t>ً،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قيام مراجع الحسابات الخارجي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بتقديم تقرير نهائي كامل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عن القوائم</w:t>
      </w:r>
      <w:r w:rsidRPr="00370DFE">
        <w:rPr>
          <w:rtl/>
          <w:lang w:bidi="ar-EG"/>
        </w:rPr>
        <w:t xml:space="preserve"> المالية لعام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2024</w:t>
      </w:r>
      <w:r w:rsidRPr="00370DFE">
        <w:rPr>
          <w:rtl/>
          <w:lang w:bidi="ar-EG"/>
        </w:rPr>
        <w:t xml:space="preserve">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 xml:space="preserve">موعد أقصاه </w:t>
      </w:r>
      <w:r w:rsidRPr="00370DFE">
        <w:rPr>
          <w:rtl/>
          <w:lang w:bidi="ar-EG"/>
        </w:rPr>
        <w:t xml:space="preserve">‏قبل دورة المجلس لعام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2025</w:t>
      </w:r>
      <w:r w:rsidRPr="00370DFE">
        <w:rPr>
          <w:rtl/>
          <w:lang w:bidi="ar-EG"/>
        </w:rPr>
        <w:t xml:space="preserve"> ‏بأربعة عشر يوما</w:t>
      </w:r>
      <w:r w:rsidR="000338F6" w:rsidRPr="00370DFE">
        <w:rPr>
          <w:rFonts w:hint="cs"/>
          <w:rtl/>
          <w:lang w:bidi="ar-EG"/>
        </w:rPr>
        <w:t>ً</w:t>
      </w:r>
      <w:r w:rsidRPr="00370DFE">
        <w:rPr>
          <w:rFonts w:hint="cs"/>
          <w:rtl/>
          <w:lang w:bidi="ar-EG"/>
        </w:rPr>
        <w:t>.</w:t>
      </w:r>
      <w:r w:rsidRPr="00370DFE">
        <w:rPr>
          <w:rtl/>
          <w:lang w:bidi="ar-EG"/>
        </w:rPr>
        <w:t xml:space="preserve"> إضافة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>ذلك، ينبغي للأمين</w:t>
      </w:r>
      <w:r w:rsidRPr="00370DFE">
        <w:rPr>
          <w:rFonts w:hint="cs"/>
          <w:rtl/>
          <w:lang w:bidi="ar-EG"/>
        </w:rPr>
        <w:t>ة</w:t>
      </w:r>
      <w:r w:rsidRPr="00370DFE">
        <w:rPr>
          <w:rtl/>
          <w:lang w:bidi="ar-EG"/>
        </w:rPr>
        <w:t xml:space="preserve"> العام</w:t>
      </w:r>
      <w:r w:rsidRPr="00370DFE">
        <w:rPr>
          <w:rFonts w:hint="cs"/>
          <w:rtl/>
          <w:lang w:bidi="ar-EG"/>
        </w:rPr>
        <w:t>ة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التعاون</w:t>
      </w:r>
      <w:r w:rsidRPr="00370DFE">
        <w:rPr>
          <w:rtl/>
          <w:lang w:bidi="ar-EG"/>
        </w:rPr>
        <w:t xml:space="preserve"> مع مراجعي</w:t>
      </w:r>
      <w:r w:rsidRPr="00370DFE">
        <w:rPr>
          <w:rFonts w:hint="cs"/>
          <w:rtl/>
          <w:lang w:bidi="ar-EG"/>
        </w:rPr>
        <w:t xml:space="preserve"> الحسابات</w:t>
      </w:r>
      <w:r w:rsidRPr="00370DFE">
        <w:rPr>
          <w:rtl/>
          <w:lang w:bidi="ar-EG"/>
        </w:rPr>
        <w:t xml:space="preserve"> الخارجيين</w:t>
      </w:r>
      <w:r w:rsidRPr="00370DFE">
        <w:rPr>
          <w:rFonts w:hint="cs"/>
          <w:rtl/>
          <w:lang w:bidi="ar-EG"/>
        </w:rPr>
        <w:t xml:space="preserve"> من أجل ا</w:t>
      </w:r>
      <w:r w:rsidRPr="00370DFE">
        <w:rPr>
          <w:rtl/>
          <w:lang w:bidi="ar-EG"/>
        </w:rPr>
        <w:t>لالتزام بهذا الموعد النهائي.</w:t>
      </w:r>
      <w:r w:rsidRPr="00370DFE">
        <w:rPr>
          <w:cs/>
          <w:lang w:bidi="ar-EG"/>
        </w:rPr>
        <w:t>‎</w:t>
      </w:r>
    </w:p>
    <w:p w14:paraId="6B4E52AF" w14:textId="757C3557" w:rsidR="0077296D" w:rsidRPr="00370DFE" w:rsidRDefault="0077296D" w:rsidP="0077296D">
      <w:pPr>
        <w:rPr>
          <w:rtl/>
          <w:cs/>
          <w:lang w:bidi="ar-EG"/>
        </w:rPr>
      </w:pPr>
      <w:r w:rsidRPr="00370DFE">
        <w:rPr>
          <w:lang w:val="en-GB" w:bidi="ar-EG"/>
        </w:rPr>
        <w:t>4.22</w:t>
      </w:r>
      <w:r w:rsidR="009D1550" w:rsidRPr="00370DFE">
        <w:rPr>
          <w:rtl/>
          <w:lang w:val="en-GB" w:bidi="ar-EG"/>
        </w:rPr>
        <w:tab/>
      </w:r>
      <w:r w:rsidRPr="00370DFE">
        <w:rPr>
          <w:rtl/>
          <w:lang w:bidi="ar-EG"/>
        </w:rPr>
        <w:t>‏و</w:t>
      </w:r>
      <w:r w:rsidRPr="00370DFE">
        <w:rPr>
          <w:rFonts w:hint="cs"/>
          <w:rtl/>
          <w:lang w:bidi="ar-EG"/>
        </w:rPr>
        <w:t xml:space="preserve">قد </w:t>
      </w:r>
      <w:r w:rsidRPr="00370DFE">
        <w:rPr>
          <w:rtl/>
          <w:lang w:bidi="ar-EG"/>
        </w:rPr>
        <w:t>حظيت المساهمة السويسرية بتأييد قوي من المندوبين</w:t>
      </w:r>
      <w:r w:rsidRPr="00370DFE">
        <w:rPr>
          <w:rFonts w:hint="cs"/>
          <w:rtl/>
          <w:lang w:bidi="ar-EG"/>
        </w:rPr>
        <w:t>،</w:t>
      </w:r>
      <w:r w:rsidRPr="00370DFE">
        <w:rPr>
          <w:rtl/>
          <w:lang w:bidi="ar-EG"/>
        </w:rPr>
        <w:t xml:space="preserve"> و</w:t>
      </w:r>
      <w:r w:rsidRPr="00370DFE">
        <w:rPr>
          <w:rFonts w:hint="cs"/>
          <w:rtl/>
          <w:lang w:bidi="ar-EG"/>
        </w:rPr>
        <w:t>كررت</w:t>
      </w:r>
      <w:r w:rsidRPr="00370DFE">
        <w:rPr>
          <w:rtl/>
          <w:lang w:bidi="ar-EG"/>
        </w:rPr>
        <w:t xml:space="preserve"> الإدارة تأكيد التزام الاتحاد بتحسين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>الوثائق</w:t>
      </w:r>
      <w:r w:rsidRPr="00370DFE">
        <w:rPr>
          <w:rFonts w:hint="cs"/>
          <w:rtl/>
          <w:lang w:bidi="ar-EG"/>
        </w:rPr>
        <w:t xml:space="preserve"> وتقديمها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المواعيد المحددة</w:t>
      </w:r>
      <w:r w:rsidRPr="00370DFE">
        <w:rPr>
          <w:rtl/>
          <w:lang w:bidi="ar-EG"/>
        </w:rPr>
        <w:t xml:space="preserve"> وأكدت أيضا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أن </w:t>
      </w:r>
      <w:r w:rsidRPr="00370DFE">
        <w:rPr>
          <w:rFonts w:hint="cs"/>
          <w:rtl/>
          <w:lang w:bidi="ar-EG"/>
        </w:rPr>
        <w:t>عملية الإبلاغ بالقوائم المالية تسير وفقاً للجدول الزمني المحدد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لإتاحة</w:t>
      </w:r>
      <w:r w:rsidRPr="00370DFE">
        <w:rPr>
          <w:rtl/>
          <w:lang w:bidi="ar-EG"/>
        </w:rPr>
        <w:t xml:space="preserve"> نشر تقرير </w:t>
      </w:r>
      <w:r w:rsidRPr="00370DFE">
        <w:rPr>
          <w:rFonts w:hint="cs"/>
          <w:rtl/>
          <w:lang w:bidi="ar-EG"/>
        </w:rPr>
        <w:t xml:space="preserve">مراجعة الحسابات </w:t>
      </w:r>
      <w:r w:rsidR="00665935" w:rsidRPr="00370DFE">
        <w:rPr>
          <w:rFonts w:hint="cs"/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>النحو المطلوب</w:t>
      </w:r>
      <w:r w:rsidRPr="00370DFE">
        <w:rPr>
          <w:rtl/>
          <w:lang w:bidi="ar-EG"/>
        </w:rPr>
        <w:t>.</w:t>
      </w:r>
      <w:r w:rsidRPr="00370DFE">
        <w:rPr>
          <w:cs/>
          <w:lang w:bidi="ar-EG"/>
        </w:rPr>
        <w:t>‎</w:t>
      </w:r>
    </w:p>
    <w:p w14:paraId="0BA3BE26" w14:textId="2FC4DF3B" w:rsidR="0077296D" w:rsidRPr="00370DFE" w:rsidRDefault="0077296D" w:rsidP="0032361C">
      <w:pPr>
        <w:pStyle w:val="Heading1"/>
        <w:rPr>
          <w:rtl/>
          <w:lang w:bidi="ar-EG"/>
        </w:rPr>
      </w:pPr>
      <w:r w:rsidRPr="00370DFE">
        <w:rPr>
          <w:rtl/>
          <w:lang w:bidi="ar-EG"/>
        </w:rPr>
        <w:t>23</w:t>
      </w:r>
      <w:r w:rsidR="009D1550" w:rsidRPr="00370DFE">
        <w:rPr>
          <w:rtl/>
          <w:lang w:bidi="ar-EG"/>
        </w:rPr>
        <w:tab/>
      </w:r>
      <w:r w:rsidRPr="00370DFE">
        <w:rPr>
          <w:rtl/>
          <w:lang w:bidi="ar-EG"/>
        </w:rPr>
        <w:t>تنفيذ ميزانية</w:t>
      </w:r>
      <w:r w:rsidRPr="00370DFE">
        <w:rPr>
          <w:rFonts w:hint="cs"/>
          <w:rtl/>
          <w:lang w:bidi="ar-EG"/>
        </w:rPr>
        <w:t xml:space="preserve"> عام 2024</w:t>
      </w:r>
      <w:r w:rsidRPr="00370DFE">
        <w:rPr>
          <w:rtl/>
          <w:lang w:bidi="ar-EG"/>
        </w:rPr>
        <w:t xml:space="preserve"> - الوثيقة </w:t>
      </w:r>
      <w:hyperlink r:id="rId54" w:history="1">
        <w:r w:rsidRPr="00370DFE">
          <w:rPr>
            <w:rStyle w:val="Hyperlink"/>
            <w:rFonts w:ascii="Dubai" w:eastAsiaTheme="majorEastAsia" w:hAnsi="Dubai" w:cs="Dubai"/>
            <w:noProof w:val="0"/>
            <w:sz w:val="26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ajorEastAsia" w:hAnsi="Dubai" w:cs="Dubai"/>
            <w:noProof w:val="0"/>
            <w:sz w:val="26"/>
            <w:lang w:eastAsia="zh-CN" w:bidi="ar-EG"/>
          </w:rPr>
          <w:t>CWG-FHR-20/14</w:t>
        </w:r>
      </w:hyperlink>
    </w:p>
    <w:p w14:paraId="23C2619E" w14:textId="3F272756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1.23</w:t>
      </w:r>
      <w:r w:rsidRPr="00370DFE">
        <w:rPr>
          <w:lang w:val="en-GB" w:bidi="ar-EG"/>
        </w:rPr>
        <w:tab/>
      </w:r>
      <w:r w:rsidRPr="00370DFE">
        <w:rPr>
          <w:rFonts w:hint="cs"/>
          <w:rtl/>
          <w:lang w:bidi="ar-EG"/>
        </w:rPr>
        <w:t xml:space="preserve">عرضت </w:t>
      </w:r>
      <w:r w:rsidRPr="00370DFE">
        <w:rPr>
          <w:rtl/>
          <w:lang w:bidi="ar-EG"/>
        </w:rPr>
        <w:t xml:space="preserve">الأمانة الوثيقة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CWG-</w:t>
      </w:r>
      <w:r w:rsidR="007C0CC2" w:rsidRPr="00370DFE">
        <w:rPr>
          <w:lang w:val="en-GB" w:bidi="ar-EG"/>
        </w:rPr>
        <w:t>FHR-</w:t>
      </w:r>
      <w:r w:rsidRPr="00370DFE">
        <w:rPr>
          <w:lang w:val="en-GB" w:bidi="ar-EG"/>
        </w:rPr>
        <w:t>20/14</w:t>
      </w:r>
      <w:r w:rsidRPr="00370DFE">
        <w:rPr>
          <w:rFonts w:hint="cs"/>
          <w:rtl/>
          <w:lang w:bidi="ar-EG"/>
        </w:rPr>
        <w:t>.</w:t>
      </w:r>
    </w:p>
    <w:p w14:paraId="7327AB82" w14:textId="3DD7DA0D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2.23</w:t>
      </w:r>
      <w:r w:rsidRPr="00370DFE">
        <w:rPr>
          <w:lang w:bidi="ar-EG"/>
        </w:rPr>
        <w:tab/>
      </w:r>
      <w:r w:rsidRPr="00370DFE">
        <w:rPr>
          <w:rFonts w:hint="cs"/>
          <w:rtl/>
          <w:lang w:bidi="ar-EG"/>
        </w:rPr>
        <w:t>و</w:t>
      </w:r>
      <w:r w:rsidRPr="00370DFE">
        <w:rPr>
          <w:rtl/>
          <w:lang w:bidi="ar-EG"/>
        </w:rPr>
        <w:t>‏</w:t>
      </w:r>
      <w:r w:rsidRPr="00370DFE">
        <w:rPr>
          <w:rFonts w:hint="cs"/>
          <w:rtl/>
          <w:lang w:bidi="ar-EG"/>
        </w:rPr>
        <w:t>يقدم</w:t>
      </w:r>
      <w:r w:rsidRPr="00370DFE">
        <w:rPr>
          <w:rtl/>
          <w:lang w:bidi="ar-EG"/>
        </w:rPr>
        <w:t xml:space="preserve"> هذا التقرير </w:t>
      </w:r>
      <w:r w:rsidRPr="00370DFE">
        <w:rPr>
          <w:rFonts w:hint="cs"/>
          <w:rtl/>
          <w:lang w:bidi="ar-EG"/>
        </w:rPr>
        <w:t>التنبؤ بتنفيذ</w:t>
      </w:r>
      <w:r w:rsidRPr="00370DFE">
        <w:rPr>
          <w:rtl/>
          <w:lang w:bidi="ar-EG"/>
        </w:rPr>
        <w:t xml:space="preserve"> ميزانية عام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2024</w:t>
      </w:r>
      <w:r w:rsidRPr="00370DFE">
        <w:rPr>
          <w:rtl/>
          <w:lang w:bidi="ar-EG"/>
        </w:rPr>
        <w:t xml:space="preserve">‏، </w:t>
      </w:r>
      <w:r w:rsidRPr="00370DFE">
        <w:rPr>
          <w:rFonts w:hint="cs"/>
          <w:rtl/>
          <w:lang w:bidi="ar-EG"/>
        </w:rPr>
        <w:t>فضلاً عن مسودة بالتوصيات</w:t>
      </w:r>
      <w:r w:rsidRPr="00370DFE">
        <w:rPr>
          <w:rtl/>
          <w:lang w:bidi="ar-EG"/>
        </w:rPr>
        <w:t xml:space="preserve"> التي ستقدمها الأمانة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 xml:space="preserve">المجلس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دورته لعام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2025</w:t>
      </w:r>
      <w:r w:rsidRPr="00370DFE">
        <w:rPr>
          <w:rtl/>
          <w:lang w:bidi="ar-EG"/>
        </w:rPr>
        <w:t xml:space="preserve"> ‏من أجل تخصيص الفائض المتوقع.</w:t>
      </w:r>
      <w:r w:rsidRPr="00370DFE">
        <w:rPr>
          <w:cs/>
          <w:lang w:bidi="ar-EG"/>
        </w:rPr>
        <w:t>‎</w:t>
      </w:r>
    </w:p>
    <w:p w14:paraId="53EB9482" w14:textId="4D6C95E8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3.23</w:t>
      </w:r>
      <w:r w:rsidRPr="00370DFE">
        <w:rPr>
          <w:lang w:val="en-GB" w:bidi="ar-EG"/>
        </w:rPr>
        <w:tab/>
      </w:r>
      <w:r w:rsidRPr="00370DFE">
        <w:rPr>
          <w:rFonts w:hint="cs"/>
          <w:rtl/>
          <w:lang w:bidi="ar-EG"/>
        </w:rPr>
        <w:t>و</w:t>
      </w:r>
      <w:r w:rsidR="00665935" w:rsidRPr="00370DFE">
        <w:rPr>
          <w:rtl/>
          <w:lang w:bidi="ar-EG"/>
        </w:rPr>
        <w:t>في 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14</w:t>
      </w:r>
      <w:r w:rsidRPr="00370DFE">
        <w:rPr>
          <w:rtl/>
          <w:lang w:bidi="ar-EG"/>
        </w:rPr>
        <w:t xml:space="preserve"> ‏فبراير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2025</w:t>
      </w:r>
      <w:r w:rsidRPr="00370DFE">
        <w:rPr>
          <w:rFonts w:hint="cs"/>
          <w:rtl/>
          <w:lang w:bidi="ar-EG"/>
        </w:rPr>
        <w:t xml:space="preserve">، بلغت النتيجة المؤقتة المتوقعة للفائض المتوقع </w:t>
      </w:r>
      <w:r w:rsidRPr="00370DFE">
        <w:rPr>
          <w:lang w:bidi="ar-EG"/>
        </w:rPr>
        <w:t>5,6+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>‏مل</w:t>
      </w:r>
      <w:r w:rsidRPr="00370DFE">
        <w:rPr>
          <w:rFonts w:hint="cs"/>
          <w:rtl/>
          <w:lang w:bidi="ar-EG"/>
        </w:rPr>
        <w:t>ايين</w:t>
      </w:r>
      <w:r w:rsidRPr="00370DFE">
        <w:rPr>
          <w:rtl/>
          <w:lang w:bidi="ar-EG"/>
        </w:rPr>
        <w:t xml:space="preserve"> فرنك سويسري، </w:t>
      </w:r>
      <w:r w:rsidRPr="00370DFE">
        <w:rPr>
          <w:rFonts w:hint="cs"/>
          <w:rtl/>
          <w:lang w:bidi="ar-EG"/>
        </w:rPr>
        <w:t>أي ما يعادل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نسبة</w:t>
      </w:r>
      <w:r w:rsidRPr="00370DFE">
        <w:rPr>
          <w:rtl/>
          <w:lang w:bidi="ar-EG"/>
        </w:rPr>
        <w:t xml:space="preserve">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3,43</w:t>
      </w:r>
      <w:r w:rsidRPr="00370DFE">
        <w:rPr>
          <w:rtl/>
          <w:lang w:bidi="ar-EG"/>
        </w:rPr>
        <w:t xml:space="preserve"> ‏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المائة من ميزانية</w:t>
      </w:r>
      <w:r w:rsidRPr="00370DFE">
        <w:rPr>
          <w:rFonts w:hint="cs"/>
          <w:rtl/>
          <w:lang w:bidi="ar-EG"/>
        </w:rPr>
        <w:t xml:space="preserve"> عام</w:t>
      </w:r>
      <w:r w:rsidRPr="00370DFE">
        <w:rPr>
          <w:rtl/>
          <w:lang w:bidi="ar-EG"/>
        </w:rPr>
        <w:t xml:space="preserve">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2024</w:t>
      </w:r>
      <w:r w:rsidRPr="00370DFE">
        <w:rPr>
          <w:rtl/>
          <w:lang w:bidi="ar-EG"/>
        </w:rPr>
        <w:t>.</w:t>
      </w:r>
      <w:r w:rsidRPr="00370DFE">
        <w:rPr>
          <w:cs/>
          <w:lang w:bidi="ar-EG"/>
        </w:rPr>
        <w:t>‎</w:t>
      </w:r>
    </w:p>
    <w:p w14:paraId="0FAD29DA" w14:textId="4B14162C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4.23</w:t>
      </w:r>
      <w:r w:rsidR="009D1550" w:rsidRPr="00370DFE">
        <w:rPr>
          <w:rtl/>
          <w:lang w:val="en-GB" w:bidi="ar-EG"/>
        </w:rPr>
        <w:tab/>
      </w:r>
      <w:r w:rsidRPr="00370DFE">
        <w:rPr>
          <w:rFonts w:hint="cs"/>
          <w:rtl/>
          <w:lang w:bidi="ar-EG"/>
        </w:rPr>
        <w:t>وتبلغ</w:t>
      </w:r>
      <w:r w:rsidRPr="00370DFE">
        <w:rPr>
          <w:rtl/>
          <w:lang w:bidi="ar-EG"/>
        </w:rPr>
        <w:t xml:space="preserve"> نسبة المصروفات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94,60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>‏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المائة،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حين يتوقع أن تبلغ نسبة الإيرادات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98</w:t>
      </w:r>
      <w:r w:rsidRPr="00370DFE">
        <w:rPr>
          <w:lang w:bidi="ar-EG"/>
        </w:rPr>
        <w:t>,</w:t>
      </w:r>
      <w:r w:rsidRPr="00370DFE">
        <w:rPr>
          <w:lang w:val="en-GB" w:bidi="ar-EG"/>
        </w:rPr>
        <w:t>02</w:t>
      </w:r>
      <w:r w:rsidRPr="00370DFE">
        <w:rPr>
          <w:rtl/>
          <w:lang w:bidi="ar-EG"/>
        </w:rPr>
        <w:t xml:space="preserve"> ‏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المائة.</w:t>
      </w:r>
      <w:r w:rsidRPr="00370DFE">
        <w:rPr>
          <w:cs/>
          <w:lang w:bidi="ar-EG"/>
        </w:rPr>
        <w:t>‎</w:t>
      </w:r>
    </w:p>
    <w:p w14:paraId="012B55E2" w14:textId="720624F9" w:rsidR="0077296D" w:rsidRPr="00370DFE" w:rsidRDefault="0077296D" w:rsidP="0077296D">
      <w:pPr>
        <w:rPr>
          <w:rtl/>
          <w:lang w:bidi="ar-EG"/>
        </w:rPr>
      </w:pPr>
      <w:r w:rsidRPr="00370DFE">
        <w:rPr>
          <w:lang w:val="en-GB" w:bidi="ar-EG"/>
        </w:rPr>
        <w:t>5.23</w:t>
      </w:r>
      <w:r w:rsidRPr="00370DFE">
        <w:rPr>
          <w:lang w:val="en-GB" w:bidi="ar-EG"/>
        </w:rPr>
        <w:tab/>
      </w:r>
      <w:r w:rsidRPr="00370DFE">
        <w:rPr>
          <w:rFonts w:hint="cs"/>
          <w:rtl/>
          <w:lang w:bidi="ar-EG"/>
        </w:rPr>
        <w:t>وسيُتعامل مع</w:t>
      </w:r>
      <w:r w:rsidRPr="00370DFE">
        <w:rPr>
          <w:rtl/>
          <w:lang w:bidi="ar-EG"/>
        </w:rPr>
        <w:t xml:space="preserve"> إعادة تقييم </w:t>
      </w:r>
      <w:r w:rsidRPr="00370DFE">
        <w:rPr>
          <w:rFonts w:hint="cs"/>
          <w:rtl/>
          <w:lang w:bidi="ar-EG"/>
        </w:rPr>
        <w:t>الميزانية العامة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من حيث النقد وما يعادله</w:t>
      </w:r>
      <w:r w:rsidRPr="00370DFE">
        <w:rPr>
          <w:rtl/>
          <w:lang w:bidi="ar-EG"/>
        </w:rPr>
        <w:t xml:space="preserve"> خارج نطاق تنفيذ الميزانية ولن </w:t>
      </w:r>
      <w:r w:rsidRPr="00370DFE">
        <w:rPr>
          <w:rFonts w:hint="cs"/>
          <w:rtl/>
          <w:lang w:bidi="ar-EG"/>
        </w:rPr>
        <w:t>ت</w:t>
      </w:r>
      <w:r w:rsidRPr="00370DFE">
        <w:rPr>
          <w:rtl/>
          <w:lang w:bidi="ar-EG"/>
        </w:rPr>
        <w:t>ؤثر</w:t>
      </w:r>
      <w:r w:rsidRPr="00370DFE">
        <w:rPr>
          <w:rFonts w:hint="cs"/>
          <w:rtl/>
          <w:lang w:bidi="ar-EG"/>
        </w:rPr>
        <w:t xml:space="preserve"> هذه العملية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>نتيجة</w:t>
      </w:r>
      <w:r w:rsidRPr="00370DFE">
        <w:rPr>
          <w:rFonts w:hint="cs"/>
          <w:rtl/>
          <w:lang w:bidi="ar-EG"/>
        </w:rPr>
        <w:t xml:space="preserve"> تنفيذ الميزانية.</w:t>
      </w:r>
    </w:p>
    <w:p w14:paraId="768A6FBA" w14:textId="79D68EDA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6.23</w:t>
      </w:r>
      <w:r w:rsidRPr="00370DFE">
        <w:rPr>
          <w:lang w:bidi="ar-EG"/>
        </w:rPr>
        <w:tab/>
      </w:r>
      <w:r w:rsidRPr="00370DFE">
        <w:rPr>
          <w:rFonts w:hint="cs"/>
          <w:rtl/>
          <w:lang w:bidi="ar-EG"/>
        </w:rPr>
        <w:t>وقد سبق أن أفادت</w:t>
      </w:r>
      <w:r w:rsidRPr="00370DFE">
        <w:rPr>
          <w:rtl/>
          <w:lang w:bidi="ar-EG"/>
        </w:rPr>
        <w:t xml:space="preserve"> الأمانة الأعضاء </w:t>
      </w:r>
      <w:r w:rsidRPr="00370DFE">
        <w:rPr>
          <w:rFonts w:hint="cs"/>
          <w:rtl/>
          <w:lang w:bidi="ar-EG"/>
        </w:rPr>
        <w:t>بصعوبة الوضع المالي الذي</w:t>
      </w:r>
      <w:r w:rsidRPr="00370DFE">
        <w:rPr>
          <w:rtl/>
          <w:lang w:bidi="ar-EG"/>
        </w:rPr>
        <w:t xml:space="preserve"> يواجه</w:t>
      </w:r>
      <w:r w:rsidRPr="00370DFE">
        <w:rPr>
          <w:rFonts w:hint="cs"/>
          <w:rtl/>
          <w:lang w:bidi="ar-EG"/>
        </w:rPr>
        <w:t>ه</w:t>
      </w:r>
      <w:r w:rsidRPr="00370DFE">
        <w:rPr>
          <w:rtl/>
          <w:lang w:bidi="ar-EG"/>
        </w:rPr>
        <w:t xml:space="preserve"> الاتحاد فيما يتعلق بتمويل أنشطته و</w:t>
      </w:r>
      <w:r w:rsidRPr="00370DFE">
        <w:rPr>
          <w:rFonts w:hint="cs"/>
          <w:rtl/>
          <w:lang w:bidi="ar-EG"/>
        </w:rPr>
        <w:t xml:space="preserve">ضمان </w:t>
      </w:r>
      <w:r w:rsidRPr="00370DFE">
        <w:rPr>
          <w:rtl/>
          <w:lang w:bidi="ar-EG"/>
        </w:rPr>
        <w:t xml:space="preserve">الإدارة </w:t>
      </w:r>
      <w:r w:rsidRPr="00370DFE">
        <w:rPr>
          <w:rFonts w:hint="cs"/>
          <w:rtl/>
          <w:lang w:bidi="ar-EG"/>
        </w:rPr>
        <w:t>الرشيدة</w:t>
      </w:r>
      <w:r w:rsidRPr="00370DFE">
        <w:rPr>
          <w:rtl/>
          <w:lang w:bidi="ar-EG"/>
        </w:rPr>
        <w:t xml:space="preserve"> للموارد. </w:t>
      </w:r>
      <w:r w:rsidRPr="00370DFE">
        <w:rPr>
          <w:rFonts w:hint="cs"/>
          <w:rtl/>
          <w:lang w:bidi="ar-EG"/>
        </w:rPr>
        <w:t xml:space="preserve">فالفائض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ميزانية عام 2024</w:t>
      </w:r>
      <w:r w:rsidRPr="00370DFE">
        <w:rPr>
          <w:rtl/>
          <w:lang w:bidi="ar-EG"/>
        </w:rPr>
        <w:t xml:space="preserve"> ‏ليس مؤشرا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Fonts w:hint="cs"/>
          <w:rtl/>
          <w:lang w:bidi="ar-EG"/>
        </w:rPr>
        <w:t>فرط الموارد وإنما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يعكس </w:t>
      </w:r>
      <w:r w:rsidRPr="00370DFE">
        <w:rPr>
          <w:rtl/>
          <w:lang w:bidi="ar-EG"/>
        </w:rPr>
        <w:t xml:space="preserve">التخفيضات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النفقات و</w:t>
      </w:r>
      <w:r w:rsidRPr="00370DFE">
        <w:rPr>
          <w:rFonts w:hint="cs"/>
          <w:rtl/>
          <w:lang w:bidi="ar-EG"/>
        </w:rPr>
        <w:t>ال</w:t>
      </w:r>
      <w:r w:rsidRPr="00370DFE">
        <w:rPr>
          <w:rtl/>
          <w:lang w:bidi="ar-EG"/>
        </w:rPr>
        <w:t>إدارة</w:t>
      </w:r>
      <w:r w:rsidRPr="00370DFE">
        <w:rPr>
          <w:rFonts w:hint="cs"/>
          <w:rtl/>
          <w:lang w:bidi="ar-EG"/>
        </w:rPr>
        <w:t xml:space="preserve"> الإيجابية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ل</w:t>
      </w:r>
      <w:r w:rsidRPr="00370DFE">
        <w:rPr>
          <w:rtl/>
          <w:lang w:bidi="ar-EG"/>
        </w:rPr>
        <w:t xml:space="preserve">لخزانة، </w:t>
      </w:r>
      <w:r w:rsidRPr="00370DFE">
        <w:rPr>
          <w:rFonts w:hint="cs"/>
          <w:rtl/>
          <w:lang w:bidi="ar-EG"/>
        </w:rPr>
        <w:t>بقصد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توفير</w:t>
      </w:r>
      <w:r w:rsidRPr="00370DFE">
        <w:rPr>
          <w:rtl/>
          <w:lang w:bidi="ar-EG"/>
        </w:rPr>
        <w:t xml:space="preserve"> تمويل إضا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للأنشطة الرئيسية </w:t>
      </w:r>
      <w:r w:rsidRPr="00370DFE">
        <w:rPr>
          <w:rFonts w:hint="cs"/>
          <w:rtl/>
          <w:lang w:bidi="ar-EG"/>
        </w:rPr>
        <w:t>الممولة تمويلاً غير كافٍ</w:t>
      </w:r>
      <w:r w:rsidRPr="00370DFE">
        <w:rPr>
          <w:rtl/>
          <w:lang w:bidi="ar-EG"/>
        </w:rPr>
        <w:t xml:space="preserve">. وتعتزم الأمانة أن تقترح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tl/>
          <w:lang w:bidi="ar-EG"/>
        </w:rPr>
        <w:t xml:space="preserve">المجلس </w:t>
      </w:r>
      <w:r w:rsidRPr="00370DFE">
        <w:rPr>
          <w:rFonts w:hint="cs"/>
          <w:rtl/>
          <w:lang w:bidi="ar-EG"/>
        </w:rPr>
        <w:t xml:space="preserve">أن يستخدم </w:t>
      </w:r>
      <w:r w:rsidRPr="00370DFE">
        <w:rPr>
          <w:rtl/>
          <w:lang w:bidi="ar-EG"/>
        </w:rPr>
        <w:t xml:space="preserve">الاتحاد هذه النتيجة لتمويل </w:t>
      </w:r>
      <w:r w:rsidRPr="00370DFE">
        <w:rPr>
          <w:rFonts w:hint="cs"/>
          <w:rtl/>
          <w:lang w:bidi="ar-EG"/>
        </w:rPr>
        <w:t xml:space="preserve">تنفيذ </w:t>
      </w:r>
      <w:r w:rsidRPr="00370DFE">
        <w:rPr>
          <w:rtl/>
          <w:lang w:bidi="ar-EG"/>
        </w:rPr>
        <w:t xml:space="preserve">الأولويات التنظيمية الرئيسية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السنوات المقبلة</w:t>
      </w:r>
      <w:r w:rsidRPr="00370DFE">
        <w:rPr>
          <w:rFonts w:hint="cs"/>
          <w:rtl/>
          <w:lang w:bidi="ar-EG"/>
        </w:rPr>
        <w:t>.</w:t>
      </w:r>
      <w:r w:rsidRPr="00370DFE">
        <w:rPr>
          <w:rtl/>
          <w:lang w:bidi="ar-EG"/>
        </w:rPr>
        <w:t xml:space="preserve"> وستقد</w:t>
      </w:r>
      <w:r w:rsidRPr="00370DFE">
        <w:rPr>
          <w:rFonts w:hint="cs"/>
          <w:rtl/>
          <w:lang w:bidi="ar-EG"/>
        </w:rPr>
        <w:t>َّ</w:t>
      </w:r>
      <w:r w:rsidRPr="00370DFE">
        <w:rPr>
          <w:rtl/>
          <w:lang w:bidi="ar-EG"/>
        </w:rPr>
        <w:t xml:space="preserve">م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 xml:space="preserve">المجلس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دورته لعام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2025</w:t>
      </w:r>
      <w:r w:rsidRPr="00370DFE">
        <w:rPr>
          <w:rtl/>
          <w:lang w:bidi="ar-EG"/>
        </w:rPr>
        <w:t>‏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>مقترحات تفصيلية ت</w:t>
      </w:r>
      <w:r w:rsidRPr="00370DFE">
        <w:rPr>
          <w:rFonts w:hint="cs"/>
          <w:rtl/>
          <w:lang w:bidi="ar-EG"/>
        </w:rPr>
        <w:t>تضمن</w:t>
      </w:r>
      <w:r w:rsidRPr="00370DFE">
        <w:rPr>
          <w:rtl/>
          <w:lang w:bidi="ar-EG"/>
        </w:rPr>
        <w:t xml:space="preserve"> مسوغات</w:t>
      </w:r>
      <w:r w:rsidRPr="00370DFE">
        <w:rPr>
          <w:rFonts w:hint="cs"/>
          <w:rtl/>
          <w:lang w:bidi="ar-EG"/>
        </w:rPr>
        <w:t xml:space="preserve"> النفقات المحددة وتفاصيل أخرى عنها، لكن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الوقت الحاضر،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وبناءً </w:t>
      </w:r>
      <w:r w:rsidR="00665935" w:rsidRPr="00370DFE">
        <w:rPr>
          <w:rFonts w:hint="cs"/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 xml:space="preserve">قيود </w:t>
      </w:r>
      <w:r w:rsidRPr="00370DFE">
        <w:rPr>
          <w:rtl/>
          <w:lang w:bidi="ar-EG"/>
        </w:rPr>
        <w:t>ميزانية الاتحاد ل</w:t>
      </w:r>
      <w:r w:rsidRPr="00370DFE">
        <w:rPr>
          <w:rFonts w:hint="cs"/>
          <w:rtl/>
          <w:lang w:bidi="ar-EG"/>
        </w:rPr>
        <w:t>عام</w:t>
      </w:r>
      <w:r w:rsidRPr="00370DFE">
        <w:rPr>
          <w:rtl/>
          <w:lang w:bidi="ar-EG"/>
        </w:rPr>
        <w:t xml:space="preserve">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2025</w:t>
      </w:r>
      <w:r w:rsidRPr="00370DFE">
        <w:rPr>
          <w:rtl/>
          <w:lang w:bidi="ar-EG"/>
        </w:rPr>
        <w:t xml:space="preserve">‏، تتوقع الأمانة أن تطلب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Fonts w:hint="cs"/>
          <w:rtl/>
          <w:lang w:bidi="ar-EG"/>
        </w:rPr>
        <w:t>المجلس</w:t>
      </w:r>
      <w:r w:rsidRPr="00370DFE">
        <w:rPr>
          <w:rtl/>
          <w:lang w:bidi="ar-EG"/>
        </w:rPr>
        <w:t xml:space="preserve"> أن يأذن للأمين</w:t>
      </w:r>
      <w:r w:rsidRPr="00370DFE">
        <w:rPr>
          <w:rFonts w:hint="cs"/>
          <w:rtl/>
          <w:lang w:bidi="ar-EG"/>
        </w:rPr>
        <w:t>ة</w:t>
      </w:r>
      <w:r w:rsidRPr="00370DFE">
        <w:rPr>
          <w:rtl/>
          <w:lang w:bidi="ar-EG"/>
        </w:rPr>
        <w:t xml:space="preserve"> العام</w:t>
      </w:r>
      <w:r w:rsidRPr="00370DFE">
        <w:rPr>
          <w:rFonts w:hint="cs"/>
          <w:rtl/>
          <w:lang w:bidi="ar-EG"/>
        </w:rPr>
        <w:t>ة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بتخصيص الاعتمادات</w:t>
      </w:r>
      <w:r w:rsidRPr="00370DFE">
        <w:rPr>
          <w:rtl/>
          <w:lang w:bidi="ar-EG"/>
        </w:rPr>
        <w:t xml:space="preserve"> التالية من </w:t>
      </w:r>
      <w:r w:rsidRPr="00370DFE">
        <w:rPr>
          <w:rFonts w:hint="cs"/>
          <w:rtl/>
          <w:lang w:bidi="ar-EG"/>
        </w:rPr>
        <w:t>ال</w:t>
      </w:r>
      <w:r w:rsidRPr="00370DFE">
        <w:rPr>
          <w:rtl/>
          <w:lang w:bidi="ar-EG"/>
        </w:rPr>
        <w:t>فائض</w:t>
      </w:r>
      <w:r w:rsidRPr="00370DFE">
        <w:rPr>
          <w:rFonts w:hint="cs"/>
          <w:rtl/>
          <w:lang w:bidi="ar-EG"/>
        </w:rPr>
        <w:t xml:space="preserve">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ميزانية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عام 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>2024</w:t>
      </w:r>
      <w:r w:rsidRPr="00370DFE">
        <w:rPr>
          <w:rtl/>
          <w:lang w:bidi="ar-EG"/>
        </w:rPr>
        <w:t>:</w:t>
      </w:r>
    </w:p>
    <w:p w14:paraId="37ED2E5B" w14:textId="77777777" w:rsidR="0077296D" w:rsidRPr="00370DFE" w:rsidRDefault="0077296D" w:rsidP="003A6A65">
      <w:pPr>
        <w:pStyle w:val="Headingb0"/>
        <w:rPr>
          <w:rtl/>
          <w:lang w:bidi="ar-EG"/>
        </w:rPr>
      </w:pPr>
      <w:r w:rsidRPr="00370DFE">
        <w:rPr>
          <w:rFonts w:hint="cs"/>
          <w:rtl/>
          <w:lang w:bidi="ar-EG"/>
        </w:rPr>
        <w:lastRenderedPageBreak/>
        <w:t>موجز المقترح</w:t>
      </w:r>
    </w:p>
    <w:p w14:paraId="34C7DCDF" w14:textId="57FDEDFC" w:rsidR="0077296D" w:rsidRPr="00370DFE" w:rsidRDefault="00655605" w:rsidP="007353E6">
      <w:pPr>
        <w:pStyle w:val="Figure"/>
        <w:rPr>
          <w:b/>
          <w:bCs/>
          <w:rtl/>
          <w:lang w:bidi="ar-EG"/>
        </w:rPr>
      </w:pPr>
      <w:r w:rsidRPr="00370DFE">
        <w:rPr>
          <w:noProof/>
          <w:rtl/>
        </w:rPr>
        <w:drawing>
          <wp:inline distT="0" distB="0" distL="0" distR="0" wp14:anchorId="62D098B4" wp14:editId="280F66C5">
            <wp:extent cx="5740107" cy="2336289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72" cy="23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072A1" w14:textId="059157AD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7.23</w:t>
      </w:r>
      <w:r w:rsidRPr="00370DFE">
        <w:rPr>
          <w:lang w:bidi="ar-EG"/>
        </w:rPr>
        <w:tab/>
      </w:r>
      <w:r w:rsidRPr="00370DFE">
        <w:rPr>
          <w:rtl/>
          <w:lang w:bidi="ar-EG"/>
        </w:rPr>
        <w:t>‏</w:t>
      </w:r>
      <w:r w:rsidRPr="00370DFE">
        <w:rPr>
          <w:rFonts w:hint="cs"/>
          <w:rtl/>
          <w:lang w:bidi="ar-EG"/>
        </w:rPr>
        <w:t xml:space="preserve">وأحاط </w:t>
      </w:r>
      <w:r w:rsidR="006F2A61" w:rsidRPr="00370DFE">
        <w:rPr>
          <w:rFonts w:hint="cs"/>
          <w:rtl/>
          <w:lang w:bidi="ar-EG"/>
        </w:rPr>
        <w:t>فريق العمل التابع للمجلس والمعني بالموارد المالية والبشرية</w:t>
      </w:r>
      <w:r w:rsidRPr="00370DFE">
        <w:rPr>
          <w:rtl/>
          <w:lang w:bidi="ar-EG"/>
        </w:rPr>
        <w:t xml:space="preserve"> علما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بهذه الوثيقة واعتبر أن هذا البند سيناق</w:t>
      </w:r>
      <w:r w:rsidRPr="00370DFE">
        <w:rPr>
          <w:rFonts w:hint="cs"/>
          <w:rtl/>
          <w:lang w:bidi="ar-EG"/>
        </w:rPr>
        <w:t>َ</w:t>
      </w:r>
      <w:r w:rsidRPr="00370DFE">
        <w:rPr>
          <w:rtl/>
          <w:lang w:bidi="ar-EG"/>
        </w:rPr>
        <w:t xml:space="preserve">ش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الدورة المقبلة للمجلس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يونيو 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2025</w:t>
      </w:r>
      <w:r w:rsidRPr="00370DFE">
        <w:rPr>
          <w:rFonts w:hint="cs"/>
          <w:rtl/>
          <w:lang w:bidi="ar-EG"/>
        </w:rPr>
        <w:t>.</w:t>
      </w:r>
    </w:p>
    <w:p w14:paraId="430A8260" w14:textId="49FFB915" w:rsidR="0077296D" w:rsidRPr="00370DFE" w:rsidRDefault="0077296D" w:rsidP="00C037BF">
      <w:pPr>
        <w:pStyle w:val="Heading1"/>
        <w:rPr>
          <w:rtl/>
          <w:lang w:bidi="ar-EG"/>
        </w:rPr>
      </w:pPr>
      <w:r w:rsidRPr="00370DFE">
        <w:rPr>
          <w:rtl/>
          <w:lang w:bidi="ar-EG"/>
        </w:rPr>
        <w:t>24 ‏</w:t>
      </w:r>
      <w:r w:rsidRPr="00370DFE">
        <w:rPr>
          <w:rtl/>
          <w:lang w:bidi="ar-EG"/>
        </w:rPr>
        <w:tab/>
      </w:r>
      <w:r w:rsidRPr="00370DFE">
        <w:rPr>
          <w:rFonts w:hint="cs"/>
          <w:rtl/>
          <w:lang w:bidi="ar-EG"/>
        </w:rPr>
        <w:t>ال</w:t>
      </w:r>
      <w:r w:rsidRPr="00370DFE">
        <w:rPr>
          <w:rtl/>
          <w:lang w:bidi="ar-EG"/>
        </w:rPr>
        <w:t xml:space="preserve">مساهمة </w:t>
      </w:r>
      <w:r w:rsidRPr="00370DFE">
        <w:rPr>
          <w:rFonts w:hint="cs"/>
          <w:rtl/>
          <w:lang w:bidi="ar-EG"/>
        </w:rPr>
        <w:t xml:space="preserve">المقدمة </w:t>
      </w:r>
      <w:r w:rsidRPr="00370DFE">
        <w:rPr>
          <w:rtl/>
          <w:lang w:bidi="ar-EG"/>
        </w:rPr>
        <w:t xml:space="preserve">من جمهورية جنوب </w:t>
      </w:r>
      <w:r w:rsidR="00F81D00" w:rsidRPr="00370DFE">
        <w:rPr>
          <w:rtl/>
          <w:lang w:bidi="ar-EG"/>
        </w:rPr>
        <w:t>إفريقيا</w:t>
      </w:r>
      <w:r w:rsidRPr="00370DFE">
        <w:rPr>
          <w:rtl/>
          <w:lang w:bidi="ar-EG"/>
        </w:rPr>
        <w:t xml:space="preserve"> - تقديم </w:t>
      </w:r>
      <w:r w:rsidRPr="00370DFE">
        <w:rPr>
          <w:rFonts w:hint="cs"/>
          <w:rtl/>
          <w:lang w:bidi="ar-EG"/>
        </w:rPr>
        <w:t>القوائم</w:t>
      </w:r>
      <w:r w:rsidRPr="00370DFE">
        <w:rPr>
          <w:rtl/>
          <w:lang w:bidi="ar-EG"/>
        </w:rPr>
        <w:t xml:space="preserve"> المالية لعام 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2024</w:t>
      </w:r>
      <w:r w:rsidRPr="00370DFE">
        <w:rPr>
          <w:rtl/>
          <w:lang w:bidi="ar-EG"/>
        </w:rPr>
        <w:t xml:space="preserve"> ‏والنظر فيها -</w:t>
      </w:r>
      <w:r w:rsidRPr="00370DFE">
        <w:rPr>
          <w:cs/>
          <w:lang w:bidi="ar-EG"/>
        </w:rPr>
        <w:t>‎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 xml:space="preserve">الوثيقة </w:t>
      </w:r>
      <w:hyperlink r:id="rId56" w:history="1">
        <w:r w:rsidRPr="00370DFE">
          <w:rPr>
            <w:rStyle w:val="Hyperlink"/>
            <w:rFonts w:ascii="Dubai" w:eastAsiaTheme="majorEastAsia" w:hAnsi="Dubai" w:cs="Dubai"/>
            <w:noProof w:val="0"/>
            <w:sz w:val="26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ajorEastAsia" w:hAnsi="Dubai" w:cs="Dubai"/>
            <w:noProof w:val="0"/>
            <w:sz w:val="26"/>
            <w:lang w:val="en-US" w:eastAsia="zh-CN" w:bidi="ar-EG"/>
          </w:rPr>
          <w:t>CWG-FHR-20/25</w:t>
        </w:r>
      </w:hyperlink>
    </w:p>
    <w:p w14:paraId="05386855" w14:textId="48239589" w:rsidR="0077296D" w:rsidRPr="00370DFE" w:rsidRDefault="0077296D" w:rsidP="0077296D">
      <w:pPr>
        <w:rPr>
          <w:b/>
          <w:bCs/>
          <w:rtl/>
          <w:lang w:bidi="ar-EG"/>
        </w:rPr>
      </w:pPr>
      <w:r w:rsidRPr="00370DFE">
        <w:rPr>
          <w:lang w:bidi="ar-EG"/>
        </w:rPr>
        <w:t>1.24</w:t>
      </w:r>
      <w:r w:rsidRPr="00370DFE">
        <w:rPr>
          <w:lang w:bidi="ar-EG"/>
        </w:rPr>
        <w:tab/>
      </w:r>
      <w:r w:rsidRPr="00370DFE">
        <w:rPr>
          <w:rtl/>
          <w:lang w:bidi="ar-EG"/>
        </w:rPr>
        <w:t xml:space="preserve">قدمت جنوب </w:t>
      </w:r>
      <w:r w:rsidR="00F81D00" w:rsidRPr="00370DFE">
        <w:rPr>
          <w:rtl/>
          <w:lang w:bidi="ar-EG"/>
        </w:rPr>
        <w:t>إفريقيا</w:t>
      </w:r>
      <w:r w:rsidRPr="00370DFE">
        <w:rPr>
          <w:rtl/>
          <w:lang w:bidi="ar-EG"/>
        </w:rPr>
        <w:t xml:space="preserve"> الوثيقة </w:t>
      </w:r>
      <w:hyperlink r:id="rId57" w:history="1">
        <w:r w:rsidRPr="00370DFE">
          <w:rPr>
            <w:rStyle w:val="Hyperlink"/>
            <w:rFonts w:ascii="Dubai" w:eastAsiaTheme="minorEastAsia" w:hAnsi="Dubai" w:cs="Dubai"/>
            <w:noProof w:val="0"/>
            <w:sz w:val="22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inorEastAsia" w:hAnsi="Dubai" w:cs="Dubai"/>
            <w:noProof w:val="0"/>
            <w:sz w:val="22"/>
            <w:lang w:val="en-US" w:eastAsia="zh-CN" w:bidi="ar-EG"/>
          </w:rPr>
          <w:t>CWG-FHR-20/25</w:t>
        </w:r>
      </w:hyperlink>
      <w:r w:rsidRPr="00370DFE">
        <w:rPr>
          <w:rtl/>
          <w:lang w:bidi="ar-EG"/>
        </w:rPr>
        <w:t xml:space="preserve"> - ‏تقديم </w:t>
      </w:r>
      <w:r w:rsidRPr="00370DFE">
        <w:rPr>
          <w:rFonts w:hint="cs"/>
          <w:rtl/>
          <w:lang w:bidi="ar-EG"/>
        </w:rPr>
        <w:t>القوائم</w:t>
      </w:r>
      <w:r w:rsidRPr="00370DFE">
        <w:rPr>
          <w:rtl/>
          <w:lang w:bidi="ar-EG"/>
        </w:rPr>
        <w:t xml:space="preserve"> المالية لعام 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2024</w:t>
      </w:r>
      <w:r w:rsidRPr="00370DFE">
        <w:rPr>
          <w:rtl/>
          <w:lang w:bidi="ar-EG"/>
        </w:rPr>
        <w:t xml:space="preserve"> ‏والنظر فيها.</w:t>
      </w:r>
      <w:r w:rsidRPr="00370DFE">
        <w:rPr>
          <w:cs/>
          <w:lang w:bidi="ar-EG"/>
        </w:rPr>
        <w:t>‎</w:t>
      </w:r>
    </w:p>
    <w:p w14:paraId="600734FB" w14:textId="0CC423B5" w:rsidR="0077296D" w:rsidRPr="00370DFE" w:rsidRDefault="0077296D" w:rsidP="0077296D">
      <w:pPr>
        <w:rPr>
          <w:b/>
          <w:bCs/>
          <w:rtl/>
          <w:lang w:bidi="ar-EG"/>
        </w:rPr>
      </w:pPr>
      <w:r w:rsidRPr="00370DFE">
        <w:rPr>
          <w:lang w:bidi="ar-EG"/>
        </w:rPr>
        <w:t>2.24</w:t>
      </w:r>
      <w:r w:rsidRPr="00370DFE">
        <w:rPr>
          <w:lang w:bidi="ar-EG"/>
        </w:rPr>
        <w:tab/>
      </w:r>
      <w:r w:rsidRPr="00370DFE">
        <w:rPr>
          <w:rFonts w:hint="cs"/>
          <w:rtl/>
          <w:lang w:bidi="ar-EG"/>
        </w:rPr>
        <w:t>وتشدد</w:t>
      </w:r>
      <w:r w:rsidRPr="00370DFE">
        <w:rPr>
          <w:rtl/>
          <w:lang w:bidi="ar-EG"/>
        </w:rPr>
        <w:t xml:space="preserve"> الوثيقة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 xml:space="preserve">ضرورة </w:t>
      </w:r>
      <w:r w:rsidRPr="00370DFE">
        <w:rPr>
          <w:rFonts w:hint="cs"/>
          <w:rtl/>
          <w:lang w:bidi="ar-EG"/>
        </w:rPr>
        <w:t xml:space="preserve">عودة الاتحاد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Fonts w:hint="cs"/>
          <w:rtl/>
          <w:lang w:bidi="ar-EG"/>
        </w:rPr>
        <w:t>دورته المعيارية للإبلاغ المالي بالقوائم</w:t>
      </w:r>
      <w:r w:rsidRPr="00370DFE">
        <w:rPr>
          <w:rtl/>
          <w:lang w:bidi="ar-EG"/>
        </w:rPr>
        <w:t xml:space="preserve"> المالية لعام 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2024</w:t>
      </w:r>
      <w:r w:rsidRPr="00370DFE">
        <w:rPr>
          <w:rtl/>
          <w:lang w:bidi="ar-EG"/>
        </w:rPr>
        <w:t xml:space="preserve">‏، بما يضمن </w:t>
      </w:r>
      <w:r w:rsidRPr="00370DFE">
        <w:rPr>
          <w:rFonts w:hint="cs"/>
          <w:rtl/>
          <w:lang w:bidi="ar-EG"/>
        </w:rPr>
        <w:t>دقة استعراضها وشفافية عملية الحوكمة.</w:t>
      </w:r>
    </w:p>
    <w:p w14:paraId="0F88728E" w14:textId="4BB4F43E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3.24</w:t>
      </w:r>
      <w:r w:rsidRPr="00370DFE">
        <w:rPr>
          <w:lang w:bidi="ar-EG"/>
        </w:rPr>
        <w:tab/>
      </w:r>
      <w:r w:rsidRPr="00370DFE">
        <w:rPr>
          <w:rFonts w:hint="cs"/>
          <w:rtl/>
          <w:lang w:bidi="ar-EG"/>
        </w:rPr>
        <w:t xml:space="preserve">لذا، </w:t>
      </w:r>
      <w:r w:rsidRPr="00370DFE">
        <w:rPr>
          <w:rtl/>
          <w:lang w:bidi="ar-EG"/>
        </w:rPr>
        <w:t>ي</w:t>
      </w:r>
      <w:r w:rsidRPr="00370DFE">
        <w:rPr>
          <w:rFonts w:hint="cs"/>
          <w:rtl/>
          <w:lang w:bidi="ar-EG"/>
        </w:rPr>
        <w:t>ُ</w:t>
      </w:r>
      <w:r w:rsidRPr="00370DFE">
        <w:rPr>
          <w:rtl/>
          <w:lang w:bidi="ar-EG"/>
        </w:rPr>
        <w:t>طلب أن ي</w:t>
      </w:r>
      <w:r w:rsidRPr="00370DFE">
        <w:rPr>
          <w:rFonts w:hint="cs"/>
          <w:rtl/>
          <w:lang w:bidi="ar-EG"/>
        </w:rPr>
        <w:t xml:space="preserve">قيِّم </w:t>
      </w:r>
      <w:r w:rsidR="006F2A61" w:rsidRPr="00370DFE">
        <w:rPr>
          <w:rtl/>
          <w:lang w:bidi="ar-EG"/>
        </w:rPr>
        <w:t>فريق العمل التابع للمجلس والمعني بالموارد المالية والبشرية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lang w:bidi="ar-EG"/>
        </w:rPr>
        <w:t>(CWG-FHR)</w:t>
      </w:r>
      <w:r w:rsidRPr="00370DFE">
        <w:rPr>
          <w:rFonts w:hint="cs"/>
          <w:rtl/>
          <w:lang w:bidi="ar-EG"/>
        </w:rPr>
        <w:t xml:space="preserve"> القوائم المالية</w:t>
      </w:r>
      <w:r w:rsidRPr="00370DFE">
        <w:rPr>
          <w:rtl/>
          <w:lang w:bidi="ar-EG"/>
        </w:rPr>
        <w:t xml:space="preserve"> لعام 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2024</w:t>
      </w:r>
      <w:r w:rsidRPr="00370DFE">
        <w:rPr>
          <w:rtl/>
          <w:lang w:bidi="ar-EG"/>
        </w:rPr>
        <w:t xml:space="preserve"> ‏قبل تقديمها للموافقة النهائية عليها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دور</w:t>
      </w:r>
      <w:r w:rsidRPr="00370DFE">
        <w:rPr>
          <w:rFonts w:hint="cs"/>
          <w:rtl/>
          <w:lang w:bidi="ar-EG"/>
        </w:rPr>
        <w:t>ة المجلس</w:t>
      </w:r>
      <w:r w:rsidRPr="00370DFE">
        <w:rPr>
          <w:rtl/>
          <w:lang w:bidi="ar-EG"/>
        </w:rPr>
        <w:t xml:space="preserve"> العادية لعام 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2025</w:t>
      </w:r>
      <w:r w:rsidRPr="00370DFE">
        <w:rPr>
          <w:rtl/>
          <w:lang w:bidi="ar-EG"/>
        </w:rPr>
        <w:t>‏</w:t>
      </w:r>
      <w:r w:rsidRPr="00370DFE">
        <w:rPr>
          <w:rFonts w:hint="cs"/>
          <w:rtl/>
          <w:lang w:bidi="ar-EG"/>
        </w:rPr>
        <w:t>. وهي عملية استعراض حيوية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لضمان فعالية الإشراف المالي </w:t>
      </w:r>
      <w:r w:rsidRPr="00370DFE">
        <w:rPr>
          <w:rtl/>
          <w:lang w:bidi="ar-EG"/>
        </w:rPr>
        <w:t>والمساءلة والشفافية</w:t>
      </w:r>
      <w:r w:rsidRPr="00370DFE">
        <w:rPr>
          <w:rFonts w:hint="cs"/>
          <w:rtl/>
          <w:lang w:bidi="ar-EG"/>
        </w:rPr>
        <w:t xml:space="preserve"> الماليتين</w:t>
      </w:r>
      <w:r w:rsidRPr="00370DFE">
        <w:rPr>
          <w:rtl/>
          <w:lang w:bidi="ar-EG"/>
        </w:rPr>
        <w:t xml:space="preserve"> داخل </w:t>
      </w:r>
      <w:r w:rsidRPr="00370DFE">
        <w:rPr>
          <w:rFonts w:hint="cs"/>
          <w:rtl/>
          <w:lang w:bidi="ar-EG"/>
        </w:rPr>
        <w:t>المنظمة.</w:t>
      </w:r>
    </w:p>
    <w:p w14:paraId="009F5E3F" w14:textId="74C0983C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4.24</w:t>
      </w:r>
      <w:r w:rsidRPr="00370DFE">
        <w:rPr>
          <w:lang w:bidi="ar-EG"/>
        </w:rPr>
        <w:tab/>
      </w:r>
      <w:r w:rsidRPr="00370DFE">
        <w:rPr>
          <w:rFonts w:hint="cs"/>
          <w:rtl/>
          <w:lang w:bidi="ar-EG"/>
        </w:rPr>
        <w:t>وأعرب</w:t>
      </w:r>
      <w:r w:rsidRPr="00370DFE">
        <w:rPr>
          <w:rtl/>
          <w:lang w:bidi="ar-EG"/>
        </w:rPr>
        <w:t xml:space="preserve"> بعض المندوبين عن قلقهم </w:t>
      </w:r>
      <w:r w:rsidRPr="00370DFE">
        <w:rPr>
          <w:rFonts w:hint="cs"/>
          <w:rtl/>
          <w:lang w:bidi="ar-EG"/>
        </w:rPr>
        <w:t>بشأن</w:t>
      </w:r>
      <w:r w:rsidRPr="00370DFE">
        <w:rPr>
          <w:rtl/>
          <w:lang w:bidi="ar-EG"/>
        </w:rPr>
        <w:t xml:space="preserve"> تأخ</w:t>
      </w:r>
      <w:r w:rsidRPr="00370DFE">
        <w:rPr>
          <w:rFonts w:hint="cs"/>
          <w:rtl/>
          <w:lang w:bidi="ar-EG"/>
        </w:rPr>
        <w:t>ر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تقديم </w:t>
      </w:r>
      <w:r w:rsidRPr="00370DFE">
        <w:rPr>
          <w:rtl/>
          <w:lang w:bidi="ar-EG"/>
        </w:rPr>
        <w:t>التقرير النهائي لمراجعة</w:t>
      </w:r>
      <w:r w:rsidRPr="00370DFE">
        <w:rPr>
          <w:rFonts w:hint="cs"/>
          <w:rtl/>
          <w:lang w:bidi="ar-EG"/>
        </w:rPr>
        <w:t xml:space="preserve"> الحسابات</w:t>
      </w:r>
      <w:r w:rsidRPr="00370DFE">
        <w:rPr>
          <w:rtl/>
          <w:lang w:bidi="ar-EG"/>
        </w:rPr>
        <w:t xml:space="preserve">، </w:t>
      </w:r>
      <w:r w:rsidRPr="00370DFE">
        <w:rPr>
          <w:rFonts w:hint="cs"/>
          <w:rtl/>
          <w:lang w:bidi="ar-EG"/>
        </w:rPr>
        <w:t>الأمر الذي يحد</w:t>
      </w:r>
      <w:r w:rsidRPr="00370DFE">
        <w:rPr>
          <w:rtl/>
          <w:lang w:bidi="ar-EG"/>
        </w:rPr>
        <w:t xml:space="preserve"> من قدرة المجلس </w:t>
      </w:r>
      <w:r w:rsidR="00665935" w:rsidRPr="00370DFE">
        <w:rPr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 xml:space="preserve">الانخراط تماماً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هذه المادة،</w:t>
      </w:r>
      <w:r w:rsidRPr="00370DFE">
        <w:rPr>
          <w:rtl/>
          <w:lang w:bidi="ar-EG"/>
        </w:rPr>
        <w:t xml:space="preserve"> وي</w:t>
      </w:r>
      <w:r w:rsidRPr="00370DFE">
        <w:rPr>
          <w:rFonts w:hint="cs"/>
          <w:rtl/>
          <w:lang w:bidi="ar-EG"/>
        </w:rPr>
        <w:t>خل بفعالية الإشراف والحوكمة الماليين.</w:t>
      </w:r>
    </w:p>
    <w:p w14:paraId="7CEF5440" w14:textId="557BCB29" w:rsidR="0077296D" w:rsidRPr="00370DFE" w:rsidRDefault="0077296D" w:rsidP="0077296D">
      <w:pPr>
        <w:rPr>
          <w:spacing w:val="-2"/>
          <w:rtl/>
          <w:lang w:bidi="ar-EG"/>
        </w:rPr>
      </w:pPr>
      <w:r w:rsidRPr="00370DFE">
        <w:rPr>
          <w:spacing w:val="-2"/>
          <w:lang w:bidi="ar-EG"/>
        </w:rPr>
        <w:t>5.24</w:t>
      </w:r>
      <w:r w:rsidRPr="00370DFE">
        <w:rPr>
          <w:spacing w:val="-2"/>
          <w:lang w:bidi="ar-EG"/>
        </w:rPr>
        <w:tab/>
      </w:r>
      <w:r w:rsidRPr="00370DFE">
        <w:rPr>
          <w:rFonts w:hint="cs"/>
          <w:spacing w:val="-2"/>
          <w:rtl/>
          <w:lang w:bidi="ar-EG"/>
        </w:rPr>
        <w:t>وأعربت</w:t>
      </w:r>
      <w:r w:rsidRPr="00370DFE">
        <w:rPr>
          <w:spacing w:val="-2"/>
          <w:rtl/>
          <w:lang w:bidi="ar-EG"/>
        </w:rPr>
        <w:t xml:space="preserve"> الأمانة عن تقديرها للمندوبين </w:t>
      </w:r>
      <w:r w:rsidRPr="00370DFE">
        <w:rPr>
          <w:rFonts w:hint="cs"/>
          <w:spacing w:val="-2"/>
          <w:rtl/>
          <w:lang w:bidi="ar-EG"/>
        </w:rPr>
        <w:t xml:space="preserve">لما أبدوه من تعليقات ومن استعداد </w:t>
      </w:r>
      <w:r w:rsidRPr="00370DFE">
        <w:rPr>
          <w:spacing w:val="-2"/>
          <w:rtl/>
          <w:lang w:bidi="ar-EG"/>
        </w:rPr>
        <w:t xml:space="preserve">للنظر </w:t>
      </w:r>
      <w:r w:rsidR="00665935" w:rsidRPr="00370DFE">
        <w:rPr>
          <w:spacing w:val="-2"/>
          <w:rtl/>
          <w:lang w:bidi="ar-EG"/>
        </w:rPr>
        <w:t>في </w:t>
      </w:r>
      <w:r w:rsidRPr="00370DFE">
        <w:rPr>
          <w:spacing w:val="-2"/>
          <w:rtl/>
          <w:lang w:bidi="ar-EG"/>
        </w:rPr>
        <w:t xml:space="preserve">أي إمكانيات </w:t>
      </w:r>
      <w:r w:rsidRPr="00370DFE">
        <w:rPr>
          <w:rFonts w:hint="cs"/>
          <w:spacing w:val="-2"/>
          <w:rtl/>
          <w:lang w:bidi="ar-EG"/>
        </w:rPr>
        <w:t xml:space="preserve">قد تعزز </w:t>
      </w:r>
      <w:r w:rsidRPr="00370DFE">
        <w:rPr>
          <w:spacing w:val="-2"/>
          <w:rtl/>
          <w:lang w:bidi="ar-EG"/>
        </w:rPr>
        <w:t xml:space="preserve">الشفافية </w:t>
      </w:r>
      <w:r w:rsidR="00665935" w:rsidRPr="00370DFE">
        <w:rPr>
          <w:rFonts w:hint="cs"/>
          <w:spacing w:val="-2"/>
          <w:rtl/>
          <w:lang w:bidi="ar-EG"/>
        </w:rPr>
        <w:t>في </w:t>
      </w:r>
      <w:r w:rsidRPr="00370DFE">
        <w:rPr>
          <w:spacing w:val="-2"/>
          <w:rtl/>
          <w:lang w:bidi="ar-EG"/>
        </w:rPr>
        <w:t>جميع الوثائق المالية</w:t>
      </w:r>
      <w:r w:rsidRPr="00370DFE">
        <w:rPr>
          <w:rFonts w:hint="cs"/>
          <w:spacing w:val="-2"/>
          <w:rtl/>
          <w:lang w:bidi="ar-EG"/>
        </w:rPr>
        <w:t xml:space="preserve">، </w:t>
      </w:r>
      <w:r w:rsidRPr="00370DFE">
        <w:rPr>
          <w:spacing w:val="-2"/>
          <w:rtl/>
          <w:lang w:bidi="ar-EG"/>
        </w:rPr>
        <w:t xml:space="preserve">وشددت </w:t>
      </w:r>
      <w:r w:rsidR="00665935" w:rsidRPr="00370DFE">
        <w:rPr>
          <w:spacing w:val="-2"/>
          <w:rtl/>
          <w:lang w:bidi="ar-EG"/>
        </w:rPr>
        <w:t>على </w:t>
      </w:r>
      <w:r w:rsidRPr="00370DFE">
        <w:rPr>
          <w:spacing w:val="-2"/>
          <w:rtl/>
          <w:lang w:bidi="ar-EG"/>
        </w:rPr>
        <w:t xml:space="preserve">أن </w:t>
      </w:r>
      <w:r w:rsidRPr="00370DFE">
        <w:rPr>
          <w:rFonts w:hint="cs"/>
          <w:spacing w:val="-2"/>
          <w:rtl/>
          <w:lang w:bidi="ar-EG"/>
        </w:rPr>
        <w:t>القوائم</w:t>
      </w:r>
      <w:r w:rsidRPr="00370DFE">
        <w:rPr>
          <w:spacing w:val="-2"/>
          <w:rtl/>
          <w:lang w:bidi="ar-EG"/>
        </w:rPr>
        <w:t xml:space="preserve"> المالية </w:t>
      </w:r>
      <w:r w:rsidRPr="00370DFE">
        <w:rPr>
          <w:rFonts w:hint="cs"/>
          <w:spacing w:val="-2"/>
          <w:rtl/>
          <w:lang w:bidi="ar-EG"/>
        </w:rPr>
        <w:t>والتقرير النهائي لمراجعة الحسابات يق</w:t>
      </w:r>
      <w:r w:rsidRPr="00370DFE">
        <w:rPr>
          <w:spacing w:val="-2"/>
          <w:rtl/>
          <w:lang w:bidi="ar-EG"/>
        </w:rPr>
        <w:t>د</w:t>
      </w:r>
      <w:r w:rsidRPr="00370DFE">
        <w:rPr>
          <w:rFonts w:hint="cs"/>
          <w:spacing w:val="-2"/>
          <w:rtl/>
          <w:lang w:bidi="ar-EG"/>
        </w:rPr>
        <w:t>َّ</w:t>
      </w:r>
      <w:r w:rsidRPr="00370DFE">
        <w:rPr>
          <w:spacing w:val="-2"/>
          <w:rtl/>
          <w:lang w:bidi="ar-EG"/>
        </w:rPr>
        <w:t xml:space="preserve">مان </w:t>
      </w:r>
      <w:r w:rsidRPr="00370DFE">
        <w:rPr>
          <w:rFonts w:hint="cs"/>
          <w:spacing w:val="-2"/>
          <w:rtl/>
          <w:lang w:bidi="ar-EG"/>
        </w:rPr>
        <w:t xml:space="preserve">أيضاً </w:t>
      </w:r>
      <w:r w:rsidR="00665935" w:rsidRPr="00370DFE">
        <w:rPr>
          <w:rFonts w:hint="cs"/>
          <w:spacing w:val="-2"/>
          <w:rtl/>
          <w:lang w:bidi="ar-EG"/>
        </w:rPr>
        <w:t>إلى </w:t>
      </w:r>
      <w:r w:rsidRPr="00370DFE">
        <w:rPr>
          <w:rFonts w:hint="cs"/>
          <w:spacing w:val="-2"/>
          <w:rtl/>
          <w:lang w:bidi="ar-EG"/>
        </w:rPr>
        <w:t xml:space="preserve">أعضاء اللجنة الاستشارية المستقلة للإدارة </w:t>
      </w:r>
      <w:r w:rsidRPr="00370DFE">
        <w:rPr>
          <w:spacing w:val="-2"/>
          <w:lang w:bidi="ar-EG"/>
        </w:rPr>
        <w:t>(IMCA)</w:t>
      </w:r>
      <w:r w:rsidRPr="00370DFE">
        <w:rPr>
          <w:spacing w:val="-2"/>
          <w:rtl/>
          <w:lang w:bidi="ar-EG"/>
        </w:rPr>
        <w:t xml:space="preserve"> و</w:t>
      </w:r>
      <w:r w:rsidRPr="00370DFE">
        <w:rPr>
          <w:rFonts w:hint="cs"/>
          <w:spacing w:val="-2"/>
          <w:rtl/>
          <w:lang w:bidi="ar-EG"/>
        </w:rPr>
        <w:t xml:space="preserve">يناقَشان معهم </w:t>
      </w:r>
      <w:r w:rsidRPr="00370DFE">
        <w:rPr>
          <w:spacing w:val="-2"/>
          <w:rtl/>
          <w:lang w:bidi="ar-EG"/>
        </w:rPr>
        <w:t>قبل</w:t>
      </w:r>
      <w:r w:rsidRPr="00370DFE">
        <w:rPr>
          <w:rFonts w:hint="cs"/>
          <w:spacing w:val="-2"/>
          <w:rtl/>
          <w:lang w:bidi="ar-EG"/>
        </w:rPr>
        <w:t xml:space="preserve"> </w:t>
      </w:r>
      <w:r w:rsidRPr="00370DFE">
        <w:rPr>
          <w:spacing w:val="-2"/>
          <w:rtl/>
          <w:lang w:bidi="ar-EG"/>
        </w:rPr>
        <w:t xml:space="preserve">دورة المجلس. واقترحت </w:t>
      </w:r>
      <w:r w:rsidRPr="00370DFE">
        <w:rPr>
          <w:rFonts w:hint="cs"/>
          <w:spacing w:val="-2"/>
          <w:rtl/>
          <w:lang w:bidi="ar-EG"/>
        </w:rPr>
        <w:t xml:space="preserve">الأمانة عقد جلسة إحاطة مع مراجعي الحسابات الخارجيين أثناء دورة المجلس لإتاحة </w:t>
      </w:r>
      <w:r w:rsidRPr="00370DFE">
        <w:rPr>
          <w:spacing w:val="-2"/>
          <w:rtl/>
          <w:lang w:bidi="ar-EG"/>
        </w:rPr>
        <w:t xml:space="preserve">إجراء حوار مباشر </w:t>
      </w:r>
      <w:r w:rsidRPr="00370DFE">
        <w:rPr>
          <w:rFonts w:hint="cs"/>
          <w:spacing w:val="-2"/>
          <w:rtl/>
          <w:lang w:bidi="ar-EG"/>
        </w:rPr>
        <w:t>معهم ب</w:t>
      </w:r>
      <w:r w:rsidRPr="00370DFE">
        <w:rPr>
          <w:spacing w:val="-2"/>
          <w:rtl/>
          <w:lang w:bidi="ar-EG"/>
        </w:rPr>
        <w:t>شأن نتائج مراجعة</w:t>
      </w:r>
      <w:r w:rsidRPr="00370DFE">
        <w:rPr>
          <w:rFonts w:hint="cs"/>
          <w:spacing w:val="-2"/>
          <w:rtl/>
          <w:lang w:bidi="ar-EG"/>
        </w:rPr>
        <w:t xml:space="preserve"> الحسابات</w:t>
      </w:r>
      <w:r w:rsidRPr="00370DFE">
        <w:rPr>
          <w:spacing w:val="-2"/>
          <w:rtl/>
          <w:lang w:bidi="ar-EG"/>
        </w:rPr>
        <w:t>.</w:t>
      </w:r>
      <w:r w:rsidRPr="00370DFE">
        <w:rPr>
          <w:spacing w:val="-2"/>
          <w:cs/>
          <w:lang w:bidi="ar-EG"/>
        </w:rPr>
        <w:t>‎</w:t>
      </w:r>
    </w:p>
    <w:p w14:paraId="04801264" w14:textId="3D7268D6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6.24</w:t>
      </w:r>
      <w:r w:rsidRPr="00370DFE">
        <w:rPr>
          <w:lang w:bidi="ar-EG"/>
        </w:rPr>
        <w:tab/>
      </w:r>
      <w:r w:rsidRPr="00370DFE">
        <w:rPr>
          <w:rFonts w:hint="cs"/>
          <w:rtl/>
          <w:lang w:bidi="ar-EG"/>
        </w:rPr>
        <w:t xml:space="preserve">وكنهجٍ للمضي قُدُماً بالأعمال، </w:t>
      </w:r>
      <w:r w:rsidRPr="00370DFE">
        <w:rPr>
          <w:rtl/>
          <w:lang w:bidi="ar-EG"/>
        </w:rPr>
        <w:t xml:space="preserve">وبالنظر </w:t>
      </w:r>
      <w:r w:rsidR="00665935" w:rsidRPr="00370DFE">
        <w:rPr>
          <w:rtl/>
          <w:lang w:bidi="ar-EG"/>
        </w:rPr>
        <w:t>إلى </w:t>
      </w:r>
      <w:r w:rsidRPr="00370DFE">
        <w:rPr>
          <w:rFonts w:hint="cs"/>
          <w:rtl/>
          <w:lang w:bidi="ar-EG"/>
        </w:rPr>
        <w:t xml:space="preserve">قوة الدعم الذي حظيت به </w:t>
      </w:r>
      <w:r w:rsidRPr="00370DFE">
        <w:rPr>
          <w:rtl/>
          <w:lang w:bidi="ar-EG"/>
        </w:rPr>
        <w:t>هذه المساهمة، حث</w:t>
      </w:r>
      <w:r w:rsidRPr="00370DFE">
        <w:rPr>
          <w:rFonts w:hint="cs"/>
          <w:rtl/>
          <w:lang w:bidi="ar-EG"/>
        </w:rPr>
        <w:t>ت</w:t>
      </w:r>
      <w:r w:rsidRPr="00370DFE">
        <w:rPr>
          <w:rtl/>
          <w:lang w:bidi="ar-EG"/>
        </w:rPr>
        <w:t xml:space="preserve"> الرئيس</w:t>
      </w:r>
      <w:r w:rsidRPr="00370DFE">
        <w:rPr>
          <w:rFonts w:hint="cs"/>
          <w:rtl/>
          <w:lang w:bidi="ar-EG"/>
        </w:rPr>
        <w:t>ة</w:t>
      </w:r>
      <w:r w:rsidRPr="00370DFE">
        <w:rPr>
          <w:rtl/>
          <w:lang w:bidi="ar-EG"/>
        </w:rPr>
        <w:t xml:space="preserve"> الأمانة </w:t>
      </w:r>
      <w:r w:rsidR="00665935" w:rsidRPr="00370DFE">
        <w:rPr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>أن تنظم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لعقد </w:t>
      </w:r>
      <w:r w:rsidRPr="00370DFE">
        <w:rPr>
          <w:rtl/>
          <w:lang w:bidi="ar-EG"/>
        </w:rPr>
        <w:t>اجتماع افتراضي لفريق</w:t>
      </w:r>
      <w:r w:rsidRPr="00370DFE">
        <w:rPr>
          <w:rFonts w:hint="cs"/>
          <w:rtl/>
          <w:lang w:bidi="ar-EG"/>
        </w:rPr>
        <w:t xml:space="preserve"> العمل</w:t>
      </w:r>
      <w:r w:rsidRPr="00370DFE">
        <w:rPr>
          <w:rtl/>
          <w:lang w:bidi="ar-EG"/>
        </w:rPr>
        <w:t xml:space="preserve"> 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CWG-FHR</w:t>
      </w:r>
      <w:r w:rsidRPr="00370DFE">
        <w:rPr>
          <w:rtl/>
          <w:lang w:bidi="ar-EG"/>
        </w:rPr>
        <w:t xml:space="preserve"> ‏بعد نشر </w:t>
      </w:r>
      <w:r w:rsidRPr="00370DFE">
        <w:rPr>
          <w:rFonts w:hint="cs"/>
          <w:rtl/>
          <w:lang w:bidi="ar-EG"/>
        </w:rPr>
        <w:t>التقرير النهائي لمراجعة الحسابات</w:t>
      </w:r>
      <w:r w:rsidRPr="00370DFE">
        <w:rPr>
          <w:rtl/>
          <w:lang w:bidi="ar-EG"/>
        </w:rPr>
        <w:t xml:space="preserve"> وقبل</w:t>
      </w:r>
      <w:r w:rsidRPr="00370DFE">
        <w:rPr>
          <w:rFonts w:hint="cs"/>
          <w:rtl/>
          <w:lang w:bidi="ar-EG"/>
        </w:rPr>
        <w:t xml:space="preserve"> عقد</w:t>
      </w:r>
      <w:r w:rsidRPr="00370DFE">
        <w:rPr>
          <w:rtl/>
          <w:lang w:bidi="ar-EG"/>
        </w:rPr>
        <w:t xml:space="preserve"> دورة المجلس </w:t>
      </w:r>
      <w:r w:rsidRPr="00370DFE">
        <w:rPr>
          <w:rFonts w:hint="cs"/>
          <w:rtl/>
          <w:lang w:bidi="ar-EG"/>
        </w:rPr>
        <w:t>المقبلة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ليواصل</w:t>
      </w:r>
      <w:r w:rsidRPr="00370DFE">
        <w:rPr>
          <w:rtl/>
          <w:lang w:bidi="ar-EG"/>
        </w:rPr>
        <w:t xml:space="preserve"> مناقشة الوثائق المالية.</w:t>
      </w:r>
      <w:r w:rsidRPr="00370DFE">
        <w:rPr>
          <w:cs/>
          <w:lang w:bidi="ar-EG"/>
        </w:rPr>
        <w:t>‎</w:t>
      </w:r>
    </w:p>
    <w:p w14:paraId="404E3E00" w14:textId="5AA82BB5" w:rsidR="0077296D" w:rsidRPr="00370DFE" w:rsidRDefault="0077296D" w:rsidP="003E75A2">
      <w:pPr>
        <w:pStyle w:val="Heading1"/>
        <w:rPr>
          <w:rtl/>
          <w:lang w:bidi="ar-EG"/>
        </w:rPr>
      </w:pPr>
      <w:r w:rsidRPr="00370DFE">
        <w:rPr>
          <w:rtl/>
          <w:lang w:bidi="ar-EG"/>
        </w:rPr>
        <w:t>25</w:t>
      </w:r>
      <w:r w:rsidRPr="00370DFE">
        <w:rPr>
          <w:rtl/>
          <w:lang w:bidi="ar-EG"/>
        </w:rPr>
        <w:tab/>
        <w:t xml:space="preserve">تجديد ولاية مراجع الحسابات الخارجي - المكتب الوطني لمراجعة الحسابات </w:t>
      </w:r>
      <w:r w:rsidRPr="00370DFE">
        <w:rPr>
          <w:rFonts w:hint="cs"/>
          <w:rtl/>
          <w:lang w:bidi="ar-EG"/>
        </w:rPr>
        <w:t>ب</w:t>
      </w:r>
      <w:r w:rsidRPr="00370DFE">
        <w:rPr>
          <w:rtl/>
          <w:lang w:bidi="ar-EG"/>
        </w:rPr>
        <w:t>المملكة المتحدة (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NAO</w:t>
      </w:r>
      <w:r w:rsidRPr="00370DFE">
        <w:rPr>
          <w:rtl/>
          <w:lang w:bidi="ar-EG"/>
        </w:rPr>
        <w:t>) - ‏ل</w:t>
      </w:r>
      <w:r w:rsidRPr="00370DFE">
        <w:rPr>
          <w:rFonts w:hint="cs"/>
          <w:rtl/>
          <w:lang w:bidi="ar-EG"/>
        </w:rPr>
        <w:t xml:space="preserve">مدة </w:t>
      </w:r>
      <w:r w:rsidRPr="00370DFE">
        <w:rPr>
          <w:rtl/>
          <w:lang w:bidi="ar-EG"/>
        </w:rPr>
        <w:t xml:space="preserve">سنتين - الوثيقة </w:t>
      </w:r>
      <w:hyperlink r:id="rId58" w:history="1">
        <w:r w:rsidRPr="00370DFE">
          <w:rPr>
            <w:rStyle w:val="Hyperlink"/>
            <w:rFonts w:ascii="Dubai" w:eastAsiaTheme="majorEastAsia" w:hAnsi="Dubai" w:cs="Dubai"/>
            <w:noProof w:val="0"/>
            <w:sz w:val="26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ajorEastAsia" w:hAnsi="Dubai" w:cs="Dubai"/>
            <w:noProof w:val="0"/>
            <w:sz w:val="26"/>
            <w:lang w:val="en-US" w:eastAsia="zh-CN" w:bidi="ar-EG"/>
          </w:rPr>
          <w:t>CWG-FHR-20/19</w:t>
        </w:r>
      </w:hyperlink>
    </w:p>
    <w:p w14:paraId="14AD5E45" w14:textId="77777777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1.25</w:t>
      </w:r>
      <w:r w:rsidRPr="00370DFE">
        <w:rPr>
          <w:lang w:bidi="ar-EG"/>
        </w:rPr>
        <w:tab/>
      </w:r>
      <w:r w:rsidRPr="00370DFE">
        <w:rPr>
          <w:rtl/>
          <w:lang w:bidi="ar-EG"/>
        </w:rPr>
        <w:t xml:space="preserve">‏قدمت الأمانة الوثيقة 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CWG-FHR-20/19</w:t>
      </w:r>
      <w:r w:rsidRPr="00370DFE">
        <w:rPr>
          <w:rtl/>
          <w:lang w:bidi="ar-EG"/>
        </w:rPr>
        <w:t xml:space="preserve"> - ‏تجديد ولاية مراجع الحسابات الخارجي - المكتب الوطني لمراجعة الحسابات ‏بالمملكة المتحدة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lang w:bidi="ar-EG"/>
        </w:rPr>
        <w:t>(NAO)</w:t>
      </w:r>
      <w:r w:rsidRPr="00370DFE">
        <w:rPr>
          <w:rtl/>
          <w:lang w:bidi="ar-EG"/>
        </w:rPr>
        <w:t xml:space="preserve"> - لمدة سنتين.</w:t>
      </w:r>
      <w:r w:rsidRPr="00370DFE">
        <w:rPr>
          <w:cs/>
          <w:lang w:bidi="ar-EG"/>
        </w:rPr>
        <w:t>‎</w:t>
      </w:r>
    </w:p>
    <w:p w14:paraId="5A062F7E" w14:textId="6218EA88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2.25</w:t>
      </w:r>
      <w:r w:rsidRPr="00370DFE">
        <w:rPr>
          <w:lang w:bidi="ar-EG"/>
        </w:rPr>
        <w:tab/>
      </w:r>
      <w:r w:rsidRPr="00370DFE">
        <w:rPr>
          <w:rFonts w:hint="cs"/>
          <w:rtl/>
          <w:lang w:bidi="ar-EG"/>
        </w:rPr>
        <w:t>وتقترح</w:t>
      </w:r>
      <w:r w:rsidRPr="00370DFE">
        <w:rPr>
          <w:rtl/>
          <w:lang w:bidi="ar-EG"/>
        </w:rPr>
        <w:t xml:space="preserve"> الوثيقة تجديد ولاية المكتب الوطني لمراجعة الحسابات </w:t>
      </w:r>
      <w:r w:rsidRPr="00370DFE">
        <w:rPr>
          <w:rFonts w:hint="cs"/>
          <w:rtl/>
          <w:lang w:bidi="ar-EG"/>
        </w:rPr>
        <w:t>ب</w:t>
      </w:r>
      <w:r w:rsidRPr="00370DFE">
        <w:rPr>
          <w:rtl/>
          <w:lang w:bidi="ar-EG"/>
        </w:rPr>
        <w:t>المملكة المتحدة (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NAO</w:t>
      </w:r>
      <w:r w:rsidRPr="00370DFE">
        <w:rPr>
          <w:rtl/>
          <w:lang w:bidi="ar-EG"/>
        </w:rPr>
        <w:t>)</w:t>
      </w:r>
      <w:r w:rsidRPr="00370DFE">
        <w:rPr>
          <w:rFonts w:hint="cs"/>
          <w:rtl/>
          <w:lang w:bidi="ar-EG"/>
        </w:rPr>
        <w:t xml:space="preserve"> بصفته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المراجع الخارجي لحسابات الات</w:t>
      </w:r>
      <w:r w:rsidRPr="00370DFE">
        <w:rPr>
          <w:rtl/>
          <w:lang w:bidi="ar-EG"/>
        </w:rPr>
        <w:t>حاد</w:t>
      </w:r>
      <w:r w:rsidRPr="00370DFE">
        <w:rPr>
          <w:rFonts w:hint="cs"/>
          <w:rtl/>
          <w:lang w:bidi="ar-EG"/>
        </w:rPr>
        <w:t xml:space="preserve"> لمراجعة القوائم المالية لعام</w:t>
      </w:r>
      <w:r w:rsidR="00D27FD5" w:rsidRPr="00370DFE">
        <w:rPr>
          <w:rFonts w:hint="cs"/>
          <w:rtl/>
          <w:lang w:bidi="ar-EG"/>
        </w:rPr>
        <w:t>َ</w:t>
      </w:r>
      <w:r w:rsidRPr="00370DFE">
        <w:rPr>
          <w:rFonts w:hint="cs"/>
          <w:rtl/>
          <w:lang w:bidi="ar-EG"/>
        </w:rPr>
        <w:t xml:space="preserve">ي 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2026</w:t>
      </w:r>
      <w:r w:rsidRPr="00370DFE">
        <w:rPr>
          <w:rtl/>
          <w:lang w:bidi="ar-EG"/>
        </w:rPr>
        <w:t xml:space="preserve"> ‏و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2027</w:t>
      </w:r>
      <w:r w:rsidRPr="00370DFE">
        <w:rPr>
          <w:rtl/>
          <w:lang w:bidi="ar-EG"/>
        </w:rPr>
        <w:t>. ‏</w:t>
      </w:r>
      <w:r w:rsidRPr="00370DFE">
        <w:rPr>
          <w:rFonts w:hint="cs"/>
          <w:rtl/>
          <w:lang w:bidi="ar-EG"/>
        </w:rPr>
        <w:t xml:space="preserve">إذ </w:t>
      </w:r>
      <w:r w:rsidRPr="00370DFE">
        <w:rPr>
          <w:rtl/>
          <w:lang w:bidi="ar-EG"/>
        </w:rPr>
        <w:t>ستنتهي</w:t>
      </w:r>
      <w:r w:rsidRPr="00370DFE">
        <w:rPr>
          <w:rFonts w:hint="cs"/>
          <w:rtl/>
          <w:lang w:bidi="ar-EG"/>
        </w:rPr>
        <w:t xml:space="preserve"> مدة</w:t>
      </w:r>
      <w:r w:rsidRPr="00370DFE">
        <w:rPr>
          <w:rtl/>
          <w:lang w:bidi="ar-EG"/>
        </w:rPr>
        <w:t xml:space="preserve"> ولاي</w:t>
      </w:r>
      <w:r w:rsidRPr="00370DFE">
        <w:rPr>
          <w:rFonts w:hint="cs"/>
          <w:rtl/>
          <w:lang w:bidi="ar-EG"/>
        </w:rPr>
        <w:t>ته</w:t>
      </w:r>
      <w:r w:rsidRPr="00370DFE">
        <w:rPr>
          <w:rtl/>
          <w:lang w:bidi="ar-EG"/>
        </w:rPr>
        <w:t xml:space="preserve"> الحالية لمراجعة ال</w:t>
      </w:r>
      <w:r w:rsidRPr="00370DFE">
        <w:rPr>
          <w:rFonts w:hint="cs"/>
          <w:rtl/>
          <w:lang w:bidi="ar-EG"/>
        </w:rPr>
        <w:t>قوائم</w:t>
      </w:r>
      <w:r w:rsidRPr="00370DFE">
        <w:rPr>
          <w:rtl/>
          <w:lang w:bidi="ar-EG"/>
        </w:rPr>
        <w:t xml:space="preserve"> </w:t>
      </w:r>
      <w:r w:rsidRPr="00370DFE">
        <w:rPr>
          <w:rtl/>
          <w:lang w:bidi="ar-EG"/>
        </w:rPr>
        <w:lastRenderedPageBreak/>
        <w:t>المالية</w:t>
      </w:r>
      <w:r w:rsidRPr="00370DFE">
        <w:rPr>
          <w:rFonts w:hint="cs"/>
          <w:rtl/>
          <w:lang w:bidi="ar-EG"/>
        </w:rPr>
        <w:t xml:space="preserve"> للفترة</w:t>
      </w:r>
      <w:r w:rsidRPr="00370DFE">
        <w:rPr>
          <w:rtl/>
          <w:lang w:bidi="ar-EG"/>
        </w:rPr>
        <w:t xml:space="preserve"> 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2025-2022</w:t>
      </w:r>
      <w:r w:rsidRPr="00370DFE">
        <w:rPr>
          <w:rtl/>
          <w:lang w:bidi="ar-EG"/>
        </w:rPr>
        <w:t xml:space="preserve"> ‏</w:t>
      </w:r>
      <w:r w:rsidR="00665935" w:rsidRPr="00370DFE">
        <w:rPr>
          <w:rtl/>
          <w:lang w:bidi="ar-EG"/>
        </w:rPr>
        <w:t>في 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30</w:t>
      </w:r>
      <w:r w:rsidRPr="00370DFE">
        <w:rPr>
          <w:rtl/>
          <w:lang w:bidi="ar-EG"/>
        </w:rPr>
        <w:t xml:space="preserve"> ‏يونيو 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2026</w:t>
      </w:r>
      <w:r w:rsidRPr="00370DFE">
        <w:rPr>
          <w:rFonts w:hint="cs"/>
          <w:rtl/>
          <w:lang w:bidi="ar-EG"/>
        </w:rPr>
        <w:t xml:space="preserve">. </w:t>
      </w:r>
      <w:r w:rsidRPr="00370DFE">
        <w:rPr>
          <w:rtl/>
          <w:lang w:bidi="ar-EG"/>
        </w:rPr>
        <w:t xml:space="preserve">ويوصى بتجديد </w:t>
      </w:r>
      <w:r w:rsidRPr="00370DFE">
        <w:rPr>
          <w:rFonts w:hint="cs"/>
          <w:rtl/>
          <w:lang w:bidi="ar-EG"/>
        </w:rPr>
        <w:t>ولايته</w:t>
      </w:r>
      <w:r w:rsidRPr="00370DFE">
        <w:rPr>
          <w:rtl/>
          <w:lang w:bidi="ar-EG"/>
        </w:rPr>
        <w:t xml:space="preserve"> ل</w:t>
      </w:r>
      <w:r w:rsidRPr="00370DFE">
        <w:rPr>
          <w:rFonts w:hint="cs"/>
          <w:rtl/>
          <w:lang w:bidi="ar-EG"/>
        </w:rPr>
        <w:t>مدة</w:t>
      </w:r>
      <w:r w:rsidRPr="00370DFE">
        <w:rPr>
          <w:rtl/>
          <w:lang w:bidi="ar-EG"/>
        </w:rPr>
        <w:t xml:space="preserve"> سنتين لتغطية الفترات المالية </w:t>
      </w:r>
      <w:r w:rsidRPr="00370DFE">
        <w:rPr>
          <w:rFonts w:hint="cs"/>
          <w:rtl/>
          <w:lang w:bidi="ar-EG"/>
        </w:rPr>
        <w:t>المقبلة.</w:t>
      </w:r>
      <w:r w:rsidRPr="00370DFE">
        <w:rPr>
          <w:rtl/>
          <w:lang w:bidi="ar-EG"/>
        </w:rPr>
        <w:t xml:space="preserve"> وس</w:t>
      </w:r>
      <w:r w:rsidRPr="00370DFE">
        <w:rPr>
          <w:rFonts w:hint="cs"/>
          <w:rtl/>
          <w:lang w:bidi="ar-EG"/>
        </w:rPr>
        <w:t>ي</w:t>
      </w:r>
      <w:r w:rsidRPr="00370DFE">
        <w:rPr>
          <w:rtl/>
          <w:lang w:bidi="ar-EG"/>
        </w:rPr>
        <w:t>قد</w:t>
      </w:r>
      <w:r w:rsidRPr="00370DFE">
        <w:rPr>
          <w:rFonts w:hint="cs"/>
          <w:rtl/>
          <w:lang w:bidi="ar-EG"/>
        </w:rPr>
        <w:t>َّ</w:t>
      </w:r>
      <w:r w:rsidRPr="00370DFE">
        <w:rPr>
          <w:rtl/>
          <w:lang w:bidi="ar-EG"/>
        </w:rPr>
        <w:t>م</w:t>
      </w:r>
      <w:r w:rsidRPr="00370DFE">
        <w:rPr>
          <w:rFonts w:hint="cs"/>
          <w:rtl/>
          <w:lang w:bidi="ar-EG"/>
        </w:rPr>
        <w:t xml:space="preserve"> كل من</w:t>
      </w:r>
      <w:r w:rsidRPr="00370DFE">
        <w:rPr>
          <w:rtl/>
          <w:lang w:bidi="ar-EG"/>
        </w:rPr>
        <w:t xml:space="preserve"> هذه التوصية ومشروع </w:t>
      </w:r>
      <w:r w:rsidR="00FC6AEF" w:rsidRPr="00370DFE">
        <w:rPr>
          <w:rtl/>
          <w:lang w:bidi="ar-EG"/>
        </w:rPr>
        <w:t>المقرَّر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دورة المجلس المقبلة</w:t>
      </w:r>
      <w:r w:rsidRPr="00370DFE">
        <w:rPr>
          <w:rFonts w:hint="cs"/>
          <w:rtl/>
          <w:lang w:bidi="ar-EG"/>
        </w:rPr>
        <w:t xml:space="preserve"> للموافقة عليهما.</w:t>
      </w:r>
      <w:r w:rsidRPr="00370DFE">
        <w:rPr>
          <w:cs/>
          <w:lang w:bidi="ar-EG"/>
        </w:rPr>
        <w:t>‎</w:t>
      </w:r>
    </w:p>
    <w:p w14:paraId="3A58D7FB" w14:textId="079805B6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3.25</w:t>
      </w:r>
      <w:r w:rsidR="009D1550" w:rsidRPr="00370DFE">
        <w:rPr>
          <w:rtl/>
          <w:lang w:bidi="ar-EG"/>
        </w:rPr>
        <w:tab/>
      </w:r>
      <w:r w:rsidRPr="00370DFE">
        <w:rPr>
          <w:rtl/>
          <w:lang w:bidi="ar-EG"/>
        </w:rPr>
        <w:t xml:space="preserve">‏وشكر </w:t>
      </w:r>
      <w:r w:rsidRPr="00370DFE">
        <w:rPr>
          <w:rFonts w:hint="cs"/>
          <w:rtl/>
          <w:lang w:bidi="ar-EG"/>
        </w:rPr>
        <w:t>عدة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م</w:t>
      </w:r>
      <w:r w:rsidRPr="00370DFE">
        <w:rPr>
          <w:rtl/>
          <w:lang w:bidi="ar-EG"/>
        </w:rPr>
        <w:t>ندوبين المكتب الوطني لمراجعة</w:t>
      </w:r>
      <w:r w:rsidRPr="00370DFE">
        <w:rPr>
          <w:rFonts w:hint="cs"/>
          <w:rtl/>
          <w:lang w:bidi="ar-EG"/>
        </w:rPr>
        <w:t xml:space="preserve"> الحسابات ب</w:t>
      </w:r>
      <w:r w:rsidRPr="00370DFE">
        <w:rPr>
          <w:rtl/>
          <w:lang w:bidi="ar-EG"/>
        </w:rPr>
        <w:t>المملكة المتحدة (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NAO</w:t>
      </w:r>
      <w:r w:rsidRPr="00370DFE">
        <w:rPr>
          <w:rtl/>
          <w:lang w:bidi="ar-EG"/>
        </w:rPr>
        <w:t>) ‏</w:t>
      </w:r>
      <w:r w:rsidR="00665935" w:rsidRPr="00370DFE">
        <w:rPr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 xml:space="preserve">ما أنجزه من أعمال </w:t>
      </w:r>
      <w:r w:rsidRPr="00370DFE">
        <w:rPr>
          <w:rtl/>
          <w:lang w:bidi="ar-EG"/>
        </w:rPr>
        <w:t>لكنه</w:t>
      </w:r>
      <w:r w:rsidRPr="00370DFE">
        <w:rPr>
          <w:rFonts w:hint="cs"/>
          <w:rtl/>
          <w:lang w:bidi="ar-EG"/>
        </w:rPr>
        <w:t>م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ذكروا</w:t>
      </w:r>
      <w:r w:rsidRPr="00370DFE">
        <w:rPr>
          <w:rtl/>
          <w:lang w:bidi="ar-EG"/>
        </w:rPr>
        <w:t xml:space="preserve"> أهمية </w:t>
      </w:r>
      <w:r w:rsidRPr="00370DFE">
        <w:rPr>
          <w:rFonts w:hint="cs"/>
          <w:rtl/>
          <w:lang w:bidi="ar-EG"/>
        </w:rPr>
        <w:t xml:space="preserve">عودته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Fonts w:hint="cs"/>
          <w:rtl/>
          <w:lang w:bidi="ar-EG"/>
        </w:rPr>
        <w:t>دورته المعيارية</w:t>
      </w:r>
      <w:r w:rsidRPr="00370DFE">
        <w:rPr>
          <w:rtl/>
          <w:lang w:bidi="ar-EG"/>
        </w:rPr>
        <w:t xml:space="preserve"> للإبلاغ المالي </w:t>
      </w:r>
      <w:r w:rsidRPr="00370DFE">
        <w:rPr>
          <w:rFonts w:hint="cs"/>
          <w:rtl/>
          <w:lang w:bidi="ar-EG"/>
        </w:rPr>
        <w:t>بالقوائم</w:t>
      </w:r>
      <w:r w:rsidRPr="00370DFE">
        <w:rPr>
          <w:rtl/>
          <w:lang w:bidi="ar-EG"/>
        </w:rPr>
        <w:t xml:space="preserve"> المالية لعام 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2024</w:t>
      </w:r>
      <w:r w:rsidRPr="00370DFE">
        <w:rPr>
          <w:rtl/>
          <w:lang w:bidi="ar-EG"/>
        </w:rPr>
        <w:t>.</w:t>
      </w:r>
    </w:p>
    <w:p w14:paraId="7D627E8A" w14:textId="56E80127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4.25</w:t>
      </w:r>
      <w:r w:rsidR="009D1550" w:rsidRPr="00370DFE">
        <w:rPr>
          <w:rtl/>
          <w:lang w:bidi="ar-EG"/>
        </w:rPr>
        <w:tab/>
      </w:r>
      <w:r w:rsidRPr="00370DFE">
        <w:rPr>
          <w:rFonts w:hint="cs"/>
          <w:rtl/>
          <w:lang w:bidi="ar-EG"/>
        </w:rPr>
        <w:t>وأشار</w:t>
      </w:r>
      <w:r w:rsidRPr="00370DFE">
        <w:rPr>
          <w:rtl/>
          <w:lang w:bidi="ar-EG"/>
        </w:rPr>
        <w:t xml:space="preserve"> بعض المندوبين </w:t>
      </w:r>
      <w:r w:rsidR="00665935" w:rsidRPr="00370DFE">
        <w:rPr>
          <w:rtl/>
          <w:lang w:bidi="ar-EG"/>
        </w:rPr>
        <w:t>إلى </w:t>
      </w:r>
      <w:r w:rsidRPr="00370DFE">
        <w:rPr>
          <w:rFonts w:hint="cs"/>
          <w:rtl/>
          <w:lang w:bidi="ar-EG"/>
        </w:rPr>
        <w:t>ضرورة ضمان</w:t>
      </w:r>
      <w:r w:rsidRPr="00370DFE">
        <w:rPr>
          <w:rtl/>
          <w:lang w:bidi="ar-EG"/>
        </w:rPr>
        <w:t xml:space="preserve"> الاستقرار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مراجعة القوائم المالية</w:t>
      </w:r>
      <w:r w:rsidRPr="00370DFE">
        <w:rPr>
          <w:rtl/>
          <w:lang w:bidi="ar-EG"/>
        </w:rPr>
        <w:t xml:space="preserve"> وأعربوا عن </w:t>
      </w:r>
      <w:r w:rsidRPr="00370DFE">
        <w:rPr>
          <w:rFonts w:hint="cs"/>
          <w:rtl/>
          <w:lang w:bidi="ar-EG"/>
        </w:rPr>
        <w:t xml:space="preserve">كامل تأييدهم </w:t>
      </w:r>
      <w:r w:rsidRPr="00370DFE">
        <w:rPr>
          <w:rtl/>
          <w:lang w:bidi="ar-EG"/>
        </w:rPr>
        <w:t xml:space="preserve">لتجديد ولاية المكتب الوطني لمراجعة الحسابات </w:t>
      </w:r>
      <w:r w:rsidRPr="00370DFE">
        <w:rPr>
          <w:rFonts w:hint="cs"/>
          <w:rtl/>
          <w:lang w:bidi="ar-EG"/>
        </w:rPr>
        <w:t>ب</w:t>
      </w:r>
      <w:r w:rsidRPr="00370DFE">
        <w:rPr>
          <w:rtl/>
          <w:lang w:bidi="ar-EG"/>
        </w:rPr>
        <w:t>المملكة المتحدة (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NAO</w:t>
      </w:r>
      <w:r w:rsidRPr="00370DFE">
        <w:rPr>
          <w:rtl/>
          <w:lang w:bidi="ar-EG"/>
        </w:rPr>
        <w:t>) ‏ب</w:t>
      </w:r>
      <w:r w:rsidRPr="00370DFE">
        <w:rPr>
          <w:rFonts w:hint="cs"/>
          <w:rtl/>
          <w:lang w:bidi="ar-EG"/>
        </w:rPr>
        <w:t>صفة مراجع الحسابات الخارجي.</w:t>
      </w:r>
    </w:p>
    <w:p w14:paraId="469D637A" w14:textId="7EB028C9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5.25</w:t>
      </w:r>
      <w:r w:rsidR="009D1550" w:rsidRPr="00370DFE">
        <w:rPr>
          <w:rtl/>
          <w:lang w:bidi="ar-EG"/>
        </w:rPr>
        <w:tab/>
      </w:r>
      <w:r w:rsidRPr="00370DFE">
        <w:rPr>
          <w:rFonts w:hint="cs"/>
          <w:rtl/>
          <w:lang w:bidi="ar-EG"/>
        </w:rPr>
        <w:t>وقدمت</w:t>
      </w:r>
      <w:r w:rsidRPr="00370DFE">
        <w:rPr>
          <w:rtl/>
          <w:lang w:bidi="ar-EG"/>
        </w:rPr>
        <w:t xml:space="preserve"> الأمانة بعض التوضيحات </w:t>
      </w:r>
      <w:r w:rsidRPr="00370DFE">
        <w:rPr>
          <w:rFonts w:hint="cs"/>
          <w:rtl/>
          <w:lang w:bidi="ar-EG"/>
        </w:rPr>
        <w:t>للآثار</w:t>
      </w:r>
      <w:r w:rsidRPr="00370DFE">
        <w:rPr>
          <w:rtl/>
          <w:lang w:bidi="ar-EG"/>
        </w:rPr>
        <w:t xml:space="preserve"> المالية والبشرية </w:t>
      </w:r>
      <w:r w:rsidRPr="00370DFE">
        <w:rPr>
          <w:rFonts w:hint="cs"/>
          <w:rtl/>
          <w:lang w:bidi="ar-EG"/>
        </w:rPr>
        <w:t>المترتبة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 xml:space="preserve">عدم تجديد </w:t>
      </w:r>
      <w:r w:rsidRPr="00370DFE">
        <w:rPr>
          <w:rFonts w:hint="cs"/>
          <w:rtl/>
          <w:lang w:bidi="ar-EG"/>
        </w:rPr>
        <w:t xml:space="preserve">ولاية المكتب </w:t>
      </w:r>
      <w:r w:rsidRPr="00370DFE">
        <w:rPr>
          <w:lang w:bidi="ar-EG"/>
        </w:rPr>
        <w:t>NAO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وبينت بإيجاز</w:t>
      </w:r>
      <w:r w:rsidRPr="00370DFE">
        <w:rPr>
          <w:rtl/>
          <w:lang w:bidi="ar-EG"/>
        </w:rPr>
        <w:t xml:space="preserve"> الدعم </w:t>
      </w:r>
      <w:r w:rsidRPr="00370DFE">
        <w:rPr>
          <w:rFonts w:hint="cs"/>
          <w:rtl/>
          <w:lang w:bidi="ar-EG"/>
        </w:rPr>
        <w:t xml:space="preserve">الذي يقدمه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tl/>
          <w:lang w:bidi="ar-EG"/>
        </w:rPr>
        <w:t xml:space="preserve">الإدارة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عملية التحول</w:t>
      </w:r>
      <w:r w:rsidRPr="00370DFE">
        <w:rPr>
          <w:rFonts w:hint="cs"/>
          <w:rtl/>
          <w:lang w:bidi="ar-EG"/>
        </w:rPr>
        <w:t xml:space="preserve"> التي تشهدها وضرورة </w:t>
      </w:r>
      <w:r w:rsidRPr="00370DFE">
        <w:rPr>
          <w:rtl/>
          <w:lang w:bidi="ar-EG"/>
        </w:rPr>
        <w:t>الاستقرار لمواصلة هذا التحول وتحقيقه.</w:t>
      </w:r>
      <w:r w:rsidRPr="00370DFE">
        <w:rPr>
          <w:cs/>
          <w:lang w:bidi="ar-EG"/>
        </w:rPr>
        <w:t>‎</w:t>
      </w:r>
    </w:p>
    <w:p w14:paraId="1EFE162A" w14:textId="453CB43E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6.25</w:t>
      </w:r>
      <w:r w:rsidRPr="00370DFE">
        <w:rPr>
          <w:lang w:bidi="ar-EG"/>
        </w:rPr>
        <w:tab/>
      </w:r>
      <w:r w:rsidRPr="00370DFE">
        <w:rPr>
          <w:rtl/>
          <w:lang w:bidi="ar-EG"/>
        </w:rPr>
        <w:t xml:space="preserve">‏وبالنظر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>تأييد غالبية المندوبين</w:t>
      </w:r>
      <w:r w:rsidRPr="00370DFE">
        <w:rPr>
          <w:rFonts w:hint="cs"/>
          <w:rtl/>
          <w:lang w:bidi="ar-EG"/>
        </w:rPr>
        <w:t xml:space="preserve"> هذا الرأي</w:t>
      </w:r>
      <w:r w:rsidRPr="00370DFE">
        <w:rPr>
          <w:rtl/>
          <w:lang w:bidi="ar-EG"/>
        </w:rPr>
        <w:t xml:space="preserve">، </w:t>
      </w:r>
      <w:r w:rsidRPr="00370DFE">
        <w:rPr>
          <w:rFonts w:hint="cs"/>
          <w:rtl/>
          <w:lang w:bidi="ar-EG"/>
        </w:rPr>
        <w:t>ت</w:t>
      </w:r>
      <w:r w:rsidRPr="00370DFE">
        <w:rPr>
          <w:rtl/>
          <w:lang w:bidi="ar-EG"/>
        </w:rPr>
        <w:t>وصي الرئيس</w:t>
      </w:r>
      <w:r w:rsidRPr="00370DFE">
        <w:rPr>
          <w:rFonts w:hint="cs"/>
          <w:rtl/>
          <w:lang w:bidi="ar-EG"/>
        </w:rPr>
        <w:t>ة</w:t>
      </w:r>
      <w:r w:rsidRPr="00370DFE">
        <w:rPr>
          <w:rtl/>
          <w:lang w:bidi="ar-EG"/>
        </w:rPr>
        <w:t xml:space="preserve"> المجلس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دورته لعام 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2025</w:t>
      </w:r>
      <w:r w:rsidRPr="00370DFE">
        <w:rPr>
          <w:rtl/>
          <w:lang w:bidi="ar-EG"/>
        </w:rPr>
        <w:t xml:space="preserve"> ‏بتجديد ولاية المكتب الوطني لمراجعة </w:t>
      </w:r>
      <w:r w:rsidRPr="00370DFE">
        <w:rPr>
          <w:rFonts w:hint="cs"/>
          <w:rtl/>
          <w:lang w:bidi="ar-EG"/>
        </w:rPr>
        <w:t>الحسابات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ب</w:t>
      </w:r>
      <w:r w:rsidRPr="00370DFE">
        <w:rPr>
          <w:rtl/>
          <w:lang w:bidi="ar-EG"/>
        </w:rPr>
        <w:t>المملكة المتحدة (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NAO</w:t>
      </w:r>
      <w:r w:rsidRPr="00370DFE">
        <w:rPr>
          <w:rtl/>
          <w:lang w:bidi="ar-EG"/>
        </w:rPr>
        <w:t>).</w:t>
      </w:r>
    </w:p>
    <w:p w14:paraId="14A510BE" w14:textId="3FAC7662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7.25</w:t>
      </w:r>
      <w:r w:rsidR="009D1550" w:rsidRPr="00370DFE">
        <w:rPr>
          <w:rtl/>
          <w:lang w:bidi="ar-EG"/>
        </w:rPr>
        <w:tab/>
      </w:r>
      <w:r w:rsidRPr="00370DFE">
        <w:rPr>
          <w:rtl/>
          <w:lang w:bidi="ar-EG"/>
        </w:rPr>
        <w:t xml:space="preserve">‏وطلب أحد الوفود </w:t>
      </w:r>
      <w:r w:rsidRPr="00370DFE">
        <w:rPr>
          <w:rFonts w:hint="cs"/>
          <w:rtl/>
          <w:lang w:bidi="ar-EG"/>
        </w:rPr>
        <w:t>تضمين البيان</w:t>
      </w:r>
      <w:r w:rsidRPr="00370DFE">
        <w:rPr>
          <w:rtl/>
          <w:lang w:bidi="ar-EG"/>
        </w:rPr>
        <w:t xml:space="preserve"> التالي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التقرير المقدم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 xml:space="preserve">المجلس </w:t>
      </w:r>
      <w:r w:rsidRPr="00370DFE">
        <w:rPr>
          <w:rFonts w:hint="cs"/>
          <w:rtl/>
          <w:lang w:bidi="ar-EG"/>
        </w:rPr>
        <w:t>لبيان آراء عدد من</w:t>
      </w:r>
      <w:r w:rsidRPr="00370DFE">
        <w:rPr>
          <w:rtl/>
          <w:lang w:bidi="ar-EG"/>
        </w:rPr>
        <w:t xml:space="preserve"> الوفود:</w:t>
      </w:r>
      <w:r w:rsidRPr="00370DFE">
        <w:rPr>
          <w:cs/>
          <w:lang w:bidi="ar-EG"/>
        </w:rPr>
        <w:t>‎</w:t>
      </w:r>
    </w:p>
    <w:p w14:paraId="1B800771" w14:textId="6FE033B7" w:rsidR="0077296D" w:rsidRPr="00370DFE" w:rsidRDefault="003E75A2" w:rsidP="003E75A2">
      <w:pPr>
        <w:pStyle w:val="enumlev10"/>
        <w:rPr>
          <w:rtl/>
        </w:rPr>
      </w:pPr>
      <w:r w:rsidRPr="00370DFE">
        <w:tab/>
      </w:r>
      <w:r w:rsidR="0077296D" w:rsidRPr="00370DFE">
        <w:rPr>
          <w:rtl/>
        </w:rPr>
        <w:t>"‏</w:t>
      </w:r>
      <w:r w:rsidR="0077296D" w:rsidRPr="00370DFE">
        <w:rPr>
          <w:rFonts w:hint="cs"/>
          <w:rtl/>
        </w:rPr>
        <w:t xml:space="preserve">أشار </w:t>
      </w:r>
      <w:r w:rsidR="0077296D" w:rsidRPr="00370DFE">
        <w:rPr>
          <w:rtl/>
        </w:rPr>
        <w:t xml:space="preserve">بعض المندوبين </w:t>
      </w:r>
      <w:r w:rsidR="00665935" w:rsidRPr="00370DFE">
        <w:rPr>
          <w:rFonts w:hint="cs"/>
          <w:rtl/>
        </w:rPr>
        <w:t>إلى </w:t>
      </w:r>
      <w:r w:rsidR="0077296D" w:rsidRPr="00370DFE">
        <w:rPr>
          <w:rtl/>
        </w:rPr>
        <w:t xml:space="preserve">أن تقرير مراجع الحسابات الخارجي لعام </w:t>
      </w:r>
      <w:r w:rsidR="0077296D" w:rsidRPr="00370DFE">
        <w:rPr>
          <w:cs/>
        </w:rPr>
        <w:t>‎</w:t>
      </w:r>
      <w:r w:rsidR="0077296D" w:rsidRPr="00370DFE">
        <w:t>2023</w:t>
      </w:r>
      <w:r w:rsidR="0077296D" w:rsidRPr="00370DFE">
        <w:rPr>
          <w:rtl/>
        </w:rPr>
        <w:t xml:space="preserve"> ‏</w:t>
      </w:r>
      <w:r w:rsidR="0077296D" w:rsidRPr="00370DFE">
        <w:rPr>
          <w:rFonts w:hint="cs"/>
          <w:rtl/>
        </w:rPr>
        <w:t>عن</w:t>
      </w:r>
      <w:r w:rsidR="0077296D" w:rsidRPr="00370DFE">
        <w:rPr>
          <w:rtl/>
        </w:rPr>
        <w:t xml:space="preserve"> </w:t>
      </w:r>
      <w:r w:rsidR="0077296D" w:rsidRPr="00370DFE">
        <w:rPr>
          <w:rFonts w:hint="cs"/>
          <w:rtl/>
        </w:rPr>
        <w:t>القوائم</w:t>
      </w:r>
      <w:r w:rsidR="0077296D" w:rsidRPr="00370DFE">
        <w:rPr>
          <w:rtl/>
        </w:rPr>
        <w:t xml:space="preserve"> المالية للاتحاد لعام</w:t>
      </w:r>
      <w:r w:rsidRPr="00370DFE">
        <w:rPr>
          <w:rFonts w:hint="eastAsia"/>
          <w:rtl/>
          <w:lang w:bidi="ar-EG"/>
        </w:rPr>
        <w:t> </w:t>
      </w:r>
      <w:r w:rsidR="0077296D" w:rsidRPr="00370DFE">
        <w:rPr>
          <w:cs/>
        </w:rPr>
        <w:t>‎</w:t>
      </w:r>
      <w:r w:rsidR="0077296D" w:rsidRPr="00370DFE">
        <w:t>2023</w:t>
      </w:r>
      <w:r w:rsidR="0077296D" w:rsidRPr="00370DFE">
        <w:rPr>
          <w:rtl/>
        </w:rPr>
        <w:t xml:space="preserve"> ‏وتقرير </w:t>
      </w:r>
      <w:r w:rsidR="0077296D" w:rsidRPr="00370DFE">
        <w:rPr>
          <w:rFonts w:hint="cs"/>
          <w:rtl/>
        </w:rPr>
        <w:t xml:space="preserve">العمليات </w:t>
      </w:r>
      <w:r w:rsidR="0077296D" w:rsidRPr="00370DFE">
        <w:rPr>
          <w:rtl/>
        </w:rPr>
        <w:t xml:space="preserve">المالية لعام </w:t>
      </w:r>
      <w:r w:rsidR="0077296D" w:rsidRPr="00370DFE">
        <w:rPr>
          <w:cs/>
        </w:rPr>
        <w:t>‎</w:t>
      </w:r>
      <w:r w:rsidR="0077296D" w:rsidRPr="00370DFE">
        <w:t>2023</w:t>
      </w:r>
      <w:r w:rsidR="0077296D" w:rsidRPr="00370DFE">
        <w:rPr>
          <w:rtl/>
        </w:rPr>
        <w:t xml:space="preserve"> ‏</w:t>
      </w:r>
      <w:r w:rsidR="0077296D" w:rsidRPr="00370DFE">
        <w:rPr>
          <w:rFonts w:hint="cs"/>
          <w:rtl/>
        </w:rPr>
        <w:t>لا يقدمان</w:t>
      </w:r>
      <w:r w:rsidR="0077296D" w:rsidRPr="00370DFE">
        <w:rPr>
          <w:rtl/>
        </w:rPr>
        <w:t xml:space="preserve"> معلومات </w:t>
      </w:r>
      <w:r w:rsidR="0077296D" w:rsidRPr="00370DFE">
        <w:rPr>
          <w:rFonts w:hint="cs"/>
          <w:rtl/>
        </w:rPr>
        <w:t xml:space="preserve">كافية </w:t>
      </w:r>
      <w:r w:rsidR="0077296D" w:rsidRPr="00370DFE">
        <w:rPr>
          <w:rtl/>
        </w:rPr>
        <w:t xml:space="preserve">عن الآثار المالية المترتبة </w:t>
      </w:r>
      <w:r w:rsidR="00665935" w:rsidRPr="00370DFE">
        <w:rPr>
          <w:rtl/>
        </w:rPr>
        <w:t>على </w:t>
      </w:r>
      <w:r w:rsidR="0077296D" w:rsidRPr="00370DFE">
        <w:rPr>
          <w:rtl/>
        </w:rPr>
        <w:t xml:space="preserve">قضايا محكمة منظمة العمل الدولية </w:t>
      </w:r>
      <w:r w:rsidR="0077296D" w:rsidRPr="00370DFE">
        <w:t>(ILO)</w:t>
      </w:r>
      <w:r w:rsidR="0077296D" w:rsidRPr="00370DFE">
        <w:rPr>
          <w:rFonts w:hint="cs"/>
          <w:rtl/>
        </w:rPr>
        <w:t xml:space="preserve"> </w:t>
      </w:r>
      <w:r w:rsidR="0077296D" w:rsidRPr="00370DFE">
        <w:rPr>
          <w:rtl/>
        </w:rPr>
        <w:t xml:space="preserve">ذات الصلة، وطلبوا </w:t>
      </w:r>
      <w:r w:rsidR="0077296D" w:rsidRPr="00370DFE">
        <w:rPr>
          <w:rFonts w:hint="cs"/>
          <w:rtl/>
        </w:rPr>
        <w:t xml:space="preserve">ضرورة إدراج هذه المعلومات المفصلة إدراجاً واضحاً </w:t>
      </w:r>
      <w:r w:rsidR="00665935" w:rsidRPr="00370DFE">
        <w:rPr>
          <w:rtl/>
        </w:rPr>
        <w:t>في </w:t>
      </w:r>
      <w:r w:rsidR="0077296D" w:rsidRPr="00370DFE">
        <w:rPr>
          <w:rtl/>
        </w:rPr>
        <w:t>تقرير ال</w:t>
      </w:r>
      <w:r w:rsidR="0077296D" w:rsidRPr="00370DFE">
        <w:rPr>
          <w:rFonts w:hint="cs"/>
          <w:rtl/>
        </w:rPr>
        <w:t>عمليات</w:t>
      </w:r>
      <w:r w:rsidR="0077296D" w:rsidRPr="00370DFE">
        <w:rPr>
          <w:rtl/>
        </w:rPr>
        <w:t xml:space="preserve"> المالية المراج</w:t>
      </w:r>
      <w:r w:rsidR="0077296D" w:rsidRPr="00370DFE">
        <w:rPr>
          <w:rFonts w:hint="cs"/>
          <w:rtl/>
        </w:rPr>
        <w:t>َ</w:t>
      </w:r>
      <w:r w:rsidR="0077296D" w:rsidRPr="00370DFE">
        <w:rPr>
          <w:rtl/>
        </w:rPr>
        <w:t xml:space="preserve">ع لعام </w:t>
      </w:r>
      <w:r w:rsidR="0077296D" w:rsidRPr="00370DFE">
        <w:rPr>
          <w:cs/>
        </w:rPr>
        <w:t>‎</w:t>
      </w:r>
      <w:r w:rsidR="0077296D" w:rsidRPr="00370DFE">
        <w:t>2024</w:t>
      </w:r>
      <w:r w:rsidR="0077296D" w:rsidRPr="00370DFE">
        <w:rPr>
          <w:rtl/>
        </w:rPr>
        <w:t xml:space="preserve"> ‏</w:t>
      </w:r>
      <w:r w:rsidR="00FC6AEF" w:rsidRPr="00370DFE">
        <w:rPr>
          <w:rFonts w:hint="cs"/>
          <w:rtl/>
        </w:rPr>
        <w:t>المقرَّر</w:t>
      </w:r>
      <w:r w:rsidR="0077296D" w:rsidRPr="00370DFE">
        <w:rPr>
          <w:rFonts w:hint="cs"/>
          <w:rtl/>
        </w:rPr>
        <w:t xml:space="preserve"> تقديمه،</w:t>
      </w:r>
      <w:r w:rsidR="0077296D" w:rsidRPr="00370DFE">
        <w:rPr>
          <w:rtl/>
        </w:rPr>
        <w:t xml:space="preserve"> </w:t>
      </w:r>
      <w:r w:rsidR="0077296D" w:rsidRPr="00370DFE">
        <w:rPr>
          <w:rFonts w:hint="cs"/>
          <w:rtl/>
        </w:rPr>
        <w:t>توخياً ل</w:t>
      </w:r>
      <w:r w:rsidR="0077296D" w:rsidRPr="00370DFE">
        <w:rPr>
          <w:rtl/>
        </w:rPr>
        <w:t xml:space="preserve">شفافية </w:t>
      </w:r>
      <w:r w:rsidR="0077296D" w:rsidRPr="00370DFE">
        <w:rPr>
          <w:rFonts w:hint="cs"/>
          <w:rtl/>
        </w:rPr>
        <w:t>ا</w:t>
      </w:r>
      <w:r w:rsidR="0077296D" w:rsidRPr="00370DFE">
        <w:rPr>
          <w:rtl/>
        </w:rPr>
        <w:t>لاتحاد."</w:t>
      </w:r>
      <w:r w:rsidR="0077296D" w:rsidRPr="00370DFE">
        <w:rPr>
          <w:cs/>
        </w:rPr>
        <w:t>‎</w:t>
      </w:r>
    </w:p>
    <w:p w14:paraId="19AA394B" w14:textId="76325AC1" w:rsidR="0077296D" w:rsidRPr="00370DFE" w:rsidRDefault="0077296D" w:rsidP="00AE7068">
      <w:pPr>
        <w:pStyle w:val="Heading1"/>
        <w:rPr>
          <w:rtl/>
          <w:lang w:bidi="ar-EG"/>
        </w:rPr>
      </w:pPr>
      <w:r w:rsidRPr="00370DFE">
        <w:rPr>
          <w:rtl/>
          <w:lang w:bidi="ar-EG"/>
        </w:rPr>
        <w:t>26</w:t>
      </w:r>
      <w:r w:rsidR="009D1550" w:rsidRPr="00370DFE">
        <w:rPr>
          <w:rtl/>
          <w:lang w:bidi="ar-EG"/>
        </w:rPr>
        <w:tab/>
      </w:r>
      <w:r w:rsidRPr="00370DFE">
        <w:rPr>
          <w:rtl/>
          <w:lang w:bidi="ar-EG"/>
        </w:rPr>
        <w:t>‏تقرير محد</w:t>
      </w:r>
      <w:r w:rsidRPr="00370DFE">
        <w:rPr>
          <w:rFonts w:hint="cs"/>
          <w:rtl/>
          <w:lang w:bidi="ar-EG"/>
        </w:rPr>
        <w:t>َّ</w:t>
      </w:r>
      <w:r w:rsidRPr="00370DFE">
        <w:rPr>
          <w:rtl/>
          <w:lang w:bidi="ar-EG"/>
        </w:rPr>
        <w:t>ث عن</w:t>
      </w:r>
      <w:r w:rsidRPr="00370DFE">
        <w:rPr>
          <w:lang w:bidi="ar-EG"/>
        </w:rPr>
        <w:t xml:space="preserve"> </w:t>
      </w:r>
      <w:r w:rsidRPr="00370DFE">
        <w:rPr>
          <w:rFonts w:hint="cs"/>
          <w:rtl/>
          <w:lang w:bidi="ar-EG"/>
        </w:rPr>
        <w:t>الاستعانة ب</w:t>
      </w:r>
      <w:r w:rsidRPr="00370DFE">
        <w:rPr>
          <w:rtl/>
          <w:lang w:bidi="ar-EG"/>
        </w:rPr>
        <w:t>الشركات الاستشارية -</w:t>
      </w:r>
      <w:r w:rsidRPr="00370DFE">
        <w:rPr>
          <w:cs/>
          <w:lang w:bidi="ar-EG"/>
        </w:rPr>
        <w:t>‎</w:t>
      </w:r>
      <w:r w:rsidRPr="00370DFE">
        <w:rPr>
          <w:lang w:val="en-GB" w:bidi="ar-EG"/>
        </w:rPr>
        <w:t xml:space="preserve"> </w:t>
      </w:r>
      <w:r w:rsidRPr="00370DFE">
        <w:rPr>
          <w:rtl/>
          <w:lang w:bidi="ar-EG"/>
        </w:rPr>
        <w:t xml:space="preserve">الوثيقة </w:t>
      </w:r>
      <w:hyperlink r:id="rId59" w:history="1">
        <w:r w:rsidRPr="00370DFE">
          <w:rPr>
            <w:rStyle w:val="Hyperlink"/>
            <w:rFonts w:ascii="Dubai" w:eastAsiaTheme="majorEastAsia" w:hAnsi="Dubai" w:cs="Dubai"/>
            <w:noProof w:val="0"/>
            <w:sz w:val="26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ajorEastAsia" w:hAnsi="Dubai" w:cs="Dubai"/>
            <w:noProof w:val="0"/>
            <w:sz w:val="26"/>
            <w:lang w:val="en-US" w:eastAsia="zh-CN" w:bidi="ar-EG"/>
          </w:rPr>
          <w:t>CWG-FHR-20/INF/1</w:t>
        </w:r>
      </w:hyperlink>
    </w:p>
    <w:p w14:paraId="3264B169" w14:textId="0F80B67B" w:rsidR="0077296D" w:rsidRPr="00370DFE" w:rsidRDefault="0077296D" w:rsidP="0077296D">
      <w:pPr>
        <w:rPr>
          <w:rtl/>
          <w:cs/>
          <w:lang w:bidi="ar-EG"/>
        </w:rPr>
      </w:pPr>
      <w:r w:rsidRPr="00370DFE">
        <w:rPr>
          <w:lang w:bidi="ar-EG"/>
        </w:rPr>
        <w:t>1.26</w:t>
      </w:r>
      <w:r w:rsidRPr="00370DFE">
        <w:rPr>
          <w:lang w:bidi="ar-EG"/>
        </w:rPr>
        <w:tab/>
      </w:r>
      <w:r w:rsidRPr="00370DFE">
        <w:rPr>
          <w:rFonts w:hint="cs"/>
          <w:rtl/>
          <w:lang w:bidi="ar-EG"/>
        </w:rPr>
        <w:t xml:space="preserve">بناءً </w:t>
      </w:r>
      <w:r w:rsidR="00665935" w:rsidRPr="00370DFE">
        <w:rPr>
          <w:rFonts w:hint="cs"/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 xml:space="preserve">طلب وارد من </w:t>
      </w:r>
      <w:r w:rsidR="006F2A61" w:rsidRPr="00370DFE">
        <w:rPr>
          <w:rtl/>
          <w:lang w:bidi="ar-EG"/>
        </w:rPr>
        <w:t>فريق العمل التابع للمجلس والمعني بالموارد المالية والبشرية</w:t>
      </w:r>
      <w:r w:rsidRPr="00370DFE">
        <w:rPr>
          <w:rFonts w:hint="cs"/>
          <w:rtl/>
          <w:lang w:bidi="ar-EG"/>
        </w:rPr>
        <w:t>،</w:t>
      </w:r>
      <w:r w:rsidRPr="00370DFE">
        <w:rPr>
          <w:rtl/>
          <w:lang w:bidi="ar-EG"/>
        </w:rPr>
        <w:t xml:space="preserve"> قدمت الأمانة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Fonts w:hint="cs"/>
          <w:rtl/>
          <w:lang w:bidi="ar-EG"/>
        </w:rPr>
        <w:t xml:space="preserve">اجتماعه الذي عُقد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tl/>
          <w:lang w:bidi="ar-EG"/>
        </w:rPr>
        <w:t xml:space="preserve">أكتوبر 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2024</w:t>
      </w:r>
      <w:r w:rsidRPr="00370DFE">
        <w:rPr>
          <w:rtl/>
          <w:lang w:bidi="ar-EG"/>
        </w:rPr>
        <w:t xml:space="preserve">‏ الوثيقة 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CWG-</w:t>
      </w:r>
      <w:r w:rsidR="00E208BA" w:rsidRPr="00370DFE">
        <w:rPr>
          <w:lang w:bidi="ar-EG"/>
        </w:rPr>
        <w:t>FHR-</w:t>
      </w:r>
      <w:r w:rsidRPr="00370DFE">
        <w:rPr>
          <w:lang w:bidi="ar-EG"/>
        </w:rPr>
        <w:t>19/INF/1</w:t>
      </w:r>
      <w:r w:rsidRPr="00370DFE">
        <w:rPr>
          <w:rtl/>
          <w:lang w:bidi="ar-EG"/>
        </w:rPr>
        <w:t xml:space="preserve"> ‏لتقديم معلومات عن </w:t>
      </w:r>
      <w:r w:rsidRPr="00370DFE">
        <w:rPr>
          <w:rFonts w:hint="cs"/>
          <w:rtl/>
          <w:lang w:bidi="ar-EG"/>
        </w:rPr>
        <w:t>الاستعانة ب</w:t>
      </w:r>
      <w:r w:rsidRPr="00370DFE">
        <w:rPr>
          <w:rtl/>
          <w:lang w:bidi="ar-EG"/>
        </w:rPr>
        <w:t>الشركات الاستشارية</w:t>
      </w:r>
      <w:r w:rsidRPr="00370DFE">
        <w:rPr>
          <w:rFonts w:hint="cs"/>
          <w:rtl/>
          <w:lang w:bidi="ar-EG"/>
        </w:rPr>
        <w:t>. و</w:t>
      </w:r>
      <w:r w:rsidRPr="00370DFE">
        <w:rPr>
          <w:rtl/>
          <w:lang w:bidi="ar-EG"/>
        </w:rPr>
        <w:t xml:space="preserve">أثناء </w:t>
      </w:r>
      <w:r w:rsidRPr="00370DFE">
        <w:rPr>
          <w:rFonts w:hint="cs"/>
          <w:rtl/>
          <w:lang w:bidi="ar-EG"/>
        </w:rPr>
        <w:t>ذلك الاجتماع</w:t>
      </w:r>
      <w:r w:rsidRPr="00370DFE">
        <w:rPr>
          <w:rtl/>
          <w:lang w:bidi="ar-EG"/>
        </w:rPr>
        <w:t>، طلب بعض المندوبين المزيد من المعلومات عن العقود الم</w:t>
      </w:r>
      <w:r w:rsidRPr="00370DFE">
        <w:rPr>
          <w:rFonts w:hint="cs"/>
          <w:rtl/>
          <w:lang w:bidi="ar-EG"/>
        </w:rPr>
        <w:t>سرودة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الوثيقة، </w:t>
      </w:r>
      <w:r w:rsidRPr="00370DFE">
        <w:rPr>
          <w:rFonts w:hint="cs"/>
          <w:rtl/>
          <w:lang w:bidi="ar-EG"/>
        </w:rPr>
        <w:t>تشمل</w:t>
      </w:r>
      <w:r w:rsidRPr="00370DFE">
        <w:rPr>
          <w:rtl/>
          <w:lang w:bidi="ar-EG"/>
        </w:rPr>
        <w:t xml:space="preserve"> الغرض </w:t>
      </w:r>
      <w:r w:rsidRPr="00370DFE">
        <w:rPr>
          <w:rFonts w:hint="cs"/>
          <w:rtl/>
          <w:lang w:bidi="ar-EG"/>
        </w:rPr>
        <w:t xml:space="preserve">منها </w:t>
      </w:r>
      <w:r w:rsidRPr="00370DFE">
        <w:rPr>
          <w:rtl/>
          <w:lang w:bidi="ar-EG"/>
        </w:rPr>
        <w:t>ونتائج</w:t>
      </w:r>
      <w:r w:rsidRPr="00370DFE">
        <w:rPr>
          <w:rFonts w:hint="cs"/>
          <w:rtl/>
          <w:lang w:bidi="ar-EG"/>
        </w:rPr>
        <w:t>ها.</w:t>
      </w:r>
      <w:r w:rsidRPr="00370DFE">
        <w:rPr>
          <w:rtl/>
          <w:lang w:bidi="ar-EG"/>
        </w:rPr>
        <w:t xml:space="preserve"> وتقدم الوثيقة 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20/INF/1</w:t>
      </w:r>
      <w:r w:rsidRPr="00370DFE">
        <w:rPr>
          <w:rtl/>
          <w:lang w:bidi="ar-EG"/>
        </w:rPr>
        <w:t xml:space="preserve"> ‏تفاصيل إضافية </w:t>
      </w:r>
      <w:r w:rsidRPr="00370DFE">
        <w:rPr>
          <w:rFonts w:hint="cs"/>
          <w:rtl/>
          <w:lang w:bidi="ar-EG"/>
        </w:rPr>
        <w:t>استجابةً لهذه الطلبات.</w:t>
      </w:r>
    </w:p>
    <w:p w14:paraId="5BF6E7B4" w14:textId="52A9B759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2.26</w:t>
      </w:r>
      <w:r w:rsidR="009D1550" w:rsidRPr="00370DFE">
        <w:rPr>
          <w:rtl/>
          <w:lang w:bidi="ar-EG"/>
        </w:rPr>
        <w:tab/>
      </w:r>
      <w:r w:rsidRPr="00370DFE">
        <w:rPr>
          <w:rFonts w:hint="cs"/>
          <w:rtl/>
          <w:lang w:bidi="ar-EG"/>
        </w:rPr>
        <w:t>ويستفيد</w:t>
      </w:r>
      <w:r w:rsidRPr="00370DFE">
        <w:rPr>
          <w:rtl/>
          <w:lang w:bidi="ar-EG"/>
        </w:rPr>
        <w:t xml:space="preserve"> الاتحاد من </w:t>
      </w:r>
      <w:r w:rsidRPr="00370DFE">
        <w:rPr>
          <w:rFonts w:hint="cs"/>
          <w:rtl/>
          <w:lang w:bidi="ar-EG"/>
        </w:rPr>
        <w:t>ال</w:t>
      </w:r>
      <w:r w:rsidRPr="00370DFE">
        <w:rPr>
          <w:rtl/>
          <w:lang w:bidi="ar-EG"/>
        </w:rPr>
        <w:t xml:space="preserve">شركات </w:t>
      </w:r>
      <w:r w:rsidRPr="00370DFE">
        <w:rPr>
          <w:rFonts w:hint="cs"/>
          <w:rtl/>
          <w:lang w:bidi="ar-EG"/>
        </w:rPr>
        <w:t>ال</w:t>
      </w:r>
      <w:r w:rsidRPr="00370DFE">
        <w:rPr>
          <w:rtl/>
          <w:lang w:bidi="ar-EG"/>
        </w:rPr>
        <w:t xml:space="preserve">استشارية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الحالات </w:t>
      </w:r>
      <w:r w:rsidRPr="00370DFE">
        <w:rPr>
          <w:rFonts w:hint="cs"/>
          <w:rtl/>
          <w:lang w:bidi="ar-EG"/>
        </w:rPr>
        <w:t>التي تلزم فيها الأمانة خبرة تقنية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أو </w:t>
      </w:r>
      <w:r w:rsidRPr="00370DFE">
        <w:rPr>
          <w:rtl/>
          <w:lang w:bidi="ar-EG"/>
        </w:rPr>
        <w:t>قدرات محدد</w:t>
      </w:r>
      <w:r w:rsidRPr="00370DFE">
        <w:rPr>
          <w:rFonts w:hint="cs"/>
          <w:rtl/>
          <w:lang w:bidi="ar-EG"/>
        </w:rPr>
        <w:t>تين</w:t>
      </w:r>
      <w:r w:rsidRPr="00370DFE">
        <w:rPr>
          <w:rtl/>
          <w:lang w:bidi="ar-EG"/>
        </w:rPr>
        <w:t>، أو</w:t>
      </w:r>
      <w:r w:rsidR="00AE7068" w:rsidRPr="00370DFE">
        <w:rPr>
          <w:lang w:bidi="ar-EG"/>
        </w:rPr>
        <w:t> </w:t>
      </w:r>
      <w:r w:rsidRPr="00370DFE">
        <w:rPr>
          <w:rFonts w:hint="cs"/>
          <w:rtl/>
          <w:lang w:bidi="ar-EG"/>
        </w:rPr>
        <w:t>التي يكون فيها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الاستعانة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ب</w:t>
      </w:r>
      <w:r w:rsidRPr="00370DFE">
        <w:rPr>
          <w:rtl/>
          <w:lang w:bidi="ar-EG"/>
        </w:rPr>
        <w:t>مقدمي الخدمات الخارجيين أكثر فعالية من حيث التكلفة من استخدام الموارد الخاصة بالاتحاد. ويقدم هذا التقرير جدولا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يسرد</w:t>
      </w:r>
      <w:r w:rsidRPr="00370DFE">
        <w:rPr>
          <w:rtl/>
          <w:lang w:bidi="ar-EG"/>
        </w:rPr>
        <w:t xml:space="preserve"> هذه العقود الاستشارية منذ </w:t>
      </w:r>
      <w:r w:rsidRPr="00370DFE">
        <w:rPr>
          <w:rFonts w:hint="cs"/>
          <w:rtl/>
          <w:lang w:bidi="ar-EG"/>
        </w:rPr>
        <w:t xml:space="preserve">اختتام </w:t>
      </w:r>
      <w:r w:rsidRPr="00370DFE">
        <w:rPr>
          <w:rtl/>
          <w:lang w:bidi="ar-EG"/>
        </w:rPr>
        <w:t>مؤتمر المندوبين المفوضين الأخير.</w:t>
      </w:r>
      <w:r w:rsidRPr="00370DFE">
        <w:rPr>
          <w:cs/>
          <w:lang w:bidi="ar-EG"/>
        </w:rPr>
        <w:t>‎</w:t>
      </w:r>
    </w:p>
    <w:p w14:paraId="2A23C713" w14:textId="0402F7CC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3.26</w:t>
      </w:r>
      <w:r w:rsidR="009D1550" w:rsidRPr="00370DFE">
        <w:rPr>
          <w:rtl/>
          <w:lang w:bidi="ar-EG"/>
        </w:rPr>
        <w:tab/>
      </w:r>
      <w:r w:rsidRPr="00370DFE">
        <w:rPr>
          <w:rFonts w:hint="cs"/>
          <w:rtl/>
          <w:lang w:bidi="ar-EG"/>
        </w:rPr>
        <w:t>ويُتعاقَد</w:t>
      </w:r>
      <w:r w:rsidRPr="00370DFE">
        <w:rPr>
          <w:rtl/>
          <w:lang w:bidi="ar-EG"/>
        </w:rPr>
        <w:t xml:space="preserve"> مع الشركات الاستشارية </w:t>
      </w:r>
      <w:r w:rsidRPr="00370DFE">
        <w:rPr>
          <w:rFonts w:hint="cs"/>
          <w:rtl/>
          <w:lang w:bidi="ar-EG"/>
        </w:rPr>
        <w:t>لإسداء</w:t>
      </w:r>
      <w:r w:rsidRPr="00370DFE">
        <w:rPr>
          <w:rtl/>
          <w:lang w:bidi="ar-EG"/>
        </w:rPr>
        <w:t xml:space="preserve"> المشورة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 xml:space="preserve">الإدارة بشأن </w:t>
      </w:r>
      <w:r w:rsidRPr="00370DFE">
        <w:rPr>
          <w:rFonts w:hint="cs"/>
          <w:rtl/>
          <w:lang w:bidi="ar-EG"/>
        </w:rPr>
        <w:t xml:space="preserve">المسائل </w:t>
      </w:r>
      <w:r w:rsidRPr="00370DFE">
        <w:rPr>
          <w:rtl/>
          <w:lang w:bidi="ar-EG"/>
        </w:rPr>
        <w:t xml:space="preserve">الاستراتيجية </w:t>
      </w:r>
      <w:r w:rsidRPr="00370DFE">
        <w:rPr>
          <w:rFonts w:hint="cs"/>
          <w:rtl/>
          <w:lang w:bidi="ar-EG"/>
        </w:rPr>
        <w:t>المهمة</w:t>
      </w:r>
      <w:r w:rsidRPr="00370DFE">
        <w:rPr>
          <w:rtl/>
          <w:lang w:bidi="ar-EG"/>
        </w:rPr>
        <w:t xml:space="preserve"> و</w:t>
      </w:r>
      <w:r w:rsidRPr="00370DFE">
        <w:rPr>
          <w:rFonts w:hint="cs"/>
          <w:rtl/>
          <w:lang w:bidi="ar-EG"/>
        </w:rPr>
        <w:t>موافاة</w:t>
      </w:r>
      <w:r w:rsidRPr="00370DFE">
        <w:rPr>
          <w:rtl/>
          <w:lang w:bidi="ar-EG"/>
        </w:rPr>
        <w:t xml:space="preserve"> الأمانة برأي خارجي</w:t>
      </w:r>
      <w:r w:rsidRPr="00370DFE">
        <w:rPr>
          <w:rFonts w:hint="cs"/>
          <w:rtl/>
          <w:lang w:bidi="ar-EG"/>
        </w:rPr>
        <w:t>،</w:t>
      </w:r>
      <w:r w:rsidRPr="00370DFE">
        <w:rPr>
          <w:rtl/>
          <w:lang w:bidi="ar-EG"/>
        </w:rPr>
        <w:t xml:space="preserve"> استنادا</w:t>
      </w:r>
      <w:r w:rsidRPr="00370DFE">
        <w:rPr>
          <w:rFonts w:hint="cs"/>
          <w:rtl/>
          <w:lang w:bidi="ar-EG"/>
        </w:rPr>
        <w:t xml:space="preserve">ً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tl/>
          <w:lang w:bidi="ar-EG"/>
        </w:rPr>
        <w:t>أفضل الممارسات</w:t>
      </w:r>
      <w:r w:rsidRPr="00370DFE">
        <w:rPr>
          <w:rFonts w:hint="cs"/>
          <w:rtl/>
          <w:lang w:bidi="ar-EG"/>
        </w:rPr>
        <w:t xml:space="preserve"> المعتمدة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دوائر الصناعة</w:t>
      </w:r>
      <w:r w:rsidRPr="00370DFE">
        <w:rPr>
          <w:rFonts w:hint="cs"/>
          <w:rtl/>
          <w:lang w:bidi="ar-EG"/>
        </w:rPr>
        <w:t xml:space="preserve"> المعنية.</w:t>
      </w:r>
      <w:r w:rsidRPr="00370DFE">
        <w:rPr>
          <w:rtl/>
          <w:lang w:bidi="ar-EG"/>
        </w:rPr>
        <w:t xml:space="preserve"> و</w:t>
      </w:r>
      <w:r w:rsidRPr="00370DFE">
        <w:rPr>
          <w:rFonts w:hint="cs"/>
          <w:rtl/>
          <w:lang w:bidi="ar-EG"/>
        </w:rPr>
        <w:t xml:space="preserve">تولي </w:t>
      </w:r>
      <w:r w:rsidRPr="00370DFE">
        <w:rPr>
          <w:rtl/>
          <w:lang w:bidi="ar-EG"/>
        </w:rPr>
        <w:t>الإدارة</w:t>
      </w:r>
      <w:r w:rsidRPr="00370DFE">
        <w:rPr>
          <w:rFonts w:hint="cs"/>
          <w:rtl/>
          <w:lang w:bidi="ar-EG"/>
        </w:rPr>
        <w:t xml:space="preserve"> اعتباراً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ل</w:t>
      </w:r>
      <w:r w:rsidRPr="00370DFE">
        <w:rPr>
          <w:rtl/>
          <w:lang w:bidi="ar-EG"/>
        </w:rPr>
        <w:t>مشورة الشركة الاستشارية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 xml:space="preserve">لكنها غير ملزمة </w:t>
      </w:r>
      <w:r w:rsidRPr="00370DFE">
        <w:rPr>
          <w:rFonts w:hint="cs"/>
          <w:rtl/>
          <w:lang w:bidi="ar-EG"/>
        </w:rPr>
        <w:t>بالأخذ بها.</w:t>
      </w:r>
      <w:r w:rsidRPr="00370DFE">
        <w:rPr>
          <w:rtl/>
          <w:lang w:bidi="ar-EG"/>
        </w:rPr>
        <w:t xml:space="preserve"> و</w:t>
      </w:r>
      <w:r w:rsidRPr="00370DFE">
        <w:rPr>
          <w:rFonts w:hint="cs"/>
          <w:rtl/>
          <w:lang w:bidi="ar-EG"/>
        </w:rPr>
        <w:t>يُستعان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ب</w:t>
      </w:r>
      <w:r w:rsidRPr="00370DFE">
        <w:rPr>
          <w:rtl/>
          <w:lang w:bidi="ar-EG"/>
        </w:rPr>
        <w:t>الاستشارات الاستراتيجية الخارجية أيضا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بعض الأحيان كوسيلة لتعزيز القدرات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المجالات الجديدة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>أساس قصير الأجل</w:t>
      </w:r>
      <w:r w:rsidRPr="00370DFE">
        <w:rPr>
          <w:rFonts w:hint="cs"/>
          <w:rtl/>
          <w:lang w:bidi="ar-EG"/>
        </w:rPr>
        <w:t>.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وتعمل الأمانة،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إطار</w:t>
      </w:r>
      <w:r w:rsidRPr="00370DFE">
        <w:rPr>
          <w:rtl/>
          <w:lang w:bidi="ar-EG"/>
        </w:rPr>
        <w:t xml:space="preserve"> خارطة طريق</w:t>
      </w:r>
      <w:r w:rsidRPr="00370DFE">
        <w:rPr>
          <w:rFonts w:hint="cs"/>
          <w:rtl/>
          <w:lang w:bidi="ar-EG"/>
        </w:rPr>
        <w:t xml:space="preserve"> ا</w:t>
      </w:r>
      <w:r w:rsidRPr="00370DFE">
        <w:rPr>
          <w:rtl/>
          <w:lang w:bidi="ar-EG"/>
        </w:rPr>
        <w:t>لتحول</w:t>
      </w:r>
      <w:r w:rsidRPr="00370DFE">
        <w:rPr>
          <w:rFonts w:hint="cs"/>
          <w:rtl/>
          <w:lang w:bidi="ar-EG"/>
        </w:rPr>
        <w:t xml:space="preserve"> التي نعتمدها، من أجل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سد</w:t>
      </w:r>
      <w:r w:rsidRPr="00370DFE">
        <w:rPr>
          <w:rtl/>
          <w:lang w:bidi="ar-EG"/>
        </w:rPr>
        <w:t xml:space="preserve"> الثغرات </w:t>
      </w:r>
      <w:r w:rsidRPr="00370DFE">
        <w:rPr>
          <w:rFonts w:hint="cs"/>
          <w:rtl/>
          <w:lang w:bidi="ar-EG"/>
        </w:rPr>
        <w:t xml:space="preserve">المهارية </w:t>
      </w:r>
      <w:r w:rsidRPr="00370DFE">
        <w:rPr>
          <w:rtl/>
          <w:lang w:bidi="ar-EG"/>
        </w:rPr>
        <w:t xml:space="preserve">الرئيسية </w:t>
      </w:r>
      <w:r w:rsidRPr="00370DFE">
        <w:rPr>
          <w:rFonts w:hint="cs"/>
          <w:rtl/>
          <w:lang w:bidi="ar-EG"/>
        </w:rPr>
        <w:t>بغرض استيعاب</w:t>
      </w:r>
      <w:r w:rsidRPr="00370DFE">
        <w:rPr>
          <w:rtl/>
          <w:lang w:bidi="ar-EG"/>
        </w:rPr>
        <w:t xml:space="preserve"> هذه القدرات </w:t>
      </w:r>
      <w:r w:rsidRPr="00370DFE">
        <w:rPr>
          <w:rFonts w:hint="cs"/>
          <w:rtl/>
          <w:lang w:bidi="ar-EG"/>
        </w:rPr>
        <w:t xml:space="preserve">داخلياً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>المستقبل.</w:t>
      </w:r>
      <w:r w:rsidRPr="00370DFE">
        <w:rPr>
          <w:cs/>
          <w:lang w:bidi="ar-EG"/>
        </w:rPr>
        <w:t>‎</w:t>
      </w:r>
    </w:p>
    <w:p w14:paraId="3998DFD8" w14:textId="064F6617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4.26</w:t>
      </w:r>
      <w:r w:rsidR="009D1550" w:rsidRPr="00370DFE">
        <w:rPr>
          <w:rtl/>
          <w:lang w:bidi="ar-EG"/>
        </w:rPr>
        <w:tab/>
      </w:r>
      <w:r w:rsidRPr="00370DFE">
        <w:rPr>
          <w:rtl/>
          <w:lang w:bidi="ar-EG"/>
        </w:rPr>
        <w:t xml:space="preserve">‏وشكر </w:t>
      </w:r>
      <w:r w:rsidRPr="00370DFE">
        <w:rPr>
          <w:rFonts w:hint="cs"/>
          <w:rtl/>
          <w:lang w:bidi="ar-EG"/>
        </w:rPr>
        <w:t>عدة</w:t>
      </w:r>
      <w:r w:rsidRPr="00370DFE">
        <w:rPr>
          <w:rtl/>
          <w:lang w:bidi="ar-EG"/>
        </w:rPr>
        <w:t xml:space="preserve"> مندوبين الأمانة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 xml:space="preserve">المعلومات الإضافية المقدمة. وأشار </w:t>
      </w:r>
      <w:r w:rsidRPr="00370DFE">
        <w:rPr>
          <w:rFonts w:hint="cs"/>
          <w:rtl/>
          <w:lang w:bidi="ar-EG"/>
        </w:rPr>
        <w:t>بعض المندوبين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 xml:space="preserve">أنهم يؤيدون </w:t>
      </w:r>
      <w:r w:rsidRPr="00370DFE">
        <w:rPr>
          <w:rFonts w:hint="cs"/>
          <w:rtl/>
          <w:lang w:bidi="ar-EG"/>
        </w:rPr>
        <w:t>منافع الاستعانة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ب</w:t>
      </w:r>
      <w:r w:rsidRPr="00370DFE">
        <w:rPr>
          <w:rtl/>
          <w:lang w:bidi="ar-EG"/>
        </w:rPr>
        <w:t>الشركات الاستشارية</w:t>
      </w:r>
      <w:r w:rsidRPr="00370DFE">
        <w:rPr>
          <w:rFonts w:hint="cs"/>
          <w:rtl/>
          <w:lang w:bidi="ar-EG"/>
        </w:rPr>
        <w:t xml:space="preserve"> ويدركونها</w:t>
      </w:r>
      <w:r w:rsidRPr="00370DFE">
        <w:rPr>
          <w:rtl/>
          <w:lang w:bidi="ar-EG"/>
        </w:rPr>
        <w:t xml:space="preserve">، لكنهم </w:t>
      </w:r>
      <w:r w:rsidRPr="00370DFE">
        <w:rPr>
          <w:rFonts w:hint="cs"/>
          <w:rtl/>
          <w:lang w:bidi="ar-EG"/>
        </w:rPr>
        <w:t>أكدوا ضرورة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أن تولي الأمانة اعتباراً دقيقاً لإمكانية قيام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ا</w:t>
      </w:r>
      <w:r w:rsidRPr="00370DFE">
        <w:rPr>
          <w:rtl/>
          <w:lang w:bidi="ar-EG"/>
        </w:rPr>
        <w:t>لموظف</w:t>
      </w:r>
      <w:r w:rsidRPr="00370DFE">
        <w:rPr>
          <w:rFonts w:hint="cs"/>
          <w:rtl/>
          <w:lang w:bidi="ar-EG"/>
        </w:rPr>
        <w:t>ي</w:t>
      </w:r>
      <w:r w:rsidRPr="00370DFE">
        <w:rPr>
          <w:rtl/>
          <w:lang w:bidi="ar-EG"/>
        </w:rPr>
        <w:t>ن الداخلي</w:t>
      </w:r>
      <w:r w:rsidRPr="00370DFE">
        <w:rPr>
          <w:rFonts w:hint="cs"/>
          <w:rtl/>
          <w:lang w:bidi="ar-EG"/>
        </w:rPr>
        <w:t>ي</w:t>
      </w:r>
      <w:r w:rsidRPr="00370DFE">
        <w:rPr>
          <w:rtl/>
          <w:lang w:bidi="ar-EG"/>
        </w:rPr>
        <w:t xml:space="preserve">ن </w:t>
      </w:r>
      <w:r w:rsidRPr="00370DFE">
        <w:rPr>
          <w:rFonts w:hint="cs"/>
          <w:rtl/>
          <w:lang w:bidi="ar-EG"/>
        </w:rPr>
        <w:t>بإنجاز هذه الأعمال</w:t>
      </w:r>
      <w:r w:rsidRPr="00370DFE">
        <w:rPr>
          <w:rtl/>
          <w:lang w:bidi="ar-EG"/>
        </w:rPr>
        <w:t xml:space="preserve"> و</w:t>
      </w:r>
      <w:r w:rsidRPr="00370DFE">
        <w:rPr>
          <w:rFonts w:hint="cs"/>
          <w:rtl/>
          <w:lang w:bidi="ar-EG"/>
        </w:rPr>
        <w:t xml:space="preserve">ألا تلجأ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tl/>
          <w:lang w:bidi="ar-EG"/>
        </w:rPr>
        <w:t xml:space="preserve">الشركات الاستشارية </w:t>
      </w:r>
      <w:r w:rsidRPr="00370DFE">
        <w:rPr>
          <w:rFonts w:hint="cs"/>
          <w:rtl/>
          <w:lang w:bidi="ar-EG"/>
        </w:rPr>
        <w:t xml:space="preserve">إلا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حال عدم كفاية</w:t>
      </w:r>
      <w:r w:rsidRPr="00370DFE">
        <w:rPr>
          <w:rtl/>
          <w:lang w:bidi="ar-EG"/>
        </w:rPr>
        <w:t xml:space="preserve"> القدرات أو المهارات الداخلية. وأعرب عدد من المندوبين أيضا</w:t>
      </w:r>
      <w:r w:rsidRPr="00370DFE">
        <w:rPr>
          <w:rFonts w:hint="cs"/>
          <w:rtl/>
          <w:lang w:bidi="ar-EG"/>
        </w:rPr>
        <w:t xml:space="preserve">ً </w:t>
      </w:r>
      <w:r w:rsidRPr="00370DFE">
        <w:rPr>
          <w:rtl/>
          <w:lang w:bidi="ar-EG"/>
        </w:rPr>
        <w:t xml:space="preserve">عن </w:t>
      </w:r>
      <w:r w:rsidRPr="00370DFE">
        <w:rPr>
          <w:rFonts w:hint="cs"/>
          <w:rtl/>
          <w:lang w:bidi="ar-EG"/>
        </w:rPr>
        <w:t>شواغل بشأن</w:t>
      </w:r>
      <w:r w:rsidRPr="00370DFE">
        <w:rPr>
          <w:rtl/>
          <w:lang w:bidi="ar-EG"/>
        </w:rPr>
        <w:t xml:space="preserve"> زيادة </w:t>
      </w:r>
      <w:r w:rsidRPr="00370DFE">
        <w:rPr>
          <w:rFonts w:hint="cs"/>
          <w:rtl/>
          <w:lang w:bidi="ar-EG"/>
        </w:rPr>
        <w:t>إبرام</w:t>
      </w:r>
      <w:r w:rsidRPr="00370DFE">
        <w:rPr>
          <w:rtl/>
          <w:lang w:bidi="ar-EG"/>
        </w:rPr>
        <w:t xml:space="preserve"> اتفاقات الخدمة الخاصة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lang w:bidi="ar-EG"/>
        </w:rPr>
        <w:t>(SSA)</w:t>
      </w:r>
      <w:r w:rsidRPr="00370DFE">
        <w:rPr>
          <w:rtl/>
          <w:lang w:bidi="ar-EG"/>
        </w:rPr>
        <w:t xml:space="preserve"> (أي</w:t>
      </w:r>
      <w:r w:rsidRPr="00370DFE">
        <w:rPr>
          <w:rFonts w:hint="cs"/>
          <w:rtl/>
          <w:lang w:bidi="ar-EG"/>
        </w:rPr>
        <w:t xml:space="preserve"> الاستعانة بالخبراء</w:t>
      </w:r>
      <w:r w:rsidRPr="00370DFE">
        <w:rPr>
          <w:rtl/>
          <w:lang w:bidi="ar-EG"/>
        </w:rPr>
        <w:t>/الاستشاريين</w:t>
      </w:r>
      <w:r w:rsidRPr="00370DFE">
        <w:rPr>
          <w:rFonts w:hint="cs"/>
          <w:rtl/>
          <w:lang w:bidi="ar-EG"/>
        </w:rPr>
        <w:t xml:space="preserve"> من الأفراد</w:t>
      </w:r>
      <w:r w:rsidRPr="00370DFE">
        <w:rPr>
          <w:rtl/>
          <w:lang w:bidi="ar-EG"/>
        </w:rPr>
        <w:t>). وأخيرا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، </w:t>
      </w:r>
      <w:r w:rsidRPr="00370DFE">
        <w:rPr>
          <w:rFonts w:hint="cs"/>
          <w:rtl/>
          <w:lang w:bidi="ar-EG"/>
        </w:rPr>
        <w:t>أكد</w:t>
      </w:r>
      <w:r w:rsidRPr="00370DFE">
        <w:rPr>
          <w:rtl/>
          <w:lang w:bidi="ar-EG"/>
        </w:rPr>
        <w:t xml:space="preserve"> بعض المندوبين الحاجة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 xml:space="preserve">تدريب الموظفين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>إطار</w:t>
      </w:r>
      <w:r w:rsidRPr="00370DFE">
        <w:rPr>
          <w:rtl/>
          <w:lang w:bidi="ar-EG"/>
        </w:rPr>
        <w:t xml:space="preserve"> خارطة</w:t>
      </w:r>
      <w:r w:rsidRPr="00370DFE">
        <w:rPr>
          <w:rFonts w:hint="cs"/>
          <w:rtl/>
          <w:lang w:bidi="ar-EG"/>
        </w:rPr>
        <w:t xml:space="preserve"> طريق</w:t>
      </w:r>
      <w:r w:rsidRPr="00370DFE">
        <w:rPr>
          <w:rtl/>
          <w:lang w:bidi="ar-EG"/>
        </w:rPr>
        <w:t xml:space="preserve"> التحول</w:t>
      </w:r>
      <w:r w:rsidRPr="00370DFE">
        <w:rPr>
          <w:rFonts w:hint="cs"/>
          <w:rtl/>
          <w:lang w:bidi="ar-EG"/>
        </w:rPr>
        <w:t xml:space="preserve">، </w:t>
      </w:r>
      <w:r w:rsidRPr="00370DFE">
        <w:rPr>
          <w:rtl/>
          <w:lang w:bidi="ar-EG"/>
        </w:rPr>
        <w:t xml:space="preserve">لبناء القدرات الداخلية وبالتالي </w:t>
      </w:r>
      <w:r w:rsidRPr="00370DFE">
        <w:rPr>
          <w:rFonts w:hint="cs"/>
          <w:rtl/>
          <w:lang w:bidi="ar-EG"/>
        </w:rPr>
        <w:t>خفض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ال</w:t>
      </w:r>
      <w:r w:rsidRPr="00370DFE">
        <w:rPr>
          <w:rtl/>
          <w:lang w:bidi="ar-EG"/>
        </w:rPr>
        <w:t xml:space="preserve">متطلبات </w:t>
      </w:r>
      <w:r w:rsidRPr="00370DFE">
        <w:rPr>
          <w:rFonts w:hint="cs"/>
          <w:rtl/>
          <w:lang w:bidi="ar-EG"/>
        </w:rPr>
        <w:t xml:space="preserve">من </w:t>
      </w:r>
      <w:r w:rsidRPr="00370DFE">
        <w:rPr>
          <w:rtl/>
          <w:lang w:bidi="ar-EG"/>
        </w:rPr>
        <w:t>الاستشارات الخارجية.</w:t>
      </w:r>
      <w:r w:rsidRPr="00370DFE">
        <w:rPr>
          <w:cs/>
          <w:lang w:bidi="ar-EG"/>
        </w:rPr>
        <w:t>‎</w:t>
      </w:r>
    </w:p>
    <w:p w14:paraId="38D0474C" w14:textId="6180051B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5.26</w:t>
      </w:r>
      <w:r w:rsidRPr="00370DFE">
        <w:rPr>
          <w:lang w:bidi="ar-EG"/>
        </w:rPr>
        <w:tab/>
      </w:r>
      <w:r w:rsidRPr="00370DFE">
        <w:rPr>
          <w:rtl/>
          <w:lang w:bidi="ar-EG"/>
        </w:rPr>
        <w:t xml:space="preserve">‏وأعرب </w:t>
      </w:r>
      <w:r w:rsidRPr="00370DFE">
        <w:rPr>
          <w:rFonts w:hint="cs"/>
          <w:rtl/>
          <w:lang w:bidi="ar-EG"/>
        </w:rPr>
        <w:t>عدة</w:t>
      </w:r>
      <w:r w:rsidRPr="00370DFE">
        <w:rPr>
          <w:rtl/>
          <w:lang w:bidi="ar-EG"/>
        </w:rPr>
        <w:t xml:space="preserve"> مندوبين عن قلق</w:t>
      </w:r>
      <w:r w:rsidRPr="00370DFE">
        <w:rPr>
          <w:rFonts w:hint="cs"/>
          <w:rtl/>
          <w:lang w:bidi="ar-EG"/>
        </w:rPr>
        <w:t xml:space="preserve"> بشأن</w:t>
      </w:r>
      <w:r w:rsidRPr="00370DFE">
        <w:rPr>
          <w:rtl/>
          <w:lang w:bidi="ar-EG"/>
        </w:rPr>
        <w:t xml:space="preserve"> تكلفة</w:t>
      </w:r>
      <w:r w:rsidRPr="00370DFE">
        <w:rPr>
          <w:rFonts w:hint="cs"/>
          <w:rtl/>
          <w:lang w:bidi="ar-EG"/>
        </w:rPr>
        <w:t xml:space="preserve"> الاستعانة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ب</w:t>
      </w:r>
      <w:r w:rsidRPr="00370DFE">
        <w:rPr>
          <w:rtl/>
          <w:lang w:bidi="ar-EG"/>
        </w:rPr>
        <w:t xml:space="preserve">الشركات الاستشارية، وسلطوا الضوء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>الحالات التي ل</w:t>
      </w:r>
      <w:r w:rsidRPr="00370DFE">
        <w:rPr>
          <w:rFonts w:hint="cs"/>
          <w:rtl/>
          <w:lang w:bidi="ar-EG"/>
        </w:rPr>
        <w:t>م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يستفِد </w:t>
      </w:r>
      <w:r w:rsidRPr="00370DFE">
        <w:rPr>
          <w:rtl/>
          <w:lang w:bidi="ar-EG"/>
        </w:rPr>
        <w:t xml:space="preserve">فيها الاتحاد </w:t>
      </w:r>
      <w:r w:rsidRPr="00370DFE">
        <w:rPr>
          <w:rFonts w:hint="cs"/>
          <w:rtl/>
          <w:lang w:bidi="ar-EG"/>
        </w:rPr>
        <w:t>من</w:t>
      </w:r>
      <w:r w:rsidRPr="00370DFE">
        <w:rPr>
          <w:rtl/>
          <w:lang w:bidi="ar-EG"/>
        </w:rPr>
        <w:t xml:space="preserve"> مشورة الشركات الاستشارية</w:t>
      </w:r>
      <w:r w:rsidRPr="00370DFE">
        <w:rPr>
          <w:rFonts w:hint="cs"/>
          <w:rtl/>
          <w:lang w:bidi="ar-EG"/>
        </w:rPr>
        <w:t xml:space="preserve"> أو يأخذ بها، كلياً</w:t>
      </w:r>
      <w:r w:rsidRPr="00370DFE">
        <w:rPr>
          <w:rtl/>
          <w:lang w:bidi="ar-EG"/>
        </w:rPr>
        <w:t>. و</w:t>
      </w:r>
      <w:r w:rsidRPr="00370DFE">
        <w:rPr>
          <w:rFonts w:hint="cs"/>
          <w:rtl/>
          <w:lang w:bidi="ar-EG"/>
        </w:rPr>
        <w:t xml:space="preserve">سأل </w:t>
      </w:r>
      <w:r w:rsidRPr="00370DFE">
        <w:rPr>
          <w:rtl/>
          <w:lang w:bidi="ar-EG"/>
        </w:rPr>
        <w:t>آخرون عما إذا كان الاتحاد يرصد النتائج ومدى الرضا عن</w:t>
      </w:r>
      <w:r w:rsidRPr="00370DFE">
        <w:rPr>
          <w:rFonts w:hint="cs"/>
          <w:rtl/>
          <w:lang w:bidi="ar-EG"/>
        </w:rPr>
        <w:t xml:space="preserve"> تنفيذها</w:t>
      </w:r>
      <w:r w:rsidRPr="00370DFE">
        <w:rPr>
          <w:rtl/>
          <w:lang w:bidi="ar-EG"/>
        </w:rPr>
        <w:t xml:space="preserve">، </w:t>
      </w:r>
      <w:r w:rsidRPr="00370DFE">
        <w:rPr>
          <w:rFonts w:hint="cs"/>
          <w:rtl/>
          <w:lang w:bidi="ar-EG"/>
        </w:rPr>
        <w:t>وهو ما أكدته الأمانة. و</w:t>
      </w:r>
      <w:r w:rsidRPr="00370DFE">
        <w:rPr>
          <w:rtl/>
          <w:lang w:bidi="ar-EG"/>
        </w:rPr>
        <w:t>طلب المندوب</w:t>
      </w:r>
      <w:r w:rsidRPr="00370DFE">
        <w:rPr>
          <w:rFonts w:hint="cs"/>
          <w:rtl/>
          <w:lang w:bidi="ar-EG"/>
        </w:rPr>
        <w:t>و</w:t>
      </w:r>
      <w:r w:rsidRPr="00370DFE">
        <w:rPr>
          <w:rtl/>
          <w:lang w:bidi="ar-EG"/>
        </w:rPr>
        <w:t xml:space="preserve">ن </w:t>
      </w:r>
      <w:r w:rsidRPr="00370DFE">
        <w:rPr>
          <w:rFonts w:hint="cs"/>
          <w:rtl/>
          <w:lang w:bidi="ar-EG"/>
        </w:rPr>
        <w:t>مواصلة تقديم تقارير عن مسألة الاستعانة ب</w:t>
      </w:r>
      <w:r w:rsidRPr="00370DFE">
        <w:rPr>
          <w:rtl/>
          <w:lang w:bidi="ar-EG"/>
        </w:rPr>
        <w:t>الشركات الاستشارية</w:t>
      </w:r>
      <w:r w:rsidRPr="00370DFE">
        <w:rPr>
          <w:rFonts w:hint="cs"/>
          <w:rtl/>
          <w:lang w:bidi="ar-EG"/>
        </w:rPr>
        <w:t>،</w:t>
      </w:r>
      <w:r w:rsidRPr="00370DFE">
        <w:rPr>
          <w:rtl/>
          <w:lang w:bidi="ar-EG"/>
        </w:rPr>
        <w:t xml:space="preserve"> بما </w:t>
      </w:r>
      <w:r w:rsidRPr="00370DFE">
        <w:rPr>
          <w:rFonts w:hint="cs"/>
          <w:rtl/>
          <w:lang w:bidi="ar-EG"/>
        </w:rPr>
        <w:t>يشمل إبرام</w:t>
      </w:r>
      <w:r w:rsidRPr="00370DFE">
        <w:rPr>
          <w:rtl/>
          <w:lang w:bidi="ar-EG"/>
        </w:rPr>
        <w:t xml:space="preserve"> الاتفاقات طويلة الأجل وعملية المشتريات.</w:t>
      </w:r>
      <w:r w:rsidRPr="00370DFE">
        <w:rPr>
          <w:cs/>
          <w:lang w:bidi="ar-EG"/>
        </w:rPr>
        <w:t>‎</w:t>
      </w:r>
    </w:p>
    <w:p w14:paraId="294C02AE" w14:textId="5FABF2F5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6.26</w:t>
      </w:r>
      <w:r w:rsidRPr="00370DFE">
        <w:rPr>
          <w:lang w:bidi="ar-EG"/>
        </w:rPr>
        <w:tab/>
      </w:r>
      <w:r w:rsidRPr="00370DFE">
        <w:rPr>
          <w:rtl/>
          <w:lang w:bidi="ar-EG"/>
        </w:rPr>
        <w:t>وشكر نائب الأمين</w:t>
      </w:r>
      <w:r w:rsidRPr="00370DFE">
        <w:rPr>
          <w:rFonts w:hint="cs"/>
          <w:rtl/>
          <w:lang w:bidi="ar-EG"/>
        </w:rPr>
        <w:t xml:space="preserve">ة </w:t>
      </w:r>
      <w:r w:rsidRPr="00370DFE">
        <w:rPr>
          <w:rtl/>
          <w:lang w:bidi="ar-EG"/>
        </w:rPr>
        <w:t>العام</w:t>
      </w:r>
      <w:r w:rsidRPr="00370DFE">
        <w:rPr>
          <w:rFonts w:hint="cs"/>
          <w:rtl/>
          <w:lang w:bidi="ar-EG"/>
        </w:rPr>
        <w:t xml:space="preserve">ة </w:t>
      </w:r>
      <w:r w:rsidRPr="00370DFE">
        <w:rPr>
          <w:rtl/>
          <w:lang w:bidi="ar-EG"/>
        </w:rPr>
        <w:t>المندوبين وأكد أن الأمانة</w:t>
      </w:r>
      <w:r w:rsidRPr="00370DFE">
        <w:rPr>
          <w:rFonts w:hint="cs"/>
          <w:rtl/>
          <w:lang w:bidi="ar-EG"/>
        </w:rPr>
        <w:t xml:space="preserve"> قد</w:t>
      </w:r>
      <w:r w:rsidRPr="00370DFE">
        <w:rPr>
          <w:rtl/>
          <w:lang w:bidi="ar-EG"/>
        </w:rPr>
        <w:t xml:space="preserve"> أ</w:t>
      </w:r>
      <w:r w:rsidRPr="00370DFE">
        <w:rPr>
          <w:rFonts w:hint="cs"/>
          <w:rtl/>
          <w:lang w:bidi="ar-EG"/>
        </w:rPr>
        <w:t xml:space="preserve">حاطت </w:t>
      </w:r>
      <w:r w:rsidRPr="00370DFE">
        <w:rPr>
          <w:rtl/>
          <w:lang w:bidi="ar-EG"/>
        </w:rPr>
        <w:t>علما</w:t>
      </w:r>
      <w:r w:rsidRPr="00370DFE">
        <w:rPr>
          <w:rFonts w:hint="cs"/>
          <w:rtl/>
          <w:lang w:bidi="ar-EG"/>
        </w:rPr>
        <w:t>ً بعناية</w:t>
      </w:r>
      <w:r w:rsidRPr="00370DFE">
        <w:rPr>
          <w:rtl/>
          <w:lang w:bidi="ar-EG"/>
        </w:rPr>
        <w:t xml:space="preserve"> بالتع</w:t>
      </w:r>
      <w:r w:rsidRPr="00370DFE">
        <w:rPr>
          <w:rFonts w:hint="cs"/>
          <w:rtl/>
          <w:lang w:bidi="ar-EG"/>
        </w:rPr>
        <w:t>قيبات الواردة.</w:t>
      </w:r>
      <w:r w:rsidRPr="00370DFE">
        <w:rPr>
          <w:rtl/>
          <w:lang w:bidi="ar-EG"/>
        </w:rPr>
        <w:t xml:space="preserve"> وأكد للمندوبين أن الأمانة تنظر بحرص،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كل </w:t>
      </w:r>
      <w:r w:rsidRPr="00370DFE">
        <w:rPr>
          <w:rFonts w:hint="cs"/>
          <w:rtl/>
          <w:lang w:bidi="ar-EG"/>
        </w:rPr>
        <w:t>من الحالات</w:t>
      </w:r>
      <w:r w:rsidRPr="00370DFE">
        <w:rPr>
          <w:rtl/>
          <w:lang w:bidi="ar-EG"/>
        </w:rPr>
        <w:t>، فيما إذا كان</w:t>
      </w:r>
      <w:r w:rsidRPr="00370DFE">
        <w:rPr>
          <w:rFonts w:hint="cs"/>
          <w:rtl/>
          <w:lang w:bidi="ar-EG"/>
        </w:rPr>
        <w:t xml:space="preserve">ت الاستعانة باستشاريين </w:t>
      </w:r>
      <w:r w:rsidRPr="00370DFE">
        <w:rPr>
          <w:rtl/>
          <w:lang w:bidi="ar-EG"/>
        </w:rPr>
        <w:t>خارجيين</w:t>
      </w:r>
      <w:r w:rsidRPr="00370DFE">
        <w:rPr>
          <w:rFonts w:hint="cs"/>
          <w:rtl/>
          <w:lang w:bidi="ar-EG"/>
        </w:rPr>
        <w:t xml:space="preserve"> هي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 xml:space="preserve">أكثر الخيارات </w:t>
      </w:r>
      <w:r w:rsidRPr="00370DFE">
        <w:rPr>
          <w:rFonts w:hint="cs"/>
          <w:rtl/>
          <w:lang w:bidi="ar-EG"/>
        </w:rPr>
        <w:lastRenderedPageBreak/>
        <w:t xml:space="preserve">فعاليةً أو لا، </w:t>
      </w:r>
      <w:r w:rsidRPr="00370DFE">
        <w:rPr>
          <w:rtl/>
          <w:lang w:bidi="ar-EG"/>
        </w:rPr>
        <w:t>وأضاف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rtl/>
          <w:lang w:bidi="ar-EG"/>
        </w:rPr>
        <w:t xml:space="preserve">أن </w:t>
      </w:r>
      <w:r w:rsidRPr="00370DFE">
        <w:rPr>
          <w:rFonts w:hint="cs"/>
          <w:rtl/>
          <w:lang w:bidi="ar-EG"/>
        </w:rPr>
        <w:t>إبرام</w:t>
      </w:r>
      <w:r w:rsidRPr="00370DFE">
        <w:rPr>
          <w:rtl/>
          <w:lang w:bidi="ar-EG"/>
        </w:rPr>
        <w:t xml:space="preserve"> اتفاقات الخدمة الخاصة أرخص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Fonts w:hint="cs"/>
          <w:rtl/>
          <w:lang w:bidi="ar-EG"/>
        </w:rPr>
        <w:t>حد كبير</w:t>
      </w:r>
      <w:r w:rsidRPr="00370DFE">
        <w:rPr>
          <w:rtl/>
          <w:lang w:bidi="ar-EG"/>
        </w:rPr>
        <w:t xml:space="preserve"> من تعيين موظفين نظاميين، </w:t>
      </w:r>
      <w:r w:rsidRPr="00370DFE">
        <w:rPr>
          <w:rFonts w:hint="cs"/>
          <w:rtl/>
          <w:lang w:bidi="ar-EG"/>
        </w:rPr>
        <w:t>فيتيح ذلك</w:t>
      </w:r>
      <w:r w:rsidRPr="00370DFE">
        <w:rPr>
          <w:rtl/>
          <w:lang w:bidi="ar-EG"/>
        </w:rPr>
        <w:t xml:space="preserve"> للأمانة </w:t>
      </w:r>
      <w:r w:rsidRPr="00370DFE">
        <w:rPr>
          <w:rFonts w:hint="cs"/>
          <w:rtl/>
          <w:lang w:bidi="ar-EG"/>
        </w:rPr>
        <w:t>تلبية</w:t>
      </w:r>
      <w:r w:rsidRPr="00370DFE">
        <w:rPr>
          <w:rtl/>
          <w:lang w:bidi="ar-EG"/>
        </w:rPr>
        <w:t xml:space="preserve"> الطلبات </w:t>
      </w:r>
      <w:r w:rsidRPr="00370DFE">
        <w:rPr>
          <w:rFonts w:hint="cs"/>
          <w:rtl/>
          <w:lang w:bidi="ar-EG"/>
        </w:rPr>
        <w:t xml:space="preserve">المتنامية </w:t>
      </w:r>
      <w:r w:rsidRPr="00370DFE">
        <w:rPr>
          <w:rtl/>
          <w:lang w:bidi="ar-EG"/>
        </w:rPr>
        <w:t>بتكلفة أقل، نظرا</w:t>
      </w:r>
      <w:r w:rsidRPr="00370DFE">
        <w:rPr>
          <w:rFonts w:hint="cs"/>
          <w:rtl/>
          <w:lang w:bidi="ar-EG"/>
        </w:rPr>
        <w:t xml:space="preserve">ً </w:t>
      </w:r>
      <w:r w:rsidR="00665935" w:rsidRPr="00370DFE">
        <w:rPr>
          <w:rFonts w:hint="cs"/>
          <w:rtl/>
          <w:lang w:bidi="ar-EG"/>
        </w:rPr>
        <w:t>إلى </w:t>
      </w:r>
      <w:r w:rsidRPr="00370DFE">
        <w:rPr>
          <w:rtl/>
          <w:lang w:bidi="ar-EG"/>
        </w:rPr>
        <w:t>قيود الميزانية.</w:t>
      </w:r>
      <w:r w:rsidRPr="00370DFE">
        <w:rPr>
          <w:cs/>
          <w:lang w:bidi="ar-EG"/>
        </w:rPr>
        <w:t>‎</w:t>
      </w:r>
    </w:p>
    <w:p w14:paraId="640F9F68" w14:textId="01D43390" w:rsidR="0077296D" w:rsidRPr="00370DFE" w:rsidRDefault="0077296D" w:rsidP="0077296D">
      <w:pPr>
        <w:rPr>
          <w:rtl/>
          <w:cs/>
          <w:lang w:bidi="ar-EG"/>
        </w:rPr>
      </w:pPr>
      <w:r w:rsidRPr="00370DFE">
        <w:rPr>
          <w:lang w:bidi="ar-EG"/>
        </w:rPr>
        <w:t>7.26</w:t>
      </w:r>
      <w:r w:rsidR="009D1550" w:rsidRPr="00370DFE">
        <w:rPr>
          <w:rtl/>
          <w:lang w:bidi="ar-EG"/>
        </w:rPr>
        <w:tab/>
      </w:r>
      <w:r w:rsidRPr="00370DFE">
        <w:rPr>
          <w:rtl/>
          <w:lang w:bidi="ar-EG"/>
        </w:rPr>
        <w:t>‏</w:t>
      </w:r>
      <w:r w:rsidRPr="00370DFE">
        <w:rPr>
          <w:rFonts w:hint="cs"/>
          <w:rtl/>
          <w:lang w:bidi="ar-EG"/>
        </w:rPr>
        <w:t>و</w:t>
      </w:r>
      <w:r w:rsidRPr="00370DFE">
        <w:rPr>
          <w:rtl/>
          <w:lang w:bidi="ar-EG"/>
        </w:rPr>
        <w:t>اختتم</w:t>
      </w:r>
      <w:r w:rsidRPr="00370DFE">
        <w:rPr>
          <w:rFonts w:hint="cs"/>
          <w:rtl/>
          <w:lang w:bidi="ar-EG"/>
        </w:rPr>
        <w:t>ت</w:t>
      </w:r>
      <w:r w:rsidRPr="00370DFE">
        <w:rPr>
          <w:rtl/>
          <w:lang w:bidi="ar-EG"/>
        </w:rPr>
        <w:t xml:space="preserve"> الرئيس</w:t>
      </w:r>
      <w:r w:rsidRPr="00370DFE">
        <w:rPr>
          <w:rFonts w:hint="cs"/>
          <w:rtl/>
          <w:lang w:bidi="ar-EG"/>
        </w:rPr>
        <w:t>ة</w:t>
      </w:r>
      <w:r w:rsidRPr="00370DFE">
        <w:rPr>
          <w:rtl/>
          <w:lang w:bidi="ar-EG"/>
        </w:rPr>
        <w:t xml:space="preserve"> المناقشة مشير</w:t>
      </w:r>
      <w:r w:rsidRPr="00370DFE">
        <w:rPr>
          <w:rFonts w:hint="cs"/>
          <w:rtl/>
          <w:lang w:bidi="ar-EG"/>
        </w:rPr>
        <w:t>ةً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إلى </w:t>
      </w:r>
      <w:r w:rsidRPr="00370DFE">
        <w:rPr>
          <w:rtl/>
          <w:lang w:bidi="ar-EG"/>
        </w:rPr>
        <w:t>أن الأمانة ستواصل تقديم تقارير منتظمة عن هذا الموضوع.</w:t>
      </w:r>
      <w:r w:rsidRPr="00370DFE">
        <w:rPr>
          <w:cs/>
          <w:lang w:bidi="ar-EG"/>
        </w:rPr>
        <w:t>‎</w:t>
      </w:r>
    </w:p>
    <w:p w14:paraId="68181E3B" w14:textId="410DD735" w:rsidR="0077296D" w:rsidRPr="00370DFE" w:rsidRDefault="0077296D" w:rsidP="00D54612">
      <w:pPr>
        <w:pStyle w:val="Heading1"/>
        <w:rPr>
          <w:rtl/>
          <w:lang w:bidi="ar-EG"/>
        </w:rPr>
      </w:pPr>
      <w:r w:rsidRPr="00370DFE">
        <w:rPr>
          <w:rtl/>
          <w:lang w:bidi="ar-EG"/>
        </w:rPr>
        <w:t>27</w:t>
      </w:r>
      <w:r w:rsidRPr="00370DFE">
        <w:rPr>
          <w:lang w:bidi="ar-EG"/>
        </w:rPr>
        <w:tab/>
      </w:r>
      <w:r w:rsidRPr="00370DFE">
        <w:rPr>
          <w:rtl/>
          <w:lang w:bidi="ar-EG"/>
        </w:rPr>
        <w:t>تقرير عن أنشطة فريق التنسيق بين القطاعات -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 xml:space="preserve"> </w:t>
      </w:r>
      <w:r w:rsidRPr="00370DFE">
        <w:rPr>
          <w:rtl/>
          <w:lang w:bidi="ar-EG"/>
        </w:rPr>
        <w:t xml:space="preserve">الوثيقة </w:t>
      </w:r>
      <w:hyperlink r:id="rId60" w:history="1">
        <w:r w:rsidRPr="00370DFE">
          <w:rPr>
            <w:rStyle w:val="Hyperlink"/>
            <w:rFonts w:ascii="Dubai" w:eastAsiaTheme="majorEastAsia" w:hAnsi="Dubai" w:cs="Dubai"/>
            <w:noProof w:val="0"/>
            <w:sz w:val="26"/>
            <w:cs/>
            <w:lang w:val="en-US" w:eastAsia="zh-CN" w:bidi="ar-EG"/>
          </w:rPr>
          <w:t>‎</w:t>
        </w:r>
        <w:r w:rsidRPr="00370DFE">
          <w:rPr>
            <w:rStyle w:val="Hyperlink"/>
            <w:rFonts w:ascii="Dubai" w:eastAsiaTheme="majorEastAsia" w:hAnsi="Dubai" w:cs="Dubai"/>
            <w:noProof w:val="0"/>
            <w:sz w:val="26"/>
            <w:lang w:val="en-US" w:eastAsia="zh-CN" w:bidi="ar-EG"/>
          </w:rPr>
          <w:t>CWG-FHR-20/24</w:t>
        </w:r>
      </w:hyperlink>
    </w:p>
    <w:p w14:paraId="004CB22D" w14:textId="3E71770A" w:rsidR="0077296D" w:rsidRPr="00370DFE" w:rsidRDefault="0077296D" w:rsidP="0077296D">
      <w:pPr>
        <w:rPr>
          <w:rtl/>
          <w:lang w:bidi="ar-EG"/>
        </w:rPr>
      </w:pPr>
      <w:r w:rsidRPr="00370DFE">
        <w:rPr>
          <w:lang w:bidi="ar-EG"/>
        </w:rPr>
        <w:t>1.27</w:t>
      </w:r>
      <w:r w:rsidRPr="00370DFE">
        <w:rPr>
          <w:lang w:bidi="ar-EG"/>
        </w:rPr>
        <w:tab/>
      </w:r>
      <w:r w:rsidRPr="00370DFE">
        <w:rPr>
          <w:rtl/>
          <w:lang w:bidi="ar-EG"/>
        </w:rPr>
        <w:t>‏قدم رئيس فريق</w:t>
      </w:r>
      <w:r w:rsidRPr="00370DFE">
        <w:rPr>
          <w:rFonts w:hint="cs"/>
          <w:rtl/>
          <w:lang w:bidi="ar-EG"/>
        </w:rPr>
        <w:t xml:space="preserve"> التنسيق بين القطاعات</w:t>
      </w:r>
      <w:r w:rsidRPr="00370DFE">
        <w:rPr>
          <w:rtl/>
          <w:lang w:bidi="ar-EG"/>
        </w:rPr>
        <w:t xml:space="preserve"> </w:t>
      </w:r>
      <w:r w:rsidRPr="00370DFE">
        <w:rPr>
          <w:cs/>
          <w:lang w:bidi="ar-EG"/>
        </w:rPr>
        <w:t>‎</w:t>
      </w:r>
      <w:r w:rsidRPr="00370DFE">
        <w:rPr>
          <w:lang w:bidi="ar-EG"/>
        </w:rPr>
        <w:t>(ISCG)</w:t>
      </w:r>
      <w:r w:rsidRPr="00370DFE">
        <w:rPr>
          <w:rtl/>
          <w:lang w:bidi="ar-EG"/>
        </w:rPr>
        <w:t xml:space="preserve"> ‏تقريرا</w:t>
      </w:r>
      <w:r w:rsidRPr="00370DFE">
        <w:rPr>
          <w:rFonts w:hint="cs"/>
          <w:rtl/>
          <w:lang w:bidi="ar-EG"/>
        </w:rPr>
        <w:t xml:space="preserve">ً </w:t>
      </w:r>
      <w:r w:rsidRPr="00370DFE">
        <w:rPr>
          <w:rtl/>
          <w:lang w:bidi="ar-EG"/>
        </w:rPr>
        <w:t>موجزا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عن أنشطة الفريق المتعلقة بمهام </w:t>
      </w:r>
      <w:r w:rsidR="006F2A61" w:rsidRPr="00370DFE">
        <w:rPr>
          <w:rtl/>
          <w:lang w:bidi="ar-EG"/>
        </w:rPr>
        <w:t>فريق العمل التابع للمجلس والمعني بالموارد المالية والبشرية</w:t>
      </w:r>
      <w:r w:rsidRPr="00370DFE">
        <w:rPr>
          <w:rFonts w:hint="cs"/>
          <w:rtl/>
          <w:lang w:bidi="ar-EG"/>
        </w:rPr>
        <w:t>.</w:t>
      </w:r>
      <w:r w:rsidRPr="00370DFE">
        <w:rPr>
          <w:rtl/>
          <w:lang w:bidi="ar-EG"/>
        </w:rPr>
        <w:t xml:space="preserve"> </w:t>
      </w:r>
      <w:r w:rsidRPr="00370DFE">
        <w:rPr>
          <w:rFonts w:hint="cs"/>
          <w:rtl/>
          <w:lang w:bidi="ar-EG"/>
        </w:rPr>
        <w:t>و</w:t>
      </w:r>
      <w:r w:rsidRPr="00370DFE">
        <w:rPr>
          <w:rtl/>
          <w:lang w:bidi="ar-EG"/>
        </w:rPr>
        <w:t>يتضمن</w:t>
      </w:r>
      <w:r w:rsidRPr="00370DFE">
        <w:rPr>
          <w:rFonts w:hint="cs"/>
          <w:rtl/>
          <w:lang w:bidi="ar-EG"/>
        </w:rPr>
        <w:t xml:space="preserve"> التقرير</w:t>
      </w:r>
      <w:r w:rsidRPr="00370DFE">
        <w:rPr>
          <w:rtl/>
          <w:lang w:bidi="ar-EG"/>
        </w:rPr>
        <w:t xml:space="preserve"> مقترحا</w:t>
      </w:r>
      <w:r w:rsidRPr="00370DFE">
        <w:rPr>
          <w:rFonts w:hint="cs"/>
          <w:rtl/>
          <w:lang w:bidi="ar-EG"/>
        </w:rPr>
        <w:t>ً</w:t>
      </w:r>
      <w:r w:rsidRPr="00370DFE">
        <w:rPr>
          <w:rtl/>
          <w:lang w:bidi="ar-EG"/>
        </w:rPr>
        <w:t xml:space="preserve"> باستعمال خدم</w:t>
      </w:r>
      <w:r w:rsidRPr="00370DFE">
        <w:rPr>
          <w:rFonts w:hint="cs"/>
          <w:rtl/>
          <w:lang w:bidi="ar-EG"/>
        </w:rPr>
        <w:t>ات</w:t>
      </w:r>
      <w:r w:rsidRPr="00370DFE">
        <w:rPr>
          <w:rtl/>
          <w:lang w:bidi="ar-EG"/>
        </w:rPr>
        <w:t xml:space="preserve"> العرض النصي </w:t>
      </w:r>
      <w:r w:rsidR="00665935" w:rsidRPr="00370DFE">
        <w:rPr>
          <w:rtl/>
          <w:lang w:bidi="ar-EG"/>
        </w:rPr>
        <w:t>في </w:t>
      </w:r>
      <w:r w:rsidRPr="00370DFE">
        <w:rPr>
          <w:rtl/>
          <w:lang w:bidi="ar-EG"/>
        </w:rPr>
        <w:t xml:space="preserve">جميع اجتماعات الاتحاد. </w:t>
      </w:r>
      <w:r w:rsidRPr="00370DFE">
        <w:rPr>
          <w:rFonts w:hint="cs"/>
          <w:rtl/>
          <w:lang w:bidi="ar-EG"/>
        </w:rPr>
        <w:t>وألقى</w:t>
      </w:r>
      <w:r w:rsidRPr="00370DFE">
        <w:rPr>
          <w:rtl/>
          <w:lang w:bidi="ar-EG"/>
        </w:rPr>
        <w:t xml:space="preserve"> الرئيس الضوء</w:t>
      </w:r>
      <w:r w:rsidRPr="00370DFE">
        <w:rPr>
          <w:rFonts w:hint="cs"/>
          <w:rtl/>
          <w:lang w:bidi="ar-EG"/>
        </w:rPr>
        <w:t xml:space="preserve"> أيضاً</w:t>
      </w:r>
      <w:r w:rsidRPr="00370DFE">
        <w:rPr>
          <w:rtl/>
          <w:lang w:bidi="ar-EG"/>
        </w:rPr>
        <w:t xml:space="preserve"> </w:t>
      </w:r>
      <w:r w:rsidR="00665935" w:rsidRPr="00370DFE">
        <w:rPr>
          <w:rtl/>
          <w:lang w:bidi="ar-EG"/>
        </w:rPr>
        <w:t>على </w:t>
      </w:r>
      <w:r w:rsidRPr="00370DFE">
        <w:rPr>
          <w:rtl/>
          <w:lang w:bidi="ar-EG"/>
        </w:rPr>
        <w:t xml:space="preserve">أن هذا </w:t>
      </w:r>
      <w:r w:rsidRPr="00370DFE">
        <w:rPr>
          <w:rFonts w:hint="cs"/>
          <w:rtl/>
          <w:lang w:bidi="ar-EG"/>
        </w:rPr>
        <w:t>المقترح قد سبق أن ناقشه</w:t>
      </w:r>
      <w:r w:rsidRPr="00370DFE">
        <w:rPr>
          <w:rtl/>
          <w:lang w:bidi="ar-EG"/>
        </w:rPr>
        <w:t xml:space="preserve"> فريق العمل بالمراسلة الذي أنشئ </w:t>
      </w:r>
      <w:r w:rsidRPr="00370DFE">
        <w:rPr>
          <w:rFonts w:hint="cs"/>
          <w:rtl/>
          <w:lang w:bidi="ar-EG"/>
        </w:rPr>
        <w:t>ليصوغ</w:t>
      </w:r>
      <w:r w:rsidRPr="00370DFE">
        <w:rPr>
          <w:rtl/>
          <w:lang w:bidi="ar-EG"/>
        </w:rPr>
        <w:t xml:space="preserve"> مبادئ توجيهية بشأن إدارة الاجتماعات الافتراضية </w:t>
      </w:r>
      <w:r w:rsidRPr="00370DFE">
        <w:rPr>
          <w:rFonts w:hint="cs"/>
          <w:rtl/>
          <w:lang w:bidi="ar-EG"/>
        </w:rPr>
        <w:t xml:space="preserve">بالكامل </w:t>
      </w:r>
      <w:r w:rsidRPr="00370DFE">
        <w:rPr>
          <w:rtl/>
          <w:lang w:bidi="ar-EG"/>
        </w:rPr>
        <w:t xml:space="preserve">والاجتماعات </w:t>
      </w:r>
      <w:r w:rsidRPr="00370DFE">
        <w:rPr>
          <w:rFonts w:hint="cs"/>
          <w:rtl/>
          <w:lang w:bidi="ar-EG"/>
        </w:rPr>
        <w:t xml:space="preserve">الحضورية </w:t>
      </w:r>
      <w:r w:rsidRPr="00370DFE">
        <w:rPr>
          <w:rtl/>
          <w:lang w:bidi="ar-EG"/>
        </w:rPr>
        <w:t>التي ت</w:t>
      </w:r>
      <w:r w:rsidRPr="00370DFE">
        <w:rPr>
          <w:rFonts w:hint="cs"/>
          <w:rtl/>
          <w:lang w:bidi="ar-EG"/>
        </w:rPr>
        <w:t>ُ</w:t>
      </w:r>
      <w:r w:rsidRPr="00370DFE">
        <w:rPr>
          <w:rtl/>
          <w:lang w:bidi="ar-EG"/>
        </w:rPr>
        <w:t>تاح فيها المشاركة عن ب</w:t>
      </w:r>
      <w:r w:rsidRPr="00370DFE">
        <w:rPr>
          <w:rFonts w:hint="cs"/>
          <w:rtl/>
          <w:lang w:bidi="ar-EG"/>
        </w:rPr>
        <w:t>ُ</w:t>
      </w:r>
      <w:r w:rsidRPr="00370DFE">
        <w:rPr>
          <w:rtl/>
          <w:lang w:bidi="ar-EG"/>
        </w:rPr>
        <w:t>عد. وكرر رئيس فريق</w:t>
      </w:r>
      <w:r w:rsidRPr="00370DFE">
        <w:rPr>
          <w:rFonts w:hint="cs"/>
          <w:rtl/>
          <w:lang w:bidi="ar-EG"/>
        </w:rPr>
        <w:t xml:space="preserve"> التنسيق</w:t>
      </w:r>
      <w:r w:rsidRPr="00370DFE">
        <w:rPr>
          <w:rtl/>
          <w:lang w:bidi="ar-EG"/>
        </w:rPr>
        <w:t xml:space="preserve"> </w:t>
      </w:r>
      <w:r w:rsidRPr="00370DFE">
        <w:rPr>
          <w:cs/>
          <w:lang w:bidi="ar-EG"/>
        </w:rPr>
        <w:t>‎</w:t>
      </w:r>
      <w:r w:rsidRPr="00370DFE">
        <w:rPr>
          <w:rFonts w:hint="cs"/>
          <w:rtl/>
          <w:lang w:bidi="ar-EG"/>
        </w:rPr>
        <w:t>تأكيد</w:t>
      </w:r>
      <w:r w:rsidRPr="00370DFE">
        <w:rPr>
          <w:rtl/>
          <w:lang w:bidi="ar-EG"/>
        </w:rPr>
        <w:t xml:space="preserve"> ‏</w:t>
      </w:r>
      <w:r w:rsidRPr="00370DFE">
        <w:rPr>
          <w:rFonts w:hint="cs"/>
          <w:rtl/>
          <w:lang w:bidi="ar-EG"/>
        </w:rPr>
        <w:t>ضرورة أن تؤخذ</w:t>
      </w:r>
      <w:r w:rsidRPr="00370DFE">
        <w:rPr>
          <w:rtl/>
          <w:lang w:bidi="ar-EG"/>
        </w:rPr>
        <w:t xml:space="preserve"> </w:t>
      </w:r>
      <w:r w:rsidR="00665935" w:rsidRPr="00370DFE">
        <w:rPr>
          <w:rFonts w:hint="cs"/>
          <w:rtl/>
          <w:lang w:bidi="ar-EG"/>
        </w:rPr>
        <w:t>في </w:t>
      </w:r>
      <w:r w:rsidRPr="00370DFE">
        <w:rPr>
          <w:rFonts w:hint="cs"/>
          <w:rtl/>
          <w:lang w:bidi="ar-EG"/>
        </w:rPr>
        <w:t xml:space="preserve">الاعتبار </w:t>
      </w:r>
      <w:r w:rsidRPr="00370DFE">
        <w:rPr>
          <w:rtl/>
          <w:lang w:bidi="ar-EG"/>
        </w:rPr>
        <w:t xml:space="preserve">الآثار المالية المترتبة </w:t>
      </w:r>
      <w:r w:rsidR="00665935" w:rsidRPr="00370DFE">
        <w:rPr>
          <w:rtl/>
          <w:lang w:bidi="ar-EG"/>
        </w:rPr>
        <w:t>على </w:t>
      </w:r>
      <w:r w:rsidRPr="00370DFE">
        <w:rPr>
          <w:rFonts w:hint="cs"/>
          <w:rtl/>
          <w:lang w:bidi="ar-EG"/>
        </w:rPr>
        <w:t xml:space="preserve">تقديم </w:t>
      </w:r>
      <w:r w:rsidRPr="00370DFE">
        <w:rPr>
          <w:rtl/>
          <w:lang w:bidi="ar-EG"/>
        </w:rPr>
        <w:t>هذه الخدمات</w:t>
      </w:r>
      <w:r w:rsidRPr="00370DFE">
        <w:rPr>
          <w:rFonts w:hint="cs"/>
          <w:rtl/>
          <w:lang w:bidi="ar-EG"/>
        </w:rPr>
        <w:t xml:space="preserve">. ولم ترد </w:t>
      </w:r>
      <w:r w:rsidRPr="00370DFE">
        <w:rPr>
          <w:rtl/>
          <w:lang w:bidi="ar-EG"/>
        </w:rPr>
        <w:t>تعليقات من الحضور.</w:t>
      </w:r>
      <w:r w:rsidRPr="00370DFE">
        <w:rPr>
          <w:cs/>
          <w:lang w:bidi="ar-EG"/>
        </w:rPr>
        <w:t>‎</w:t>
      </w:r>
    </w:p>
    <w:p w14:paraId="7D9E7F95" w14:textId="4AC1F3BB" w:rsidR="0077296D" w:rsidRPr="00370DFE" w:rsidRDefault="0077296D" w:rsidP="00D54612">
      <w:pPr>
        <w:spacing w:before="600"/>
        <w:rPr>
          <w:rtl/>
          <w:lang w:bidi="ar-EG"/>
        </w:rPr>
      </w:pPr>
      <w:r w:rsidRPr="00370DFE">
        <w:rPr>
          <w:rtl/>
          <w:lang w:bidi="ar-EG"/>
        </w:rPr>
        <w:t>‏</w:t>
      </w:r>
      <w:r w:rsidRPr="00370DFE">
        <w:rPr>
          <w:rFonts w:hint="cs"/>
          <w:b/>
          <w:bCs/>
          <w:i/>
          <w:iCs/>
          <w:rtl/>
          <w:lang w:bidi="ar-EG"/>
        </w:rPr>
        <w:t>الملحقات:</w:t>
      </w:r>
      <w:r w:rsidRPr="00370DFE">
        <w:rPr>
          <w:rFonts w:hint="cs"/>
          <w:rtl/>
          <w:lang w:bidi="ar-EG"/>
        </w:rPr>
        <w:t xml:space="preserve"> 2</w:t>
      </w:r>
    </w:p>
    <w:p w14:paraId="391FD35D" w14:textId="77777777" w:rsidR="00D54612" w:rsidRPr="00370DFE" w:rsidRDefault="00D54612" w:rsidP="00D54612">
      <w:pPr>
        <w:rPr>
          <w:rtl/>
        </w:rPr>
      </w:pPr>
      <w:r w:rsidRPr="00370DFE">
        <w:rPr>
          <w:rtl/>
        </w:rPr>
        <w:br w:type="page"/>
      </w:r>
    </w:p>
    <w:p w14:paraId="704EC605" w14:textId="0DB02248" w:rsidR="0077296D" w:rsidRPr="00370DFE" w:rsidRDefault="0077296D" w:rsidP="00D54612">
      <w:pPr>
        <w:pStyle w:val="AnnexNo0"/>
        <w:rPr>
          <w:rtl/>
        </w:rPr>
      </w:pPr>
      <w:bookmarkStart w:id="0" w:name="الملحق_ألف"/>
      <w:r w:rsidRPr="00370DFE">
        <w:rPr>
          <w:rFonts w:hint="cs"/>
          <w:rtl/>
        </w:rPr>
        <w:lastRenderedPageBreak/>
        <w:t>الملحق ألف</w:t>
      </w:r>
      <w:bookmarkEnd w:id="0"/>
    </w:p>
    <w:p w14:paraId="190F94EC" w14:textId="77777777" w:rsidR="0077296D" w:rsidRPr="00370DFE" w:rsidRDefault="0077296D" w:rsidP="00D54612">
      <w:pPr>
        <w:pStyle w:val="Annextitle0"/>
        <w:rPr>
          <w:rtl/>
        </w:rPr>
      </w:pPr>
      <w:r w:rsidRPr="00370DFE">
        <w:rPr>
          <w:rFonts w:hint="cs"/>
          <w:rtl/>
        </w:rPr>
        <w:t>اختصاصات عملية استعراض الحضور الإقليمي للاتحاد</w:t>
      </w:r>
    </w:p>
    <w:p w14:paraId="346567BA" w14:textId="77777777" w:rsidR="009D1550" w:rsidRPr="00370DFE" w:rsidRDefault="0077296D" w:rsidP="00D54612">
      <w:pPr>
        <w:pStyle w:val="Headingb0"/>
        <w:rPr>
          <w:rtl/>
        </w:rPr>
      </w:pPr>
      <w:r w:rsidRPr="00370DFE">
        <w:rPr>
          <w:rFonts w:hint="cs"/>
          <w:rtl/>
        </w:rPr>
        <w:t>الغرض</w:t>
      </w:r>
    </w:p>
    <w:p w14:paraId="37344E6E" w14:textId="2A55B09E" w:rsidR="0077296D" w:rsidRPr="00370DFE" w:rsidRDefault="0077296D" w:rsidP="0077296D">
      <w:pPr>
        <w:rPr>
          <w:rtl/>
        </w:rPr>
      </w:pPr>
      <w:r w:rsidRPr="00370DFE">
        <w:rPr>
          <w:b/>
          <w:bCs/>
          <w:rtl/>
        </w:rPr>
        <w:t>‏</w:t>
      </w:r>
      <w:r w:rsidRPr="00370DFE">
        <w:rPr>
          <w:rtl/>
        </w:rPr>
        <w:t>تحدد هذه الاختصاصات</w:t>
      </w:r>
      <w:r w:rsidRPr="00370DFE">
        <w:rPr>
          <w:rFonts w:hint="cs"/>
          <w:rtl/>
        </w:rPr>
        <w:t xml:space="preserve"> </w:t>
      </w:r>
      <w:r w:rsidRPr="00370DFE">
        <w:rPr>
          <w:lang w:bidi="ar-EG"/>
        </w:rPr>
        <w:t>(ToR)</w:t>
      </w:r>
      <w:r w:rsidRPr="00370DFE">
        <w:rPr>
          <w:rtl/>
        </w:rPr>
        <w:t xml:space="preserve"> إطار الاستعراض الشامل للحضور الإقليمي للاتحاد الدولي للاتصالات (</w:t>
      </w:r>
      <w:r w:rsidRPr="00370DFE">
        <w:rPr>
          <w:cs/>
        </w:rPr>
        <w:t>‎</w:t>
      </w:r>
      <w:r w:rsidRPr="00370DFE">
        <w:rPr>
          <w:lang w:bidi="ar-EG"/>
        </w:rPr>
        <w:t>ITU</w:t>
      </w:r>
      <w:r w:rsidRPr="00370DFE">
        <w:rPr>
          <w:rtl/>
        </w:rPr>
        <w:t>)</w:t>
      </w:r>
      <w:r w:rsidRPr="00370DFE">
        <w:rPr>
          <w:rFonts w:hint="cs"/>
          <w:rtl/>
          <w:lang w:bidi="ar-EG"/>
        </w:rPr>
        <w:t>، وفقاً لتكليفات</w:t>
      </w:r>
      <w:r w:rsidRPr="00370DFE">
        <w:rPr>
          <w:rtl/>
        </w:rPr>
        <w:t xml:space="preserve"> القرار </w:t>
      </w:r>
      <w:r w:rsidRPr="00370DFE">
        <w:rPr>
          <w:cs/>
        </w:rPr>
        <w:t>‎</w:t>
      </w:r>
      <w:r w:rsidRPr="00370DFE">
        <w:rPr>
          <w:lang w:bidi="ar-EG"/>
        </w:rPr>
        <w:t>25</w:t>
      </w:r>
      <w:r w:rsidRPr="00370DFE">
        <w:rPr>
          <w:rtl/>
        </w:rPr>
        <w:t xml:space="preserve"> (‏المراج</w:t>
      </w:r>
      <w:r w:rsidRPr="00370DFE">
        <w:rPr>
          <w:rFonts w:hint="cs"/>
          <w:rtl/>
        </w:rPr>
        <w:t>َ</w:t>
      </w:r>
      <w:r w:rsidRPr="00370DFE">
        <w:rPr>
          <w:rtl/>
        </w:rPr>
        <w:t xml:space="preserve">ع </w:t>
      </w:r>
      <w:r w:rsidR="00665935" w:rsidRPr="00370DFE">
        <w:rPr>
          <w:rtl/>
        </w:rPr>
        <w:t>في </w:t>
      </w:r>
      <w:r w:rsidRPr="00370DFE">
        <w:rPr>
          <w:rtl/>
        </w:rPr>
        <w:t xml:space="preserve">بوخارست، </w:t>
      </w:r>
      <w:r w:rsidRPr="00370DFE">
        <w:rPr>
          <w:cs/>
        </w:rPr>
        <w:t>‎</w:t>
      </w:r>
      <w:r w:rsidRPr="00370DFE">
        <w:rPr>
          <w:lang w:bidi="ar-EG"/>
        </w:rPr>
        <w:t>2022</w:t>
      </w:r>
      <w:r w:rsidRPr="00370DFE">
        <w:rPr>
          <w:rtl/>
        </w:rPr>
        <w:t>)</w:t>
      </w:r>
      <w:r w:rsidRPr="00370DFE">
        <w:rPr>
          <w:rFonts w:hint="cs"/>
          <w:rtl/>
        </w:rPr>
        <w:t>. ويستهدف</w:t>
      </w:r>
      <w:r w:rsidRPr="00370DFE">
        <w:rPr>
          <w:rtl/>
        </w:rPr>
        <w:t xml:space="preserve"> الاستعراض تحقيق الأهداف الرئيسية التالية:</w:t>
      </w:r>
      <w:r w:rsidRPr="00370DFE">
        <w:rPr>
          <w:cs/>
        </w:rPr>
        <w:t>‎</w:t>
      </w:r>
    </w:p>
    <w:p w14:paraId="6CB195C5" w14:textId="15E32116" w:rsidR="0077296D" w:rsidRPr="00370DFE" w:rsidRDefault="0077296D" w:rsidP="00D54612">
      <w:pPr>
        <w:pStyle w:val="enumlev10"/>
        <w:rPr>
          <w:rtl/>
        </w:rPr>
      </w:pPr>
      <w:r w:rsidRPr="00370DFE">
        <w:rPr>
          <w:rtl/>
        </w:rPr>
        <w:t>1 ‏</w:t>
      </w:r>
      <w:r w:rsidRPr="00370DFE">
        <w:rPr>
          <w:rtl/>
        </w:rPr>
        <w:tab/>
      </w:r>
      <w:r w:rsidRPr="00370DFE">
        <w:rPr>
          <w:b/>
          <w:bCs/>
          <w:rtl/>
        </w:rPr>
        <w:t xml:space="preserve">تقييم </w:t>
      </w:r>
      <w:r w:rsidRPr="00370DFE">
        <w:rPr>
          <w:rFonts w:hint="cs"/>
          <w:rtl/>
        </w:rPr>
        <w:t xml:space="preserve">مدى </w:t>
      </w:r>
      <w:r w:rsidRPr="00370DFE">
        <w:rPr>
          <w:rtl/>
        </w:rPr>
        <w:t>فعالية الحضور الإقليمي</w:t>
      </w:r>
      <w:r w:rsidRPr="00370DFE">
        <w:rPr>
          <w:rFonts w:hint="cs"/>
          <w:rtl/>
        </w:rPr>
        <w:t xml:space="preserve"> وكفاءته</w:t>
      </w:r>
      <w:r w:rsidRPr="00370DFE">
        <w:rPr>
          <w:rtl/>
        </w:rPr>
        <w:t xml:space="preserve"> </w:t>
      </w:r>
      <w:r w:rsidR="00665935" w:rsidRPr="00370DFE">
        <w:rPr>
          <w:rtl/>
          <w:lang w:bidi="ar-SA"/>
        </w:rPr>
        <w:t>في </w:t>
      </w:r>
      <w:r w:rsidRPr="00370DFE">
        <w:rPr>
          <w:rtl/>
        </w:rPr>
        <w:t xml:space="preserve">تقديم </w:t>
      </w:r>
      <w:r w:rsidRPr="00370DFE">
        <w:rPr>
          <w:rFonts w:hint="cs"/>
          <w:rtl/>
        </w:rPr>
        <w:t xml:space="preserve">قيمة </w:t>
      </w:r>
      <w:r w:rsidR="00665935" w:rsidRPr="00370DFE">
        <w:rPr>
          <w:rFonts w:hint="cs"/>
          <w:rtl/>
          <w:lang w:bidi="ar-SA"/>
        </w:rPr>
        <w:t>إلى </w:t>
      </w:r>
      <w:r w:rsidRPr="00370DFE">
        <w:rPr>
          <w:rFonts w:hint="cs"/>
          <w:rtl/>
        </w:rPr>
        <w:t>ال</w:t>
      </w:r>
      <w:r w:rsidRPr="00370DFE">
        <w:rPr>
          <w:rtl/>
        </w:rPr>
        <w:t>أعضاء و</w:t>
      </w:r>
      <w:r w:rsidRPr="00370DFE">
        <w:rPr>
          <w:rFonts w:hint="cs"/>
          <w:rtl/>
        </w:rPr>
        <w:t xml:space="preserve">تجسيد </w:t>
      </w:r>
      <w:r w:rsidRPr="00370DFE">
        <w:rPr>
          <w:rtl/>
        </w:rPr>
        <w:t xml:space="preserve">مفهوم </w:t>
      </w:r>
      <w:r w:rsidRPr="00370DFE">
        <w:rPr>
          <w:rFonts w:hint="cs"/>
          <w:rtl/>
        </w:rPr>
        <w:t>’</w:t>
      </w:r>
      <w:r w:rsidRPr="00370DFE">
        <w:rPr>
          <w:rtl/>
        </w:rPr>
        <w:t>الاتحاد الواحد</w:t>
      </w:r>
      <w:r w:rsidRPr="00370DFE">
        <w:rPr>
          <w:rFonts w:hint="cs"/>
          <w:rtl/>
        </w:rPr>
        <w:t>‘.</w:t>
      </w:r>
    </w:p>
    <w:p w14:paraId="73CB8F2A" w14:textId="33D146E3" w:rsidR="0077296D" w:rsidRPr="00370DFE" w:rsidRDefault="0077296D" w:rsidP="00D54612">
      <w:pPr>
        <w:pStyle w:val="enumlev10"/>
        <w:rPr>
          <w:rtl/>
        </w:rPr>
      </w:pPr>
      <w:r w:rsidRPr="00370DFE">
        <w:rPr>
          <w:rtl/>
        </w:rPr>
        <w:t>2</w:t>
      </w:r>
      <w:r w:rsidR="009D1550" w:rsidRPr="00370DFE">
        <w:rPr>
          <w:rtl/>
          <w:lang w:bidi="ar-SA"/>
        </w:rPr>
        <w:tab/>
      </w:r>
      <w:r w:rsidRPr="00370DFE">
        <w:rPr>
          <w:b/>
          <w:bCs/>
          <w:rtl/>
        </w:rPr>
        <w:t>‏تقييم</w:t>
      </w:r>
      <w:r w:rsidRPr="00370DFE">
        <w:rPr>
          <w:rtl/>
        </w:rPr>
        <w:t xml:space="preserve"> تنفيذ التوصيات </w:t>
      </w:r>
      <w:r w:rsidRPr="00370DFE">
        <w:rPr>
          <w:rFonts w:hint="cs"/>
          <w:rtl/>
        </w:rPr>
        <w:t>المتصلة بالموضوع الصادرة</w:t>
      </w:r>
      <w:r w:rsidRPr="00370DFE">
        <w:rPr>
          <w:rtl/>
        </w:rPr>
        <w:t xml:space="preserve"> عن </w:t>
      </w:r>
      <w:r w:rsidRPr="00370DFE">
        <w:rPr>
          <w:rFonts w:hint="cs"/>
          <w:rtl/>
        </w:rPr>
        <w:t>مراجع الحسابات الداخلي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ومراجع الحسابات الخارجي</w:t>
      </w:r>
      <w:r w:rsidRPr="00370DFE">
        <w:rPr>
          <w:rtl/>
        </w:rPr>
        <w:t xml:space="preserve"> واللجنة الاستشارية المستقلة للإدارة</w:t>
      </w:r>
      <w:r w:rsidRPr="00370DFE">
        <w:rPr>
          <w:rFonts w:hint="cs"/>
          <w:rtl/>
        </w:rPr>
        <w:t xml:space="preserve"> بالاتحاد</w:t>
      </w:r>
      <w:r w:rsidRPr="00370DFE">
        <w:rPr>
          <w:rtl/>
        </w:rPr>
        <w:t xml:space="preserve"> (</w:t>
      </w:r>
      <w:r w:rsidRPr="00370DFE">
        <w:rPr>
          <w:cs/>
        </w:rPr>
        <w:t>‎</w:t>
      </w:r>
      <w:r w:rsidRPr="00370DFE">
        <w:rPr>
          <w:lang w:bidi="ar-EG"/>
        </w:rPr>
        <w:t>IMAC</w:t>
      </w:r>
      <w:r w:rsidRPr="00370DFE">
        <w:rPr>
          <w:rtl/>
        </w:rPr>
        <w:t>)</w:t>
      </w:r>
      <w:r w:rsidRPr="00370DFE">
        <w:rPr>
          <w:rFonts w:hint="cs"/>
          <w:rtl/>
        </w:rPr>
        <w:t>.</w:t>
      </w:r>
    </w:p>
    <w:p w14:paraId="63402DF9" w14:textId="567387A6" w:rsidR="0077296D" w:rsidRPr="00370DFE" w:rsidRDefault="0077296D" w:rsidP="00D54612">
      <w:pPr>
        <w:pStyle w:val="enumlev10"/>
        <w:rPr>
          <w:lang w:val="en-GB" w:bidi="ar-EG"/>
        </w:rPr>
      </w:pPr>
      <w:r w:rsidRPr="00370DFE">
        <w:rPr>
          <w:rtl/>
        </w:rPr>
        <w:t>3</w:t>
      </w:r>
      <w:r w:rsidR="009D1550" w:rsidRPr="00370DFE">
        <w:rPr>
          <w:rtl/>
          <w:lang w:bidi="ar-SA"/>
        </w:rPr>
        <w:tab/>
      </w:r>
      <w:r w:rsidRPr="00370DFE">
        <w:rPr>
          <w:rtl/>
        </w:rPr>
        <w:t>‏</w:t>
      </w:r>
      <w:r w:rsidRPr="00370DFE">
        <w:rPr>
          <w:b/>
          <w:bCs/>
          <w:rtl/>
        </w:rPr>
        <w:t>تحديد</w:t>
      </w:r>
      <w:r w:rsidRPr="00370DFE">
        <w:rPr>
          <w:rtl/>
        </w:rPr>
        <w:t xml:space="preserve"> فرص التحسين والتوصية </w:t>
      </w:r>
      <w:r w:rsidRPr="00370DFE">
        <w:rPr>
          <w:rFonts w:hint="cs"/>
          <w:rtl/>
        </w:rPr>
        <w:t>بتدابير قابلة للتنفيذ</w:t>
      </w:r>
      <w:r w:rsidRPr="00370DFE">
        <w:rPr>
          <w:rtl/>
        </w:rPr>
        <w:t xml:space="preserve"> لتحسين </w:t>
      </w:r>
      <w:r w:rsidRPr="00370DFE">
        <w:rPr>
          <w:rFonts w:hint="cs"/>
          <w:rtl/>
        </w:rPr>
        <w:t>عمليات الاتحاد الإقليمية التحسين الأمثل.</w:t>
      </w:r>
    </w:p>
    <w:p w14:paraId="3030A311" w14:textId="19D3D4EE" w:rsidR="0077296D" w:rsidRPr="00370DFE" w:rsidRDefault="0077296D" w:rsidP="00D54612">
      <w:pPr>
        <w:pStyle w:val="enumlev10"/>
        <w:rPr>
          <w:rtl/>
          <w:lang w:bidi="ar-EG"/>
        </w:rPr>
      </w:pPr>
      <w:r w:rsidRPr="00370DFE">
        <w:rPr>
          <w:rtl/>
        </w:rPr>
        <w:t>4</w:t>
      </w:r>
      <w:r w:rsidR="009D1550" w:rsidRPr="00370DFE">
        <w:rPr>
          <w:rtl/>
          <w:lang w:bidi="ar-SA"/>
        </w:rPr>
        <w:tab/>
      </w:r>
      <w:r w:rsidRPr="00370DFE">
        <w:rPr>
          <w:b/>
          <w:bCs/>
          <w:rtl/>
        </w:rPr>
        <w:t>‏مواءمة</w:t>
      </w:r>
      <w:r w:rsidRPr="00370DFE">
        <w:rPr>
          <w:rtl/>
        </w:rPr>
        <w:t xml:space="preserve"> الحضور الإقليمي مع </w:t>
      </w:r>
      <w:r w:rsidRPr="00370DFE">
        <w:rPr>
          <w:rFonts w:hint="cs"/>
          <w:rtl/>
          <w:lang w:bidi="ar-EG"/>
        </w:rPr>
        <w:t xml:space="preserve">رؤية الاتحاد </w:t>
      </w:r>
      <w:r w:rsidRPr="00370DFE">
        <w:rPr>
          <w:rtl/>
        </w:rPr>
        <w:t>الاستراتيجية و</w:t>
      </w:r>
      <w:r w:rsidRPr="00370DFE">
        <w:rPr>
          <w:rFonts w:hint="cs"/>
          <w:rtl/>
        </w:rPr>
        <w:t>غاياته</w:t>
      </w:r>
      <w:r w:rsidRPr="00370DFE">
        <w:rPr>
          <w:rtl/>
        </w:rPr>
        <w:t xml:space="preserve"> التشغيلية، </w:t>
      </w:r>
      <w:r w:rsidRPr="00370DFE">
        <w:rPr>
          <w:rFonts w:hint="cs"/>
          <w:rtl/>
        </w:rPr>
        <w:t>بما يضمن استدامة</w:t>
      </w:r>
      <w:r w:rsidRPr="00370DFE">
        <w:rPr>
          <w:rtl/>
        </w:rPr>
        <w:t xml:space="preserve"> تقديم الخدمات</w:t>
      </w:r>
      <w:r w:rsidR="00D54612" w:rsidRPr="00370DFE">
        <w:rPr>
          <w:rFonts w:hint="eastAsia"/>
          <w:rtl/>
          <w:lang w:bidi="ar-EG"/>
        </w:rPr>
        <w:t> </w:t>
      </w:r>
      <w:r w:rsidRPr="00370DFE">
        <w:rPr>
          <w:rFonts w:hint="cs"/>
          <w:rtl/>
          <w:lang w:bidi="ar-EG"/>
        </w:rPr>
        <w:t>وتأثيره.</w:t>
      </w:r>
    </w:p>
    <w:p w14:paraId="54EC9572" w14:textId="487D6A63" w:rsidR="0077296D" w:rsidRPr="00370DFE" w:rsidRDefault="0077296D" w:rsidP="0077296D">
      <w:pPr>
        <w:rPr>
          <w:rtl/>
        </w:rPr>
      </w:pPr>
      <w:r w:rsidRPr="00370DFE">
        <w:rPr>
          <w:rtl/>
        </w:rPr>
        <w:t>‏</w:t>
      </w:r>
      <w:r w:rsidRPr="00370DFE">
        <w:rPr>
          <w:rFonts w:hint="cs"/>
          <w:rtl/>
        </w:rPr>
        <w:t>وت</w:t>
      </w:r>
      <w:r w:rsidR="00665935" w:rsidRPr="00370DFE">
        <w:rPr>
          <w:rFonts w:hint="cs"/>
          <w:rtl/>
        </w:rPr>
        <w:t>في </w:t>
      </w:r>
      <w:r w:rsidRPr="00370DFE">
        <w:rPr>
          <w:rFonts w:hint="cs"/>
          <w:rtl/>
        </w:rPr>
        <w:t xml:space="preserve">عملية </w:t>
      </w:r>
      <w:r w:rsidRPr="00370DFE">
        <w:rPr>
          <w:rtl/>
        </w:rPr>
        <w:t>الاستعراض بما يلي:</w:t>
      </w:r>
      <w:r w:rsidRPr="00370DFE">
        <w:rPr>
          <w:cs/>
        </w:rPr>
        <w:t>‎</w:t>
      </w:r>
    </w:p>
    <w:p w14:paraId="132E2131" w14:textId="3FB4B96B" w:rsidR="0077296D" w:rsidRPr="00370DFE" w:rsidRDefault="0077296D" w:rsidP="00E200D3">
      <w:pPr>
        <w:pStyle w:val="enumlev10"/>
        <w:rPr>
          <w:rtl/>
        </w:rPr>
      </w:pPr>
      <w:r w:rsidRPr="00370DFE">
        <w:rPr>
          <w:rtl/>
        </w:rPr>
        <w:t>1</w:t>
      </w:r>
      <w:r w:rsidR="009D1550" w:rsidRPr="00370DFE">
        <w:rPr>
          <w:rtl/>
          <w:lang w:bidi="ar-SA"/>
        </w:rPr>
        <w:tab/>
      </w:r>
      <w:r w:rsidRPr="00370DFE">
        <w:rPr>
          <w:rFonts w:hint="cs"/>
          <w:rtl/>
        </w:rPr>
        <w:t>تقدم</w:t>
      </w:r>
      <w:r w:rsidRPr="00370DFE">
        <w:rPr>
          <w:rtl/>
        </w:rPr>
        <w:t xml:space="preserve"> أدوات لتحديد أداء </w:t>
      </w:r>
      <w:r w:rsidRPr="00370DFE">
        <w:rPr>
          <w:rFonts w:hint="cs"/>
          <w:rtl/>
        </w:rPr>
        <w:t>ال</w:t>
      </w:r>
      <w:r w:rsidRPr="00370DFE">
        <w:rPr>
          <w:rtl/>
        </w:rPr>
        <w:t>مكاتب الإقليمية ومكاتب المناطق</w:t>
      </w:r>
      <w:r w:rsidRPr="00370DFE">
        <w:rPr>
          <w:rFonts w:hint="cs"/>
          <w:rtl/>
        </w:rPr>
        <w:t xml:space="preserve"> قيد الاستعراض ولتقييمه وتحسينه،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 xml:space="preserve">بما يضمن </w:t>
      </w:r>
      <w:r w:rsidRPr="00370DFE">
        <w:rPr>
          <w:rtl/>
        </w:rPr>
        <w:t>تحقيق نتائج قابلة للقياس</w:t>
      </w:r>
      <w:r w:rsidRPr="00370DFE">
        <w:rPr>
          <w:rFonts w:hint="cs"/>
          <w:rtl/>
        </w:rPr>
        <w:t xml:space="preserve"> ومؤثرة.</w:t>
      </w:r>
      <w:r w:rsidRPr="00370DFE">
        <w:rPr>
          <w:cs/>
        </w:rPr>
        <w:t>‎</w:t>
      </w:r>
    </w:p>
    <w:p w14:paraId="6BBC020E" w14:textId="0D5C0B80" w:rsidR="0077296D" w:rsidRPr="00370DFE" w:rsidRDefault="0077296D" w:rsidP="00E200D3">
      <w:pPr>
        <w:pStyle w:val="enumlev10"/>
        <w:rPr>
          <w:rtl/>
        </w:rPr>
      </w:pPr>
      <w:r w:rsidRPr="00370DFE">
        <w:rPr>
          <w:rtl/>
        </w:rPr>
        <w:t>2</w:t>
      </w:r>
      <w:r w:rsidRPr="00370DFE">
        <w:rPr>
          <w:rtl/>
        </w:rPr>
        <w:tab/>
      </w:r>
      <w:r w:rsidRPr="00370DFE">
        <w:rPr>
          <w:rFonts w:hint="cs"/>
          <w:rtl/>
        </w:rPr>
        <w:t>تتيح</w:t>
      </w:r>
      <w:r w:rsidRPr="00370DFE">
        <w:rPr>
          <w:rtl/>
        </w:rPr>
        <w:t xml:space="preserve"> تحسين دور الحضور الإقليمي</w:t>
      </w:r>
      <w:r w:rsidRPr="00370DFE">
        <w:rPr>
          <w:rFonts w:hint="cs"/>
          <w:rtl/>
        </w:rPr>
        <w:t xml:space="preserve"> قيد الاستعراض </w:t>
      </w:r>
      <w:r w:rsidRPr="00370DFE">
        <w:rPr>
          <w:rtl/>
        </w:rPr>
        <w:t>وهيكل</w:t>
      </w:r>
      <w:r w:rsidRPr="00370DFE">
        <w:rPr>
          <w:rFonts w:hint="cs"/>
          <w:rtl/>
        </w:rPr>
        <w:t xml:space="preserve"> هذا الحضور</w:t>
      </w:r>
      <w:r w:rsidRPr="00370DFE">
        <w:rPr>
          <w:rtl/>
        </w:rPr>
        <w:t xml:space="preserve"> وأهدافه </w:t>
      </w:r>
      <w:r w:rsidRPr="00370DFE">
        <w:rPr>
          <w:rFonts w:hint="cs"/>
          <w:rtl/>
        </w:rPr>
        <w:t xml:space="preserve">لتحقيق اتفاقها </w:t>
      </w:r>
      <w:r w:rsidRPr="00370DFE">
        <w:rPr>
          <w:rtl/>
        </w:rPr>
        <w:t xml:space="preserve">مع </w:t>
      </w:r>
      <w:r w:rsidRPr="00370DFE">
        <w:rPr>
          <w:rFonts w:hint="cs"/>
          <w:rtl/>
        </w:rPr>
        <w:t xml:space="preserve">الغايات </w:t>
      </w:r>
      <w:r w:rsidRPr="00370DFE">
        <w:rPr>
          <w:rtl/>
        </w:rPr>
        <w:t>التنظيمية</w:t>
      </w:r>
      <w:r w:rsidRPr="00370DFE">
        <w:rPr>
          <w:cs/>
        </w:rPr>
        <w:t>‎</w:t>
      </w:r>
      <w:r w:rsidRPr="00370DFE">
        <w:rPr>
          <w:rFonts w:hint="cs"/>
          <w:rtl/>
          <w:cs/>
        </w:rPr>
        <w:t xml:space="preserve"> بأقصى مستوى ممكن.</w:t>
      </w:r>
    </w:p>
    <w:p w14:paraId="26A7C833" w14:textId="349E6A75" w:rsidR="0077296D" w:rsidRPr="00370DFE" w:rsidRDefault="0077296D" w:rsidP="00E200D3">
      <w:pPr>
        <w:pStyle w:val="enumlev10"/>
        <w:rPr>
          <w:rtl/>
        </w:rPr>
      </w:pPr>
      <w:r w:rsidRPr="00370DFE">
        <w:rPr>
          <w:rtl/>
        </w:rPr>
        <w:t>3</w:t>
      </w:r>
      <w:r w:rsidR="009D1550" w:rsidRPr="00370DFE">
        <w:rPr>
          <w:rtl/>
          <w:lang w:bidi="ar-SA"/>
        </w:rPr>
        <w:tab/>
      </w:r>
      <w:r w:rsidRPr="00370DFE">
        <w:rPr>
          <w:rFonts w:hint="cs"/>
          <w:rtl/>
        </w:rPr>
        <w:t>تضمن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 xml:space="preserve">أداء </w:t>
      </w:r>
      <w:r w:rsidRPr="00370DFE">
        <w:rPr>
          <w:rtl/>
        </w:rPr>
        <w:t xml:space="preserve">الحضور الإقليمي للاتحاد </w:t>
      </w:r>
      <w:r w:rsidRPr="00370DFE">
        <w:rPr>
          <w:rFonts w:hint="cs"/>
          <w:rtl/>
        </w:rPr>
        <w:t xml:space="preserve">دوراً محورياً </w:t>
      </w:r>
      <w:r w:rsidR="00665935" w:rsidRPr="00370DFE">
        <w:rPr>
          <w:rtl/>
          <w:lang w:bidi="ar-SA"/>
        </w:rPr>
        <w:t>في </w:t>
      </w:r>
      <w:r w:rsidRPr="00370DFE">
        <w:rPr>
          <w:rtl/>
        </w:rPr>
        <w:t>تنفيذ الخطة الاستراتيجية للاتحاد</w:t>
      </w:r>
      <w:r w:rsidRPr="00370DFE">
        <w:rPr>
          <w:rFonts w:hint="cs"/>
          <w:rtl/>
        </w:rPr>
        <w:t xml:space="preserve"> </w:t>
      </w:r>
      <w:r w:rsidRPr="00370DFE">
        <w:rPr>
          <w:rtl/>
        </w:rPr>
        <w:t xml:space="preserve">وخطط العمل </w:t>
      </w:r>
      <w:r w:rsidRPr="00370DFE">
        <w:rPr>
          <w:rFonts w:hint="cs"/>
          <w:rtl/>
        </w:rPr>
        <w:t xml:space="preserve">السارية لديه </w:t>
      </w:r>
      <w:r w:rsidRPr="00370DFE">
        <w:rPr>
          <w:rtl/>
        </w:rPr>
        <w:t>بفعالية وكفاءة</w:t>
      </w:r>
      <w:r w:rsidRPr="00370DFE">
        <w:rPr>
          <w:cs/>
        </w:rPr>
        <w:t>‎</w:t>
      </w:r>
      <w:r w:rsidRPr="00370DFE">
        <w:rPr>
          <w:rFonts w:hint="cs"/>
          <w:rtl/>
          <w:cs/>
        </w:rPr>
        <w:t>.</w:t>
      </w:r>
    </w:p>
    <w:p w14:paraId="0DB822C6" w14:textId="278FB6CE" w:rsidR="0077296D" w:rsidRPr="00370DFE" w:rsidRDefault="0077296D" w:rsidP="00E200D3">
      <w:pPr>
        <w:pStyle w:val="enumlev10"/>
        <w:rPr>
          <w:rtl/>
        </w:rPr>
      </w:pPr>
      <w:r w:rsidRPr="00370DFE">
        <w:rPr>
          <w:rtl/>
        </w:rPr>
        <w:t>4</w:t>
      </w:r>
      <w:r w:rsidRPr="00370DFE">
        <w:rPr>
          <w:rtl/>
        </w:rPr>
        <w:tab/>
      </w:r>
      <w:r w:rsidRPr="00370DFE">
        <w:rPr>
          <w:rFonts w:hint="cs"/>
          <w:rtl/>
        </w:rPr>
        <w:t>تكفل عمق اندماج</w:t>
      </w:r>
      <w:r w:rsidRPr="00370DFE">
        <w:rPr>
          <w:rtl/>
        </w:rPr>
        <w:t xml:space="preserve"> المكاتب الإقليمية ومكاتب المناطق التابعة للاتحاد </w:t>
      </w:r>
      <w:r w:rsidR="00665935" w:rsidRPr="00370DFE">
        <w:rPr>
          <w:rtl/>
          <w:lang w:bidi="ar-SA"/>
        </w:rPr>
        <w:t>في </w:t>
      </w:r>
      <w:r w:rsidRPr="00370DFE">
        <w:rPr>
          <w:rtl/>
        </w:rPr>
        <w:t xml:space="preserve">منظومة الأمم المتحدة الإنمائية والنظام الإيكولوجي </w:t>
      </w:r>
      <w:r w:rsidRPr="00370DFE">
        <w:rPr>
          <w:rFonts w:hint="cs"/>
          <w:rtl/>
        </w:rPr>
        <w:t>الأعم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لدوائر الصناعة المعنية</w:t>
      </w:r>
      <w:r w:rsidRPr="00370DFE">
        <w:rPr>
          <w:rtl/>
        </w:rPr>
        <w:t xml:space="preserve"> </w:t>
      </w:r>
      <w:r w:rsidR="00665935" w:rsidRPr="00370DFE">
        <w:rPr>
          <w:rtl/>
          <w:lang w:bidi="ar-SA"/>
        </w:rPr>
        <w:t>على </w:t>
      </w:r>
      <w:r w:rsidRPr="00370DFE">
        <w:rPr>
          <w:rtl/>
        </w:rPr>
        <w:t xml:space="preserve">الصعيدين الوطني والإقليمي، </w:t>
      </w:r>
      <w:r w:rsidR="00665935" w:rsidRPr="00370DFE">
        <w:rPr>
          <w:rFonts w:hint="cs"/>
          <w:rtl/>
          <w:lang w:bidi="ar-SA"/>
        </w:rPr>
        <w:t>على </w:t>
      </w:r>
      <w:r w:rsidRPr="00370DFE">
        <w:rPr>
          <w:rFonts w:hint="cs"/>
          <w:rtl/>
        </w:rPr>
        <w:t xml:space="preserve">حد سواء، </w:t>
      </w:r>
      <w:r w:rsidRPr="00370DFE">
        <w:rPr>
          <w:rtl/>
        </w:rPr>
        <w:t xml:space="preserve">بما </w:t>
      </w:r>
      <w:r w:rsidRPr="00370DFE">
        <w:rPr>
          <w:rFonts w:hint="cs"/>
          <w:rtl/>
        </w:rPr>
        <w:t xml:space="preserve">يحقق </w:t>
      </w:r>
      <w:r w:rsidRPr="00370DFE">
        <w:rPr>
          <w:rtl/>
        </w:rPr>
        <w:t>شراكات و</w:t>
      </w:r>
      <w:r w:rsidRPr="00370DFE">
        <w:rPr>
          <w:rFonts w:hint="cs"/>
          <w:rtl/>
        </w:rPr>
        <w:t xml:space="preserve">أوجه </w:t>
      </w:r>
      <w:r w:rsidRPr="00370DFE">
        <w:rPr>
          <w:rtl/>
        </w:rPr>
        <w:t>تآزر</w:t>
      </w:r>
      <w:r w:rsidRPr="00370DFE">
        <w:rPr>
          <w:rFonts w:hint="cs"/>
          <w:rtl/>
        </w:rPr>
        <w:t xml:space="preserve"> هادفتين</w:t>
      </w:r>
      <w:r w:rsidRPr="00370DFE">
        <w:rPr>
          <w:rtl/>
        </w:rPr>
        <w:t>.</w:t>
      </w:r>
      <w:r w:rsidRPr="00370DFE">
        <w:rPr>
          <w:cs/>
        </w:rPr>
        <w:t>‎</w:t>
      </w:r>
    </w:p>
    <w:p w14:paraId="6C1ABC07" w14:textId="504A8D0C" w:rsidR="0077296D" w:rsidRPr="00370DFE" w:rsidRDefault="0077296D" w:rsidP="00E200D3">
      <w:pPr>
        <w:pStyle w:val="enumlev10"/>
        <w:rPr>
          <w:lang w:val="en-GB" w:bidi="ar-EG"/>
        </w:rPr>
      </w:pPr>
      <w:r w:rsidRPr="00370DFE">
        <w:rPr>
          <w:rtl/>
        </w:rPr>
        <w:t>5</w:t>
      </w:r>
      <w:r w:rsidR="009D1550" w:rsidRPr="00370DFE">
        <w:rPr>
          <w:rtl/>
          <w:lang w:bidi="ar-SA"/>
        </w:rPr>
        <w:tab/>
      </w:r>
      <w:r w:rsidRPr="00370DFE">
        <w:rPr>
          <w:rFonts w:hint="cs"/>
          <w:rtl/>
        </w:rPr>
        <w:t>تحدد</w:t>
      </w:r>
      <w:r w:rsidRPr="00370DFE">
        <w:rPr>
          <w:rtl/>
        </w:rPr>
        <w:t xml:space="preserve"> التدابير اللازمة ل</w:t>
      </w:r>
      <w:r w:rsidRPr="00370DFE">
        <w:rPr>
          <w:rFonts w:hint="cs"/>
          <w:rtl/>
        </w:rPr>
        <w:t>تمتين</w:t>
      </w:r>
      <w:r w:rsidRPr="00370DFE">
        <w:rPr>
          <w:rtl/>
        </w:rPr>
        <w:t xml:space="preserve"> </w:t>
      </w:r>
      <w:r w:rsidRPr="00370DFE">
        <w:rPr>
          <w:rFonts w:hint="cs"/>
          <w:rtl/>
          <w:lang w:bidi="ar-EG"/>
        </w:rPr>
        <w:t xml:space="preserve">الضوابط </w:t>
      </w:r>
      <w:r w:rsidRPr="00370DFE">
        <w:rPr>
          <w:rtl/>
        </w:rPr>
        <w:t>الرقاب</w:t>
      </w:r>
      <w:r w:rsidRPr="00370DFE">
        <w:rPr>
          <w:rFonts w:hint="cs"/>
          <w:rtl/>
        </w:rPr>
        <w:t>ية</w:t>
      </w:r>
      <w:r w:rsidRPr="00370DFE">
        <w:rPr>
          <w:rtl/>
        </w:rPr>
        <w:t xml:space="preserve"> الداخلية </w:t>
      </w:r>
      <w:r w:rsidRPr="00370DFE">
        <w:rPr>
          <w:rFonts w:hint="cs"/>
          <w:rtl/>
        </w:rPr>
        <w:t>ب</w:t>
      </w:r>
      <w:r w:rsidRPr="00370DFE">
        <w:rPr>
          <w:rtl/>
        </w:rPr>
        <w:t xml:space="preserve">المكاتب الإقليمية ومكاتب المناطق، </w:t>
      </w:r>
      <w:r w:rsidRPr="00370DFE">
        <w:rPr>
          <w:rFonts w:hint="cs"/>
          <w:rtl/>
        </w:rPr>
        <w:t>تعزيزاً لسلامة ال</w:t>
      </w:r>
      <w:r w:rsidRPr="00370DFE">
        <w:rPr>
          <w:rtl/>
        </w:rPr>
        <w:t xml:space="preserve">ممارسات </w:t>
      </w:r>
      <w:r w:rsidRPr="00370DFE">
        <w:rPr>
          <w:rFonts w:hint="cs"/>
          <w:rtl/>
        </w:rPr>
        <w:t>الإدارية.</w:t>
      </w:r>
    </w:p>
    <w:p w14:paraId="58AC37ED" w14:textId="77777777" w:rsidR="0077296D" w:rsidRPr="00370DFE" w:rsidRDefault="0077296D" w:rsidP="0077296D">
      <w:pPr>
        <w:rPr>
          <w:rtl/>
        </w:rPr>
      </w:pPr>
      <w:r w:rsidRPr="00370DFE">
        <w:rPr>
          <w:rtl/>
        </w:rPr>
        <w:t>‏</w:t>
      </w:r>
      <w:r w:rsidRPr="00370DFE">
        <w:rPr>
          <w:b/>
          <w:bCs/>
          <w:sz w:val="24"/>
          <w:szCs w:val="24"/>
          <w:rtl/>
        </w:rPr>
        <w:t>المنهجية</w:t>
      </w:r>
      <w:r w:rsidRPr="00370DFE">
        <w:rPr>
          <w:b/>
          <w:bCs/>
          <w:cs/>
        </w:rPr>
        <w:t>‎</w:t>
      </w:r>
    </w:p>
    <w:p w14:paraId="61EA61C7" w14:textId="77777777" w:rsidR="0077296D" w:rsidRPr="00370DFE" w:rsidRDefault="0077296D" w:rsidP="0077296D">
      <w:pPr>
        <w:rPr>
          <w:rtl/>
        </w:rPr>
      </w:pPr>
      <w:r w:rsidRPr="00370DFE">
        <w:rPr>
          <w:rtl/>
        </w:rPr>
        <w:t>‏</w:t>
      </w:r>
      <w:r w:rsidRPr="00370DFE">
        <w:rPr>
          <w:rFonts w:hint="cs"/>
          <w:rtl/>
        </w:rPr>
        <w:t>لضمان وفاء الاستعراض وموضوعيته</w:t>
      </w:r>
      <w:r w:rsidRPr="00370DFE">
        <w:rPr>
          <w:rtl/>
        </w:rPr>
        <w:t xml:space="preserve">، </w:t>
      </w:r>
      <w:r w:rsidRPr="00370DFE">
        <w:rPr>
          <w:rFonts w:hint="cs"/>
          <w:rtl/>
        </w:rPr>
        <w:t>تعتمد</w:t>
      </w:r>
      <w:r w:rsidRPr="00370DFE">
        <w:rPr>
          <w:rtl/>
        </w:rPr>
        <w:t xml:space="preserve"> الأمانة المنهجيات التالية:</w:t>
      </w:r>
      <w:r w:rsidRPr="00370DFE">
        <w:rPr>
          <w:cs/>
        </w:rPr>
        <w:t>‎</w:t>
      </w:r>
    </w:p>
    <w:p w14:paraId="77B5F199" w14:textId="355E037F" w:rsidR="0077296D" w:rsidRPr="00370DFE" w:rsidRDefault="00E200D3" w:rsidP="00E200D3">
      <w:pPr>
        <w:pStyle w:val="enumlev10"/>
        <w:rPr>
          <w:rtl/>
        </w:rPr>
      </w:pPr>
      <w:r w:rsidRPr="00370DFE">
        <w:rPr>
          <w:rFonts w:hint="cs"/>
          <w:i/>
          <w:iCs/>
          <w:rtl/>
        </w:rPr>
        <w:t> أ </w:t>
      </w:r>
      <w:r w:rsidR="0077296D" w:rsidRPr="00370DFE">
        <w:rPr>
          <w:i/>
          <w:iCs/>
          <w:rtl/>
        </w:rPr>
        <w:t>)</w:t>
      </w:r>
      <w:r w:rsidR="009D1550" w:rsidRPr="00370DFE">
        <w:rPr>
          <w:rtl/>
          <w:lang w:bidi="ar-SA"/>
        </w:rPr>
        <w:tab/>
      </w:r>
      <w:r w:rsidR="0077296D" w:rsidRPr="00370DFE">
        <w:rPr>
          <w:b/>
          <w:bCs/>
          <w:rtl/>
        </w:rPr>
        <w:t>تحليل الوث</w:t>
      </w:r>
      <w:r w:rsidR="0077296D" w:rsidRPr="00370DFE">
        <w:rPr>
          <w:rFonts w:hint="cs"/>
          <w:b/>
          <w:bCs/>
          <w:rtl/>
        </w:rPr>
        <w:t>ائق:</w:t>
      </w:r>
      <w:r w:rsidR="0077296D" w:rsidRPr="00370DFE">
        <w:rPr>
          <w:rtl/>
        </w:rPr>
        <w:t xml:space="preserve"> إجراء استعراض مكتبي للوثائق الأساسية، بما في</w:t>
      </w:r>
      <w:r w:rsidR="0077296D" w:rsidRPr="00370DFE">
        <w:rPr>
          <w:rFonts w:hint="cs"/>
          <w:rtl/>
        </w:rPr>
        <w:t>ها</w:t>
      </w:r>
      <w:r w:rsidR="0077296D" w:rsidRPr="00370DFE">
        <w:rPr>
          <w:rtl/>
        </w:rPr>
        <w:t xml:space="preserve"> القرار </w:t>
      </w:r>
      <w:r w:rsidR="0077296D" w:rsidRPr="00370DFE">
        <w:rPr>
          <w:cs/>
        </w:rPr>
        <w:t>‎</w:t>
      </w:r>
      <w:r w:rsidR="0077296D" w:rsidRPr="00370DFE">
        <w:rPr>
          <w:lang w:bidi="ar-EG"/>
        </w:rPr>
        <w:t>25</w:t>
      </w:r>
      <w:r w:rsidR="0077296D" w:rsidRPr="00370DFE">
        <w:rPr>
          <w:rtl/>
        </w:rPr>
        <w:t>‏</w:t>
      </w:r>
      <w:r w:rsidR="0077296D" w:rsidRPr="00370DFE">
        <w:rPr>
          <w:rFonts w:hint="cs"/>
          <w:rtl/>
        </w:rPr>
        <w:t xml:space="preserve"> و</w:t>
      </w:r>
      <w:r w:rsidR="0077296D" w:rsidRPr="00370DFE">
        <w:rPr>
          <w:rtl/>
        </w:rPr>
        <w:t xml:space="preserve">خطط </w:t>
      </w:r>
      <w:r w:rsidR="0077296D" w:rsidRPr="00370DFE">
        <w:rPr>
          <w:rFonts w:hint="cs"/>
          <w:rtl/>
        </w:rPr>
        <w:t xml:space="preserve">الاتحاد </w:t>
      </w:r>
      <w:r w:rsidR="0077296D" w:rsidRPr="00370DFE">
        <w:rPr>
          <w:rtl/>
        </w:rPr>
        <w:t>الاستراتيجية</w:t>
      </w:r>
      <w:r w:rsidR="0077296D" w:rsidRPr="00370DFE">
        <w:rPr>
          <w:rFonts w:hint="cs"/>
          <w:rtl/>
        </w:rPr>
        <w:t xml:space="preserve"> </w:t>
      </w:r>
      <w:r w:rsidR="0077296D" w:rsidRPr="00370DFE">
        <w:rPr>
          <w:rtl/>
        </w:rPr>
        <w:t>والتقارير التشغيلية</w:t>
      </w:r>
      <w:r w:rsidR="0077296D" w:rsidRPr="00370DFE">
        <w:rPr>
          <w:rFonts w:hint="cs"/>
          <w:rtl/>
        </w:rPr>
        <w:t xml:space="preserve"> </w:t>
      </w:r>
      <w:r w:rsidR="0077296D" w:rsidRPr="00370DFE">
        <w:rPr>
          <w:rtl/>
        </w:rPr>
        <w:t xml:space="preserve">وتقارير الأداء </w:t>
      </w:r>
      <w:r w:rsidR="0077296D" w:rsidRPr="00370DFE">
        <w:rPr>
          <w:rFonts w:hint="cs"/>
          <w:rtl/>
        </w:rPr>
        <w:t>و</w:t>
      </w:r>
      <w:r w:rsidR="0077296D" w:rsidRPr="00370DFE">
        <w:rPr>
          <w:rtl/>
        </w:rPr>
        <w:t>مراجعة</w:t>
      </w:r>
      <w:r w:rsidR="0077296D" w:rsidRPr="00370DFE">
        <w:rPr>
          <w:rFonts w:hint="cs"/>
          <w:rtl/>
        </w:rPr>
        <w:t xml:space="preserve"> الحسابات بالاتحاد.</w:t>
      </w:r>
      <w:r w:rsidR="0077296D" w:rsidRPr="00370DFE">
        <w:rPr>
          <w:cs/>
        </w:rPr>
        <w:t>‎</w:t>
      </w:r>
    </w:p>
    <w:p w14:paraId="1A02606A" w14:textId="33D0AC69" w:rsidR="0077296D" w:rsidRPr="00370DFE" w:rsidRDefault="0077296D" w:rsidP="00E200D3">
      <w:pPr>
        <w:pStyle w:val="enumlev10"/>
        <w:rPr>
          <w:rtl/>
        </w:rPr>
      </w:pPr>
      <w:r w:rsidRPr="00370DFE">
        <w:rPr>
          <w:i/>
          <w:iCs/>
          <w:rtl/>
        </w:rPr>
        <w:t>‏ب)</w:t>
      </w:r>
      <w:r w:rsidR="009D1550" w:rsidRPr="00370DFE">
        <w:rPr>
          <w:rtl/>
          <w:lang w:bidi="ar-SA"/>
        </w:rPr>
        <w:tab/>
      </w:r>
      <w:r w:rsidRPr="00370DFE">
        <w:rPr>
          <w:b/>
          <w:bCs/>
          <w:rtl/>
        </w:rPr>
        <w:t>تحليل البيانات</w:t>
      </w:r>
      <w:r w:rsidRPr="00370DFE">
        <w:rPr>
          <w:rtl/>
        </w:rPr>
        <w:t xml:space="preserve">: تحليل </w:t>
      </w:r>
      <w:r w:rsidRPr="00370DFE">
        <w:rPr>
          <w:rFonts w:hint="cs"/>
          <w:rtl/>
        </w:rPr>
        <w:t>نقاط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ا</w:t>
      </w:r>
      <w:r w:rsidRPr="00370DFE">
        <w:rPr>
          <w:rtl/>
        </w:rPr>
        <w:t>لبيانات</w:t>
      </w:r>
      <w:r w:rsidRPr="00370DFE">
        <w:rPr>
          <w:rFonts w:hint="cs"/>
          <w:rtl/>
        </w:rPr>
        <w:t xml:space="preserve"> المهمة</w:t>
      </w:r>
      <w:r w:rsidRPr="00370DFE">
        <w:rPr>
          <w:rtl/>
        </w:rPr>
        <w:t xml:space="preserve">، بما </w:t>
      </w:r>
      <w:r w:rsidR="00665935" w:rsidRPr="00370DFE">
        <w:rPr>
          <w:rtl/>
          <w:lang w:bidi="ar-SA"/>
        </w:rPr>
        <w:t>في </w:t>
      </w:r>
      <w:r w:rsidRPr="00370DFE">
        <w:rPr>
          <w:rtl/>
        </w:rPr>
        <w:t>ذلك هياكل التوظيف و</w:t>
      </w:r>
      <w:r w:rsidRPr="00370DFE">
        <w:rPr>
          <w:rFonts w:hint="cs"/>
          <w:rtl/>
        </w:rPr>
        <w:t>اعتمادات</w:t>
      </w:r>
      <w:r w:rsidRPr="00370DFE">
        <w:rPr>
          <w:rtl/>
        </w:rPr>
        <w:t xml:space="preserve"> الميزانية ونتائج المشاريع، </w:t>
      </w:r>
      <w:r w:rsidRPr="00370DFE">
        <w:rPr>
          <w:rFonts w:hint="cs"/>
          <w:rtl/>
        </w:rPr>
        <w:t>لتبيُّن</w:t>
      </w:r>
      <w:r w:rsidRPr="00370DFE">
        <w:rPr>
          <w:rtl/>
        </w:rPr>
        <w:t xml:space="preserve"> الاتجاهات والثغرات وفرص التحسين</w:t>
      </w:r>
      <w:r w:rsidRPr="00370DFE">
        <w:rPr>
          <w:cs/>
        </w:rPr>
        <w:t>‎</w:t>
      </w:r>
      <w:r w:rsidRPr="00370DFE">
        <w:rPr>
          <w:rFonts w:hint="cs"/>
          <w:rtl/>
          <w:cs/>
        </w:rPr>
        <w:t>.</w:t>
      </w:r>
    </w:p>
    <w:p w14:paraId="68397049" w14:textId="40C2CD8B" w:rsidR="0077296D" w:rsidRPr="00370DFE" w:rsidRDefault="0077296D" w:rsidP="00E200D3">
      <w:pPr>
        <w:pStyle w:val="enumlev10"/>
        <w:rPr>
          <w:rtl/>
        </w:rPr>
      </w:pPr>
      <w:r w:rsidRPr="00370DFE">
        <w:rPr>
          <w:i/>
          <w:iCs/>
          <w:rtl/>
        </w:rPr>
        <w:t>‏ج)</w:t>
      </w:r>
      <w:r w:rsidR="009D1550" w:rsidRPr="00370DFE">
        <w:rPr>
          <w:rtl/>
          <w:lang w:bidi="ar-SA"/>
        </w:rPr>
        <w:tab/>
      </w:r>
      <w:r w:rsidRPr="00370DFE">
        <w:rPr>
          <w:rFonts w:hint="cs"/>
          <w:b/>
          <w:bCs/>
          <w:rtl/>
        </w:rPr>
        <w:t>التشاور مع</w:t>
      </w:r>
      <w:r w:rsidRPr="00370DFE">
        <w:rPr>
          <w:b/>
          <w:bCs/>
          <w:rtl/>
        </w:rPr>
        <w:t xml:space="preserve"> أصحاب المصلحة</w:t>
      </w:r>
      <w:r w:rsidRPr="00370DFE">
        <w:rPr>
          <w:rFonts w:hint="cs"/>
          <w:rtl/>
        </w:rPr>
        <w:t>: العمل داخلياً</w:t>
      </w:r>
      <w:r w:rsidRPr="00370DFE">
        <w:rPr>
          <w:rtl/>
        </w:rPr>
        <w:t xml:space="preserve"> مع أصحاب المصلحة الرئيسيين والتشاور مع </w:t>
      </w:r>
      <w:r w:rsidRPr="00370DFE">
        <w:rPr>
          <w:rFonts w:hint="cs"/>
          <w:rtl/>
        </w:rPr>
        <w:t>الأفرقة الاستشارية للاتحاد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 xml:space="preserve">لاستمداد تبصُّرات، </w:t>
      </w:r>
      <w:r w:rsidRPr="00370DFE">
        <w:rPr>
          <w:rtl/>
        </w:rPr>
        <w:t>و</w:t>
      </w:r>
      <w:r w:rsidRPr="00370DFE">
        <w:rPr>
          <w:rFonts w:hint="cs"/>
          <w:rtl/>
        </w:rPr>
        <w:t xml:space="preserve">إرشادات </w:t>
      </w:r>
      <w:r w:rsidRPr="00370DFE">
        <w:rPr>
          <w:rtl/>
        </w:rPr>
        <w:t>استراتيجية</w:t>
      </w:r>
      <w:r w:rsidRPr="00370DFE">
        <w:rPr>
          <w:rFonts w:hint="cs"/>
          <w:rtl/>
        </w:rPr>
        <w:t>،</w:t>
      </w:r>
      <w:r w:rsidRPr="00370DFE">
        <w:rPr>
          <w:rtl/>
        </w:rPr>
        <w:t xml:space="preserve"> بشأن تحديد </w:t>
      </w:r>
      <w:r w:rsidRPr="00370DFE">
        <w:rPr>
          <w:rFonts w:hint="cs"/>
          <w:rtl/>
        </w:rPr>
        <w:t>الاتجاه المستقبلي ل</w:t>
      </w:r>
      <w:r w:rsidRPr="00370DFE">
        <w:rPr>
          <w:rtl/>
        </w:rPr>
        <w:t>لحضور الإقليمي للاتحاد</w:t>
      </w:r>
      <w:r w:rsidRPr="00370DFE">
        <w:rPr>
          <w:rFonts w:hint="cs"/>
          <w:rtl/>
          <w:cs/>
        </w:rPr>
        <w:t>.</w:t>
      </w:r>
    </w:p>
    <w:p w14:paraId="7E95A00B" w14:textId="77777777" w:rsidR="0077296D" w:rsidRPr="00370DFE" w:rsidRDefault="0077296D" w:rsidP="0048023C">
      <w:pPr>
        <w:pStyle w:val="enumlev10"/>
        <w:rPr>
          <w:rtl/>
          <w:cs/>
        </w:rPr>
      </w:pPr>
      <w:r w:rsidRPr="00370DFE">
        <w:rPr>
          <w:rtl/>
        </w:rPr>
        <w:t>‏</w:t>
      </w:r>
      <w:r w:rsidRPr="00370DFE">
        <w:rPr>
          <w:rtl/>
        </w:rPr>
        <w:tab/>
      </w:r>
      <w:r w:rsidRPr="00370DFE">
        <w:rPr>
          <w:rFonts w:hint="cs"/>
          <w:b/>
          <w:bCs/>
          <w:rtl/>
        </w:rPr>
        <w:t>إجراء استقصاءات</w:t>
      </w:r>
      <w:r w:rsidRPr="00370DFE">
        <w:rPr>
          <w:b/>
          <w:bCs/>
          <w:rtl/>
        </w:rPr>
        <w:t xml:space="preserve"> </w:t>
      </w:r>
      <w:r w:rsidRPr="00370DFE">
        <w:rPr>
          <w:rFonts w:hint="cs"/>
          <w:b/>
          <w:bCs/>
          <w:rtl/>
          <w:lang w:bidi="ar-EG"/>
        </w:rPr>
        <w:t xml:space="preserve">تستهدف </w:t>
      </w:r>
      <w:r w:rsidRPr="00370DFE">
        <w:rPr>
          <w:b/>
          <w:bCs/>
          <w:rtl/>
        </w:rPr>
        <w:t>أصحاب المصلحة:</w:t>
      </w:r>
      <w:r w:rsidRPr="00370DFE">
        <w:rPr>
          <w:rtl/>
        </w:rPr>
        <w:t xml:space="preserve"> </w:t>
      </w:r>
      <w:r w:rsidRPr="00370DFE">
        <w:rPr>
          <w:rFonts w:hint="cs"/>
          <w:rtl/>
          <w:lang w:bidi="ar-EG"/>
        </w:rPr>
        <w:t>تقديم تعقيبات</w:t>
      </w:r>
      <w:r w:rsidRPr="00370DFE">
        <w:rPr>
          <w:rtl/>
        </w:rPr>
        <w:t xml:space="preserve"> بشأن مستويات الرضا </w:t>
      </w:r>
      <w:r w:rsidRPr="00370DFE">
        <w:rPr>
          <w:rFonts w:hint="cs"/>
          <w:rtl/>
        </w:rPr>
        <w:t xml:space="preserve">وجمعها </w:t>
      </w:r>
      <w:r w:rsidRPr="00370DFE">
        <w:rPr>
          <w:rtl/>
        </w:rPr>
        <w:t>من الأعضاء والمنظمات الإقليمية للاتصالات (</w:t>
      </w:r>
      <w:r w:rsidRPr="00370DFE">
        <w:rPr>
          <w:cs/>
        </w:rPr>
        <w:t>‎</w:t>
      </w:r>
      <w:r w:rsidRPr="00370DFE">
        <w:rPr>
          <w:lang w:bidi="ar-EG"/>
        </w:rPr>
        <w:t>RTO</w:t>
      </w:r>
      <w:r w:rsidRPr="00370DFE">
        <w:rPr>
          <w:rtl/>
        </w:rPr>
        <w:t>) ‏لقياس أثر الحضور الإقليمي</w:t>
      </w:r>
      <w:r w:rsidRPr="00370DFE">
        <w:rPr>
          <w:rFonts w:hint="cs"/>
          <w:rtl/>
        </w:rPr>
        <w:t>، مع توخي أولوية</w:t>
      </w:r>
      <w:r w:rsidRPr="00370DFE">
        <w:rPr>
          <w:rtl/>
        </w:rPr>
        <w:t xml:space="preserve"> تقييم </w:t>
      </w:r>
      <w:r w:rsidRPr="00370DFE">
        <w:rPr>
          <w:rFonts w:hint="cs"/>
          <w:rtl/>
        </w:rPr>
        <w:t>مستوى الرضا العام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لأعضاء</w:t>
      </w:r>
      <w:r w:rsidRPr="00370DFE">
        <w:rPr>
          <w:rtl/>
        </w:rPr>
        <w:t xml:space="preserve"> المكاتب الإقليمية ومكاتب المناطق </w:t>
      </w:r>
      <w:r w:rsidRPr="00370DFE">
        <w:rPr>
          <w:rFonts w:hint="cs"/>
          <w:rtl/>
        </w:rPr>
        <w:t>عن أنشطتها.</w:t>
      </w:r>
    </w:p>
    <w:p w14:paraId="4D29CC0B" w14:textId="1A5EB8D7" w:rsidR="0077296D" w:rsidRPr="00370DFE" w:rsidRDefault="0048023C" w:rsidP="005914C9">
      <w:pPr>
        <w:pStyle w:val="enumlev10"/>
        <w:keepNext/>
        <w:rPr>
          <w:rtl/>
        </w:rPr>
      </w:pPr>
      <w:r w:rsidRPr="00370DFE">
        <w:rPr>
          <w:rFonts w:hint="cs"/>
          <w:i/>
          <w:iCs/>
          <w:rtl/>
        </w:rPr>
        <w:lastRenderedPageBreak/>
        <w:t>د </w:t>
      </w:r>
      <w:r w:rsidR="0077296D" w:rsidRPr="00370DFE">
        <w:rPr>
          <w:i/>
          <w:iCs/>
          <w:rtl/>
        </w:rPr>
        <w:t>)</w:t>
      </w:r>
      <w:r w:rsidRPr="00370DFE">
        <w:rPr>
          <w:b/>
          <w:bCs/>
        </w:rPr>
        <w:tab/>
      </w:r>
      <w:r w:rsidR="0077296D" w:rsidRPr="00370DFE">
        <w:rPr>
          <w:b/>
          <w:bCs/>
          <w:rtl/>
        </w:rPr>
        <w:t>نطاق العمل</w:t>
      </w:r>
      <w:r w:rsidR="0077296D" w:rsidRPr="00370DFE">
        <w:rPr>
          <w:b/>
          <w:bCs/>
          <w:cs/>
        </w:rPr>
        <w:t>‎</w:t>
      </w:r>
    </w:p>
    <w:p w14:paraId="57859A30" w14:textId="1DD8B18B" w:rsidR="0077296D" w:rsidRPr="00370DFE" w:rsidRDefault="005914C9" w:rsidP="005914C9">
      <w:pPr>
        <w:pStyle w:val="enumlev10"/>
        <w:keepNext/>
        <w:rPr>
          <w:rtl/>
        </w:rPr>
      </w:pPr>
      <w:r w:rsidRPr="00370DFE">
        <w:rPr>
          <w:rtl/>
        </w:rPr>
        <w:tab/>
      </w:r>
      <w:r w:rsidR="0077296D" w:rsidRPr="00370DFE">
        <w:rPr>
          <w:rtl/>
        </w:rPr>
        <w:t xml:space="preserve">‏يهدف نطاق الاستعراض </w:t>
      </w:r>
      <w:r w:rsidR="00665935" w:rsidRPr="00370DFE">
        <w:rPr>
          <w:rtl/>
          <w:lang w:bidi="ar-SA"/>
        </w:rPr>
        <w:t>إلى </w:t>
      </w:r>
      <w:r w:rsidR="0077296D" w:rsidRPr="00370DFE">
        <w:rPr>
          <w:rtl/>
        </w:rPr>
        <w:t>معالجة الأبعاد التالية لعمليات الاتحاد:</w:t>
      </w:r>
      <w:r w:rsidR="0077296D" w:rsidRPr="00370DFE">
        <w:rPr>
          <w:cs/>
        </w:rPr>
        <w:t>‎</w:t>
      </w:r>
    </w:p>
    <w:p w14:paraId="3B78F543" w14:textId="61AD1F63" w:rsidR="0077296D" w:rsidRPr="00370DFE" w:rsidRDefault="0077296D" w:rsidP="00E650AC">
      <w:pPr>
        <w:pStyle w:val="enumlev20"/>
        <w:ind w:left="794" w:firstLine="0"/>
        <w:rPr>
          <w:rtl/>
        </w:rPr>
      </w:pPr>
      <w:r w:rsidRPr="00370DFE">
        <w:rPr>
          <w:rtl/>
        </w:rPr>
        <w:t>1</w:t>
      </w:r>
      <w:r w:rsidR="009D1550" w:rsidRPr="00370DFE">
        <w:rPr>
          <w:rtl/>
        </w:rPr>
        <w:tab/>
      </w:r>
      <w:r w:rsidR="000B095B" w:rsidRPr="00370DFE">
        <w:rPr>
          <w:rtl/>
        </w:rPr>
        <w:t>‏تقييم ما إذا كان</w:t>
      </w:r>
      <w:r w:rsidR="000B095B" w:rsidRPr="00370DFE">
        <w:rPr>
          <w:rFonts w:hint="cs"/>
          <w:rtl/>
        </w:rPr>
        <w:t xml:space="preserve">ت تُخصَّص حالياً </w:t>
      </w:r>
      <w:r w:rsidR="000B095B" w:rsidRPr="00370DFE">
        <w:rPr>
          <w:rtl/>
        </w:rPr>
        <w:t>للمكاتب الإقليمية ومكاتب ال</w:t>
      </w:r>
      <w:r w:rsidR="000B095B" w:rsidRPr="00370DFE">
        <w:rPr>
          <w:rFonts w:hint="cs"/>
          <w:rtl/>
        </w:rPr>
        <w:t xml:space="preserve">مناطق </w:t>
      </w:r>
      <w:r w:rsidR="000B095B" w:rsidRPr="00370DFE">
        <w:rPr>
          <w:rtl/>
        </w:rPr>
        <w:t xml:space="preserve">موارد مالية وبشرية ومادية </w:t>
      </w:r>
      <w:r w:rsidR="000B095B" w:rsidRPr="00370DFE">
        <w:rPr>
          <w:rFonts w:hint="cs"/>
          <w:rtl/>
        </w:rPr>
        <w:t>مناسبة</w:t>
      </w:r>
      <w:r w:rsidR="000B095B" w:rsidRPr="00370DFE">
        <w:rPr>
          <w:rtl/>
        </w:rPr>
        <w:t xml:space="preserve"> وكافية، مع مراعاة خصائص </w:t>
      </w:r>
      <w:r w:rsidR="000B095B" w:rsidRPr="00370DFE">
        <w:rPr>
          <w:rFonts w:hint="cs"/>
          <w:rtl/>
        </w:rPr>
        <w:t>كل من المناطق</w:t>
      </w:r>
      <w:r w:rsidR="000B095B" w:rsidRPr="00370DFE">
        <w:rPr>
          <w:rtl/>
        </w:rPr>
        <w:t xml:space="preserve">، </w:t>
      </w:r>
      <w:r w:rsidR="000B095B" w:rsidRPr="00370DFE">
        <w:rPr>
          <w:rFonts w:hint="cs"/>
          <w:rtl/>
        </w:rPr>
        <w:t>كي تنفذ هذه المكاتب</w:t>
      </w:r>
      <w:r w:rsidR="000B095B" w:rsidRPr="00370DFE">
        <w:rPr>
          <w:rtl/>
        </w:rPr>
        <w:t xml:space="preserve"> </w:t>
      </w:r>
      <w:r w:rsidR="000B095B" w:rsidRPr="00370DFE">
        <w:rPr>
          <w:rFonts w:hint="cs"/>
          <w:rtl/>
        </w:rPr>
        <w:t>أنشطتها، وأهدافها المخططة</w:t>
      </w:r>
      <w:r w:rsidR="000B095B" w:rsidRPr="00370DFE">
        <w:rPr>
          <w:rtl/>
        </w:rPr>
        <w:t>،</w:t>
      </w:r>
      <w:r w:rsidR="000B095B" w:rsidRPr="00370DFE">
        <w:rPr>
          <w:rFonts w:hint="cs"/>
          <w:rtl/>
        </w:rPr>
        <w:t xml:space="preserve"> تنفيذاً فعالاً ل</w:t>
      </w:r>
      <w:r w:rsidR="000B095B" w:rsidRPr="00370DFE">
        <w:rPr>
          <w:rtl/>
        </w:rPr>
        <w:t>تمثل الاتحاد ككل وت</w:t>
      </w:r>
      <w:r w:rsidR="000B095B" w:rsidRPr="00370DFE">
        <w:rPr>
          <w:rFonts w:hint="cs"/>
          <w:rtl/>
        </w:rPr>
        <w:t>كون مؤثرة.</w:t>
      </w:r>
    </w:p>
    <w:p w14:paraId="2A65CC4E" w14:textId="0C9B2F83" w:rsidR="0077296D" w:rsidRPr="00370DFE" w:rsidRDefault="0077296D" w:rsidP="00E650AC">
      <w:pPr>
        <w:pStyle w:val="enumlev20"/>
        <w:ind w:left="794" w:firstLine="0"/>
        <w:rPr>
          <w:rtl/>
        </w:rPr>
      </w:pPr>
      <w:r w:rsidRPr="00370DFE">
        <w:rPr>
          <w:rtl/>
        </w:rPr>
        <w:t>2</w:t>
      </w:r>
      <w:r w:rsidR="009D1550" w:rsidRPr="00370DFE">
        <w:rPr>
          <w:rtl/>
        </w:rPr>
        <w:tab/>
      </w:r>
      <w:r w:rsidRPr="00370DFE">
        <w:rPr>
          <w:rtl/>
        </w:rPr>
        <w:t xml:space="preserve">‏استعراض وتقييم </w:t>
      </w:r>
      <w:r w:rsidRPr="00370DFE">
        <w:rPr>
          <w:rFonts w:hint="cs"/>
          <w:rtl/>
        </w:rPr>
        <w:t xml:space="preserve">مدى </w:t>
      </w:r>
      <w:r w:rsidRPr="00370DFE">
        <w:rPr>
          <w:rtl/>
        </w:rPr>
        <w:t>فعالية وظيفة تعبئة الموارد</w:t>
      </w:r>
      <w:r w:rsidRPr="00370DFE">
        <w:rPr>
          <w:rFonts w:hint="cs"/>
          <w:rtl/>
        </w:rPr>
        <w:t>،</w:t>
      </w:r>
      <w:r w:rsidRPr="00370DFE">
        <w:rPr>
          <w:rtl/>
        </w:rPr>
        <w:t xml:space="preserve"> وكذلك عمليات </w:t>
      </w:r>
      <w:r w:rsidRPr="00370DFE">
        <w:rPr>
          <w:rFonts w:hint="cs"/>
          <w:rtl/>
        </w:rPr>
        <w:t xml:space="preserve">التعاقد مع </w:t>
      </w:r>
      <w:r w:rsidRPr="00370DFE">
        <w:rPr>
          <w:rtl/>
        </w:rPr>
        <w:t>الاستشاريين و</w:t>
      </w:r>
      <w:r w:rsidRPr="00370DFE">
        <w:rPr>
          <w:rFonts w:hint="cs"/>
          <w:rtl/>
        </w:rPr>
        <w:t>إبرام</w:t>
      </w:r>
      <w:r w:rsidRPr="00370DFE">
        <w:rPr>
          <w:rtl/>
        </w:rPr>
        <w:t xml:space="preserve"> اتفاقات الخدمة الخاصة وعمليات التوظيف </w:t>
      </w:r>
      <w:r w:rsidRPr="00370DFE">
        <w:rPr>
          <w:rFonts w:hint="cs"/>
          <w:rtl/>
        </w:rPr>
        <w:t>ب</w:t>
      </w:r>
      <w:r w:rsidRPr="00370DFE">
        <w:rPr>
          <w:rtl/>
        </w:rPr>
        <w:t>المكاتب الإقليمية ومكاتب المناطق</w:t>
      </w:r>
      <w:r w:rsidRPr="00370DFE">
        <w:rPr>
          <w:rFonts w:hint="cs"/>
          <w:rtl/>
        </w:rPr>
        <w:t>،</w:t>
      </w:r>
      <w:r w:rsidRPr="00370DFE">
        <w:rPr>
          <w:rtl/>
        </w:rPr>
        <w:t xml:space="preserve"> مع </w:t>
      </w:r>
      <w:r w:rsidRPr="00370DFE">
        <w:rPr>
          <w:rFonts w:hint="cs"/>
          <w:rtl/>
        </w:rPr>
        <w:t>أخذ</w:t>
      </w:r>
      <w:r w:rsidRPr="00370DFE">
        <w:rPr>
          <w:rtl/>
        </w:rPr>
        <w:t xml:space="preserve"> مؤشرات الأداء الرئيسية (</w:t>
      </w:r>
      <w:r w:rsidRPr="00370DFE">
        <w:rPr>
          <w:cs/>
        </w:rPr>
        <w:t>‎</w:t>
      </w:r>
      <w:r w:rsidRPr="00370DFE">
        <w:rPr>
          <w:lang w:bidi="ar-EG"/>
        </w:rPr>
        <w:t>KPI</w:t>
      </w:r>
      <w:r w:rsidRPr="00370DFE">
        <w:rPr>
          <w:rtl/>
        </w:rPr>
        <w:t xml:space="preserve">) ‏المفصلة </w:t>
      </w:r>
      <w:r w:rsidR="00665935" w:rsidRPr="00370DFE">
        <w:rPr>
          <w:rtl/>
        </w:rPr>
        <w:t>في </w:t>
      </w:r>
      <w:hyperlink w:anchor="الملحق_1_للملحق_ألف" w:history="1">
        <w:r w:rsidRPr="00370DFE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 xml:space="preserve">الملحق </w:t>
        </w:r>
        <w:r w:rsidRPr="00370DFE">
          <w:rPr>
            <w:rStyle w:val="Hyperlink"/>
            <w:rFonts w:ascii="Dubai" w:eastAsiaTheme="minorEastAsia" w:hAnsi="Dubai" w:cs="Dubai"/>
            <w:noProof w:val="0"/>
            <w:sz w:val="22"/>
            <w:cs/>
            <w:lang w:val="en-US" w:eastAsia="zh-CN"/>
          </w:rPr>
          <w:t>‎</w:t>
        </w:r>
        <w:r w:rsidRPr="00370DFE">
          <w:rPr>
            <w:rStyle w:val="Hyperlink"/>
            <w:rFonts w:ascii="Dubai" w:eastAsiaTheme="minorEastAsia" w:hAnsi="Dubai" w:cs="Dubai"/>
            <w:noProof w:val="0"/>
            <w:sz w:val="22"/>
            <w:lang w:val="en-US" w:eastAsia="zh-CN" w:bidi="ar-EG"/>
          </w:rPr>
          <w:t>1</w:t>
        </w:r>
      </w:hyperlink>
      <w:r w:rsidRPr="00370DFE">
        <w:rPr>
          <w:rFonts w:hint="cs"/>
          <w:rtl/>
        </w:rPr>
        <w:t xml:space="preserve"> </w:t>
      </w:r>
      <w:r w:rsidR="00665935" w:rsidRPr="00370DFE">
        <w:rPr>
          <w:rFonts w:hint="cs"/>
          <w:rtl/>
        </w:rPr>
        <w:t>في </w:t>
      </w:r>
      <w:r w:rsidRPr="00370DFE">
        <w:rPr>
          <w:rFonts w:hint="cs"/>
          <w:rtl/>
        </w:rPr>
        <w:t>الاعتبار.</w:t>
      </w:r>
    </w:p>
    <w:p w14:paraId="1E5B9252" w14:textId="796A21D6" w:rsidR="0077296D" w:rsidRPr="00370DFE" w:rsidRDefault="0077296D" w:rsidP="00E650AC">
      <w:pPr>
        <w:pStyle w:val="enumlev20"/>
        <w:ind w:left="794" w:firstLine="0"/>
        <w:rPr>
          <w:rtl/>
        </w:rPr>
      </w:pPr>
      <w:r w:rsidRPr="00370DFE">
        <w:rPr>
          <w:rtl/>
        </w:rPr>
        <w:t>3</w:t>
      </w:r>
      <w:r w:rsidR="009D1550" w:rsidRPr="00370DFE">
        <w:rPr>
          <w:rtl/>
        </w:rPr>
        <w:tab/>
      </w:r>
      <w:r w:rsidRPr="00370DFE">
        <w:rPr>
          <w:rtl/>
        </w:rPr>
        <w:t xml:space="preserve">‏استعراض </w:t>
      </w:r>
      <w:r w:rsidRPr="00370DFE">
        <w:rPr>
          <w:rFonts w:hint="cs"/>
          <w:rtl/>
        </w:rPr>
        <w:t xml:space="preserve">مدى </w:t>
      </w:r>
      <w:r w:rsidRPr="00370DFE">
        <w:rPr>
          <w:rtl/>
        </w:rPr>
        <w:t xml:space="preserve">فعالية آليات التمويل المتعددة، </w:t>
      </w:r>
      <w:r w:rsidRPr="00370DFE">
        <w:rPr>
          <w:rFonts w:hint="cs"/>
          <w:rtl/>
        </w:rPr>
        <w:t>ومنها</w:t>
      </w:r>
      <w:r w:rsidRPr="00370DFE">
        <w:rPr>
          <w:rtl/>
        </w:rPr>
        <w:t xml:space="preserve"> التمويل من خارج الميزانية</w:t>
      </w:r>
      <w:r w:rsidRPr="00370DFE">
        <w:rPr>
          <w:rFonts w:hint="cs"/>
          <w:rtl/>
        </w:rPr>
        <w:t xml:space="preserve"> (ك</w:t>
      </w:r>
      <w:r w:rsidRPr="00370DFE">
        <w:rPr>
          <w:rFonts w:hint="cs"/>
          <w:rtl/>
          <w:lang w:bidi="ar-EG"/>
        </w:rPr>
        <w:t xml:space="preserve">الصناديق الاستئمانية </w:t>
      </w:r>
      <w:r w:rsidRPr="00370DFE">
        <w:rPr>
          <w:rtl/>
        </w:rPr>
        <w:t>(</w:t>
      </w:r>
      <w:r w:rsidRPr="00370DFE">
        <w:rPr>
          <w:cs/>
        </w:rPr>
        <w:t>‎</w:t>
      </w:r>
      <w:r w:rsidRPr="00370DFE">
        <w:rPr>
          <w:lang w:bidi="ar-EG"/>
        </w:rPr>
        <w:t>(FIT</w:t>
      </w:r>
      <w:r w:rsidRPr="00370DFE">
        <w:rPr>
          <w:rFonts w:hint="cs"/>
          <w:rtl/>
          <w:lang w:bidi="ar-EG"/>
        </w:rPr>
        <w:t xml:space="preserve"> وغيرها</w:t>
      </w:r>
      <w:r w:rsidRPr="00370DFE">
        <w:rPr>
          <w:rtl/>
        </w:rPr>
        <w:t>)</w:t>
      </w:r>
      <w:r w:rsidRPr="00370DFE">
        <w:rPr>
          <w:rFonts w:hint="cs"/>
          <w:rtl/>
        </w:rPr>
        <w:t xml:space="preserve">، </w:t>
      </w:r>
      <w:r w:rsidRPr="00370DFE">
        <w:rPr>
          <w:rtl/>
        </w:rPr>
        <w:t>ووظيفة تعبئة الموارد و</w:t>
      </w:r>
      <w:r w:rsidRPr="00370DFE">
        <w:rPr>
          <w:rFonts w:hint="cs"/>
          <w:rtl/>
        </w:rPr>
        <w:t>وظيفتي الإبلاغ والتقييم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فيما يتعلق ب</w:t>
      </w:r>
      <w:r w:rsidRPr="00370DFE">
        <w:rPr>
          <w:rtl/>
        </w:rPr>
        <w:t xml:space="preserve">تنفيذ المشاريع </w:t>
      </w:r>
      <w:r w:rsidR="00665935" w:rsidRPr="00370DFE">
        <w:rPr>
          <w:rtl/>
        </w:rPr>
        <w:t>في </w:t>
      </w:r>
      <w:r w:rsidRPr="00370DFE">
        <w:rPr>
          <w:rFonts w:hint="cs"/>
          <w:rtl/>
        </w:rPr>
        <w:t xml:space="preserve">إطار </w:t>
      </w:r>
      <w:r w:rsidRPr="00370DFE">
        <w:rPr>
          <w:rtl/>
        </w:rPr>
        <w:t>الحضور الإقليمي</w:t>
      </w:r>
      <w:r w:rsidRPr="00370DFE">
        <w:rPr>
          <w:cs/>
        </w:rPr>
        <w:t>‎</w:t>
      </w:r>
      <w:r w:rsidRPr="00370DFE">
        <w:rPr>
          <w:rFonts w:hint="cs"/>
          <w:rtl/>
          <w:cs/>
        </w:rPr>
        <w:t>.</w:t>
      </w:r>
    </w:p>
    <w:p w14:paraId="3A09204B" w14:textId="762F2975" w:rsidR="0077296D" w:rsidRPr="00370DFE" w:rsidRDefault="0077296D" w:rsidP="00E650AC">
      <w:pPr>
        <w:pStyle w:val="enumlev20"/>
        <w:ind w:left="794" w:firstLine="0"/>
        <w:rPr>
          <w:rtl/>
        </w:rPr>
      </w:pPr>
      <w:r w:rsidRPr="00370DFE">
        <w:rPr>
          <w:rtl/>
        </w:rPr>
        <w:t>4</w:t>
      </w:r>
      <w:r w:rsidR="009D1550" w:rsidRPr="00370DFE">
        <w:rPr>
          <w:rtl/>
        </w:rPr>
        <w:tab/>
      </w:r>
      <w:r w:rsidRPr="00370DFE">
        <w:rPr>
          <w:rtl/>
        </w:rPr>
        <w:t xml:space="preserve">‏تقييم مدى كفاية </w:t>
      </w:r>
      <w:r w:rsidRPr="00370DFE">
        <w:rPr>
          <w:rFonts w:hint="cs"/>
          <w:rtl/>
        </w:rPr>
        <w:t>إجراءات</w:t>
      </w:r>
      <w:r w:rsidRPr="00370DFE">
        <w:rPr>
          <w:rtl/>
        </w:rPr>
        <w:t xml:space="preserve"> الموافقة الداخلية</w:t>
      </w:r>
      <w:r w:rsidRPr="00370DFE">
        <w:rPr>
          <w:cs/>
        </w:rPr>
        <w:t>‎</w:t>
      </w:r>
      <w:r w:rsidRPr="00370DFE">
        <w:rPr>
          <w:rFonts w:hint="cs"/>
          <w:rtl/>
          <w:cs/>
        </w:rPr>
        <w:t xml:space="preserve"> وفعاليتها.</w:t>
      </w:r>
    </w:p>
    <w:p w14:paraId="0B28A22F" w14:textId="3762872F" w:rsidR="0077296D" w:rsidRPr="00370DFE" w:rsidRDefault="0077296D" w:rsidP="00E650AC">
      <w:pPr>
        <w:pStyle w:val="enumlev20"/>
        <w:ind w:left="794" w:firstLine="0"/>
        <w:rPr>
          <w:rtl/>
        </w:rPr>
      </w:pPr>
      <w:r w:rsidRPr="00370DFE">
        <w:rPr>
          <w:rtl/>
        </w:rPr>
        <w:t>5</w:t>
      </w:r>
      <w:r w:rsidRPr="00370DFE">
        <w:rPr>
          <w:rtl/>
        </w:rPr>
        <w:tab/>
        <w:t xml:space="preserve">تقييم تنفيذ </w:t>
      </w:r>
      <w:r w:rsidRPr="00370DFE">
        <w:rPr>
          <w:rFonts w:hint="cs"/>
          <w:rtl/>
        </w:rPr>
        <w:t xml:space="preserve">عملية </w:t>
      </w:r>
      <w:r w:rsidRPr="00370DFE">
        <w:rPr>
          <w:rtl/>
        </w:rPr>
        <w:t>تفويض السلطة وما يتصل ب</w:t>
      </w:r>
      <w:r w:rsidRPr="00370DFE">
        <w:rPr>
          <w:rFonts w:hint="cs"/>
          <w:rtl/>
        </w:rPr>
        <w:t>ها</w:t>
      </w:r>
      <w:r w:rsidRPr="00370DFE">
        <w:rPr>
          <w:rtl/>
        </w:rPr>
        <w:t xml:space="preserve"> من </w:t>
      </w:r>
      <w:r w:rsidRPr="00370DFE">
        <w:rPr>
          <w:rFonts w:hint="cs"/>
          <w:rtl/>
        </w:rPr>
        <w:t>أوامر إدارية</w:t>
      </w:r>
      <w:r w:rsidRPr="00370DFE">
        <w:rPr>
          <w:rtl/>
        </w:rPr>
        <w:t xml:space="preserve"> ووثائق </w:t>
      </w:r>
      <w:r w:rsidRPr="00370DFE">
        <w:rPr>
          <w:rFonts w:hint="cs"/>
          <w:rtl/>
        </w:rPr>
        <w:t xml:space="preserve">للسياسات العامة، إضافةً </w:t>
      </w:r>
      <w:r w:rsidR="00665935" w:rsidRPr="00370DFE">
        <w:rPr>
          <w:rFonts w:hint="cs"/>
          <w:rtl/>
        </w:rPr>
        <w:t>إلى </w:t>
      </w:r>
      <w:r w:rsidRPr="00370DFE">
        <w:rPr>
          <w:rtl/>
        </w:rPr>
        <w:t xml:space="preserve">تقييم </w:t>
      </w:r>
      <w:r w:rsidRPr="00370DFE">
        <w:rPr>
          <w:rFonts w:hint="cs"/>
          <w:rtl/>
        </w:rPr>
        <w:t>مدى وجود</w:t>
      </w:r>
      <w:r w:rsidRPr="00370DFE">
        <w:rPr>
          <w:rtl/>
        </w:rPr>
        <w:t xml:space="preserve"> أدوار ومسؤوليات واضحة تشمل </w:t>
      </w:r>
      <w:r w:rsidRPr="00370DFE">
        <w:rPr>
          <w:rFonts w:hint="cs"/>
          <w:rtl/>
        </w:rPr>
        <w:t>المكلفين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ب</w:t>
      </w:r>
      <w:r w:rsidRPr="00370DFE">
        <w:rPr>
          <w:rtl/>
        </w:rPr>
        <w:t>العمليات ووظائف الخط الثاني</w:t>
      </w:r>
      <w:r w:rsidRPr="00370DFE">
        <w:rPr>
          <w:cs/>
        </w:rPr>
        <w:t>‎</w:t>
      </w:r>
      <w:r w:rsidRPr="00370DFE">
        <w:rPr>
          <w:rFonts w:hint="cs"/>
          <w:rtl/>
          <w:cs/>
        </w:rPr>
        <w:t>.</w:t>
      </w:r>
    </w:p>
    <w:p w14:paraId="30E29CBF" w14:textId="161D1877" w:rsidR="0077296D" w:rsidRPr="00370DFE" w:rsidRDefault="0077296D" w:rsidP="00E650AC">
      <w:pPr>
        <w:pStyle w:val="enumlev20"/>
        <w:ind w:left="794" w:firstLine="0"/>
        <w:rPr>
          <w:rtl/>
        </w:rPr>
      </w:pPr>
      <w:r w:rsidRPr="00370DFE">
        <w:rPr>
          <w:rtl/>
        </w:rPr>
        <w:t>6</w:t>
      </w:r>
      <w:r w:rsidRPr="00370DFE">
        <w:rPr>
          <w:rtl/>
        </w:rPr>
        <w:tab/>
        <w:t xml:space="preserve">تحليل </w:t>
      </w:r>
      <w:r w:rsidRPr="00370DFE">
        <w:rPr>
          <w:rFonts w:hint="cs"/>
          <w:rtl/>
        </w:rPr>
        <w:t>مدى اندماج</w:t>
      </w:r>
      <w:r w:rsidRPr="00370DFE">
        <w:rPr>
          <w:rtl/>
        </w:rPr>
        <w:t xml:space="preserve"> الحضور الإقليمي </w:t>
      </w:r>
      <w:r w:rsidR="00665935" w:rsidRPr="00370DFE">
        <w:rPr>
          <w:rtl/>
        </w:rPr>
        <w:t>في </w:t>
      </w:r>
      <w:r w:rsidRPr="00370DFE">
        <w:rPr>
          <w:rtl/>
        </w:rPr>
        <w:t>الخطة الاستراتيجية للموارد البشرية</w:t>
      </w:r>
      <w:r w:rsidRPr="00370DFE">
        <w:rPr>
          <w:rFonts w:hint="cs"/>
          <w:rtl/>
        </w:rPr>
        <w:t>، ب</w:t>
      </w:r>
      <w:r w:rsidRPr="00370DFE">
        <w:rPr>
          <w:rtl/>
        </w:rPr>
        <w:t xml:space="preserve">التركيز </w:t>
      </w:r>
      <w:r w:rsidR="00665935" w:rsidRPr="00370DFE">
        <w:rPr>
          <w:rtl/>
        </w:rPr>
        <w:t>على </w:t>
      </w:r>
      <w:r w:rsidRPr="00370DFE">
        <w:rPr>
          <w:rFonts w:hint="cs"/>
          <w:rtl/>
        </w:rPr>
        <w:t xml:space="preserve">مجالي </w:t>
      </w:r>
      <w:r w:rsidRPr="00370DFE">
        <w:rPr>
          <w:rtl/>
        </w:rPr>
        <w:t>التدريب</w:t>
      </w:r>
      <w:r w:rsidRPr="00370DFE">
        <w:rPr>
          <w:rFonts w:hint="cs"/>
          <w:rtl/>
        </w:rPr>
        <w:t>،</w:t>
      </w:r>
      <w:r w:rsidRPr="00370DFE">
        <w:rPr>
          <w:rtl/>
        </w:rPr>
        <w:t xml:space="preserve"> والتطوير </w:t>
      </w:r>
      <w:r w:rsidRPr="00370DFE">
        <w:rPr>
          <w:rFonts w:hint="cs"/>
          <w:rtl/>
        </w:rPr>
        <w:t>الوظيفي،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و</w:t>
      </w:r>
      <w:r w:rsidRPr="00370DFE">
        <w:rPr>
          <w:rtl/>
        </w:rPr>
        <w:t xml:space="preserve">بما </w:t>
      </w:r>
      <w:r w:rsidRPr="00370DFE">
        <w:rPr>
          <w:rFonts w:hint="cs"/>
          <w:rtl/>
        </w:rPr>
        <w:t>يشمل</w:t>
      </w:r>
      <w:r w:rsidRPr="00370DFE">
        <w:rPr>
          <w:rtl/>
        </w:rPr>
        <w:t xml:space="preserve"> تحديد الثغرات</w:t>
      </w:r>
      <w:r w:rsidRPr="00370DFE">
        <w:rPr>
          <w:rFonts w:hint="cs"/>
          <w:rtl/>
        </w:rPr>
        <w:t xml:space="preserve"> القائمة</w:t>
      </w:r>
      <w:r w:rsidRPr="00370DFE">
        <w:rPr>
          <w:rtl/>
        </w:rPr>
        <w:t xml:space="preserve"> </w:t>
      </w:r>
      <w:r w:rsidR="00665935" w:rsidRPr="00370DFE">
        <w:rPr>
          <w:rtl/>
        </w:rPr>
        <w:t>في </w:t>
      </w:r>
      <w:r w:rsidRPr="00370DFE">
        <w:rPr>
          <w:rtl/>
        </w:rPr>
        <w:t>الثقافة والمهارات التنظيمي</w:t>
      </w:r>
      <w:r w:rsidRPr="00370DFE">
        <w:rPr>
          <w:rFonts w:hint="cs"/>
          <w:rtl/>
        </w:rPr>
        <w:t>تين ومعالجتها</w:t>
      </w:r>
      <w:r w:rsidRPr="00370DFE">
        <w:rPr>
          <w:rtl/>
        </w:rPr>
        <w:t>، فضلا</w:t>
      </w:r>
      <w:r w:rsidRPr="00370DFE">
        <w:rPr>
          <w:rFonts w:hint="cs"/>
          <w:rtl/>
        </w:rPr>
        <w:t>ً</w:t>
      </w:r>
      <w:r w:rsidRPr="00370DFE">
        <w:rPr>
          <w:rtl/>
        </w:rPr>
        <w:t xml:space="preserve"> عن تحديد عدد وأنماط</w:t>
      </w:r>
      <w:r w:rsidRPr="00370DFE">
        <w:rPr>
          <w:rFonts w:hint="cs"/>
          <w:rtl/>
        </w:rPr>
        <w:t xml:space="preserve"> أنشطة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تدريب</w:t>
      </w:r>
      <w:r w:rsidRPr="00370DFE">
        <w:rPr>
          <w:rtl/>
        </w:rPr>
        <w:t xml:space="preserve"> الموظفين </w:t>
      </w:r>
      <w:r w:rsidRPr="00370DFE">
        <w:rPr>
          <w:rFonts w:hint="cs"/>
          <w:rtl/>
        </w:rPr>
        <w:t>المضطلع بها</w:t>
      </w:r>
      <w:r w:rsidRPr="00370DFE">
        <w:rPr>
          <w:rtl/>
        </w:rPr>
        <w:t xml:space="preserve"> </w:t>
      </w:r>
      <w:r w:rsidR="00665935" w:rsidRPr="00370DFE">
        <w:rPr>
          <w:rtl/>
        </w:rPr>
        <w:t>في </w:t>
      </w:r>
      <w:r w:rsidRPr="00370DFE">
        <w:rPr>
          <w:rtl/>
        </w:rPr>
        <w:t>كل من المكاتب الإقليمية أو مكاتب المناطق.</w:t>
      </w:r>
      <w:r w:rsidRPr="00370DFE">
        <w:rPr>
          <w:cs/>
        </w:rPr>
        <w:t>‎</w:t>
      </w:r>
    </w:p>
    <w:p w14:paraId="00A423A8" w14:textId="2F9C176F" w:rsidR="0077296D" w:rsidRPr="00370DFE" w:rsidRDefault="0077296D" w:rsidP="00E650AC">
      <w:pPr>
        <w:pStyle w:val="enumlev20"/>
        <w:ind w:left="794" w:firstLine="0"/>
        <w:rPr>
          <w:rtl/>
        </w:rPr>
      </w:pPr>
      <w:r w:rsidRPr="00370DFE">
        <w:rPr>
          <w:rtl/>
        </w:rPr>
        <w:t>7</w:t>
      </w:r>
      <w:r w:rsidR="009D1550" w:rsidRPr="00370DFE">
        <w:rPr>
          <w:rtl/>
        </w:rPr>
        <w:tab/>
      </w:r>
      <w:r w:rsidRPr="00370DFE">
        <w:rPr>
          <w:rtl/>
        </w:rPr>
        <w:t>‏مقارنة جميع أنشطة بناء القدرات و</w:t>
      </w:r>
      <w:r w:rsidRPr="00370DFE">
        <w:rPr>
          <w:rFonts w:hint="cs"/>
          <w:rtl/>
        </w:rPr>
        <w:t>التطوير التي تنفذها</w:t>
      </w:r>
      <w:r w:rsidRPr="00370DFE">
        <w:rPr>
          <w:rtl/>
        </w:rPr>
        <w:t xml:space="preserve"> المكاتب الإقليمية ومكاتب المناطق </w:t>
      </w:r>
      <w:r w:rsidRPr="00370DFE">
        <w:rPr>
          <w:rFonts w:hint="cs"/>
          <w:rtl/>
        </w:rPr>
        <w:t>ب</w:t>
      </w:r>
      <w:r w:rsidRPr="00370DFE">
        <w:rPr>
          <w:rtl/>
        </w:rPr>
        <w:t>إطار مراكز التدريب التابعة لأكاديمية الاتحاد</w:t>
      </w:r>
      <w:r w:rsidRPr="00370DFE">
        <w:rPr>
          <w:cs/>
        </w:rPr>
        <w:t>‎</w:t>
      </w:r>
      <w:r w:rsidRPr="00370DFE">
        <w:rPr>
          <w:rFonts w:hint="cs"/>
          <w:rtl/>
          <w:cs/>
        </w:rPr>
        <w:t>.</w:t>
      </w:r>
    </w:p>
    <w:p w14:paraId="33F89676" w14:textId="21A05C1E" w:rsidR="0077296D" w:rsidRPr="00370DFE" w:rsidRDefault="0077296D" w:rsidP="00E650AC">
      <w:pPr>
        <w:pStyle w:val="enumlev20"/>
        <w:ind w:left="794" w:firstLine="0"/>
        <w:rPr>
          <w:rtl/>
        </w:rPr>
      </w:pPr>
      <w:r w:rsidRPr="00370DFE">
        <w:rPr>
          <w:rtl/>
        </w:rPr>
        <w:t>8</w:t>
      </w:r>
      <w:r w:rsidR="009D1550" w:rsidRPr="00370DFE">
        <w:rPr>
          <w:rtl/>
        </w:rPr>
        <w:tab/>
      </w:r>
      <w:r w:rsidRPr="00370DFE">
        <w:rPr>
          <w:rFonts w:hint="cs"/>
          <w:rtl/>
        </w:rPr>
        <w:t>تحديد ما قد يواجهه</w:t>
      </w:r>
      <w:r w:rsidRPr="00370DFE">
        <w:rPr>
          <w:rtl/>
        </w:rPr>
        <w:t xml:space="preserve"> الموظفون</w:t>
      </w:r>
      <w:r w:rsidRPr="00370DFE">
        <w:rPr>
          <w:rFonts w:hint="cs"/>
          <w:rtl/>
        </w:rPr>
        <w:t xml:space="preserve"> من عوائق وتحديات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 xml:space="preserve">للمشاركة </w:t>
      </w:r>
      <w:r w:rsidR="00665935" w:rsidRPr="00370DFE">
        <w:rPr>
          <w:rtl/>
        </w:rPr>
        <w:t>في </w:t>
      </w:r>
      <w:r w:rsidRPr="00370DFE">
        <w:rPr>
          <w:rtl/>
        </w:rPr>
        <w:t xml:space="preserve">الأحداث، </w:t>
      </w:r>
      <w:r w:rsidRPr="00370DFE">
        <w:rPr>
          <w:rFonts w:hint="cs"/>
          <w:rtl/>
        </w:rPr>
        <w:t>ومن ذلك</w:t>
      </w:r>
      <w:r w:rsidRPr="00370DFE">
        <w:rPr>
          <w:rtl/>
        </w:rPr>
        <w:t xml:space="preserve"> التكاليف </w:t>
      </w:r>
      <w:r w:rsidRPr="00370DFE">
        <w:rPr>
          <w:rFonts w:hint="cs"/>
          <w:rtl/>
        </w:rPr>
        <w:t xml:space="preserve">المتعلقة بذلك </w:t>
      </w:r>
      <w:r w:rsidRPr="00370DFE">
        <w:rPr>
          <w:rtl/>
        </w:rPr>
        <w:t>أو النتائج المتوقعة</w:t>
      </w:r>
      <w:r w:rsidRPr="00370DFE">
        <w:rPr>
          <w:rFonts w:hint="cs"/>
          <w:rtl/>
        </w:rPr>
        <w:t>، كأحد س</w:t>
      </w:r>
      <w:r w:rsidR="00861839" w:rsidRPr="00370DFE">
        <w:rPr>
          <w:rFonts w:hint="cs"/>
          <w:rtl/>
        </w:rPr>
        <w:t>ُ</w:t>
      </w:r>
      <w:r w:rsidRPr="00370DFE">
        <w:rPr>
          <w:rFonts w:hint="cs"/>
          <w:rtl/>
        </w:rPr>
        <w:t>بل</w:t>
      </w:r>
      <w:r w:rsidRPr="00370DFE">
        <w:rPr>
          <w:rtl/>
        </w:rPr>
        <w:t xml:space="preserve"> تحسين المشاركة </w:t>
      </w:r>
      <w:r w:rsidR="00665935" w:rsidRPr="00370DFE">
        <w:rPr>
          <w:rtl/>
        </w:rPr>
        <w:t>في </w:t>
      </w:r>
      <w:r w:rsidRPr="00370DFE">
        <w:rPr>
          <w:rtl/>
        </w:rPr>
        <w:t xml:space="preserve">أحداث الاتحاد، حسب الاقتضاء، </w:t>
      </w:r>
      <w:r w:rsidRPr="00370DFE">
        <w:rPr>
          <w:rFonts w:hint="cs"/>
          <w:rtl/>
        </w:rPr>
        <w:t xml:space="preserve">فضلاً عن </w:t>
      </w:r>
      <w:r w:rsidRPr="00370DFE">
        <w:rPr>
          <w:rtl/>
        </w:rPr>
        <w:t xml:space="preserve">تقديم توصيات بشأن </w:t>
      </w:r>
      <w:r w:rsidRPr="00370DFE">
        <w:rPr>
          <w:rFonts w:hint="cs"/>
          <w:rtl/>
        </w:rPr>
        <w:t>س</w:t>
      </w:r>
      <w:r w:rsidR="00861839" w:rsidRPr="00370DFE">
        <w:rPr>
          <w:rFonts w:hint="cs"/>
          <w:rtl/>
        </w:rPr>
        <w:t>ُ</w:t>
      </w:r>
      <w:r w:rsidRPr="00370DFE">
        <w:rPr>
          <w:rFonts w:hint="cs"/>
          <w:rtl/>
        </w:rPr>
        <w:t>بل</w:t>
      </w:r>
      <w:r w:rsidRPr="00370DFE">
        <w:rPr>
          <w:rtl/>
        </w:rPr>
        <w:t xml:space="preserve"> تحسين مشاركة المكاتب الإقليمية ومكاتب المناطق.</w:t>
      </w:r>
      <w:r w:rsidRPr="00370DFE">
        <w:rPr>
          <w:cs/>
        </w:rPr>
        <w:t>‎</w:t>
      </w:r>
    </w:p>
    <w:p w14:paraId="62B0E9B5" w14:textId="21661DC6" w:rsidR="0077296D" w:rsidRPr="00370DFE" w:rsidRDefault="0077296D" w:rsidP="00E650AC">
      <w:pPr>
        <w:pStyle w:val="enumlev20"/>
        <w:ind w:left="794" w:firstLine="0"/>
        <w:rPr>
          <w:rtl/>
        </w:rPr>
      </w:pPr>
      <w:r w:rsidRPr="00370DFE">
        <w:rPr>
          <w:rtl/>
        </w:rPr>
        <w:t>9</w:t>
      </w:r>
      <w:r w:rsidRPr="00370DFE">
        <w:rPr>
          <w:rtl/>
        </w:rPr>
        <w:tab/>
        <w:t xml:space="preserve">تقييم </w:t>
      </w:r>
      <w:r w:rsidRPr="00370DFE">
        <w:rPr>
          <w:rFonts w:hint="cs"/>
          <w:rtl/>
        </w:rPr>
        <w:t>مدى ما تتضمنه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التقارير المقدمة</w:t>
      </w:r>
      <w:r w:rsidRPr="00370DFE">
        <w:rPr>
          <w:rtl/>
        </w:rPr>
        <w:t xml:space="preserve"> </w:t>
      </w:r>
      <w:r w:rsidR="00665935" w:rsidRPr="00370DFE">
        <w:rPr>
          <w:rtl/>
        </w:rPr>
        <w:t>إلى </w:t>
      </w:r>
      <w:r w:rsidRPr="00370DFE">
        <w:rPr>
          <w:rtl/>
        </w:rPr>
        <w:t>مجلس الاتحاد ومكاتب</w:t>
      </w:r>
      <w:r w:rsidRPr="00370DFE">
        <w:rPr>
          <w:rFonts w:hint="cs"/>
          <w:rtl/>
        </w:rPr>
        <w:t xml:space="preserve"> الاتحاد</w:t>
      </w:r>
      <w:r w:rsidRPr="00370DFE">
        <w:rPr>
          <w:rtl/>
        </w:rPr>
        <w:t xml:space="preserve"> بشأن الحضور الإقليمي </w:t>
      </w:r>
      <w:r w:rsidRPr="00370DFE">
        <w:rPr>
          <w:rFonts w:hint="cs"/>
          <w:rtl/>
        </w:rPr>
        <w:t>من</w:t>
      </w:r>
      <w:r w:rsidRPr="00370DFE">
        <w:rPr>
          <w:rtl/>
        </w:rPr>
        <w:t xml:space="preserve"> معلومات وافية </w:t>
      </w:r>
      <w:r w:rsidRPr="00370DFE">
        <w:rPr>
          <w:rFonts w:hint="cs"/>
          <w:rtl/>
        </w:rPr>
        <w:t xml:space="preserve">عن أنشطة الحضور الإقليمي </w:t>
      </w:r>
      <w:r w:rsidRPr="00370DFE">
        <w:rPr>
          <w:rtl/>
        </w:rPr>
        <w:t xml:space="preserve">الرامية </w:t>
      </w:r>
      <w:r w:rsidR="00665935" w:rsidRPr="00370DFE">
        <w:rPr>
          <w:rtl/>
        </w:rPr>
        <w:t>إلى </w:t>
      </w:r>
      <w:r w:rsidRPr="00370DFE">
        <w:rPr>
          <w:rFonts w:hint="cs"/>
          <w:rtl/>
        </w:rPr>
        <w:t xml:space="preserve">تنفيذ كل من </w:t>
      </w:r>
      <w:r w:rsidRPr="00370DFE">
        <w:rPr>
          <w:rtl/>
        </w:rPr>
        <w:t>الخطة الاستراتيجية للاتحاد</w:t>
      </w:r>
      <w:r w:rsidRPr="00370DFE">
        <w:rPr>
          <w:rFonts w:hint="cs"/>
          <w:rtl/>
        </w:rPr>
        <w:t xml:space="preserve">، </w:t>
      </w:r>
      <w:r w:rsidRPr="00370DFE">
        <w:rPr>
          <w:rtl/>
        </w:rPr>
        <w:t>وخطة عمل كيغالي</w:t>
      </w:r>
      <w:r w:rsidRPr="00370DFE">
        <w:rPr>
          <w:rFonts w:hint="cs"/>
          <w:rtl/>
        </w:rPr>
        <w:t>،</w:t>
      </w:r>
      <w:r w:rsidRPr="00370DFE">
        <w:rPr>
          <w:rtl/>
        </w:rPr>
        <w:t xml:space="preserve"> والمبادرات الإقليمية</w:t>
      </w:r>
      <w:r w:rsidRPr="00370DFE">
        <w:rPr>
          <w:rFonts w:hint="cs"/>
          <w:rtl/>
        </w:rPr>
        <w:t>،</w:t>
      </w:r>
      <w:r w:rsidRPr="00370DFE">
        <w:rPr>
          <w:rtl/>
        </w:rPr>
        <w:t xml:space="preserve"> والخطط التشغيلية</w:t>
      </w:r>
      <w:r w:rsidRPr="00370DFE">
        <w:rPr>
          <w:rFonts w:hint="cs"/>
          <w:rtl/>
        </w:rPr>
        <w:t xml:space="preserve"> الرباعية</w:t>
      </w:r>
      <w:r w:rsidRPr="00370DFE">
        <w:rPr>
          <w:rtl/>
        </w:rPr>
        <w:t xml:space="preserve"> السنوية المتجددة للأمانة العامة والقطاعات الثلاثة</w:t>
      </w:r>
      <w:r w:rsidRPr="00370DFE">
        <w:rPr>
          <w:rFonts w:hint="cs"/>
          <w:rtl/>
        </w:rPr>
        <w:t>،</w:t>
      </w:r>
      <w:r w:rsidRPr="00370DFE">
        <w:rPr>
          <w:rtl/>
        </w:rPr>
        <w:t xml:space="preserve"> وتلبية </w:t>
      </w:r>
      <w:r w:rsidRPr="00370DFE">
        <w:rPr>
          <w:rFonts w:hint="cs"/>
          <w:rtl/>
        </w:rPr>
        <w:t xml:space="preserve">طلبات المساعدة الواردة من الدول الأعضاء </w:t>
      </w:r>
      <w:r w:rsidRPr="00370DFE">
        <w:rPr>
          <w:rtl/>
        </w:rPr>
        <w:t xml:space="preserve">مع مراعاة مؤشرات الأداء الرئيسية المفصلة </w:t>
      </w:r>
      <w:r w:rsidR="00665935" w:rsidRPr="00370DFE">
        <w:rPr>
          <w:rtl/>
        </w:rPr>
        <w:t>في </w:t>
      </w:r>
      <w:hyperlink w:anchor="الملحق_1_للملحق_ألف" w:history="1">
        <w:r w:rsidRPr="00370DFE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 xml:space="preserve">الملحق </w:t>
        </w:r>
        <w:r w:rsidRPr="00370DFE">
          <w:rPr>
            <w:rStyle w:val="Hyperlink"/>
            <w:rFonts w:ascii="Dubai" w:eastAsiaTheme="minorEastAsia" w:hAnsi="Dubai" w:cs="Dubai"/>
            <w:noProof w:val="0"/>
            <w:sz w:val="22"/>
            <w:cs/>
            <w:lang w:val="en-US" w:eastAsia="zh-CN"/>
          </w:rPr>
          <w:t>‎</w:t>
        </w:r>
        <w:r w:rsidRPr="00370DFE">
          <w:rPr>
            <w:rStyle w:val="Hyperlink"/>
            <w:rFonts w:ascii="Dubai" w:eastAsiaTheme="minorEastAsia" w:hAnsi="Dubai" w:cs="Dubai"/>
            <w:noProof w:val="0"/>
            <w:sz w:val="22"/>
            <w:lang w:val="en-US" w:eastAsia="zh-CN" w:bidi="ar-EG"/>
          </w:rPr>
          <w:t>1</w:t>
        </w:r>
      </w:hyperlink>
      <w:r w:rsidRPr="00370DFE">
        <w:rPr>
          <w:rFonts w:hint="cs"/>
          <w:rtl/>
        </w:rPr>
        <w:t>.</w:t>
      </w:r>
    </w:p>
    <w:p w14:paraId="3802BCFA" w14:textId="2CA5264C" w:rsidR="0077296D" w:rsidRPr="00370DFE" w:rsidRDefault="0077296D" w:rsidP="00E650AC">
      <w:pPr>
        <w:pStyle w:val="enumlev20"/>
        <w:ind w:left="794" w:firstLine="0"/>
        <w:rPr>
          <w:rtl/>
        </w:rPr>
      </w:pPr>
      <w:r w:rsidRPr="00370DFE">
        <w:rPr>
          <w:rtl/>
        </w:rPr>
        <w:t>10</w:t>
      </w:r>
      <w:r w:rsidR="009D1550" w:rsidRPr="00370DFE">
        <w:rPr>
          <w:rtl/>
        </w:rPr>
        <w:tab/>
      </w:r>
      <w:r w:rsidRPr="00370DFE">
        <w:rPr>
          <w:rtl/>
        </w:rPr>
        <w:t>‏تقييم الآليات</w:t>
      </w:r>
      <w:r w:rsidRPr="00370DFE">
        <w:rPr>
          <w:rFonts w:hint="cs"/>
          <w:rtl/>
        </w:rPr>
        <w:t xml:space="preserve"> القائمة</w:t>
      </w:r>
      <w:r w:rsidRPr="00370DFE">
        <w:rPr>
          <w:rtl/>
        </w:rPr>
        <w:t xml:space="preserve">، باستخدام </w:t>
      </w:r>
      <w:r w:rsidRPr="00370DFE">
        <w:rPr>
          <w:rFonts w:hint="cs"/>
          <w:rtl/>
        </w:rPr>
        <w:t>الأهداف المحددة،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 xml:space="preserve">بما </w:t>
      </w:r>
      <w:r w:rsidR="00665935" w:rsidRPr="00370DFE">
        <w:rPr>
          <w:rFonts w:hint="cs"/>
          <w:rtl/>
        </w:rPr>
        <w:t>في </w:t>
      </w:r>
      <w:r w:rsidRPr="00370DFE">
        <w:rPr>
          <w:rFonts w:hint="cs"/>
          <w:rtl/>
        </w:rPr>
        <w:t>ذلك</w:t>
      </w:r>
      <w:r w:rsidRPr="00370DFE">
        <w:rPr>
          <w:rtl/>
        </w:rPr>
        <w:t xml:space="preserve"> آليات الاتصال و</w:t>
      </w:r>
      <w:r w:rsidRPr="00370DFE">
        <w:rPr>
          <w:rFonts w:hint="cs"/>
          <w:rtl/>
        </w:rPr>
        <w:t xml:space="preserve">آثار عمليات </w:t>
      </w:r>
      <w:r w:rsidRPr="00370DFE">
        <w:rPr>
          <w:rtl/>
        </w:rPr>
        <w:t>التنسيق والتخطيط والتنفيذ</w:t>
      </w:r>
      <w:r w:rsidRPr="00370DFE">
        <w:rPr>
          <w:rFonts w:hint="cs"/>
          <w:rtl/>
        </w:rPr>
        <w:t xml:space="preserve"> القائمة </w:t>
      </w:r>
      <w:r w:rsidRPr="00370DFE">
        <w:rPr>
          <w:rtl/>
        </w:rPr>
        <w:t>بين المكاتب الإقليمية ومكاتب المناطق و</w:t>
      </w:r>
      <w:r w:rsidRPr="00370DFE">
        <w:rPr>
          <w:rFonts w:hint="cs"/>
          <w:rtl/>
        </w:rPr>
        <w:t xml:space="preserve">بين </w:t>
      </w:r>
      <w:r w:rsidRPr="00370DFE">
        <w:rPr>
          <w:rtl/>
        </w:rPr>
        <w:t>الأمانة العامة ومكاتب</w:t>
      </w:r>
      <w:r w:rsidRPr="00370DFE">
        <w:rPr>
          <w:rFonts w:hint="cs"/>
          <w:rtl/>
        </w:rPr>
        <w:t xml:space="preserve"> الاتحاد</w:t>
      </w:r>
      <w:r w:rsidRPr="00370DFE">
        <w:rPr>
          <w:rtl/>
        </w:rPr>
        <w:t xml:space="preserve"> الثلاثة والمنظمات الإقليمية </w:t>
      </w:r>
      <w:r w:rsidRPr="00370DFE">
        <w:rPr>
          <w:rFonts w:hint="cs"/>
          <w:rtl/>
        </w:rPr>
        <w:t xml:space="preserve">فيما يخص </w:t>
      </w:r>
      <w:r w:rsidRPr="00370DFE">
        <w:rPr>
          <w:rtl/>
        </w:rPr>
        <w:t>تنظيم أحداث الاتحاد واجتماعاته ومؤتمراته الإقليمية، و</w:t>
      </w:r>
      <w:r w:rsidRPr="00370DFE">
        <w:rPr>
          <w:rFonts w:hint="cs"/>
          <w:rtl/>
        </w:rPr>
        <w:t xml:space="preserve">تَبيُّن </w:t>
      </w:r>
      <w:r w:rsidRPr="00370DFE">
        <w:rPr>
          <w:rtl/>
        </w:rPr>
        <w:t xml:space="preserve">التحسينات والإجراءات التي من شأنها </w:t>
      </w:r>
      <w:r w:rsidRPr="00370DFE">
        <w:rPr>
          <w:rFonts w:hint="cs"/>
          <w:rtl/>
        </w:rPr>
        <w:t xml:space="preserve">أن </w:t>
      </w:r>
      <w:r w:rsidRPr="00370DFE">
        <w:rPr>
          <w:rtl/>
        </w:rPr>
        <w:t xml:space="preserve">تعزز التآزر </w:t>
      </w:r>
      <w:r w:rsidR="00665935" w:rsidRPr="00370DFE">
        <w:rPr>
          <w:rtl/>
        </w:rPr>
        <w:t>في </w:t>
      </w:r>
      <w:r w:rsidRPr="00370DFE">
        <w:rPr>
          <w:rtl/>
        </w:rPr>
        <w:t>تنسيق الأنشطة والمشاريع والمبادرات</w:t>
      </w:r>
      <w:r w:rsidRPr="00370DFE">
        <w:rPr>
          <w:rFonts w:hint="cs"/>
          <w:rtl/>
        </w:rPr>
        <w:t xml:space="preserve"> </w:t>
      </w:r>
      <w:r w:rsidRPr="00370DFE">
        <w:rPr>
          <w:rtl/>
        </w:rPr>
        <w:t>بين المكاتب الإقليمية/مكاتب المناطق ومقر الاتحاد</w:t>
      </w:r>
      <w:r w:rsidRPr="00370DFE">
        <w:rPr>
          <w:cs/>
        </w:rPr>
        <w:t>‎</w:t>
      </w:r>
      <w:r w:rsidRPr="00370DFE">
        <w:rPr>
          <w:rFonts w:hint="cs"/>
          <w:rtl/>
          <w:cs/>
        </w:rPr>
        <w:t xml:space="preserve"> و</w:t>
      </w:r>
      <w:r w:rsidR="00665935" w:rsidRPr="00370DFE">
        <w:rPr>
          <w:rFonts w:hint="cs"/>
          <w:rtl/>
        </w:rPr>
        <w:t>في </w:t>
      </w:r>
      <w:r w:rsidRPr="00370DFE">
        <w:rPr>
          <w:rFonts w:hint="cs"/>
          <w:rtl/>
          <w:cs/>
        </w:rPr>
        <w:t>الإبلاغ بها.</w:t>
      </w:r>
    </w:p>
    <w:p w14:paraId="5C189A7C" w14:textId="5F573C19" w:rsidR="0077296D" w:rsidRPr="00370DFE" w:rsidRDefault="0077296D" w:rsidP="00E650AC">
      <w:pPr>
        <w:pStyle w:val="enumlev20"/>
        <w:ind w:left="794" w:firstLine="0"/>
        <w:rPr>
          <w:rtl/>
          <w:cs/>
        </w:rPr>
      </w:pPr>
      <w:r w:rsidRPr="00370DFE">
        <w:rPr>
          <w:rtl/>
        </w:rPr>
        <w:t>11</w:t>
      </w:r>
      <w:r w:rsidR="009D1550" w:rsidRPr="00370DFE">
        <w:rPr>
          <w:rtl/>
        </w:rPr>
        <w:tab/>
      </w:r>
      <w:r w:rsidRPr="00370DFE">
        <w:rPr>
          <w:rtl/>
        </w:rPr>
        <w:t>‏تقييم آليات مشاركة الأعضاء و</w:t>
      </w:r>
      <w:r w:rsidRPr="00370DFE">
        <w:rPr>
          <w:rFonts w:hint="cs"/>
          <w:rtl/>
        </w:rPr>
        <w:t xml:space="preserve">مدى </w:t>
      </w:r>
      <w:r w:rsidRPr="00370DFE">
        <w:rPr>
          <w:rtl/>
        </w:rPr>
        <w:t>فعاليتها</w:t>
      </w:r>
      <w:r w:rsidRPr="00370DFE">
        <w:rPr>
          <w:rFonts w:hint="cs"/>
          <w:rtl/>
        </w:rPr>
        <w:t xml:space="preserve"> </w:t>
      </w:r>
      <w:r w:rsidRPr="00370DFE">
        <w:rPr>
          <w:rtl/>
        </w:rPr>
        <w:t>و</w:t>
      </w:r>
      <w:r w:rsidRPr="00370DFE">
        <w:rPr>
          <w:rFonts w:hint="cs"/>
          <w:rtl/>
        </w:rPr>
        <w:t>كذلك مستوى المشاركة مع سائر</w:t>
      </w:r>
      <w:r w:rsidRPr="00370DFE">
        <w:rPr>
          <w:rtl/>
        </w:rPr>
        <w:t xml:space="preserve"> المنظمات الدولية والإقليمية ودون الإقليمية ومنظمات الأمم المتحدة</w:t>
      </w:r>
      <w:r w:rsidRPr="00370DFE">
        <w:rPr>
          <w:cs/>
        </w:rPr>
        <w:t>‎</w:t>
      </w:r>
      <w:r w:rsidRPr="00370DFE">
        <w:rPr>
          <w:rFonts w:hint="cs"/>
          <w:rtl/>
          <w:cs/>
        </w:rPr>
        <w:t>.</w:t>
      </w:r>
    </w:p>
    <w:p w14:paraId="36EB74D1" w14:textId="6D7D644F" w:rsidR="0077296D" w:rsidRPr="00370DFE" w:rsidRDefault="0077296D" w:rsidP="00E650AC">
      <w:pPr>
        <w:pStyle w:val="enumlev20"/>
        <w:ind w:left="794" w:firstLine="0"/>
        <w:rPr>
          <w:rtl/>
        </w:rPr>
      </w:pPr>
      <w:r w:rsidRPr="00370DFE">
        <w:rPr>
          <w:rtl/>
        </w:rPr>
        <w:t>12</w:t>
      </w:r>
      <w:r w:rsidR="009D1550" w:rsidRPr="00370DFE">
        <w:rPr>
          <w:rtl/>
        </w:rPr>
        <w:tab/>
      </w:r>
      <w:r w:rsidRPr="00370DFE">
        <w:rPr>
          <w:rtl/>
        </w:rPr>
        <w:t>‏اقتراح ن</w:t>
      </w:r>
      <w:r w:rsidRPr="00370DFE">
        <w:rPr>
          <w:rFonts w:hint="cs"/>
          <w:rtl/>
        </w:rPr>
        <w:t>ُ</w:t>
      </w:r>
      <w:r w:rsidRPr="00370DFE">
        <w:rPr>
          <w:rtl/>
        </w:rPr>
        <w:t>ه</w:t>
      </w:r>
      <w:r w:rsidRPr="00370DFE">
        <w:rPr>
          <w:rFonts w:hint="cs"/>
          <w:rtl/>
        </w:rPr>
        <w:t>ُ</w:t>
      </w:r>
      <w:r w:rsidRPr="00370DFE">
        <w:rPr>
          <w:rtl/>
        </w:rPr>
        <w:t>ج</w:t>
      </w:r>
      <w:r w:rsidRPr="00370DFE">
        <w:rPr>
          <w:rFonts w:hint="cs"/>
          <w:rtl/>
        </w:rPr>
        <w:t xml:space="preserve"> لل</w:t>
      </w:r>
      <w:r w:rsidRPr="00370DFE">
        <w:rPr>
          <w:rtl/>
        </w:rPr>
        <w:t xml:space="preserve">مكاتب الإقليمية ومكاتب المناطق </w:t>
      </w:r>
      <w:r w:rsidRPr="00370DFE">
        <w:rPr>
          <w:rFonts w:hint="cs"/>
          <w:rtl/>
        </w:rPr>
        <w:t xml:space="preserve">لتعزيز </w:t>
      </w:r>
      <w:r w:rsidRPr="00370DFE">
        <w:rPr>
          <w:rtl/>
        </w:rPr>
        <w:t>تنسيق أعمال</w:t>
      </w:r>
      <w:r w:rsidRPr="00370DFE">
        <w:rPr>
          <w:rFonts w:hint="cs"/>
          <w:rtl/>
        </w:rPr>
        <w:t xml:space="preserve"> </w:t>
      </w:r>
      <w:r w:rsidRPr="00370DFE">
        <w:rPr>
          <w:rtl/>
        </w:rPr>
        <w:t xml:space="preserve">البلدان التي لا تنتمي </w:t>
      </w:r>
      <w:r w:rsidR="00665935" w:rsidRPr="00370DFE">
        <w:rPr>
          <w:rtl/>
        </w:rPr>
        <w:t>إلى </w:t>
      </w:r>
      <w:r w:rsidRPr="00370DFE">
        <w:rPr>
          <w:rtl/>
        </w:rPr>
        <w:t xml:space="preserve">منظمة إقليمية </w:t>
      </w:r>
      <w:r w:rsidRPr="00370DFE">
        <w:rPr>
          <w:rFonts w:hint="cs"/>
          <w:rtl/>
        </w:rPr>
        <w:t xml:space="preserve">بعينها </w:t>
      </w:r>
      <w:r w:rsidRPr="00370DFE">
        <w:rPr>
          <w:rtl/>
        </w:rPr>
        <w:t>للاتصالات (</w:t>
      </w:r>
      <w:r w:rsidRPr="00370DFE">
        <w:rPr>
          <w:cs/>
        </w:rPr>
        <w:t>‎</w:t>
      </w:r>
      <w:r w:rsidRPr="00370DFE">
        <w:rPr>
          <w:lang w:bidi="ar-EG"/>
        </w:rPr>
        <w:t>RTO</w:t>
      </w:r>
      <w:r w:rsidRPr="00370DFE">
        <w:rPr>
          <w:rtl/>
        </w:rPr>
        <w:t>)</w:t>
      </w:r>
      <w:r w:rsidRPr="00370DFE">
        <w:rPr>
          <w:rFonts w:hint="cs"/>
          <w:rtl/>
        </w:rPr>
        <w:t xml:space="preserve"> وأعمال المنظمات الإقليمية المعنية للاتصالات</w:t>
      </w:r>
      <w:r w:rsidRPr="00370DFE">
        <w:rPr>
          <w:rtl/>
        </w:rPr>
        <w:t xml:space="preserve"> </w:t>
      </w:r>
      <w:r w:rsidR="00665935" w:rsidRPr="00370DFE">
        <w:rPr>
          <w:rtl/>
        </w:rPr>
        <w:t>في </w:t>
      </w:r>
      <w:r w:rsidRPr="00370DFE">
        <w:rPr>
          <w:rtl/>
        </w:rPr>
        <w:t>العمليات التحضيرية الإقليمية لجمعيات</w:t>
      </w:r>
      <w:r w:rsidRPr="00370DFE">
        <w:rPr>
          <w:rFonts w:hint="cs"/>
          <w:rtl/>
        </w:rPr>
        <w:t xml:space="preserve"> ومؤتمرات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الاتحاد العالمية.</w:t>
      </w:r>
      <w:r w:rsidRPr="00370DFE">
        <w:rPr>
          <w:cs/>
        </w:rPr>
        <w:t>‎</w:t>
      </w:r>
    </w:p>
    <w:p w14:paraId="01ED53BD" w14:textId="77777777" w:rsidR="0077296D" w:rsidRPr="00370DFE" w:rsidRDefault="0077296D" w:rsidP="005914C9">
      <w:pPr>
        <w:pStyle w:val="Headingb0"/>
        <w:rPr>
          <w:rtl/>
        </w:rPr>
      </w:pPr>
      <w:r w:rsidRPr="00370DFE">
        <w:rPr>
          <w:rtl/>
        </w:rPr>
        <w:lastRenderedPageBreak/>
        <w:t>‏النواتج</w:t>
      </w:r>
      <w:r w:rsidRPr="00370DFE">
        <w:rPr>
          <w:cs/>
        </w:rPr>
        <w:t>‎</w:t>
      </w:r>
    </w:p>
    <w:p w14:paraId="08B23D06" w14:textId="77777777" w:rsidR="0077296D" w:rsidRPr="00370DFE" w:rsidRDefault="0077296D" w:rsidP="00E650AC">
      <w:pPr>
        <w:keepNext/>
        <w:rPr>
          <w:rtl/>
        </w:rPr>
      </w:pPr>
      <w:r w:rsidRPr="00370DFE">
        <w:rPr>
          <w:rtl/>
        </w:rPr>
        <w:t>‏ت</w:t>
      </w:r>
      <w:r w:rsidRPr="00370DFE">
        <w:rPr>
          <w:rFonts w:hint="cs"/>
          <w:rtl/>
        </w:rPr>
        <w:t>ُصدر</w:t>
      </w:r>
      <w:r w:rsidRPr="00370DFE">
        <w:rPr>
          <w:rtl/>
        </w:rPr>
        <w:t xml:space="preserve"> أمانة الاتحاد، </w:t>
      </w:r>
      <w:r w:rsidRPr="00370DFE">
        <w:rPr>
          <w:rFonts w:hint="cs"/>
          <w:rtl/>
        </w:rPr>
        <w:t>عن طريق</w:t>
      </w:r>
      <w:r w:rsidRPr="00370DFE">
        <w:rPr>
          <w:rtl/>
        </w:rPr>
        <w:t xml:space="preserve"> عملية الاستعراض، النواتج التالية:</w:t>
      </w:r>
      <w:r w:rsidRPr="00370DFE">
        <w:rPr>
          <w:cs/>
        </w:rPr>
        <w:t>‎</w:t>
      </w:r>
    </w:p>
    <w:p w14:paraId="38DBCDF9" w14:textId="0A64C88A" w:rsidR="0077296D" w:rsidRPr="00370DFE" w:rsidRDefault="005914C9" w:rsidP="00E650AC">
      <w:pPr>
        <w:pStyle w:val="enumlev10"/>
        <w:keepNext/>
        <w:rPr>
          <w:rtl/>
        </w:rPr>
      </w:pPr>
      <w:r w:rsidRPr="00370DFE">
        <w:rPr>
          <w:rtl/>
        </w:rPr>
        <w:t>-</w:t>
      </w:r>
      <w:r w:rsidRPr="00370DFE">
        <w:tab/>
      </w:r>
      <w:r w:rsidR="0077296D" w:rsidRPr="00370DFE">
        <w:rPr>
          <w:rtl/>
        </w:rPr>
        <w:t xml:space="preserve">‏تقرير </w:t>
      </w:r>
      <w:r w:rsidR="0077296D" w:rsidRPr="00370DFE">
        <w:rPr>
          <w:rFonts w:hint="cs"/>
          <w:rtl/>
        </w:rPr>
        <w:t>مفاهيمي يحدد تفاصيل</w:t>
      </w:r>
      <w:r w:rsidR="0077296D" w:rsidRPr="00370DFE">
        <w:rPr>
          <w:rtl/>
        </w:rPr>
        <w:t xml:space="preserve"> خطة العمل والمنهجية </w:t>
      </w:r>
      <w:r w:rsidR="0077296D" w:rsidRPr="00370DFE">
        <w:rPr>
          <w:rFonts w:hint="cs"/>
          <w:rtl/>
        </w:rPr>
        <w:t xml:space="preserve">المتبعة </w:t>
      </w:r>
      <w:r w:rsidR="0077296D" w:rsidRPr="00370DFE">
        <w:rPr>
          <w:rtl/>
        </w:rPr>
        <w:t>والآثار المالية إن و</w:t>
      </w:r>
      <w:r w:rsidR="0077296D" w:rsidRPr="00370DFE">
        <w:rPr>
          <w:rFonts w:hint="cs"/>
          <w:rtl/>
        </w:rPr>
        <w:t>ُ</w:t>
      </w:r>
      <w:r w:rsidR="0077296D" w:rsidRPr="00370DFE">
        <w:rPr>
          <w:rtl/>
        </w:rPr>
        <w:t>جدت</w:t>
      </w:r>
      <w:r w:rsidR="0077296D" w:rsidRPr="00370DFE">
        <w:rPr>
          <w:rFonts w:hint="cs"/>
          <w:rtl/>
        </w:rPr>
        <w:t>.</w:t>
      </w:r>
    </w:p>
    <w:p w14:paraId="63799C2B" w14:textId="34B3F8ED" w:rsidR="0077296D" w:rsidRPr="00370DFE" w:rsidRDefault="005914C9" w:rsidP="005914C9">
      <w:pPr>
        <w:pStyle w:val="enumlev10"/>
        <w:rPr>
          <w:rtl/>
        </w:rPr>
      </w:pPr>
      <w:r w:rsidRPr="00370DFE">
        <w:rPr>
          <w:rtl/>
        </w:rPr>
        <w:t>-</w:t>
      </w:r>
      <w:r w:rsidRPr="00370DFE">
        <w:tab/>
      </w:r>
      <w:r w:rsidR="0077296D" w:rsidRPr="00370DFE">
        <w:rPr>
          <w:rtl/>
        </w:rPr>
        <w:t>‏تقرير م</w:t>
      </w:r>
      <w:r w:rsidR="0077296D" w:rsidRPr="00370DFE">
        <w:rPr>
          <w:rFonts w:hint="cs"/>
          <w:rtl/>
        </w:rPr>
        <w:t>رحلي</w:t>
      </w:r>
      <w:r w:rsidR="0077296D" w:rsidRPr="00370DFE">
        <w:rPr>
          <w:rtl/>
        </w:rPr>
        <w:t xml:space="preserve"> يتضمن </w:t>
      </w:r>
      <w:r w:rsidR="0077296D" w:rsidRPr="00370DFE">
        <w:rPr>
          <w:rFonts w:hint="cs"/>
          <w:rtl/>
          <w:lang w:bidi="ar-EG"/>
        </w:rPr>
        <w:t>ال</w:t>
      </w:r>
      <w:r w:rsidR="0077296D" w:rsidRPr="00370DFE">
        <w:rPr>
          <w:rtl/>
        </w:rPr>
        <w:t>نتائج و</w:t>
      </w:r>
      <w:r w:rsidR="0077296D" w:rsidRPr="00370DFE">
        <w:rPr>
          <w:rFonts w:hint="cs"/>
          <w:rtl/>
        </w:rPr>
        <w:t>ال</w:t>
      </w:r>
      <w:r w:rsidR="0077296D" w:rsidRPr="00370DFE">
        <w:rPr>
          <w:rtl/>
        </w:rPr>
        <w:t>توصيات</w:t>
      </w:r>
      <w:r w:rsidR="0077296D" w:rsidRPr="00370DFE">
        <w:rPr>
          <w:cs/>
        </w:rPr>
        <w:t>‎</w:t>
      </w:r>
      <w:r w:rsidR="0077296D" w:rsidRPr="00370DFE">
        <w:rPr>
          <w:rFonts w:hint="cs"/>
          <w:rtl/>
          <w:cs/>
        </w:rPr>
        <w:t xml:space="preserve"> الأولية.</w:t>
      </w:r>
    </w:p>
    <w:p w14:paraId="4B68FC8E" w14:textId="77616320" w:rsidR="0077296D" w:rsidRPr="00370DFE" w:rsidRDefault="005914C9" w:rsidP="005914C9">
      <w:pPr>
        <w:pStyle w:val="enumlev10"/>
        <w:rPr>
          <w:rtl/>
        </w:rPr>
      </w:pPr>
      <w:r w:rsidRPr="00370DFE">
        <w:rPr>
          <w:rtl/>
        </w:rPr>
        <w:t>-</w:t>
      </w:r>
      <w:r w:rsidRPr="00370DFE">
        <w:tab/>
      </w:r>
      <w:r w:rsidR="0077296D" w:rsidRPr="00370DFE">
        <w:rPr>
          <w:rtl/>
        </w:rPr>
        <w:t>‏تقرير نهائي ي</w:t>
      </w:r>
      <w:r w:rsidR="0077296D" w:rsidRPr="00370DFE">
        <w:rPr>
          <w:rFonts w:hint="cs"/>
          <w:rtl/>
        </w:rPr>
        <w:t xml:space="preserve">تضمن </w:t>
      </w:r>
      <w:r w:rsidR="0077296D" w:rsidRPr="00370DFE">
        <w:rPr>
          <w:rtl/>
        </w:rPr>
        <w:t>تحليلا</w:t>
      </w:r>
      <w:r w:rsidR="0077296D" w:rsidRPr="00370DFE">
        <w:rPr>
          <w:rFonts w:hint="cs"/>
          <w:rtl/>
        </w:rPr>
        <w:t>ً</w:t>
      </w:r>
      <w:r w:rsidR="0077296D" w:rsidRPr="00370DFE">
        <w:rPr>
          <w:rtl/>
        </w:rPr>
        <w:t xml:space="preserve"> شاملا</w:t>
      </w:r>
      <w:r w:rsidR="0077296D" w:rsidRPr="00370DFE">
        <w:rPr>
          <w:rFonts w:hint="cs"/>
          <w:rtl/>
        </w:rPr>
        <w:t>ً</w:t>
      </w:r>
      <w:r w:rsidR="0077296D" w:rsidRPr="00370DFE">
        <w:rPr>
          <w:rtl/>
        </w:rPr>
        <w:t xml:space="preserve"> و</w:t>
      </w:r>
      <w:r w:rsidR="0077296D" w:rsidRPr="00370DFE">
        <w:rPr>
          <w:rFonts w:hint="cs"/>
          <w:rtl/>
        </w:rPr>
        <w:t>ال</w:t>
      </w:r>
      <w:r w:rsidR="0077296D" w:rsidRPr="00370DFE">
        <w:rPr>
          <w:rtl/>
        </w:rPr>
        <w:t>استنتاجات وتوصيات قابلة للتنفيذ</w:t>
      </w:r>
      <w:r w:rsidR="0077296D" w:rsidRPr="00370DFE">
        <w:rPr>
          <w:cs/>
        </w:rPr>
        <w:t>‎</w:t>
      </w:r>
      <w:r w:rsidR="0077296D" w:rsidRPr="00370DFE">
        <w:rPr>
          <w:rFonts w:hint="cs"/>
          <w:rtl/>
          <w:cs/>
        </w:rPr>
        <w:t>.</w:t>
      </w:r>
    </w:p>
    <w:p w14:paraId="15ADB2BF" w14:textId="6E24CA51" w:rsidR="0077296D" w:rsidRPr="00370DFE" w:rsidRDefault="005914C9" w:rsidP="005914C9">
      <w:pPr>
        <w:pStyle w:val="enumlev10"/>
        <w:rPr>
          <w:rtl/>
        </w:rPr>
      </w:pPr>
      <w:r w:rsidRPr="00370DFE">
        <w:rPr>
          <w:rtl/>
        </w:rPr>
        <w:t>-</w:t>
      </w:r>
      <w:r w:rsidRPr="00370DFE">
        <w:tab/>
      </w:r>
      <w:r w:rsidR="0077296D" w:rsidRPr="00370DFE">
        <w:rPr>
          <w:rtl/>
        </w:rPr>
        <w:t>‏تقديم تقرير نهائي و</w:t>
      </w:r>
      <w:r w:rsidR="0077296D" w:rsidRPr="00370DFE">
        <w:rPr>
          <w:rFonts w:hint="cs"/>
          <w:rtl/>
        </w:rPr>
        <w:t>ال</w:t>
      </w:r>
      <w:r w:rsidR="0077296D" w:rsidRPr="00370DFE">
        <w:rPr>
          <w:rtl/>
        </w:rPr>
        <w:t xml:space="preserve">نتائج </w:t>
      </w:r>
      <w:r w:rsidR="0077296D" w:rsidRPr="00370DFE">
        <w:rPr>
          <w:rFonts w:hint="cs"/>
          <w:rtl/>
        </w:rPr>
        <w:t>ال</w:t>
      </w:r>
      <w:r w:rsidR="0077296D" w:rsidRPr="00370DFE">
        <w:rPr>
          <w:rtl/>
        </w:rPr>
        <w:t xml:space="preserve">رئيسية </w:t>
      </w:r>
      <w:r w:rsidR="00665935" w:rsidRPr="00370DFE">
        <w:rPr>
          <w:rtl/>
          <w:lang w:bidi="ar-SA"/>
        </w:rPr>
        <w:t>إلى </w:t>
      </w:r>
      <w:r w:rsidR="0077296D" w:rsidRPr="00370DFE">
        <w:rPr>
          <w:rtl/>
        </w:rPr>
        <w:t>مجلس الاتحاد</w:t>
      </w:r>
      <w:r w:rsidR="0077296D" w:rsidRPr="00370DFE">
        <w:rPr>
          <w:cs/>
        </w:rPr>
        <w:t>‎</w:t>
      </w:r>
      <w:r w:rsidR="0077296D" w:rsidRPr="00370DFE">
        <w:rPr>
          <w:rFonts w:hint="cs"/>
          <w:rtl/>
          <w:cs/>
        </w:rPr>
        <w:t>.</w:t>
      </w:r>
    </w:p>
    <w:p w14:paraId="43AF1716" w14:textId="77777777" w:rsidR="0077296D" w:rsidRPr="00370DFE" w:rsidRDefault="0077296D" w:rsidP="005914C9">
      <w:pPr>
        <w:pStyle w:val="Headingb0"/>
        <w:rPr>
          <w:rtl/>
        </w:rPr>
      </w:pPr>
      <w:r w:rsidRPr="00370DFE">
        <w:rPr>
          <w:rtl/>
        </w:rPr>
        <w:t>‏الجدول الزمني</w:t>
      </w:r>
      <w:r w:rsidRPr="00370DFE">
        <w:rPr>
          <w:cs/>
        </w:rPr>
        <w:t>‎</w:t>
      </w:r>
    </w:p>
    <w:p w14:paraId="2F158EB2" w14:textId="78D96207" w:rsidR="0077296D" w:rsidRPr="00370DFE" w:rsidRDefault="005914C9" w:rsidP="005914C9">
      <w:pPr>
        <w:pStyle w:val="enumlev10"/>
        <w:rPr>
          <w:rtl/>
        </w:rPr>
      </w:pPr>
      <w:r w:rsidRPr="00370DFE">
        <w:rPr>
          <w:rtl/>
        </w:rPr>
        <w:t>-</w:t>
      </w:r>
      <w:r w:rsidRPr="00370DFE">
        <w:tab/>
      </w:r>
      <w:r w:rsidR="0077296D" w:rsidRPr="00370DFE">
        <w:rPr>
          <w:rtl/>
        </w:rPr>
        <w:t>‏</w:t>
      </w:r>
      <w:r w:rsidR="0077296D" w:rsidRPr="00370DFE">
        <w:rPr>
          <w:rFonts w:hint="cs"/>
          <w:rtl/>
        </w:rPr>
        <w:t>التقرير المفاهيمي</w:t>
      </w:r>
      <w:r w:rsidR="0077296D" w:rsidRPr="00370DFE">
        <w:rPr>
          <w:rtl/>
        </w:rPr>
        <w:t xml:space="preserve">: يونيو </w:t>
      </w:r>
      <w:r w:rsidR="0077296D" w:rsidRPr="00370DFE">
        <w:rPr>
          <w:cs/>
        </w:rPr>
        <w:t>‎</w:t>
      </w:r>
      <w:r w:rsidR="0077296D" w:rsidRPr="00370DFE">
        <w:rPr>
          <w:lang w:bidi="ar-EG"/>
        </w:rPr>
        <w:t>2025</w:t>
      </w:r>
      <w:r w:rsidR="0077296D" w:rsidRPr="00370DFE">
        <w:rPr>
          <w:rtl/>
        </w:rPr>
        <w:t>‏، المجلس</w:t>
      </w:r>
      <w:r w:rsidR="0077296D" w:rsidRPr="00370DFE">
        <w:rPr>
          <w:cs/>
        </w:rPr>
        <w:t>‎</w:t>
      </w:r>
    </w:p>
    <w:p w14:paraId="69100520" w14:textId="24B9406D" w:rsidR="0077296D" w:rsidRPr="00370DFE" w:rsidRDefault="005914C9" w:rsidP="005914C9">
      <w:pPr>
        <w:pStyle w:val="enumlev10"/>
        <w:rPr>
          <w:rtl/>
        </w:rPr>
      </w:pPr>
      <w:r w:rsidRPr="00370DFE">
        <w:rPr>
          <w:rtl/>
        </w:rPr>
        <w:t>-</w:t>
      </w:r>
      <w:r w:rsidRPr="00370DFE">
        <w:tab/>
      </w:r>
      <w:r w:rsidR="0077296D" w:rsidRPr="00370DFE">
        <w:rPr>
          <w:rtl/>
        </w:rPr>
        <w:t>‏</w:t>
      </w:r>
      <w:r w:rsidR="0077296D" w:rsidRPr="00370DFE">
        <w:rPr>
          <w:rFonts w:hint="cs"/>
          <w:rtl/>
        </w:rPr>
        <w:t>ال</w:t>
      </w:r>
      <w:r w:rsidR="0077296D" w:rsidRPr="00370DFE">
        <w:rPr>
          <w:rtl/>
        </w:rPr>
        <w:t xml:space="preserve">تقارير </w:t>
      </w:r>
      <w:r w:rsidR="0077296D" w:rsidRPr="00370DFE">
        <w:rPr>
          <w:rFonts w:hint="cs"/>
          <w:rtl/>
        </w:rPr>
        <w:t>ال</w:t>
      </w:r>
      <w:r w:rsidR="0077296D" w:rsidRPr="00370DFE">
        <w:rPr>
          <w:rtl/>
        </w:rPr>
        <w:t xml:space="preserve">مرحلية: سبتمبر/أكتوبر </w:t>
      </w:r>
      <w:r w:rsidR="0077296D" w:rsidRPr="00370DFE">
        <w:rPr>
          <w:cs/>
        </w:rPr>
        <w:t>‎</w:t>
      </w:r>
      <w:r w:rsidR="0077296D" w:rsidRPr="00370DFE">
        <w:rPr>
          <w:lang w:bidi="ar-EG"/>
        </w:rPr>
        <w:t>2025</w:t>
      </w:r>
      <w:r w:rsidR="0077296D" w:rsidRPr="00370DFE">
        <w:rPr>
          <w:rtl/>
        </w:rPr>
        <w:t xml:space="preserve"> ‏</w:t>
      </w:r>
      <w:r w:rsidR="0077296D" w:rsidRPr="00370DFE">
        <w:rPr>
          <w:rFonts w:hint="cs"/>
          <w:rtl/>
        </w:rPr>
        <w:t>و</w:t>
      </w:r>
      <w:r w:rsidR="0077296D" w:rsidRPr="00370DFE">
        <w:rPr>
          <w:rtl/>
        </w:rPr>
        <w:t xml:space="preserve">يناير/فبراير </w:t>
      </w:r>
      <w:r w:rsidR="0077296D" w:rsidRPr="00370DFE">
        <w:rPr>
          <w:cs/>
        </w:rPr>
        <w:t>‎</w:t>
      </w:r>
      <w:r w:rsidR="0077296D" w:rsidRPr="00370DFE">
        <w:rPr>
          <w:lang w:bidi="ar-EG"/>
        </w:rPr>
        <w:t>2026</w:t>
      </w:r>
      <w:r w:rsidR="0077296D" w:rsidRPr="00370DFE">
        <w:rPr>
          <w:rFonts w:hint="cs"/>
          <w:rtl/>
        </w:rPr>
        <w:t xml:space="preserve">، </w:t>
      </w:r>
      <w:r w:rsidR="0077296D" w:rsidRPr="00370DFE">
        <w:rPr>
          <w:rtl/>
        </w:rPr>
        <w:t xml:space="preserve">اجتماعا </w:t>
      </w:r>
      <w:r w:rsidR="006F2A61" w:rsidRPr="00370DFE">
        <w:rPr>
          <w:rFonts w:hint="cs"/>
          <w:rtl/>
        </w:rPr>
        <w:t>فريق العمل التابع للمجلس والمعني بالموارد المالية والبشرية</w:t>
      </w:r>
    </w:p>
    <w:p w14:paraId="26A17AE3" w14:textId="036CDB34" w:rsidR="0077296D" w:rsidRPr="00370DFE" w:rsidRDefault="005914C9" w:rsidP="005914C9">
      <w:pPr>
        <w:pStyle w:val="enumlev10"/>
      </w:pPr>
      <w:r w:rsidRPr="00370DFE">
        <w:rPr>
          <w:rtl/>
        </w:rPr>
        <w:t>-</w:t>
      </w:r>
      <w:r w:rsidRPr="00370DFE">
        <w:tab/>
      </w:r>
      <w:r w:rsidR="0077296D" w:rsidRPr="00370DFE">
        <w:rPr>
          <w:rtl/>
        </w:rPr>
        <w:t xml:space="preserve">‏التقرير النهائي: </w:t>
      </w:r>
      <w:r w:rsidR="0077296D" w:rsidRPr="00370DFE">
        <w:rPr>
          <w:rFonts w:hint="cs"/>
          <w:rtl/>
        </w:rPr>
        <w:t>يقدَّم</w:t>
      </w:r>
      <w:r w:rsidR="0077296D" w:rsidRPr="00370DFE">
        <w:rPr>
          <w:rtl/>
        </w:rPr>
        <w:t xml:space="preserve"> </w:t>
      </w:r>
      <w:r w:rsidR="00665935" w:rsidRPr="00370DFE">
        <w:rPr>
          <w:rtl/>
          <w:lang w:bidi="ar-SA"/>
        </w:rPr>
        <w:t>إلى </w:t>
      </w:r>
      <w:r w:rsidR="0077296D" w:rsidRPr="00370DFE">
        <w:rPr>
          <w:rtl/>
        </w:rPr>
        <w:t>مجلس الاتحاد،</w:t>
      </w:r>
      <w:r w:rsidR="0077296D" w:rsidRPr="00370DFE">
        <w:rPr>
          <w:rFonts w:hint="cs"/>
          <w:rtl/>
        </w:rPr>
        <w:t xml:space="preserve"> </w:t>
      </w:r>
      <w:r w:rsidR="00665935" w:rsidRPr="00370DFE">
        <w:rPr>
          <w:rFonts w:hint="cs"/>
          <w:rtl/>
          <w:lang w:bidi="ar-SA"/>
        </w:rPr>
        <w:t>في </w:t>
      </w:r>
      <w:r w:rsidR="0077296D" w:rsidRPr="00370DFE">
        <w:rPr>
          <w:rtl/>
        </w:rPr>
        <w:t xml:space="preserve">أبريل </w:t>
      </w:r>
      <w:r w:rsidR="0077296D" w:rsidRPr="00370DFE">
        <w:rPr>
          <w:cs/>
        </w:rPr>
        <w:t>‎</w:t>
      </w:r>
      <w:r w:rsidR="0077296D" w:rsidRPr="00370DFE">
        <w:rPr>
          <w:lang w:bidi="ar-EG"/>
        </w:rPr>
        <w:t>2026</w:t>
      </w:r>
      <w:r w:rsidR="0077296D" w:rsidRPr="00370DFE">
        <w:rPr>
          <w:rFonts w:hint="cs"/>
          <w:rtl/>
        </w:rPr>
        <w:t>.</w:t>
      </w:r>
    </w:p>
    <w:p w14:paraId="23C0AC87" w14:textId="77777777" w:rsidR="000B095B" w:rsidRPr="00370DFE" w:rsidRDefault="000B095B">
      <w:pPr>
        <w:tabs>
          <w:tab w:val="clear" w:pos="794"/>
        </w:tabs>
        <w:bidi w:val="0"/>
        <w:spacing w:before="0" w:after="160" w:line="259" w:lineRule="auto"/>
        <w:jc w:val="left"/>
        <w:rPr>
          <w:b/>
          <w:bCs/>
          <w:rtl/>
        </w:rPr>
      </w:pPr>
      <w:r w:rsidRPr="00370DFE">
        <w:rPr>
          <w:b/>
          <w:bCs/>
          <w:rtl/>
        </w:rPr>
        <w:br w:type="page"/>
      </w:r>
    </w:p>
    <w:p w14:paraId="0F37CA91" w14:textId="35FC1BBB" w:rsidR="0077296D" w:rsidRPr="00370DFE" w:rsidRDefault="0077296D" w:rsidP="000B095B">
      <w:pPr>
        <w:pStyle w:val="AnnexNo0"/>
        <w:rPr>
          <w:rtl/>
        </w:rPr>
      </w:pPr>
      <w:bookmarkStart w:id="1" w:name="الملحق_1_للملحق_ألف"/>
      <w:r w:rsidRPr="00370DFE">
        <w:rPr>
          <w:rFonts w:hint="cs"/>
          <w:rtl/>
        </w:rPr>
        <w:lastRenderedPageBreak/>
        <w:t>الملحق 1 للملحق ألف</w:t>
      </w:r>
      <w:bookmarkEnd w:id="1"/>
    </w:p>
    <w:p w14:paraId="6A62CEA7" w14:textId="1C32C366" w:rsidR="0077296D" w:rsidRPr="00370DFE" w:rsidRDefault="0077296D" w:rsidP="00462BB5">
      <w:pPr>
        <w:pStyle w:val="Annextitle0"/>
        <w:rPr>
          <w:rtl/>
        </w:rPr>
      </w:pPr>
      <w:r w:rsidRPr="00370DFE">
        <w:rPr>
          <w:rFonts w:hint="cs"/>
          <w:rtl/>
        </w:rPr>
        <w:t xml:space="preserve">مؤشرات الأداء الرئيسية ومعايير التقييم التي ينبغي مراعاتها </w:t>
      </w:r>
      <w:r w:rsidR="00E650AC" w:rsidRPr="00370DFE">
        <w:rPr>
          <w:rtl/>
        </w:rPr>
        <w:br/>
      </w:r>
      <w:r w:rsidRPr="00370DFE">
        <w:rPr>
          <w:rFonts w:hint="cs"/>
          <w:rtl/>
        </w:rPr>
        <w:t>عند إجراء استعراض الحضور الإقليمي للاتحاد</w:t>
      </w:r>
    </w:p>
    <w:p w14:paraId="43AF80AF" w14:textId="5F809B31" w:rsidR="0077296D" w:rsidRPr="00370DFE" w:rsidRDefault="0077296D" w:rsidP="001E432F">
      <w:pPr>
        <w:rPr>
          <w:rtl/>
        </w:rPr>
      </w:pPr>
      <w:r w:rsidRPr="00370DFE">
        <w:rPr>
          <w:rtl/>
        </w:rPr>
        <w:t xml:space="preserve">لضمان </w:t>
      </w:r>
      <w:r w:rsidRPr="00370DFE">
        <w:rPr>
          <w:rFonts w:hint="cs"/>
          <w:rtl/>
        </w:rPr>
        <w:t xml:space="preserve">الشمول والتأثير </w:t>
      </w:r>
      <w:r w:rsidR="00665935" w:rsidRPr="00370DFE">
        <w:rPr>
          <w:rFonts w:hint="cs"/>
          <w:rtl/>
        </w:rPr>
        <w:t>في </w:t>
      </w:r>
      <w:r w:rsidRPr="00370DFE">
        <w:rPr>
          <w:rFonts w:hint="cs"/>
          <w:rtl/>
        </w:rPr>
        <w:t>تقييم ا</w:t>
      </w:r>
      <w:r w:rsidRPr="00370DFE">
        <w:rPr>
          <w:rtl/>
        </w:rPr>
        <w:t xml:space="preserve">لحضور الإقليمي للاتحاد، </w:t>
      </w:r>
      <w:r w:rsidRPr="00370DFE">
        <w:rPr>
          <w:rFonts w:hint="cs"/>
          <w:rtl/>
        </w:rPr>
        <w:t>ت</w:t>
      </w:r>
      <w:r w:rsidRPr="00370DFE">
        <w:rPr>
          <w:rtl/>
        </w:rPr>
        <w:t xml:space="preserve">سترشد </w:t>
      </w:r>
      <w:r w:rsidRPr="00370DFE">
        <w:rPr>
          <w:rFonts w:hint="cs"/>
          <w:rtl/>
        </w:rPr>
        <w:t xml:space="preserve">عملية </w:t>
      </w:r>
      <w:r w:rsidRPr="00370DFE">
        <w:rPr>
          <w:rtl/>
        </w:rPr>
        <w:t>الاستعراض بمؤشرات الأداء الرئيسية</w:t>
      </w:r>
      <w:r w:rsidRPr="00370DFE">
        <w:rPr>
          <w:rFonts w:hint="cs"/>
          <w:rtl/>
        </w:rPr>
        <w:t xml:space="preserve"> </w:t>
      </w:r>
      <w:r w:rsidRPr="00370DFE">
        <w:rPr>
          <w:lang w:bidi="ar-EG"/>
        </w:rPr>
        <w:t>(KPI)</w:t>
      </w:r>
      <w:r w:rsidRPr="00370DFE">
        <w:rPr>
          <w:rtl/>
        </w:rPr>
        <w:t xml:space="preserve"> ومعايير التقييم التالية:</w:t>
      </w:r>
      <w:r w:rsidRPr="00370DFE">
        <w:rPr>
          <w:cs/>
        </w:rPr>
        <w:t>‎</w:t>
      </w:r>
    </w:p>
    <w:p w14:paraId="3EE88062" w14:textId="6756951D" w:rsidR="0077296D" w:rsidRPr="00370DFE" w:rsidRDefault="0077296D" w:rsidP="002D2370">
      <w:pPr>
        <w:pStyle w:val="enumlev10"/>
        <w:rPr>
          <w:rtl/>
        </w:rPr>
      </w:pPr>
      <w:r w:rsidRPr="00370DFE">
        <w:rPr>
          <w:rtl/>
        </w:rPr>
        <w:t>1</w:t>
      </w:r>
      <w:r w:rsidRPr="00370DFE">
        <w:rPr>
          <w:rtl/>
        </w:rPr>
        <w:tab/>
        <w:t>النسبة المئوية للأهداف الاستراتيجية وأهداف خط</w:t>
      </w:r>
      <w:r w:rsidRPr="00370DFE">
        <w:rPr>
          <w:rFonts w:hint="cs"/>
          <w:rtl/>
          <w:lang w:bidi="ar-EG"/>
        </w:rPr>
        <w:t>ط</w:t>
      </w:r>
      <w:r w:rsidRPr="00370DFE">
        <w:rPr>
          <w:rtl/>
        </w:rPr>
        <w:t xml:space="preserve"> العمل</w:t>
      </w:r>
      <w:r w:rsidRPr="00370DFE">
        <w:rPr>
          <w:rFonts w:hint="cs"/>
          <w:rtl/>
        </w:rPr>
        <w:t xml:space="preserve"> المحقَّقة.</w:t>
      </w:r>
    </w:p>
    <w:p w14:paraId="7891FC06" w14:textId="2B492D20" w:rsidR="0077296D" w:rsidRPr="00370DFE" w:rsidRDefault="0077296D" w:rsidP="002D2370">
      <w:pPr>
        <w:pStyle w:val="enumlev10"/>
        <w:rPr>
          <w:rtl/>
        </w:rPr>
      </w:pPr>
      <w:r w:rsidRPr="00370DFE">
        <w:rPr>
          <w:rtl/>
        </w:rPr>
        <w:t>2</w:t>
      </w:r>
      <w:r w:rsidR="009D1550" w:rsidRPr="00370DFE">
        <w:rPr>
          <w:rtl/>
          <w:lang w:bidi="ar-SA"/>
        </w:rPr>
        <w:tab/>
      </w:r>
      <w:r w:rsidRPr="00370DFE">
        <w:rPr>
          <w:rtl/>
        </w:rPr>
        <w:t xml:space="preserve">‏النسبة المئوية لخطط </w:t>
      </w:r>
      <w:r w:rsidRPr="00370DFE">
        <w:rPr>
          <w:rFonts w:hint="cs"/>
          <w:rtl/>
        </w:rPr>
        <w:t>عمل/أداء</w:t>
      </w:r>
      <w:r w:rsidRPr="00370DFE">
        <w:rPr>
          <w:rtl/>
        </w:rPr>
        <w:t xml:space="preserve"> الموظفين </w:t>
      </w:r>
      <w:r w:rsidRPr="00370DFE">
        <w:rPr>
          <w:rFonts w:hint="cs"/>
          <w:rtl/>
        </w:rPr>
        <w:t>المتفقة</w:t>
      </w:r>
      <w:r w:rsidRPr="00370DFE">
        <w:rPr>
          <w:rtl/>
        </w:rPr>
        <w:t xml:space="preserve"> صراحة</w:t>
      </w:r>
      <w:r w:rsidRPr="00370DFE">
        <w:rPr>
          <w:rFonts w:hint="cs"/>
          <w:rtl/>
        </w:rPr>
        <w:t>ً</w:t>
      </w:r>
      <w:r w:rsidRPr="00370DFE">
        <w:rPr>
          <w:rtl/>
        </w:rPr>
        <w:t xml:space="preserve"> مع الخطة الاستراتيجية وخطة عمل كيغالي</w:t>
      </w:r>
      <w:r w:rsidRPr="00370DFE">
        <w:rPr>
          <w:cs/>
        </w:rPr>
        <w:t>‎</w:t>
      </w:r>
      <w:r w:rsidRPr="00370DFE">
        <w:rPr>
          <w:rFonts w:hint="cs"/>
          <w:rtl/>
          <w:cs/>
        </w:rPr>
        <w:t>.</w:t>
      </w:r>
    </w:p>
    <w:p w14:paraId="137E7CE0" w14:textId="02FDCA25" w:rsidR="0077296D" w:rsidRPr="00370DFE" w:rsidRDefault="0077296D" w:rsidP="002D2370">
      <w:pPr>
        <w:pStyle w:val="enumlev10"/>
        <w:rPr>
          <w:rtl/>
        </w:rPr>
      </w:pPr>
      <w:r w:rsidRPr="00370DFE">
        <w:rPr>
          <w:rtl/>
        </w:rPr>
        <w:t>3</w:t>
      </w:r>
      <w:r w:rsidRPr="00370DFE">
        <w:rPr>
          <w:rtl/>
        </w:rPr>
        <w:tab/>
        <w:t xml:space="preserve">متوسط الوقت </w:t>
      </w:r>
      <w:r w:rsidRPr="00370DFE">
        <w:rPr>
          <w:rFonts w:hint="cs"/>
          <w:rtl/>
        </w:rPr>
        <w:t xml:space="preserve">الذي يستغرقه </w:t>
      </w:r>
      <w:r w:rsidRPr="00370DFE">
        <w:rPr>
          <w:rtl/>
        </w:rPr>
        <w:t>موظف</w:t>
      </w:r>
      <w:r w:rsidRPr="00370DFE">
        <w:rPr>
          <w:rFonts w:hint="cs"/>
          <w:rtl/>
        </w:rPr>
        <w:t>و</w:t>
      </w:r>
      <w:r w:rsidRPr="00370DFE">
        <w:rPr>
          <w:rtl/>
        </w:rPr>
        <w:t xml:space="preserve"> المكاتب الإقليمية ومكاتب المناطق ل</w:t>
      </w:r>
      <w:r w:rsidRPr="00370DFE">
        <w:rPr>
          <w:rFonts w:hint="cs"/>
          <w:rtl/>
        </w:rPr>
        <w:t>تلبية</w:t>
      </w:r>
      <w:r w:rsidRPr="00370DFE">
        <w:rPr>
          <w:rtl/>
        </w:rPr>
        <w:t>/</w:t>
      </w:r>
      <w:r w:rsidRPr="00370DFE">
        <w:rPr>
          <w:rFonts w:hint="cs"/>
          <w:rtl/>
        </w:rPr>
        <w:t>الانتهاء من تنفيذ</w:t>
      </w:r>
      <w:r w:rsidRPr="00370DFE">
        <w:rPr>
          <w:rtl/>
        </w:rPr>
        <w:t xml:space="preserve"> طلبات المساعدة المقدمة من الدول الأعضاء</w:t>
      </w:r>
      <w:r w:rsidRPr="00370DFE">
        <w:rPr>
          <w:cs/>
        </w:rPr>
        <w:t>‎</w:t>
      </w:r>
      <w:r w:rsidRPr="00370DFE">
        <w:rPr>
          <w:rFonts w:hint="cs"/>
          <w:rtl/>
          <w:cs/>
        </w:rPr>
        <w:t>.</w:t>
      </w:r>
    </w:p>
    <w:p w14:paraId="7689593D" w14:textId="13B342B8" w:rsidR="0077296D" w:rsidRPr="00370DFE" w:rsidRDefault="0077296D" w:rsidP="002D2370">
      <w:pPr>
        <w:pStyle w:val="enumlev10"/>
        <w:rPr>
          <w:rtl/>
        </w:rPr>
      </w:pPr>
      <w:r w:rsidRPr="00370DFE">
        <w:rPr>
          <w:rtl/>
        </w:rPr>
        <w:t>4</w:t>
      </w:r>
      <w:r w:rsidRPr="00370DFE">
        <w:rPr>
          <w:rtl/>
        </w:rPr>
        <w:tab/>
      </w:r>
      <w:r w:rsidRPr="00370DFE">
        <w:rPr>
          <w:rFonts w:hint="cs"/>
          <w:rtl/>
          <w:lang w:bidi="ar-EG"/>
        </w:rPr>
        <w:t>الدرجات التعقيبية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 xml:space="preserve">المحدِّدة لمستوى الرضا العام لأعضاء </w:t>
      </w:r>
      <w:r w:rsidRPr="00370DFE">
        <w:rPr>
          <w:rtl/>
        </w:rPr>
        <w:t xml:space="preserve">المكاتب الإقليمية ومكاتب المناطق </w:t>
      </w:r>
      <w:r w:rsidRPr="00370DFE">
        <w:rPr>
          <w:rFonts w:hint="cs"/>
          <w:rtl/>
        </w:rPr>
        <w:t>عن أنشطتها.</w:t>
      </w:r>
      <w:r w:rsidRPr="00370DFE">
        <w:rPr>
          <w:cs/>
        </w:rPr>
        <w:t>‎</w:t>
      </w:r>
    </w:p>
    <w:p w14:paraId="0E317E63" w14:textId="16916C34" w:rsidR="0077296D" w:rsidRPr="00370DFE" w:rsidRDefault="0077296D" w:rsidP="002D2370">
      <w:pPr>
        <w:pStyle w:val="enumlev10"/>
        <w:rPr>
          <w:spacing w:val="-4"/>
          <w:rtl/>
        </w:rPr>
      </w:pPr>
      <w:r w:rsidRPr="00370DFE">
        <w:rPr>
          <w:spacing w:val="-4"/>
          <w:rtl/>
        </w:rPr>
        <w:t>5</w:t>
      </w:r>
      <w:r w:rsidR="009D1550" w:rsidRPr="00370DFE">
        <w:rPr>
          <w:rFonts w:hint="cs"/>
          <w:spacing w:val="-4"/>
          <w:rtl/>
          <w:lang w:bidi="ar-EG"/>
        </w:rPr>
        <w:tab/>
      </w:r>
      <w:r w:rsidRPr="00370DFE">
        <w:rPr>
          <w:rFonts w:hint="cs"/>
          <w:spacing w:val="-4"/>
          <w:rtl/>
          <w:lang w:bidi="ar-EG"/>
        </w:rPr>
        <w:t>الدرجات التعقيبية</w:t>
      </w:r>
      <w:r w:rsidRPr="00370DFE">
        <w:rPr>
          <w:rFonts w:hint="cs"/>
          <w:spacing w:val="-4"/>
          <w:rtl/>
        </w:rPr>
        <w:t xml:space="preserve"> التي تحددها </w:t>
      </w:r>
      <w:r w:rsidRPr="00370DFE">
        <w:rPr>
          <w:spacing w:val="-4"/>
          <w:rtl/>
        </w:rPr>
        <w:t xml:space="preserve">المكاتب الإقليمية ومكاتب المناطق والدول الأعضاء </w:t>
      </w:r>
      <w:r w:rsidRPr="00370DFE">
        <w:rPr>
          <w:rFonts w:hint="cs"/>
          <w:spacing w:val="-4"/>
          <w:rtl/>
        </w:rPr>
        <w:t xml:space="preserve">للدلالة </w:t>
      </w:r>
      <w:r w:rsidR="00665935" w:rsidRPr="00370DFE">
        <w:rPr>
          <w:rFonts w:hint="cs"/>
          <w:spacing w:val="-4"/>
          <w:rtl/>
          <w:lang w:bidi="ar-SA"/>
        </w:rPr>
        <w:t>على </w:t>
      </w:r>
      <w:r w:rsidRPr="00370DFE">
        <w:rPr>
          <w:rFonts w:hint="cs"/>
          <w:spacing w:val="-4"/>
          <w:rtl/>
        </w:rPr>
        <w:t xml:space="preserve">مدى </w:t>
      </w:r>
      <w:r w:rsidRPr="00370DFE">
        <w:rPr>
          <w:spacing w:val="-4"/>
          <w:rtl/>
        </w:rPr>
        <w:t>كفاية الموارد</w:t>
      </w:r>
      <w:r w:rsidRPr="00370DFE">
        <w:rPr>
          <w:rFonts w:hint="cs"/>
          <w:spacing w:val="-4"/>
          <w:rtl/>
        </w:rPr>
        <w:t>.</w:t>
      </w:r>
      <w:r w:rsidRPr="00370DFE">
        <w:rPr>
          <w:spacing w:val="-4"/>
          <w:cs/>
        </w:rPr>
        <w:t>‎</w:t>
      </w:r>
    </w:p>
    <w:p w14:paraId="1BCA4DF2" w14:textId="61D44AC4" w:rsidR="0077296D" w:rsidRPr="00370DFE" w:rsidRDefault="0077296D" w:rsidP="002D2370">
      <w:pPr>
        <w:pStyle w:val="enumlev10"/>
        <w:rPr>
          <w:rtl/>
        </w:rPr>
      </w:pPr>
      <w:r w:rsidRPr="00370DFE">
        <w:rPr>
          <w:rtl/>
        </w:rPr>
        <w:t>6</w:t>
      </w:r>
      <w:r w:rsidRPr="00370DFE">
        <w:rPr>
          <w:rtl/>
        </w:rPr>
        <w:tab/>
        <w:t xml:space="preserve">عدد المبادرات الإقليمية التي </w:t>
      </w:r>
      <w:r w:rsidRPr="00370DFE">
        <w:rPr>
          <w:rFonts w:hint="cs"/>
          <w:rtl/>
        </w:rPr>
        <w:t>نُفذت</w:t>
      </w:r>
      <w:r w:rsidRPr="00370DFE">
        <w:rPr>
          <w:rtl/>
        </w:rPr>
        <w:t xml:space="preserve"> بنجاح </w:t>
      </w:r>
      <w:r w:rsidRPr="00370DFE">
        <w:rPr>
          <w:rFonts w:hint="cs"/>
          <w:rtl/>
        </w:rPr>
        <w:t>بما خُصص لها من موارد.</w:t>
      </w:r>
    </w:p>
    <w:p w14:paraId="3B1CF64F" w14:textId="45849907" w:rsidR="0077296D" w:rsidRPr="00370DFE" w:rsidRDefault="0077296D" w:rsidP="002D2370">
      <w:pPr>
        <w:pStyle w:val="enumlev10"/>
        <w:rPr>
          <w:rtl/>
        </w:rPr>
      </w:pPr>
      <w:r w:rsidRPr="00370DFE">
        <w:rPr>
          <w:rtl/>
        </w:rPr>
        <w:t>7</w:t>
      </w:r>
      <w:r w:rsidRPr="00370DFE">
        <w:rPr>
          <w:rtl/>
        </w:rPr>
        <w:tab/>
      </w:r>
      <w:r w:rsidRPr="00370DFE">
        <w:rPr>
          <w:rFonts w:hint="cs"/>
          <w:rtl/>
        </w:rPr>
        <w:t>ال</w:t>
      </w:r>
      <w:r w:rsidRPr="00370DFE">
        <w:rPr>
          <w:rtl/>
        </w:rPr>
        <w:t xml:space="preserve">توصيات </w:t>
      </w:r>
      <w:r w:rsidRPr="00370DFE">
        <w:rPr>
          <w:rFonts w:hint="cs"/>
          <w:rtl/>
        </w:rPr>
        <w:t>المتعلقة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ب</w:t>
      </w:r>
      <w:r w:rsidRPr="00370DFE">
        <w:rPr>
          <w:rtl/>
        </w:rPr>
        <w:t xml:space="preserve">كيفية مواجهة </w:t>
      </w:r>
      <w:r w:rsidRPr="00370DFE">
        <w:rPr>
          <w:rFonts w:hint="cs"/>
          <w:rtl/>
        </w:rPr>
        <w:t>ما قد يطرأ أثناء عمليات الإبلاغ من تحديات</w:t>
      </w:r>
      <w:r w:rsidRPr="00370DFE">
        <w:rPr>
          <w:rtl/>
        </w:rPr>
        <w:t xml:space="preserve"> </w:t>
      </w:r>
      <w:r w:rsidR="00665935" w:rsidRPr="00370DFE">
        <w:rPr>
          <w:rtl/>
          <w:lang w:bidi="ar-SA"/>
        </w:rPr>
        <w:t>في </w:t>
      </w:r>
      <w:r w:rsidRPr="00370DFE">
        <w:rPr>
          <w:rtl/>
        </w:rPr>
        <w:t xml:space="preserve">جمع البيانات أو </w:t>
      </w:r>
      <w:r w:rsidRPr="00370DFE">
        <w:rPr>
          <w:rFonts w:hint="cs"/>
          <w:rtl/>
        </w:rPr>
        <w:t>إثبات</w:t>
      </w:r>
      <w:r w:rsidRPr="00370DFE">
        <w:rPr>
          <w:rtl/>
        </w:rPr>
        <w:t xml:space="preserve"> التقدم المحرز </w:t>
      </w:r>
      <w:r w:rsidRPr="00370DFE">
        <w:rPr>
          <w:rFonts w:hint="cs"/>
          <w:rtl/>
        </w:rPr>
        <w:t>ب</w:t>
      </w:r>
      <w:r w:rsidRPr="00370DFE">
        <w:rPr>
          <w:rtl/>
        </w:rPr>
        <w:t>مؤشرات الأداء الرئيسية</w:t>
      </w:r>
      <w:r w:rsidRPr="00370DFE">
        <w:rPr>
          <w:rFonts w:hint="cs"/>
          <w:rtl/>
        </w:rPr>
        <w:t>.</w:t>
      </w:r>
    </w:p>
    <w:p w14:paraId="612213C8" w14:textId="2B4BEE5C" w:rsidR="0077296D" w:rsidRPr="00370DFE" w:rsidRDefault="0077296D" w:rsidP="002D2370">
      <w:pPr>
        <w:pStyle w:val="enumlev10"/>
        <w:rPr>
          <w:rtl/>
        </w:rPr>
      </w:pPr>
      <w:r w:rsidRPr="00370DFE">
        <w:rPr>
          <w:rtl/>
        </w:rPr>
        <w:t>8</w:t>
      </w:r>
      <w:r w:rsidR="009D1550" w:rsidRPr="00370DFE">
        <w:rPr>
          <w:rtl/>
          <w:lang w:bidi="ar-SA"/>
        </w:rPr>
        <w:tab/>
      </w:r>
      <w:r w:rsidRPr="00370DFE">
        <w:rPr>
          <w:rtl/>
        </w:rPr>
        <w:t xml:space="preserve">‏تقييم </w:t>
      </w:r>
      <w:r w:rsidRPr="00370DFE">
        <w:rPr>
          <w:rFonts w:hint="cs"/>
          <w:rtl/>
        </w:rPr>
        <w:t xml:space="preserve">مدى فعالية </w:t>
      </w:r>
      <w:r w:rsidRPr="00370DFE">
        <w:rPr>
          <w:rtl/>
        </w:rPr>
        <w:t>المعلومات/مؤشرات الأداء الرئيسية</w:t>
      </w:r>
      <w:r w:rsidRPr="00370DFE">
        <w:rPr>
          <w:rFonts w:hint="cs"/>
          <w:rtl/>
        </w:rPr>
        <w:t xml:space="preserve"> المستخدمة</w:t>
      </w:r>
      <w:r w:rsidRPr="00370DFE">
        <w:rPr>
          <w:rtl/>
        </w:rPr>
        <w:t xml:space="preserve"> </w:t>
      </w:r>
      <w:r w:rsidR="00665935" w:rsidRPr="00370DFE">
        <w:rPr>
          <w:rFonts w:hint="cs"/>
          <w:rtl/>
          <w:lang w:bidi="ar-SA"/>
        </w:rPr>
        <w:t>في </w:t>
      </w:r>
      <w:r w:rsidRPr="00370DFE">
        <w:rPr>
          <w:rFonts w:hint="cs"/>
          <w:rtl/>
        </w:rPr>
        <w:t>ا</w:t>
      </w:r>
      <w:r w:rsidRPr="00370DFE">
        <w:rPr>
          <w:rtl/>
        </w:rPr>
        <w:t xml:space="preserve">لإبلاغ </w:t>
      </w:r>
      <w:r w:rsidRPr="00370DFE">
        <w:rPr>
          <w:rFonts w:hint="cs"/>
          <w:rtl/>
        </w:rPr>
        <w:t>بالإجراءات التي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تتخذها</w:t>
      </w:r>
      <w:r w:rsidRPr="00370DFE">
        <w:rPr>
          <w:rtl/>
        </w:rPr>
        <w:t xml:space="preserve"> المكاتب الإقليمية ومكاتب المناطق</w:t>
      </w:r>
      <w:r w:rsidRPr="00370DFE">
        <w:rPr>
          <w:rFonts w:hint="cs"/>
          <w:rtl/>
        </w:rPr>
        <w:t xml:space="preserve"> لموائمة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أ</w:t>
      </w:r>
      <w:r w:rsidRPr="00370DFE">
        <w:rPr>
          <w:rtl/>
        </w:rPr>
        <w:t>عم</w:t>
      </w:r>
      <w:r w:rsidRPr="00370DFE">
        <w:rPr>
          <w:rFonts w:hint="cs"/>
          <w:rtl/>
        </w:rPr>
        <w:t>ا</w:t>
      </w:r>
      <w:r w:rsidRPr="00370DFE">
        <w:rPr>
          <w:rtl/>
        </w:rPr>
        <w:t>لها وأنشطتها ونتائجها</w:t>
      </w:r>
      <w:r w:rsidRPr="00370DFE">
        <w:rPr>
          <w:rFonts w:hint="cs"/>
          <w:rtl/>
        </w:rPr>
        <w:t xml:space="preserve">، </w:t>
      </w:r>
      <w:r w:rsidRPr="00370DFE">
        <w:rPr>
          <w:rtl/>
        </w:rPr>
        <w:t xml:space="preserve">بما </w:t>
      </w:r>
      <w:r w:rsidR="00665935" w:rsidRPr="00370DFE">
        <w:rPr>
          <w:rtl/>
          <w:lang w:bidi="ar-SA"/>
        </w:rPr>
        <w:t>في </w:t>
      </w:r>
      <w:r w:rsidRPr="00370DFE">
        <w:rPr>
          <w:rtl/>
        </w:rPr>
        <w:t xml:space="preserve">ذلك </w:t>
      </w:r>
      <w:r w:rsidRPr="00370DFE">
        <w:rPr>
          <w:rFonts w:hint="cs"/>
          <w:rtl/>
        </w:rPr>
        <w:t>أولوياتها المحورية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ونواتجها ومبادراتها الإقليمية،</w:t>
      </w:r>
      <w:r w:rsidRPr="00370DFE">
        <w:rPr>
          <w:rtl/>
        </w:rPr>
        <w:t xml:space="preserve"> م</w:t>
      </w:r>
      <w:r w:rsidRPr="00370DFE">
        <w:rPr>
          <w:rFonts w:hint="cs"/>
          <w:rtl/>
        </w:rPr>
        <w:t>ع</w:t>
      </w:r>
      <w:r w:rsidRPr="00370DFE">
        <w:rPr>
          <w:rtl/>
        </w:rPr>
        <w:t xml:space="preserve"> الخطة الاستراتيجية للاتحاد للفترة </w:t>
      </w:r>
      <w:r w:rsidRPr="00370DFE">
        <w:rPr>
          <w:cs/>
        </w:rPr>
        <w:t>‎</w:t>
      </w:r>
      <w:r w:rsidRPr="00370DFE">
        <w:rPr>
          <w:lang w:bidi="ar-EG"/>
        </w:rPr>
        <w:t>2026-2023</w:t>
      </w:r>
      <w:r w:rsidRPr="00370DFE">
        <w:rPr>
          <w:rtl/>
        </w:rPr>
        <w:t xml:space="preserve"> ‏وخطة عمل كيغالي، </w:t>
      </w:r>
      <w:r w:rsidRPr="00370DFE">
        <w:rPr>
          <w:rFonts w:hint="cs"/>
          <w:rtl/>
        </w:rPr>
        <w:t xml:space="preserve">وتلك المستخدمة </w:t>
      </w:r>
      <w:r w:rsidR="00665935" w:rsidRPr="00370DFE">
        <w:rPr>
          <w:rFonts w:hint="cs"/>
          <w:rtl/>
          <w:lang w:bidi="ar-SA"/>
        </w:rPr>
        <w:t>في </w:t>
      </w:r>
      <w:r w:rsidRPr="00370DFE">
        <w:rPr>
          <w:rFonts w:hint="cs"/>
          <w:rtl/>
        </w:rPr>
        <w:t xml:space="preserve">الإبلاغ بمدى فعالية هذه المكاتب </w:t>
      </w:r>
      <w:r w:rsidR="00665935" w:rsidRPr="00370DFE">
        <w:rPr>
          <w:rFonts w:hint="cs"/>
          <w:rtl/>
          <w:lang w:bidi="ar-SA"/>
        </w:rPr>
        <w:t>في </w:t>
      </w:r>
      <w:r w:rsidRPr="00370DFE">
        <w:rPr>
          <w:rFonts w:hint="cs"/>
          <w:rtl/>
        </w:rPr>
        <w:t>تحقيق هذه المواءمة، وذلك وفقاً ل</w:t>
      </w:r>
      <w:r w:rsidRPr="00370DFE">
        <w:rPr>
          <w:rtl/>
        </w:rPr>
        <w:t>لخطة الاستراتيجية</w:t>
      </w:r>
      <w:r w:rsidRPr="00370DFE">
        <w:rPr>
          <w:rFonts w:hint="cs"/>
          <w:rtl/>
        </w:rPr>
        <w:t>.</w:t>
      </w:r>
    </w:p>
    <w:p w14:paraId="735DCCC0" w14:textId="3FAB71A3" w:rsidR="0077296D" w:rsidRPr="00370DFE" w:rsidRDefault="0077296D" w:rsidP="002D2370">
      <w:pPr>
        <w:pStyle w:val="enumlev10"/>
        <w:rPr>
          <w:rtl/>
        </w:rPr>
      </w:pPr>
      <w:r w:rsidRPr="00370DFE">
        <w:rPr>
          <w:rtl/>
        </w:rPr>
        <w:t>9</w:t>
      </w:r>
      <w:r w:rsidR="009D1550" w:rsidRPr="00370DFE">
        <w:rPr>
          <w:rtl/>
          <w:lang w:bidi="ar-SA"/>
        </w:rPr>
        <w:tab/>
      </w:r>
      <w:r w:rsidRPr="00370DFE">
        <w:rPr>
          <w:rtl/>
        </w:rPr>
        <w:t xml:space="preserve">‏تقييم </w:t>
      </w:r>
      <w:r w:rsidRPr="00370DFE">
        <w:rPr>
          <w:rFonts w:hint="cs"/>
          <w:rtl/>
        </w:rPr>
        <w:t xml:space="preserve">مستوى </w:t>
      </w:r>
      <w:r w:rsidRPr="00370DFE">
        <w:rPr>
          <w:rtl/>
        </w:rPr>
        <w:t xml:space="preserve">مشاركة الموظفين </w:t>
      </w:r>
      <w:r w:rsidR="00665935" w:rsidRPr="00370DFE">
        <w:rPr>
          <w:rtl/>
          <w:lang w:bidi="ar-SA"/>
        </w:rPr>
        <w:t>في </w:t>
      </w:r>
      <w:r w:rsidRPr="00370DFE">
        <w:rPr>
          <w:rtl/>
        </w:rPr>
        <w:t>إعداد مؤشرات الأداء الرئيسية للفريق الاستشاري لتنمية الاتصالات</w:t>
      </w:r>
      <w:r w:rsidR="002D2370" w:rsidRPr="00370DFE">
        <w:rPr>
          <w:rFonts w:hint="eastAsia"/>
          <w:rtl/>
          <w:lang w:bidi="ar-EG"/>
        </w:rPr>
        <w:t> </w:t>
      </w:r>
      <w:r w:rsidRPr="00370DFE">
        <w:rPr>
          <w:rtl/>
        </w:rPr>
        <w:t>(</w:t>
      </w:r>
      <w:r w:rsidRPr="00370DFE">
        <w:rPr>
          <w:cs/>
        </w:rPr>
        <w:t>‎</w:t>
      </w:r>
      <w:r w:rsidRPr="00370DFE">
        <w:rPr>
          <w:lang w:bidi="ar-EG"/>
        </w:rPr>
        <w:t>TDAG</w:t>
      </w:r>
      <w:r w:rsidRPr="00370DFE">
        <w:rPr>
          <w:rtl/>
        </w:rPr>
        <w:t>)</w:t>
      </w:r>
      <w:r w:rsidRPr="00370DFE">
        <w:rPr>
          <w:rFonts w:hint="cs"/>
          <w:rtl/>
        </w:rPr>
        <w:t xml:space="preserve"> والخطوات المتخذة لإعدادها.</w:t>
      </w:r>
    </w:p>
    <w:p w14:paraId="7084CD92" w14:textId="6FABE13E" w:rsidR="0077296D" w:rsidRPr="00370DFE" w:rsidRDefault="0077296D" w:rsidP="002D2370">
      <w:pPr>
        <w:pStyle w:val="enumlev10"/>
        <w:rPr>
          <w:rtl/>
        </w:rPr>
      </w:pPr>
      <w:r w:rsidRPr="00370DFE">
        <w:rPr>
          <w:rtl/>
        </w:rPr>
        <w:t>10</w:t>
      </w:r>
      <w:r w:rsidR="009D1550" w:rsidRPr="00370DFE">
        <w:rPr>
          <w:rtl/>
          <w:lang w:bidi="ar-SA"/>
        </w:rPr>
        <w:tab/>
      </w:r>
      <w:r w:rsidRPr="00370DFE">
        <w:rPr>
          <w:rtl/>
        </w:rPr>
        <w:t>‏</w:t>
      </w:r>
      <w:r w:rsidRPr="00370DFE">
        <w:rPr>
          <w:rFonts w:hint="cs"/>
          <w:rtl/>
        </w:rPr>
        <w:t xml:space="preserve">توثيق أي تحديات واجهها الموظفون </w:t>
      </w:r>
      <w:r w:rsidRPr="00370DFE">
        <w:rPr>
          <w:rtl/>
        </w:rPr>
        <w:t xml:space="preserve">للمشاركة </w:t>
      </w:r>
      <w:r w:rsidR="00665935" w:rsidRPr="00370DFE">
        <w:rPr>
          <w:rtl/>
          <w:lang w:bidi="ar-SA"/>
        </w:rPr>
        <w:t>في </w:t>
      </w:r>
      <w:r w:rsidRPr="00370DFE">
        <w:rPr>
          <w:rtl/>
        </w:rPr>
        <w:t xml:space="preserve">الأحداث </w:t>
      </w:r>
      <w:r w:rsidRPr="00370DFE">
        <w:rPr>
          <w:rFonts w:hint="cs"/>
          <w:rtl/>
        </w:rPr>
        <w:t>من قبيل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التحديات اللوجستية أو معوقات</w:t>
      </w:r>
      <w:r w:rsidRPr="00370DFE">
        <w:rPr>
          <w:rtl/>
        </w:rPr>
        <w:t xml:space="preserve"> </w:t>
      </w:r>
      <w:r w:rsidRPr="00370DFE">
        <w:rPr>
          <w:rFonts w:hint="cs"/>
          <w:rtl/>
          <w:lang w:bidi="ar-EG"/>
        </w:rPr>
        <w:t>ا</w:t>
      </w:r>
      <w:r w:rsidRPr="00370DFE">
        <w:rPr>
          <w:rFonts w:hint="cs"/>
          <w:rtl/>
        </w:rPr>
        <w:t>ل</w:t>
      </w:r>
      <w:r w:rsidRPr="00370DFE">
        <w:rPr>
          <w:rtl/>
        </w:rPr>
        <w:t>مشاركة</w:t>
      </w:r>
      <w:r w:rsidRPr="00370DFE">
        <w:rPr>
          <w:rFonts w:hint="cs"/>
          <w:rtl/>
        </w:rPr>
        <w:t xml:space="preserve"> أو</w:t>
      </w:r>
      <w:r w:rsidRPr="00370DFE">
        <w:rPr>
          <w:rtl/>
        </w:rPr>
        <w:t xml:space="preserve"> التكاليف </w:t>
      </w:r>
      <w:r w:rsidRPr="00370DFE">
        <w:rPr>
          <w:rFonts w:hint="cs"/>
          <w:rtl/>
        </w:rPr>
        <w:t>المتعلقة ب</w:t>
      </w:r>
      <w:r w:rsidRPr="00370DFE">
        <w:rPr>
          <w:rtl/>
        </w:rPr>
        <w:t>مشاركة موظ</w:t>
      </w:r>
      <w:r w:rsidR="00665935" w:rsidRPr="00370DFE">
        <w:rPr>
          <w:rtl/>
          <w:lang w:bidi="ar-SA"/>
        </w:rPr>
        <w:t>في </w:t>
      </w:r>
      <w:r w:rsidRPr="00370DFE">
        <w:rPr>
          <w:rtl/>
        </w:rPr>
        <w:t>المكاتب الإقليمية ومكاتب المناطق</w:t>
      </w:r>
      <w:r w:rsidRPr="00370DFE">
        <w:rPr>
          <w:cs/>
        </w:rPr>
        <w:t>‎</w:t>
      </w:r>
      <w:r w:rsidRPr="00370DFE">
        <w:rPr>
          <w:rFonts w:hint="cs"/>
          <w:rtl/>
          <w:cs/>
        </w:rPr>
        <w:t>.</w:t>
      </w:r>
    </w:p>
    <w:p w14:paraId="31CF4291" w14:textId="2C71F9A9" w:rsidR="0077296D" w:rsidRPr="00370DFE" w:rsidRDefault="0077296D" w:rsidP="002D2370">
      <w:pPr>
        <w:pStyle w:val="enumlev10"/>
        <w:rPr>
          <w:rtl/>
        </w:rPr>
      </w:pPr>
      <w:r w:rsidRPr="00370DFE">
        <w:rPr>
          <w:rtl/>
        </w:rPr>
        <w:t>11</w:t>
      </w:r>
      <w:r w:rsidRPr="00370DFE">
        <w:rPr>
          <w:lang w:bidi="ar-EG"/>
        </w:rPr>
        <w:tab/>
      </w:r>
      <w:r w:rsidRPr="00370DFE">
        <w:rPr>
          <w:rFonts w:hint="cs"/>
          <w:rtl/>
        </w:rPr>
        <w:t>قيام</w:t>
      </w:r>
      <w:r w:rsidRPr="00370DFE">
        <w:rPr>
          <w:rtl/>
        </w:rPr>
        <w:t xml:space="preserve"> موظ</w:t>
      </w:r>
      <w:r w:rsidR="00665935" w:rsidRPr="00370DFE">
        <w:rPr>
          <w:rtl/>
          <w:lang w:bidi="ar-SA"/>
        </w:rPr>
        <w:t>في </w:t>
      </w:r>
      <w:r w:rsidRPr="00370DFE">
        <w:rPr>
          <w:rtl/>
        </w:rPr>
        <w:t xml:space="preserve">المكاتب الإقليمية ومكاتب المناطق </w:t>
      </w:r>
      <w:r w:rsidRPr="00370DFE">
        <w:rPr>
          <w:rFonts w:hint="cs"/>
          <w:rtl/>
        </w:rPr>
        <w:t xml:space="preserve">بتقديم توصيات </w:t>
      </w:r>
      <w:r w:rsidRPr="00370DFE">
        <w:rPr>
          <w:rtl/>
        </w:rPr>
        <w:t>بشأن أفضل الس</w:t>
      </w:r>
      <w:r w:rsidR="0057488A" w:rsidRPr="00370DFE">
        <w:rPr>
          <w:rFonts w:hint="cs"/>
          <w:rtl/>
        </w:rPr>
        <w:t>ُ</w:t>
      </w:r>
      <w:r w:rsidRPr="00370DFE">
        <w:rPr>
          <w:rtl/>
        </w:rPr>
        <w:t xml:space="preserve">بل </w:t>
      </w:r>
      <w:r w:rsidRPr="00370DFE">
        <w:rPr>
          <w:rFonts w:hint="cs"/>
          <w:rtl/>
        </w:rPr>
        <w:t>لتحقيق أقصى تفاعل ممكن</w:t>
      </w:r>
      <w:r w:rsidRPr="00370DFE">
        <w:rPr>
          <w:rtl/>
        </w:rPr>
        <w:t xml:space="preserve"> مع أصحاب المصلحة الإقليميين </w:t>
      </w:r>
      <w:r w:rsidR="00665935" w:rsidRPr="00370DFE">
        <w:rPr>
          <w:rFonts w:hint="cs"/>
          <w:rtl/>
          <w:lang w:bidi="ar-SA"/>
        </w:rPr>
        <w:t>في </w:t>
      </w:r>
      <w:r w:rsidRPr="00370DFE">
        <w:rPr>
          <w:rtl/>
        </w:rPr>
        <w:t>الأحداث العالمية</w:t>
      </w:r>
      <w:r w:rsidRPr="00370DFE">
        <w:rPr>
          <w:cs/>
        </w:rPr>
        <w:t>‎</w:t>
      </w:r>
      <w:r w:rsidRPr="00370DFE">
        <w:rPr>
          <w:rFonts w:hint="cs"/>
          <w:rtl/>
          <w:cs/>
        </w:rPr>
        <w:t>.</w:t>
      </w:r>
    </w:p>
    <w:p w14:paraId="77397722" w14:textId="596B0AE7" w:rsidR="0077296D" w:rsidRPr="00370DFE" w:rsidRDefault="0077296D" w:rsidP="002D2370">
      <w:pPr>
        <w:pStyle w:val="enumlev10"/>
        <w:rPr>
          <w:rtl/>
        </w:rPr>
      </w:pPr>
      <w:r w:rsidRPr="00370DFE">
        <w:rPr>
          <w:rtl/>
        </w:rPr>
        <w:t>12</w:t>
      </w:r>
      <w:r w:rsidR="009D1550" w:rsidRPr="00370DFE">
        <w:rPr>
          <w:rtl/>
          <w:lang w:bidi="ar-SA"/>
        </w:rPr>
        <w:tab/>
      </w:r>
      <w:r w:rsidRPr="00370DFE">
        <w:rPr>
          <w:rtl/>
        </w:rPr>
        <w:t xml:space="preserve">‏تقييم </w:t>
      </w:r>
      <w:r w:rsidRPr="00370DFE">
        <w:rPr>
          <w:rFonts w:hint="cs"/>
          <w:rtl/>
        </w:rPr>
        <w:t>مدى احتمال أن يؤدي استحداث خطة عمل ل</w:t>
      </w:r>
      <w:r w:rsidRPr="00370DFE">
        <w:rPr>
          <w:rtl/>
        </w:rPr>
        <w:t>تعزيز مشاركة موظ</w:t>
      </w:r>
      <w:r w:rsidR="00665935" w:rsidRPr="00370DFE">
        <w:rPr>
          <w:rtl/>
          <w:lang w:bidi="ar-SA"/>
        </w:rPr>
        <w:t>في </w:t>
      </w:r>
      <w:r w:rsidRPr="00370DFE">
        <w:rPr>
          <w:rtl/>
        </w:rPr>
        <w:t xml:space="preserve">المكاتب الإقليمية ومكاتب المناطق </w:t>
      </w:r>
      <w:r w:rsidR="00665935" w:rsidRPr="00370DFE">
        <w:rPr>
          <w:rtl/>
          <w:lang w:bidi="ar-SA"/>
        </w:rPr>
        <w:t>في </w:t>
      </w:r>
      <w:r w:rsidRPr="00370DFE">
        <w:rPr>
          <w:rtl/>
        </w:rPr>
        <w:t xml:space="preserve">الأحداث </w:t>
      </w:r>
      <w:r w:rsidR="00665935" w:rsidRPr="00370DFE">
        <w:rPr>
          <w:rFonts w:hint="cs"/>
          <w:rtl/>
          <w:lang w:bidi="ar-SA"/>
        </w:rPr>
        <w:t>إلى </w:t>
      </w:r>
      <w:r w:rsidRPr="00370DFE">
        <w:rPr>
          <w:rFonts w:hint="cs"/>
          <w:rtl/>
        </w:rPr>
        <w:t>زيادة</w:t>
      </w:r>
      <w:r w:rsidRPr="00370DFE">
        <w:rPr>
          <w:rtl/>
        </w:rPr>
        <w:t xml:space="preserve"> القيمة المضافة لمشاركتهم</w:t>
      </w:r>
      <w:r w:rsidRPr="00370DFE">
        <w:rPr>
          <w:rFonts w:hint="cs"/>
          <w:rtl/>
          <w:cs/>
        </w:rPr>
        <w:t xml:space="preserve">، وذلك استناداً </w:t>
      </w:r>
      <w:r w:rsidR="00665935" w:rsidRPr="00370DFE">
        <w:rPr>
          <w:rFonts w:hint="cs"/>
          <w:rtl/>
          <w:lang w:bidi="ar-SA"/>
        </w:rPr>
        <w:t>إلى </w:t>
      </w:r>
      <w:r w:rsidRPr="00370DFE">
        <w:rPr>
          <w:rFonts w:hint="cs"/>
          <w:rtl/>
          <w:cs/>
        </w:rPr>
        <w:t>التوصيات المقدمة بهذا الشأن.</w:t>
      </w:r>
    </w:p>
    <w:p w14:paraId="729C57F9" w14:textId="315FD290" w:rsidR="0077296D" w:rsidRPr="00370DFE" w:rsidRDefault="0077296D" w:rsidP="002D2370">
      <w:pPr>
        <w:pStyle w:val="enumlev10"/>
        <w:rPr>
          <w:rtl/>
        </w:rPr>
      </w:pPr>
      <w:r w:rsidRPr="00370DFE">
        <w:rPr>
          <w:rtl/>
        </w:rPr>
        <w:t>13</w:t>
      </w:r>
      <w:r w:rsidR="009D1550" w:rsidRPr="00370DFE">
        <w:rPr>
          <w:rtl/>
          <w:lang w:bidi="ar-SA"/>
        </w:rPr>
        <w:tab/>
      </w:r>
      <w:r w:rsidRPr="00370DFE">
        <w:rPr>
          <w:rtl/>
        </w:rPr>
        <w:t>‏</w:t>
      </w:r>
      <w:r w:rsidRPr="00370DFE">
        <w:rPr>
          <w:rFonts w:hint="cs"/>
          <w:rtl/>
        </w:rPr>
        <w:t>كم</w:t>
      </w:r>
      <w:r w:rsidRPr="00370DFE">
        <w:rPr>
          <w:rtl/>
        </w:rPr>
        <w:t xml:space="preserve"> الموارد البشرية والمالية </w:t>
      </w:r>
      <w:r w:rsidRPr="00370DFE">
        <w:rPr>
          <w:rFonts w:hint="cs"/>
          <w:rtl/>
        </w:rPr>
        <w:t xml:space="preserve">المتاحة </w:t>
      </w:r>
      <w:r w:rsidR="00665935" w:rsidRPr="00370DFE">
        <w:rPr>
          <w:rFonts w:hint="cs"/>
          <w:rtl/>
          <w:lang w:bidi="ar-SA"/>
        </w:rPr>
        <w:t>في </w:t>
      </w:r>
      <w:r w:rsidRPr="00370DFE">
        <w:rPr>
          <w:rtl/>
        </w:rPr>
        <w:t>المكاتب الإقليمية ومكاتب المناطق</w:t>
      </w:r>
      <w:r w:rsidRPr="00370DFE">
        <w:rPr>
          <w:rFonts w:hint="cs"/>
          <w:rtl/>
        </w:rPr>
        <w:t>، ويشمل ما يلي</w:t>
      </w:r>
      <w:r w:rsidRPr="00370DFE">
        <w:rPr>
          <w:rtl/>
        </w:rPr>
        <w:t>:</w:t>
      </w:r>
      <w:r w:rsidRPr="00370DFE">
        <w:rPr>
          <w:cs/>
        </w:rPr>
        <w:t>‎</w:t>
      </w:r>
    </w:p>
    <w:p w14:paraId="72E7D8C6" w14:textId="331E2F37" w:rsidR="0077296D" w:rsidRPr="00370DFE" w:rsidRDefault="00C31736" w:rsidP="00C31736">
      <w:pPr>
        <w:pStyle w:val="enumlev20"/>
        <w:rPr>
          <w:rtl/>
        </w:rPr>
      </w:pPr>
      <w:r w:rsidRPr="00370DFE">
        <w:rPr>
          <w:rFonts w:hint="cs"/>
          <w:i/>
          <w:iCs/>
          <w:rtl/>
        </w:rPr>
        <w:t> أ </w:t>
      </w:r>
      <w:r w:rsidR="0077296D" w:rsidRPr="00370DFE">
        <w:rPr>
          <w:i/>
          <w:iCs/>
          <w:rtl/>
        </w:rPr>
        <w:t>)</w:t>
      </w:r>
      <w:r w:rsidR="009D1550" w:rsidRPr="00370DFE">
        <w:rPr>
          <w:rtl/>
        </w:rPr>
        <w:tab/>
      </w:r>
      <w:r w:rsidR="0077296D" w:rsidRPr="00370DFE">
        <w:rPr>
          <w:rtl/>
        </w:rPr>
        <w:t xml:space="preserve">عدد الموظفين </w:t>
      </w:r>
      <w:r w:rsidR="00665935" w:rsidRPr="00370DFE">
        <w:rPr>
          <w:rtl/>
        </w:rPr>
        <w:t>في </w:t>
      </w:r>
      <w:r w:rsidR="0077296D" w:rsidRPr="00370DFE">
        <w:rPr>
          <w:rtl/>
        </w:rPr>
        <w:t xml:space="preserve">كل </w:t>
      </w:r>
      <w:r w:rsidR="0077296D" w:rsidRPr="00370DFE">
        <w:rPr>
          <w:rFonts w:hint="cs"/>
          <w:rtl/>
        </w:rPr>
        <w:t>من</w:t>
      </w:r>
      <w:r w:rsidR="0077296D" w:rsidRPr="00370DFE">
        <w:rPr>
          <w:rtl/>
        </w:rPr>
        <w:t xml:space="preserve"> المكاتب الإقليمية ومكاتب المناطق؛</w:t>
      </w:r>
      <w:r w:rsidR="0077296D" w:rsidRPr="00370DFE">
        <w:rPr>
          <w:cs/>
        </w:rPr>
        <w:t>‎</w:t>
      </w:r>
    </w:p>
    <w:p w14:paraId="437424BB" w14:textId="29D097AA" w:rsidR="0077296D" w:rsidRPr="00370DFE" w:rsidRDefault="0077296D" w:rsidP="00C31736">
      <w:pPr>
        <w:pStyle w:val="enumlev20"/>
        <w:rPr>
          <w:rtl/>
        </w:rPr>
      </w:pPr>
      <w:r w:rsidRPr="00370DFE">
        <w:rPr>
          <w:i/>
          <w:iCs/>
          <w:rtl/>
        </w:rPr>
        <w:t>‏ب)</w:t>
      </w:r>
      <w:r w:rsidR="009D1550" w:rsidRPr="00370DFE">
        <w:rPr>
          <w:rtl/>
        </w:rPr>
        <w:tab/>
      </w:r>
      <w:r w:rsidRPr="00370DFE">
        <w:rPr>
          <w:rtl/>
        </w:rPr>
        <w:t>عدد البلدان التي يخدمها كل من المكاتب الإقليمية ومكاتب المناطق؛</w:t>
      </w:r>
      <w:r w:rsidRPr="00370DFE">
        <w:rPr>
          <w:cs/>
        </w:rPr>
        <w:t>‎</w:t>
      </w:r>
    </w:p>
    <w:p w14:paraId="59B1FD10" w14:textId="2153A6EB" w:rsidR="0077296D" w:rsidRPr="00370DFE" w:rsidRDefault="0077296D" w:rsidP="00C31736">
      <w:pPr>
        <w:pStyle w:val="enumlev20"/>
        <w:rPr>
          <w:rtl/>
        </w:rPr>
      </w:pPr>
      <w:r w:rsidRPr="00370DFE">
        <w:rPr>
          <w:i/>
          <w:iCs/>
          <w:rtl/>
        </w:rPr>
        <w:t>‏ج)</w:t>
      </w:r>
      <w:r w:rsidR="009D1550" w:rsidRPr="00370DFE">
        <w:rPr>
          <w:rtl/>
        </w:rPr>
        <w:tab/>
      </w:r>
      <w:r w:rsidRPr="00370DFE">
        <w:rPr>
          <w:rtl/>
        </w:rPr>
        <w:t>عدد المشاريع/المبادرات المشار</w:t>
      </w:r>
      <w:r w:rsidRPr="00370DFE">
        <w:rPr>
          <w:rFonts w:hint="cs"/>
          <w:rtl/>
        </w:rPr>
        <w:t>ِ</w:t>
      </w:r>
      <w:r w:rsidRPr="00370DFE">
        <w:rPr>
          <w:rtl/>
        </w:rPr>
        <w:t>كة</w:t>
      </w:r>
      <w:r w:rsidRPr="00370DFE">
        <w:rPr>
          <w:rFonts w:hint="cs"/>
          <w:rtl/>
        </w:rPr>
        <w:t xml:space="preserve">، </w:t>
      </w:r>
      <w:r w:rsidRPr="00370DFE">
        <w:rPr>
          <w:rtl/>
        </w:rPr>
        <w:t>والأحداث المنظمة (</w:t>
      </w:r>
      <w:r w:rsidR="00665935" w:rsidRPr="00370DFE">
        <w:rPr>
          <w:rFonts w:hint="cs"/>
          <w:rtl/>
        </w:rPr>
        <w:t>على </w:t>
      </w:r>
      <w:r w:rsidRPr="00370DFE">
        <w:rPr>
          <w:rFonts w:hint="cs"/>
          <w:rtl/>
        </w:rPr>
        <w:t>الصعيد الإقليمي و</w:t>
      </w:r>
      <w:r w:rsidR="00665935" w:rsidRPr="00370DFE">
        <w:rPr>
          <w:rFonts w:hint="cs"/>
          <w:rtl/>
        </w:rPr>
        <w:t>على </w:t>
      </w:r>
      <w:r w:rsidRPr="00370DFE">
        <w:rPr>
          <w:rFonts w:hint="cs"/>
          <w:rtl/>
        </w:rPr>
        <w:t>مستوى</w:t>
      </w:r>
      <w:r w:rsidRPr="00370DFE">
        <w:rPr>
          <w:rtl/>
        </w:rPr>
        <w:t xml:space="preserve"> الاتحاد ككل) (</w:t>
      </w:r>
      <w:r w:rsidR="00665935" w:rsidRPr="00370DFE">
        <w:rPr>
          <w:rFonts w:hint="cs"/>
          <w:rtl/>
        </w:rPr>
        <w:t>في </w:t>
      </w:r>
      <w:r w:rsidRPr="00370DFE">
        <w:rPr>
          <w:rFonts w:hint="cs"/>
          <w:rtl/>
        </w:rPr>
        <w:t>كل عام مشمول بالاستعراض</w:t>
      </w:r>
      <w:r w:rsidRPr="00370DFE">
        <w:rPr>
          <w:rtl/>
        </w:rPr>
        <w:t>)؛</w:t>
      </w:r>
      <w:r w:rsidRPr="00370DFE">
        <w:rPr>
          <w:cs/>
        </w:rPr>
        <w:t>‎</w:t>
      </w:r>
    </w:p>
    <w:p w14:paraId="1C463491" w14:textId="5FEB5EB9" w:rsidR="0077296D" w:rsidRPr="00370DFE" w:rsidRDefault="0077296D" w:rsidP="00C31736">
      <w:pPr>
        <w:pStyle w:val="enumlev20"/>
        <w:rPr>
          <w:rtl/>
        </w:rPr>
      </w:pPr>
      <w:r w:rsidRPr="00370DFE">
        <w:rPr>
          <w:i/>
          <w:iCs/>
          <w:rtl/>
        </w:rPr>
        <w:t>‏د )</w:t>
      </w:r>
      <w:r w:rsidR="009D1550" w:rsidRPr="00370DFE">
        <w:rPr>
          <w:rtl/>
        </w:rPr>
        <w:tab/>
      </w:r>
      <w:r w:rsidRPr="00370DFE">
        <w:rPr>
          <w:rtl/>
        </w:rPr>
        <w:t xml:space="preserve">الموارد المخصصة </w:t>
      </w:r>
      <w:r w:rsidR="00665935" w:rsidRPr="00370DFE">
        <w:rPr>
          <w:rFonts w:hint="cs"/>
          <w:rtl/>
        </w:rPr>
        <w:t>في </w:t>
      </w:r>
      <w:r w:rsidRPr="00370DFE">
        <w:rPr>
          <w:rFonts w:hint="cs"/>
          <w:rtl/>
        </w:rPr>
        <w:t xml:space="preserve">إطار </w:t>
      </w:r>
      <w:r w:rsidRPr="00370DFE">
        <w:rPr>
          <w:rtl/>
        </w:rPr>
        <w:t xml:space="preserve">الخطة المالية لكل </w:t>
      </w:r>
      <w:r w:rsidRPr="00370DFE">
        <w:rPr>
          <w:rFonts w:hint="cs"/>
          <w:rtl/>
        </w:rPr>
        <w:t>م</w:t>
      </w:r>
      <w:r w:rsidRPr="00370DFE">
        <w:rPr>
          <w:rtl/>
        </w:rPr>
        <w:t>ن المكاتب الإقليمية ومكاتب المناطق (</w:t>
      </w:r>
      <w:r w:rsidR="00665935" w:rsidRPr="00370DFE">
        <w:rPr>
          <w:rFonts w:hint="cs"/>
          <w:rtl/>
        </w:rPr>
        <w:t>في </w:t>
      </w:r>
      <w:r w:rsidRPr="00370DFE">
        <w:rPr>
          <w:rFonts w:hint="cs"/>
          <w:rtl/>
        </w:rPr>
        <w:t>كل سنة مشمولة بالاستعراض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مع بيان مفصل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ل</w:t>
      </w:r>
      <w:r w:rsidRPr="00370DFE">
        <w:rPr>
          <w:rtl/>
        </w:rPr>
        <w:t>لموارد المخصصة للموظفين</w:t>
      </w:r>
      <w:r w:rsidRPr="00370DFE">
        <w:rPr>
          <w:rFonts w:hint="cs"/>
          <w:rtl/>
        </w:rPr>
        <w:t>،</w:t>
      </w:r>
      <w:r w:rsidRPr="00370DFE">
        <w:rPr>
          <w:rtl/>
        </w:rPr>
        <w:t xml:space="preserve"> وعمليات المكتب</w:t>
      </w:r>
      <w:r w:rsidRPr="00370DFE">
        <w:rPr>
          <w:rFonts w:hint="cs"/>
          <w:rtl/>
        </w:rPr>
        <w:t>،</w:t>
      </w:r>
      <w:r w:rsidRPr="00370DFE">
        <w:rPr>
          <w:rtl/>
        </w:rPr>
        <w:t xml:space="preserve"> وتنفيذ المشاريع/المبادرات/الأحداث)؛</w:t>
      </w:r>
      <w:r w:rsidRPr="00370DFE">
        <w:rPr>
          <w:cs/>
        </w:rPr>
        <w:t>‎</w:t>
      </w:r>
    </w:p>
    <w:p w14:paraId="4C5B6BC7" w14:textId="222D95F7" w:rsidR="0077296D" w:rsidRPr="00370DFE" w:rsidRDefault="0077296D" w:rsidP="00C31736">
      <w:pPr>
        <w:pStyle w:val="enumlev20"/>
        <w:rPr>
          <w:rtl/>
        </w:rPr>
      </w:pPr>
      <w:r w:rsidRPr="00370DFE">
        <w:rPr>
          <w:i/>
          <w:iCs/>
          <w:rtl/>
        </w:rPr>
        <w:t>‏ه</w:t>
      </w:r>
      <w:r w:rsidR="00C31736" w:rsidRPr="00370DFE">
        <w:rPr>
          <w:rFonts w:hint="cs"/>
          <w:i/>
          <w:iCs/>
          <w:rtl/>
        </w:rPr>
        <w:t>ـ</w:t>
      </w:r>
      <w:r w:rsidRPr="00370DFE">
        <w:rPr>
          <w:i/>
          <w:iCs/>
          <w:rtl/>
        </w:rPr>
        <w:t xml:space="preserve"> )</w:t>
      </w:r>
      <w:r w:rsidR="009D1550" w:rsidRPr="00370DFE">
        <w:rPr>
          <w:rtl/>
        </w:rPr>
        <w:tab/>
      </w:r>
      <w:r w:rsidRPr="00370DFE">
        <w:rPr>
          <w:rtl/>
        </w:rPr>
        <w:t>المنصات التكنولوجية التي تستخدمها المكاتب الإقليمية ومكاتب المناطق (</w:t>
      </w:r>
      <w:r w:rsidRPr="00370DFE">
        <w:rPr>
          <w:rFonts w:hint="cs"/>
          <w:rtl/>
        </w:rPr>
        <w:t>لأغراض ال</w:t>
      </w:r>
      <w:r w:rsidRPr="00370DFE">
        <w:rPr>
          <w:rtl/>
        </w:rPr>
        <w:t>اجتم</w:t>
      </w:r>
      <w:r w:rsidRPr="00370DFE">
        <w:rPr>
          <w:rFonts w:hint="cs"/>
          <w:rtl/>
        </w:rPr>
        <w:t>اعات</w:t>
      </w:r>
      <w:r w:rsidRPr="00370DFE">
        <w:rPr>
          <w:rtl/>
        </w:rPr>
        <w:t xml:space="preserve"> الافتراضي</w:t>
      </w:r>
      <w:r w:rsidRPr="00370DFE">
        <w:rPr>
          <w:rFonts w:hint="cs"/>
          <w:rtl/>
        </w:rPr>
        <w:t>ة بالكامل</w:t>
      </w:r>
      <w:r w:rsidRPr="00370DFE">
        <w:rPr>
          <w:rtl/>
        </w:rPr>
        <w:t>/</w:t>
      </w:r>
      <w:r w:rsidRPr="00370DFE">
        <w:rPr>
          <w:rFonts w:hint="cs"/>
          <w:rtl/>
        </w:rPr>
        <w:t>المختلطة،</w:t>
      </w:r>
      <w:r w:rsidRPr="00370DFE">
        <w:rPr>
          <w:rtl/>
        </w:rPr>
        <w:t xml:space="preserve"> و</w:t>
      </w:r>
      <w:r w:rsidRPr="00370DFE">
        <w:rPr>
          <w:rFonts w:hint="cs"/>
          <w:rtl/>
        </w:rPr>
        <w:t>أساليب</w:t>
      </w:r>
      <w:r w:rsidRPr="00370DFE">
        <w:rPr>
          <w:rtl/>
        </w:rPr>
        <w:t xml:space="preserve"> العمل الإلكترونية، </w:t>
      </w:r>
      <w:r w:rsidRPr="00370DFE">
        <w:rPr>
          <w:rFonts w:hint="cs"/>
          <w:rtl/>
        </w:rPr>
        <w:t>و</w:t>
      </w:r>
      <w:r w:rsidRPr="00370DFE">
        <w:rPr>
          <w:rtl/>
        </w:rPr>
        <w:t xml:space="preserve">مختلف الأدوات الإلكترونية القائمة لنشر المعلومات ذات الصلة </w:t>
      </w:r>
      <w:r w:rsidRPr="00370DFE">
        <w:rPr>
          <w:rFonts w:hint="cs"/>
          <w:rtl/>
        </w:rPr>
        <w:t>ل</w:t>
      </w:r>
      <w:r w:rsidRPr="00370DFE">
        <w:rPr>
          <w:rtl/>
        </w:rPr>
        <w:t>لدول الأعضاء المعنية)؛</w:t>
      </w:r>
      <w:r w:rsidRPr="00370DFE">
        <w:rPr>
          <w:cs/>
        </w:rPr>
        <w:t>‎</w:t>
      </w:r>
    </w:p>
    <w:p w14:paraId="6A42879C" w14:textId="6874D47C" w:rsidR="0077296D" w:rsidRPr="00370DFE" w:rsidRDefault="0077296D" w:rsidP="00C31736">
      <w:pPr>
        <w:pStyle w:val="enumlev20"/>
        <w:rPr>
          <w:rtl/>
        </w:rPr>
      </w:pPr>
      <w:r w:rsidRPr="00370DFE">
        <w:rPr>
          <w:i/>
          <w:iCs/>
          <w:rtl/>
        </w:rPr>
        <w:t>‏و )</w:t>
      </w:r>
      <w:r w:rsidR="009D1550" w:rsidRPr="00370DFE">
        <w:rPr>
          <w:rFonts w:hint="cs"/>
          <w:rtl/>
        </w:rPr>
        <w:tab/>
      </w:r>
      <w:r w:rsidRPr="00370DFE">
        <w:rPr>
          <w:rFonts w:hint="cs"/>
          <w:rtl/>
        </w:rPr>
        <w:t>مدى</w:t>
      </w:r>
      <w:r w:rsidRPr="00370DFE">
        <w:rPr>
          <w:rtl/>
        </w:rPr>
        <w:t xml:space="preserve"> استخدام</w:t>
      </w:r>
      <w:r w:rsidRPr="00370DFE">
        <w:rPr>
          <w:rFonts w:hint="cs"/>
          <w:rtl/>
        </w:rPr>
        <w:t xml:space="preserve"> </w:t>
      </w:r>
      <w:r w:rsidRPr="00370DFE">
        <w:rPr>
          <w:rtl/>
        </w:rPr>
        <w:t xml:space="preserve">المكاتب الإقليمية ومكاتب المناطق </w:t>
      </w:r>
      <w:r w:rsidR="00121BBA" w:rsidRPr="00370DFE">
        <w:rPr>
          <w:rtl/>
        </w:rPr>
        <w:t xml:space="preserve">أدوات </w:t>
      </w:r>
      <w:r w:rsidRPr="00370DFE">
        <w:rPr>
          <w:rtl/>
        </w:rPr>
        <w:t xml:space="preserve">الإدارة المالية </w:t>
      </w:r>
      <w:r w:rsidRPr="00370DFE">
        <w:rPr>
          <w:rFonts w:hint="cs"/>
          <w:rtl/>
        </w:rPr>
        <w:t>با</w:t>
      </w:r>
      <w:r w:rsidRPr="00370DFE">
        <w:rPr>
          <w:rtl/>
        </w:rPr>
        <w:t>لاتحاد؛</w:t>
      </w:r>
      <w:r w:rsidRPr="00370DFE">
        <w:rPr>
          <w:cs/>
        </w:rPr>
        <w:t>‎</w:t>
      </w:r>
    </w:p>
    <w:p w14:paraId="15594F1B" w14:textId="10FB36D4" w:rsidR="0077296D" w:rsidRPr="00370DFE" w:rsidRDefault="0077296D" w:rsidP="00C31736">
      <w:pPr>
        <w:pStyle w:val="enumlev20"/>
        <w:rPr>
          <w:rtl/>
        </w:rPr>
      </w:pPr>
      <w:r w:rsidRPr="00370DFE">
        <w:rPr>
          <w:i/>
          <w:iCs/>
          <w:rtl/>
        </w:rPr>
        <w:lastRenderedPageBreak/>
        <w:t>‏ز )</w:t>
      </w:r>
      <w:r w:rsidR="009D1550" w:rsidRPr="00370DFE">
        <w:rPr>
          <w:rtl/>
        </w:rPr>
        <w:tab/>
      </w:r>
      <w:r w:rsidRPr="00370DFE">
        <w:rPr>
          <w:rtl/>
        </w:rPr>
        <w:t>الجهود</w:t>
      </w:r>
      <w:r w:rsidRPr="00370DFE">
        <w:rPr>
          <w:rFonts w:hint="cs"/>
          <w:rtl/>
        </w:rPr>
        <w:t xml:space="preserve"> المبذولة</w:t>
      </w:r>
      <w:r w:rsidRPr="00370DFE">
        <w:rPr>
          <w:rtl/>
        </w:rPr>
        <w:t>/الإجراءات</w:t>
      </w:r>
      <w:r w:rsidRPr="00370DFE">
        <w:rPr>
          <w:rFonts w:hint="cs"/>
          <w:rtl/>
        </w:rPr>
        <w:t xml:space="preserve"> المنفذة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 xml:space="preserve">من أجل </w:t>
      </w:r>
      <w:r w:rsidRPr="00370DFE">
        <w:rPr>
          <w:rtl/>
        </w:rPr>
        <w:t>زيادة الموارد البشرية والمالية</w:t>
      </w:r>
      <w:r w:rsidRPr="00370DFE">
        <w:rPr>
          <w:rFonts w:hint="cs"/>
          <w:rtl/>
        </w:rPr>
        <w:t xml:space="preserve"> المتاحة</w:t>
      </w:r>
      <w:r w:rsidRPr="00370DFE">
        <w:rPr>
          <w:rtl/>
        </w:rPr>
        <w:t xml:space="preserve"> </w:t>
      </w:r>
      <w:r w:rsidR="00665935" w:rsidRPr="00370DFE">
        <w:rPr>
          <w:rtl/>
        </w:rPr>
        <w:t>في </w:t>
      </w:r>
      <w:r w:rsidRPr="00370DFE">
        <w:rPr>
          <w:rtl/>
        </w:rPr>
        <w:t>المكاتب الإقليمية ومكاتب المناطق</w:t>
      </w:r>
      <w:r w:rsidRPr="00370DFE">
        <w:rPr>
          <w:rFonts w:hint="cs"/>
          <w:rtl/>
        </w:rPr>
        <w:t>، اللازمة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ل</w:t>
      </w:r>
      <w:r w:rsidRPr="00370DFE">
        <w:rPr>
          <w:rtl/>
        </w:rPr>
        <w:t>تنفيذ المبادرات الإقليمية؛</w:t>
      </w:r>
      <w:r w:rsidRPr="00370DFE">
        <w:rPr>
          <w:cs/>
        </w:rPr>
        <w:t>‎</w:t>
      </w:r>
    </w:p>
    <w:p w14:paraId="1E3C73B6" w14:textId="06D6C6E2" w:rsidR="0077296D" w:rsidRPr="00370DFE" w:rsidRDefault="0077296D" w:rsidP="00C31736">
      <w:pPr>
        <w:pStyle w:val="enumlev20"/>
        <w:rPr>
          <w:rtl/>
          <w:cs/>
        </w:rPr>
      </w:pPr>
      <w:r w:rsidRPr="00370DFE">
        <w:rPr>
          <w:rtl/>
        </w:rPr>
        <w:t>‏</w:t>
      </w:r>
      <w:r w:rsidRPr="00370DFE">
        <w:rPr>
          <w:i/>
          <w:iCs/>
          <w:rtl/>
        </w:rPr>
        <w:t>ح)</w:t>
      </w:r>
      <w:r w:rsidR="00C31736" w:rsidRPr="00370DFE">
        <w:rPr>
          <w:rtl/>
        </w:rPr>
        <w:tab/>
      </w:r>
      <w:r w:rsidRPr="00370DFE">
        <w:rPr>
          <w:rtl/>
        </w:rPr>
        <w:t>ال</w:t>
      </w:r>
      <w:r w:rsidRPr="00370DFE">
        <w:rPr>
          <w:rFonts w:hint="cs"/>
          <w:rtl/>
        </w:rPr>
        <w:t>ظروف</w:t>
      </w:r>
      <w:r w:rsidRPr="00370DFE">
        <w:rPr>
          <w:rtl/>
        </w:rPr>
        <w:t xml:space="preserve"> المالية والإدارية التي ت</w:t>
      </w:r>
      <w:r w:rsidRPr="00370DFE">
        <w:rPr>
          <w:rFonts w:hint="cs"/>
          <w:rtl/>
        </w:rPr>
        <w:t>تيحها</w:t>
      </w:r>
      <w:r w:rsidRPr="00370DFE">
        <w:rPr>
          <w:rtl/>
        </w:rPr>
        <w:t xml:space="preserve"> البلدان المضيفة للمكاتب الإقليمية ومكاتب المناطق؛</w:t>
      </w:r>
      <w:r w:rsidRPr="00370DFE">
        <w:rPr>
          <w:cs/>
        </w:rPr>
        <w:t>‎</w:t>
      </w:r>
    </w:p>
    <w:p w14:paraId="102FC9BD" w14:textId="35D445CC" w:rsidR="0077296D" w:rsidRPr="00370DFE" w:rsidRDefault="0077296D" w:rsidP="00B730EB">
      <w:pPr>
        <w:pStyle w:val="enumlev10"/>
        <w:rPr>
          <w:rtl/>
        </w:rPr>
      </w:pPr>
      <w:r w:rsidRPr="00370DFE">
        <w:rPr>
          <w:rtl/>
        </w:rPr>
        <w:t>14</w:t>
      </w:r>
      <w:r w:rsidR="00B730EB" w:rsidRPr="00370DFE">
        <w:rPr>
          <w:rtl/>
        </w:rPr>
        <w:tab/>
      </w:r>
      <w:r w:rsidRPr="00370DFE">
        <w:rPr>
          <w:rtl/>
        </w:rPr>
        <w:t>استراتيجية التوظيف</w:t>
      </w:r>
      <w:r w:rsidRPr="00370DFE">
        <w:rPr>
          <w:rFonts w:hint="cs"/>
          <w:rtl/>
        </w:rPr>
        <w:t>، وتشمل ما يلي</w:t>
      </w:r>
      <w:r w:rsidRPr="00370DFE">
        <w:rPr>
          <w:rtl/>
        </w:rPr>
        <w:t>:</w:t>
      </w:r>
      <w:r w:rsidRPr="00370DFE">
        <w:rPr>
          <w:cs/>
        </w:rPr>
        <w:t>‎</w:t>
      </w:r>
    </w:p>
    <w:p w14:paraId="145B091E" w14:textId="44325959" w:rsidR="0077296D" w:rsidRPr="00370DFE" w:rsidRDefault="00C31736" w:rsidP="00C31736">
      <w:pPr>
        <w:pStyle w:val="enumlev20"/>
        <w:rPr>
          <w:rtl/>
        </w:rPr>
      </w:pPr>
      <w:r w:rsidRPr="00370DFE">
        <w:rPr>
          <w:rFonts w:hint="cs"/>
          <w:i/>
          <w:iCs/>
          <w:rtl/>
        </w:rPr>
        <w:t> أ </w:t>
      </w:r>
      <w:r w:rsidR="0077296D" w:rsidRPr="00370DFE">
        <w:rPr>
          <w:i/>
          <w:iCs/>
          <w:rtl/>
        </w:rPr>
        <w:t>)</w:t>
      </w:r>
      <w:r w:rsidR="009D1550" w:rsidRPr="00370DFE">
        <w:rPr>
          <w:rtl/>
        </w:rPr>
        <w:tab/>
      </w:r>
      <w:r w:rsidR="0077296D" w:rsidRPr="00370DFE">
        <w:rPr>
          <w:rtl/>
        </w:rPr>
        <w:t xml:space="preserve">عدد الوظائف الشاغرة </w:t>
      </w:r>
      <w:r w:rsidR="00665935" w:rsidRPr="00370DFE">
        <w:rPr>
          <w:rtl/>
        </w:rPr>
        <w:t>في </w:t>
      </w:r>
      <w:r w:rsidR="0077296D" w:rsidRPr="00370DFE">
        <w:rPr>
          <w:rtl/>
        </w:rPr>
        <w:t>كل من المكاتب الإقليمية ومكاتب المناطق</w:t>
      </w:r>
      <w:r w:rsidR="0077296D" w:rsidRPr="00370DFE">
        <w:rPr>
          <w:rFonts w:hint="cs"/>
          <w:rtl/>
        </w:rPr>
        <w:t xml:space="preserve">، ونمطها </w:t>
      </w:r>
      <w:r w:rsidR="0077296D" w:rsidRPr="00370DFE">
        <w:rPr>
          <w:rtl/>
        </w:rPr>
        <w:t>(</w:t>
      </w:r>
      <w:r w:rsidR="00665935" w:rsidRPr="00370DFE">
        <w:rPr>
          <w:rFonts w:hint="cs"/>
          <w:rtl/>
        </w:rPr>
        <w:t>في </w:t>
      </w:r>
      <w:r w:rsidR="0077296D" w:rsidRPr="00370DFE">
        <w:rPr>
          <w:rFonts w:hint="cs"/>
          <w:rtl/>
        </w:rPr>
        <w:t>كل سنة</w:t>
      </w:r>
      <w:r w:rsidR="0077296D" w:rsidRPr="00370DFE">
        <w:rPr>
          <w:rtl/>
        </w:rPr>
        <w:t xml:space="preserve"> </w:t>
      </w:r>
      <w:r w:rsidR="0077296D" w:rsidRPr="00370DFE">
        <w:rPr>
          <w:rFonts w:hint="cs"/>
          <w:rtl/>
        </w:rPr>
        <w:t>مشمولة بالاستعراض</w:t>
      </w:r>
      <w:r w:rsidR="0077296D" w:rsidRPr="00370DFE">
        <w:rPr>
          <w:rtl/>
        </w:rPr>
        <w:t>)؛</w:t>
      </w:r>
      <w:r w:rsidR="0077296D" w:rsidRPr="00370DFE">
        <w:rPr>
          <w:cs/>
        </w:rPr>
        <w:t>‎</w:t>
      </w:r>
    </w:p>
    <w:p w14:paraId="037972E2" w14:textId="3099D66C" w:rsidR="0077296D" w:rsidRPr="00370DFE" w:rsidRDefault="0077296D" w:rsidP="00C31736">
      <w:pPr>
        <w:pStyle w:val="enumlev20"/>
        <w:rPr>
          <w:rtl/>
        </w:rPr>
      </w:pPr>
      <w:r w:rsidRPr="00370DFE">
        <w:rPr>
          <w:i/>
          <w:iCs/>
          <w:rtl/>
        </w:rPr>
        <w:t>‏ب)</w:t>
      </w:r>
      <w:r w:rsidR="009D1550" w:rsidRPr="00370DFE">
        <w:rPr>
          <w:rtl/>
        </w:rPr>
        <w:tab/>
      </w:r>
      <w:r w:rsidRPr="00370DFE">
        <w:rPr>
          <w:rtl/>
        </w:rPr>
        <w:t xml:space="preserve">متوسط الوقت اللازم لتوظيف موظفين جدد </w:t>
      </w:r>
      <w:r w:rsidRPr="00370DFE">
        <w:rPr>
          <w:rFonts w:hint="cs"/>
          <w:rtl/>
        </w:rPr>
        <w:t>ب</w:t>
      </w:r>
      <w:r w:rsidRPr="00370DFE">
        <w:rPr>
          <w:rtl/>
        </w:rPr>
        <w:t>المكاتب الإقليمية ومكاتب المناطق (</w:t>
      </w:r>
      <w:r w:rsidRPr="00370DFE">
        <w:rPr>
          <w:rFonts w:hint="cs"/>
          <w:rtl/>
        </w:rPr>
        <w:t xml:space="preserve">بدءاً </w:t>
      </w:r>
      <w:r w:rsidRPr="00370DFE">
        <w:rPr>
          <w:rtl/>
        </w:rPr>
        <w:t xml:space="preserve">من تحديد </w:t>
      </w:r>
      <w:r w:rsidRPr="00370DFE">
        <w:rPr>
          <w:rFonts w:hint="cs"/>
          <w:rtl/>
        </w:rPr>
        <w:t>الوظائف</w:t>
      </w:r>
      <w:r w:rsidRPr="00370DFE">
        <w:rPr>
          <w:rtl/>
        </w:rPr>
        <w:t xml:space="preserve"> الشاغرة/المطلوبة</w:t>
      </w:r>
      <w:r w:rsidRPr="00370DFE">
        <w:rPr>
          <w:rFonts w:hint="cs"/>
          <w:rtl/>
        </w:rPr>
        <w:t xml:space="preserve"> ووصولاً</w:t>
      </w:r>
      <w:r w:rsidRPr="00370DFE">
        <w:rPr>
          <w:rtl/>
        </w:rPr>
        <w:t xml:space="preserve"> </w:t>
      </w:r>
      <w:r w:rsidR="00665935" w:rsidRPr="00370DFE">
        <w:rPr>
          <w:rtl/>
        </w:rPr>
        <w:t>إلى </w:t>
      </w:r>
      <w:r w:rsidRPr="00370DFE">
        <w:rPr>
          <w:rFonts w:hint="cs"/>
          <w:rtl/>
        </w:rPr>
        <w:t>ال</w:t>
      </w:r>
      <w:r w:rsidRPr="00370DFE">
        <w:rPr>
          <w:rtl/>
        </w:rPr>
        <w:t xml:space="preserve">توقيع </w:t>
      </w:r>
      <w:r w:rsidR="00665935" w:rsidRPr="00370DFE">
        <w:rPr>
          <w:rFonts w:hint="cs"/>
          <w:rtl/>
        </w:rPr>
        <w:t>على </w:t>
      </w:r>
      <w:r w:rsidRPr="00370DFE">
        <w:rPr>
          <w:rtl/>
        </w:rPr>
        <w:t>العق</w:t>
      </w:r>
      <w:r w:rsidRPr="00370DFE">
        <w:rPr>
          <w:rFonts w:hint="cs"/>
          <w:rtl/>
        </w:rPr>
        <w:t>و</w:t>
      </w:r>
      <w:r w:rsidRPr="00370DFE">
        <w:rPr>
          <w:rtl/>
        </w:rPr>
        <w:t>د)؛</w:t>
      </w:r>
      <w:r w:rsidRPr="00370DFE">
        <w:rPr>
          <w:cs/>
        </w:rPr>
        <w:t>‎</w:t>
      </w:r>
    </w:p>
    <w:p w14:paraId="6538F74E" w14:textId="2804093C" w:rsidR="0077296D" w:rsidRPr="00370DFE" w:rsidRDefault="0077296D" w:rsidP="00C31736">
      <w:pPr>
        <w:pStyle w:val="enumlev20"/>
        <w:rPr>
          <w:rtl/>
        </w:rPr>
      </w:pPr>
      <w:r w:rsidRPr="00370DFE">
        <w:rPr>
          <w:i/>
          <w:iCs/>
          <w:rtl/>
        </w:rPr>
        <w:t>‏ج)</w:t>
      </w:r>
      <w:r w:rsidR="009D1550" w:rsidRPr="00370DFE">
        <w:rPr>
          <w:rtl/>
        </w:rPr>
        <w:tab/>
      </w:r>
      <w:r w:rsidRPr="00370DFE">
        <w:rPr>
          <w:rtl/>
        </w:rPr>
        <w:t xml:space="preserve">تنفيذ تحسينات </w:t>
      </w:r>
      <w:r w:rsidRPr="00370DFE">
        <w:rPr>
          <w:rFonts w:hint="cs"/>
          <w:rtl/>
        </w:rPr>
        <w:t>ل</w:t>
      </w:r>
      <w:r w:rsidRPr="00370DFE">
        <w:rPr>
          <w:rtl/>
        </w:rPr>
        <w:t xml:space="preserve">عمليات وأدوات التوظيف </w:t>
      </w:r>
      <w:r w:rsidRPr="00370DFE">
        <w:rPr>
          <w:rFonts w:hint="cs"/>
          <w:rtl/>
        </w:rPr>
        <w:t>ب</w:t>
      </w:r>
      <w:r w:rsidRPr="00370DFE">
        <w:rPr>
          <w:rtl/>
        </w:rPr>
        <w:t xml:space="preserve">المكاتب الإقليمية ومكاتب المناطق </w:t>
      </w:r>
      <w:r w:rsidRPr="00370DFE">
        <w:rPr>
          <w:rFonts w:hint="cs"/>
          <w:rtl/>
        </w:rPr>
        <w:t xml:space="preserve">لإتاحة اكتشاف </w:t>
      </w:r>
      <w:r w:rsidRPr="00370DFE">
        <w:rPr>
          <w:rtl/>
        </w:rPr>
        <w:t>الم</w:t>
      </w:r>
      <w:r w:rsidRPr="00370DFE">
        <w:rPr>
          <w:rFonts w:hint="cs"/>
          <w:rtl/>
        </w:rPr>
        <w:t>وهوبين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 xml:space="preserve">من ذوي </w:t>
      </w:r>
      <w:r w:rsidRPr="00370DFE">
        <w:rPr>
          <w:rtl/>
        </w:rPr>
        <w:t xml:space="preserve">الخبرة </w:t>
      </w:r>
      <w:r w:rsidRPr="00370DFE">
        <w:rPr>
          <w:rFonts w:hint="cs"/>
          <w:rtl/>
        </w:rPr>
        <w:t xml:space="preserve">التقنية </w:t>
      </w:r>
      <w:r w:rsidR="00665935" w:rsidRPr="00370DFE">
        <w:rPr>
          <w:rFonts w:hint="cs"/>
          <w:rtl/>
        </w:rPr>
        <w:t>في </w:t>
      </w:r>
      <w:r w:rsidRPr="00370DFE">
        <w:rPr>
          <w:rtl/>
        </w:rPr>
        <w:t>إدارة المشاريع وتوظيفه</w:t>
      </w:r>
      <w:r w:rsidRPr="00370DFE">
        <w:rPr>
          <w:rFonts w:hint="cs"/>
          <w:rtl/>
        </w:rPr>
        <w:t>م</w:t>
      </w:r>
      <w:r w:rsidRPr="00370DFE">
        <w:rPr>
          <w:rtl/>
        </w:rPr>
        <w:t>؛</w:t>
      </w:r>
      <w:r w:rsidRPr="00370DFE">
        <w:rPr>
          <w:cs/>
        </w:rPr>
        <w:t>‎</w:t>
      </w:r>
    </w:p>
    <w:p w14:paraId="557455CF" w14:textId="7F35B491" w:rsidR="0077296D" w:rsidRPr="00370DFE" w:rsidRDefault="0077296D" w:rsidP="00C31736">
      <w:pPr>
        <w:pStyle w:val="enumlev20"/>
        <w:rPr>
          <w:rtl/>
        </w:rPr>
      </w:pPr>
      <w:r w:rsidRPr="00370DFE">
        <w:rPr>
          <w:i/>
          <w:iCs/>
          <w:rtl/>
        </w:rPr>
        <w:t>‏د</w:t>
      </w:r>
      <w:r w:rsidR="00C31736" w:rsidRPr="00370DFE">
        <w:rPr>
          <w:rFonts w:hint="cs"/>
          <w:i/>
          <w:iCs/>
          <w:rtl/>
        </w:rPr>
        <w:t> </w:t>
      </w:r>
      <w:r w:rsidRPr="00370DFE">
        <w:rPr>
          <w:i/>
          <w:iCs/>
          <w:rtl/>
        </w:rPr>
        <w:t>)</w:t>
      </w:r>
      <w:r w:rsidR="009D1550" w:rsidRPr="00370DFE">
        <w:rPr>
          <w:rtl/>
        </w:rPr>
        <w:tab/>
      </w:r>
      <w:r w:rsidRPr="00370DFE">
        <w:rPr>
          <w:rtl/>
        </w:rPr>
        <w:t>تنفيذ سياسة تنقل الموظفين (</w:t>
      </w:r>
      <w:r w:rsidR="00665935" w:rsidRPr="00370DFE">
        <w:rPr>
          <w:rFonts w:hint="cs"/>
          <w:rtl/>
        </w:rPr>
        <w:t>في </w:t>
      </w:r>
      <w:r w:rsidRPr="00370DFE">
        <w:rPr>
          <w:rtl/>
        </w:rPr>
        <w:t xml:space="preserve">كل من المكاتب الإقليمية ومكاتب المناطق، </w:t>
      </w:r>
      <w:r w:rsidRPr="00370DFE">
        <w:rPr>
          <w:rFonts w:hint="cs"/>
          <w:rtl/>
        </w:rPr>
        <w:t>و</w:t>
      </w:r>
      <w:r w:rsidR="00665935" w:rsidRPr="00370DFE">
        <w:rPr>
          <w:rFonts w:hint="cs"/>
          <w:rtl/>
        </w:rPr>
        <w:t>في </w:t>
      </w:r>
      <w:r w:rsidRPr="00370DFE">
        <w:rPr>
          <w:rFonts w:hint="cs"/>
          <w:rtl/>
        </w:rPr>
        <w:t xml:space="preserve">كل سنة </w:t>
      </w:r>
      <w:r w:rsidRPr="00370DFE">
        <w:rPr>
          <w:rtl/>
        </w:rPr>
        <w:t>قيد</w:t>
      </w:r>
      <w:r w:rsidR="00B730EB" w:rsidRPr="00370DFE">
        <w:rPr>
          <w:rFonts w:hint="eastAsia"/>
          <w:rtl/>
          <w:lang w:bidi="ar-EG"/>
        </w:rPr>
        <w:t> </w:t>
      </w:r>
      <w:r w:rsidRPr="00370DFE">
        <w:rPr>
          <w:rtl/>
        </w:rPr>
        <w:t>الاستعراض)</w:t>
      </w:r>
      <w:r w:rsidRPr="00370DFE">
        <w:rPr>
          <w:cs/>
        </w:rPr>
        <w:t>‎</w:t>
      </w:r>
      <w:r w:rsidRPr="00370DFE">
        <w:rPr>
          <w:rFonts w:hint="cs"/>
          <w:rtl/>
          <w:cs/>
        </w:rPr>
        <w:t>.</w:t>
      </w:r>
    </w:p>
    <w:p w14:paraId="6B0CC44F" w14:textId="35FF7BD1" w:rsidR="0077296D" w:rsidRPr="00370DFE" w:rsidRDefault="0077296D" w:rsidP="00B730EB">
      <w:pPr>
        <w:pStyle w:val="enumlev10"/>
        <w:rPr>
          <w:rtl/>
        </w:rPr>
      </w:pPr>
      <w:r w:rsidRPr="00370DFE">
        <w:rPr>
          <w:rtl/>
        </w:rPr>
        <w:t>15</w:t>
      </w:r>
      <w:r w:rsidR="009D1550" w:rsidRPr="00370DFE">
        <w:rPr>
          <w:rtl/>
          <w:lang w:bidi="ar-SA"/>
        </w:rPr>
        <w:tab/>
      </w:r>
      <w:r w:rsidRPr="00370DFE">
        <w:rPr>
          <w:rtl/>
        </w:rPr>
        <w:t>‏أنشطة محددة (</w:t>
      </w:r>
      <w:r w:rsidRPr="00370DFE">
        <w:rPr>
          <w:rFonts w:hint="cs"/>
          <w:rtl/>
        </w:rPr>
        <w:t>ال</w:t>
      </w:r>
      <w:r w:rsidRPr="00370DFE">
        <w:rPr>
          <w:rtl/>
        </w:rPr>
        <w:t>مشاريع، و</w:t>
      </w:r>
      <w:r w:rsidRPr="00370DFE">
        <w:rPr>
          <w:rFonts w:hint="cs"/>
          <w:rtl/>
        </w:rPr>
        <w:t>ال</w:t>
      </w:r>
      <w:r w:rsidRPr="00370DFE">
        <w:rPr>
          <w:rtl/>
        </w:rPr>
        <w:t xml:space="preserve">مبادرات </w:t>
      </w:r>
      <w:r w:rsidRPr="00370DFE">
        <w:rPr>
          <w:rFonts w:hint="cs"/>
          <w:rtl/>
        </w:rPr>
        <w:t>ال</w:t>
      </w:r>
      <w:r w:rsidRPr="00370DFE">
        <w:rPr>
          <w:rtl/>
        </w:rPr>
        <w:t>إقليمية، و</w:t>
      </w:r>
      <w:r w:rsidRPr="00370DFE">
        <w:rPr>
          <w:rFonts w:hint="cs"/>
          <w:rtl/>
        </w:rPr>
        <w:t>ال</w:t>
      </w:r>
      <w:r w:rsidRPr="00370DFE">
        <w:rPr>
          <w:rtl/>
        </w:rPr>
        <w:t>أحداث/</w:t>
      </w:r>
      <w:r w:rsidRPr="00370DFE">
        <w:rPr>
          <w:rFonts w:hint="cs"/>
          <w:rtl/>
        </w:rPr>
        <w:t>ال</w:t>
      </w:r>
      <w:r w:rsidRPr="00370DFE">
        <w:rPr>
          <w:rtl/>
        </w:rPr>
        <w:t>اجتماعات/</w:t>
      </w:r>
      <w:r w:rsidRPr="00370DFE">
        <w:rPr>
          <w:rFonts w:hint="cs"/>
          <w:rtl/>
        </w:rPr>
        <w:t>ال</w:t>
      </w:r>
      <w:r w:rsidRPr="00370DFE">
        <w:rPr>
          <w:rtl/>
        </w:rPr>
        <w:t>مؤتمرات، و</w:t>
      </w:r>
      <w:r w:rsidRPr="00370DFE">
        <w:rPr>
          <w:rFonts w:hint="cs"/>
          <w:rtl/>
        </w:rPr>
        <w:t>ال</w:t>
      </w:r>
      <w:r w:rsidRPr="00370DFE">
        <w:rPr>
          <w:rtl/>
        </w:rPr>
        <w:t xml:space="preserve">اجتماعات </w:t>
      </w:r>
      <w:r w:rsidRPr="00370DFE">
        <w:rPr>
          <w:rFonts w:hint="cs"/>
          <w:rtl/>
        </w:rPr>
        <w:t>ال</w:t>
      </w:r>
      <w:r w:rsidRPr="00370DFE">
        <w:rPr>
          <w:rtl/>
        </w:rPr>
        <w:t xml:space="preserve">تحضيرية </w:t>
      </w:r>
      <w:r w:rsidRPr="00370DFE">
        <w:rPr>
          <w:rFonts w:hint="cs"/>
          <w:rtl/>
        </w:rPr>
        <w:t>ال</w:t>
      </w:r>
      <w:r w:rsidRPr="00370DFE">
        <w:rPr>
          <w:rtl/>
        </w:rPr>
        <w:t>إقليمية، و</w:t>
      </w:r>
      <w:r w:rsidRPr="00370DFE">
        <w:rPr>
          <w:rFonts w:hint="cs"/>
          <w:rtl/>
        </w:rPr>
        <w:t>ال</w:t>
      </w:r>
      <w:r w:rsidRPr="00370DFE">
        <w:rPr>
          <w:rtl/>
        </w:rPr>
        <w:t xml:space="preserve">أنشطة </w:t>
      </w:r>
      <w:r w:rsidRPr="00370DFE">
        <w:rPr>
          <w:rFonts w:hint="cs"/>
          <w:rtl/>
        </w:rPr>
        <w:t>ال</w:t>
      </w:r>
      <w:r w:rsidRPr="00370DFE">
        <w:rPr>
          <w:rtl/>
        </w:rPr>
        <w:t xml:space="preserve">قطاعية، </w:t>
      </w:r>
      <w:r w:rsidRPr="00370DFE">
        <w:rPr>
          <w:rFonts w:hint="cs"/>
          <w:rtl/>
        </w:rPr>
        <w:t>وغيرها</w:t>
      </w:r>
      <w:r w:rsidRPr="00370DFE">
        <w:rPr>
          <w:rtl/>
        </w:rPr>
        <w:t xml:space="preserve">)، </w:t>
      </w:r>
      <w:r w:rsidRPr="00370DFE">
        <w:rPr>
          <w:rFonts w:hint="cs"/>
          <w:rtl/>
        </w:rPr>
        <w:t>و</w:t>
      </w:r>
      <w:r w:rsidRPr="00370DFE">
        <w:rPr>
          <w:rtl/>
        </w:rPr>
        <w:t xml:space="preserve">معايير إضافية لتقييم </w:t>
      </w:r>
      <w:r w:rsidRPr="00370DFE">
        <w:rPr>
          <w:rFonts w:hint="cs"/>
          <w:rtl/>
        </w:rPr>
        <w:t xml:space="preserve">مستويات </w:t>
      </w:r>
      <w:r w:rsidRPr="00370DFE">
        <w:rPr>
          <w:rtl/>
        </w:rPr>
        <w:t>الدعم الإداري والمالي والتقني واللوجستي</w:t>
      </w:r>
      <w:r w:rsidRPr="00370DFE">
        <w:rPr>
          <w:rFonts w:hint="cs"/>
          <w:rtl/>
        </w:rPr>
        <w:t xml:space="preserve">، فضلاً عن مستوى </w:t>
      </w:r>
      <w:r w:rsidR="00121BBA" w:rsidRPr="00370DFE">
        <w:rPr>
          <w:rFonts w:hint="cs"/>
          <w:rtl/>
          <w:lang w:bidi="ar-EG"/>
        </w:rPr>
        <w:t>المؤن</w:t>
      </w:r>
      <w:r w:rsidRPr="00370DFE">
        <w:rPr>
          <w:rFonts w:hint="cs"/>
          <w:rtl/>
          <w:lang w:bidi="ar-EG"/>
        </w:rPr>
        <w:t xml:space="preserve">، المقدمين </w:t>
      </w:r>
      <w:r w:rsidR="00665935" w:rsidRPr="00370DFE">
        <w:rPr>
          <w:rFonts w:hint="cs"/>
          <w:rtl/>
          <w:lang w:bidi="ar-SA"/>
        </w:rPr>
        <w:t>إلى </w:t>
      </w:r>
      <w:r w:rsidRPr="00370DFE">
        <w:rPr>
          <w:rFonts w:hint="cs"/>
          <w:rtl/>
        </w:rPr>
        <w:t>ا</w:t>
      </w:r>
      <w:r w:rsidRPr="00370DFE">
        <w:rPr>
          <w:rtl/>
        </w:rPr>
        <w:t xml:space="preserve">لمشاركين </w:t>
      </w:r>
      <w:r w:rsidR="00665935" w:rsidRPr="00370DFE">
        <w:rPr>
          <w:rtl/>
          <w:lang w:bidi="ar-SA"/>
        </w:rPr>
        <w:t>في </w:t>
      </w:r>
      <w:r w:rsidRPr="00370DFE">
        <w:rPr>
          <w:rtl/>
        </w:rPr>
        <w:t xml:space="preserve">أحداث الاتحاد التي تعقدها المكاتب الإقليمية ومكاتب المناطق </w:t>
      </w:r>
      <w:r w:rsidRPr="00370DFE">
        <w:rPr>
          <w:rFonts w:hint="cs"/>
          <w:rtl/>
        </w:rPr>
        <w:t>ب</w:t>
      </w:r>
      <w:r w:rsidRPr="00370DFE">
        <w:rPr>
          <w:rtl/>
        </w:rPr>
        <w:t>مناطق</w:t>
      </w:r>
      <w:r w:rsidRPr="00370DFE">
        <w:rPr>
          <w:rFonts w:hint="cs"/>
          <w:rtl/>
        </w:rPr>
        <w:t xml:space="preserve"> عمل الاتحاد، وغير ذلك من الأحوال الخاصة المهيأة لهم.</w:t>
      </w:r>
    </w:p>
    <w:p w14:paraId="63D3E9EE" w14:textId="0D62827F" w:rsidR="0077296D" w:rsidRPr="00370DFE" w:rsidRDefault="0077296D" w:rsidP="00B730EB">
      <w:pPr>
        <w:pStyle w:val="enumlev10"/>
        <w:rPr>
          <w:rtl/>
        </w:rPr>
      </w:pPr>
      <w:r w:rsidRPr="00370DFE">
        <w:rPr>
          <w:rtl/>
        </w:rPr>
        <w:t>16</w:t>
      </w:r>
      <w:r w:rsidRPr="00370DFE">
        <w:rPr>
          <w:rtl/>
        </w:rPr>
        <w:tab/>
        <w:t xml:space="preserve">مشاركة الأعضاء </w:t>
      </w:r>
      <w:r w:rsidR="00665935" w:rsidRPr="00370DFE">
        <w:rPr>
          <w:rtl/>
          <w:lang w:bidi="ar-SA"/>
        </w:rPr>
        <w:t>في </w:t>
      </w:r>
      <w:r w:rsidRPr="00370DFE">
        <w:rPr>
          <w:rtl/>
        </w:rPr>
        <w:t>الأنشطة الإقليمية</w:t>
      </w:r>
      <w:r w:rsidRPr="00370DFE">
        <w:rPr>
          <w:rFonts w:hint="cs"/>
          <w:rtl/>
        </w:rPr>
        <w:t>،</w:t>
      </w:r>
      <w:r w:rsidRPr="00370DFE">
        <w:rPr>
          <w:rtl/>
        </w:rPr>
        <w:t xml:space="preserve"> والأحداث العالمية </w:t>
      </w:r>
      <w:r w:rsidRPr="00370DFE">
        <w:rPr>
          <w:rFonts w:hint="cs"/>
          <w:rtl/>
        </w:rPr>
        <w:t xml:space="preserve">التي ينظمها </w:t>
      </w:r>
      <w:r w:rsidRPr="00370DFE">
        <w:rPr>
          <w:rtl/>
        </w:rPr>
        <w:t>قطاع تنمية الاتصالات</w:t>
      </w:r>
      <w:r w:rsidRPr="00370DFE">
        <w:rPr>
          <w:rFonts w:hint="cs"/>
          <w:rtl/>
        </w:rPr>
        <w:t xml:space="preserve"> </w:t>
      </w:r>
      <w:r w:rsidRPr="00370DFE">
        <w:rPr>
          <w:lang w:bidi="ar-EG"/>
        </w:rPr>
        <w:t>(ITU-D)</w:t>
      </w:r>
      <w:r w:rsidRPr="00370DFE">
        <w:rPr>
          <w:rtl/>
        </w:rPr>
        <w:t>/قطاع تقييس الاتصالات</w:t>
      </w:r>
      <w:r w:rsidR="009D1550" w:rsidRPr="00370DFE">
        <w:rPr>
          <w:rFonts w:hint="cs"/>
          <w:rtl/>
        </w:rPr>
        <w:t xml:space="preserve"> </w:t>
      </w:r>
      <w:r w:rsidRPr="00370DFE">
        <w:rPr>
          <w:lang w:bidi="ar-EG"/>
        </w:rPr>
        <w:t>(ITU-T)</w:t>
      </w:r>
      <w:r w:rsidRPr="00370DFE">
        <w:rPr>
          <w:rtl/>
        </w:rPr>
        <w:t>/قطاع الاتصالات الراديوية</w:t>
      </w:r>
      <w:r w:rsidRPr="00370DFE">
        <w:rPr>
          <w:rFonts w:hint="cs"/>
          <w:rtl/>
        </w:rPr>
        <w:t xml:space="preserve"> </w:t>
      </w:r>
      <w:r w:rsidRPr="00370DFE">
        <w:rPr>
          <w:lang w:bidi="ar-EG"/>
        </w:rPr>
        <w:t>(ITU-R)</w:t>
      </w:r>
      <w:r w:rsidRPr="00370DFE">
        <w:rPr>
          <w:rFonts w:hint="cs"/>
          <w:rtl/>
          <w:lang w:bidi="ar-EG"/>
        </w:rPr>
        <w:t xml:space="preserve"> بالاتحاد، </w:t>
      </w:r>
      <w:r w:rsidRPr="00370DFE">
        <w:rPr>
          <w:rtl/>
        </w:rPr>
        <w:t xml:space="preserve">وأنشطة العمل </w:t>
      </w:r>
      <w:r w:rsidR="00665935" w:rsidRPr="00370DFE">
        <w:rPr>
          <w:rFonts w:hint="cs"/>
          <w:rtl/>
          <w:lang w:bidi="ar-SA"/>
        </w:rPr>
        <w:t>في </w:t>
      </w:r>
      <w:r w:rsidRPr="00370DFE">
        <w:rPr>
          <w:rtl/>
        </w:rPr>
        <w:t>القطاعات الثلاثة (مثل لجان الدراسات</w:t>
      </w:r>
      <w:r w:rsidRPr="00370DFE">
        <w:rPr>
          <w:rFonts w:hint="cs"/>
          <w:rtl/>
          <w:lang w:bidi="ar-EG"/>
        </w:rPr>
        <w:t>،</w:t>
      </w:r>
      <w:r w:rsidRPr="00370DFE">
        <w:rPr>
          <w:rtl/>
        </w:rPr>
        <w:t xml:space="preserve"> وأفرقة الخبراء</w:t>
      </w:r>
      <w:r w:rsidRPr="00370DFE">
        <w:rPr>
          <w:rFonts w:hint="cs"/>
          <w:rtl/>
        </w:rPr>
        <w:t>،</w:t>
      </w:r>
      <w:r w:rsidRPr="00370DFE">
        <w:rPr>
          <w:rtl/>
        </w:rPr>
        <w:t xml:space="preserve"> والأفرقة الاستشارية للقطاعات، وغيرها)</w:t>
      </w:r>
      <w:r w:rsidRPr="00370DFE">
        <w:rPr>
          <w:cs/>
        </w:rPr>
        <w:t>‎</w:t>
      </w:r>
      <w:r w:rsidRPr="00370DFE">
        <w:rPr>
          <w:rFonts w:hint="cs"/>
          <w:rtl/>
          <w:cs/>
        </w:rPr>
        <w:t>.</w:t>
      </w:r>
    </w:p>
    <w:p w14:paraId="53C24A91" w14:textId="4F9FB2A7" w:rsidR="0077296D" w:rsidRPr="00370DFE" w:rsidRDefault="0077296D" w:rsidP="00B730EB">
      <w:pPr>
        <w:pStyle w:val="enumlev10"/>
        <w:rPr>
          <w:rtl/>
        </w:rPr>
      </w:pPr>
      <w:r w:rsidRPr="00370DFE">
        <w:rPr>
          <w:rtl/>
        </w:rPr>
        <w:t>17</w:t>
      </w:r>
      <w:r w:rsidR="009D1550" w:rsidRPr="00370DFE">
        <w:rPr>
          <w:rtl/>
          <w:lang w:bidi="ar-SA"/>
        </w:rPr>
        <w:tab/>
      </w:r>
      <w:r w:rsidRPr="00370DFE">
        <w:rPr>
          <w:rtl/>
        </w:rPr>
        <w:t xml:space="preserve">‏نتائج الأنشطة التي تبين </w:t>
      </w:r>
      <w:r w:rsidRPr="00370DFE">
        <w:rPr>
          <w:rFonts w:hint="cs"/>
          <w:rtl/>
        </w:rPr>
        <w:t xml:space="preserve">الصلة </w:t>
      </w:r>
      <w:r w:rsidRPr="00370DFE">
        <w:rPr>
          <w:rtl/>
        </w:rPr>
        <w:t>بين ال</w:t>
      </w:r>
      <w:r w:rsidRPr="00370DFE">
        <w:rPr>
          <w:rFonts w:hint="cs"/>
          <w:rtl/>
        </w:rPr>
        <w:t>مخرجات</w:t>
      </w:r>
      <w:r w:rsidRPr="00370DFE">
        <w:rPr>
          <w:rtl/>
        </w:rPr>
        <w:t>/النتائج</w:t>
      </w:r>
      <w:r w:rsidRPr="00370DFE">
        <w:rPr>
          <w:rFonts w:hint="cs"/>
          <w:rtl/>
        </w:rPr>
        <w:t xml:space="preserve"> المحققة</w:t>
      </w:r>
      <w:r w:rsidRPr="00370DFE">
        <w:rPr>
          <w:rtl/>
        </w:rPr>
        <w:t xml:space="preserve"> و</w:t>
      </w:r>
      <w:r w:rsidRPr="00370DFE">
        <w:rPr>
          <w:rFonts w:hint="cs"/>
          <w:rtl/>
        </w:rPr>
        <w:t>بلوغ</w:t>
      </w:r>
      <w:r w:rsidRPr="00370DFE">
        <w:rPr>
          <w:rtl/>
        </w:rPr>
        <w:t xml:space="preserve"> الغايات</w:t>
      </w:r>
      <w:r w:rsidRPr="00370DFE">
        <w:rPr>
          <w:rFonts w:hint="cs"/>
          <w:rtl/>
          <w:lang w:bidi="ar-EG"/>
        </w:rPr>
        <w:t xml:space="preserve"> والأهداف</w:t>
      </w:r>
      <w:r w:rsidRPr="00370DFE">
        <w:rPr>
          <w:rtl/>
        </w:rPr>
        <w:t xml:space="preserve"> الاستراتيجية </w:t>
      </w:r>
      <w:r w:rsidRPr="00370DFE">
        <w:rPr>
          <w:rFonts w:hint="cs"/>
          <w:rtl/>
        </w:rPr>
        <w:t>و</w:t>
      </w:r>
      <w:r w:rsidRPr="00370DFE">
        <w:rPr>
          <w:rtl/>
        </w:rPr>
        <w:t xml:space="preserve">التقدم المحرز </w:t>
      </w:r>
      <w:r w:rsidR="00665935" w:rsidRPr="00370DFE">
        <w:rPr>
          <w:rtl/>
          <w:lang w:bidi="ar-SA"/>
        </w:rPr>
        <w:t>في </w:t>
      </w:r>
      <w:r w:rsidRPr="00370DFE">
        <w:rPr>
          <w:rtl/>
        </w:rPr>
        <w:t xml:space="preserve">تحقيق </w:t>
      </w:r>
      <w:r w:rsidRPr="00370DFE">
        <w:rPr>
          <w:rFonts w:hint="cs"/>
          <w:rtl/>
        </w:rPr>
        <w:t>مستهدفات</w:t>
      </w:r>
      <w:r w:rsidRPr="00370DFE">
        <w:rPr>
          <w:rtl/>
        </w:rPr>
        <w:t xml:space="preserve"> مؤشرات الأداء الرئيسية بحسب المنطقة/</w:t>
      </w:r>
      <w:r w:rsidRPr="00370DFE">
        <w:rPr>
          <w:rFonts w:hint="cs"/>
          <w:rtl/>
        </w:rPr>
        <w:t xml:space="preserve">المنطقة </w:t>
      </w:r>
      <w:r w:rsidRPr="00370DFE">
        <w:rPr>
          <w:rtl/>
        </w:rPr>
        <w:t>دون الإقليمية</w:t>
      </w:r>
      <w:r w:rsidRPr="00370DFE">
        <w:rPr>
          <w:rFonts w:hint="cs"/>
          <w:rtl/>
        </w:rPr>
        <w:t>.</w:t>
      </w:r>
      <w:r w:rsidRPr="00370DFE">
        <w:rPr>
          <w:cs/>
        </w:rPr>
        <w:t>‎</w:t>
      </w:r>
    </w:p>
    <w:p w14:paraId="5FB38739" w14:textId="507968B1" w:rsidR="0077296D" w:rsidRPr="00370DFE" w:rsidRDefault="0077296D" w:rsidP="00B730EB">
      <w:pPr>
        <w:pStyle w:val="enumlev10"/>
        <w:rPr>
          <w:rtl/>
        </w:rPr>
      </w:pPr>
      <w:r w:rsidRPr="00370DFE">
        <w:rPr>
          <w:rtl/>
        </w:rPr>
        <w:t>18</w:t>
      </w:r>
      <w:r w:rsidR="009D1550" w:rsidRPr="00370DFE">
        <w:rPr>
          <w:rtl/>
          <w:lang w:bidi="ar-SA"/>
        </w:rPr>
        <w:tab/>
      </w:r>
      <w:r w:rsidRPr="00370DFE">
        <w:rPr>
          <w:rtl/>
        </w:rPr>
        <w:t xml:space="preserve">‏تقييم التقدم المحرز </w:t>
      </w:r>
      <w:r w:rsidR="00665935" w:rsidRPr="00370DFE">
        <w:rPr>
          <w:rFonts w:hint="cs"/>
          <w:rtl/>
          <w:lang w:bidi="ar-SA"/>
        </w:rPr>
        <w:t>في </w:t>
      </w:r>
      <w:r w:rsidRPr="00370DFE">
        <w:rPr>
          <w:rFonts w:hint="cs"/>
          <w:rtl/>
        </w:rPr>
        <w:t>الامتثال ل</w:t>
      </w:r>
      <w:r w:rsidRPr="00370DFE">
        <w:rPr>
          <w:rtl/>
        </w:rPr>
        <w:t xml:space="preserve">مؤشرات الأداء الرئيسية </w:t>
      </w:r>
      <w:r w:rsidRPr="00370DFE">
        <w:rPr>
          <w:rFonts w:hint="cs"/>
          <w:rtl/>
        </w:rPr>
        <w:t>المتصلة بالموضوع.</w:t>
      </w:r>
    </w:p>
    <w:p w14:paraId="05577ACA" w14:textId="38C389DF" w:rsidR="0077296D" w:rsidRPr="00370DFE" w:rsidRDefault="0077296D" w:rsidP="00B730EB">
      <w:pPr>
        <w:pStyle w:val="enumlev10"/>
        <w:rPr>
          <w:rtl/>
        </w:rPr>
      </w:pPr>
      <w:r w:rsidRPr="00370DFE">
        <w:rPr>
          <w:rtl/>
        </w:rPr>
        <w:t>19</w:t>
      </w:r>
      <w:r w:rsidR="009D1550" w:rsidRPr="00370DFE">
        <w:rPr>
          <w:rtl/>
          <w:lang w:bidi="ar-SA"/>
        </w:rPr>
        <w:tab/>
      </w:r>
      <w:r w:rsidRPr="00370DFE">
        <w:rPr>
          <w:rtl/>
        </w:rPr>
        <w:t xml:space="preserve">‏بيان </w:t>
      </w:r>
      <w:r w:rsidRPr="00370DFE">
        <w:rPr>
          <w:rFonts w:hint="cs"/>
          <w:rtl/>
        </w:rPr>
        <w:t>ما قد يقترن بعمليات التنفيذ من مشاكل وتحديات داخلية وخارجية</w:t>
      </w:r>
      <w:r w:rsidRPr="00370DFE">
        <w:rPr>
          <w:rtl/>
        </w:rPr>
        <w:t xml:space="preserve"> تؤثر </w:t>
      </w:r>
      <w:r w:rsidR="00665935" w:rsidRPr="00370DFE">
        <w:rPr>
          <w:rtl/>
          <w:lang w:bidi="ar-SA"/>
        </w:rPr>
        <w:t>على </w:t>
      </w:r>
      <w:r w:rsidRPr="00370DFE">
        <w:rPr>
          <w:rtl/>
        </w:rPr>
        <w:t xml:space="preserve">قدرة الحضور الإقليمي </w:t>
      </w:r>
      <w:r w:rsidR="00665935" w:rsidRPr="00370DFE">
        <w:rPr>
          <w:rFonts w:hint="cs"/>
          <w:rtl/>
          <w:lang w:bidi="ar-SA"/>
        </w:rPr>
        <w:t>على </w:t>
      </w:r>
      <w:r w:rsidRPr="00370DFE">
        <w:rPr>
          <w:rtl/>
        </w:rPr>
        <w:t>تحقيق الأهداف الاستراتيجية وم</w:t>
      </w:r>
      <w:r w:rsidRPr="00370DFE">
        <w:rPr>
          <w:rFonts w:hint="cs"/>
          <w:rtl/>
        </w:rPr>
        <w:t>ستهدفات</w:t>
      </w:r>
      <w:r w:rsidRPr="00370DFE">
        <w:rPr>
          <w:rtl/>
        </w:rPr>
        <w:t xml:space="preserve"> مؤشرات الأداء الرئيسية</w:t>
      </w:r>
      <w:r w:rsidRPr="00370DFE">
        <w:rPr>
          <w:rFonts w:hint="cs"/>
          <w:rtl/>
        </w:rPr>
        <w:t xml:space="preserve"> أو </w:t>
      </w:r>
      <w:r w:rsidR="00665935" w:rsidRPr="00370DFE">
        <w:rPr>
          <w:rFonts w:hint="cs"/>
          <w:rtl/>
          <w:lang w:bidi="ar-SA"/>
        </w:rPr>
        <w:t>على </w:t>
      </w:r>
      <w:r w:rsidRPr="00370DFE">
        <w:rPr>
          <w:rFonts w:hint="cs"/>
          <w:rtl/>
        </w:rPr>
        <w:t>تمكنه من ذلك عملياً.</w:t>
      </w:r>
      <w:r w:rsidRPr="00370DFE">
        <w:rPr>
          <w:cs/>
        </w:rPr>
        <w:t>‎</w:t>
      </w:r>
    </w:p>
    <w:p w14:paraId="080E4C23" w14:textId="532303AC" w:rsidR="0077296D" w:rsidRPr="00370DFE" w:rsidRDefault="0077296D" w:rsidP="00B730EB">
      <w:pPr>
        <w:pStyle w:val="enumlev10"/>
        <w:rPr>
          <w:rtl/>
        </w:rPr>
      </w:pPr>
      <w:r w:rsidRPr="00370DFE">
        <w:rPr>
          <w:rtl/>
        </w:rPr>
        <w:t>20</w:t>
      </w:r>
      <w:r w:rsidRPr="00370DFE">
        <w:rPr>
          <w:rtl/>
          <w:lang w:bidi="ar-EG"/>
        </w:rPr>
        <w:tab/>
      </w:r>
      <w:r w:rsidRPr="00370DFE">
        <w:rPr>
          <w:rFonts w:hint="cs"/>
          <w:rtl/>
          <w:lang w:bidi="ar-EG"/>
        </w:rPr>
        <w:t xml:space="preserve">تقديم </w:t>
      </w:r>
      <w:r w:rsidRPr="00370DFE">
        <w:rPr>
          <w:rFonts w:hint="cs"/>
          <w:rtl/>
        </w:rPr>
        <w:t xml:space="preserve">توصيات بشأن </w:t>
      </w:r>
      <w:r w:rsidRPr="00370DFE">
        <w:rPr>
          <w:rtl/>
        </w:rPr>
        <w:t xml:space="preserve">مؤشرات الأداء الرئيسية الجديدة التي ينبغي </w:t>
      </w:r>
      <w:r w:rsidRPr="00370DFE">
        <w:rPr>
          <w:rFonts w:hint="cs"/>
          <w:rtl/>
        </w:rPr>
        <w:t xml:space="preserve">استخدامها </w:t>
      </w:r>
      <w:r w:rsidRPr="00370DFE">
        <w:rPr>
          <w:rtl/>
        </w:rPr>
        <w:t xml:space="preserve">لقياس التقدم المحرز </w:t>
      </w:r>
      <w:r w:rsidR="00665935" w:rsidRPr="00370DFE">
        <w:rPr>
          <w:rtl/>
          <w:lang w:bidi="ar-SA"/>
        </w:rPr>
        <w:t>في </w:t>
      </w:r>
      <w:r w:rsidRPr="00370DFE">
        <w:rPr>
          <w:rtl/>
        </w:rPr>
        <w:t>تحقيق الغايات والأهداف الاستراتيجية</w:t>
      </w:r>
      <w:r w:rsidRPr="00370DFE">
        <w:rPr>
          <w:cs/>
        </w:rPr>
        <w:t>‎</w:t>
      </w:r>
      <w:r w:rsidRPr="00370DFE">
        <w:rPr>
          <w:rFonts w:hint="cs"/>
          <w:rtl/>
          <w:cs/>
        </w:rPr>
        <w:t>، بحسب الأحوال.</w:t>
      </w:r>
    </w:p>
    <w:p w14:paraId="278B8966" w14:textId="7F0D32DD" w:rsidR="0077296D" w:rsidRPr="00370DFE" w:rsidRDefault="0077296D" w:rsidP="00B730EB">
      <w:pPr>
        <w:pStyle w:val="enumlev10"/>
        <w:rPr>
          <w:rtl/>
        </w:rPr>
      </w:pPr>
      <w:r w:rsidRPr="00370DFE">
        <w:rPr>
          <w:rtl/>
        </w:rPr>
        <w:t>21</w:t>
      </w:r>
      <w:r w:rsidR="009D1550" w:rsidRPr="00370DFE">
        <w:rPr>
          <w:rtl/>
          <w:lang w:bidi="ar-SA"/>
        </w:rPr>
        <w:tab/>
      </w:r>
      <w:r w:rsidRPr="00370DFE">
        <w:rPr>
          <w:rFonts w:hint="cs"/>
          <w:rtl/>
        </w:rPr>
        <w:t xml:space="preserve">استناداً </w:t>
      </w:r>
      <w:r w:rsidR="00665935" w:rsidRPr="00370DFE">
        <w:rPr>
          <w:rFonts w:hint="cs"/>
          <w:rtl/>
          <w:lang w:bidi="ar-SA"/>
        </w:rPr>
        <w:t>إلى </w:t>
      </w:r>
      <w:r w:rsidRPr="00370DFE">
        <w:rPr>
          <w:rFonts w:hint="cs"/>
          <w:rtl/>
        </w:rPr>
        <w:t xml:space="preserve">حالة </w:t>
      </w:r>
      <w:r w:rsidRPr="00370DFE">
        <w:rPr>
          <w:rtl/>
        </w:rPr>
        <w:t>أقل البلدان نموا</w:t>
      </w:r>
      <w:r w:rsidRPr="00370DFE">
        <w:rPr>
          <w:rFonts w:hint="cs"/>
          <w:rtl/>
        </w:rPr>
        <w:t xml:space="preserve">ً </w:t>
      </w:r>
      <w:r w:rsidRPr="00370DFE">
        <w:rPr>
          <w:lang w:bidi="ar-EG"/>
        </w:rPr>
        <w:t>(LDC)</w:t>
      </w:r>
      <w:r w:rsidRPr="00370DFE">
        <w:rPr>
          <w:rFonts w:hint="cs"/>
          <w:rtl/>
        </w:rPr>
        <w:t xml:space="preserve"> بوصفها حالة خاصة، تقديم </w:t>
      </w:r>
      <w:r w:rsidRPr="00370DFE">
        <w:rPr>
          <w:rtl/>
        </w:rPr>
        <w:t xml:space="preserve">توصيات </w:t>
      </w:r>
      <w:r w:rsidRPr="00370DFE">
        <w:rPr>
          <w:rFonts w:hint="cs"/>
          <w:rtl/>
        </w:rPr>
        <w:t>بشأن مدى احتمال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أن تؤدي</w:t>
      </w:r>
      <w:r w:rsidRPr="00370DFE">
        <w:rPr>
          <w:rtl/>
        </w:rPr>
        <w:t xml:space="preserve"> التقييمات وخطط العمل </w:t>
      </w:r>
      <w:r w:rsidRPr="00370DFE">
        <w:rPr>
          <w:rFonts w:hint="cs"/>
          <w:rtl/>
        </w:rPr>
        <w:t>القُطرية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المتعلقة</w:t>
      </w:r>
      <w:r w:rsidRPr="00370DFE">
        <w:rPr>
          <w:rtl/>
        </w:rPr>
        <w:t xml:space="preserve"> بتنمية الاتصالات/تكنولوجيا المعلومات والاتصالات</w:t>
      </w:r>
      <w:r w:rsidRPr="00370DFE">
        <w:rPr>
          <w:rFonts w:hint="cs"/>
          <w:rtl/>
          <w:lang w:bidi="ar-EG"/>
        </w:rPr>
        <w:t xml:space="preserve"> </w:t>
      </w:r>
      <w:r w:rsidRPr="00370DFE">
        <w:rPr>
          <w:lang w:bidi="ar-EG"/>
        </w:rPr>
        <w:t>(ICT)</w:t>
      </w:r>
      <w:r w:rsidRPr="00370DFE">
        <w:rPr>
          <w:rtl/>
        </w:rPr>
        <w:t xml:space="preserve"> </w:t>
      </w:r>
      <w:r w:rsidR="00665935" w:rsidRPr="00370DFE">
        <w:rPr>
          <w:rFonts w:hint="cs"/>
          <w:rtl/>
          <w:lang w:bidi="ar-SA"/>
        </w:rPr>
        <w:t>إلى </w:t>
      </w:r>
      <w:r w:rsidRPr="00370DFE">
        <w:rPr>
          <w:rtl/>
        </w:rPr>
        <w:t>تعز</w:t>
      </w:r>
      <w:r w:rsidRPr="00370DFE">
        <w:rPr>
          <w:rFonts w:hint="cs"/>
          <w:rtl/>
        </w:rPr>
        <w:t>ي</w:t>
      </w:r>
      <w:r w:rsidRPr="00370DFE">
        <w:rPr>
          <w:rtl/>
        </w:rPr>
        <w:t xml:space="preserve">ز قدرة المكاتب الإقليمية </w:t>
      </w:r>
      <w:r w:rsidR="00665935" w:rsidRPr="00370DFE">
        <w:rPr>
          <w:rtl/>
          <w:lang w:bidi="ar-SA"/>
        </w:rPr>
        <w:t>على </w:t>
      </w:r>
      <w:r w:rsidRPr="00370DFE">
        <w:rPr>
          <w:rtl/>
        </w:rPr>
        <w:t xml:space="preserve">تقديم الدعم </w:t>
      </w:r>
      <w:r w:rsidR="00665935" w:rsidRPr="00370DFE">
        <w:rPr>
          <w:rFonts w:hint="cs"/>
          <w:rtl/>
          <w:lang w:bidi="ar-SA"/>
        </w:rPr>
        <w:t>إلى </w:t>
      </w:r>
      <w:r w:rsidRPr="00370DFE">
        <w:rPr>
          <w:rFonts w:hint="cs"/>
          <w:rtl/>
        </w:rPr>
        <w:t>الأعضاء</w:t>
      </w:r>
      <w:r w:rsidRPr="00370DFE">
        <w:rPr>
          <w:rtl/>
        </w:rPr>
        <w:t>، و</w:t>
      </w:r>
      <w:r w:rsidRPr="00370DFE">
        <w:rPr>
          <w:rFonts w:hint="cs"/>
          <w:rtl/>
        </w:rPr>
        <w:t>ال</w:t>
      </w:r>
      <w:r w:rsidRPr="00370DFE">
        <w:rPr>
          <w:rtl/>
        </w:rPr>
        <w:t>متطلبات</w:t>
      </w:r>
      <w:r w:rsidRPr="00370DFE">
        <w:rPr>
          <w:rFonts w:hint="cs"/>
          <w:rtl/>
        </w:rPr>
        <w:t xml:space="preserve"> الميزانوية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لهذه</w:t>
      </w:r>
      <w:r w:rsidRPr="00370DFE">
        <w:rPr>
          <w:rtl/>
        </w:rPr>
        <w:t xml:space="preserve"> التقييما</w:t>
      </w:r>
      <w:r w:rsidRPr="00370DFE">
        <w:rPr>
          <w:rFonts w:hint="cs"/>
          <w:rtl/>
        </w:rPr>
        <w:t>ت</w:t>
      </w:r>
      <w:r w:rsidRPr="00370DFE">
        <w:rPr>
          <w:rtl/>
        </w:rPr>
        <w:t>.</w:t>
      </w:r>
      <w:r w:rsidRPr="00370DFE">
        <w:rPr>
          <w:cs/>
        </w:rPr>
        <w:t>‎</w:t>
      </w:r>
    </w:p>
    <w:p w14:paraId="2F22C7C0" w14:textId="51123BD0" w:rsidR="0077296D" w:rsidRPr="00370DFE" w:rsidRDefault="0077296D" w:rsidP="00B730EB">
      <w:pPr>
        <w:pStyle w:val="enumlev10"/>
        <w:rPr>
          <w:rtl/>
        </w:rPr>
      </w:pPr>
      <w:r w:rsidRPr="00370DFE">
        <w:rPr>
          <w:rtl/>
        </w:rPr>
        <w:t>22</w:t>
      </w:r>
      <w:r w:rsidRPr="00370DFE">
        <w:rPr>
          <w:lang w:bidi="ar-EG"/>
        </w:rPr>
        <w:tab/>
      </w:r>
      <w:r w:rsidRPr="00370DFE">
        <w:rPr>
          <w:rtl/>
        </w:rPr>
        <w:t>تفاصيل الم</w:t>
      </w:r>
      <w:r w:rsidRPr="00370DFE">
        <w:rPr>
          <w:rFonts w:hint="cs"/>
          <w:rtl/>
        </w:rPr>
        <w:t>ِ</w:t>
      </w:r>
      <w:r w:rsidRPr="00370DFE">
        <w:rPr>
          <w:rtl/>
        </w:rPr>
        <w:t>نح المقدمة</w:t>
      </w:r>
      <w:r w:rsidRPr="00370DFE">
        <w:rPr>
          <w:rFonts w:hint="cs"/>
          <w:rtl/>
        </w:rPr>
        <w:t>، التي</w:t>
      </w:r>
      <w:r w:rsidRPr="00370DFE">
        <w:rPr>
          <w:rtl/>
        </w:rPr>
        <w:t xml:space="preserve"> تبين مدى </w:t>
      </w:r>
      <w:r w:rsidRPr="00370DFE">
        <w:rPr>
          <w:rFonts w:hint="cs"/>
          <w:rtl/>
        </w:rPr>
        <w:t xml:space="preserve">توخي العدالة والشفافية </w:t>
      </w:r>
      <w:r w:rsidR="00665935" w:rsidRPr="00370DFE">
        <w:rPr>
          <w:rFonts w:hint="cs"/>
          <w:rtl/>
          <w:lang w:bidi="ar-SA"/>
        </w:rPr>
        <w:t>في </w:t>
      </w:r>
      <w:r w:rsidRPr="00370DFE">
        <w:rPr>
          <w:rFonts w:hint="cs"/>
          <w:rtl/>
        </w:rPr>
        <w:t>تقديمها</w:t>
      </w:r>
      <w:r w:rsidRPr="00370DFE">
        <w:rPr>
          <w:rtl/>
        </w:rPr>
        <w:t xml:space="preserve"> (التوزيع الجغرا</w:t>
      </w:r>
      <w:r w:rsidR="00665935" w:rsidRPr="00370DFE">
        <w:rPr>
          <w:rtl/>
          <w:lang w:bidi="ar-SA"/>
        </w:rPr>
        <w:t>في </w:t>
      </w:r>
      <w:r w:rsidRPr="00370DFE">
        <w:rPr>
          <w:rtl/>
        </w:rPr>
        <w:t>ال</w:t>
      </w:r>
      <w:r w:rsidRPr="00370DFE">
        <w:rPr>
          <w:rFonts w:hint="cs"/>
          <w:rtl/>
        </w:rPr>
        <w:t>عادل،</w:t>
      </w:r>
      <w:r w:rsidRPr="00370DFE">
        <w:rPr>
          <w:rtl/>
        </w:rPr>
        <w:t xml:space="preserve"> والتوازن بين الجنسين</w:t>
      </w:r>
      <w:r w:rsidRPr="00370DFE">
        <w:rPr>
          <w:rFonts w:hint="cs"/>
          <w:rtl/>
        </w:rPr>
        <w:t xml:space="preserve">، </w:t>
      </w:r>
      <w:r w:rsidRPr="00370DFE">
        <w:rPr>
          <w:rtl/>
        </w:rPr>
        <w:t>و</w:t>
      </w:r>
      <w:r w:rsidRPr="00370DFE">
        <w:rPr>
          <w:rFonts w:hint="cs"/>
          <w:rtl/>
        </w:rPr>
        <w:t>شمول</w:t>
      </w:r>
      <w:r w:rsidRPr="00370DFE">
        <w:rPr>
          <w:rtl/>
        </w:rPr>
        <w:t xml:space="preserve"> المندوبين ذوي الإعاقة)</w:t>
      </w:r>
      <w:r w:rsidRPr="00370DFE">
        <w:rPr>
          <w:cs/>
        </w:rPr>
        <w:t>‎</w:t>
      </w:r>
      <w:r w:rsidRPr="00370DFE">
        <w:rPr>
          <w:rFonts w:hint="cs"/>
          <w:rtl/>
          <w:cs/>
        </w:rPr>
        <w:t>.</w:t>
      </w:r>
    </w:p>
    <w:p w14:paraId="6455E558" w14:textId="08261072" w:rsidR="0077296D" w:rsidRPr="00370DFE" w:rsidRDefault="0077296D" w:rsidP="00B730EB">
      <w:pPr>
        <w:pStyle w:val="enumlev10"/>
        <w:rPr>
          <w:rtl/>
        </w:rPr>
      </w:pPr>
      <w:r w:rsidRPr="00370DFE">
        <w:rPr>
          <w:rtl/>
        </w:rPr>
        <w:t>23</w:t>
      </w:r>
      <w:r w:rsidRPr="00370DFE">
        <w:rPr>
          <w:rtl/>
        </w:rPr>
        <w:tab/>
        <w:t xml:space="preserve">تحليل عملية تقديم طلبات الحصول </w:t>
      </w:r>
      <w:r w:rsidR="00665935" w:rsidRPr="00370DFE">
        <w:rPr>
          <w:rtl/>
          <w:lang w:bidi="ar-SA"/>
        </w:rPr>
        <w:t>على </w:t>
      </w:r>
      <w:r w:rsidRPr="00370DFE">
        <w:rPr>
          <w:rtl/>
        </w:rPr>
        <w:t>الم</w:t>
      </w:r>
      <w:r w:rsidRPr="00370DFE">
        <w:rPr>
          <w:rFonts w:hint="cs"/>
          <w:rtl/>
        </w:rPr>
        <w:t>ِ</w:t>
      </w:r>
      <w:r w:rsidRPr="00370DFE">
        <w:rPr>
          <w:rtl/>
        </w:rPr>
        <w:t xml:space="preserve">نح، </w:t>
      </w:r>
      <w:r w:rsidR="00665935" w:rsidRPr="00370DFE">
        <w:rPr>
          <w:rFonts w:hint="cs"/>
          <w:rtl/>
          <w:lang w:bidi="ar-SA"/>
        </w:rPr>
        <w:t>على </w:t>
      </w:r>
      <w:r w:rsidRPr="00370DFE">
        <w:rPr>
          <w:rFonts w:hint="cs"/>
          <w:rtl/>
        </w:rPr>
        <w:t>أساس</w:t>
      </w:r>
      <w:r w:rsidRPr="00370DFE">
        <w:rPr>
          <w:rtl/>
        </w:rPr>
        <w:t xml:space="preserve"> التع</w:t>
      </w:r>
      <w:r w:rsidRPr="00370DFE">
        <w:rPr>
          <w:rFonts w:hint="cs"/>
          <w:rtl/>
        </w:rPr>
        <w:t>قيبات</w:t>
      </w:r>
      <w:r w:rsidRPr="00370DFE">
        <w:rPr>
          <w:rtl/>
        </w:rPr>
        <w:t xml:space="preserve"> الواردة من الدول الأعضاء، </w:t>
      </w:r>
      <w:r w:rsidRPr="00370DFE">
        <w:rPr>
          <w:rFonts w:hint="cs"/>
          <w:rtl/>
        </w:rPr>
        <w:t>الذي يوصي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 xml:space="preserve">بإمكانية إجراء </w:t>
      </w:r>
      <w:r w:rsidRPr="00370DFE">
        <w:rPr>
          <w:rtl/>
        </w:rPr>
        <w:t xml:space="preserve">تحسينات </w:t>
      </w:r>
      <w:r w:rsidRPr="00370DFE">
        <w:rPr>
          <w:rFonts w:hint="cs"/>
          <w:rtl/>
        </w:rPr>
        <w:t>ل</w:t>
      </w:r>
      <w:r w:rsidRPr="00370DFE">
        <w:rPr>
          <w:rtl/>
        </w:rPr>
        <w:t xml:space="preserve">لعملية والنسق </w:t>
      </w:r>
      <w:r w:rsidRPr="00370DFE">
        <w:rPr>
          <w:rFonts w:hint="cs"/>
          <w:rtl/>
        </w:rPr>
        <w:t>ل</w:t>
      </w:r>
      <w:r w:rsidRPr="00370DFE">
        <w:rPr>
          <w:rtl/>
        </w:rPr>
        <w:t xml:space="preserve">معالجة </w:t>
      </w:r>
      <w:r w:rsidRPr="00370DFE">
        <w:rPr>
          <w:rFonts w:hint="cs"/>
          <w:rtl/>
        </w:rPr>
        <w:t>أي ثغرات محتملة</w:t>
      </w:r>
      <w:r w:rsidRPr="00370DFE">
        <w:rPr>
          <w:rtl/>
        </w:rPr>
        <w:t>.</w:t>
      </w:r>
      <w:r w:rsidRPr="00370DFE">
        <w:rPr>
          <w:cs/>
        </w:rPr>
        <w:t>‎</w:t>
      </w:r>
    </w:p>
    <w:p w14:paraId="4E4C3D94" w14:textId="58A606DE" w:rsidR="0077296D" w:rsidRPr="00370DFE" w:rsidRDefault="0077296D" w:rsidP="00B730EB">
      <w:pPr>
        <w:pStyle w:val="enumlev10"/>
        <w:rPr>
          <w:rtl/>
        </w:rPr>
      </w:pPr>
      <w:r w:rsidRPr="00370DFE">
        <w:rPr>
          <w:rtl/>
        </w:rPr>
        <w:t>24</w:t>
      </w:r>
      <w:r w:rsidRPr="00370DFE">
        <w:rPr>
          <w:rtl/>
        </w:rPr>
        <w:tab/>
      </w:r>
      <w:r w:rsidRPr="00370DFE">
        <w:rPr>
          <w:rFonts w:hint="cs"/>
          <w:rtl/>
        </w:rPr>
        <w:t xml:space="preserve">مدى </w:t>
      </w:r>
      <w:r w:rsidRPr="00370DFE">
        <w:rPr>
          <w:rtl/>
        </w:rPr>
        <w:t xml:space="preserve">تمثيل جميع القطاعات الثلاثة </w:t>
      </w:r>
      <w:r w:rsidRPr="00370DFE">
        <w:rPr>
          <w:rFonts w:hint="cs"/>
          <w:rtl/>
        </w:rPr>
        <w:t>ب</w:t>
      </w:r>
      <w:r w:rsidRPr="00370DFE">
        <w:rPr>
          <w:rtl/>
        </w:rPr>
        <w:t>المكاتب الإقليمية ومكاتب المناطق عند تنفيذ نهج</w:t>
      </w:r>
      <w:r w:rsidRPr="00370DFE">
        <w:rPr>
          <w:rFonts w:hint="cs"/>
          <w:rtl/>
        </w:rPr>
        <w:t xml:space="preserve"> ’الاتحاد الواحد‘، ويشمل ذلك:</w:t>
      </w:r>
    </w:p>
    <w:p w14:paraId="5DE34416" w14:textId="71E4A7C6" w:rsidR="0077296D" w:rsidRPr="00370DFE" w:rsidRDefault="003C4DDE" w:rsidP="003C4DDE">
      <w:pPr>
        <w:pStyle w:val="enumlev20"/>
        <w:rPr>
          <w:rtl/>
          <w:lang w:bidi="ar-EG"/>
        </w:rPr>
      </w:pPr>
      <w:r w:rsidRPr="00370DFE">
        <w:rPr>
          <w:rFonts w:hint="cs"/>
          <w:i/>
          <w:iCs/>
          <w:rtl/>
        </w:rPr>
        <w:t> أ </w:t>
      </w:r>
      <w:r w:rsidR="0077296D" w:rsidRPr="00370DFE">
        <w:rPr>
          <w:i/>
          <w:iCs/>
          <w:rtl/>
        </w:rPr>
        <w:t>)</w:t>
      </w:r>
      <w:r w:rsidR="009D1550" w:rsidRPr="00370DFE">
        <w:rPr>
          <w:rtl/>
        </w:rPr>
        <w:tab/>
      </w:r>
      <w:r w:rsidR="0077296D" w:rsidRPr="00370DFE">
        <w:rPr>
          <w:rFonts w:hint="cs"/>
          <w:rtl/>
        </w:rPr>
        <w:t>مدى توفر جهات اتصال</w:t>
      </w:r>
      <w:r w:rsidR="0077296D" w:rsidRPr="00370DFE">
        <w:rPr>
          <w:rtl/>
        </w:rPr>
        <w:t xml:space="preserve">/عدد جهات الاتصال </w:t>
      </w:r>
      <w:r w:rsidR="00665935" w:rsidRPr="00370DFE">
        <w:rPr>
          <w:rFonts w:hint="cs"/>
          <w:rtl/>
        </w:rPr>
        <w:t>في </w:t>
      </w:r>
      <w:r w:rsidR="0077296D" w:rsidRPr="00370DFE">
        <w:rPr>
          <w:rtl/>
        </w:rPr>
        <w:t xml:space="preserve">قطاعي تقييس الاتصالات والاتصالات الراديوية </w:t>
      </w:r>
      <w:r w:rsidR="0077296D" w:rsidRPr="00370DFE">
        <w:rPr>
          <w:rFonts w:hint="cs"/>
          <w:rtl/>
        </w:rPr>
        <w:t>ب</w:t>
      </w:r>
      <w:r w:rsidR="0077296D" w:rsidRPr="00370DFE">
        <w:rPr>
          <w:rtl/>
        </w:rPr>
        <w:t>جميع المكاتب الإقليمية</w:t>
      </w:r>
      <w:r w:rsidR="0077296D" w:rsidRPr="00370DFE">
        <w:rPr>
          <w:rFonts w:hint="cs"/>
          <w:rtl/>
        </w:rPr>
        <w:t xml:space="preserve"> </w:t>
      </w:r>
      <w:r w:rsidR="0077296D" w:rsidRPr="00370DFE">
        <w:rPr>
          <w:lang w:bidi="ar-EG"/>
        </w:rPr>
        <w:t>(RO)</w:t>
      </w:r>
      <w:r w:rsidR="0077296D" w:rsidRPr="00370DFE">
        <w:rPr>
          <w:rtl/>
        </w:rPr>
        <w:t>/</w:t>
      </w:r>
      <w:r w:rsidR="0077296D" w:rsidRPr="00370DFE">
        <w:rPr>
          <w:cs/>
        </w:rPr>
        <w:t>‎</w:t>
      </w:r>
      <w:r w:rsidR="0077296D" w:rsidRPr="00370DFE">
        <w:rPr>
          <w:rFonts w:hint="cs"/>
          <w:rtl/>
        </w:rPr>
        <w:t xml:space="preserve">مكاتب المناطق </w:t>
      </w:r>
      <w:r w:rsidR="0077296D" w:rsidRPr="00370DFE">
        <w:rPr>
          <w:lang w:bidi="ar-EG"/>
        </w:rPr>
        <w:t>(AO)</w:t>
      </w:r>
      <w:r w:rsidR="0077296D" w:rsidRPr="00370DFE">
        <w:rPr>
          <w:rFonts w:hint="cs"/>
          <w:rtl/>
          <w:lang w:bidi="ar-EG"/>
        </w:rPr>
        <w:t>.</w:t>
      </w:r>
    </w:p>
    <w:p w14:paraId="72B7DA5A" w14:textId="7BF2E6DC" w:rsidR="0077296D" w:rsidRPr="00370DFE" w:rsidRDefault="0077296D" w:rsidP="003C4DDE">
      <w:pPr>
        <w:pStyle w:val="enumlev20"/>
        <w:rPr>
          <w:rtl/>
        </w:rPr>
      </w:pPr>
      <w:r w:rsidRPr="00370DFE">
        <w:rPr>
          <w:i/>
          <w:iCs/>
          <w:rtl/>
        </w:rPr>
        <w:t>‏ب)</w:t>
      </w:r>
      <w:r w:rsidR="009D1550" w:rsidRPr="00370DFE">
        <w:rPr>
          <w:rtl/>
        </w:rPr>
        <w:tab/>
      </w:r>
      <w:r w:rsidRPr="00370DFE">
        <w:rPr>
          <w:rFonts w:hint="cs"/>
          <w:rtl/>
        </w:rPr>
        <w:t xml:space="preserve">وسائل </w:t>
      </w:r>
      <w:r w:rsidRPr="00370DFE">
        <w:rPr>
          <w:rtl/>
        </w:rPr>
        <w:t>تزويد</w:t>
      </w:r>
      <w:r w:rsidRPr="00370DFE">
        <w:rPr>
          <w:rFonts w:hint="cs"/>
          <w:rtl/>
        </w:rPr>
        <w:t xml:space="preserve"> </w:t>
      </w:r>
      <w:r w:rsidRPr="00370DFE">
        <w:rPr>
          <w:rtl/>
        </w:rPr>
        <w:t xml:space="preserve">المكاتب الإقليمية ومكاتب المناطق </w:t>
      </w:r>
      <w:r w:rsidRPr="00370DFE">
        <w:rPr>
          <w:rFonts w:hint="cs"/>
          <w:rtl/>
        </w:rPr>
        <w:t>ب</w:t>
      </w:r>
      <w:r w:rsidRPr="00370DFE">
        <w:rPr>
          <w:rtl/>
        </w:rPr>
        <w:t xml:space="preserve">موظفين تقنيين </w:t>
      </w:r>
      <w:r w:rsidRPr="00370DFE">
        <w:rPr>
          <w:rFonts w:hint="cs"/>
          <w:rtl/>
        </w:rPr>
        <w:t>من ذوي المعرفة والخبرة ب</w:t>
      </w:r>
      <w:r w:rsidRPr="00370DFE">
        <w:rPr>
          <w:rtl/>
        </w:rPr>
        <w:t xml:space="preserve">قطاعات الاتحاد الثلاثة، لا سيما موظفين </w:t>
      </w:r>
      <w:r w:rsidRPr="00370DFE">
        <w:rPr>
          <w:rFonts w:hint="cs"/>
          <w:rtl/>
        </w:rPr>
        <w:t xml:space="preserve">متفانين </w:t>
      </w:r>
      <w:r w:rsidRPr="00370DFE">
        <w:rPr>
          <w:rtl/>
        </w:rPr>
        <w:t xml:space="preserve">من قطاعي تقييس الاتصالات والاتصالات الراديوية، من أجل </w:t>
      </w:r>
      <w:r w:rsidRPr="00370DFE">
        <w:rPr>
          <w:rFonts w:hint="cs"/>
          <w:rtl/>
        </w:rPr>
        <w:t xml:space="preserve">دعم </w:t>
      </w:r>
      <w:r w:rsidRPr="00370DFE">
        <w:rPr>
          <w:rtl/>
        </w:rPr>
        <w:t>الدول الأعضاء</w:t>
      </w:r>
      <w:r w:rsidRPr="00370DFE">
        <w:rPr>
          <w:cs/>
        </w:rPr>
        <w:t>‎</w:t>
      </w:r>
      <w:r w:rsidRPr="00370DFE">
        <w:rPr>
          <w:rFonts w:hint="cs"/>
          <w:rtl/>
          <w:cs/>
        </w:rPr>
        <w:t xml:space="preserve"> وتقديم المساعدة إليها.</w:t>
      </w:r>
    </w:p>
    <w:p w14:paraId="1240B126" w14:textId="0C4774E4" w:rsidR="0077296D" w:rsidRPr="00370DFE" w:rsidRDefault="0077296D" w:rsidP="003C4DDE">
      <w:pPr>
        <w:pStyle w:val="enumlev20"/>
        <w:rPr>
          <w:rtl/>
        </w:rPr>
      </w:pPr>
      <w:r w:rsidRPr="00370DFE">
        <w:rPr>
          <w:i/>
          <w:iCs/>
          <w:rtl/>
        </w:rPr>
        <w:t>‏ج)</w:t>
      </w:r>
      <w:r w:rsidR="009D1550" w:rsidRPr="00370DFE">
        <w:rPr>
          <w:rtl/>
        </w:rPr>
        <w:tab/>
      </w:r>
      <w:r w:rsidRPr="00370DFE">
        <w:rPr>
          <w:rtl/>
        </w:rPr>
        <w:t xml:space="preserve">مشاركة المكاتب الإقليمية ومكاتب المناطق </w:t>
      </w:r>
      <w:r w:rsidR="00665935" w:rsidRPr="00370DFE">
        <w:rPr>
          <w:rtl/>
        </w:rPr>
        <w:t>في </w:t>
      </w:r>
      <w:r w:rsidRPr="00370DFE">
        <w:rPr>
          <w:rtl/>
        </w:rPr>
        <w:t>أنشطة القطاعات الثلاثة (لا سيما قطاع</w:t>
      </w:r>
      <w:r w:rsidRPr="00370DFE">
        <w:rPr>
          <w:rFonts w:hint="cs"/>
          <w:rtl/>
        </w:rPr>
        <w:t xml:space="preserve">ي </w:t>
      </w:r>
      <w:r w:rsidRPr="00370DFE">
        <w:rPr>
          <w:rtl/>
        </w:rPr>
        <w:t xml:space="preserve">تقييس الاتصالات </w:t>
      </w:r>
      <w:r w:rsidRPr="00370DFE">
        <w:rPr>
          <w:rFonts w:hint="cs"/>
          <w:rtl/>
        </w:rPr>
        <w:t>والاتصالات</w:t>
      </w:r>
      <w:r w:rsidRPr="00370DFE">
        <w:rPr>
          <w:rtl/>
        </w:rPr>
        <w:t xml:space="preserve"> الراديوية)</w:t>
      </w:r>
      <w:r w:rsidRPr="00370DFE">
        <w:rPr>
          <w:cs/>
        </w:rPr>
        <w:t>‎</w:t>
      </w:r>
      <w:r w:rsidRPr="00370DFE">
        <w:rPr>
          <w:rFonts w:hint="cs"/>
          <w:rtl/>
          <w:cs/>
        </w:rPr>
        <w:t>.</w:t>
      </w:r>
    </w:p>
    <w:p w14:paraId="56D8BB6C" w14:textId="17FB5755" w:rsidR="0077296D" w:rsidRPr="00370DFE" w:rsidRDefault="0077296D" w:rsidP="00B730EB">
      <w:pPr>
        <w:pStyle w:val="enumlev10"/>
        <w:rPr>
          <w:rtl/>
        </w:rPr>
      </w:pPr>
      <w:r w:rsidRPr="00370DFE">
        <w:rPr>
          <w:rtl/>
        </w:rPr>
        <w:lastRenderedPageBreak/>
        <w:t>25</w:t>
      </w:r>
      <w:r w:rsidRPr="00370DFE">
        <w:rPr>
          <w:rtl/>
        </w:rPr>
        <w:tab/>
        <w:t xml:space="preserve">تقييم </w:t>
      </w:r>
      <w:r w:rsidRPr="00370DFE">
        <w:rPr>
          <w:rFonts w:hint="cs"/>
          <w:rtl/>
        </w:rPr>
        <w:t xml:space="preserve">مدى ما يقدمه </w:t>
      </w:r>
      <w:r w:rsidRPr="00370DFE">
        <w:rPr>
          <w:rtl/>
        </w:rPr>
        <w:t xml:space="preserve">الحضور الإقليمي </w:t>
      </w:r>
      <w:r w:rsidRPr="00370DFE">
        <w:rPr>
          <w:rFonts w:hint="cs"/>
          <w:rtl/>
        </w:rPr>
        <w:t>من معلومات وافية ع</w:t>
      </w:r>
      <w:r w:rsidRPr="00370DFE">
        <w:rPr>
          <w:rtl/>
        </w:rPr>
        <w:t>ما يلي</w:t>
      </w:r>
      <w:r w:rsidRPr="00370DFE">
        <w:rPr>
          <w:rFonts w:hint="cs"/>
          <w:rtl/>
        </w:rPr>
        <w:t>:</w:t>
      </w:r>
      <w:r w:rsidRPr="00370DFE">
        <w:rPr>
          <w:rtl/>
        </w:rPr>
        <w:t xml:space="preserve"> </w:t>
      </w:r>
      <w:r w:rsidR="00665935" w:rsidRPr="00370DFE">
        <w:rPr>
          <w:rtl/>
          <w:lang w:bidi="ar-SA"/>
        </w:rPr>
        <w:t>في </w:t>
      </w:r>
      <w:r w:rsidRPr="00370DFE">
        <w:rPr>
          <w:rFonts w:hint="cs"/>
          <w:rtl/>
        </w:rPr>
        <w:t>ال</w:t>
      </w:r>
      <w:r w:rsidRPr="00370DFE">
        <w:rPr>
          <w:rtl/>
        </w:rPr>
        <w:t xml:space="preserve">تقارير </w:t>
      </w:r>
      <w:r w:rsidRPr="00370DFE">
        <w:rPr>
          <w:rFonts w:hint="cs"/>
          <w:rtl/>
        </w:rPr>
        <w:t>ال</w:t>
      </w:r>
      <w:r w:rsidRPr="00370DFE">
        <w:rPr>
          <w:rtl/>
        </w:rPr>
        <w:t>سنوية/</w:t>
      </w:r>
      <w:r w:rsidRPr="00370DFE">
        <w:rPr>
          <w:rFonts w:hint="cs"/>
          <w:rtl/>
        </w:rPr>
        <w:t>ال</w:t>
      </w:r>
      <w:r w:rsidRPr="00370DFE">
        <w:rPr>
          <w:rtl/>
        </w:rPr>
        <w:t xml:space="preserve">دورية </w:t>
      </w:r>
      <w:r w:rsidRPr="00370DFE">
        <w:rPr>
          <w:rFonts w:hint="cs"/>
          <w:rtl/>
        </w:rPr>
        <w:t>المتعلقة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ب</w:t>
      </w:r>
      <w:r w:rsidRPr="00370DFE">
        <w:rPr>
          <w:rtl/>
        </w:rPr>
        <w:t>الحضور الإقليمي (</w:t>
      </w:r>
      <w:r w:rsidR="00665935" w:rsidRPr="00370DFE">
        <w:rPr>
          <w:rFonts w:hint="cs"/>
          <w:rtl/>
          <w:lang w:bidi="ar-SA"/>
        </w:rPr>
        <w:t>في </w:t>
      </w:r>
      <w:r w:rsidRPr="00370DFE">
        <w:rPr>
          <w:rtl/>
        </w:rPr>
        <w:t xml:space="preserve">كل من المكاتب الإقليمية/مكاتب المناطق) </w:t>
      </w:r>
      <w:r w:rsidRPr="00370DFE">
        <w:rPr>
          <w:rFonts w:hint="cs"/>
          <w:rtl/>
        </w:rPr>
        <w:t xml:space="preserve">المقدمة </w:t>
      </w:r>
      <w:r w:rsidR="00665935" w:rsidRPr="00370DFE">
        <w:rPr>
          <w:rFonts w:hint="cs"/>
          <w:rtl/>
          <w:lang w:bidi="ar-SA"/>
        </w:rPr>
        <w:t>إلى </w:t>
      </w:r>
      <w:r w:rsidRPr="00370DFE">
        <w:rPr>
          <w:rtl/>
        </w:rPr>
        <w:t>مديري المكاتب الثلاثة</w:t>
      </w:r>
      <w:r w:rsidRPr="00370DFE">
        <w:rPr>
          <w:rFonts w:hint="cs"/>
          <w:rtl/>
        </w:rPr>
        <w:t>،</w:t>
      </w:r>
      <w:r w:rsidRPr="00370DFE">
        <w:rPr>
          <w:rtl/>
        </w:rPr>
        <w:t xml:space="preserve"> والهيئات الاستشارية</w:t>
      </w:r>
      <w:r w:rsidRPr="00370DFE">
        <w:rPr>
          <w:rFonts w:hint="cs"/>
          <w:rtl/>
        </w:rPr>
        <w:t>،</w:t>
      </w:r>
      <w:r w:rsidRPr="00370DFE">
        <w:rPr>
          <w:rtl/>
        </w:rPr>
        <w:t xml:space="preserve"> والمجلس، حسب الاقتضاء:</w:t>
      </w:r>
      <w:r w:rsidRPr="00370DFE">
        <w:rPr>
          <w:cs/>
        </w:rPr>
        <w:t>‎</w:t>
      </w:r>
    </w:p>
    <w:p w14:paraId="539AF60D" w14:textId="03868971" w:rsidR="0077296D" w:rsidRPr="00370DFE" w:rsidRDefault="003C4DDE" w:rsidP="003C4DDE">
      <w:pPr>
        <w:pStyle w:val="enumlev20"/>
        <w:rPr>
          <w:rtl/>
        </w:rPr>
      </w:pPr>
      <w:r w:rsidRPr="00370DFE">
        <w:rPr>
          <w:rFonts w:hint="cs"/>
          <w:i/>
          <w:iCs/>
          <w:rtl/>
        </w:rPr>
        <w:t> أ </w:t>
      </w:r>
      <w:r w:rsidRPr="00370DFE">
        <w:rPr>
          <w:i/>
          <w:iCs/>
          <w:rtl/>
        </w:rPr>
        <w:t>)</w:t>
      </w:r>
      <w:r w:rsidR="009D1550" w:rsidRPr="00370DFE">
        <w:rPr>
          <w:rtl/>
        </w:rPr>
        <w:tab/>
      </w:r>
      <w:r w:rsidR="0077296D" w:rsidRPr="00370DFE">
        <w:rPr>
          <w:rFonts w:hint="cs"/>
          <w:rtl/>
        </w:rPr>
        <w:t>ملاك الموظفين با</w:t>
      </w:r>
      <w:r w:rsidR="0077296D" w:rsidRPr="00370DFE">
        <w:rPr>
          <w:rtl/>
        </w:rPr>
        <w:t xml:space="preserve">لمكاتب الإقليمية ومكاتب المناطق، بما </w:t>
      </w:r>
      <w:r w:rsidR="00665935" w:rsidRPr="00370DFE">
        <w:rPr>
          <w:rtl/>
        </w:rPr>
        <w:t>في </w:t>
      </w:r>
      <w:r w:rsidR="0077296D" w:rsidRPr="00370DFE">
        <w:rPr>
          <w:rtl/>
        </w:rPr>
        <w:t>ذلك عدد الموظفين</w:t>
      </w:r>
      <w:r w:rsidR="0077296D" w:rsidRPr="00370DFE">
        <w:rPr>
          <w:rFonts w:hint="cs"/>
          <w:rtl/>
        </w:rPr>
        <w:t xml:space="preserve">، </w:t>
      </w:r>
      <w:r w:rsidR="0077296D" w:rsidRPr="00370DFE">
        <w:rPr>
          <w:rtl/>
        </w:rPr>
        <w:t>وفئ</w:t>
      </w:r>
      <w:r w:rsidR="0077296D" w:rsidRPr="00370DFE">
        <w:rPr>
          <w:rFonts w:hint="cs"/>
          <w:rtl/>
        </w:rPr>
        <w:t xml:space="preserve">ات وظائفهم، </w:t>
      </w:r>
      <w:r w:rsidR="0077296D" w:rsidRPr="00370DFE">
        <w:rPr>
          <w:rtl/>
        </w:rPr>
        <w:t>و</w:t>
      </w:r>
      <w:r w:rsidR="0077296D" w:rsidRPr="00370DFE">
        <w:rPr>
          <w:rFonts w:hint="cs"/>
          <w:rtl/>
        </w:rPr>
        <w:t>غيرها من ال</w:t>
      </w:r>
      <w:r w:rsidR="0077296D" w:rsidRPr="00370DFE">
        <w:rPr>
          <w:rtl/>
        </w:rPr>
        <w:t>عوامل</w:t>
      </w:r>
      <w:r w:rsidR="0077296D" w:rsidRPr="00370DFE">
        <w:rPr>
          <w:rFonts w:hint="cs"/>
          <w:rtl/>
        </w:rPr>
        <w:t>،</w:t>
      </w:r>
      <w:r w:rsidR="0077296D" w:rsidRPr="00370DFE">
        <w:rPr>
          <w:rtl/>
        </w:rPr>
        <w:t xml:space="preserve"> وفقا</w:t>
      </w:r>
      <w:r w:rsidR="0077296D" w:rsidRPr="00370DFE">
        <w:rPr>
          <w:rFonts w:hint="cs"/>
          <w:rtl/>
        </w:rPr>
        <w:t>ً</w:t>
      </w:r>
      <w:r w:rsidR="0077296D" w:rsidRPr="00370DFE">
        <w:rPr>
          <w:rtl/>
        </w:rPr>
        <w:t xml:space="preserve"> للقرار </w:t>
      </w:r>
      <w:r w:rsidR="0077296D" w:rsidRPr="00370DFE">
        <w:rPr>
          <w:cs/>
        </w:rPr>
        <w:t>‎</w:t>
      </w:r>
      <w:r w:rsidR="0077296D" w:rsidRPr="00370DFE">
        <w:rPr>
          <w:lang w:bidi="ar-EG"/>
        </w:rPr>
        <w:t>48</w:t>
      </w:r>
      <w:r w:rsidR="0077296D" w:rsidRPr="00370DFE">
        <w:rPr>
          <w:rtl/>
        </w:rPr>
        <w:t xml:space="preserve"> (‏المراج</w:t>
      </w:r>
      <w:r w:rsidR="00DD29B7" w:rsidRPr="00370DFE">
        <w:rPr>
          <w:rFonts w:hint="cs"/>
          <w:rtl/>
        </w:rPr>
        <w:t>َ</w:t>
      </w:r>
      <w:r w:rsidR="0077296D" w:rsidRPr="00370DFE">
        <w:rPr>
          <w:rtl/>
        </w:rPr>
        <w:t xml:space="preserve">ع </w:t>
      </w:r>
      <w:r w:rsidR="00665935" w:rsidRPr="00370DFE">
        <w:rPr>
          <w:rtl/>
        </w:rPr>
        <w:t>في </w:t>
      </w:r>
      <w:r w:rsidR="0077296D" w:rsidRPr="00370DFE">
        <w:rPr>
          <w:rtl/>
        </w:rPr>
        <w:t xml:space="preserve">بوخارست، </w:t>
      </w:r>
      <w:r w:rsidR="0077296D" w:rsidRPr="00370DFE">
        <w:rPr>
          <w:cs/>
        </w:rPr>
        <w:t>‎</w:t>
      </w:r>
      <w:r w:rsidR="0077296D" w:rsidRPr="00370DFE">
        <w:rPr>
          <w:lang w:bidi="ar-EG"/>
        </w:rPr>
        <w:t>2022</w:t>
      </w:r>
      <w:r w:rsidR="0077296D" w:rsidRPr="00370DFE">
        <w:rPr>
          <w:rtl/>
        </w:rPr>
        <w:t>)</w:t>
      </w:r>
      <w:r w:rsidR="0077296D" w:rsidRPr="00370DFE">
        <w:rPr>
          <w:rFonts w:hint="cs"/>
          <w:rtl/>
        </w:rPr>
        <w:t>.</w:t>
      </w:r>
    </w:p>
    <w:p w14:paraId="7ADE2610" w14:textId="6A933B32" w:rsidR="0077296D" w:rsidRPr="00370DFE" w:rsidRDefault="0077296D" w:rsidP="003C4DDE">
      <w:pPr>
        <w:pStyle w:val="enumlev20"/>
        <w:rPr>
          <w:rtl/>
        </w:rPr>
      </w:pPr>
      <w:r w:rsidRPr="00370DFE">
        <w:rPr>
          <w:i/>
          <w:iCs/>
          <w:rtl/>
        </w:rPr>
        <w:t>‏ب)</w:t>
      </w:r>
      <w:r w:rsidR="009D1550" w:rsidRPr="00370DFE">
        <w:rPr>
          <w:rtl/>
        </w:rPr>
        <w:tab/>
      </w:r>
      <w:r w:rsidRPr="00370DFE">
        <w:rPr>
          <w:rtl/>
        </w:rPr>
        <w:t xml:space="preserve">المعلومات المالية، بما </w:t>
      </w:r>
      <w:r w:rsidR="00665935" w:rsidRPr="00370DFE">
        <w:rPr>
          <w:rtl/>
        </w:rPr>
        <w:t>في </w:t>
      </w:r>
      <w:r w:rsidRPr="00370DFE">
        <w:rPr>
          <w:rtl/>
        </w:rPr>
        <w:t>ذلك الميزانية المخصصة للمكاتب الإقليمية ومكاتب المناطق</w:t>
      </w:r>
      <w:r w:rsidRPr="00370DFE">
        <w:rPr>
          <w:rFonts w:hint="cs"/>
          <w:rtl/>
        </w:rPr>
        <w:t>،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 xml:space="preserve">والمصروفات </w:t>
      </w:r>
      <w:r w:rsidR="00665935" w:rsidRPr="00370DFE">
        <w:rPr>
          <w:rFonts w:hint="cs"/>
          <w:rtl/>
        </w:rPr>
        <w:t>في </w:t>
      </w:r>
      <w:r w:rsidRPr="00370DFE">
        <w:rPr>
          <w:rFonts w:hint="cs"/>
          <w:rtl/>
        </w:rPr>
        <w:t>كل أولوية محورية</w:t>
      </w:r>
      <w:r w:rsidRPr="00370DFE">
        <w:rPr>
          <w:rtl/>
        </w:rPr>
        <w:t xml:space="preserve"> وم</w:t>
      </w:r>
      <w:r w:rsidRPr="00370DFE">
        <w:rPr>
          <w:rFonts w:hint="cs"/>
          <w:rtl/>
        </w:rPr>
        <w:t>ُ</w:t>
      </w:r>
      <w:r w:rsidRPr="00370DFE">
        <w:rPr>
          <w:rtl/>
        </w:rPr>
        <w:t>خرج مخطط</w:t>
      </w:r>
      <w:r w:rsidRPr="00370DFE">
        <w:rPr>
          <w:rFonts w:hint="cs"/>
          <w:rtl/>
        </w:rPr>
        <w:t xml:space="preserve"> لتحقيقه.</w:t>
      </w:r>
    </w:p>
    <w:p w14:paraId="37672FBF" w14:textId="5ECE1ED3" w:rsidR="0077296D" w:rsidRPr="00370DFE" w:rsidRDefault="0077296D" w:rsidP="003C4DDE">
      <w:pPr>
        <w:pStyle w:val="enumlev20"/>
        <w:rPr>
          <w:rtl/>
          <w:cs/>
        </w:rPr>
      </w:pPr>
      <w:r w:rsidRPr="00370DFE">
        <w:rPr>
          <w:i/>
          <w:iCs/>
          <w:rtl/>
        </w:rPr>
        <w:t>‏ج)</w:t>
      </w:r>
      <w:r w:rsidR="009D1550" w:rsidRPr="00370DFE">
        <w:rPr>
          <w:rtl/>
        </w:rPr>
        <w:tab/>
      </w:r>
      <w:r w:rsidRPr="00370DFE">
        <w:rPr>
          <w:rtl/>
        </w:rPr>
        <w:t>تنفيذ الأنشطة (بما في</w:t>
      </w:r>
      <w:r w:rsidRPr="00370DFE">
        <w:rPr>
          <w:rFonts w:hint="cs"/>
          <w:rtl/>
        </w:rPr>
        <w:t xml:space="preserve">ها تلك </w:t>
      </w:r>
      <w:r w:rsidRPr="00370DFE">
        <w:rPr>
          <w:rtl/>
        </w:rPr>
        <w:t>المتعلقة بالقطاعات الثلاثة والأمانة العامة)</w:t>
      </w:r>
      <w:r w:rsidRPr="00370DFE">
        <w:rPr>
          <w:cs/>
        </w:rPr>
        <w:t>‎</w:t>
      </w:r>
      <w:r w:rsidRPr="00370DFE">
        <w:rPr>
          <w:rFonts w:hint="cs"/>
          <w:rtl/>
          <w:cs/>
        </w:rPr>
        <w:t>.</w:t>
      </w:r>
    </w:p>
    <w:p w14:paraId="0C9F76A6" w14:textId="4069EE58" w:rsidR="0077296D" w:rsidRPr="00370DFE" w:rsidRDefault="0077296D" w:rsidP="00B730EB">
      <w:pPr>
        <w:pStyle w:val="enumlev10"/>
        <w:rPr>
          <w:rtl/>
        </w:rPr>
      </w:pPr>
      <w:r w:rsidRPr="00370DFE">
        <w:rPr>
          <w:rtl/>
        </w:rPr>
        <w:t>26</w:t>
      </w:r>
      <w:r w:rsidRPr="00370DFE">
        <w:rPr>
          <w:rtl/>
        </w:rPr>
        <w:tab/>
        <w:t xml:space="preserve">تقييم </w:t>
      </w:r>
      <w:r w:rsidRPr="00370DFE">
        <w:rPr>
          <w:rFonts w:hint="cs"/>
          <w:rtl/>
        </w:rPr>
        <w:t xml:space="preserve">مدى ما تتضمنه تقارير الحضور الإقليمي المقدمة </w:t>
      </w:r>
      <w:r w:rsidR="00665935" w:rsidRPr="00370DFE">
        <w:rPr>
          <w:rtl/>
          <w:lang w:bidi="ar-SA"/>
        </w:rPr>
        <w:t>إلى </w:t>
      </w:r>
      <w:r w:rsidRPr="00370DFE">
        <w:rPr>
          <w:rtl/>
        </w:rPr>
        <w:t>مديري المكاتب الثلاثة</w:t>
      </w:r>
      <w:r w:rsidRPr="00370DFE">
        <w:rPr>
          <w:rFonts w:hint="cs"/>
          <w:rtl/>
        </w:rPr>
        <w:t>،</w:t>
      </w:r>
      <w:r w:rsidRPr="00370DFE">
        <w:rPr>
          <w:rtl/>
        </w:rPr>
        <w:t xml:space="preserve"> والهيئات الاستشارية</w:t>
      </w:r>
      <w:r w:rsidRPr="00370DFE">
        <w:rPr>
          <w:rFonts w:hint="cs"/>
          <w:rtl/>
        </w:rPr>
        <w:t>،</w:t>
      </w:r>
      <w:r w:rsidRPr="00370DFE">
        <w:rPr>
          <w:rtl/>
        </w:rPr>
        <w:t xml:space="preserve"> والمجلس</w:t>
      </w:r>
      <w:r w:rsidRPr="00370DFE">
        <w:rPr>
          <w:rFonts w:hint="cs"/>
          <w:rtl/>
        </w:rPr>
        <w:t>، من معلومات وافية عما يلي</w:t>
      </w:r>
      <w:r w:rsidRPr="00370DFE">
        <w:rPr>
          <w:rtl/>
        </w:rPr>
        <w:t>:</w:t>
      </w:r>
      <w:r w:rsidRPr="00370DFE">
        <w:rPr>
          <w:cs/>
        </w:rPr>
        <w:t>‎</w:t>
      </w:r>
    </w:p>
    <w:p w14:paraId="5C9783FD" w14:textId="6BDCA635" w:rsidR="0077296D" w:rsidRPr="00370DFE" w:rsidRDefault="003C4DDE" w:rsidP="003C4DDE">
      <w:pPr>
        <w:pStyle w:val="enumlev20"/>
        <w:rPr>
          <w:rtl/>
        </w:rPr>
      </w:pPr>
      <w:r w:rsidRPr="00370DFE">
        <w:rPr>
          <w:rFonts w:hint="cs"/>
          <w:i/>
          <w:iCs/>
          <w:rtl/>
        </w:rPr>
        <w:t> أ </w:t>
      </w:r>
      <w:r w:rsidRPr="00370DFE">
        <w:rPr>
          <w:i/>
          <w:iCs/>
          <w:rtl/>
        </w:rPr>
        <w:t>)</w:t>
      </w:r>
      <w:r w:rsidR="009D1550" w:rsidRPr="00370DFE">
        <w:rPr>
          <w:rtl/>
        </w:rPr>
        <w:tab/>
      </w:r>
      <w:r w:rsidR="0077296D" w:rsidRPr="00370DFE">
        <w:rPr>
          <w:rFonts w:hint="cs"/>
          <w:rtl/>
        </w:rPr>
        <w:t>أي تحديات اعترضت</w:t>
      </w:r>
      <w:r w:rsidR="0077296D" w:rsidRPr="00370DFE">
        <w:rPr>
          <w:rtl/>
        </w:rPr>
        <w:t xml:space="preserve"> </w:t>
      </w:r>
      <w:r w:rsidR="0077296D" w:rsidRPr="00370DFE">
        <w:rPr>
          <w:rFonts w:hint="cs"/>
          <w:rtl/>
        </w:rPr>
        <w:t xml:space="preserve">عملية </w:t>
      </w:r>
      <w:r w:rsidR="0077296D" w:rsidRPr="00370DFE">
        <w:rPr>
          <w:rtl/>
        </w:rPr>
        <w:t>جمع البيانات</w:t>
      </w:r>
      <w:r w:rsidR="0077296D" w:rsidRPr="00370DFE">
        <w:rPr>
          <w:rFonts w:hint="cs"/>
          <w:rtl/>
        </w:rPr>
        <w:t xml:space="preserve"> المذكورة أعلاه</w:t>
      </w:r>
      <w:r w:rsidR="0077296D" w:rsidRPr="00370DFE">
        <w:rPr>
          <w:rtl/>
        </w:rPr>
        <w:t>/البيانات المطلوبة</w:t>
      </w:r>
      <w:r w:rsidR="0077296D" w:rsidRPr="00370DFE">
        <w:rPr>
          <w:rFonts w:hint="cs"/>
          <w:rtl/>
        </w:rPr>
        <w:t>.</w:t>
      </w:r>
      <w:r w:rsidR="0077296D" w:rsidRPr="00370DFE">
        <w:rPr>
          <w:cs/>
        </w:rPr>
        <w:t>‎</w:t>
      </w:r>
    </w:p>
    <w:p w14:paraId="3BAF57E7" w14:textId="2B1B5E32" w:rsidR="0077296D" w:rsidRPr="00370DFE" w:rsidRDefault="0077296D" w:rsidP="003C4DDE">
      <w:pPr>
        <w:pStyle w:val="enumlev20"/>
        <w:rPr>
          <w:rtl/>
        </w:rPr>
      </w:pPr>
      <w:r w:rsidRPr="00370DFE">
        <w:rPr>
          <w:i/>
          <w:iCs/>
          <w:rtl/>
        </w:rPr>
        <w:t>‏ب)</w:t>
      </w:r>
      <w:r w:rsidR="009D1550" w:rsidRPr="00370DFE">
        <w:rPr>
          <w:rtl/>
        </w:rPr>
        <w:tab/>
      </w:r>
      <w:r w:rsidRPr="00370DFE">
        <w:rPr>
          <w:rtl/>
        </w:rPr>
        <w:t xml:space="preserve">أي توصيات </w:t>
      </w:r>
      <w:r w:rsidRPr="00370DFE">
        <w:rPr>
          <w:rFonts w:hint="cs"/>
          <w:rtl/>
        </w:rPr>
        <w:t>تتعلق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بكيفية تعزيز</w:t>
      </w:r>
      <w:r w:rsidRPr="00370DFE">
        <w:rPr>
          <w:rtl/>
        </w:rPr>
        <w:t xml:space="preserve"> أنشطة الحضور الإقليمي</w:t>
      </w:r>
      <w:r w:rsidRPr="00370DFE">
        <w:rPr>
          <w:rFonts w:hint="cs"/>
          <w:rtl/>
        </w:rPr>
        <w:t xml:space="preserve"> بالإبلاغ المنتظم.</w:t>
      </w:r>
      <w:r w:rsidRPr="00370DFE">
        <w:rPr>
          <w:cs/>
        </w:rPr>
        <w:t>‎</w:t>
      </w:r>
    </w:p>
    <w:p w14:paraId="50CC0E56" w14:textId="118E9F66" w:rsidR="0077296D" w:rsidRPr="00370DFE" w:rsidRDefault="0077296D" w:rsidP="003C4DDE">
      <w:pPr>
        <w:pStyle w:val="enumlev20"/>
        <w:rPr>
          <w:rtl/>
        </w:rPr>
      </w:pPr>
      <w:r w:rsidRPr="00370DFE">
        <w:rPr>
          <w:i/>
          <w:iCs/>
          <w:rtl/>
        </w:rPr>
        <w:t>‏ج)</w:t>
      </w:r>
      <w:r w:rsidR="009D1550" w:rsidRPr="00370DFE">
        <w:rPr>
          <w:rtl/>
        </w:rPr>
        <w:tab/>
      </w:r>
      <w:r w:rsidRPr="00370DFE">
        <w:rPr>
          <w:rtl/>
        </w:rPr>
        <w:t xml:space="preserve">أي توصيات </w:t>
      </w:r>
      <w:r w:rsidRPr="00370DFE">
        <w:rPr>
          <w:rFonts w:hint="cs"/>
          <w:rtl/>
        </w:rPr>
        <w:t>تتعلق ب</w:t>
      </w:r>
      <w:r w:rsidRPr="00370DFE">
        <w:rPr>
          <w:rtl/>
        </w:rPr>
        <w:t>كيفية ت</w:t>
      </w:r>
      <w:r w:rsidRPr="00370DFE">
        <w:rPr>
          <w:rFonts w:hint="cs"/>
          <w:rtl/>
        </w:rPr>
        <w:t>عزيز</w:t>
      </w:r>
      <w:r w:rsidRPr="00370DFE">
        <w:rPr>
          <w:rtl/>
        </w:rPr>
        <w:t xml:space="preserve"> أنشطة الحضور الإقليمي</w:t>
      </w:r>
      <w:r w:rsidRPr="00370DFE">
        <w:rPr>
          <w:cs/>
        </w:rPr>
        <w:t>‎</w:t>
      </w:r>
      <w:r w:rsidRPr="00370DFE">
        <w:rPr>
          <w:rFonts w:hint="cs"/>
          <w:rtl/>
          <w:cs/>
        </w:rPr>
        <w:t xml:space="preserve"> عن طريق نشاط الإشراف الذي يباشره كل من </w:t>
      </w:r>
      <w:r w:rsidRPr="00370DFE">
        <w:rPr>
          <w:rtl/>
        </w:rPr>
        <w:t>الهيئات الاستشارية والمجلس</w:t>
      </w:r>
      <w:r w:rsidRPr="00370DFE">
        <w:rPr>
          <w:rFonts w:hint="cs"/>
          <w:rtl/>
        </w:rPr>
        <w:t>.</w:t>
      </w:r>
    </w:p>
    <w:p w14:paraId="3F4ED5C7" w14:textId="0CA4D6CC" w:rsidR="0077296D" w:rsidRPr="00370DFE" w:rsidRDefault="0077296D" w:rsidP="00B730EB">
      <w:pPr>
        <w:pStyle w:val="enumlev10"/>
        <w:rPr>
          <w:rtl/>
        </w:rPr>
      </w:pPr>
      <w:r w:rsidRPr="00370DFE">
        <w:rPr>
          <w:rtl/>
        </w:rPr>
        <w:t>27</w:t>
      </w:r>
      <w:r w:rsidRPr="00370DFE">
        <w:rPr>
          <w:rtl/>
        </w:rPr>
        <w:tab/>
      </w:r>
      <w:r w:rsidRPr="00370DFE">
        <w:rPr>
          <w:rFonts w:hint="cs"/>
          <w:rtl/>
        </w:rPr>
        <w:t>بيان</w:t>
      </w:r>
      <w:r w:rsidRPr="00370DFE">
        <w:rPr>
          <w:rtl/>
        </w:rPr>
        <w:t>:</w:t>
      </w:r>
      <w:r w:rsidRPr="00370DFE">
        <w:rPr>
          <w:cs/>
        </w:rPr>
        <w:t>‎</w:t>
      </w:r>
    </w:p>
    <w:p w14:paraId="4E6C19A5" w14:textId="7E241EEF" w:rsidR="0077296D" w:rsidRPr="00370DFE" w:rsidRDefault="003C4DDE" w:rsidP="003C4DDE">
      <w:pPr>
        <w:pStyle w:val="enumlev20"/>
        <w:rPr>
          <w:rtl/>
        </w:rPr>
      </w:pPr>
      <w:r w:rsidRPr="00370DFE">
        <w:rPr>
          <w:rFonts w:hint="cs"/>
          <w:i/>
          <w:iCs/>
          <w:rtl/>
        </w:rPr>
        <w:t> أ </w:t>
      </w:r>
      <w:r w:rsidRPr="00370DFE">
        <w:rPr>
          <w:i/>
          <w:iCs/>
          <w:rtl/>
        </w:rPr>
        <w:t>)</w:t>
      </w:r>
      <w:r w:rsidR="009D1550" w:rsidRPr="00370DFE">
        <w:rPr>
          <w:rtl/>
        </w:rPr>
        <w:tab/>
      </w:r>
      <w:r w:rsidR="0077296D" w:rsidRPr="00370DFE">
        <w:rPr>
          <w:rFonts w:hint="cs"/>
          <w:rtl/>
        </w:rPr>
        <w:t>مدى تنفيذ</w:t>
      </w:r>
      <w:r w:rsidR="0077296D" w:rsidRPr="00370DFE">
        <w:rPr>
          <w:rtl/>
        </w:rPr>
        <w:t xml:space="preserve"> التوصيات </w:t>
      </w:r>
      <w:r w:rsidR="0077296D" w:rsidRPr="00370DFE">
        <w:rPr>
          <w:rFonts w:hint="cs"/>
          <w:rtl/>
        </w:rPr>
        <w:t>المتعلقة بالحضور الإقليمي الصادرة عن كل من</w:t>
      </w:r>
      <w:r w:rsidR="0077296D" w:rsidRPr="00370DFE">
        <w:rPr>
          <w:rtl/>
        </w:rPr>
        <w:t xml:space="preserve"> مراجع</w:t>
      </w:r>
      <w:r w:rsidR="0077296D" w:rsidRPr="00370DFE">
        <w:rPr>
          <w:rFonts w:hint="cs"/>
          <w:rtl/>
        </w:rPr>
        <w:t xml:space="preserve"> الحسابات</w:t>
      </w:r>
      <w:r w:rsidR="0077296D" w:rsidRPr="00370DFE">
        <w:rPr>
          <w:rtl/>
        </w:rPr>
        <w:t xml:space="preserve"> الداخلي ومراجع</w:t>
      </w:r>
      <w:r w:rsidR="0077296D" w:rsidRPr="00370DFE">
        <w:rPr>
          <w:rFonts w:hint="cs"/>
          <w:rtl/>
        </w:rPr>
        <w:t xml:space="preserve"> الحسابات</w:t>
      </w:r>
      <w:r w:rsidR="0077296D" w:rsidRPr="00370DFE">
        <w:rPr>
          <w:rtl/>
        </w:rPr>
        <w:t xml:space="preserve"> الخارجي واللجنة الاستشارية المستقلة للإدارة ووحدة التفتيش المشتركة</w:t>
      </w:r>
      <w:r w:rsidR="0077296D" w:rsidRPr="00370DFE">
        <w:rPr>
          <w:rFonts w:hint="cs"/>
          <w:rtl/>
        </w:rPr>
        <w:t>.</w:t>
      </w:r>
      <w:r w:rsidR="0077296D" w:rsidRPr="00370DFE">
        <w:rPr>
          <w:cs/>
        </w:rPr>
        <w:t>‎</w:t>
      </w:r>
    </w:p>
    <w:p w14:paraId="2420AD6E" w14:textId="5FC8F1F5" w:rsidR="0077296D" w:rsidRPr="00370DFE" w:rsidRDefault="0077296D" w:rsidP="003C4DDE">
      <w:pPr>
        <w:pStyle w:val="enumlev20"/>
        <w:rPr>
          <w:rtl/>
        </w:rPr>
      </w:pPr>
      <w:r w:rsidRPr="00370DFE">
        <w:rPr>
          <w:i/>
          <w:iCs/>
          <w:rtl/>
        </w:rPr>
        <w:t>‏ب)</w:t>
      </w:r>
      <w:r w:rsidR="009D1550" w:rsidRPr="00370DFE">
        <w:rPr>
          <w:rtl/>
        </w:rPr>
        <w:tab/>
      </w:r>
      <w:r w:rsidRPr="00370DFE">
        <w:rPr>
          <w:rFonts w:hint="cs"/>
          <w:rtl/>
        </w:rPr>
        <w:t>مدى تنفيذ</w:t>
      </w:r>
      <w:r w:rsidRPr="00370DFE">
        <w:rPr>
          <w:rtl/>
        </w:rPr>
        <w:t xml:space="preserve"> مكونات إطار المساءلة </w:t>
      </w:r>
      <w:r w:rsidR="00665935" w:rsidRPr="00370DFE">
        <w:rPr>
          <w:rtl/>
        </w:rPr>
        <w:t>في </w:t>
      </w:r>
      <w:r w:rsidRPr="00370DFE">
        <w:rPr>
          <w:rtl/>
        </w:rPr>
        <w:t xml:space="preserve">الاتحاد </w:t>
      </w:r>
      <w:r w:rsidRPr="00370DFE">
        <w:rPr>
          <w:rFonts w:hint="cs"/>
          <w:rtl/>
        </w:rPr>
        <w:t>ب</w:t>
      </w:r>
      <w:r w:rsidRPr="00370DFE">
        <w:rPr>
          <w:rtl/>
        </w:rPr>
        <w:t xml:space="preserve">المكاتب الإقليمية ومكاتب المناطق. وينبغي أن </w:t>
      </w:r>
      <w:r w:rsidRPr="00370DFE">
        <w:rPr>
          <w:rFonts w:hint="cs"/>
          <w:rtl/>
        </w:rPr>
        <w:t>يشمل ذلك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بيان</w:t>
      </w:r>
      <w:r w:rsidRPr="00370DFE">
        <w:rPr>
          <w:rtl/>
        </w:rPr>
        <w:t xml:space="preserve"> كيفية تنفيذ </w:t>
      </w:r>
      <w:r w:rsidRPr="00370DFE">
        <w:rPr>
          <w:rFonts w:hint="cs"/>
          <w:rtl/>
        </w:rPr>
        <w:t xml:space="preserve">نهج </w:t>
      </w:r>
      <w:r w:rsidRPr="00370DFE">
        <w:rPr>
          <w:rtl/>
        </w:rPr>
        <w:t xml:space="preserve">الإدارة </w:t>
      </w:r>
      <w:r w:rsidR="00665935" w:rsidRPr="00370DFE">
        <w:rPr>
          <w:rtl/>
        </w:rPr>
        <w:t>على </w:t>
      </w:r>
      <w:r w:rsidRPr="00370DFE">
        <w:rPr>
          <w:rtl/>
        </w:rPr>
        <w:t>أسا</w:t>
      </w:r>
      <w:r w:rsidRPr="00370DFE">
        <w:rPr>
          <w:rFonts w:hint="cs"/>
          <w:rtl/>
        </w:rPr>
        <w:t>س</w:t>
      </w:r>
      <w:r w:rsidRPr="00370DFE">
        <w:rPr>
          <w:rtl/>
        </w:rPr>
        <w:t xml:space="preserve"> النتائج</w:t>
      </w:r>
      <w:r w:rsidRPr="00370DFE">
        <w:rPr>
          <w:rFonts w:hint="cs"/>
          <w:rtl/>
        </w:rPr>
        <w:t xml:space="preserve"> </w:t>
      </w:r>
      <w:r w:rsidRPr="00370DFE">
        <w:rPr>
          <w:lang w:bidi="ar-EG"/>
        </w:rPr>
        <w:t>(RBM)</w:t>
      </w:r>
      <w:r w:rsidRPr="00370DFE">
        <w:rPr>
          <w:rFonts w:hint="cs"/>
          <w:rtl/>
        </w:rPr>
        <w:t xml:space="preserve"> </w:t>
      </w:r>
      <w:r w:rsidRPr="00370DFE">
        <w:rPr>
          <w:rtl/>
        </w:rPr>
        <w:t xml:space="preserve">والميزنة </w:t>
      </w:r>
      <w:r w:rsidR="00665935" w:rsidRPr="00370DFE">
        <w:rPr>
          <w:rtl/>
        </w:rPr>
        <w:t>على </w:t>
      </w:r>
      <w:r w:rsidRPr="00370DFE">
        <w:rPr>
          <w:rtl/>
        </w:rPr>
        <w:t>أساس النتائج</w:t>
      </w:r>
      <w:r w:rsidRPr="00370DFE">
        <w:rPr>
          <w:rFonts w:hint="cs"/>
          <w:rtl/>
        </w:rPr>
        <w:t xml:space="preserve"> </w:t>
      </w:r>
      <w:r w:rsidRPr="00370DFE">
        <w:rPr>
          <w:rtl/>
        </w:rPr>
        <w:t>والخطة الاستراتيجية للموارد البشرية</w:t>
      </w:r>
      <w:r w:rsidRPr="00370DFE">
        <w:rPr>
          <w:rFonts w:hint="cs"/>
          <w:rtl/>
          <w:lang w:bidi="ar-EG"/>
        </w:rPr>
        <w:t>.</w:t>
      </w:r>
      <w:r w:rsidRPr="00370DFE">
        <w:rPr>
          <w:rtl/>
        </w:rPr>
        <w:t xml:space="preserve"> كما ينبغي أن يشمل تحديد </w:t>
      </w:r>
      <w:r w:rsidRPr="00370DFE">
        <w:rPr>
          <w:rFonts w:hint="cs"/>
          <w:rtl/>
        </w:rPr>
        <w:t xml:space="preserve">الثغرات التي قد تشوب عملية التنفيذ، </w:t>
      </w:r>
      <w:r w:rsidRPr="00370DFE">
        <w:rPr>
          <w:rtl/>
        </w:rPr>
        <w:t>والتقدم المحرز في</w:t>
      </w:r>
      <w:r w:rsidRPr="00370DFE">
        <w:rPr>
          <w:rFonts w:hint="cs"/>
          <w:rtl/>
        </w:rPr>
        <w:t>ما يُنفذ من أنشطة لمعالجتها.</w:t>
      </w:r>
    </w:p>
    <w:p w14:paraId="14AA0A50" w14:textId="34E4BD48" w:rsidR="0077296D" w:rsidRPr="00370DFE" w:rsidRDefault="0077296D" w:rsidP="003C4DDE">
      <w:pPr>
        <w:pStyle w:val="enumlev20"/>
        <w:rPr>
          <w:rtl/>
        </w:rPr>
      </w:pPr>
      <w:r w:rsidRPr="00370DFE">
        <w:rPr>
          <w:i/>
          <w:iCs/>
          <w:rtl/>
        </w:rPr>
        <w:t>‏ج)</w:t>
      </w:r>
      <w:r w:rsidR="009D1550" w:rsidRPr="00370DFE">
        <w:rPr>
          <w:rtl/>
        </w:rPr>
        <w:tab/>
      </w:r>
      <w:r w:rsidRPr="00370DFE">
        <w:rPr>
          <w:rFonts w:hint="cs"/>
          <w:rtl/>
        </w:rPr>
        <w:t xml:space="preserve">مدى </w:t>
      </w:r>
      <w:r w:rsidRPr="00370DFE">
        <w:rPr>
          <w:rtl/>
        </w:rPr>
        <w:t>اتخ</w:t>
      </w:r>
      <w:r w:rsidRPr="00370DFE">
        <w:rPr>
          <w:rFonts w:hint="cs"/>
          <w:rtl/>
        </w:rPr>
        <w:t>اذ</w:t>
      </w:r>
      <w:r w:rsidRPr="00370DFE">
        <w:rPr>
          <w:rtl/>
        </w:rPr>
        <w:t xml:space="preserve"> تدابير مساءلة </w:t>
      </w:r>
      <w:r w:rsidRPr="00370DFE">
        <w:rPr>
          <w:rFonts w:hint="cs"/>
          <w:rtl/>
        </w:rPr>
        <w:t xml:space="preserve">عند منح </w:t>
      </w:r>
      <w:r w:rsidRPr="00370DFE">
        <w:rPr>
          <w:rtl/>
        </w:rPr>
        <w:t>المكاتب الإقليمية/مكاتب المناطق</w:t>
      </w:r>
      <w:r w:rsidRPr="00370DFE">
        <w:rPr>
          <w:rFonts w:hint="cs"/>
          <w:rtl/>
        </w:rPr>
        <w:t xml:space="preserve"> قدراً أكبر من الاستقلالية</w:t>
      </w:r>
      <w:r w:rsidRPr="00370DFE">
        <w:rPr>
          <w:rtl/>
        </w:rPr>
        <w:t xml:space="preserve"> </w:t>
      </w:r>
      <w:r w:rsidR="00665935" w:rsidRPr="00370DFE">
        <w:rPr>
          <w:rtl/>
        </w:rPr>
        <w:t>في </w:t>
      </w:r>
      <w:r w:rsidRPr="00370DFE">
        <w:rPr>
          <w:rtl/>
        </w:rPr>
        <w:t xml:space="preserve">اتخاذ القرارات </w:t>
      </w:r>
      <w:r w:rsidRPr="00370DFE">
        <w:rPr>
          <w:rFonts w:hint="cs"/>
          <w:rtl/>
        </w:rPr>
        <w:t>المتعلقة بشتى الأنشطة والمبادرات والمشاريع التي تنفذها.</w:t>
      </w:r>
    </w:p>
    <w:p w14:paraId="5A5A5F20" w14:textId="5BCF8A54" w:rsidR="0077296D" w:rsidRPr="00370DFE" w:rsidRDefault="0077296D" w:rsidP="003C4DDE">
      <w:pPr>
        <w:pStyle w:val="enumlev20"/>
        <w:rPr>
          <w:rtl/>
        </w:rPr>
      </w:pPr>
      <w:r w:rsidRPr="00370DFE">
        <w:rPr>
          <w:i/>
          <w:iCs/>
          <w:rtl/>
        </w:rPr>
        <w:t>‏د)</w:t>
      </w:r>
      <w:r w:rsidR="009D1550" w:rsidRPr="00370DFE">
        <w:rPr>
          <w:rtl/>
        </w:rPr>
        <w:tab/>
      </w:r>
      <w:r w:rsidRPr="00370DFE">
        <w:rPr>
          <w:rFonts w:hint="cs"/>
          <w:rtl/>
        </w:rPr>
        <w:t xml:space="preserve">مدى </w:t>
      </w:r>
      <w:r w:rsidRPr="00370DFE">
        <w:rPr>
          <w:rtl/>
        </w:rPr>
        <w:t>كفاءة آليات الأخلاقيات والشكاوى والاستجابة</w:t>
      </w:r>
      <w:r w:rsidRPr="00370DFE">
        <w:rPr>
          <w:cs/>
        </w:rPr>
        <w:t>‎</w:t>
      </w:r>
      <w:r w:rsidRPr="00370DFE">
        <w:rPr>
          <w:rFonts w:hint="cs"/>
          <w:rtl/>
          <w:cs/>
        </w:rPr>
        <w:t>، وفعاليتها.</w:t>
      </w:r>
    </w:p>
    <w:p w14:paraId="58003414" w14:textId="2378BE4B" w:rsidR="0077296D" w:rsidRPr="00370DFE" w:rsidRDefault="0077296D" w:rsidP="003C4DDE">
      <w:pPr>
        <w:rPr>
          <w:rtl/>
        </w:rPr>
      </w:pPr>
      <w:r w:rsidRPr="00370DFE">
        <w:rPr>
          <w:rFonts w:hint="cs"/>
          <w:rtl/>
        </w:rPr>
        <w:t>و</w:t>
      </w:r>
      <w:r w:rsidRPr="00370DFE">
        <w:rPr>
          <w:rFonts w:hint="cs"/>
          <w:rtl/>
          <w:cs/>
        </w:rPr>
        <w:t>استخدام معايير إضافية لتقييم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 xml:space="preserve">مستويات </w:t>
      </w:r>
      <w:r w:rsidRPr="00370DFE">
        <w:rPr>
          <w:rtl/>
        </w:rPr>
        <w:t>الدعم الإداري والمالي والتقني واللوجستي</w:t>
      </w:r>
      <w:r w:rsidRPr="00370DFE">
        <w:rPr>
          <w:rFonts w:hint="cs"/>
          <w:rtl/>
        </w:rPr>
        <w:t xml:space="preserve">، فضلاً عن مستوى </w:t>
      </w:r>
      <w:r w:rsidR="00121BBA" w:rsidRPr="00370DFE">
        <w:rPr>
          <w:rFonts w:hint="cs"/>
          <w:rtl/>
          <w:lang w:bidi="ar-EG"/>
        </w:rPr>
        <w:t>المؤن</w:t>
      </w:r>
      <w:r w:rsidRPr="00370DFE">
        <w:rPr>
          <w:rFonts w:hint="cs"/>
          <w:rtl/>
          <w:lang w:bidi="ar-EG"/>
        </w:rPr>
        <w:t>، المقدمين</w:t>
      </w:r>
      <w:r w:rsidRPr="00370DFE">
        <w:rPr>
          <w:rFonts w:hint="cs"/>
          <w:rtl/>
        </w:rPr>
        <w:t xml:space="preserve"> </w:t>
      </w:r>
      <w:r w:rsidR="00665935" w:rsidRPr="00370DFE">
        <w:rPr>
          <w:rFonts w:hint="cs"/>
          <w:rtl/>
        </w:rPr>
        <w:t>إلى </w:t>
      </w:r>
      <w:r w:rsidRPr="00370DFE">
        <w:rPr>
          <w:rFonts w:hint="cs"/>
          <w:rtl/>
        </w:rPr>
        <w:t>ا</w:t>
      </w:r>
      <w:r w:rsidRPr="00370DFE">
        <w:rPr>
          <w:rtl/>
        </w:rPr>
        <w:t xml:space="preserve">لمشاركين </w:t>
      </w:r>
      <w:r w:rsidR="00665935" w:rsidRPr="00370DFE">
        <w:rPr>
          <w:rtl/>
        </w:rPr>
        <w:t>في </w:t>
      </w:r>
      <w:r w:rsidRPr="00370DFE">
        <w:rPr>
          <w:rtl/>
        </w:rPr>
        <w:t>أحداث الاتحاد التي تعقدها المكاتب الإقليمية ومكاتب المناطق</w:t>
      </w:r>
      <w:r w:rsidRPr="00370DFE">
        <w:rPr>
          <w:cs/>
        </w:rPr>
        <w:t>‎</w:t>
      </w:r>
      <w:r w:rsidRPr="00370DFE">
        <w:rPr>
          <w:rFonts w:hint="cs"/>
          <w:rtl/>
          <w:cs/>
        </w:rPr>
        <w:t>، وغير ذلك من الأحوال الخاصة المهيأة لهم.</w:t>
      </w:r>
    </w:p>
    <w:p w14:paraId="1ADABADC" w14:textId="77777777" w:rsidR="0077296D" w:rsidRPr="00370DFE" w:rsidRDefault="0077296D" w:rsidP="0077296D">
      <w:pPr>
        <w:rPr>
          <w:lang w:bidi="ar-EG"/>
        </w:rPr>
      </w:pPr>
      <w:r w:rsidRPr="00370DFE">
        <w:rPr>
          <w:lang w:bidi="ar-EG"/>
        </w:rPr>
        <w:br w:type="page"/>
      </w:r>
    </w:p>
    <w:p w14:paraId="66B70124" w14:textId="77777777" w:rsidR="004F2549" w:rsidRPr="00370DFE" w:rsidRDefault="004F2549" w:rsidP="00530BA9">
      <w:pPr>
        <w:pStyle w:val="AnnexNo0"/>
        <w:rPr>
          <w:rtl/>
        </w:rPr>
      </w:pPr>
      <w:bookmarkStart w:id="2" w:name="الملحق_باء"/>
      <w:r w:rsidRPr="00370DFE">
        <w:rPr>
          <w:rFonts w:hint="cs"/>
          <w:rtl/>
        </w:rPr>
        <w:lastRenderedPageBreak/>
        <w:t>الملحق باء</w:t>
      </w:r>
      <w:bookmarkEnd w:id="2"/>
    </w:p>
    <w:p w14:paraId="04383454" w14:textId="479615A9" w:rsidR="004F2549" w:rsidRPr="00370DFE" w:rsidRDefault="004F2549" w:rsidP="00530BA9">
      <w:pPr>
        <w:pStyle w:val="Annextitle0"/>
        <w:rPr>
          <w:rtl/>
        </w:rPr>
      </w:pPr>
      <w:r w:rsidRPr="00370DFE">
        <w:rPr>
          <w:rtl/>
        </w:rPr>
        <w:t>‏</w:t>
      </w:r>
      <w:r w:rsidRPr="00370DFE">
        <w:rPr>
          <w:rFonts w:hint="cs"/>
          <w:rtl/>
        </w:rPr>
        <w:t>ال</w:t>
      </w:r>
      <w:r w:rsidRPr="00370DFE">
        <w:rPr>
          <w:rtl/>
        </w:rPr>
        <w:t xml:space="preserve">مبادئ </w:t>
      </w:r>
      <w:r w:rsidRPr="00370DFE">
        <w:rPr>
          <w:rFonts w:hint="cs"/>
          <w:rtl/>
        </w:rPr>
        <w:t>ال</w:t>
      </w:r>
      <w:r w:rsidRPr="00370DFE">
        <w:rPr>
          <w:rtl/>
        </w:rPr>
        <w:t>توجيهية لإدارة الاجتماعات الافتراضية بالكامل</w:t>
      </w:r>
      <w:r w:rsidRPr="00370DFE">
        <w:rPr>
          <w:cs/>
        </w:rPr>
        <w:t>‎</w:t>
      </w:r>
      <w:r w:rsidR="00530BA9" w:rsidRPr="00370DFE">
        <w:br/>
      </w:r>
      <w:r w:rsidRPr="00370DFE">
        <w:rPr>
          <w:rFonts w:hint="cs"/>
          <w:rtl/>
        </w:rPr>
        <w:t>والا</w:t>
      </w:r>
      <w:r w:rsidRPr="00370DFE">
        <w:rPr>
          <w:rtl/>
        </w:rPr>
        <w:t xml:space="preserve">جتماعات </w:t>
      </w:r>
      <w:r w:rsidRPr="00370DFE">
        <w:rPr>
          <w:rFonts w:hint="cs"/>
          <w:rtl/>
        </w:rPr>
        <w:t xml:space="preserve">الحضورية التي </w:t>
      </w:r>
      <w:r w:rsidRPr="00370DFE">
        <w:rPr>
          <w:rtl/>
        </w:rPr>
        <w:t>ت</w:t>
      </w:r>
      <w:r w:rsidRPr="00370DFE">
        <w:rPr>
          <w:rFonts w:hint="cs"/>
          <w:rtl/>
        </w:rPr>
        <w:t>ُ</w:t>
      </w:r>
      <w:r w:rsidRPr="00370DFE">
        <w:rPr>
          <w:rtl/>
        </w:rPr>
        <w:t>تاح فيها المشاركة عن ب</w:t>
      </w:r>
      <w:r w:rsidRPr="00370DFE">
        <w:rPr>
          <w:rFonts w:hint="cs"/>
          <w:rtl/>
        </w:rPr>
        <w:t>ُ</w:t>
      </w:r>
      <w:r w:rsidRPr="00370DFE">
        <w:rPr>
          <w:rtl/>
        </w:rPr>
        <w:t>عد</w:t>
      </w:r>
      <w:r w:rsidRPr="00370DFE">
        <w:rPr>
          <w:cs/>
        </w:rPr>
        <w:t>‎</w:t>
      </w:r>
    </w:p>
    <w:p w14:paraId="7B3C358E" w14:textId="77777777" w:rsidR="004F2549" w:rsidRPr="00370DFE" w:rsidRDefault="004F2549" w:rsidP="00F27547">
      <w:pPr>
        <w:pStyle w:val="Headingb0"/>
        <w:rPr>
          <w:rtl/>
        </w:rPr>
      </w:pPr>
      <w:r w:rsidRPr="00370DFE">
        <w:rPr>
          <w:rtl/>
        </w:rPr>
        <w:t>‏الغرض</w:t>
      </w:r>
      <w:r w:rsidRPr="00370DFE">
        <w:rPr>
          <w:cs/>
        </w:rPr>
        <w:t>‎</w:t>
      </w:r>
    </w:p>
    <w:p w14:paraId="4FDF8DE2" w14:textId="6C7AE265" w:rsidR="004F2549" w:rsidRPr="00370DFE" w:rsidRDefault="004F2549" w:rsidP="004F2549">
      <w:pPr>
        <w:rPr>
          <w:b/>
          <w:bCs/>
          <w:rtl/>
        </w:rPr>
      </w:pPr>
      <w:r w:rsidRPr="00370DFE">
        <w:rPr>
          <w:b/>
          <w:bCs/>
          <w:rtl/>
        </w:rPr>
        <w:t>‏</w:t>
      </w:r>
      <w:r w:rsidRPr="00370DFE">
        <w:rPr>
          <w:rFonts w:hint="cs"/>
          <w:rtl/>
        </w:rPr>
        <w:t xml:space="preserve">تقدم المبادئ التوجيهية، بملحقيْها، الواردة </w:t>
      </w:r>
      <w:r w:rsidR="00665935" w:rsidRPr="00370DFE">
        <w:rPr>
          <w:rtl/>
        </w:rPr>
        <w:t>في </w:t>
      </w:r>
      <w:r w:rsidRPr="00370DFE">
        <w:rPr>
          <w:rtl/>
        </w:rPr>
        <w:t xml:space="preserve">هذه الوثيقة إرشادات رفيعة المستوى بشأن إدارة وتنظيم الاجتماعات الافتراضية </w:t>
      </w:r>
      <w:r w:rsidRPr="00370DFE">
        <w:rPr>
          <w:rFonts w:hint="cs"/>
          <w:rtl/>
        </w:rPr>
        <w:t xml:space="preserve">بالكامل </w:t>
      </w:r>
      <w:r w:rsidRPr="00370DFE">
        <w:rPr>
          <w:rtl/>
        </w:rPr>
        <w:t xml:space="preserve">والاجتماعات الحضورية التي </w:t>
      </w:r>
      <w:r w:rsidRPr="00370DFE">
        <w:rPr>
          <w:rFonts w:hint="cs"/>
          <w:rtl/>
        </w:rPr>
        <w:t>تُ</w:t>
      </w:r>
      <w:r w:rsidRPr="00370DFE">
        <w:rPr>
          <w:rtl/>
        </w:rPr>
        <w:t>تاح فيها المشاركة عن ب</w:t>
      </w:r>
      <w:r w:rsidRPr="00370DFE">
        <w:rPr>
          <w:rFonts w:hint="cs"/>
          <w:rtl/>
        </w:rPr>
        <w:t>ُ</w:t>
      </w:r>
      <w:r w:rsidRPr="00370DFE">
        <w:rPr>
          <w:rtl/>
        </w:rPr>
        <w:t xml:space="preserve">عد </w:t>
      </w:r>
      <w:r w:rsidR="00665935" w:rsidRPr="00370DFE">
        <w:rPr>
          <w:rFonts w:hint="cs"/>
          <w:rtl/>
        </w:rPr>
        <w:t>في </w:t>
      </w:r>
      <w:r w:rsidRPr="00370DFE">
        <w:rPr>
          <w:rtl/>
        </w:rPr>
        <w:t>الاتحاد</w:t>
      </w:r>
      <w:r w:rsidRPr="00370DFE">
        <w:rPr>
          <w:rFonts w:hint="cs"/>
          <w:rtl/>
        </w:rPr>
        <w:t xml:space="preserve"> الدولي للاتصالات </w:t>
      </w:r>
      <w:r w:rsidRPr="00370DFE">
        <w:t>(ITU)</w:t>
      </w:r>
      <w:r w:rsidRPr="00370DFE">
        <w:rPr>
          <w:rtl/>
        </w:rPr>
        <w:t>.</w:t>
      </w:r>
      <w:r w:rsidRPr="00370DFE">
        <w:rPr>
          <w:cs/>
        </w:rPr>
        <w:t>‎</w:t>
      </w:r>
    </w:p>
    <w:p w14:paraId="4E52F656" w14:textId="77777777" w:rsidR="004F2549" w:rsidRPr="00370DFE" w:rsidRDefault="004F2549" w:rsidP="00F27547">
      <w:pPr>
        <w:pStyle w:val="Headingb0"/>
        <w:rPr>
          <w:rtl/>
        </w:rPr>
      </w:pPr>
      <w:r w:rsidRPr="00370DFE">
        <w:rPr>
          <w:rtl/>
        </w:rPr>
        <w:t>‏</w:t>
      </w:r>
      <w:r w:rsidRPr="00370DFE">
        <w:rPr>
          <w:rFonts w:hint="cs"/>
          <w:rtl/>
        </w:rPr>
        <w:t>نطاق الموضوع</w:t>
      </w:r>
      <w:r w:rsidRPr="00370DFE">
        <w:rPr>
          <w:cs/>
        </w:rPr>
        <w:t>‎</w:t>
      </w:r>
    </w:p>
    <w:p w14:paraId="5FC115E9" w14:textId="77777777" w:rsidR="004F2549" w:rsidRPr="00370DFE" w:rsidRDefault="004F2549" w:rsidP="004F2549">
      <w:pPr>
        <w:rPr>
          <w:rtl/>
        </w:rPr>
      </w:pPr>
      <w:r w:rsidRPr="00370DFE">
        <w:rPr>
          <w:b/>
          <w:bCs/>
          <w:rtl/>
        </w:rPr>
        <w:t>‏</w:t>
      </w:r>
      <w:r w:rsidRPr="00370DFE">
        <w:rPr>
          <w:rtl/>
        </w:rPr>
        <w:t xml:space="preserve">تتعلق هذه </w:t>
      </w:r>
      <w:r w:rsidRPr="00370DFE">
        <w:rPr>
          <w:rFonts w:hint="cs"/>
          <w:rtl/>
        </w:rPr>
        <w:t xml:space="preserve">المبادئ </w:t>
      </w:r>
      <w:r w:rsidRPr="00370DFE">
        <w:rPr>
          <w:rtl/>
        </w:rPr>
        <w:t>التوجيهية بجميع اجتماعات القطاعات والأمانة العامة ولا تتعارض مع الأطر التنظيمية وأساليب عمل القطاعات</w:t>
      </w:r>
      <w:r w:rsidRPr="00370DFE">
        <w:rPr>
          <w:rFonts w:hint="cs"/>
          <w:rtl/>
        </w:rPr>
        <w:t>، القائمة</w:t>
      </w:r>
      <w:r w:rsidRPr="00370DFE">
        <w:rPr>
          <w:rtl/>
        </w:rPr>
        <w:t>.</w:t>
      </w:r>
      <w:r w:rsidRPr="00370DFE">
        <w:rPr>
          <w:cs/>
        </w:rPr>
        <w:t>‎</w:t>
      </w:r>
    </w:p>
    <w:p w14:paraId="0D726F3A" w14:textId="0214D8F9" w:rsidR="004F2549" w:rsidRPr="00370DFE" w:rsidRDefault="004F2549" w:rsidP="00F27547">
      <w:pPr>
        <w:pStyle w:val="Heading1"/>
        <w:rPr>
          <w:rtl/>
        </w:rPr>
      </w:pPr>
      <w:r w:rsidRPr="00370DFE">
        <w:rPr>
          <w:rtl/>
        </w:rPr>
        <w:t>1</w:t>
      </w:r>
      <w:r w:rsidR="009D1550" w:rsidRPr="00370DFE">
        <w:rPr>
          <w:rtl/>
        </w:rPr>
        <w:tab/>
      </w:r>
      <w:r w:rsidRPr="00370DFE">
        <w:rPr>
          <w:rtl/>
        </w:rPr>
        <w:t>‏فئات الاجتماعات بحسب أسلوب</w:t>
      </w:r>
      <w:r w:rsidRPr="00370DFE">
        <w:rPr>
          <w:cs/>
        </w:rPr>
        <w:t>‎</w:t>
      </w:r>
      <w:r w:rsidRPr="00370DFE">
        <w:rPr>
          <w:rFonts w:hint="cs"/>
          <w:rtl/>
          <w:cs/>
        </w:rPr>
        <w:t xml:space="preserve"> عقدها</w:t>
      </w:r>
    </w:p>
    <w:p w14:paraId="7A21C6E7" w14:textId="2B40699D" w:rsidR="004F2549" w:rsidRPr="00370DFE" w:rsidRDefault="004F2549" w:rsidP="004F2549">
      <w:pPr>
        <w:rPr>
          <w:rtl/>
        </w:rPr>
      </w:pPr>
      <w:r w:rsidRPr="00370DFE">
        <w:rPr>
          <w:rtl/>
        </w:rPr>
        <w:t>‏</w:t>
      </w:r>
      <w:r w:rsidRPr="00370DFE">
        <w:rPr>
          <w:rFonts w:hint="cs"/>
          <w:rtl/>
        </w:rPr>
        <w:t xml:space="preserve">تندرج جلسات الاجتماعات التي تُعقد </w:t>
      </w:r>
      <w:r w:rsidR="00665935" w:rsidRPr="00370DFE">
        <w:rPr>
          <w:rFonts w:hint="cs"/>
          <w:rtl/>
        </w:rPr>
        <w:t>في </w:t>
      </w:r>
      <w:r w:rsidRPr="00370DFE">
        <w:rPr>
          <w:rFonts w:hint="cs"/>
          <w:rtl/>
        </w:rPr>
        <w:t xml:space="preserve">أحداث الاتحاد </w:t>
      </w:r>
      <w:r w:rsidR="00665935" w:rsidRPr="00370DFE">
        <w:rPr>
          <w:rFonts w:hint="cs"/>
          <w:rtl/>
        </w:rPr>
        <w:t>في </w:t>
      </w:r>
      <w:r w:rsidRPr="00370DFE">
        <w:rPr>
          <w:rFonts w:hint="cs"/>
          <w:rtl/>
        </w:rPr>
        <w:t>الوقت الحاضر تحت إحدى</w:t>
      </w:r>
      <w:r w:rsidRPr="00370DFE">
        <w:rPr>
          <w:rtl/>
        </w:rPr>
        <w:t xml:space="preserve"> الفئات الأربع التالية:</w:t>
      </w:r>
      <w:r w:rsidRPr="00370DFE">
        <w:rPr>
          <w:cs/>
        </w:rPr>
        <w:t>‎</w:t>
      </w:r>
    </w:p>
    <w:p w14:paraId="7CD88D04" w14:textId="62AEC910" w:rsidR="004F2549" w:rsidRPr="00370DFE" w:rsidRDefault="00F27547" w:rsidP="00F27547">
      <w:pPr>
        <w:pStyle w:val="enumlev10"/>
        <w:rPr>
          <w:rtl/>
        </w:rPr>
      </w:pPr>
      <w:r w:rsidRPr="00370DFE">
        <w:rPr>
          <w:rFonts w:hint="cs"/>
          <w:i/>
          <w:iCs/>
          <w:rtl/>
        </w:rPr>
        <w:t> أ </w:t>
      </w:r>
      <w:r w:rsidRPr="00370DFE">
        <w:rPr>
          <w:i/>
          <w:iCs/>
          <w:rtl/>
        </w:rPr>
        <w:t>)</w:t>
      </w:r>
      <w:r w:rsidRPr="00370DFE">
        <w:tab/>
      </w:r>
      <w:r w:rsidR="004F2549" w:rsidRPr="00370DFE">
        <w:rPr>
          <w:b/>
          <w:bCs/>
          <w:rtl/>
        </w:rPr>
        <w:t>حضوري</w:t>
      </w:r>
      <w:r w:rsidR="004F2549" w:rsidRPr="00370DFE">
        <w:rPr>
          <w:rFonts w:hint="cs"/>
          <w:b/>
          <w:bCs/>
          <w:rtl/>
        </w:rPr>
        <w:t>ة</w:t>
      </w:r>
      <w:r w:rsidRPr="00370DFE">
        <w:rPr>
          <w:rFonts w:hint="cs"/>
          <w:rtl/>
        </w:rPr>
        <w:t xml:space="preserve"> - </w:t>
      </w:r>
      <w:r w:rsidR="004F2549" w:rsidRPr="00370DFE">
        <w:rPr>
          <w:rFonts w:hint="cs"/>
          <w:rtl/>
        </w:rPr>
        <w:t xml:space="preserve">حيث يكون جميع المشاركين موجودين </w:t>
      </w:r>
      <w:r w:rsidR="00665935" w:rsidRPr="00370DFE">
        <w:rPr>
          <w:rFonts w:hint="cs"/>
          <w:rtl/>
          <w:lang w:bidi="ar-SA"/>
        </w:rPr>
        <w:t>في </w:t>
      </w:r>
      <w:r w:rsidR="004F2549" w:rsidRPr="00370DFE">
        <w:rPr>
          <w:rFonts w:hint="cs"/>
          <w:rtl/>
        </w:rPr>
        <w:t>مكان الحدث، حاضرين بقاعة الاجتماع.</w:t>
      </w:r>
    </w:p>
    <w:p w14:paraId="1AA6D176" w14:textId="4FE100ED" w:rsidR="004F2549" w:rsidRPr="00370DFE" w:rsidRDefault="004F2549" w:rsidP="00F27547">
      <w:pPr>
        <w:pStyle w:val="enumlev10"/>
        <w:rPr>
          <w:rtl/>
        </w:rPr>
      </w:pPr>
      <w:r w:rsidRPr="00370DFE">
        <w:rPr>
          <w:i/>
          <w:iCs/>
          <w:rtl/>
        </w:rPr>
        <w:t>‏ب)</w:t>
      </w:r>
      <w:r w:rsidR="00F27547" w:rsidRPr="00370DFE">
        <w:tab/>
      </w:r>
      <w:r w:rsidRPr="00370DFE">
        <w:rPr>
          <w:b/>
          <w:bCs/>
          <w:rtl/>
        </w:rPr>
        <w:t>افتراضية بالكامل</w:t>
      </w:r>
      <w:r w:rsidR="00F27547" w:rsidRPr="00370DFE">
        <w:rPr>
          <w:rFonts w:hint="cs"/>
          <w:rtl/>
        </w:rPr>
        <w:t xml:space="preserve"> - </w:t>
      </w:r>
      <w:r w:rsidRPr="00370DFE">
        <w:rPr>
          <w:rFonts w:hint="cs"/>
          <w:rtl/>
        </w:rPr>
        <w:t>حيث يشارك</w:t>
      </w:r>
      <w:r w:rsidRPr="00370DFE">
        <w:rPr>
          <w:rtl/>
        </w:rPr>
        <w:t xml:space="preserve"> جميع المشاركين</w:t>
      </w:r>
      <w:r w:rsidRPr="00370DFE">
        <w:rPr>
          <w:rFonts w:hint="cs"/>
          <w:rtl/>
        </w:rPr>
        <w:t xml:space="preserve"> عن بُعد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عبر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منصة</w:t>
      </w:r>
      <w:r w:rsidRPr="00370DFE">
        <w:rPr>
          <w:rtl/>
        </w:rPr>
        <w:t xml:space="preserve"> </w:t>
      </w:r>
      <w:r w:rsidRPr="00370DFE">
        <w:rPr>
          <w:rFonts w:hint="cs"/>
          <w:rtl/>
          <w:lang w:bidi="ar-EG"/>
        </w:rPr>
        <w:t>للتواصل الشبكي</w:t>
      </w:r>
      <w:r w:rsidRPr="00370DFE">
        <w:rPr>
          <w:rtl/>
        </w:rPr>
        <w:t xml:space="preserve">، </w:t>
      </w:r>
      <w:r w:rsidRPr="00370DFE">
        <w:rPr>
          <w:rFonts w:hint="cs"/>
          <w:rtl/>
        </w:rPr>
        <w:t xml:space="preserve">كل </w:t>
      </w:r>
      <w:r w:rsidR="00665935" w:rsidRPr="00370DFE">
        <w:rPr>
          <w:rFonts w:hint="cs"/>
          <w:rtl/>
          <w:lang w:bidi="ar-SA"/>
        </w:rPr>
        <w:t>في </w:t>
      </w:r>
      <w:r w:rsidRPr="00370DFE">
        <w:rPr>
          <w:rFonts w:hint="cs"/>
          <w:rtl/>
        </w:rPr>
        <w:t>مكان وجوده.</w:t>
      </w:r>
      <w:r w:rsidRPr="00370DFE">
        <w:rPr>
          <w:cs/>
        </w:rPr>
        <w:t>‎</w:t>
      </w:r>
    </w:p>
    <w:p w14:paraId="0CBE4ADA" w14:textId="2D7B4A11" w:rsidR="004F2549" w:rsidRPr="00370DFE" w:rsidRDefault="004F2549" w:rsidP="00F27547">
      <w:pPr>
        <w:pStyle w:val="enumlev10"/>
        <w:rPr>
          <w:rtl/>
        </w:rPr>
      </w:pPr>
      <w:r w:rsidRPr="00370DFE">
        <w:rPr>
          <w:i/>
          <w:iCs/>
          <w:rtl/>
        </w:rPr>
        <w:t>‏ج)</w:t>
      </w:r>
      <w:r w:rsidR="00F27547" w:rsidRPr="00370DFE">
        <w:tab/>
      </w:r>
      <w:r w:rsidRPr="00370DFE">
        <w:rPr>
          <w:rFonts w:hint="cs"/>
          <w:b/>
          <w:bCs/>
          <w:rtl/>
        </w:rPr>
        <w:t xml:space="preserve">حضورية تُتاح فيها المشاركة </w:t>
      </w:r>
      <w:r w:rsidRPr="00370DFE">
        <w:rPr>
          <w:b/>
          <w:bCs/>
          <w:rtl/>
        </w:rPr>
        <w:t>(ال</w:t>
      </w:r>
      <w:r w:rsidRPr="00370DFE">
        <w:rPr>
          <w:rFonts w:hint="cs"/>
          <w:b/>
          <w:bCs/>
          <w:rtl/>
        </w:rPr>
        <w:t>مداخلة</w:t>
      </w:r>
      <w:r w:rsidRPr="00370DFE">
        <w:rPr>
          <w:b/>
          <w:bCs/>
          <w:rtl/>
        </w:rPr>
        <w:t xml:space="preserve">) </w:t>
      </w:r>
      <w:r w:rsidRPr="00370DFE">
        <w:rPr>
          <w:rFonts w:hint="cs"/>
          <w:b/>
          <w:bCs/>
          <w:rtl/>
        </w:rPr>
        <w:t>عن بُعد</w:t>
      </w:r>
      <w:r w:rsidR="00F27547" w:rsidRPr="00370DFE">
        <w:rPr>
          <w:rFonts w:hint="cs"/>
          <w:rtl/>
        </w:rPr>
        <w:t xml:space="preserve"> - </w:t>
      </w:r>
      <w:r w:rsidRPr="00370DFE">
        <w:rPr>
          <w:rFonts w:hint="cs"/>
          <w:rtl/>
        </w:rPr>
        <w:t>حيث تكون</w:t>
      </w:r>
      <w:r w:rsidRPr="00370DFE">
        <w:rPr>
          <w:rtl/>
        </w:rPr>
        <w:t xml:space="preserve"> قاعة الاجتماع </w:t>
      </w:r>
      <w:r w:rsidRPr="00370DFE">
        <w:rPr>
          <w:rFonts w:hint="cs"/>
          <w:rtl/>
        </w:rPr>
        <w:t>المادية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موصولة بمنصة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للتواصل الشبكي.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ف</w:t>
      </w:r>
      <w:r w:rsidRPr="00370DFE">
        <w:rPr>
          <w:rtl/>
        </w:rPr>
        <w:t>يمكن للمشارك</w:t>
      </w:r>
      <w:r w:rsidRPr="00370DFE">
        <w:rPr>
          <w:rFonts w:hint="cs"/>
          <w:rtl/>
        </w:rPr>
        <w:t xml:space="preserve">ين </w:t>
      </w:r>
      <w:r w:rsidRPr="00370DFE">
        <w:rPr>
          <w:rtl/>
        </w:rPr>
        <w:t>حضور</w:t>
      </w:r>
      <w:r w:rsidRPr="00370DFE">
        <w:rPr>
          <w:rFonts w:hint="cs"/>
          <w:rtl/>
        </w:rPr>
        <w:t xml:space="preserve"> الاجتماع</w:t>
      </w:r>
      <w:r w:rsidRPr="00370DFE">
        <w:rPr>
          <w:rtl/>
        </w:rPr>
        <w:t xml:space="preserve"> </w:t>
      </w:r>
      <w:r w:rsidR="00665935" w:rsidRPr="00370DFE">
        <w:rPr>
          <w:rFonts w:hint="cs"/>
          <w:rtl/>
          <w:lang w:bidi="ar-SA"/>
        </w:rPr>
        <w:t>في </w:t>
      </w:r>
      <w:r w:rsidRPr="00370DFE">
        <w:rPr>
          <w:rFonts w:hint="cs"/>
          <w:rtl/>
        </w:rPr>
        <w:t xml:space="preserve">مكان الحدث، بقاعة الاجتماع، </w:t>
      </w:r>
      <w:r w:rsidRPr="00370DFE">
        <w:rPr>
          <w:rtl/>
        </w:rPr>
        <w:t xml:space="preserve">و/أو المشاركة </w:t>
      </w:r>
      <w:r w:rsidRPr="00370DFE">
        <w:rPr>
          <w:rFonts w:hint="cs"/>
          <w:rtl/>
        </w:rPr>
        <w:t>بفعالية عبر منصة التواصل الشبكي</w:t>
      </w:r>
      <w:r w:rsidRPr="00370DFE">
        <w:rPr>
          <w:rStyle w:val="FootnoteReference"/>
          <w:rtl/>
        </w:rPr>
        <w:footnoteReference w:id="1"/>
      </w:r>
      <w:r w:rsidRPr="00370DFE">
        <w:rPr>
          <w:rtl/>
        </w:rPr>
        <w:t>.</w:t>
      </w:r>
      <w:r w:rsidRPr="00370DFE">
        <w:rPr>
          <w:cs/>
        </w:rPr>
        <w:t>‎</w:t>
      </w:r>
    </w:p>
    <w:p w14:paraId="7B4A3C66" w14:textId="0C337907" w:rsidR="004F2549" w:rsidRPr="00370DFE" w:rsidRDefault="004F2549" w:rsidP="00F27547">
      <w:pPr>
        <w:pStyle w:val="enumlev10"/>
        <w:rPr>
          <w:rtl/>
        </w:rPr>
      </w:pPr>
      <w:r w:rsidRPr="00370DFE">
        <w:rPr>
          <w:i/>
          <w:iCs/>
          <w:rtl/>
        </w:rPr>
        <w:t>‏د )</w:t>
      </w:r>
      <w:r w:rsidR="00F27547" w:rsidRPr="00370DFE">
        <w:tab/>
      </w:r>
      <w:r w:rsidRPr="00370DFE">
        <w:rPr>
          <w:rFonts w:hint="cs"/>
          <w:b/>
          <w:bCs/>
          <w:rtl/>
        </w:rPr>
        <w:t>حضورية</w:t>
      </w:r>
      <w:r w:rsidRPr="00370DFE">
        <w:rPr>
          <w:b/>
          <w:bCs/>
          <w:rtl/>
        </w:rPr>
        <w:t xml:space="preserve"> </w:t>
      </w:r>
      <w:r w:rsidRPr="00370DFE">
        <w:rPr>
          <w:rFonts w:hint="cs"/>
          <w:b/>
          <w:bCs/>
          <w:rtl/>
        </w:rPr>
        <w:t>مدعومة ب</w:t>
      </w:r>
      <w:r w:rsidRPr="00370DFE">
        <w:rPr>
          <w:b/>
          <w:bCs/>
          <w:rtl/>
        </w:rPr>
        <w:t xml:space="preserve">البث </w:t>
      </w:r>
      <w:r w:rsidRPr="00370DFE">
        <w:rPr>
          <w:rFonts w:hint="cs"/>
          <w:b/>
          <w:bCs/>
          <w:rtl/>
        </w:rPr>
        <w:t>الشبكي</w:t>
      </w:r>
      <w:r w:rsidR="00F27547" w:rsidRPr="00370DFE">
        <w:rPr>
          <w:rFonts w:hint="cs"/>
          <w:rtl/>
        </w:rPr>
        <w:t xml:space="preserve"> - </w:t>
      </w:r>
      <w:r w:rsidRPr="00370DFE">
        <w:rPr>
          <w:rFonts w:hint="cs"/>
          <w:rtl/>
        </w:rPr>
        <w:t>يُقصد بها</w:t>
      </w:r>
      <w:r w:rsidRPr="00370DFE">
        <w:rPr>
          <w:rFonts w:hint="cs"/>
          <w:rtl/>
          <w:lang w:bidi="ar-EG"/>
        </w:rPr>
        <w:t xml:space="preserve"> نقل الحدث</w:t>
      </w:r>
      <w:r w:rsidRPr="00370DFE">
        <w:rPr>
          <w:rtl/>
        </w:rPr>
        <w:t xml:space="preserve"> (</w:t>
      </w:r>
      <w:r w:rsidR="00665935" w:rsidRPr="00370DFE">
        <w:rPr>
          <w:rtl/>
          <w:lang w:bidi="ar-SA"/>
        </w:rPr>
        <w:t>في </w:t>
      </w:r>
      <w:r w:rsidRPr="00370DFE">
        <w:rPr>
          <w:rFonts w:hint="cs"/>
          <w:rtl/>
        </w:rPr>
        <w:t>الزمن الفعلي</w:t>
      </w:r>
      <w:r w:rsidRPr="00370DFE">
        <w:rPr>
          <w:rtl/>
        </w:rPr>
        <w:t xml:space="preserve"> أو </w:t>
      </w:r>
      <w:r w:rsidR="00665935" w:rsidRPr="00370DFE">
        <w:rPr>
          <w:rtl/>
          <w:lang w:bidi="ar-SA"/>
        </w:rPr>
        <w:t>في </w:t>
      </w:r>
      <w:r w:rsidRPr="00370DFE">
        <w:rPr>
          <w:rtl/>
        </w:rPr>
        <w:t>ال</w:t>
      </w:r>
      <w:r w:rsidRPr="00370DFE">
        <w:rPr>
          <w:rFonts w:hint="cs"/>
          <w:rtl/>
        </w:rPr>
        <w:t xml:space="preserve">زمن </w:t>
      </w:r>
      <w:r w:rsidRPr="00370DFE">
        <w:rPr>
          <w:rtl/>
        </w:rPr>
        <w:t>الفعلي تقريبا</w:t>
      </w:r>
      <w:r w:rsidRPr="00370DFE">
        <w:rPr>
          <w:rFonts w:hint="cs"/>
          <w:rtl/>
        </w:rPr>
        <w:t>ً</w:t>
      </w:r>
      <w:r w:rsidRPr="00370DFE">
        <w:rPr>
          <w:rtl/>
        </w:rPr>
        <w:t xml:space="preserve">) </w:t>
      </w:r>
      <w:r w:rsidRPr="00370DFE">
        <w:rPr>
          <w:rFonts w:hint="cs"/>
          <w:rtl/>
        </w:rPr>
        <w:t xml:space="preserve">عبر الإنترنت من </w:t>
      </w:r>
      <w:r w:rsidRPr="00370DFE">
        <w:rPr>
          <w:rtl/>
        </w:rPr>
        <w:t xml:space="preserve">دون إمكانية </w:t>
      </w:r>
      <w:r w:rsidRPr="00370DFE">
        <w:rPr>
          <w:rFonts w:hint="cs"/>
          <w:rtl/>
        </w:rPr>
        <w:t>إجراء مداخلات مباشرة.</w:t>
      </w:r>
      <w:r w:rsidRPr="00370DFE">
        <w:rPr>
          <w:cs/>
        </w:rPr>
        <w:t>‎</w:t>
      </w:r>
    </w:p>
    <w:p w14:paraId="69FBFF87" w14:textId="3CCB9ADE" w:rsidR="004F2549" w:rsidRPr="00370DFE" w:rsidRDefault="004F2549" w:rsidP="00B7514C">
      <w:pPr>
        <w:pStyle w:val="Heading1"/>
        <w:rPr>
          <w:rtl/>
        </w:rPr>
      </w:pPr>
      <w:r w:rsidRPr="00370DFE">
        <w:rPr>
          <w:rtl/>
        </w:rPr>
        <w:t>2</w:t>
      </w:r>
      <w:r w:rsidRPr="00370DFE">
        <w:rPr>
          <w:rtl/>
        </w:rPr>
        <w:tab/>
      </w:r>
      <w:r w:rsidRPr="00370DFE">
        <w:rPr>
          <w:rFonts w:hint="cs"/>
          <w:rtl/>
        </w:rPr>
        <w:t xml:space="preserve">بُنية </w:t>
      </w:r>
      <w:r w:rsidRPr="00370DFE">
        <w:rPr>
          <w:rtl/>
        </w:rPr>
        <w:t>هذه المبادئ التوجيهية</w:t>
      </w:r>
      <w:r w:rsidRPr="00370DFE">
        <w:rPr>
          <w:cs/>
        </w:rPr>
        <w:t>‎</w:t>
      </w:r>
    </w:p>
    <w:p w14:paraId="0386BC3B" w14:textId="791487EC" w:rsidR="004F2549" w:rsidRPr="00370DFE" w:rsidRDefault="004F2549" w:rsidP="00B7514C">
      <w:pPr>
        <w:rPr>
          <w:rtl/>
        </w:rPr>
      </w:pPr>
      <w:r w:rsidRPr="00370DFE">
        <w:rPr>
          <w:rtl/>
        </w:rPr>
        <w:t>‏</w:t>
      </w:r>
      <w:r w:rsidRPr="00370DFE">
        <w:rPr>
          <w:rFonts w:hint="cs"/>
          <w:rtl/>
        </w:rPr>
        <w:t>تستند</w:t>
      </w:r>
      <w:r w:rsidRPr="00370DFE">
        <w:rPr>
          <w:rtl/>
        </w:rPr>
        <w:t xml:space="preserve"> هذه المبادئ التوجيهية، إما </w:t>
      </w:r>
      <w:r w:rsidR="00665935" w:rsidRPr="00370DFE">
        <w:rPr>
          <w:rtl/>
        </w:rPr>
        <w:t>في </w:t>
      </w:r>
      <w:r w:rsidRPr="00370DFE">
        <w:rPr>
          <w:rFonts w:hint="cs"/>
          <w:rtl/>
        </w:rPr>
        <w:t xml:space="preserve">متنها </w:t>
      </w:r>
      <w:r w:rsidRPr="00370DFE">
        <w:rPr>
          <w:rtl/>
        </w:rPr>
        <w:t xml:space="preserve">أو </w:t>
      </w:r>
      <w:r w:rsidR="00665935" w:rsidRPr="00370DFE">
        <w:rPr>
          <w:rtl/>
        </w:rPr>
        <w:t>في </w:t>
      </w:r>
      <w:r w:rsidRPr="00370DFE">
        <w:rPr>
          <w:rFonts w:hint="cs"/>
          <w:rtl/>
        </w:rPr>
        <w:t>ملحقها</w:t>
      </w:r>
      <w:r w:rsidRPr="00370DFE">
        <w:rPr>
          <w:rtl/>
        </w:rPr>
        <w:t>، حسب الاقتضاء</w:t>
      </w:r>
      <w:r w:rsidRPr="00370DFE">
        <w:rPr>
          <w:rFonts w:hint="cs"/>
          <w:rtl/>
        </w:rPr>
        <w:t>،</w:t>
      </w:r>
      <w:r w:rsidRPr="00370DFE">
        <w:rPr>
          <w:rtl/>
        </w:rPr>
        <w:t xml:space="preserve"> </w:t>
      </w:r>
      <w:r w:rsidR="00665935" w:rsidRPr="00370DFE">
        <w:rPr>
          <w:rFonts w:hint="cs"/>
          <w:rtl/>
        </w:rPr>
        <w:t>إلى </w:t>
      </w:r>
      <w:r w:rsidRPr="00370DFE">
        <w:rPr>
          <w:rFonts w:hint="cs"/>
          <w:rtl/>
        </w:rPr>
        <w:t>ا</w:t>
      </w:r>
      <w:r w:rsidRPr="00370DFE">
        <w:rPr>
          <w:rtl/>
        </w:rPr>
        <w:t xml:space="preserve">لمعايير المحددة </w:t>
      </w:r>
      <w:r w:rsidR="00665935" w:rsidRPr="00370DFE">
        <w:rPr>
          <w:rtl/>
        </w:rPr>
        <w:t>في </w:t>
      </w:r>
      <w:r w:rsidRPr="00370DFE">
        <w:rPr>
          <w:rtl/>
        </w:rPr>
        <w:t xml:space="preserve">القسم </w:t>
      </w:r>
      <w:r w:rsidRPr="00370DFE">
        <w:rPr>
          <w:cs/>
        </w:rPr>
        <w:t>‎</w:t>
      </w:r>
      <w:r w:rsidRPr="00370DFE">
        <w:t>2</w:t>
      </w:r>
      <w:r w:rsidRPr="00370DFE">
        <w:rPr>
          <w:rtl/>
        </w:rPr>
        <w:t xml:space="preserve"> ‏من الملحق</w:t>
      </w:r>
      <w:r w:rsidR="00B7514C" w:rsidRPr="00370DFE">
        <w:rPr>
          <w:rFonts w:hint="eastAsia"/>
          <w:rtl/>
          <w:lang w:bidi="ar-EG"/>
        </w:rPr>
        <w:t> </w:t>
      </w:r>
      <w:r w:rsidRPr="00370DFE">
        <w:rPr>
          <w:cs/>
        </w:rPr>
        <w:t>‎</w:t>
      </w:r>
      <w:r w:rsidRPr="00370DFE">
        <w:t>1</w:t>
      </w:r>
      <w:r w:rsidRPr="00370DFE">
        <w:rPr>
          <w:rtl/>
        </w:rPr>
        <w:t xml:space="preserve"> ‏</w:t>
      </w:r>
      <w:r w:rsidR="002D2B52" w:rsidRPr="00370DFE">
        <w:rPr>
          <w:rFonts w:hint="cs"/>
          <w:rtl/>
        </w:rPr>
        <w:t>بالقرار</w:t>
      </w:r>
      <w:r w:rsidR="002D2B52" w:rsidRPr="00370DFE">
        <w:rPr>
          <w:rtl/>
        </w:rPr>
        <w:t xml:space="preserve"> </w:t>
      </w:r>
      <w:r w:rsidRPr="00370DFE">
        <w:rPr>
          <w:cs/>
        </w:rPr>
        <w:t>‎</w:t>
      </w:r>
      <w:r w:rsidRPr="00370DFE">
        <w:t>167</w:t>
      </w:r>
      <w:r w:rsidRPr="00370DFE">
        <w:rPr>
          <w:rtl/>
        </w:rPr>
        <w:t xml:space="preserve"> (‏المراج</w:t>
      </w:r>
      <w:r w:rsidR="002D2B52" w:rsidRPr="00370DFE">
        <w:rPr>
          <w:rFonts w:hint="cs"/>
          <w:rtl/>
        </w:rPr>
        <w:t>َ</w:t>
      </w:r>
      <w:r w:rsidRPr="00370DFE">
        <w:rPr>
          <w:rtl/>
        </w:rPr>
        <w:t xml:space="preserve">ع </w:t>
      </w:r>
      <w:r w:rsidR="00665935" w:rsidRPr="00370DFE">
        <w:rPr>
          <w:rtl/>
        </w:rPr>
        <w:t>في </w:t>
      </w:r>
      <w:r w:rsidRPr="00370DFE">
        <w:rPr>
          <w:rtl/>
        </w:rPr>
        <w:t xml:space="preserve">بوخارست، </w:t>
      </w:r>
      <w:r w:rsidRPr="00370DFE">
        <w:rPr>
          <w:cs/>
        </w:rPr>
        <w:t>‎</w:t>
      </w:r>
      <w:r w:rsidRPr="00370DFE">
        <w:t>2022</w:t>
      </w:r>
      <w:r w:rsidRPr="00370DFE">
        <w:rPr>
          <w:rtl/>
        </w:rPr>
        <w:t xml:space="preserve">) ‏بشأن تعزيز وتنمية قدرات الاتحاد الدولي للاتصالات فيما يتعلق بالاجتماعات الافتراضية </w:t>
      </w:r>
      <w:r w:rsidRPr="00370DFE">
        <w:rPr>
          <w:rFonts w:hint="cs"/>
          <w:rtl/>
        </w:rPr>
        <w:t>بالكامل</w:t>
      </w:r>
      <w:r w:rsidRPr="00370DFE">
        <w:rPr>
          <w:rtl/>
        </w:rPr>
        <w:t xml:space="preserve"> والاجتماعات الحضورية التي تتاح فيها المشاركة عن ب</w:t>
      </w:r>
      <w:r w:rsidRPr="00370DFE">
        <w:rPr>
          <w:rFonts w:hint="cs"/>
          <w:rtl/>
        </w:rPr>
        <w:t>ُ</w:t>
      </w:r>
      <w:r w:rsidRPr="00370DFE">
        <w:rPr>
          <w:rtl/>
        </w:rPr>
        <w:t>عد، والوسائل الإلكترونية للنهوض بعمل الاتحاد</w:t>
      </w:r>
      <w:r w:rsidRPr="00370DFE">
        <w:rPr>
          <w:rFonts w:hint="cs"/>
          <w:rtl/>
        </w:rPr>
        <w:t>.</w:t>
      </w:r>
    </w:p>
    <w:p w14:paraId="62EFE345" w14:textId="1C032962" w:rsidR="004F2549" w:rsidRPr="00370DFE" w:rsidRDefault="004F2549" w:rsidP="00B7514C">
      <w:pPr>
        <w:rPr>
          <w:rtl/>
        </w:rPr>
      </w:pPr>
      <w:r w:rsidRPr="00370DFE">
        <w:rPr>
          <w:rtl/>
        </w:rPr>
        <w:t>‏</w:t>
      </w:r>
      <w:r w:rsidRPr="00370DFE">
        <w:rPr>
          <w:rFonts w:hint="cs"/>
          <w:rtl/>
        </w:rPr>
        <w:t>و</w:t>
      </w:r>
      <w:r w:rsidRPr="00370DFE">
        <w:rPr>
          <w:rtl/>
        </w:rPr>
        <w:t>ي</w:t>
      </w:r>
      <w:r w:rsidRPr="00370DFE">
        <w:rPr>
          <w:rFonts w:hint="cs"/>
          <w:rtl/>
        </w:rPr>
        <w:t>ورد الملحق 1 لهذه المبادئ التوجيهية</w:t>
      </w:r>
      <w:r w:rsidRPr="00370DFE">
        <w:rPr>
          <w:rtl/>
        </w:rPr>
        <w:t xml:space="preserve"> استعراض السياسات والممارسات </w:t>
      </w:r>
      <w:r w:rsidRPr="00370DFE">
        <w:rPr>
          <w:rFonts w:hint="cs"/>
          <w:rtl/>
        </w:rPr>
        <w:t>السارية حالياً</w:t>
      </w:r>
      <w:r w:rsidRPr="00370DFE">
        <w:rPr>
          <w:rtl/>
        </w:rPr>
        <w:t xml:space="preserve"> </w:t>
      </w:r>
      <w:r w:rsidR="00665935" w:rsidRPr="00370DFE">
        <w:rPr>
          <w:rFonts w:hint="cs"/>
          <w:rtl/>
        </w:rPr>
        <w:t>في </w:t>
      </w:r>
      <w:r w:rsidRPr="00370DFE">
        <w:rPr>
          <w:rtl/>
        </w:rPr>
        <w:t xml:space="preserve">الاجتماعات الافتراضية </w:t>
      </w:r>
      <w:r w:rsidRPr="00370DFE">
        <w:rPr>
          <w:rFonts w:hint="cs"/>
          <w:rtl/>
        </w:rPr>
        <w:t>بالكامل</w:t>
      </w:r>
      <w:r w:rsidRPr="00370DFE">
        <w:rPr>
          <w:rtl/>
        </w:rPr>
        <w:t xml:space="preserve"> والاجتماعات الحضورية التي تتاح فيها المشاركة عن ب</w:t>
      </w:r>
      <w:r w:rsidRPr="00370DFE">
        <w:rPr>
          <w:rFonts w:hint="cs"/>
          <w:rtl/>
        </w:rPr>
        <w:t>ُ</w:t>
      </w:r>
      <w:r w:rsidRPr="00370DFE">
        <w:rPr>
          <w:rtl/>
        </w:rPr>
        <w:t>عد</w:t>
      </w:r>
      <w:r w:rsidRPr="00370DFE">
        <w:rPr>
          <w:rFonts w:hint="cs"/>
          <w:rtl/>
        </w:rPr>
        <w:t xml:space="preserve"> والوارد تفصيلها </w:t>
      </w:r>
      <w:r w:rsidR="00665935" w:rsidRPr="00370DFE">
        <w:rPr>
          <w:rtl/>
        </w:rPr>
        <w:t>في </w:t>
      </w:r>
      <w:r w:rsidRPr="00370DFE">
        <w:rPr>
          <w:rtl/>
        </w:rPr>
        <w:t xml:space="preserve">القسم </w:t>
      </w:r>
      <w:r w:rsidRPr="00370DFE">
        <w:rPr>
          <w:cs/>
        </w:rPr>
        <w:t>‎</w:t>
      </w:r>
      <w:r w:rsidRPr="00370DFE">
        <w:t>1</w:t>
      </w:r>
      <w:r w:rsidRPr="00370DFE">
        <w:rPr>
          <w:rtl/>
        </w:rPr>
        <w:t xml:space="preserve"> ‏من </w:t>
      </w:r>
      <w:hyperlink w:anchor="الملحق_1_للملحق_باء" w:history="1">
        <w:r w:rsidRPr="00370DFE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 xml:space="preserve">الملحق </w:t>
        </w:r>
        <w:r w:rsidRPr="00370DFE">
          <w:rPr>
            <w:rStyle w:val="Hyperlink"/>
            <w:rFonts w:ascii="Dubai" w:eastAsiaTheme="minorEastAsia" w:hAnsi="Dubai" w:cs="Dubai"/>
            <w:noProof w:val="0"/>
            <w:sz w:val="22"/>
            <w:cs/>
            <w:lang w:val="en-US" w:eastAsia="zh-CN"/>
          </w:rPr>
          <w:t>‎</w:t>
        </w:r>
        <w:r w:rsidRPr="00370DFE">
          <w:rPr>
            <w:rStyle w:val="Hyperlink"/>
            <w:rFonts w:ascii="Dubai" w:eastAsiaTheme="minorEastAsia" w:hAnsi="Dubai" w:cs="Dubai"/>
            <w:noProof w:val="0"/>
            <w:sz w:val="22"/>
            <w:lang w:val="en-US" w:eastAsia="zh-CN"/>
          </w:rPr>
          <w:t>1</w:t>
        </w:r>
      </w:hyperlink>
      <w:r w:rsidRPr="00370DFE">
        <w:rPr>
          <w:rtl/>
        </w:rPr>
        <w:t xml:space="preserve"> ‏</w:t>
      </w:r>
      <w:r w:rsidR="002D2B52" w:rsidRPr="00370DFE">
        <w:rPr>
          <w:rFonts w:hint="cs"/>
          <w:rtl/>
        </w:rPr>
        <w:t>بالقرار</w:t>
      </w:r>
      <w:r w:rsidR="002D2B52" w:rsidRPr="00370DFE">
        <w:rPr>
          <w:rtl/>
        </w:rPr>
        <w:t xml:space="preserve"> </w:t>
      </w:r>
      <w:r w:rsidRPr="00370DFE">
        <w:rPr>
          <w:cs/>
        </w:rPr>
        <w:t>‎</w:t>
      </w:r>
      <w:r w:rsidRPr="00370DFE">
        <w:t>167</w:t>
      </w:r>
      <w:r w:rsidRPr="00370DFE">
        <w:rPr>
          <w:rtl/>
        </w:rPr>
        <w:t xml:space="preserve"> (‏المراج</w:t>
      </w:r>
      <w:r w:rsidR="00B7514C" w:rsidRPr="00370DFE">
        <w:rPr>
          <w:rFonts w:hint="cs"/>
          <w:rtl/>
        </w:rPr>
        <w:t>َ</w:t>
      </w:r>
      <w:r w:rsidRPr="00370DFE">
        <w:rPr>
          <w:rtl/>
        </w:rPr>
        <w:t xml:space="preserve">ع </w:t>
      </w:r>
      <w:r w:rsidR="00665935" w:rsidRPr="00370DFE">
        <w:rPr>
          <w:rtl/>
        </w:rPr>
        <w:t>في </w:t>
      </w:r>
      <w:r w:rsidRPr="00370DFE">
        <w:rPr>
          <w:rtl/>
        </w:rPr>
        <w:t xml:space="preserve">بوخارست، </w:t>
      </w:r>
      <w:r w:rsidRPr="00370DFE">
        <w:rPr>
          <w:cs/>
        </w:rPr>
        <w:t>‎</w:t>
      </w:r>
      <w:r w:rsidRPr="00370DFE">
        <w:t>2022</w:t>
      </w:r>
      <w:r w:rsidRPr="00370DFE">
        <w:rPr>
          <w:rtl/>
        </w:rPr>
        <w:t>)</w:t>
      </w:r>
      <w:r w:rsidRPr="00370DFE">
        <w:rPr>
          <w:rFonts w:hint="cs"/>
          <w:rtl/>
        </w:rPr>
        <w:t>.</w:t>
      </w:r>
    </w:p>
    <w:p w14:paraId="0E078EC7" w14:textId="77777777" w:rsidR="004F2549" w:rsidRPr="00370DFE" w:rsidRDefault="004F2549" w:rsidP="00B7514C">
      <w:pPr>
        <w:rPr>
          <w:rtl/>
        </w:rPr>
      </w:pPr>
      <w:r w:rsidRPr="00370DFE">
        <w:rPr>
          <w:rtl/>
        </w:rPr>
        <w:br w:type="page"/>
      </w:r>
    </w:p>
    <w:p w14:paraId="52FD279B" w14:textId="77777777" w:rsidR="004F2549" w:rsidRPr="00370DFE" w:rsidRDefault="004F2549" w:rsidP="0083452D">
      <w:pPr>
        <w:pStyle w:val="Annextitle0"/>
      </w:pPr>
      <w:r w:rsidRPr="00370DFE">
        <w:rPr>
          <w:rFonts w:hint="cs"/>
          <w:rtl/>
        </w:rPr>
        <w:lastRenderedPageBreak/>
        <w:t>المبادئ التوجيهية</w:t>
      </w:r>
    </w:p>
    <w:p w14:paraId="7C802645" w14:textId="7C264DC4" w:rsidR="004F2549" w:rsidRPr="00370DFE" w:rsidRDefault="004F2549" w:rsidP="0083452D">
      <w:pPr>
        <w:pStyle w:val="Heading1"/>
        <w:rPr>
          <w:rtl/>
        </w:rPr>
      </w:pPr>
      <w:r w:rsidRPr="00370DFE">
        <w:rPr>
          <w:rtl/>
        </w:rPr>
        <w:t>‏</w:t>
      </w:r>
      <w:r w:rsidRPr="00370DFE">
        <w:t>1</w:t>
      </w:r>
      <w:r w:rsidRPr="00370DFE">
        <w:tab/>
      </w:r>
      <w:r w:rsidR="00121BBA" w:rsidRPr="00370DFE">
        <w:rPr>
          <w:rtl/>
        </w:rPr>
        <w:t>توضيح</w:t>
      </w:r>
      <w:r w:rsidR="00121BBA" w:rsidRPr="00370DFE">
        <w:rPr>
          <w:rFonts w:hint="cs"/>
          <w:rtl/>
        </w:rPr>
        <w:t xml:space="preserve"> ل</w:t>
      </w:r>
      <w:r w:rsidR="00121BBA" w:rsidRPr="00370DFE">
        <w:rPr>
          <w:rtl/>
        </w:rPr>
        <w:t xml:space="preserve">حقوق </w:t>
      </w:r>
      <w:r w:rsidR="00121BBA" w:rsidRPr="00370DFE">
        <w:rPr>
          <w:rFonts w:hint="cs"/>
          <w:rtl/>
        </w:rPr>
        <w:t>شتى</w:t>
      </w:r>
      <w:r w:rsidR="00121BBA" w:rsidRPr="00370DFE">
        <w:rPr>
          <w:rtl/>
        </w:rPr>
        <w:t xml:space="preserve"> فئات الأعضاء المشاركين عن ب</w:t>
      </w:r>
      <w:r w:rsidR="00121BBA" w:rsidRPr="00370DFE">
        <w:rPr>
          <w:rFonts w:hint="cs"/>
          <w:rtl/>
        </w:rPr>
        <w:t>ُ</w:t>
      </w:r>
      <w:r w:rsidR="00121BBA" w:rsidRPr="00370DFE">
        <w:rPr>
          <w:rtl/>
        </w:rPr>
        <w:t xml:space="preserve">عد </w:t>
      </w:r>
      <w:r w:rsidR="00121BBA" w:rsidRPr="00370DFE">
        <w:rPr>
          <w:rFonts w:hint="cs"/>
          <w:rtl/>
        </w:rPr>
        <w:t>فيما يتعلق</w:t>
      </w:r>
      <w:r w:rsidR="00121BBA" w:rsidRPr="00370DFE">
        <w:rPr>
          <w:rtl/>
        </w:rPr>
        <w:t xml:space="preserve"> </w:t>
      </w:r>
      <w:r w:rsidR="00121BBA" w:rsidRPr="00370DFE">
        <w:rPr>
          <w:rFonts w:hint="cs"/>
          <w:rtl/>
        </w:rPr>
        <w:t xml:space="preserve">بعملية </w:t>
      </w:r>
      <w:r w:rsidR="00121BBA" w:rsidRPr="00370DFE">
        <w:rPr>
          <w:rtl/>
        </w:rPr>
        <w:t>اتخاذ القرار</w:t>
      </w:r>
      <w:r w:rsidR="00121BBA" w:rsidRPr="00370DFE">
        <w:t xml:space="preserve"> </w:t>
      </w:r>
      <w:r w:rsidR="00665935" w:rsidRPr="00370DFE">
        <w:rPr>
          <w:rtl/>
        </w:rPr>
        <w:t>في </w:t>
      </w:r>
      <w:r w:rsidR="00121BBA" w:rsidRPr="00370DFE">
        <w:rPr>
          <w:rFonts w:hint="cs"/>
          <w:rtl/>
        </w:rPr>
        <w:t>مختلف أنواع</w:t>
      </w:r>
      <w:r w:rsidR="00121BBA" w:rsidRPr="00370DFE">
        <w:rPr>
          <w:rtl/>
        </w:rPr>
        <w:t xml:space="preserve"> الاجتماعات</w:t>
      </w:r>
      <w:r w:rsidR="00121BBA" w:rsidRPr="00370DFE">
        <w:rPr>
          <w:cs/>
        </w:rPr>
        <w:t xml:space="preserve"> </w:t>
      </w:r>
      <w:r w:rsidRPr="00370DFE">
        <w:rPr>
          <w:cs/>
        </w:rPr>
        <w:t>‎</w:t>
      </w:r>
    </w:p>
    <w:p w14:paraId="5B492E7C" w14:textId="750DFBFA" w:rsidR="004F2549" w:rsidRPr="00370DFE" w:rsidRDefault="004F2549" w:rsidP="0083452D">
      <w:pPr>
        <w:pStyle w:val="Heading2"/>
        <w:rPr>
          <w:rtl/>
        </w:rPr>
      </w:pPr>
      <w:r w:rsidRPr="00370DFE">
        <w:t>1.1</w:t>
      </w:r>
      <w:r w:rsidRPr="00370DFE">
        <w:tab/>
      </w:r>
      <w:r w:rsidRPr="00370DFE">
        <w:rPr>
          <w:rtl/>
        </w:rPr>
        <w:t>‏</w:t>
      </w:r>
      <w:r w:rsidRPr="00370DFE">
        <w:rPr>
          <w:rFonts w:hint="cs"/>
          <w:rtl/>
        </w:rPr>
        <w:t>وضع</w:t>
      </w:r>
      <w:r w:rsidRPr="00370DFE">
        <w:rPr>
          <w:rtl/>
        </w:rPr>
        <w:t xml:space="preserve"> المشاركين عن </w:t>
      </w:r>
      <w:r w:rsidRPr="00370DFE">
        <w:rPr>
          <w:rFonts w:hint="cs"/>
          <w:rtl/>
        </w:rPr>
        <w:t>بُ</w:t>
      </w:r>
      <w:r w:rsidRPr="00370DFE">
        <w:rPr>
          <w:rtl/>
        </w:rPr>
        <w:t xml:space="preserve">عد </w:t>
      </w:r>
      <w:r w:rsidR="00665935" w:rsidRPr="00370DFE">
        <w:rPr>
          <w:rtl/>
        </w:rPr>
        <w:t>في </w:t>
      </w:r>
      <w:r w:rsidRPr="00370DFE">
        <w:rPr>
          <w:rtl/>
        </w:rPr>
        <w:t>الاجتماعات الحضورية التي تتاح فيها المشاركة عن ب</w:t>
      </w:r>
      <w:r w:rsidRPr="00370DFE">
        <w:rPr>
          <w:rFonts w:hint="cs"/>
          <w:rtl/>
        </w:rPr>
        <w:t>ُ</w:t>
      </w:r>
      <w:r w:rsidRPr="00370DFE">
        <w:rPr>
          <w:rtl/>
        </w:rPr>
        <w:t>عد</w:t>
      </w:r>
      <w:r w:rsidRPr="00370DFE">
        <w:rPr>
          <w:cs/>
        </w:rPr>
        <w:t>‎</w:t>
      </w:r>
    </w:p>
    <w:p w14:paraId="218929FC" w14:textId="0DA11BED" w:rsidR="004F2549" w:rsidRPr="00370DFE" w:rsidRDefault="004F2549" w:rsidP="004F2549">
      <w:pPr>
        <w:rPr>
          <w:rtl/>
        </w:rPr>
      </w:pPr>
      <w:r w:rsidRPr="00370DFE">
        <w:rPr>
          <w:rtl/>
        </w:rPr>
        <w:t xml:space="preserve">‏يؤكد القرار </w:t>
      </w:r>
      <w:r w:rsidRPr="00370DFE">
        <w:rPr>
          <w:cs/>
        </w:rPr>
        <w:t>‎</w:t>
      </w:r>
      <w:r w:rsidRPr="00370DFE">
        <w:t>167</w:t>
      </w:r>
      <w:r w:rsidRPr="00370DFE">
        <w:rPr>
          <w:rtl/>
        </w:rPr>
        <w:t xml:space="preserve"> (‏المراج</w:t>
      </w:r>
      <w:r w:rsidR="0083452D" w:rsidRPr="00370DFE">
        <w:rPr>
          <w:rFonts w:hint="cs"/>
          <w:rtl/>
        </w:rPr>
        <w:t>َ</w:t>
      </w:r>
      <w:r w:rsidRPr="00370DFE">
        <w:rPr>
          <w:rtl/>
        </w:rPr>
        <w:t xml:space="preserve">ع </w:t>
      </w:r>
      <w:r w:rsidR="00665935" w:rsidRPr="00370DFE">
        <w:rPr>
          <w:rtl/>
        </w:rPr>
        <w:t>في </w:t>
      </w:r>
      <w:r w:rsidRPr="00370DFE">
        <w:rPr>
          <w:rtl/>
        </w:rPr>
        <w:t xml:space="preserve">بوخارست، </w:t>
      </w:r>
      <w:r w:rsidRPr="00370DFE">
        <w:rPr>
          <w:cs/>
        </w:rPr>
        <w:t>‎</w:t>
      </w:r>
      <w:r w:rsidRPr="00370DFE">
        <w:t>2022</w:t>
      </w:r>
      <w:r w:rsidRPr="00370DFE">
        <w:rPr>
          <w:rtl/>
        </w:rPr>
        <w:t>) ‏</w:t>
      </w:r>
      <w:r w:rsidRPr="00370DFE">
        <w:rPr>
          <w:rFonts w:hint="cs"/>
          <w:rtl/>
        </w:rPr>
        <w:t xml:space="preserve">الصادر عن </w:t>
      </w:r>
      <w:r w:rsidRPr="00370DFE">
        <w:rPr>
          <w:rtl/>
        </w:rPr>
        <w:t>مؤتمر المندوبين المفوضين أهمية المشاركة عن ب</w:t>
      </w:r>
      <w:r w:rsidRPr="00370DFE">
        <w:rPr>
          <w:rFonts w:hint="cs"/>
          <w:rtl/>
        </w:rPr>
        <w:t>ُ</w:t>
      </w:r>
      <w:r w:rsidRPr="00370DFE">
        <w:rPr>
          <w:rtl/>
        </w:rPr>
        <w:t xml:space="preserve">عد </w:t>
      </w:r>
      <w:r w:rsidRPr="00370DFE">
        <w:rPr>
          <w:rFonts w:hint="cs"/>
          <w:rtl/>
        </w:rPr>
        <w:t xml:space="preserve">لتنوع المشاركة وشمولها للجميع ويرسي </w:t>
      </w:r>
      <w:r w:rsidRPr="00370DFE">
        <w:rPr>
          <w:rtl/>
        </w:rPr>
        <w:t>الإطار القانوني للمشاركة عن ب</w:t>
      </w:r>
      <w:r w:rsidRPr="00370DFE">
        <w:rPr>
          <w:rFonts w:hint="cs"/>
          <w:rtl/>
        </w:rPr>
        <w:t>ُ</w:t>
      </w:r>
      <w:r w:rsidRPr="00370DFE">
        <w:rPr>
          <w:rtl/>
        </w:rPr>
        <w:t xml:space="preserve">عد. ولا </w:t>
      </w:r>
      <w:r w:rsidRPr="00370DFE">
        <w:rPr>
          <w:rFonts w:hint="cs"/>
          <w:rtl/>
        </w:rPr>
        <w:t>يتضمن دستور الاتحاد واتفاقية الاتحاد</w:t>
      </w:r>
      <w:r w:rsidRPr="00370DFE">
        <w:rPr>
          <w:rtl/>
        </w:rPr>
        <w:t xml:space="preserve"> والقواعد العامة أحكاما</w:t>
      </w:r>
      <w:r w:rsidRPr="00370DFE">
        <w:rPr>
          <w:rFonts w:hint="cs"/>
          <w:rtl/>
        </w:rPr>
        <w:t xml:space="preserve">ً </w:t>
      </w:r>
      <w:r w:rsidRPr="00370DFE">
        <w:rPr>
          <w:rtl/>
        </w:rPr>
        <w:t xml:space="preserve">محددة </w:t>
      </w:r>
      <w:r w:rsidRPr="00370DFE">
        <w:rPr>
          <w:rFonts w:hint="cs"/>
          <w:rtl/>
        </w:rPr>
        <w:t>تتعلق با</w:t>
      </w:r>
      <w:r w:rsidRPr="00370DFE">
        <w:rPr>
          <w:rtl/>
        </w:rPr>
        <w:t>لمشاركة عن ب</w:t>
      </w:r>
      <w:r w:rsidRPr="00370DFE">
        <w:rPr>
          <w:rFonts w:hint="cs"/>
          <w:rtl/>
        </w:rPr>
        <w:t>ُ</w:t>
      </w:r>
      <w:r w:rsidRPr="00370DFE">
        <w:rPr>
          <w:rtl/>
        </w:rPr>
        <w:t>عد.</w:t>
      </w:r>
      <w:r w:rsidRPr="00370DFE">
        <w:rPr>
          <w:cs/>
        </w:rPr>
        <w:t>‎</w:t>
      </w:r>
    </w:p>
    <w:p w14:paraId="261C6158" w14:textId="483B22F5" w:rsidR="004F2549" w:rsidRPr="00370DFE" w:rsidRDefault="004F2549" w:rsidP="004F2549">
      <w:pPr>
        <w:rPr>
          <w:rtl/>
        </w:rPr>
      </w:pPr>
      <w:r w:rsidRPr="00370DFE">
        <w:rPr>
          <w:rtl/>
        </w:rPr>
        <w:t>‏</w:t>
      </w:r>
      <w:r w:rsidRPr="00370DFE">
        <w:rPr>
          <w:rFonts w:hint="cs"/>
          <w:rtl/>
        </w:rPr>
        <w:t>و</w:t>
      </w:r>
      <w:r w:rsidRPr="00370DFE">
        <w:rPr>
          <w:rtl/>
        </w:rPr>
        <w:t xml:space="preserve">ينص القرار </w:t>
      </w:r>
      <w:r w:rsidRPr="00370DFE">
        <w:rPr>
          <w:cs/>
        </w:rPr>
        <w:t>‎</w:t>
      </w:r>
      <w:r w:rsidRPr="00370DFE">
        <w:t>167</w:t>
      </w:r>
      <w:r w:rsidRPr="00370DFE">
        <w:rPr>
          <w:rtl/>
        </w:rPr>
        <w:t xml:space="preserve"> ‏</w:t>
      </w:r>
      <w:r w:rsidR="00665935" w:rsidRPr="00370DFE">
        <w:rPr>
          <w:rtl/>
        </w:rPr>
        <w:t>في </w:t>
      </w:r>
      <w:r w:rsidRPr="00370DFE">
        <w:rPr>
          <w:rtl/>
        </w:rPr>
        <w:t xml:space="preserve">الفقرة </w:t>
      </w:r>
      <w:r w:rsidRPr="00370DFE">
        <w:rPr>
          <w:rFonts w:hint="cs"/>
          <w:rtl/>
        </w:rPr>
        <w:t xml:space="preserve">الفرعية </w:t>
      </w:r>
      <w:r w:rsidRPr="00370DFE">
        <w:rPr>
          <w:rFonts w:hint="cs"/>
          <w:i/>
          <w:iCs/>
          <w:rtl/>
        </w:rPr>
        <w:t>هـ</w:t>
      </w:r>
      <w:r w:rsidRPr="00370DFE">
        <w:rPr>
          <w:i/>
          <w:iCs/>
          <w:rtl/>
        </w:rPr>
        <w:t>)</w:t>
      </w:r>
      <w:r w:rsidRPr="00370DFE">
        <w:rPr>
          <w:rFonts w:hint="cs"/>
          <w:i/>
          <w:iCs/>
          <w:rtl/>
        </w:rPr>
        <w:t xml:space="preserve"> من الفقرة </w:t>
      </w:r>
      <w:r w:rsidRPr="00370DFE">
        <w:rPr>
          <w:rFonts w:hint="cs"/>
          <w:rtl/>
        </w:rPr>
        <w:t>"</w:t>
      </w:r>
      <w:r w:rsidRPr="00370DFE">
        <w:rPr>
          <w:rFonts w:hint="cs"/>
          <w:i/>
          <w:iCs/>
          <w:rtl/>
          <w:lang w:bidi="ar-EG"/>
        </w:rPr>
        <w:t>وإذ يدرك</w:t>
      </w:r>
      <w:r w:rsidRPr="00370DFE">
        <w:rPr>
          <w:rFonts w:hint="cs"/>
          <w:rtl/>
        </w:rPr>
        <w:t xml:space="preserve">" </w:t>
      </w:r>
      <w:r w:rsidR="00665935" w:rsidRPr="00370DFE">
        <w:rPr>
          <w:rtl/>
        </w:rPr>
        <w:t>على </w:t>
      </w:r>
      <w:r w:rsidRPr="00370DFE">
        <w:rPr>
          <w:rtl/>
        </w:rPr>
        <w:t>أن الوضع الحالي للمشاركة التفاعلية عن ب</w:t>
      </w:r>
      <w:r w:rsidRPr="00370DFE">
        <w:rPr>
          <w:rFonts w:hint="cs"/>
          <w:rtl/>
        </w:rPr>
        <w:t>ُ</w:t>
      </w:r>
      <w:r w:rsidRPr="00370DFE">
        <w:rPr>
          <w:rtl/>
        </w:rPr>
        <w:t>عد يتيح "</w:t>
      </w:r>
      <w:r w:rsidRPr="00370DFE">
        <w:rPr>
          <w:rFonts w:hint="cs"/>
          <w:rtl/>
        </w:rPr>
        <w:t>المداخلة عن بُعد</w:t>
      </w:r>
      <w:r w:rsidR="00DC775F" w:rsidRPr="00370DFE">
        <w:rPr>
          <w:rFonts w:hint="cs"/>
          <w:rtl/>
        </w:rPr>
        <w:t>"</w:t>
      </w:r>
      <w:r w:rsidRPr="00370DFE">
        <w:rPr>
          <w:rFonts w:hint="cs"/>
          <w:rtl/>
        </w:rPr>
        <w:t>، لا</w:t>
      </w:r>
      <w:r w:rsidRPr="00370DFE">
        <w:rPr>
          <w:rtl/>
        </w:rPr>
        <w:t xml:space="preserve"> "المشاركة عن ب</w:t>
      </w:r>
      <w:r w:rsidRPr="00370DFE">
        <w:rPr>
          <w:rFonts w:hint="cs"/>
          <w:rtl/>
        </w:rPr>
        <w:t>ُ</w:t>
      </w:r>
      <w:r w:rsidRPr="00370DFE">
        <w:rPr>
          <w:rtl/>
        </w:rPr>
        <w:t>عد"</w:t>
      </w:r>
      <w:r w:rsidRPr="00370DFE">
        <w:rPr>
          <w:rFonts w:hint="cs"/>
          <w:rtl/>
        </w:rPr>
        <w:t>، ما دام المشارك عن بُعد</w:t>
      </w:r>
      <w:r w:rsidRPr="00370DFE">
        <w:rPr>
          <w:rFonts w:hint="cs"/>
          <w:rtl/>
          <w:lang w:val="en-GB" w:bidi="ar-EG"/>
        </w:rPr>
        <w:t xml:space="preserve"> لا</w:t>
      </w:r>
      <w:r w:rsidRPr="00370DFE">
        <w:rPr>
          <w:rtl/>
        </w:rPr>
        <w:t xml:space="preserve"> يستطيع المشاركة </w:t>
      </w:r>
      <w:r w:rsidR="00665935" w:rsidRPr="00370DFE">
        <w:rPr>
          <w:rtl/>
        </w:rPr>
        <w:t>في </w:t>
      </w:r>
      <w:r w:rsidRPr="00370DFE">
        <w:rPr>
          <w:rFonts w:hint="cs"/>
          <w:rtl/>
        </w:rPr>
        <w:t xml:space="preserve">عملية </w:t>
      </w:r>
      <w:r w:rsidR="00121BBA" w:rsidRPr="00370DFE">
        <w:rPr>
          <w:rFonts w:hint="cs"/>
          <w:rtl/>
        </w:rPr>
        <w:t xml:space="preserve">اتخاذ </w:t>
      </w:r>
      <w:r w:rsidRPr="00370DFE">
        <w:rPr>
          <w:rFonts w:hint="cs"/>
          <w:rtl/>
        </w:rPr>
        <w:t>القرار.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و</w:t>
      </w:r>
      <w:r w:rsidR="00665935" w:rsidRPr="00370DFE">
        <w:rPr>
          <w:rFonts w:hint="cs"/>
          <w:rtl/>
        </w:rPr>
        <w:t>على </w:t>
      </w:r>
      <w:r w:rsidRPr="00370DFE">
        <w:rPr>
          <w:rFonts w:hint="cs"/>
          <w:rtl/>
        </w:rPr>
        <w:t xml:space="preserve">ذلك، </w:t>
      </w:r>
      <w:r w:rsidRPr="00370DFE">
        <w:rPr>
          <w:rtl/>
        </w:rPr>
        <w:t>تقد</w:t>
      </w:r>
      <w:r w:rsidRPr="00370DFE">
        <w:rPr>
          <w:rFonts w:hint="cs"/>
          <w:rtl/>
        </w:rPr>
        <w:t>َّ</w:t>
      </w:r>
      <w:r w:rsidRPr="00370DFE">
        <w:rPr>
          <w:rtl/>
        </w:rPr>
        <w:t xml:space="preserve">م التوضيحات التالية </w:t>
      </w:r>
      <w:r w:rsidRPr="00370DFE">
        <w:rPr>
          <w:rFonts w:hint="cs"/>
          <w:rtl/>
        </w:rPr>
        <w:t>بخصوص حقوق</w:t>
      </w:r>
      <w:r w:rsidRPr="00370DFE">
        <w:rPr>
          <w:rtl/>
        </w:rPr>
        <w:t xml:space="preserve"> المشاركين عن ب</w:t>
      </w:r>
      <w:r w:rsidRPr="00370DFE">
        <w:rPr>
          <w:rFonts w:hint="cs"/>
          <w:rtl/>
        </w:rPr>
        <w:t>ُ</w:t>
      </w:r>
      <w:r w:rsidRPr="00370DFE">
        <w:rPr>
          <w:rtl/>
        </w:rPr>
        <w:t xml:space="preserve">عد </w:t>
      </w:r>
      <w:r w:rsidR="00665935" w:rsidRPr="00370DFE">
        <w:rPr>
          <w:rtl/>
        </w:rPr>
        <w:t>في </w:t>
      </w:r>
      <w:r w:rsidRPr="00370DFE">
        <w:rPr>
          <w:rtl/>
        </w:rPr>
        <w:t xml:space="preserve">الاجتماعات </w:t>
      </w:r>
      <w:r w:rsidRPr="00370DFE">
        <w:rPr>
          <w:rFonts w:hint="cs"/>
          <w:rtl/>
        </w:rPr>
        <w:t>الحضورية</w:t>
      </w:r>
      <w:r w:rsidRPr="00370DFE">
        <w:rPr>
          <w:rtl/>
        </w:rPr>
        <w:t xml:space="preserve"> التي </w:t>
      </w:r>
      <w:r w:rsidRPr="00370DFE">
        <w:rPr>
          <w:rFonts w:hint="cs"/>
          <w:rtl/>
        </w:rPr>
        <w:t>تُتاح فيها</w:t>
      </w:r>
      <w:r w:rsidRPr="00370DFE">
        <w:rPr>
          <w:rtl/>
        </w:rPr>
        <w:t xml:space="preserve"> المشاركة عن ب</w:t>
      </w:r>
      <w:r w:rsidRPr="00370DFE">
        <w:rPr>
          <w:rFonts w:hint="cs"/>
          <w:rtl/>
        </w:rPr>
        <w:t>ُ</w:t>
      </w:r>
      <w:r w:rsidRPr="00370DFE">
        <w:rPr>
          <w:rtl/>
        </w:rPr>
        <w:t>عد:</w:t>
      </w:r>
      <w:r w:rsidRPr="00370DFE">
        <w:rPr>
          <w:cs/>
        </w:rPr>
        <w:t>‎</w:t>
      </w:r>
    </w:p>
    <w:p w14:paraId="29CF3AAC" w14:textId="78682C92" w:rsidR="004F2549" w:rsidRPr="00370DFE" w:rsidRDefault="00DC775F" w:rsidP="00DC775F">
      <w:pPr>
        <w:pStyle w:val="enumlev10"/>
        <w:rPr>
          <w:rtl/>
        </w:rPr>
      </w:pPr>
      <w:r w:rsidRPr="00370DFE">
        <w:rPr>
          <w:rFonts w:hint="eastAsia"/>
          <w:i/>
          <w:iCs/>
          <w:rtl/>
          <w:lang w:bidi="ar-EG"/>
        </w:rPr>
        <w:t> </w:t>
      </w:r>
      <w:r w:rsidR="004F2549" w:rsidRPr="00370DFE">
        <w:rPr>
          <w:i/>
          <w:iCs/>
          <w:rtl/>
        </w:rPr>
        <w:t>‏أ</w:t>
      </w:r>
      <w:r w:rsidRPr="00370DFE">
        <w:rPr>
          <w:rFonts w:hint="cs"/>
          <w:i/>
          <w:iCs/>
          <w:rtl/>
        </w:rPr>
        <w:t> </w:t>
      </w:r>
      <w:r w:rsidR="004F2549" w:rsidRPr="00370DFE">
        <w:rPr>
          <w:i/>
          <w:iCs/>
          <w:rtl/>
        </w:rPr>
        <w:t>)</w:t>
      </w:r>
      <w:r w:rsidRPr="00370DFE">
        <w:tab/>
      </w:r>
      <w:r w:rsidR="004F2549" w:rsidRPr="00370DFE">
        <w:rPr>
          <w:rtl/>
        </w:rPr>
        <w:t>لا يتمتع المشاركون عن ب</w:t>
      </w:r>
      <w:r w:rsidR="004F2549" w:rsidRPr="00370DFE">
        <w:rPr>
          <w:rFonts w:hint="cs"/>
          <w:rtl/>
        </w:rPr>
        <w:t>ُ</w:t>
      </w:r>
      <w:r w:rsidR="004F2549" w:rsidRPr="00370DFE">
        <w:rPr>
          <w:rtl/>
        </w:rPr>
        <w:t xml:space="preserve">عد </w:t>
      </w:r>
      <w:r w:rsidR="00665935" w:rsidRPr="00370DFE">
        <w:rPr>
          <w:rtl/>
          <w:lang w:bidi="ar-SA"/>
        </w:rPr>
        <w:t>في </w:t>
      </w:r>
      <w:r w:rsidR="004F2549" w:rsidRPr="00370DFE">
        <w:rPr>
          <w:rtl/>
        </w:rPr>
        <w:t>الاجتماعات ال</w:t>
      </w:r>
      <w:r w:rsidR="004F2549" w:rsidRPr="00370DFE">
        <w:rPr>
          <w:rFonts w:hint="cs"/>
          <w:rtl/>
        </w:rPr>
        <w:t xml:space="preserve">حضورية </w:t>
      </w:r>
      <w:r w:rsidR="004F2549" w:rsidRPr="00370DFE">
        <w:rPr>
          <w:rtl/>
        </w:rPr>
        <w:t>التي تتاح فيها المشاركة عن ب</w:t>
      </w:r>
      <w:r w:rsidR="004F2549" w:rsidRPr="00370DFE">
        <w:rPr>
          <w:rFonts w:hint="cs"/>
          <w:rtl/>
        </w:rPr>
        <w:t>ُ</w:t>
      </w:r>
      <w:r w:rsidR="004F2549" w:rsidRPr="00370DFE">
        <w:rPr>
          <w:rtl/>
        </w:rPr>
        <w:t xml:space="preserve">عد </w:t>
      </w:r>
      <w:r w:rsidR="004F2549" w:rsidRPr="00370DFE">
        <w:rPr>
          <w:rFonts w:hint="cs"/>
          <w:rtl/>
        </w:rPr>
        <w:t xml:space="preserve">بحقوق المشاركة ذاتها التي يتمتع بها المشاركون </w:t>
      </w:r>
      <w:r w:rsidR="00665935" w:rsidRPr="00370DFE">
        <w:rPr>
          <w:rFonts w:hint="cs"/>
          <w:rtl/>
          <w:lang w:bidi="ar-SA"/>
        </w:rPr>
        <w:t>في </w:t>
      </w:r>
      <w:r w:rsidR="004F2549" w:rsidRPr="00370DFE">
        <w:rPr>
          <w:rFonts w:hint="cs"/>
          <w:rtl/>
        </w:rPr>
        <w:t>مكان الحدث.</w:t>
      </w:r>
    </w:p>
    <w:p w14:paraId="0E0A99D3" w14:textId="60B2950A" w:rsidR="004F2549" w:rsidRPr="00370DFE" w:rsidRDefault="004F2549" w:rsidP="00DC775F">
      <w:pPr>
        <w:pStyle w:val="enumlev10"/>
        <w:rPr>
          <w:rtl/>
        </w:rPr>
      </w:pPr>
      <w:r w:rsidRPr="00370DFE">
        <w:rPr>
          <w:i/>
          <w:iCs/>
          <w:rtl/>
        </w:rPr>
        <w:t>‏ب)</w:t>
      </w:r>
      <w:r w:rsidR="00DC775F" w:rsidRPr="00370DFE">
        <w:tab/>
      </w:r>
      <w:r w:rsidRPr="00370DFE">
        <w:rPr>
          <w:rtl/>
        </w:rPr>
        <w:t>يحق للمشاركين عن ب</w:t>
      </w:r>
      <w:r w:rsidRPr="00370DFE">
        <w:rPr>
          <w:rFonts w:hint="cs"/>
          <w:rtl/>
        </w:rPr>
        <w:t>ُ</w:t>
      </w:r>
      <w:r w:rsidRPr="00370DFE">
        <w:rPr>
          <w:rtl/>
        </w:rPr>
        <w:t xml:space="preserve">عد المشاركة </w:t>
      </w:r>
      <w:r w:rsidR="00665935" w:rsidRPr="00370DFE">
        <w:rPr>
          <w:rtl/>
          <w:lang w:bidi="ar-SA"/>
        </w:rPr>
        <w:t>في </w:t>
      </w:r>
      <w:r w:rsidRPr="00370DFE">
        <w:rPr>
          <w:rtl/>
        </w:rPr>
        <w:t>المناقشات والم</w:t>
      </w:r>
      <w:r w:rsidRPr="00370DFE">
        <w:rPr>
          <w:rFonts w:hint="cs"/>
          <w:rtl/>
        </w:rPr>
        <w:t>داولات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قدر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المستطاع كجزء من</w:t>
      </w:r>
      <w:r w:rsidRPr="00370DFE">
        <w:rPr>
          <w:rtl/>
        </w:rPr>
        <w:t xml:space="preserve"> عملية بناء </w:t>
      </w:r>
      <w:r w:rsidRPr="00370DFE">
        <w:rPr>
          <w:rFonts w:hint="cs"/>
          <w:rtl/>
        </w:rPr>
        <w:t>توافق الآراء.</w:t>
      </w:r>
    </w:p>
    <w:p w14:paraId="47BBF61D" w14:textId="0391B9CB" w:rsidR="004F2549" w:rsidRPr="00370DFE" w:rsidRDefault="004F2549" w:rsidP="00DC775F">
      <w:pPr>
        <w:pStyle w:val="enumlev10"/>
        <w:rPr>
          <w:rtl/>
        </w:rPr>
      </w:pPr>
      <w:r w:rsidRPr="00370DFE">
        <w:rPr>
          <w:i/>
          <w:iCs/>
          <w:rtl/>
        </w:rPr>
        <w:t>‏ج)</w:t>
      </w:r>
      <w:r w:rsidR="00DC775F" w:rsidRPr="00370DFE">
        <w:tab/>
      </w:r>
      <w:r w:rsidRPr="00370DFE">
        <w:rPr>
          <w:rtl/>
        </w:rPr>
        <w:t xml:space="preserve">لا يجوز </w:t>
      </w:r>
      <w:r w:rsidRPr="00370DFE">
        <w:rPr>
          <w:rFonts w:hint="cs"/>
          <w:rtl/>
        </w:rPr>
        <w:t>للمشاركين</w:t>
      </w:r>
      <w:r w:rsidRPr="00370DFE">
        <w:rPr>
          <w:rtl/>
        </w:rPr>
        <w:t xml:space="preserve"> عن ب</w:t>
      </w:r>
      <w:r w:rsidRPr="00370DFE">
        <w:rPr>
          <w:rFonts w:hint="cs"/>
          <w:rtl/>
        </w:rPr>
        <w:t>ُ</w:t>
      </w:r>
      <w:r w:rsidRPr="00370DFE">
        <w:rPr>
          <w:rtl/>
        </w:rPr>
        <w:t xml:space="preserve">عد </w:t>
      </w:r>
      <w:r w:rsidRPr="00370DFE">
        <w:rPr>
          <w:rFonts w:hint="cs"/>
          <w:rtl/>
        </w:rPr>
        <w:t xml:space="preserve">المشاركة </w:t>
      </w:r>
      <w:r w:rsidR="00665935" w:rsidRPr="00370DFE">
        <w:rPr>
          <w:rtl/>
          <w:lang w:bidi="ar-SA"/>
        </w:rPr>
        <w:t>في </w:t>
      </w:r>
      <w:r w:rsidRPr="00370DFE">
        <w:rPr>
          <w:rtl/>
        </w:rPr>
        <w:t>عملية صنع القرار</w:t>
      </w:r>
      <w:r w:rsidRPr="00370DFE">
        <w:rPr>
          <w:rFonts w:hint="cs"/>
          <w:rtl/>
        </w:rPr>
        <w:t>، أي</w:t>
      </w:r>
      <w:r w:rsidRPr="00370DFE">
        <w:rPr>
          <w:rtl/>
        </w:rPr>
        <w:t>:</w:t>
      </w:r>
      <w:r w:rsidRPr="00370DFE">
        <w:rPr>
          <w:cs/>
        </w:rPr>
        <w:t>‎</w:t>
      </w:r>
    </w:p>
    <w:p w14:paraId="10DD94CC" w14:textId="1DDC0168" w:rsidR="004F2549" w:rsidRPr="00370DFE" w:rsidRDefault="004F2549" w:rsidP="00DC775F">
      <w:pPr>
        <w:pStyle w:val="enumlev20"/>
        <w:rPr>
          <w:rtl/>
        </w:rPr>
      </w:pPr>
      <w:r w:rsidRPr="00370DFE">
        <w:rPr>
          <w:rFonts w:hint="cs"/>
          <w:rtl/>
        </w:rPr>
        <w:t>’1‘</w:t>
      </w:r>
      <w:r w:rsidR="009D1550" w:rsidRPr="00370DFE">
        <w:rPr>
          <w:rtl/>
        </w:rPr>
        <w:tab/>
      </w:r>
      <w:r w:rsidRPr="00370DFE">
        <w:rPr>
          <w:rtl/>
        </w:rPr>
        <w:t>لا يتمتع المشاركون عن ب</w:t>
      </w:r>
      <w:r w:rsidRPr="00370DFE">
        <w:rPr>
          <w:rFonts w:hint="cs"/>
          <w:rtl/>
        </w:rPr>
        <w:t>ُ</w:t>
      </w:r>
      <w:r w:rsidRPr="00370DFE">
        <w:rPr>
          <w:rtl/>
        </w:rPr>
        <w:t>عد بحق التصويت</w:t>
      </w:r>
      <w:r w:rsidRPr="00370DFE">
        <w:rPr>
          <w:rFonts w:hint="cs"/>
          <w:rtl/>
        </w:rPr>
        <w:t>،</w:t>
      </w:r>
      <w:r w:rsidRPr="00370DFE">
        <w:rPr>
          <w:rtl/>
        </w:rPr>
        <w:t xml:space="preserve"> ولا </w:t>
      </w:r>
      <w:r w:rsidRPr="00370DFE">
        <w:rPr>
          <w:rFonts w:hint="cs"/>
          <w:rtl/>
        </w:rPr>
        <w:t xml:space="preserve">يُحتسبون </w:t>
      </w:r>
      <w:r w:rsidR="00665935" w:rsidRPr="00370DFE">
        <w:rPr>
          <w:rFonts w:hint="cs"/>
          <w:rtl/>
        </w:rPr>
        <w:t>في </w:t>
      </w:r>
      <w:r w:rsidRPr="00370DFE">
        <w:rPr>
          <w:rtl/>
        </w:rPr>
        <w:t>النصاب</w:t>
      </w:r>
      <w:r w:rsidRPr="00370DFE">
        <w:rPr>
          <w:rFonts w:hint="cs"/>
          <w:rtl/>
        </w:rPr>
        <w:t xml:space="preserve"> القانوني للاجتماع</w:t>
      </w:r>
      <w:r w:rsidRPr="00370DFE">
        <w:rPr>
          <w:rtl/>
        </w:rPr>
        <w:t xml:space="preserve"> (انظر</w:t>
      </w:r>
      <w:r w:rsidR="00DC775F" w:rsidRPr="00370DFE">
        <w:rPr>
          <w:rFonts w:hint="eastAsia"/>
          <w:rtl/>
          <w:lang w:bidi="ar-EG"/>
        </w:rPr>
        <w:t> </w:t>
      </w:r>
      <w:r w:rsidRPr="00370DFE">
        <w:rPr>
          <w:rtl/>
        </w:rPr>
        <w:t>الرقم</w:t>
      </w:r>
      <w:r w:rsidRPr="00370DFE">
        <w:rPr>
          <w:rFonts w:hint="cs"/>
          <w:rtl/>
        </w:rPr>
        <w:t>ين</w:t>
      </w:r>
      <w:r w:rsidRPr="00370DFE">
        <w:rPr>
          <w:rtl/>
        </w:rPr>
        <w:t xml:space="preserve"> </w:t>
      </w:r>
      <w:r w:rsidRPr="00370DFE">
        <w:rPr>
          <w:cs/>
        </w:rPr>
        <w:t>‎</w:t>
      </w:r>
      <w:r w:rsidRPr="00370DFE">
        <w:t>93</w:t>
      </w:r>
      <w:r w:rsidRPr="00370DFE">
        <w:rPr>
          <w:rtl/>
        </w:rPr>
        <w:t xml:space="preserve"> ‏</w:t>
      </w:r>
      <w:r w:rsidRPr="00370DFE">
        <w:rPr>
          <w:rFonts w:hint="cs"/>
          <w:rtl/>
        </w:rPr>
        <w:t xml:space="preserve">و115 </w:t>
      </w:r>
      <w:r w:rsidRPr="00370DFE">
        <w:rPr>
          <w:rtl/>
        </w:rPr>
        <w:t>من القواعد العامة).</w:t>
      </w:r>
      <w:r w:rsidRPr="00370DFE">
        <w:rPr>
          <w:cs/>
        </w:rPr>
        <w:t>‎</w:t>
      </w:r>
    </w:p>
    <w:p w14:paraId="1FA21CEB" w14:textId="67E4C27F" w:rsidR="004F2549" w:rsidRPr="00370DFE" w:rsidRDefault="004F2549" w:rsidP="00DC775F">
      <w:pPr>
        <w:pStyle w:val="enumlev20"/>
        <w:rPr>
          <w:rtl/>
        </w:rPr>
      </w:pPr>
      <w:r w:rsidRPr="00370DFE">
        <w:rPr>
          <w:rFonts w:hint="cs"/>
          <w:rtl/>
        </w:rPr>
        <w:t>’2‘</w:t>
      </w:r>
      <w:r w:rsidRPr="00370DFE">
        <w:rPr>
          <w:rtl/>
        </w:rPr>
        <w:tab/>
      </w:r>
      <w:r w:rsidRPr="00370DFE">
        <w:rPr>
          <w:rFonts w:hint="cs"/>
          <w:rtl/>
        </w:rPr>
        <w:t>يمكن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أن يتخذ المشاركون الحاضرون شخصياً قراراً بتوافق الآراء،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ولو لم يوافق عليه المشاركون عن بُعد.</w:t>
      </w:r>
    </w:p>
    <w:p w14:paraId="293C2FCD" w14:textId="2ED383FC" w:rsidR="004F2549" w:rsidRPr="00370DFE" w:rsidRDefault="004F2549" w:rsidP="00DC775F">
      <w:pPr>
        <w:pStyle w:val="enumlev20"/>
        <w:rPr>
          <w:rtl/>
        </w:rPr>
      </w:pPr>
      <w:r w:rsidRPr="00370DFE">
        <w:rPr>
          <w:rtl/>
        </w:rPr>
        <w:t>'3'</w:t>
      </w:r>
      <w:r w:rsidRPr="00370DFE">
        <w:rPr>
          <w:rtl/>
        </w:rPr>
        <w:tab/>
        <w:t>لا ي</w:t>
      </w:r>
      <w:r w:rsidRPr="00370DFE">
        <w:rPr>
          <w:rFonts w:hint="cs"/>
          <w:rtl/>
        </w:rPr>
        <w:t>مكن</w:t>
      </w:r>
      <w:r w:rsidRPr="00370DFE">
        <w:rPr>
          <w:rtl/>
        </w:rPr>
        <w:t xml:space="preserve"> للمشاركين عن ب</w:t>
      </w:r>
      <w:r w:rsidRPr="00370DFE">
        <w:rPr>
          <w:rFonts w:hint="cs"/>
          <w:rtl/>
        </w:rPr>
        <w:t>ُ</w:t>
      </w:r>
      <w:r w:rsidRPr="00370DFE">
        <w:rPr>
          <w:rtl/>
        </w:rPr>
        <w:t xml:space="preserve">عد طرح نقاط نظام أو </w:t>
      </w:r>
      <w:r w:rsidRPr="00370DFE">
        <w:rPr>
          <w:rFonts w:hint="cs"/>
          <w:rtl/>
        </w:rPr>
        <w:t>مقترحات</w:t>
      </w:r>
      <w:r w:rsidRPr="00370DFE">
        <w:rPr>
          <w:rtl/>
        </w:rPr>
        <w:t xml:space="preserve"> إجرائية</w:t>
      </w:r>
      <w:r w:rsidRPr="00370DFE">
        <w:rPr>
          <w:rFonts w:hint="cs"/>
          <w:rtl/>
        </w:rPr>
        <w:t>.</w:t>
      </w:r>
    </w:p>
    <w:p w14:paraId="05028971" w14:textId="2E5D4B00" w:rsidR="004F2549" w:rsidRPr="00370DFE" w:rsidRDefault="004F2549" w:rsidP="00DC775F">
      <w:pPr>
        <w:pStyle w:val="enumlev10"/>
        <w:rPr>
          <w:rtl/>
        </w:rPr>
      </w:pPr>
      <w:r w:rsidRPr="00370DFE">
        <w:rPr>
          <w:i/>
          <w:iCs/>
          <w:rtl/>
        </w:rPr>
        <w:t>‏د</w:t>
      </w:r>
      <w:r w:rsidR="00DC775F" w:rsidRPr="00370DFE">
        <w:rPr>
          <w:rFonts w:hint="cs"/>
          <w:i/>
          <w:iCs/>
          <w:rtl/>
        </w:rPr>
        <w:t> </w:t>
      </w:r>
      <w:r w:rsidRPr="00370DFE">
        <w:rPr>
          <w:i/>
          <w:iCs/>
          <w:rtl/>
        </w:rPr>
        <w:t>)</w:t>
      </w:r>
      <w:r w:rsidR="00DC775F" w:rsidRPr="00370DFE">
        <w:tab/>
      </w:r>
      <w:r w:rsidRPr="00370DFE">
        <w:rPr>
          <w:rFonts w:hint="cs"/>
          <w:rtl/>
        </w:rPr>
        <w:t xml:space="preserve">بالنظر </w:t>
      </w:r>
      <w:r w:rsidR="00665935" w:rsidRPr="00370DFE">
        <w:rPr>
          <w:rFonts w:hint="cs"/>
          <w:rtl/>
        </w:rPr>
        <w:t>إلى</w:t>
      </w:r>
      <w:r w:rsidR="00665935" w:rsidRPr="00370DFE">
        <w:rPr>
          <w:rFonts w:hint="cs"/>
          <w:rtl/>
          <w:lang w:bidi="ar-SA"/>
        </w:rPr>
        <w:t> </w:t>
      </w:r>
      <w:r w:rsidRPr="00370DFE">
        <w:rPr>
          <w:rFonts w:hint="cs"/>
          <w:rtl/>
        </w:rPr>
        <w:t>أن</w:t>
      </w:r>
      <w:r w:rsidRPr="00370DFE">
        <w:rPr>
          <w:rtl/>
        </w:rPr>
        <w:t xml:space="preserve"> رئيس الاجتماع</w:t>
      </w:r>
      <w:r w:rsidRPr="00370DFE">
        <w:rPr>
          <w:rFonts w:hint="cs"/>
          <w:rtl/>
        </w:rPr>
        <w:t xml:space="preserve"> هو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ال</w:t>
      </w:r>
      <w:r w:rsidRPr="00370DFE">
        <w:rPr>
          <w:rtl/>
        </w:rPr>
        <w:t>مسؤول عن توجيه المداولات وإنفاذ القواعد الإجرائية</w:t>
      </w:r>
      <w:r w:rsidRPr="00370DFE">
        <w:rPr>
          <w:rFonts w:hint="cs"/>
          <w:rtl/>
        </w:rPr>
        <w:t xml:space="preserve"> </w:t>
      </w:r>
      <w:r w:rsidRPr="00370DFE">
        <w:rPr>
          <w:rtl/>
        </w:rPr>
        <w:t xml:space="preserve">وطرح المسائل للتصويت (انظر الرقم </w:t>
      </w:r>
      <w:r w:rsidRPr="00370DFE">
        <w:rPr>
          <w:cs/>
        </w:rPr>
        <w:t>‎</w:t>
      </w:r>
      <w:r w:rsidRPr="00370DFE">
        <w:t>59</w:t>
      </w:r>
      <w:r w:rsidRPr="00370DFE">
        <w:rPr>
          <w:rtl/>
        </w:rPr>
        <w:t xml:space="preserve"> ‏من القواعد العامة)، </w:t>
      </w:r>
      <w:r w:rsidRPr="00370DFE">
        <w:rPr>
          <w:rFonts w:hint="cs"/>
          <w:rtl/>
        </w:rPr>
        <w:t xml:space="preserve">وكذلك عن أداء </w:t>
      </w:r>
      <w:r w:rsidRPr="00370DFE">
        <w:rPr>
          <w:rtl/>
        </w:rPr>
        <w:t xml:space="preserve">واجبات </w:t>
      </w:r>
      <w:r w:rsidRPr="00370DFE">
        <w:rPr>
          <w:rFonts w:hint="cs"/>
          <w:rtl/>
        </w:rPr>
        <w:t>تخرج عن نطاق</w:t>
      </w:r>
      <w:r w:rsidRPr="00370DFE">
        <w:rPr>
          <w:rtl/>
        </w:rPr>
        <w:t xml:space="preserve"> الاجتماعات الرسمية، </w:t>
      </w:r>
      <w:r w:rsidRPr="00370DFE">
        <w:rPr>
          <w:rFonts w:hint="cs"/>
          <w:rtl/>
        </w:rPr>
        <w:t xml:space="preserve">فينبغي أن يحضر </w:t>
      </w:r>
      <w:r w:rsidR="00665935" w:rsidRPr="00370DFE">
        <w:rPr>
          <w:rtl/>
          <w:lang w:bidi="ar-SA"/>
        </w:rPr>
        <w:t>في </w:t>
      </w:r>
      <w:r w:rsidRPr="00370DFE">
        <w:rPr>
          <w:rFonts w:hint="cs"/>
          <w:rtl/>
        </w:rPr>
        <w:t>كل الاجتماعات الحضورية</w:t>
      </w:r>
      <w:r w:rsidRPr="00370DFE">
        <w:rPr>
          <w:rtl/>
        </w:rPr>
        <w:t>، بما في</w:t>
      </w:r>
      <w:r w:rsidRPr="00370DFE">
        <w:rPr>
          <w:rFonts w:hint="cs"/>
          <w:rtl/>
        </w:rPr>
        <w:t xml:space="preserve">ها </w:t>
      </w:r>
      <w:r w:rsidRPr="00370DFE">
        <w:rPr>
          <w:rFonts w:hint="cs"/>
          <w:rtl/>
          <w:lang w:bidi="ar-EG"/>
        </w:rPr>
        <w:t>تلك</w:t>
      </w:r>
      <w:r w:rsidRPr="00370DFE">
        <w:rPr>
          <w:rtl/>
        </w:rPr>
        <w:t xml:space="preserve"> التي ت</w:t>
      </w:r>
      <w:r w:rsidRPr="00370DFE">
        <w:rPr>
          <w:rFonts w:hint="cs"/>
          <w:rtl/>
        </w:rPr>
        <w:t>ُ</w:t>
      </w:r>
      <w:r w:rsidRPr="00370DFE">
        <w:rPr>
          <w:rtl/>
        </w:rPr>
        <w:t>تاح فيها المشاركة عن ب</w:t>
      </w:r>
      <w:r w:rsidRPr="00370DFE">
        <w:rPr>
          <w:rFonts w:hint="cs"/>
          <w:rtl/>
        </w:rPr>
        <w:t>ُ</w:t>
      </w:r>
      <w:r w:rsidRPr="00370DFE">
        <w:rPr>
          <w:rtl/>
        </w:rPr>
        <w:t>عد</w:t>
      </w:r>
      <w:r w:rsidRPr="00370DFE">
        <w:rPr>
          <w:rFonts w:hint="cs"/>
          <w:rtl/>
        </w:rPr>
        <w:t>.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وكنتيجة طبيعية لما</w:t>
      </w:r>
      <w:r w:rsidRPr="00370DFE">
        <w:rPr>
          <w:rtl/>
        </w:rPr>
        <w:t xml:space="preserve"> ذ</w:t>
      </w:r>
      <w:r w:rsidRPr="00370DFE">
        <w:rPr>
          <w:rFonts w:hint="cs"/>
          <w:rtl/>
        </w:rPr>
        <w:t>ُ</w:t>
      </w:r>
      <w:r w:rsidRPr="00370DFE">
        <w:rPr>
          <w:rtl/>
        </w:rPr>
        <w:t xml:space="preserve">كر أعلاه، من المستصوب </w:t>
      </w:r>
      <w:r w:rsidRPr="00370DFE">
        <w:rPr>
          <w:rFonts w:hint="cs"/>
          <w:rtl/>
        </w:rPr>
        <w:t xml:space="preserve">أن يحضر </w:t>
      </w:r>
      <w:r w:rsidRPr="00370DFE">
        <w:rPr>
          <w:rtl/>
        </w:rPr>
        <w:t>نواب الرئيس شخصيا</w:t>
      </w:r>
      <w:r w:rsidRPr="00370DFE">
        <w:rPr>
          <w:rFonts w:hint="cs"/>
          <w:rtl/>
        </w:rPr>
        <w:t>ً</w:t>
      </w:r>
      <w:r w:rsidRPr="00370DFE">
        <w:rPr>
          <w:rtl/>
        </w:rPr>
        <w:t xml:space="preserve">، </w:t>
      </w:r>
      <w:r w:rsidRPr="00370DFE">
        <w:rPr>
          <w:rFonts w:hint="cs"/>
          <w:rtl/>
        </w:rPr>
        <w:t xml:space="preserve">ذلك أنه قد يُستدعى أحدهم </w:t>
      </w:r>
      <w:r w:rsidRPr="00370DFE">
        <w:rPr>
          <w:rFonts w:hint="cs"/>
          <w:rtl/>
          <w:lang w:bidi="ar-EG"/>
        </w:rPr>
        <w:t xml:space="preserve">ليحل محل </w:t>
      </w:r>
      <w:r w:rsidRPr="00370DFE">
        <w:rPr>
          <w:rFonts w:hint="cs"/>
          <w:rtl/>
        </w:rPr>
        <w:t xml:space="preserve">الرئيس إن كان غير متاح، </w:t>
      </w:r>
      <w:r w:rsidRPr="00370DFE">
        <w:rPr>
          <w:rtl/>
        </w:rPr>
        <w:t xml:space="preserve">أو </w:t>
      </w:r>
      <w:r w:rsidRPr="00370DFE">
        <w:rPr>
          <w:rFonts w:hint="cs"/>
          <w:rtl/>
        </w:rPr>
        <w:t xml:space="preserve">قد يُستدعَون لرئاسة </w:t>
      </w:r>
      <w:r w:rsidRPr="00370DFE">
        <w:rPr>
          <w:rtl/>
        </w:rPr>
        <w:t>لجان فرعية أو أفرقة مخص</w:t>
      </w:r>
      <w:r w:rsidRPr="00370DFE">
        <w:rPr>
          <w:rFonts w:hint="cs"/>
          <w:rtl/>
        </w:rPr>
        <w:t>َّ</w:t>
      </w:r>
      <w:r w:rsidRPr="00370DFE">
        <w:rPr>
          <w:rtl/>
        </w:rPr>
        <w:t>صة.</w:t>
      </w:r>
      <w:r w:rsidRPr="00370DFE">
        <w:rPr>
          <w:cs/>
        </w:rPr>
        <w:t>‎</w:t>
      </w:r>
    </w:p>
    <w:p w14:paraId="4D5F6FD8" w14:textId="23DD1A27" w:rsidR="004F2549" w:rsidRPr="00370DFE" w:rsidRDefault="004F2549" w:rsidP="00651136">
      <w:pPr>
        <w:pStyle w:val="Heading2"/>
        <w:rPr>
          <w:rtl/>
        </w:rPr>
      </w:pPr>
      <w:r w:rsidRPr="00370DFE">
        <w:t>2.1</w:t>
      </w:r>
      <w:r w:rsidRPr="00370DFE">
        <w:tab/>
      </w:r>
      <w:r w:rsidRPr="00370DFE">
        <w:rPr>
          <w:rtl/>
        </w:rPr>
        <w:t xml:space="preserve">‏وضع المشاركين </w:t>
      </w:r>
      <w:r w:rsidR="00665935" w:rsidRPr="00370DFE">
        <w:rPr>
          <w:rtl/>
        </w:rPr>
        <w:t>في </w:t>
      </w:r>
      <w:r w:rsidRPr="00370DFE">
        <w:rPr>
          <w:rtl/>
        </w:rPr>
        <w:t xml:space="preserve">الاجتماعات الافتراضية </w:t>
      </w:r>
      <w:r w:rsidRPr="00370DFE">
        <w:rPr>
          <w:rFonts w:hint="cs"/>
          <w:rtl/>
        </w:rPr>
        <w:t>بالكامل</w:t>
      </w:r>
    </w:p>
    <w:p w14:paraId="6152895C" w14:textId="323699BD" w:rsidR="004F2549" w:rsidRPr="00370DFE" w:rsidRDefault="004F2549" w:rsidP="004F2549">
      <w:pPr>
        <w:rPr>
          <w:rtl/>
        </w:rPr>
      </w:pPr>
      <w:r w:rsidRPr="00370DFE">
        <w:rPr>
          <w:rtl/>
        </w:rPr>
        <w:t>‏</w:t>
      </w:r>
      <w:r w:rsidRPr="00370DFE">
        <w:rPr>
          <w:rFonts w:hint="cs"/>
          <w:rtl/>
        </w:rPr>
        <w:t xml:space="preserve">حظيت الاجتماعات الافتراضية بالكامل منذ عقد </w:t>
      </w:r>
      <w:r w:rsidRPr="00370DFE">
        <w:rPr>
          <w:rtl/>
        </w:rPr>
        <w:t xml:space="preserve">مؤتمر المندوبين المفوضين لعام </w:t>
      </w:r>
      <w:r w:rsidRPr="00370DFE">
        <w:rPr>
          <w:cs/>
        </w:rPr>
        <w:t>‎</w:t>
      </w:r>
      <w:r w:rsidRPr="00370DFE">
        <w:t>2022</w:t>
      </w:r>
      <w:r w:rsidRPr="00370DFE">
        <w:rPr>
          <w:rFonts w:hint="cs"/>
          <w:rtl/>
          <w:lang w:val="en-GB" w:bidi="ar-EG"/>
        </w:rPr>
        <w:t xml:space="preserve"> </w:t>
      </w:r>
      <w:r w:rsidRPr="00370DFE">
        <w:rPr>
          <w:lang w:bidi="ar-EG"/>
        </w:rPr>
        <w:t>(PP-22)</w:t>
      </w:r>
      <w:r w:rsidRPr="00370DFE">
        <w:rPr>
          <w:rtl/>
        </w:rPr>
        <w:t>‏</w:t>
      </w:r>
      <w:r w:rsidRPr="00370DFE">
        <w:rPr>
          <w:rFonts w:hint="cs"/>
          <w:rtl/>
        </w:rPr>
        <w:t xml:space="preserve"> باعتراف وقبول صريحين كأحد</w:t>
      </w:r>
      <w:r w:rsidRPr="00370DFE">
        <w:rPr>
          <w:rtl/>
        </w:rPr>
        <w:t xml:space="preserve"> أشكال</w:t>
      </w:r>
      <w:r w:rsidRPr="00370DFE">
        <w:rPr>
          <w:rFonts w:hint="cs"/>
          <w:rtl/>
        </w:rPr>
        <w:t xml:space="preserve"> عقد</w:t>
      </w:r>
      <w:r w:rsidRPr="00370DFE">
        <w:rPr>
          <w:rtl/>
        </w:rPr>
        <w:t xml:space="preserve"> الاجتماعات </w:t>
      </w:r>
      <w:r w:rsidR="00665935" w:rsidRPr="00370DFE">
        <w:rPr>
          <w:rtl/>
        </w:rPr>
        <w:t>في </w:t>
      </w:r>
      <w:r w:rsidRPr="00370DFE">
        <w:rPr>
          <w:rtl/>
        </w:rPr>
        <w:t xml:space="preserve">الإطار التنظيمي للاتحاد (انظر </w:t>
      </w:r>
      <w:r w:rsidR="00FC6AEF" w:rsidRPr="00370DFE">
        <w:rPr>
          <w:rtl/>
        </w:rPr>
        <w:t>المقرَّر</w:t>
      </w:r>
      <w:r w:rsidRPr="00370DFE">
        <w:rPr>
          <w:rtl/>
        </w:rPr>
        <w:t xml:space="preserve"> </w:t>
      </w:r>
      <w:r w:rsidRPr="00370DFE">
        <w:rPr>
          <w:cs/>
        </w:rPr>
        <w:t>‎</w:t>
      </w:r>
      <w:r w:rsidRPr="00370DFE">
        <w:t>5</w:t>
      </w:r>
      <w:r w:rsidRPr="00370DFE">
        <w:rPr>
          <w:rtl/>
        </w:rPr>
        <w:t xml:space="preserve"> ‏والقرارين </w:t>
      </w:r>
      <w:r w:rsidRPr="00370DFE">
        <w:rPr>
          <w:cs/>
        </w:rPr>
        <w:t>‎</w:t>
      </w:r>
      <w:r w:rsidRPr="00370DFE">
        <w:t>25</w:t>
      </w:r>
      <w:r w:rsidRPr="00370DFE">
        <w:rPr>
          <w:rtl/>
        </w:rPr>
        <w:t xml:space="preserve"> ‏و</w:t>
      </w:r>
      <w:r w:rsidRPr="00370DFE">
        <w:rPr>
          <w:cs/>
        </w:rPr>
        <w:t>‎</w:t>
      </w:r>
      <w:r w:rsidRPr="00370DFE">
        <w:t>167</w:t>
      </w:r>
      <w:r w:rsidRPr="00370DFE">
        <w:rPr>
          <w:rtl/>
        </w:rPr>
        <w:t>)</w:t>
      </w:r>
      <w:r w:rsidRPr="00370DFE">
        <w:rPr>
          <w:rFonts w:hint="cs"/>
          <w:rtl/>
        </w:rPr>
        <w:t xml:space="preserve">. </w:t>
      </w:r>
      <w:r w:rsidRPr="00370DFE">
        <w:rPr>
          <w:rtl/>
        </w:rPr>
        <w:t>‏</w:t>
      </w:r>
      <w:r w:rsidRPr="00370DFE">
        <w:rPr>
          <w:rFonts w:hint="cs"/>
          <w:rtl/>
        </w:rPr>
        <w:t xml:space="preserve">ويكلف </w:t>
      </w:r>
      <w:r w:rsidRPr="00370DFE">
        <w:rPr>
          <w:rtl/>
        </w:rPr>
        <w:t xml:space="preserve">القرار </w:t>
      </w:r>
      <w:r w:rsidRPr="00370DFE">
        <w:rPr>
          <w:cs/>
        </w:rPr>
        <w:t>‎</w:t>
      </w:r>
      <w:r w:rsidRPr="00370DFE">
        <w:t>167</w:t>
      </w:r>
      <w:r w:rsidRPr="00370DFE">
        <w:rPr>
          <w:rtl/>
        </w:rPr>
        <w:t xml:space="preserve"> (‏المراج</w:t>
      </w:r>
      <w:r w:rsidR="00651136" w:rsidRPr="00370DFE">
        <w:rPr>
          <w:rFonts w:hint="cs"/>
          <w:rtl/>
        </w:rPr>
        <w:t>َ</w:t>
      </w:r>
      <w:r w:rsidRPr="00370DFE">
        <w:rPr>
          <w:rtl/>
        </w:rPr>
        <w:t xml:space="preserve">ع </w:t>
      </w:r>
      <w:r w:rsidR="00665935" w:rsidRPr="00370DFE">
        <w:rPr>
          <w:rtl/>
        </w:rPr>
        <w:t>في </w:t>
      </w:r>
      <w:r w:rsidRPr="00370DFE">
        <w:rPr>
          <w:rtl/>
        </w:rPr>
        <w:t xml:space="preserve">بوخارست، </w:t>
      </w:r>
      <w:r w:rsidRPr="00370DFE">
        <w:rPr>
          <w:cs/>
        </w:rPr>
        <w:t>‎</w:t>
      </w:r>
      <w:r w:rsidRPr="00370DFE">
        <w:t>2022</w:t>
      </w:r>
      <w:r w:rsidRPr="00370DFE">
        <w:rPr>
          <w:rtl/>
        </w:rPr>
        <w:t>) ‏</w:t>
      </w:r>
      <w:r w:rsidRPr="00370DFE">
        <w:rPr>
          <w:rFonts w:hint="cs"/>
          <w:rtl/>
        </w:rPr>
        <w:t xml:space="preserve">الاتحاد بولاية </w:t>
      </w:r>
      <w:r w:rsidRPr="00370DFE">
        <w:rPr>
          <w:rtl/>
        </w:rPr>
        <w:t xml:space="preserve">شاملة </w:t>
      </w:r>
      <w:r w:rsidRPr="00370DFE">
        <w:rPr>
          <w:rFonts w:hint="cs"/>
          <w:rtl/>
        </w:rPr>
        <w:t xml:space="preserve">تمكنه </w:t>
      </w:r>
      <w:r w:rsidRPr="00370DFE">
        <w:rPr>
          <w:rtl/>
        </w:rPr>
        <w:t>من ت</w:t>
      </w:r>
      <w:r w:rsidRPr="00370DFE">
        <w:rPr>
          <w:rFonts w:hint="cs"/>
          <w:rtl/>
        </w:rPr>
        <w:t>نمية</w:t>
      </w:r>
      <w:r w:rsidRPr="00370DFE">
        <w:rPr>
          <w:rtl/>
        </w:rPr>
        <w:t xml:space="preserve"> وتعزيز قدراته فيما يتعلق </w:t>
      </w:r>
      <w:r w:rsidRPr="00370DFE">
        <w:rPr>
          <w:rFonts w:hint="cs"/>
          <w:rtl/>
        </w:rPr>
        <w:t>بالتنظيم لعقد ا</w:t>
      </w:r>
      <w:r w:rsidRPr="00370DFE">
        <w:rPr>
          <w:rtl/>
        </w:rPr>
        <w:t xml:space="preserve">جتماعات افتراضية </w:t>
      </w:r>
      <w:r w:rsidRPr="00370DFE">
        <w:rPr>
          <w:rFonts w:hint="cs"/>
          <w:rtl/>
        </w:rPr>
        <w:t>بالكامل وعقدها.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 xml:space="preserve">وبالنظر </w:t>
      </w:r>
      <w:r w:rsidR="00665935" w:rsidRPr="00370DFE">
        <w:rPr>
          <w:rFonts w:hint="cs"/>
          <w:rtl/>
        </w:rPr>
        <w:t>إلى </w:t>
      </w:r>
      <w:r w:rsidRPr="00370DFE">
        <w:rPr>
          <w:rFonts w:hint="cs"/>
          <w:rtl/>
        </w:rPr>
        <w:t xml:space="preserve">قرار </w:t>
      </w:r>
      <w:r w:rsidRPr="00370DFE">
        <w:rPr>
          <w:rtl/>
        </w:rPr>
        <w:t>مؤتمر</w:t>
      </w:r>
      <w:r w:rsidRPr="00370DFE">
        <w:rPr>
          <w:rFonts w:hint="cs"/>
          <w:rtl/>
        </w:rPr>
        <w:t xml:space="preserve"> </w:t>
      </w:r>
      <w:r w:rsidRPr="00370DFE">
        <w:rPr>
          <w:rtl/>
        </w:rPr>
        <w:t xml:space="preserve">المندوبين المفوضين </w:t>
      </w:r>
      <w:r w:rsidRPr="00370DFE">
        <w:rPr>
          <w:rFonts w:hint="cs"/>
          <w:rtl/>
        </w:rPr>
        <w:t xml:space="preserve">الإبقاء </w:t>
      </w:r>
      <w:r w:rsidR="00665935" w:rsidRPr="00370DFE">
        <w:rPr>
          <w:rFonts w:hint="cs"/>
          <w:rtl/>
        </w:rPr>
        <w:t>على </w:t>
      </w:r>
      <w:r w:rsidRPr="00370DFE">
        <w:rPr>
          <w:rtl/>
        </w:rPr>
        <w:t>الفقرة</w:t>
      </w:r>
      <w:r w:rsidRPr="00370DFE">
        <w:rPr>
          <w:rFonts w:hint="cs"/>
          <w:rtl/>
        </w:rPr>
        <w:t xml:space="preserve"> الفرعية</w:t>
      </w:r>
      <w:r w:rsidRPr="00370DFE">
        <w:rPr>
          <w:rtl/>
        </w:rPr>
        <w:t xml:space="preserve"> </w:t>
      </w:r>
      <w:r w:rsidRPr="00370DFE">
        <w:rPr>
          <w:i/>
          <w:iCs/>
          <w:rtl/>
        </w:rPr>
        <w:t>ه</w:t>
      </w:r>
      <w:r w:rsidRPr="00370DFE">
        <w:rPr>
          <w:rFonts w:hint="cs"/>
          <w:i/>
          <w:iCs/>
          <w:rtl/>
        </w:rPr>
        <w:t>ـ</w:t>
      </w:r>
      <w:r w:rsidRPr="00370DFE">
        <w:rPr>
          <w:i/>
          <w:iCs/>
          <w:rtl/>
        </w:rPr>
        <w:t>)</w:t>
      </w:r>
      <w:r w:rsidRPr="00370DFE">
        <w:rPr>
          <w:rtl/>
        </w:rPr>
        <w:t xml:space="preserve"> من</w:t>
      </w:r>
      <w:r w:rsidRPr="00370DFE">
        <w:rPr>
          <w:rFonts w:hint="cs"/>
          <w:rtl/>
        </w:rPr>
        <w:t xml:space="preserve"> الفقرة</w:t>
      </w:r>
      <w:r w:rsidRPr="00370DFE">
        <w:rPr>
          <w:rtl/>
        </w:rPr>
        <w:t xml:space="preserve"> "</w:t>
      </w:r>
      <w:r w:rsidRPr="00370DFE">
        <w:rPr>
          <w:i/>
          <w:iCs/>
          <w:rtl/>
        </w:rPr>
        <w:t>وإذ يدرك</w:t>
      </w:r>
      <w:r w:rsidRPr="00370DFE">
        <w:rPr>
          <w:rtl/>
        </w:rPr>
        <w:t xml:space="preserve">"من القرار </w:t>
      </w:r>
      <w:r w:rsidRPr="00370DFE">
        <w:rPr>
          <w:cs/>
        </w:rPr>
        <w:t>‎</w:t>
      </w:r>
      <w:r w:rsidRPr="00370DFE">
        <w:t>167</w:t>
      </w:r>
      <w:r w:rsidRPr="00370DFE">
        <w:rPr>
          <w:rtl/>
        </w:rPr>
        <w:t xml:space="preserve"> ‏</w:t>
      </w:r>
      <w:r w:rsidRPr="00370DFE">
        <w:rPr>
          <w:rFonts w:hint="cs"/>
          <w:rtl/>
        </w:rPr>
        <w:t>كما هي</w:t>
      </w:r>
      <w:r w:rsidRPr="00370DFE">
        <w:rPr>
          <w:rtl/>
        </w:rPr>
        <w:t xml:space="preserve">، </w:t>
      </w:r>
      <w:r w:rsidRPr="00370DFE">
        <w:rPr>
          <w:rFonts w:hint="cs"/>
          <w:rtl/>
        </w:rPr>
        <w:t>ف</w:t>
      </w:r>
      <w:r w:rsidRPr="00370DFE">
        <w:rPr>
          <w:rtl/>
        </w:rPr>
        <w:t xml:space="preserve">يجب </w:t>
      </w:r>
      <w:r w:rsidRPr="00370DFE">
        <w:rPr>
          <w:rFonts w:hint="cs"/>
          <w:rtl/>
        </w:rPr>
        <w:t xml:space="preserve">ألا يتجاوز أي </w:t>
      </w:r>
      <w:r w:rsidRPr="00370DFE">
        <w:rPr>
          <w:rtl/>
        </w:rPr>
        <w:t xml:space="preserve">تطوير وتعزيز </w:t>
      </w:r>
      <w:r w:rsidRPr="00370DFE">
        <w:rPr>
          <w:rFonts w:hint="cs"/>
          <w:rtl/>
        </w:rPr>
        <w:t xml:space="preserve">من هذا القبيل </w:t>
      </w:r>
      <w:r w:rsidRPr="00370DFE">
        <w:rPr>
          <w:rtl/>
        </w:rPr>
        <w:t xml:space="preserve">للاجتماعات الافتراضية </w:t>
      </w:r>
      <w:r w:rsidRPr="00370DFE">
        <w:rPr>
          <w:rFonts w:hint="cs"/>
          <w:rtl/>
        </w:rPr>
        <w:t>بالكامل</w:t>
      </w:r>
      <w:r w:rsidRPr="00370DFE">
        <w:rPr>
          <w:rtl/>
        </w:rPr>
        <w:t xml:space="preserve"> </w:t>
      </w:r>
      <w:r w:rsidR="00665935" w:rsidRPr="00370DFE">
        <w:rPr>
          <w:rtl/>
        </w:rPr>
        <w:t>في </w:t>
      </w:r>
      <w:r w:rsidRPr="00370DFE">
        <w:rPr>
          <w:rtl/>
        </w:rPr>
        <w:t xml:space="preserve">الاتحاد </w:t>
      </w:r>
      <w:r w:rsidRPr="00370DFE">
        <w:rPr>
          <w:rFonts w:hint="cs"/>
          <w:rtl/>
        </w:rPr>
        <w:t xml:space="preserve">الحدود </w:t>
      </w:r>
      <w:r w:rsidR="00FC6AEF" w:rsidRPr="00370DFE">
        <w:rPr>
          <w:rFonts w:hint="cs"/>
          <w:rtl/>
        </w:rPr>
        <w:t>المقرَّر</w:t>
      </w:r>
      <w:r w:rsidRPr="00370DFE">
        <w:rPr>
          <w:rFonts w:hint="cs"/>
          <w:rtl/>
        </w:rPr>
        <w:t xml:space="preserve">ة </w:t>
      </w:r>
      <w:r w:rsidR="00665935" w:rsidRPr="00370DFE">
        <w:rPr>
          <w:rFonts w:hint="cs"/>
          <w:rtl/>
        </w:rPr>
        <w:t>في </w:t>
      </w:r>
      <w:r w:rsidRPr="00370DFE">
        <w:rPr>
          <w:rFonts w:hint="cs"/>
          <w:rtl/>
        </w:rPr>
        <w:t>هذا الحكم.</w:t>
      </w:r>
    </w:p>
    <w:p w14:paraId="2A23630A" w14:textId="78B9000D" w:rsidR="00121BBA" w:rsidRPr="00370DFE" w:rsidRDefault="00121BBA" w:rsidP="00121BBA">
      <w:pPr>
        <w:rPr>
          <w:rtl/>
          <w:cs/>
        </w:rPr>
      </w:pPr>
      <w:r w:rsidRPr="00370DFE">
        <w:rPr>
          <w:rtl/>
        </w:rPr>
        <w:t>‏</w:t>
      </w:r>
      <w:r w:rsidRPr="00370DFE">
        <w:rPr>
          <w:rFonts w:hint="cs"/>
          <w:rtl/>
        </w:rPr>
        <w:t>وبالرغم</w:t>
      </w:r>
      <w:r w:rsidRPr="00370DFE">
        <w:rPr>
          <w:rtl/>
        </w:rPr>
        <w:t xml:space="preserve"> من أن </w:t>
      </w:r>
      <w:r w:rsidRPr="00370DFE">
        <w:rPr>
          <w:rFonts w:hint="cs"/>
          <w:rtl/>
        </w:rPr>
        <w:t>قراءةً متشددة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ل</w:t>
      </w:r>
      <w:r w:rsidRPr="00370DFE">
        <w:rPr>
          <w:rtl/>
        </w:rPr>
        <w:t>لفقرة</w:t>
      </w:r>
      <w:r w:rsidRPr="00370DFE">
        <w:rPr>
          <w:rFonts w:hint="cs"/>
          <w:rtl/>
        </w:rPr>
        <w:t xml:space="preserve"> الفرعية</w:t>
      </w:r>
      <w:r w:rsidRPr="00370DFE">
        <w:rPr>
          <w:rtl/>
        </w:rPr>
        <w:t xml:space="preserve"> </w:t>
      </w:r>
      <w:r w:rsidRPr="00370DFE">
        <w:rPr>
          <w:i/>
          <w:iCs/>
          <w:rtl/>
        </w:rPr>
        <w:t>ه</w:t>
      </w:r>
      <w:r w:rsidRPr="00370DFE">
        <w:rPr>
          <w:rFonts w:hint="cs"/>
          <w:i/>
          <w:iCs/>
          <w:rtl/>
        </w:rPr>
        <w:t>ـ</w:t>
      </w:r>
      <w:r w:rsidRPr="00370DFE">
        <w:rPr>
          <w:i/>
          <w:iCs/>
          <w:rtl/>
        </w:rPr>
        <w:t>)</w:t>
      </w:r>
      <w:r w:rsidRPr="00370DFE">
        <w:rPr>
          <w:rtl/>
        </w:rPr>
        <w:t xml:space="preserve"> من</w:t>
      </w:r>
      <w:r w:rsidRPr="00370DFE">
        <w:rPr>
          <w:rFonts w:hint="cs"/>
          <w:rtl/>
        </w:rPr>
        <w:t xml:space="preserve"> الفقرة</w:t>
      </w:r>
      <w:r w:rsidRPr="00370DFE">
        <w:rPr>
          <w:rtl/>
        </w:rPr>
        <w:t xml:space="preserve"> "</w:t>
      </w:r>
      <w:r w:rsidRPr="00370DFE">
        <w:rPr>
          <w:i/>
          <w:iCs/>
          <w:rtl/>
        </w:rPr>
        <w:t>وإذ يدرك</w:t>
      </w:r>
      <w:r w:rsidRPr="00370DFE">
        <w:rPr>
          <w:rtl/>
        </w:rPr>
        <w:t>"</w:t>
      </w:r>
      <w:r w:rsidRPr="00370DFE">
        <w:rPr>
          <w:i/>
          <w:iCs/>
        </w:rPr>
        <w:t xml:space="preserve"> </w:t>
      </w:r>
      <w:r w:rsidRPr="00370DFE">
        <w:rPr>
          <w:rtl/>
        </w:rPr>
        <w:t xml:space="preserve">تشير </w:t>
      </w:r>
      <w:r w:rsidR="00665935" w:rsidRPr="00370DFE">
        <w:rPr>
          <w:rtl/>
        </w:rPr>
        <w:t>إلى </w:t>
      </w:r>
      <w:r w:rsidRPr="00370DFE">
        <w:rPr>
          <w:rtl/>
        </w:rPr>
        <w:t>أن</w:t>
      </w:r>
      <w:r w:rsidRPr="00370DFE">
        <w:rPr>
          <w:rFonts w:hint="cs"/>
          <w:rtl/>
        </w:rPr>
        <w:t>ه لا يمكن ل</w:t>
      </w:r>
      <w:r w:rsidRPr="00370DFE">
        <w:rPr>
          <w:rtl/>
        </w:rPr>
        <w:t xml:space="preserve">لاجتماعات الافتراضية </w:t>
      </w:r>
      <w:r w:rsidRPr="00370DFE">
        <w:rPr>
          <w:rFonts w:hint="cs"/>
          <w:rtl/>
        </w:rPr>
        <w:t>أن تتوصل</w:t>
      </w:r>
      <w:r w:rsidRPr="00370DFE">
        <w:rPr>
          <w:rtl/>
        </w:rPr>
        <w:t xml:space="preserve"> </w:t>
      </w:r>
      <w:r w:rsidR="00665935" w:rsidRPr="00370DFE">
        <w:rPr>
          <w:rtl/>
        </w:rPr>
        <w:t>إلى </w:t>
      </w:r>
      <w:r w:rsidRPr="00370DFE">
        <w:rPr>
          <w:rtl/>
        </w:rPr>
        <w:t>أي قرار</w:t>
      </w:r>
      <w:r w:rsidRPr="00370DFE">
        <w:rPr>
          <w:rFonts w:hint="cs"/>
          <w:rtl/>
        </w:rPr>
        <w:t>ات</w:t>
      </w:r>
      <w:r w:rsidRPr="00370DFE">
        <w:rPr>
          <w:rtl/>
        </w:rPr>
        <w:t xml:space="preserve">، فإن خبرة الاتحاد </w:t>
      </w:r>
      <w:r w:rsidRPr="00370DFE">
        <w:rPr>
          <w:rFonts w:hint="cs"/>
          <w:rtl/>
        </w:rPr>
        <w:t>إبان تفشي جائحة كورونا</w:t>
      </w:r>
      <w:r w:rsidRPr="00370DFE">
        <w:rPr>
          <w:rtl/>
        </w:rPr>
        <w:t xml:space="preserve"> </w:t>
      </w:r>
      <w:r w:rsidRPr="00370DFE">
        <w:rPr>
          <w:cs/>
        </w:rPr>
        <w:t>‎</w:t>
      </w:r>
      <w:r w:rsidRPr="00370DFE">
        <w:rPr>
          <w:rFonts w:hint="cs"/>
          <w:rtl/>
        </w:rPr>
        <w:t>(كوفيد-19)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و</w:t>
      </w:r>
      <w:r w:rsidRPr="00370DFE">
        <w:rPr>
          <w:rtl/>
        </w:rPr>
        <w:t xml:space="preserve">أهداف القرار </w:t>
      </w:r>
      <w:r w:rsidRPr="00370DFE">
        <w:rPr>
          <w:rFonts w:hint="cs"/>
          <w:rtl/>
        </w:rPr>
        <w:t>المشار إليه يؤيدان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رأياً</w:t>
      </w:r>
      <w:r w:rsidRPr="00370DFE">
        <w:rPr>
          <w:rtl/>
        </w:rPr>
        <w:t xml:space="preserve"> تحرري</w:t>
      </w:r>
      <w:r w:rsidRPr="00370DFE">
        <w:rPr>
          <w:rFonts w:hint="cs"/>
          <w:rtl/>
        </w:rPr>
        <w:t>اً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مفاده</w:t>
      </w:r>
      <w:r w:rsidRPr="00370DFE">
        <w:rPr>
          <w:rtl/>
        </w:rPr>
        <w:t xml:space="preserve"> أن</w:t>
      </w:r>
      <w:r w:rsidRPr="00370DFE">
        <w:rPr>
          <w:rFonts w:hint="cs"/>
          <w:rtl/>
        </w:rPr>
        <w:t>ه يمكن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ل</w:t>
      </w:r>
      <w:r w:rsidRPr="00370DFE">
        <w:rPr>
          <w:rtl/>
        </w:rPr>
        <w:t xml:space="preserve">جميع المشاركين </w:t>
      </w:r>
      <w:r w:rsidR="00665935" w:rsidRPr="00370DFE">
        <w:rPr>
          <w:rtl/>
        </w:rPr>
        <w:t>في </w:t>
      </w:r>
      <w:r w:rsidRPr="00370DFE">
        <w:rPr>
          <w:rtl/>
        </w:rPr>
        <w:t xml:space="preserve">اجتماع افتراضي المشاركة </w:t>
      </w:r>
      <w:r w:rsidR="00665935" w:rsidRPr="00370DFE">
        <w:rPr>
          <w:rtl/>
        </w:rPr>
        <w:t>في </w:t>
      </w:r>
      <w:r w:rsidRPr="00370DFE">
        <w:rPr>
          <w:rFonts w:hint="cs"/>
          <w:rtl/>
          <w:lang w:bidi="ar-EG"/>
        </w:rPr>
        <w:t>اتخاذ القرارات بتوافق الآراء.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وبعبارة أدق،</w:t>
      </w:r>
      <w:r w:rsidRPr="00370DFE">
        <w:rPr>
          <w:rtl/>
        </w:rPr>
        <w:t xml:space="preserve"> </w:t>
      </w:r>
      <w:r w:rsidRPr="00370DFE">
        <w:rPr>
          <w:rFonts w:hint="cs"/>
          <w:rtl/>
          <w:lang w:val="en-GB" w:bidi="ar-EG"/>
        </w:rPr>
        <w:t xml:space="preserve">لقد أفضى </w:t>
      </w:r>
      <w:r w:rsidRPr="00370DFE">
        <w:rPr>
          <w:rtl/>
        </w:rPr>
        <w:t xml:space="preserve">قبول أعضاء الاتحاد </w:t>
      </w:r>
      <w:r w:rsidRPr="00370DFE">
        <w:rPr>
          <w:rFonts w:hint="cs"/>
          <w:rtl/>
        </w:rPr>
        <w:t>ا</w:t>
      </w:r>
      <w:r w:rsidRPr="00370DFE">
        <w:rPr>
          <w:rtl/>
        </w:rPr>
        <w:t xml:space="preserve">لقرارات </w:t>
      </w:r>
      <w:r w:rsidRPr="00370DFE">
        <w:rPr>
          <w:rFonts w:hint="cs"/>
          <w:rtl/>
        </w:rPr>
        <w:t>التي اتُخذت</w:t>
      </w:r>
      <w:r w:rsidRPr="00370DFE">
        <w:rPr>
          <w:rtl/>
        </w:rPr>
        <w:t xml:space="preserve"> بتوافق الآراء </w:t>
      </w:r>
      <w:r w:rsidR="00665935" w:rsidRPr="00370DFE">
        <w:rPr>
          <w:rtl/>
        </w:rPr>
        <w:t>في </w:t>
      </w:r>
      <w:r w:rsidRPr="00370DFE">
        <w:rPr>
          <w:rtl/>
        </w:rPr>
        <w:t>اجتماعات</w:t>
      </w:r>
      <w:r w:rsidRPr="00370DFE">
        <w:rPr>
          <w:rFonts w:hint="cs"/>
          <w:rtl/>
        </w:rPr>
        <w:t>ٍ</w:t>
      </w:r>
      <w:r w:rsidRPr="00370DFE">
        <w:rPr>
          <w:rtl/>
        </w:rPr>
        <w:t xml:space="preserve"> افتراضية </w:t>
      </w:r>
      <w:r w:rsidRPr="00370DFE">
        <w:rPr>
          <w:rFonts w:hint="cs"/>
          <w:rtl/>
        </w:rPr>
        <w:t>بالكامل إبان اندلاع الجائحة</w:t>
      </w:r>
      <w:r w:rsidRPr="00370DFE">
        <w:rPr>
          <w:rtl/>
        </w:rPr>
        <w:t xml:space="preserve"> </w:t>
      </w:r>
      <w:r w:rsidR="00665935" w:rsidRPr="00370DFE">
        <w:rPr>
          <w:rFonts w:hint="cs"/>
          <w:rtl/>
        </w:rPr>
        <w:t>إلى </w:t>
      </w:r>
      <w:r w:rsidRPr="00370DFE">
        <w:rPr>
          <w:rtl/>
        </w:rPr>
        <w:t xml:space="preserve">نتائج قانونية تشكل </w:t>
      </w:r>
      <w:r w:rsidR="00665935" w:rsidRPr="00370DFE">
        <w:rPr>
          <w:rFonts w:hint="cs"/>
          <w:rtl/>
        </w:rPr>
        <w:t>في </w:t>
      </w:r>
      <w:r w:rsidRPr="00370DFE">
        <w:rPr>
          <w:rFonts w:hint="cs"/>
          <w:rtl/>
        </w:rPr>
        <w:t>الوقت الحاضر جزءاً</w:t>
      </w:r>
      <w:r w:rsidRPr="00370DFE">
        <w:rPr>
          <w:rtl/>
        </w:rPr>
        <w:t xml:space="preserve"> من تاريخ</w:t>
      </w:r>
      <w:r w:rsidRPr="00370DFE">
        <w:rPr>
          <w:rFonts w:hint="cs"/>
          <w:rtl/>
        </w:rPr>
        <w:t>ه</w:t>
      </w:r>
      <w:r w:rsidRPr="00370DFE">
        <w:rPr>
          <w:rtl/>
        </w:rPr>
        <w:t xml:space="preserve"> التشغيلي</w:t>
      </w:r>
      <w:r w:rsidRPr="00370DFE">
        <w:rPr>
          <w:rFonts w:hint="cs"/>
          <w:rtl/>
        </w:rPr>
        <w:t xml:space="preserve">. </w:t>
      </w:r>
      <w:r w:rsidRPr="00370DFE">
        <w:rPr>
          <w:rtl/>
        </w:rPr>
        <w:t xml:space="preserve">وتشير هذه الممارسة </w:t>
      </w:r>
      <w:r w:rsidR="00665935" w:rsidRPr="00370DFE">
        <w:rPr>
          <w:rtl/>
        </w:rPr>
        <w:t>إلى </w:t>
      </w:r>
      <w:r w:rsidRPr="00370DFE">
        <w:rPr>
          <w:rFonts w:hint="cs"/>
          <w:rtl/>
        </w:rPr>
        <w:t>فهم وقبول جماعيين لكون توافق آراء المشاركين</w:t>
      </w:r>
      <w:r w:rsidRPr="00370DFE">
        <w:rPr>
          <w:rtl/>
        </w:rPr>
        <w:t xml:space="preserve">، </w:t>
      </w:r>
      <w:r w:rsidR="00665935" w:rsidRPr="00370DFE">
        <w:rPr>
          <w:rtl/>
        </w:rPr>
        <w:t>في </w:t>
      </w:r>
      <w:r w:rsidRPr="00370DFE">
        <w:rPr>
          <w:rtl/>
        </w:rPr>
        <w:t xml:space="preserve">سياق الاجتماعات الافتراضية </w:t>
      </w:r>
      <w:r w:rsidRPr="00370DFE">
        <w:rPr>
          <w:rFonts w:hint="cs"/>
          <w:rtl/>
        </w:rPr>
        <w:t>بالكامل</w:t>
      </w:r>
      <w:r w:rsidRPr="00370DFE">
        <w:rPr>
          <w:rtl/>
        </w:rPr>
        <w:t>، شكل</w:t>
      </w:r>
      <w:r w:rsidRPr="00370DFE">
        <w:rPr>
          <w:rFonts w:hint="cs"/>
          <w:rtl/>
        </w:rPr>
        <w:t>اً</w:t>
      </w:r>
      <w:r w:rsidRPr="00370DFE">
        <w:rPr>
          <w:rtl/>
        </w:rPr>
        <w:t xml:space="preserve"> مشروع</w:t>
      </w:r>
      <w:r w:rsidRPr="00370DFE">
        <w:rPr>
          <w:rFonts w:hint="cs"/>
          <w:rtl/>
        </w:rPr>
        <w:t>اً</w:t>
      </w:r>
      <w:r w:rsidRPr="00370DFE">
        <w:rPr>
          <w:rtl/>
        </w:rPr>
        <w:t xml:space="preserve"> من أشكال </w:t>
      </w:r>
      <w:r w:rsidRPr="00370DFE">
        <w:rPr>
          <w:rFonts w:hint="cs"/>
          <w:rtl/>
        </w:rPr>
        <w:t>اتخاذ</w:t>
      </w:r>
      <w:r w:rsidRPr="00370DFE">
        <w:rPr>
          <w:rtl/>
        </w:rPr>
        <w:t xml:space="preserve"> القرار داخل الاتحاد</w:t>
      </w:r>
      <w:r w:rsidRPr="00370DFE">
        <w:rPr>
          <w:rFonts w:hint="cs"/>
          <w:rtl/>
        </w:rPr>
        <w:t>.</w:t>
      </w:r>
      <w:r w:rsidRPr="00370DFE">
        <w:rPr>
          <w:rtl/>
        </w:rPr>
        <w:t xml:space="preserve"> علاوة</w:t>
      </w:r>
      <w:r w:rsidRPr="00370DFE">
        <w:rPr>
          <w:rFonts w:hint="cs"/>
          <w:rtl/>
        </w:rPr>
        <w:t>ً</w:t>
      </w:r>
      <w:r w:rsidRPr="00370DFE">
        <w:rPr>
          <w:rtl/>
        </w:rPr>
        <w:t xml:space="preserve"> </w:t>
      </w:r>
      <w:r w:rsidR="00665935" w:rsidRPr="00370DFE">
        <w:rPr>
          <w:rtl/>
        </w:rPr>
        <w:t>على </w:t>
      </w:r>
      <w:r w:rsidRPr="00370DFE">
        <w:rPr>
          <w:rtl/>
        </w:rPr>
        <w:t xml:space="preserve">ذلك، </w:t>
      </w:r>
      <w:r w:rsidRPr="00370DFE">
        <w:rPr>
          <w:rFonts w:hint="cs"/>
          <w:rtl/>
        </w:rPr>
        <w:t xml:space="preserve">إن عدم طعن </w:t>
      </w:r>
      <w:r w:rsidRPr="00370DFE">
        <w:rPr>
          <w:rtl/>
        </w:rPr>
        <w:t xml:space="preserve">الهيئة العليا للاتحاد، مؤتمر المندوبين المفوضين، </w:t>
      </w:r>
      <w:r w:rsidR="00665935" w:rsidRPr="00370DFE">
        <w:rPr>
          <w:rtl/>
        </w:rPr>
        <w:t>في </w:t>
      </w:r>
      <w:r w:rsidRPr="00370DFE">
        <w:rPr>
          <w:rtl/>
        </w:rPr>
        <w:t xml:space="preserve">سبتمبر </w:t>
      </w:r>
      <w:r w:rsidRPr="00370DFE">
        <w:rPr>
          <w:cs/>
        </w:rPr>
        <w:t>‎</w:t>
      </w:r>
      <w:r w:rsidRPr="00370DFE">
        <w:t>2022</w:t>
      </w:r>
      <w:r w:rsidRPr="00370DFE">
        <w:rPr>
          <w:rtl/>
        </w:rPr>
        <w:t xml:space="preserve">‏، </w:t>
      </w:r>
      <w:r w:rsidR="00665935" w:rsidRPr="00370DFE">
        <w:rPr>
          <w:rFonts w:hint="cs"/>
          <w:rtl/>
        </w:rPr>
        <w:t>في </w:t>
      </w:r>
      <w:r w:rsidRPr="00370DFE">
        <w:rPr>
          <w:rFonts w:hint="cs"/>
          <w:rtl/>
        </w:rPr>
        <w:t xml:space="preserve">هذه </w:t>
      </w:r>
      <w:r w:rsidRPr="00370DFE">
        <w:rPr>
          <w:rFonts w:hint="cs"/>
          <w:rtl/>
        </w:rPr>
        <w:lastRenderedPageBreak/>
        <w:t>الممارسة يمكن أن يُفهم كونه تأييداً لقانونية</w:t>
      </w:r>
      <w:r w:rsidRPr="00370DFE">
        <w:rPr>
          <w:rtl/>
        </w:rPr>
        <w:t xml:space="preserve"> القرارات</w:t>
      </w:r>
      <w:r w:rsidRPr="00370DFE">
        <w:rPr>
          <w:rFonts w:hint="cs"/>
          <w:rtl/>
        </w:rPr>
        <w:t xml:space="preserve"> المتخذة</w:t>
      </w:r>
      <w:r w:rsidRPr="00370DFE">
        <w:rPr>
          <w:rtl/>
        </w:rPr>
        <w:t xml:space="preserve"> بتوافق الآراء </w:t>
      </w:r>
      <w:r w:rsidR="00665935" w:rsidRPr="00370DFE">
        <w:rPr>
          <w:rtl/>
        </w:rPr>
        <w:t>في </w:t>
      </w:r>
      <w:r w:rsidRPr="00370DFE">
        <w:rPr>
          <w:rtl/>
        </w:rPr>
        <w:t xml:space="preserve">الاجتماعات الافتراضية </w:t>
      </w:r>
      <w:r w:rsidRPr="00370DFE">
        <w:rPr>
          <w:rFonts w:hint="cs"/>
          <w:rtl/>
        </w:rPr>
        <w:t>ولمقبوليتها، لا</w:t>
      </w:r>
      <w:r w:rsidR="00E07FDB" w:rsidRPr="00370DFE">
        <w:rPr>
          <w:rFonts w:hint="eastAsia"/>
          <w:rtl/>
        </w:rPr>
        <w:t> </w:t>
      </w:r>
      <w:r w:rsidR="00665935" w:rsidRPr="00370DFE">
        <w:rPr>
          <w:rFonts w:hint="cs"/>
          <w:rtl/>
        </w:rPr>
        <w:t>في </w:t>
      </w:r>
      <w:r w:rsidRPr="00370DFE">
        <w:rPr>
          <w:rFonts w:hint="cs"/>
          <w:rtl/>
        </w:rPr>
        <w:t xml:space="preserve">الماضي فحسب، بل </w:t>
      </w:r>
      <w:r w:rsidR="00665935" w:rsidRPr="00370DFE">
        <w:rPr>
          <w:rFonts w:hint="cs"/>
          <w:rtl/>
        </w:rPr>
        <w:t>في </w:t>
      </w:r>
      <w:r w:rsidRPr="00370DFE">
        <w:rPr>
          <w:rFonts w:hint="cs"/>
          <w:rtl/>
        </w:rPr>
        <w:t>المستقبل أيضاً.</w:t>
      </w:r>
    </w:p>
    <w:p w14:paraId="78477FBE" w14:textId="0955FA80" w:rsidR="004F2549" w:rsidRPr="00370DFE" w:rsidRDefault="004F2549" w:rsidP="004F2549">
      <w:pPr>
        <w:rPr>
          <w:rtl/>
        </w:rPr>
      </w:pPr>
      <w:r w:rsidRPr="00370DFE">
        <w:rPr>
          <w:rFonts w:hint="cs"/>
          <w:rtl/>
        </w:rPr>
        <w:t>و</w:t>
      </w:r>
      <w:r w:rsidR="00665935" w:rsidRPr="00370DFE">
        <w:rPr>
          <w:rFonts w:hint="cs"/>
          <w:rtl/>
        </w:rPr>
        <w:t>على </w:t>
      </w:r>
      <w:r w:rsidRPr="00370DFE">
        <w:rPr>
          <w:rtl/>
        </w:rPr>
        <w:t xml:space="preserve">ذلك، يرد أدناه دور المشاركين </w:t>
      </w:r>
      <w:r w:rsidR="00665935" w:rsidRPr="00370DFE">
        <w:rPr>
          <w:rtl/>
        </w:rPr>
        <w:t>في </w:t>
      </w:r>
      <w:r w:rsidRPr="00370DFE">
        <w:rPr>
          <w:rtl/>
        </w:rPr>
        <w:t xml:space="preserve">الاجتماعات الافتراضية </w:t>
      </w:r>
      <w:r w:rsidRPr="00370DFE">
        <w:rPr>
          <w:rFonts w:hint="cs"/>
          <w:rtl/>
        </w:rPr>
        <w:t>بالكامل</w:t>
      </w:r>
      <w:r w:rsidRPr="00370DFE">
        <w:rPr>
          <w:rtl/>
        </w:rPr>
        <w:t>:</w:t>
      </w:r>
      <w:r w:rsidRPr="00370DFE">
        <w:rPr>
          <w:cs/>
        </w:rPr>
        <w:t>‎</w:t>
      </w:r>
    </w:p>
    <w:p w14:paraId="69FC86DE" w14:textId="404184D2" w:rsidR="004F2549" w:rsidRPr="00370DFE" w:rsidRDefault="001B25A3" w:rsidP="001B25A3">
      <w:pPr>
        <w:pStyle w:val="enumlev10"/>
        <w:rPr>
          <w:rtl/>
        </w:rPr>
      </w:pPr>
      <w:r w:rsidRPr="00370DFE">
        <w:rPr>
          <w:rFonts w:hint="cs"/>
          <w:i/>
          <w:iCs/>
          <w:rtl/>
        </w:rPr>
        <w:t> أ </w:t>
      </w:r>
      <w:r w:rsidRPr="00370DFE">
        <w:rPr>
          <w:i/>
          <w:iCs/>
          <w:rtl/>
        </w:rPr>
        <w:t>)</w:t>
      </w:r>
      <w:r w:rsidRPr="00370DFE">
        <w:tab/>
      </w:r>
      <w:r w:rsidR="004F2549" w:rsidRPr="00370DFE">
        <w:rPr>
          <w:rtl/>
        </w:rPr>
        <w:t xml:space="preserve">يمكن للمشاركين </w:t>
      </w:r>
      <w:r w:rsidR="00665935" w:rsidRPr="00370DFE">
        <w:rPr>
          <w:rtl/>
          <w:lang w:bidi="ar-SA"/>
        </w:rPr>
        <w:t>في </w:t>
      </w:r>
      <w:r w:rsidR="004F2549" w:rsidRPr="00370DFE">
        <w:rPr>
          <w:rtl/>
        </w:rPr>
        <w:t xml:space="preserve">اجتماع افتراضي </w:t>
      </w:r>
      <w:r w:rsidR="004F2549" w:rsidRPr="00370DFE">
        <w:rPr>
          <w:rFonts w:hint="cs"/>
          <w:rtl/>
        </w:rPr>
        <w:t>بالكامل</w:t>
      </w:r>
      <w:r w:rsidR="004F2549" w:rsidRPr="00370DFE">
        <w:rPr>
          <w:rtl/>
        </w:rPr>
        <w:t xml:space="preserve"> المشاركة </w:t>
      </w:r>
      <w:r w:rsidR="00665935" w:rsidRPr="00370DFE">
        <w:rPr>
          <w:rtl/>
          <w:lang w:bidi="ar-SA"/>
        </w:rPr>
        <w:t>في </w:t>
      </w:r>
      <w:r w:rsidR="004F2549" w:rsidRPr="00370DFE">
        <w:rPr>
          <w:rtl/>
        </w:rPr>
        <w:t>المناقشات والم</w:t>
      </w:r>
      <w:r w:rsidR="004F2549" w:rsidRPr="00370DFE">
        <w:rPr>
          <w:rFonts w:hint="cs"/>
          <w:rtl/>
        </w:rPr>
        <w:t xml:space="preserve">داولات </w:t>
      </w:r>
      <w:r w:rsidR="004F2549" w:rsidRPr="00370DFE">
        <w:rPr>
          <w:rtl/>
        </w:rPr>
        <w:t xml:space="preserve">كجزء من عملية بناء </w:t>
      </w:r>
      <w:r w:rsidR="004F2549" w:rsidRPr="00370DFE">
        <w:rPr>
          <w:rFonts w:hint="cs"/>
          <w:rtl/>
        </w:rPr>
        <w:t>توافق الآراء.</w:t>
      </w:r>
    </w:p>
    <w:p w14:paraId="17CEF3C1" w14:textId="5B44FCC8" w:rsidR="004F2549" w:rsidRPr="00370DFE" w:rsidRDefault="004F2549" w:rsidP="001B25A3">
      <w:pPr>
        <w:pStyle w:val="enumlev10"/>
        <w:rPr>
          <w:rtl/>
        </w:rPr>
      </w:pPr>
      <w:r w:rsidRPr="00370DFE">
        <w:rPr>
          <w:i/>
          <w:iCs/>
          <w:rtl/>
        </w:rPr>
        <w:t>‏ب)</w:t>
      </w:r>
      <w:r w:rsidR="001B25A3" w:rsidRPr="00370DFE">
        <w:tab/>
      </w:r>
      <w:r w:rsidRPr="00370DFE">
        <w:rPr>
          <w:rtl/>
        </w:rPr>
        <w:t xml:space="preserve">لا يمكن اتخاذ </w:t>
      </w:r>
      <w:r w:rsidRPr="00370DFE">
        <w:rPr>
          <w:rFonts w:hint="cs"/>
          <w:rtl/>
        </w:rPr>
        <w:t>ال</w:t>
      </w:r>
      <w:r w:rsidRPr="00370DFE">
        <w:rPr>
          <w:rtl/>
        </w:rPr>
        <w:t xml:space="preserve">قرارات </w:t>
      </w:r>
      <w:r w:rsidR="00665935" w:rsidRPr="00370DFE">
        <w:rPr>
          <w:rFonts w:hint="cs"/>
          <w:rtl/>
          <w:lang w:bidi="ar-SA"/>
        </w:rPr>
        <w:t>في </w:t>
      </w:r>
      <w:r w:rsidRPr="00370DFE">
        <w:rPr>
          <w:rtl/>
        </w:rPr>
        <w:t xml:space="preserve">الاجتماعات الافتراضية </w:t>
      </w:r>
      <w:r w:rsidRPr="00370DFE">
        <w:rPr>
          <w:rFonts w:hint="cs"/>
          <w:rtl/>
        </w:rPr>
        <w:t>بالكامل</w:t>
      </w:r>
      <w:r w:rsidRPr="00370DFE">
        <w:rPr>
          <w:rtl/>
        </w:rPr>
        <w:t xml:space="preserve"> إلا بتوافق الآراء</w:t>
      </w:r>
      <w:r w:rsidRPr="00370DFE">
        <w:rPr>
          <w:rFonts w:hint="cs"/>
          <w:rtl/>
        </w:rPr>
        <w:t>.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و</w:t>
      </w:r>
      <w:r w:rsidR="00665935" w:rsidRPr="00370DFE">
        <w:rPr>
          <w:rFonts w:hint="cs"/>
          <w:rtl/>
          <w:lang w:bidi="ar-SA"/>
        </w:rPr>
        <w:t>في </w:t>
      </w:r>
      <w:r w:rsidRPr="00370DFE">
        <w:rPr>
          <w:rFonts w:hint="cs"/>
          <w:rtl/>
        </w:rPr>
        <w:t xml:space="preserve">حال تعذر تحقيق </w:t>
      </w:r>
      <w:r w:rsidRPr="00370DFE">
        <w:rPr>
          <w:rtl/>
        </w:rPr>
        <w:t xml:space="preserve">توافق </w:t>
      </w:r>
      <w:r w:rsidR="00665935" w:rsidRPr="00370DFE">
        <w:rPr>
          <w:rtl/>
          <w:lang w:bidi="ar-SA"/>
        </w:rPr>
        <w:t>في </w:t>
      </w:r>
      <w:r w:rsidRPr="00370DFE">
        <w:rPr>
          <w:rtl/>
        </w:rPr>
        <w:t xml:space="preserve">الآراء </w:t>
      </w:r>
      <w:r w:rsidR="00665935" w:rsidRPr="00370DFE">
        <w:rPr>
          <w:rtl/>
          <w:lang w:bidi="ar-SA"/>
        </w:rPr>
        <w:t>في </w:t>
      </w:r>
      <w:r w:rsidRPr="00370DFE">
        <w:rPr>
          <w:rtl/>
        </w:rPr>
        <w:t xml:space="preserve">الاجتماع، </w:t>
      </w:r>
      <w:r w:rsidRPr="00370DFE">
        <w:rPr>
          <w:rFonts w:hint="cs"/>
          <w:rtl/>
        </w:rPr>
        <w:t>ت</w:t>
      </w:r>
      <w:r w:rsidRPr="00370DFE">
        <w:rPr>
          <w:rtl/>
        </w:rPr>
        <w:t xml:space="preserve">جب إعادة فتح المسألة المطروحة </w:t>
      </w:r>
      <w:r w:rsidR="00665935" w:rsidRPr="00370DFE">
        <w:rPr>
          <w:rtl/>
          <w:lang w:bidi="ar-SA"/>
        </w:rPr>
        <w:t>في </w:t>
      </w:r>
      <w:r w:rsidRPr="00370DFE">
        <w:rPr>
          <w:rtl/>
        </w:rPr>
        <w:t>اجتماع مقبل.</w:t>
      </w:r>
      <w:r w:rsidRPr="00370DFE">
        <w:rPr>
          <w:cs/>
        </w:rPr>
        <w:t>‎</w:t>
      </w:r>
    </w:p>
    <w:p w14:paraId="110EEE8D" w14:textId="715D70CE" w:rsidR="00121BBA" w:rsidRPr="00370DFE" w:rsidRDefault="00121BBA" w:rsidP="001B25A3">
      <w:pPr>
        <w:pStyle w:val="enumlev10"/>
        <w:rPr>
          <w:rtl/>
        </w:rPr>
      </w:pPr>
      <w:r w:rsidRPr="00370DFE">
        <w:rPr>
          <w:i/>
          <w:iCs/>
          <w:rtl/>
        </w:rPr>
        <w:t>‏ج)</w:t>
      </w:r>
      <w:r w:rsidR="001B25A3" w:rsidRPr="00370DFE">
        <w:tab/>
      </w:r>
      <w:r w:rsidRPr="00370DFE">
        <w:rPr>
          <w:rFonts w:hint="cs"/>
          <w:rtl/>
        </w:rPr>
        <w:t>لمّا كان الاجتماع</w:t>
      </w:r>
      <w:r w:rsidRPr="00370DFE">
        <w:rPr>
          <w:rtl/>
        </w:rPr>
        <w:t xml:space="preserve"> الافتراضي </w:t>
      </w:r>
      <w:r w:rsidRPr="00370DFE">
        <w:rPr>
          <w:rFonts w:hint="cs"/>
          <w:rtl/>
        </w:rPr>
        <w:t>بالكامل يباشر أعماله من دون مكان انعقاد مادي</w:t>
      </w:r>
      <w:r w:rsidRPr="00370DFE">
        <w:rPr>
          <w:rtl/>
        </w:rPr>
        <w:t>، فمن</w:t>
      </w:r>
      <w:r w:rsidRPr="00370DFE">
        <w:rPr>
          <w:rFonts w:hint="cs"/>
          <w:rtl/>
        </w:rPr>
        <w:t xml:space="preserve"> المفهوم منطقياً </w:t>
      </w:r>
      <w:r w:rsidRPr="00370DFE">
        <w:rPr>
          <w:rtl/>
        </w:rPr>
        <w:t xml:space="preserve">أن يشارك </w:t>
      </w:r>
      <w:r w:rsidRPr="00370DFE">
        <w:rPr>
          <w:rFonts w:hint="cs"/>
          <w:rtl/>
        </w:rPr>
        <w:t>عن بُعد كل</w:t>
      </w:r>
      <w:r w:rsidRPr="00370DFE">
        <w:rPr>
          <w:rtl/>
        </w:rPr>
        <w:t xml:space="preserve"> المشاركين</w:t>
      </w:r>
      <w:r w:rsidRPr="00370DFE">
        <w:rPr>
          <w:rFonts w:hint="cs"/>
          <w:rtl/>
        </w:rPr>
        <w:t xml:space="preserve"> </w:t>
      </w:r>
      <w:r w:rsidR="00665935" w:rsidRPr="00370DFE">
        <w:rPr>
          <w:rFonts w:hint="cs"/>
          <w:rtl/>
          <w:lang w:bidi="ar-SA"/>
        </w:rPr>
        <w:t>في </w:t>
      </w:r>
      <w:r w:rsidRPr="00370DFE">
        <w:rPr>
          <w:rFonts w:hint="cs"/>
          <w:rtl/>
        </w:rPr>
        <w:t xml:space="preserve">الاجتماع، </w:t>
      </w:r>
      <w:r w:rsidRPr="00370DFE">
        <w:rPr>
          <w:rtl/>
        </w:rPr>
        <w:t xml:space="preserve">بمن </w:t>
      </w:r>
      <w:r w:rsidRPr="00370DFE">
        <w:rPr>
          <w:rFonts w:hint="cs"/>
          <w:rtl/>
        </w:rPr>
        <w:t>فيهم المشاركون</w:t>
      </w:r>
      <w:r w:rsidRPr="00370DFE">
        <w:rPr>
          <w:rtl/>
        </w:rPr>
        <w:t xml:space="preserve"> الذين يضطلعون بأدوار قيادية مثل الرؤساء ونوا</w:t>
      </w:r>
      <w:r w:rsidRPr="00370DFE">
        <w:rPr>
          <w:rFonts w:hint="cs"/>
          <w:rtl/>
        </w:rPr>
        <w:t>بهم.</w:t>
      </w:r>
    </w:p>
    <w:p w14:paraId="6E8F22B9" w14:textId="3D5D22C7" w:rsidR="004F2549" w:rsidRPr="00370DFE" w:rsidRDefault="004F2549" w:rsidP="001B25A3">
      <w:pPr>
        <w:pStyle w:val="enumlev10"/>
        <w:rPr>
          <w:spacing w:val="-2"/>
          <w:rtl/>
        </w:rPr>
      </w:pPr>
      <w:r w:rsidRPr="00370DFE">
        <w:rPr>
          <w:i/>
          <w:iCs/>
          <w:spacing w:val="-2"/>
          <w:rtl/>
        </w:rPr>
        <w:t>‏د</w:t>
      </w:r>
      <w:r w:rsidR="001B25A3" w:rsidRPr="00370DFE">
        <w:rPr>
          <w:rFonts w:hint="cs"/>
          <w:i/>
          <w:iCs/>
          <w:spacing w:val="-2"/>
          <w:rtl/>
        </w:rPr>
        <w:t> </w:t>
      </w:r>
      <w:r w:rsidRPr="00370DFE">
        <w:rPr>
          <w:i/>
          <w:iCs/>
          <w:spacing w:val="-2"/>
          <w:rtl/>
        </w:rPr>
        <w:t>)</w:t>
      </w:r>
      <w:r w:rsidR="001B25A3" w:rsidRPr="00370DFE">
        <w:rPr>
          <w:spacing w:val="-2"/>
        </w:rPr>
        <w:tab/>
      </w:r>
      <w:r w:rsidRPr="00370DFE">
        <w:rPr>
          <w:rFonts w:hint="cs"/>
          <w:spacing w:val="-2"/>
          <w:rtl/>
        </w:rPr>
        <w:t>إن</w:t>
      </w:r>
      <w:r w:rsidRPr="00370DFE">
        <w:rPr>
          <w:spacing w:val="-2"/>
          <w:rtl/>
        </w:rPr>
        <w:t xml:space="preserve"> </w:t>
      </w:r>
      <w:r w:rsidRPr="00370DFE">
        <w:rPr>
          <w:rFonts w:hint="cs"/>
          <w:spacing w:val="-2"/>
          <w:rtl/>
        </w:rPr>
        <w:t>الممارسة التي أقرها الاتحاد</w:t>
      </w:r>
      <w:r w:rsidRPr="00370DFE">
        <w:rPr>
          <w:spacing w:val="-2"/>
          <w:rtl/>
        </w:rPr>
        <w:t xml:space="preserve"> </w:t>
      </w:r>
      <w:r w:rsidR="00665935" w:rsidRPr="00370DFE">
        <w:rPr>
          <w:spacing w:val="-2"/>
          <w:rtl/>
          <w:lang w:bidi="ar-SA"/>
        </w:rPr>
        <w:t>في </w:t>
      </w:r>
      <w:r w:rsidRPr="00370DFE">
        <w:rPr>
          <w:spacing w:val="-2"/>
          <w:rtl/>
        </w:rPr>
        <w:t xml:space="preserve">الاجتماعات الافتراضية </w:t>
      </w:r>
      <w:r w:rsidRPr="00370DFE">
        <w:rPr>
          <w:rFonts w:hint="cs"/>
          <w:spacing w:val="-2"/>
          <w:rtl/>
        </w:rPr>
        <w:t>بالكامل، المتعلقة بمباشرة الأعمال بتوافق</w:t>
      </w:r>
      <w:r w:rsidRPr="00370DFE">
        <w:rPr>
          <w:spacing w:val="-2"/>
          <w:rtl/>
        </w:rPr>
        <w:t xml:space="preserve"> الآراء </w:t>
      </w:r>
      <w:r w:rsidRPr="00370DFE">
        <w:rPr>
          <w:rFonts w:hint="cs"/>
          <w:spacing w:val="-2"/>
          <w:rtl/>
        </w:rPr>
        <w:t>تعكس إدراكاً</w:t>
      </w:r>
      <w:r w:rsidRPr="00370DFE">
        <w:rPr>
          <w:spacing w:val="-2"/>
          <w:rtl/>
        </w:rPr>
        <w:t xml:space="preserve"> </w:t>
      </w:r>
      <w:r w:rsidRPr="00370DFE">
        <w:rPr>
          <w:rFonts w:hint="cs"/>
          <w:spacing w:val="-2"/>
          <w:rtl/>
        </w:rPr>
        <w:t>ل</w:t>
      </w:r>
      <w:r w:rsidRPr="00370DFE">
        <w:rPr>
          <w:spacing w:val="-2"/>
          <w:rtl/>
        </w:rPr>
        <w:t xml:space="preserve">لقيود التنظيمية الحالية </w:t>
      </w:r>
      <w:r w:rsidR="00665935" w:rsidRPr="00370DFE">
        <w:rPr>
          <w:rFonts w:hint="cs"/>
          <w:spacing w:val="-2"/>
          <w:rtl/>
          <w:lang w:bidi="ar-SA"/>
        </w:rPr>
        <w:t>في </w:t>
      </w:r>
      <w:r w:rsidRPr="00370DFE">
        <w:rPr>
          <w:rFonts w:hint="cs"/>
          <w:spacing w:val="-2"/>
          <w:rtl/>
        </w:rPr>
        <w:t>عملية اتخاذ القرار. ف</w:t>
      </w:r>
      <w:r w:rsidR="00665935" w:rsidRPr="00370DFE">
        <w:rPr>
          <w:spacing w:val="-2"/>
          <w:rtl/>
          <w:lang w:bidi="ar-SA"/>
        </w:rPr>
        <w:t>في </w:t>
      </w:r>
      <w:r w:rsidRPr="00370DFE">
        <w:rPr>
          <w:spacing w:val="-2"/>
          <w:rtl/>
        </w:rPr>
        <w:t xml:space="preserve">مثل هذه البيئة، ينبغي </w:t>
      </w:r>
      <w:r w:rsidRPr="00370DFE">
        <w:rPr>
          <w:rFonts w:hint="cs"/>
          <w:spacing w:val="-2"/>
          <w:rtl/>
        </w:rPr>
        <w:t xml:space="preserve">ألا تُستخدم الأداة الإجرائية المتمثلة </w:t>
      </w:r>
      <w:r w:rsidR="00665935" w:rsidRPr="00370DFE">
        <w:rPr>
          <w:rFonts w:hint="cs"/>
          <w:spacing w:val="-2"/>
          <w:rtl/>
          <w:lang w:bidi="ar-SA"/>
        </w:rPr>
        <w:t>في </w:t>
      </w:r>
      <w:r w:rsidRPr="00370DFE">
        <w:rPr>
          <w:spacing w:val="-2"/>
          <w:rtl/>
        </w:rPr>
        <w:t xml:space="preserve">نقاط النظام أو </w:t>
      </w:r>
      <w:r w:rsidR="00665935" w:rsidRPr="00370DFE">
        <w:rPr>
          <w:rFonts w:hint="cs"/>
          <w:spacing w:val="-2"/>
          <w:rtl/>
          <w:lang w:bidi="ar-SA"/>
        </w:rPr>
        <w:t>في </w:t>
      </w:r>
      <w:r w:rsidRPr="00370DFE">
        <w:rPr>
          <w:rFonts w:hint="cs"/>
          <w:spacing w:val="-2"/>
          <w:rtl/>
        </w:rPr>
        <w:t>ال</w:t>
      </w:r>
      <w:r w:rsidRPr="00370DFE">
        <w:rPr>
          <w:spacing w:val="-2"/>
          <w:rtl/>
        </w:rPr>
        <w:t xml:space="preserve">مقترحات الإجرائية، </w:t>
      </w:r>
      <w:r w:rsidRPr="00370DFE">
        <w:rPr>
          <w:rFonts w:hint="cs"/>
          <w:spacing w:val="-2"/>
          <w:rtl/>
        </w:rPr>
        <w:t>إذ يظل</w:t>
      </w:r>
      <w:r w:rsidRPr="00370DFE">
        <w:rPr>
          <w:spacing w:val="-2"/>
          <w:rtl/>
        </w:rPr>
        <w:t xml:space="preserve"> الهدف </w:t>
      </w:r>
      <w:r w:rsidRPr="00370DFE">
        <w:rPr>
          <w:rFonts w:hint="cs"/>
          <w:spacing w:val="-2"/>
          <w:rtl/>
        </w:rPr>
        <w:t xml:space="preserve">المرجو </w:t>
      </w:r>
      <w:r w:rsidRPr="00370DFE">
        <w:rPr>
          <w:spacing w:val="-2"/>
          <w:rtl/>
        </w:rPr>
        <w:t xml:space="preserve">اتخاذ </w:t>
      </w:r>
      <w:r w:rsidRPr="00370DFE">
        <w:rPr>
          <w:rFonts w:hint="cs"/>
          <w:spacing w:val="-2"/>
          <w:rtl/>
        </w:rPr>
        <w:t>ال</w:t>
      </w:r>
      <w:r w:rsidRPr="00370DFE">
        <w:rPr>
          <w:spacing w:val="-2"/>
          <w:rtl/>
        </w:rPr>
        <w:t>قرار بتوافق الآراء</w:t>
      </w:r>
      <w:r w:rsidRPr="00370DFE">
        <w:rPr>
          <w:rFonts w:hint="cs"/>
          <w:spacing w:val="-2"/>
          <w:rtl/>
        </w:rPr>
        <w:t>، لا ب</w:t>
      </w:r>
      <w:r w:rsidRPr="00370DFE">
        <w:rPr>
          <w:spacing w:val="-2"/>
          <w:rtl/>
        </w:rPr>
        <w:t>التصويت</w:t>
      </w:r>
      <w:r w:rsidRPr="00370DFE">
        <w:rPr>
          <w:rFonts w:hint="cs"/>
          <w:spacing w:val="-2"/>
          <w:rtl/>
        </w:rPr>
        <w:t>.</w:t>
      </w:r>
      <w:r w:rsidRPr="00370DFE">
        <w:rPr>
          <w:spacing w:val="-2"/>
          <w:cs/>
        </w:rPr>
        <w:t>‎</w:t>
      </w:r>
    </w:p>
    <w:p w14:paraId="04340C5F" w14:textId="3CF98E8E" w:rsidR="004F2549" w:rsidRPr="00370DFE" w:rsidRDefault="004F2549" w:rsidP="00831FA7">
      <w:pPr>
        <w:pStyle w:val="Heading1"/>
        <w:rPr>
          <w:rtl/>
        </w:rPr>
      </w:pPr>
      <w:r w:rsidRPr="00370DFE">
        <w:rPr>
          <w:rtl/>
        </w:rPr>
        <w:t>2</w:t>
      </w:r>
      <w:r w:rsidRPr="00370DFE">
        <w:rPr>
          <w:rtl/>
        </w:rPr>
        <w:tab/>
        <w:t xml:space="preserve">خدمات الترجمة الشفوية </w:t>
      </w:r>
      <w:r w:rsidR="00665935" w:rsidRPr="00370DFE">
        <w:rPr>
          <w:rFonts w:hint="cs"/>
          <w:rtl/>
        </w:rPr>
        <w:t>في </w:t>
      </w:r>
      <w:r w:rsidRPr="00370DFE">
        <w:rPr>
          <w:rFonts w:hint="cs"/>
          <w:rtl/>
        </w:rPr>
        <w:t>ا</w:t>
      </w:r>
      <w:r w:rsidRPr="00370DFE">
        <w:rPr>
          <w:rtl/>
        </w:rPr>
        <w:t>لاجتماعات التي تتاح فيها المشاركة عن ب</w:t>
      </w:r>
      <w:r w:rsidRPr="00370DFE">
        <w:rPr>
          <w:rFonts w:hint="cs"/>
          <w:rtl/>
        </w:rPr>
        <w:t>ُ</w:t>
      </w:r>
      <w:r w:rsidRPr="00370DFE">
        <w:rPr>
          <w:rtl/>
        </w:rPr>
        <w:t>عد</w:t>
      </w:r>
      <w:r w:rsidRPr="00370DFE">
        <w:rPr>
          <w:cs/>
        </w:rPr>
        <w:t>‎</w:t>
      </w:r>
    </w:p>
    <w:p w14:paraId="5BCB410C" w14:textId="4386DD3B" w:rsidR="004F2549" w:rsidRPr="00370DFE" w:rsidRDefault="004F2549" w:rsidP="00831FA7">
      <w:pPr>
        <w:pStyle w:val="Heading2"/>
        <w:rPr>
          <w:rtl/>
        </w:rPr>
      </w:pPr>
      <w:r w:rsidRPr="00370DFE">
        <w:t>1.2</w:t>
      </w:r>
      <w:r w:rsidR="009D1550" w:rsidRPr="00370DFE">
        <w:rPr>
          <w:rtl/>
        </w:rPr>
        <w:tab/>
      </w:r>
      <w:r w:rsidRPr="00370DFE">
        <w:rPr>
          <w:rtl/>
        </w:rPr>
        <w:t>‏ت</w:t>
      </w:r>
      <w:r w:rsidRPr="00370DFE">
        <w:rPr>
          <w:rFonts w:hint="cs"/>
          <w:rtl/>
          <w:lang w:val="en-GB" w:bidi="ar-EG"/>
        </w:rPr>
        <w:t>قديم</w:t>
      </w:r>
      <w:r w:rsidRPr="00370DFE">
        <w:rPr>
          <w:rtl/>
        </w:rPr>
        <w:t xml:space="preserve"> خدمات الترجمة الشفوية</w:t>
      </w:r>
      <w:r w:rsidRPr="00370DFE">
        <w:rPr>
          <w:cs/>
        </w:rPr>
        <w:t>‎</w:t>
      </w:r>
    </w:p>
    <w:p w14:paraId="1F8B4D77" w14:textId="0332F751" w:rsidR="004F2549" w:rsidRPr="00370DFE" w:rsidRDefault="004F2549" w:rsidP="004F2549">
      <w:pPr>
        <w:rPr>
          <w:rtl/>
        </w:rPr>
      </w:pPr>
      <w:r w:rsidRPr="00370DFE">
        <w:rPr>
          <w:rtl/>
        </w:rPr>
        <w:t xml:space="preserve">‏تقدم خدمات الترجمة الشفوية </w:t>
      </w:r>
      <w:r w:rsidR="00665935" w:rsidRPr="00370DFE">
        <w:rPr>
          <w:rFonts w:hint="cs"/>
          <w:rtl/>
        </w:rPr>
        <w:t>في </w:t>
      </w:r>
      <w:r w:rsidRPr="00370DFE">
        <w:rPr>
          <w:rtl/>
        </w:rPr>
        <w:t>جميع مؤتمرات الاتحاد وجمعياته واجتماعاته وفقا</w:t>
      </w:r>
      <w:r w:rsidRPr="00370DFE">
        <w:rPr>
          <w:rFonts w:hint="cs"/>
          <w:rtl/>
        </w:rPr>
        <w:t>ً</w:t>
      </w:r>
      <w:r w:rsidRPr="00370DFE">
        <w:rPr>
          <w:rtl/>
        </w:rPr>
        <w:t xml:space="preserve"> للوثيقة </w:t>
      </w:r>
      <w:r w:rsidRPr="00370DFE">
        <w:rPr>
          <w:cs/>
        </w:rPr>
        <w:t>‎</w:t>
      </w:r>
      <w:r w:rsidRPr="00370DFE">
        <w:t>C22/INF/7</w:t>
      </w:r>
      <w:r w:rsidRPr="00370DFE">
        <w:rPr>
          <w:rtl/>
        </w:rPr>
        <w:t xml:space="preserve"> ‏</w:t>
      </w:r>
      <w:r w:rsidRPr="00370DFE">
        <w:rPr>
          <w:rFonts w:hint="cs"/>
          <w:rtl/>
        </w:rPr>
        <w:t>بشأن التدابير والمبادئ المتعلقة</w:t>
      </w:r>
      <w:r w:rsidRPr="00370DFE">
        <w:rPr>
          <w:rtl/>
        </w:rPr>
        <w:t xml:space="preserve"> بالترجمة التحريرية والترجمة الشفوية </w:t>
      </w:r>
      <w:r w:rsidR="00665935" w:rsidRPr="00370DFE">
        <w:rPr>
          <w:rtl/>
        </w:rPr>
        <w:t>في </w:t>
      </w:r>
      <w:r w:rsidRPr="00370DFE">
        <w:rPr>
          <w:rtl/>
        </w:rPr>
        <w:t>الاتحاد</w:t>
      </w:r>
      <w:r w:rsidRPr="00370DFE">
        <w:rPr>
          <w:rFonts w:hint="cs"/>
          <w:rtl/>
        </w:rPr>
        <w:t>، وتُتاح للمشاركين كافة، سواء كانوا يشاركون حضورياً أو عن بُعد.</w:t>
      </w:r>
    </w:p>
    <w:p w14:paraId="3E279B7B" w14:textId="0406FD98" w:rsidR="004F2549" w:rsidRPr="00370DFE" w:rsidRDefault="004F2549" w:rsidP="004F2549">
      <w:pPr>
        <w:rPr>
          <w:rtl/>
        </w:rPr>
      </w:pPr>
      <w:r w:rsidRPr="00370DFE">
        <w:rPr>
          <w:rtl/>
        </w:rPr>
        <w:t>‏</w:t>
      </w:r>
      <w:r w:rsidRPr="00370DFE">
        <w:rPr>
          <w:rFonts w:hint="cs"/>
          <w:rtl/>
        </w:rPr>
        <w:t>وتطبق</w:t>
      </w:r>
      <w:r w:rsidRPr="00370DFE">
        <w:rPr>
          <w:rtl/>
        </w:rPr>
        <w:t xml:space="preserve"> قواعد ت</w:t>
      </w:r>
      <w:r w:rsidRPr="00370DFE">
        <w:rPr>
          <w:rFonts w:hint="cs"/>
          <w:rtl/>
        </w:rPr>
        <w:t xml:space="preserve">قديم </w:t>
      </w:r>
      <w:r w:rsidRPr="00370DFE">
        <w:rPr>
          <w:rtl/>
        </w:rPr>
        <w:t xml:space="preserve">خدمات الترجمة الشفوية </w:t>
      </w:r>
      <w:r w:rsidRPr="00370DFE">
        <w:rPr>
          <w:rFonts w:hint="cs"/>
          <w:rtl/>
        </w:rPr>
        <w:t xml:space="preserve">حالياً </w:t>
      </w:r>
      <w:r w:rsidR="00665935" w:rsidRPr="00370DFE">
        <w:rPr>
          <w:rtl/>
        </w:rPr>
        <w:t>على </w:t>
      </w:r>
      <w:r w:rsidRPr="00370DFE">
        <w:rPr>
          <w:rtl/>
        </w:rPr>
        <w:t>الاجتماعات ال</w:t>
      </w:r>
      <w:r w:rsidRPr="00370DFE">
        <w:rPr>
          <w:rFonts w:hint="cs"/>
          <w:rtl/>
        </w:rPr>
        <w:t>حضورية</w:t>
      </w:r>
      <w:r w:rsidRPr="00370DFE">
        <w:rPr>
          <w:rtl/>
        </w:rPr>
        <w:t xml:space="preserve"> والاجتماعات الافتراضية </w:t>
      </w:r>
      <w:r w:rsidRPr="00370DFE">
        <w:rPr>
          <w:rFonts w:hint="cs"/>
          <w:rtl/>
        </w:rPr>
        <w:t>بالكامل</w:t>
      </w:r>
      <w:r w:rsidRPr="00370DFE">
        <w:rPr>
          <w:rtl/>
        </w:rPr>
        <w:t xml:space="preserve"> والاجتماعات ال</w:t>
      </w:r>
      <w:r w:rsidRPr="00370DFE">
        <w:rPr>
          <w:rFonts w:hint="cs"/>
          <w:rtl/>
        </w:rPr>
        <w:t>حضورية</w:t>
      </w:r>
      <w:r w:rsidRPr="00370DFE">
        <w:rPr>
          <w:rtl/>
        </w:rPr>
        <w:t xml:space="preserve"> التي تتاح فيها المشاركة عن ب</w:t>
      </w:r>
      <w:r w:rsidRPr="00370DFE">
        <w:rPr>
          <w:rFonts w:hint="cs"/>
          <w:rtl/>
        </w:rPr>
        <w:t>ُ</w:t>
      </w:r>
      <w:r w:rsidRPr="00370DFE">
        <w:rPr>
          <w:rtl/>
        </w:rPr>
        <w:t xml:space="preserve">عد. وتبلغ </w:t>
      </w:r>
      <w:r w:rsidRPr="00370DFE">
        <w:rPr>
          <w:rFonts w:hint="cs"/>
          <w:rtl/>
        </w:rPr>
        <w:t xml:space="preserve">أقصى </w:t>
      </w:r>
      <w:r w:rsidRPr="00370DFE">
        <w:rPr>
          <w:rtl/>
        </w:rPr>
        <w:t xml:space="preserve">مدة </w:t>
      </w:r>
      <w:r w:rsidRPr="00370DFE">
        <w:rPr>
          <w:rFonts w:hint="cs"/>
          <w:rtl/>
        </w:rPr>
        <w:t>ل</w:t>
      </w:r>
      <w:r w:rsidRPr="00370DFE">
        <w:rPr>
          <w:rtl/>
        </w:rPr>
        <w:t>لجلسة الواحدة ثلاث (</w:t>
      </w:r>
      <w:r w:rsidRPr="00370DFE">
        <w:rPr>
          <w:cs/>
        </w:rPr>
        <w:t>‎</w:t>
      </w:r>
      <w:r w:rsidRPr="00370DFE">
        <w:t>3</w:t>
      </w:r>
      <w:r w:rsidRPr="00370DFE">
        <w:rPr>
          <w:rtl/>
        </w:rPr>
        <w:t xml:space="preserve">) ‏ساعات، </w:t>
      </w:r>
      <w:r w:rsidRPr="00370DFE">
        <w:rPr>
          <w:rFonts w:hint="cs"/>
          <w:rtl/>
        </w:rPr>
        <w:t xml:space="preserve">ويبلغ أقصى عدد للجلسات </w:t>
      </w:r>
      <w:r w:rsidR="00665935" w:rsidRPr="00370DFE">
        <w:rPr>
          <w:rFonts w:hint="cs"/>
          <w:rtl/>
        </w:rPr>
        <w:t>في </w:t>
      </w:r>
      <w:r w:rsidRPr="00370DFE">
        <w:rPr>
          <w:rFonts w:hint="cs"/>
          <w:rtl/>
        </w:rPr>
        <w:t>اليوم الواحد</w:t>
      </w:r>
      <w:r w:rsidRPr="00370DFE">
        <w:rPr>
          <w:rtl/>
        </w:rPr>
        <w:t xml:space="preserve"> جلست</w:t>
      </w:r>
      <w:r w:rsidRPr="00370DFE">
        <w:rPr>
          <w:rFonts w:hint="cs"/>
          <w:rtl/>
        </w:rPr>
        <w:t>ي</w:t>
      </w:r>
      <w:r w:rsidRPr="00370DFE">
        <w:rPr>
          <w:rtl/>
        </w:rPr>
        <w:t>ن (</w:t>
      </w:r>
      <w:r w:rsidRPr="00370DFE">
        <w:rPr>
          <w:cs/>
        </w:rPr>
        <w:t>‎</w:t>
      </w:r>
      <w:r w:rsidRPr="00370DFE">
        <w:t>2</w:t>
      </w:r>
      <w:r w:rsidRPr="00370DFE">
        <w:rPr>
          <w:rtl/>
        </w:rPr>
        <w:t>)</w:t>
      </w:r>
      <w:r w:rsidRPr="00370DFE">
        <w:rPr>
          <w:rFonts w:hint="cs"/>
          <w:rtl/>
        </w:rPr>
        <w:t>.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ويلزم وجود استراحة</w:t>
      </w:r>
      <w:r w:rsidRPr="00370DFE">
        <w:rPr>
          <w:rtl/>
        </w:rPr>
        <w:t xml:space="preserve"> لا تقل عن تسعين (</w:t>
      </w:r>
      <w:r w:rsidRPr="00370DFE">
        <w:rPr>
          <w:cs/>
        </w:rPr>
        <w:t>‎</w:t>
      </w:r>
      <w:r w:rsidRPr="00370DFE">
        <w:t>90</w:t>
      </w:r>
      <w:r w:rsidRPr="00370DFE">
        <w:rPr>
          <w:rtl/>
        </w:rPr>
        <w:t xml:space="preserve">) ‏دقيقة بين </w:t>
      </w:r>
      <w:r w:rsidRPr="00370DFE">
        <w:rPr>
          <w:rFonts w:hint="cs"/>
          <w:rtl/>
        </w:rPr>
        <w:t>الجلستين.</w:t>
      </w:r>
    </w:p>
    <w:p w14:paraId="1084A1F1" w14:textId="344F80A7" w:rsidR="004F2549" w:rsidRPr="00370DFE" w:rsidRDefault="004F2549" w:rsidP="004F2549">
      <w:pPr>
        <w:rPr>
          <w:rtl/>
        </w:rPr>
      </w:pPr>
      <w:r w:rsidRPr="00370DFE">
        <w:rPr>
          <w:rtl/>
        </w:rPr>
        <w:t>‏</w:t>
      </w:r>
      <w:r w:rsidRPr="00370DFE">
        <w:rPr>
          <w:rFonts w:hint="cs"/>
          <w:rtl/>
        </w:rPr>
        <w:t xml:space="preserve">وجدول أعمال آلية التشاور </w:t>
      </w:r>
      <w:r w:rsidRPr="00370DFE">
        <w:rPr>
          <w:rtl/>
        </w:rPr>
        <w:t>القائمة بين مجلس الرؤساء التنفيذيين المعني بالتنسيق (</w:t>
      </w:r>
      <w:r w:rsidRPr="00370DFE">
        <w:rPr>
          <w:cs/>
        </w:rPr>
        <w:t>‎</w:t>
      </w:r>
      <w:r w:rsidRPr="00370DFE">
        <w:t>CEB</w:t>
      </w:r>
      <w:r w:rsidRPr="00370DFE">
        <w:rPr>
          <w:rtl/>
        </w:rPr>
        <w:t>) ‏</w:t>
      </w:r>
      <w:r w:rsidR="00665935" w:rsidRPr="00370DFE">
        <w:rPr>
          <w:rtl/>
        </w:rPr>
        <w:t>في </w:t>
      </w:r>
      <w:r w:rsidRPr="00370DFE">
        <w:rPr>
          <w:rtl/>
        </w:rPr>
        <w:t xml:space="preserve">النظام الموحد للأمم المتحدة </w:t>
      </w:r>
      <w:r w:rsidRPr="00370DFE">
        <w:rPr>
          <w:rFonts w:hint="cs"/>
          <w:rtl/>
          <w:lang w:bidi="ar-EG"/>
        </w:rPr>
        <w:t xml:space="preserve">والاتحاد الدولي للمترجمين الفوريين </w:t>
      </w:r>
      <w:r w:rsidRPr="00370DFE">
        <w:rPr>
          <w:rtl/>
        </w:rPr>
        <w:t>(</w:t>
      </w:r>
      <w:r w:rsidRPr="00370DFE">
        <w:rPr>
          <w:cs/>
        </w:rPr>
        <w:t>‎</w:t>
      </w:r>
      <w:r w:rsidRPr="00370DFE">
        <w:t>AIIC</w:t>
      </w:r>
      <w:r w:rsidRPr="00370DFE">
        <w:rPr>
          <w:rtl/>
        </w:rPr>
        <w:t>)</w:t>
      </w:r>
      <w:r w:rsidRPr="00370DFE">
        <w:rPr>
          <w:rFonts w:hint="cs"/>
          <w:rtl/>
        </w:rPr>
        <w:t xml:space="preserve"> يتضمن كذلك شروط تقديم </w:t>
      </w:r>
      <w:r w:rsidRPr="00370DFE">
        <w:rPr>
          <w:rtl/>
        </w:rPr>
        <w:t>خدمات الترجمة الشفوية عن ب</w:t>
      </w:r>
      <w:r w:rsidRPr="00370DFE">
        <w:rPr>
          <w:rFonts w:hint="cs"/>
          <w:rtl/>
        </w:rPr>
        <w:t>ُ</w:t>
      </w:r>
      <w:r w:rsidRPr="00370DFE">
        <w:rPr>
          <w:rtl/>
        </w:rPr>
        <w:t>عد</w:t>
      </w:r>
      <w:r w:rsidRPr="00370DFE">
        <w:rPr>
          <w:rFonts w:hint="cs"/>
          <w:rtl/>
        </w:rPr>
        <w:t xml:space="preserve"> </w:t>
      </w:r>
      <w:r w:rsidR="00665935" w:rsidRPr="00370DFE">
        <w:rPr>
          <w:rFonts w:hint="cs"/>
          <w:rtl/>
        </w:rPr>
        <w:t>في </w:t>
      </w:r>
      <w:r w:rsidRPr="00370DFE">
        <w:rPr>
          <w:rFonts w:hint="cs"/>
          <w:rtl/>
        </w:rPr>
        <w:t>الاجتماعات.</w:t>
      </w:r>
    </w:p>
    <w:p w14:paraId="7AC2F7C0" w14:textId="1365CE11" w:rsidR="00121BBA" w:rsidRPr="00370DFE" w:rsidRDefault="00831FA7" w:rsidP="00831FA7">
      <w:pPr>
        <w:pStyle w:val="Heading2"/>
        <w:rPr>
          <w:rtl/>
        </w:rPr>
      </w:pPr>
      <w:r w:rsidRPr="00370DFE">
        <w:t>2.2</w:t>
      </w:r>
      <w:r w:rsidR="009D1550" w:rsidRPr="00370DFE">
        <w:rPr>
          <w:rtl/>
        </w:rPr>
        <w:tab/>
      </w:r>
      <w:r w:rsidR="00121BBA" w:rsidRPr="00370DFE">
        <w:rPr>
          <w:rtl/>
        </w:rPr>
        <w:t xml:space="preserve">‏الاعتبارات </w:t>
      </w:r>
      <w:r w:rsidR="00121BBA" w:rsidRPr="00370DFE">
        <w:rPr>
          <w:rFonts w:hint="cs"/>
          <w:rtl/>
          <w:lang w:bidi="ar-EG"/>
        </w:rPr>
        <w:t>والمخاطر التقنية</w:t>
      </w:r>
      <w:r w:rsidR="00121BBA" w:rsidRPr="00370DFE">
        <w:rPr>
          <w:rtl/>
        </w:rPr>
        <w:t xml:space="preserve"> </w:t>
      </w:r>
      <w:r w:rsidR="00121BBA" w:rsidRPr="00370DFE">
        <w:rPr>
          <w:rFonts w:hint="cs"/>
          <w:rtl/>
        </w:rPr>
        <w:t>المتعلقة ب</w:t>
      </w:r>
      <w:r w:rsidR="00121BBA" w:rsidRPr="00370DFE">
        <w:rPr>
          <w:rtl/>
        </w:rPr>
        <w:t xml:space="preserve">خدمات الترجمة الشفوية </w:t>
      </w:r>
      <w:r w:rsidR="00665935" w:rsidRPr="00370DFE">
        <w:rPr>
          <w:rtl/>
        </w:rPr>
        <w:t>في </w:t>
      </w:r>
      <w:r w:rsidR="00121BBA" w:rsidRPr="00370DFE">
        <w:rPr>
          <w:rtl/>
        </w:rPr>
        <w:t>الاجتماعات التي تتاح فيها المشاركة عن ب</w:t>
      </w:r>
      <w:r w:rsidR="00121BBA" w:rsidRPr="00370DFE">
        <w:rPr>
          <w:rFonts w:hint="cs"/>
          <w:rtl/>
        </w:rPr>
        <w:t>ُ</w:t>
      </w:r>
      <w:r w:rsidR="00121BBA" w:rsidRPr="00370DFE">
        <w:rPr>
          <w:rtl/>
        </w:rPr>
        <w:t>عد</w:t>
      </w:r>
      <w:r w:rsidR="00121BBA" w:rsidRPr="00370DFE">
        <w:rPr>
          <w:cs/>
        </w:rPr>
        <w:t>‎</w:t>
      </w:r>
    </w:p>
    <w:p w14:paraId="24A772DE" w14:textId="47E85523" w:rsidR="00121BBA" w:rsidRPr="00370DFE" w:rsidRDefault="00121BBA" w:rsidP="00121BBA">
      <w:pPr>
        <w:rPr>
          <w:rtl/>
        </w:rPr>
      </w:pPr>
      <w:r w:rsidRPr="00370DFE">
        <w:rPr>
          <w:rtl/>
        </w:rPr>
        <w:t>‏</w:t>
      </w:r>
      <w:r w:rsidRPr="00370DFE">
        <w:rPr>
          <w:rFonts w:hint="cs"/>
          <w:rtl/>
        </w:rPr>
        <w:t>ل</w:t>
      </w:r>
      <w:r w:rsidRPr="00370DFE">
        <w:rPr>
          <w:rtl/>
        </w:rPr>
        <w:t xml:space="preserve">قد </w:t>
      </w:r>
      <w:r w:rsidRPr="00370DFE">
        <w:rPr>
          <w:rFonts w:hint="cs"/>
          <w:rtl/>
        </w:rPr>
        <w:t>شهدت</w:t>
      </w:r>
      <w:r w:rsidRPr="00370DFE">
        <w:rPr>
          <w:rtl/>
        </w:rPr>
        <w:t xml:space="preserve"> تكنولوجيا المشاركة عن ب</w:t>
      </w:r>
      <w:r w:rsidRPr="00370DFE">
        <w:rPr>
          <w:rFonts w:hint="cs"/>
          <w:rtl/>
        </w:rPr>
        <w:t>ُ</w:t>
      </w:r>
      <w:r w:rsidRPr="00370DFE">
        <w:rPr>
          <w:rtl/>
        </w:rPr>
        <w:t>عد تحسنا</w:t>
      </w:r>
      <w:r w:rsidRPr="00370DFE">
        <w:rPr>
          <w:rFonts w:hint="cs"/>
          <w:rtl/>
        </w:rPr>
        <w:t xml:space="preserve">ً هائلاً </w:t>
      </w:r>
      <w:r w:rsidR="00665935" w:rsidRPr="00370DFE">
        <w:rPr>
          <w:rtl/>
        </w:rPr>
        <w:t>في </w:t>
      </w:r>
      <w:r w:rsidRPr="00370DFE">
        <w:rPr>
          <w:rtl/>
        </w:rPr>
        <w:t xml:space="preserve">السنوات الأخيرة، </w:t>
      </w:r>
      <w:r w:rsidRPr="00370DFE">
        <w:rPr>
          <w:rFonts w:hint="cs"/>
          <w:rtl/>
        </w:rPr>
        <w:t xml:space="preserve">من حيث </w:t>
      </w:r>
      <w:r w:rsidRPr="00370DFE">
        <w:rPr>
          <w:rtl/>
        </w:rPr>
        <w:t>جود</w:t>
      </w:r>
      <w:r w:rsidRPr="00370DFE">
        <w:rPr>
          <w:rFonts w:hint="cs"/>
          <w:rtl/>
        </w:rPr>
        <w:t>تها</w:t>
      </w:r>
      <w:r w:rsidRPr="00370DFE">
        <w:rPr>
          <w:rtl/>
        </w:rPr>
        <w:t xml:space="preserve"> وموثوقي</w:t>
      </w:r>
      <w:r w:rsidRPr="00370DFE">
        <w:rPr>
          <w:rFonts w:hint="cs"/>
          <w:rtl/>
        </w:rPr>
        <w:t xml:space="preserve">تها، </w:t>
      </w:r>
      <w:r w:rsidR="00665935" w:rsidRPr="00370DFE">
        <w:rPr>
          <w:rFonts w:hint="cs"/>
          <w:rtl/>
        </w:rPr>
        <w:t>على </w:t>
      </w:r>
      <w:r w:rsidRPr="00370DFE">
        <w:rPr>
          <w:rFonts w:hint="cs"/>
          <w:rtl/>
        </w:rPr>
        <w:t>حد سواء.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ويدرك</w:t>
      </w:r>
      <w:r w:rsidRPr="00370DFE">
        <w:rPr>
          <w:rtl/>
        </w:rPr>
        <w:t xml:space="preserve"> المشارك</w:t>
      </w:r>
      <w:r w:rsidRPr="00370DFE">
        <w:rPr>
          <w:rFonts w:hint="cs"/>
          <w:rtl/>
        </w:rPr>
        <w:t>و</w:t>
      </w:r>
      <w:r w:rsidRPr="00370DFE">
        <w:rPr>
          <w:rtl/>
        </w:rPr>
        <w:t>ن عن ب</w:t>
      </w:r>
      <w:r w:rsidRPr="00370DFE">
        <w:rPr>
          <w:rFonts w:hint="cs"/>
          <w:rtl/>
        </w:rPr>
        <w:t>ُ</w:t>
      </w:r>
      <w:r w:rsidRPr="00370DFE">
        <w:rPr>
          <w:rtl/>
        </w:rPr>
        <w:t xml:space="preserve">عد </w:t>
      </w:r>
      <w:r w:rsidRPr="00370DFE">
        <w:rPr>
          <w:rFonts w:hint="cs"/>
          <w:rtl/>
        </w:rPr>
        <w:t>أيضاً</w:t>
      </w:r>
      <w:r w:rsidRPr="00370DFE">
        <w:rPr>
          <w:rtl/>
        </w:rPr>
        <w:t xml:space="preserve"> أفضل الممارسات عند </w:t>
      </w:r>
      <w:r w:rsidRPr="00370DFE">
        <w:rPr>
          <w:rFonts w:hint="cs"/>
          <w:rtl/>
        </w:rPr>
        <w:t>إجراء مداخلات</w:t>
      </w:r>
      <w:r w:rsidRPr="00370DFE">
        <w:rPr>
          <w:rtl/>
        </w:rPr>
        <w:t xml:space="preserve"> عن ب</w:t>
      </w:r>
      <w:r w:rsidRPr="00370DFE">
        <w:rPr>
          <w:rFonts w:hint="cs"/>
          <w:rtl/>
        </w:rPr>
        <w:t>ُ</w:t>
      </w:r>
      <w:r w:rsidRPr="00370DFE">
        <w:rPr>
          <w:rtl/>
        </w:rPr>
        <w:t>عد</w:t>
      </w:r>
      <w:r w:rsidRPr="00370DFE">
        <w:rPr>
          <w:rFonts w:hint="cs"/>
          <w:rtl/>
        </w:rPr>
        <w:t xml:space="preserve"> كالتحدث بسرعة مناسبة و</w:t>
      </w:r>
      <w:r w:rsidRPr="00370DFE">
        <w:rPr>
          <w:rFonts w:hint="cs"/>
          <w:rtl/>
          <w:lang w:bidi="ar-EG"/>
        </w:rPr>
        <w:t>النطق بوضوح</w:t>
      </w:r>
      <w:r w:rsidRPr="00370DFE">
        <w:rPr>
          <w:rtl/>
        </w:rPr>
        <w:t xml:space="preserve">. </w:t>
      </w:r>
      <w:r w:rsidRPr="00370DFE">
        <w:rPr>
          <w:rFonts w:hint="cs"/>
          <w:rtl/>
        </w:rPr>
        <w:t>ورغم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 xml:space="preserve">ما أُحرز من </w:t>
      </w:r>
      <w:r w:rsidRPr="00370DFE">
        <w:rPr>
          <w:rtl/>
        </w:rPr>
        <w:t xml:space="preserve">تقدم كبير </w:t>
      </w:r>
      <w:r w:rsidR="00665935" w:rsidRPr="00370DFE">
        <w:rPr>
          <w:rtl/>
        </w:rPr>
        <w:t>في </w:t>
      </w:r>
      <w:r w:rsidRPr="00370DFE">
        <w:rPr>
          <w:rtl/>
        </w:rPr>
        <w:t>ت</w:t>
      </w:r>
      <w:r w:rsidRPr="00370DFE">
        <w:rPr>
          <w:rFonts w:hint="cs"/>
          <w:rtl/>
        </w:rPr>
        <w:t xml:space="preserve">قديم </w:t>
      </w:r>
      <w:r w:rsidRPr="00370DFE">
        <w:rPr>
          <w:rtl/>
        </w:rPr>
        <w:t xml:space="preserve">خدمات الترجمة الشفوية </w:t>
      </w:r>
      <w:r w:rsidR="00665935" w:rsidRPr="00370DFE">
        <w:rPr>
          <w:rtl/>
        </w:rPr>
        <w:t>في </w:t>
      </w:r>
      <w:r w:rsidRPr="00370DFE">
        <w:rPr>
          <w:rtl/>
        </w:rPr>
        <w:t xml:space="preserve">الاجتماعات </w:t>
      </w:r>
      <w:r w:rsidRPr="00370DFE">
        <w:rPr>
          <w:rFonts w:hint="cs"/>
          <w:rtl/>
        </w:rPr>
        <w:t>التي تضم</w:t>
      </w:r>
      <w:r w:rsidRPr="00370DFE">
        <w:rPr>
          <w:rtl/>
        </w:rPr>
        <w:t xml:space="preserve"> مشاركي</w:t>
      </w:r>
      <w:r w:rsidRPr="00370DFE">
        <w:rPr>
          <w:rFonts w:hint="cs"/>
          <w:rtl/>
        </w:rPr>
        <w:t>ن</w:t>
      </w:r>
      <w:r w:rsidRPr="00370DFE">
        <w:rPr>
          <w:rtl/>
        </w:rPr>
        <w:t xml:space="preserve"> عن ب</w:t>
      </w:r>
      <w:r w:rsidR="00E07FDB" w:rsidRPr="00370DFE">
        <w:rPr>
          <w:rFonts w:hint="cs"/>
          <w:rtl/>
        </w:rPr>
        <w:t>ُ</w:t>
      </w:r>
      <w:r w:rsidRPr="00370DFE">
        <w:rPr>
          <w:rtl/>
        </w:rPr>
        <w:t xml:space="preserve">عد، </w:t>
      </w:r>
      <w:r w:rsidRPr="00370DFE">
        <w:rPr>
          <w:rFonts w:hint="cs"/>
          <w:rtl/>
        </w:rPr>
        <w:t>ما زالت توجد بعض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ال</w:t>
      </w:r>
      <w:r w:rsidRPr="00370DFE">
        <w:rPr>
          <w:rtl/>
        </w:rPr>
        <w:t xml:space="preserve">مخاطر </w:t>
      </w:r>
      <w:r w:rsidRPr="00370DFE">
        <w:rPr>
          <w:rFonts w:hint="cs"/>
          <w:rtl/>
        </w:rPr>
        <w:t>ال</w:t>
      </w:r>
      <w:r w:rsidRPr="00370DFE">
        <w:rPr>
          <w:rtl/>
        </w:rPr>
        <w:t xml:space="preserve">تقنية مثل تعطل المعدات أو التوصيلية من </w:t>
      </w:r>
      <w:r w:rsidRPr="00370DFE">
        <w:rPr>
          <w:rFonts w:hint="cs"/>
          <w:rtl/>
        </w:rPr>
        <w:t xml:space="preserve">طرف </w:t>
      </w:r>
      <w:r w:rsidRPr="00370DFE">
        <w:rPr>
          <w:rtl/>
        </w:rPr>
        <w:t>المشاركين عن ب</w:t>
      </w:r>
      <w:r w:rsidRPr="00370DFE">
        <w:rPr>
          <w:rFonts w:hint="cs"/>
          <w:rtl/>
        </w:rPr>
        <w:t>ُ</w:t>
      </w:r>
      <w:r w:rsidRPr="00370DFE">
        <w:rPr>
          <w:rtl/>
        </w:rPr>
        <w:t xml:space="preserve">عد أو </w:t>
      </w:r>
      <w:r w:rsidR="00665935" w:rsidRPr="00370DFE">
        <w:rPr>
          <w:rtl/>
        </w:rPr>
        <w:t>في </w:t>
      </w:r>
      <w:r w:rsidRPr="00370DFE">
        <w:rPr>
          <w:rFonts w:hint="cs"/>
          <w:rtl/>
        </w:rPr>
        <w:t>مكان الحدث</w:t>
      </w:r>
      <w:r w:rsidRPr="00370DFE">
        <w:rPr>
          <w:rtl/>
        </w:rPr>
        <w:t xml:space="preserve">، </w:t>
      </w:r>
      <w:r w:rsidRPr="00370DFE">
        <w:rPr>
          <w:rFonts w:hint="cs"/>
          <w:rtl/>
        </w:rPr>
        <w:t xml:space="preserve">الأمر الذي </w:t>
      </w:r>
      <w:r w:rsidRPr="00370DFE">
        <w:rPr>
          <w:rtl/>
        </w:rPr>
        <w:t xml:space="preserve">قد يتسبب </w:t>
      </w:r>
      <w:r w:rsidR="00665935" w:rsidRPr="00370DFE">
        <w:rPr>
          <w:rtl/>
        </w:rPr>
        <w:t>في </w:t>
      </w:r>
      <w:r w:rsidRPr="00370DFE">
        <w:rPr>
          <w:rtl/>
        </w:rPr>
        <w:t>انقطاع الخدمة</w:t>
      </w:r>
      <w:r w:rsidRPr="00370DFE">
        <w:rPr>
          <w:rFonts w:hint="cs"/>
          <w:rtl/>
        </w:rPr>
        <w:t>.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 xml:space="preserve">كما قد تتأثر </w:t>
      </w:r>
      <w:r w:rsidRPr="00370DFE">
        <w:rPr>
          <w:rtl/>
        </w:rPr>
        <w:t>جودة الترجمة الشفوية</w:t>
      </w:r>
      <w:r w:rsidRPr="00370DFE">
        <w:rPr>
          <w:rFonts w:hint="cs"/>
          <w:rtl/>
        </w:rPr>
        <w:t xml:space="preserve"> لوقوع </w:t>
      </w:r>
      <w:r w:rsidRPr="00370DFE">
        <w:rPr>
          <w:rtl/>
        </w:rPr>
        <w:t xml:space="preserve">مشاكل </w:t>
      </w:r>
      <w:r w:rsidR="00665935" w:rsidRPr="00370DFE">
        <w:rPr>
          <w:rFonts w:hint="cs"/>
          <w:rtl/>
        </w:rPr>
        <w:t>في </w:t>
      </w:r>
      <w:r w:rsidRPr="00370DFE">
        <w:rPr>
          <w:rtl/>
        </w:rPr>
        <w:t>منصات المشاركة عن ب</w:t>
      </w:r>
      <w:r w:rsidRPr="00370DFE">
        <w:rPr>
          <w:rFonts w:hint="cs"/>
          <w:rtl/>
        </w:rPr>
        <w:t>ُ</w:t>
      </w:r>
      <w:r w:rsidRPr="00370DFE">
        <w:rPr>
          <w:rtl/>
        </w:rPr>
        <w:t>عد،</w:t>
      </w:r>
      <w:r w:rsidRPr="00370DFE">
        <w:rPr>
          <w:rFonts w:hint="cs"/>
          <w:rtl/>
        </w:rPr>
        <w:t xml:space="preserve"> فيؤدي ذلك </w:t>
      </w:r>
      <w:r w:rsidR="00665935" w:rsidRPr="00370DFE">
        <w:rPr>
          <w:rFonts w:hint="cs"/>
          <w:rtl/>
        </w:rPr>
        <w:t>إلى </w:t>
      </w:r>
      <w:r w:rsidRPr="00370DFE">
        <w:rPr>
          <w:rFonts w:hint="cs"/>
          <w:rtl/>
        </w:rPr>
        <w:t>تردي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جودة</w:t>
      </w:r>
      <w:r w:rsidRPr="00370DFE">
        <w:rPr>
          <w:rtl/>
        </w:rPr>
        <w:t xml:space="preserve"> الصوت أو</w:t>
      </w:r>
      <w:r w:rsidRPr="00370DFE">
        <w:rPr>
          <w:rFonts w:hint="cs"/>
          <w:rtl/>
        </w:rPr>
        <w:t xml:space="preserve"> خبوّه</w:t>
      </w:r>
      <w:r w:rsidRPr="00370DFE">
        <w:rPr>
          <w:rtl/>
        </w:rPr>
        <w:t>.</w:t>
      </w:r>
      <w:r w:rsidRPr="00370DFE">
        <w:rPr>
          <w:cs/>
        </w:rPr>
        <w:t>‎</w:t>
      </w:r>
      <w:r w:rsidRPr="00370DFE">
        <w:rPr>
          <w:rFonts w:hint="cs"/>
          <w:rtl/>
          <w:cs/>
        </w:rPr>
        <w:t xml:space="preserve"> </w:t>
      </w:r>
      <w:r w:rsidRPr="00370DFE">
        <w:rPr>
          <w:rtl/>
        </w:rPr>
        <w:t>‏</w:t>
      </w:r>
      <w:r w:rsidRPr="00370DFE">
        <w:rPr>
          <w:rFonts w:hint="cs"/>
          <w:rtl/>
        </w:rPr>
        <w:t>ف</w:t>
      </w:r>
      <w:r w:rsidRPr="00370DFE">
        <w:rPr>
          <w:rtl/>
        </w:rPr>
        <w:t xml:space="preserve">جودة توصيلات </w:t>
      </w:r>
      <w:r w:rsidRPr="00370DFE">
        <w:rPr>
          <w:rFonts w:hint="cs"/>
          <w:rtl/>
        </w:rPr>
        <w:t>ومعدات الشبكة كسماعات</w:t>
      </w:r>
      <w:r w:rsidRPr="00370DFE">
        <w:rPr>
          <w:rFonts w:hint="cs"/>
          <w:rtl/>
          <w:lang w:val="en-GB" w:bidi="ar-EG"/>
        </w:rPr>
        <w:t xml:space="preserve"> الرأس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 xml:space="preserve">مسألة </w:t>
      </w:r>
      <w:r w:rsidRPr="00370DFE">
        <w:rPr>
          <w:rFonts w:hint="cs"/>
          <w:rtl/>
          <w:lang w:bidi="ar-EG"/>
        </w:rPr>
        <w:t xml:space="preserve">فائقة </w:t>
      </w:r>
      <w:r w:rsidRPr="00370DFE">
        <w:rPr>
          <w:rFonts w:hint="cs"/>
          <w:rtl/>
        </w:rPr>
        <w:t xml:space="preserve">الأهمية </w:t>
      </w:r>
      <w:r w:rsidR="00665935" w:rsidRPr="00370DFE">
        <w:rPr>
          <w:rtl/>
        </w:rPr>
        <w:t>في </w:t>
      </w:r>
      <w:r w:rsidRPr="00370DFE">
        <w:rPr>
          <w:rtl/>
        </w:rPr>
        <w:t>ت</w:t>
      </w:r>
      <w:r w:rsidRPr="00370DFE">
        <w:rPr>
          <w:rFonts w:hint="cs"/>
          <w:rtl/>
        </w:rPr>
        <w:t>قديم</w:t>
      </w:r>
      <w:r w:rsidRPr="00370DFE">
        <w:rPr>
          <w:rtl/>
        </w:rPr>
        <w:t xml:space="preserve"> خدمات الترجمة الشفوية </w:t>
      </w:r>
      <w:r w:rsidR="00665935" w:rsidRPr="00370DFE">
        <w:rPr>
          <w:rtl/>
        </w:rPr>
        <w:t>في </w:t>
      </w:r>
      <w:r w:rsidRPr="00370DFE">
        <w:rPr>
          <w:rtl/>
        </w:rPr>
        <w:t>الاجتماعات التي تتاح فيها المشاركة عن ب</w:t>
      </w:r>
      <w:r w:rsidRPr="00370DFE">
        <w:rPr>
          <w:rFonts w:hint="cs"/>
          <w:rtl/>
        </w:rPr>
        <w:t>ُ</w:t>
      </w:r>
      <w:r w:rsidRPr="00370DFE">
        <w:rPr>
          <w:rtl/>
        </w:rPr>
        <w:t>عد</w:t>
      </w:r>
      <w:r w:rsidRPr="00370DFE">
        <w:rPr>
          <w:cs/>
        </w:rPr>
        <w:t>‎</w:t>
      </w:r>
      <w:r w:rsidRPr="00370DFE">
        <w:rPr>
          <w:rFonts w:hint="cs"/>
          <w:rtl/>
          <w:cs/>
        </w:rPr>
        <w:t>.</w:t>
      </w:r>
    </w:p>
    <w:p w14:paraId="46EE7AB3" w14:textId="1347F9A5" w:rsidR="00121BBA" w:rsidRPr="00370DFE" w:rsidRDefault="00121BBA" w:rsidP="00121BBA">
      <w:pPr>
        <w:rPr>
          <w:rtl/>
        </w:rPr>
      </w:pPr>
      <w:r w:rsidRPr="00370DFE">
        <w:rPr>
          <w:rtl/>
        </w:rPr>
        <w:t>‏وللتخفيف من</w:t>
      </w:r>
      <w:r w:rsidRPr="00370DFE">
        <w:rPr>
          <w:rFonts w:hint="cs"/>
          <w:rtl/>
        </w:rPr>
        <w:t xml:space="preserve"> هذه</w:t>
      </w:r>
      <w:r w:rsidRPr="00370DFE">
        <w:rPr>
          <w:rtl/>
        </w:rPr>
        <w:t xml:space="preserve"> المخاطر، يمكن </w:t>
      </w:r>
      <w:r w:rsidRPr="00370DFE">
        <w:rPr>
          <w:rFonts w:hint="cs"/>
          <w:rtl/>
        </w:rPr>
        <w:t xml:space="preserve">إنشاء وظيفة الرصد </w:t>
      </w:r>
      <w:r w:rsidR="00665935" w:rsidRPr="00370DFE">
        <w:rPr>
          <w:rFonts w:hint="cs"/>
          <w:rtl/>
        </w:rPr>
        <w:t>في </w:t>
      </w:r>
      <w:r w:rsidRPr="00370DFE">
        <w:rPr>
          <w:rFonts w:hint="cs"/>
          <w:rtl/>
        </w:rPr>
        <w:t>الزمن الفعلي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ب</w:t>
      </w:r>
      <w:r w:rsidRPr="00370DFE">
        <w:rPr>
          <w:rtl/>
        </w:rPr>
        <w:t xml:space="preserve">استحداث قنوات اتصال يمكن للمشاركين </w:t>
      </w:r>
      <w:r w:rsidRPr="00370DFE">
        <w:rPr>
          <w:rFonts w:hint="cs"/>
          <w:rtl/>
        </w:rPr>
        <w:t xml:space="preserve">عبرها </w:t>
      </w:r>
      <w:r w:rsidRPr="00370DFE">
        <w:rPr>
          <w:rtl/>
        </w:rPr>
        <w:t xml:space="preserve">الإبلاغ </w:t>
      </w:r>
      <w:r w:rsidRPr="00370DFE">
        <w:rPr>
          <w:rFonts w:hint="cs"/>
          <w:rtl/>
        </w:rPr>
        <w:t xml:space="preserve">سريعاً بأي مشاكل قد تقع </w:t>
      </w:r>
      <w:r w:rsidR="00665935" w:rsidRPr="00370DFE">
        <w:rPr>
          <w:rFonts w:hint="cs"/>
          <w:rtl/>
        </w:rPr>
        <w:t>في </w:t>
      </w:r>
      <w:r w:rsidRPr="00370DFE">
        <w:rPr>
          <w:rFonts w:hint="cs"/>
          <w:rtl/>
        </w:rPr>
        <w:t xml:space="preserve">خدمات </w:t>
      </w:r>
      <w:r w:rsidRPr="00370DFE">
        <w:rPr>
          <w:rtl/>
        </w:rPr>
        <w:t>الترجمة الشفوية أو الصوت. إضافة</w:t>
      </w:r>
      <w:r w:rsidRPr="00370DFE">
        <w:rPr>
          <w:rFonts w:hint="cs"/>
          <w:rtl/>
        </w:rPr>
        <w:t>ً</w:t>
      </w:r>
      <w:r w:rsidRPr="00370DFE">
        <w:rPr>
          <w:rtl/>
        </w:rPr>
        <w:t xml:space="preserve"> </w:t>
      </w:r>
      <w:r w:rsidR="00665935" w:rsidRPr="00370DFE">
        <w:rPr>
          <w:rtl/>
        </w:rPr>
        <w:t>إلى </w:t>
      </w:r>
      <w:r w:rsidRPr="00370DFE">
        <w:rPr>
          <w:rtl/>
        </w:rPr>
        <w:t xml:space="preserve">ذلك، تتاح قناة احتياطية يمكن تفعيلها </w:t>
      </w:r>
      <w:r w:rsidRPr="00370DFE">
        <w:rPr>
          <w:rFonts w:hint="cs"/>
          <w:rtl/>
        </w:rPr>
        <w:t xml:space="preserve">إن </w:t>
      </w:r>
      <w:r w:rsidRPr="00370DFE">
        <w:rPr>
          <w:rtl/>
        </w:rPr>
        <w:t>واجه المشاركون عن ب</w:t>
      </w:r>
      <w:r w:rsidRPr="00370DFE">
        <w:rPr>
          <w:rFonts w:hint="cs"/>
          <w:rtl/>
        </w:rPr>
        <w:t>ُ</w:t>
      </w:r>
      <w:r w:rsidRPr="00370DFE">
        <w:rPr>
          <w:rtl/>
        </w:rPr>
        <w:t>عد أي مشاكل تقنية.</w:t>
      </w:r>
      <w:r w:rsidRPr="00370DFE">
        <w:rPr>
          <w:cs/>
        </w:rPr>
        <w:t>‎</w:t>
      </w:r>
    </w:p>
    <w:p w14:paraId="45E60CE1" w14:textId="77777777" w:rsidR="00121BBA" w:rsidRPr="00370DFE" w:rsidRDefault="00121BBA" w:rsidP="00C84F14">
      <w:pPr>
        <w:pStyle w:val="Heading1"/>
        <w:rPr>
          <w:rtl/>
        </w:rPr>
      </w:pPr>
      <w:r w:rsidRPr="00370DFE">
        <w:rPr>
          <w:rtl/>
        </w:rPr>
        <w:t>3 ‏</w:t>
      </w:r>
      <w:r w:rsidRPr="00370DFE">
        <w:rPr>
          <w:rtl/>
        </w:rPr>
        <w:tab/>
        <w:t xml:space="preserve">الحياد التكنولوجي - منصات </w:t>
      </w:r>
      <w:r w:rsidRPr="00370DFE">
        <w:rPr>
          <w:rFonts w:hint="cs"/>
          <w:rtl/>
        </w:rPr>
        <w:t>التواصل الشبكي</w:t>
      </w:r>
    </w:p>
    <w:p w14:paraId="2588E423" w14:textId="2402C22C" w:rsidR="00121BBA" w:rsidRPr="00370DFE" w:rsidRDefault="00121BBA" w:rsidP="00121BBA">
      <w:pPr>
        <w:rPr>
          <w:rtl/>
        </w:rPr>
      </w:pPr>
      <w:r w:rsidRPr="00370DFE">
        <w:rPr>
          <w:rtl/>
        </w:rPr>
        <w:t xml:space="preserve">‏يجب </w:t>
      </w:r>
      <w:r w:rsidRPr="00370DFE">
        <w:rPr>
          <w:rFonts w:hint="cs"/>
          <w:rtl/>
        </w:rPr>
        <w:t xml:space="preserve">أن تكون منصة التواصل الشبكي المستخدمة </w:t>
      </w:r>
      <w:r w:rsidR="00665935" w:rsidRPr="00370DFE">
        <w:rPr>
          <w:rFonts w:hint="cs"/>
          <w:rtl/>
        </w:rPr>
        <w:t>في </w:t>
      </w:r>
      <w:r w:rsidRPr="00370DFE">
        <w:rPr>
          <w:rtl/>
        </w:rPr>
        <w:t xml:space="preserve">الاجتماعات الافتراضية </w:t>
      </w:r>
      <w:r w:rsidRPr="00370DFE">
        <w:rPr>
          <w:rFonts w:hint="cs"/>
          <w:rtl/>
        </w:rPr>
        <w:t>بالكامل</w:t>
      </w:r>
      <w:r w:rsidRPr="00370DFE">
        <w:rPr>
          <w:rtl/>
        </w:rPr>
        <w:t xml:space="preserve"> والاجتماعات </w:t>
      </w:r>
      <w:r w:rsidRPr="00370DFE">
        <w:rPr>
          <w:rFonts w:hint="cs"/>
          <w:rtl/>
        </w:rPr>
        <w:t xml:space="preserve">الحضورية </w:t>
      </w:r>
      <w:r w:rsidRPr="00370DFE">
        <w:rPr>
          <w:rtl/>
        </w:rPr>
        <w:t>التي تتاح فيها المشاركة عن ب</w:t>
      </w:r>
      <w:r w:rsidR="00E07FDB" w:rsidRPr="00370DFE">
        <w:rPr>
          <w:rFonts w:hint="cs"/>
          <w:rtl/>
        </w:rPr>
        <w:t>ُ</w:t>
      </w:r>
      <w:r w:rsidRPr="00370DFE">
        <w:rPr>
          <w:rtl/>
        </w:rPr>
        <w:t xml:space="preserve">عد </w:t>
      </w:r>
      <w:r w:rsidRPr="00370DFE">
        <w:rPr>
          <w:rFonts w:hint="cs"/>
          <w:rtl/>
        </w:rPr>
        <w:t xml:space="preserve">متاحة </w:t>
      </w:r>
      <w:r w:rsidRPr="00370DFE">
        <w:rPr>
          <w:rtl/>
        </w:rPr>
        <w:t>لجميع المشاركين</w:t>
      </w:r>
      <w:r w:rsidRPr="00370DFE">
        <w:rPr>
          <w:rFonts w:hint="cs"/>
          <w:rtl/>
        </w:rPr>
        <w:t xml:space="preserve"> وأن يسهل نفاذهم إليها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بصرف النظر</w:t>
      </w:r>
      <w:r w:rsidRPr="00370DFE">
        <w:rPr>
          <w:rtl/>
        </w:rPr>
        <w:t xml:space="preserve"> عن </w:t>
      </w:r>
      <w:r w:rsidRPr="00370DFE">
        <w:rPr>
          <w:rFonts w:hint="cs"/>
          <w:rtl/>
          <w:lang w:bidi="ar-EG"/>
        </w:rPr>
        <w:t>أماكن</w:t>
      </w:r>
      <w:r w:rsidRPr="00370DFE">
        <w:rPr>
          <w:rtl/>
        </w:rPr>
        <w:t xml:space="preserve"> وجودهم ال</w:t>
      </w:r>
      <w:r w:rsidRPr="00370DFE">
        <w:rPr>
          <w:rFonts w:hint="cs"/>
          <w:rtl/>
        </w:rPr>
        <w:t>مادية</w:t>
      </w:r>
      <w:r w:rsidRPr="00370DFE">
        <w:rPr>
          <w:rtl/>
        </w:rPr>
        <w:t xml:space="preserve">، </w:t>
      </w:r>
      <w:r w:rsidRPr="00370DFE">
        <w:rPr>
          <w:rtl/>
        </w:rPr>
        <w:lastRenderedPageBreak/>
        <w:t>و</w:t>
      </w:r>
      <w:r w:rsidRPr="00370DFE">
        <w:rPr>
          <w:rFonts w:hint="cs"/>
          <w:rtl/>
        </w:rPr>
        <w:t xml:space="preserve">ينبغي </w:t>
      </w:r>
      <w:r w:rsidRPr="00370DFE">
        <w:rPr>
          <w:rtl/>
        </w:rPr>
        <w:t>عند اختيار</w:t>
      </w:r>
      <w:r w:rsidRPr="00370DFE">
        <w:rPr>
          <w:rFonts w:hint="cs"/>
          <w:rtl/>
        </w:rPr>
        <w:t>ها مراعاة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ما قد يعوق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 xml:space="preserve">تمام </w:t>
      </w:r>
      <w:r w:rsidRPr="00370DFE">
        <w:rPr>
          <w:rtl/>
        </w:rPr>
        <w:t xml:space="preserve">مشاركتهم </w:t>
      </w:r>
      <w:r w:rsidR="00665935" w:rsidRPr="00370DFE">
        <w:rPr>
          <w:rFonts w:hint="cs"/>
          <w:rtl/>
        </w:rPr>
        <w:t>على </w:t>
      </w:r>
      <w:r w:rsidRPr="00370DFE">
        <w:rPr>
          <w:rFonts w:hint="cs"/>
          <w:rtl/>
        </w:rPr>
        <w:t>قدم المساواة من قيود تقنية.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كما يجب أن تتيح</w:t>
      </w:r>
      <w:r w:rsidRPr="00370DFE">
        <w:rPr>
          <w:rtl/>
        </w:rPr>
        <w:t xml:space="preserve"> منصة </w:t>
      </w:r>
      <w:r w:rsidRPr="00370DFE">
        <w:rPr>
          <w:rFonts w:hint="cs"/>
          <w:rtl/>
        </w:rPr>
        <w:t>التواصل الشبكي المستخدمة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 xml:space="preserve">دمجها مع </w:t>
      </w:r>
      <w:r w:rsidRPr="00370DFE">
        <w:rPr>
          <w:rtl/>
        </w:rPr>
        <w:t>خدمات الترجمة الشفوية. علاوة</w:t>
      </w:r>
      <w:r w:rsidRPr="00370DFE">
        <w:rPr>
          <w:rFonts w:hint="cs"/>
          <w:rtl/>
        </w:rPr>
        <w:t>ً</w:t>
      </w:r>
      <w:r w:rsidRPr="00370DFE">
        <w:rPr>
          <w:rtl/>
        </w:rPr>
        <w:t xml:space="preserve"> </w:t>
      </w:r>
      <w:r w:rsidR="00665935" w:rsidRPr="00370DFE">
        <w:rPr>
          <w:rtl/>
        </w:rPr>
        <w:t>على </w:t>
      </w:r>
      <w:r w:rsidRPr="00370DFE">
        <w:rPr>
          <w:rtl/>
        </w:rPr>
        <w:t xml:space="preserve">ذلك، </w:t>
      </w:r>
      <w:r w:rsidRPr="00370DFE">
        <w:rPr>
          <w:rFonts w:hint="cs"/>
          <w:rtl/>
        </w:rPr>
        <w:t>قد لا يضطر</w:t>
      </w:r>
      <w:r w:rsidRPr="00370DFE">
        <w:rPr>
          <w:rtl/>
        </w:rPr>
        <w:t xml:space="preserve"> المشاركون </w:t>
      </w:r>
      <w:r w:rsidR="00665935" w:rsidRPr="00370DFE">
        <w:rPr>
          <w:rtl/>
        </w:rPr>
        <w:t>إلى </w:t>
      </w:r>
      <w:r w:rsidRPr="00370DFE">
        <w:rPr>
          <w:rtl/>
        </w:rPr>
        <w:t xml:space="preserve">تنزيل أو شراء أي برمجيات </w:t>
      </w:r>
      <w:r w:rsidRPr="00370DFE">
        <w:rPr>
          <w:rFonts w:hint="cs"/>
          <w:rtl/>
        </w:rPr>
        <w:t xml:space="preserve">للنفاذ </w:t>
      </w:r>
      <w:r w:rsidR="00665935" w:rsidRPr="00370DFE">
        <w:rPr>
          <w:rFonts w:hint="cs"/>
          <w:rtl/>
        </w:rPr>
        <w:t>إلى </w:t>
      </w:r>
      <w:r w:rsidRPr="00370DFE">
        <w:rPr>
          <w:rFonts w:hint="cs"/>
          <w:rtl/>
        </w:rPr>
        <w:t xml:space="preserve">المنصة ويتلقون </w:t>
      </w:r>
      <w:r w:rsidRPr="00370DFE">
        <w:rPr>
          <w:rtl/>
        </w:rPr>
        <w:t>رابط</w:t>
      </w:r>
      <w:r w:rsidRPr="00370DFE">
        <w:rPr>
          <w:rFonts w:hint="cs"/>
          <w:rtl/>
        </w:rPr>
        <w:t>اً</w:t>
      </w:r>
      <w:r w:rsidRPr="00370DFE">
        <w:rPr>
          <w:rtl/>
        </w:rPr>
        <w:t xml:space="preserve"> </w:t>
      </w:r>
      <w:r w:rsidR="00665935" w:rsidRPr="00370DFE">
        <w:rPr>
          <w:rFonts w:hint="cs"/>
          <w:rtl/>
        </w:rPr>
        <w:t>إلى </w:t>
      </w:r>
      <w:r w:rsidRPr="00370DFE">
        <w:rPr>
          <w:rFonts w:hint="cs"/>
          <w:rtl/>
        </w:rPr>
        <w:t>ال</w:t>
      </w:r>
      <w:r w:rsidRPr="00370DFE">
        <w:rPr>
          <w:rtl/>
        </w:rPr>
        <w:t>دعوة</w:t>
      </w:r>
      <w:r w:rsidRPr="00370DFE">
        <w:rPr>
          <w:rFonts w:hint="cs"/>
          <w:rtl/>
        </w:rPr>
        <w:t xml:space="preserve"> </w:t>
      </w:r>
      <w:r w:rsidR="00665935" w:rsidRPr="00370DFE">
        <w:rPr>
          <w:rFonts w:hint="cs"/>
          <w:rtl/>
        </w:rPr>
        <w:t>إلى </w:t>
      </w:r>
      <w:r w:rsidRPr="00370DFE">
        <w:rPr>
          <w:rtl/>
        </w:rPr>
        <w:t xml:space="preserve">الاجتماع </w:t>
      </w:r>
      <w:r w:rsidRPr="00370DFE">
        <w:rPr>
          <w:rFonts w:hint="cs"/>
          <w:rtl/>
        </w:rPr>
        <w:t>يمكنهم عبرها الانضمام إليه</w:t>
      </w:r>
      <w:r w:rsidRPr="00370DFE">
        <w:rPr>
          <w:rtl/>
        </w:rPr>
        <w:t>.</w:t>
      </w:r>
      <w:r w:rsidRPr="00370DFE">
        <w:rPr>
          <w:cs/>
        </w:rPr>
        <w:t>‎</w:t>
      </w:r>
    </w:p>
    <w:p w14:paraId="0FA4E8BC" w14:textId="1D45DBE9" w:rsidR="00121BBA" w:rsidRPr="00370DFE" w:rsidRDefault="00121BBA" w:rsidP="00121BBA">
      <w:pPr>
        <w:rPr>
          <w:rtl/>
        </w:rPr>
      </w:pPr>
      <w:r w:rsidRPr="00370DFE">
        <w:rPr>
          <w:rtl/>
        </w:rPr>
        <w:t>‏</w:t>
      </w:r>
      <w:r w:rsidRPr="00370DFE">
        <w:rPr>
          <w:rFonts w:hint="cs"/>
          <w:rtl/>
        </w:rPr>
        <w:t xml:space="preserve">أما </w:t>
      </w:r>
      <w:r w:rsidR="00665935" w:rsidRPr="00370DFE">
        <w:rPr>
          <w:rFonts w:hint="cs"/>
          <w:rtl/>
        </w:rPr>
        <w:t>في </w:t>
      </w:r>
      <w:r w:rsidRPr="00370DFE">
        <w:rPr>
          <w:rtl/>
        </w:rPr>
        <w:t xml:space="preserve">الاجتماعات </w:t>
      </w:r>
      <w:r w:rsidRPr="00370DFE">
        <w:rPr>
          <w:rFonts w:hint="cs"/>
          <w:rtl/>
        </w:rPr>
        <w:t xml:space="preserve">الافتراضية بالكامل، فيجب </w:t>
      </w:r>
      <w:r w:rsidR="00665935" w:rsidRPr="00370DFE">
        <w:rPr>
          <w:rtl/>
        </w:rPr>
        <w:t>على </w:t>
      </w:r>
      <w:r w:rsidRPr="00370DFE">
        <w:rPr>
          <w:rtl/>
        </w:rPr>
        <w:t xml:space="preserve">منظمي الأحداث بذل </w:t>
      </w:r>
      <w:r w:rsidRPr="00370DFE">
        <w:rPr>
          <w:rFonts w:hint="cs"/>
          <w:rtl/>
        </w:rPr>
        <w:t>قصارى جهدهم</w:t>
      </w:r>
      <w:r w:rsidRPr="00370DFE">
        <w:rPr>
          <w:rtl/>
        </w:rPr>
        <w:t xml:space="preserve"> لتمكين المشاركين من النفاذ </w:t>
      </w:r>
      <w:r w:rsidRPr="00370DFE">
        <w:rPr>
          <w:rFonts w:hint="cs"/>
          <w:rtl/>
        </w:rPr>
        <w:t xml:space="preserve">كلياً </w:t>
      </w:r>
      <w:r w:rsidR="00665935" w:rsidRPr="00370DFE">
        <w:rPr>
          <w:rtl/>
        </w:rPr>
        <w:t>إلى </w:t>
      </w:r>
      <w:r w:rsidRPr="00370DFE">
        <w:rPr>
          <w:rtl/>
        </w:rPr>
        <w:t>منص</w:t>
      </w:r>
      <w:r w:rsidRPr="00370DFE">
        <w:rPr>
          <w:rFonts w:hint="cs"/>
          <w:rtl/>
        </w:rPr>
        <w:t>ا</w:t>
      </w:r>
      <w:r w:rsidRPr="00370DFE">
        <w:rPr>
          <w:rtl/>
        </w:rPr>
        <w:t xml:space="preserve">ت </w:t>
      </w:r>
      <w:r w:rsidRPr="00370DFE">
        <w:rPr>
          <w:rFonts w:hint="cs"/>
          <w:rtl/>
        </w:rPr>
        <w:t xml:space="preserve">التواصل الشبكي </w:t>
      </w:r>
      <w:r w:rsidR="00665935" w:rsidRPr="00370DFE">
        <w:rPr>
          <w:rFonts w:hint="cs"/>
          <w:rtl/>
        </w:rPr>
        <w:t>على </w:t>
      </w:r>
      <w:r w:rsidRPr="00370DFE">
        <w:rPr>
          <w:rFonts w:hint="cs"/>
          <w:rtl/>
        </w:rPr>
        <w:t>قدم المساواة</w:t>
      </w:r>
      <w:r w:rsidRPr="00370DFE">
        <w:rPr>
          <w:rtl/>
        </w:rPr>
        <w:t xml:space="preserve">. ويمكن </w:t>
      </w:r>
      <w:r w:rsidRPr="00370DFE">
        <w:rPr>
          <w:rFonts w:hint="cs"/>
          <w:rtl/>
        </w:rPr>
        <w:t xml:space="preserve">إطلاع المشاركين </w:t>
      </w:r>
      <w:r w:rsidR="00665935" w:rsidRPr="00370DFE">
        <w:rPr>
          <w:rFonts w:hint="cs"/>
          <w:rtl/>
        </w:rPr>
        <w:t>على </w:t>
      </w:r>
      <w:r w:rsidRPr="00370DFE">
        <w:rPr>
          <w:rtl/>
        </w:rPr>
        <w:t xml:space="preserve">المعلومات المتعلقة بالاجتماعات </w:t>
      </w:r>
      <w:r w:rsidRPr="00370DFE">
        <w:rPr>
          <w:rFonts w:hint="cs"/>
          <w:rtl/>
        </w:rPr>
        <w:t>ووثائقها</w:t>
      </w:r>
      <w:r w:rsidRPr="00370DFE">
        <w:rPr>
          <w:rtl/>
        </w:rPr>
        <w:t xml:space="preserve"> عبر البريد الإلكتروني إضافة</w:t>
      </w:r>
      <w:r w:rsidRPr="00370DFE">
        <w:rPr>
          <w:rFonts w:hint="cs"/>
          <w:rtl/>
        </w:rPr>
        <w:t>ً</w:t>
      </w:r>
      <w:r w:rsidRPr="00370DFE">
        <w:rPr>
          <w:rtl/>
        </w:rPr>
        <w:t xml:space="preserve"> </w:t>
      </w:r>
      <w:r w:rsidR="00665935" w:rsidRPr="00370DFE">
        <w:rPr>
          <w:rtl/>
        </w:rPr>
        <w:t>إلى </w:t>
      </w:r>
      <w:r w:rsidRPr="00370DFE">
        <w:rPr>
          <w:rtl/>
        </w:rPr>
        <w:t xml:space="preserve">أي </w:t>
      </w:r>
      <w:r w:rsidRPr="00370DFE">
        <w:rPr>
          <w:rFonts w:hint="cs"/>
          <w:rtl/>
        </w:rPr>
        <w:t xml:space="preserve">منابر للتعاون عبر الإنترنت، وذلك </w:t>
      </w:r>
      <w:r w:rsidRPr="00370DFE">
        <w:rPr>
          <w:rtl/>
        </w:rPr>
        <w:t xml:space="preserve">للمساعدة </w:t>
      </w:r>
      <w:r w:rsidR="00665935" w:rsidRPr="00370DFE">
        <w:rPr>
          <w:rFonts w:hint="cs"/>
          <w:rtl/>
        </w:rPr>
        <w:t>في </w:t>
      </w:r>
      <w:r w:rsidRPr="00370DFE">
        <w:rPr>
          <w:rtl/>
        </w:rPr>
        <w:t>ضمان س</w:t>
      </w:r>
      <w:r w:rsidR="00E2567C" w:rsidRPr="00370DFE">
        <w:rPr>
          <w:rFonts w:hint="cs"/>
          <w:rtl/>
        </w:rPr>
        <w:t>ُ</w:t>
      </w:r>
      <w:r w:rsidRPr="00370DFE">
        <w:rPr>
          <w:rtl/>
        </w:rPr>
        <w:t xml:space="preserve">بل بديلة لتلقي المعلومات والمشاركة </w:t>
      </w:r>
      <w:r w:rsidR="00665935" w:rsidRPr="00370DFE">
        <w:rPr>
          <w:rtl/>
        </w:rPr>
        <w:t>في </w:t>
      </w:r>
      <w:r w:rsidRPr="00370DFE">
        <w:rPr>
          <w:rtl/>
        </w:rPr>
        <w:t>المناقشات</w:t>
      </w:r>
      <w:r w:rsidRPr="00370DFE">
        <w:rPr>
          <w:rFonts w:hint="cs"/>
          <w:rtl/>
        </w:rPr>
        <w:t>.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 xml:space="preserve">وإن </w:t>
      </w:r>
      <w:r w:rsidRPr="00370DFE">
        <w:rPr>
          <w:rFonts w:hint="cs"/>
          <w:rtl/>
          <w:lang w:bidi="ar-EG"/>
        </w:rPr>
        <w:t>تبين لمنظمي</w:t>
      </w:r>
      <w:r w:rsidRPr="00370DFE">
        <w:rPr>
          <w:rtl/>
        </w:rPr>
        <w:t xml:space="preserve"> الحدث</w:t>
      </w:r>
      <w:r w:rsidRPr="00370DFE">
        <w:rPr>
          <w:rFonts w:hint="cs"/>
          <w:rtl/>
        </w:rPr>
        <w:t xml:space="preserve"> وجود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أي حاجز تقني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يحول دون مشاركة الأشخاص ا</w:t>
      </w:r>
      <w:r w:rsidRPr="00370DFE">
        <w:rPr>
          <w:rtl/>
        </w:rPr>
        <w:t>لمهتمين</w:t>
      </w:r>
      <w:r w:rsidRPr="00370DFE">
        <w:rPr>
          <w:rFonts w:hint="cs"/>
          <w:rtl/>
        </w:rPr>
        <w:t xml:space="preserve"> بالمشاركة</w:t>
      </w:r>
      <w:r w:rsidRPr="00370DFE">
        <w:rPr>
          <w:rtl/>
        </w:rPr>
        <w:t xml:space="preserve">، </w:t>
      </w:r>
      <w:r w:rsidRPr="00370DFE">
        <w:rPr>
          <w:rFonts w:hint="cs"/>
          <w:rtl/>
        </w:rPr>
        <w:t>ف</w:t>
      </w:r>
      <w:r w:rsidRPr="00370DFE">
        <w:rPr>
          <w:rtl/>
        </w:rPr>
        <w:t>ينبغي إيجاد حلول بديلة.</w:t>
      </w:r>
      <w:r w:rsidRPr="00370DFE">
        <w:rPr>
          <w:cs/>
        </w:rPr>
        <w:t>‎</w:t>
      </w:r>
    </w:p>
    <w:p w14:paraId="44813BDA" w14:textId="2E41DFB4" w:rsidR="00121BBA" w:rsidRPr="00370DFE" w:rsidRDefault="00121BBA" w:rsidP="00146999">
      <w:pPr>
        <w:pStyle w:val="Heading1"/>
        <w:rPr>
          <w:rtl/>
        </w:rPr>
      </w:pPr>
      <w:r w:rsidRPr="00370DFE">
        <w:rPr>
          <w:rtl/>
        </w:rPr>
        <w:t>4</w:t>
      </w:r>
      <w:r w:rsidR="009D1550" w:rsidRPr="00370DFE">
        <w:rPr>
          <w:rtl/>
        </w:rPr>
        <w:tab/>
      </w:r>
      <w:r w:rsidRPr="00370DFE">
        <w:rPr>
          <w:rtl/>
        </w:rPr>
        <w:t>‏اختيار أس</w:t>
      </w:r>
      <w:r w:rsidRPr="00370DFE">
        <w:rPr>
          <w:rFonts w:hint="cs"/>
          <w:rtl/>
        </w:rPr>
        <w:t>لوب عقد</w:t>
      </w:r>
      <w:r w:rsidRPr="00370DFE">
        <w:rPr>
          <w:rtl/>
        </w:rPr>
        <w:t xml:space="preserve"> الاجتماع</w:t>
      </w:r>
      <w:r w:rsidRPr="00370DFE">
        <w:rPr>
          <w:cs/>
        </w:rPr>
        <w:t>‎</w:t>
      </w:r>
    </w:p>
    <w:p w14:paraId="2CE205F2" w14:textId="7663418E" w:rsidR="00121BBA" w:rsidRPr="00370DFE" w:rsidRDefault="00121BBA" w:rsidP="006E0F5F">
      <w:pPr>
        <w:rPr>
          <w:rtl/>
          <w:cs/>
        </w:rPr>
      </w:pPr>
      <w:r w:rsidRPr="00370DFE">
        <w:rPr>
          <w:rtl/>
        </w:rPr>
        <w:t>‏</w:t>
      </w:r>
      <w:r w:rsidRPr="00370DFE">
        <w:rPr>
          <w:rFonts w:hint="cs"/>
          <w:rtl/>
        </w:rPr>
        <w:t>من</w:t>
      </w:r>
      <w:r w:rsidRPr="00370DFE">
        <w:rPr>
          <w:rtl/>
        </w:rPr>
        <w:t xml:space="preserve"> العوامل التي </w:t>
      </w:r>
      <w:r w:rsidRPr="00370DFE">
        <w:rPr>
          <w:rFonts w:hint="cs"/>
          <w:rtl/>
        </w:rPr>
        <w:t xml:space="preserve">يجب أخذها </w:t>
      </w:r>
      <w:r w:rsidR="00665935" w:rsidRPr="00370DFE">
        <w:rPr>
          <w:rFonts w:hint="cs"/>
          <w:rtl/>
        </w:rPr>
        <w:t>في </w:t>
      </w:r>
      <w:r w:rsidRPr="00370DFE">
        <w:rPr>
          <w:rFonts w:hint="cs"/>
          <w:rtl/>
        </w:rPr>
        <w:t>الاعتبار</w:t>
      </w:r>
      <w:r w:rsidRPr="00370DFE">
        <w:rPr>
          <w:rtl/>
        </w:rPr>
        <w:t xml:space="preserve"> عند اختيار </w:t>
      </w:r>
      <w:r w:rsidRPr="00370DFE">
        <w:rPr>
          <w:rFonts w:hint="cs"/>
          <w:rtl/>
        </w:rPr>
        <w:t>أسلوب عقد</w:t>
      </w:r>
      <w:r w:rsidRPr="00370DFE">
        <w:rPr>
          <w:rtl/>
        </w:rPr>
        <w:t xml:space="preserve"> الاجتماع</w:t>
      </w:r>
      <w:r w:rsidRPr="00370DFE">
        <w:rPr>
          <w:rFonts w:hint="cs"/>
          <w:rtl/>
        </w:rPr>
        <w:t xml:space="preserve"> الغرض منه،</w:t>
      </w:r>
      <w:r w:rsidRPr="00370DFE">
        <w:rPr>
          <w:rtl/>
        </w:rPr>
        <w:t xml:space="preserve"> والجمهور الم</w:t>
      </w:r>
      <w:r w:rsidRPr="00370DFE">
        <w:rPr>
          <w:rFonts w:hint="cs"/>
          <w:rtl/>
        </w:rPr>
        <w:t>رجَّح</w:t>
      </w:r>
      <w:r w:rsidRPr="00370DFE">
        <w:rPr>
          <w:rtl/>
        </w:rPr>
        <w:t xml:space="preserve">، ونسبة المشاركين الذين </w:t>
      </w:r>
      <w:r w:rsidRPr="00370DFE">
        <w:rPr>
          <w:rFonts w:hint="cs"/>
          <w:rtl/>
        </w:rPr>
        <w:t xml:space="preserve">سيكونون </w:t>
      </w:r>
      <w:r w:rsidR="00665935" w:rsidRPr="00370DFE">
        <w:rPr>
          <w:rFonts w:hint="cs"/>
          <w:rtl/>
        </w:rPr>
        <w:t>في </w:t>
      </w:r>
      <w:r w:rsidRPr="00370DFE">
        <w:rPr>
          <w:rFonts w:hint="cs"/>
          <w:rtl/>
        </w:rPr>
        <w:t>مكان الحدث</w:t>
      </w:r>
      <w:r w:rsidRPr="00370DFE">
        <w:rPr>
          <w:rtl/>
        </w:rPr>
        <w:t>، وطبيعة الاجتماع (</w:t>
      </w:r>
      <w:r w:rsidRPr="00370DFE">
        <w:rPr>
          <w:rFonts w:hint="cs"/>
          <w:rtl/>
        </w:rPr>
        <w:t>ستُتخذ فيه قرارات أو لن تُتخذ</w:t>
      </w:r>
      <w:r w:rsidRPr="00370DFE">
        <w:rPr>
          <w:rtl/>
        </w:rPr>
        <w:t>)، ومكو</w:t>
      </w:r>
      <w:r w:rsidRPr="00370DFE">
        <w:rPr>
          <w:rFonts w:hint="cs"/>
          <w:rtl/>
        </w:rPr>
        <w:t>ِّ</w:t>
      </w:r>
      <w:r w:rsidRPr="00370DFE">
        <w:rPr>
          <w:rtl/>
        </w:rPr>
        <w:t>ن التصويت المتوقع، وهيكل الاجتماع (</w:t>
      </w:r>
      <w:r w:rsidRPr="00370DFE">
        <w:rPr>
          <w:rFonts w:hint="cs"/>
          <w:rtl/>
        </w:rPr>
        <w:t>جلسة عامة</w:t>
      </w:r>
      <w:r w:rsidRPr="00370DFE">
        <w:rPr>
          <w:rtl/>
        </w:rPr>
        <w:t>، فريق</w:t>
      </w:r>
      <w:r w:rsidRPr="00370DFE">
        <w:rPr>
          <w:rFonts w:hint="cs"/>
          <w:rtl/>
        </w:rPr>
        <w:t xml:space="preserve"> نقاش/خبراء</w:t>
      </w:r>
      <w:r w:rsidRPr="00370DFE">
        <w:rPr>
          <w:rtl/>
        </w:rPr>
        <w:t xml:space="preserve">، ورشة </w:t>
      </w:r>
      <w:r w:rsidRPr="00370DFE">
        <w:rPr>
          <w:rFonts w:hint="cs"/>
          <w:rtl/>
        </w:rPr>
        <w:t>عمل</w:t>
      </w:r>
      <w:r w:rsidRPr="00370DFE">
        <w:rPr>
          <w:rtl/>
        </w:rPr>
        <w:t>،</w:t>
      </w:r>
      <w:r w:rsidRPr="00370DFE">
        <w:rPr>
          <w:rFonts w:hint="cs"/>
          <w:rtl/>
        </w:rPr>
        <w:t xml:space="preserve"> غير ذلك</w:t>
      </w:r>
      <w:r w:rsidRPr="00370DFE">
        <w:rPr>
          <w:rtl/>
        </w:rPr>
        <w:t xml:space="preserve">)، ومدة الحدث، </w:t>
      </w:r>
      <w:r w:rsidRPr="00370DFE">
        <w:rPr>
          <w:rFonts w:hint="cs"/>
          <w:rtl/>
        </w:rPr>
        <w:t>ونطاقه، عالمياً كان أو</w:t>
      </w:r>
      <w:r w:rsidR="006E0F5F" w:rsidRPr="00370DFE">
        <w:rPr>
          <w:rFonts w:hint="eastAsia"/>
          <w:rtl/>
        </w:rPr>
        <w:t> </w:t>
      </w:r>
      <w:r w:rsidRPr="00370DFE">
        <w:rPr>
          <w:rFonts w:hint="cs"/>
          <w:rtl/>
        </w:rPr>
        <w:t>إقليمياً</w:t>
      </w:r>
      <w:r w:rsidRPr="00370DFE">
        <w:rPr>
          <w:rtl/>
        </w:rPr>
        <w:t xml:space="preserve">، </w:t>
      </w:r>
      <w:r w:rsidRPr="00370DFE">
        <w:rPr>
          <w:rFonts w:hint="cs"/>
          <w:rtl/>
        </w:rPr>
        <w:t xml:space="preserve">فضلاً عن مدى </w:t>
      </w:r>
      <w:r w:rsidRPr="00370DFE">
        <w:rPr>
          <w:rtl/>
        </w:rPr>
        <w:t>توفر قاعات الاجتماع</w:t>
      </w:r>
      <w:r w:rsidRPr="00370DFE">
        <w:rPr>
          <w:rFonts w:hint="cs"/>
          <w:rtl/>
        </w:rPr>
        <w:t>ات</w:t>
      </w:r>
      <w:r w:rsidRPr="00370DFE">
        <w:rPr>
          <w:rtl/>
        </w:rPr>
        <w:t xml:space="preserve"> والتكنولوجيا</w:t>
      </w:r>
      <w:r w:rsidRPr="00370DFE">
        <w:rPr>
          <w:rFonts w:hint="cs"/>
          <w:rtl/>
        </w:rPr>
        <w:t>ت</w:t>
      </w:r>
      <w:r w:rsidRPr="00370DFE">
        <w:rPr>
          <w:rtl/>
        </w:rPr>
        <w:t>، والسياق (</w:t>
      </w:r>
      <w:r w:rsidRPr="00370DFE">
        <w:rPr>
          <w:rFonts w:hint="cs"/>
          <w:rtl/>
        </w:rPr>
        <w:t>ك</w:t>
      </w:r>
      <w:r w:rsidRPr="00370DFE">
        <w:rPr>
          <w:rtl/>
        </w:rPr>
        <w:t xml:space="preserve">الاجتماع النهائي </w:t>
      </w:r>
      <w:r w:rsidRPr="00370DFE">
        <w:rPr>
          <w:rFonts w:hint="cs"/>
          <w:rtl/>
        </w:rPr>
        <w:t>السابق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ل</w:t>
      </w:r>
      <w:r w:rsidRPr="00370DFE">
        <w:rPr>
          <w:rtl/>
        </w:rPr>
        <w:t>مؤتمر كبير</w:t>
      </w:r>
      <w:r w:rsidRPr="00370DFE">
        <w:rPr>
          <w:rFonts w:hint="cs"/>
          <w:rtl/>
        </w:rPr>
        <w:t xml:space="preserve">، </w:t>
      </w:r>
      <w:r w:rsidRPr="00370DFE">
        <w:rPr>
          <w:rtl/>
        </w:rPr>
        <w:t>مثلا</w:t>
      </w:r>
      <w:r w:rsidRPr="00370DFE">
        <w:rPr>
          <w:rFonts w:hint="cs"/>
          <w:rtl/>
        </w:rPr>
        <w:t>ً</w:t>
      </w:r>
      <w:r w:rsidRPr="00370DFE">
        <w:rPr>
          <w:rtl/>
        </w:rPr>
        <w:t>)، و</w:t>
      </w:r>
      <w:r w:rsidRPr="00370DFE">
        <w:rPr>
          <w:rFonts w:hint="cs"/>
          <w:rtl/>
        </w:rPr>
        <w:t>ال</w:t>
      </w:r>
      <w:r w:rsidRPr="00370DFE">
        <w:rPr>
          <w:rtl/>
        </w:rPr>
        <w:t>شمول (</w:t>
      </w:r>
      <w:r w:rsidRPr="00370DFE">
        <w:rPr>
          <w:rFonts w:hint="cs"/>
          <w:rtl/>
        </w:rPr>
        <w:t xml:space="preserve">مثل </w:t>
      </w:r>
      <w:r w:rsidRPr="00370DFE">
        <w:rPr>
          <w:rtl/>
        </w:rPr>
        <w:t>الاعتبارات الجغرافية أو الجنس</w:t>
      </w:r>
      <w:r w:rsidRPr="00370DFE">
        <w:rPr>
          <w:rFonts w:hint="cs"/>
          <w:rtl/>
        </w:rPr>
        <w:t>انية</w:t>
      </w:r>
      <w:r w:rsidRPr="00370DFE">
        <w:rPr>
          <w:rtl/>
        </w:rPr>
        <w:t xml:space="preserve">)، </w:t>
      </w:r>
      <w:r w:rsidRPr="00370DFE">
        <w:rPr>
          <w:rFonts w:hint="cs"/>
          <w:rtl/>
        </w:rPr>
        <w:t>وقيود</w:t>
      </w:r>
      <w:r w:rsidRPr="00370DFE">
        <w:rPr>
          <w:rtl/>
        </w:rPr>
        <w:t xml:space="preserve"> الميزانية</w:t>
      </w:r>
      <w:r w:rsidRPr="00370DFE">
        <w:rPr>
          <w:rFonts w:hint="cs"/>
          <w:rtl/>
        </w:rPr>
        <w:t>،</w:t>
      </w:r>
      <w:r w:rsidRPr="00370DFE">
        <w:rPr>
          <w:rtl/>
        </w:rPr>
        <w:t xml:space="preserve"> والاعتبارات البيئية.</w:t>
      </w:r>
      <w:r w:rsidRPr="00370DFE">
        <w:rPr>
          <w:cs/>
        </w:rPr>
        <w:t>‎</w:t>
      </w:r>
    </w:p>
    <w:p w14:paraId="17DBA8D0" w14:textId="35882F20" w:rsidR="00121BBA" w:rsidRPr="00370DFE" w:rsidRDefault="00121BBA" w:rsidP="00146999">
      <w:pPr>
        <w:pStyle w:val="Heading1"/>
        <w:rPr>
          <w:rtl/>
        </w:rPr>
      </w:pPr>
      <w:r w:rsidRPr="00370DFE">
        <w:rPr>
          <w:rtl/>
        </w:rPr>
        <w:t>5</w:t>
      </w:r>
      <w:r w:rsidR="009D1550" w:rsidRPr="00370DFE">
        <w:rPr>
          <w:rtl/>
        </w:rPr>
        <w:tab/>
      </w:r>
      <w:r w:rsidRPr="00370DFE">
        <w:rPr>
          <w:rtl/>
        </w:rPr>
        <w:t xml:space="preserve">‏المشاركة </w:t>
      </w:r>
      <w:r w:rsidR="00665935" w:rsidRPr="00370DFE">
        <w:rPr>
          <w:rtl/>
        </w:rPr>
        <w:t>في </w:t>
      </w:r>
      <w:r w:rsidRPr="00370DFE">
        <w:rPr>
          <w:rFonts w:hint="cs"/>
          <w:rtl/>
        </w:rPr>
        <w:t>المناقشات التي تجري خارج شبكة الإنترنت</w:t>
      </w:r>
    </w:p>
    <w:p w14:paraId="60E7E83C" w14:textId="40B0031F" w:rsidR="00121BBA" w:rsidRPr="00370DFE" w:rsidRDefault="00121BBA" w:rsidP="006E0F5F">
      <w:pPr>
        <w:rPr>
          <w:rtl/>
        </w:rPr>
      </w:pPr>
      <w:r w:rsidRPr="00370DFE">
        <w:rPr>
          <w:rtl/>
        </w:rPr>
        <w:t>‏</w:t>
      </w:r>
      <w:r w:rsidRPr="00370DFE">
        <w:rPr>
          <w:rFonts w:hint="cs"/>
          <w:rtl/>
        </w:rPr>
        <w:t>يجوز للمشاركين</w:t>
      </w:r>
      <w:r w:rsidRPr="00370DFE">
        <w:rPr>
          <w:rtl/>
        </w:rPr>
        <w:t xml:space="preserve"> عن ب</w:t>
      </w:r>
      <w:r w:rsidRPr="00370DFE">
        <w:rPr>
          <w:rFonts w:hint="cs"/>
          <w:rtl/>
        </w:rPr>
        <w:t>ُ</w:t>
      </w:r>
      <w:r w:rsidRPr="00370DFE">
        <w:rPr>
          <w:rtl/>
        </w:rPr>
        <w:t xml:space="preserve">عد </w:t>
      </w:r>
      <w:r w:rsidRPr="00370DFE">
        <w:rPr>
          <w:rFonts w:hint="cs"/>
          <w:rtl/>
        </w:rPr>
        <w:t xml:space="preserve">إجراء </w:t>
      </w:r>
      <w:r w:rsidRPr="00370DFE">
        <w:rPr>
          <w:rtl/>
        </w:rPr>
        <w:t xml:space="preserve">مناقشات خارج </w:t>
      </w:r>
      <w:r w:rsidRPr="00370DFE">
        <w:rPr>
          <w:rFonts w:hint="cs"/>
          <w:rtl/>
        </w:rPr>
        <w:t xml:space="preserve">شبكة الإنترنت </w:t>
      </w:r>
      <w:r w:rsidRPr="00370DFE">
        <w:rPr>
          <w:rtl/>
        </w:rPr>
        <w:t>(</w:t>
      </w:r>
      <w:r w:rsidRPr="00370DFE">
        <w:rPr>
          <w:rFonts w:hint="cs"/>
          <w:rtl/>
        </w:rPr>
        <w:t xml:space="preserve">كما </w:t>
      </w:r>
      <w:r w:rsidR="00665935" w:rsidRPr="00370DFE">
        <w:rPr>
          <w:rFonts w:hint="cs"/>
          <w:rtl/>
        </w:rPr>
        <w:t>في </w:t>
      </w:r>
      <w:r w:rsidRPr="00370DFE">
        <w:rPr>
          <w:rFonts w:hint="cs"/>
          <w:rtl/>
        </w:rPr>
        <w:t>ال</w:t>
      </w:r>
      <w:r w:rsidRPr="00370DFE">
        <w:rPr>
          <w:rtl/>
        </w:rPr>
        <w:t xml:space="preserve">اجتماعات </w:t>
      </w:r>
      <w:r w:rsidRPr="00370DFE">
        <w:rPr>
          <w:rFonts w:hint="cs"/>
          <w:rtl/>
        </w:rPr>
        <w:t>ال</w:t>
      </w:r>
      <w:r w:rsidRPr="00370DFE">
        <w:rPr>
          <w:rtl/>
        </w:rPr>
        <w:t>مخصصة</w:t>
      </w:r>
      <w:r w:rsidRPr="00370DFE">
        <w:rPr>
          <w:rFonts w:hint="cs"/>
          <w:rtl/>
        </w:rPr>
        <w:t>، مثلاً</w:t>
      </w:r>
      <w:r w:rsidRPr="00370DFE">
        <w:rPr>
          <w:rtl/>
        </w:rPr>
        <w:t xml:space="preserve">) </w:t>
      </w:r>
      <w:r w:rsidRPr="00370DFE">
        <w:rPr>
          <w:rFonts w:hint="cs"/>
          <w:rtl/>
        </w:rPr>
        <w:t>ما دامت تُجرى</w:t>
      </w:r>
      <w:r w:rsidRPr="00370DFE">
        <w:rPr>
          <w:rtl/>
        </w:rPr>
        <w:t xml:space="preserve"> </w:t>
      </w:r>
      <w:r w:rsidR="00665935" w:rsidRPr="00370DFE">
        <w:rPr>
          <w:rtl/>
        </w:rPr>
        <w:t>في </w:t>
      </w:r>
      <w:r w:rsidRPr="00370DFE">
        <w:rPr>
          <w:rtl/>
        </w:rPr>
        <w:t>أماكن/</w:t>
      </w:r>
      <w:r w:rsidRPr="00370DFE">
        <w:rPr>
          <w:rFonts w:hint="cs"/>
          <w:rtl/>
        </w:rPr>
        <w:t>قاعات</w:t>
      </w:r>
      <w:r w:rsidRPr="00370DFE">
        <w:rPr>
          <w:rtl/>
        </w:rPr>
        <w:t xml:space="preserve"> مدمجة مع المنصة الافتراضية</w:t>
      </w:r>
      <w:r w:rsidRPr="00370DFE">
        <w:rPr>
          <w:rFonts w:hint="cs"/>
          <w:rtl/>
        </w:rPr>
        <w:t>.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و</w:t>
      </w:r>
      <w:r w:rsidRPr="00370DFE">
        <w:rPr>
          <w:rtl/>
        </w:rPr>
        <w:t xml:space="preserve">تدعم العديد من منصات </w:t>
      </w:r>
      <w:r w:rsidRPr="00370DFE">
        <w:rPr>
          <w:rFonts w:hint="cs"/>
          <w:rtl/>
        </w:rPr>
        <w:t>التواصل الشبكي</w:t>
      </w:r>
      <w:r w:rsidRPr="00370DFE">
        <w:rPr>
          <w:rtl/>
        </w:rPr>
        <w:t xml:space="preserve"> أيضا</w:t>
      </w:r>
      <w:r w:rsidRPr="00370DFE">
        <w:rPr>
          <w:rFonts w:hint="cs"/>
          <w:rtl/>
        </w:rPr>
        <w:t>ً خاصية</w:t>
      </w:r>
      <w:r w:rsidRPr="00370DFE">
        <w:rPr>
          <w:rtl/>
        </w:rPr>
        <w:t xml:space="preserve"> </w:t>
      </w:r>
      <w:r w:rsidR="006E0F5F" w:rsidRPr="00370DFE">
        <w:rPr>
          <w:rFonts w:hint="cs"/>
          <w:rtl/>
        </w:rPr>
        <w:t>"</w:t>
      </w:r>
      <w:r w:rsidRPr="00370DFE">
        <w:rPr>
          <w:rFonts w:hint="cs"/>
          <w:rtl/>
        </w:rPr>
        <w:t>الغرف الفرعية</w:t>
      </w:r>
      <w:r w:rsidR="006E0F5F" w:rsidRPr="00370DFE">
        <w:rPr>
          <w:rFonts w:hint="cs"/>
          <w:rtl/>
        </w:rPr>
        <w:t>"</w:t>
      </w:r>
      <w:r w:rsidRPr="00370DFE">
        <w:rPr>
          <w:rFonts w:hint="cs"/>
          <w:rtl/>
        </w:rPr>
        <w:t xml:space="preserve"> التي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 xml:space="preserve">تتيح </w:t>
      </w:r>
      <w:r w:rsidRPr="00370DFE">
        <w:rPr>
          <w:rtl/>
        </w:rPr>
        <w:t xml:space="preserve">للمشاركين إنشاء </w:t>
      </w:r>
      <w:r w:rsidRPr="00370DFE">
        <w:rPr>
          <w:rFonts w:hint="cs"/>
          <w:rtl/>
        </w:rPr>
        <w:t>جلسات فرعية خاصة بهم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للتناقش خارج شبكة الإنترنت.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غير أنه قد توجد حالات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ت</w:t>
      </w:r>
      <w:r w:rsidRPr="00370DFE">
        <w:rPr>
          <w:rtl/>
        </w:rPr>
        <w:t>تعذر فيها المشاركة عن ب</w:t>
      </w:r>
      <w:r w:rsidRPr="00370DFE">
        <w:rPr>
          <w:rFonts w:hint="cs"/>
          <w:rtl/>
        </w:rPr>
        <w:t>ُ</w:t>
      </w:r>
      <w:r w:rsidRPr="00370DFE">
        <w:rPr>
          <w:rtl/>
        </w:rPr>
        <w:t xml:space="preserve">عد </w:t>
      </w:r>
      <w:r w:rsidR="00665935" w:rsidRPr="00370DFE">
        <w:rPr>
          <w:rtl/>
        </w:rPr>
        <w:t>في </w:t>
      </w:r>
      <w:r w:rsidRPr="00370DFE">
        <w:rPr>
          <w:rtl/>
        </w:rPr>
        <w:t>المناقشات المخصصة</w:t>
      </w:r>
      <w:r w:rsidRPr="00370DFE">
        <w:rPr>
          <w:rFonts w:hint="cs"/>
          <w:rtl/>
        </w:rPr>
        <w:t xml:space="preserve"> كما </w:t>
      </w:r>
      <w:r w:rsidR="00665935" w:rsidRPr="00370DFE">
        <w:rPr>
          <w:rFonts w:hint="cs"/>
          <w:rtl/>
        </w:rPr>
        <w:t>في </w:t>
      </w:r>
      <w:r w:rsidRPr="00370DFE">
        <w:rPr>
          <w:rFonts w:hint="cs"/>
          <w:rtl/>
        </w:rPr>
        <w:t xml:space="preserve">حالة أن يدعو الرئيس بعفوية </w:t>
      </w:r>
      <w:r w:rsidR="00665935" w:rsidRPr="00370DFE">
        <w:rPr>
          <w:rFonts w:hint="cs"/>
          <w:rtl/>
        </w:rPr>
        <w:t>إلى </w:t>
      </w:r>
      <w:r w:rsidRPr="00370DFE">
        <w:rPr>
          <w:rFonts w:hint="cs"/>
          <w:rtl/>
        </w:rPr>
        <w:t xml:space="preserve">عقد اجتماع من </w:t>
      </w:r>
      <w:r w:rsidRPr="00370DFE">
        <w:rPr>
          <w:rtl/>
        </w:rPr>
        <w:t xml:space="preserve">دون إخطار مسبق أو </w:t>
      </w:r>
      <w:r w:rsidR="00665935" w:rsidRPr="00370DFE">
        <w:rPr>
          <w:rtl/>
        </w:rPr>
        <w:t>في </w:t>
      </w:r>
      <w:r w:rsidRPr="00370DFE">
        <w:rPr>
          <w:rtl/>
        </w:rPr>
        <w:t>قاعة غير مدمجة مع المنصة الافتراضي</w:t>
      </w:r>
      <w:r w:rsidRPr="00370DFE">
        <w:rPr>
          <w:rFonts w:hint="cs"/>
          <w:rtl/>
        </w:rPr>
        <w:t>ة.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و</w:t>
      </w:r>
      <w:r w:rsidR="00665935" w:rsidRPr="00370DFE">
        <w:rPr>
          <w:rtl/>
        </w:rPr>
        <w:t>في </w:t>
      </w:r>
      <w:r w:rsidRPr="00370DFE">
        <w:rPr>
          <w:rtl/>
        </w:rPr>
        <w:t xml:space="preserve">هذه الحالات، </w:t>
      </w:r>
      <w:r w:rsidRPr="00370DFE">
        <w:rPr>
          <w:rFonts w:hint="cs"/>
          <w:rtl/>
        </w:rPr>
        <w:t xml:space="preserve">تنبغي إحاطة المشاركين عن بُعد حال استئناف </w:t>
      </w:r>
      <w:r w:rsidRPr="00370DFE">
        <w:rPr>
          <w:rtl/>
        </w:rPr>
        <w:t>الاجتماع بالمناقشات</w:t>
      </w:r>
      <w:r w:rsidRPr="00370DFE">
        <w:rPr>
          <w:rFonts w:hint="cs"/>
          <w:rtl/>
        </w:rPr>
        <w:t xml:space="preserve"> التي دارت</w:t>
      </w:r>
      <w:r w:rsidRPr="00370DFE">
        <w:rPr>
          <w:rtl/>
        </w:rPr>
        <w:t xml:space="preserve"> أو الاتفاقات التي </w:t>
      </w:r>
      <w:r w:rsidRPr="00370DFE">
        <w:rPr>
          <w:rFonts w:hint="cs"/>
          <w:rtl/>
        </w:rPr>
        <w:t>جرى التوصل إليها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أثناء ا</w:t>
      </w:r>
      <w:r w:rsidRPr="00370DFE">
        <w:rPr>
          <w:rtl/>
        </w:rPr>
        <w:t>لمناقشات المخصصة</w:t>
      </w:r>
      <w:r w:rsidRPr="00370DFE">
        <w:rPr>
          <w:rFonts w:hint="cs"/>
          <w:rtl/>
        </w:rPr>
        <w:t>،</w:t>
      </w:r>
      <w:r w:rsidRPr="00370DFE">
        <w:rPr>
          <w:rtl/>
        </w:rPr>
        <w:t xml:space="preserve"> وإتاحة الفرصة </w:t>
      </w:r>
      <w:r w:rsidRPr="00370DFE">
        <w:rPr>
          <w:rFonts w:hint="cs"/>
          <w:rtl/>
        </w:rPr>
        <w:t xml:space="preserve">لهم لإبداء </w:t>
      </w:r>
      <w:r w:rsidRPr="00370DFE">
        <w:rPr>
          <w:rtl/>
        </w:rPr>
        <w:t>تعليقاتهم أو وجهات نظرهم قبل اتخاذ قرار رسمي.</w:t>
      </w:r>
      <w:r w:rsidRPr="00370DFE">
        <w:rPr>
          <w:cs/>
        </w:rPr>
        <w:t>‎</w:t>
      </w:r>
    </w:p>
    <w:p w14:paraId="3BC53A3C" w14:textId="59452D6A" w:rsidR="00121BBA" w:rsidRPr="00370DFE" w:rsidRDefault="00121BBA" w:rsidP="006E0F5F">
      <w:pPr>
        <w:pStyle w:val="Heading1"/>
        <w:rPr>
          <w:rtl/>
        </w:rPr>
      </w:pPr>
      <w:r w:rsidRPr="00370DFE">
        <w:rPr>
          <w:rtl/>
        </w:rPr>
        <w:t>6</w:t>
      </w:r>
      <w:r w:rsidRPr="00370DFE">
        <w:rPr>
          <w:rtl/>
        </w:rPr>
        <w:tab/>
        <w:t xml:space="preserve">التدابير العملية لدعم </w:t>
      </w:r>
      <w:r w:rsidRPr="00370DFE">
        <w:rPr>
          <w:rFonts w:hint="cs"/>
          <w:rtl/>
        </w:rPr>
        <w:t>تكافؤ فرص المشاركة</w:t>
      </w:r>
      <w:r w:rsidRPr="00370DFE">
        <w:rPr>
          <w:rtl/>
        </w:rPr>
        <w:t xml:space="preserve">، لا سيما </w:t>
      </w:r>
      <w:r w:rsidRPr="00370DFE">
        <w:rPr>
          <w:rFonts w:hint="cs"/>
          <w:rtl/>
        </w:rPr>
        <w:t>فرص ا</w:t>
      </w:r>
      <w:r w:rsidRPr="00370DFE">
        <w:rPr>
          <w:rtl/>
        </w:rPr>
        <w:t>لأشخاص ذوي الإعاقة والأشخاص ذوي الاحتياجات ال</w:t>
      </w:r>
      <w:r w:rsidRPr="00370DFE">
        <w:rPr>
          <w:rFonts w:hint="cs"/>
          <w:rtl/>
        </w:rPr>
        <w:t>خاصة</w:t>
      </w:r>
    </w:p>
    <w:p w14:paraId="1857F3FB" w14:textId="142CD8FE" w:rsidR="00121BBA" w:rsidRPr="00370DFE" w:rsidRDefault="00121BBA" w:rsidP="00121BBA">
      <w:pPr>
        <w:rPr>
          <w:rtl/>
        </w:rPr>
      </w:pPr>
      <w:r w:rsidRPr="00370DFE">
        <w:rPr>
          <w:rtl/>
        </w:rPr>
        <w:t>‏</w:t>
      </w:r>
      <w:r w:rsidRPr="00370DFE">
        <w:rPr>
          <w:rFonts w:hint="cs"/>
          <w:rtl/>
          <w:lang w:bidi="ar-EG"/>
        </w:rPr>
        <w:t>يمكن</w:t>
      </w:r>
      <w:r w:rsidRPr="00370DFE">
        <w:rPr>
          <w:rFonts w:hint="cs"/>
          <w:rtl/>
        </w:rPr>
        <w:t xml:space="preserve"> </w:t>
      </w:r>
      <w:r w:rsidR="00665935" w:rsidRPr="00370DFE">
        <w:rPr>
          <w:rFonts w:hint="cs"/>
          <w:rtl/>
        </w:rPr>
        <w:t>في </w:t>
      </w:r>
      <w:r w:rsidRPr="00370DFE">
        <w:rPr>
          <w:rFonts w:hint="cs"/>
          <w:rtl/>
        </w:rPr>
        <w:t>ال</w:t>
      </w:r>
      <w:r w:rsidRPr="00370DFE">
        <w:rPr>
          <w:rtl/>
        </w:rPr>
        <w:t>اجتماعات الحضورية التي تتاح فيها المشاركة عن ب</w:t>
      </w:r>
      <w:r w:rsidRPr="00370DFE">
        <w:rPr>
          <w:rFonts w:hint="cs"/>
          <w:rtl/>
        </w:rPr>
        <w:t>ُ</w:t>
      </w:r>
      <w:r w:rsidRPr="00370DFE">
        <w:rPr>
          <w:rtl/>
        </w:rPr>
        <w:t xml:space="preserve">عد أو الاجتماعات الافتراضية </w:t>
      </w:r>
      <w:r w:rsidRPr="00370DFE">
        <w:rPr>
          <w:rFonts w:hint="cs"/>
          <w:rtl/>
        </w:rPr>
        <w:t xml:space="preserve">بالكامل </w:t>
      </w:r>
      <w:r w:rsidRPr="00370DFE">
        <w:rPr>
          <w:rtl/>
        </w:rPr>
        <w:t>متابعة العر</w:t>
      </w:r>
      <w:r w:rsidRPr="00370DFE">
        <w:rPr>
          <w:rFonts w:hint="cs"/>
          <w:rtl/>
        </w:rPr>
        <w:t>و</w:t>
      </w:r>
      <w:r w:rsidRPr="00370DFE">
        <w:rPr>
          <w:rtl/>
        </w:rPr>
        <w:t>ض النصي</w:t>
      </w:r>
      <w:r w:rsidRPr="00370DFE">
        <w:rPr>
          <w:rFonts w:hint="cs"/>
          <w:rtl/>
        </w:rPr>
        <w:t xml:space="preserve">ة </w:t>
      </w:r>
      <w:r w:rsidR="00665935" w:rsidRPr="00370DFE">
        <w:rPr>
          <w:rFonts w:hint="cs"/>
          <w:rtl/>
        </w:rPr>
        <w:t>على </w:t>
      </w:r>
      <w:r w:rsidRPr="00370DFE">
        <w:rPr>
          <w:rtl/>
        </w:rPr>
        <w:t xml:space="preserve">منصة </w:t>
      </w:r>
      <w:r w:rsidRPr="00370DFE">
        <w:rPr>
          <w:rFonts w:hint="cs"/>
          <w:rtl/>
        </w:rPr>
        <w:t>التواصل الشبكي</w:t>
      </w:r>
      <w:r w:rsidRPr="00370DFE">
        <w:rPr>
          <w:rtl/>
        </w:rPr>
        <w:t xml:space="preserve"> أو عبر خدمة البث الشبكي.</w:t>
      </w:r>
      <w:r w:rsidRPr="00370DFE">
        <w:rPr>
          <w:cs/>
        </w:rPr>
        <w:t>‎</w:t>
      </w:r>
    </w:p>
    <w:p w14:paraId="4BEA69C4" w14:textId="1FE6AA2D" w:rsidR="00121BBA" w:rsidRPr="00370DFE" w:rsidRDefault="00121BBA" w:rsidP="00121BBA">
      <w:pPr>
        <w:rPr>
          <w:rtl/>
        </w:rPr>
      </w:pPr>
      <w:r w:rsidRPr="00370DFE">
        <w:rPr>
          <w:rtl/>
        </w:rPr>
        <w:t>‏</w:t>
      </w:r>
      <w:r w:rsidRPr="00370DFE">
        <w:rPr>
          <w:rFonts w:hint="cs"/>
          <w:rtl/>
        </w:rPr>
        <w:t xml:space="preserve">وتجوز إتاحة </w:t>
      </w:r>
      <w:r w:rsidRPr="00370DFE">
        <w:rPr>
          <w:rtl/>
        </w:rPr>
        <w:t xml:space="preserve">لغة الإشارة </w:t>
      </w:r>
      <w:r w:rsidR="00665935" w:rsidRPr="00370DFE">
        <w:rPr>
          <w:rFonts w:hint="cs"/>
          <w:rtl/>
        </w:rPr>
        <w:t>في </w:t>
      </w:r>
      <w:r w:rsidRPr="00370DFE">
        <w:rPr>
          <w:rFonts w:hint="cs"/>
          <w:rtl/>
        </w:rPr>
        <w:t>كل</w:t>
      </w:r>
      <w:r w:rsidRPr="00370DFE">
        <w:rPr>
          <w:rtl/>
        </w:rPr>
        <w:t xml:space="preserve"> اجتماعات الاتحاد بناء</w:t>
      </w:r>
      <w:r w:rsidRPr="00370DFE">
        <w:rPr>
          <w:rFonts w:hint="cs"/>
          <w:rtl/>
        </w:rPr>
        <w:t xml:space="preserve">ً </w:t>
      </w:r>
      <w:r w:rsidR="00665935" w:rsidRPr="00370DFE">
        <w:rPr>
          <w:rtl/>
        </w:rPr>
        <w:t>على </w:t>
      </w:r>
      <w:r w:rsidRPr="00370DFE">
        <w:rPr>
          <w:rtl/>
        </w:rPr>
        <w:t>الطلب (رهنا</w:t>
      </w:r>
      <w:r w:rsidRPr="00370DFE">
        <w:rPr>
          <w:rFonts w:hint="cs"/>
          <w:rtl/>
        </w:rPr>
        <w:t>ً</w:t>
      </w:r>
      <w:r w:rsidRPr="00370DFE">
        <w:rPr>
          <w:rtl/>
        </w:rPr>
        <w:t xml:space="preserve"> بتوفر الموارد) وي</w:t>
      </w:r>
      <w:r w:rsidRPr="00370DFE">
        <w:rPr>
          <w:rFonts w:hint="cs"/>
          <w:rtl/>
        </w:rPr>
        <w:t>جوز توسيع نطاق استخدامها ليشمل منصات التواصل الشبكي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و</w:t>
      </w:r>
      <w:r w:rsidRPr="00370DFE">
        <w:rPr>
          <w:rtl/>
        </w:rPr>
        <w:t>البث الشبكي</w:t>
      </w:r>
      <w:r w:rsidRPr="00370DFE">
        <w:rPr>
          <w:cs/>
        </w:rPr>
        <w:t>‎</w:t>
      </w:r>
      <w:r w:rsidRPr="00370DFE">
        <w:rPr>
          <w:rFonts w:hint="cs"/>
          <w:rtl/>
          <w:cs/>
        </w:rPr>
        <w:t>.</w:t>
      </w:r>
    </w:p>
    <w:p w14:paraId="7AE85FC3" w14:textId="3E8A3880" w:rsidR="00121BBA" w:rsidRPr="00370DFE" w:rsidRDefault="00121BBA" w:rsidP="00121BBA">
      <w:pPr>
        <w:rPr>
          <w:rtl/>
        </w:rPr>
      </w:pPr>
      <w:r w:rsidRPr="00370DFE">
        <w:rPr>
          <w:rtl/>
        </w:rPr>
        <w:t xml:space="preserve">‏وتشمل منصات </w:t>
      </w:r>
      <w:r w:rsidRPr="00370DFE">
        <w:rPr>
          <w:rFonts w:hint="cs"/>
          <w:rtl/>
        </w:rPr>
        <w:t>التواصل الشبكي</w:t>
      </w:r>
      <w:r w:rsidRPr="00370DFE">
        <w:rPr>
          <w:rtl/>
        </w:rPr>
        <w:t xml:space="preserve"> التي يختارها الاتحاد </w:t>
      </w:r>
      <w:r w:rsidRPr="00370DFE">
        <w:rPr>
          <w:rFonts w:hint="cs"/>
          <w:rtl/>
          <w:lang w:bidi="ar-EG"/>
        </w:rPr>
        <w:t>ميزة إمكانية النفاذ</w:t>
      </w:r>
      <w:r w:rsidRPr="00370DFE">
        <w:rPr>
          <w:rtl/>
        </w:rPr>
        <w:t xml:space="preserve"> (</w:t>
      </w:r>
      <w:r w:rsidRPr="00370DFE">
        <w:rPr>
          <w:rFonts w:hint="cs"/>
          <w:rtl/>
        </w:rPr>
        <w:t>مثل ال</w:t>
      </w:r>
      <w:r w:rsidRPr="00370DFE">
        <w:rPr>
          <w:rtl/>
        </w:rPr>
        <w:t xml:space="preserve">دعم </w:t>
      </w:r>
      <w:r w:rsidRPr="00370DFE">
        <w:rPr>
          <w:rFonts w:hint="cs"/>
          <w:rtl/>
        </w:rPr>
        <w:t xml:space="preserve">بخاصية قارئ </w:t>
      </w:r>
      <w:r w:rsidRPr="00370DFE">
        <w:rPr>
          <w:rtl/>
        </w:rPr>
        <w:t>الشاشة</w:t>
      </w:r>
      <w:r w:rsidRPr="00370DFE">
        <w:rPr>
          <w:rFonts w:hint="cs"/>
          <w:rtl/>
        </w:rPr>
        <w:t>،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وخاصية إمكانية تعديل حجم</w:t>
      </w:r>
      <w:r w:rsidRPr="00370DFE">
        <w:rPr>
          <w:rtl/>
        </w:rPr>
        <w:t xml:space="preserve"> الخط</w:t>
      </w:r>
      <w:r w:rsidRPr="00370DFE">
        <w:rPr>
          <w:rFonts w:hint="cs"/>
          <w:rtl/>
        </w:rPr>
        <w:t xml:space="preserve"> ولوحة المفاتيح</w:t>
      </w:r>
      <w:r w:rsidRPr="00370DFE">
        <w:rPr>
          <w:rtl/>
        </w:rPr>
        <w:t>) ل</w:t>
      </w:r>
      <w:r w:rsidRPr="00370DFE">
        <w:rPr>
          <w:rFonts w:hint="cs"/>
          <w:rtl/>
        </w:rPr>
        <w:t>فائدة ا</w:t>
      </w:r>
      <w:r w:rsidRPr="00370DFE">
        <w:rPr>
          <w:rtl/>
        </w:rPr>
        <w:t>لأشخاص ذوي الإعاقة والأشخاص ذوي الاحتياجات ال</w:t>
      </w:r>
      <w:r w:rsidRPr="00370DFE">
        <w:rPr>
          <w:rFonts w:hint="cs"/>
          <w:rtl/>
        </w:rPr>
        <w:t>خاصة</w:t>
      </w:r>
      <w:r w:rsidRPr="00370DFE">
        <w:rPr>
          <w:rtl/>
        </w:rPr>
        <w:t>.</w:t>
      </w:r>
      <w:r w:rsidRPr="00370DFE">
        <w:rPr>
          <w:cs/>
        </w:rPr>
        <w:t>‎</w:t>
      </w:r>
    </w:p>
    <w:p w14:paraId="3FAEC628" w14:textId="1E583AA1" w:rsidR="00121BBA" w:rsidRPr="00370DFE" w:rsidRDefault="00121BBA" w:rsidP="00121BBA">
      <w:pPr>
        <w:rPr>
          <w:rtl/>
        </w:rPr>
      </w:pPr>
      <w:r w:rsidRPr="00370DFE">
        <w:rPr>
          <w:rtl/>
        </w:rPr>
        <w:t>‏و</w:t>
      </w:r>
      <w:r w:rsidR="00665935" w:rsidRPr="00370DFE">
        <w:rPr>
          <w:rtl/>
        </w:rPr>
        <w:t>في </w:t>
      </w:r>
      <w:r w:rsidRPr="00370DFE">
        <w:rPr>
          <w:rFonts w:hint="cs"/>
          <w:rtl/>
        </w:rPr>
        <w:t xml:space="preserve">نموذج </w:t>
      </w:r>
      <w:r w:rsidRPr="00370DFE">
        <w:rPr>
          <w:rtl/>
        </w:rPr>
        <w:t>التسجيل ل</w:t>
      </w:r>
      <w:r w:rsidRPr="00370DFE">
        <w:rPr>
          <w:rFonts w:hint="cs"/>
          <w:rtl/>
        </w:rPr>
        <w:t>حضور ا</w:t>
      </w:r>
      <w:r w:rsidRPr="00370DFE">
        <w:rPr>
          <w:rtl/>
        </w:rPr>
        <w:t>لاجتماعات، ي</w:t>
      </w:r>
      <w:r w:rsidRPr="00370DFE">
        <w:rPr>
          <w:rFonts w:hint="cs"/>
          <w:rtl/>
        </w:rPr>
        <w:t>ُ</w:t>
      </w:r>
      <w:r w:rsidRPr="00370DFE">
        <w:rPr>
          <w:rtl/>
        </w:rPr>
        <w:t xml:space="preserve">طلب </w:t>
      </w:r>
      <w:r w:rsidR="00665935" w:rsidRPr="00370DFE">
        <w:rPr>
          <w:rFonts w:hint="cs"/>
          <w:rtl/>
        </w:rPr>
        <w:t>إلى </w:t>
      </w:r>
      <w:r w:rsidRPr="00370DFE">
        <w:rPr>
          <w:rtl/>
        </w:rPr>
        <w:t xml:space="preserve">المشاركين </w:t>
      </w:r>
      <w:r w:rsidRPr="00370DFE">
        <w:rPr>
          <w:rFonts w:hint="cs"/>
          <w:rtl/>
        </w:rPr>
        <w:t>بيان ما قد يلزمهم من أشكال للدعم الخاص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للمشاركة فيها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بهدف</w:t>
      </w:r>
      <w:r w:rsidRPr="00370DFE">
        <w:rPr>
          <w:rtl/>
        </w:rPr>
        <w:t xml:space="preserve"> تقييم </w:t>
      </w:r>
      <w:r w:rsidRPr="00370DFE">
        <w:rPr>
          <w:rFonts w:hint="cs"/>
          <w:rtl/>
        </w:rPr>
        <w:t xml:space="preserve">مدى </w:t>
      </w:r>
      <w:r w:rsidRPr="00370DFE">
        <w:rPr>
          <w:rtl/>
        </w:rPr>
        <w:t>إمكانية تنفيذ التدابير اللازمة لضمان إمكانية النفاذ أثناء الحدث.</w:t>
      </w:r>
      <w:r w:rsidRPr="00370DFE">
        <w:rPr>
          <w:cs/>
        </w:rPr>
        <w:t>‎</w:t>
      </w:r>
    </w:p>
    <w:p w14:paraId="2EF4D25C" w14:textId="669168BF" w:rsidR="00121BBA" w:rsidRPr="00370DFE" w:rsidRDefault="00121BBA" w:rsidP="00121BBA">
      <w:pPr>
        <w:rPr>
          <w:lang w:val="en-GB"/>
        </w:rPr>
      </w:pPr>
      <w:r w:rsidRPr="00370DFE">
        <w:rPr>
          <w:rtl/>
        </w:rPr>
        <w:t>‏</w:t>
      </w:r>
      <w:r w:rsidRPr="00370DFE">
        <w:rPr>
          <w:rFonts w:hint="cs"/>
          <w:rtl/>
        </w:rPr>
        <w:t xml:space="preserve">ويُحاط </w:t>
      </w:r>
      <w:r w:rsidRPr="00370DFE">
        <w:rPr>
          <w:rtl/>
        </w:rPr>
        <w:t xml:space="preserve">المشاركون </w:t>
      </w:r>
      <w:r w:rsidR="00665935" w:rsidRPr="00370DFE">
        <w:rPr>
          <w:rFonts w:hint="cs"/>
          <w:rtl/>
        </w:rPr>
        <w:t>في </w:t>
      </w:r>
      <w:r w:rsidRPr="00370DFE">
        <w:rPr>
          <w:rFonts w:hint="cs"/>
          <w:rtl/>
        </w:rPr>
        <w:t>مستهل الجلسات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 xml:space="preserve">بميزات إمكانية </w:t>
      </w:r>
      <w:r w:rsidRPr="00370DFE">
        <w:rPr>
          <w:rtl/>
        </w:rPr>
        <w:t xml:space="preserve">النفاذ المتاحة </w:t>
      </w:r>
      <w:r w:rsidR="00665935" w:rsidRPr="00370DFE">
        <w:rPr>
          <w:rtl/>
        </w:rPr>
        <w:t>على </w:t>
      </w:r>
      <w:r w:rsidRPr="00370DFE">
        <w:rPr>
          <w:rtl/>
        </w:rPr>
        <w:t xml:space="preserve">المنصة </w:t>
      </w:r>
      <w:r w:rsidR="00665935" w:rsidRPr="00370DFE">
        <w:rPr>
          <w:rFonts w:hint="cs"/>
          <w:rtl/>
        </w:rPr>
        <w:t>في </w:t>
      </w:r>
      <w:r w:rsidRPr="00370DFE">
        <w:rPr>
          <w:rtl/>
        </w:rPr>
        <w:t>الاجتماع</w:t>
      </w:r>
      <w:r w:rsidRPr="00370DFE">
        <w:rPr>
          <w:rFonts w:hint="cs"/>
          <w:rtl/>
        </w:rPr>
        <w:t xml:space="preserve"> كي يكونوا جميعاً </w:t>
      </w:r>
      <w:r w:rsidR="00665935" w:rsidRPr="00370DFE">
        <w:rPr>
          <w:rFonts w:hint="cs"/>
          <w:rtl/>
        </w:rPr>
        <w:t>على </w:t>
      </w:r>
      <w:r w:rsidRPr="00370DFE">
        <w:rPr>
          <w:rFonts w:hint="cs"/>
          <w:rtl/>
        </w:rPr>
        <w:t>علم بها وتفعَّل حسب اللزوم.</w:t>
      </w:r>
    </w:p>
    <w:p w14:paraId="0136E77F" w14:textId="210A817B" w:rsidR="00121BBA" w:rsidRPr="00370DFE" w:rsidRDefault="00121BBA" w:rsidP="000B380A">
      <w:pPr>
        <w:pStyle w:val="Heading1"/>
        <w:rPr>
          <w:spacing w:val="-3"/>
          <w:rtl/>
        </w:rPr>
      </w:pPr>
      <w:r w:rsidRPr="00370DFE">
        <w:rPr>
          <w:spacing w:val="-3"/>
          <w:rtl/>
        </w:rPr>
        <w:t>7</w:t>
      </w:r>
      <w:r w:rsidRPr="00370DFE">
        <w:rPr>
          <w:spacing w:val="-3"/>
          <w:rtl/>
        </w:rPr>
        <w:tab/>
      </w:r>
      <w:r w:rsidRPr="00370DFE">
        <w:rPr>
          <w:rFonts w:hint="cs"/>
          <w:spacing w:val="-3"/>
          <w:rtl/>
        </w:rPr>
        <w:t xml:space="preserve">توخي </w:t>
      </w:r>
      <w:r w:rsidRPr="00370DFE">
        <w:rPr>
          <w:spacing w:val="-3"/>
          <w:rtl/>
        </w:rPr>
        <w:t xml:space="preserve">المرونة </w:t>
      </w:r>
      <w:r w:rsidR="00665935" w:rsidRPr="00370DFE">
        <w:rPr>
          <w:spacing w:val="-3"/>
          <w:rtl/>
        </w:rPr>
        <w:t>في </w:t>
      </w:r>
      <w:r w:rsidRPr="00370DFE">
        <w:rPr>
          <w:rFonts w:hint="cs"/>
          <w:spacing w:val="-3"/>
          <w:rtl/>
        </w:rPr>
        <w:t>تحديد</w:t>
      </w:r>
      <w:r w:rsidRPr="00370DFE">
        <w:rPr>
          <w:spacing w:val="-3"/>
          <w:rtl/>
        </w:rPr>
        <w:t xml:space="preserve"> </w:t>
      </w:r>
      <w:r w:rsidRPr="00370DFE">
        <w:rPr>
          <w:rFonts w:hint="cs"/>
          <w:spacing w:val="-3"/>
          <w:rtl/>
        </w:rPr>
        <w:t>مُدد الاجتماعات</w:t>
      </w:r>
      <w:r w:rsidRPr="00370DFE">
        <w:rPr>
          <w:spacing w:val="-3"/>
          <w:rtl/>
        </w:rPr>
        <w:t xml:space="preserve"> وتوقيت</w:t>
      </w:r>
      <w:r w:rsidRPr="00370DFE">
        <w:rPr>
          <w:rFonts w:hint="cs"/>
          <w:spacing w:val="-3"/>
          <w:rtl/>
        </w:rPr>
        <w:t>ات</w:t>
      </w:r>
      <w:r w:rsidRPr="00370DFE">
        <w:rPr>
          <w:spacing w:val="-3"/>
          <w:rtl/>
        </w:rPr>
        <w:t xml:space="preserve">ها مع مراعاة </w:t>
      </w:r>
      <w:r w:rsidRPr="00370DFE">
        <w:rPr>
          <w:rFonts w:hint="cs"/>
          <w:spacing w:val="-3"/>
          <w:rtl/>
        </w:rPr>
        <w:t>المناطق الزمنية للمشاركين</w:t>
      </w:r>
      <w:r w:rsidRPr="00370DFE">
        <w:rPr>
          <w:spacing w:val="-3"/>
          <w:cs/>
        </w:rPr>
        <w:t>‎</w:t>
      </w:r>
    </w:p>
    <w:p w14:paraId="325B9EF9" w14:textId="2FC1AF71" w:rsidR="00121BBA" w:rsidRPr="00370DFE" w:rsidRDefault="00121BBA" w:rsidP="00121BBA">
      <w:pPr>
        <w:rPr>
          <w:rtl/>
        </w:rPr>
      </w:pPr>
      <w:r w:rsidRPr="00370DFE">
        <w:rPr>
          <w:rtl/>
        </w:rPr>
        <w:t>‏</w:t>
      </w:r>
      <w:r w:rsidRPr="00370DFE">
        <w:rPr>
          <w:rFonts w:hint="cs"/>
          <w:rtl/>
        </w:rPr>
        <w:t>فيما يتعلق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ب</w:t>
      </w:r>
      <w:r w:rsidRPr="00370DFE">
        <w:rPr>
          <w:rtl/>
        </w:rPr>
        <w:t>الاجتماعات الحضورية التي تتاح فيها المشاركة عن ب</w:t>
      </w:r>
      <w:r w:rsidRPr="00370DFE">
        <w:rPr>
          <w:rFonts w:hint="cs"/>
          <w:rtl/>
        </w:rPr>
        <w:t>ُ</w:t>
      </w:r>
      <w:r w:rsidRPr="00370DFE">
        <w:rPr>
          <w:rtl/>
        </w:rPr>
        <w:t xml:space="preserve">عد، </w:t>
      </w:r>
      <w:r w:rsidRPr="00370DFE">
        <w:rPr>
          <w:rFonts w:hint="cs"/>
          <w:rtl/>
        </w:rPr>
        <w:t xml:space="preserve">يوجَّه </w:t>
      </w:r>
      <w:r w:rsidR="00665935" w:rsidRPr="00370DFE">
        <w:rPr>
          <w:rFonts w:hint="cs"/>
          <w:rtl/>
        </w:rPr>
        <w:t>إلى </w:t>
      </w:r>
      <w:r w:rsidRPr="00370DFE">
        <w:rPr>
          <w:rtl/>
        </w:rPr>
        <w:t xml:space="preserve">عقد الاجتماع </w:t>
      </w:r>
      <w:r w:rsidR="00665935" w:rsidRPr="00370DFE">
        <w:rPr>
          <w:rFonts w:hint="cs"/>
          <w:rtl/>
        </w:rPr>
        <w:t>في </w:t>
      </w:r>
      <w:r w:rsidRPr="00370DFE">
        <w:rPr>
          <w:rtl/>
        </w:rPr>
        <w:t xml:space="preserve">ساعات العمل </w:t>
      </w:r>
      <w:r w:rsidRPr="00370DFE">
        <w:rPr>
          <w:rFonts w:hint="cs"/>
          <w:rtl/>
        </w:rPr>
        <w:t>الأساسية</w:t>
      </w:r>
      <w:r w:rsidRPr="00370DFE">
        <w:rPr>
          <w:rtl/>
        </w:rPr>
        <w:t xml:space="preserve"> </w:t>
      </w:r>
      <w:r w:rsidR="00665935" w:rsidRPr="00370DFE">
        <w:rPr>
          <w:rFonts w:hint="cs"/>
          <w:rtl/>
        </w:rPr>
        <w:t>في </w:t>
      </w:r>
      <w:r w:rsidRPr="00370DFE">
        <w:rPr>
          <w:rtl/>
        </w:rPr>
        <w:t>المكان الذي ي</w:t>
      </w:r>
      <w:r w:rsidRPr="00370DFE">
        <w:rPr>
          <w:rFonts w:hint="cs"/>
          <w:rtl/>
        </w:rPr>
        <w:t>ُ</w:t>
      </w:r>
      <w:r w:rsidRPr="00370DFE">
        <w:rPr>
          <w:rtl/>
        </w:rPr>
        <w:t>عقد فيه الاجتماع ال</w:t>
      </w:r>
      <w:r w:rsidRPr="00370DFE">
        <w:rPr>
          <w:rFonts w:hint="cs"/>
          <w:rtl/>
        </w:rPr>
        <w:t>حضوري</w:t>
      </w:r>
      <w:r w:rsidRPr="00370DFE">
        <w:rPr>
          <w:rtl/>
        </w:rPr>
        <w:t>. وينضم</w:t>
      </w:r>
      <w:r w:rsidRPr="00370DFE">
        <w:rPr>
          <w:rFonts w:hint="cs"/>
          <w:rtl/>
        </w:rPr>
        <w:t xml:space="preserve"> إليه</w:t>
      </w:r>
      <w:r w:rsidRPr="00370DFE">
        <w:rPr>
          <w:rtl/>
        </w:rPr>
        <w:t xml:space="preserve"> المشاركون عن ب</w:t>
      </w:r>
      <w:r w:rsidRPr="00370DFE">
        <w:rPr>
          <w:rFonts w:hint="cs"/>
          <w:rtl/>
        </w:rPr>
        <w:t>ُ</w:t>
      </w:r>
      <w:r w:rsidRPr="00370DFE">
        <w:rPr>
          <w:rtl/>
        </w:rPr>
        <w:t>عد حسب ا</w:t>
      </w:r>
      <w:r w:rsidRPr="00370DFE">
        <w:rPr>
          <w:rFonts w:hint="cs"/>
          <w:rtl/>
        </w:rPr>
        <w:t>لاقتضاء.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 xml:space="preserve">ومن اللازم توخي درجة </w:t>
      </w:r>
      <w:r w:rsidRPr="00370DFE">
        <w:rPr>
          <w:rFonts w:hint="cs"/>
          <w:rtl/>
        </w:rPr>
        <w:lastRenderedPageBreak/>
        <w:t>من</w:t>
      </w:r>
      <w:r w:rsidRPr="00370DFE">
        <w:rPr>
          <w:rtl/>
        </w:rPr>
        <w:t xml:space="preserve"> المرونة </w:t>
      </w:r>
      <w:r w:rsidR="00665935" w:rsidRPr="00370DFE">
        <w:rPr>
          <w:rFonts w:hint="cs"/>
          <w:rtl/>
        </w:rPr>
        <w:t>في </w:t>
      </w:r>
      <w:r w:rsidRPr="00370DFE">
        <w:rPr>
          <w:rFonts w:hint="cs"/>
          <w:rtl/>
        </w:rPr>
        <w:t xml:space="preserve">تحديد </w:t>
      </w:r>
      <w:r w:rsidRPr="00370DFE">
        <w:rPr>
          <w:rtl/>
        </w:rPr>
        <w:t>توقيت</w:t>
      </w:r>
      <w:r w:rsidRPr="00370DFE">
        <w:rPr>
          <w:rFonts w:hint="cs"/>
          <w:rtl/>
        </w:rPr>
        <w:t xml:space="preserve"> الاجتماع؛ فعادةً ما تبدأ</w:t>
      </w:r>
      <w:r w:rsidRPr="00370DFE">
        <w:rPr>
          <w:rtl/>
        </w:rPr>
        <w:t xml:space="preserve"> الجلسة الأولى</w:t>
      </w:r>
      <w:r w:rsidRPr="00370DFE">
        <w:rPr>
          <w:rFonts w:hint="cs"/>
          <w:rtl/>
        </w:rPr>
        <w:t xml:space="preserve"> </w:t>
      </w:r>
      <w:r w:rsidR="00665935" w:rsidRPr="00370DFE">
        <w:rPr>
          <w:rtl/>
        </w:rPr>
        <w:t>في </w:t>
      </w:r>
      <w:r w:rsidRPr="00370DFE">
        <w:rPr>
          <w:rtl/>
        </w:rPr>
        <w:t xml:space="preserve">الساعة </w:t>
      </w:r>
      <w:r w:rsidRPr="00370DFE">
        <w:rPr>
          <w:cs/>
        </w:rPr>
        <w:t>‎</w:t>
      </w:r>
      <w:r w:rsidRPr="00370DFE">
        <w:rPr>
          <w:rFonts w:hint="cs"/>
          <w:rtl/>
        </w:rPr>
        <w:t>الثامنة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أو التاسعة صباحاً</w:t>
      </w:r>
      <w:r w:rsidRPr="00370DFE">
        <w:rPr>
          <w:rtl/>
        </w:rPr>
        <w:t xml:space="preserve"> ‏بالتوقيت المحلي </w:t>
      </w:r>
      <w:r w:rsidR="00665935" w:rsidRPr="00370DFE">
        <w:rPr>
          <w:rtl/>
        </w:rPr>
        <w:t>في </w:t>
      </w:r>
      <w:r w:rsidRPr="00370DFE">
        <w:rPr>
          <w:rtl/>
        </w:rPr>
        <w:t>مكان الاجتماع ال</w:t>
      </w:r>
      <w:r w:rsidRPr="00370DFE">
        <w:rPr>
          <w:rFonts w:hint="cs"/>
          <w:rtl/>
        </w:rPr>
        <w:t>حضوري</w:t>
      </w:r>
      <w:r w:rsidRPr="00370DFE">
        <w:rPr>
          <w:rtl/>
        </w:rPr>
        <w:t xml:space="preserve"> وتنتهي </w:t>
      </w:r>
      <w:r w:rsidR="00665935" w:rsidRPr="00370DFE">
        <w:rPr>
          <w:rtl/>
        </w:rPr>
        <w:t>في </w:t>
      </w:r>
      <w:r w:rsidRPr="00370DFE">
        <w:rPr>
          <w:rFonts w:hint="cs"/>
          <w:rtl/>
        </w:rPr>
        <w:t>الساعة الخامسة أو السادسة مساءً</w:t>
      </w:r>
      <w:r w:rsidRPr="00370DFE">
        <w:rPr>
          <w:rtl/>
        </w:rPr>
        <w:t xml:space="preserve">‏، </w:t>
      </w:r>
      <w:r w:rsidRPr="00370DFE">
        <w:rPr>
          <w:rFonts w:hint="cs"/>
          <w:rtl/>
        </w:rPr>
        <w:t>بينما</w:t>
      </w:r>
      <w:r w:rsidRPr="00370DFE">
        <w:rPr>
          <w:rtl/>
        </w:rPr>
        <w:t xml:space="preserve"> يمكن تقصير فترات</w:t>
      </w:r>
      <w:r w:rsidRPr="00370DFE">
        <w:rPr>
          <w:rFonts w:hint="cs"/>
          <w:rtl/>
        </w:rPr>
        <w:t xml:space="preserve"> الاستراحة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 xml:space="preserve">المخصصة لتناول </w:t>
      </w:r>
      <w:r w:rsidRPr="00370DFE">
        <w:rPr>
          <w:rtl/>
        </w:rPr>
        <w:t xml:space="preserve">الغداء </w:t>
      </w:r>
      <w:r w:rsidRPr="00370DFE">
        <w:rPr>
          <w:rFonts w:hint="cs"/>
          <w:rtl/>
        </w:rPr>
        <w:t xml:space="preserve">لاستيعاب مختلف </w:t>
      </w:r>
      <w:r w:rsidRPr="00370DFE">
        <w:rPr>
          <w:rtl/>
        </w:rPr>
        <w:t>المناطق الزمنية للمشاركين عن ب</w:t>
      </w:r>
      <w:r w:rsidRPr="00370DFE">
        <w:rPr>
          <w:rFonts w:hint="cs"/>
          <w:rtl/>
        </w:rPr>
        <w:t>ُ</w:t>
      </w:r>
      <w:r w:rsidRPr="00370DFE">
        <w:rPr>
          <w:rtl/>
        </w:rPr>
        <w:t>عد.</w:t>
      </w:r>
      <w:r w:rsidRPr="00370DFE">
        <w:rPr>
          <w:cs/>
        </w:rPr>
        <w:t>‎</w:t>
      </w:r>
    </w:p>
    <w:p w14:paraId="7FEE73E5" w14:textId="4C8251E9" w:rsidR="00121BBA" w:rsidRPr="00370DFE" w:rsidRDefault="00121BBA" w:rsidP="00121BBA">
      <w:pPr>
        <w:rPr>
          <w:rtl/>
        </w:rPr>
      </w:pPr>
      <w:r w:rsidRPr="00370DFE">
        <w:rPr>
          <w:rtl/>
        </w:rPr>
        <w:t>‏</w:t>
      </w:r>
      <w:r w:rsidRPr="00370DFE">
        <w:rPr>
          <w:rFonts w:hint="cs"/>
          <w:rtl/>
        </w:rPr>
        <w:t>وتنظَّم حالياً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ال</w:t>
      </w:r>
      <w:r w:rsidRPr="00370DFE">
        <w:rPr>
          <w:rtl/>
        </w:rPr>
        <w:t xml:space="preserve">اجتماعات </w:t>
      </w:r>
      <w:r w:rsidRPr="00370DFE">
        <w:rPr>
          <w:rFonts w:hint="cs"/>
          <w:rtl/>
        </w:rPr>
        <w:t>ال</w:t>
      </w:r>
      <w:r w:rsidRPr="00370DFE">
        <w:rPr>
          <w:rtl/>
        </w:rPr>
        <w:t xml:space="preserve">افتراضية </w:t>
      </w:r>
      <w:r w:rsidRPr="00370DFE">
        <w:rPr>
          <w:rFonts w:hint="cs"/>
          <w:rtl/>
        </w:rPr>
        <w:t>بالكامل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 xml:space="preserve">التي يحضرها </w:t>
      </w:r>
      <w:r w:rsidRPr="00370DFE">
        <w:rPr>
          <w:rtl/>
        </w:rPr>
        <w:t>مشارك</w:t>
      </w:r>
      <w:r w:rsidRPr="00370DFE">
        <w:rPr>
          <w:rFonts w:hint="cs"/>
          <w:rtl/>
        </w:rPr>
        <w:t xml:space="preserve">ون </w:t>
      </w:r>
      <w:r w:rsidR="00665935" w:rsidRPr="00370DFE">
        <w:rPr>
          <w:rFonts w:hint="cs"/>
          <w:rtl/>
        </w:rPr>
        <w:t>على </w:t>
      </w:r>
      <w:r w:rsidRPr="00370DFE">
        <w:rPr>
          <w:rFonts w:hint="cs"/>
          <w:rtl/>
        </w:rPr>
        <w:t>الصعيد العالمي</w:t>
      </w:r>
      <w:r w:rsidRPr="00370DFE">
        <w:rPr>
          <w:rtl/>
        </w:rPr>
        <w:t xml:space="preserve"> </w:t>
      </w:r>
      <w:r w:rsidR="00665935" w:rsidRPr="00370DFE">
        <w:rPr>
          <w:rtl/>
        </w:rPr>
        <w:t>في </w:t>
      </w:r>
      <w:r w:rsidRPr="00370DFE">
        <w:rPr>
          <w:rtl/>
        </w:rPr>
        <w:t xml:space="preserve">غضون ساعات </w:t>
      </w:r>
      <w:r w:rsidRPr="00370DFE">
        <w:rPr>
          <w:rFonts w:hint="cs"/>
          <w:rtl/>
        </w:rPr>
        <w:t>اليوم الأساسية</w:t>
      </w:r>
      <w:r w:rsidRPr="00370DFE">
        <w:rPr>
          <w:rtl/>
        </w:rPr>
        <w:t xml:space="preserve"> </w:t>
      </w:r>
      <w:r w:rsidR="00665935" w:rsidRPr="00370DFE">
        <w:rPr>
          <w:rtl/>
        </w:rPr>
        <w:t>في </w:t>
      </w:r>
      <w:r w:rsidRPr="00370DFE">
        <w:rPr>
          <w:rtl/>
        </w:rPr>
        <w:t xml:space="preserve">جنيف </w:t>
      </w:r>
      <w:r w:rsidRPr="00370DFE">
        <w:rPr>
          <w:rFonts w:hint="cs"/>
          <w:rtl/>
        </w:rPr>
        <w:t>(من الساعة الحادية عشرة صباحاً حتى الساعة الثالثة عصراً</w:t>
      </w:r>
      <w:r w:rsidRPr="00370DFE">
        <w:rPr>
          <w:rtl/>
        </w:rPr>
        <w:t xml:space="preserve">). </w:t>
      </w:r>
      <w:r w:rsidRPr="00370DFE">
        <w:rPr>
          <w:rFonts w:hint="cs"/>
          <w:rtl/>
        </w:rPr>
        <w:t>و</w:t>
      </w:r>
      <w:r w:rsidRPr="00370DFE">
        <w:rPr>
          <w:rFonts w:hint="cs"/>
          <w:rtl/>
          <w:lang w:bidi="ar-EG"/>
        </w:rPr>
        <w:t xml:space="preserve">لموافقة توقيتات </w:t>
      </w:r>
      <w:r w:rsidRPr="00370DFE">
        <w:rPr>
          <w:rtl/>
        </w:rPr>
        <w:t xml:space="preserve">الدول الأعضاء </w:t>
      </w:r>
      <w:r w:rsidR="00665935" w:rsidRPr="00370DFE">
        <w:rPr>
          <w:rtl/>
        </w:rPr>
        <w:t>في </w:t>
      </w:r>
      <w:r w:rsidRPr="00370DFE">
        <w:rPr>
          <w:rtl/>
        </w:rPr>
        <w:t>المناطق</w:t>
      </w:r>
      <w:r w:rsidRPr="00370DFE">
        <w:rPr>
          <w:rFonts w:hint="cs"/>
          <w:rtl/>
        </w:rPr>
        <w:t xml:space="preserve"> كافة</w:t>
      </w:r>
      <w:r w:rsidRPr="00370DFE">
        <w:rPr>
          <w:rtl/>
        </w:rPr>
        <w:t>، ي</w:t>
      </w:r>
      <w:r w:rsidRPr="00370DFE">
        <w:rPr>
          <w:rFonts w:hint="cs"/>
          <w:rtl/>
        </w:rPr>
        <w:t xml:space="preserve">جوز </w:t>
      </w:r>
      <w:r w:rsidRPr="00370DFE">
        <w:rPr>
          <w:rtl/>
        </w:rPr>
        <w:t xml:space="preserve">عقد </w:t>
      </w:r>
      <w:r w:rsidRPr="00370DFE">
        <w:rPr>
          <w:rFonts w:hint="cs"/>
          <w:rtl/>
        </w:rPr>
        <w:t>ال</w:t>
      </w:r>
      <w:r w:rsidRPr="00370DFE">
        <w:rPr>
          <w:rtl/>
        </w:rPr>
        <w:t xml:space="preserve">اجتماعات </w:t>
      </w:r>
      <w:r w:rsidRPr="00370DFE">
        <w:rPr>
          <w:rFonts w:hint="cs"/>
          <w:rtl/>
        </w:rPr>
        <w:t>ال</w:t>
      </w:r>
      <w:r w:rsidRPr="00370DFE">
        <w:rPr>
          <w:rtl/>
        </w:rPr>
        <w:t xml:space="preserve">افتراضية </w:t>
      </w:r>
      <w:r w:rsidRPr="00370DFE">
        <w:rPr>
          <w:rFonts w:hint="cs"/>
          <w:rtl/>
        </w:rPr>
        <w:t xml:space="preserve">بالكامل </w:t>
      </w:r>
      <w:r w:rsidR="00665935" w:rsidRPr="00370DFE">
        <w:rPr>
          <w:rFonts w:hint="cs"/>
          <w:rtl/>
        </w:rPr>
        <w:t>في </w:t>
      </w:r>
      <w:r w:rsidRPr="00370DFE">
        <w:rPr>
          <w:rtl/>
        </w:rPr>
        <w:t xml:space="preserve">ساعات العمل </w:t>
      </w:r>
      <w:r w:rsidRPr="00370DFE">
        <w:rPr>
          <w:rFonts w:hint="cs"/>
          <w:rtl/>
        </w:rPr>
        <w:t>ب</w:t>
      </w:r>
      <w:r w:rsidRPr="00370DFE">
        <w:rPr>
          <w:rtl/>
        </w:rPr>
        <w:t>مناطق زمنية أخرى، مع</w:t>
      </w:r>
      <w:r w:rsidRPr="00370DFE">
        <w:rPr>
          <w:rFonts w:hint="cs"/>
          <w:rtl/>
        </w:rPr>
        <w:t xml:space="preserve"> مراعاة</w:t>
      </w:r>
      <w:r w:rsidRPr="00370DFE">
        <w:rPr>
          <w:rtl/>
        </w:rPr>
        <w:t xml:space="preserve"> ما يترتب </w:t>
      </w:r>
      <w:r w:rsidR="00665935" w:rsidRPr="00370DFE">
        <w:rPr>
          <w:rtl/>
        </w:rPr>
        <w:t>على </w:t>
      </w:r>
      <w:r w:rsidRPr="00370DFE">
        <w:rPr>
          <w:rtl/>
        </w:rPr>
        <w:t xml:space="preserve">ذلك من </w:t>
      </w:r>
      <w:r w:rsidRPr="00370DFE">
        <w:rPr>
          <w:rFonts w:hint="cs"/>
          <w:rtl/>
        </w:rPr>
        <w:t>آثار</w:t>
      </w:r>
      <w:r w:rsidRPr="00370DFE">
        <w:rPr>
          <w:rtl/>
        </w:rPr>
        <w:t xml:space="preserve"> تتعلق ب</w:t>
      </w:r>
      <w:r w:rsidRPr="00370DFE">
        <w:rPr>
          <w:rFonts w:hint="cs"/>
          <w:rtl/>
        </w:rPr>
        <w:t xml:space="preserve">تكلفة </w:t>
      </w:r>
      <w:r w:rsidRPr="00370DFE">
        <w:rPr>
          <w:rtl/>
        </w:rPr>
        <w:t>الموارد وساعات</w:t>
      </w:r>
      <w:r w:rsidRPr="00370DFE">
        <w:rPr>
          <w:rFonts w:hint="cs"/>
          <w:rtl/>
        </w:rPr>
        <w:t xml:space="preserve"> العمل</w:t>
      </w:r>
      <w:r w:rsidRPr="00370DFE">
        <w:rPr>
          <w:rtl/>
        </w:rPr>
        <w:t xml:space="preserve"> الإضافية </w:t>
      </w:r>
      <w:r w:rsidRPr="00370DFE">
        <w:rPr>
          <w:rFonts w:hint="cs"/>
          <w:rtl/>
        </w:rPr>
        <w:t xml:space="preserve">فيما يخص </w:t>
      </w:r>
      <w:r w:rsidRPr="00370DFE">
        <w:rPr>
          <w:rtl/>
        </w:rPr>
        <w:t>موظ</w:t>
      </w:r>
      <w:r w:rsidR="00665935" w:rsidRPr="00370DFE">
        <w:rPr>
          <w:rtl/>
        </w:rPr>
        <w:t>في </w:t>
      </w:r>
      <w:r w:rsidRPr="00370DFE">
        <w:rPr>
          <w:rtl/>
        </w:rPr>
        <w:t xml:space="preserve">الدعم العاملين </w:t>
      </w:r>
      <w:r w:rsidRPr="00370DFE">
        <w:rPr>
          <w:rFonts w:hint="cs"/>
          <w:rtl/>
        </w:rPr>
        <w:t>ب</w:t>
      </w:r>
      <w:r w:rsidRPr="00370DFE">
        <w:rPr>
          <w:rtl/>
        </w:rPr>
        <w:t xml:space="preserve">مقر الاتحاد </w:t>
      </w:r>
      <w:r w:rsidR="00665935" w:rsidRPr="00370DFE">
        <w:rPr>
          <w:rtl/>
        </w:rPr>
        <w:t>في </w:t>
      </w:r>
      <w:r w:rsidRPr="00370DFE">
        <w:rPr>
          <w:rtl/>
        </w:rPr>
        <w:t>جنيف</w:t>
      </w:r>
      <w:r w:rsidRPr="00370DFE">
        <w:rPr>
          <w:rFonts w:hint="cs"/>
          <w:rtl/>
        </w:rPr>
        <w:t>.</w:t>
      </w:r>
      <w:r w:rsidRPr="00370DFE">
        <w:rPr>
          <w:rtl/>
        </w:rPr>
        <w:t xml:space="preserve"> وإ</w:t>
      </w:r>
      <w:r w:rsidRPr="00370DFE">
        <w:rPr>
          <w:rFonts w:hint="cs"/>
          <w:rtl/>
        </w:rPr>
        <w:t>ذا</w:t>
      </w:r>
      <w:r w:rsidRPr="00370DFE">
        <w:rPr>
          <w:rtl/>
        </w:rPr>
        <w:t xml:space="preserve"> كان الاجتماع ي</w:t>
      </w:r>
      <w:r w:rsidRPr="00370DFE">
        <w:rPr>
          <w:rFonts w:hint="cs"/>
          <w:rtl/>
        </w:rPr>
        <w:t>شمل</w:t>
      </w:r>
      <w:r w:rsidRPr="00370DFE">
        <w:rPr>
          <w:rtl/>
        </w:rPr>
        <w:t xml:space="preserve"> مواضيع أو جلسات متعددة، </w:t>
      </w:r>
      <w:r w:rsidRPr="00370DFE">
        <w:rPr>
          <w:rFonts w:hint="cs"/>
          <w:rtl/>
        </w:rPr>
        <w:t>ف</w:t>
      </w:r>
      <w:r w:rsidRPr="00370DFE">
        <w:rPr>
          <w:rtl/>
        </w:rPr>
        <w:t xml:space="preserve">يمكن تقسيمه </w:t>
      </w:r>
      <w:r w:rsidR="00665935" w:rsidRPr="00370DFE">
        <w:rPr>
          <w:rtl/>
        </w:rPr>
        <w:t>إلى </w:t>
      </w:r>
      <w:r w:rsidRPr="00370DFE">
        <w:rPr>
          <w:rtl/>
        </w:rPr>
        <w:t>مجموعات</w:t>
      </w:r>
      <w:r w:rsidRPr="00370DFE">
        <w:rPr>
          <w:rFonts w:hint="cs"/>
          <w:rtl/>
        </w:rPr>
        <w:t xml:space="preserve"> ليتناسب</w:t>
      </w:r>
      <w:r w:rsidRPr="00370DFE">
        <w:rPr>
          <w:rtl/>
        </w:rPr>
        <w:t xml:space="preserve"> </w:t>
      </w:r>
      <w:r w:rsidR="00665935" w:rsidRPr="00370DFE">
        <w:rPr>
          <w:rFonts w:hint="cs"/>
          <w:rtl/>
        </w:rPr>
        <w:t>على </w:t>
      </w:r>
      <w:r w:rsidRPr="00370DFE">
        <w:rPr>
          <w:rFonts w:hint="cs"/>
          <w:rtl/>
        </w:rPr>
        <w:t xml:space="preserve">نحو أفضل مع </w:t>
      </w:r>
      <w:r w:rsidRPr="00370DFE">
        <w:rPr>
          <w:rtl/>
        </w:rPr>
        <w:t>الجداول الزمنية للمشاركين</w:t>
      </w:r>
      <w:r w:rsidRPr="00370DFE">
        <w:rPr>
          <w:rFonts w:hint="cs"/>
          <w:rtl/>
        </w:rPr>
        <w:t>. ولاستيعاب اختلاف أسابيع العمل باختلاف البلدان، وكذلك</w:t>
      </w:r>
      <w:r w:rsidRPr="00370DFE">
        <w:rPr>
          <w:rtl/>
        </w:rPr>
        <w:t xml:space="preserve"> المناطق الزمنية، ينبغي </w:t>
      </w:r>
      <w:r w:rsidRPr="00370DFE">
        <w:rPr>
          <w:rFonts w:hint="cs"/>
          <w:rtl/>
        </w:rPr>
        <w:t xml:space="preserve">السعي </w:t>
      </w:r>
      <w:r w:rsidR="00665935" w:rsidRPr="00370DFE">
        <w:rPr>
          <w:rFonts w:hint="cs"/>
          <w:rtl/>
        </w:rPr>
        <w:t>إلى </w:t>
      </w:r>
      <w:r w:rsidRPr="00370DFE">
        <w:rPr>
          <w:rFonts w:hint="cs"/>
          <w:rtl/>
        </w:rPr>
        <w:t>تجنب</w:t>
      </w:r>
      <w:r w:rsidRPr="00370DFE">
        <w:rPr>
          <w:rtl/>
        </w:rPr>
        <w:t xml:space="preserve"> تحديد مواعيد الاجتماعات الافتراضية </w:t>
      </w:r>
      <w:r w:rsidR="00665935" w:rsidRPr="00370DFE">
        <w:rPr>
          <w:rtl/>
        </w:rPr>
        <w:t>في </w:t>
      </w:r>
      <w:r w:rsidRPr="00370DFE">
        <w:rPr>
          <w:rFonts w:hint="cs"/>
          <w:rtl/>
        </w:rPr>
        <w:t>أيام الجمعة كلما أمكن ذلك.</w:t>
      </w:r>
    </w:p>
    <w:p w14:paraId="79E121CB" w14:textId="479F35F2" w:rsidR="00121BBA" w:rsidRPr="00370DFE" w:rsidRDefault="00121BBA" w:rsidP="00121BBA">
      <w:pPr>
        <w:rPr>
          <w:rtl/>
          <w:lang w:val="en-GB"/>
        </w:rPr>
      </w:pPr>
      <w:r w:rsidRPr="00370DFE">
        <w:rPr>
          <w:rtl/>
        </w:rPr>
        <w:t>‏و</w:t>
      </w:r>
      <w:r w:rsidR="00665935" w:rsidRPr="00370DFE">
        <w:rPr>
          <w:rtl/>
        </w:rPr>
        <w:t>في </w:t>
      </w:r>
      <w:r w:rsidRPr="00370DFE">
        <w:rPr>
          <w:rFonts w:hint="cs"/>
          <w:rtl/>
        </w:rPr>
        <w:t>كل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الحالات</w:t>
      </w:r>
      <w:r w:rsidRPr="00370DFE">
        <w:rPr>
          <w:rtl/>
        </w:rPr>
        <w:t xml:space="preserve">، </w:t>
      </w:r>
      <w:r w:rsidRPr="00370DFE">
        <w:rPr>
          <w:rFonts w:hint="cs"/>
          <w:rtl/>
        </w:rPr>
        <w:t xml:space="preserve">يلزم </w:t>
      </w:r>
      <w:r w:rsidR="00665935" w:rsidRPr="00370DFE">
        <w:rPr>
          <w:rFonts w:hint="cs"/>
          <w:rtl/>
        </w:rPr>
        <w:t>على </w:t>
      </w:r>
      <w:r w:rsidRPr="00370DFE">
        <w:rPr>
          <w:rtl/>
        </w:rPr>
        <w:t xml:space="preserve">منظمي الأحداث بذل قصارى </w:t>
      </w:r>
      <w:r w:rsidRPr="00370DFE">
        <w:rPr>
          <w:rFonts w:hint="cs"/>
          <w:rtl/>
        </w:rPr>
        <w:t xml:space="preserve">جهدهم </w:t>
      </w:r>
      <w:r w:rsidRPr="00370DFE">
        <w:rPr>
          <w:rtl/>
        </w:rPr>
        <w:t xml:space="preserve">لاستيعاب </w:t>
      </w:r>
      <w:r w:rsidRPr="00370DFE">
        <w:rPr>
          <w:rFonts w:hint="cs"/>
          <w:rtl/>
        </w:rPr>
        <w:t xml:space="preserve">شتى </w:t>
      </w:r>
      <w:r w:rsidRPr="00370DFE">
        <w:rPr>
          <w:rtl/>
        </w:rPr>
        <w:t xml:space="preserve">المناطق الزمنية، مع مراعاة </w:t>
      </w:r>
      <w:r w:rsidRPr="00370DFE">
        <w:rPr>
          <w:rFonts w:hint="cs"/>
          <w:rtl/>
        </w:rPr>
        <w:t xml:space="preserve">الآثار المترتبة </w:t>
      </w:r>
      <w:r w:rsidR="00665935" w:rsidRPr="00370DFE">
        <w:rPr>
          <w:rFonts w:hint="cs"/>
          <w:rtl/>
        </w:rPr>
        <w:t>على </w:t>
      </w:r>
      <w:r w:rsidRPr="00370DFE">
        <w:rPr>
          <w:rFonts w:hint="cs"/>
          <w:rtl/>
        </w:rPr>
        <w:t>تحقيق المشاركة العادلة لجميع</w:t>
      </w:r>
      <w:r w:rsidRPr="00370DFE">
        <w:rPr>
          <w:rtl/>
        </w:rPr>
        <w:t xml:space="preserve"> الدول الأعضاء </w:t>
      </w:r>
      <w:r w:rsidR="00665935" w:rsidRPr="00370DFE">
        <w:rPr>
          <w:rtl/>
        </w:rPr>
        <w:t>في </w:t>
      </w:r>
      <w:r w:rsidRPr="00370DFE">
        <w:rPr>
          <w:rtl/>
        </w:rPr>
        <w:t>الاتحاد</w:t>
      </w:r>
      <w:r w:rsidRPr="00370DFE">
        <w:rPr>
          <w:rFonts w:hint="cs"/>
          <w:rtl/>
        </w:rPr>
        <w:t xml:space="preserve"> </w:t>
      </w:r>
      <w:r w:rsidRPr="00370DFE">
        <w:rPr>
          <w:rtl/>
        </w:rPr>
        <w:t>و</w:t>
      </w:r>
      <w:r w:rsidR="00665935" w:rsidRPr="00370DFE">
        <w:rPr>
          <w:rFonts w:hint="cs"/>
          <w:rtl/>
        </w:rPr>
        <w:t>على </w:t>
      </w:r>
      <w:r w:rsidRPr="00370DFE">
        <w:rPr>
          <w:rtl/>
        </w:rPr>
        <w:t xml:space="preserve">دعم الموظفين </w:t>
      </w:r>
      <w:r w:rsidRPr="00370DFE">
        <w:rPr>
          <w:rFonts w:hint="cs"/>
          <w:rtl/>
        </w:rPr>
        <w:t>العاملين ب</w:t>
      </w:r>
      <w:r w:rsidRPr="00370DFE">
        <w:rPr>
          <w:rtl/>
        </w:rPr>
        <w:t>المقر و</w:t>
      </w:r>
      <w:r w:rsidRPr="00370DFE">
        <w:rPr>
          <w:rFonts w:hint="cs"/>
          <w:rtl/>
        </w:rPr>
        <w:t>ب</w:t>
      </w:r>
      <w:r w:rsidRPr="00370DFE">
        <w:rPr>
          <w:rtl/>
        </w:rPr>
        <w:t>المكاتب الميدانية وتكاليف ساعات العمل الإضافية و</w:t>
      </w:r>
      <w:r w:rsidRPr="00370DFE">
        <w:rPr>
          <w:rFonts w:hint="cs"/>
          <w:rtl/>
        </w:rPr>
        <w:t xml:space="preserve">خدمة </w:t>
      </w:r>
      <w:r w:rsidRPr="00370DFE">
        <w:rPr>
          <w:rtl/>
        </w:rPr>
        <w:t>الترجمة الشفوية.</w:t>
      </w:r>
      <w:r w:rsidRPr="00370DFE">
        <w:rPr>
          <w:cs/>
        </w:rPr>
        <w:t>‎</w:t>
      </w:r>
    </w:p>
    <w:p w14:paraId="2DE4EC86" w14:textId="64360C20" w:rsidR="009D1550" w:rsidRPr="00370DFE" w:rsidRDefault="00121BBA" w:rsidP="0077502E">
      <w:pPr>
        <w:pStyle w:val="Heading1"/>
        <w:rPr>
          <w:rtl/>
        </w:rPr>
      </w:pPr>
      <w:r w:rsidRPr="00370DFE">
        <w:rPr>
          <w:rtl/>
        </w:rPr>
        <w:t>8</w:t>
      </w:r>
      <w:r w:rsidRPr="00370DFE">
        <w:rPr>
          <w:rtl/>
        </w:rPr>
        <w:tab/>
      </w:r>
      <w:r w:rsidRPr="00370DFE">
        <w:rPr>
          <w:rFonts w:hint="cs"/>
          <w:rtl/>
        </w:rPr>
        <w:t>تقديم ال</w:t>
      </w:r>
      <w:r w:rsidRPr="00370DFE">
        <w:rPr>
          <w:rtl/>
        </w:rPr>
        <w:t xml:space="preserve">تدريب، حسب الاقتضاء، </w:t>
      </w:r>
      <w:r w:rsidR="00665935" w:rsidRPr="00370DFE">
        <w:rPr>
          <w:rFonts w:hint="cs"/>
          <w:rtl/>
        </w:rPr>
        <w:t>إلى </w:t>
      </w:r>
      <w:r w:rsidRPr="00370DFE">
        <w:rPr>
          <w:rtl/>
        </w:rPr>
        <w:t>منظمي اجتماعات</w:t>
      </w:r>
      <w:r w:rsidRPr="00370DFE">
        <w:rPr>
          <w:rFonts w:hint="cs"/>
          <w:rtl/>
        </w:rPr>
        <w:t xml:space="preserve"> الاتحاد</w:t>
      </w:r>
      <w:r w:rsidRPr="00370DFE">
        <w:rPr>
          <w:rtl/>
        </w:rPr>
        <w:t xml:space="preserve"> وموظ</w:t>
      </w:r>
      <w:r w:rsidR="00665935" w:rsidRPr="00370DFE">
        <w:rPr>
          <w:rtl/>
        </w:rPr>
        <w:t>في </w:t>
      </w:r>
      <w:r w:rsidRPr="00370DFE">
        <w:rPr>
          <w:rFonts w:hint="cs"/>
          <w:rtl/>
        </w:rPr>
        <w:t xml:space="preserve">مكاتبه </w:t>
      </w:r>
      <w:r w:rsidRPr="00370DFE">
        <w:rPr>
          <w:rtl/>
        </w:rPr>
        <w:t>الإقليمية والرؤساء والمقررين والمحررين والمندوبين</w:t>
      </w:r>
      <w:r w:rsidRPr="00370DFE">
        <w:rPr>
          <w:rFonts w:hint="cs"/>
          <w:rtl/>
        </w:rPr>
        <w:t xml:space="preserve"> بالاتحاد</w:t>
      </w:r>
      <w:r w:rsidRPr="00370DFE">
        <w:rPr>
          <w:rtl/>
        </w:rPr>
        <w:t>، مع إيلاء اهتمام خاص لرئاسة</w:t>
      </w:r>
      <w:r w:rsidRPr="00370DFE">
        <w:rPr>
          <w:rFonts w:hint="cs"/>
          <w:rtl/>
        </w:rPr>
        <w:t xml:space="preserve"> نشاط المشاركة عن بُعد وإدارتها بفعالية</w:t>
      </w:r>
    </w:p>
    <w:p w14:paraId="72777E55" w14:textId="4F273339" w:rsidR="00121BBA" w:rsidRPr="00370DFE" w:rsidRDefault="00121BBA" w:rsidP="00121BBA">
      <w:pPr>
        <w:rPr>
          <w:rtl/>
        </w:rPr>
      </w:pPr>
      <w:r w:rsidRPr="00370DFE">
        <w:rPr>
          <w:rtl/>
        </w:rPr>
        <w:t>‏</w:t>
      </w:r>
      <w:r w:rsidRPr="00370DFE">
        <w:rPr>
          <w:rFonts w:hint="cs"/>
          <w:rtl/>
        </w:rPr>
        <w:t>ما زال التدريب أثناء العمل يقدَّم منذ عام 2020</w:t>
      </w:r>
      <w:r w:rsidRPr="00370DFE">
        <w:rPr>
          <w:rtl/>
        </w:rPr>
        <w:t xml:space="preserve"> </w:t>
      </w:r>
      <w:r w:rsidR="00665935" w:rsidRPr="00370DFE">
        <w:rPr>
          <w:rtl/>
        </w:rPr>
        <w:t>إلى </w:t>
      </w:r>
      <w:r w:rsidRPr="00370DFE">
        <w:rPr>
          <w:rtl/>
        </w:rPr>
        <w:t xml:space="preserve">منظمي الاجتماعات </w:t>
      </w:r>
      <w:r w:rsidRPr="00370DFE">
        <w:rPr>
          <w:rFonts w:hint="cs"/>
          <w:rtl/>
        </w:rPr>
        <w:t xml:space="preserve">والموظفين القائمين عليها. وتتضمن جلسات إحاطة الرؤساء </w:t>
      </w:r>
      <w:r w:rsidRPr="00370DFE">
        <w:rPr>
          <w:rtl/>
        </w:rPr>
        <w:t xml:space="preserve">معلومات </w:t>
      </w:r>
      <w:r w:rsidRPr="00370DFE">
        <w:rPr>
          <w:rFonts w:hint="cs"/>
          <w:rtl/>
        </w:rPr>
        <w:t xml:space="preserve">عن </w:t>
      </w:r>
      <w:r w:rsidRPr="00370DFE">
        <w:rPr>
          <w:rtl/>
        </w:rPr>
        <w:t>تحسين تبسيط المناقشات ال</w:t>
      </w:r>
      <w:r w:rsidRPr="00370DFE">
        <w:rPr>
          <w:rFonts w:hint="cs"/>
          <w:rtl/>
        </w:rPr>
        <w:t>شاملة</w:t>
      </w:r>
      <w:r w:rsidRPr="00370DFE">
        <w:rPr>
          <w:rtl/>
        </w:rPr>
        <w:t xml:space="preserve"> لمشاركين </w:t>
      </w:r>
      <w:r w:rsidR="00665935" w:rsidRPr="00370DFE">
        <w:rPr>
          <w:rtl/>
        </w:rPr>
        <w:t>في </w:t>
      </w:r>
      <w:r w:rsidRPr="00370DFE">
        <w:rPr>
          <w:rFonts w:hint="cs"/>
          <w:rtl/>
        </w:rPr>
        <w:t xml:space="preserve">مكان الحدث </w:t>
      </w:r>
      <w:r w:rsidRPr="00370DFE">
        <w:rPr>
          <w:rtl/>
        </w:rPr>
        <w:t>و</w:t>
      </w:r>
      <w:r w:rsidRPr="00370DFE">
        <w:rPr>
          <w:rFonts w:hint="cs"/>
          <w:rtl/>
        </w:rPr>
        <w:t xml:space="preserve">مشاركين </w:t>
      </w:r>
      <w:r w:rsidRPr="00370DFE">
        <w:rPr>
          <w:rtl/>
        </w:rPr>
        <w:t>عن ب</w:t>
      </w:r>
      <w:r w:rsidRPr="00370DFE">
        <w:rPr>
          <w:rFonts w:hint="cs"/>
          <w:rtl/>
        </w:rPr>
        <w:t>ُ</w:t>
      </w:r>
      <w:r w:rsidRPr="00370DFE">
        <w:rPr>
          <w:rtl/>
        </w:rPr>
        <w:t>عد</w:t>
      </w:r>
      <w:r w:rsidRPr="00370DFE">
        <w:rPr>
          <w:rFonts w:hint="cs"/>
          <w:rtl/>
        </w:rPr>
        <w:t>.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وتقدَّم المواد الإرشادية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والدورات التدريبية</w:t>
      </w:r>
      <w:r w:rsidRPr="00370DFE">
        <w:rPr>
          <w:rtl/>
        </w:rPr>
        <w:t xml:space="preserve"> </w:t>
      </w:r>
      <w:r w:rsidR="00665935" w:rsidRPr="00370DFE">
        <w:rPr>
          <w:rFonts w:hint="cs"/>
          <w:rtl/>
        </w:rPr>
        <w:t>إلى </w:t>
      </w:r>
      <w:r w:rsidRPr="00370DFE">
        <w:rPr>
          <w:rFonts w:hint="cs"/>
          <w:rtl/>
        </w:rPr>
        <w:t>المندوبين بانتظام</w:t>
      </w:r>
      <w:r w:rsidRPr="00370DFE">
        <w:rPr>
          <w:rtl/>
        </w:rPr>
        <w:t xml:space="preserve">، لا سيما </w:t>
      </w:r>
      <w:r w:rsidR="00665935" w:rsidRPr="00370DFE">
        <w:rPr>
          <w:rFonts w:hint="cs"/>
          <w:rtl/>
        </w:rPr>
        <w:t>في </w:t>
      </w:r>
      <w:r w:rsidRPr="00370DFE">
        <w:rPr>
          <w:rFonts w:hint="cs"/>
          <w:rtl/>
        </w:rPr>
        <w:t>حال توقع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كِبر حجم ال</w:t>
      </w:r>
      <w:r w:rsidRPr="00370DFE">
        <w:rPr>
          <w:rtl/>
        </w:rPr>
        <w:t xml:space="preserve">مشاركة </w:t>
      </w:r>
      <w:r w:rsidRPr="00370DFE">
        <w:rPr>
          <w:rFonts w:hint="cs"/>
          <w:rtl/>
        </w:rPr>
        <w:t>عن</w:t>
      </w:r>
      <w:r w:rsidRPr="00370DFE">
        <w:rPr>
          <w:rtl/>
        </w:rPr>
        <w:t xml:space="preserve"> ب</w:t>
      </w:r>
      <w:r w:rsidRPr="00370DFE">
        <w:rPr>
          <w:rFonts w:hint="cs"/>
          <w:rtl/>
        </w:rPr>
        <w:t>ُ</w:t>
      </w:r>
      <w:r w:rsidRPr="00370DFE">
        <w:rPr>
          <w:rtl/>
        </w:rPr>
        <w:t>عد</w:t>
      </w:r>
      <w:r w:rsidRPr="00370DFE">
        <w:rPr>
          <w:rFonts w:hint="cs"/>
          <w:rtl/>
        </w:rPr>
        <w:t>.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ويجوز لمديري النقاشات التقنيين بالاتحاد</w:t>
      </w:r>
      <w:r w:rsidRPr="00370DFE">
        <w:rPr>
          <w:rtl/>
        </w:rPr>
        <w:t>،</w:t>
      </w:r>
      <w:r w:rsidRPr="00370DFE">
        <w:rPr>
          <w:rFonts w:hint="cs"/>
          <w:rtl/>
        </w:rPr>
        <w:t xml:space="preserve"> تبعاً لمدى توفر الموارد،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 xml:space="preserve">مساعدة </w:t>
      </w:r>
      <w:r w:rsidRPr="00370DFE">
        <w:rPr>
          <w:rtl/>
        </w:rPr>
        <w:t xml:space="preserve">المشاركين </w:t>
      </w:r>
      <w:r w:rsidRPr="00370DFE">
        <w:rPr>
          <w:rFonts w:hint="cs"/>
          <w:rtl/>
        </w:rPr>
        <w:t xml:space="preserve">المنضمين </w:t>
      </w:r>
      <w:r w:rsidR="00665935" w:rsidRPr="00370DFE">
        <w:rPr>
          <w:rFonts w:hint="cs"/>
          <w:rtl/>
        </w:rPr>
        <w:t>إلى </w:t>
      </w:r>
      <w:r w:rsidRPr="00370DFE">
        <w:rPr>
          <w:rtl/>
        </w:rPr>
        <w:t>اجتماعات الاتحاد عن ب</w:t>
      </w:r>
      <w:r w:rsidRPr="00370DFE">
        <w:rPr>
          <w:rFonts w:hint="cs"/>
          <w:rtl/>
        </w:rPr>
        <w:t>ُ</w:t>
      </w:r>
      <w:r w:rsidRPr="00370DFE">
        <w:rPr>
          <w:rtl/>
        </w:rPr>
        <w:t xml:space="preserve">عد </w:t>
      </w:r>
      <w:r w:rsidRPr="00370DFE">
        <w:rPr>
          <w:rFonts w:hint="cs"/>
          <w:rtl/>
        </w:rPr>
        <w:t xml:space="preserve">ومساعدة </w:t>
      </w:r>
      <w:r w:rsidRPr="00370DFE">
        <w:rPr>
          <w:rtl/>
        </w:rPr>
        <w:t>الرئيس و</w:t>
      </w:r>
      <w:r w:rsidRPr="00370DFE">
        <w:rPr>
          <w:rFonts w:hint="cs"/>
          <w:rtl/>
          <w:lang w:val="en-GB" w:bidi="ar-EG"/>
        </w:rPr>
        <w:t>ال</w:t>
      </w:r>
      <w:r w:rsidRPr="00370DFE">
        <w:rPr>
          <w:rFonts w:hint="cs"/>
          <w:rtl/>
        </w:rPr>
        <w:t>أمين</w:t>
      </w:r>
      <w:r w:rsidRPr="00370DFE">
        <w:rPr>
          <w:rFonts w:hint="cs"/>
          <w:rtl/>
          <w:lang w:val="en-GB" w:bidi="ar-EG"/>
        </w:rPr>
        <w:t>،</w:t>
      </w:r>
      <w:r w:rsidRPr="00370DFE">
        <w:rPr>
          <w:rFonts w:hint="cs"/>
          <w:rtl/>
        </w:rPr>
        <w:t xml:space="preserve"> كذلك،</w:t>
      </w:r>
      <w:r w:rsidRPr="00370DFE">
        <w:rPr>
          <w:rtl/>
        </w:rPr>
        <w:t xml:space="preserve"> </w:t>
      </w:r>
      <w:r w:rsidR="00665935" w:rsidRPr="00370DFE">
        <w:rPr>
          <w:rtl/>
        </w:rPr>
        <w:t>في </w:t>
      </w:r>
      <w:r w:rsidRPr="00370DFE">
        <w:rPr>
          <w:rtl/>
        </w:rPr>
        <w:t xml:space="preserve">إعطاء </w:t>
      </w:r>
      <w:r w:rsidRPr="00370DFE">
        <w:rPr>
          <w:rFonts w:hint="cs"/>
          <w:rtl/>
          <w:lang w:val="en-GB"/>
        </w:rPr>
        <w:t>ا</w:t>
      </w:r>
      <w:r w:rsidRPr="00370DFE">
        <w:rPr>
          <w:rtl/>
        </w:rPr>
        <w:t>لمشاركين عن ب</w:t>
      </w:r>
      <w:r w:rsidRPr="00370DFE">
        <w:rPr>
          <w:rFonts w:hint="cs"/>
          <w:rtl/>
        </w:rPr>
        <w:t>ُ</w:t>
      </w:r>
      <w:r w:rsidRPr="00370DFE">
        <w:rPr>
          <w:rtl/>
        </w:rPr>
        <w:t>عد</w:t>
      </w:r>
      <w:r w:rsidRPr="00370DFE">
        <w:rPr>
          <w:rFonts w:hint="cs"/>
          <w:rtl/>
        </w:rPr>
        <w:t xml:space="preserve"> الكلمة</w:t>
      </w:r>
      <w:r w:rsidRPr="00370DFE">
        <w:rPr>
          <w:rtl/>
        </w:rPr>
        <w:t>.</w:t>
      </w:r>
      <w:r w:rsidRPr="00370DFE">
        <w:rPr>
          <w:cs/>
        </w:rPr>
        <w:t>‎</w:t>
      </w:r>
    </w:p>
    <w:p w14:paraId="6D366DB9" w14:textId="343A7D45" w:rsidR="00121BBA" w:rsidRPr="00370DFE" w:rsidRDefault="00121BBA" w:rsidP="0077502E">
      <w:pPr>
        <w:pStyle w:val="Heading1"/>
        <w:rPr>
          <w:rtl/>
        </w:rPr>
      </w:pPr>
      <w:r w:rsidRPr="00370DFE">
        <w:rPr>
          <w:rtl/>
        </w:rPr>
        <w:t>9</w:t>
      </w:r>
      <w:r w:rsidRPr="00370DFE">
        <w:rPr>
          <w:rtl/>
        </w:rPr>
        <w:tab/>
        <w:t>أفضل الممارسات</w:t>
      </w:r>
      <w:r w:rsidRPr="00370DFE">
        <w:rPr>
          <w:rFonts w:hint="cs"/>
          <w:rtl/>
        </w:rPr>
        <w:t xml:space="preserve"> المعتمدة</w:t>
      </w:r>
      <w:r w:rsidRPr="00370DFE">
        <w:rPr>
          <w:rtl/>
        </w:rPr>
        <w:t xml:space="preserve"> </w:t>
      </w:r>
      <w:r w:rsidR="00665935" w:rsidRPr="00370DFE">
        <w:rPr>
          <w:rtl/>
        </w:rPr>
        <w:t>في </w:t>
      </w:r>
      <w:r w:rsidRPr="00370DFE">
        <w:rPr>
          <w:rtl/>
        </w:rPr>
        <w:t>إدارة الاجتماعات التي تتاح فيها المشاركة عن ب</w:t>
      </w:r>
      <w:r w:rsidRPr="00370DFE">
        <w:rPr>
          <w:rFonts w:hint="cs"/>
          <w:rtl/>
        </w:rPr>
        <w:t>ُ</w:t>
      </w:r>
      <w:r w:rsidRPr="00370DFE">
        <w:rPr>
          <w:rtl/>
        </w:rPr>
        <w:t>عد</w:t>
      </w:r>
      <w:r w:rsidRPr="00370DFE">
        <w:rPr>
          <w:cs/>
        </w:rPr>
        <w:t>‎</w:t>
      </w:r>
    </w:p>
    <w:p w14:paraId="5C1C534F" w14:textId="0EC7F97D" w:rsidR="00121BBA" w:rsidRPr="00370DFE" w:rsidRDefault="00121BBA" w:rsidP="0077502E">
      <w:pPr>
        <w:pStyle w:val="Heading2"/>
        <w:rPr>
          <w:rtl/>
        </w:rPr>
      </w:pPr>
      <w:r w:rsidRPr="00370DFE">
        <w:t>1.9</w:t>
      </w:r>
      <w:r w:rsidRPr="00370DFE">
        <w:tab/>
      </w:r>
      <w:r w:rsidRPr="00370DFE">
        <w:rPr>
          <w:rtl/>
        </w:rPr>
        <w:t>‏عملية التسجيل</w:t>
      </w:r>
      <w:r w:rsidRPr="00370DFE">
        <w:rPr>
          <w:cs/>
        </w:rPr>
        <w:t>‎</w:t>
      </w:r>
    </w:p>
    <w:p w14:paraId="45B4D657" w14:textId="486FC2AF" w:rsidR="00121BBA" w:rsidRPr="00370DFE" w:rsidRDefault="00121BBA" w:rsidP="00121BBA">
      <w:pPr>
        <w:rPr>
          <w:rtl/>
        </w:rPr>
      </w:pPr>
      <w:r w:rsidRPr="00370DFE">
        <w:rPr>
          <w:rtl/>
        </w:rPr>
        <w:t>‏</w:t>
      </w:r>
      <w:r w:rsidR="00665935" w:rsidRPr="00370DFE">
        <w:rPr>
          <w:rFonts w:hint="cs"/>
          <w:rtl/>
        </w:rPr>
        <w:t>في </w:t>
      </w:r>
      <w:r w:rsidRPr="00370DFE">
        <w:rPr>
          <w:rtl/>
        </w:rPr>
        <w:t xml:space="preserve">الأحداث المفتوحة </w:t>
      </w:r>
      <w:r w:rsidRPr="00370DFE">
        <w:rPr>
          <w:rFonts w:hint="cs"/>
          <w:rtl/>
        </w:rPr>
        <w:t>ل</w:t>
      </w:r>
      <w:r w:rsidRPr="00370DFE">
        <w:rPr>
          <w:rtl/>
        </w:rPr>
        <w:t xml:space="preserve">أعضاء الاتحاد </w:t>
      </w:r>
      <w:r w:rsidRPr="00370DFE">
        <w:rPr>
          <w:rFonts w:hint="cs"/>
          <w:rtl/>
        </w:rPr>
        <w:t>حصراً</w:t>
      </w:r>
      <w:r w:rsidRPr="00370DFE">
        <w:rPr>
          <w:rtl/>
        </w:rPr>
        <w:t>، يت</w:t>
      </w:r>
      <w:r w:rsidRPr="00370DFE">
        <w:rPr>
          <w:rFonts w:hint="cs"/>
          <w:rtl/>
        </w:rPr>
        <w:t>ْ</w:t>
      </w:r>
      <w:r w:rsidRPr="00370DFE">
        <w:rPr>
          <w:rtl/>
        </w:rPr>
        <w:t>بع المشاركون عن ب</w:t>
      </w:r>
      <w:r w:rsidRPr="00370DFE">
        <w:rPr>
          <w:rFonts w:hint="cs"/>
          <w:rtl/>
        </w:rPr>
        <w:t>ُ</w:t>
      </w:r>
      <w:r w:rsidRPr="00370DFE">
        <w:rPr>
          <w:rtl/>
        </w:rPr>
        <w:t>عد إجراء التسجيل والاعتماد</w:t>
      </w:r>
      <w:r w:rsidRPr="00370DFE">
        <w:rPr>
          <w:rFonts w:hint="cs"/>
          <w:rtl/>
        </w:rPr>
        <w:t xml:space="preserve"> ذاته الذي يتبعه</w:t>
      </w:r>
      <w:r w:rsidRPr="00370DFE">
        <w:rPr>
          <w:rtl/>
        </w:rPr>
        <w:t xml:space="preserve"> المشارك</w:t>
      </w:r>
      <w:r w:rsidRPr="00370DFE">
        <w:rPr>
          <w:rFonts w:hint="cs"/>
          <w:rtl/>
        </w:rPr>
        <w:t>و</w:t>
      </w:r>
      <w:r w:rsidRPr="00370DFE">
        <w:rPr>
          <w:rtl/>
        </w:rPr>
        <w:t xml:space="preserve">ن </w:t>
      </w:r>
      <w:r w:rsidR="00665935" w:rsidRPr="00370DFE">
        <w:rPr>
          <w:rtl/>
        </w:rPr>
        <w:t>في </w:t>
      </w:r>
      <w:r w:rsidRPr="00370DFE">
        <w:rPr>
          <w:rFonts w:hint="cs"/>
          <w:rtl/>
        </w:rPr>
        <w:t>مكان الحدث</w:t>
      </w:r>
      <w:r w:rsidRPr="00370DFE">
        <w:rPr>
          <w:rtl/>
        </w:rPr>
        <w:t xml:space="preserve">، </w:t>
      </w:r>
      <w:r w:rsidRPr="00370DFE">
        <w:rPr>
          <w:rFonts w:hint="cs"/>
          <w:rtl/>
        </w:rPr>
        <w:t>ويُتحكم</w:t>
      </w:r>
      <w:r w:rsidRPr="00370DFE">
        <w:rPr>
          <w:rtl/>
        </w:rPr>
        <w:t xml:space="preserve"> </w:t>
      </w:r>
      <w:r w:rsidR="00665935" w:rsidRPr="00370DFE">
        <w:rPr>
          <w:rtl/>
        </w:rPr>
        <w:t>في </w:t>
      </w:r>
      <w:r w:rsidRPr="00370DFE">
        <w:rPr>
          <w:rtl/>
        </w:rPr>
        <w:t xml:space="preserve">النفاذ </w:t>
      </w:r>
      <w:r w:rsidR="00665935" w:rsidRPr="00370DFE">
        <w:rPr>
          <w:rtl/>
        </w:rPr>
        <w:t>إلى </w:t>
      </w:r>
      <w:r w:rsidRPr="00370DFE">
        <w:rPr>
          <w:rtl/>
        </w:rPr>
        <w:t>القا</w:t>
      </w:r>
      <w:r w:rsidRPr="00370DFE">
        <w:rPr>
          <w:rFonts w:hint="cs"/>
          <w:rtl/>
        </w:rPr>
        <w:t>عتين</w:t>
      </w:r>
      <w:r w:rsidRPr="00370DFE">
        <w:rPr>
          <w:rtl/>
        </w:rPr>
        <w:t xml:space="preserve"> المادية والافتراضية </w:t>
      </w:r>
      <w:r w:rsidRPr="00370DFE">
        <w:rPr>
          <w:rFonts w:hint="cs"/>
          <w:rtl/>
        </w:rPr>
        <w:t>ب</w:t>
      </w:r>
      <w:r w:rsidRPr="00370DFE">
        <w:rPr>
          <w:rtl/>
        </w:rPr>
        <w:t xml:space="preserve">آلية مماثلة للتحقق من </w:t>
      </w:r>
      <w:r w:rsidRPr="00370DFE">
        <w:rPr>
          <w:rFonts w:hint="cs"/>
          <w:rtl/>
        </w:rPr>
        <w:t>الأذون</w:t>
      </w:r>
      <w:r w:rsidRPr="00370DFE">
        <w:rPr>
          <w:rtl/>
        </w:rPr>
        <w:t>.</w:t>
      </w:r>
      <w:r w:rsidRPr="00370DFE">
        <w:rPr>
          <w:cs/>
        </w:rPr>
        <w:t>‎</w:t>
      </w:r>
    </w:p>
    <w:p w14:paraId="458F9CE0" w14:textId="19FA868F" w:rsidR="00121BBA" w:rsidRPr="00370DFE" w:rsidRDefault="00121BBA" w:rsidP="00121BBA">
      <w:pPr>
        <w:rPr>
          <w:rtl/>
        </w:rPr>
      </w:pPr>
      <w:r w:rsidRPr="00370DFE">
        <w:rPr>
          <w:rtl/>
        </w:rPr>
        <w:t>‏</w:t>
      </w:r>
      <w:r w:rsidRPr="00370DFE">
        <w:rPr>
          <w:rFonts w:hint="cs"/>
          <w:rtl/>
        </w:rPr>
        <w:t xml:space="preserve">أما </w:t>
      </w:r>
      <w:r w:rsidR="00665935" w:rsidRPr="00370DFE">
        <w:rPr>
          <w:rFonts w:hint="cs"/>
          <w:rtl/>
        </w:rPr>
        <w:t>في </w:t>
      </w:r>
      <w:r w:rsidRPr="00370DFE">
        <w:rPr>
          <w:rFonts w:hint="cs"/>
          <w:rtl/>
        </w:rPr>
        <w:t>ا</w:t>
      </w:r>
      <w:r w:rsidRPr="00370DFE">
        <w:rPr>
          <w:rtl/>
        </w:rPr>
        <w:t xml:space="preserve">لأحداث العامة مثل ورش العمل أو </w:t>
      </w:r>
      <w:r w:rsidRPr="00370DFE">
        <w:rPr>
          <w:rFonts w:hint="cs"/>
          <w:rtl/>
        </w:rPr>
        <w:t>ال</w:t>
      </w:r>
      <w:r w:rsidRPr="00370DFE">
        <w:rPr>
          <w:rtl/>
        </w:rPr>
        <w:t>قمة</w:t>
      </w:r>
      <w:r w:rsidRPr="00370DFE">
        <w:rPr>
          <w:rFonts w:hint="cs"/>
          <w:rtl/>
        </w:rPr>
        <w:t xml:space="preserve"> العالمية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ل</w:t>
      </w:r>
      <w:r w:rsidRPr="00370DFE">
        <w:rPr>
          <w:rtl/>
        </w:rPr>
        <w:t xml:space="preserve">لذكاء الاصطناعي من أجل </w:t>
      </w:r>
      <w:r w:rsidRPr="00370DFE">
        <w:rPr>
          <w:rFonts w:hint="cs"/>
          <w:rtl/>
        </w:rPr>
        <w:t>المصلحة العامة</w:t>
      </w:r>
      <w:r w:rsidRPr="00370DFE">
        <w:rPr>
          <w:rtl/>
        </w:rPr>
        <w:t xml:space="preserve"> أو منتدى القمة العالمية لمجتمع المعلومات</w:t>
      </w:r>
      <w:r w:rsidRPr="00370DFE">
        <w:rPr>
          <w:rFonts w:hint="cs"/>
          <w:rtl/>
        </w:rPr>
        <w:t xml:space="preserve"> </w:t>
      </w:r>
      <w:r w:rsidRPr="00370DFE">
        <w:t>(WSIS)</w:t>
      </w:r>
      <w:r w:rsidRPr="00370DFE">
        <w:rPr>
          <w:rtl/>
        </w:rPr>
        <w:t xml:space="preserve">، </w:t>
      </w:r>
      <w:r w:rsidRPr="00370DFE">
        <w:rPr>
          <w:rFonts w:hint="cs"/>
          <w:rtl/>
        </w:rPr>
        <w:t>ف</w:t>
      </w:r>
      <w:r w:rsidRPr="00370DFE">
        <w:rPr>
          <w:rFonts w:hint="cs"/>
          <w:rtl/>
          <w:lang w:val="en-GB" w:bidi="ar-EG"/>
        </w:rPr>
        <w:t>لا يلزم</w:t>
      </w:r>
      <w:r w:rsidRPr="00370DFE">
        <w:rPr>
          <w:rtl/>
        </w:rPr>
        <w:t xml:space="preserve"> </w:t>
      </w:r>
      <w:r w:rsidR="00665935" w:rsidRPr="00370DFE">
        <w:rPr>
          <w:rtl/>
        </w:rPr>
        <w:t>على </w:t>
      </w:r>
      <w:r w:rsidRPr="00370DFE">
        <w:rPr>
          <w:rtl/>
        </w:rPr>
        <w:t>المشاركين عن ب</w:t>
      </w:r>
      <w:r w:rsidRPr="00370DFE">
        <w:rPr>
          <w:rFonts w:hint="cs"/>
          <w:rtl/>
        </w:rPr>
        <w:t>ُ</w:t>
      </w:r>
      <w:r w:rsidRPr="00370DFE">
        <w:rPr>
          <w:rtl/>
        </w:rPr>
        <w:t xml:space="preserve">عد </w:t>
      </w:r>
      <w:r w:rsidRPr="00370DFE">
        <w:rPr>
          <w:rFonts w:hint="cs"/>
          <w:rtl/>
        </w:rPr>
        <w:t xml:space="preserve">اتباع </w:t>
      </w:r>
      <w:r w:rsidRPr="00370DFE">
        <w:rPr>
          <w:rtl/>
        </w:rPr>
        <w:t>عملية الاعتماد</w:t>
      </w:r>
      <w:r w:rsidRPr="00370DFE">
        <w:rPr>
          <w:rFonts w:hint="cs"/>
          <w:rtl/>
        </w:rPr>
        <w:t xml:space="preserve"> بأكملها. إذ </w:t>
      </w:r>
      <w:r w:rsidRPr="00370DFE">
        <w:rPr>
          <w:rtl/>
        </w:rPr>
        <w:t>ي</w:t>
      </w:r>
      <w:r w:rsidRPr="00370DFE">
        <w:rPr>
          <w:rFonts w:hint="cs"/>
          <w:rtl/>
        </w:rPr>
        <w:t>جوز</w:t>
      </w:r>
      <w:r w:rsidRPr="00370DFE">
        <w:rPr>
          <w:rtl/>
        </w:rPr>
        <w:t xml:space="preserve"> للأمانة العامة و</w:t>
      </w:r>
      <w:r w:rsidRPr="00370DFE">
        <w:rPr>
          <w:rFonts w:hint="cs"/>
          <w:rtl/>
        </w:rPr>
        <w:t>ال</w:t>
      </w:r>
      <w:r w:rsidRPr="00370DFE">
        <w:rPr>
          <w:rtl/>
        </w:rPr>
        <w:t>مكاتب</w:t>
      </w:r>
      <w:r w:rsidRPr="00370DFE">
        <w:rPr>
          <w:rFonts w:hint="cs"/>
          <w:rtl/>
        </w:rPr>
        <w:t xml:space="preserve"> </w:t>
      </w:r>
      <w:r w:rsidRPr="00370DFE">
        <w:rPr>
          <w:rtl/>
        </w:rPr>
        <w:t>الثلاثة ا</w:t>
      </w:r>
      <w:r w:rsidRPr="00370DFE">
        <w:rPr>
          <w:rFonts w:hint="cs"/>
          <w:rtl/>
        </w:rPr>
        <w:t>ستخدام</w:t>
      </w:r>
      <w:r w:rsidRPr="00370DFE">
        <w:rPr>
          <w:rtl/>
        </w:rPr>
        <w:t xml:space="preserve"> نظام تسجيل</w:t>
      </w:r>
      <w:r w:rsidRPr="00370DFE">
        <w:rPr>
          <w:rFonts w:hint="cs"/>
          <w:rtl/>
        </w:rPr>
        <w:t xml:space="preserve"> مبسط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>ل</w:t>
      </w:r>
      <w:r w:rsidRPr="00370DFE">
        <w:rPr>
          <w:rtl/>
        </w:rPr>
        <w:t>إدارة العلاقات مع العملاء</w:t>
      </w:r>
      <w:r w:rsidRPr="00370DFE">
        <w:rPr>
          <w:rFonts w:hint="cs"/>
          <w:rtl/>
        </w:rPr>
        <w:t xml:space="preserve"> </w:t>
      </w:r>
      <w:r w:rsidRPr="00370DFE">
        <w:t>(CRM)</w:t>
      </w:r>
      <w:r w:rsidRPr="00370DFE">
        <w:rPr>
          <w:rtl/>
        </w:rPr>
        <w:t xml:space="preserve"> </w:t>
      </w:r>
      <w:r w:rsidRPr="00370DFE">
        <w:rPr>
          <w:rFonts w:hint="cs"/>
          <w:rtl/>
          <w:lang w:val="en-GB" w:bidi="ar-EG"/>
        </w:rPr>
        <w:t xml:space="preserve">يستهدف </w:t>
      </w:r>
      <w:r w:rsidRPr="00370DFE">
        <w:rPr>
          <w:rtl/>
        </w:rPr>
        <w:t xml:space="preserve">دعم تسجيل </w:t>
      </w:r>
      <w:r w:rsidRPr="00370DFE">
        <w:rPr>
          <w:rFonts w:hint="cs"/>
          <w:rtl/>
        </w:rPr>
        <w:t xml:space="preserve">المشاركة </w:t>
      </w:r>
      <w:r w:rsidR="00665935" w:rsidRPr="00370DFE">
        <w:rPr>
          <w:rFonts w:hint="cs"/>
          <w:rtl/>
        </w:rPr>
        <w:t>في </w:t>
      </w:r>
      <w:r w:rsidRPr="00370DFE">
        <w:rPr>
          <w:rFonts w:hint="cs"/>
          <w:rtl/>
        </w:rPr>
        <w:t>ا</w:t>
      </w:r>
      <w:r w:rsidRPr="00370DFE">
        <w:rPr>
          <w:rtl/>
        </w:rPr>
        <w:t>لأحداث العامة المذكورة أعلاه.</w:t>
      </w:r>
      <w:r w:rsidRPr="00370DFE">
        <w:rPr>
          <w:cs/>
        </w:rPr>
        <w:t>‎</w:t>
      </w:r>
    </w:p>
    <w:p w14:paraId="31820BFA" w14:textId="7093309B" w:rsidR="00121BBA" w:rsidRPr="00370DFE" w:rsidRDefault="00121BBA" w:rsidP="0077502E">
      <w:pPr>
        <w:pStyle w:val="Heading2"/>
        <w:rPr>
          <w:rtl/>
        </w:rPr>
      </w:pPr>
      <w:r w:rsidRPr="00370DFE">
        <w:t>2.9</w:t>
      </w:r>
      <w:r w:rsidRPr="00370DFE">
        <w:tab/>
      </w:r>
      <w:r w:rsidRPr="00370DFE">
        <w:rPr>
          <w:rtl/>
        </w:rPr>
        <w:t xml:space="preserve">‏إدارة </w:t>
      </w:r>
      <w:r w:rsidRPr="00370DFE">
        <w:rPr>
          <w:rFonts w:hint="cs"/>
          <w:rtl/>
        </w:rPr>
        <w:t>ال</w:t>
      </w:r>
      <w:r w:rsidRPr="00370DFE">
        <w:rPr>
          <w:rtl/>
        </w:rPr>
        <w:t xml:space="preserve">طلبات </w:t>
      </w:r>
      <w:r w:rsidRPr="00370DFE">
        <w:rPr>
          <w:rFonts w:hint="cs"/>
          <w:rtl/>
        </w:rPr>
        <w:t xml:space="preserve">الواردة من </w:t>
      </w:r>
      <w:r w:rsidRPr="00370DFE">
        <w:rPr>
          <w:rtl/>
        </w:rPr>
        <w:t>ال</w:t>
      </w:r>
      <w:r w:rsidRPr="00370DFE">
        <w:rPr>
          <w:rFonts w:hint="cs"/>
          <w:rtl/>
        </w:rPr>
        <w:t>حضور</w:t>
      </w:r>
      <w:r w:rsidRPr="00370DFE">
        <w:rPr>
          <w:cs/>
        </w:rPr>
        <w:t>‎</w:t>
      </w:r>
    </w:p>
    <w:p w14:paraId="65123E0D" w14:textId="22BF7A8A" w:rsidR="00121BBA" w:rsidRPr="00370DFE" w:rsidRDefault="00121BBA" w:rsidP="00121BBA">
      <w:pPr>
        <w:rPr>
          <w:rtl/>
        </w:rPr>
      </w:pPr>
      <w:r w:rsidRPr="00370DFE">
        <w:rPr>
          <w:rtl/>
        </w:rPr>
        <w:t>‏</w:t>
      </w:r>
      <w:r w:rsidRPr="00370DFE">
        <w:rPr>
          <w:rFonts w:hint="cs"/>
          <w:rtl/>
        </w:rPr>
        <w:t>يلزم</w:t>
      </w:r>
      <w:r w:rsidRPr="00370DFE">
        <w:rPr>
          <w:rtl/>
        </w:rPr>
        <w:t xml:space="preserve"> </w:t>
      </w:r>
      <w:r w:rsidR="00665935" w:rsidRPr="00370DFE">
        <w:rPr>
          <w:rtl/>
        </w:rPr>
        <w:t>على </w:t>
      </w:r>
      <w:r w:rsidRPr="00370DFE">
        <w:rPr>
          <w:rtl/>
        </w:rPr>
        <w:t xml:space="preserve">الرئيس </w:t>
      </w:r>
      <w:r w:rsidRPr="00370DFE">
        <w:rPr>
          <w:rFonts w:hint="cs"/>
          <w:rtl/>
        </w:rPr>
        <w:t>أن يدير</w:t>
      </w:r>
      <w:r w:rsidRPr="00370DFE">
        <w:rPr>
          <w:rtl/>
        </w:rPr>
        <w:t xml:space="preserve"> طلبات الحضور من </w:t>
      </w:r>
      <w:r w:rsidRPr="00370DFE">
        <w:rPr>
          <w:rFonts w:hint="cs"/>
          <w:rtl/>
        </w:rPr>
        <w:t>القاعة التي يقوم فيها</w:t>
      </w:r>
      <w:r w:rsidRPr="00370DFE">
        <w:rPr>
          <w:rtl/>
        </w:rPr>
        <w:t xml:space="preserve"> المندوبون</w:t>
      </w:r>
      <w:r w:rsidRPr="00370DFE">
        <w:rPr>
          <w:rFonts w:hint="cs"/>
          <w:rtl/>
        </w:rPr>
        <w:t xml:space="preserve"> برفع </w:t>
      </w:r>
      <w:r w:rsidRPr="00370DFE">
        <w:rPr>
          <w:rtl/>
        </w:rPr>
        <w:t>أيديهم/</w:t>
      </w:r>
      <w:r w:rsidRPr="00370DFE">
        <w:rPr>
          <w:rFonts w:hint="cs"/>
          <w:rtl/>
        </w:rPr>
        <w:t xml:space="preserve">اللوحات الحاملة لأسمائهم </w:t>
      </w:r>
      <w:r w:rsidRPr="00370DFE">
        <w:rPr>
          <w:rtl/>
        </w:rPr>
        <w:t xml:space="preserve">أو الضغط </w:t>
      </w:r>
      <w:r w:rsidR="00665935" w:rsidRPr="00370DFE">
        <w:rPr>
          <w:rtl/>
        </w:rPr>
        <w:t>على </w:t>
      </w:r>
      <w:r w:rsidRPr="00370DFE">
        <w:rPr>
          <w:rtl/>
        </w:rPr>
        <w:t>زر الطلب</w:t>
      </w:r>
      <w:r w:rsidRPr="00370DFE">
        <w:rPr>
          <w:rFonts w:hint="cs"/>
          <w:rtl/>
        </w:rPr>
        <w:t xml:space="preserve"> حضورياً، </w:t>
      </w:r>
      <w:r w:rsidRPr="00370DFE">
        <w:rPr>
          <w:rtl/>
        </w:rPr>
        <w:t xml:space="preserve">ومن منصة </w:t>
      </w:r>
      <w:r w:rsidRPr="00370DFE">
        <w:rPr>
          <w:rFonts w:hint="cs"/>
          <w:rtl/>
        </w:rPr>
        <w:t>التواصل الشبكي</w:t>
      </w:r>
      <w:r w:rsidRPr="00370DFE">
        <w:rPr>
          <w:rtl/>
        </w:rPr>
        <w:t xml:space="preserve"> حيث ي</w:t>
      </w:r>
      <w:r w:rsidRPr="00370DFE">
        <w:rPr>
          <w:rFonts w:hint="cs"/>
          <w:rtl/>
        </w:rPr>
        <w:t xml:space="preserve">رفع المندوبون أيديهم افتراضياً. </w:t>
      </w:r>
      <w:r w:rsidRPr="00370DFE">
        <w:rPr>
          <w:rtl/>
        </w:rPr>
        <w:t xml:space="preserve">وللرئيس </w:t>
      </w:r>
      <w:r w:rsidRPr="00370DFE">
        <w:rPr>
          <w:rFonts w:hint="cs"/>
          <w:rtl/>
        </w:rPr>
        <w:t>أن يعتمد نُهُجاً مختلفة</w:t>
      </w:r>
      <w:r w:rsidRPr="00370DFE">
        <w:rPr>
          <w:rtl/>
        </w:rPr>
        <w:t xml:space="preserve"> </w:t>
      </w:r>
      <w:r w:rsidRPr="00370DFE">
        <w:rPr>
          <w:rFonts w:hint="cs"/>
          <w:rtl/>
        </w:rPr>
        <w:t xml:space="preserve">بهذا الشأن </w:t>
      </w:r>
      <w:r w:rsidR="00665935" w:rsidRPr="00370DFE">
        <w:rPr>
          <w:rtl/>
        </w:rPr>
        <w:t>في </w:t>
      </w:r>
      <w:r w:rsidRPr="00370DFE">
        <w:rPr>
          <w:rtl/>
        </w:rPr>
        <w:t>اجتماعات الاتحاد</w:t>
      </w:r>
      <w:r w:rsidRPr="00370DFE">
        <w:rPr>
          <w:rFonts w:hint="cs"/>
          <w:rtl/>
        </w:rPr>
        <w:t>، كما يلي</w:t>
      </w:r>
      <w:r w:rsidRPr="00370DFE">
        <w:rPr>
          <w:rtl/>
        </w:rPr>
        <w:t>:</w:t>
      </w:r>
      <w:r w:rsidRPr="00370DFE">
        <w:rPr>
          <w:cs/>
        </w:rPr>
        <w:t>‎</w:t>
      </w:r>
    </w:p>
    <w:p w14:paraId="07E35676" w14:textId="66F06D44" w:rsidR="00121BBA" w:rsidRPr="00370DFE" w:rsidRDefault="00121BBA" w:rsidP="0077502E">
      <w:pPr>
        <w:pStyle w:val="enumlev10"/>
        <w:rPr>
          <w:rtl/>
        </w:rPr>
      </w:pPr>
      <w:r w:rsidRPr="00370DFE">
        <w:rPr>
          <w:rtl/>
        </w:rPr>
        <w:t>‏</w:t>
      </w:r>
      <w:r w:rsidRPr="00370DFE">
        <w:rPr>
          <w:rFonts w:hint="cs"/>
          <w:rtl/>
        </w:rPr>
        <w:t>-</w:t>
      </w:r>
      <w:r w:rsidRPr="00370DFE">
        <w:rPr>
          <w:rtl/>
        </w:rPr>
        <w:tab/>
        <w:t xml:space="preserve">يمنح الرئيس الأولوية للمشاركين </w:t>
      </w:r>
      <w:r w:rsidR="00665935" w:rsidRPr="00370DFE">
        <w:rPr>
          <w:rtl/>
          <w:lang w:bidi="ar-SA"/>
        </w:rPr>
        <w:t>في </w:t>
      </w:r>
      <w:r w:rsidRPr="00370DFE">
        <w:rPr>
          <w:rtl/>
        </w:rPr>
        <w:t xml:space="preserve">القاعة ثم ينتقل </w:t>
      </w:r>
      <w:r w:rsidR="00665935" w:rsidRPr="00370DFE">
        <w:rPr>
          <w:rtl/>
          <w:lang w:bidi="ar-SA"/>
        </w:rPr>
        <w:t>إلى </w:t>
      </w:r>
      <w:r w:rsidRPr="00370DFE">
        <w:rPr>
          <w:rtl/>
        </w:rPr>
        <w:t>المشاركين عن ب</w:t>
      </w:r>
      <w:r w:rsidRPr="00370DFE">
        <w:rPr>
          <w:rFonts w:hint="cs"/>
          <w:rtl/>
        </w:rPr>
        <w:t>ُ</w:t>
      </w:r>
      <w:r w:rsidRPr="00370DFE">
        <w:rPr>
          <w:rtl/>
        </w:rPr>
        <w:t>عد</w:t>
      </w:r>
    </w:p>
    <w:p w14:paraId="3778A943" w14:textId="309CC0FD" w:rsidR="00121BBA" w:rsidRPr="00370DFE" w:rsidRDefault="00121BBA" w:rsidP="0077502E">
      <w:pPr>
        <w:pStyle w:val="enumlev10"/>
        <w:rPr>
          <w:rtl/>
        </w:rPr>
      </w:pPr>
      <w:r w:rsidRPr="00370DFE">
        <w:rPr>
          <w:rtl/>
        </w:rPr>
        <w:t>‏</w:t>
      </w:r>
      <w:r w:rsidRPr="00370DFE">
        <w:rPr>
          <w:rFonts w:hint="cs"/>
          <w:rtl/>
        </w:rPr>
        <w:t>-</w:t>
      </w:r>
      <w:r w:rsidRPr="00370DFE">
        <w:rPr>
          <w:rtl/>
        </w:rPr>
        <w:tab/>
        <w:t>ي</w:t>
      </w:r>
      <w:r w:rsidRPr="00370DFE">
        <w:rPr>
          <w:rFonts w:hint="cs"/>
          <w:rtl/>
        </w:rPr>
        <w:t>جيب</w:t>
      </w:r>
      <w:r w:rsidRPr="00370DFE">
        <w:rPr>
          <w:rtl/>
        </w:rPr>
        <w:t xml:space="preserve"> الرئيس </w:t>
      </w:r>
      <w:r w:rsidRPr="00370DFE">
        <w:rPr>
          <w:rFonts w:hint="cs"/>
          <w:rtl/>
        </w:rPr>
        <w:t>ال</w:t>
      </w:r>
      <w:r w:rsidRPr="00370DFE">
        <w:rPr>
          <w:rtl/>
        </w:rPr>
        <w:t>طلبات بالترتيب الزمني</w:t>
      </w:r>
      <w:r w:rsidRPr="00370DFE">
        <w:rPr>
          <w:rFonts w:hint="cs"/>
          <w:rtl/>
        </w:rPr>
        <w:t xml:space="preserve"> لورودها، </w:t>
      </w:r>
      <w:r w:rsidRPr="00370DFE">
        <w:rPr>
          <w:rtl/>
        </w:rPr>
        <w:t>قدر الإمكان</w:t>
      </w:r>
      <w:r w:rsidRPr="00370DFE">
        <w:rPr>
          <w:cs/>
        </w:rPr>
        <w:t>‎</w:t>
      </w:r>
    </w:p>
    <w:p w14:paraId="2B023241" w14:textId="08A48A59" w:rsidR="00121BBA" w:rsidRPr="00370DFE" w:rsidRDefault="00121BBA" w:rsidP="0077502E">
      <w:pPr>
        <w:pStyle w:val="enumlev10"/>
        <w:rPr>
          <w:rtl/>
        </w:rPr>
      </w:pPr>
      <w:r w:rsidRPr="00370DFE">
        <w:rPr>
          <w:rtl/>
        </w:rPr>
        <w:t>‏</w:t>
      </w:r>
      <w:r w:rsidRPr="00370DFE">
        <w:rPr>
          <w:rFonts w:hint="cs"/>
          <w:rtl/>
        </w:rPr>
        <w:t>-</w:t>
      </w:r>
      <w:r w:rsidRPr="00370DFE">
        <w:rPr>
          <w:rtl/>
        </w:rPr>
        <w:tab/>
        <w:t xml:space="preserve">يطلب الرئيس </w:t>
      </w:r>
      <w:r w:rsidR="00665935" w:rsidRPr="00370DFE">
        <w:rPr>
          <w:rFonts w:hint="cs"/>
          <w:rtl/>
          <w:lang w:bidi="ar-SA"/>
        </w:rPr>
        <w:t>إلى </w:t>
      </w:r>
      <w:r w:rsidRPr="00370DFE">
        <w:rPr>
          <w:rtl/>
        </w:rPr>
        <w:t>المشاركين عن ب</w:t>
      </w:r>
      <w:r w:rsidRPr="00370DFE">
        <w:rPr>
          <w:rFonts w:hint="cs"/>
          <w:rtl/>
        </w:rPr>
        <w:t>ُ</w:t>
      </w:r>
      <w:r w:rsidRPr="00370DFE">
        <w:rPr>
          <w:rtl/>
        </w:rPr>
        <w:t xml:space="preserve">عد فتح </w:t>
      </w:r>
      <w:r w:rsidRPr="00370DFE">
        <w:rPr>
          <w:rFonts w:hint="cs"/>
          <w:rtl/>
        </w:rPr>
        <w:t>ال</w:t>
      </w:r>
      <w:r w:rsidRPr="00370DFE">
        <w:rPr>
          <w:rtl/>
        </w:rPr>
        <w:t>ميكروفونات</w:t>
      </w:r>
      <w:r w:rsidRPr="00370DFE">
        <w:rPr>
          <w:rFonts w:hint="cs"/>
          <w:rtl/>
        </w:rPr>
        <w:t xml:space="preserve"> الخاصة بهم</w:t>
      </w:r>
      <w:r w:rsidRPr="00370DFE">
        <w:rPr>
          <w:rtl/>
        </w:rPr>
        <w:t xml:space="preserve"> وطلب التحدث</w:t>
      </w:r>
    </w:p>
    <w:p w14:paraId="0E4EA2F6" w14:textId="6C974BB4" w:rsidR="00121BBA" w:rsidRPr="00370DFE" w:rsidRDefault="00121BBA" w:rsidP="0077502E">
      <w:pPr>
        <w:pStyle w:val="enumlev10"/>
        <w:rPr>
          <w:rtl/>
        </w:rPr>
      </w:pPr>
      <w:r w:rsidRPr="00370DFE">
        <w:rPr>
          <w:rtl/>
        </w:rPr>
        <w:t>‏</w:t>
      </w:r>
      <w:r w:rsidRPr="00370DFE">
        <w:rPr>
          <w:rFonts w:hint="cs"/>
          <w:rtl/>
        </w:rPr>
        <w:t>-</w:t>
      </w:r>
      <w:r w:rsidRPr="00370DFE">
        <w:rPr>
          <w:rtl/>
        </w:rPr>
        <w:tab/>
        <w:t>ي</w:t>
      </w:r>
      <w:r w:rsidRPr="00370DFE">
        <w:rPr>
          <w:rFonts w:hint="cs"/>
          <w:rtl/>
        </w:rPr>
        <w:t>ُ</w:t>
      </w:r>
      <w:r w:rsidRPr="00370DFE">
        <w:rPr>
          <w:rtl/>
        </w:rPr>
        <w:t xml:space="preserve">طلب </w:t>
      </w:r>
      <w:r w:rsidR="00665935" w:rsidRPr="00370DFE">
        <w:rPr>
          <w:rFonts w:hint="cs"/>
          <w:rtl/>
          <w:lang w:bidi="ar-SA"/>
        </w:rPr>
        <w:t>إلى </w:t>
      </w:r>
      <w:r w:rsidRPr="00370DFE">
        <w:rPr>
          <w:rtl/>
        </w:rPr>
        <w:t xml:space="preserve">جميع المندوبين، </w:t>
      </w:r>
      <w:r w:rsidRPr="00370DFE">
        <w:rPr>
          <w:rFonts w:hint="cs"/>
          <w:rtl/>
        </w:rPr>
        <w:t xml:space="preserve">الحاضرين </w:t>
      </w:r>
      <w:r w:rsidRPr="00370DFE">
        <w:rPr>
          <w:rtl/>
        </w:rPr>
        <w:t>شخصيا</w:t>
      </w:r>
      <w:r w:rsidRPr="00370DFE">
        <w:rPr>
          <w:rFonts w:hint="cs"/>
          <w:rtl/>
        </w:rPr>
        <w:t>ً</w:t>
      </w:r>
      <w:r w:rsidRPr="00370DFE">
        <w:rPr>
          <w:rtl/>
        </w:rPr>
        <w:t xml:space="preserve"> أو عن ب</w:t>
      </w:r>
      <w:r w:rsidRPr="00370DFE">
        <w:rPr>
          <w:rFonts w:hint="cs"/>
          <w:rtl/>
        </w:rPr>
        <w:t>ُ</w:t>
      </w:r>
      <w:r w:rsidRPr="00370DFE">
        <w:rPr>
          <w:rtl/>
        </w:rPr>
        <w:t>عد،</w:t>
      </w:r>
      <w:r w:rsidRPr="00370DFE">
        <w:rPr>
          <w:rFonts w:hint="cs"/>
          <w:rtl/>
        </w:rPr>
        <w:t xml:space="preserve"> </w:t>
      </w:r>
      <w:r w:rsidR="00665935" w:rsidRPr="00370DFE">
        <w:rPr>
          <w:rFonts w:hint="cs"/>
          <w:rtl/>
          <w:lang w:bidi="ar-SA"/>
        </w:rPr>
        <w:t>على </w:t>
      </w:r>
      <w:r w:rsidRPr="00370DFE">
        <w:rPr>
          <w:rFonts w:hint="cs"/>
          <w:rtl/>
        </w:rPr>
        <w:t>السواء،</w:t>
      </w:r>
      <w:r w:rsidRPr="00370DFE">
        <w:rPr>
          <w:rtl/>
        </w:rPr>
        <w:t xml:space="preserve"> الاتصال بمنصة </w:t>
      </w:r>
      <w:r w:rsidRPr="00370DFE">
        <w:rPr>
          <w:rFonts w:hint="cs"/>
          <w:rtl/>
        </w:rPr>
        <w:t>التواصل الشبكي</w:t>
      </w:r>
      <w:r w:rsidRPr="00370DFE">
        <w:rPr>
          <w:rtl/>
        </w:rPr>
        <w:t xml:space="preserve"> واست</w:t>
      </w:r>
      <w:r w:rsidRPr="00370DFE">
        <w:rPr>
          <w:rFonts w:hint="cs"/>
          <w:rtl/>
        </w:rPr>
        <w:t>خدام</w:t>
      </w:r>
      <w:r w:rsidRPr="00370DFE">
        <w:rPr>
          <w:rtl/>
        </w:rPr>
        <w:t xml:space="preserve"> ميزة </w:t>
      </w:r>
      <w:r w:rsidRPr="00370DFE">
        <w:rPr>
          <w:rFonts w:hint="cs"/>
          <w:rtl/>
        </w:rPr>
        <w:t>رفع اليد الافتراضية.</w:t>
      </w:r>
      <w:r w:rsidRPr="00370DFE">
        <w:rPr>
          <w:cs/>
        </w:rPr>
        <w:t>‎</w:t>
      </w:r>
    </w:p>
    <w:p w14:paraId="79CE6572" w14:textId="65218034" w:rsidR="00121BBA" w:rsidRPr="00370DFE" w:rsidRDefault="00121BBA" w:rsidP="0077502E">
      <w:pPr>
        <w:pStyle w:val="Heading2"/>
        <w:rPr>
          <w:rtl/>
        </w:rPr>
      </w:pPr>
      <w:r w:rsidRPr="00370DFE">
        <w:lastRenderedPageBreak/>
        <w:t>3.9</w:t>
      </w:r>
      <w:r w:rsidRPr="00370DFE">
        <w:tab/>
      </w:r>
      <w:r w:rsidRPr="00370DFE">
        <w:rPr>
          <w:rtl/>
        </w:rPr>
        <w:t>استخدام وظيفة الدردشة</w:t>
      </w:r>
      <w:r w:rsidRPr="00370DFE">
        <w:rPr>
          <w:cs/>
        </w:rPr>
        <w:t>‎</w:t>
      </w:r>
    </w:p>
    <w:p w14:paraId="7E16BB73" w14:textId="5D7D746D" w:rsidR="00121BBA" w:rsidRPr="00370DFE" w:rsidRDefault="00121BBA" w:rsidP="0077502E">
      <w:pPr>
        <w:rPr>
          <w:rtl/>
        </w:rPr>
      </w:pPr>
      <w:r w:rsidRPr="00370DFE">
        <w:rPr>
          <w:rtl/>
        </w:rPr>
        <w:t>‏لا تفع</w:t>
      </w:r>
      <w:r w:rsidRPr="00370DFE">
        <w:rPr>
          <w:rFonts w:hint="cs"/>
          <w:rtl/>
        </w:rPr>
        <w:t>َّ</w:t>
      </w:r>
      <w:r w:rsidRPr="00370DFE">
        <w:rPr>
          <w:rtl/>
        </w:rPr>
        <w:t xml:space="preserve">ل وظيفة الدردشة </w:t>
      </w:r>
      <w:r w:rsidR="00665935" w:rsidRPr="00370DFE">
        <w:rPr>
          <w:rtl/>
        </w:rPr>
        <w:t>في </w:t>
      </w:r>
      <w:r w:rsidRPr="00370DFE">
        <w:rPr>
          <w:rtl/>
        </w:rPr>
        <w:t>منصة</w:t>
      </w:r>
      <w:r w:rsidRPr="00370DFE">
        <w:rPr>
          <w:rFonts w:hint="cs"/>
          <w:rtl/>
        </w:rPr>
        <w:t xml:space="preserve"> التواصل الشبكي </w:t>
      </w:r>
      <w:r w:rsidRPr="00370DFE">
        <w:rPr>
          <w:rtl/>
        </w:rPr>
        <w:t>تلقائيا</w:t>
      </w:r>
      <w:r w:rsidRPr="00370DFE">
        <w:rPr>
          <w:rFonts w:hint="cs"/>
          <w:rtl/>
        </w:rPr>
        <w:t>ً. وعند تفعيلها،</w:t>
      </w:r>
      <w:r w:rsidRPr="00370DFE">
        <w:rPr>
          <w:rtl/>
        </w:rPr>
        <w:t xml:space="preserve"> لا </w:t>
      </w:r>
      <w:r w:rsidRPr="00370DFE">
        <w:rPr>
          <w:rFonts w:hint="cs"/>
          <w:rtl/>
        </w:rPr>
        <w:t>ي</w:t>
      </w:r>
      <w:r w:rsidRPr="00370DFE">
        <w:rPr>
          <w:rtl/>
        </w:rPr>
        <w:t xml:space="preserve">شكل </w:t>
      </w:r>
      <w:r w:rsidRPr="00370DFE">
        <w:rPr>
          <w:rFonts w:hint="cs"/>
          <w:rtl/>
        </w:rPr>
        <w:t xml:space="preserve">محتوى الدردشة </w:t>
      </w:r>
      <w:r w:rsidRPr="00370DFE">
        <w:rPr>
          <w:rtl/>
        </w:rPr>
        <w:t>جزءا</w:t>
      </w:r>
      <w:r w:rsidRPr="00370DFE">
        <w:rPr>
          <w:rFonts w:hint="cs"/>
          <w:rtl/>
        </w:rPr>
        <w:t xml:space="preserve">ً </w:t>
      </w:r>
      <w:r w:rsidRPr="00370DFE">
        <w:rPr>
          <w:rtl/>
        </w:rPr>
        <w:t>من</w:t>
      </w:r>
      <w:r w:rsidRPr="00370DFE">
        <w:rPr>
          <w:rFonts w:hint="cs"/>
          <w:rtl/>
          <w:lang w:bidi="ar-EG"/>
        </w:rPr>
        <w:t xml:space="preserve"> المحاضر</w:t>
      </w:r>
      <w:r w:rsidRPr="00370DFE">
        <w:rPr>
          <w:rtl/>
        </w:rPr>
        <w:t xml:space="preserve"> الرسمية</w:t>
      </w:r>
      <w:r w:rsidRPr="00370DFE">
        <w:rPr>
          <w:rFonts w:hint="cs"/>
          <w:rtl/>
        </w:rPr>
        <w:t xml:space="preserve"> للاجتماعات. ويجب </w:t>
      </w:r>
      <w:r w:rsidR="00665935" w:rsidRPr="00370DFE">
        <w:rPr>
          <w:rFonts w:hint="cs"/>
          <w:rtl/>
        </w:rPr>
        <w:t>على </w:t>
      </w:r>
      <w:r w:rsidRPr="00370DFE">
        <w:rPr>
          <w:rtl/>
        </w:rPr>
        <w:t>المشارك</w:t>
      </w:r>
      <w:r w:rsidRPr="00370DFE">
        <w:rPr>
          <w:rFonts w:hint="cs"/>
          <w:rtl/>
        </w:rPr>
        <w:t>ي</w:t>
      </w:r>
      <w:r w:rsidRPr="00370DFE">
        <w:rPr>
          <w:rtl/>
        </w:rPr>
        <w:t>ن عن ب</w:t>
      </w:r>
      <w:r w:rsidRPr="00370DFE">
        <w:rPr>
          <w:rFonts w:hint="cs"/>
          <w:rtl/>
        </w:rPr>
        <w:t>ُ</w:t>
      </w:r>
      <w:r w:rsidRPr="00370DFE">
        <w:rPr>
          <w:rtl/>
        </w:rPr>
        <w:t>عد</w:t>
      </w:r>
      <w:r w:rsidRPr="00370DFE">
        <w:rPr>
          <w:rFonts w:hint="cs"/>
          <w:rtl/>
        </w:rPr>
        <w:t xml:space="preserve"> إدراك أن</w:t>
      </w:r>
      <w:r w:rsidRPr="00370DFE">
        <w:rPr>
          <w:rtl/>
        </w:rPr>
        <w:t xml:space="preserve"> الرئيس والأمانة قد لا يتمكنان، </w:t>
      </w:r>
      <w:r w:rsidRPr="00370DFE">
        <w:rPr>
          <w:rFonts w:hint="cs"/>
          <w:rtl/>
        </w:rPr>
        <w:t>لعدة أسباب</w:t>
      </w:r>
      <w:r w:rsidRPr="00370DFE">
        <w:rPr>
          <w:rtl/>
        </w:rPr>
        <w:t xml:space="preserve">، من قراءة الرسائل </w:t>
      </w:r>
      <w:r w:rsidRPr="00370DFE">
        <w:rPr>
          <w:rFonts w:hint="cs"/>
          <w:rtl/>
        </w:rPr>
        <w:t xml:space="preserve">المبعوثة </w:t>
      </w:r>
      <w:r w:rsidR="00665935" w:rsidRPr="00370DFE">
        <w:rPr>
          <w:rFonts w:hint="cs"/>
          <w:rtl/>
        </w:rPr>
        <w:t>في </w:t>
      </w:r>
      <w:r w:rsidRPr="00370DFE">
        <w:rPr>
          <w:rFonts w:hint="cs"/>
          <w:rtl/>
        </w:rPr>
        <w:t xml:space="preserve">غرفة </w:t>
      </w:r>
      <w:r w:rsidRPr="00370DFE">
        <w:rPr>
          <w:rtl/>
        </w:rPr>
        <w:t xml:space="preserve">الدردشة </w:t>
      </w:r>
      <w:r w:rsidRPr="00370DFE">
        <w:rPr>
          <w:rFonts w:hint="cs"/>
          <w:rtl/>
        </w:rPr>
        <w:t>الخاصة ب</w:t>
      </w:r>
      <w:r w:rsidRPr="00370DFE">
        <w:rPr>
          <w:rtl/>
        </w:rPr>
        <w:t>الاجتماع</w:t>
      </w:r>
      <w:r w:rsidRPr="00370DFE">
        <w:rPr>
          <w:rFonts w:hint="cs"/>
          <w:rtl/>
        </w:rPr>
        <w:t>. بيد أنه يجوز استخدام</w:t>
      </w:r>
      <w:r w:rsidRPr="00370DFE">
        <w:rPr>
          <w:rtl/>
        </w:rPr>
        <w:t xml:space="preserve"> وظيفة الدردشة لتقديم </w:t>
      </w:r>
      <w:r w:rsidRPr="00370DFE">
        <w:rPr>
          <w:rFonts w:hint="cs"/>
          <w:rtl/>
        </w:rPr>
        <w:t>مدخلات معينة</w:t>
      </w:r>
      <w:r w:rsidRPr="00370DFE">
        <w:rPr>
          <w:rtl/>
        </w:rPr>
        <w:t xml:space="preserve"> بناء</w:t>
      </w:r>
      <w:r w:rsidRPr="00370DFE">
        <w:rPr>
          <w:rFonts w:hint="cs"/>
          <w:rtl/>
        </w:rPr>
        <w:t>ً</w:t>
      </w:r>
      <w:r w:rsidRPr="00370DFE">
        <w:rPr>
          <w:rtl/>
        </w:rPr>
        <w:t xml:space="preserve"> </w:t>
      </w:r>
      <w:r w:rsidR="00665935" w:rsidRPr="00370DFE">
        <w:rPr>
          <w:rtl/>
        </w:rPr>
        <w:t>على </w:t>
      </w:r>
      <w:r w:rsidRPr="00370DFE">
        <w:rPr>
          <w:rtl/>
        </w:rPr>
        <w:t>طلب الرئيس (</w:t>
      </w:r>
      <w:r w:rsidRPr="00370DFE">
        <w:rPr>
          <w:rFonts w:hint="cs"/>
          <w:rtl/>
        </w:rPr>
        <w:t>كمقترح</w:t>
      </w:r>
      <w:r w:rsidRPr="00370DFE">
        <w:rPr>
          <w:rtl/>
        </w:rPr>
        <w:t xml:space="preserve"> محدد</w:t>
      </w:r>
      <w:r w:rsidRPr="00370DFE">
        <w:rPr>
          <w:rFonts w:hint="cs"/>
          <w:rtl/>
        </w:rPr>
        <w:t xml:space="preserve"> قُدم</w:t>
      </w:r>
      <w:r w:rsidRPr="00370DFE">
        <w:rPr>
          <w:rtl/>
        </w:rPr>
        <w:t xml:space="preserve"> أثناء المناقشات</w:t>
      </w:r>
      <w:r w:rsidRPr="00370DFE">
        <w:rPr>
          <w:rFonts w:hint="cs"/>
          <w:rtl/>
        </w:rPr>
        <w:t xml:space="preserve">، </w:t>
      </w:r>
      <w:r w:rsidR="00665935" w:rsidRPr="00370DFE">
        <w:rPr>
          <w:rFonts w:hint="cs"/>
          <w:rtl/>
        </w:rPr>
        <w:t>على </w:t>
      </w:r>
      <w:r w:rsidRPr="00370DFE">
        <w:rPr>
          <w:rFonts w:hint="cs"/>
          <w:rtl/>
        </w:rPr>
        <w:t>سبيل المثال</w:t>
      </w:r>
      <w:r w:rsidRPr="00370DFE">
        <w:rPr>
          <w:rtl/>
        </w:rPr>
        <w:t xml:space="preserve">) أو </w:t>
      </w:r>
      <w:r w:rsidRPr="00370DFE">
        <w:rPr>
          <w:rFonts w:hint="cs"/>
          <w:rtl/>
        </w:rPr>
        <w:t xml:space="preserve">لتشارك الاطلاع </w:t>
      </w:r>
      <w:r w:rsidR="00665935" w:rsidRPr="00370DFE">
        <w:rPr>
          <w:rFonts w:hint="cs"/>
          <w:rtl/>
        </w:rPr>
        <w:t>على </w:t>
      </w:r>
      <w:r w:rsidRPr="00370DFE">
        <w:rPr>
          <w:rtl/>
        </w:rPr>
        <w:t>النصوص وإرسال رسائل خاصة</w:t>
      </w:r>
      <w:r w:rsidRPr="00370DFE">
        <w:rPr>
          <w:rFonts w:hint="cs"/>
          <w:rtl/>
        </w:rPr>
        <w:t xml:space="preserve">. كما يجوز استخدامها لتسليط الضوء </w:t>
      </w:r>
      <w:r w:rsidR="00665935" w:rsidRPr="00370DFE">
        <w:rPr>
          <w:rFonts w:hint="cs"/>
          <w:rtl/>
        </w:rPr>
        <w:t>على </w:t>
      </w:r>
      <w:r w:rsidRPr="00370DFE">
        <w:rPr>
          <w:rtl/>
        </w:rPr>
        <w:t xml:space="preserve">المشاكل التقنية أو الحصول </w:t>
      </w:r>
      <w:r w:rsidR="00665935" w:rsidRPr="00370DFE">
        <w:rPr>
          <w:rtl/>
        </w:rPr>
        <w:t>على </w:t>
      </w:r>
      <w:r w:rsidRPr="00370DFE">
        <w:rPr>
          <w:rtl/>
        </w:rPr>
        <w:t>المساعدة من</w:t>
      </w:r>
      <w:r w:rsidRPr="00370DFE">
        <w:rPr>
          <w:rFonts w:hint="cs"/>
          <w:rtl/>
        </w:rPr>
        <w:t xml:space="preserve"> مدير النقاش</w:t>
      </w:r>
      <w:r w:rsidRPr="00370DFE">
        <w:rPr>
          <w:rtl/>
        </w:rPr>
        <w:t>.</w:t>
      </w:r>
      <w:r w:rsidRPr="00370DFE">
        <w:rPr>
          <w:cs/>
        </w:rPr>
        <w:t>‎</w:t>
      </w:r>
    </w:p>
    <w:p w14:paraId="4922207D" w14:textId="591232E3" w:rsidR="00121BBA" w:rsidRPr="00370DFE" w:rsidRDefault="00121BBA" w:rsidP="0077502E">
      <w:pPr>
        <w:rPr>
          <w:rtl/>
          <w:cs/>
        </w:rPr>
      </w:pPr>
      <w:r w:rsidRPr="00370DFE">
        <w:rPr>
          <w:rtl/>
        </w:rPr>
        <w:t>‏</w:t>
      </w:r>
      <w:r w:rsidRPr="00370DFE">
        <w:rPr>
          <w:rFonts w:hint="cs"/>
          <w:rtl/>
          <w:lang w:val="en-GB" w:bidi="ar-EG"/>
        </w:rPr>
        <w:t>و</w:t>
      </w:r>
      <w:r w:rsidRPr="00370DFE">
        <w:rPr>
          <w:rtl/>
        </w:rPr>
        <w:t>لا يجوز است</w:t>
      </w:r>
      <w:r w:rsidRPr="00370DFE">
        <w:rPr>
          <w:rFonts w:hint="cs"/>
          <w:rtl/>
        </w:rPr>
        <w:t>خدامها</w:t>
      </w:r>
      <w:r w:rsidRPr="00370DFE">
        <w:rPr>
          <w:rtl/>
        </w:rPr>
        <w:t xml:space="preserve"> لطلب الكلمة</w:t>
      </w:r>
      <w:r w:rsidRPr="00370DFE">
        <w:rPr>
          <w:rFonts w:hint="cs"/>
          <w:rtl/>
        </w:rPr>
        <w:t>.</w:t>
      </w:r>
      <w:r w:rsidRPr="00370DFE">
        <w:rPr>
          <w:cs/>
        </w:rPr>
        <w:t>‎</w:t>
      </w:r>
    </w:p>
    <w:p w14:paraId="3D454309" w14:textId="77777777" w:rsidR="00121BBA" w:rsidRPr="00370DFE" w:rsidRDefault="00121BBA" w:rsidP="0077502E">
      <w:pPr>
        <w:rPr>
          <w:rtl/>
        </w:rPr>
      </w:pPr>
      <w:r w:rsidRPr="00370DFE">
        <w:rPr>
          <w:rtl/>
        </w:rPr>
        <w:br w:type="page"/>
      </w:r>
    </w:p>
    <w:p w14:paraId="25299221" w14:textId="651E5F68" w:rsidR="00121BBA" w:rsidRPr="00370DFE" w:rsidRDefault="00121BBA" w:rsidP="008610B3">
      <w:pPr>
        <w:pStyle w:val="AnnexNo0"/>
        <w:rPr>
          <w:rtl/>
        </w:rPr>
      </w:pPr>
      <w:r w:rsidRPr="00370DFE">
        <w:rPr>
          <w:rtl/>
        </w:rPr>
        <w:lastRenderedPageBreak/>
        <w:t>‏</w:t>
      </w:r>
      <w:bookmarkStart w:id="3" w:name="الملحق_1_للملحق_باء"/>
      <w:r w:rsidRPr="00370DFE">
        <w:rPr>
          <w:rtl/>
        </w:rPr>
        <w:t xml:space="preserve">الملحق </w:t>
      </w:r>
      <w:r w:rsidRPr="00370DFE">
        <w:rPr>
          <w:cs/>
        </w:rPr>
        <w:t>‎</w:t>
      </w:r>
      <w:r w:rsidRPr="00370DFE">
        <w:t>1</w:t>
      </w:r>
      <w:r w:rsidRPr="00370DFE">
        <w:rPr>
          <w:rtl/>
        </w:rPr>
        <w:t xml:space="preserve"> ‏</w:t>
      </w:r>
      <w:r w:rsidRPr="00370DFE">
        <w:rPr>
          <w:rFonts w:hint="cs"/>
          <w:rtl/>
        </w:rPr>
        <w:t>ل</w:t>
      </w:r>
      <w:r w:rsidRPr="00370DFE">
        <w:rPr>
          <w:rtl/>
        </w:rPr>
        <w:t xml:space="preserve">لملحق </w:t>
      </w:r>
      <w:r w:rsidRPr="00370DFE">
        <w:rPr>
          <w:cs/>
        </w:rPr>
        <w:t>‎</w:t>
      </w:r>
      <w:bookmarkEnd w:id="3"/>
      <w:r w:rsidR="008610B3" w:rsidRPr="00370DFE">
        <w:rPr>
          <w:rFonts w:hint="cs"/>
          <w:rtl/>
        </w:rPr>
        <w:t>باء</w:t>
      </w:r>
    </w:p>
    <w:p w14:paraId="5CBAEB28" w14:textId="145CBF54" w:rsidR="00121BBA" w:rsidRPr="00370DFE" w:rsidRDefault="00121BBA" w:rsidP="008610B3">
      <w:pPr>
        <w:pStyle w:val="Annextitle0"/>
        <w:rPr>
          <w:rtl/>
        </w:rPr>
      </w:pPr>
      <w:r w:rsidRPr="00370DFE">
        <w:rPr>
          <w:rtl/>
        </w:rPr>
        <w:t xml:space="preserve">‏الممارسة </w:t>
      </w:r>
      <w:r w:rsidRPr="00370DFE">
        <w:rPr>
          <w:rFonts w:hint="cs"/>
          <w:rtl/>
        </w:rPr>
        <w:t>المعتمدة حالياً</w:t>
      </w:r>
      <w:r w:rsidRPr="00370DFE">
        <w:rPr>
          <w:rtl/>
        </w:rPr>
        <w:t xml:space="preserve"> </w:t>
      </w:r>
      <w:r w:rsidR="00665935" w:rsidRPr="00370DFE">
        <w:rPr>
          <w:rtl/>
          <w:lang w:bidi="ar-SA"/>
        </w:rPr>
        <w:t>في </w:t>
      </w:r>
      <w:r w:rsidRPr="00370DFE">
        <w:rPr>
          <w:rtl/>
        </w:rPr>
        <w:t>إدارة الاجتماعات الافتراضية</w:t>
      </w:r>
      <w:r w:rsidRPr="00370DFE">
        <w:rPr>
          <w:rFonts w:hint="cs"/>
          <w:rtl/>
        </w:rPr>
        <w:t xml:space="preserve"> بالكامل</w:t>
      </w:r>
      <w:r w:rsidRPr="00370DFE">
        <w:rPr>
          <w:rtl/>
        </w:rPr>
        <w:t xml:space="preserve"> والاجتماعات ال</w:t>
      </w:r>
      <w:r w:rsidRPr="00370DFE">
        <w:rPr>
          <w:rFonts w:hint="cs"/>
          <w:rtl/>
        </w:rPr>
        <w:t xml:space="preserve">حضورية </w:t>
      </w:r>
      <w:r w:rsidRPr="00370DFE">
        <w:rPr>
          <w:rtl/>
        </w:rPr>
        <w:t>التي</w:t>
      </w:r>
      <w:r w:rsidR="008610B3" w:rsidRPr="00370DFE">
        <w:rPr>
          <w:rFonts w:hint="cs"/>
          <w:rtl/>
          <w:lang w:bidi="ar-EG"/>
        </w:rPr>
        <w:t xml:space="preserve"> </w:t>
      </w:r>
      <w:r w:rsidRPr="00370DFE">
        <w:rPr>
          <w:rtl/>
        </w:rPr>
        <w:t>تتاح فيها المشاركة عن ب</w:t>
      </w:r>
      <w:r w:rsidRPr="00370DFE">
        <w:rPr>
          <w:rFonts w:hint="cs"/>
          <w:rtl/>
        </w:rPr>
        <w:t>ُ</w:t>
      </w:r>
      <w:r w:rsidRPr="00370DFE">
        <w:rPr>
          <w:rtl/>
        </w:rPr>
        <w:t>عد</w:t>
      </w:r>
      <w:r w:rsidRPr="00370DFE">
        <w:rPr>
          <w:cs/>
        </w:rPr>
        <w:t>‎</w:t>
      </w:r>
    </w:p>
    <w:p w14:paraId="09DC53D9" w14:textId="1F545C2D" w:rsidR="00121BBA" w:rsidRPr="00370DFE" w:rsidRDefault="00121BBA" w:rsidP="00121BBA">
      <w:pPr>
        <w:rPr>
          <w:spacing w:val="-4"/>
          <w:rtl/>
        </w:rPr>
      </w:pPr>
      <w:r w:rsidRPr="00370DFE">
        <w:rPr>
          <w:rFonts w:hint="cs"/>
          <w:spacing w:val="-4"/>
          <w:rtl/>
        </w:rPr>
        <w:t xml:space="preserve">قُدمت </w:t>
      </w:r>
      <w:r w:rsidR="00665935" w:rsidRPr="00370DFE">
        <w:rPr>
          <w:rFonts w:hint="cs"/>
          <w:spacing w:val="-4"/>
          <w:rtl/>
        </w:rPr>
        <w:t>إلى </w:t>
      </w:r>
      <w:r w:rsidRPr="00370DFE">
        <w:rPr>
          <w:spacing w:val="-4"/>
          <w:rtl/>
        </w:rPr>
        <w:t>الاجتماع السابع عشر ل</w:t>
      </w:r>
      <w:r w:rsidR="006F2A61" w:rsidRPr="00370DFE">
        <w:rPr>
          <w:spacing w:val="-4"/>
          <w:rtl/>
        </w:rPr>
        <w:t>فريق العمل التابع للمجلس والمعني بالموارد المالية والبشرية</w:t>
      </w:r>
      <w:r w:rsidRPr="00370DFE">
        <w:rPr>
          <w:rFonts w:hint="cs"/>
          <w:spacing w:val="-4"/>
          <w:rtl/>
        </w:rPr>
        <w:t xml:space="preserve"> </w:t>
      </w:r>
      <w:r w:rsidRPr="00370DFE">
        <w:rPr>
          <w:spacing w:val="-4"/>
          <w:rtl/>
        </w:rPr>
        <w:t>(</w:t>
      </w:r>
      <w:r w:rsidRPr="00370DFE">
        <w:rPr>
          <w:spacing w:val="-4"/>
          <w:cs/>
        </w:rPr>
        <w:t>‎</w:t>
      </w:r>
      <w:r w:rsidRPr="00370DFE">
        <w:rPr>
          <w:spacing w:val="-4"/>
        </w:rPr>
        <w:t>CWG-FHR</w:t>
      </w:r>
      <w:r w:rsidRPr="00370DFE">
        <w:rPr>
          <w:spacing w:val="-4"/>
          <w:rtl/>
        </w:rPr>
        <w:t xml:space="preserve">) </w:t>
      </w:r>
      <w:r w:rsidR="00665935" w:rsidRPr="00370DFE">
        <w:rPr>
          <w:spacing w:val="-4"/>
          <w:rtl/>
        </w:rPr>
        <w:t>في </w:t>
      </w:r>
      <w:r w:rsidRPr="00370DFE">
        <w:rPr>
          <w:spacing w:val="-4"/>
          <w:rtl/>
        </w:rPr>
        <w:t xml:space="preserve">يناير </w:t>
      </w:r>
      <w:r w:rsidRPr="00370DFE">
        <w:rPr>
          <w:spacing w:val="-4"/>
          <w:cs/>
        </w:rPr>
        <w:t>‎</w:t>
      </w:r>
      <w:r w:rsidRPr="00370DFE">
        <w:rPr>
          <w:spacing w:val="-4"/>
        </w:rPr>
        <w:t>2024</w:t>
      </w:r>
      <w:r w:rsidRPr="00370DFE">
        <w:rPr>
          <w:spacing w:val="-4"/>
          <w:rtl/>
        </w:rPr>
        <w:t xml:space="preserve"> ‏قائمة كاملة بالوثائق </w:t>
      </w:r>
      <w:r w:rsidRPr="00370DFE">
        <w:rPr>
          <w:rFonts w:hint="cs"/>
          <w:spacing w:val="-4"/>
          <w:rtl/>
        </w:rPr>
        <w:t>التي تتضمن الإرشادات القائمة</w:t>
      </w:r>
      <w:r w:rsidRPr="00370DFE">
        <w:rPr>
          <w:spacing w:val="-4"/>
          <w:rtl/>
        </w:rPr>
        <w:t xml:space="preserve"> </w:t>
      </w:r>
      <w:r w:rsidRPr="00370DFE">
        <w:rPr>
          <w:rFonts w:hint="cs"/>
          <w:spacing w:val="-4"/>
          <w:rtl/>
        </w:rPr>
        <w:t>لعقد</w:t>
      </w:r>
      <w:r w:rsidRPr="00370DFE">
        <w:rPr>
          <w:spacing w:val="-4"/>
          <w:rtl/>
        </w:rPr>
        <w:t xml:space="preserve"> الاجتماعات الافتراضية </w:t>
      </w:r>
      <w:r w:rsidRPr="00370DFE">
        <w:rPr>
          <w:rFonts w:hint="cs"/>
          <w:spacing w:val="-4"/>
          <w:rtl/>
        </w:rPr>
        <w:t xml:space="preserve">بالكامل والاجتماعات </w:t>
      </w:r>
      <w:r w:rsidRPr="00370DFE">
        <w:rPr>
          <w:spacing w:val="-4"/>
          <w:rtl/>
        </w:rPr>
        <w:t>التي ت</w:t>
      </w:r>
      <w:r w:rsidRPr="00370DFE">
        <w:rPr>
          <w:rFonts w:hint="cs"/>
          <w:spacing w:val="-4"/>
          <w:rtl/>
        </w:rPr>
        <w:t>تاح فيها</w:t>
      </w:r>
      <w:r w:rsidRPr="00370DFE">
        <w:rPr>
          <w:spacing w:val="-4"/>
          <w:rtl/>
        </w:rPr>
        <w:t xml:space="preserve"> المشاركة</w:t>
      </w:r>
      <w:r w:rsidRPr="00370DFE">
        <w:rPr>
          <w:rFonts w:hint="cs"/>
          <w:spacing w:val="-4"/>
          <w:rtl/>
        </w:rPr>
        <w:t xml:space="preserve"> عن بُعد،</w:t>
      </w:r>
      <w:r w:rsidRPr="00370DFE">
        <w:rPr>
          <w:spacing w:val="-4"/>
          <w:rtl/>
        </w:rPr>
        <w:t xml:space="preserve"> </w:t>
      </w:r>
      <w:r w:rsidR="00665935" w:rsidRPr="00370DFE">
        <w:rPr>
          <w:spacing w:val="-4"/>
          <w:rtl/>
        </w:rPr>
        <w:t>في </w:t>
      </w:r>
      <w:r w:rsidRPr="00370DFE">
        <w:rPr>
          <w:spacing w:val="-4"/>
          <w:rtl/>
        </w:rPr>
        <w:t xml:space="preserve">الوثيقة </w:t>
      </w:r>
      <w:hyperlink r:id="rId61" w:history="1">
        <w:r w:rsidRPr="00370DFE">
          <w:rPr>
            <w:rStyle w:val="Hyperlink"/>
            <w:rFonts w:ascii="Dubai" w:eastAsiaTheme="minorEastAsia" w:hAnsi="Dubai" w:cs="Dubai"/>
            <w:noProof w:val="0"/>
            <w:spacing w:val="-4"/>
            <w:sz w:val="22"/>
            <w:cs/>
            <w:lang w:val="en-US" w:eastAsia="zh-CN"/>
          </w:rPr>
          <w:t>‎</w:t>
        </w:r>
        <w:r w:rsidRPr="00370DFE">
          <w:rPr>
            <w:rStyle w:val="Hyperlink"/>
            <w:rFonts w:ascii="Dubai" w:eastAsiaTheme="minorEastAsia" w:hAnsi="Dubai" w:cs="Dubai"/>
            <w:noProof w:val="0"/>
            <w:spacing w:val="-4"/>
            <w:sz w:val="22"/>
            <w:lang w:val="en-US" w:eastAsia="zh-CN"/>
          </w:rPr>
          <w:t>CWG-FHR-17/INF/4</w:t>
        </w:r>
      </w:hyperlink>
      <w:r w:rsidRPr="00370DFE">
        <w:rPr>
          <w:spacing w:val="-4"/>
          <w:rtl/>
        </w:rPr>
        <w:t>.</w:t>
      </w:r>
    </w:p>
    <w:p w14:paraId="6489580A" w14:textId="5ABCE120" w:rsidR="00121BBA" w:rsidRPr="00370DFE" w:rsidRDefault="00121BBA" w:rsidP="00121BBA">
      <w:pPr>
        <w:rPr>
          <w:rtl/>
        </w:rPr>
      </w:pPr>
      <w:r w:rsidRPr="00370DFE">
        <w:rPr>
          <w:rtl/>
        </w:rPr>
        <w:t xml:space="preserve">‏وتتضمن الوثيقة </w:t>
      </w:r>
      <w:hyperlink r:id="rId62" w:history="1">
        <w:r w:rsidRPr="00370DFE">
          <w:rPr>
            <w:rStyle w:val="Hyperlink"/>
            <w:rFonts w:ascii="Dubai" w:eastAsiaTheme="minorEastAsia" w:hAnsi="Dubai" w:cs="Dubai"/>
            <w:noProof w:val="0"/>
            <w:sz w:val="22"/>
            <w:cs/>
            <w:lang w:val="en-US" w:eastAsia="zh-CN"/>
          </w:rPr>
          <w:t>‎</w:t>
        </w:r>
        <w:r w:rsidRPr="00370DFE">
          <w:rPr>
            <w:rStyle w:val="Hyperlink"/>
            <w:rFonts w:ascii="Dubai" w:eastAsiaTheme="minorEastAsia" w:hAnsi="Dubai" w:cs="Dubai"/>
            <w:noProof w:val="0"/>
            <w:sz w:val="22"/>
            <w:lang w:val="en-US" w:eastAsia="zh-CN"/>
          </w:rPr>
          <w:t>CWG-FHR-20/3(Rev.2)</w:t>
        </w:r>
      </w:hyperlink>
      <w:r w:rsidRPr="00370DFE">
        <w:rPr>
          <w:rtl/>
        </w:rPr>
        <w:t xml:space="preserve"> ‏أيضا</w:t>
      </w:r>
      <w:r w:rsidRPr="00370DFE">
        <w:rPr>
          <w:rFonts w:hint="cs"/>
          <w:rtl/>
        </w:rPr>
        <w:t xml:space="preserve">ً </w:t>
      </w:r>
      <w:r w:rsidRPr="00370DFE">
        <w:rPr>
          <w:rtl/>
        </w:rPr>
        <w:t xml:space="preserve">اعتبارات إضافية </w:t>
      </w:r>
      <w:r w:rsidRPr="00370DFE">
        <w:rPr>
          <w:rFonts w:hint="cs"/>
          <w:rtl/>
        </w:rPr>
        <w:t xml:space="preserve">بشأن </w:t>
      </w:r>
      <w:r w:rsidRPr="00370DFE">
        <w:rPr>
          <w:rtl/>
        </w:rPr>
        <w:t>عقد</w:t>
      </w:r>
      <w:r w:rsidRPr="00370DFE">
        <w:rPr>
          <w:rFonts w:hint="cs"/>
          <w:rtl/>
        </w:rPr>
        <w:t xml:space="preserve"> الاجتماعات</w:t>
      </w:r>
      <w:r w:rsidRPr="00370DFE">
        <w:rPr>
          <w:rtl/>
        </w:rPr>
        <w:t xml:space="preserve"> الافتراضية </w:t>
      </w:r>
      <w:r w:rsidRPr="00370DFE">
        <w:rPr>
          <w:rFonts w:hint="cs"/>
          <w:rtl/>
        </w:rPr>
        <w:t xml:space="preserve">بالكامل والاجتماعات </w:t>
      </w:r>
      <w:r w:rsidRPr="00370DFE">
        <w:rPr>
          <w:rtl/>
        </w:rPr>
        <w:t>التي ت</w:t>
      </w:r>
      <w:r w:rsidRPr="00370DFE">
        <w:rPr>
          <w:rFonts w:hint="cs"/>
          <w:rtl/>
        </w:rPr>
        <w:t>تاح فيها</w:t>
      </w:r>
      <w:r w:rsidRPr="00370DFE">
        <w:rPr>
          <w:rtl/>
        </w:rPr>
        <w:t xml:space="preserve"> المشاركة</w:t>
      </w:r>
      <w:r w:rsidRPr="00370DFE">
        <w:rPr>
          <w:rFonts w:hint="cs"/>
          <w:rtl/>
        </w:rPr>
        <w:t xml:space="preserve"> عن بُعد.</w:t>
      </w:r>
    </w:p>
    <w:p w14:paraId="5776E127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 w:rsidRPr="00370DFE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F363C">
      <w:footerReference w:type="default" r:id="rId63"/>
      <w:headerReference w:type="first" r:id="rId64"/>
      <w:footerReference w:type="first" r:id="rId65"/>
      <w:type w:val="oddPage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BDAEB" w14:textId="77777777" w:rsidR="00E26996" w:rsidRDefault="00E26996" w:rsidP="006C3242">
      <w:pPr>
        <w:spacing w:before="0" w:line="240" w:lineRule="auto"/>
      </w:pPr>
      <w:r>
        <w:separator/>
      </w:r>
    </w:p>
  </w:endnote>
  <w:endnote w:type="continuationSeparator" w:id="0">
    <w:p w14:paraId="423BCD2A" w14:textId="77777777" w:rsidR="00E26996" w:rsidRDefault="00E2699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7"/>
      <w:gridCol w:w="7874"/>
      <w:gridCol w:w="443"/>
    </w:tblGrid>
    <w:tr w:rsidR="00F50E3F" w:rsidRPr="007B0AA0" w14:paraId="488D3EDA" w14:textId="77777777" w:rsidTr="00A67F05">
      <w:trPr>
        <w:jc w:val="center"/>
      </w:trPr>
      <w:tc>
        <w:tcPr>
          <w:tcW w:w="868" w:type="pct"/>
          <w:vAlign w:val="center"/>
        </w:tcPr>
        <w:p w14:paraId="6AAC99E3" w14:textId="69BD1FAF" w:rsidR="00F50E3F" w:rsidRPr="007B0AA0" w:rsidRDefault="00BF0D1B" w:rsidP="006F363C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BF0D1B">
            <w:rPr>
              <w:rFonts w:ascii="Calibri" w:hAnsi="Calibri" w:cs="Arial"/>
              <w:sz w:val="18"/>
              <w:szCs w:val="14"/>
            </w:rPr>
            <w:t>2501053</w:t>
          </w:r>
        </w:p>
      </w:tc>
      <w:tc>
        <w:tcPr>
          <w:tcW w:w="3912" w:type="pct"/>
        </w:tcPr>
        <w:p w14:paraId="7A98988A" w14:textId="0758E7BE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BF0D1B">
            <w:rPr>
              <w:rFonts w:ascii="Calibri" w:hAnsi="Calibri" w:cs="Arial"/>
              <w:bCs/>
              <w:color w:val="7F7F7F"/>
              <w:sz w:val="18"/>
            </w:rPr>
            <w:t>50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B20E8BC" w14:textId="77777777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DB100C4" w14:textId="77777777" w:rsidR="006C3242" w:rsidRPr="0026373E" w:rsidRDefault="006C3242" w:rsidP="00BA04B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39"/>
      <w:gridCol w:w="7584"/>
      <w:gridCol w:w="441"/>
    </w:tblGrid>
    <w:tr w:rsidR="007B0AA0" w:rsidRPr="007B0AA0" w14:paraId="0E6094AA" w14:textId="77777777" w:rsidTr="00A67F05">
      <w:trPr>
        <w:jc w:val="center"/>
      </w:trPr>
      <w:tc>
        <w:tcPr>
          <w:tcW w:w="1013" w:type="pct"/>
          <w:vAlign w:val="center"/>
        </w:tcPr>
        <w:p w14:paraId="09221863" w14:textId="77777777" w:rsidR="007B0AA0" w:rsidRPr="00660DEA" w:rsidRDefault="00660DEA" w:rsidP="00A67F05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Pr="00660DEA">
              <w:rPr>
                <w:rStyle w:val="Hyperlink"/>
              </w:rPr>
              <w:t>council.itu.int/2025</w:t>
            </w:r>
          </w:hyperlink>
        </w:p>
      </w:tc>
      <w:tc>
        <w:tcPr>
          <w:tcW w:w="3768" w:type="pct"/>
        </w:tcPr>
        <w:p w14:paraId="7C0E4A5B" w14:textId="79A07152" w:rsidR="007B0AA0" w:rsidRPr="007B0AA0" w:rsidRDefault="007B0AA0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BF0D1B">
            <w:rPr>
              <w:rFonts w:ascii="Calibri" w:hAnsi="Calibri" w:cs="Arial"/>
              <w:bCs/>
              <w:color w:val="7F7F7F"/>
              <w:sz w:val="18"/>
            </w:rPr>
            <w:t>50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B476E55" w14:textId="77777777" w:rsidR="007B0AA0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2A33F2CF" w14:textId="77777777" w:rsidR="0006468A" w:rsidRPr="007B0AA0" w:rsidRDefault="0006468A" w:rsidP="00BA04B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58207" w14:textId="77777777" w:rsidR="00E26996" w:rsidRDefault="00E26996" w:rsidP="006C3242">
      <w:pPr>
        <w:spacing w:before="0" w:line="240" w:lineRule="auto"/>
      </w:pPr>
      <w:r>
        <w:separator/>
      </w:r>
    </w:p>
  </w:footnote>
  <w:footnote w:type="continuationSeparator" w:id="0">
    <w:p w14:paraId="4F59EE85" w14:textId="77777777" w:rsidR="00E26996" w:rsidRDefault="00E26996" w:rsidP="006C3242">
      <w:pPr>
        <w:spacing w:before="0" w:line="240" w:lineRule="auto"/>
      </w:pPr>
      <w:r>
        <w:continuationSeparator/>
      </w:r>
    </w:p>
  </w:footnote>
  <w:footnote w:id="1">
    <w:p w14:paraId="77443EBA" w14:textId="1C5EFE36" w:rsidR="004F2549" w:rsidRPr="00F27547" w:rsidRDefault="004F2549" w:rsidP="00F27547">
      <w:pPr>
        <w:pStyle w:val="FootnoteText"/>
        <w:rPr>
          <w:szCs w:val="20"/>
          <w:rtl/>
        </w:rPr>
      </w:pPr>
      <w:r w:rsidRPr="00F27547">
        <w:rPr>
          <w:rStyle w:val="FootnoteReference"/>
          <w:sz w:val="20"/>
          <w:szCs w:val="26"/>
        </w:rPr>
        <w:footnoteRef/>
      </w:r>
      <w:r w:rsidR="00F27547" w:rsidRPr="00F27547">
        <w:tab/>
      </w:r>
      <w:r w:rsidRPr="00F27547">
        <w:rPr>
          <w:rFonts w:hint="cs"/>
          <w:szCs w:val="20"/>
          <w:rtl/>
        </w:rPr>
        <w:t>للتوضيح، لا تشمل هذه الفئة البث الشبكي.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430FF" w14:textId="77777777" w:rsidR="007B0AA0" w:rsidRDefault="007648A6" w:rsidP="00935AAC">
    <w:pPr>
      <w:pStyle w:val="Header"/>
      <w:spacing w:before="120" w:after="60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E6608" wp14:editId="6B7D0F6E">
              <wp:simplePos x="0" y="0"/>
              <wp:positionH relativeFrom="page">
                <wp:posOffset>7453630</wp:posOffset>
              </wp:positionH>
              <wp:positionV relativeFrom="topMargin">
                <wp:posOffset>641294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CA2646" id="Rectangle 5" o:spid="_x0000_s1026" style="position:absolute;margin-left:586.9pt;margin-top:50.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" fillcolor="#009cd5" stroked="f">
              <w10:wrap anchorx="page" anchory="margin"/>
            </v:rect>
          </w:pict>
        </mc:Fallback>
      </mc:AlternateContent>
    </w:r>
    <w:r w:rsidR="00420F8A">
      <w:rPr>
        <w:rFonts w:ascii="Avenir Nxt2 W1G Medium" w:eastAsia="Avenir Nxt2 W1G Medium" w:hAnsi="Avenir Nxt2 W1G Medium" w:cs="Avenir Nxt2 W1G Medium"/>
        <w:noProof/>
      </w:rPr>
      <w:drawing>
        <wp:inline distT="0" distB="0" distL="0" distR="0" wp14:anchorId="37C5D696" wp14:editId="3BC61A6D">
          <wp:extent cx="2999433" cy="612775"/>
          <wp:effectExtent l="0" t="0" r="0" b="0"/>
          <wp:docPr id="1631567398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67398" name="Picture 1" descr="A black background with blue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302"/>
                  <a:stretch/>
                </pic:blipFill>
                <pic:spPr bwMode="auto">
                  <a:xfrm>
                    <a:off x="0" y="0"/>
                    <a:ext cx="2999932" cy="612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9B"/>
    <w:rsid w:val="000224BE"/>
    <w:rsid w:val="00023B57"/>
    <w:rsid w:val="000268CF"/>
    <w:rsid w:val="00032D17"/>
    <w:rsid w:val="000338F6"/>
    <w:rsid w:val="00051FF5"/>
    <w:rsid w:val="00053D36"/>
    <w:rsid w:val="00054859"/>
    <w:rsid w:val="0006468A"/>
    <w:rsid w:val="00071983"/>
    <w:rsid w:val="00090574"/>
    <w:rsid w:val="000927E3"/>
    <w:rsid w:val="000B0157"/>
    <w:rsid w:val="000B095B"/>
    <w:rsid w:val="000B380A"/>
    <w:rsid w:val="000C1C0E"/>
    <w:rsid w:val="000C548A"/>
    <w:rsid w:val="000E6C6A"/>
    <w:rsid w:val="00106BBA"/>
    <w:rsid w:val="00121BBA"/>
    <w:rsid w:val="0012467E"/>
    <w:rsid w:val="00124AA1"/>
    <w:rsid w:val="00146999"/>
    <w:rsid w:val="001661B3"/>
    <w:rsid w:val="00174A4D"/>
    <w:rsid w:val="00175166"/>
    <w:rsid w:val="001803D1"/>
    <w:rsid w:val="00183E87"/>
    <w:rsid w:val="00191059"/>
    <w:rsid w:val="001B25A3"/>
    <w:rsid w:val="001B6E2B"/>
    <w:rsid w:val="001C0169"/>
    <w:rsid w:val="001C0C21"/>
    <w:rsid w:val="001D1D50"/>
    <w:rsid w:val="001D64C7"/>
    <w:rsid w:val="001D6745"/>
    <w:rsid w:val="001E432F"/>
    <w:rsid w:val="001E446E"/>
    <w:rsid w:val="00214D59"/>
    <w:rsid w:val="002154EE"/>
    <w:rsid w:val="002257CA"/>
    <w:rsid w:val="002276D2"/>
    <w:rsid w:val="0023283D"/>
    <w:rsid w:val="00243783"/>
    <w:rsid w:val="00247F9A"/>
    <w:rsid w:val="00254393"/>
    <w:rsid w:val="00255881"/>
    <w:rsid w:val="0026373E"/>
    <w:rsid w:val="00271C43"/>
    <w:rsid w:val="00290728"/>
    <w:rsid w:val="00291175"/>
    <w:rsid w:val="002978F4"/>
    <w:rsid w:val="002B028D"/>
    <w:rsid w:val="002C3F32"/>
    <w:rsid w:val="002D05C1"/>
    <w:rsid w:val="002D2370"/>
    <w:rsid w:val="002D2B52"/>
    <w:rsid w:val="002E17FF"/>
    <w:rsid w:val="002E6541"/>
    <w:rsid w:val="00315E03"/>
    <w:rsid w:val="0032361C"/>
    <w:rsid w:val="00333E72"/>
    <w:rsid w:val="00334924"/>
    <w:rsid w:val="003409BC"/>
    <w:rsid w:val="00356C23"/>
    <w:rsid w:val="00357185"/>
    <w:rsid w:val="00370DFE"/>
    <w:rsid w:val="0037550A"/>
    <w:rsid w:val="00380216"/>
    <w:rsid w:val="00383829"/>
    <w:rsid w:val="00386358"/>
    <w:rsid w:val="0039044D"/>
    <w:rsid w:val="00392914"/>
    <w:rsid w:val="00393BC5"/>
    <w:rsid w:val="003A4913"/>
    <w:rsid w:val="003A6A65"/>
    <w:rsid w:val="003B03AB"/>
    <w:rsid w:val="003C4DDE"/>
    <w:rsid w:val="003D21F5"/>
    <w:rsid w:val="003E75A2"/>
    <w:rsid w:val="003F4B29"/>
    <w:rsid w:val="003F5C86"/>
    <w:rsid w:val="00420F8A"/>
    <w:rsid w:val="0042686F"/>
    <w:rsid w:val="004317D8"/>
    <w:rsid w:val="0043260A"/>
    <w:rsid w:val="00434183"/>
    <w:rsid w:val="00443869"/>
    <w:rsid w:val="00447F32"/>
    <w:rsid w:val="00462BB5"/>
    <w:rsid w:val="00477E49"/>
    <w:rsid w:val="0048023C"/>
    <w:rsid w:val="00491BA9"/>
    <w:rsid w:val="004A4701"/>
    <w:rsid w:val="004B7334"/>
    <w:rsid w:val="004D0E11"/>
    <w:rsid w:val="004E0C28"/>
    <w:rsid w:val="004E11DC"/>
    <w:rsid w:val="004E3F8A"/>
    <w:rsid w:val="004F2549"/>
    <w:rsid w:val="00502E04"/>
    <w:rsid w:val="005130DE"/>
    <w:rsid w:val="00513157"/>
    <w:rsid w:val="00515B33"/>
    <w:rsid w:val="00525DDD"/>
    <w:rsid w:val="00530BA9"/>
    <w:rsid w:val="005409AC"/>
    <w:rsid w:val="005434E0"/>
    <w:rsid w:val="005440F6"/>
    <w:rsid w:val="005546CF"/>
    <w:rsid w:val="0055516A"/>
    <w:rsid w:val="0055683F"/>
    <w:rsid w:val="0057488A"/>
    <w:rsid w:val="00583755"/>
    <w:rsid w:val="0058491B"/>
    <w:rsid w:val="005914C9"/>
    <w:rsid w:val="00591B33"/>
    <w:rsid w:val="00592EA5"/>
    <w:rsid w:val="005A3170"/>
    <w:rsid w:val="005B4B7C"/>
    <w:rsid w:val="005C629B"/>
    <w:rsid w:val="005F7D78"/>
    <w:rsid w:val="00610331"/>
    <w:rsid w:val="00641780"/>
    <w:rsid w:val="00651136"/>
    <w:rsid w:val="00655605"/>
    <w:rsid w:val="00660DEA"/>
    <w:rsid w:val="00665935"/>
    <w:rsid w:val="006662D9"/>
    <w:rsid w:val="00677396"/>
    <w:rsid w:val="0069200F"/>
    <w:rsid w:val="00695799"/>
    <w:rsid w:val="006A65CB"/>
    <w:rsid w:val="006B12E5"/>
    <w:rsid w:val="006C3242"/>
    <w:rsid w:val="006C7CC0"/>
    <w:rsid w:val="006E0F5F"/>
    <w:rsid w:val="006E7D1B"/>
    <w:rsid w:val="006F2A61"/>
    <w:rsid w:val="006F363C"/>
    <w:rsid w:val="006F63F7"/>
    <w:rsid w:val="006F6CB8"/>
    <w:rsid w:val="007025C7"/>
    <w:rsid w:val="00706D7A"/>
    <w:rsid w:val="00706E05"/>
    <w:rsid w:val="0071488F"/>
    <w:rsid w:val="00717B75"/>
    <w:rsid w:val="00722F0D"/>
    <w:rsid w:val="007353E6"/>
    <w:rsid w:val="0074346F"/>
    <w:rsid w:val="0074420E"/>
    <w:rsid w:val="007611CA"/>
    <w:rsid w:val="007648A6"/>
    <w:rsid w:val="0077110E"/>
    <w:rsid w:val="0077296D"/>
    <w:rsid w:val="0077502E"/>
    <w:rsid w:val="00783A96"/>
    <w:rsid w:val="00783E26"/>
    <w:rsid w:val="007875CA"/>
    <w:rsid w:val="007A6684"/>
    <w:rsid w:val="007B0AA0"/>
    <w:rsid w:val="007B18AC"/>
    <w:rsid w:val="007C0CC2"/>
    <w:rsid w:val="007C3BC7"/>
    <w:rsid w:val="007C3BCD"/>
    <w:rsid w:val="007D4ACF"/>
    <w:rsid w:val="007F0787"/>
    <w:rsid w:val="007F7A67"/>
    <w:rsid w:val="00803F1B"/>
    <w:rsid w:val="00810B7B"/>
    <w:rsid w:val="0082358A"/>
    <w:rsid w:val="008235CD"/>
    <w:rsid w:val="008247DE"/>
    <w:rsid w:val="00831FA7"/>
    <w:rsid w:val="008339C0"/>
    <w:rsid w:val="0083452D"/>
    <w:rsid w:val="00834719"/>
    <w:rsid w:val="00840B10"/>
    <w:rsid w:val="008513CB"/>
    <w:rsid w:val="008610B3"/>
    <w:rsid w:val="00861839"/>
    <w:rsid w:val="00874E9F"/>
    <w:rsid w:val="008A7F84"/>
    <w:rsid w:val="008B0E88"/>
    <w:rsid w:val="00914C5A"/>
    <w:rsid w:val="0091702E"/>
    <w:rsid w:val="00923B0C"/>
    <w:rsid w:val="00924F46"/>
    <w:rsid w:val="00935AAC"/>
    <w:rsid w:val="0094021C"/>
    <w:rsid w:val="00952F86"/>
    <w:rsid w:val="009800E4"/>
    <w:rsid w:val="00982B28"/>
    <w:rsid w:val="00996C0E"/>
    <w:rsid w:val="009B0A88"/>
    <w:rsid w:val="009C5E43"/>
    <w:rsid w:val="009D1550"/>
    <w:rsid w:val="009D313F"/>
    <w:rsid w:val="00A1047E"/>
    <w:rsid w:val="00A2480C"/>
    <w:rsid w:val="00A250F5"/>
    <w:rsid w:val="00A262A0"/>
    <w:rsid w:val="00A26E04"/>
    <w:rsid w:val="00A3187E"/>
    <w:rsid w:val="00A43AAE"/>
    <w:rsid w:val="00A47A5A"/>
    <w:rsid w:val="00A53894"/>
    <w:rsid w:val="00A601CB"/>
    <w:rsid w:val="00A63AE6"/>
    <w:rsid w:val="00A6683B"/>
    <w:rsid w:val="00A67F05"/>
    <w:rsid w:val="00A70EC1"/>
    <w:rsid w:val="00A77EC8"/>
    <w:rsid w:val="00A87DCB"/>
    <w:rsid w:val="00A97F94"/>
    <w:rsid w:val="00AA7EA2"/>
    <w:rsid w:val="00AB0590"/>
    <w:rsid w:val="00AB5A56"/>
    <w:rsid w:val="00AB63B6"/>
    <w:rsid w:val="00AC26BA"/>
    <w:rsid w:val="00AE39D2"/>
    <w:rsid w:val="00AE7068"/>
    <w:rsid w:val="00B03099"/>
    <w:rsid w:val="00B05BC8"/>
    <w:rsid w:val="00B30F5E"/>
    <w:rsid w:val="00B64B47"/>
    <w:rsid w:val="00B64D38"/>
    <w:rsid w:val="00B730EB"/>
    <w:rsid w:val="00B7514C"/>
    <w:rsid w:val="00B9338C"/>
    <w:rsid w:val="00B95654"/>
    <w:rsid w:val="00B97F32"/>
    <w:rsid w:val="00BA04B2"/>
    <w:rsid w:val="00BF0D1B"/>
    <w:rsid w:val="00C002DE"/>
    <w:rsid w:val="00C016B6"/>
    <w:rsid w:val="00C037BF"/>
    <w:rsid w:val="00C0602B"/>
    <w:rsid w:val="00C14843"/>
    <w:rsid w:val="00C224DA"/>
    <w:rsid w:val="00C31736"/>
    <w:rsid w:val="00C33F0C"/>
    <w:rsid w:val="00C53BF8"/>
    <w:rsid w:val="00C66157"/>
    <w:rsid w:val="00C674FE"/>
    <w:rsid w:val="00C67501"/>
    <w:rsid w:val="00C75633"/>
    <w:rsid w:val="00C84F14"/>
    <w:rsid w:val="00CB2AA8"/>
    <w:rsid w:val="00CB6B13"/>
    <w:rsid w:val="00CE2EE1"/>
    <w:rsid w:val="00CE3349"/>
    <w:rsid w:val="00CE36E5"/>
    <w:rsid w:val="00CE4360"/>
    <w:rsid w:val="00CF27F5"/>
    <w:rsid w:val="00CF3FFD"/>
    <w:rsid w:val="00CF5BF1"/>
    <w:rsid w:val="00CF7F25"/>
    <w:rsid w:val="00D10CCF"/>
    <w:rsid w:val="00D13941"/>
    <w:rsid w:val="00D23F5F"/>
    <w:rsid w:val="00D27FD5"/>
    <w:rsid w:val="00D305A0"/>
    <w:rsid w:val="00D42453"/>
    <w:rsid w:val="00D43F7D"/>
    <w:rsid w:val="00D4416D"/>
    <w:rsid w:val="00D44BEA"/>
    <w:rsid w:val="00D54612"/>
    <w:rsid w:val="00D63735"/>
    <w:rsid w:val="00D77D0F"/>
    <w:rsid w:val="00DA0C6E"/>
    <w:rsid w:val="00DA1CF0"/>
    <w:rsid w:val="00DA45A1"/>
    <w:rsid w:val="00DA5F7F"/>
    <w:rsid w:val="00DB1A00"/>
    <w:rsid w:val="00DC1E02"/>
    <w:rsid w:val="00DC24B4"/>
    <w:rsid w:val="00DC5FB0"/>
    <w:rsid w:val="00DC775F"/>
    <w:rsid w:val="00DD0D6B"/>
    <w:rsid w:val="00DD2002"/>
    <w:rsid w:val="00DD29B7"/>
    <w:rsid w:val="00DE1520"/>
    <w:rsid w:val="00DF16DC"/>
    <w:rsid w:val="00DF4019"/>
    <w:rsid w:val="00E07FDB"/>
    <w:rsid w:val="00E1072A"/>
    <w:rsid w:val="00E16C9E"/>
    <w:rsid w:val="00E200D3"/>
    <w:rsid w:val="00E208BA"/>
    <w:rsid w:val="00E2567C"/>
    <w:rsid w:val="00E26996"/>
    <w:rsid w:val="00E44F43"/>
    <w:rsid w:val="00E45211"/>
    <w:rsid w:val="00E473C5"/>
    <w:rsid w:val="00E52005"/>
    <w:rsid w:val="00E61BE8"/>
    <w:rsid w:val="00E650AC"/>
    <w:rsid w:val="00E65B17"/>
    <w:rsid w:val="00E83FF1"/>
    <w:rsid w:val="00E85966"/>
    <w:rsid w:val="00E86277"/>
    <w:rsid w:val="00E869FA"/>
    <w:rsid w:val="00E92863"/>
    <w:rsid w:val="00E95209"/>
    <w:rsid w:val="00E9657B"/>
    <w:rsid w:val="00E979B2"/>
    <w:rsid w:val="00EB796D"/>
    <w:rsid w:val="00EC247F"/>
    <w:rsid w:val="00EC62B7"/>
    <w:rsid w:val="00ED09CD"/>
    <w:rsid w:val="00EE0119"/>
    <w:rsid w:val="00EE0AE5"/>
    <w:rsid w:val="00F058DC"/>
    <w:rsid w:val="00F10B96"/>
    <w:rsid w:val="00F24FC4"/>
    <w:rsid w:val="00F2517E"/>
    <w:rsid w:val="00F2676C"/>
    <w:rsid w:val="00F27547"/>
    <w:rsid w:val="00F363FE"/>
    <w:rsid w:val="00F50E3F"/>
    <w:rsid w:val="00F73E9E"/>
    <w:rsid w:val="00F771CB"/>
    <w:rsid w:val="00F81D00"/>
    <w:rsid w:val="00F84366"/>
    <w:rsid w:val="00F85089"/>
    <w:rsid w:val="00F974C5"/>
    <w:rsid w:val="00FA179B"/>
    <w:rsid w:val="00FA3763"/>
    <w:rsid w:val="00FA6F46"/>
    <w:rsid w:val="00FC0E94"/>
    <w:rsid w:val="00FC4592"/>
    <w:rsid w:val="00FC6AEF"/>
    <w:rsid w:val="00FD1751"/>
    <w:rsid w:val="00FD31BC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C015ECD"/>
  <w15:chartTrackingRefBased/>
  <w15:docId w15:val="{2CBA7D72-6C10-4FB9-8762-45C463E9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_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_No"/>
    <w:basedOn w:val="AgendaItem"/>
    <w:qFormat/>
    <w:rsid w:val="00F974C5"/>
  </w:style>
  <w:style w:type="paragraph" w:customStyle="1" w:styleId="Annextitle">
    <w:name w:val="Annex_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_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_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_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_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_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27547"/>
    <w:pPr>
      <w:spacing w:before="60" w:line="168" w:lineRule="auto"/>
      <w:ind w:left="340" w:hanging="340"/>
    </w:pPr>
    <w:rPr>
      <w:sz w:val="20"/>
      <w:szCs w:val="26"/>
    </w:rPr>
  </w:style>
  <w:style w:type="character" w:styleId="FootnoteReference">
    <w:name w:val="footnote reference"/>
    <w:aliases w:val="Footnote_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7547"/>
    <w:rPr>
      <w:rFonts w:ascii="Dubai" w:hAnsi="Dubai" w:cs="Dubai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_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_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_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_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_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_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_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_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_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_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_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BF0D1B"/>
    <w:rPr>
      <w:rFonts w:ascii="Calibri" w:eastAsia="Calibri" w:hAnsi="Calibri" w:cs="Arial"/>
      <w:noProof/>
      <w:color w:val="5B9BD5" w:themeColor="accent1"/>
      <w:sz w:val="18"/>
      <w:u w:val="single"/>
      <w:lang w:val="en-GB" w:eastAsia="en-US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_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_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_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0DEA"/>
    <w:rPr>
      <w:color w:val="605E5C"/>
      <w:shd w:val="clear" w:color="auto" w:fill="E1DFDD"/>
    </w:rPr>
  </w:style>
  <w:style w:type="paragraph" w:customStyle="1" w:styleId="HeadingI0">
    <w:name w:val="Heading I"/>
    <w:basedOn w:val="Normal"/>
    <w:qFormat/>
    <w:rsid w:val="0077296D"/>
    <w:pPr>
      <w:keepNext/>
      <w:keepLines/>
      <w:spacing w:before="160"/>
    </w:pPr>
    <w:rPr>
      <w:i/>
      <w:iCs/>
    </w:rPr>
  </w:style>
  <w:style w:type="paragraph" w:customStyle="1" w:styleId="AnnexNo0">
    <w:name w:val="Annex No"/>
    <w:basedOn w:val="AgendaItem"/>
    <w:qFormat/>
    <w:rsid w:val="0077296D"/>
  </w:style>
  <w:style w:type="paragraph" w:customStyle="1" w:styleId="Annextitle0">
    <w:name w:val="Annex title"/>
    <w:basedOn w:val="AnnexNo0"/>
    <w:qFormat/>
    <w:rsid w:val="0077296D"/>
    <w:pPr>
      <w:keepNext/>
      <w:keepLines/>
      <w:spacing w:before="120" w:after="360"/>
    </w:pPr>
    <w:rPr>
      <w:b/>
      <w:bCs/>
      <w:sz w:val="28"/>
      <w:szCs w:val="28"/>
    </w:rPr>
  </w:style>
  <w:style w:type="paragraph" w:customStyle="1" w:styleId="AppendixNo0">
    <w:name w:val="Appendix No"/>
    <w:basedOn w:val="Normal"/>
    <w:qFormat/>
    <w:rsid w:val="0077296D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0">
    <w:name w:val="Appendix title"/>
    <w:basedOn w:val="Normal"/>
    <w:qFormat/>
    <w:rsid w:val="0077296D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0">
    <w:name w:val="Article No"/>
    <w:basedOn w:val="Normal"/>
    <w:qFormat/>
    <w:rsid w:val="0077296D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0">
    <w:name w:val="Article title"/>
    <w:basedOn w:val="ArticleNo0"/>
    <w:qFormat/>
    <w:rsid w:val="0077296D"/>
    <w:rPr>
      <w:b/>
      <w:bCs/>
      <w:sz w:val="28"/>
      <w:szCs w:val="28"/>
    </w:rPr>
  </w:style>
  <w:style w:type="paragraph" w:customStyle="1" w:styleId="ChapterNo0">
    <w:name w:val="Chapter No"/>
    <w:basedOn w:val="Normal"/>
    <w:qFormat/>
    <w:rsid w:val="0077296D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0">
    <w:name w:val="Chapter title"/>
    <w:basedOn w:val="ChapterNo0"/>
    <w:qFormat/>
    <w:rsid w:val="0077296D"/>
    <w:pPr>
      <w:spacing w:before="120" w:after="600"/>
    </w:pPr>
    <w:rPr>
      <w:b/>
      <w:bCs/>
      <w:sz w:val="32"/>
      <w:szCs w:val="32"/>
    </w:rPr>
  </w:style>
  <w:style w:type="paragraph" w:customStyle="1" w:styleId="enumlev10">
    <w:name w:val="enumlev 1"/>
    <w:basedOn w:val="Normal"/>
    <w:qFormat/>
    <w:rsid w:val="0077296D"/>
    <w:pPr>
      <w:spacing w:before="80"/>
      <w:ind w:left="794" w:hanging="794"/>
      <w:outlineLvl w:val="0"/>
    </w:pPr>
    <w:rPr>
      <w:lang w:bidi="ar-SY"/>
    </w:rPr>
  </w:style>
  <w:style w:type="paragraph" w:customStyle="1" w:styleId="enumlev20">
    <w:name w:val="enumlev 2"/>
    <w:basedOn w:val="Normal"/>
    <w:next w:val="enumlev10"/>
    <w:qFormat/>
    <w:rsid w:val="0077296D"/>
    <w:pPr>
      <w:spacing w:before="80"/>
      <w:ind w:left="1588" w:hanging="794"/>
      <w:outlineLvl w:val="1"/>
    </w:pPr>
  </w:style>
  <w:style w:type="paragraph" w:customStyle="1" w:styleId="enumlev30">
    <w:name w:val="enumlev 3"/>
    <w:basedOn w:val="Normal"/>
    <w:qFormat/>
    <w:rsid w:val="0077296D"/>
    <w:pPr>
      <w:spacing w:before="80"/>
      <w:ind w:left="2382" w:hanging="794"/>
      <w:outlineLvl w:val="2"/>
    </w:pPr>
    <w:rPr>
      <w:lang w:bidi="ar-SY"/>
    </w:rPr>
  </w:style>
  <w:style w:type="paragraph" w:customStyle="1" w:styleId="Figurelegend0">
    <w:name w:val="Figure legend"/>
    <w:basedOn w:val="Normal"/>
    <w:qFormat/>
    <w:rsid w:val="0077296D"/>
    <w:pPr>
      <w:spacing w:before="60"/>
    </w:pPr>
    <w:rPr>
      <w:lang w:bidi="ar-SY"/>
    </w:rPr>
  </w:style>
  <w:style w:type="paragraph" w:customStyle="1" w:styleId="PartNo0">
    <w:name w:val="Part No"/>
    <w:basedOn w:val="Normal"/>
    <w:qFormat/>
    <w:rsid w:val="0077296D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0">
    <w:name w:val="Part title"/>
    <w:basedOn w:val="PartNo0"/>
    <w:qFormat/>
    <w:rsid w:val="0077296D"/>
    <w:pPr>
      <w:spacing w:before="120" w:after="360"/>
    </w:pPr>
    <w:rPr>
      <w:b/>
      <w:bCs/>
      <w:sz w:val="28"/>
      <w:szCs w:val="28"/>
    </w:rPr>
  </w:style>
  <w:style w:type="paragraph" w:customStyle="1" w:styleId="Section10">
    <w:name w:val="Section 1"/>
    <w:basedOn w:val="Normal"/>
    <w:qFormat/>
    <w:rsid w:val="0077296D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0">
    <w:name w:val="Section 2"/>
    <w:basedOn w:val="Section10"/>
    <w:qFormat/>
    <w:rsid w:val="0077296D"/>
    <w:pPr>
      <w:spacing w:before="240"/>
    </w:pPr>
    <w:rPr>
      <w:b w:val="0"/>
      <w:bCs w:val="0"/>
    </w:rPr>
  </w:style>
  <w:style w:type="paragraph" w:customStyle="1" w:styleId="SectionNo0">
    <w:name w:val="Section No"/>
    <w:basedOn w:val="Normal"/>
    <w:qFormat/>
    <w:rsid w:val="0077296D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FigureNo0">
    <w:name w:val="Figure No"/>
    <w:basedOn w:val="Normal"/>
    <w:qFormat/>
    <w:rsid w:val="0077296D"/>
    <w:pPr>
      <w:keepNext/>
      <w:spacing w:before="240" w:after="120"/>
      <w:jc w:val="center"/>
    </w:pPr>
    <w:rPr>
      <w:lang w:bidi="ar-SY"/>
    </w:rPr>
  </w:style>
  <w:style w:type="paragraph" w:customStyle="1" w:styleId="Figuretitle0">
    <w:name w:val="Figure title"/>
    <w:basedOn w:val="Normal"/>
    <w:qFormat/>
    <w:rsid w:val="0077296D"/>
    <w:pPr>
      <w:keepNext/>
      <w:spacing w:after="240"/>
      <w:jc w:val="center"/>
    </w:pPr>
    <w:rPr>
      <w:b/>
      <w:bCs/>
    </w:rPr>
  </w:style>
  <w:style w:type="paragraph" w:customStyle="1" w:styleId="TableNo0">
    <w:name w:val="Table No"/>
    <w:basedOn w:val="Normal"/>
    <w:qFormat/>
    <w:rsid w:val="0077296D"/>
    <w:pPr>
      <w:keepNext/>
      <w:spacing w:before="240" w:after="120"/>
      <w:jc w:val="center"/>
    </w:pPr>
    <w:rPr>
      <w:lang w:bidi="ar-SY"/>
    </w:rPr>
  </w:style>
  <w:style w:type="paragraph" w:customStyle="1" w:styleId="Tabletitle0">
    <w:name w:val="Table title"/>
    <w:basedOn w:val="TableNo0"/>
    <w:qFormat/>
    <w:rsid w:val="0077296D"/>
    <w:pPr>
      <w:spacing w:before="120" w:after="240"/>
    </w:pPr>
    <w:rPr>
      <w:b/>
      <w:bCs/>
    </w:rPr>
  </w:style>
  <w:style w:type="paragraph" w:customStyle="1" w:styleId="TableHead0">
    <w:name w:val="Table Head"/>
    <w:basedOn w:val="Normal"/>
    <w:qFormat/>
    <w:rsid w:val="0077296D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0">
    <w:name w:val="Table texte"/>
    <w:basedOn w:val="Normal"/>
    <w:qFormat/>
    <w:rsid w:val="0077296D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VolumeNo0">
    <w:name w:val="Volume No"/>
    <w:basedOn w:val="Normal"/>
    <w:qFormat/>
    <w:rsid w:val="0077296D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0">
    <w:name w:val="Volume title"/>
    <w:basedOn w:val="VolumeNo0"/>
    <w:qFormat/>
    <w:rsid w:val="0077296D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7296D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7296D"/>
    <w:rPr>
      <w:rFonts w:ascii="Dubai" w:eastAsiaTheme="majorEastAsia" w:hAnsi="Dubai" w:cs="Dubai"/>
      <w:b/>
      <w:bCs/>
      <w:color w:val="FF0000"/>
      <w:kern w:val="28"/>
      <w:sz w:val="28"/>
      <w:szCs w:val="40"/>
    </w:rPr>
  </w:style>
  <w:style w:type="paragraph" w:customStyle="1" w:styleId="OpinionNo0">
    <w:name w:val="Opinion No"/>
    <w:basedOn w:val="Normal"/>
    <w:qFormat/>
    <w:rsid w:val="0077296D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0">
    <w:name w:val="Opinion title"/>
    <w:basedOn w:val="Normal"/>
    <w:qFormat/>
    <w:rsid w:val="0077296D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Footnotetexte0">
    <w:name w:val="Footnote texte"/>
    <w:basedOn w:val="Normal"/>
    <w:qFormat/>
    <w:rsid w:val="0077296D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paragraph" w:customStyle="1" w:styleId="Tablelegend0">
    <w:name w:val="Table legend"/>
    <w:basedOn w:val="Normal"/>
    <w:qFormat/>
    <w:rsid w:val="0077296D"/>
    <w:pPr>
      <w:spacing w:before="80"/>
    </w:pPr>
    <w:rPr>
      <w:lang w:bidi="ar-SY"/>
    </w:rPr>
  </w:style>
  <w:style w:type="paragraph" w:customStyle="1" w:styleId="Headingb0">
    <w:name w:val="Heading b"/>
    <w:basedOn w:val="Normal"/>
    <w:qFormat/>
    <w:rsid w:val="000224BE"/>
    <w:pPr>
      <w:keepNext/>
      <w:spacing w:before="240"/>
    </w:pPr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77296D"/>
    <w:pPr>
      <w:spacing w:after="0" w:line="240" w:lineRule="auto"/>
    </w:pPr>
    <w:rPr>
      <w:rFonts w:ascii="Dubai" w:hAnsi="Dubai" w:cs="Dubai"/>
    </w:rPr>
  </w:style>
  <w:style w:type="paragraph" w:customStyle="1" w:styleId="Figure">
    <w:name w:val="Figure"/>
    <w:basedOn w:val="Normal"/>
    <w:qFormat/>
    <w:rsid w:val="007353E6"/>
    <w:pPr>
      <w:tabs>
        <w:tab w:val="clear" w:pos="794"/>
      </w:tabs>
      <w:spacing w:after="120" w:line="240" w:lineRule="auto"/>
      <w:jc w:val="center"/>
    </w:pPr>
  </w:style>
  <w:style w:type="character" w:styleId="FollowedHyperlink">
    <w:name w:val="FollowedHyperlink"/>
    <w:basedOn w:val="DefaultParagraphFont"/>
    <w:uiPriority w:val="99"/>
    <w:semiHidden/>
    <w:unhideWhenUsed/>
    <w:rsid w:val="00A318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5-CWGFHR20-C-0010/en" TargetMode="External"/><Relationship Id="rId21" Type="http://schemas.openxmlformats.org/officeDocument/2006/relationships/hyperlink" Target="https://www.itu.int/en/council/Documents/basic-texts-2023/RES-167-A.pdf" TargetMode="External"/><Relationship Id="rId34" Type="http://schemas.openxmlformats.org/officeDocument/2006/relationships/hyperlink" Target="https://www.itu.int/md/S24-CWGFHR17-C-0015/en" TargetMode="External"/><Relationship Id="rId42" Type="http://schemas.openxmlformats.org/officeDocument/2006/relationships/hyperlink" Target="https://www.itu.int/md/S25-CWGFHR20-C-0028/en" TargetMode="External"/><Relationship Id="rId47" Type="http://schemas.openxmlformats.org/officeDocument/2006/relationships/hyperlink" Target="https://www.itu.int/md/S25-CWGFHR20-C-0008/en" TargetMode="External"/><Relationship Id="rId50" Type="http://schemas.openxmlformats.org/officeDocument/2006/relationships/hyperlink" Target="https://www.itu.int/md/S25-CWGFHR20-C-0009/en" TargetMode="External"/><Relationship Id="rId55" Type="http://schemas.openxmlformats.org/officeDocument/2006/relationships/image" Target="media/image1.emf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4-CL-C-0049/en" TargetMode="External"/><Relationship Id="rId29" Type="http://schemas.openxmlformats.org/officeDocument/2006/relationships/hyperlink" Target="https://www.itu.int/md/S25-CWGFHR20-C-0029/en" TargetMode="External"/><Relationship Id="rId11" Type="http://schemas.openxmlformats.org/officeDocument/2006/relationships/hyperlink" Target="https://www.itu.int/md/S23-CL-C-0129/en" TargetMode="External"/><Relationship Id="rId24" Type="http://schemas.openxmlformats.org/officeDocument/2006/relationships/hyperlink" Target="https://www.itu.int/md/S25-CWGFHR20-C-0014/en" TargetMode="External"/><Relationship Id="rId32" Type="http://schemas.openxmlformats.org/officeDocument/2006/relationships/hyperlink" Target="https://www.itu.int/md/S25-CWGFHR20-C-0026/en" TargetMode="External"/><Relationship Id="rId37" Type="http://schemas.openxmlformats.org/officeDocument/2006/relationships/hyperlink" Target="https://www.itu.int/md/S25-CWGFHR20-C-0031/en" TargetMode="External"/><Relationship Id="rId40" Type="http://schemas.openxmlformats.org/officeDocument/2006/relationships/hyperlink" Target="https://www.itu.int/md/S25-CWGFHR20-C-0011/en" TargetMode="External"/><Relationship Id="rId45" Type="http://schemas.openxmlformats.org/officeDocument/2006/relationships/hyperlink" Target="https://www.itu.int/md/S25-CWGFHR20-C-0007/en" TargetMode="External"/><Relationship Id="rId53" Type="http://schemas.openxmlformats.org/officeDocument/2006/relationships/hyperlink" Target="https://www.itu.int/md/S25-CWGFHR20-C-0018/en" TargetMode="External"/><Relationship Id="rId58" Type="http://schemas.openxmlformats.org/officeDocument/2006/relationships/hyperlink" Target="https://www.itu.int/md/S25-CWGFHR20-C-0019/en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S24-CWGFHR17-INF-0004/en" TargetMode="External"/><Relationship Id="rId19" Type="http://schemas.openxmlformats.org/officeDocument/2006/relationships/hyperlink" Target="https://www.itu.int/md/S24-CWGFHR19-241007-TD-0002/en" TargetMode="External"/><Relationship Id="rId14" Type="http://schemas.openxmlformats.org/officeDocument/2006/relationships/hyperlink" Target="https://www.itu.int/md/S25-CWGFHR20-250217-TD-0001/en" TargetMode="External"/><Relationship Id="rId22" Type="http://schemas.openxmlformats.org/officeDocument/2006/relationships/hyperlink" Target="https://www.itu.int/md/S25-CWGFHR20-C-0005/en" TargetMode="External"/><Relationship Id="rId27" Type="http://schemas.openxmlformats.org/officeDocument/2006/relationships/hyperlink" Target="https://www.itu.int/md/S25-CWGFHR20-C-0023/en" TargetMode="External"/><Relationship Id="rId30" Type="http://schemas.openxmlformats.org/officeDocument/2006/relationships/hyperlink" Target="https://www.itu.int/md/S25-CWGFHR20-C-0017/en" TargetMode="External"/><Relationship Id="rId35" Type="http://schemas.openxmlformats.org/officeDocument/2006/relationships/hyperlink" Target="https://www.itu.int/md/S22-CL-C-0100/en" TargetMode="External"/><Relationship Id="rId43" Type="http://schemas.openxmlformats.org/officeDocument/2006/relationships/hyperlink" Target="https://www.itu.int/md/S25-CWGFHR20-C-0013/en" TargetMode="External"/><Relationship Id="rId48" Type="http://schemas.openxmlformats.org/officeDocument/2006/relationships/hyperlink" Target="https://www.itu.int/md/S25-CWGFHR20-C-0027/en" TargetMode="External"/><Relationship Id="rId56" Type="http://schemas.openxmlformats.org/officeDocument/2006/relationships/hyperlink" Target="https://www.itu.int/md/S25-CWGFHR20-C-0025/en" TargetMode="External"/><Relationship Id="rId64" Type="http://schemas.openxmlformats.org/officeDocument/2006/relationships/header" Target="header1.xml"/><Relationship Id="rId8" Type="http://schemas.openxmlformats.org/officeDocument/2006/relationships/hyperlink" Target="https://www.itu.int/md/S24-CWGFHR19-C-0015/en" TargetMode="External"/><Relationship Id="rId51" Type="http://schemas.openxmlformats.org/officeDocument/2006/relationships/hyperlink" Target="https://www.itu.int/md/S25-CWGFHR20-INF-0002/e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S25-CWGFHR20-C-0021/en" TargetMode="External"/><Relationship Id="rId17" Type="http://schemas.openxmlformats.org/officeDocument/2006/relationships/hyperlink" Target="https://www.itu.int/md/S24-CWGFHR19-241007-TD-0002/en" TargetMode="External"/><Relationship Id="rId25" Type="http://schemas.openxmlformats.org/officeDocument/2006/relationships/hyperlink" Target="https://www.itu.int/md/S25-CWGFHR20-C-0015/en" TargetMode="External"/><Relationship Id="rId33" Type="http://schemas.openxmlformats.org/officeDocument/2006/relationships/hyperlink" Target="https://www.itu.int/md/S24-CWGFHR19-C-0009/en" TargetMode="External"/><Relationship Id="rId38" Type="http://schemas.openxmlformats.org/officeDocument/2006/relationships/hyperlink" Target="https://www.itu.int/md/S25-CWGFHR20-C-0031/en" TargetMode="External"/><Relationship Id="rId46" Type="http://schemas.openxmlformats.org/officeDocument/2006/relationships/hyperlink" Target="https://www.itu.int/md/S25-CWGFHR20-C-0007/en" TargetMode="External"/><Relationship Id="rId59" Type="http://schemas.openxmlformats.org/officeDocument/2006/relationships/hyperlink" Target="https://www.itu.int/md/S25-CWGFHR20-INF-0001/en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itu.int/md/S25-CWGFHR20-C-0003/en" TargetMode="External"/><Relationship Id="rId41" Type="http://schemas.openxmlformats.org/officeDocument/2006/relationships/hyperlink" Target="https://www.itu.int/md/S25-CWGFHR20-C-0022/en" TargetMode="External"/><Relationship Id="rId54" Type="http://schemas.openxmlformats.org/officeDocument/2006/relationships/hyperlink" Target="https://www.itu.int/md/S25-CWGFHR20-C-0014/en" TargetMode="External"/><Relationship Id="rId62" Type="http://schemas.openxmlformats.org/officeDocument/2006/relationships/hyperlink" Target="https://www.itu.int/md/S25-CWGFHR20-C-0003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25-CWGFHR20-C-0004/en" TargetMode="External"/><Relationship Id="rId23" Type="http://schemas.openxmlformats.org/officeDocument/2006/relationships/hyperlink" Target="https://www.itu.int/en/council/Documents/2025/Speech-TSB-Director-to-CWG-FHR.pdf" TargetMode="External"/><Relationship Id="rId28" Type="http://schemas.openxmlformats.org/officeDocument/2006/relationships/hyperlink" Target="https://www.itu.int/md/S25-CWGFHR20-C-0006/en" TargetMode="External"/><Relationship Id="rId36" Type="http://schemas.openxmlformats.org/officeDocument/2006/relationships/hyperlink" Target="https://www.itu.int/md/S25-CWGFHR20-C-0020/en" TargetMode="External"/><Relationship Id="rId49" Type="http://schemas.openxmlformats.org/officeDocument/2006/relationships/hyperlink" Target="https://www.itu.int/md/S25-CWGFHR20-C-0008/en" TargetMode="External"/><Relationship Id="rId57" Type="http://schemas.openxmlformats.org/officeDocument/2006/relationships/hyperlink" Target="https://www.itu.int/md/S25-CWGFHR20-C-0025/en" TargetMode="External"/><Relationship Id="rId10" Type="http://schemas.openxmlformats.org/officeDocument/2006/relationships/hyperlink" Target="https://www.itu.int/md/S24-CL-C-0050/en" TargetMode="External"/><Relationship Id="rId31" Type="http://schemas.openxmlformats.org/officeDocument/2006/relationships/hyperlink" Target="https://www.itu.int/md/S25-CWGFHR20-C-0026/en" TargetMode="External"/><Relationship Id="rId44" Type="http://schemas.openxmlformats.org/officeDocument/2006/relationships/hyperlink" Target="https://www.itu.int/md/S25-CWGFHR20-C-0030/en" TargetMode="External"/><Relationship Id="rId52" Type="http://schemas.openxmlformats.org/officeDocument/2006/relationships/hyperlink" Target="https://www.itu.int/md/S25-CWGFHR20-C-0018/en" TargetMode="External"/><Relationship Id="rId60" Type="http://schemas.openxmlformats.org/officeDocument/2006/relationships/hyperlink" Target="https://www.itu.int/md/S25-CWGFHR20-C-0024/en" TargetMode="External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5-CWGFHR20-C-0032/en" TargetMode="External"/><Relationship Id="rId13" Type="http://schemas.openxmlformats.org/officeDocument/2006/relationships/hyperlink" Target="https://www.itu.int/md/S25-CWGFHR20-C-0002/en" TargetMode="External"/><Relationship Id="rId18" Type="http://schemas.openxmlformats.org/officeDocument/2006/relationships/hyperlink" Target="https://www.itu.int/md/S24-CL-C-0049/en" TargetMode="External"/><Relationship Id="rId39" Type="http://schemas.openxmlformats.org/officeDocument/2006/relationships/hyperlink" Target="https://www.itu.int/md/S25-CWGFHR20-C-0012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5\SG\PA_Council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2025.dotx</Template>
  <TotalTime>0</TotalTime>
  <Pages>31</Pages>
  <Words>12970</Words>
  <Characters>72373</Characters>
  <Application>Microsoft Office Word</Application>
  <DocSecurity>0</DocSecurity>
  <Lines>1019</Lines>
  <Paragraphs>414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84944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the outcomes of the 19th and 20th meetings of the Council Working Group on financial and human resources</dc:title>
  <dc:subject>ITU Council 2025</dc:subject>
  <cp:keywords>C2025, C25, Council-25</cp:keywords>
  <dc:description/>
  <dcterms:created xsi:type="dcterms:W3CDTF">2025-05-26T12:33:00Z</dcterms:created>
  <dcterms:modified xsi:type="dcterms:W3CDTF">2025-05-26T12:33:00Z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4764bc0ed8aab6cc3f228418da0bf4d692034987165b3c327d8e9737cd820415</vt:lpwstr>
  </property>
</Properties>
</file>