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322" w:type="dxa"/>
        <w:tblLayout w:type="fixed"/>
        <w:tblLook w:val="0000" w:firstRow="0" w:lastRow="0" w:firstColumn="0" w:lastColumn="0" w:noHBand="0" w:noVBand="0"/>
      </w:tblPr>
      <w:tblGrid>
        <w:gridCol w:w="108"/>
        <w:gridCol w:w="3969"/>
        <w:gridCol w:w="5245"/>
      </w:tblGrid>
      <w:tr w:rsidR="00AD3606" w:rsidRPr="00C0458D" w14:paraId="3E1C2769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FC6E76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33ABD665" w:rsidR="00F84762" w:rsidRPr="00C0458D" w:rsidRDefault="00AD3606" w:rsidP="00F8476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CE72B1">
              <w:rPr>
                <w:b/>
              </w:rPr>
              <w:t>ADM</w:t>
            </w:r>
            <w:r w:rsidR="00366CDF">
              <w:rPr>
                <w:b/>
              </w:rPr>
              <w:t>/</w:t>
            </w:r>
            <w:r w:rsidR="00CE72B1">
              <w:rPr>
                <w:b/>
              </w:rPr>
              <w:t>2</w:t>
            </w:r>
            <w:r w:rsidR="00F84762">
              <w:rPr>
                <w:b/>
              </w:rPr>
              <w:t>-E</w:t>
            </w:r>
          </w:p>
        </w:tc>
      </w:tr>
      <w:tr w:rsidR="00AD3606" w:rsidRPr="00C0458D" w14:paraId="3E3F9DA5" w14:textId="77777777" w:rsidTr="00CE72B1">
        <w:trPr>
          <w:gridBefore w:val="1"/>
          <w:wBefore w:w="108" w:type="dxa"/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0CF70663" w:rsidR="00AD3606" w:rsidRPr="00C0458D" w:rsidRDefault="003A247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 June 2025</w:t>
            </w:r>
          </w:p>
        </w:tc>
      </w:tr>
      <w:tr w:rsidR="00AD3606" w:rsidRPr="00C0458D" w14:paraId="75730376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0E404993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English</w:t>
            </w:r>
            <w:r w:rsidR="00CE72B1">
              <w:rPr>
                <w:b/>
              </w:rPr>
              <w:t xml:space="preserve"> only</w:t>
            </w:r>
          </w:p>
        </w:tc>
      </w:tr>
      <w:tr w:rsidR="00472BAD" w:rsidRPr="00C0458D" w14:paraId="14DA91C4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E72B1" w:rsidRPr="00813E5E" w14:paraId="7531A3CD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3C35C0C9" w14:textId="77777777" w:rsidR="00CE72B1" w:rsidRPr="00813E5E" w:rsidRDefault="00CE72B1" w:rsidP="00977210">
            <w:pPr>
              <w:pStyle w:val="Subtitle"/>
              <w:framePr w:hSpace="0" w:wrap="auto" w:xAlign="left" w:yAlign="inline"/>
              <w:spacing w:before="0"/>
              <w:contextualSpacing/>
              <w:jc w:val="center"/>
            </w:pPr>
            <w:bookmarkStart w:id="8" w:name="_Hlk133421428"/>
            <w:bookmarkEnd w:id="2"/>
            <w:bookmarkEnd w:id="7"/>
            <w:r>
              <w:t>DRAFT AGENDA</w:t>
            </w:r>
            <w:r>
              <w:br/>
              <w:t>OF THE</w:t>
            </w:r>
            <w:r>
              <w:br/>
              <w:t>INAUGURAL PLENARY MEETING</w:t>
            </w:r>
          </w:p>
        </w:tc>
      </w:tr>
      <w:tr w:rsidR="00CE72B1" w:rsidRPr="00DD025C" w14:paraId="3C32E268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0C65E5F0" w14:textId="6D0B5B19" w:rsidR="00CE72B1" w:rsidRPr="00DD025C" w:rsidRDefault="00CE72B1" w:rsidP="00977210">
            <w:pPr>
              <w:pStyle w:val="Subtitle"/>
              <w:framePr w:hSpace="0" w:wrap="auto" w:xAlign="left" w:yAlign="inline"/>
              <w:jc w:val="center"/>
              <w:rPr>
                <w:sz w:val="24"/>
                <w:szCs w:val="24"/>
              </w:rPr>
            </w:pPr>
            <w:r w:rsidRPr="00DD025C">
              <w:rPr>
                <w:sz w:val="24"/>
                <w:szCs w:val="24"/>
              </w:rPr>
              <w:t xml:space="preserve">Tuesday, </w:t>
            </w:r>
            <w:r>
              <w:rPr>
                <w:sz w:val="24"/>
                <w:szCs w:val="24"/>
              </w:rPr>
              <w:t>17 June</w:t>
            </w:r>
            <w:r w:rsidRPr="00DD025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5, 0</w:t>
            </w:r>
            <w:r w:rsidRPr="00DD025C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– 1230</w:t>
            </w:r>
            <w:r w:rsidRPr="00DD025C">
              <w:rPr>
                <w:sz w:val="24"/>
                <w:szCs w:val="24"/>
              </w:rPr>
              <w:t xml:space="preserve"> hours</w:t>
            </w:r>
          </w:p>
        </w:tc>
      </w:tr>
      <w:tr w:rsidR="00CE72B1" w:rsidRPr="006B42CC" w14:paraId="31DD62DB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07248ECB" w14:textId="77777777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360" w:after="160" w:line="259" w:lineRule="auto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Documents</w:t>
            </w:r>
          </w:p>
          <w:p w14:paraId="2086C183" w14:textId="455BD9D7" w:rsidR="00CE72B1" w:rsidRPr="00287E17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Opening </w:t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remarks by the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outgoing Chair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6CBA882B" w14:textId="4D9B8691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Election of the Chair and Vice-Chair of the Council 2025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4B06C1B2" w14:textId="518D8C53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Address by the Chair of the Council 2025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5D41AF0A" w14:textId="77777777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Chair and Vice-chairs of the Standing Committee on Administration</w:t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and Management</w:t>
            </w:r>
          </w:p>
          <w:p w14:paraId="3BE5099F" w14:textId="10E344EB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Approval of the agenda of the Inaugural Plenary Meeting 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="00021976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/ADM/2</w:t>
            </w:r>
          </w:p>
          <w:p w14:paraId="5CAEDD52" w14:textId="77777777" w:rsidR="00CE72B1" w:rsidRPr="003A247F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6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Report by the Secretary-General on the State of the Union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3B6D7459" w14:textId="1BCBB166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7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Approval of the draft agenda for the 202</w:t>
            </w:r>
            <w:r w:rsidR="00021976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session of Council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1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C25/1(Rev.</w:t>
              </w:r>
              <w:r w:rsidR="003A247F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3</w:t>
              </w:r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)</w:t>
              </w:r>
            </w:hyperlink>
          </w:p>
          <w:p w14:paraId="711540D6" w14:textId="4DD4D7C1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8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Allocation of documents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2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C25/DT/1</w:t>
              </w:r>
            </w:hyperlink>
          </w:p>
          <w:p w14:paraId="57654F05" w14:textId="0E88447B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9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Draft Time management plan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3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C25/DT/2(Rev.</w:t>
              </w:r>
              <w:r w:rsid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3</w:t>
              </w:r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)</w:t>
              </w:r>
            </w:hyperlink>
          </w:p>
          <w:p w14:paraId="649567A1" w14:textId="77777777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10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Organizational matters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–</w:t>
            </w:r>
          </w:p>
          <w:p w14:paraId="52B56C25" w14:textId="4B0E9668" w:rsidR="00CE72B1" w:rsidRPr="003A247F" w:rsidRDefault="00CE72B1" w:rsidP="00697F0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11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Report on the preparations for the World Telecommunication </w:t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Development Conference 2025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4" w:history="1">
              <w:r w:rsidR="00697F0F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C25/30</w:t>
              </w:r>
            </w:hyperlink>
          </w:p>
          <w:p w14:paraId="1502AD6C" w14:textId="06C9756A" w:rsidR="00CE72B1" w:rsidRPr="00C4616E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12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Annual report on the implementation of the strategic plan </w:t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and the activities of the Union, 2024</w:t>
            </w:r>
            <w:r w:rsidR="00021976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5" w:history="1">
              <w:r w:rsidR="00697F0F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C25/35</w:t>
              </w:r>
            </w:hyperlink>
          </w:p>
          <w:p w14:paraId="22C3C3E1" w14:textId="77777777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Other business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4B3E58B1" w14:textId="77777777" w:rsidR="00CE72B1" w:rsidRPr="006B42CC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7513"/>
              </w:tabs>
              <w:overflowPunct/>
              <w:autoSpaceDE/>
              <w:autoSpaceDN/>
              <w:adjustRightInd/>
              <w:spacing w:before="840"/>
              <w:textAlignment w:val="auto"/>
              <w:rPr>
                <w:b/>
                <w:bCs/>
                <w:sz w:val="26"/>
                <w:szCs w:val="26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Doreen BOGDAN-MARTIN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Secretary-General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bookmarkEnd w:id="3"/>
      <w:bookmarkEnd w:id="4"/>
      <w:bookmarkEnd w:id="5"/>
      <w:bookmarkEnd w:id="8"/>
    </w:tbl>
    <w:p w14:paraId="35C6D0A5" w14:textId="30744125" w:rsidR="007A3FCD" w:rsidRPr="00C0458D" w:rsidRDefault="007A3FCD" w:rsidP="00021976"/>
    <w:sectPr w:rsidR="007A3FCD" w:rsidRPr="00C0458D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  <w:endnote w:type="continuationNotice" w:id="1">
    <w:p w14:paraId="30B5CCAD" w14:textId="77777777" w:rsidR="00AA225A" w:rsidRDefault="00AA2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00357B0F" w:rsidR="00EE49E8" w:rsidRPr="00E06FD5" w:rsidRDefault="00EE49E8" w:rsidP="00A10BB5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A10BB5">
            <w:rPr>
              <w:bCs/>
            </w:rPr>
            <w:t>DT/XX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65A038F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021976">
            <w:rPr>
              <w:bCs/>
            </w:rPr>
            <w:t>A</w:t>
          </w:r>
          <w:r w:rsidR="00A10BB5">
            <w:rPr>
              <w:bCs/>
            </w:rPr>
            <w:t>D</w:t>
          </w:r>
          <w:r w:rsidR="00021976">
            <w:rPr>
              <w:bCs/>
            </w:rPr>
            <w:t>M</w:t>
          </w:r>
          <w:r w:rsidR="00A10BB5">
            <w:rPr>
              <w:bCs/>
            </w:rPr>
            <w:t>/</w:t>
          </w:r>
          <w:r w:rsidR="00021976">
            <w:rPr>
              <w:bCs/>
            </w:rPr>
            <w:t>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  <w:footnote w:type="continuationNotice" w:id="1">
    <w:p w14:paraId="23B5E482" w14:textId="77777777" w:rsidR="00AA225A" w:rsidRDefault="00AA2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21976"/>
    <w:rsid w:val="000326CD"/>
    <w:rsid w:val="00036E85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15727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6CDF"/>
    <w:rsid w:val="00387612"/>
    <w:rsid w:val="003877F5"/>
    <w:rsid w:val="003936D3"/>
    <w:rsid w:val="003942D4"/>
    <w:rsid w:val="003958A8"/>
    <w:rsid w:val="003A247F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1E6F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97F0F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65963"/>
    <w:rsid w:val="0077110E"/>
    <w:rsid w:val="00793188"/>
    <w:rsid w:val="00794D34"/>
    <w:rsid w:val="007A3FCD"/>
    <w:rsid w:val="007B19CF"/>
    <w:rsid w:val="007D01AF"/>
    <w:rsid w:val="00813E5E"/>
    <w:rsid w:val="00825323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66C4E"/>
    <w:rsid w:val="009B38C3"/>
    <w:rsid w:val="009E17BD"/>
    <w:rsid w:val="009E485A"/>
    <w:rsid w:val="00A04CEC"/>
    <w:rsid w:val="00A10BB5"/>
    <w:rsid w:val="00A23C23"/>
    <w:rsid w:val="00A27F92"/>
    <w:rsid w:val="00A32257"/>
    <w:rsid w:val="00A36D20"/>
    <w:rsid w:val="00A514A4"/>
    <w:rsid w:val="00A55622"/>
    <w:rsid w:val="00A83502"/>
    <w:rsid w:val="00A94BAB"/>
    <w:rsid w:val="00AA225A"/>
    <w:rsid w:val="00AB3ECD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3A2C"/>
    <w:rsid w:val="00CE433C"/>
    <w:rsid w:val="00CE72B1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26225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D4AE6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84762"/>
    <w:rsid w:val="00F94A63"/>
    <w:rsid w:val="00FA1C28"/>
    <w:rsid w:val="00FB1279"/>
    <w:rsid w:val="00FB6B76"/>
    <w:rsid w:val="00FB7596"/>
    <w:rsid w:val="00FC5DBD"/>
    <w:rsid w:val="00FE4077"/>
    <w:rsid w:val="00FE500D"/>
    <w:rsid w:val="00FE77D2"/>
    <w:rsid w:val="00FF26C9"/>
    <w:rsid w:val="00FF39B1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250617-TD-000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250617-TD-0001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md/S25-CL-C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md/S25-CL-C-0035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25-CL-C-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2F2AC-2255-4DBF-9278-6619577B4509}">
  <ds:schemaRefs>
    <ds:schemaRef ds:uri="http://purl.org/dc/elements/1.1/"/>
    <ds:schemaRef ds:uri="http://schemas.microsoft.com/office/2006/documentManagement/types"/>
    <ds:schemaRef ds:uri="a1cf676c-2816-4389-ad5d-0f2e7c7e67c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17</TotalTime>
  <Pages>1</Pages>
  <Words>147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Inaugural Plenary meeting</dc:title>
  <dc:subject>Council 2025</dc:subject>
  <dc:creator>LRT</dc:creator>
  <cp:keywords>C25; C2025; Council 2025; ITU160</cp:keywords>
  <dc:description/>
  <cp:lastModifiedBy>GBS</cp:lastModifiedBy>
  <cp:revision>7</cp:revision>
  <cp:lastPrinted>2000-07-18T13:30:00Z</cp:lastPrinted>
  <dcterms:created xsi:type="dcterms:W3CDTF">2025-06-04T14:56:00Z</dcterms:created>
  <dcterms:modified xsi:type="dcterms:W3CDTF">2025-06-16T15:34:00Z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