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762E6" w14:paraId="0043AC80" w14:textId="77777777" w:rsidTr="00AD3606">
        <w:trPr>
          <w:cantSplit/>
          <w:trHeight w:val="23"/>
        </w:trPr>
        <w:tc>
          <w:tcPr>
            <w:tcW w:w="3969" w:type="dxa"/>
            <w:vMerge w:val="restart"/>
            <w:tcMar>
              <w:left w:w="0" w:type="dxa"/>
            </w:tcMar>
          </w:tcPr>
          <w:p w14:paraId="60A806D3" w14:textId="6316C87D" w:rsidR="00AD3606" w:rsidRPr="003762E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A2617B8" w:rsidR="00AD3606" w:rsidRPr="003762E6" w:rsidRDefault="00AD3606" w:rsidP="00472BAD">
            <w:pPr>
              <w:tabs>
                <w:tab w:val="left" w:pos="851"/>
              </w:tabs>
              <w:spacing w:before="0" w:line="240" w:lineRule="atLeast"/>
              <w:jc w:val="right"/>
              <w:rPr>
                <w:b/>
              </w:rPr>
            </w:pPr>
            <w:r w:rsidRPr="003762E6">
              <w:rPr>
                <w:b/>
              </w:rPr>
              <w:t>Document C</w:t>
            </w:r>
            <w:r w:rsidR="00A52C84" w:rsidRPr="003762E6">
              <w:rPr>
                <w:b/>
              </w:rPr>
              <w:t>WG-</w:t>
            </w:r>
            <w:r w:rsidR="00891503" w:rsidRPr="003762E6">
              <w:rPr>
                <w:b/>
              </w:rPr>
              <w:t>COP</w:t>
            </w:r>
            <w:r w:rsidR="00A52C84" w:rsidRPr="003762E6">
              <w:rPr>
                <w:b/>
              </w:rPr>
              <w:t>-</w:t>
            </w:r>
            <w:r w:rsidR="00BC54CD" w:rsidRPr="003762E6">
              <w:rPr>
                <w:b/>
              </w:rPr>
              <w:t>2</w:t>
            </w:r>
            <w:r w:rsidR="00AB31DE" w:rsidRPr="003762E6">
              <w:rPr>
                <w:b/>
              </w:rPr>
              <w:t>1</w:t>
            </w:r>
            <w:r w:rsidRPr="003762E6">
              <w:rPr>
                <w:b/>
              </w:rPr>
              <w:t>/</w:t>
            </w:r>
            <w:r w:rsidR="00FD5465">
              <w:rPr>
                <w:b/>
              </w:rPr>
              <w:t>3</w:t>
            </w:r>
          </w:p>
        </w:tc>
      </w:tr>
      <w:tr w:rsidR="00AD3606" w:rsidRPr="003762E6" w14:paraId="789B45BA" w14:textId="77777777" w:rsidTr="00AD3606">
        <w:trPr>
          <w:cantSplit/>
        </w:trPr>
        <w:tc>
          <w:tcPr>
            <w:tcW w:w="3969" w:type="dxa"/>
            <w:vMerge/>
          </w:tcPr>
          <w:p w14:paraId="3F3D4E17" w14:textId="77777777" w:rsidR="00AD3606" w:rsidRPr="003762E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A37F50E" w:rsidR="00AD3606" w:rsidRPr="003762E6" w:rsidRDefault="00E26456" w:rsidP="00AD3606">
            <w:pPr>
              <w:tabs>
                <w:tab w:val="left" w:pos="851"/>
              </w:tabs>
              <w:spacing w:before="0"/>
              <w:jc w:val="right"/>
              <w:rPr>
                <w:b/>
              </w:rPr>
            </w:pPr>
            <w:r w:rsidRPr="003762E6">
              <w:rPr>
                <w:b/>
              </w:rPr>
              <w:t xml:space="preserve">19 September </w:t>
            </w:r>
            <w:r w:rsidR="00AB31DE" w:rsidRPr="003762E6">
              <w:rPr>
                <w:b/>
              </w:rPr>
              <w:t>2024</w:t>
            </w:r>
          </w:p>
        </w:tc>
      </w:tr>
      <w:tr w:rsidR="00AD3606" w:rsidRPr="003762E6" w14:paraId="58A84C4A" w14:textId="77777777" w:rsidTr="00AD3606">
        <w:trPr>
          <w:cantSplit/>
          <w:trHeight w:val="23"/>
        </w:trPr>
        <w:tc>
          <w:tcPr>
            <w:tcW w:w="3969" w:type="dxa"/>
            <w:vMerge/>
          </w:tcPr>
          <w:p w14:paraId="77CEDDAA" w14:textId="77777777" w:rsidR="00AD3606" w:rsidRPr="003762E6"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3762E6" w:rsidRDefault="00891503" w:rsidP="00AD3606">
            <w:pPr>
              <w:tabs>
                <w:tab w:val="left" w:pos="851"/>
              </w:tabs>
              <w:spacing w:before="0" w:line="240" w:lineRule="atLeast"/>
              <w:jc w:val="right"/>
              <w:rPr>
                <w:b/>
              </w:rPr>
            </w:pPr>
            <w:r w:rsidRPr="003762E6">
              <w:rPr>
                <w:b/>
              </w:rPr>
              <w:t>English only</w:t>
            </w:r>
          </w:p>
        </w:tc>
      </w:tr>
      <w:tr w:rsidR="00472BAD" w:rsidRPr="003762E6" w14:paraId="12C5EF5F" w14:textId="77777777" w:rsidTr="00AD3606">
        <w:trPr>
          <w:cantSplit/>
          <w:trHeight w:val="23"/>
        </w:trPr>
        <w:tc>
          <w:tcPr>
            <w:tcW w:w="3969" w:type="dxa"/>
          </w:tcPr>
          <w:p w14:paraId="4B839BA2" w14:textId="77777777" w:rsidR="00472BAD" w:rsidRPr="003762E6" w:rsidRDefault="00472BAD" w:rsidP="00AD3606">
            <w:pPr>
              <w:tabs>
                <w:tab w:val="left" w:pos="851"/>
              </w:tabs>
              <w:spacing w:line="240" w:lineRule="atLeast"/>
              <w:rPr>
                <w:b/>
              </w:rPr>
            </w:pPr>
          </w:p>
        </w:tc>
        <w:tc>
          <w:tcPr>
            <w:tcW w:w="5245" w:type="dxa"/>
          </w:tcPr>
          <w:p w14:paraId="12F66D25" w14:textId="77777777" w:rsidR="00472BAD" w:rsidRPr="003762E6" w:rsidRDefault="00472BAD" w:rsidP="00AD3606">
            <w:pPr>
              <w:tabs>
                <w:tab w:val="left" w:pos="851"/>
              </w:tabs>
              <w:spacing w:before="0" w:line="240" w:lineRule="atLeast"/>
              <w:jc w:val="right"/>
              <w:rPr>
                <w:b/>
              </w:rPr>
            </w:pPr>
          </w:p>
        </w:tc>
      </w:tr>
      <w:tr w:rsidR="00AD3606" w:rsidRPr="003762E6" w14:paraId="27000B2A" w14:textId="77777777" w:rsidTr="00AD3606">
        <w:trPr>
          <w:cantSplit/>
        </w:trPr>
        <w:tc>
          <w:tcPr>
            <w:tcW w:w="9214" w:type="dxa"/>
            <w:gridSpan w:val="2"/>
            <w:tcMar>
              <w:left w:w="0" w:type="dxa"/>
            </w:tcMar>
          </w:tcPr>
          <w:p w14:paraId="4E7CDB90" w14:textId="71C3CED3" w:rsidR="00AD3606" w:rsidRPr="003762E6" w:rsidRDefault="00244F7F" w:rsidP="004405AB">
            <w:pPr>
              <w:pStyle w:val="Source"/>
              <w:framePr w:hSpace="0" w:wrap="auto" w:vAnchor="margin" w:hAnchor="text" w:xAlign="left" w:yAlign="inline"/>
            </w:pPr>
            <w:bookmarkStart w:id="8" w:name="dsource" w:colFirst="0" w:colLast="0"/>
            <w:bookmarkEnd w:id="7"/>
            <w:r w:rsidRPr="003762E6">
              <w:t>Contribution</w:t>
            </w:r>
            <w:r w:rsidR="00AD3606" w:rsidRPr="003762E6">
              <w:t xml:space="preserve"> by </w:t>
            </w:r>
            <w:r w:rsidR="00E26456" w:rsidRPr="003762E6">
              <w:t>Office of the Special Representative of the UN-Secretary General on Violence Against Children</w:t>
            </w:r>
          </w:p>
        </w:tc>
      </w:tr>
      <w:tr w:rsidR="00AD3606" w:rsidRPr="003762E6" w14:paraId="2340750D" w14:textId="77777777" w:rsidTr="00AD3606">
        <w:trPr>
          <w:cantSplit/>
        </w:trPr>
        <w:tc>
          <w:tcPr>
            <w:tcW w:w="9214" w:type="dxa"/>
            <w:gridSpan w:val="2"/>
            <w:tcMar>
              <w:left w:w="0" w:type="dxa"/>
            </w:tcMar>
          </w:tcPr>
          <w:p w14:paraId="47B91AA8" w14:textId="78FE7565" w:rsidR="00AD3606" w:rsidRPr="003762E6" w:rsidRDefault="00E26456" w:rsidP="004405AB">
            <w:pPr>
              <w:pStyle w:val="Subtitle"/>
              <w:framePr w:hSpace="0" w:wrap="auto" w:xAlign="left" w:yAlign="inline"/>
            </w:pPr>
            <w:bookmarkStart w:id="9" w:name="dtitle1" w:colFirst="0" w:colLast="0"/>
            <w:bookmarkEnd w:id="8"/>
            <w:r w:rsidRPr="003762E6">
              <w:t>PoP – PROTECTION THROUGH ONLINE PARTICIPATION – CONSULTATION WITH GOVERNMENTS</w:t>
            </w:r>
          </w:p>
        </w:tc>
      </w:tr>
      <w:tr w:rsidR="00AD3606" w:rsidRPr="003762E6"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3762E6" w:rsidRDefault="00F16BAB" w:rsidP="00F16BAB">
            <w:pPr>
              <w:spacing w:before="160"/>
              <w:rPr>
                <w:b/>
                <w:bCs/>
                <w:sz w:val="26"/>
                <w:szCs w:val="26"/>
              </w:rPr>
            </w:pPr>
            <w:r w:rsidRPr="003762E6">
              <w:rPr>
                <w:b/>
                <w:bCs/>
                <w:sz w:val="26"/>
                <w:szCs w:val="26"/>
              </w:rPr>
              <w:t>Purpose</w:t>
            </w:r>
          </w:p>
          <w:p w14:paraId="2E09FE8B" w14:textId="19878CDE" w:rsidR="00AD3606" w:rsidRPr="003762E6" w:rsidRDefault="00E26456" w:rsidP="00F16BAB">
            <w:r w:rsidRPr="003762E6">
              <w:t>The purpose of this action is to invite governments to answer a short online form that looks to collect good practices on </w:t>
            </w:r>
            <w:r w:rsidRPr="003762E6">
              <w:rPr>
                <w:b/>
                <w:bCs/>
              </w:rPr>
              <w:t>how governments are incorporating digital platforms as part of a country's child protection systems. This does not refer to the actions taken by Governments to make the Internet safer, but to how the Internet is one of the tools used by Governments to help protect children.</w:t>
            </w:r>
          </w:p>
          <w:p w14:paraId="5076D5C4" w14:textId="28F00572" w:rsidR="00AD3606" w:rsidRPr="003762E6" w:rsidRDefault="00AD3606" w:rsidP="00F16BAB">
            <w:pPr>
              <w:spacing w:before="160"/>
              <w:rPr>
                <w:b/>
                <w:bCs/>
                <w:sz w:val="26"/>
                <w:szCs w:val="26"/>
              </w:rPr>
            </w:pPr>
            <w:r w:rsidRPr="003762E6">
              <w:rPr>
                <w:b/>
                <w:bCs/>
                <w:sz w:val="26"/>
                <w:szCs w:val="26"/>
              </w:rPr>
              <w:t>Action required</w:t>
            </w:r>
          </w:p>
          <w:p w14:paraId="53A776F1" w14:textId="5B9FD9AE" w:rsidR="00891503" w:rsidRPr="003762E6" w:rsidRDefault="007C705F" w:rsidP="00E26456">
            <w:pPr>
              <w:spacing w:before="160"/>
            </w:pPr>
            <w:r w:rsidRPr="004405AB">
              <w:t xml:space="preserve">The Council Working Group on </w:t>
            </w:r>
            <w:r>
              <w:t>child online protection</w:t>
            </w:r>
            <w:r w:rsidRPr="004405AB">
              <w:t xml:space="preserve"> </w:t>
            </w:r>
            <w:r>
              <w:t xml:space="preserve">is </w:t>
            </w:r>
            <w:r w:rsidR="00E26456" w:rsidRPr="003762E6">
              <w:t xml:space="preserve">requested to </w:t>
            </w:r>
            <w:r w:rsidR="00E26456" w:rsidRPr="007C705F">
              <w:rPr>
                <w:b/>
                <w:bCs/>
              </w:rPr>
              <w:t>note</w:t>
            </w:r>
            <w:r w:rsidR="00E26456" w:rsidRPr="003762E6">
              <w:t xml:space="preserve"> the document and </w:t>
            </w:r>
            <w:r w:rsidR="00E26456" w:rsidRPr="00E83898">
              <w:rPr>
                <w:b/>
                <w:bCs/>
              </w:rPr>
              <w:t>respond</w:t>
            </w:r>
            <w:r w:rsidR="00E26456" w:rsidRPr="003762E6">
              <w:t xml:space="preserve"> to an online form looking to collect information on how governments incorporate digital platforms as part of national child protection system.</w:t>
            </w:r>
          </w:p>
          <w:p w14:paraId="0175CD6C" w14:textId="626D7000" w:rsidR="00AD3606" w:rsidRPr="003762E6" w:rsidRDefault="00AD3606" w:rsidP="00F16BAB">
            <w:pPr>
              <w:spacing w:after="160"/>
              <w:rPr>
                <w:i/>
                <w:iCs/>
                <w:sz w:val="22"/>
                <w:szCs w:val="22"/>
              </w:rPr>
            </w:pPr>
          </w:p>
        </w:tc>
      </w:tr>
    </w:tbl>
    <w:p w14:paraId="4CDB8B60" w14:textId="77777777" w:rsidR="00E227F3" w:rsidRPr="003762E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3762E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762E6">
        <w:br w:type="page"/>
      </w:r>
    </w:p>
    <w:bookmarkEnd w:id="5"/>
    <w:bookmarkEnd w:id="10"/>
    <w:p w14:paraId="3171B7C6" w14:textId="52D4FF52" w:rsidR="00E26456" w:rsidRPr="003762E6" w:rsidRDefault="00E26456" w:rsidP="003762E6">
      <w:pPr>
        <w:jc w:val="both"/>
      </w:pPr>
      <w:r w:rsidRPr="003762E6">
        <w:lastRenderedPageBreak/>
        <w:t xml:space="preserve">PoP </w:t>
      </w:r>
      <w:r w:rsidR="003762E6">
        <w:t>—</w:t>
      </w:r>
      <w:r w:rsidRPr="003762E6">
        <w:t>Protection through Online Participation</w:t>
      </w:r>
      <w:r w:rsidR="003762E6">
        <w:t>—</w:t>
      </w:r>
      <w:r w:rsidRPr="003762E6">
        <w:t xml:space="preserve"> is a global initiative co-led by ITU and the Office of the Special Representative of the UN Secretary General on Violence Against Children, in collaboration with the wider UN system, the protection community and Technology companies. PoP is focused on understanding how children and young people use the Internet to access safety, support and protection, when experiencing </w:t>
      </w:r>
      <w:r w:rsidR="003762E6">
        <w:t>—</w:t>
      </w:r>
      <w:r w:rsidRPr="003762E6">
        <w:t>or at risk of experiencing</w:t>
      </w:r>
      <w:r w:rsidR="003762E6">
        <w:t>—</w:t>
      </w:r>
      <w:r w:rsidRPr="003762E6">
        <w:t xml:space="preserve"> any</w:t>
      </w:r>
      <w:r w:rsidR="003762E6">
        <w:t> </w:t>
      </w:r>
      <w:r w:rsidRPr="003762E6">
        <w:t xml:space="preserve">form of harms: both in person and online. </w:t>
      </w:r>
    </w:p>
    <w:p w14:paraId="16994FF1" w14:textId="5053CFD8" w:rsidR="00E26456" w:rsidRPr="003762E6" w:rsidRDefault="00E26456" w:rsidP="003762E6">
      <w:pPr>
        <w:jc w:val="both"/>
      </w:pPr>
      <w:r w:rsidRPr="003762E6">
        <w:t>A child might be experiencing in-person violence (like physical abuse, child labour, harmful practices, bullying, sexual violence, etc</w:t>
      </w:r>
      <w:r w:rsidR="003762E6">
        <w:t>.</w:t>
      </w:r>
      <w:r w:rsidRPr="003762E6">
        <w:t>), and may find help online: they might connect to a child helpline or similar service functioning online, to a violence reporting system, or to a community of support, to name a few. The online world is not just addressing online problems.</w:t>
      </w:r>
    </w:p>
    <w:p w14:paraId="1C6D3098" w14:textId="77777777" w:rsidR="00E26456" w:rsidRPr="003762E6" w:rsidRDefault="00E26456" w:rsidP="003762E6">
      <w:pPr>
        <w:jc w:val="both"/>
      </w:pPr>
      <w:r w:rsidRPr="003762E6">
        <w:t>Driven by the vision of a world where every child and young person who has access to the Internet can connect in a timely manner with the help and safety they need, PoP is in the process of outlining principles and recommendations for different stakeholders (Child helplines and similar services; Technology platforms; Policy makers) so children and youth can effectively access safety, protection and support through online channels.</w:t>
      </w:r>
    </w:p>
    <w:p w14:paraId="257674B4" w14:textId="79A7BC74" w:rsidR="00A514A4" w:rsidRPr="003762E6" w:rsidRDefault="00E26456" w:rsidP="007C705F">
      <w:pPr>
        <w:jc w:val="both"/>
      </w:pPr>
      <w:r w:rsidRPr="003762E6">
        <w:t>The purpose of this action is to invite governments to answer a short online form that looks to collect good practices on how governments are incorporating digital platforms as part of a country's child protection systems. This does not refer to the actions taken by Governments to make the Internet safer, but to how the Internet is one of the tools used by Governments to help protect children.</w:t>
      </w:r>
    </w:p>
    <w:p w14:paraId="70359A89" w14:textId="759B990C" w:rsidR="00EC3A5C" w:rsidRPr="00E83898" w:rsidRDefault="00EC3A5C" w:rsidP="003762E6">
      <w:pPr>
        <w:rPr>
          <w:szCs w:val="24"/>
        </w:rPr>
      </w:pPr>
      <w:r w:rsidRPr="00E83898">
        <w:rPr>
          <w:b/>
          <w:bCs/>
          <w:szCs w:val="24"/>
        </w:rPr>
        <w:t>Link to the form:</w:t>
      </w:r>
      <w:r w:rsidRPr="00E83898">
        <w:rPr>
          <w:szCs w:val="24"/>
        </w:rPr>
        <w:t xml:space="preserve"> </w:t>
      </w:r>
      <w:hyperlink r:id="rId11" w:history="1">
        <w:r w:rsidRPr="00E83898">
          <w:rPr>
            <w:rStyle w:val="Hyperlink"/>
            <w:szCs w:val="24"/>
          </w:rPr>
          <w:t>https://forms.office.com/e/hApDUu31hC</w:t>
        </w:r>
      </w:hyperlink>
      <w:r w:rsidR="007C705F" w:rsidRPr="00E83898">
        <w:rPr>
          <w:szCs w:val="24"/>
        </w:rPr>
        <w:t>.</w:t>
      </w:r>
    </w:p>
    <w:p w14:paraId="537661FE" w14:textId="77777777" w:rsidR="00EC3A5C" w:rsidRPr="003762E6" w:rsidRDefault="00EC3A5C" w:rsidP="003762E6">
      <w:r w:rsidRPr="003762E6">
        <w:t>Questions asked in the form:</w:t>
      </w:r>
    </w:p>
    <w:p w14:paraId="7F9A4096" w14:textId="672E5DE1" w:rsidR="00EC3A5C" w:rsidRDefault="00EC3A5C" w:rsidP="007C705F">
      <w:pPr>
        <w:jc w:val="both"/>
      </w:pPr>
      <w:r w:rsidRPr="003762E6">
        <w:t xml:space="preserve">PoP (Protection through online participation) has seen that when children need to access protection and support </w:t>
      </w:r>
      <w:r w:rsidR="007C705F">
        <w:t>—</w:t>
      </w:r>
      <w:r w:rsidRPr="003762E6">
        <w:t>very often because of in-person harms</w:t>
      </w:r>
      <w:r w:rsidR="007C705F">
        <w:t xml:space="preserve">— </w:t>
      </w:r>
      <w:r w:rsidRPr="003762E6">
        <w:rPr>
          <w:b/>
          <w:bCs/>
        </w:rPr>
        <w:t>they access help through online means through interactive ways</w:t>
      </w:r>
      <w:r w:rsidRPr="003762E6">
        <w:t>. They may connect to a child helpline, similar services to ask for help or report harm, the police, social workers, mental health counselors, or others.</w:t>
      </w:r>
    </w:p>
    <w:p w14:paraId="5BACA93C" w14:textId="39C29BF9" w:rsidR="00EC3A5C" w:rsidRPr="003762E6" w:rsidRDefault="00EC3A5C" w:rsidP="007C705F">
      <w:pPr>
        <w:jc w:val="both"/>
      </w:pPr>
      <w:r w:rsidRPr="003762E6">
        <w:t>Does your national child protection framework</w:t>
      </w:r>
      <w:r w:rsidR="007C705F">
        <w:t xml:space="preserve"> </w:t>
      </w:r>
      <w:r w:rsidRPr="003762E6">
        <w:t>(like laws, programs, policies, etc) support or encourage the use of digital means for children to</w:t>
      </w:r>
      <w:r w:rsidR="007C705F">
        <w:t xml:space="preserve"> </w:t>
      </w:r>
      <w:r w:rsidRPr="003762E6">
        <w:rPr>
          <w:b/>
          <w:bCs/>
        </w:rPr>
        <w:t>connect</w:t>
      </w:r>
      <w:r w:rsidR="007C705F">
        <w:rPr>
          <w:b/>
          <w:bCs/>
        </w:rPr>
        <w:t xml:space="preserve"> </w:t>
      </w:r>
      <w:r w:rsidRPr="003762E6">
        <w:t xml:space="preserve">with safety, protection and support when experiencing </w:t>
      </w:r>
      <w:r w:rsidR="007C705F">
        <w:t>—</w:t>
      </w:r>
      <w:r w:rsidRPr="003762E6">
        <w:t>or when at risk of experiencing</w:t>
      </w:r>
      <w:r w:rsidR="007C705F">
        <w:t>—</w:t>
      </w:r>
      <w:r w:rsidRPr="003762E6">
        <w:t xml:space="preserve"> risks and harm (whether they happen in person or online)? (Yes</w:t>
      </w:r>
      <w:r w:rsidR="007C705F">
        <w:t xml:space="preserve"> /</w:t>
      </w:r>
      <w:r w:rsidRPr="003762E6">
        <w:t xml:space="preserve"> No, I do</w:t>
      </w:r>
      <w:r w:rsidR="007C705F">
        <w:t xml:space="preserve"> </w:t>
      </w:r>
      <w:r w:rsidRPr="003762E6">
        <w:t>n</w:t>
      </w:r>
      <w:r w:rsidR="007C705F">
        <w:t>o</w:t>
      </w:r>
      <w:r w:rsidRPr="003762E6">
        <w:t>t know</w:t>
      </w:r>
      <w:r w:rsidR="007C705F">
        <w:t>.</w:t>
      </w:r>
      <w:r w:rsidRPr="003762E6">
        <w:t>)</w:t>
      </w:r>
    </w:p>
    <w:p w14:paraId="3D05EBD9" w14:textId="79E68475" w:rsidR="00EC3A5C" w:rsidRPr="003762E6" w:rsidRDefault="00EC3A5C" w:rsidP="007C705F">
      <w:pPr>
        <w:jc w:val="both"/>
      </w:pPr>
      <w:r w:rsidRPr="003762E6">
        <w:t>If you selected YES, in no more than 10 lines please describe how your national child protection framework encourages or supports the use of digital platforms (or means) for children to connect with safety and protection. (For example, who or what they connect with, through which means, etc</w:t>
      </w:r>
      <w:r w:rsidR="003762E6">
        <w:t>.</w:t>
      </w:r>
      <w:r w:rsidRPr="003762E6">
        <w:t>)</w:t>
      </w:r>
    </w:p>
    <w:p w14:paraId="5138260F" w14:textId="77777777" w:rsidR="003762E6" w:rsidRPr="003762E6" w:rsidRDefault="003762E6" w:rsidP="003762E6"/>
    <w:p w14:paraId="75F26C67" w14:textId="7218F91E" w:rsidR="00EC3A5C" w:rsidRPr="003762E6" w:rsidRDefault="003762E6" w:rsidP="003762E6">
      <w:pPr>
        <w:jc w:val="center"/>
      </w:pPr>
      <w:r w:rsidRPr="003762E6">
        <w:t>______________</w:t>
      </w:r>
    </w:p>
    <w:sectPr w:rsidR="00EC3A5C" w:rsidRPr="003762E6" w:rsidSect="00AD3606">
      <w:headerReference w:type="even" r:id="rId12"/>
      <w:headerReference w:type="default" r:id="rId13"/>
      <w:footerReference w:type="even" r:id="rId14"/>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7D65A9" w:rsidRDefault="007D65A9">
      <w:r>
        <w:separator/>
      </w:r>
    </w:p>
  </w:endnote>
  <w:endnote w:type="continuationSeparator" w:id="0">
    <w:p w14:paraId="3011603F" w14:textId="77777777" w:rsidR="007D65A9" w:rsidRDefault="007D65A9">
      <w:r>
        <w:continuationSeparator/>
      </w:r>
    </w:p>
  </w:endnote>
  <w:endnote w:type="continuationNotice" w:id="1">
    <w:p w14:paraId="2FA51557" w14:textId="77777777" w:rsidR="007D65A9" w:rsidRDefault="007D65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31AE" w14:textId="77777777" w:rsidR="00FD5465" w:rsidRDefault="00FD5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32686142" w:rsidR="00EE49E8" w:rsidRPr="00E06FD5" w:rsidRDefault="00EE49E8" w:rsidP="00EB3CF5">
          <w:pPr>
            <w:pStyle w:val="Header"/>
            <w:tabs>
              <w:tab w:val="left" w:pos="6317"/>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AB31DE">
            <w:rPr>
              <w:bCs/>
            </w:rPr>
            <w:t>1</w:t>
          </w:r>
          <w:r w:rsidR="00A52C84" w:rsidRPr="00623AE3">
            <w:rPr>
              <w:bCs/>
            </w:rPr>
            <w:t>/</w:t>
          </w:r>
          <w:r w:rsidR="00FD5465">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22BE27B" w:rsidR="00EE49E8" w:rsidRPr="00E06FD5" w:rsidRDefault="00EE49E8" w:rsidP="00EB3CF5">
          <w:pPr>
            <w:pStyle w:val="Header"/>
            <w:tabs>
              <w:tab w:val="left" w:pos="5012"/>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AB31DE">
            <w:rPr>
              <w:bCs/>
            </w:rPr>
            <w:t>1</w:t>
          </w:r>
          <w:r w:rsidRPr="00623AE3">
            <w:rPr>
              <w:bCs/>
            </w:rPr>
            <w:t>/</w:t>
          </w:r>
          <w:r w:rsidR="00FD5465">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7D65A9" w:rsidRDefault="007D65A9">
      <w:r>
        <w:t>____________________</w:t>
      </w:r>
    </w:p>
  </w:footnote>
  <w:footnote w:type="continuationSeparator" w:id="0">
    <w:p w14:paraId="0262EED0" w14:textId="77777777" w:rsidR="007D65A9" w:rsidRDefault="007D65A9">
      <w:r>
        <w:continuationSeparator/>
      </w:r>
    </w:p>
  </w:footnote>
  <w:footnote w:type="continuationNotice" w:id="1">
    <w:p w14:paraId="7CF52949" w14:textId="77777777" w:rsidR="007D65A9" w:rsidRDefault="007D65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AC3A" w14:textId="77777777" w:rsidR="00FD5465" w:rsidRDefault="00FD5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9979F" w14:textId="77777777" w:rsidR="00FD5465" w:rsidRDefault="00FD5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AD7D64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464CC5">
                            <w:rPr>
                              <w:b/>
                              <w:bCs/>
                              <w:szCs w:val="24"/>
                            </w:rPr>
                            <w:t>c</w:t>
                          </w:r>
                          <w:r w:rsidR="00B358B2">
                            <w:rPr>
                              <w:b/>
                              <w:bCs/>
                              <w:szCs w:val="24"/>
                            </w:rPr>
                            <w:t xml:space="preserve">hild </w:t>
                          </w:r>
                          <w:r w:rsidR="00464CC5">
                            <w:rPr>
                              <w:b/>
                              <w:bCs/>
                              <w:szCs w:val="24"/>
                            </w:rPr>
                            <w:t>o</w:t>
                          </w:r>
                          <w:r w:rsidR="00B358B2">
                            <w:rPr>
                              <w:b/>
                              <w:bCs/>
                              <w:szCs w:val="24"/>
                            </w:rPr>
                            <w:t xml:space="preserve">nline </w:t>
                          </w:r>
                          <w:r w:rsidR="00464CC5">
                            <w:rPr>
                              <w:b/>
                              <w:bCs/>
                              <w:szCs w:val="24"/>
                            </w:rPr>
                            <w:t>p</w:t>
                          </w:r>
                          <w:r w:rsidR="00B358B2">
                            <w:rPr>
                              <w:b/>
                              <w:bCs/>
                              <w:szCs w:val="24"/>
                            </w:rPr>
                            <w:t>rotection</w:t>
                          </w:r>
                          <w:r>
                            <w:br/>
                          </w:r>
                          <w:r w:rsidR="00BC54CD">
                            <w:rPr>
                              <w:sz w:val="20"/>
                            </w:rPr>
                            <w:t>Twent</w:t>
                          </w:r>
                          <w:r w:rsidR="00AB31DE">
                            <w:rPr>
                              <w:sz w:val="20"/>
                            </w:rPr>
                            <w:t>y-first</w:t>
                          </w:r>
                          <w:r w:rsidRPr="00130599">
                            <w:rPr>
                              <w:sz w:val="20"/>
                            </w:rPr>
                            <w:t xml:space="preserve"> meeting </w:t>
                          </w:r>
                          <w:r w:rsidR="00AB31DE">
                            <w:rPr>
                              <w:sz w:val="20"/>
                            </w:rPr>
                            <w:t>–</w:t>
                          </w:r>
                          <w:r w:rsidR="00B358B2">
                            <w:rPr>
                              <w:sz w:val="20"/>
                            </w:rPr>
                            <w:t xml:space="preserve"> </w:t>
                          </w:r>
                          <w:r w:rsidR="00D4035F">
                            <w:rPr>
                              <w:sz w:val="20"/>
                            </w:rPr>
                            <w:t xml:space="preserve">From </w:t>
                          </w:r>
                          <w:r w:rsidR="00AB31DE">
                            <w:rPr>
                              <w:sz w:val="20"/>
                            </w:rPr>
                            <w:t>30 September</w:t>
                          </w:r>
                          <w:r w:rsidR="009A4138">
                            <w:rPr>
                              <w:sz w:val="20"/>
                            </w:rPr>
                            <w:t xml:space="preserve"> (p.m.)</w:t>
                          </w:r>
                          <w:r w:rsidR="00D4035F">
                            <w:rPr>
                              <w:sz w:val="20"/>
                            </w:rPr>
                            <w:t xml:space="preserve"> to </w:t>
                          </w:r>
                          <w:r w:rsidR="00AB31DE">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AD7D64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464CC5">
                      <w:rPr>
                        <w:b/>
                        <w:bCs/>
                        <w:szCs w:val="24"/>
                      </w:rPr>
                      <w:t>c</w:t>
                    </w:r>
                    <w:r w:rsidR="00B358B2">
                      <w:rPr>
                        <w:b/>
                        <w:bCs/>
                        <w:szCs w:val="24"/>
                      </w:rPr>
                      <w:t xml:space="preserve">hild </w:t>
                    </w:r>
                    <w:r w:rsidR="00464CC5">
                      <w:rPr>
                        <w:b/>
                        <w:bCs/>
                        <w:szCs w:val="24"/>
                      </w:rPr>
                      <w:t>o</w:t>
                    </w:r>
                    <w:r w:rsidR="00B358B2">
                      <w:rPr>
                        <w:b/>
                        <w:bCs/>
                        <w:szCs w:val="24"/>
                      </w:rPr>
                      <w:t xml:space="preserve">nline </w:t>
                    </w:r>
                    <w:r w:rsidR="00464CC5">
                      <w:rPr>
                        <w:b/>
                        <w:bCs/>
                        <w:szCs w:val="24"/>
                      </w:rPr>
                      <w:t>p</w:t>
                    </w:r>
                    <w:r w:rsidR="00B358B2">
                      <w:rPr>
                        <w:b/>
                        <w:bCs/>
                        <w:szCs w:val="24"/>
                      </w:rPr>
                      <w:t>rotection</w:t>
                    </w:r>
                    <w:r>
                      <w:br/>
                    </w:r>
                    <w:r w:rsidR="00BC54CD">
                      <w:rPr>
                        <w:sz w:val="20"/>
                      </w:rPr>
                      <w:t>Twent</w:t>
                    </w:r>
                    <w:r w:rsidR="00AB31DE">
                      <w:rPr>
                        <w:sz w:val="20"/>
                      </w:rPr>
                      <w:t>y-first</w:t>
                    </w:r>
                    <w:r w:rsidRPr="00130599">
                      <w:rPr>
                        <w:sz w:val="20"/>
                      </w:rPr>
                      <w:t xml:space="preserve"> meeting </w:t>
                    </w:r>
                    <w:r w:rsidR="00AB31DE">
                      <w:rPr>
                        <w:sz w:val="20"/>
                      </w:rPr>
                      <w:t>–</w:t>
                    </w:r>
                    <w:r w:rsidR="00B358B2">
                      <w:rPr>
                        <w:sz w:val="20"/>
                      </w:rPr>
                      <w:t xml:space="preserve"> </w:t>
                    </w:r>
                    <w:r w:rsidR="00D4035F">
                      <w:rPr>
                        <w:sz w:val="20"/>
                      </w:rPr>
                      <w:t xml:space="preserve">From </w:t>
                    </w:r>
                    <w:r w:rsidR="00AB31DE">
                      <w:rPr>
                        <w:sz w:val="20"/>
                      </w:rPr>
                      <w:t>30 September</w:t>
                    </w:r>
                    <w:r w:rsidR="009A4138">
                      <w:rPr>
                        <w:sz w:val="20"/>
                      </w:rPr>
                      <w:t xml:space="preserve"> (p.m.)</w:t>
                    </w:r>
                    <w:r w:rsidR="00D4035F">
                      <w:rPr>
                        <w:sz w:val="20"/>
                      </w:rPr>
                      <w:t xml:space="preserve"> to </w:t>
                    </w:r>
                    <w:r w:rsidR="00AB31DE">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1E0FBE"/>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762E6"/>
    <w:rsid w:val="003877F5"/>
    <w:rsid w:val="003942D4"/>
    <w:rsid w:val="003958A8"/>
    <w:rsid w:val="003A307A"/>
    <w:rsid w:val="003C2533"/>
    <w:rsid w:val="003D5A7F"/>
    <w:rsid w:val="004016E2"/>
    <w:rsid w:val="0040435A"/>
    <w:rsid w:val="00416A24"/>
    <w:rsid w:val="00431D9E"/>
    <w:rsid w:val="00433CE8"/>
    <w:rsid w:val="00434A5C"/>
    <w:rsid w:val="004405AB"/>
    <w:rsid w:val="004544D9"/>
    <w:rsid w:val="00464CC5"/>
    <w:rsid w:val="00472BAD"/>
    <w:rsid w:val="00484009"/>
    <w:rsid w:val="00490E72"/>
    <w:rsid w:val="00491157"/>
    <w:rsid w:val="004921C8"/>
    <w:rsid w:val="00495B0B"/>
    <w:rsid w:val="004A1B8B"/>
    <w:rsid w:val="004D1851"/>
    <w:rsid w:val="004D599D"/>
    <w:rsid w:val="004E2EA5"/>
    <w:rsid w:val="004E3AEB"/>
    <w:rsid w:val="0050223C"/>
    <w:rsid w:val="005243FF"/>
    <w:rsid w:val="005525B8"/>
    <w:rsid w:val="00557BC6"/>
    <w:rsid w:val="00564FBC"/>
    <w:rsid w:val="005800BC"/>
    <w:rsid w:val="00582442"/>
    <w:rsid w:val="00595D5F"/>
    <w:rsid w:val="005A335D"/>
    <w:rsid w:val="005C503F"/>
    <w:rsid w:val="005D6766"/>
    <w:rsid w:val="005E2BD5"/>
    <w:rsid w:val="005F3269"/>
    <w:rsid w:val="00610DC7"/>
    <w:rsid w:val="00623AE3"/>
    <w:rsid w:val="0064737F"/>
    <w:rsid w:val="006535F1"/>
    <w:rsid w:val="0065557D"/>
    <w:rsid w:val="00660D50"/>
    <w:rsid w:val="00662984"/>
    <w:rsid w:val="006716BB"/>
    <w:rsid w:val="00687F2E"/>
    <w:rsid w:val="006B1859"/>
    <w:rsid w:val="006B6680"/>
    <w:rsid w:val="006B6DCC"/>
    <w:rsid w:val="00702DEF"/>
    <w:rsid w:val="00706861"/>
    <w:rsid w:val="0075051B"/>
    <w:rsid w:val="00775655"/>
    <w:rsid w:val="00793188"/>
    <w:rsid w:val="00794D34"/>
    <w:rsid w:val="007C705F"/>
    <w:rsid w:val="007D65A9"/>
    <w:rsid w:val="00813E5E"/>
    <w:rsid w:val="0083581B"/>
    <w:rsid w:val="00863874"/>
    <w:rsid w:val="00864AFF"/>
    <w:rsid w:val="00865925"/>
    <w:rsid w:val="00891503"/>
    <w:rsid w:val="008B4A6A"/>
    <w:rsid w:val="008C7E27"/>
    <w:rsid w:val="008F7448"/>
    <w:rsid w:val="0090147A"/>
    <w:rsid w:val="009173EF"/>
    <w:rsid w:val="00932906"/>
    <w:rsid w:val="00955751"/>
    <w:rsid w:val="00961B0B"/>
    <w:rsid w:val="00962D33"/>
    <w:rsid w:val="00986192"/>
    <w:rsid w:val="00997233"/>
    <w:rsid w:val="009A4138"/>
    <w:rsid w:val="009B38C3"/>
    <w:rsid w:val="009C253A"/>
    <w:rsid w:val="009E17BD"/>
    <w:rsid w:val="009E485A"/>
    <w:rsid w:val="00A04CEC"/>
    <w:rsid w:val="00A27F92"/>
    <w:rsid w:val="00A32257"/>
    <w:rsid w:val="00A36D20"/>
    <w:rsid w:val="00A514A4"/>
    <w:rsid w:val="00A52C84"/>
    <w:rsid w:val="00A55622"/>
    <w:rsid w:val="00A83502"/>
    <w:rsid w:val="00AB31DE"/>
    <w:rsid w:val="00AB6A7E"/>
    <w:rsid w:val="00AD15B3"/>
    <w:rsid w:val="00AD3606"/>
    <w:rsid w:val="00AD4A3D"/>
    <w:rsid w:val="00AF6E49"/>
    <w:rsid w:val="00B04A67"/>
    <w:rsid w:val="00B0583C"/>
    <w:rsid w:val="00B358B2"/>
    <w:rsid w:val="00B40A81"/>
    <w:rsid w:val="00B44910"/>
    <w:rsid w:val="00B449A0"/>
    <w:rsid w:val="00B64669"/>
    <w:rsid w:val="00B72267"/>
    <w:rsid w:val="00B76EB6"/>
    <w:rsid w:val="00B7737B"/>
    <w:rsid w:val="00B824C8"/>
    <w:rsid w:val="00B84B9D"/>
    <w:rsid w:val="00BC251A"/>
    <w:rsid w:val="00BC54CD"/>
    <w:rsid w:val="00BD032B"/>
    <w:rsid w:val="00BE2640"/>
    <w:rsid w:val="00C01189"/>
    <w:rsid w:val="00C02A62"/>
    <w:rsid w:val="00C0616A"/>
    <w:rsid w:val="00C374DE"/>
    <w:rsid w:val="00C47AD4"/>
    <w:rsid w:val="00C52D81"/>
    <w:rsid w:val="00C55198"/>
    <w:rsid w:val="00C65A10"/>
    <w:rsid w:val="00CA6393"/>
    <w:rsid w:val="00CB18FF"/>
    <w:rsid w:val="00CD0C08"/>
    <w:rsid w:val="00CD7B1C"/>
    <w:rsid w:val="00CE03FB"/>
    <w:rsid w:val="00CE433C"/>
    <w:rsid w:val="00CF0161"/>
    <w:rsid w:val="00CF33F3"/>
    <w:rsid w:val="00D06183"/>
    <w:rsid w:val="00D22C42"/>
    <w:rsid w:val="00D4035F"/>
    <w:rsid w:val="00D464CC"/>
    <w:rsid w:val="00D65041"/>
    <w:rsid w:val="00DB00D5"/>
    <w:rsid w:val="00DB1936"/>
    <w:rsid w:val="00DB384B"/>
    <w:rsid w:val="00DF0189"/>
    <w:rsid w:val="00E06FD5"/>
    <w:rsid w:val="00E10E80"/>
    <w:rsid w:val="00E124F0"/>
    <w:rsid w:val="00E227F3"/>
    <w:rsid w:val="00E26456"/>
    <w:rsid w:val="00E35EFD"/>
    <w:rsid w:val="00E545C6"/>
    <w:rsid w:val="00E60F04"/>
    <w:rsid w:val="00E65B24"/>
    <w:rsid w:val="00E83898"/>
    <w:rsid w:val="00E854E4"/>
    <w:rsid w:val="00E86DBF"/>
    <w:rsid w:val="00E9484C"/>
    <w:rsid w:val="00EB080F"/>
    <w:rsid w:val="00EB0D6F"/>
    <w:rsid w:val="00EB2232"/>
    <w:rsid w:val="00EB3CF5"/>
    <w:rsid w:val="00EC3A5C"/>
    <w:rsid w:val="00EC408F"/>
    <w:rsid w:val="00EC5337"/>
    <w:rsid w:val="00ED454D"/>
    <w:rsid w:val="00EE49E8"/>
    <w:rsid w:val="00F16BAB"/>
    <w:rsid w:val="00F2150A"/>
    <w:rsid w:val="00F231D8"/>
    <w:rsid w:val="00F23839"/>
    <w:rsid w:val="00F44C00"/>
    <w:rsid w:val="00F45D2C"/>
    <w:rsid w:val="00F46C5F"/>
    <w:rsid w:val="00F632C0"/>
    <w:rsid w:val="00F74694"/>
    <w:rsid w:val="00F94A63"/>
    <w:rsid w:val="00FA1C28"/>
    <w:rsid w:val="00FB1279"/>
    <w:rsid w:val="00FB6B76"/>
    <w:rsid w:val="00FB7596"/>
    <w:rsid w:val="00FD5465"/>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755E0C9-ADA6-431F-A64F-943F07E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 w:type="paragraph" w:customStyle="1" w:styleId="Reasons">
    <w:name w:val="Reasons"/>
    <w:basedOn w:val="Normal"/>
    <w:qFormat/>
    <w:rsid w:val="003762E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hApDUu31h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4ED2A-FC0D-49E7-96E0-9D51C75A7578}">
  <ds:schemaRefs>
    <ds:schemaRef ds:uri="http://purl.org/dc/terms/"/>
    <ds:schemaRef ds:uri="085b46e1-7f22-4e81-9ba5-912dc5a5fd9a"/>
    <ds:schemaRef ds:uri="http://schemas.microsoft.com/office/2006/documentManagement/types"/>
    <ds:schemaRef ds:uri="http://www.w3.org/XML/1998/namespace"/>
    <ds:schemaRef ds:uri="http://purl.org/dc/elements/1.1/"/>
    <ds:schemaRef ds:uri="http://purl.org/dc/dcmitype/"/>
    <ds:schemaRef ds:uri="98b04e1e-0540-4930-9623-702d547a0a3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9B4FFC1-94B0-46F2-9E0B-4B5A4FC3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26DA86D-11F6-413E-9922-6984394F3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577</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PoP – Protection through online participation – consultation with governments</vt:lpstr>
    </vt:vector>
  </TitlesOfParts>
  <Manager/>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 Protection through online participation – consultation with governments</dc:title>
  <dc:subject>Council Working Group on Child Onlinie Protection</dc:subject>
  <cp:keywords>CWG-COP, C24, Council-24</cp:keywords>
  <dc:description/>
  <cp:revision>4</cp:revision>
  <dcterms:created xsi:type="dcterms:W3CDTF">2024-09-19T07:12:00Z</dcterms:created>
  <dcterms:modified xsi:type="dcterms:W3CDTF">2024-09-19T07:24:00Z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