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4413C90" w14:textId="77777777" w:rsidTr="00E31DCE">
        <w:trPr>
          <w:cantSplit/>
          <w:trHeight w:val="23"/>
        </w:trPr>
        <w:tc>
          <w:tcPr>
            <w:tcW w:w="3969" w:type="dxa"/>
            <w:vMerge w:val="restart"/>
            <w:tcMar>
              <w:left w:w="0" w:type="dxa"/>
            </w:tcMar>
          </w:tcPr>
          <w:p w14:paraId="64520800" w14:textId="32BB118C"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3A09C7C2" w14:textId="733D5C64"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sidRPr="00E24D59">
              <w:rPr>
                <w:b/>
                <w:lang w:val="fr-CH"/>
              </w:rPr>
              <w:t>C2</w:t>
            </w:r>
            <w:r w:rsidR="00B93453">
              <w:rPr>
                <w:b/>
                <w:lang w:val="fr-CH"/>
              </w:rPr>
              <w:t>4</w:t>
            </w:r>
            <w:r w:rsidRPr="00E24D59">
              <w:rPr>
                <w:b/>
                <w:lang w:val="fr-CH"/>
              </w:rPr>
              <w:t>/</w:t>
            </w:r>
            <w:r w:rsidR="00916BC4">
              <w:rPr>
                <w:b/>
                <w:lang w:val="fr-CH"/>
              </w:rPr>
              <w:t>115</w:t>
            </w:r>
            <w:r w:rsidRPr="00E24D59">
              <w:rPr>
                <w:b/>
                <w:lang w:val="fr-CH"/>
              </w:rPr>
              <w:t>-</w:t>
            </w:r>
            <w:r w:rsidR="00863A4F">
              <w:rPr>
                <w:rFonts w:hint="eastAsia"/>
                <w:b/>
                <w:lang w:val="fr-CH" w:eastAsia="zh-CN"/>
              </w:rPr>
              <w:t>C</w:t>
            </w:r>
          </w:p>
        </w:tc>
      </w:tr>
      <w:tr w:rsidR="00E24D59" w:rsidRPr="00813E5E" w14:paraId="494B8673" w14:textId="77777777" w:rsidTr="00E31DCE">
        <w:trPr>
          <w:cantSplit/>
        </w:trPr>
        <w:tc>
          <w:tcPr>
            <w:tcW w:w="3969" w:type="dxa"/>
            <w:vMerge/>
          </w:tcPr>
          <w:p w14:paraId="75BD270B"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748FBCD1" w14:textId="6A61C866" w:rsidR="00E24D59" w:rsidRPr="00E85629" w:rsidRDefault="00210622" w:rsidP="00E31DCE">
            <w:pPr>
              <w:tabs>
                <w:tab w:val="left" w:pos="851"/>
              </w:tabs>
              <w:spacing w:before="0"/>
              <w:jc w:val="right"/>
              <w:rPr>
                <w:b/>
              </w:rPr>
            </w:pPr>
            <w:r>
              <w:rPr>
                <w:b/>
              </w:rPr>
              <w:t>2024</w:t>
            </w:r>
            <w:r>
              <w:rPr>
                <w:rFonts w:hint="eastAsia"/>
                <w:b/>
                <w:lang w:eastAsia="zh-CN"/>
              </w:rPr>
              <w:t>年</w:t>
            </w:r>
            <w:r>
              <w:rPr>
                <w:rFonts w:hint="eastAsia"/>
                <w:b/>
                <w:lang w:eastAsia="zh-CN"/>
              </w:rPr>
              <w:t>8</w:t>
            </w:r>
            <w:r w:rsidR="00C45EB2">
              <w:rPr>
                <w:rFonts w:hint="eastAsia"/>
                <w:b/>
                <w:lang w:eastAsia="zh-CN"/>
              </w:rPr>
              <w:t>月</w:t>
            </w:r>
            <w:r>
              <w:rPr>
                <w:rFonts w:hint="eastAsia"/>
                <w:b/>
                <w:lang w:eastAsia="zh-CN"/>
              </w:rPr>
              <w:t>29</w:t>
            </w:r>
            <w:r w:rsidR="00C45EB2">
              <w:rPr>
                <w:rFonts w:hint="eastAsia"/>
                <w:b/>
                <w:lang w:eastAsia="zh-CN"/>
              </w:rPr>
              <w:t>日</w:t>
            </w:r>
          </w:p>
        </w:tc>
      </w:tr>
      <w:tr w:rsidR="00E24D59" w:rsidRPr="00813E5E" w14:paraId="15778437" w14:textId="77777777" w:rsidTr="00E31DCE">
        <w:trPr>
          <w:cantSplit/>
          <w:trHeight w:val="23"/>
        </w:trPr>
        <w:tc>
          <w:tcPr>
            <w:tcW w:w="3969" w:type="dxa"/>
            <w:vMerge/>
          </w:tcPr>
          <w:p w14:paraId="7171D299"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36A93C35" w14:textId="1050468A"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1125E8">
              <w:rPr>
                <w:rFonts w:cstheme="minorHAnsi" w:hint="eastAsia"/>
                <w:b/>
                <w:bCs/>
                <w:lang w:val="ru-RU" w:eastAsia="zh-CN"/>
              </w:rPr>
              <w:t>英文</w:t>
            </w:r>
          </w:p>
        </w:tc>
      </w:tr>
      <w:tr w:rsidR="00E24D59" w:rsidRPr="00813E5E" w14:paraId="1936FBF9" w14:textId="77777777" w:rsidTr="00E31DCE">
        <w:trPr>
          <w:cantSplit/>
          <w:trHeight w:val="23"/>
        </w:trPr>
        <w:tc>
          <w:tcPr>
            <w:tcW w:w="3969" w:type="dxa"/>
          </w:tcPr>
          <w:p w14:paraId="2517E5FC" w14:textId="77777777" w:rsidR="00E24D59" w:rsidRPr="00813E5E" w:rsidRDefault="00E24D59" w:rsidP="00E31DCE">
            <w:pPr>
              <w:tabs>
                <w:tab w:val="left" w:pos="851"/>
              </w:tabs>
              <w:spacing w:line="240" w:lineRule="atLeast"/>
              <w:rPr>
                <w:b/>
              </w:rPr>
            </w:pPr>
          </w:p>
        </w:tc>
        <w:tc>
          <w:tcPr>
            <w:tcW w:w="5245" w:type="dxa"/>
          </w:tcPr>
          <w:p w14:paraId="20DEAA46" w14:textId="77777777" w:rsidR="00E24D59" w:rsidRDefault="00E24D59" w:rsidP="00E31DCE">
            <w:pPr>
              <w:tabs>
                <w:tab w:val="left" w:pos="851"/>
              </w:tabs>
              <w:spacing w:before="0" w:line="240" w:lineRule="atLeast"/>
              <w:jc w:val="right"/>
              <w:rPr>
                <w:b/>
              </w:rPr>
            </w:pPr>
          </w:p>
        </w:tc>
      </w:tr>
      <w:bookmarkEnd w:id="2"/>
      <w:bookmarkEnd w:id="4"/>
      <w:tr w:rsidR="001125E8" w:rsidRPr="00813E5E" w14:paraId="79164C6A" w14:textId="77777777" w:rsidTr="00EF7951">
        <w:trPr>
          <w:cantSplit/>
          <w:trHeight w:val="23"/>
        </w:trPr>
        <w:tc>
          <w:tcPr>
            <w:tcW w:w="9214" w:type="dxa"/>
            <w:gridSpan w:val="2"/>
          </w:tcPr>
          <w:p w14:paraId="406EE364" w14:textId="27B7D55A" w:rsidR="001125E8" w:rsidRPr="0045094D" w:rsidRDefault="00916BC4" w:rsidP="001125E8">
            <w:pPr>
              <w:overflowPunct/>
              <w:autoSpaceDE/>
              <w:autoSpaceDN/>
              <w:adjustRightInd/>
              <w:spacing w:before="240" w:after="240"/>
              <w:jc w:val="center"/>
              <w:textAlignment w:val="auto"/>
              <w:rPr>
                <w:b/>
                <w:bCs/>
                <w:sz w:val="28"/>
                <w:szCs w:val="28"/>
                <w:lang w:eastAsia="zh-CN"/>
              </w:rPr>
            </w:pPr>
            <w:r w:rsidRPr="00916BC4">
              <w:rPr>
                <w:rFonts w:hint="eastAsia"/>
                <w:b/>
                <w:bCs/>
                <w:sz w:val="28"/>
                <w:szCs w:val="28"/>
                <w:lang w:val="en-US" w:eastAsia="zh-CN"/>
              </w:rPr>
              <w:t>第五次全体会议的</w:t>
            </w:r>
            <w:r w:rsidR="001125E8" w:rsidRPr="0045094D">
              <w:rPr>
                <w:b/>
                <w:bCs/>
                <w:sz w:val="28"/>
                <w:szCs w:val="28"/>
                <w:lang w:eastAsia="zh-CN"/>
              </w:rPr>
              <w:br/>
            </w:r>
            <w:r w:rsidR="001125E8" w:rsidRPr="0045094D">
              <w:rPr>
                <w:b/>
                <w:bCs/>
                <w:sz w:val="28"/>
                <w:szCs w:val="28"/>
                <w:lang w:val="zh-CN" w:eastAsia="zh-CN"/>
              </w:rPr>
              <w:t>摘要记录</w:t>
            </w:r>
          </w:p>
        </w:tc>
      </w:tr>
      <w:tr w:rsidR="001125E8" w:rsidRPr="00813E5E" w14:paraId="1D5C336A" w14:textId="77777777" w:rsidTr="00EF7951">
        <w:trPr>
          <w:cantSplit/>
          <w:trHeight w:val="23"/>
        </w:trPr>
        <w:tc>
          <w:tcPr>
            <w:tcW w:w="9214" w:type="dxa"/>
            <w:gridSpan w:val="2"/>
          </w:tcPr>
          <w:p w14:paraId="677E7D96" w14:textId="4BC1A1B1" w:rsidR="001125E8" w:rsidRPr="007244B9" w:rsidRDefault="00916BC4" w:rsidP="00EF7951">
            <w:pPr>
              <w:overflowPunct/>
              <w:autoSpaceDE/>
              <w:autoSpaceDN/>
              <w:adjustRightInd/>
              <w:spacing w:after="240"/>
              <w:jc w:val="center"/>
              <w:textAlignment w:val="auto"/>
            </w:pPr>
            <w:r w:rsidRPr="00916BC4">
              <w:rPr>
                <w:rFonts w:hint="eastAsia"/>
                <w:lang w:val="en-US"/>
              </w:rPr>
              <w:t>2024</w:t>
            </w:r>
            <w:r w:rsidRPr="00916BC4">
              <w:rPr>
                <w:rFonts w:hint="eastAsia"/>
                <w:lang w:val="en-US"/>
              </w:rPr>
              <w:t>年</w:t>
            </w:r>
            <w:r w:rsidRPr="00916BC4">
              <w:rPr>
                <w:rFonts w:hint="eastAsia"/>
                <w:lang w:val="en-US"/>
              </w:rPr>
              <w:t>6</w:t>
            </w:r>
            <w:r w:rsidRPr="00916BC4">
              <w:rPr>
                <w:rFonts w:hint="eastAsia"/>
                <w:lang w:val="en-US"/>
              </w:rPr>
              <w:t>月</w:t>
            </w:r>
            <w:r w:rsidRPr="00916BC4">
              <w:rPr>
                <w:rFonts w:hint="eastAsia"/>
                <w:lang w:val="en-US"/>
              </w:rPr>
              <w:t>10</w:t>
            </w:r>
            <w:r w:rsidRPr="00916BC4">
              <w:rPr>
                <w:rFonts w:hint="eastAsia"/>
                <w:lang w:val="en-US"/>
              </w:rPr>
              <w:t>日（星期一），</w:t>
            </w:r>
            <w:r w:rsidRPr="00916BC4">
              <w:rPr>
                <w:rFonts w:hint="eastAsia"/>
                <w:lang w:val="en-US"/>
              </w:rPr>
              <w:t>09:35-12:40</w:t>
            </w:r>
          </w:p>
          <w:p w14:paraId="7AA4BFBA" w14:textId="06E24AB1" w:rsidR="001125E8" w:rsidRDefault="001125E8" w:rsidP="00EF7951">
            <w:pPr>
              <w:tabs>
                <w:tab w:val="left" w:pos="851"/>
              </w:tabs>
              <w:spacing w:after="240" w:line="240" w:lineRule="atLeast"/>
              <w:jc w:val="center"/>
              <w:rPr>
                <w:b/>
              </w:rPr>
            </w:pPr>
            <w:proofErr w:type="spellStart"/>
            <w:r w:rsidRPr="001F1F75">
              <w:rPr>
                <w:rFonts w:hint="eastAsia"/>
                <w:b/>
                <w:bCs/>
              </w:rPr>
              <w:t>主席</w:t>
            </w:r>
            <w:proofErr w:type="spellEnd"/>
            <w:r w:rsidRPr="001F1F75">
              <w:rPr>
                <w:rFonts w:hint="eastAsia"/>
                <w:b/>
                <w:bCs/>
              </w:rPr>
              <w:t>：</w:t>
            </w:r>
            <w:r w:rsidRPr="007244B9">
              <w:t>F. SAUVAGE</w:t>
            </w:r>
            <w:proofErr w:type="spellStart"/>
            <w:r>
              <w:rPr>
                <w:lang w:val="zh-CN"/>
              </w:rPr>
              <w:t>先生（法国</w:t>
            </w:r>
            <w:proofErr w:type="spellEnd"/>
            <w:r>
              <w:rPr>
                <w:lang w:val="zh-CN"/>
              </w:rPr>
              <w:t>）</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1125E8" w14:paraId="3B1665DA" w14:textId="77777777" w:rsidTr="00EF7951">
        <w:tc>
          <w:tcPr>
            <w:tcW w:w="242" w:type="pct"/>
          </w:tcPr>
          <w:p w14:paraId="752D3243" w14:textId="77777777" w:rsidR="001125E8" w:rsidRPr="003A3BDC" w:rsidRDefault="001125E8" w:rsidP="0045094D">
            <w:pPr>
              <w:spacing w:before="360" w:after="120"/>
              <w:rPr>
                <w:b/>
                <w:bCs/>
                <w:szCs w:val="24"/>
                <w:lang w:val="en-CA"/>
              </w:rPr>
            </w:pPr>
            <w:bookmarkStart w:id="5" w:name="_Hlk141438382"/>
            <w:r w:rsidRPr="003A3BDC">
              <w:rPr>
                <w:b/>
                <w:bCs/>
                <w:szCs w:val="24"/>
                <w:lang w:val="en-CA"/>
              </w:rPr>
              <w:br w:type="page"/>
            </w:r>
            <w:r w:rsidRPr="003A3BDC">
              <w:rPr>
                <w:b/>
                <w:bCs/>
                <w:szCs w:val="24"/>
                <w:lang w:val="en-CA"/>
              </w:rPr>
              <w:br w:type="page"/>
            </w:r>
          </w:p>
        </w:tc>
        <w:tc>
          <w:tcPr>
            <w:tcW w:w="3580" w:type="pct"/>
            <w:hideMark/>
          </w:tcPr>
          <w:p w14:paraId="61EE1C7D" w14:textId="77777777" w:rsidR="001125E8" w:rsidRPr="003A3BDC" w:rsidRDefault="001125E8" w:rsidP="0045094D">
            <w:pPr>
              <w:spacing w:before="360" w:after="120"/>
              <w:rPr>
                <w:b/>
                <w:bCs/>
                <w:szCs w:val="24"/>
              </w:rPr>
            </w:pPr>
            <w:proofErr w:type="spellStart"/>
            <w:r>
              <w:rPr>
                <w:b/>
                <w:bCs/>
                <w:lang w:val="zh-CN"/>
              </w:rPr>
              <w:t>讨论的议题</w:t>
            </w:r>
            <w:proofErr w:type="spellEnd"/>
          </w:p>
        </w:tc>
        <w:tc>
          <w:tcPr>
            <w:tcW w:w="1178" w:type="pct"/>
            <w:hideMark/>
          </w:tcPr>
          <w:p w14:paraId="06C7D3D6" w14:textId="77777777" w:rsidR="001125E8" w:rsidRPr="003A3BDC" w:rsidRDefault="001125E8" w:rsidP="0045094D">
            <w:pPr>
              <w:spacing w:before="360" w:after="120"/>
              <w:jc w:val="center"/>
              <w:rPr>
                <w:b/>
                <w:bCs/>
                <w:szCs w:val="24"/>
              </w:rPr>
            </w:pPr>
            <w:proofErr w:type="spellStart"/>
            <w:r>
              <w:rPr>
                <w:b/>
                <w:bCs/>
                <w:lang w:val="zh-CN"/>
              </w:rPr>
              <w:t>文件</w:t>
            </w:r>
            <w:proofErr w:type="spellEnd"/>
          </w:p>
        </w:tc>
      </w:tr>
      <w:tr w:rsidR="00BC18CE" w:rsidRPr="003A3BDC" w14:paraId="12C5AE0E" w14:textId="77777777" w:rsidTr="00EF7951">
        <w:trPr>
          <w:trHeight w:val="20"/>
        </w:trPr>
        <w:tc>
          <w:tcPr>
            <w:tcW w:w="242" w:type="pct"/>
            <w:hideMark/>
          </w:tcPr>
          <w:p w14:paraId="654E1D02" w14:textId="77777777" w:rsidR="00BC18CE" w:rsidRPr="00CF2CF9" w:rsidRDefault="00BC18CE" w:rsidP="00BC18CE">
            <w:pPr>
              <w:spacing w:before="80" w:after="80"/>
              <w:rPr>
                <w:sz w:val="22"/>
                <w:szCs w:val="22"/>
              </w:rPr>
            </w:pPr>
            <w:r w:rsidRPr="00CF2CF9">
              <w:rPr>
                <w:sz w:val="22"/>
                <w:szCs w:val="22"/>
                <w:lang w:val="zh-CN"/>
              </w:rPr>
              <w:t>1</w:t>
            </w:r>
          </w:p>
        </w:tc>
        <w:tc>
          <w:tcPr>
            <w:tcW w:w="3580" w:type="pct"/>
          </w:tcPr>
          <w:p w14:paraId="00BBB424" w14:textId="57975E6D" w:rsidR="00BC18CE" w:rsidRPr="00CF2CF9" w:rsidRDefault="00BC18CE" w:rsidP="00BC18CE">
            <w:pPr>
              <w:spacing w:before="80" w:after="80"/>
              <w:rPr>
                <w:sz w:val="22"/>
                <w:szCs w:val="22"/>
                <w:lang w:eastAsia="zh-CN"/>
              </w:rPr>
            </w:pPr>
            <w:r w:rsidRPr="0058008C">
              <w:rPr>
                <w:rFonts w:eastAsiaTheme="minorEastAsia" w:cs="Calibri" w:hint="eastAsia"/>
                <w:sz w:val="22"/>
                <w:szCs w:val="22"/>
                <w:lang w:eastAsia="zh-CN"/>
              </w:rPr>
              <w:t>关于向巴勒斯坦提供援助和支持的情况报告</w:t>
            </w:r>
            <w:r>
              <w:rPr>
                <w:rFonts w:eastAsiaTheme="minorEastAsia" w:cs="Calibri" w:hint="eastAsia"/>
                <w:sz w:val="22"/>
                <w:szCs w:val="22"/>
                <w:lang w:eastAsia="zh-CN"/>
              </w:rPr>
              <w:t>（续）</w:t>
            </w:r>
          </w:p>
        </w:tc>
        <w:tc>
          <w:tcPr>
            <w:tcW w:w="1178" w:type="pct"/>
          </w:tcPr>
          <w:p w14:paraId="3BFA7776" w14:textId="07BA6007" w:rsidR="00BC18CE" w:rsidRPr="00CF2CF9" w:rsidRDefault="00B40711" w:rsidP="00BC18CE">
            <w:pPr>
              <w:spacing w:before="80" w:after="80"/>
              <w:jc w:val="center"/>
              <w:rPr>
                <w:sz w:val="22"/>
                <w:szCs w:val="22"/>
                <w:lang w:eastAsia="zh-CN"/>
              </w:rPr>
            </w:pPr>
            <w:hyperlink r:id="rId8" w:history="1">
              <w:r w:rsidR="00BC18CE" w:rsidRPr="002B736B">
                <w:rPr>
                  <w:rStyle w:val="Hyperlink"/>
                  <w:rFonts w:eastAsiaTheme="minorEastAsia"/>
                  <w:sz w:val="22"/>
                  <w:szCs w:val="22"/>
                  <w:lang w:val="en-CA"/>
                </w:rPr>
                <w:t>C24/69</w:t>
              </w:r>
            </w:hyperlink>
            <w:r w:rsidR="00BC18CE">
              <w:rPr>
                <w:rFonts w:eastAsiaTheme="minorEastAsia" w:hint="eastAsia"/>
                <w:sz w:val="22"/>
                <w:szCs w:val="22"/>
                <w:lang w:val="en-CA" w:eastAsia="zh-CN"/>
              </w:rPr>
              <w:t>、</w:t>
            </w:r>
            <w:r w:rsidR="000A4ACC">
              <w:fldChar w:fldCharType="begin"/>
            </w:r>
            <w:r w:rsidR="000A4ACC">
              <w:instrText>HYPERLINK "https://www.itu.int/md/S24-CL-C-0103/en"</w:instrText>
            </w:r>
            <w:r w:rsidR="000A4ACC">
              <w:fldChar w:fldCharType="separate"/>
            </w:r>
            <w:r w:rsidR="00BC18CE" w:rsidRPr="002B736B">
              <w:rPr>
                <w:rStyle w:val="Hyperlink"/>
                <w:rFonts w:eastAsiaTheme="minorEastAsia"/>
                <w:sz w:val="22"/>
                <w:szCs w:val="22"/>
                <w:lang w:val="en-CA"/>
              </w:rPr>
              <w:t>C24/103</w:t>
            </w:r>
            <w:r w:rsidR="000A4ACC">
              <w:rPr>
                <w:rStyle w:val="Hyperlink"/>
                <w:rFonts w:eastAsiaTheme="minorEastAsia"/>
                <w:sz w:val="22"/>
                <w:szCs w:val="22"/>
                <w:lang w:val="en-CA"/>
              </w:rPr>
              <w:fldChar w:fldCharType="end"/>
            </w:r>
          </w:p>
        </w:tc>
      </w:tr>
      <w:tr w:rsidR="00BC18CE" w:rsidRPr="003A3BDC" w14:paraId="4BAFB5DA" w14:textId="77777777" w:rsidTr="006A3387">
        <w:trPr>
          <w:trHeight w:val="20"/>
        </w:trPr>
        <w:tc>
          <w:tcPr>
            <w:tcW w:w="242" w:type="pct"/>
          </w:tcPr>
          <w:p w14:paraId="44B31944" w14:textId="77777777" w:rsidR="00BC18CE" w:rsidRPr="00CF2CF9" w:rsidRDefault="00BC18CE" w:rsidP="00BC18CE">
            <w:pPr>
              <w:spacing w:before="80" w:after="80"/>
              <w:rPr>
                <w:sz w:val="22"/>
                <w:szCs w:val="22"/>
              </w:rPr>
            </w:pPr>
            <w:r w:rsidRPr="00CF2CF9">
              <w:rPr>
                <w:sz w:val="22"/>
                <w:szCs w:val="22"/>
                <w:lang w:val="zh-CN"/>
              </w:rPr>
              <w:t>2</w:t>
            </w:r>
          </w:p>
        </w:tc>
        <w:tc>
          <w:tcPr>
            <w:tcW w:w="3580" w:type="pct"/>
          </w:tcPr>
          <w:p w14:paraId="25DD18CD" w14:textId="650E664B" w:rsidR="00BC18CE" w:rsidRPr="00CF2CF9" w:rsidRDefault="00BC18CE" w:rsidP="00BC18CE">
            <w:pPr>
              <w:spacing w:before="80" w:after="80"/>
              <w:rPr>
                <w:rFonts w:asciiTheme="minorHAnsi" w:hAnsiTheme="minorHAnsi" w:cstheme="minorHAnsi"/>
                <w:color w:val="2F2F2F"/>
                <w:sz w:val="22"/>
                <w:szCs w:val="22"/>
                <w:shd w:val="clear" w:color="auto" w:fill="FFFFFF"/>
                <w:lang w:eastAsia="zh-CN"/>
              </w:rPr>
            </w:pPr>
            <w:r w:rsidRPr="0058008C">
              <w:rPr>
                <w:rFonts w:eastAsiaTheme="minorEastAsia" w:hint="eastAsia"/>
                <w:sz w:val="22"/>
                <w:szCs w:val="22"/>
                <w:lang w:val="en-CA" w:eastAsia="zh-CN"/>
              </w:rPr>
              <w:t>落实“国际电联是一家”的概念</w:t>
            </w:r>
          </w:p>
        </w:tc>
        <w:tc>
          <w:tcPr>
            <w:tcW w:w="1178" w:type="pct"/>
            <w:vAlign w:val="center"/>
          </w:tcPr>
          <w:p w14:paraId="2E0D34CF" w14:textId="140293E2" w:rsidR="00BC18CE" w:rsidRPr="00CF2CF9" w:rsidRDefault="00B40711" w:rsidP="00BC18CE">
            <w:pPr>
              <w:spacing w:before="80" w:after="80"/>
              <w:jc w:val="center"/>
              <w:rPr>
                <w:sz w:val="22"/>
                <w:szCs w:val="22"/>
                <w:lang w:eastAsia="zh-CN"/>
              </w:rPr>
            </w:pPr>
            <w:hyperlink r:id="rId9" w:history="1">
              <w:r w:rsidR="00BC18CE" w:rsidRPr="002B736B">
                <w:rPr>
                  <w:rStyle w:val="Hyperlink"/>
                  <w:rFonts w:eastAsiaTheme="minorEastAsia"/>
                  <w:sz w:val="22"/>
                  <w:szCs w:val="22"/>
                  <w:lang w:val="en-CA"/>
                </w:rPr>
                <w:t>C24/17</w:t>
              </w:r>
            </w:hyperlink>
          </w:p>
        </w:tc>
      </w:tr>
      <w:tr w:rsidR="00BC18CE" w:rsidRPr="003A3BDC" w14:paraId="69F77EEB" w14:textId="77777777" w:rsidTr="00EF7951">
        <w:trPr>
          <w:trHeight w:val="20"/>
        </w:trPr>
        <w:tc>
          <w:tcPr>
            <w:tcW w:w="242" w:type="pct"/>
          </w:tcPr>
          <w:p w14:paraId="2EE03F11" w14:textId="77777777" w:rsidR="00BC18CE" w:rsidRPr="00CF2CF9" w:rsidRDefault="00BC18CE" w:rsidP="00BC18CE">
            <w:pPr>
              <w:spacing w:before="80" w:after="80"/>
              <w:rPr>
                <w:sz w:val="22"/>
                <w:szCs w:val="22"/>
              </w:rPr>
            </w:pPr>
            <w:r w:rsidRPr="00CF2CF9">
              <w:rPr>
                <w:sz w:val="22"/>
                <w:szCs w:val="22"/>
                <w:lang w:val="zh-CN"/>
              </w:rPr>
              <w:t>3</w:t>
            </w:r>
          </w:p>
        </w:tc>
        <w:tc>
          <w:tcPr>
            <w:tcW w:w="3580" w:type="pct"/>
          </w:tcPr>
          <w:p w14:paraId="6BE044F7" w14:textId="74773E42" w:rsidR="00BC18CE" w:rsidRPr="00CF2CF9" w:rsidRDefault="00BC18CE" w:rsidP="00BC18CE">
            <w:pPr>
              <w:spacing w:before="80" w:after="80"/>
              <w:rPr>
                <w:rFonts w:asciiTheme="minorHAnsi" w:hAnsiTheme="minorHAnsi" w:cstheme="minorHAnsi"/>
                <w:color w:val="2F2F2F"/>
                <w:sz w:val="22"/>
                <w:szCs w:val="22"/>
                <w:shd w:val="clear" w:color="auto" w:fill="FFFFFF"/>
                <w:lang w:eastAsia="zh-CN"/>
              </w:rPr>
            </w:pPr>
            <w:bookmarkStart w:id="6" w:name="OLE_LINK17"/>
            <w:bookmarkStart w:id="7" w:name="OLE_LINK18"/>
            <w:r w:rsidRPr="0058008C">
              <w:rPr>
                <w:rFonts w:eastAsiaTheme="minorEastAsia" w:cs="Calibri" w:hint="eastAsia"/>
                <w:sz w:val="22"/>
                <w:szCs w:val="22"/>
                <w:lang w:eastAsia="zh-CN"/>
              </w:rPr>
              <w:t>制定</w:t>
            </w:r>
            <w:r w:rsidRPr="0058008C">
              <w:rPr>
                <w:rFonts w:eastAsiaTheme="minorEastAsia" w:cs="Calibri"/>
                <w:sz w:val="22"/>
                <w:szCs w:val="22"/>
                <w:lang w:eastAsia="zh-CN"/>
              </w:rPr>
              <w:t>2028-2031</w:t>
            </w:r>
            <w:r w:rsidRPr="0058008C">
              <w:rPr>
                <w:rFonts w:eastAsiaTheme="minorEastAsia" w:cs="Calibri" w:hint="eastAsia"/>
                <w:sz w:val="22"/>
                <w:szCs w:val="22"/>
                <w:lang w:eastAsia="zh-CN"/>
              </w:rPr>
              <w:t>年国际电联《战略规划》和《财务规划》</w:t>
            </w:r>
            <w:bookmarkEnd w:id="6"/>
            <w:bookmarkEnd w:id="7"/>
          </w:p>
        </w:tc>
        <w:tc>
          <w:tcPr>
            <w:tcW w:w="1178" w:type="pct"/>
          </w:tcPr>
          <w:p w14:paraId="15C2B71D" w14:textId="41F00670" w:rsidR="00BC18CE" w:rsidRPr="00CF2CF9" w:rsidRDefault="00B40711" w:rsidP="00BC18CE">
            <w:pPr>
              <w:spacing w:before="80" w:after="80"/>
              <w:jc w:val="center"/>
              <w:rPr>
                <w:sz w:val="22"/>
                <w:szCs w:val="22"/>
                <w:lang w:eastAsia="zh-CN"/>
              </w:rPr>
            </w:pPr>
            <w:hyperlink r:id="rId10" w:history="1">
              <w:r w:rsidR="00BC18CE" w:rsidRPr="002B736B">
                <w:rPr>
                  <w:rStyle w:val="Hyperlink"/>
                  <w:rFonts w:eastAsiaTheme="minorEastAsia"/>
                  <w:sz w:val="22"/>
                  <w:szCs w:val="22"/>
                  <w:lang w:val="en-CA"/>
                </w:rPr>
                <w:t>C24/59</w:t>
              </w:r>
            </w:hyperlink>
          </w:p>
        </w:tc>
      </w:tr>
      <w:tr w:rsidR="00BC18CE" w:rsidRPr="003A3BDC" w14:paraId="18C0E14C" w14:textId="77777777" w:rsidTr="00EF7951">
        <w:trPr>
          <w:trHeight w:val="20"/>
        </w:trPr>
        <w:tc>
          <w:tcPr>
            <w:tcW w:w="242" w:type="pct"/>
          </w:tcPr>
          <w:p w14:paraId="56CCDDBA" w14:textId="77777777" w:rsidR="00BC18CE" w:rsidRPr="00CF2CF9" w:rsidRDefault="00BC18CE" w:rsidP="00BC18CE">
            <w:pPr>
              <w:spacing w:before="80" w:after="80"/>
              <w:rPr>
                <w:sz w:val="22"/>
                <w:szCs w:val="22"/>
              </w:rPr>
            </w:pPr>
            <w:r w:rsidRPr="00CF2CF9">
              <w:rPr>
                <w:sz w:val="22"/>
                <w:szCs w:val="22"/>
                <w:lang w:val="zh-CN"/>
              </w:rPr>
              <w:t>4</w:t>
            </w:r>
          </w:p>
        </w:tc>
        <w:tc>
          <w:tcPr>
            <w:tcW w:w="3580" w:type="pct"/>
          </w:tcPr>
          <w:p w14:paraId="0C63190B" w14:textId="0D9EA26F" w:rsidR="00BC18CE" w:rsidRPr="00CF2CF9" w:rsidRDefault="00BC18CE" w:rsidP="00BC18CE">
            <w:pPr>
              <w:spacing w:before="80" w:after="80"/>
              <w:rPr>
                <w:sz w:val="22"/>
                <w:szCs w:val="22"/>
                <w:lang w:eastAsia="zh-CN"/>
              </w:rPr>
            </w:pPr>
            <w:r w:rsidRPr="0058008C">
              <w:rPr>
                <w:rFonts w:eastAsiaTheme="minorEastAsia" w:cs="Calibri" w:hint="eastAsia"/>
                <w:bCs/>
                <w:sz w:val="22"/>
                <w:szCs w:val="22"/>
                <w:lang w:eastAsia="zh-CN"/>
              </w:rPr>
              <w:t>加强区域代表</w:t>
            </w:r>
            <w:r w:rsidR="00FD530E">
              <w:rPr>
                <w:rFonts w:eastAsiaTheme="minorEastAsia" w:cs="Calibri" w:hint="eastAsia"/>
                <w:bCs/>
                <w:sz w:val="22"/>
                <w:szCs w:val="22"/>
                <w:lang w:eastAsia="zh-CN"/>
              </w:rPr>
              <w:t>性</w:t>
            </w:r>
            <w:r w:rsidR="00476640">
              <w:rPr>
                <w:rFonts w:eastAsiaTheme="minorEastAsia" w:cs="Calibri" w:hint="eastAsia"/>
                <w:bCs/>
                <w:sz w:val="22"/>
                <w:szCs w:val="22"/>
                <w:lang w:eastAsia="zh-CN"/>
              </w:rPr>
              <w:t xml:space="preserve"> </w:t>
            </w:r>
            <w:r w:rsidR="00476640" w:rsidRPr="00A73EF7">
              <w:rPr>
                <w:lang w:eastAsia="zh-CN"/>
              </w:rPr>
              <w:t>–</w:t>
            </w:r>
            <w:r w:rsidR="00FD530E">
              <w:rPr>
                <w:rFonts w:eastAsiaTheme="minorEastAsia" w:cs="Calibri" w:hint="eastAsia"/>
                <w:bCs/>
                <w:sz w:val="22"/>
                <w:szCs w:val="22"/>
                <w:lang w:eastAsia="zh-CN"/>
              </w:rPr>
              <w:t xml:space="preserve"> </w:t>
            </w:r>
            <w:r w:rsidRPr="0058008C">
              <w:rPr>
                <w:rFonts w:eastAsiaTheme="minorEastAsia" w:cs="Calibri" w:hint="eastAsia"/>
                <w:bCs/>
                <w:sz w:val="22"/>
                <w:szCs w:val="22"/>
                <w:lang w:eastAsia="zh-CN"/>
              </w:rPr>
              <w:t>设立未来区域代表处和地区办事处的标准</w:t>
            </w:r>
          </w:p>
        </w:tc>
        <w:tc>
          <w:tcPr>
            <w:tcW w:w="1178" w:type="pct"/>
          </w:tcPr>
          <w:p w14:paraId="50C460C2" w14:textId="3033DF83" w:rsidR="00BC18CE" w:rsidRPr="003A3BDC" w:rsidRDefault="00B40711" w:rsidP="00BC18CE">
            <w:pPr>
              <w:spacing w:before="80" w:after="80"/>
              <w:jc w:val="center"/>
              <w:rPr>
                <w:sz w:val="22"/>
                <w:szCs w:val="22"/>
                <w:lang w:val="en-CA" w:eastAsia="zh-CN"/>
              </w:rPr>
            </w:pPr>
            <w:hyperlink r:id="rId11" w:history="1">
              <w:r w:rsidR="00BC18CE" w:rsidRPr="002B736B">
                <w:rPr>
                  <w:rStyle w:val="Hyperlink"/>
                  <w:rFonts w:eastAsiaTheme="minorEastAsia"/>
                  <w:sz w:val="22"/>
                  <w:szCs w:val="22"/>
                  <w:lang w:val="en-CA"/>
                </w:rPr>
                <w:t>C24/66</w:t>
              </w:r>
            </w:hyperlink>
            <w:r w:rsidR="00BC18CE">
              <w:rPr>
                <w:rFonts w:eastAsiaTheme="minorEastAsia" w:hint="eastAsia"/>
                <w:sz w:val="22"/>
                <w:szCs w:val="22"/>
                <w:lang w:val="en-CA" w:eastAsia="zh-CN"/>
              </w:rPr>
              <w:t>、</w:t>
            </w:r>
            <w:r w:rsidR="000A4ACC">
              <w:fldChar w:fldCharType="begin"/>
            </w:r>
            <w:r w:rsidR="000A4ACC">
              <w:instrText>HYPERLINK "https://www.itu.int/md/S24-CL-C-0105/en"</w:instrText>
            </w:r>
            <w:r w:rsidR="000A4ACC">
              <w:fldChar w:fldCharType="separate"/>
            </w:r>
            <w:r w:rsidR="00BC18CE" w:rsidRPr="002B736B">
              <w:rPr>
                <w:rStyle w:val="Hyperlink"/>
                <w:rFonts w:eastAsiaTheme="minorEastAsia"/>
                <w:sz w:val="22"/>
                <w:szCs w:val="22"/>
                <w:lang w:val="en-CA"/>
              </w:rPr>
              <w:t>C24/105</w:t>
            </w:r>
            <w:r w:rsidR="000A4ACC">
              <w:rPr>
                <w:rStyle w:val="Hyperlink"/>
                <w:rFonts w:eastAsiaTheme="minorEastAsia"/>
                <w:sz w:val="22"/>
                <w:szCs w:val="22"/>
                <w:lang w:val="en-CA"/>
              </w:rPr>
              <w:fldChar w:fldCharType="end"/>
            </w:r>
          </w:p>
        </w:tc>
      </w:tr>
      <w:tr w:rsidR="00BC18CE" w:rsidRPr="003A3BDC" w14:paraId="06EB759A" w14:textId="77777777" w:rsidTr="00EF7951">
        <w:trPr>
          <w:trHeight w:val="20"/>
        </w:trPr>
        <w:tc>
          <w:tcPr>
            <w:tcW w:w="242" w:type="pct"/>
          </w:tcPr>
          <w:p w14:paraId="2A487A60" w14:textId="44658D13" w:rsidR="00BC18CE" w:rsidRPr="00CF2CF9" w:rsidRDefault="00BC18CE" w:rsidP="00BC18CE">
            <w:pPr>
              <w:spacing w:before="80" w:after="80"/>
              <w:rPr>
                <w:sz w:val="22"/>
                <w:szCs w:val="22"/>
                <w:lang w:val="zh-CN" w:eastAsia="zh-CN"/>
              </w:rPr>
            </w:pPr>
            <w:r>
              <w:rPr>
                <w:rFonts w:hint="eastAsia"/>
                <w:sz w:val="22"/>
                <w:szCs w:val="22"/>
                <w:lang w:val="zh-CN" w:eastAsia="zh-CN"/>
              </w:rPr>
              <w:t>5</w:t>
            </w:r>
          </w:p>
        </w:tc>
        <w:tc>
          <w:tcPr>
            <w:tcW w:w="3580" w:type="pct"/>
          </w:tcPr>
          <w:p w14:paraId="398B825A" w14:textId="1396E490" w:rsidR="00BC18CE" w:rsidRPr="00CF2CF9" w:rsidRDefault="00BC18CE" w:rsidP="00BC18CE">
            <w:pPr>
              <w:spacing w:before="80" w:after="80"/>
              <w:rPr>
                <w:sz w:val="22"/>
                <w:szCs w:val="22"/>
                <w:lang w:val="zh-CN" w:eastAsia="zh-CN"/>
              </w:rPr>
            </w:pPr>
            <w:r w:rsidRPr="0058008C">
              <w:rPr>
                <w:rStyle w:val="apple-converted-space"/>
                <w:rFonts w:eastAsiaTheme="minorEastAsia" w:cs="Calibri" w:hint="eastAsia"/>
                <w:color w:val="000000"/>
                <w:sz w:val="22"/>
                <w:szCs w:val="22"/>
                <w:lang w:eastAsia="zh-CN"/>
              </w:rPr>
              <w:t>关于</w:t>
            </w:r>
            <w:r w:rsidRPr="0058008C">
              <w:rPr>
                <w:rStyle w:val="apple-converted-space"/>
                <w:rFonts w:eastAsiaTheme="minorEastAsia" w:cs="Calibri"/>
                <w:color w:val="000000"/>
                <w:sz w:val="22"/>
                <w:szCs w:val="22"/>
                <w:lang w:eastAsia="zh-CN"/>
              </w:rPr>
              <w:t>2023</w:t>
            </w:r>
            <w:r w:rsidRPr="0058008C">
              <w:rPr>
                <w:rStyle w:val="apple-converted-space"/>
                <w:rFonts w:eastAsiaTheme="minorEastAsia" w:cs="Calibri" w:hint="eastAsia"/>
                <w:color w:val="000000"/>
                <w:sz w:val="22"/>
                <w:szCs w:val="22"/>
                <w:lang w:eastAsia="zh-CN"/>
              </w:rPr>
              <w:t>年无线电通信全会报告</w:t>
            </w:r>
            <w:r w:rsidRPr="00A3317C">
              <w:rPr>
                <w:rStyle w:val="apple-converted-space"/>
                <w:rFonts w:eastAsiaTheme="minorEastAsia" w:cs="Calibri" w:hint="eastAsia"/>
                <w:color w:val="000000"/>
                <w:sz w:val="22"/>
                <w:szCs w:val="22"/>
                <w:lang w:eastAsia="zh-CN"/>
              </w:rPr>
              <w:t>（</w:t>
            </w:r>
            <w:r w:rsidRPr="0032125A">
              <w:rPr>
                <w:rStyle w:val="apple-converted-space"/>
                <w:rFonts w:eastAsiaTheme="minorEastAsia"/>
                <w:color w:val="000000"/>
                <w:sz w:val="22"/>
                <w:szCs w:val="22"/>
                <w:lang w:eastAsia="zh-CN"/>
              </w:rPr>
              <w:t>2023</w:t>
            </w:r>
            <w:r w:rsidRPr="0032125A">
              <w:rPr>
                <w:rStyle w:val="apple-converted-space"/>
                <w:rFonts w:eastAsiaTheme="minorEastAsia" w:hint="eastAsia"/>
                <w:color w:val="000000"/>
                <w:sz w:val="22"/>
                <w:szCs w:val="22"/>
                <w:lang w:eastAsia="zh-CN"/>
              </w:rPr>
              <w:t>年，迪拜）</w:t>
            </w:r>
            <w:r w:rsidRPr="0058008C">
              <w:rPr>
                <w:rStyle w:val="apple-converted-space"/>
                <w:rFonts w:eastAsiaTheme="minorEastAsia" w:cs="Calibri" w:hint="eastAsia"/>
                <w:color w:val="000000"/>
                <w:sz w:val="22"/>
                <w:szCs w:val="22"/>
                <w:lang w:eastAsia="zh-CN"/>
              </w:rPr>
              <w:t>（</w:t>
            </w:r>
            <w:r w:rsidRPr="0058008C">
              <w:rPr>
                <w:rStyle w:val="apple-converted-space"/>
                <w:rFonts w:eastAsiaTheme="minorEastAsia" w:cs="Calibri"/>
                <w:color w:val="000000"/>
                <w:sz w:val="22"/>
                <w:szCs w:val="22"/>
                <w:lang w:eastAsia="zh-CN"/>
              </w:rPr>
              <w:t>RA-23</w:t>
            </w:r>
            <w:r w:rsidRPr="0058008C">
              <w:rPr>
                <w:rStyle w:val="apple-converted-space"/>
                <w:rFonts w:eastAsiaTheme="minorEastAsia" w:cs="Calibri" w:hint="eastAsia"/>
                <w:color w:val="000000"/>
                <w:sz w:val="22"/>
                <w:szCs w:val="22"/>
                <w:lang w:eastAsia="zh-CN"/>
              </w:rPr>
              <w:t>）和</w:t>
            </w:r>
            <w:r w:rsidRPr="0058008C">
              <w:rPr>
                <w:rStyle w:val="apple-converted-space"/>
                <w:rFonts w:eastAsiaTheme="minorEastAsia" w:cs="Calibri"/>
                <w:color w:val="000000"/>
                <w:sz w:val="22"/>
                <w:szCs w:val="22"/>
                <w:lang w:eastAsia="zh-CN"/>
              </w:rPr>
              <w:t>2023</w:t>
            </w:r>
            <w:r w:rsidRPr="0058008C">
              <w:rPr>
                <w:rStyle w:val="apple-converted-space"/>
                <w:rFonts w:eastAsiaTheme="minorEastAsia" w:cs="Calibri" w:hint="eastAsia"/>
                <w:color w:val="000000"/>
                <w:sz w:val="22"/>
                <w:szCs w:val="22"/>
                <w:lang w:eastAsia="zh-CN"/>
              </w:rPr>
              <w:t>年世界无线电通信大会</w:t>
            </w:r>
            <w:r w:rsidRPr="00A3317C">
              <w:rPr>
                <w:rStyle w:val="apple-converted-space"/>
                <w:rFonts w:eastAsiaTheme="minorEastAsia" w:cs="Calibri" w:hint="eastAsia"/>
                <w:color w:val="000000"/>
                <w:sz w:val="22"/>
                <w:szCs w:val="22"/>
                <w:lang w:eastAsia="zh-CN"/>
              </w:rPr>
              <w:t>（</w:t>
            </w:r>
            <w:r w:rsidRPr="0032125A">
              <w:rPr>
                <w:rStyle w:val="apple-converted-space"/>
                <w:rFonts w:eastAsiaTheme="minorEastAsia"/>
                <w:color w:val="000000"/>
                <w:sz w:val="22"/>
                <w:szCs w:val="22"/>
                <w:lang w:eastAsia="zh-CN"/>
              </w:rPr>
              <w:t>2023</w:t>
            </w:r>
            <w:r w:rsidRPr="0032125A">
              <w:rPr>
                <w:rStyle w:val="apple-converted-space"/>
                <w:rFonts w:eastAsiaTheme="minorEastAsia" w:hint="eastAsia"/>
                <w:color w:val="000000"/>
                <w:sz w:val="22"/>
                <w:szCs w:val="22"/>
                <w:lang w:eastAsia="zh-CN"/>
              </w:rPr>
              <w:t>年，迪拜）</w:t>
            </w:r>
            <w:r w:rsidRPr="0058008C">
              <w:rPr>
                <w:rStyle w:val="apple-converted-space"/>
                <w:rFonts w:eastAsiaTheme="minorEastAsia" w:cs="Calibri" w:hint="eastAsia"/>
                <w:color w:val="000000"/>
                <w:sz w:val="22"/>
                <w:szCs w:val="22"/>
                <w:lang w:eastAsia="zh-CN"/>
              </w:rPr>
              <w:t>（</w:t>
            </w:r>
            <w:r w:rsidRPr="0058008C">
              <w:rPr>
                <w:rStyle w:val="apple-converted-space"/>
                <w:rFonts w:eastAsiaTheme="minorEastAsia" w:cs="Calibri"/>
                <w:color w:val="000000"/>
                <w:sz w:val="22"/>
                <w:szCs w:val="22"/>
                <w:lang w:eastAsia="zh-CN"/>
              </w:rPr>
              <w:t>WRC-23</w:t>
            </w:r>
            <w:r w:rsidRPr="0058008C">
              <w:rPr>
                <w:rStyle w:val="apple-converted-space"/>
                <w:rFonts w:eastAsiaTheme="minorEastAsia" w:cs="Calibri" w:hint="eastAsia"/>
                <w:color w:val="000000"/>
                <w:sz w:val="22"/>
                <w:szCs w:val="22"/>
                <w:lang w:eastAsia="zh-CN"/>
              </w:rPr>
              <w:t>）的报告</w:t>
            </w:r>
          </w:p>
        </w:tc>
        <w:tc>
          <w:tcPr>
            <w:tcW w:w="1178" w:type="pct"/>
          </w:tcPr>
          <w:p w14:paraId="3814897E" w14:textId="511282D9" w:rsidR="00BC18CE" w:rsidRPr="003A3BDC" w:rsidRDefault="00B40711" w:rsidP="00BC18CE">
            <w:pPr>
              <w:spacing w:before="80" w:after="80"/>
              <w:jc w:val="center"/>
              <w:rPr>
                <w:sz w:val="22"/>
                <w:szCs w:val="22"/>
                <w:lang w:val="en-CA" w:eastAsia="zh-CN"/>
              </w:rPr>
            </w:pPr>
            <w:hyperlink r:id="rId12" w:history="1">
              <w:r w:rsidR="00BC18CE" w:rsidRPr="002B736B">
                <w:rPr>
                  <w:rStyle w:val="Hyperlink"/>
                  <w:rFonts w:eastAsiaTheme="minorEastAsia"/>
                  <w:sz w:val="22"/>
                  <w:szCs w:val="22"/>
                  <w:lang w:val="en-CA"/>
                </w:rPr>
                <w:t>C24/13</w:t>
              </w:r>
            </w:hyperlink>
          </w:p>
        </w:tc>
      </w:tr>
      <w:tr w:rsidR="00BC18CE" w:rsidRPr="003A3BDC" w14:paraId="0C020A36" w14:textId="77777777" w:rsidTr="00EF7951">
        <w:trPr>
          <w:trHeight w:val="20"/>
        </w:trPr>
        <w:tc>
          <w:tcPr>
            <w:tcW w:w="242" w:type="pct"/>
          </w:tcPr>
          <w:p w14:paraId="03C5C3BD" w14:textId="0B4D1AFE" w:rsidR="00BC18CE" w:rsidRPr="00CF2CF9" w:rsidRDefault="00BC18CE" w:rsidP="00BC18CE">
            <w:pPr>
              <w:spacing w:before="80" w:after="80"/>
              <w:rPr>
                <w:sz w:val="22"/>
                <w:szCs w:val="22"/>
                <w:lang w:val="zh-CN" w:eastAsia="zh-CN"/>
              </w:rPr>
            </w:pPr>
            <w:r>
              <w:rPr>
                <w:rFonts w:hint="eastAsia"/>
                <w:sz w:val="22"/>
                <w:szCs w:val="22"/>
                <w:lang w:val="zh-CN" w:eastAsia="zh-CN"/>
              </w:rPr>
              <w:t>6</w:t>
            </w:r>
          </w:p>
        </w:tc>
        <w:tc>
          <w:tcPr>
            <w:tcW w:w="3580" w:type="pct"/>
          </w:tcPr>
          <w:p w14:paraId="54F2D245" w14:textId="1ECB28E7" w:rsidR="00BC18CE" w:rsidRPr="00CF2CF9" w:rsidRDefault="00BC18CE" w:rsidP="00BC18CE">
            <w:pPr>
              <w:spacing w:before="80" w:after="80"/>
              <w:rPr>
                <w:sz w:val="22"/>
                <w:szCs w:val="22"/>
                <w:lang w:val="zh-CN" w:eastAsia="zh-CN"/>
              </w:rPr>
            </w:pPr>
            <w:r w:rsidRPr="0058008C">
              <w:rPr>
                <w:rFonts w:eastAsiaTheme="minorEastAsia" w:cs="Calibri"/>
                <w:color w:val="000000"/>
                <w:sz w:val="22"/>
                <w:szCs w:val="22"/>
                <w:lang w:eastAsia="zh-CN"/>
              </w:rPr>
              <w:t>2027</w:t>
            </w:r>
            <w:r w:rsidRPr="0058008C">
              <w:rPr>
                <w:rFonts w:eastAsiaTheme="minorEastAsia" w:cs="Calibri" w:hint="eastAsia"/>
                <w:color w:val="000000"/>
                <w:sz w:val="22"/>
                <w:szCs w:val="22"/>
                <w:lang w:eastAsia="zh-CN"/>
              </w:rPr>
              <w:t>年世界无线电通信大会（</w:t>
            </w:r>
            <w:r w:rsidRPr="0058008C">
              <w:rPr>
                <w:rFonts w:eastAsiaTheme="minorEastAsia" w:cs="Calibri"/>
                <w:color w:val="000000"/>
                <w:sz w:val="22"/>
                <w:szCs w:val="22"/>
                <w:lang w:eastAsia="zh-CN"/>
              </w:rPr>
              <w:t>WRC-27</w:t>
            </w:r>
            <w:r w:rsidRPr="0058008C">
              <w:rPr>
                <w:rFonts w:eastAsiaTheme="minorEastAsia" w:cs="Calibri" w:hint="eastAsia"/>
                <w:color w:val="000000"/>
                <w:sz w:val="22"/>
                <w:szCs w:val="22"/>
                <w:lang w:eastAsia="zh-CN"/>
              </w:rPr>
              <w:t>）的议程</w:t>
            </w:r>
          </w:p>
        </w:tc>
        <w:tc>
          <w:tcPr>
            <w:tcW w:w="1178" w:type="pct"/>
          </w:tcPr>
          <w:p w14:paraId="02798C25" w14:textId="4E32AC01" w:rsidR="00BC18CE" w:rsidRPr="003A3BDC" w:rsidRDefault="00B40711" w:rsidP="00BC18CE">
            <w:pPr>
              <w:spacing w:before="80" w:after="80"/>
              <w:jc w:val="center"/>
              <w:rPr>
                <w:sz w:val="22"/>
                <w:szCs w:val="22"/>
                <w:lang w:val="en-CA" w:eastAsia="zh-CN"/>
              </w:rPr>
            </w:pPr>
            <w:hyperlink r:id="rId13" w:history="1">
              <w:r w:rsidR="00BC18CE" w:rsidRPr="002B736B">
                <w:rPr>
                  <w:rStyle w:val="Hyperlink"/>
                  <w:rFonts w:eastAsiaTheme="minorEastAsia"/>
                  <w:sz w:val="22"/>
                  <w:szCs w:val="22"/>
                  <w:lang w:val="en-CA"/>
                </w:rPr>
                <w:t>C24/64(Rev.1)</w:t>
              </w:r>
            </w:hyperlink>
          </w:p>
        </w:tc>
      </w:tr>
      <w:tr w:rsidR="00BC18CE" w:rsidRPr="003A3BDC" w14:paraId="700FEDAD" w14:textId="77777777" w:rsidTr="00EF7951">
        <w:trPr>
          <w:trHeight w:val="20"/>
        </w:trPr>
        <w:tc>
          <w:tcPr>
            <w:tcW w:w="242" w:type="pct"/>
          </w:tcPr>
          <w:p w14:paraId="496092A0" w14:textId="2B483569" w:rsidR="00BC18CE" w:rsidRPr="00CF2CF9" w:rsidRDefault="00BC18CE" w:rsidP="00BC18CE">
            <w:pPr>
              <w:spacing w:before="80" w:after="80"/>
              <w:rPr>
                <w:sz w:val="22"/>
                <w:szCs w:val="22"/>
                <w:lang w:val="zh-CN" w:eastAsia="zh-CN"/>
              </w:rPr>
            </w:pPr>
            <w:r>
              <w:rPr>
                <w:rFonts w:hint="eastAsia"/>
                <w:sz w:val="22"/>
                <w:szCs w:val="22"/>
                <w:lang w:val="zh-CN" w:eastAsia="zh-CN"/>
              </w:rPr>
              <w:t>7</w:t>
            </w:r>
          </w:p>
        </w:tc>
        <w:tc>
          <w:tcPr>
            <w:tcW w:w="3580" w:type="pct"/>
          </w:tcPr>
          <w:p w14:paraId="18E5D3C7" w14:textId="72ECEF6B" w:rsidR="00BC18CE" w:rsidRPr="00CF2CF9" w:rsidRDefault="00BC18CE" w:rsidP="00BC18CE">
            <w:pPr>
              <w:spacing w:before="80" w:after="80"/>
              <w:rPr>
                <w:sz w:val="22"/>
                <w:szCs w:val="22"/>
                <w:lang w:val="zh-CN" w:eastAsia="zh-CN"/>
              </w:rPr>
            </w:pPr>
            <w:r w:rsidRPr="00613309">
              <w:rPr>
                <w:rFonts w:eastAsiaTheme="minorEastAsia" w:cs="Calibri" w:hint="eastAsia"/>
                <w:color w:val="000000"/>
                <w:sz w:val="22"/>
                <w:szCs w:val="22"/>
                <w:lang w:eastAsia="zh-CN"/>
              </w:rPr>
              <w:t>有关帮助和支持乌克兰重建电信行业的国际电联理事会第</w:t>
            </w:r>
            <w:r w:rsidRPr="00613309">
              <w:rPr>
                <w:rFonts w:eastAsiaTheme="minorEastAsia" w:cs="Calibri"/>
                <w:color w:val="000000"/>
                <w:sz w:val="22"/>
                <w:szCs w:val="22"/>
                <w:lang w:eastAsia="zh-CN"/>
              </w:rPr>
              <w:t>1408</w:t>
            </w:r>
            <w:r w:rsidRPr="00613309">
              <w:rPr>
                <w:rFonts w:eastAsiaTheme="minorEastAsia" w:cs="Calibri" w:hint="eastAsia"/>
                <w:color w:val="000000"/>
                <w:sz w:val="22"/>
                <w:szCs w:val="22"/>
                <w:lang w:eastAsia="zh-CN"/>
              </w:rPr>
              <w:t>号决议的最新实施情况</w:t>
            </w:r>
          </w:p>
        </w:tc>
        <w:tc>
          <w:tcPr>
            <w:tcW w:w="1178" w:type="pct"/>
          </w:tcPr>
          <w:p w14:paraId="43FA2FFE" w14:textId="08FD6ECB" w:rsidR="00BC18CE" w:rsidRPr="003A3BDC" w:rsidRDefault="00B40711" w:rsidP="00BC18CE">
            <w:pPr>
              <w:spacing w:before="80" w:after="80"/>
              <w:jc w:val="center"/>
              <w:rPr>
                <w:sz w:val="22"/>
                <w:szCs w:val="22"/>
                <w:lang w:val="en-CA" w:eastAsia="zh-CN"/>
              </w:rPr>
            </w:pPr>
            <w:hyperlink r:id="rId14" w:history="1">
              <w:r w:rsidR="00BC18CE" w:rsidRPr="002B736B">
                <w:rPr>
                  <w:rStyle w:val="Hyperlink"/>
                  <w:rFonts w:eastAsiaTheme="minorEastAsia"/>
                  <w:sz w:val="22"/>
                  <w:szCs w:val="22"/>
                  <w:lang w:val="en-CA"/>
                </w:rPr>
                <w:t>C24/68</w:t>
              </w:r>
            </w:hyperlink>
          </w:p>
        </w:tc>
      </w:tr>
      <w:tr w:rsidR="00BC18CE" w:rsidRPr="003A3BDC" w14:paraId="04F940E1" w14:textId="77777777" w:rsidTr="00EF7951">
        <w:trPr>
          <w:trHeight w:val="20"/>
        </w:trPr>
        <w:tc>
          <w:tcPr>
            <w:tcW w:w="242" w:type="pct"/>
          </w:tcPr>
          <w:p w14:paraId="0DE578C4" w14:textId="1AEAC890" w:rsidR="00BC18CE" w:rsidRPr="00CF2CF9" w:rsidRDefault="00BC18CE" w:rsidP="00BC18CE">
            <w:pPr>
              <w:spacing w:before="80" w:after="80"/>
              <w:rPr>
                <w:sz w:val="22"/>
                <w:szCs w:val="22"/>
                <w:lang w:val="zh-CN" w:eastAsia="zh-CN"/>
              </w:rPr>
            </w:pPr>
            <w:r>
              <w:rPr>
                <w:rFonts w:hint="eastAsia"/>
                <w:sz w:val="22"/>
                <w:szCs w:val="22"/>
                <w:lang w:val="zh-CN" w:eastAsia="zh-CN"/>
              </w:rPr>
              <w:t>8</w:t>
            </w:r>
          </w:p>
        </w:tc>
        <w:tc>
          <w:tcPr>
            <w:tcW w:w="3580" w:type="pct"/>
          </w:tcPr>
          <w:p w14:paraId="37569EC4" w14:textId="47FF5BFE" w:rsidR="00BC18CE" w:rsidRPr="00CF2CF9" w:rsidRDefault="00BC18CE" w:rsidP="00BC18CE">
            <w:pPr>
              <w:spacing w:before="80" w:after="80"/>
              <w:rPr>
                <w:sz w:val="22"/>
                <w:szCs w:val="22"/>
                <w:lang w:val="zh-CN" w:eastAsia="zh-CN"/>
              </w:rPr>
            </w:pPr>
            <w:r w:rsidRPr="00A302BA">
              <w:rPr>
                <w:rFonts w:eastAsiaTheme="minorEastAsia" w:cs="Calibri" w:hint="eastAsia"/>
                <w:color w:val="000000"/>
                <w:sz w:val="22"/>
                <w:szCs w:val="22"/>
                <w:lang w:eastAsia="zh-CN"/>
              </w:rPr>
              <w:t>理事会国际互联网相关公共政策问题工作组（</w:t>
            </w:r>
            <w:r w:rsidRPr="00A302BA">
              <w:rPr>
                <w:rFonts w:eastAsiaTheme="minorEastAsia" w:cs="Calibri"/>
                <w:color w:val="000000"/>
                <w:sz w:val="22"/>
                <w:szCs w:val="22"/>
                <w:lang w:eastAsia="zh-CN"/>
              </w:rPr>
              <w:t>CWG-I</w:t>
            </w:r>
            <w:r w:rsidR="007B1C92" w:rsidRPr="00A302BA">
              <w:rPr>
                <w:rFonts w:eastAsiaTheme="minorEastAsia" w:cs="Calibri"/>
                <w:color w:val="000000"/>
                <w:sz w:val="22"/>
                <w:szCs w:val="22"/>
                <w:lang w:eastAsia="zh-CN"/>
              </w:rPr>
              <w:t>nternet</w:t>
            </w:r>
            <w:r w:rsidRPr="00A302BA">
              <w:rPr>
                <w:rFonts w:eastAsiaTheme="minorEastAsia" w:cs="Calibri" w:hint="eastAsia"/>
                <w:color w:val="000000"/>
                <w:sz w:val="22"/>
                <w:szCs w:val="22"/>
                <w:lang w:eastAsia="zh-CN"/>
              </w:rPr>
              <w:t>）主席的报告</w:t>
            </w:r>
          </w:p>
        </w:tc>
        <w:tc>
          <w:tcPr>
            <w:tcW w:w="1178" w:type="pct"/>
          </w:tcPr>
          <w:p w14:paraId="11159B73" w14:textId="7D901FB5" w:rsidR="00BC18CE" w:rsidRPr="003A3BDC" w:rsidRDefault="00B40711" w:rsidP="00BC18CE">
            <w:pPr>
              <w:spacing w:before="80" w:after="80"/>
              <w:jc w:val="center"/>
              <w:rPr>
                <w:sz w:val="22"/>
                <w:szCs w:val="22"/>
                <w:lang w:val="en-CA" w:eastAsia="zh-CN"/>
              </w:rPr>
            </w:pPr>
            <w:hyperlink r:id="rId15" w:history="1">
              <w:r w:rsidR="00BC18CE" w:rsidRPr="002B736B">
                <w:rPr>
                  <w:rStyle w:val="Hyperlink"/>
                  <w:rFonts w:eastAsiaTheme="minorEastAsia"/>
                  <w:sz w:val="22"/>
                  <w:szCs w:val="22"/>
                  <w:lang w:val="en-CA"/>
                </w:rPr>
                <w:t>C24/51</w:t>
              </w:r>
            </w:hyperlink>
          </w:p>
        </w:tc>
      </w:tr>
      <w:tr w:rsidR="00BC18CE" w:rsidRPr="003A3BDC" w14:paraId="3FF0F584" w14:textId="77777777" w:rsidTr="00EF7951">
        <w:trPr>
          <w:trHeight w:val="20"/>
        </w:trPr>
        <w:tc>
          <w:tcPr>
            <w:tcW w:w="242" w:type="pct"/>
          </w:tcPr>
          <w:p w14:paraId="45F5D872" w14:textId="1A3F25D7" w:rsidR="00BC18CE" w:rsidRPr="00CF2CF9" w:rsidRDefault="00BC18CE" w:rsidP="00BC18CE">
            <w:pPr>
              <w:spacing w:before="80" w:after="80"/>
              <w:rPr>
                <w:sz w:val="22"/>
                <w:szCs w:val="22"/>
                <w:lang w:val="zh-CN" w:eastAsia="zh-CN"/>
              </w:rPr>
            </w:pPr>
            <w:r>
              <w:rPr>
                <w:rFonts w:hint="eastAsia"/>
                <w:sz w:val="22"/>
                <w:szCs w:val="22"/>
                <w:lang w:val="zh-CN" w:eastAsia="zh-CN"/>
              </w:rPr>
              <w:t>9</w:t>
            </w:r>
          </w:p>
        </w:tc>
        <w:tc>
          <w:tcPr>
            <w:tcW w:w="3580" w:type="pct"/>
          </w:tcPr>
          <w:p w14:paraId="037D64C9" w14:textId="3E836A08" w:rsidR="00BC18CE" w:rsidRPr="00CF2CF9" w:rsidRDefault="00BC18CE" w:rsidP="00BC18CE">
            <w:pPr>
              <w:spacing w:before="80" w:after="80"/>
              <w:rPr>
                <w:sz w:val="22"/>
                <w:szCs w:val="22"/>
                <w:lang w:val="zh-CN" w:eastAsia="zh-CN"/>
              </w:rPr>
            </w:pPr>
            <w:r w:rsidRPr="00A302BA">
              <w:rPr>
                <w:rFonts w:eastAsiaTheme="minorEastAsia" w:cs="Calibri" w:hint="eastAsia"/>
                <w:color w:val="000000"/>
                <w:sz w:val="22"/>
                <w:szCs w:val="22"/>
                <w:lang w:eastAsia="zh-CN"/>
              </w:rPr>
              <w:t>国际电联互联网活动：第</w:t>
            </w:r>
            <w:r w:rsidRPr="00A302BA">
              <w:rPr>
                <w:rFonts w:eastAsiaTheme="minorEastAsia" w:cs="Calibri"/>
                <w:color w:val="000000"/>
                <w:sz w:val="22"/>
                <w:szCs w:val="22"/>
                <w:lang w:eastAsia="zh-CN"/>
              </w:rPr>
              <w:t>101</w:t>
            </w:r>
            <w:r w:rsidRPr="00A302BA">
              <w:rPr>
                <w:rFonts w:eastAsiaTheme="minorEastAsia" w:cs="Calibri" w:hint="eastAsia"/>
                <w:color w:val="000000"/>
                <w:sz w:val="22"/>
                <w:szCs w:val="22"/>
                <w:lang w:eastAsia="zh-CN"/>
              </w:rPr>
              <w:t>、</w:t>
            </w:r>
            <w:r w:rsidRPr="00A302BA">
              <w:rPr>
                <w:rFonts w:eastAsiaTheme="minorEastAsia" w:cs="Calibri"/>
                <w:color w:val="000000"/>
                <w:sz w:val="22"/>
                <w:szCs w:val="22"/>
                <w:lang w:eastAsia="zh-CN"/>
              </w:rPr>
              <w:t>102</w:t>
            </w:r>
            <w:r w:rsidRPr="00A302BA">
              <w:rPr>
                <w:rFonts w:eastAsiaTheme="minorEastAsia" w:cs="Calibri" w:hint="eastAsia"/>
                <w:color w:val="000000"/>
                <w:sz w:val="22"/>
                <w:szCs w:val="22"/>
                <w:lang w:eastAsia="zh-CN"/>
              </w:rPr>
              <w:t>、</w:t>
            </w:r>
            <w:r w:rsidRPr="00A302BA">
              <w:rPr>
                <w:rFonts w:eastAsiaTheme="minorEastAsia" w:cs="Calibri"/>
                <w:color w:val="000000"/>
                <w:sz w:val="22"/>
                <w:szCs w:val="22"/>
                <w:lang w:eastAsia="zh-CN"/>
              </w:rPr>
              <w:t>133</w:t>
            </w:r>
            <w:r w:rsidRPr="00A302BA">
              <w:rPr>
                <w:rFonts w:eastAsiaTheme="minorEastAsia" w:cs="Calibri" w:hint="eastAsia"/>
                <w:color w:val="000000"/>
                <w:sz w:val="22"/>
                <w:szCs w:val="22"/>
                <w:lang w:eastAsia="zh-CN"/>
              </w:rPr>
              <w:t>、</w:t>
            </w:r>
            <w:r w:rsidRPr="00A302BA">
              <w:rPr>
                <w:rFonts w:eastAsiaTheme="minorEastAsia" w:cs="Calibri"/>
                <w:color w:val="000000"/>
                <w:sz w:val="22"/>
                <w:szCs w:val="22"/>
                <w:lang w:eastAsia="zh-CN"/>
              </w:rPr>
              <w:t>180</w:t>
            </w:r>
            <w:r w:rsidRPr="00A302BA">
              <w:rPr>
                <w:rFonts w:eastAsiaTheme="minorEastAsia" w:cs="Calibri" w:hint="eastAsia"/>
                <w:color w:val="000000"/>
                <w:sz w:val="22"/>
                <w:szCs w:val="22"/>
                <w:lang w:eastAsia="zh-CN"/>
              </w:rPr>
              <w:t>和</w:t>
            </w:r>
            <w:r w:rsidRPr="00A302BA">
              <w:rPr>
                <w:rFonts w:eastAsiaTheme="minorEastAsia" w:cs="Calibri"/>
                <w:color w:val="000000"/>
                <w:sz w:val="22"/>
                <w:szCs w:val="22"/>
                <w:lang w:eastAsia="zh-CN"/>
              </w:rPr>
              <w:t>206</w:t>
            </w:r>
            <w:r w:rsidRPr="00A302BA">
              <w:rPr>
                <w:rFonts w:eastAsiaTheme="minorEastAsia" w:cs="Calibri" w:hint="eastAsia"/>
                <w:color w:val="000000"/>
                <w:sz w:val="22"/>
                <w:szCs w:val="22"/>
                <w:lang w:eastAsia="zh-CN"/>
              </w:rPr>
              <w:t>号决议</w:t>
            </w:r>
          </w:p>
        </w:tc>
        <w:tc>
          <w:tcPr>
            <w:tcW w:w="1178" w:type="pct"/>
          </w:tcPr>
          <w:p w14:paraId="7C901E8D" w14:textId="1D1D6B47" w:rsidR="00BC18CE" w:rsidRPr="003A3BDC" w:rsidRDefault="00B40711" w:rsidP="00BC18CE">
            <w:pPr>
              <w:spacing w:before="80" w:after="80"/>
              <w:jc w:val="center"/>
              <w:rPr>
                <w:sz w:val="22"/>
                <w:szCs w:val="22"/>
                <w:lang w:val="en-CA" w:eastAsia="zh-CN"/>
              </w:rPr>
            </w:pPr>
            <w:hyperlink r:id="rId16" w:history="1">
              <w:r w:rsidR="00BC18CE" w:rsidRPr="002B736B">
                <w:rPr>
                  <w:rStyle w:val="Hyperlink"/>
                  <w:rFonts w:eastAsiaTheme="minorEastAsia"/>
                  <w:sz w:val="22"/>
                  <w:szCs w:val="22"/>
                  <w:lang w:val="en-CA"/>
                </w:rPr>
                <w:t>C24/33</w:t>
              </w:r>
            </w:hyperlink>
          </w:p>
        </w:tc>
      </w:tr>
      <w:tr w:rsidR="00BC18CE" w:rsidRPr="003A3BDC" w14:paraId="27D4E89A" w14:textId="77777777" w:rsidTr="00EF7951">
        <w:trPr>
          <w:trHeight w:val="20"/>
        </w:trPr>
        <w:tc>
          <w:tcPr>
            <w:tcW w:w="242" w:type="pct"/>
          </w:tcPr>
          <w:p w14:paraId="7021D324" w14:textId="5BD87524" w:rsidR="00BC18CE" w:rsidRPr="00CF2CF9" w:rsidRDefault="00BC18CE" w:rsidP="00BC18CE">
            <w:pPr>
              <w:spacing w:before="80" w:after="80"/>
              <w:rPr>
                <w:sz w:val="22"/>
                <w:szCs w:val="22"/>
                <w:lang w:val="zh-CN" w:eastAsia="zh-CN"/>
              </w:rPr>
            </w:pPr>
            <w:r>
              <w:rPr>
                <w:rFonts w:hint="eastAsia"/>
                <w:sz w:val="22"/>
                <w:szCs w:val="22"/>
                <w:lang w:val="zh-CN" w:eastAsia="zh-CN"/>
              </w:rPr>
              <w:t>1</w:t>
            </w:r>
            <w:r>
              <w:rPr>
                <w:sz w:val="22"/>
                <w:szCs w:val="22"/>
                <w:lang w:val="zh-CN" w:eastAsia="zh-CN"/>
              </w:rPr>
              <w:t>0</w:t>
            </w:r>
          </w:p>
        </w:tc>
        <w:tc>
          <w:tcPr>
            <w:tcW w:w="3580" w:type="pct"/>
          </w:tcPr>
          <w:p w14:paraId="5CADF846" w14:textId="52877E2F" w:rsidR="00BC18CE" w:rsidRPr="00CF2CF9" w:rsidRDefault="00BC18CE" w:rsidP="00BC18CE">
            <w:pPr>
              <w:spacing w:before="80" w:after="80"/>
              <w:rPr>
                <w:sz w:val="22"/>
                <w:szCs w:val="22"/>
                <w:lang w:val="zh-CN" w:eastAsia="zh-CN"/>
              </w:rPr>
            </w:pPr>
            <w:r w:rsidRPr="00A302BA">
              <w:rPr>
                <w:rFonts w:eastAsiaTheme="minorEastAsia" w:cs="Calibri" w:hint="eastAsia"/>
                <w:color w:val="000000"/>
                <w:sz w:val="22"/>
                <w:szCs w:val="22"/>
                <w:lang w:eastAsia="zh-CN"/>
              </w:rPr>
              <w:t>国际电联为加强在树立使用信息通信技术的信心和提高安全性方面的作用所开展的活动</w:t>
            </w:r>
          </w:p>
        </w:tc>
        <w:tc>
          <w:tcPr>
            <w:tcW w:w="1178" w:type="pct"/>
          </w:tcPr>
          <w:p w14:paraId="191A7A5C" w14:textId="0CA93479" w:rsidR="00BC18CE" w:rsidRPr="003A3BDC" w:rsidRDefault="00B40711" w:rsidP="00BC18CE">
            <w:pPr>
              <w:spacing w:before="80" w:after="80"/>
              <w:jc w:val="center"/>
              <w:rPr>
                <w:sz w:val="22"/>
                <w:szCs w:val="22"/>
                <w:lang w:val="en-CA" w:eastAsia="zh-CN"/>
              </w:rPr>
            </w:pPr>
            <w:hyperlink r:id="rId17" w:history="1">
              <w:r w:rsidR="00BC18CE" w:rsidRPr="002B736B">
                <w:rPr>
                  <w:rStyle w:val="Hyperlink"/>
                  <w:rFonts w:eastAsiaTheme="minorEastAsia"/>
                  <w:sz w:val="22"/>
                  <w:szCs w:val="22"/>
                  <w:lang w:val="en-CA"/>
                </w:rPr>
                <w:t>C24/18</w:t>
              </w:r>
            </w:hyperlink>
          </w:p>
        </w:tc>
      </w:tr>
      <w:bookmarkEnd w:id="5"/>
    </w:tbl>
    <w:p w14:paraId="6138C251"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765AE557" w14:textId="77777777" w:rsidR="00BC18CE" w:rsidRPr="00FD530E" w:rsidRDefault="00BC18CE" w:rsidP="0058418C">
      <w:pPr>
        <w:pStyle w:val="Heading1"/>
        <w:rPr>
          <w:rFonts w:asciiTheme="minorHAnsi" w:eastAsiaTheme="minorEastAsia" w:hAnsiTheme="minorHAnsi" w:cstheme="minorHAnsi"/>
          <w:szCs w:val="28"/>
          <w:lang w:eastAsia="zh-CN"/>
        </w:rPr>
      </w:pPr>
      <w:bookmarkStart w:id="8" w:name="_Hlk169436416"/>
      <w:r w:rsidRPr="00FD530E">
        <w:rPr>
          <w:rFonts w:asciiTheme="minorHAnsi" w:eastAsiaTheme="minorEastAsia" w:hAnsiTheme="minorHAnsi" w:cstheme="minorHAnsi"/>
          <w:bCs/>
          <w:szCs w:val="28"/>
          <w:lang w:eastAsia="zh-CN"/>
        </w:rPr>
        <w:lastRenderedPageBreak/>
        <w:t>1</w:t>
      </w:r>
      <w:r w:rsidRPr="00FD530E">
        <w:rPr>
          <w:rFonts w:asciiTheme="minorHAnsi" w:eastAsiaTheme="minorEastAsia" w:hAnsiTheme="minorHAnsi" w:cstheme="minorHAnsi"/>
          <w:bCs/>
          <w:szCs w:val="28"/>
          <w:lang w:eastAsia="zh-CN"/>
        </w:rPr>
        <w:tab/>
      </w:r>
      <w:r w:rsidRPr="00FD530E">
        <w:rPr>
          <w:rFonts w:asciiTheme="minorHAnsi" w:eastAsiaTheme="minorEastAsia" w:hAnsiTheme="minorHAnsi" w:cstheme="minorHAnsi" w:hint="eastAsia"/>
          <w:bCs/>
          <w:szCs w:val="28"/>
          <w:lang w:eastAsia="zh-CN"/>
        </w:rPr>
        <w:t>关于向巴勒斯坦提供援助和支持的情况报告（续）（</w:t>
      </w:r>
      <w:r>
        <w:rPr>
          <w:sz w:val="24"/>
        </w:rPr>
        <w:fldChar w:fldCharType="begin"/>
      </w:r>
      <w:r>
        <w:rPr>
          <w:lang w:eastAsia="zh-CN"/>
        </w:rPr>
        <w:instrText>HYPERLINK "https://www.itu.int/md/S24-CL-C-0069/en"</w:instrText>
      </w:r>
      <w:r>
        <w:rPr>
          <w:sz w:val="24"/>
        </w:rPr>
      </w:r>
      <w:r>
        <w:rPr>
          <w:sz w:val="24"/>
        </w:rPr>
        <w:fldChar w:fldCharType="separate"/>
      </w:r>
      <w:r w:rsidRPr="00FD530E">
        <w:rPr>
          <w:rStyle w:val="Hyperlink"/>
          <w:rFonts w:asciiTheme="minorHAnsi" w:eastAsiaTheme="minorEastAsia" w:hAnsiTheme="minorHAnsi" w:cstheme="minorHAnsi"/>
          <w:bCs/>
          <w:szCs w:val="28"/>
          <w:lang w:eastAsia="zh-CN"/>
        </w:rPr>
        <w:t>C24/69</w:t>
      </w:r>
      <w:r>
        <w:rPr>
          <w:rStyle w:val="Hyperlink"/>
          <w:rFonts w:asciiTheme="minorHAnsi" w:eastAsiaTheme="minorEastAsia" w:hAnsiTheme="minorHAnsi" w:cstheme="minorHAnsi"/>
          <w:b w:val="0"/>
          <w:bCs/>
          <w:szCs w:val="28"/>
          <w:lang w:eastAsia="zh-CN"/>
        </w:rPr>
        <w:fldChar w:fldCharType="end"/>
      </w:r>
      <w:r w:rsidRPr="00FD530E">
        <w:rPr>
          <w:rFonts w:asciiTheme="minorHAnsi" w:eastAsiaTheme="minorEastAsia" w:hAnsiTheme="minorHAnsi" w:cstheme="minorHAnsi" w:hint="eastAsia"/>
          <w:bCs/>
          <w:szCs w:val="28"/>
          <w:lang w:eastAsia="zh-CN"/>
        </w:rPr>
        <w:t>和</w:t>
      </w:r>
      <w:r>
        <w:rPr>
          <w:sz w:val="24"/>
        </w:rPr>
        <w:fldChar w:fldCharType="begin"/>
      </w:r>
      <w:r>
        <w:rPr>
          <w:lang w:eastAsia="zh-CN"/>
        </w:rPr>
        <w:instrText>HYPERLINK "https://www.itu.int/md/S24-CL-C-0103/en"</w:instrText>
      </w:r>
      <w:r>
        <w:rPr>
          <w:sz w:val="24"/>
        </w:rPr>
      </w:r>
      <w:r>
        <w:rPr>
          <w:sz w:val="24"/>
        </w:rPr>
        <w:fldChar w:fldCharType="separate"/>
      </w:r>
      <w:r w:rsidRPr="00FD530E">
        <w:rPr>
          <w:rStyle w:val="Hyperlink"/>
          <w:rFonts w:asciiTheme="minorHAnsi" w:eastAsiaTheme="minorEastAsia" w:hAnsiTheme="minorHAnsi" w:cstheme="minorHAnsi"/>
          <w:bCs/>
          <w:szCs w:val="28"/>
          <w:lang w:eastAsia="zh-CN"/>
        </w:rPr>
        <w:t>C24/103</w:t>
      </w:r>
      <w:r>
        <w:rPr>
          <w:rStyle w:val="Hyperlink"/>
          <w:rFonts w:asciiTheme="minorHAnsi" w:eastAsiaTheme="minorEastAsia" w:hAnsiTheme="minorHAnsi" w:cstheme="minorHAnsi"/>
          <w:b w:val="0"/>
          <w:bCs/>
          <w:szCs w:val="28"/>
          <w:lang w:eastAsia="zh-CN"/>
        </w:rPr>
        <w:fldChar w:fldCharType="end"/>
      </w:r>
      <w:r w:rsidRPr="00FD530E">
        <w:rPr>
          <w:rFonts w:asciiTheme="minorHAnsi" w:eastAsiaTheme="minorEastAsia" w:hAnsiTheme="minorHAnsi" w:cstheme="minorHAnsi" w:hint="eastAsia"/>
          <w:bCs/>
          <w:szCs w:val="28"/>
          <w:lang w:eastAsia="zh-CN"/>
        </w:rPr>
        <w:t>号文件）</w:t>
      </w:r>
    </w:p>
    <w:p w14:paraId="181D27C7" w14:textId="77777777" w:rsidR="00BC18CE" w:rsidRPr="002B736B" w:rsidRDefault="00BC18CE" w:rsidP="009A43F7">
      <w:pPr>
        <w:jc w:val="both"/>
        <w:rPr>
          <w:rFonts w:asciiTheme="minorHAnsi" w:eastAsiaTheme="minorEastAsia" w:hAnsiTheme="minorHAnsi" w:cstheme="minorHAnsi"/>
          <w:lang w:eastAsia="zh-CN"/>
        </w:rPr>
      </w:pPr>
      <w:bookmarkStart w:id="9" w:name="_Hlk169436272"/>
      <w:bookmarkEnd w:id="8"/>
      <w:r w:rsidRPr="002B736B">
        <w:rPr>
          <w:rFonts w:asciiTheme="minorHAnsi" w:eastAsiaTheme="minorEastAsia" w:hAnsiTheme="minorHAnsi" w:cstheme="minorHAnsi"/>
          <w:lang w:eastAsia="zh-CN"/>
        </w:rPr>
        <w:t>1.1</w:t>
      </w:r>
      <w:r w:rsidRPr="002B736B">
        <w:rPr>
          <w:rFonts w:asciiTheme="minorHAnsi" w:eastAsiaTheme="minorEastAsia" w:hAnsiTheme="minorHAnsi" w:cstheme="minorHAnsi"/>
          <w:lang w:eastAsia="zh-CN"/>
        </w:rPr>
        <w:tab/>
      </w:r>
      <w:r w:rsidRPr="0090404F">
        <w:rPr>
          <w:rFonts w:asciiTheme="minorHAnsi" w:eastAsiaTheme="minorEastAsia" w:hAnsiTheme="minorHAnsi" w:cstheme="minorHAnsi" w:hint="eastAsia"/>
          <w:lang w:eastAsia="zh-CN"/>
        </w:rPr>
        <w:t>沙特阿拉伯理事宣布，在非正式磋商之后，已经根据所收到的意见起草了一份决议草案修订版，主席表示，将公布</w:t>
      </w:r>
      <w:r w:rsidRPr="0090404F">
        <w:rPr>
          <w:rFonts w:asciiTheme="minorHAnsi" w:eastAsiaTheme="minorEastAsia" w:hAnsiTheme="minorHAnsi" w:cstheme="minorHAnsi"/>
          <w:lang w:eastAsia="zh-CN"/>
        </w:rPr>
        <w:t>C24/103</w:t>
      </w:r>
      <w:r w:rsidRPr="0090404F">
        <w:rPr>
          <w:rFonts w:asciiTheme="minorHAnsi" w:eastAsiaTheme="minorEastAsia" w:hAnsiTheme="minorHAnsi" w:cstheme="minorHAnsi" w:hint="eastAsia"/>
          <w:lang w:eastAsia="zh-CN"/>
        </w:rPr>
        <w:t>号文件的修订版，并建议将全体会议有关该议项的讨论安排在第二天进行，以便各代表团有时间与其</w:t>
      </w:r>
      <w:r>
        <w:rPr>
          <w:rFonts w:asciiTheme="minorHAnsi" w:eastAsiaTheme="minorEastAsia" w:hAnsiTheme="minorHAnsi" w:cstheme="minorHAnsi" w:hint="eastAsia"/>
          <w:lang w:eastAsia="zh-CN"/>
        </w:rPr>
        <w:t>政府</w:t>
      </w:r>
      <w:r w:rsidRPr="0090404F">
        <w:rPr>
          <w:rFonts w:asciiTheme="minorHAnsi" w:eastAsiaTheme="minorEastAsia" w:hAnsiTheme="minorHAnsi" w:cstheme="minorHAnsi" w:hint="eastAsia"/>
          <w:lang w:eastAsia="zh-CN"/>
        </w:rPr>
        <w:t>进行磋商。</w:t>
      </w:r>
    </w:p>
    <w:p w14:paraId="318BC9CC" w14:textId="77777777" w:rsidR="00BC18CE" w:rsidRPr="002B736B" w:rsidRDefault="00BC18CE" w:rsidP="009A43F7">
      <w:pPr>
        <w:jc w:val="both"/>
        <w:rPr>
          <w:rFonts w:asciiTheme="minorHAnsi" w:eastAsiaTheme="minorEastAsia" w:hAnsiTheme="minorHAnsi" w:cstheme="minorHAnsi"/>
          <w:lang w:eastAsia="zh-CN"/>
        </w:rPr>
      </w:pPr>
      <w:r w:rsidRPr="002B736B">
        <w:rPr>
          <w:rFonts w:asciiTheme="minorHAnsi" w:eastAsiaTheme="minorEastAsia" w:hAnsiTheme="minorHAnsi" w:cstheme="minorHAnsi"/>
          <w:lang w:eastAsia="zh-CN"/>
        </w:rPr>
        <w:t>1.2</w:t>
      </w:r>
      <w:r w:rsidRPr="002B736B">
        <w:rPr>
          <w:rFonts w:asciiTheme="minorHAnsi" w:eastAsiaTheme="minorEastAsia" w:hAnsiTheme="minorHAnsi" w:cstheme="minorHAnsi"/>
          <w:lang w:eastAsia="zh-CN"/>
        </w:rPr>
        <w:tab/>
      </w:r>
      <w:r w:rsidRPr="0090404F">
        <w:rPr>
          <w:rFonts w:asciiTheme="minorHAnsi" w:eastAsiaTheme="minorEastAsia" w:hAnsiTheme="minorHAnsi" w:cstheme="minorHAnsi" w:hint="eastAsia"/>
          <w:lang w:eastAsia="zh-CN"/>
        </w:rPr>
        <w:t>会议对此表示</w:t>
      </w:r>
      <w:r w:rsidRPr="0090404F">
        <w:rPr>
          <w:rFonts w:asciiTheme="minorHAnsi" w:eastAsiaTheme="minorEastAsia" w:hAnsiTheme="minorHAnsi" w:cstheme="minorHAnsi" w:hint="eastAsia"/>
          <w:b/>
          <w:bCs/>
          <w:lang w:eastAsia="zh-CN"/>
        </w:rPr>
        <w:t>同意</w:t>
      </w:r>
      <w:r w:rsidRPr="0090404F">
        <w:rPr>
          <w:rFonts w:asciiTheme="minorHAnsi" w:eastAsiaTheme="minorEastAsia" w:hAnsiTheme="minorHAnsi" w:cstheme="minorHAnsi" w:hint="eastAsia"/>
          <w:lang w:eastAsia="zh-CN"/>
        </w:rPr>
        <w:t>。</w:t>
      </w:r>
    </w:p>
    <w:bookmarkEnd w:id="9"/>
    <w:p w14:paraId="5AC95C0B" w14:textId="77777777" w:rsidR="00BC18CE" w:rsidRPr="00FD530E" w:rsidRDefault="00BC18CE" w:rsidP="0058418C">
      <w:pPr>
        <w:pStyle w:val="Heading1"/>
        <w:rPr>
          <w:rFonts w:asciiTheme="minorHAnsi" w:eastAsiaTheme="minorEastAsia" w:hAnsiTheme="minorHAnsi" w:cstheme="minorHAnsi"/>
          <w:bCs/>
          <w:szCs w:val="28"/>
          <w:lang w:eastAsia="zh-CN"/>
        </w:rPr>
      </w:pPr>
      <w:r w:rsidRPr="00FD530E">
        <w:rPr>
          <w:rFonts w:asciiTheme="minorHAnsi" w:eastAsiaTheme="minorEastAsia" w:hAnsiTheme="minorHAnsi" w:cstheme="minorHAnsi"/>
          <w:bCs/>
          <w:szCs w:val="28"/>
          <w:lang w:eastAsia="zh-CN"/>
        </w:rPr>
        <w:t>2</w:t>
      </w:r>
      <w:r w:rsidRPr="00FD530E">
        <w:rPr>
          <w:rFonts w:asciiTheme="minorHAnsi" w:eastAsiaTheme="minorEastAsia" w:hAnsiTheme="minorHAnsi" w:cstheme="minorHAnsi"/>
          <w:bCs/>
          <w:szCs w:val="28"/>
          <w:lang w:eastAsia="zh-CN"/>
        </w:rPr>
        <w:tab/>
      </w:r>
      <w:proofErr w:type="gramStart"/>
      <w:r w:rsidRPr="00FD530E">
        <w:rPr>
          <w:rFonts w:asciiTheme="minorHAnsi" w:eastAsiaTheme="minorEastAsia" w:hAnsiTheme="minorHAnsi" w:cstheme="minorHAnsi" w:hint="eastAsia"/>
          <w:bCs/>
          <w:szCs w:val="28"/>
          <w:lang w:eastAsia="zh-CN"/>
        </w:rPr>
        <w:t>落实“</w:t>
      </w:r>
      <w:proofErr w:type="gramEnd"/>
      <w:r w:rsidRPr="00FD530E">
        <w:rPr>
          <w:rFonts w:asciiTheme="minorHAnsi" w:eastAsiaTheme="minorEastAsia" w:hAnsiTheme="minorHAnsi" w:cstheme="minorHAnsi" w:hint="eastAsia"/>
          <w:bCs/>
          <w:szCs w:val="28"/>
          <w:lang w:eastAsia="zh-CN"/>
        </w:rPr>
        <w:t>国际电联是一家”的概念（</w:t>
      </w:r>
      <w:r>
        <w:rPr>
          <w:sz w:val="24"/>
        </w:rPr>
        <w:fldChar w:fldCharType="begin"/>
      </w:r>
      <w:r>
        <w:rPr>
          <w:lang w:eastAsia="zh-CN"/>
        </w:rPr>
        <w:instrText>HYPERLINK "https://www.itu.int/md/S24-CL-C-0017/en"</w:instrText>
      </w:r>
      <w:r>
        <w:rPr>
          <w:sz w:val="24"/>
        </w:rPr>
      </w:r>
      <w:r>
        <w:rPr>
          <w:sz w:val="24"/>
        </w:rPr>
        <w:fldChar w:fldCharType="separate"/>
      </w:r>
      <w:r w:rsidRPr="00FD530E">
        <w:rPr>
          <w:rStyle w:val="Hyperlink"/>
          <w:rFonts w:asciiTheme="minorHAnsi" w:eastAsiaTheme="minorEastAsia" w:hAnsiTheme="minorHAnsi" w:cstheme="minorHAnsi"/>
          <w:bCs/>
          <w:szCs w:val="28"/>
          <w:lang w:eastAsia="zh-CN"/>
        </w:rPr>
        <w:t>C24/17</w:t>
      </w:r>
      <w:r>
        <w:rPr>
          <w:rStyle w:val="Hyperlink"/>
          <w:rFonts w:asciiTheme="minorHAnsi" w:eastAsiaTheme="minorEastAsia" w:hAnsiTheme="minorHAnsi" w:cstheme="minorHAnsi"/>
          <w:b w:val="0"/>
          <w:bCs/>
          <w:szCs w:val="28"/>
          <w:lang w:eastAsia="zh-CN"/>
        </w:rPr>
        <w:fldChar w:fldCharType="end"/>
      </w:r>
      <w:r w:rsidRPr="00FD530E">
        <w:rPr>
          <w:rFonts w:asciiTheme="minorHAnsi" w:eastAsiaTheme="minorEastAsia" w:hAnsiTheme="minorHAnsi" w:cstheme="minorHAnsi" w:hint="eastAsia"/>
          <w:bCs/>
          <w:szCs w:val="28"/>
          <w:lang w:eastAsia="zh-CN"/>
        </w:rPr>
        <w:t>号文件）</w:t>
      </w:r>
    </w:p>
    <w:p w14:paraId="79DCF007" w14:textId="26431796" w:rsidR="00BC18CE" w:rsidRPr="002B736B" w:rsidRDefault="00BC18CE" w:rsidP="009A43F7">
      <w:pPr>
        <w:jc w:val="both"/>
        <w:rPr>
          <w:rFonts w:asciiTheme="minorHAnsi" w:eastAsiaTheme="minorEastAsia" w:hAnsiTheme="minorHAnsi" w:cstheme="minorHAnsi"/>
          <w:lang w:eastAsia="zh-CN"/>
        </w:rPr>
      </w:pPr>
      <w:r w:rsidRPr="002B736B">
        <w:rPr>
          <w:rFonts w:asciiTheme="minorHAnsi" w:eastAsiaTheme="minorEastAsia" w:hAnsiTheme="minorHAnsi" w:cstheme="minorHAnsi"/>
          <w:lang w:eastAsia="zh-CN"/>
        </w:rPr>
        <w:t>2.1</w:t>
      </w:r>
      <w:r w:rsidRPr="002B736B">
        <w:rPr>
          <w:rFonts w:asciiTheme="minorHAnsi" w:eastAsiaTheme="minorEastAsia" w:hAnsiTheme="minorHAnsi" w:cstheme="minorHAnsi"/>
          <w:lang w:eastAsia="zh-CN"/>
        </w:rPr>
        <w:tab/>
      </w:r>
      <w:r w:rsidRPr="001B3FD8">
        <w:rPr>
          <w:rFonts w:asciiTheme="minorHAnsi" w:eastAsiaTheme="minorEastAsia" w:hAnsiTheme="minorHAnsi" w:cstheme="minorHAnsi" w:hint="eastAsia"/>
          <w:lang w:eastAsia="zh-CN"/>
        </w:rPr>
        <w:t>总秘书处的</w:t>
      </w:r>
      <w:r>
        <w:rPr>
          <w:rFonts w:asciiTheme="minorHAnsi" w:eastAsiaTheme="minorEastAsia" w:hAnsiTheme="minorHAnsi" w:cstheme="minorHAnsi" w:hint="eastAsia"/>
          <w:lang w:eastAsia="zh-CN"/>
        </w:rPr>
        <w:t>一名</w:t>
      </w:r>
      <w:r w:rsidRPr="001B3FD8">
        <w:rPr>
          <w:rFonts w:asciiTheme="minorHAnsi" w:eastAsiaTheme="minorEastAsia" w:hAnsiTheme="minorHAnsi" w:cstheme="minorHAnsi" w:hint="eastAsia"/>
          <w:lang w:eastAsia="zh-CN"/>
        </w:rPr>
        <w:t>代表介绍了</w:t>
      </w:r>
      <w:r w:rsidRPr="001B3FD8">
        <w:rPr>
          <w:rFonts w:asciiTheme="minorHAnsi" w:eastAsiaTheme="minorEastAsia" w:hAnsiTheme="minorHAnsi" w:cstheme="minorHAnsi"/>
          <w:lang w:eastAsia="zh-CN"/>
        </w:rPr>
        <w:t>C24/17</w:t>
      </w:r>
      <w:r w:rsidRPr="001B3FD8">
        <w:rPr>
          <w:rFonts w:asciiTheme="minorHAnsi" w:eastAsiaTheme="minorEastAsia" w:hAnsiTheme="minorHAnsi" w:cstheme="minorHAnsi" w:hint="eastAsia"/>
          <w:lang w:eastAsia="zh-CN"/>
        </w:rPr>
        <w:t>号文件。该文件包含有关落实</w:t>
      </w:r>
      <w:r>
        <w:rPr>
          <w:rFonts w:asciiTheme="minorHAnsi" w:eastAsiaTheme="minorEastAsia" w:hAnsiTheme="minorHAnsi" w:cstheme="minorHAnsi" w:hint="eastAsia"/>
          <w:lang w:eastAsia="zh-CN"/>
        </w:rPr>
        <w:t>“</w:t>
      </w:r>
      <w:r w:rsidRPr="001B3FD8">
        <w:rPr>
          <w:rFonts w:asciiTheme="minorHAnsi" w:eastAsiaTheme="minorEastAsia" w:hAnsiTheme="minorHAnsi" w:cstheme="minorHAnsi" w:hint="eastAsia"/>
          <w:lang w:eastAsia="zh-CN"/>
        </w:rPr>
        <w:t>国际电联是一家</w:t>
      </w:r>
      <w:r>
        <w:rPr>
          <w:rFonts w:asciiTheme="minorHAnsi" w:eastAsiaTheme="minorEastAsia" w:hAnsiTheme="minorHAnsi" w:cstheme="minorHAnsi" w:hint="eastAsia"/>
          <w:lang w:eastAsia="zh-CN"/>
        </w:rPr>
        <w:t>”</w:t>
      </w:r>
      <w:r w:rsidRPr="001B3FD8">
        <w:rPr>
          <w:rFonts w:asciiTheme="minorHAnsi" w:eastAsiaTheme="minorEastAsia" w:hAnsiTheme="minorHAnsi" w:cstheme="minorHAnsi" w:hint="eastAsia"/>
          <w:lang w:eastAsia="zh-CN"/>
        </w:rPr>
        <w:t>的概念的报告。该文件介绍了这一概念在实践中的具体实例，并说明了秘书处如何努力在国际电联工作的所有领域更好地协调整个组织。根据</w:t>
      </w:r>
      <w:r w:rsidR="00DA4594">
        <w:rPr>
          <w:rFonts w:asciiTheme="minorHAnsi" w:eastAsiaTheme="minorEastAsia" w:hAnsiTheme="minorHAnsi" w:cstheme="minorHAnsi" w:hint="eastAsia"/>
          <w:lang w:eastAsia="zh-CN"/>
        </w:rPr>
        <w:t>《</w:t>
      </w:r>
      <w:r w:rsidRPr="001B3FD8">
        <w:rPr>
          <w:rFonts w:asciiTheme="minorHAnsi" w:eastAsiaTheme="minorEastAsia" w:hAnsiTheme="minorHAnsi" w:cstheme="minorHAnsi"/>
          <w:lang w:eastAsia="zh-CN"/>
        </w:rPr>
        <w:t>2024-2027</w:t>
      </w:r>
      <w:r w:rsidRPr="001B3FD8">
        <w:rPr>
          <w:rFonts w:asciiTheme="minorHAnsi" w:eastAsiaTheme="minorEastAsia" w:hAnsiTheme="minorHAnsi" w:cstheme="minorHAnsi" w:hint="eastAsia"/>
          <w:lang w:eastAsia="zh-CN"/>
        </w:rPr>
        <w:t>年战略规划</w:t>
      </w:r>
      <w:r w:rsidR="00DA4594">
        <w:rPr>
          <w:rFonts w:asciiTheme="minorHAnsi" w:eastAsiaTheme="minorEastAsia" w:hAnsiTheme="minorHAnsi" w:cstheme="minorHAnsi" w:hint="eastAsia"/>
          <w:lang w:eastAsia="zh-CN"/>
        </w:rPr>
        <w:t>》</w:t>
      </w:r>
      <w:r w:rsidRPr="001B3FD8">
        <w:rPr>
          <w:rFonts w:asciiTheme="minorHAnsi" w:eastAsiaTheme="minorEastAsia" w:hAnsiTheme="minorHAnsi" w:cstheme="minorHAnsi" w:hint="eastAsia"/>
          <w:lang w:eastAsia="zh-CN"/>
        </w:rPr>
        <w:t>提出的推动因素列出了具体行动，反映了国际电联更有效和高效地实现其目标和优先事项的方式。报告提及的</w:t>
      </w:r>
      <w:r w:rsidR="00B40711">
        <w:fldChar w:fldCharType="begin"/>
      </w:r>
      <w:r w:rsidR="00B40711">
        <w:rPr>
          <w:lang w:eastAsia="zh-CN"/>
        </w:rPr>
        <w:instrText>HYPERLINK "https://www.itu.int/md/S24-CL-C-0035/en"</w:instrText>
      </w:r>
      <w:r w:rsidR="00B40711">
        <w:fldChar w:fldCharType="separate"/>
      </w:r>
      <w:r w:rsidRPr="002B736B">
        <w:rPr>
          <w:rStyle w:val="Hyperlink"/>
          <w:rFonts w:asciiTheme="minorHAnsi" w:eastAsiaTheme="minorEastAsia" w:hAnsiTheme="minorHAnsi" w:cstheme="minorHAnsi"/>
          <w:lang w:eastAsia="zh-CN"/>
        </w:rPr>
        <w:t>C24/35</w:t>
      </w:r>
      <w:r w:rsidR="00B40711">
        <w:rPr>
          <w:rStyle w:val="Hyperlink"/>
          <w:rFonts w:asciiTheme="minorHAnsi" w:eastAsiaTheme="minorEastAsia" w:hAnsiTheme="minorHAnsi" w:cstheme="minorHAnsi"/>
          <w:lang w:eastAsia="zh-CN"/>
        </w:rPr>
        <w:fldChar w:fldCharType="end"/>
      </w:r>
      <w:r w:rsidRPr="001B3FD8">
        <w:rPr>
          <w:rFonts w:asciiTheme="minorHAnsi" w:eastAsiaTheme="minorEastAsia" w:hAnsiTheme="minorHAnsi" w:cstheme="minorHAnsi" w:hint="eastAsia"/>
          <w:lang w:eastAsia="zh-CN"/>
        </w:rPr>
        <w:t>号文件在介绍</w:t>
      </w:r>
      <w:r w:rsidR="004A6976">
        <w:rPr>
          <w:rFonts w:asciiTheme="minorHAnsi" w:eastAsiaTheme="minorEastAsia" w:hAnsiTheme="minorHAnsi" w:cstheme="minorHAnsi" w:hint="eastAsia"/>
          <w:lang w:eastAsia="zh-CN"/>
        </w:rPr>
        <w:t>《</w:t>
      </w:r>
      <w:r w:rsidRPr="001B3FD8">
        <w:rPr>
          <w:rFonts w:asciiTheme="minorHAnsi" w:eastAsiaTheme="minorEastAsia" w:hAnsiTheme="minorHAnsi" w:cstheme="minorHAnsi" w:hint="eastAsia"/>
          <w:lang w:eastAsia="zh-CN"/>
        </w:rPr>
        <w:t>战略规划</w:t>
      </w:r>
      <w:r w:rsidR="004A6976">
        <w:rPr>
          <w:rFonts w:asciiTheme="minorHAnsi" w:eastAsiaTheme="minorEastAsia" w:hAnsiTheme="minorHAnsi" w:cstheme="minorHAnsi" w:hint="eastAsia"/>
          <w:lang w:eastAsia="zh-CN"/>
        </w:rPr>
        <w:t>》</w:t>
      </w:r>
      <w:r w:rsidRPr="001B3FD8">
        <w:rPr>
          <w:rFonts w:asciiTheme="minorHAnsi" w:eastAsiaTheme="minorEastAsia" w:hAnsiTheme="minorHAnsi" w:cstheme="minorHAnsi" w:hint="eastAsia"/>
          <w:lang w:eastAsia="zh-CN"/>
        </w:rPr>
        <w:t>实施进展时亦采用</w:t>
      </w:r>
      <w:r>
        <w:rPr>
          <w:rFonts w:asciiTheme="minorHAnsi" w:eastAsiaTheme="minorEastAsia" w:hAnsiTheme="minorHAnsi" w:cstheme="minorHAnsi" w:hint="eastAsia"/>
          <w:lang w:eastAsia="zh-CN"/>
        </w:rPr>
        <w:t>“</w:t>
      </w:r>
      <w:r w:rsidRPr="001B3FD8">
        <w:rPr>
          <w:rFonts w:asciiTheme="minorHAnsi" w:eastAsiaTheme="minorEastAsia" w:hAnsiTheme="minorHAnsi" w:cstheme="minorHAnsi" w:hint="eastAsia"/>
          <w:lang w:eastAsia="zh-CN"/>
        </w:rPr>
        <w:t>国际电联是一家</w:t>
      </w:r>
      <w:r>
        <w:rPr>
          <w:rFonts w:asciiTheme="minorHAnsi" w:eastAsiaTheme="minorEastAsia" w:hAnsiTheme="minorHAnsi" w:cstheme="minorHAnsi" w:hint="eastAsia"/>
          <w:lang w:eastAsia="zh-CN"/>
        </w:rPr>
        <w:t>”</w:t>
      </w:r>
      <w:r w:rsidRPr="001B3FD8">
        <w:rPr>
          <w:rFonts w:asciiTheme="minorHAnsi" w:eastAsiaTheme="minorEastAsia" w:hAnsiTheme="minorHAnsi" w:cstheme="minorHAnsi" w:hint="eastAsia"/>
          <w:lang w:eastAsia="zh-CN"/>
        </w:rPr>
        <w:t>的方式。</w:t>
      </w:r>
    </w:p>
    <w:p w14:paraId="2BF13B2C" w14:textId="77777777" w:rsidR="00BC18CE" w:rsidRPr="002B736B" w:rsidRDefault="00BC18CE" w:rsidP="009A43F7">
      <w:pPr>
        <w:jc w:val="both"/>
        <w:rPr>
          <w:rFonts w:asciiTheme="minorHAnsi" w:eastAsiaTheme="minorEastAsia" w:hAnsiTheme="minorHAnsi" w:cstheme="minorHAnsi"/>
          <w:lang w:eastAsia="zh-CN"/>
        </w:rPr>
      </w:pPr>
      <w:r w:rsidRPr="002B736B">
        <w:rPr>
          <w:rFonts w:asciiTheme="minorHAnsi" w:eastAsiaTheme="minorEastAsia" w:hAnsiTheme="minorHAnsi" w:cstheme="minorHAnsi"/>
          <w:lang w:eastAsia="zh-CN"/>
        </w:rPr>
        <w:t>2.2</w:t>
      </w:r>
      <w:r w:rsidRPr="002B736B">
        <w:rPr>
          <w:rFonts w:asciiTheme="minorHAnsi" w:eastAsiaTheme="minorEastAsia" w:hAnsiTheme="minorHAnsi" w:cstheme="minorHAnsi"/>
          <w:lang w:eastAsia="zh-CN"/>
        </w:rPr>
        <w:tab/>
      </w:r>
      <w:r w:rsidRPr="00E177E0">
        <w:rPr>
          <w:rFonts w:asciiTheme="minorHAnsi" w:eastAsiaTheme="minorEastAsia" w:hAnsiTheme="minorHAnsi" w:cstheme="minorHAnsi" w:hint="eastAsia"/>
          <w:lang w:eastAsia="zh-CN"/>
        </w:rPr>
        <w:t>几位理事和一位观察员对报告表示赞赏，赞赏国际电联为落实这一概念所做的努力，</w:t>
      </w:r>
      <w:proofErr w:type="gramStart"/>
      <w:r w:rsidRPr="00E177E0">
        <w:rPr>
          <w:rFonts w:asciiTheme="minorHAnsi" w:eastAsiaTheme="minorEastAsia" w:hAnsiTheme="minorHAnsi" w:cstheme="minorHAnsi" w:hint="eastAsia"/>
          <w:lang w:eastAsia="zh-CN"/>
        </w:rPr>
        <w:t>并强调了在</w:t>
      </w:r>
      <w:r>
        <w:rPr>
          <w:rFonts w:asciiTheme="minorHAnsi" w:eastAsiaTheme="minorEastAsia" w:hAnsiTheme="minorHAnsi" w:cstheme="minorHAnsi" w:hint="eastAsia"/>
          <w:lang w:eastAsia="zh-CN"/>
        </w:rPr>
        <w:t>“</w:t>
      </w:r>
      <w:proofErr w:type="gramEnd"/>
      <w:r w:rsidRPr="00E177E0">
        <w:rPr>
          <w:rFonts w:asciiTheme="minorHAnsi" w:eastAsiaTheme="minorEastAsia" w:hAnsiTheme="minorHAnsi" w:cstheme="minorHAnsi" w:hint="eastAsia"/>
          <w:lang w:eastAsia="zh-CN"/>
        </w:rPr>
        <w:t>国际电联是一家</w:t>
      </w:r>
      <w:r>
        <w:rPr>
          <w:rFonts w:asciiTheme="minorHAnsi" w:eastAsiaTheme="minorEastAsia" w:hAnsiTheme="minorHAnsi" w:cstheme="minorHAnsi" w:hint="eastAsia"/>
          <w:lang w:eastAsia="zh-CN"/>
        </w:rPr>
        <w:t>”</w:t>
      </w:r>
      <w:r w:rsidRPr="00E177E0">
        <w:rPr>
          <w:rFonts w:asciiTheme="minorHAnsi" w:eastAsiaTheme="minorEastAsia" w:hAnsiTheme="minorHAnsi" w:cstheme="minorHAnsi" w:hint="eastAsia"/>
          <w:lang w:eastAsia="zh-CN"/>
        </w:rPr>
        <w:t>的背景下加强国际电联各部门与总秘书处之间的横向协调与合作的重要性。缩小标准化差距计划促进了发展中国家的更多参与，是国际电联应继续推进协作的典范。一位理事强调，迄今为止取得的成功应足以消除此前对</w:t>
      </w:r>
      <w:r>
        <w:rPr>
          <w:rFonts w:asciiTheme="minorHAnsi" w:eastAsiaTheme="minorEastAsia" w:hAnsiTheme="minorHAnsi" w:cstheme="minorHAnsi" w:hint="eastAsia"/>
          <w:lang w:eastAsia="zh-CN"/>
        </w:rPr>
        <w:t>“</w:t>
      </w:r>
      <w:r w:rsidRPr="00E177E0">
        <w:rPr>
          <w:rFonts w:asciiTheme="minorHAnsi" w:eastAsiaTheme="minorEastAsia" w:hAnsiTheme="minorHAnsi" w:cstheme="minorHAnsi" w:hint="eastAsia"/>
          <w:lang w:eastAsia="zh-CN"/>
        </w:rPr>
        <w:t>国际电联是一家</w:t>
      </w:r>
      <w:r>
        <w:rPr>
          <w:rFonts w:asciiTheme="minorHAnsi" w:eastAsiaTheme="minorEastAsia" w:hAnsiTheme="minorHAnsi" w:cstheme="minorHAnsi" w:hint="eastAsia"/>
          <w:lang w:eastAsia="zh-CN"/>
        </w:rPr>
        <w:t>”的</w:t>
      </w:r>
      <w:r w:rsidRPr="00E177E0">
        <w:rPr>
          <w:rFonts w:asciiTheme="minorHAnsi" w:eastAsiaTheme="minorEastAsia" w:hAnsiTheme="minorHAnsi" w:cstheme="minorHAnsi" w:hint="eastAsia"/>
          <w:lang w:eastAsia="zh-CN"/>
        </w:rPr>
        <w:t>概念表示的关切。一些理事对</w:t>
      </w:r>
      <w:r w:rsidRPr="0032125A">
        <w:rPr>
          <w:rFonts w:ascii="SimSun" w:hAnsi="SimSun" w:cstheme="minorHAnsi"/>
          <w:lang w:eastAsia="zh-CN"/>
        </w:rPr>
        <w:t>“</w:t>
      </w:r>
      <w:r w:rsidRPr="00E177E0">
        <w:rPr>
          <w:rFonts w:asciiTheme="minorHAnsi" w:eastAsiaTheme="minorEastAsia" w:hAnsiTheme="minorHAnsi" w:cstheme="minorHAnsi" w:hint="eastAsia"/>
          <w:lang w:eastAsia="zh-CN"/>
        </w:rPr>
        <w:t>国际电联是一家</w:t>
      </w:r>
      <w:r w:rsidRPr="0032125A">
        <w:rPr>
          <w:rFonts w:ascii="SimSun" w:hAnsi="SimSun" w:cstheme="minorHAnsi"/>
          <w:lang w:eastAsia="zh-CN"/>
        </w:rPr>
        <w:t>”</w:t>
      </w:r>
      <w:r w:rsidRPr="00E177E0">
        <w:rPr>
          <w:rFonts w:asciiTheme="minorHAnsi" w:eastAsiaTheme="minorEastAsia" w:hAnsiTheme="minorHAnsi" w:cstheme="minorHAnsi" w:hint="eastAsia"/>
          <w:lang w:eastAsia="zh-CN"/>
        </w:rPr>
        <w:t>的定义表示欢迎，因为它奠定了坚实的基础，确保人们能够明确理解这一概念，从而避免在未来探讨中出现歧义。</w:t>
      </w:r>
    </w:p>
    <w:p w14:paraId="6077DFEC" w14:textId="77777777" w:rsidR="00BC18CE" w:rsidRPr="002B736B" w:rsidRDefault="00BC18CE" w:rsidP="009A43F7">
      <w:pPr>
        <w:jc w:val="both"/>
        <w:rPr>
          <w:rFonts w:asciiTheme="minorHAnsi" w:eastAsiaTheme="minorEastAsia" w:hAnsiTheme="minorHAnsi" w:cstheme="minorHAnsi"/>
          <w:lang w:eastAsia="zh-CN"/>
        </w:rPr>
      </w:pPr>
      <w:r w:rsidRPr="002B736B">
        <w:rPr>
          <w:rFonts w:asciiTheme="minorHAnsi" w:eastAsiaTheme="minorEastAsia" w:hAnsiTheme="minorHAnsi" w:cstheme="minorHAnsi"/>
          <w:lang w:eastAsia="zh-CN"/>
        </w:rPr>
        <w:t>2.3</w:t>
      </w:r>
      <w:r w:rsidRPr="002B736B">
        <w:rPr>
          <w:rFonts w:asciiTheme="minorHAnsi" w:eastAsiaTheme="minorEastAsia" w:hAnsiTheme="minorHAnsi" w:cstheme="minorHAnsi"/>
          <w:lang w:eastAsia="zh-CN"/>
        </w:rPr>
        <w:tab/>
      </w:r>
      <w:r w:rsidRPr="00581AAB">
        <w:rPr>
          <w:rFonts w:asciiTheme="minorHAnsi" w:eastAsiaTheme="minorEastAsia" w:hAnsiTheme="minorHAnsi" w:cstheme="minorHAnsi" w:hint="eastAsia"/>
          <w:lang w:eastAsia="zh-CN"/>
        </w:rPr>
        <w:t>然而，一位理事关切地指出，理事会财务和人力资源工作组（</w:t>
      </w:r>
      <w:r w:rsidRPr="00581AAB">
        <w:rPr>
          <w:rFonts w:asciiTheme="minorHAnsi" w:eastAsiaTheme="minorEastAsia" w:hAnsiTheme="minorHAnsi" w:cstheme="minorHAnsi"/>
          <w:lang w:eastAsia="zh-CN"/>
        </w:rPr>
        <w:t>CWG-FHR</w:t>
      </w:r>
      <w:r w:rsidRPr="00581AAB">
        <w:rPr>
          <w:rFonts w:asciiTheme="minorHAnsi" w:eastAsiaTheme="minorEastAsia" w:hAnsiTheme="minorHAnsi" w:cstheme="minorHAnsi" w:hint="eastAsia"/>
          <w:lang w:eastAsia="zh-CN"/>
        </w:rPr>
        <w:t>）在</w:t>
      </w:r>
      <w:r w:rsidRPr="00581AAB">
        <w:rPr>
          <w:rFonts w:asciiTheme="minorHAnsi" w:eastAsiaTheme="minorEastAsia" w:hAnsiTheme="minorHAnsi" w:cstheme="minorHAnsi"/>
          <w:lang w:eastAsia="zh-CN"/>
        </w:rPr>
        <w:t>2023</w:t>
      </w:r>
      <w:r w:rsidRPr="00581AAB">
        <w:rPr>
          <w:rFonts w:asciiTheme="minorHAnsi" w:eastAsiaTheme="minorEastAsia" w:hAnsiTheme="minorHAnsi" w:cstheme="minorHAnsi" w:hint="eastAsia"/>
          <w:lang w:eastAsia="zh-CN"/>
        </w:rPr>
        <w:t>年</w:t>
      </w:r>
      <w:r w:rsidRPr="00581AAB">
        <w:rPr>
          <w:rFonts w:asciiTheme="minorHAnsi" w:eastAsiaTheme="minorEastAsia" w:hAnsiTheme="minorHAnsi" w:cstheme="minorHAnsi"/>
          <w:lang w:eastAsia="zh-CN"/>
        </w:rPr>
        <w:t>10</w:t>
      </w:r>
      <w:proofErr w:type="gramStart"/>
      <w:r w:rsidRPr="00581AAB">
        <w:rPr>
          <w:rFonts w:asciiTheme="minorHAnsi" w:eastAsiaTheme="minorEastAsia" w:hAnsiTheme="minorHAnsi" w:cstheme="minorHAnsi" w:hint="eastAsia"/>
          <w:lang w:eastAsia="zh-CN"/>
        </w:rPr>
        <w:t>月会议上就</w:t>
      </w:r>
      <w:r>
        <w:rPr>
          <w:rFonts w:asciiTheme="minorHAnsi" w:eastAsiaTheme="minorEastAsia" w:hAnsiTheme="minorHAnsi" w:cstheme="minorHAnsi" w:hint="eastAsia"/>
          <w:lang w:eastAsia="zh-CN"/>
        </w:rPr>
        <w:t>“</w:t>
      </w:r>
      <w:proofErr w:type="gramEnd"/>
      <w:r w:rsidRPr="00581AAB">
        <w:rPr>
          <w:rFonts w:asciiTheme="minorHAnsi" w:eastAsiaTheme="minorEastAsia" w:hAnsiTheme="minorHAnsi" w:cstheme="minorHAnsi" w:hint="eastAsia"/>
          <w:lang w:eastAsia="zh-CN"/>
        </w:rPr>
        <w:t>国际电联是一家</w:t>
      </w:r>
      <w:r>
        <w:rPr>
          <w:rFonts w:asciiTheme="minorHAnsi" w:eastAsiaTheme="minorEastAsia" w:hAnsiTheme="minorHAnsi" w:cstheme="minorHAnsi" w:hint="eastAsia"/>
          <w:lang w:eastAsia="zh-CN"/>
        </w:rPr>
        <w:t>”</w:t>
      </w:r>
      <w:r w:rsidRPr="00581AAB">
        <w:rPr>
          <w:rFonts w:asciiTheme="minorHAnsi" w:eastAsiaTheme="minorEastAsia" w:hAnsiTheme="minorHAnsi" w:cstheme="minorHAnsi" w:hint="eastAsia"/>
          <w:lang w:eastAsia="zh-CN"/>
        </w:rPr>
        <w:t>概念的定义和</w:t>
      </w:r>
      <w:r>
        <w:rPr>
          <w:rFonts w:asciiTheme="minorHAnsi" w:eastAsiaTheme="minorEastAsia" w:hAnsiTheme="minorHAnsi" w:cstheme="minorHAnsi" w:hint="eastAsia"/>
          <w:lang w:eastAsia="zh-CN"/>
        </w:rPr>
        <w:t>落实</w:t>
      </w:r>
      <w:r w:rsidRPr="00581AAB">
        <w:rPr>
          <w:rFonts w:asciiTheme="minorHAnsi" w:eastAsiaTheme="minorEastAsia" w:hAnsiTheme="minorHAnsi" w:cstheme="minorHAnsi" w:hint="eastAsia"/>
          <w:lang w:eastAsia="zh-CN"/>
        </w:rPr>
        <w:t>所表达的观点并未得到反映，因此必须将其纳入其中：具体而言，即，国际电联的工作受成员驱动，需要更加注重加强成员的参与和满足成员的需求，注重组织卓越性和成员在实现战略目标中</w:t>
      </w:r>
      <w:r>
        <w:rPr>
          <w:rFonts w:asciiTheme="minorHAnsi" w:eastAsiaTheme="minorEastAsia" w:hAnsiTheme="minorHAnsi" w:cstheme="minorHAnsi" w:hint="eastAsia"/>
          <w:lang w:eastAsia="zh-CN"/>
        </w:rPr>
        <w:t>发挥</w:t>
      </w:r>
      <w:r w:rsidRPr="00581AAB">
        <w:rPr>
          <w:rFonts w:asciiTheme="minorHAnsi" w:eastAsiaTheme="minorEastAsia" w:hAnsiTheme="minorHAnsi" w:cstheme="minorHAnsi" w:hint="eastAsia"/>
          <w:lang w:eastAsia="zh-CN"/>
        </w:rPr>
        <w:t>的关键作用。同样，一些理事希望获得更多详细信息，一位理事指出，在有关</w:t>
      </w:r>
      <w:r w:rsidRPr="00C95260">
        <w:rPr>
          <w:rFonts w:asciiTheme="minorHAnsi" w:eastAsiaTheme="minorEastAsia" w:hAnsiTheme="minorHAnsi" w:cstheme="minorHAnsi" w:hint="eastAsia"/>
          <w:lang w:eastAsia="zh-CN"/>
        </w:rPr>
        <w:t>战略规划</w:t>
      </w:r>
      <w:r w:rsidRPr="00581AAB">
        <w:rPr>
          <w:rFonts w:asciiTheme="minorHAnsi" w:eastAsiaTheme="minorEastAsia" w:hAnsiTheme="minorHAnsi" w:cstheme="minorHAnsi" w:hint="eastAsia"/>
          <w:lang w:eastAsia="zh-CN"/>
        </w:rPr>
        <w:t>的报告中纳入</w:t>
      </w:r>
      <w:r>
        <w:rPr>
          <w:rFonts w:asciiTheme="minorHAnsi" w:eastAsiaTheme="minorEastAsia" w:hAnsiTheme="minorHAnsi" w:cstheme="minorHAnsi" w:hint="eastAsia"/>
          <w:lang w:eastAsia="zh-CN"/>
        </w:rPr>
        <w:t>“</w:t>
      </w:r>
      <w:r w:rsidRPr="00581AAB">
        <w:rPr>
          <w:rFonts w:asciiTheme="minorHAnsi" w:eastAsiaTheme="minorEastAsia" w:hAnsiTheme="minorHAnsi" w:cstheme="minorHAnsi" w:hint="eastAsia"/>
          <w:lang w:eastAsia="zh-CN"/>
        </w:rPr>
        <w:t>国际电联是一家</w:t>
      </w:r>
      <w:r>
        <w:rPr>
          <w:rFonts w:asciiTheme="minorHAnsi" w:eastAsiaTheme="minorEastAsia" w:hAnsiTheme="minorHAnsi" w:cstheme="minorHAnsi" w:hint="eastAsia"/>
          <w:lang w:eastAsia="zh-CN"/>
        </w:rPr>
        <w:t>”</w:t>
      </w:r>
      <w:r w:rsidRPr="00581AAB">
        <w:rPr>
          <w:rFonts w:asciiTheme="minorHAnsi" w:eastAsiaTheme="minorEastAsia" w:hAnsiTheme="minorHAnsi" w:cstheme="minorHAnsi" w:hint="eastAsia"/>
          <w:lang w:eastAsia="zh-CN"/>
        </w:rPr>
        <w:t>的措辞，</w:t>
      </w:r>
      <w:r>
        <w:rPr>
          <w:rFonts w:asciiTheme="minorHAnsi" w:eastAsiaTheme="minorEastAsia" w:hAnsiTheme="minorHAnsi" w:cstheme="minorHAnsi" w:hint="eastAsia"/>
          <w:lang w:eastAsia="zh-CN"/>
        </w:rPr>
        <w:t>能够</w:t>
      </w:r>
      <w:r w:rsidRPr="00581AAB">
        <w:rPr>
          <w:rFonts w:asciiTheme="minorHAnsi" w:eastAsiaTheme="minorEastAsia" w:hAnsiTheme="minorHAnsi" w:cstheme="minorHAnsi" w:hint="eastAsia"/>
          <w:lang w:eastAsia="zh-CN"/>
        </w:rPr>
        <w:t>进一步增强协同力量，从而</w:t>
      </w:r>
      <w:r>
        <w:rPr>
          <w:rFonts w:asciiTheme="minorHAnsi" w:eastAsiaTheme="minorEastAsia" w:hAnsiTheme="minorHAnsi" w:cstheme="minorHAnsi" w:hint="eastAsia"/>
          <w:lang w:eastAsia="zh-CN"/>
        </w:rPr>
        <w:t>提高</w:t>
      </w:r>
      <w:r w:rsidRPr="00581AAB">
        <w:rPr>
          <w:rFonts w:asciiTheme="minorHAnsi" w:eastAsiaTheme="minorEastAsia" w:hAnsiTheme="minorHAnsi" w:cstheme="minorHAnsi" w:hint="eastAsia"/>
          <w:lang w:eastAsia="zh-CN"/>
        </w:rPr>
        <w:t>这一概念的知名度。</w:t>
      </w:r>
    </w:p>
    <w:p w14:paraId="71D651E0" w14:textId="77777777" w:rsidR="00BC18CE" w:rsidRPr="002B736B" w:rsidRDefault="00BC18CE" w:rsidP="009A43F7">
      <w:pPr>
        <w:jc w:val="both"/>
        <w:rPr>
          <w:rFonts w:asciiTheme="minorHAnsi" w:eastAsiaTheme="minorEastAsia" w:hAnsiTheme="minorHAnsi" w:cstheme="minorHAnsi"/>
          <w:lang w:eastAsia="zh-CN"/>
        </w:rPr>
      </w:pPr>
      <w:r w:rsidRPr="002B736B">
        <w:rPr>
          <w:rFonts w:asciiTheme="minorHAnsi" w:eastAsiaTheme="minorEastAsia" w:hAnsiTheme="minorHAnsi" w:cstheme="minorHAnsi"/>
          <w:lang w:eastAsia="zh-CN"/>
        </w:rPr>
        <w:t>2.4</w:t>
      </w:r>
      <w:r w:rsidRPr="002B736B">
        <w:rPr>
          <w:rFonts w:asciiTheme="minorHAnsi" w:eastAsiaTheme="minorEastAsia" w:hAnsiTheme="minorHAnsi" w:cstheme="minorHAnsi"/>
          <w:lang w:eastAsia="zh-CN"/>
        </w:rPr>
        <w:tab/>
      </w:r>
      <w:r w:rsidRPr="00C95BE0">
        <w:rPr>
          <w:rFonts w:asciiTheme="minorHAnsi" w:eastAsiaTheme="minorEastAsia" w:hAnsiTheme="minorHAnsi" w:cstheme="minorHAnsi" w:hint="eastAsia"/>
          <w:lang w:eastAsia="zh-CN"/>
        </w:rPr>
        <w:t>一位理事强调</w:t>
      </w:r>
      <w:proofErr w:type="gramStart"/>
      <w:r w:rsidRPr="00C95BE0">
        <w:rPr>
          <w:rFonts w:asciiTheme="minorHAnsi" w:eastAsiaTheme="minorEastAsia" w:hAnsiTheme="minorHAnsi" w:cstheme="minorHAnsi" w:hint="eastAsia"/>
          <w:lang w:eastAsia="zh-CN"/>
        </w:rPr>
        <w:t>，“</w:t>
      </w:r>
      <w:proofErr w:type="gramEnd"/>
      <w:r w:rsidRPr="00C95BE0">
        <w:rPr>
          <w:rFonts w:asciiTheme="minorHAnsi" w:eastAsiaTheme="minorEastAsia" w:hAnsiTheme="minorHAnsi" w:cstheme="minorHAnsi" w:hint="eastAsia"/>
          <w:lang w:eastAsia="zh-CN"/>
        </w:rPr>
        <w:t>国际电联是一家”涉及在国际电联现有结构的基础上再接再厉，并在必要时进一步将一体化纳入主流，同时充分利用现有机制，如跨部门协调组（</w:t>
      </w:r>
      <w:r w:rsidRPr="00C95BE0">
        <w:rPr>
          <w:rFonts w:asciiTheme="minorHAnsi" w:eastAsiaTheme="minorEastAsia" w:hAnsiTheme="minorHAnsi" w:cstheme="minorHAnsi"/>
          <w:lang w:eastAsia="zh-CN"/>
        </w:rPr>
        <w:t>ISCG</w:t>
      </w:r>
      <w:r w:rsidRPr="00C95BE0">
        <w:rPr>
          <w:rFonts w:asciiTheme="minorHAnsi" w:eastAsiaTheme="minorEastAsia" w:hAnsiTheme="minorHAnsi" w:cstheme="minorHAnsi" w:hint="eastAsia"/>
          <w:lang w:eastAsia="zh-CN"/>
        </w:rPr>
        <w:t>）、协调委员会（</w:t>
      </w:r>
      <w:r w:rsidRPr="00C95BE0">
        <w:rPr>
          <w:rFonts w:asciiTheme="minorHAnsi" w:eastAsiaTheme="minorEastAsia" w:hAnsiTheme="minorHAnsi" w:cstheme="minorHAnsi"/>
          <w:lang w:eastAsia="zh-CN"/>
        </w:rPr>
        <w:t>CoCo</w:t>
      </w:r>
      <w:r w:rsidRPr="00C95BE0">
        <w:rPr>
          <w:rFonts w:asciiTheme="minorHAnsi" w:eastAsiaTheme="minorEastAsia" w:hAnsiTheme="minorHAnsi" w:cstheme="minorHAnsi" w:hint="eastAsia"/>
          <w:lang w:eastAsia="zh-CN"/>
        </w:rPr>
        <w:t>）和跨部门协调任务组（</w:t>
      </w:r>
      <w:r w:rsidRPr="00C95BE0">
        <w:rPr>
          <w:rFonts w:asciiTheme="minorHAnsi" w:eastAsiaTheme="minorEastAsia" w:hAnsiTheme="minorHAnsi" w:cstheme="minorHAnsi"/>
          <w:lang w:eastAsia="zh-CN"/>
        </w:rPr>
        <w:t>ISC-TF</w:t>
      </w:r>
      <w:r w:rsidRPr="00C95BE0">
        <w:rPr>
          <w:rFonts w:asciiTheme="minorHAnsi" w:eastAsiaTheme="minorEastAsia" w:hAnsiTheme="minorHAnsi" w:cstheme="minorHAnsi" w:hint="eastAsia"/>
          <w:lang w:eastAsia="zh-CN"/>
        </w:rPr>
        <w:t>），避免重复工作。</w:t>
      </w:r>
    </w:p>
    <w:p w14:paraId="460FE2DB" w14:textId="77777777" w:rsidR="00BC18CE" w:rsidRPr="00BC2C26" w:rsidRDefault="00BC18CE" w:rsidP="009A43F7">
      <w:pPr>
        <w:jc w:val="both"/>
        <w:rPr>
          <w:rFonts w:asciiTheme="minorHAnsi" w:eastAsiaTheme="minorEastAsia" w:hAnsiTheme="minorHAnsi" w:cstheme="minorHAnsi"/>
          <w:lang w:eastAsia="zh-CN"/>
        </w:rPr>
      </w:pPr>
      <w:r w:rsidRPr="002B736B">
        <w:rPr>
          <w:rFonts w:asciiTheme="minorHAnsi" w:eastAsiaTheme="minorEastAsia" w:hAnsiTheme="minorHAnsi" w:cstheme="minorHAnsi"/>
          <w:lang w:eastAsia="zh-CN"/>
        </w:rPr>
        <w:t>2.5</w:t>
      </w:r>
      <w:r w:rsidRPr="002B736B">
        <w:rPr>
          <w:rFonts w:asciiTheme="minorHAnsi" w:eastAsiaTheme="minorEastAsia" w:hAnsiTheme="minorHAnsi" w:cstheme="minorHAnsi"/>
          <w:lang w:eastAsia="zh-CN"/>
        </w:rPr>
        <w:tab/>
      </w:r>
      <w:bookmarkStart w:id="10" w:name="OLE_LINK15"/>
      <w:bookmarkStart w:id="11" w:name="OLE_LINK16"/>
      <w:r w:rsidRPr="00BC2C26">
        <w:rPr>
          <w:rFonts w:asciiTheme="minorHAnsi" w:eastAsiaTheme="minorEastAsia" w:hAnsiTheme="minorHAnsi" w:cstheme="minorHAnsi" w:hint="eastAsia"/>
          <w:lang w:eastAsia="zh-CN"/>
        </w:rPr>
        <w:t>几位理事强调了侧重区域的重要性。最好能够指出</w:t>
      </w:r>
      <w:r>
        <w:rPr>
          <w:rFonts w:asciiTheme="minorHAnsi" w:eastAsiaTheme="minorEastAsia" w:hAnsiTheme="minorHAnsi" w:cstheme="minorHAnsi" w:hint="eastAsia"/>
          <w:lang w:eastAsia="zh-CN"/>
        </w:rPr>
        <w:t>“</w:t>
      </w:r>
      <w:r w:rsidRPr="00BC2C26">
        <w:rPr>
          <w:rFonts w:asciiTheme="minorHAnsi" w:eastAsiaTheme="minorEastAsia" w:hAnsiTheme="minorHAnsi" w:cstheme="minorHAnsi" w:hint="eastAsia"/>
          <w:lang w:eastAsia="zh-CN"/>
        </w:rPr>
        <w:t>国际电联是一家</w:t>
      </w:r>
      <w:r>
        <w:rPr>
          <w:rFonts w:asciiTheme="minorHAnsi" w:eastAsiaTheme="minorEastAsia" w:hAnsiTheme="minorHAnsi" w:cstheme="minorHAnsi" w:hint="eastAsia"/>
          <w:lang w:eastAsia="zh-CN"/>
        </w:rPr>
        <w:t>”</w:t>
      </w:r>
      <w:r w:rsidRPr="00BC2C26">
        <w:rPr>
          <w:rFonts w:asciiTheme="minorHAnsi" w:eastAsiaTheme="minorEastAsia" w:hAnsiTheme="minorHAnsi" w:cstheme="minorHAnsi" w:hint="eastAsia"/>
          <w:lang w:eastAsia="zh-CN"/>
        </w:rPr>
        <w:t>的方式将如何确保不同区域的独特需求和优先事项得到充分满足。</w:t>
      </w:r>
      <w:r>
        <w:rPr>
          <w:rFonts w:asciiTheme="minorHAnsi" w:eastAsiaTheme="minorEastAsia" w:hAnsiTheme="minorHAnsi" w:cstheme="minorHAnsi" w:hint="eastAsia"/>
          <w:lang w:eastAsia="zh-CN"/>
        </w:rPr>
        <w:t>“</w:t>
      </w:r>
      <w:r w:rsidRPr="00BC2C26">
        <w:rPr>
          <w:rFonts w:asciiTheme="minorHAnsi" w:eastAsiaTheme="minorEastAsia" w:hAnsiTheme="minorHAnsi" w:cstheme="minorHAnsi" w:hint="eastAsia"/>
          <w:lang w:eastAsia="zh-CN"/>
        </w:rPr>
        <w:t>国际电联是一家</w:t>
      </w:r>
      <w:r>
        <w:rPr>
          <w:rFonts w:asciiTheme="minorHAnsi" w:eastAsiaTheme="minorEastAsia" w:hAnsiTheme="minorHAnsi" w:cstheme="minorHAnsi" w:hint="eastAsia"/>
          <w:lang w:eastAsia="zh-CN"/>
        </w:rPr>
        <w:t>”</w:t>
      </w:r>
      <w:r w:rsidRPr="00BC2C26">
        <w:rPr>
          <w:rFonts w:asciiTheme="minorHAnsi" w:eastAsiaTheme="minorEastAsia" w:hAnsiTheme="minorHAnsi" w:cstheme="minorHAnsi" w:hint="eastAsia"/>
          <w:lang w:eastAsia="zh-CN"/>
        </w:rPr>
        <w:t>应寻求通过协调其战略和明确的</w:t>
      </w:r>
      <w:r>
        <w:rPr>
          <w:rFonts w:asciiTheme="minorHAnsi" w:eastAsiaTheme="minorEastAsia" w:hAnsiTheme="minorHAnsi" w:cstheme="minorHAnsi" w:hint="eastAsia"/>
          <w:lang w:eastAsia="zh-CN"/>
        </w:rPr>
        <w:t>项目</w:t>
      </w:r>
      <w:r w:rsidRPr="00BC2C26">
        <w:rPr>
          <w:rFonts w:asciiTheme="minorHAnsi" w:eastAsiaTheme="minorEastAsia" w:hAnsiTheme="minorHAnsi" w:cstheme="minorHAnsi" w:hint="eastAsia"/>
          <w:lang w:eastAsia="zh-CN"/>
        </w:rPr>
        <w:t>安排，增加国际电联的区域参与，加强其区域代表性。两位理事询问电信标准化局职员是否仍在区域代表处工作，如果是，这种协作目前如何进行，以及无线电通信局是否已考虑效仿。</w:t>
      </w:r>
    </w:p>
    <w:bookmarkEnd w:id="10"/>
    <w:bookmarkEnd w:id="11"/>
    <w:p w14:paraId="6A7EB55C" w14:textId="77777777" w:rsidR="00BC18CE" w:rsidRPr="000E13A3" w:rsidRDefault="00BC18CE" w:rsidP="009A43F7">
      <w:pPr>
        <w:jc w:val="both"/>
        <w:rPr>
          <w:rFonts w:asciiTheme="minorHAnsi" w:eastAsiaTheme="minorEastAsia" w:hAnsiTheme="minorHAnsi" w:cstheme="minorHAnsi"/>
          <w:lang w:eastAsia="zh-CN"/>
        </w:rPr>
      </w:pPr>
      <w:r w:rsidRPr="002B736B">
        <w:rPr>
          <w:rFonts w:asciiTheme="minorHAnsi" w:eastAsiaTheme="minorEastAsia" w:hAnsiTheme="minorHAnsi" w:cstheme="minorBidi"/>
          <w:lang w:eastAsia="zh-CN"/>
        </w:rPr>
        <w:t>2.6</w:t>
      </w:r>
      <w:r w:rsidRPr="002B736B">
        <w:rPr>
          <w:rFonts w:eastAsiaTheme="minorEastAsia"/>
          <w:lang w:eastAsia="zh-CN"/>
        </w:rPr>
        <w:tab/>
      </w:r>
      <w:r w:rsidRPr="000E13A3">
        <w:rPr>
          <w:rFonts w:asciiTheme="minorHAnsi" w:eastAsiaTheme="minorEastAsia" w:hAnsiTheme="minorHAnsi" w:cstheme="minorHAnsi" w:hint="eastAsia"/>
          <w:lang w:eastAsia="zh-CN"/>
        </w:rPr>
        <w:t>一位理事要求未来的报告列举出需要解决的差距，并列出存在重复工作的具体领域或举措，同时说明为弥补这些差距而采取的行动和相关时间范围。另一位理事表示，可以在整个全组织范围内采用国际电联电信标准化部门（</w:t>
      </w:r>
      <w:r w:rsidRPr="000E13A3">
        <w:rPr>
          <w:rFonts w:asciiTheme="minorHAnsi" w:eastAsiaTheme="minorEastAsia" w:hAnsiTheme="minorHAnsi" w:cstheme="minorHAnsi"/>
          <w:lang w:eastAsia="zh-CN"/>
        </w:rPr>
        <w:t>ITU-T</w:t>
      </w:r>
      <w:r w:rsidRPr="000E13A3">
        <w:rPr>
          <w:rFonts w:asciiTheme="minorHAnsi" w:eastAsiaTheme="minorEastAsia" w:hAnsiTheme="minorHAnsi" w:cstheme="minorHAnsi" w:hint="eastAsia"/>
          <w:lang w:eastAsia="zh-CN"/>
        </w:rPr>
        <w:t>）目前使用的</w:t>
      </w:r>
      <w:proofErr w:type="spellStart"/>
      <w:r w:rsidRPr="29AFD8D3">
        <w:rPr>
          <w:rFonts w:asciiTheme="minorHAnsi" w:hAnsiTheme="minorHAnsi" w:cstheme="minorBidi"/>
          <w:lang w:eastAsia="zh-CN"/>
        </w:rPr>
        <w:t>MyWorkspace</w:t>
      </w:r>
      <w:proofErr w:type="spellEnd"/>
      <w:r w:rsidRPr="000E13A3">
        <w:rPr>
          <w:rFonts w:asciiTheme="minorHAnsi" w:eastAsiaTheme="minorEastAsia" w:hAnsiTheme="minorHAnsi" w:cstheme="minorHAnsi" w:hint="eastAsia"/>
          <w:lang w:eastAsia="zh-CN"/>
        </w:rPr>
        <w:t>平台；</w:t>
      </w:r>
      <w:r>
        <w:rPr>
          <w:rFonts w:asciiTheme="minorHAnsi" w:eastAsiaTheme="minorEastAsia" w:hAnsiTheme="minorHAnsi" w:cstheme="minorHAnsi" w:hint="eastAsia"/>
          <w:lang w:eastAsia="zh-CN"/>
        </w:rPr>
        <w:t>并</w:t>
      </w:r>
      <w:r w:rsidRPr="000E13A3">
        <w:rPr>
          <w:rFonts w:asciiTheme="minorHAnsi" w:eastAsiaTheme="minorEastAsia" w:hAnsiTheme="minorHAnsi" w:cstheme="minorHAnsi" w:hint="eastAsia"/>
          <w:lang w:eastAsia="zh-CN"/>
        </w:rPr>
        <w:t>将在线会议工具统一为一个标准化工具包，以此提高效率。</w:t>
      </w:r>
    </w:p>
    <w:p w14:paraId="1A008768" w14:textId="02C31D1B" w:rsidR="00BC18CE" w:rsidRPr="002B736B" w:rsidRDefault="00BC18CE" w:rsidP="009A43F7">
      <w:pPr>
        <w:jc w:val="both"/>
        <w:rPr>
          <w:rFonts w:asciiTheme="minorHAnsi" w:eastAsiaTheme="minorEastAsia" w:hAnsiTheme="minorHAnsi" w:cstheme="minorBidi"/>
          <w:lang w:eastAsia="zh-CN"/>
        </w:rPr>
      </w:pPr>
      <w:r w:rsidRPr="002B736B">
        <w:rPr>
          <w:rFonts w:asciiTheme="minorHAnsi" w:eastAsiaTheme="minorEastAsia" w:hAnsiTheme="minorHAnsi" w:cstheme="minorBidi"/>
          <w:lang w:eastAsia="zh-CN"/>
        </w:rPr>
        <w:lastRenderedPageBreak/>
        <w:t>2.7</w:t>
      </w:r>
      <w:r w:rsidRPr="002B736B">
        <w:rPr>
          <w:rFonts w:eastAsiaTheme="minorEastAsia"/>
          <w:lang w:eastAsia="zh-CN"/>
        </w:rPr>
        <w:tab/>
      </w:r>
      <w:r w:rsidRPr="00D563F5">
        <w:rPr>
          <w:rFonts w:asciiTheme="minorHAnsi" w:eastAsiaTheme="minorEastAsia" w:hAnsiTheme="minorHAnsi" w:cstheme="minorHAnsi"/>
          <w:lang w:eastAsia="zh-CN"/>
        </w:rPr>
        <w:t>总秘书处的代表在回答所提问题时表示，</w:t>
      </w:r>
      <w:r w:rsidRPr="00D563F5">
        <w:rPr>
          <w:rFonts w:asciiTheme="minorHAnsi" w:eastAsiaTheme="minorEastAsia" w:hAnsiTheme="minorHAnsi" w:cstheme="minorHAnsi"/>
          <w:lang w:eastAsia="zh-CN"/>
        </w:rPr>
        <w:t>2025</w:t>
      </w:r>
      <w:r w:rsidRPr="00D563F5">
        <w:rPr>
          <w:rFonts w:asciiTheme="minorHAnsi" w:eastAsiaTheme="minorEastAsia" w:hAnsiTheme="minorHAnsi" w:cstheme="minorHAnsi"/>
          <w:lang w:eastAsia="zh-CN"/>
        </w:rPr>
        <w:t>年有关落实</w:t>
      </w:r>
      <w:r w:rsidR="00C95260">
        <w:rPr>
          <w:rFonts w:asciiTheme="minorHAnsi" w:eastAsiaTheme="minorEastAsia" w:hAnsiTheme="minorHAnsi" w:cstheme="minorHAnsi" w:hint="eastAsia"/>
          <w:lang w:eastAsia="zh-CN"/>
        </w:rPr>
        <w:t>《</w:t>
      </w:r>
      <w:r w:rsidRPr="00C95260">
        <w:rPr>
          <w:rFonts w:asciiTheme="minorHAnsi" w:eastAsiaTheme="minorEastAsia" w:hAnsiTheme="minorHAnsi" w:cstheme="minorHAnsi"/>
          <w:lang w:eastAsia="zh-CN"/>
        </w:rPr>
        <w:t>战略规划</w:t>
      </w:r>
      <w:r w:rsidR="00C95260">
        <w:rPr>
          <w:rFonts w:asciiTheme="minorHAnsi" w:eastAsiaTheme="minorEastAsia" w:hAnsiTheme="minorHAnsi" w:cstheme="minorHAnsi" w:hint="eastAsia"/>
          <w:lang w:eastAsia="zh-CN"/>
        </w:rPr>
        <w:t>》</w:t>
      </w:r>
      <w:r w:rsidRPr="00D563F5">
        <w:rPr>
          <w:rFonts w:asciiTheme="minorHAnsi" w:eastAsiaTheme="minorEastAsia" w:hAnsiTheme="minorHAnsi" w:cstheme="minorHAnsi"/>
          <w:lang w:eastAsia="zh-CN"/>
        </w:rPr>
        <w:t>的报告将包括</w:t>
      </w:r>
      <w:r>
        <w:rPr>
          <w:rFonts w:asciiTheme="minorHAnsi" w:eastAsiaTheme="minorEastAsia" w:hAnsiTheme="minorHAnsi" w:cstheme="minorHAnsi" w:hint="eastAsia"/>
          <w:lang w:eastAsia="zh-CN"/>
        </w:rPr>
        <w:t>“</w:t>
      </w:r>
      <w:r w:rsidRPr="00D563F5">
        <w:rPr>
          <w:rFonts w:asciiTheme="minorHAnsi" w:eastAsiaTheme="minorEastAsia" w:hAnsiTheme="minorHAnsi" w:cstheme="minorHAnsi"/>
          <w:lang w:eastAsia="zh-CN"/>
        </w:rPr>
        <w:t>国际电联是一家</w:t>
      </w:r>
      <w:r>
        <w:rPr>
          <w:rFonts w:asciiTheme="minorHAnsi" w:eastAsiaTheme="minorEastAsia" w:hAnsiTheme="minorHAnsi" w:cstheme="minorHAnsi" w:hint="eastAsia"/>
          <w:lang w:eastAsia="zh-CN"/>
        </w:rPr>
        <w:t>”</w:t>
      </w:r>
      <w:r w:rsidRPr="00D563F5">
        <w:rPr>
          <w:rFonts w:asciiTheme="minorHAnsi" w:eastAsiaTheme="minorEastAsia" w:hAnsiTheme="minorHAnsi" w:cstheme="minorHAnsi"/>
          <w:lang w:eastAsia="zh-CN"/>
        </w:rPr>
        <w:t>概念的示例</w:t>
      </w:r>
      <w:r w:rsidRPr="00D563F5">
        <w:rPr>
          <w:rFonts w:asciiTheme="minorHAnsi" w:eastAsiaTheme="minorEastAsia" w:hAnsiTheme="minorHAnsi" w:cstheme="minorHAnsi" w:hint="eastAsia"/>
          <w:lang w:eastAsia="zh-CN"/>
        </w:rPr>
        <w:t>。</w:t>
      </w:r>
      <w:r w:rsidRPr="00D563F5">
        <w:rPr>
          <w:rFonts w:asciiTheme="minorHAnsi" w:eastAsiaTheme="minorEastAsia" w:hAnsiTheme="minorHAnsi" w:cstheme="minorHAnsi"/>
          <w:lang w:eastAsia="zh-CN"/>
        </w:rPr>
        <w:t>行政和管理常设委员会将在审议落实第</w:t>
      </w:r>
      <w:r w:rsidRPr="00D563F5">
        <w:rPr>
          <w:rFonts w:asciiTheme="minorHAnsi" w:eastAsiaTheme="minorEastAsia" w:hAnsiTheme="minorHAnsi" w:cstheme="minorHAnsi"/>
          <w:lang w:eastAsia="zh-CN"/>
        </w:rPr>
        <w:t>167</w:t>
      </w:r>
      <w:r w:rsidRPr="00D563F5">
        <w:rPr>
          <w:rFonts w:asciiTheme="minorHAnsi" w:eastAsiaTheme="minorEastAsia" w:hAnsiTheme="minorHAnsi" w:cstheme="minorHAnsi"/>
          <w:lang w:eastAsia="zh-CN"/>
        </w:rPr>
        <w:t>号决议（</w:t>
      </w:r>
      <w:r w:rsidRPr="00D563F5">
        <w:rPr>
          <w:rFonts w:asciiTheme="minorHAnsi" w:eastAsiaTheme="minorEastAsia" w:hAnsiTheme="minorHAnsi" w:cstheme="minorHAnsi"/>
          <w:lang w:eastAsia="zh-CN"/>
        </w:rPr>
        <w:t>2018</w:t>
      </w:r>
      <w:r w:rsidRPr="00D563F5">
        <w:rPr>
          <w:rFonts w:asciiTheme="minorHAnsi" w:eastAsiaTheme="minorEastAsia" w:hAnsiTheme="minorHAnsi" w:cstheme="minorHAnsi"/>
          <w:lang w:eastAsia="zh-CN"/>
        </w:rPr>
        <w:t>年，迪拜，修订版）时讨论网站的改进问题</w:t>
      </w:r>
      <w:r w:rsidRPr="00D563F5">
        <w:rPr>
          <w:rFonts w:asciiTheme="minorHAnsi" w:eastAsiaTheme="minorEastAsia" w:hAnsiTheme="minorHAnsi" w:cstheme="minorHAnsi" w:hint="eastAsia"/>
          <w:lang w:eastAsia="zh-CN"/>
        </w:rPr>
        <w:t>。</w:t>
      </w:r>
      <w:r w:rsidRPr="00D563F5">
        <w:rPr>
          <w:rFonts w:asciiTheme="minorHAnsi" w:eastAsiaTheme="minorEastAsia" w:hAnsiTheme="minorHAnsi" w:cstheme="minorHAnsi"/>
          <w:lang w:eastAsia="zh-CN"/>
        </w:rPr>
        <w:t>电信发展局主任在第二次全体会议中详细探讨了区域代表处的问题，有关加强国际电联</w:t>
      </w:r>
      <w:r>
        <w:rPr>
          <w:rFonts w:asciiTheme="minorHAnsi" w:eastAsiaTheme="minorEastAsia" w:hAnsiTheme="minorHAnsi" w:cstheme="minorHAnsi" w:hint="eastAsia"/>
          <w:lang w:eastAsia="zh-CN"/>
        </w:rPr>
        <w:t>的</w:t>
      </w:r>
      <w:r w:rsidRPr="00D563F5">
        <w:rPr>
          <w:rFonts w:asciiTheme="minorHAnsi" w:eastAsiaTheme="minorEastAsia" w:hAnsiTheme="minorHAnsi" w:cstheme="minorHAnsi"/>
          <w:lang w:eastAsia="zh-CN"/>
        </w:rPr>
        <w:t>区域代表</w:t>
      </w:r>
      <w:r>
        <w:rPr>
          <w:rFonts w:asciiTheme="minorHAnsi" w:eastAsiaTheme="minorEastAsia" w:hAnsiTheme="minorHAnsi" w:cstheme="minorHAnsi" w:hint="eastAsia"/>
          <w:lang w:eastAsia="zh-CN"/>
        </w:rPr>
        <w:t>性</w:t>
      </w:r>
      <w:r w:rsidRPr="00D563F5">
        <w:rPr>
          <w:rFonts w:asciiTheme="minorHAnsi" w:eastAsiaTheme="minorEastAsia" w:hAnsiTheme="minorHAnsi" w:cstheme="minorHAnsi"/>
          <w:lang w:eastAsia="zh-CN"/>
        </w:rPr>
        <w:t>的报告（</w:t>
      </w:r>
      <w:r w:rsidR="00B40711">
        <w:fldChar w:fldCharType="begin"/>
      </w:r>
      <w:r w:rsidR="00B40711">
        <w:rPr>
          <w:lang w:eastAsia="zh-CN"/>
        </w:rPr>
        <w:instrText>HYPERLINK "https://www.itu.int/md/S24-CL-C-0025/en" \h</w:instrText>
      </w:r>
      <w:r w:rsidR="00B40711">
        <w:fldChar w:fldCharType="separate"/>
      </w:r>
      <w:r w:rsidRPr="002B736B">
        <w:rPr>
          <w:rStyle w:val="Hyperlink"/>
          <w:rFonts w:asciiTheme="minorHAnsi" w:eastAsiaTheme="minorEastAsia" w:hAnsiTheme="minorHAnsi" w:cstheme="minorBidi"/>
          <w:lang w:eastAsia="zh-CN"/>
        </w:rPr>
        <w:t>C24/25</w:t>
      </w:r>
      <w:r w:rsidR="00B40711">
        <w:rPr>
          <w:rStyle w:val="Hyperlink"/>
          <w:rFonts w:asciiTheme="minorHAnsi" w:eastAsiaTheme="minorEastAsia" w:hAnsiTheme="minorHAnsi" w:cstheme="minorBidi"/>
          <w:lang w:eastAsia="zh-CN"/>
        </w:rPr>
        <w:fldChar w:fldCharType="end"/>
      </w:r>
      <w:r w:rsidRPr="00D563F5">
        <w:rPr>
          <w:rFonts w:asciiTheme="minorHAnsi" w:eastAsiaTheme="minorEastAsia" w:hAnsiTheme="minorHAnsi" w:cstheme="minorHAnsi"/>
          <w:lang w:eastAsia="zh-CN"/>
        </w:rPr>
        <w:t>号文件）包括</w:t>
      </w:r>
      <w:r w:rsidR="004C77E7" w:rsidRPr="004C77E7">
        <w:rPr>
          <w:rFonts w:asciiTheme="minorHAnsi" w:eastAsiaTheme="minorEastAsia" w:hAnsiTheme="minorHAnsi" w:cstheme="minorHAnsi" w:hint="eastAsia"/>
          <w:lang w:eastAsia="zh-CN"/>
        </w:rPr>
        <w:t>全权代表大会</w:t>
      </w:r>
      <w:r w:rsidRPr="00D563F5">
        <w:rPr>
          <w:rFonts w:asciiTheme="minorHAnsi" w:eastAsiaTheme="minorEastAsia" w:hAnsiTheme="minorHAnsi" w:cstheme="minorHAnsi"/>
          <w:lang w:eastAsia="zh-CN"/>
        </w:rPr>
        <w:t>第</w:t>
      </w:r>
      <w:r w:rsidRPr="00D563F5">
        <w:rPr>
          <w:rFonts w:asciiTheme="minorHAnsi" w:eastAsiaTheme="minorEastAsia" w:hAnsiTheme="minorHAnsi" w:cstheme="minorHAnsi"/>
          <w:lang w:eastAsia="zh-CN"/>
        </w:rPr>
        <w:t>25</w:t>
      </w:r>
      <w:r w:rsidRPr="00D563F5">
        <w:rPr>
          <w:rFonts w:asciiTheme="minorHAnsi" w:eastAsiaTheme="minorEastAsia" w:hAnsiTheme="minorHAnsi" w:cstheme="minorHAnsi"/>
          <w:lang w:eastAsia="zh-CN"/>
        </w:rPr>
        <w:t>号决议（</w:t>
      </w:r>
      <w:r w:rsidRPr="00D563F5">
        <w:rPr>
          <w:rFonts w:asciiTheme="minorHAnsi" w:eastAsiaTheme="minorEastAsia" w:hAnsiTheme="minorHAnsi" w:cstheme="minorHAnsi"/>
          <w:lang w:eastAsia="zh-CN"/>
        </w:rPr>
        <w:t>2022</w:t>
      </w:r>
      <w:r w:rsidRPr="00D563F5">
        <w:rPr>
          <w:rFonts w:asciiTheme="minorHAnsi" w:eastAsiaTheme="minorEastAsia" w:hAnsiTheme="minorHAnsi" w:cstheme="minorHAnsi"/>
          <w:lang w:eastAsia="zh-CN"/>
        </w:rPr>
        <w:t>年，布加勒斯特，修订版）的落实情况，详细介绍了三个局在区域层面开展的工作</w:t>
      </w:r>
      <w:r w:rsidRPr="00D563F5">
        <w:rPr>
          <w:rFonts w:asciiTheme="minorHAnsi" w:eastAsiaTheme="minorEastAsia" w:hAnsiTheme="minorHAnsi" w:cstheme="minorHAnsi" w:hint="eastAsia"/>
          <w:lang w:eastAsia="zh-CN"/>
        </w:rPr>
        <w:t>。</w:t>
      </w:r>
    </w:p>
    <w:p w14:paraId="2157535C" w14:textId="77777777" w:rsidR="00BC18CE" w:rsidRPr="001030DB" w:rsidRDefault="00BC18CE" w:rsidP="009A43F7">
      <w:pPr>
        <w:jc w:val="both"/>
        <w:rPr>
          <w:rFonts w:asciiTheme="minorHAnsi" w:eastAsiaTheme="minorEastAsia" w:hAnsiTheme="minorHAnsi" w:cstheme="minorHAnsi"/>
          <w:lang w:eastAsia="zh-CN"/>
        </w:rPr>
      </w:pPr>
      <w:r w:rsidRPr="002B736B">
        <w:rPr>
          <w:rFonts w:asciiTheme="minorHAnsi" w:eastAsiaTheme="minorEastAsia" w:hAnsiTheme="minorHAnsi" w:cstheme="minorBidi"/>
          <w:lang w:eastAsia="zh-CN"/>
        </w:rPr>
        <w:t>2.8</w:t>
      </w:r>
      <w:r w:rsidRPr="002B736B">
        <w:rPr>
          <w:rFonts w:eastAsiaTheme="minorEastAsia"/>
          <w:lang w:eastAsia="zh-CN"/>
        </w:rPr>
        <w:tab/>
      </w:r>
      <w:r w:rsidRPr="001030DB">
        <w:rPr>
          <w:rFonts w:asciiTheme="minorHAnsi" w:eastAsiaTheme="minorEastAsia" w:hAnsiTheme="minorHAnsi" w:cstheme="minorHAnsi"/>
          <w:lang w:eastAsia="zh-CN"/>
        </w:rPr>
        <w:t>关于提出的有关在线会议工具和区域代表</w:t>
      </w:r>
      <w:r>
        <w:rPr>
          <w:rFonts w:asciiTheme="minorHAnsi" w:eastAsiaTheme="minorEastAsia" w:hAnsiTheme="minorHAnsi" w:cstheme="minorHAnsi" w:hint="eastAsia"/>
          <w:lang w:eastAsia="zh-CN"/>
        </w:rPr>
        <w:t>性</w:t>
      </w:r>
      <w:r w:rsidRPr="001030DB">
        <w:rPr>
          <w:rFonts w:asciiTheme="minorHAnsi" w:eastAsiaTheme="minorEastAsia" w:hAnsiTheme="minorHAnsi" w:cstheme="minorHAnsi"/>
          <w:lang w:eastAsia="zh-CN"/>
        </w:rPr>
        <w:t>的问题，电信标准化局主任表示，</w:t>
      </w:r>
      <w:proofErr w:type="gramStart"/>
      <w:r w:rsidRPr="001030DB">
        <w:rPr>
          <w:rFonts w:asciiTheme="minorHAnsi" w:eastAsiaTheme="minorEastAsia" w:hAnsiTheme="minorHAnsi" w:cstheme="minorHAnsi"/>
          <w:lang w:eastAsia="zh-CN"/>
        </w:rPr>
        <w:t>秘书处正在</w:t>
      </w:r>
      <w:r>
        <w:rPr>
          <w:rFonts w:asciiTheme="minorHAnsi" w:eastAsiaTheme="minorEastAsia" w:hAnsiTheme="minorHAnsi" w:cstheme="minorHAnsi" w:hint="eastAsia"/>
          <w:lang w:eastAsia="zh-CN"/>
        </w:rPr>
        <w:t>“</w:t>
      </w:r>
      <w:proofErr w:type="gramEnd"/>
      <w:r w:rsidRPr="001030DB">
        <w:rPr>
          <w:rFonts w:asciiTheme="minorHAnsi" w:eastAsiaTheme="minorEastAsia" w:hAnsiTheme="minorHAnsi" w:cstheme="minorHAnsi"/>
          <w:lang w:eastAsia="zh-CN"/>
        </w:rPr>
        <w:t>国际电联是一家</w:t>
      </w:r>
      <w:r>
        <w:rPr>
          <w:rFonts w:asciiTheme="minorHAnsi" w:eastAsiaTheme="minorEastAsia" w:hAnsiTheme="minorHAnsi" w:cstheme="minorHAnsi" w:hint="eastAsia"/>
          <w:lang w:eastAsia="zh-CN"/>
        </w:rPr>
        <w:t>”</w:t>
      </w:r>
      <w:r w:rsidRPr="001030DB">
        <w:rPr>
          <w:rFonts w:asciiTheme="minorHAnsi" w:eastAsiaTheme="minorEastAsia" w:hAnsiTheme="minorHAnsi" w:cstheme="minorHAnsi"/>
          <w:lang w:eastAsia="zh-CN"/>
        </w:rPr>
        <w:t>概念的背景下讨论远程参会问题</w:t>
      </w:r>
      <w:r w:rsidRPr="001030DB">
        <w:rPr>
          <w:rFonts w:asciiTheme="minorHAnsi" w:eastAsiaTheme="minorEastAsia" w:hAnsiTheme="minorHAnsi" w:cstheme="minorHAnsi" w:hint="eastAsia"/>
          <w:lang w:eastAsia="zh-CN"/>
        </w:rPr>
        <w:t>；</w:t>
      </w:r>
      <w:r w:rsidRPr="00C02B44">
        <w:rPr>
          <w:rFonts w:asciiTheme="minorHAnsi" w:eastAsiaTheme="minorEastAsia" w:hAnsiTheme="minorHAnsi" w:cstheme="minorHAnsi"/>
          <w:lang w:eastAsia="zh-CN"/>
        </w:rPr>
        <w:t>国际电联电信标准化部门</w:t>
      </w:r>
      <w:r w:rsidRPr="001030DB">
        <w:rPr>
          <w:rFonts w:asciiTheme="minorHAnsi" w:eastAsiaTheme="minorEastAsia" w:hAnsiTheme="minorHAnsi" w:cstheme="minorHAnsi"/>
          <w:lang w:eastAsia="zh-CN"/>
        </w:rPr>
        <w:t>使用</w:t>
      </w:r>
      <w:proofErr w:type="spellStart"/>
      <w:r w:rsidRPr="001030DB">
        <w:rPr>
          <w:rFonts w:asciiTheme="minorHAnsi" w:eastAsiaTheme="minorEastAsia" w:hAnsiTheme="minorHAnsi" w:cstheme="minorHAnsi"/>
          <w:lang w:eastAsia="zh-CN"/>
        </w:rPr>
        <w:t>MyWorkspace</w:t>
      </w:r>
      <w:proofErr w:type="spellEnd"/>
      <w:r w:rsidRPr="001030DB">
        <w:rPr>
          <w:rFonts w:asciiTheme="minorHAnsi" w:eastAsiaTheme="minorEastAsia" w:hAnsiTheme="minorHAnsi" w:cstheme="minorHAnsi"/>
          <w:lang w:eastAsia="zh-CN"/>
        </w:rPr>
        <w:t>，预计整个国际电联都将使用该平台</w:t>
      </w:r>
      <w:r w:rsidRPr="001030DB">
        <w:rPr>
          <w:rFonts w:asciiTheme="minorHAnsi" w:eastAsiaTheme="minorEastAsia" w:hAnsiTheme="minorHAnsi" w:cstheme="minorHAnsi" w:hint="eastAsia"/>
          <w:lang w:eastAsia="zh-CN"/>
        </w:rPr>
        <w:t>。</w:t>
      </w:r>
      <w:r w:rsidRPr="001030DB">
        <w:rPr>
          <w:rFonts w:asciiTheme="minorHAnsi" w:eastAsiaTheme="minorEastAsia" w:hAnsiTheme="minorHAnsi" w:cstheme="minorHAnsi"/>
          <w:lang w:eastAsia="zh-CN"/>
        </w:rPr>
        <w:t>他确认说，电信标准化局工作人员也在区域代表处工作，并与电信发展局共同参与了一些活动，以补充对日内瓦的电信标准化局</w:t>
      </w:r>
      <w:r>
        <w:rPr>
          <w:rFonts w:asciiTheme="minorHAnsi" w:eastAsiaTheme="minorEastAsia" w:hAnsiTheme="minorHAnsi" w:cstheme="minorHAnsi" w:hint="eastAsia"/>
          <w:lang w:eastAsia="zh-CN"/>
        </w:rPr>
        <w:t>工作</w:t>
      </w:r>
      <w:r w:rsidRPr="001030DB">
        <w:rPr>
          <w:rFonts w:asciiTheme="minorHAnsi" w:eastAsiaTheme="minorEastAsia" w:hAnsiTheme="minorHAnsi" w:cstheme="minorHAnsi"/>
          <w:lang w:eastAsia="zh-CN"/>
        </w:rPr>
        <w:t>人员的远程支持</w:t>
      </w:r>
      <w:r w:rsidRPr="001030DB">
        <w:rPr>
          <w:rFonts w:asciiTheme="minorHAnsi" w:eastAsiaTheme="minorEastAsia" w:hAnsiTheme="minorHAnsi" w:cstheme="minorHAnsi" w:hint="eastAsia"/>
          <w:lang w:eastAsia="zh-CN"/>
        </w:rPr>
        <w:t>。</w:t>
      </w:r>
      <w:r w:rsidRPr="001030DB">
        <w:rPr>
          <w:rFonts w:asciiTheme="minorHAnsi" w:eastAsiaTheme="minorEastAsia" w:hAnsiTheme="minorHAnsi" w:cstheme="minorHAnsi"/>
          <w:lang w:eastAsia="zh-CN"/>
        </w:rPr>
        <w:t>与区域代表处的此类合作还处于试点阶段，将对其结果进行评估</w:t>
      </w:r>
      <w:r w:rsidRPr="001030DB">
        <w:rPr>
          <w:rFonts w:asciiTheme="minorHAnsi" w:eastAsiaTheme="minorEastAsia" w:hAnsiTheme="minorHAnsi" w:cstheme="minorHAnsi" w:hint="eastAsia"/>
          <w:lang w:eastAsia="zh-CN"/>
        </w:rPr>
        <w:t>。</w:t>
      </w:r>
    </w:p>
    <w:p w14:paraId="2E25BB34" w14:textId="761731A1" w:rsidR="00BC18CE" w:rsidRPr="002B736B" w:rsidRDefault="00BC18CE" w:rsidP="009A43F7">
      <w:pPr>
        <w:jc w:val="both"/>
        <w:rPr>
          <w:rFonts w:asciiTheme="minorHAnsi" w:eastAsiaTheme="minorEastAsia" w:hAnsiTheme="minorHAnsi" w:cstheme="minorBidi"/>
          <w:lang w:eastAsia="zh-CN"/>
        </w:rPr>
      </w:pPr>
      <w:r w:rsidRPr="002B736B">
        <w:rPr>
          <w:rFonts w:asciiTheme="minorHAnsi" w:eastAsiaTheme="minorEastAsia" w:hAnsiTheme="minorHAnsi" w:cstheme="minorBidi"/>
          <w:lang w:eastAsia="zh-CN"/>
        </w:rPr>
        <w:t>2.9</w:t>
      </w:r>
      <w:r w:rsidRPr="002B736B">
        <w:rPr>
          <w:rFonts w:eastAsiaTheme="minorEastAsia"/>
          <w:lang w:eastAsia="zh-CN"/>
        </w:rPr>
        <w:tab/>
      </w:r>
      <w:r w:rsidRPr="001030DB">
        <w:rPr>
          <w:rFonts w:asciiTheme="minorHAnsi" w:eastAsiaTheme="minorEastAsia" w:hAnsiTheme="minorHAnsi" w:cstheme="minorBidi" w:hint="eastAsia"/>
          <w:lang w:eastAsia="zh-CN"/>
        </w:rPr>
        <w:t>理事会</w:t>
      </w:r>
      <w:r w:rsidRPr="001030DB">
        <w:rPr>
          <w:rFonts w:asciiTheme="minorHAnsi" w:eastAsiaTheme="minorEastAsia" w:hAnsiTheme="minorHAnsi" w:cstheme="minorBidi" w:hint="eastAsia"/>
          <w:b/>
          <w:bCs/>
          <w:lang w:eastAsia="zh-CN"/>
        </w:rPr>
        <w:t>同意</w:t>
      </w:r>
      <w:r w:rsidRPr="001030DB">
        <w:rPr>
          <w:rFonts w:asciiTheme="minorHAnsi" w:eastAsiaTheme="minorEastAsia" w:hAnsiTheme="minorHAnsi" w:cstheme="minorBidi" w:hint="eastAsia"/>
          <w:lang w:eastAsia="zh-CN"/>
        </w:rPr>
        <w:t>责成理事会</w:t>
      </w:r>
      <w:r>
        <w:rPr>
          <w:rFonts w:asciiTheme="minorHAnsi" w:eastAsiaTheme="minorEastAsia" w:hAnsiTheme="minorHAnsi" w:cstheme="minorBidi" w:hint="eastAsia"/>
          <w:lang w:eastAsia="zh-CN"/>
        </w:rPr>
        <w:t>制定</w:t>
      </w:r>
      <w:r w:rsidRPr="001030DB">
        <w:rPr>
          <w:rFonts w:asciiTheme="minorHAnsi" w:eastAsiaTheme="minorEastAsia" w:hAnsiTheme="minorHAnsi" w:cstheme="minorBidi" w:hint="eastAsia"/>
          <w:lang w:eastAsia="zh-CN"/>
        </w:rPr>
        <w:t>战略</w:t>
      </w:r>
      <w:r>
        <w:rPr>
          <w:rFonts w:asciiTheme="minorHAnsi" w:eastAsiaTheme="minorEastAsia" w:hAnsiTheme="minorHAnsi" w:cstheme="minorBidi" w:hint="eastAsia"/>
          <w:lang w:eastAsia="zh-CN"/>
        </w:rPr>
        <w:t>规划</w:t>
      </w:r>
      <w:r w:rsidRPr="001030DB">
        <w:rPr>
          <w:rFonts w:asciiTheme="minorHAnsi" w:eastAsiaTheme="minorEastAsia" w:hAnsiTheme="minorHAnsi" w:cstheme="minorBidi" w:hint="eastAsia"/>
          <w:lang w:eastAsia="zh-CN"/>
        </w:rPr>
        <w:t>和财务规划工作组（</w:t>
      </w:r>
      <w:r w:rsidRPr="001030DB">
        <w:rPr>
          <w:rFonts w:asciiTheme="minorHAnsi" w:eastAsiaTheme="minorEastAsia" w:hAnsiTheme="minorHAnsi" w:cstheme="minorBidi" w:hint="eastAsia"/>
          <w:lang w:eastAsia="zh-CN"/>
        </w:rPr>
        <w:t>CWG-SFP</w:t>
      </w:r>
      <w:r w:rsidRPr="001030DB">
        <w:rPr>
          <w:rFonts w:asciiTheme="minorHAnsi" w:eastAsiaTheme="minorEastAsia" w:hAnsiTheme="minorHAnsi" w:cstheme="minorBidi" w:hint="eastAsia"/>
          <w:lang w:eastAsia="zh-CN"/>
        </w:rPr>
        <w:t>）主席继续讨论“国际电联是一家”概念的落实，因为该概念与</w:t>
      </w:r>
      <w:r w:rsidR="00427862">
        <w:rPr>
          <w:rFonts w:asciiTheme="minorHAnsi" w:eastAsiaTheme="minorEastAsia" w:hAnsiTheme="minorHAnsi" w:cstheme="minorBidi" w:hint="eastAsia"/>
          <w:lang w:eastAsia="zh-CN"/>
        </w:rPr>
        <w:t>《</w:t>
      </w:r>
      <w:r w:rsidRPr="001030DB">
        <w:rPr>
          <w:rFonts w:asciiTheme="minorHAnsi" w:eastAsiaTheme="minorEastAsia" w:hAnsiTheme="minorHAnsi" w:cstheme="minorBidi" w:hint="eastAsia"/>
          <w:lang w:eastAsia="zh-CN"/>
        </w:rPr>
        <w:t>战略</w:t>
      </w:r>
      <w:r>
        <w:rPr>
          <w:rFonts w:asciiTheme="minorHAnsi" w:eastAsiaTheme="minorEastAsia" w:hAnsiTheme="minorHAnsi" w:cstheme="minorBidi" w:hint="eastAsia"/>
          <w:lang w:eastAsia="zh-CN"/>
        </w:rPr>
        <w:t>规划</w:t>
      </w:r>
      <w:r w:rsidR="00427862">
        <w:rPr>
          <w:rFonts w:asciiTheme="minorHAnsi" w:eastAsiaTheme="minorEastAsia" w:hAnsiTheme="minorHAnsi" w:cstheme="minorBidi" w:hint="eastAsia"/>
          <w:lang w:eastAsia="zh-CN"/>
        </w:rPr>
        <w:t>》</w:t>
      </w:r>
      <w:r w:rsidRPr="001030DB">
        <w:rPr>
          <w:rFonts w:asciiTheme="minorHAnsi" w:eastAsiaTheme="minorEastAsia" w:hAnsiTheme="minorHAnsi" w:cstheme="minorBidi" w:hint="eastAsia"/>
          <w:lang w:eastAsia="zh-CN"/>
        </w:rPr>
        <w:t>和</w:t>
      </w:r>
      <w:r w:rsidR="00427862">
        <w:rPr>
          <w:rFonts w:asciiTheme="minorHAnsi" w:eastAsiaTheme="minorEastAsia" w:hAnsiTheme="minorHAnsi" w:cstheme="minorBidi" w:hint="eastAsia"/>
          <w:lang w:eastAsia="zh-CN"/>
        </w:rPr>
        <w:t>《</w:t>
      </w:r>
      <w:r w:rsidRPr="001030DB">
        <w:rPr>
          <w:rFonts w:asciiTheme="minorHAnsi" w:eastAsiaTheme="minorEastAsia" w:hAnsiTheme="minorHAnsi" w:cstheme="minorBidi" w:hint="eastAsia"/>
          <w:lang w:eastAsia="zh-CN"/>
        </w:rPr>
        <w:t>财务规划</w:t>
      </w:r>
      <w:r w:rsidR="00427862">
        <w:rPr>
          <w:rFonts w:asciiTheme="minorHAnsi" w:eastAsiaTheme="minorEastAsia" w:hAnsiTheme="minorHAnsi" w:cstheme="minorBidi" w:hint="eastAsia"/>
          <w:lang w:eastAsia="zh-CN"/>
        </w:rPr>
        <w:t>》</w:t>
      </w:r>
      <w:r w:rsidRPr="001030DB">
        <w:rPr>
          <w:rFonts w:asciiTheme="minorHAnsi" w:eastAsiaTheme="minorEastAsia" w:hAnsiTheme="minorHAnsi" w:cstheme="minorBidi" w:hint="eastAsia"/>
          <w:lang w:eastAsia="zh-CN"/>
        </w:rPr>
        <w:t>的制定密切相关，并向理事会</w:t>
      </w:r>
      <w:r w:rsidRPr="001030DB">
        <w:rPr>
          <w:rFonts w:asciiTheme="minorHAnsi" w:eastAsiaTheme="minorEastAsia" w:hAnsiTheme="minorHAnsi" w:cstheme="minorBidi" w:hint="eastAsia"/>
          <w:lang w:eastAsia="zh-CN"/>
        </w:rPr>
        <w:t>2025</w:t>
      </w:r>
      <w:r w:rsidRPr="001030DB">
        <w:rPr>
          <w:rFonts w:asciiTheme="minorHAnsi" w:eastAsiaTheme="minorEastAsia" w:hAnsiTheme="minorHAnsi" w:cstheme="minorBidi" w:hint="eastAsia"/>
          <w:lang w:eastAsia="zh-CN"/>
        </w:rPr>
        <w:t>年会议做出报告，以期向</w:t>
      </w:r>
      <w:r w:rsidRPr="001030DB">
        <w:rPr>
          <w:rFonts w:asciiTheme="minorHAnsi" w:eastAsiaTheme="minorEastAsia" w:hAnsiTheme="minorHAnsi" w:cstheme="minorBidi" w:hint="eastAsia"/>
          <w:lang w:eastAsia="zh-CN"/>
        </w:rPr>
        <w:t>2026</w:t>
      </w:r>
      <w:r w:rsidRPr="001030DB">
        <w:rPr>
          <w:rFonts w:asciiTheme="minorHAnsi" w:eastAsiaTheme="minorEastAsia" w:hAnsiTheme="minorHAnsi" w:cstheme="minorBidi" w:hint="eastAsia"/>
          <w:lang w:eastAsia="zh-CN"/>
        </w:rPr>
        <w:t>年全权代表大会提交一份报告。</w:t>
      </w:r>
    </w:p>
    <w:p w14:paraId="788B7801" w14:textId="77777777" w:rsidR="00BC18CE" w:rsidRPr="00FD530E" w:rsidRDefault="00BC18CE" w:rsidP="0058418C">
      <w:pPr>
        <w:pStyle w:val="Heading1"/>
        <w:rPr>
          <w:rFonts w:asciiTheme="minorHAnsi" w:eastAsiaTheme="minorEastAsia" w:hAnsiTheme="minorHAnsi" w:cstheme="minorHAnsi"/>
          <w:bCs/>
          <w:szCs w:val="28"/>
          <w:lang w:eastAsia="zh-CN"/>
        </w:rPr>
      </w:pPr>
      <w:r w:rsidRPr="00FD530E">
        <w:rPr>
          <w:rFonts w:asciiTheme="minorHAnsi" w:eastAsiaTheme="minorEastAsia" w:hAnsiTheme="minorHAnsi" w:cstheme="minorHAnsi"/>
          <w:bCs/>
          <w:szCs w:val="28"/>
          <w:lang w:eastAsia="zh-CN"/>
        </w:rPr>
        <w:t>3</w:t>
      </w:r>
      <w:r w:rsidRPr="00FD530E">
        <w:rPr>
          <w:rFonts w:asciiTheme="minorHAnsi" w:eastAsiaTheme="minorEastAsia" w:hAnsiTheme="minorHAnsi" w:cstheme="minorHAnsi"/>
          <w:bCs/>
          <w:szCs w:val="28"/>
          <w:lang w:eastAsia="zh-CN"/>
        </w:rPr>
        <w:tab/>
      </w:r>
      <w:r w:rsidRPr="00FD530E">
        <w:rPr>
          <w:rFonts w:asciiTheme="minorHAnsi" w:eastAsiaTheme="minorEastAsia" w:hAnsiTheme="minorHAnsi" w:cstheme="minorHAnsi" w:hint="eastAsia"/>
          <w:bCs/>
          <w:szCs w:val="28"/>
          <w:lang w:eastAsia="zh-CN"/>
        </w:rPr>
        <w:t>制定</w:t>
      </w:r>
      <w:r w:rsidRPr="0032125A">
        <w:rPr>
          <w:rFonts w:asciiTheme="minorHAnsi" w:eastAsiaTheme="minorEastAsia" w:hAnsiTheme="minorHAnsi" w:cstheme="minorHAnsi"/>
          <w:bCs/>
          <w:szCs w:val="28"/>
          <w:lang w:eastAsia="zh-CN"/>
        </w:rPr>
        <w:t>2028-2031</w:t>
      </w:r>
      <w:r w:rsidRPr="0032125A">
        <w:rPr>
          <w:rFonts w:asciiTheme="minorHAnsi" w:eastAsiaTheme="minorEastAsia" w:hAnsiTheme="minorHAnsi" w:cstheme="minorHAnsi" w:hint="eastAsia"/>
          <w:bCs/>
          <w:szCs w:val="28"/>
          <w:lang w:eastAsia="zh-CN"/>
        </w:rPr>
        <w:t>年国际电联</w:t>
      </w:r>
      <w:r w:rsidRPr="00FD530E">
        <w:rPr>
          <w:rFonts w:asciiTheme="minorHAnsi" w:eastAsiaTheme="minorEastAsia" w:hAnsiTheme="minorHAnsi" w:cstheme="minorHAnsi" w:hint="eastAsia"/>
          <w:bCs/>
          <w:szCs w:val="28"/>
          <w:lang w:eastAsia="zh-CN"/>
        </w:rPr>
        <w:t>《战略规划》和《财务规划》（</w:t>
      </w:r>
      <w:hyperlink r:id="rId18" w:history="1">
        <w:r w:rsidRPr="00FD530E">
          <w:rPr>
            <w:rStyle w:val="Hyperlink"/>
            <w:rFonts w:asciiTheme="minorHAnsi" w:eastAsiaTheme="minorEastAsia" w:hAnsiTheme="minorHAnsi" w:cstheme="minorHAnsi"/>
            <w:bCs/>
            <w:szCs w:val="28"/>
            <w:lang w:eastAsia="zh-CN"/>
          </w:rPr>
          <w:t>C24/59</w:t>
        </w:r>
      </w:hyperlink>
      <w:r w:rsidRPr="00FD530E">
        <w:rPr>
          <w:rFonts w:asciiTheme="minorHAnsi" w:eastAsiaTheme="minorEastAsia" w:hAnsiTheme="minorHAnsi" w:cstheme="minorHAnsi" w:hint="eastAsia"/>
          <w:bCs/>
          <w:szCs w:val="28"/>
          <w:lang w:eastAsia="zh-CN"/>
        </w:rPr>
        <w:t>号文件）</w:t>
      </w:r>
    </w:p>
    <w:p w14:paraId="1987AE75" w14:textId="34BE2C88" w:rsidR="00BC18CE" w:rsidRPr="008E7F5F" w:rsidRDefault="00BC18CE" w:rsidP="009A43F7">
      <w:pPr>
        <w:jc w:val="both"/>
        <w:rPr>
          <w:rFonts w:asciiTheme="minorHAnsi" w:eastAsiaTheme="minorEastAsia" w:hAnsiTheme="minorHAnsi" w:cstheme="minorBidi"/>
          <w:lang w:eastAsia="zh-CN"/>
        </w:rPr>
      </w:pPr>
      <w:r w:rsidRPr="002B736B">
        <w:rPr>
          <w:rFonts w:asciiTheme="minorHAnsi" w:eastAsiaTheme="minorEastAsia" w:hAnsiTheme="minorHAnsi" w:cstheme="minorHAnsi"/>
          <w:lang w:eastAsia="zh-CN"/>
        </w:rPr>
        <w:t>3.1</w:t>
      </w:r>
      <w:r w:rsidRPr="002B736B">
        <w:rPr>
          <w:rFonts w:asciiTheme="minorHAnsi" w:eastAsiaTheme="minorEastAsia" w:hAnsiTheme="minorHAnsi" w:cstheme="minorHAnsi"/>
          <w:lang w:eastAsia="zh-CN"/>
        </w:rPr>
        <w:tab/>
      </w:r>
      <w:r w:rsidRPr="008E7F5F">
        <w:rPr>
          <w:rFonts w:asciiTheme="minorHAnsi" w:eastAsiaTheme="minorEastAsia" w:hAnsiTheme="minorHAnsi" w:cstheme="minorBidi"/>
          <w:lang w:eastAsia="zh-CN"/>
        </w:rPr>
        <w:t>总秘书处</w:t>
      </w:r>
      <w:r>
        <w:rPr>
          <w:rFonts w:asciiTheme="minorHAnsi" w:eastAsiaTheme="minorEastAsia" w:hAnsiTheme="minorHAnsi" w:cstheme="minorBidi" w:hint="eastAsia"/>
          <w:lang w:eastAsia="zh-CN"/>
        </w:rPr>
        <w:t>的一名</w:t>
      </w:r>
      <w:r w:rsidRPr="008E7F5F">
        <w:rPr>
          <w:rFonts w:asciiTheme="minorHAnsi" w:eastAsiaTheme="minorEastAsia" w:hAnsiTheme="minorHAnsi" w:cstheme="minorBidi"/>
          <w:lang w:eastAsia="zh-CN"/>
        </w:rPr>
        <w:t>代表在介绍</w:t>
      </w:r>
      <w:r w:rsidRPr="008E7F5F">
        <w:rPr>
          <w:rFonts w:asciiTheme="minorHAnsi" w:eastAsiaTheme="minorEastAsia" w:hAnsiTheme="minorHAnsi" w:cstheme="minorBidi"/>
          <w:lang w:eastAsia="zh-CN"/>
        </w:rPr>
        <w:t>C24/59</w:t>
      </w:r>
      <w:r w:rsidRPr="008E7F5F">
        <w:rPr>
          <w:rFonts w:asciiTheme="minorHAnsi" w:eastAsiaTheme="minorEastAsia" w:hAnsiTheme="minorHAnsi" w:cstheme="minorBidi"/>
          <w:lang w:eastAsia="zh-CN"/>
        </w:rPr>
        <w:t>号文件时回顾道，理事会已同意可在</w:t>
      </w:r>
      <w:r w:rsidRPr="008E7F5F">
        <w:rPr>
          <w:rFonts w:asciiTheme="minorHAnsi" w:eastAsiaTheme="minorEastAsia" w:hAnsiTheme="minorHAnsi" w:cstheme="minorBidi"/>
          <w:lang w:eastAsia="zh-CN"/>
        </w:rPr>
        <w:t>2026</w:t>
      </w:r>
      <w:r w:rsidRPr="008E7F5F">
        <w:rPr>
          <w:rFonts w:asciiTheme="minorHAnsi" w:eastAsiaTheme="minorEastAsia" w:hAnsiTheme="minorHAnsi" w:cstheme="minorBidi"/>
          <w:lang w:eastAsia="zh-CN"/>
        </w:rPr>
        <w:t>年全权代表大会召开的两年前开始编制</w:t>
      </w:r>
      <w:r w:rsidRPr="0032125A">
        <w:rPr>
          <w:rFonts w:asciiTheme="minorHAnsi" w:eastAsiaTheme="minorEastAsia" w:hAnsiTheme="minorHAnsi" w:cstheme="minorBidi"/>
          <w:lang w:eastAsia="zh-CN"/>
        </w:rPr>
        <w:t>2028-2031</w:t>
      </w:r>
      <w:r w:rsidRPr="0032125A">
        <w:rPr>
          <w:rFonts w:asciiTheme="minorHAnsi" w:eastAsiaTheme="minorEastAsia" w:hAnsiTheme="minorHAnsi" w:cstheme="minorBidi" w:hint="eastAsia"/>
          <w:lang w:eastAsia="zh-CN"/>
        </w:rPr>
        <w:t>年</w:t>
      </w:r>
      <w:r w:rsidR="00BF2916" w:rsidRPr="0032125A">
        <w:rPr>
          <w:rFonts w:asciiTheme="minorHAnsi" w:eastAsiaTheme="minorEastAsia" w:hAnsiTheme="minorHAnsi" w:cstheme="minorBidi" w:hint="eastAsia"/>
          <w:lang w:eastAsia="zh-CN"/>
        </w:rPr>
        <w:t>国际电联</w:t>
      </w:r>
      <w:r w:rsidR="006221B6">
        <w:rPr>
          <w:rFonts w:asciiTheme="minorHAnsi" w:eastAsiaTheme="minorEastAsia" w:hAnsiTheme="minorHAnsi" w:cstheme="minorBidi" w:hint="eastAsia"/>
          <w:lang w:eastAsia="zh-CN"/>
        </w:rPr>
        <w:t>《</w:t>
      </w:r>
      <w:r w:rsidRPr="008E7F5F">
        <w:rPr>
          <w:rFonts w:asciiTheme="minorHAnsi" w:eastAsiaTheme="minorEastAsia" w:hAnsiTheme="minorHAnsi" w:cstheme="minorBidi"/>
          <w:lang w:eastAsia="zh-CN"/>
        </w:rPr>
        <w:t>战略</w:t>
      </w:r>
      <w:r>
        <w:rPr>
          <w:rFonts w:asciiTheme="minorHAnsi" w:eastAsiaTheme="minorEastAsia" w:hAnsiTheme="minorHAnsi" w:cstheme="minorBidi" w:hint="eastAsia"/>
          <w:lang w:eastAsia="zh-CN"/>
        </w:rPr>
        <w:t>规划</w:t>
      </w:r>
      <w:r w:rsidR="006221B6">
        <w:rPr>
          <w:rFonts w:asciiTheme="minorHAnsi" w:eastAsiaTheme="minorEastAsia" w:hAnsiTheme="minorHAnsi" w:cstheme="minorBidi" w:hint="eastAsia"/>
          <w:lang w:eastAsia="zh-CN"/>
        </w:rPr>
        <w:t>》</w:t>
      </w:r>
      <w:r w:rsidRPr="008E7F5F">
        <w:rPr>
          <w:rFonts w:asciiTheme="minorHAnsi" w:eastAsiaTheme="minorEastAsia" w:hAnsiTheme="minorHAnsi" w:cstheme="minorBidi"/>
          <w:lang w:eastAsia="zh-CN"/>
        </w:rPr>
        <w:t>和</w:t>
      </w:r>
      <w:r w:rsidR="006221B6">
        <w:rPr>
          <w:rFonts w:asciiTheme="minorHAnsi" w:eastAsiaTheme="minorEastAsia" w:hAnsiTheme="minorHAnsi" w:cstheme="minorBidi" w:hint="eastAsia"/>
          <w:lang w:eastAsia="zh-CN"/>
        </w:rPr>
        <w:t>《</w:t>
      </w:r>
      <w:r w:rsidRPr="008E7F5F">
        <w:rPr>
          <w:rFonts w:asciiTheme="minorHAnsi" w:eastAsiaTheme="minorEastAsia" w:hAnsiTheme="minorHAnsi" w:cstheme="minorBidi"/>
          <w:lang w:eastAsia="zh-CN"/>
        </w:rPr>
        <w:t>财务规划</w:t>
      </w:r>
      <w:r w:rsidR="006221B6">
        <w:rPr>
          <w:rFonts w:asciiTheme="minorHAnsi" w:eastAsiaTheme="minorEastAsia" w:hAnsiTheme="minorHAnsi" w:cstheme="minorBidi" w:hint="eastAsia"/>
          <w:lang w:eastAsia="zh-CN"/>
        </w:rPr>
        <w:t>》</w:t>
      </w:r>
      <w:r w:rsidRPr="008E7F5F">
        <w:rPr>
          <w:rFonts w:asciiTheme="minorHAnsi" w:eastAsiaTheme="minorEastAsia" w:hAnsiTheme="minorHAnsi" w:cstheme="minorBidi" w:hint="eastAsia"/>
          <w:lang w:eastAsia="zh-CN"/>
        </w:rPr>
        <w:t>。</w:t>
      </w:r>
      <w:r w:rsidRPr="008E7F5F">
        <w:rPr>
          <w:rFonts w:asciiTheme="minorHAnsi" w:eastAsiaTheme="minorEastAsia" w:hAnsiTheme="minorHAnsi" w:cstheme="minorBidi"/>
          <w:lang w:eastAsia="zh-CN"/>
        </w:rPr>
        <w:t>理事会</w:t>
      </w:r>
      <w:r w:rsidR="002233C0" w:rsidRPr="002233C0">
        <w:rPr>
          <w:rFonts w:asciiTheme="minorHAnsi" w:eastAsiaTheme="minorEastAsia" w:hAnsiTheme="minorHAnsi" w:cstheme="minorBidi" w:hint="eastAsia"/>
          <w:lang w:eastAsia="zh-CN"/>
        </w:rPr>
        <w:t>制定</w:t>
      </w:r>
      <w:r w:rsidRPr="008E7F5F">
        <w:rPr>
          <w:rFonts w:asciiTheme="minorHAnsi" w:eastAsiaTheme="minorEastAsia" w:hAnsiTheme="minorHAnsi" w:cstheme="minorBidi"/>
          <w:lang w:eastAsia="zh-CN"/>
        </w:rPr>
        <w:t>2028-2031</w:t>
      </w:r>
      <w:r w:rsidRPr="008E7F5F">
        <w:rPr>
          <w:rFonts w:asciiTheme="minorHAnsi" w:eastAsiaTheme="minorEastAsia" w:hAnsiTheme="minorHAnsi" w:cstheme="minorBidi"/>
          <w:lang w:eastAsia="zh-CN"/>
        </w:rPr>
        <w:t>年战略</w:t>
      </w:r>
      <w:r>
        <w:rPr>
          <w:rFonts w:asciiTheme="minorHAnsi" w:eastAsiaTheme="minorEastAsia" w:hAnsiTheme="minorHAnsi" w:cstheme="minorBidi" w:hint="eastAsia"/>
          <w:lang w:eastAsia="zh-CN"/>
        </w:rPr>
        <w:t>规划</w:t>
      </w:r>
      <w:r w:rsidRPr="008E7F5F">
        <w:rPr>
          <w:rFonts w:asciiTheme="minorHAnsi" w:eastAsiaTheme="minorEastAsia" w:hAnsiTheme="minorHAnsi" w:cstheme="minorBidi"/>
          <w:lang w:eastAsia="zh-CN"/>
        </w:rPr>
        <w:t>和财务规划</w:t>
      </w:r>
      <w:r>
        <w:rPr>
          <w:rFonts w:asciiTheme="minorHAnsi" w:eastAsiaTheme="minorEastAsia" w:hAnsiTheme="minorHAnsi" w:cstheme="minorBidi" w:hint="eastAsia"/>
          <w:lang w:eastAsia="zh-CN"/>
        </w:rPr>
        <w:t>工作组（</w:t>
      </w:r>
      <w:r w:rsidRPr="008E7F5F">
        <w:rPr>
          <w:rFonts w:asciiTheme="minorHAnsi" w:eastAsiaTheme="minorEastAsia" w:hAnsiTheme="minorHAnsi" w:cstheme="minorBidi"/>
          <w:lang w:eastAsia="zh-CN"/>
        </w:rPr>
        <w:t>CWG-SFP</w:t>
      </w:r>
      <w:r>
        <w:rPr>
          <w:rFonts w:asciiTheme="minorHAnsi" w:eastAsiaTheme="minorEastAsia" w:hAnsiTheme="minorHAnsi" w:cstheme="minorBidi" w:hint="eastAsia"/>
          <w:lang w:eastAsia="zh-CN"/>
        </w:rPr>
        <w:t>）</w:t>
      </w:r>
      <w:r w:rsidRPr="008E7F5F">
        <w:rPr>
          <w:rFonts w:asciiTheme="minorHAnsi" w:eastAsiaTheme="minorEastAsia" w:hAnsiTheme="minorHAnsi" w:cstheme="minorBidi"/>
          <w:lang w:eastAsia="zh-CN"/>
        </w:rPr>
        <w:t>将在理事会本届会议期间成立，以便尽早开展工作，从而促进对环境做出正确诊断，并加强新规划的制定进程</w:t>
      </w:r>
      <w:r w:rsidRPr="008E7F5F">
        <w:rPr>
          <w:rFonts w:asciiTheme="minorHAnsi" w:eastAsiaTheme="minorEastAsia" w:hAnsiTheme="minorHAnsi" w:cstheme="minorBidi" w:hint="eastAsia"/>
          <w:lang w:eastAsia="zh-CN"/>
        </w:rPr>
        <w:t>。</w:t>
      </w:r>
      <w:r w:rsidRPr="008E7F5F">
        <w:rPr>
          <w:rFonts w:asciiTheme="minorHAnsi" w:eastAsiaTheme="minorEastAsia" w:hAnsiTheme="minorHAnsi" w:cstheme="minorBidi"/>
          <w:lang w:eastAsia="zh-CN"/>
        </w:rPr>
        <w:t>理事会提名</w:t>
      </w:r>
      <w:r w:rsidRPr="008E7F5F">
        <w:rPr>
          <w:rFonts w:asciiTheme="minorHAnsi" w:eastAsiaTheme="minorEastAsia" w:hAnsiTheme="minorHAnsi" w:cstheme="minorBidi"/>
          <w:lang w:eastAsia="zh-CN"/>
        </w:rPr>
        <w:t>Mansour AI-Qurashi</w:t>
      </w:r>
      <w:r w:rsidRPr="008E7F5F">
        <w:rPr>
          <w:rFonts w:asciiTheme="minorHAnsi" w:eastAsiaTheme="minorEastAsia" w:hAnsiTheme="minorHAnsi" w:cstheme="minorBidi"/>
          <w:lang w:eastAsia="zh-CN"/>
        </w:rPr>
        <w:t>先生阁下（沙特阿拉伯）担任工作组主席</w:t>
      </w:r>
      <w:r w:rsidRPr="008E7F5F">
        <w:rPr>
          <w:rFonts w:asciiTheme="minorHAnsi" w:eastAsiaTheme="minorEastAsia" w:hAnsiTheme="minorHAnsi" w:cstheme="minorBidi" w:hint="eastAsia"/>
          <w:lang w:eastAsia="zh-CN"/>
        </w:rPr>
        <w:t>。</w:t>
      </w:r>
      <w:r w:rsidRPr="008E7F5F">
        <w:rPr>
          <w:rFonts w:asciiTheme="minorHAnsi" w:eastAsiaTheme="minorEastAsia" w:hAnsiTheme="minorHAnsi" w:cstheme="minorBidi"/>
          <w:lang w:eastAsia="zh-CN"/>
        </w:rPr>
        <w:t>为推进理事会做出决定，</w:t>
      </w:r>
      <w:r w:rsidRPr="008E7F5F">
        <w:rPr>
          <w:rFonts w:asciiTheme="minorHAnsi" w:eastAsiaTheme="minorEastAsia" w:hAnsiTheme="minorHAnsi" w:cstheme="minorBidi"/>
          <w:lang w:eastAsia="zh-CN"/>
        </w:rPr>
        <w:t>C24/59</w:t>
      </w:r>
      <w:r w:rsidRPr="008E7F5F">
        <w:rPr>
          <w:rFonts w:asciiTheme="minorHAnsi" w:eastAsiaTheme="minorEastAsia" w:hAnsiTheme="minorHAnsi" w:cstheme="minorBidi"/>
          <w:lang w:eastAsia="zh-CN"/>
        </w:rPr>
        <w:t>号文件附件中载有关于成立</w:t>
      </w:r>
      <w:r w:rsidRPr="008E7F5F">
        <w:rPr>
          <w:rFonts w:asciiTheme="minorHAnsi" w:eastAsiaTheme="minorEastAsia" w:hAnsiTheme="minorHAnsi" w:cstheme="minorBidi"/>
          <w:lang w:eastAsia="zh-CN"/>
        </w:rPr>
        <w:t>CWG-SFP</w:t>
      </w:r>
      <w:r w:rsidRPr="008E7F5F">
        <w:rPr>
          <w:rFonts w:asciiTheme="minorHAnsi" w:eastAsiaTheme="minorEastAsia" w:hAnsiTheme="minorHAnsi" w:cstheme="minorBidi"/>
          <w:lang w:eastAsia="zh-CN"/>
        </w:rPr>
        <w:t>的决议草案</w:t>
      </w:r>
      <w:r w:rsidRPr="008E7F5F">
        <w:rPr>
          <w:rFonts w:asciiTheme="minorHAnsi" w:eastAsiaTheme="minorEastAsia" w:hAnsiTheme="minorHAnsi" w:cstheme="minorBidi" w:hint="eastAsia"/>
          <w:lang w:eastAsia="zh-CN"/>
        </w:rPr>
        <w:t>。</w:t>
      </w:r>
    </w:p>
    <w:p w14:paraId="053C8E28" w14:textId="77777777" w:rsidR="00BC18CE" w:rsidRPr="002B736B" w:rsidRDefault="00BC18CE" w:rsidP="009A43F7">
      <w:pPr>
        <w:jc w:val="both"/>
        <w:rPr>
          <w:rFonts w:asciiTheme="minorHAnsi" w:eastAsiaTheme="minorEastAsia" w:hAnsiTheme="minorHAnsi" w:cstheme="minorHAnsi"/>
          <w:lang w:eastAsia="zh-CN"/>
        </w:rPr>
      </w:pPr>
      <w:r w:rsidRPr="002B736B">
        <w:rPr>
          <w:rFonts w:asciiTheme="minorHAnsi" w:eastAsiaTheme="minorEastAsia" w:hAnsiTheme="minorHAnsi" w:cstheme="minorHAnsi"/>
          <w:lang w:eastAsia="zh-CN"/>
        </w:rPr>
        <w:t>3.2</w:t>
      </w:r>
      <w:r w:rsidRPr="002B736B">
        <w:rPr>
          <w:rFonts w:asciiTheme="minorHAnsi" w:eastAsiaTheme="minorEastAsia" w:hAnsiTheme="minorHAnsi" w:cstheme="minorHAnsi"/>
          <w:lang w:eastAsia="zh-CN"/>
        </w:rPr>
        <w:tab/>
      </w:r>
      <w:r w:rsidRPr="00605F71">
        <w:rPr>
          <w:rFonts w:asciiTheme="minorHAnsi" w:eastAsiaTheme="minorEastAsia" w:hAnsiTheme="minorHAnsi" w:cstheme="minorHAnsi" w:hint="eastAsia"/>
          <w:lang w:eastAsia="zh-CN"/>
        </w:rPr>
        <w:t>在回答一位理事提出的问题时，财务资源管理部主任确认，除非理事会另有明确决定，部门成员都可充分参与</w:t>
      </w:r>
      <w:r w:rsidRPr="00605F71">
        <w:rPr>
          <w:rFonts w:asciiTheme="minorHAnsi" w:eastAsiaTheme="minorEastAsia" w:hAnsiTheme="minorHAnsi" w:cstheme="minorHAnsi" w:hint="eastAsia"/>
          <w:lang w:eastAsia="zh-CN"/>
        </w:rPr>
        <w:t>CWG-SFP</w:t>
      </w:r>
      <w:r w:rsidRPr="00605F71">
        <w:rPr>
          <w:rFonts w:asciiTheme="minorHAnsi" w:eastAsiaTheme="minorEastAsia" w:hAnsiTheme="minorHAnsi" w:cstheme="minorHAnsi" w:hint="eastAsia"/>
          <w:lang w:eastAsia="zh-CN"/>
        </w:rPr>
        <w:t>的讨论。</w:t>
      </w:r>
    </w:p>
    <w:p w14:paraId="7F264B3A" w14:textId="029631BD" w:rsidR="00BC18CE" w:rsidRPr="002B736B" w:rsidRDefault="00BC18CE" w:rsidP="009A43F7">
      <w:pPr>
        <w:keepNext/>
        <w:keepLines/>
        <w:jc w:val="both"/>
        <w:rPr>
          <w:rFonts w:asciiTheme="minorHAnsi" w:eastAsiaTheme="minorEastAsia" w:hAnsiTheme="minorHAnsi" w:cstheme="minorBidi"/>
          <w:lang w:eastAsia="zh-CN"/>
        </w:rPr>
      </w:pPr>
      <w:r w:rsidRPr="002B736B">
        <w:rPr>
          <w:rFonts w:asciiTheme="minorHAnsi" w:eastAsiaTheme="minorEastAsia" w:hAnsiTheme="minorHAnsi" w:cstheme="minorBidi"/>
          <w:lang w:eastAsia="zh-CN"/>
        </w:rPr>
        <w:t>3.3</w:t>
      </w:r>
      <w:r w:rsidRPr="002B736B">
        <w:rPr>
          <w:rFonts w:eastAsiaTheme="minorEastAsia"/>
          <w:lang w:eastAsia="zh-CN"/>
        </w:rPr>
        <w:tab/>
      </w:r>
      <w:r w:rsidRPr="00C10AC9">
        <w:rPr>
          <w:rFonts w:asciiTheme="minorHAnsi" w:eastAsiaTheme="minorEastAsia" w:hAnsiTheme="minorHAnsi" w:cstheme="minorBidi"/>
          <w:lang w:eastAsia="zh-CN"/>
        </w:rPr>
        <w:t>理事们对报告和决议草案表示欢迎</w:t>
      </w:r>
      <w:r w:rsidRPr="00C10AC9">
        <w:rPr>
          <w:rFonts w:asciiTheme="minorHAnsi" w:eastAsiaTheme="minorEastAsia" w:hAnsiTheme="minorHAnsi" w:cstheme="minorBidi" w:hint="eastAsia"/>
          <w:lang w:eastAsia="zh-CN"/>
        </w:rPr>
        <w:t>。</w:t>
      </w:r>
      <w:r w:rsidRPr="00C10AC9">
        <w:rPr>
          <w:rFonts w:asciiTheme="minorHAnsi" w:eastAsiaTheme="minorEastAsia" w:hAnsiTheme="minorHAnsi" w:cstheme="minorBidi"/>
          <w:lang w:eastAsia="zh-CN"/>
        </w:rPr>
        <w:t>他们支持成立</w:t>
      </w:r>
      <w:r w:rsidRPr="00C10AC9">
        <w:rPr>
          <w:rFonts w:asciiTheme="minorHAnsi" w:eastAsiaTheme="minorEastAsia" w:hAnsiTheme="minorHAnsi" w:cstheme="minorBidi"/>
          <w:lang w:eastAsia="zh-CN"/>
        </w:rPr>
        <w:t>CWG-SFP</w:t>
      </w:r>
      <w:r w:rsidRPr="00C10AC9">
        <w:rPr>
          <w:rFonts w:asciiTheme="minorHAnsi" w:eastAsiaTheme="minorEastAsia" w:hAnsiTheme="minorHAnsi" w:cstheme="minorBidi"/>
          <w:lang w:eastAsia="zh-CN"/>
        </w:rPr>
        <w:t>，并期待参与其讨论</w:t>
      </w:r>
      <w:r w:rsidRPr="00C10AC9">
        <w:rPr>
          <w:rFonts w:asciiTheme="minorHAnsi" w:eastAsiaTheme="minorEastAsia" w:hAnsiTheme="minorHAnsi" w:cstheme="minorBidi" w:hint="eastAsia"/>
          <w:lang w:eastAsia="zh-CN"/>
        </w:rPr>
        <w:t>。</w:t>
      </w:r>
      <w:r w:rsidRPr="00C10AC9">
        <w:rPr>
          <w:rFonts w:asciiTheme="minorHAnsi" w:eastAsiaTheme="minorEastAsia" w:hAnsiTheme="minorHAnsi" w:cstheme="minorBidi"/>
          <w:lang w:eastAsia="zh-CN"/>
        </w:rPr>
        <w:t>在谈到决议草案做出</w:t>
      </w:r>
      <w:r w:rsidRPr="0032125A">
        <w:rPr>
          <w:rFonts w:ascii="STKaiti" w:eastAsia="STKaiti" w:hAnsi="STKaiti" w:cstheme="minorBidi" w:hint="eastAsia"/>
          <w:lang w:eastAsia="zh-CN"/>
        </w:rPr>
        <w:t>决议</w:t>
      </w:r>
      <w:r w:rsidRPr="00C10AC9">
        <w:rPr>
          <w:rFonts w:asciiTheme="minorHAnsi" w:eastAsiaTheme="minorEastAsia" w:hAnsiTheme="minorHAnsi" w:cstheme="minorBidi"/>
          <w:lang w:eastAsia="zh-CN"/>
        </w:rPr>
        <w:t>部分的</w:t>
      </w:r>
      <w:proofErr w:type="gramStart"/>
      <w:r w:rsidRPr="00C10AC9">
        <w:rPr>
          <w:rFonts w:asciiTheme="minorHAnsi" w:eastAsiaTheme="minorEastAsia" w:hAnsiTheme="minorHAnsi" w:cstheme="minorBidi"/>
          <w:lang w:eastAsia="zh-CN"/>
        </w:rPr>
        <w:t>f</w:t>
      </w:r>
      <w:r>
        <w:rPr>
          <w:rFonts w:asciiTheme="minorHAnsi" w:eastAsiaTheme="minorEastAsia" w:hAnsiTheme="minorHAnsi" w:cstheme="minorBidi"/>
          <w:lang w:val="en-US" w:eastAsia="zh-CN"/>
        </w:rPr>
        <w:t>)</w:t>
      </w:r>
      <w:r w:rsidRPr="00C10AC9">
        <w:rPr>
          <w:rFonts w:asciiTheme="minorHAnsi" w:eastAsiaTheme="minorEastAsia" w:hAnsiTheme="minorHAnsi" w:cstheme="minorBidi"/>
          <w:lang w:eastAsia="zh-CN"/>
        </w:rPr>
        <w:t>项时</w:t>
      </w:r>
      <w:proofErr w:type="gramEnd"/>
      <w:r w:rsidRPr="00C10AC9">
        <w:rPr>
          <w:rFonts w:asciiTheme="minorHAnsi" w:eastAsiaTheme="minorEastAsia" w:hAnsiTheme="minorHAnsi" w:cstheme="minorBidi"/>
          <w:lang w:eastAsia="zh-CN"/>
        </w:rPr>
        <w:t>，一位理事希望采取积极措施，确保能够根据</w:t>
      </w:r>
      <w:r w:rsidRPr="008E5CE1">
        <w:rPr>
          <w:rFonts w:asciiTheme="minorHAnsi" w:eastAsiaTheme="minorEastAsia" w:hAnsiTheme="minorHAnsi" w:cstheme="minorBidi"/>
          <w:lang w:eastAsia="zh-CN"/>
        </w:rPr>
        <w:t>国际电联《公约》</w:t>
      </w:r>
      <w:r w:rsidRPr="00C10AC9">
        <w:rPr>
          <w:rFonts w:asciiTheme="minorHAnsi" w:eastAsiaTheme="minorEastAsia" w:hAnsiTheme="minorHAnsi" w:cstheme="minorBidi"/>
          <w:lang w:eastAsia="zh-CN"/>
        </w:rPr>
        <w:t>第</w:t>
      </w:r>
      <w:r w:rsidRPr="00C10AC9">
        <w:rPr>
          <w:rFonts w:asciiTheme="minorHAnsi" w:eastAsiaTheme="minorEastAsia" w:hAnsiTheme="minorHAnsi" w:cstheme="minorBidi"/>
          <w:lang w:eastAsia="zh-CN"/>
        </w:rPr>
        <w:t>34</w:t>
      </w:r>
      <w:r w:rsidRPr="00C10AC9">
        <w:rPr>
          <w:rFonts w:asciiTheme="minorHAnsi" w:eastAsiaTheme="minorEastAsia" w:hAnsiTheme="minorHAnsi" w:cstheme="minorBidi"/>
          <w:lang w:eastAsia="zh-CN"/>
        </w:rPr>
        <w:t>条和第</w:t>
      </w:r>
      <w:r w:rsidRPr="00C10AC9">
        <w:rPr>
          <w:rFonts w:asciiTheme="minorHAnsi" w:eastAsiaTheme="minorEastAsia" w:hAnsiTheme="minorHAnsi" w:cstheme="minorBidi"/>
          <w:lang w:eastAsia="zh-CN"/>
        </w:rPr>
        <w:t>5</w:t>
      </w:r>
      <w:r w:rsidRPr="00C10AC9">
        <w:rPr>
          <w:rFonts w:asciiTheme="minorHAnsi" w:eastAsiaTheme="minorEastAsia" w:hAnsiTheme="minorHAnsi" w:cstheme="minorBidi"/>
          <w:lang w:eastAsia="zh-CN"/>
        </w:rPr>
        <w:t>号决定附件</w:t>
      </w:r>
      <w:r w:rsidRPr="00C10AC9">
        <w:rPr>
          <w:rFonts w:asciiTheme="minorHAnsi" w:eastAsiaTheme="minorEastAsia" w:hAnsiTheme="minorHAnsi" w:cstheme="minorBidi"/>
          <w:lang w:eastAsia="zh-CN"/>
        </w:rPr>
        <w:t>2</w:t>
      </w:r>
      <w:r w:rsidRPr="00C10AC9">
        <w:rPr>
          <w:rFonts w:asciiTheme="minorHAnsi" w:eastAsiaTheme="minorEastAsia" w:hAnsiTheme="minorHAnsi" w:cstheme="minorBidi"/>
          <w:lang w:eastAsia="zh-CN"/>
        </w:rPr>
        <w:t>第</w:t>
      </w:r>
      <w:r w:rsidRPr="00C10AC9">
        <w:rPr>
          <w:rFonts w:asciiTheme="minorHAnsi" w:eastAsiaTheme="minorEastAsia" w:hAnsiTheme="minorHAnsi" w:cstheme="minorBidi"/>
          <w:lang w:eastAsia="zh-CN"/>
        </w:rPr>
        <w:t>26</w:t>
      </w:r>
      <w:r w:rsidRPr="00C10AC9">
        <w:rPr>
          <w:rFonts w:asciiTheme="minorHAnsi" w:eastAsiaTheme="minorEastAsia" w:hAnsiTheme="minorHAnsi" w:cstheme="minorBidi"/>
          <w:lang w:eastAsia="zh-CN"/>
        </w:rPr>
        <w:t>项，协调大会和全会所做决定的问题</w:t>
      </w:r>
      <w:r w:rsidRPr="00C10AC9">
        <w:rPr>
          <w:rFonts w:asciiTheme="minorHAnsi" w:eastAsiaTheme="minorEastAsia" w:hAnsiTheme="minorHAnsi" w:cstheme="minorBidi" w:hint="eastAsia"/>
          <w:lang w:eastAsia="zh-CN"/>
        </w:rPr>
        <w:t>。</w:t>
      </w:r>
      <w:r w:rsidRPr="00C10AC9">
        <w:rPr>
          <w:rFonts w:asciiTheme="minorHAnsi" w:eastAsiaTheme="minorEastAsia" w:hAnsiTheme="minorHAnsi" w:cstheme="minorBidi"/>
          <w:lang w:eastAsia="zh-CN"/>
        </w:rPr>
        <w:t>理事们鼓励成员国和部门成员参与</w:t>
      </w:r>
      <w:r w:rsidRPr="00C10AC9">
        <w:rPr>
          <w:rFonts w:asciiTheme="minorHAnsi" w:eastAsiaTheme="minorEastAsia" w:hAnsiTheme="minorHAnsi" w:cstheme="minorBidi"/>
          <w:lang w:eastAsia="zh-CN"/>
        </w:rPr>
        <w:t>CWG-SFP</w:t>
      </w:r>
      <w:r w:rsidRPr="00C10AC9">
        <w:rPr>
          <w:rFonts w:asciiTheme="minorHAnsi" w:eastAsiaTheme="minorEastAsia" w:hAnsiTheme="minorHAnsi" w:cstheme="minorBidi"/>
          <w:lang w:eastAsia="zh-CN"/>
        </w:rPr>
        <w:t>，强调双方参与的必要</w:t>
      </w:r>
      <w:r>
        <w:rPr>
          <w:rFonts w:asciiTheme="minorHAnsi" w:eastAsiaTheme="minorEastAsia" w:hAnsiTheme="minorHAnsi" w:cstheme="minorBidi" w:hint="eastAsia"/>
          <w:lang w:eastAsia="zh-CN"/>
        </w:rPr>
        <w:t>性</w:t>
      </w:r>
      <w:r w:rsidRPr="00C10AC9">
        <w:rPr>
          <w:rFonts w:asciiTheme="minorHAnsi" w:eastAsiaTheme="minorEastAsia" w:hAnsiTheme="minorHAnsi" w:cstheme="minorBidi"/>
          <w:lang w:eastAsia="zh-CN"/>
        </w:rPr>
        <w:t>，以制定规划并达成共识</w:t>
      </w:r>
      <w:r w:rsidRPr="00C10AC9">
        <w:rPr>
          <w:rFonts w:asciiTheme="minorHAnsi" w:eastAsiaTheme="minorEastAsia" w:hAnsiTheme="minorHAnsi" w:cstheme="minorBidi" w:hint="eastAsia"/>
          <w:lang w:eastAsia="zh-CN"/>
        </w:rPr>
        <w:t>；</w:t>
      </w:r>
      <w:r w:rsidRPr="00C10AC9">
        <w:rPr>
          <w:rFonts w:asciiTheme="minorHAnsi" w:eastAsiaTheme="minorEastAsia" w:hAnsiTheme="minorHAnsi" w:cstheme="minorBidi"/>
          <w:lang w:eastAsia="zh-CN"/>
        </w:rPr>
        <w:t>跨部门摸底将有助于这一进程</w:t>
      </w:r>
      <w:r w:rsidRPr="00C10AC9">
        <w:rPr>
          <w:rFonts w:asciiTheme="minorHAnsi" w:eastAsiaTheme="minorEastAsia" w:hAnsiTheme="minorHAnsi" w:cstheme="minorBidi" w:hint="eastAsia"/>
          <w:lang w:eastAsia="zh-CN"/>
        </w:rPr>
        <w:t>。</w:t>
      </w:r>
      <w:r w:rsidRPr="00C10AC9">
        <w:rPr>
          <w:rFonts w:asciiTheme="minorHAnsi" w:eastAsiaTheme="minorEastAsia" w:hAnsiTheme="minorHAnsi" w:cstheme="minorBidi"/>
          <w:lang w:eastAsia="zh-CN"/>
        </w:rPr>
        <w:t>可以在决议草案中提及当前</w:t>
      </w:r>
      <w:r w:rsidR="008E5CE1">
        <w:rPr>
          <w:rFonts w:asciiTheme="minorHAnsi" w:eastAsiaTheme="minorEastAsia" w:hAnsiTheme="minorHAnsi" w:cstheme="minorBidi" w:hint="eastAsia"/>
          <w:lang w:eastAsia="zh-CN"/>
        </w:rPr>
        <w:t>《</w:t>
      </w:r>
      <w:r w:rsidRPr="008E5CE1">
        <w:rPr>
          <w:rFonts w:asciiTheme="minorHAnsi" w:eastAsiaTheme="minorEastAsia" w:hAnsiTheme="minorHAnsi" w:cstheme="minorBidi"/>
          <w:lang w:eastAsia="zh-CN"/>
        </w:rPr>
        <w:t>战略规划</w:t>
      </w:r>
      <w:r w:rsidR="008E5CE1">
        <w:rPr>
          <w:rFonts w:asciiTheme="minorHAnsi" w:eastAsiaTheme="minorEastAsia" w:hAnsiTheme="minorHAnsi" w:cstheme="minorBidi" w:hint="eastAsia"/>
          <w:lang w:eastAsia="zh-CN"/>
        </w:rPr>
        <w:t>》</w:t>
      </w:r>
      <w:r w:rsidRPr="00C10AC9">
        <w:rPr>
          <w:rFonts w:asciiTheme="minorHAnsi" w:eastAsiaTheme="minorEastAsia" w:hAnsiTheme="minorHAnsi" w:cstheme="minorBidi"/>
          <w:lang w:eastAsia="zh-CN"/>
        </w:rPr>
        <w:t>的经验和成果，从而确保</w:t>
      </w:r>
      <w:r>
        <w:rPr>
          <w:rFonts w:asciiTheme="minorHAnsi" w:eastAsiaTheme="minorEastAsia" w:hAnsiTheme="minorHAnsi" w:cstheme="minorBidi" w:hint="eastAsia"/>
          <w:lang w:eastAsia="zh-CN"/>
        </w:rPr>
        <w:t>考虑到</w:t>
      </w:r>
      <w:r w:rsidRPr="00C10AC9">
        <w:rPr>
          <w:rFonts w:asciiTheme="minorHAnsi" w:eastAsiaTheme="minorEastAsia" w:hAnsiTheme="minorHAnsi" w:cstheme="minorBidi"/>
          <w:lang w:eastAsia="zh-CN"/>
        </w:rPr>
        <w:t>汲取</w:t>
      </w:r>
      <w:r>
        <w:rPr>
          <w:rFonts w:asciiTheme="minorHAnsi" w:eastAsiaTheme="minorEastAsia" w:hAnsiTheme="minorHAnsi" w:cstheme="minorBidi" w:hint="eastAsia"/>
          <w:lang w:eastAsia="zh-CN"/>
        </w:rPr>
        <w:t>的</w:t>
      </w:r>
      <w:r w:rsidRPr="00C10AC9">
        <w:rPr>
          <w:rFonts w:asciiTheme="minorHAnsi" w:eastAsiaTheme="minorEastAsia" w:hAnsiTheme="minorHAnsi" w:cstheme="minorBidi"/>
          <w:lang w:eastAsia="zh-CN"/>
        </w:rPr>
        <w:t>经验教训，并将其用于改进新规划</w:t>
      </w:r>
      <w:r w:rsidRPr="00C10AC9">
        <w:rPr>
          <w:rFonts w:asciiTheme="minorHAnsi" w:eastAsiaTheme="minorEastAsia" w:hAnsiTheme="minorHAnsi" w:cstheme="minorBidi" w:hint="eastAsia"/>
          <w:lang w:eastAsia="zh-CN"/>
        </w:rPr>
        <w:t>。</w:t>
      </w:r>
    </w:p>
    <w:p w14:paraId="7B20E0D6" w14:textId="77777777" w:rsidR="00BC18CE" w:rsidRPr="002B736B" w:rsidRDefault="00BC18CE" w:rsidP="009A43F7">
      <w:pPr>
        <w:jc w:val="both"/>
        <w:rPr>
          <w:rFonts w:asciiTheme="minorHAnsi" w:eastAsiaTheme="minorEastAsia" w:hAnsiTheme="minorHAnsi" w:cstheme="minorHAnsi"/>
          <w:lang w:eastAsia="zh-CN"/>
        </w:rPr>
      </w:pPr>
      <w:r w:rsidRPr="002B736B">
        <w:rPr>
          <w:rFonts w:asciiTheme="minorHAnsi" w:eastAsiaTheme="minorEastAsia" w:hAnsiTheme="minorHAnsi" w:cstheme="minorHAnsi"/>
          <w:lang w:eastAsia="zh-CN"/>
        </w:rPr>
        <w:t>3.4</w:t>
      </w:r>
      <w:r w:rsidRPr="002B736B">
        <w:rPr>
          <w:rFonts w:asciiTheme="minorHAnsi" w:eastAsiaTheme="minorEastAsia" w:hAnsiTheme="minorHAnsi" w:cstheme="minorHAnsi"/>
          <w:lang w:eastAsia="zh-CN"/>
        </w:rPr>
        <w:tab/>
      </w:r>
      <w:r w:rsidRPr="003E5357">
        <w:rPr>
          <w:rFonts w:asciiTheme="minorHAnsi" w:eastAsiaTheme="minorEastAsia" w:hAnsiTheme="minorHAnsi" w:cstheme="minorHAnsi" w:hint="eastAsia"/>
          <w:lang w:eastAsia="zh-CN"/>
        </w:rPr>
        <w:t>沙特阿拉伯理事作为</w:t>
      </w:r>
      <w:r w:rsidRPr="003E5357">
        <w:rPr>
          <w:rFonts w:asciiTheme="minorHAnsi" w:eastAsiaTheme="minorEastAsia" w:hAnsiTheme="minorHAnsi" w:cstheme="minorHAnsi" w:hint="eastAsia"/>
          <w:lang w:eastAsia="zh-CN"/>
        </w:rPr>
        <w:t>CWG-SFP</w:t>
      </w:r>
      <w:r w:rsidRPr="003E5357">
        <w:rPr>
          <w:rFonts w:asciiTheme="minorHAnsi" w:eastAsiaTheme="minorEastAsia" w:hAnsiTheme="minorHAnsi" w:cstheme="minorHAnsi" w:hint="eastAsia"/>
          <w:lang w:eastAsia="zh-CN"/>
        </w:rPr>
        <w:t>主席发言表示，他承诺与秘书处开展合作，制定一项工作计划，确保</w:t>
      </w:r>
      <w:r w:rsidRPr="003E5357">
        <w:rPr>
          <w:rFonts w:asciiTheme="minorHAnsi" w:eastAsiaTheme="minorEastAsia" w:hAnsiTheme="minorHAnsi" w:cstheme="minorHAnsi" w:hint="eastAsia"/>
          <w:lang w:eastAsia="zh-CN"/>
        </w:rPr>
        <w:t>CWG-SFP</w:t>
      </w:r>
      <w:r w:rsidRPr="003E5357">
        <w:rPr>
          <w:rFonts w:asciiTheme="minorHAnsi" w:eastAsiaTheme="minorEastAsia" w:hAnsiTheme="minorHAnsi" w:cstheme="minorHAnsi" w:hint="eastAsia"/>
          <w:lang w:eastAsia="zh-CN"/>
        </w:rPr>
        <w:t>实现其目标。</w:t>
      </w:r>
    </w:p>
    <w:p w14:paraId="375E59D2" w14:textId="77777777" w:rsidR="00BC18CE" w:rsidRPr="002B736B" w:rsidRDefault="00BC18CE" w:rsidP="009A43F7">
      <w:pPr>
        <w:jc w:val="both"/>
        <w:rPr>
          <w:rFonts w:asciiTheme="minorHAnsi" w:eastAsiaTheme="minorEastAsia" w:hAnsiTheme="minorHAnsi" w:cstheme="minorHAnsi"/>
          <w:lang w:eastAsia="zh-CN"/>
        </w:rPr>
      </w:pPr>
      <w:r w:rsidRPr="002B736B">
        <w:rPr>
          <w:rFonts w:asciiTheme="minorHAnsi" w:eastAsiaTheme="minorEastAsia" w:hAnsiTheme="minorHAnsi" w:cstheme="minorHAnsi"/>
          <w:lang w:eastAsia="zh-CN"/>
        </w:rPr>
        <w:t>3.5</w:t>
      </w:r>
      <w:r w:rsidRPr="002B736B">
        <w:rPr>
          <w:rFonts w:asciiTheme="minorHAnsi" w:eastAsiaTheme="minorEastAsia" w:hAnsiTheme="minorHAnsi" w:cstheme="minorHAnsi"/>
          <w:lang w:eastAsia="zh-CN"/>
        </w:rPr>
        <w:tab/>
      </w:r>
      <w:r w:rsidRPr="00CA32B8">
        <w:rPr>
          <w:rFonts w:asciiTheme="minorHAnsi" w:eastAsiaTheme="minorEastAsia" w:hAnsiTheme="minorHAnsi" w:cstheme="minorHAnsi" w:hint="eastAsia"/>
          <w:bCs/>
          <w:lang w:eastAsia="zh-CN"/>
        </w:rPr>
        <w:t>主席提请理事会注意，理事会已责成新工作组</w:t>
      </w:r>
      <w:r>
        <w:rPr>
          <w:rFonts w:asciiTheme="minorHAnsi" w:eastAsiaTheme="minorEastAsia" w:hAnsiTheme="minorHAnsi" w:cstheme="minorHAnsi" w:hint="eastAsia"/>
          <w:bCs/>
          <w:lang w:eastAsia="zh-CN"/>
        </w:rPr>
        <w:t>负责与</w:t>
      </w:r>
      <w:r w:rsidRPr="00CA32B8">
        <w:rPr>
          <w:rFonts w:asciiTheme="minorHAnsi" w:eastAsiaTheme="minorEastAsia" w:hAnsiTheme="minorHAnsi" w:cstheme="minorHAnsi" w:hint="eastAsia"/>
          <w:bCs/>
          <w:lang w:eastAsia="zh-CN"/>
        </w:rPr>
        <w:t>完善全权代表大会和“国际电联是一家”概念相关的额外</w:t>
      </w:r>
      <w:r>
        <w:rPr>
          <w:rFonts w:asciiTheme="minorHAnsi" w:eastAsiaTheme="minorEastAsia" w:hAnsiTheme="minorHAnsi" w:cstheme="minorHAnsi" w:hint="eastAsia"/>
          <w:bCs/>
          <w:lang w:eastAsia="zh-CN"/>
        </w:rPr>
        <w:t>议项</w:t>
      </w:r>
      <w:r w:rsidRPr="00CA32B8">
        <w:rPr>
          <w:rFonts w:asciiTheme="minorHAnsi" w:eastAsiaTheme="minorEastAsia" w:hAnsiTheme="minorHAnsi" w:cstheme="minorHAnsi" w:hint="eastAsia"/>
          <w:bCs/>
          <w:lang w:eastAsia="zh-CN"/>
        </w:rPr>
        <w:t>，他建议请</w:t>
      </w:r>
      <w:r w:rsidRPr="00CA32B8">
        <w:rPr>
          <w:rFonts w:asciiTheme="minorHAnsi" w:eastAsiaTheme="minorEastAsia" w:hAnsiTheme="minorHAnsi" w:cstheme="minorHAnsi" w:hint="eastAsia"/>
          <w:bCs/>
          <w:lang w:eastAsia="zh-CN"/>
        </w:rPr>
        <w:t>CWG-SFP</w:t>
      </w:r>
      <w:r w:rsidRPr="00CA32B8">
        <w:rPr>
          <w:rFonts w:asciiTheme="minorHAnsi" w:eastAsiaTheme="minorEastAsia" w:hAnsiTheme="minorHAnsi" w:cstheme="minorHAnsi" w:hint="eastAsia"/>
          <w:bCs/>
          <w:lang w:eastAsia="zh-CN"/>
        </w:rPr>
        <w:t>主席相应修订决议草案中所载的职责范围，并向全体会议做出报告。</w:t>
      </w:r>
    </w:p>
    <w:p w14:paraId="39A88C4E" w14:textId="77777777" w:rsidR="00BC18CE" w:rsidRPr="002B736B" w:rsidRDefault="00BC18CE" w:rsidP="009A43F7">
      <w:pPr>
        <w:jc w:val="both"/>
        <w:rPr>
          <w:rFonts w:asciiTheme="minorHAnsi" w:eastAsiaTheme="minorEastAsia" w:hAnsiTheme="minorHAnsi" w:cstheme="minorHAnsi"/>
          <w:bCs/>
          <w:lang w:eastAsia="zh-CN"/>
        </w:rPr>
      </w:pPr>
      <w:r w:rsidRPr="002B736B">
        <w:rPr>
          <w:rFonts w:asciiTheme="minorHAnsi" w:eastAsiaTheme="minorEastAsia" w:hAnsiTheme="minorHAnsi" w:cstheme="minorHAnsi"/>
          <w:bCs/>
          <w:lang w:eastAsia="zh-CN"/>
        </w:rPr>
        <w:t>3.6</w:t>
      </w:r>
      <w:r w:rsidRPr="002B736B">
        <w:rPr>
          <w:rFonts w:asciiTheme="minorHAnsi" w:eastAsiaTheme="minorEastAsia" w:hAnsiTheme="minorHAnsi" w:cstheme="minorHAnsi"/>
          <w:bCs/>
          <w:lang w:eastAsia="zh-CN"/>
        </w:rPr>
        <w:tab/>
      </w:r>
      <w:r w:rsidRPr="0090404F">
        <w:rPr>
          <w:rFonts w:asciiTheme="minorHAnsi" w:eastAsiaTheme="minorEastAsia" w:hAnsiTheme="minorHAnsi" w:cstheme="minorHAnsi" w:hint="eastAsia"/>
          <w:lang w:eastAsia="zh-CN"/>
        </w:rPr>
        <w:t>会议对此表示</w:t>
      </w:r>
      <w:r w:rsidRPr="0090404F">
        <w:rPr>
          <w:rFonts w:asciiTheme="minorHAnsi" w:eastAsiaTheme="minorEastAsia" w:hAnsiTheme="minorHAnsi" w:cstheme="minorHAnsi" w:hint="eastAsia"/>
          <w:b/>
          <w:bCs/>
          <w:lang w:eastAsia="zh-CN"/>
        </w:rPr>
        <w:t>同意</w:t>
      </w:r>
      <w:r w:rsidRPr="0090404F">
        <w:rPr>
          <w:rFonts w:asciiTheme="minorHAnsi" w:eastAsiaTheme="minorEastAsia" w:hAnsiTheme="minorHAnsi" w:cstheme="minorHAnsi" w:hint="eastAsia"/>
          <w:lang w:eastAsia="zh-CN"/>
        </w:rPr>
        <w:t>。</w:t>
      </w:r>
    </w:p>
    <w:p w14:paraId="121B5CF6" w14:textId="75A8158D" w:rsidR="00BC18CE" w:rsidRPr="00FD530E" w:rsidRDefault="00BC18CE" w:rsidP="0058418C">
      <w:pPr>
        <w:pStyle w:val="Heading1"/>
        <w:rPr>
          <w:rFonts w:asciiTheme="minorHAnsi" w:eastAsiaTheme="minorEastAsia" w:hAnsiTheme="minorHAnsi" w:cstheme="minorHAnsi"/>
          <w:bCs/>
          <w:szCs w:val="28"/>
          <w:lang w:eastAsia="zh-CN"/>
        </w:rPr>
      </w:pPr>
      <w:r w:rsidRPr="00FD530E">
        <w:rPr>
          <w:rFonts w:asciiTheme="minorHAnsi" w:eastAsiaTheme="minorEastAsia" w:hAnsiTheme="minorHAnsi" w:cstheme="minorHAnsi"/>
          <w:bCs/>
          <w:szCs w:val="28"/>
          <w:lang w:eastAsia="zh-CN"/>
        </w:rPr>
        <w:lastRenderedPageBreak/>
        <w:t>4</w:t>
      </w:r>
      <w:r w:rsidRPr="00FD530E">
        <w:rPr>
          <w:rFonts w:asciiTheme="minorHAnsi" w:eastAsiaTheme="minorEastAsia" w:hAnsiTheme="minorHAnsi" w:cstheme="minorHAnsi"/>
          <w:bCs/>
          <w:szCs w:val="28"/>
          <w:lang w:eastAsia="zh-CN"/>
        </w:rPr>
        <w:tab/>
      </w:r>
      <w:r w:rsidRPr="00FD530E">
        <w:rPr>
          <w:rFonts w:asciiTheme="minorHAnsi" w:eastAsiaTheme="minorEastAsia" w:hAnsiTheme="minorHAnsi" w:cstheme="minorHAnsi" w:hint="eastAsia"/>
          <w:bCs/>
          <w:szCs w:val="28"/>
          <w:lang w:eastAsia="zh-CN"/>
        </w:rPr>
        <w:t>加强区域代表性</w:t>
      </w:r>
      <w:r w:rsidR="009C2052">
        <w:rPr>
          <w:rFonts w:asciiTheme="minorHAnsi" w:eastAsiaTheme="minorEastAsia" w:hAnsiTheme="minorHAnsi" w:cstheme="minorHAnsi" w:hint="eastAsia"/>
          <w:bCs/>
          <w:szCs w:val="28"/>
          <w:lang w:eastAsia="zh-CN"/>
        </w:rPr>
        <w:t xml:space="preserve"> </w:t>
      </w:r>
      <w:r w:rsidR="009C2052" w:rsidRPr="00A73EF7">
        <w:rPr>
          <w:lang w:eastAsia="zh-CN"/>
        </w:rPr>
        <w:t>–</w:t>
      </w:r>
      <w:r w:rsidR="009C2052">
        <w:rPr>
          <w:rFonts w:hint="eastAsia"/>
          <w:lang w:eastAsia="zh-CN"/>
        </w:rPr>
        <w:t xml:space="preserve"> </w:t>
      </w:r>
      <w:r w:rsidRPr="00FD530E">
        <w:rPr>
          <w:rFonts w:asciiTheme="minorHAnsi" w:eastAsiaTheme="minorEastAsia" w:hAnsiTheme="minorHAnsi" w:cstheme="minorHAnsi" w:hint="eastAsia"/>
          <w:bCs/>
          <w:szCs w:val="28"/>
          <w:lang w:eastAsia="zh-CN"/>
        </w:rPr>
        <w:t>设立未来区域代表处和地区办事处的标准（</w:t>
      </w:r>
      <w:hyperlink r:id="rId19" w:history="1">
        <w:r w:rsidRPr="00FD530E">
          <w:rPr>
            <w:rStyle w:val="Hyperlink"/>
            <w:rFonts w:asciiTheme="minorHAnsi" w:eastAsiaTheme="minorEastAsia" w:hAnsiTheme="minorHAnsi" w:cstheme="minorHAnsi"/>
            <w:bCs/>
            <w:szCs w:val="28"/>
            <w:lang w:eastAsia="zh-CN"/>
          </w:rPr>
          <w:t>C24/66</w:t>
        </w:r>
      </w:hyperlink>
      <w:r w:rsidRPr="00FD530E">
        <w:rPr>
          <w:rFonts w:asciiTheme="minorHAnsi" w:eastAsiaTheme="minorEastAsia" w:hAnsiTheme="minorHAnsi" w:cstheme="minorHAnsi" w:hint="eastAsia"/>
          <w:bCs/>
          <w:szCs w:val="28"/>
          <w:lang w:eastAsia="zh-CN"/>
        </w:rPr>
        <w:t>和</w:t>
      </w:r>
      <w:hyperlink r:id="rId20" w:history="1">
        <w:r w:rsidRPr="00FD530E">
          <w:rPr>
            <w:rStyle w:val="Hyperlink"/>
            <w:rFonts w:asciiTheme="minorHAnsi" w:eastAsiaTheme="minorEastAsia" w:hAnsiTheme="minorHAnsi" w:cstheme="minorHAnsi"/>
            <w:bCs/>
            <w:szCs w:val="28"/>
            <w:lang w:eastAsia="zh-CN"/>
          </w:rPr>
          <w:t>C24/105</w:t>
        </w:r>
      </w:hyperlink>
      <w:r w:rsidRPr="00FD530E">
        <w:rPr>
          <w:rFonts w:asciiTheme="minorHAnsi" w:eastAsiaTheme="minorEastAsia" w:hAnsiTheme="minorHAnsi" w:cstheme="minorHAnsi" w:hint="eastAsia"/>
          <w:bCs/>
          <w:szCs w:val="28"/>
          <w:lang w:eastAsia="zh-CN"/>
        </w:rPr>
        <w:t>号文件）</w:t>
      </w:r>
    </w:p>
    <w:p w14:paraId="3ECA0DED" w14:textId="1542B1A7" w:rsidR="00BC18CE" w:rsidRPr="002B736B" w:rsidRDefault="00BC18CE" w:rsidP="009A43F7">
      <w:pPr>
        <w:jc w:val="both"/>
        <w:rPr>
          <w:rFonts w:asciiTheme="minorHAnsi" w:eastAsiaTheme="minorEastAsia" w:hAnsiTheme="minorHAnsi" w:cstheme="minorHAnsi"/>
          <w:bCs/>
          <w:lang w:eastAsia="zh-CN"/>
        </w:rPr>
      </w:pPr>
      <w:r w:rsidRPr="002B736B">
        <w:rPr>
          <w:rFonts w:asciiTheme="minorHAnsi" w:eastAsiaTheme="minorEastAsia" w:hAnsiTheme="minorHAnsi" w:cstheme="minorHAnsi"/>
          <w:bCs/>
          <w:lang w:eastAsia="zh-CN"/>
        </w:rPr>
        <w:t>4.1</w:t>
      </w:r>
      <w:r w:rsidRPr="002B736B">
        <w:rPr>
          <w:rFonts w:asciiTheme="minorHAnsi" w:eastAsiaTheme="minorEastAsia" w:hAnsiTheme="minorHAnsi" w:cstheme="minorHAnsi"/>
          <w:bCs/>
          <w:lang w:eastAsia="zh-CN"/>
        </w:rPr>
        <w:tab/>
      </w:r>
      <w:r w:rsidRPr="003B1BE6">
        <w:rPr>
          <w:rFonts w:asciiTheme="minorHAnsi" w:eastAsiaTheme="minorEastAsia" w:hAnsiTheme="minorHAnsi" w:cstheme="minorHAnsi" w:hint="eastAsia"/>
          <w:bCs/>
          <w:lang w:eastAsia="zh-CN"/>
        </w:rPr>
        <w:t>电信发展局</w:t>
      </w:r>
      <w:r w:rsidR="000223B4">
        <w:rPr>
          <w:rFonts w:asciiTheme="minorHAnsi" w:eastAsiaTheme="minorEastAsia" w:hAnsiTheme="minorHAnsi" w:cstheme="minorHAnsi" w:hint="eastAsia"/>
          <w:bCs/>
          <w:lang w:eastAsia="zh-CN"/>
        </w:rPr>
        <w:t>代理副</w:t>
      </w:r>
      <w:r w:rsidRPr="003B1BE6">
        <w:rPr>
          <w:rFonts w:asciiTheme="minorHAnsi" w:eastAsiaTheme="minorEastAsia" w:hAnsiTheme="minorHAnsi" w:cstheme="minorHAnsi" w:hint="eastAsia"/>
          <w:bCs/>
          <w:lang w:eastAsia="zh-CN"/>
        </w:rPr>
        <w:t>主任在介绍</w:t>
      </w:r>
      <w:r w:rsidRPr="003B1BE6">
        <w:rPr>
          <w:rFonts w:asciiTheme="minorHAnsi" w:eastAsiaTheme="minorEastAsia" w:hAnsiTheme="minorHAnsi" w:cstheme="minorHAnsi" w:hint="eastAsia"/>
          <w:bCs/>
          <w:lang w:eastAsia="zh-CN"/>
        </w:rPr>
        <w:t>C24/66</w:t>
      </w:r>
      <w:r w:rsidRPr="003B1BE6">
        <w:rPr>
          <w:rFonts w:asciiTheme="minorHAnsi" w:eastAsiaTheme="minorEastAsia" w:hAnsiTheme="minorHAnsi" w:cstheme="minorHAnsi" w:hint="eastAsia"/>
          <w:bCs/>
          <w:lang w:eastAsia="zh-CN"/>
        </w:rPr>
        <w:t>号文件时表示，</w:t>
      </w:r>
      <w:r w:rsidRPr="003B1BE6">
        <w:rPr>
          <w:rFonts w:asciiTheme="minorHAnsi" w:eastAsiaTheme="minorEastAsia" w:hAnsiTheme="minorHAnsi" w:cstheme="minorHAnsi" w:hint="eastAsia"/>
          <w:bCs/>
          <w:lang w:eastAsia="zh-CN"/>
        </w:rPr>
        <w:t>CWG-FHR</w:t>
      </w:r>
      <w:r w:rsidRPr="003B1BE6">
        <w:rPr>
          <w:rFonts w:asciiTheme="minorHAnsi" w:eastAsiaTheme="minorEastAsia" w:hAnsiTheme="minorHAnsi" w:cstheme="minorHAnsi" w:hint="eastAsia"/>
          <w:bCs/>
          <w:lang w:eastAsia="zh-CN"/>
        </w:rPr>
        <w:t>在其</w:t>
      </w:r>
      <w:r w:rsidRPr="003B1BE6">
        <w:rPr>
          <w:rFonts w:asciiTheme="minorHAnsi" w:eastAsiaTheme="minorEastAsia" w:hAnsiTheme="minorHAnsi" w:cstheme="minorHAnsi" w:hint="eastAsia"/>
          <w:bCs/>
          <w:lang w:eastAsia="zh-CN"/>
        </w:rPr>
        <w:t>2023</w:t>
      </w:r>
      <w:r w:rsidRPr="003B1BE6">
        <w:rPr>
          <w:rFonts w:asciiTheme="minorHAnsi" w:eastAsiaTheme="minorEastAsia" w:hAnsiTheme="minorHAnsi" w:cstheme="minorHAnsi" w:hint="eastAsia"/>
          <w:bCs/>
          <w:lang w:eastAsia="zh-CN"/>
        </w:rPr>
        <w:t>年</w:t>
      </w:r>
      <w:r w:rsidRPr="003B1BE6">
        <w:rPr>
          <w:rFonts w:asciiTheme="minorHAnsi" w:eastAsiaTheme="minorEastAsia" w:hAnsiTheme="minorHAnsi" w:cstheme="minorHAnsi" w:hint="eastAsia"/>
          <w:bCs/>
          <w:lang w:eastAsia="zh-CN"/>
        </w:rPr>
        <w:t>10</w:t>
      </w:r>
      <w:r w:rsidRPr="003B1BE6">
        <w:rPr>
          <w:rFonts w:asciiTheme="minorHAnsi" w:eastAsiaTheme="minorEastAsia" w:hAnsiTheme="minorHAnsi" w:cstheme="minorHAnsi" w:hint="eastAsia"/>
          <w:bCs/>
          <w:lang w:eastAsia="zh-CN"/>
        </w:rPr>
        <w:t>月会议上审议并讨论了两份有关制定</w:t>
      </w:r>
      <w:r>
        <w:rPr>
          <w:rFonts w:asciiTheme="minorHAnsi" w:eastAsiaTheme="minorEastAsia" w:hAnsiTheme="minorHAnsi" w:cstheme="minorHAnsi" w:hint="eastAsia"/>
          <w:bCs/>
          <w:lang w:eastAsia="zh-CN"/>
        </w:rPr>
        <w:t>设立</w:t>
      </w:r>
      <w:r w:rsidRPr="003B1BE6">
        <w:rPr>
          <w:rFonts w:asciiTheme="minorHAnsi" w:eastAsiaTheme="minorEastAsia" w:hAnsiTheme="minorHAnsi" w:cstheme="minorHAnsi" w:hint="eastAsia"/>
          <w:bCs/>
          <w:lang w:eastAsia="zh-CN"/>
        </w:rPr>
        <w:t>未来区域代表处和地区办事处</w:t>
      </w:r>
      <w:r>
        <w:rPr>
          <w:rFonts w:asciiTheme="minorHAnsi" w:eastAsiaTheme="minorEastAsia" w:hAnsiTheme="minorHAnsi" w:cstheme="minorHAnsi" w:hint="eastAsia"/>
          <w:bCs/>
          <w:lang w:eastAsia="zh-CN"/>
        </w:rPr>
        <w:t>的</w:t>
      </w:r>
      <w:r w:rsidRPr="003B1BE6">
        <w:rPr>
          <w:rFonts w:asciiTheme="minorHAnsi" w:eastAsiaTheme="minorEastAsia" w:hAnsiTheme="minorHAnsi" w:cstheme="minorHAnsi" w:hint="eastAsia"/>
          <w:bCs/>
          <w:lang w:eastAsia="zh-CN"/>
        </w:rPr>
        <w:t>标准的文件，并决定向电信发展顾问组（</w:t>
      </w:r>
      <w:r w:rsidRPr="003B1BE6">
        <w:rPr>
          <w:rFonts w:asciiTheme="minorHAnsi" w:eastAsiaTheme="minorEastAsia" w:hAnsiTheme="minorHAnsi" w:cstheme="minorHAnsi" w:hint="eastAsia"/>
          <w:bCs/>
          <w:lang w:eastAsia="zh-CN"/>
        </w:rPr>
        <w:t>TDAG</w:t>
      </w:r>
      <w:r w:rsidRPr="003B1BE6">
        <w:rPr>
          <w:rFonts w:asciiTheme="minorHAnsi" w:eastAsiaTheme="minorEastAsia" w:hAnsiTheme="minorHAnsi" w:cstheme="minorHAnsi" w:hint="eastAsia"/>
          <w:bCs/>
          <w:lang w:eastAsia="zh-CN"/>
        </w:rPr>
        <w:t>）和</w:t>
      </w:r>
      <w:r w:rsidRPr="00266440">
        <w:rPr>
          <w:rFonts w:asciiTheme="minorHAnsi" w:eastAsiaTheme="minorEastAsia" w:hAnsiTheme="minorHAnsi" w:cstheme="minorHAnsi"/>
          <w:bCs/>
          <w:lang w:eastAsia="zh-CN"/>
        </w:rPr>
        <w:t>国际电联跨部门协调组</w:t>
      </w:r>
      <w:r w:rsidRPr="003B1BE6">
        <w:rPr>
          <w:rFonts w:asciiTheme="minorHAnsi" w:eastAsiaTheme="minorEastAsia" w:hAnsiTheme="minorHAnsi" w:cstheme="minorHAnsi" w:hint="eastAsia"/>
          <w:bCs/>
          <w:lang w:eastAsia="zh-CN"/>
        </w:rPr>
        <w:t>发出联络声明，请他们审议这些文件并提供反馈意见。</w:t>
      </w:r>
    </w:p>
    <w:p w14:paraId="68851EA7" w14:textId="0DD3364C" w:rsidR="00BC18CE" w:rsidRPr="002B736B" w:rsidRDefault="00BC18CE" w:rsidP="009A43F7">
      <w:pPr>
        <w:jc w:val="both"/>
        <w:rPr>
          <w:rFonts w:asciiTheme="minorHAnsi" w:eastAsiaTheme="minorEastAsia" w:hAnsiTheme="minorHAnsi" w:cstheme="minorHAnsi"/>
          <w:bCs/>
          <w:lang w:eastAsia="zh-CN"/>
        </w:rPr>
      </w:pPr>
      <w:r w:rsidRPr="002B736B">
        <w:rPr>
          <w:rFonts w:asciiTheme="minorHAnsi" w:eastAsiaTheme="minorEastAsia" w:hAnsiTheme="minorHAnsi" w:cstheme="minorHAnsi"/>
          <w:bCs/>
          <w:lang w:eastAsia="zh-CN"/>
        </w:rPr>
        <w:t>4.2</w:t>
      </w:r>
      <w:r w:rsidRPr="002B736B">
        <w:rPr>
          <w:rFonts w:asciiTheme="minorHAnsi" w:eastAsiaTheme="minorEastAsia" w:hAnsiTheme="minorHAnsi" w:cstheme="minorHAnsi"/>
          <w:bCs/>
          <w:lang w:eastAsia="zh-CN"/>
        </w:rPr>
        <w:tab/>
      </w:r>
      <w:r w:rsidRPr="003B1BE6">
        <w:rPr>
          <w:rFonts w:asciiTheme="minorHAnsi" w:eastAsiaTheme="minorEastAsia" w:hAnsiTheme="minorHAnsi" w:cstheme="minorHAnsi" w:hint="eastAsia"/>
          <w:bCs/>
          <w:lang w:eastAsia="zh-CN"/>
        </w:rPr>
        <w:t>电信发展顾问组</w:t>
      </w:r>
      <w:r w:rsidRPr="00B13778">
        <w:rPr>
          <w:rFonts w:asciiTheme="minorHAnsi" w:eastAsiaTheme="minorEastAsia" w:hAnsiTheme="minorHAnsi" w:cstheme="minorHAnsi"/>
          <w:bCs/>
          <w:lang w:eastAsia="zh-CN"/>
        </w:rPr>
        <w:t>主席介绍了</w:t>
      </w:r>
      <w:r w:rsidRPr="00B13778">
        <w:rPr>
          <w:rFonts w:asciiTheme="minorHAnsi" w:eastAsiaTheme="minorEastAsia" w:hAnsiTheme="minorHAnsi" w:cstheme="minorHAnsi"/>
          <w:bCs/>
          <w:lang w:eastAsia="zh-CN"/>
        </w:rPr>
        <w:t>TDAG</w:t>
      </w:r>
      <w:r w:rsidRPr="00B13778">
        <w:rPr>
          <w:rFonts w:asciiTheme="minorHAnsi" w:eastAsiaTheme="minorEastAsia" w:hAnsiTheme="minorHAnsi" w:cstheme="minorHAnsi"/>
          <w:bCs/>
          <w:lang w:eastAsia="zh-CN"/>
        </w:rPr>
        <w:t>对</w:t>
      </w:r>
      <w:r w:rsidRPr="00B13778">
        <w:rPr>
          <w:rFonts w:asciiTheme="minorHAnsi" w:eastAsiaTheme="minorEastAsia" w:hAnsiTheme="minorHAnsi" w:cstheme="minorHAnsi"/>
          <w:bCs/>
          <w:lang w:eastAsia="zh-CN"/>
        </w:rPr>
        <w:t>C24/105</w:t>
      </w:r>
      <w:r w:rsidRPr="00B13778">
        <w:rPr>
          <w:rFonts w:asciiTheme="minorHAnsi" w:eastAsiaTheme="minorEastAsia" w:hAnsiTheme="minorHAnsi" w:cstheme="minorHAnsi"/>
          <w:bCs/>
          <w:lang w:eastAsia="zh-CN"/>
        </w:rPr>
        <w:t>号文件所</w:t>
      </w:r>
      <w:r>
        <w:rPr>
          <w:rFonts w:asciiTheme="minorHAnsi" w:eastAsiaTheme="minorEastAsia" w:hAnsiTheme="minorHAnsi" w:cstheme="minorHAnsi" w:hint="eastAsia"/>
          <w:bCs/>
          <w:lang w:eastAsia="zh-CN"/>
        </w:rPr>
        <w:t>载</w:t>
      </w:r>
      <w:r w:rsidRPr="00B13778">
        <w:rPr>
          <w:rFonts w:asciiTheme="minorHAnsi" w:eastAsiaTheme="minorEastAsia" w:hAnsiTheme="minorHAnsi" w:cstheme="minorHAnsi"/>
          <w:bCs/>
          <w:lang w:eastAsia="zh-CN"/>
        </w:rPr>
        <w:t>TDAG</w:t>
      </w:r>
      <w:r w:rsidRPr="00B13778">
        <w:rPr>
          <w:rFonts w:asciiTheme="minorHAnsi" w:eastAsiaTheme="minorEastAsia" w:hAnsiTheme="minorHAnsi" w:cstheme="minorHAnsi"/>
          <w:bCs/>
          <w:lang w:eastAsia="zh-CN"/>
        </w:rPr>
        <w:t>致</w:t>
      </w:r>
      <w:r w:rsidRPr="00B13778">
        <w:rPr>
          <w:rFonts w:asciiTheme="minorHAnsi" w:eastAsiaTheme="minorEastAsia" w:hAnsiTheme="minorHAnsi" w:cstheme="minorHAnsi"/>
          <w:bCs/>
          <w:lang w:eastAsia="zh-CN"/>
        </w:rPr>
        <w:t>CWG-FHR</w:t>
      </w:r>
      <w:r w:rsidRPr="00B13778">
        <w:rPr>
          <w:rFonts w:asciiTheme="minorHAnsi" w:eastAsiaTheme="minorEastAsia" w:hAnsiTheme="minorHAnsi" w:cstheme="minorHAnsi"/>
          <w:bCs/>
          <w:lang w:eastAsia="zh-CN"/>
        </w:rPr>
        <w:t>联络声明的回复</w:t>
      </w:r>
      <w:r w:rsidRPr="00B13778">
        <w:rPr>
          <w:rFonts w:asciiTheme="minorHAnsi" w:eastAsiaTheme="minorEastAsia" w:hAnsiTheme="minorHAnsi" w:cstheme="minorHAnsi" w:hint="eastAsia"/>
          <w:bCs/>
          <w:lang w:eastAsia="zh-CN"/>
        </w:rPr>
        <w:t>。</w:t>
      </w:r>
      <w:r w:rsidRPr="00B13778">
        <w:rPr>
          <w:rFonts w:asciiTheme="minorHAnsi" w:eastAsiaTheme="minorEastAsia" w:hAnsiTheme="minorHAnsi" w:cstheme="minorHAnsi"/>
          <w:bCs/>
          <w:lang w:eastAsia="zh-CN"/>
        </w:rPr>
        <w:t>TDAG</w:t>
      </w:r>
      <w:r w:rsidRPr="00B13778">
        <w:rPr>
          <w:rFonts w:asciiTheme="minorHAnsi" w:eastAsiaTheme="minorEastAsia" w:hAnsiTheme="minorHAnsi" w:cstheme="minorHAnsi"/>
          <w:bCs/>
          <w:lang w:eastAsia="zh-CN"/>
        </w:rPr>
        <w:t>欢迎理事会在界定标准方面做出的努力，并认为几乎所有标准均有帮助，但进入航空枢纽的概念和拟议的具体指标除外，二者都被认为限制性太强</w:t>
      </w:r>
      <w:r w:rsidRPr="00B13778">
        <w:rPr>
          <w:rFonts w:asciiTheme="minorHAnsi" w:eastAsiaTheme="minorEastAsia" w:hAnsiTheme="minorHAnsi" w:cstheme="minorHAnsi" w:hint="eastAsia"/>
          <w:bCs/>
          <w:lang w:eastAsia="zh-CN"/>
        </w:rPr>
        <w:t>。</w:t>
      </w:r>
      <w:r w:rsidRPr="00B13778">
        <w:rPr>
          <w:rFonts w:asciiTheme="minorHAnsi" w:eastAsiaTheme="minorEastAsia" w:hAnsiTheme="minorHAnsi" w:cstheme="minorHAnsi"/>
          <w:bCs/>
          <w:lang w:eastAsia="zh-CN"/>
        </w:rPr>
        <w:t>TDAG</w:t>
      </w:r>
      <w:r w:rsidRPr="00B13778">
        <w:rPr>
          <w:rFonts w:asciiTheme="minorHAnsi" w:eastAsiaTheme="minorEastAsia" w:hAnsiTheme="minorHAnsi" w:cstheme="minorHAnsi"/>
          <w:bCs/>
          <w:lang w:eastAsia="zh-CN"/>
        </w:rPr>
        <w:t>还提出了另一项修改，提及</w:t>
      </w:r>
      <w:r>
        <w:rPr>
          <w:rFonts w:asciiTheme="minorHAnsi" w:eastAsiaTheme="minorEastAsia" w:hAnsiTheme="minorHAnsi" w:cstheme="minorHAnsi" w:hint="eastAsia"/>
          <w:bCs/>
          <w:lang w:eastAsia="zh-CN"/>
        </w:rPr>
        <w:t>“</w:t>
      </w:r>
      <w:r w:rsidRPr="00B13778">
        <w:rPr>
          <w:rFonts w:asciiTheme="minorHAnsi" w:eastAsiaTheme="minorEastAsia" w:hAnsiTheme="minorHAnsi" w:cstheme="minorHAnsi"/>
          <w:bCs/>
          <w:lang w:eastAsia="zh-CN"/>
        </w:rPr>
        <w:t>根据</w:t>
      </w:r>
      <w:r w:rsidRPr="008E5CE1">
        <w:rPr>
          <w:rFonts w:asciiTheme="minorHAnsi" w:eastAsiaTheme="minorEastAsia" w:hAnsiTheme="minorHAnsi" w:cstheme="minorHAnsi"/>
          <w:bCs/>
          <w:lang w:eastAsia="zh-CN"/>
        </w:rPr>
        <w:t>国际电联</w:t>
      </w:r>
      <w:r w:rsidR="008E5CE1">
        <w:rPr>
          <w:rFonts w:asciiTheme="minorHAnsi" w:eastAsiaTheme="minorEastAsia" w:hAnsiTheme="minorHAnsi" w:cstheme="minorHAnsi" w:hint="eastAsia"/>
          <w:bCs/>
          <w:lang w:eastAsia="zh-CN"/>
        </w:rPr>
        <w:t>《</w:t>
      </w:r>
      <w:r w:rsidRPr="008E5CE1">
        <w:rPr>
          <w:rFonts w:asciiTheme="minorHAnsi" w:eastAsiaTheme="minorEastAsia" w:hAnsiTheme="minorHAnsi" w:cstheme="minorHAnsi"/>
          <w:bCs/>
          <w:lang w:eastAsia="zh-CN"/>
        </w:rPr>
        <w:t>战略规划</w:t>
      </w:r>
      <w:r w:rsidR="008E5CE1">
        <w:rPr>
          <w:rFonts w:asciiTheme="minorHAnsi" w:eastAsiaTheme="minorEastAsia" w:hAnsiTheme="minorHAnsi" w:cstheme="minorHAnsi" w:hint="eastAsia"/>
          <w:bCs/>
          <w:lang w:eastAsia="zh-CN"/>
        </w:rPr>
        <w:t>》</w:t>
      </w:r>
      <w:r w:rsidRPr="008E5CE1">
        <w:rPr>
          <w:rFonts w:asciiTheme="minorHAnsi" w:eastAsiaTheme="minorEastAsia" w:hAnsiTheme="minorHAnsi" w:cstheme="minorHAnsi"/>
          <w:bCs/>
          <w:lang w:eastAsia="zh-CN"/>
        </w:rPr>
        <w:t>和世界电信发展大会</w:t>
      </w:r>
      <w:r w:rsidR="008E5CE1">
        <w:rPr>
          <w:rFonts w:asciiTheme="minorHAnsi" w:eastAsiaTheme="minorEastAsia" w:hAnsiTheme="minorHAnsi" w:cstheme="minorHAnsi" w:hint="eastAsia"/>
          <w:bCs/>
          <w:lang w:eastAsia="zh-CN"/>
        </w:rPr>
        <w:t>《</w:t>
      </w:r>
      <w:r w:rsidRPr="008E5CE1">
        <w:rPr>
          <w:rFonts w:asciiTheme="minorHAnsi" w:eastAsiaTheme="minorEastAsia" w:hAnsiTheme="minorHAnsi" w:cstheme="minorHAnsi"/>
          <w:bCs/>
          <w:lang w:eastAsia="zh-CN"/>
        </w:rPr>
        <w:t>行动计划</w:t>
      </w:r>
      <w:r w:rsidR="008E5CE1">
        <w:rPr>
          <w:rFonts w:asciiTheme="minorHAnsi" w:eastAsiaTheme="minorEastAsia" w:hAnsiTheme="minorHAnsi" w:cstheme="minorHAnsi" w:hint="eastAsia"/>
          <w:bCs/>
          <w:lang w:eastAsia="zh-CN"/>
        </w:rPr>
        <w:t>》</w:t>
      </w:r>
      <w:r>
        <w:rPr>
          <w:rFonts w:asciiTheme="minorHAnsi" w:eastAsiaTheme="minorEastAsia" w:hAnsiTheme="minorHAnsi" w:cstheme="minorHAnsi" w:hint="eastAsia"/>
          <w:bCs/>
          <w:lang w:eastAsia="zh-CN"/>
        </w:rPr>
        <w:t>”</w:t>
      </w:r>
      <w:r w:rsidRPr="00B13778">
        <w:rPr>
          <w:rFonts w:asciiTheme="minorHAnsi" w:eastAsiaTheme="minorEastAsia" w:hAnsiTheme="minorHAnsi" w:cstheme="minorHAnsi"/>
          <w:bCs/>
          <w:lang w:eastAsia="zh-CN"/>
        </w:rPr>
        <w:t>评估国家需求</w:t>
      </w:r>
      <w:r w:rsidRPr="00B13778">
        <w:rPr>
          <w:rFonts w:asciiTheme="minorHAnsi" w:eastAsiaTheme="minorEastAsia" w:hAnsiTheme="minorHAnsi" w:cstheme="minorHAnsi" w:hint="eastAsia"/>
          <w:bCs/>
          <w:lang w:eastAsia="zh-CN"/>
        </w:rPr>
        <w:t>。</w:t>
      </w:r>
      <w:r w:rsidRPr="00B13778">
        <w:rPr>
          <w:rFonts w:asciiTheme="minorHAnsi" w:eastAsiaTheme="minorEastAsia" w:hAnsiTheme="minorHAnsi" w:cstheme="minorHAnsi"/>
          <w:bCs/>
          <w:lang w:eastAsia="zh-CN"/>
        </w:rPr>
        <w:t>ISCG</w:t>
      </w:r>
      <w:r w:rsidRPr="00B13778">
        <w:rPr>
          <w:rFonts w:asciiTheme="minorHAnsi" w:eastAsiaTheme="minorEastAsia" w:hAnsiTheme="minorHAnsi" w:cstheme="minorHAnsi"/>
          <w:bCs/>
          <w:lang w:eastAsia="zh-CN"/>
        </w:rPr>
        <w:t>主席表示，他的小组将继续审议这些标准，但在现阶段未提出任何意见</w:t>
      </w:r>
      <w:r w:rsidRPr="00B13778">
        <w:rPr>
          <w:rFonts w:asciiTheme="minorHAnsi" w:eastAsiaTheme="minorEastAsia" w:hAnsiTheme="minorHAnsi" w:cstheme="minorHAnsi" w:hint="eastAsia"/>
          <w:bCs/>
          <w:lang w:eastAsia="zh-CN"/>
        </w:rPr>
        <w:t>。</w:t>
      </w:r>
    </w:p>
    <w:p w14:paraId="55F5D98A" w14:textId="77777777" w:rsidR="00BC18CE" w:rsidRDefault="00BC18CE" w:rsidP="009A43F7">
      <w:pPr>
        <w:jc w:val="both"/>
        <w:rPr>
          <w:rFonts w:asciiTheme="minorHAnsi" w:eastAsiaTheme="minorEastAsia" w:hAnsiTheme="minorHAnsi" w:cstheme="minorHAnsi"/>
          <w:bCs/>
          <w:lang w:eastAsia="zh-CN"/>
        </w:rPr>
      </w:pPr>
      <w:r w:rsidRPr="002B736B">
        <w:rPr>
          <w:rFonts w:asciiTheme="minorHAnsi" w:eastAsiaTheme="minorEastAsia" w:hAnsiTheme="minorHAnsi" w:cstheme="minorHAnsi"/>
          <w:bCs/>
          <w:lang w:eastAsia="zh-CN"/>
        </w:rPr>
        <w:t>4.3</w:t>
      </w:r>
      <w:r w:rsidRPr="002B736B">
        <w:rPr>
          <w:rFonts w:asciiTheme="minorHAnsi" w:eastAsiaTheme="minorEastAsia" w:hAnsiTheme="minorHAnsi" w:cstheme="minorHAnsi"/>
          <w:bCs/>
          <w:lang w:eastAsia="zh-CN"/>
        </w:rPr>
        <w:tab/>
      </w:r>
      <w:r w:rsidRPr="00470A38">
        <w:rPr>
          <w:rFonts w:asciiTheme="minorHAnsi" w:eastAsiaTheme="minorEastAsia" w:hAnsiTheme="minorHAnsi" w:cstheme="minorHAnsi"/>
          <w:bCs/>
          <w:lang w:eastAsia="zh-CN"/>
        </w:rPr>
        <w:t>理事们承认国际电联区域代表处为实现国际电联的愿景、加强对当地情况的了解和对不同国家，特别是发展中国家的具体需求做出响应所做出的贡献，对</w:t>
      </w:r>
      <w:r w:rsidRPr="00470A38">
        <w:rPr>
          <w:rFonts w:asciiTheme="minorHAnsi" w:eastAsiaTheme="minorEastAsia" w:hAnsiTheme="minorHAnsi" w:cstheme="minorHAnsi"/>
          <w:bCs/>
          <w:lang w:eastAsia="zh-CN"/>
        </w:rPr>
        <w:t>CWG-FHR</w:t>
      </w:r>
      <w:r w:rsidRPr="00470A38">
        <w:rPr>
          <w:rFonts w:asciiTheme="minorHAnsi" w:eastAsiaTheme="minorEastAsia" w:hAnsiTheme="minorHAnsi" w:cstheme="minorHAnsi"/>
          <w:bCs/>
          <w:lang w:eastAsia="zh-CN"/>
        </w:rPr>
        <w:t>和</w:t>
      </w:r>
      <w:r w:rsidRPr="00470A38">
        <w:rPr>
          <w:rFonts w:asciiTheme="minorHAnsi" w:eastAsiaTheme="minorEastAsia" w:hAnsiTheme="minorHAnsi" w:cstheme="minorHAnsi"/>
          <w:bCs/>
          <w:lang w:eastAsia="zh-CN"/>
        </w:rPr>
        <w:t>TDAG</w:t>
      </w:r>
      <w:r w:rsidRPr="00470A38">
        <w:rPr>
          <w:rFonts w:asciiTheme="minorHAnsi" w:eastAsiaTheme="minorEastAsia" w:hAnsiTheme="minorHAnsi" w:cstheme="minorHAnsi"/>
          <w:bCs/>
          <w:lang w:eastAsia="zh-CN"/>
        </w:rPr>
        <w:t>开展的工作表示赞赏，并同意为完善标准而提出的建议</w:t>
      </w:r>
      <w:r w:rsidRPr="00470A38">
        <w:rPr>
          <w:rFonts w:asciiTheme="minorHAnsi" w:eastAsiaTheme="minorEastAsia" w:hAnsiTheme="minorHAnsi" w:cstheme="minorHAnsi" w:hint="eastAsia"/>
          <w:bCs/>
          <w:lang w:eastAsia="zh-CN"/>
        </w:rPr>
        <w:t>。</w:t>
      </w:r>
      <w:r w:rsidRPr="00470A38">
        <w:rPr>
          <w:rFonts w:asciiTheme="minorHAnsi" w:eastAsiaTheme="minorEastAsia" w:hAnsiTheme="minorHAnsi" w:cstheme="minorHAnsi"/>
          <w:bCs/>
          <w:lang w:eastAsia="zh-CN"/>
        </w:rPr>
        <w:t>这些标准将有助于国际电联考虑寻求增设</w:t>
      </w:r>
      <w:r>
        <w:rPr>
          <w:rFonts w:asciiTheme="minorHAnsi" w:eastAsiaTheme="minorEastAsia" w:hAnsiTheme="minorHAnsi" w:cstheme="minorHAnsi" w:hint="eastAsia"/>
          <w:bCs/>
          <w:lang w:eastAsia="zh-CN"/>
        </w:rPr>
        <w:t>代表</w:t>
      </w:r>
      <w:r w:rsidRPr="00470A38">
        <w:rPr>
          <w:rFonts w:asciiTheme="minorHAnsi" w:eastAsiaTheme="minorEastAsia" w:hAnsiTheme="minorHAnsi" w:cstheme="minorHAnsi"/>
          <w:bCs/>
          <w:lang w:eastAsia="zh-CN"/>
        </w:rPr>
        <w:t>处的国家的要求</w:t>
      </w:r>
      <w:r w:rsidRPr="00470A38">
        <w:rPr>
          <w:rFonts w:asciiTheme="minorHAnsi" w:eastAsiaTheme="minorEastAsia" w:hAnsiTheme="minorHAnsi" w:cstheme="minorHAnsi" w:hint="eastAsia"/>
          <w:bCs/>
          <w:lang w:eastAsia="zh-CN"/>
        </w:rPr>
        <w:t>；</w:t>
      </w:r>
      <w:r w:rsidRPr="00470A38">
        <w:rPr>
          <w:rFonts w:asciiTheme="minorHAnsi" w:eastAsiaTheme="minorEastAsia" w:hAnsiTheme="minorHAnsi" w:cstheme="minorHAnsi"/>
          <w:bCs/>
          <w:lang w:eastAsia="zh-CN"/>
        </w:rPr>
        <w:t>帮助就区域代表处和地区办事处的未来存在做出准确决策</w:t>
      </w:r>
      <w:r w:rsidRPr="00470A38">
        <w:rPr>
          <w:rFonts w:asciiTheme="minorHAnsi" w:eastAsiaTheme="minorEastAsia" w:hAnsiTheme="minorHAnsi" w:cstheme="minorHAnsi" w:hint="eastAsia"/>
          <w:bCs/>
          <w:lang w:eastAsia="zh-CN"/>
        </w:rPr>
        <w:t>；</w:t>
      </w:r>
      <w:r w:rsidRPr="00470A38">
        <w:rPr>
          <w:rFonts w:asciiTheme="minorHAnsi" w:eastAsiaTheme="minorEastAsia" w:hAnsiTheme="minorHAnsi" w:cstheme="minorHAnsi"/>
          <w:bCs/>
          <w:lang w:eastAsia="zh-CN"/>
        </w:rPr>
        <w:t>并加强问责制和可预测性，从而改善整体管理</w:t>
      </w:r>
      <w:r w:rsidRPr="00470A38">
        <w:rPr>
          <w:rFonts w:asciiTheme="minorHAnsi" w:eastAsiaTheme="minorEastAsia" w:hAnsiTheme="minorHAnsi" w:cstheme="minorHAnsi" w:hint="eastAsia"/>
          <w:bCs/>
          <w:lang w:eastAsia="zh-CN"/>
        </w:rPr>
        <w:t>。</w:t>
      </w:r>
      <w:r w:rsidRPr="00470A38">
        <w:rPr>
          <w:rFonts w:asciiTheme="minorHAnsi" w:eastAsiaTheme="minorEastAsia" w:hAnsiTheme="minorHAnsi" w:cstheme="minorHAnsi"/>
          <w:bCs/>
          <w:lang w:eastAsia="zh-CN"/>
        </w:rPr>
        <w:t>一位理事表示，关于驻地办事处的决定还必须适当考虑国际电联的资源、制约因素和可持续性</w:t>
      </w:r>
      <w:r w:rsidRPr="00470A38">
        <w:rPr>
          <w:rFonts w:asciiTheme="minorHAnsi" w:eastAsiaTheme="minorEastAsia" w:hAnsiTheme="minorHAnsi" w:cstheme="minorHAnsi" w:hint="eastAsia"/>
          <w:bCs/>
          <w:lang w:eastAsia="zh-CN"/>
        </w:rPr>
        <w:t>。</w:t>
      </w:r>
    </w:p>
    <w:p w14:paraId="53A75A0C" w14:textId="77777777" w:rsidR="00BC18CE" w:rsidRPr="002B736B" w:rsidRDefault="00BC18CE" w:rsidP="009A43F7">
      <w:pPr>
        <w:jc w:val="both"/>
        <w:rPr>
          <w:rFonts w:asciiTheme="minorHAnsi" w:eastAsiaTheme="minorEastAsia" w:hAnsiTheme="minorHAnsi" w:cstheme="minorHAnsi"/>
          <w:bCs/>
          <w:lang w:eastAsia="zh-CN"/>
        </w:rPr>
      </w:pPr>
      <w:r w:rsidRPr="002B736B">
        <w:rPr>
          <w:rFonts w:asciiTheme="minorHAnsi" w:eastAsiaTheme="minorEastAsia" w:hAnsiTheme="minorHAnsi" w:cstheme="minorHAnsi"/>
          <w:bCs/>
          <w:lang w:eastAsia="zh-CN"/>
        </w:rPr>
        <w:t>4.4</w:t>
      </w:r>
      <w:r w:rsidRPr="002B736B">
        <w:rPr>
          <w:rFonts w:asciiTheme="minorHAnsi" w:eastAsiaTheme="minorEastAsia" w:hAnsiTheme="minorHAnsi" w:cstheme="minorHAnsi"/>
          <w:bCs/>
          <w:lang w:eastAsia="zh-CN"/>
        </w:rPr>
        <w:tab/>
      </w:r>
      <w:r w:rsidRPr="00B53F68">
        <w:rPr>
          <w:rFonts w:asciiTheme="minorHAnsi" w:eastAsiaTheme="minorEastAsia" w:hAnsiTheme="minorHAnsi" w:cstheme="minorHAnsi"/>
          <w:bCs/>
          <w:lang w:eastAsia="zh-CN"/>
        </w:rPr>
        <w:t>在回答理事和一位观察员的问题时，电信发展局美洲区域主任确认，如果一个或多个成员国</w:t>
      </w:r>
      <w:r>
        <w:rPr>
          <w:rFonts w:asciiTheme="minorHAnsi" w:eastAsiaTheme="minorEastAsia" w:hAnsiTheme="minorHAnsi" w:cstheme="minorHAnsi" w:hint="eastAsia"/>
          <w:bCs/>
          <w:lang w:eastAsia="zh-CN"/>
        </w:rPr>
        <w:t>希望</w:t>
      </w:r>
      <w:r w:rsidRPr="00B53F68">
        <w:rPr>
          <w:rFonts w:asciiTheme="minorHAnsi" w:eastAsiaTheme="minorEastAsia" w:hAnsiTheme="minorHAnsi" w:cstheme="minorHAnsi"/>
          <w:bCs/>
          <w:lang w:eastAsia="zh-CN"/>
        </w:rPr>
        <w:t>创建新的区域代表处或地区办事处，应以正式文件提出申请</w:t>
      </w:r>
      <w:r w:rsidRPr="00B53F68">
        <w:rPr>
          <w:rFonts w:asciiTheme="minorHAnsi" w:eastAsiaTheme="minorEastAsia" w:hAnsiTheme="minorHAnsi" w:cstheme="minorHAnsi" w:hint="eastAsia"/>
          <w:bCs/>
          <w:lang w:eastAsia="zh-CN"/>
        </w:rPr>
        <w:t>；</w:t>
      </w:r>
      <w:r w:rsidRPr="00B53F68">
        <w:rPr>
          <w:rFonts w:asciiTheme="minorHAnsi" w:eastAsiaTheme="minorEastAsia" w:hAnsiTheme="minorHAnsi" w:cstheme="minorHAnsi"/>
          <w:bCs/>
          <w:lang w:eastAsia="zh-CN"/>
        </w:rPr>
        <w:t>秘书处将在这一进程中给予支持</w:t>
      </w:r>
      <w:r w:rsidRPr="00B53F68">
        <w:rPr>
          <w:rFonts w:asciiTheme="minorHAnsi" w:eastAsiaTheme="minorEastAsia" w:hAnsiTheme="minorHAnsi" w:cstheme="minorHAnsi" w:hint="eastAsia"/>
          <w:bCs/>
          <w:lang w:eastAsia="zh-CN"/>
        </w:rPr>
        <w:t>。</w:t>
      </w:r>
      <w:r w:rsidRPr="00B53F68">
        <w:rPr>
          <w:rFonts w:asciiTheme="minorHAnsi" w:eastAsiaTheme="minorEastAsia" w:hAnsiTheme="minorHAnsi" w:cstheme="minorHAnsi"/>
          <w:bCs/>
          <w:lang w:eastAsia="zh-CN"/>
        </w:rPr>
        <w:t>之后，</w:t>
      </w:r>
      <w:r>
        <w:rPr>
          <w:rFonts w:asciiTheme="minorHAnsi" w:eastAsiaTheme="minorEastAsia" w:hAnsiTheme="minorHAnsi" w:cstheme="minorHAnsi" w:hint="eastAsia"/>
          <w:bCs/>
          <w:lang w:eastAsia="zh-CN"/>
        </w:rPr>
        <w:t>应将</w:t>
      </w:r>
      <w:r w:rsidRPr="00B53F68">
        <w:rPr>
          <w:rFonts w:asciiTheme="minorHAnsi" w:eastAsiaTheme="minorEastAsia" w:hAnsiTheme="minorHAnsi" w:cstheme="minorHAnsi"/>
          <w:bCs/>
          <w:lang w:eastAsia="zh-CN"/>
        </w:rPr>
        <w:t>该申请提交理事会批准</w:t>
      </w:r>
      <w:r w:rsidRPr="00B53F68">
        <w:rPr>
          <w:rFonts w:asciiTheme="minorHAnsi" w:eastAsiaTheme="minorEastAsia" w:hAnsiTheme="minorHAnsi" w:cstheme="minorHAnsi" w:hint="eastAsia"/>
          <w:bCs/>
          <w:lang w:eastAsia="zh-CN"/>
        </w:rPr>
        <w:t>。</w:t>
      </w:r>
      <w:r w:rsidRPr="00B53F68">
        <w:rPr>
          <w:rFonts w:asciiTheme="minorHAnsi" w:eastAsiaTheme="minorEastAsia" w:hAnsiTheme="minorHAnsi" w:cstheme="minorHAnsi"/>
          <w:bCs/>
          <w:lang w:eastAsia="zh-CN"/>
        </w:rPr>
        <w:t>如该议项标题中</w:t>
      </w:r>
      <w:r>
        <w:rPr>
          <w:rFonts w:asciiTheme="minorHAnsi" w:eastAsiaTheme="minorEastAsia" w:hAnsiTheme="minorHAnsi" w:cstheme="minorHAnsi" w:hint="eastAsia"/>
          <w:bCs/>
          <w:lang w:eastAsia="zh-CN"/>
        </w:rPr>
        <w:t>“设立”</w:t>
      </w:r>
      <w:r w:rsidRPr="00B53F68">
        <w:rPr>
          <w:rFonts w:asciiTheme="minorHAnsi" w:eastAsiaTheme="minorEastAsia" w:hAnsiTheme="minorHAnsi" w:cstheme="minorHAnsi"/>
          <w:bCs/>
          <w:lang w:eastAsia="zh-CN"/>
        </w:rPr>
        <w:t>一词所示，标准将仅适用于新的区域代表处或地区办事处</w:t>
      </w:r>
      <w:r w:rsidRPr="00B53F68">
        <w:rPr>
          <w:rFonts w:asciiTheme="minorHAnsi" w:eastAsiaTheme="minorEastAsia" w:hAnsiTheme="minorHAnsi" w:cstheme="minorHAnsi" w:hint="eastAsia"/>
          <w:bCs/>
          <w:lang w:eastAsia="zh-CN"/>
        </w:rPr>
        <w:t>。</w:t>
      </w:r>
    </w:p>
    <w:p w14:paraId="5636732C" w14:textId="77777777" w:rsidR="00BC18CE" w:rsidRPr="002B736B" w:rsidRDefault="00BC18CE" w:rsidP="009A43F7">
      <w:pPr>
        <w:jc w:val="both"/>
        <w:rPr>
          <w:rFonts w:asciiTheme="minorHAnsi" w:eastAsiaTheme="minorEastAsia" w:hAnsiTheme="minorHAnsi" w:cstheme="minorHAnsi"/>
          <w:bCs/>
          <w:lang w:eastAsia="zh-CN"/>
        </w:rPr>
      </w:pPr>
      <w:r w:rsidRPr="002B736B">
        <w:rPr>
          <w:rFonts w:asciiTheme="minorHAnsi" w:eastAsiaTheme="minorEastAsia" w:hAnsiTheme="minorHAnsi" w:cstheme="minorHAnsi"/>
          <w:bCs/>
          <w:lang w:eastAsia="zh-CN"/>
        </w:rPr>
        <w:t>4.5</w:t>
      </w:r>
      <w:r w:rsidRPr="002B736B">
        <w:rPr>
          <w:rFonts w:asciiTheme="minorHAnsi" w:eastAsiaTheme="minorEastAsia" w:hAnsiTheme="minorHAnsi" w:cstheme="minorHAnsi"/>
          <w:bCs/>
          <w:lang w:eastAsia="zh-CN"/>
        </w:rPr>
        <w:tab/>
      </w:r>
      <w:r w:rsidRPr="00122DF6">
        <w:rPr>
          <w:rFonts w:asciiTheme="minorHAnsi" w:eastAsiaTheme="minorEastAsia" w:hAnsiTheme="minorHAnsi" w:cstheme="minorHAnsi" w:hint="eastAsia"/>
          <w:bCs/>
          <w:lang w:eastAsia="zh-CN"/>
        </w:rPr>
        <w:t>理事会</w:t>
      </w:r>
      <w:r w:rsidRPr="00122DF6">
        <w:rPr>
          <w:rFonts w:asciiTheme="minorHAnsi" w:eastAsiaTheme="minorEastAsia" w:hAnsiTheme="minorHAnsi" w:cstheme="minorHAnsi" w:hint="eastAsia"/>
          <w:b/>
          <w:lang w:eastAsia="zh-CN"/>
        </w:rPr>
        <w:t>注意到</w:t>
      </w:r>
      <w:r w:rsidRPr="00122DF6">
        <w:rPr>
          <w:rFonts w:asciiTheme="minorHAnsi" w:eastAsiaTheme="minorEastAsia" w:hAnsiTheme="minorHAnsi" w:cstheme="minorHAnsi" w:hint="eastAsia"/>
          <w:bCs/>
          <w:lang w:eastAsia="zh-CN"/>
        </w:rPr>
        <w:t>有关</w:t>
      </w:r>
      <w:r w:rsidRPr="00122DF6">
        <w:rPr>
          <w:rFonts w:asciiTheme="minorHAnsi" w:eastAsiaTheme="minorEastAsia" w:hAnsiTheme="minorHAnsi" w:cstheme="minorHAnsi" w:hint="eastAsia"/>
          <w:bCs/>
          <w:lang w:eastAsia="zh-CN"/>
        </w:rPr>
        <w:t>C24/66</w:t>
      </w:r>
      <w:r w:rsidRPr="00122DF6">
        <w:rPr>
          <w:rFonts w:asciiTheme="minorHAnsi" w:eastAsiaTheme="minorEastAsia" w:hAnsiTheme="minorHAnsi" w:cstheme="minorHAnsi" w:hint="eastAsia"/>
          <w:bCs/>
          <w:lang w:eastAsia="zh-CN"/>
        </w:rPr>
        <w:t>号文件的意见，并</w:t>
      </w:r>
      <w:r w:rsidRPr="00122DF6">
        <w:rPr>
          <w:rFonts w:asciiTheme="minorHAnsi" w:eastAsiaTheme="minorEastAsia" w:hAnsiTheme="minorHAnsi" w:cstheme="minorHAnsi" w:hint="eastAsia"/>
          <w:b/>
          <w:lang w:eastAsia="zh-CN"/>
        </w:rPr>
        <w:t>批准</w:t>
      </w:r>
      <w:r>
        <w:rPr>
          <w:rFonts w:asciiTheme="minorHAnsi" w:eastAsiaTheme="minorEastAsia" w:hAnsiTheme="minorHAnsi" w:cstheme="minorHAnsi" w:hint="eastAsia"/>
          <w:b/>
          <w:lang w:eastAsia="zh-CN"/>
        </w:rPr>
        <w:t>了</w:t>
      </w:r>
      <w:r w:rsidRPr="00122DF6">
        <w:rPr>
          <w:rFonts w:asciiTheme="minorHAnsi" w:eastAsiaTheme="minorEastAsia" w:hAnsiTheme="minorHAnsi" w:cstheme="minorHAnsi" w:hint="eastAsia"/>
          <w:bCs/>
          <w:lang w:eastAsia="zh-CN"/>
        </w:rPr>
        <w:t>C24/105</w:t>
      </w:r>
      <w:r w:rsidRPr="00122DF6">
        <w:rPr>
          <w:rFonts w:asciiTheme="minorHAnsi" w:eastAsiaTheme="minorEastAsia" w:hAnsiTheme="minorHAnsi" w:cstheme="minorHAnsi" w:hint="eastAsia"/>
          <w:bCs/>
          <w:lang w:eastAsia="zh-CN"/>
        </w:rPr>
        <w:t>号文件</w:t>
      </w:r>
      <w:r>
        <w:rPr>
          <w:rFonts w:asciiTheme="minorHAnsi" w:eastAsiaTheme="minorEastAsia" w:hAnsiTheme="minorHAnsi" w:cstheme="minorHAnsi" w:hint="eastAsia"/>
          <w:bCs/>
          <w:lang w:eastAsia="zh-CN"/>
        </w:rPr>
        <w:t>所载</w:t>
      </w:r>
      <w:r w:rsidRPr="00122DF6">
        <w:rPr>
          <w:rFonts w:asciiTheme="minorHAnsi" w:eastAsiaTheme="minorEastAsia" w:hAnsiTheme="minorHAnsi" w:cstheme="minorHAnsi" w:hint="eastAsia"/>
          <w:bCs/>
          <w:lang w:eastAsia="zh-CN"/>
        </w:rPr>
        <w:t>的标准。</w:t>
      </w:r>
    </w:p>
    <w:p w14:paraId="01ED3FA5" w14:textId="77777777" w:rsidR="00BC18CE" w:rsidRPr="00FD530E" w:rsidRDefault="00BC18CE" w:rsidP="0058418C">
      <w:pPr>
        <w:pStyle w:val="Heading1"/>
        <w:rPr>
          <w:shd w:val="clear" w:color="auto" w:fill="FFFFFF"/>
          <w:lang w:eastAsia="zh-CN"/>
        </w:rPr>
      </w:pPr>
      <w:r w:rsidRPr="00FD530E">
        <w:rPr>
          <w:shd w:val="clear" w:color="auto" w:fill="FFFFFF"/>
          <w:lang w:eastAsia="zh-CN"/>
        </w:rPr>
        <w:t>5</w:t>
      </w:r>
      <w:r w:rsidRPr="00FD530E">
        <w:rPr>
          <w:shd w:val="clear" w:color="auto" w:fill="FFFFFF"/>
          <w:lang w:eastAsia="zh-CN"/>
        </w:rPr>
        <w:tab/>
      </w:r>
      <w:r w:rsidRPr="00FD530E">
        <w:rPr>
          <w:rFonts w:hint="eastAsia"/>
          <w:lang w:eastAsia="zh-CN"/>
        </w:rPr>
        <w:t>关于</w:t>
      </w:r>
      <w:r w:rsidRPr="00FD530E">
        <w:rPr>
          <w:rFonts w:hint="eastAsia"/>
          <w:lang w:eastAsia="zh-CN"/>
        </w:rPr>
        <w:t>2023</w:t>
      </w:r>
      <w:r w:rsidRPr="00FD530E">
        <w:rPr>
          <w:rFonts w:hint="eastAsia"/>
          <w:lang w:eastAsia="zh-CN"/>
        </w:rPr>
        <w:t>年无线电通信全会报告（</w:t>
      </w:r>
      <w:r w:rsidRPr="00FD530E">
        <w:rPr>
          <w:rFonts w:hint="eastAsia"/>
          <w:lang w:eastAsia="zh-CN"/>
        </w:rPr>
        <w:t>2023</w:t>
      </w:r>
      <w:r w:rsidRPr="00FD530E">
        <w:rPr>
          <w:rFonts w:hint="eastAsia"/>
          <w:lang w:eastAsia="zh-CN"/>
        </w:rPr>
        <w:t>年，迪拜）（</w:t>
      </w:r>
      <w:r w:rsidRPr="00FD530E">
        <w:rPr>
          <w:rFonts w:hint="eastAsia"/>
          <w:lang w:eastAsia="zh-CN"/>
        </w:rPr>
        <w:t>RA-23</w:t>
      </w:r>
      <w:r w:rsidRPr="00FD530E">
        <w:rPr>
          <w:rFonts w:hint="eastAsia"/>
          <w:lang w:eastAsia="zh-CN"/>
        </w:rPr>
        <w:t>）和</w:t>
      </w:r>
      <w:r w:rsidRPr="00FD530E">
        <w:rPr>
          <w:rFonts w:hint="eastAsia"/>
          <w:lang w:eastAsia="zh-CN"/>
        </w:rPr>
        <w:t>2023</w:t>
      </w:r>
      <w:r w:rsidRPr="00FD530E">
        <w:rPr>
          <w:rFonts w:hint="eastAsia"/>
          <w:lang w:eastAsia="zh-CN"/>
        </w:rPr>
        <w:t>年世界无线电通信大会（</w:t>
      </w:r>
      <w:r w:rsidRPr="00FD530E">
        <w:rPr>
          <w:rFonts w:hint="eastAsia"/>
          <w:lang w:eastAsia="zh-CN"/>
        </w:rPr>
        <w:t>2023</w:t>
      </w:r>
      <w:r w:rsidRPr="00FD530E">
        <w:rPr>
          <w:rFonts w:hint="eastAsia"/>
          <w:lang w:eastAsia="zh-CN"/>
        </w:rPr>
        <w:t>年，迪拜）（</w:t>
      </w:r>
      <w:r w:rsidRPr="00FD530E">
        <w:rPr>
          <w:rFonts w:hint="eastAsia"/>
          <w:lang w:eastAsia="zh-CN"/>
        </w:rPr>
        <w:t>WRC-23</w:t>
      </w:r>
      <w:r w:rsidRPr="00FD530E">
        <w:rPr>
          <w:rFonts w:hint="eastAsia"/>
          <w:lang w:eastAsia="zh-CN"/>
        </w:rPr>
        <w:t>）的报告（</w:t>
      </w:r>
      <w:hyperlink r:id="rId21" w:history="1">
        <w:r w:rsidRPr="00FD530E">
          <w:rPr>
            <w:rStyle w:val="Hyperlink"/>
            <w:rFonts w:asciiTheme="minorHAnsi" w:eastAsiaTheme="minorEastAsia" w:hAnsiTheme="minorHAnsi" w:cstheme="minorHAnsi"/>
            <w:bCs/>
            <w:szCs w:val="28"/>
            <w:shd w:val="clear" w:color="auto" w:fill="FFFFFF"/>
            <w:lang w:eastAsia="zh-CN"/>
          </w:rPr>
          <w:t>C24/13</w:t>
        </w:r>
      </w:hyperlink>
      <w:r w:rsidRPr="00FD530E">
        <w:rPr>
          <w:rFonts w:hint="eastAsia"/>
          <w:lang w:eastAsia="zh-CN"/>
        </w:rPr>
        <w:t>号文件）</w:t>
      </w:r>
    </w:p>
    <w:p w14:paraId="05AF5C8F" w14:textId="77777777" w:rsidR="00BC18CE" w:rsidRPr="001276BE" w:rsidRDefault="00BC18CE" w:rsidP="009A43F7">
      <w:pPr>
        <w:jc w:val="both"/>
        <w:rPr>
          <w:rFonts w:asciiTheme="minorHAnsi" w:eastAsiaTheme="minorEastAsia" w:hAnsiTheme="minorHAnsi" w:cstheme="minorHAnsi"/>
          <w:bCs/>
          <w:lang w:eastAsia="zh-CN"/>
        </w:rPr>
      </w:pPr>
      <w:r w:rsidRPr="002B736B">
        <w:rPr>
          <w:rFonts w:asciiTheme="minorHAnsi" w:eastAsiaTheme="minorEastAsia" w:hAnsiTheme="minorHAnsi" w:cstheme="minorHAnsi"/>
          <w:shd w:val="clear" w:color="auto" w:fill="FFFFFF"/>
          <w:lang w:eastAsia="zh-CN"/>
        </w:rPr>
        <w:t>5.1</w:t>
      </w:r>
      <w:r w:rsidRPr="002B736B">
        <w:rPr>
          <w:rFonts w:asciiTheme="minorHAnsi" w:eastAsiaTheme="minorEastAsia" w:hAnsiTheme="minorHAnsi" w:cstheme="minorHAnsi"/>
          <w:shd w:val="clear" w:color="auto" w:fill="FFFFFF"/>
          <w:lang w:eastAsia="zh-CN"/>
        </w:rPr>
        <w:tab/>
      </w:r>
      <w:r w:rsidRPr="001276BE">
        <w:rPr>
          <w:rFonts w:asciiTheme="minorHAnsi" w:eastAsiaTheme="minorEastAsia" w:hAnsiTheme="minorHAnsi" w:cstheme="minorHAnsi"/>
          <w:bCs/>
          <w:lang w:eastAsia="zh-CN"/>
        </w:rPr>
        <w:t>无线电通信局副主任介绍了总结</w:t>
      </w:r>
      <w:r w:rsidRPr="001276BE">
        <w:rPr>
          <w:rFonts w:asciiTheme="minorHAnsi" w:eastAsiaTheme="minorEastAsia" w:hAnsiTheme="minorHAnsi" w:cstheme="minorHAnsi"/>
          <w:bCs/>
          <w:lang w:eastAsia="zh-CN"/>
        </w:rPr>
        <w:t>RA-23</w:t>
      </w:r>
      <w:r w:rsidRPr="001276BE">
        <w:rPr>
          <w:rFonts w:asciiTheme="minorHAnsi" w:eastAsiaTheme="minorEastAsia" w:hAnsiTheme="minorHAnsi" w:cstheme="minorHAnsi"/>
          <w:bCs/>
          <w:lang w:eastAsia="zh-CN"/>
        </w:rPr>
        <w:t>和</w:t>
      </w:r>
      <w:r w:rsidRPr="001276BE">
        <w:rPr>
          <w:rFonts w:asciiTheme="minorHAnsi" w:eastAsiaTheme="minorEastAsia" w:hAnsiTheme="minorHAnsi" w:cstheme="minorHAnsi"/>
          <w:bCs/>
          <w:lang w:eastAsia="zh-CN"/>
        </w:rPr>
        <w:t>WRC-23</w:t>
      </w:r>
      <w:r w:rsidRPr="001276BE">
        <w:rPr>
          <w:rFonts w:asciiTheme="minorHAnsi" w:eastAsiaTheme="minorEastAsia" w:hAnsiTheme="minorHAnsi" w:cstheme="minorHAnsi"/>
          <w:bCs/>
          <w:lang w:eastAsia="zh-CN"/>
        </w:rPr>
        <w:t>主要成果的</w:t>
      </w:r>
      <w:r w:rsidRPr="001276BE">
        <w:rPr>
          <w:rFonts w:asciiTheme="minorHAnsi" w:eastAsiaTheme="minorEastAsia" w:hAnsiTheme="minorHAnsi" w:cstheme="minorHAnsi"/>
          <w:bCs/>
          <w:lang w:eastAsia="zh-CN"/>
        </w:rPr>
        <w:t>C24/13</w:t>
      </w:r>
      <w:r w:rsidRPr="001276BE">
        <w:rPr>
          <w:rFonts w:asciiTheme="minorHAnsi" w:eastAsiaTheme="minorEastAsia" w:hAnsiTheme="minorHAnsi" w:cstheme="minorHAnsi"/>
          <w:bCs/>
          <w:lang w:eastAsia="zh-CN"/>
        </w:rPr>
        <w:t>号文件</w:t>
      </w:r>
      <w:r w:rsidRPr="001276BE">
        <w:rPr>
          <w:rFonts w:asciiTheme="minorHAnsi" w:eastAsiaTheme="minorEastAsia" w:hAnsiTheme="minorHAnsi" w:cstheme="minorHAnsi" w:hint="eastAsia"/>
          <w:bCs/>
          <w:lang w:eastAsia="zh-CN"/>
        </w:rPr>
        <w:t>。</w:t>
      </w:r>
      <w:r w:rsidRPr="001276BE">
        <w:rPr>
          <w:rFonts w:asciiTheme="minorHAnsi" w:eastAsiaTheme="minorEastAsia" w:hAnsiTheme="minorHAnsi" w:cstheme="minorHAnsi"/>
          <w:bCs/>
          <w:lang w:eastAsia="zh-CN"/>
        </w:rPr>
        <w:t>RA-23</w:t>
      </w:r>
      <w:r w:rsidRPr="001276BE">
        <w:rPr>
          <w:rFonts w:asciiTheme="minorHAnsi" w:eastAsiaTheme="minorEastAsia" w:hAnsiTheme="minorHAnsi" w:cstheme="minorHAnsi"/>
          <w:bCs/>
          <w:lang w:eastAsia="zh-CN"/>
        </w:rPr>
        <w:t>由代表</w:t>
      </w:r>
      <w:r w:rsidRPr="001276BE">
        <w:rPr>
          <w:rFonts w:asciiTheme="minorHAnsi" w:eastAsiaTheme="minorEastAsia" w:hAnsiTheme="minorHAnsi" w:cstheme="minorHAnsi"/>
          <w:bCs/>
          <w:lang w:eastAsia="zh-CN"/>
        </w:rPr>
        <w:t>95</w:t>
      </w:r>
      <w:r w:rsidRPr="001276BE">
        <w:rPr>
          <w:rFonts w:asciiTheme="minorHAnsi" w:eastAsiaTheme="minorEastAsia" w:hAnsiTheme="minorHAnsi" w:cstheme="minorHAnsi"/>
          <w:bCs/>
          <w:lang w:eastAsia="zh-CN"/>
        </w:rPr>
        <w:t>个主管部门、</w:t>
      </w:r>
      <w:r w:rsidRPr="001276BE">
        <w:rPr>
          <w:rFonts w:asciiTheme="minorHAnsi" w:eastAsiaTheme="minorEastAsia" w:hAnsiTheme="minorHAnsi" w:cstheme="minorHAnsi"/>
          <w:bCs/>
          <w:lang w:eastAsia="zh-CN"/>
        </w:rPr>
        <w:t>41</w:t>
      </w:r>
      <w:r w:rsidRPr="001276BE">
        <w:rPr>
          <w:rFonts w:asciiTheme="minorHAnsi" w:eastAsiaTheme="minorEastAsia" w:hAnsiTheme="minorHAnsi" w:cstheme="minorHAnsi"/>
          <w:bCs/>
          <w:lang w:eastAsia="zh-CN"/>
        </w:rPr>
        <w:t>个部门成员、</w:t>
      </w:r>
      <w:r w:rsidRPr="001276BE">
        <w:rPr>
          <w:rFonts w:asciiTheme="minorHAnsi" w:eastAsiaTheme="minorEastAsia" w:hAnsiTheme="minorHAnsi" w:cstheme="minorHAnsi"/>
          <w:bCs/>
          <w:lang w:eastAsia="zh-CN"/>
        </w:rPr>
        <w:t>1</w:t>
      </w:r>
      <w:r w:rsidRPr="001276BE">
        <w:rPr>
          <w:rFonts w:asciiTheme="minorHAnsi" w:eastAsiaTheme="minorEastAsia" w:hAnsiTheme="minorHAnsi" w:cstheme="minorHAnsi"/>
          <w:bCs/>
          <w:lang w:eastAsia="zh-CN"/>
        </w:rPr>
        <w:t>个学术成员和</w:t>
      </w:r>
      <w:r w:rsidRPr="001276BE">
        <w:rPr>
          <w:rFonts w:asciiTheme="minorHAnsi" w:eastAsiaTheme="minorEastAsia" w:hAnsiTheme="minorHAnsi" w:cstheme="minorHAnsi"/>
          <w:bCs/>
          <w:lang w:eastAsia="zh-CN"/>
        </w:rPr>
        <w:t>2</w:t>
      </w:r>
      <w:r w:rsidRPr="001276BE">
        <w:rPr>
          <w:rFonts w:asciiTheme="minorHAnsi" w:eastAsiaTheme="minorEastAsia" w:hAnsiTheme="minorHAnsi" w:cstheme="minorHAnsi"/>
          <w:bCs/>
          <w:lang w:eastAsia="zh-CN"/>
        </w:rPr>
        <w:t>个联合国专门机构的</w:t>
      </w:r>
      <w:r w:rsidRPr="001276BE">
        <w:rPr>
          <w:rFonts w:asciiTheme="minorHAnsi" w:eastAsiaTheme="minorEastAsia" w:hAnsiTheme="minorHAnsi" w:cstheme="minorHAnsi"/>
          <w:bCs/>
          <w:lang w:eastAsia="zh-CN"/>
        </w:rPr>
        <w:t>566</w:t>
      </w:r>
      <w:r w:rsidRPr="001276BE">
        <w:rPr>
          <w:rFonts w:asciiTheme="minorHAnsi" w:eastAsiaTheme="minorEastAsia" w:hAnsiTheme="minorHAnsi" w:cstheme="minorHAnsi"/>
          <w:bCs/>
          <w:lang w:eastAsia="zh-CN"/>
        </w:rPr>
        <w:t>名与会者出席</w:t>
      </w:r>
      <w:r w:rsidRPr="001276BE">
        <w:rPr>
          <w:rFonts w:asciiTheme="minorHAnsi" w:eastAsiaTheme="minorEastAsia" w:hAnsiTheme="minorHAnsi" w:cstheme="minorHAnsi" w:hint="eastAsia"/>
          <w:bCs/>
          <w:lang w:eastAsia="zh-CN"/>
        </w:rPr>
        <w:t>。</w:t>
      </w:r>
      <w:r w:rsidRPr="001276BE">
        <w:rPr>
          <w:rFonts w:asciiTheme="minorHAnsi" w:eastAsiaTheme="minorEastAsia" w:hAnsiTheme="minorHAnsi" w:cstheme="minorHAnsi"/>
          <w:bCs/>
          <w:lang w:eastAsia="zh-CN"/>
        </w:rPr>
        <w:t>RA-23</w:t>
      </w:r>
      <w:r w:rsidRPr="001276BE">
        <w:rPr>
          <w:rFonts w:asciiTheme="minorHAnsi" w:eastAsiaTheme="minorEastAsia" w:hAnsiTheme="minorHAnsi" w:cstheme="minorHAnsi"/>
          <w:bCs/>
          <w:lang w:eastAsia="zh-CN"/>
        </w:rPr>
        <w:t>共通过了</w:t>
      </w:r>
      <w:r w:rsidRPr="001276BE">
        <w:rPr>
          <w:rFonts w:asciiTheme="minorHAnsi" w:eastAsiaTheme="minorEastAsia" w:hAnsiTheme="minorHAnsi" w:cstheme="minorHAnsi"/>
          <w:bCs/>
          <w:lang w:eastAsia="zh-CN"/>
        </w:rPr>
        <w:t>4</w:t>
      </w:r>
      <w:r w:rsidRPr="001276BE">
        <w:rPr>
          <w:rFonts w:asciiTheme="minorHAnsi" w:eastAsiaTheme="minorEastAsia" w:hAnsiTheme="minorHAnsi" w:cstheme="minorHAnsi"/>
          <w:bCs/>
          <w:lang w:eastAsia="zh-CN"/>
        </w:rPr>
        <w:t>项新的和</w:t>
      </w:r>
      <w:r w:rsidRPr="001276BE">
        <w:rPr>
          <w:rFonts w:asciiTheme="minorHAnsi" w:eastAsiaTheme="minorEastAsia" w:hAnsiTheme="minorHAnsi" w:cstheme="minorHAnsi"/>
          <w:bCs/>
          <w:lang w:eastAsia="zh-CN"/>
        </w:rPr>
        <w:t>26</w:t>
      </w:r>
      <w:r w:rsidRPr="001276BE">
        <w:rPr>
          <w:rFonts w:asciiTheme="minorHAnsi" w:eastAsiaTheme="minorEastAsia" w:hAnsiTheme="minorHAnsi" w:cstheme="minorHAnsi"/>
          <w:bCs/>
          <w:lang w:eastAsia="zh-CN"/>
        </w:rPr>
        <w:t>项经修订的国际电联无线电通信部门（</w:t>
      </w:r>
      <w:r w:rsidRPr="001276BE">
        <w:rPr>
          <w:rFonts w:asciiTheme="minorHAnsi" w:eastAsiaTheme="minorEastAsia" w:hAnsiTheme="minorHAnsi" w:cstheme="minorHAnsi"/>
          <w:bCs/>
          <w:lang w:eastAsia="zh-CN"/>
        </w:rPr>
        <w:t>ITU-R</w:t>
      </w:r>
      <w:r w:rsidRPr="001276BE">
        <w:rPr>
          <w:rFonts w:asciiTheme="minorHAnsi" w:eastAsiaTheme="minorEastAsia" w:hAnsiTheme="minorHAnsi" w:cstheme="minorHAnsi"/>
          <w:bCs/>
          <w:lang w:eastAsia="zh-CN"/>
        </w:rPr>
        <w:t>）决议，其中包括</w:t>
      </w:r>
      <w:r>
        <w:rPr>
          <w:rFonts w:asciiTheme="minorHAnsi" w:eastAsiaTheme="minorEastAsia" w:hAnsiTheme="minorHAnsi" w:cstheme="minorHAnsi" w:hint="eastAsia"/>
          <w:bCs/>
          <w:lang w:eastAsia="zh-CN"/>
        </w:rPr>
        <w:t>新的</w:t>
      </w:r>
      <w:r w:rsidRPr="001276BE">
        <w:rPr>
          <w:rFonts w:asciiTheme="minorHAnsi" w:eastAsiaTheme="minorEastAsia" w:hAnsiTheme="minorHAnsi" w:cstheme="minorHAnsi"/>
          <w:bCs/>
          <w:lang w:eastAsia="zh-CN"/>
        </w:rPr>
        <w:t>有关</w:t>
      </w:r>
      <w:r>
        <w:rPr>
          <w:rFonts w:asciiTheme="minorHAnsi" w:eastAsiaTheme="minorEastAsia" w:hAnsiTheme="minorHAnsi" w:cstheme="minorHAnsi" w:hint="eastAsia"/>
          <w:bCs/>
          <w:lang w:eastAsia="zh-CN"/>
        </w:rPr>
        <w:t>“</w:t>
      </w:r>
      <w:r w:rsidRPr="001276BE">
        <w:rPr>
          <w:rFonts w:asciiTheme="minorHAnsi" w:eastAsiaTheme="minorEastAsia" w:hAnsiTheme="minorHAnsi" w:cstheme="minorHAnsi"/>
          <w:bCs/>
          <w:lang w:eastAsia="zh-CN"/>
        </w:rPr>
        <w:t>在</w:t>
      </w:r>
      <w:r w:rsidRPr="001276BE">
        <w:rPr>
          <w:rFonts w:asciiTheme="minorHAnsi" w:eastAsiaTheme="minorEastAsia" w:hAnsiTheme="minorHAnsi" w:cstheme="minorHAnsi"/>
          <w:bCs/>
          <w:lang w:eastAsia="zh-CN"/>
        </w:rPr>
        <w:t>ITU-R</w:t>
      </w:r>
      <w:r w:rsidRPr="001276BE">
        <w:rPr>
          <w:rFonts w:asciiTheme="minorHAnsi" w:eastAsiaTheme="minorEastAsia" w:hAnsiTheme="minorHAnsi" w:cstheme="minorHAnsi"/>
          <w:bCs/>
          <w:lang w:eastAsia="zh-CN"/>
        </w:rPr>
        <w:t>活动中促进性别平等和公平并弥合两性之间在贡献和参与方面的差距</w:t>
      </w:r>
      <w:r>
        <w:rPr>
          <w:rFonts w:asciiTheme="minorHAnsi" w:eastAsiaTheme="minorEastAsia" w:hAnsiTheme="minorHAnsi" w:cstheme="minorHAnsi" w:hint="eastAsia"/>
          <w:bCs/>
          <w:lang w:eastAsia="zh-CN"/>
        </w:rPr>
        <w:t>”</w:t>
      </w:r>
      <w:r w:rsidRPr="001276BE">
        <w:rPr>
          <w:rFonts w:asciiTheme="minorHAnsi" w:eastAsiaTheme="minorEastAsia" w:hAnsiTheme="minorHAnsi" w:cstheme="minorHAnsi"/>
          <w:bCs/>
          <w:lang w:eastAsia="zh-CN"/>
        </w:rPr>
        <w:t>的</w:t>
      </w:r>
      <w:r w:rsidRPr="001276BE">
        <w:rPr>
          <w:rFonts w:asciiTheme="minorHAnsi" w:eastAsiaTheme="minorEastAsia" w:hAnsiTheme="minorHAnsi" w:cstheme="minorHAnsi"/>
          <w:bCs/>
          <w:lang w:eastAsia="zh-CN"/>
        </w:rPr>
        <w:t>ITU-R</w:t>
      </w:r>
      <w:r w:rsidRPr="001276BE">
        <w:rPr>
          <w:rFonts w:asciiTheme="minorHAnsi" w:eastAsiaTheme="minorEastAsia" w:hAnsiTheme="minorHAnsi" w:cstheme="minorHAnsi"/>
          <w:bCs/>
          <w:lang w:eastAsia="zh-CN"/>
        </w:rPr>
        <w:t>第</w:t>
      </w:r>
      <w:r w:rsidRPr="001276BE">
        <w:rPr>
          <w:rFonts w:asciiTheme="minorHAnsi" w:eastAsiaTheme="minorEastAsia" w:hAnsiTheme="minorHAnsi" w:cstheme="minorHAnsi"/>
          <w:bCs/>
          <w:lang w:eastAsia="zh-CN"/>
        </w:rPr>
        <w:t>72</w:t>
      </w:r>
      <w:r w:rsidRPr="001276BE">
        <w:rPr>
          <w:rFonts w:asciiTheme="minorHAnsi" w:eastAsiaTheme="minorEastAsia" w:hAnsiTheme="minorHAnsi" w:cstheme="minorHAnsi"/>
          <w:bCs/>
          <w:lang w:eastAsia="zh-CN"/>
        </w:rPr>
        <w:t>号决议</w:t>
      </w:r>
      <w:r w:rsidRPr="001276BE">
        <w:rPr>
          <w:rFonts w:asciiTheme="minorHAnsi" w:eastAsiaTheme="minorEastAsia" w:hAnsiTheme="minorHAnsi" w:cstheme="minorHAnsi" w:hint="eastAsia"/>
          <w:bCs/>
          <w:lang w:eastAsia="zh-CN"/>
        </w:rPr>
        <w:t>。</w:t>
      </w:r>
    </w:p>
    <w:p w14:paraId="337E9598" w14:textId="5E1EBCE2" w:rsidR="00BC18CE" w:rsidRPr="006F6B26" w:rsidRDefault="00BC18CE" w:rsidP="009A43F7">
      <w:pPr>
        <w:jc w:val="both"/>
        <w:rPr>
          <w:rFonts w:asciiTheme="minorHAnsi" w:eastAsiaTheme="minorEastAsia" w:hAnsiTheme="minorHAnsi" w:cstheme="minorHAnsi"/>
          <w:bCs/>
          <w:lang w:eastAsia="zh-CN"/>
        </w:rPr>
      </w:pPr>
      <w:r w:rsidRPr="002B736B">
        <w:rPr>
          <w:rFonts w:asciiTheme="minorHAnsi" w:eastAsiaTheme="minorEastAsia" w:hAnsiTheme="minorHAnsi" w:cstheme="minorHAnsi"/>
          <w:shd w:val="clear" w:color="auto" w:fill="FFFFFF"/>
          <w:lang w:eastAsia="zh-CN"/>
        </w:rPr>
        <w:t>5.2</w:t>
      </w:r>
      <w:r w:rsidRPr="002B736B">
        <w:rPr>
          <w:rFonts w:asciiTheme="minorHAnsi" w:eastAsiaTheme="minorEastAsia" w:hAnsiTheme="minorHAnsi" w:cstheme="minorHAnsi"/>
          <w:shd w:val="clear" w:color="auto" w:fill="FFFFFF"/>
          <w:lang w:eastAsia="zh-CN"/>
        </w:rPr>
        <w:tab/>
      </w:r>
      <w:r w:rsidRPr="006F6B26">
        <w:rPr>
          <w:rFonts w:asciiTheme="minorHAnsi" w:eastAsiaTheme="minorEastAsia" w:hAnsiTheme="minorHAnsi" w:cstheme="minorHAnsi"/>
          <w:bCs/>
          <w:lang w:eastAsia="zh-CN"/>
        </w:rPr>
        <w:t>代表</w:t>
      </w:r>
      <w:r w:rsidRPr="006F6B26">
        <w:rPr>
          <w:rFonts w:asciiTheme="minorHAnsi" w:eastAsiaTheme="minorEastAsia" w:hAnsiTheme="minorHAnsi" w:cstheme="minorHAnsi"/>
          <w:bCs/>
          <w:lang w:eastAsia="zh-CN"/>
        </w:rPr>
        <w:t>163</w:t>
      </w:r>
      <w:r w:rsidRPr="006F6B26">
        <w:rPr>
          <w:rFonts w:asciiTheme="minorHAnsi" w:eastAsiaTheme="minorEastAsia" w:hAnsiTheme="minorHAnsi" w:cstheme="minorHAnsi"/>
          <w:bCs/>
          <w:lang w:eastAsia="zh-CN"/>
        </w:rPr>
        <w:t>个成员国、第</w:t>
      </w:r>
      <w:r w:rsidRPr="006F6B26">
        <w:rPr>
          <w:rFonts w:asciiTheme="minorHAnsi" w:eastAsiaTheme="minorEastAsia" w:hAnsiTheme="minorHAnsi" w:cstheme="minorHAnsi"/>
          <w:bCs/>
          <w:lang w:eastAsia="zh-CN"/>
        </w:rPr>
        <w:t>99</w:t>
      </w:r>
      <w:r w:rsidRPr="006F6B26">
        <w:rPr>
          <w:rFonts w:asciiTheme="minorHAnsi" w:eastAsiaTheme="minorEastAsia" w:hAnsiTheme="minorHAnsi" w:cstheme="minorHAnsi"/>
          <w:bCs/>
          <w:lang w:eastAsia="zh-CN"/>
        </w:rPr>
        <w:t>号决议和</w:t>
      </w:r>
      <w:r w:rsidRPr="006F6B26">
        <w:rPr>
          <w:rFonts w:asciiTheme="minorHAnsi" w:eastAsiaTheme="minorEastAsia" w:hAnsiTheme="minorHAnsi" w:cstheme="minorHAnsi"/>
          <w:bCs/>
          <w:lang w:eastAsia="zh-CN"/>
        </w:rPr>
        <w:t>151</w:t>
      </w:r>
      <w:r w:rsidRPr="006F6B26">
        <w:rPr>
          <w:rFonts w:asciiTheme="minorHAnsi" w:eastAsiaTheme="minorEastAsia" w:hAnsiTheme="minorHAnsi" w:cstheme="minorHAnsi"/>
          <w:bCs/>
          <w:lang w:eastAsia="zh-CN"/>
        </w:rPr>
        <w:t>个观察员组织的</w:t>
      </w:r>
      <w:r w:rsidRPr="006F6B26">
        <w:rPr>
          <w:rFonts w:asciiTheme="minorHAnsi" w:eastAsiaTheme="minorEastAsia" w:hAnsiTheme="minorHAnsi" w:cstheme="minorHAnsi"/>
          <w:bCs/>
          <w:lang w:eastAsia="zh-CN"/>
        </w:rPr>
        <w:t>3</w:t>
      </w:r>
      <w:r w:rsidR="009F0F45">
        <w:rPr>
          <w:rFonts w:asciiTheme="minorHAnsi" w:eastAsiaTheme="minorEastAsia" w:hAnsiTheme="minorHAnsi" w:cstheme="minorHAnsi" w:hint="eastAsia"/>
          <w:bCs/>
          <w:lang w:eastAsia="zh-CN"/>
        </w:rPr>
        <w:t xml:space="preserve"> </w:t>
      </w:r>
      <w:r w:rsidRPr="006F6B26">
        <w:rPr>
          <w:rFonts w:asciiTheme="minorHAnsi" w:eastAsiaTheme="minorEastAsia" w:hAnsiTheme="minorHAnsi" w:cstheme="minorHAnsi"/>
          <w:bCs/>
          <w:lang w:eastAsia="zh-CN"/>
        </w:rPr>
        <w:t>982</w:t>
      </w:r>
      <w:r w:rsidRPr="006F6B26">
        <w:rPr>
          <w:rFonts w:asciiTheme="minorHAnsi" w:eastAsiaTheme="minorEastAsia" w:hAnsiTheme="minorHAnsi" w:cstheme="minorHAnsi"/>
          <w:bCs/>
          <w:lang w:eastAsia="zh-CN"/>
        </w:rPr>
        <w:t>名与会者参加了</w:t>
      </w:r>
      <w:r w:rsidRPr="006F6B26">
        <w:rPr>
          <w:rFonts w:asciiTheme="minorHAnsi" w:eastAsiaTheme="minorEastAsia" w:hAnsiTheme="minorHAnsi" w:cstheme="minorHAnsi"/>
          <w:bCs/>
          <w:lang w:eastAsia="zh-CN"/>
        </w:rPr>
        <w:t>WRC-23</w:t>
      </w:r>
      <w:r w:rsidRPr="006F6B26">
        <w:rPr>
          <w:rFonts w:asciiTheme="minorHAnsi" w:eastAsiaTheme="minorEastAsia" w:hAnsiTheme="minorHAnsi" w:cstheme="minorHAnsi"/>
          <w:bCs/>
          <w:lang w:eastAsia="zh-CN"/>
        </w:rPr>
        <w:t>，创下历史新高</w:t>
      </w:r>
      <w:r w:rsidRPr="006F6B26">
        <w:rPr>
          <w:rFonts w:asciiTheme="minorHAnsi" w:eastAsiaTheme="minorEastAsia" w:hAnsiTheme="minorHAnsi" w:cstheme="minorHAnsi" w:hint="eastAsia"/>
          <w:bCs/>
          <w:lang w:eastAsia="zh-CN"/>
        </w:rPr>
        <w:t>。</w:t>
      </w:r>
      <w:r w:rsidRPr="006F6B26">
        <w:rPr>
          <w:rFonts w:asciiTheme="minorHAnsi" w:eastAsiaTheme="minorEastAsia" w:hAnsiTheme="minorHAnsi" w:cstheme="minorHAnsi"/>
          <w:bCs/>
          <w:lang w:eastAsia="zh-CN"/>
        </w:rPr>
        <w:t>大会使用了许多更新和新的信息管理系统，包括处理</w:t>
      </w:r>
      <w:r w:rsidRPr="006F6B26">
        <w:rPr>
          <w:rFonts w:asciiTheme="minorHAnsi" w:eastAsiaTheme="minorEastAsia" w:hAnsiTheme="minorHAnsi" w:cstheme="minorHAnsi"/>
          <w:bCs/>
          <w:lang w:eastAsia="zh-CN"/>
        </w:rPr>
        <w:t>7,608</w:t>
      </w:r>
      <w:r w:rsidRPr="006F6B26">
        <w:rPr>
          <w:rFonts w:asciiTheme="minorHAnsi" w:eastAsiaTheme="minorEastAsia" w:hAnsiTheme="minorHAnsi" w:cstheme="minorHAnsi"/>
          <w:bCs/>
          <w:lang w:eastAsia="zh-CN"/>
        </w:rPr>
        <w:t>份提案的强化提案管理系</w:t>
      </w:r>
      <w:r w:rsidRPr="006F6B26">
        <w:rPr>
          <w:rFonts w:asciiTheme="minorHAnsi" w:eastAsiaTheme="minorEastAsia" w:hAnsiTheme="minorHAnsi" w:cstheme="minorHAnsi" w:hint="eastAsia"/>
          <w:bCs/>
          <w:lang w:eastAsia="zh-CN"/>
        </w:rPr>
        <w:t>统。</w:t>
      </w:r>
      <w:r w:rsidRPr="006F6B26">
        <w:rPr>
          <w:rFonts w:asciiTheme="minorHAnsi" w:eastAsiaTheme="minorEastAsia" w:hAnsiTheme="minorHAnsi" w:cstheme="minorHAnsi"/>
          <w:bCs/>
          <w:lang w:eastAsia="zh-CN"/>
        </w:rPr>
        <w:t>她向理事会通报，《</w:t>
      </w:r>
      <w:r w:rsidRPr="006F6B26">
        <w:rPr>
          <w:rFonts w:asciiTheme="minorHAnsi" w:eastAsiaTheme="minorEastAsia" w:hAnsiTheme="minorHAnsi" w:cstheme="minorHAnsi"/>
          <w:bCs/>
          <w:lang w:eastAsia="zh-CN"/>
        </w:rPr>
        <w:t>WRC-23</w:t>
      </w:r>
      <w:r w:rsidRPr="006F6B26">
        <w:rPr>
          <w:rFonts w:asciiTheme="minorHAnsi" w:eastAsiaTheme="minorEastAsia" w:hAnsiTheme="minorHAnsi" w:cstheme="minorHAnsi"/>
          <w:bCs/>
          <w:lang w:eastAsia="zh-CN"/>
        </w:rPr>
        <w:t>最后文件》已于</w:t>
      </w:r>
      <w:r w:rsidRPr="006F6B26">
        <w:rPr>
          <w:rFonts w:asciiTheme="minorHAnsi" w:eastAsiaTheme="minorEastAsia" w:hAnsiTheme="minorHAnsi" w:cstheme="minorHAnsi"/>
          <w:bCs/>
          <w:lang w:eastAsia="zh-CN"/>
        </w:rPr>
        <w:t>3</w:t>
      </w:r>
      <w:r w:rsidRPr="006F6B26">
        <w:rPr>
          <w:rFonts w:asciiTheme="minorHAnsi" w:eastAsiaTheme="minorEastAsia" w:hAnsiTheme="minorHAnsi" w:cstheme="minorHAnsi"/>
          <w:bCs/>
          <w:lang w:eastAsia="zh-CN"/>
        </w:rPr>
        <w:t>月出版，</w:t>
      </w:r>
      <w:r w:rsidRPr="006F6B26">
        <w:rPr>
          <w:rFonts w:asciiTheme="minorHAnsi" w:eastAsiaTheme="minorEastAsia" w:hAnsiTheme="minorHAnsi" w:cstheme="minorHAnsi"/>
          <w:bCs/>
          <w:lang w:eastAsia="zh-CN"/>
        </w:rPr>
        <w:t>2024</w:t>
      </w:r>
      <w:r w:rsidRPr="006F6B26">
        <w:rPr>
          <w:rFonts w:asciiTheme="minorHAnsi" w:eastAsiaTheme="minorEastAsia" w:hAnsiTheme="minorHAnsi" w:cstheme="minorHAnsi"/>
          <w:bCs/>
          <w:lang w:eastAsia="zh-CN"/>
        </w:rPr>
        <w:t>年版的《无线电规则》目前正在按计划于</w:t>
      </w:r>
      <w:r w:rsidRPr="006F6B26">
        <w:rPr>
          <w:rFonts w:asciiTheme="minorHAnsi" w:eastAsiaTheme="minorEastAsia" w:hAnsiTheme="minorHAnsi" w:cstheme="minorHAnsi"/>
          <w:bCs/>
          <w:lang w:eastAsia="zh-CN"/>
        </w:rPr>
        <w:t>2024</w:t>
      </w:r>
      <w:r w:rsidRPr="006F6B26">
        <w:rPr>
          <w:rFonts w:asciiTheme="minorHAnsi" w:eastAsiaTheme="minorEastAsia" w:hAnsiTheme="minorHAnsi" w:cstheme="minorHAnsi"/>
          <w:bCs/>
          <w:lang w:eastAsia="zh-CN"/>
        </w:rPr>
        <w:t>年第三季度出版</w:t>
      </w:r>
      <w:r w:rsidRPr="006F6B26">
        <w:rPr>
          <w:rFonts w:asciiTheme="minorHAnsi" w:eastAsiaTheme="minorEastAsia" w:hAnsiTheme="minorHAnsi" w:cstheme="minorHAnsi" w:hint="eastAsia"/>
          <w:bCs/>
          <w:lang w:eastAsia="zh-CN"/>
        </w:rPr>
        <w:t>。</w:t>
      </w:r>
    </w:p>
    <w:p w14:paraId="1A3DC92B" w14:textId="3AA60FE9" w:rsidR="00BC18CE" w:rsidRPr="002B736B" w:rsidRDefault="00BC18CE" w:rsidP="009A43F7">
      <w:pPr>
        <w:jc w:val="both"/>
        <w:rPr>
          <w:rFonts w:asciiTheme="minorHAnsi" w:eastAsiaTheme="minorEastAsia" w:hAnsiTheme="minorHAnsi" w:cstheme="minorHAnsi"/>
          <w:shd w:val="clear" w:color="auto" w:fill="FFFFFF"/>
          <w:lang w:eastAsia="zh-CN"/>
        </w:rPr>
      </w:pPr>
      <w:r w:rsidRPr="002B736B">
        <w:rPr>
          <w:rFonts w:asciiTheme="minorHAnsi" w:eastAsiaTheme="minorEastAsia" w:hAnsiTheme="minorHAnsi" w:cstheme="minorHAnsi"/>
          <w:shd w:val="clear" w:color="auto" w:fill="FFFFFF"/>
          <w:lang w:eastAsia="zh-CN"/>
        </w:rPr>
        <w:t>5.3</w:t>
      </w:r>
      <w:r w:rsidRPr="002B736B">
        <w:rPr>
          <w:rFonts w:asciiTheme="minorHAnsi" w:eastAsiaTheme="minorEastAsia" w:hAnsiTheme="minorHAnsi" w:cstheme="minorHAnsi"/>
          <w:shd w:val="clear" w:color="auto" w:fill="FFFFFF"/>
          <w:lang w:eastAsia="zh-CN"/>
        </w:rPr>
        <w:tab/>
      </w:r>
      <w:r w:rsidRPr="0038097F">
        <w:rPr>
          <w:rFonts w:asciiTheme="minorHAnsi" w:eastAsiaTheme="minorEastAsia" w:hAnsiTheme="minorHAnsi" w:cstheme="minorHAnsi" w:hint="eastAsia"/>
          <w:shd w:val="clear" w:color="auto" w:fill="FFFFFF"/>
          <w:lang w:eastAsia="zh-CN"/>
        </w:rPr>
        <w:t>无线电通信局副主任也对阿联酋电信和数字监管局（</w:t>
      </w:r>
      <w:r w:rsidRPr="0038097F">
        <w:rPr>
          <w:rFonts w:asciiTheme="minorHAnsi" w:eastAsiaTheme="minorEastAsia" w:hAnsiTheme="minorHAnsi" w:cstheme="minorHAnsi" w:hint="eastAsia"/>
          <w:shd w:val="clear" w:color="auto" w:fill="FFFFFF"/>
          <w:lang w:eastAsia="zh-CN"/>
        </w:rPr>
        <w:t>TDRA</w:t>
      </w:r>
      <w:r w:rsidRPr="0038097F">
        <w:rPr>
          <w:rFonts w:asciiTheme="minorHAnsi" w:eastAsiaTheme="minorEastAsia" w:hAnsiTheme="minorHAnsi" w:cstheme="minorHAnsi" w:hint="eastAsia"/>
          <w:shd w:val="clear" w:color="auto" w:fill="FFFFFF"/>
          <w:lang w:eastAsia="zh-CN"/>
        </w:rPr>
        <w:t>）和</w:t>
      </w:r>
      <w:r w:rsidR="0088699F">
        <w:rPr>
          <w:rFonts w:asciiTheme="minorHAnsi" w:eastAsiaTheme="minorEastAsia" w:hAnsiTheme="minorHAnsi" w:cstheme="minorHAnsi" w:hint="eastAsia"/>
          <w:shd w:val="clear" w:color="auto" w:fill="FFFFFF"/>
          <w:lang w:eastAsia="zh-CN"/>
        </w:rPr>
        <w:t>阿拉伯联合酋长国</w:t>
      </w:r>
      <w:r w:rsidRPr="0038097F">
        <w:rPr>
          <w:rFonts w:asciiTheme="minorHAnsi" w:eastAsiaTheme="minorEastAsia" w:hAnsiTheme="minorHAnsi" w:cstheme="minorHAnsi" w:hint="eastAsia"/>
          <w:shd w:val="clear" w:color="auto" w:fill="FFFFFF"/>
          <w:lang w:eastAsia="zh-CN"/>
        </w:rPr>
        <w:t>政府慷慨</w:t>
      </w:r>
      <w:r>
        <w:rPr>
          <w:rFonts w:asciiTheme="minorHAnsi" w:eastAsiaTheme="minorEastAsia" w:hAnsiTheme="minorHAnsi" w:cstheme="minorHAnsi" w:hint="eastAsia"/>
          <w:shd w:val="clear" w:color="auto" w:fill="FFFFFF"/>
          <w:lang w:eastAsia="zh-CN"/>
        </w:rPr>
        <w:t>且</w:t>
      </w:r>
      <w:r w:rsidRPr="0038097F">
        <w:rPr>
          <w:rFonts w:asciiTheme="minorHAnsi" w:eastAsiaTheme="minorEastAsia" w:hAnsiTheme="minorHAnsi" w:cstheme="minorHAnsi" w:hint="eastAsia"/>
          <w:shd w:val="clear" w:color="auto" w:fill="FFFFFF"/>
          <w:lang w:eastAsia="zh-CN"/>
        </w:rPr>
        <w:t>完美</w:t>
      </w:r>
      <w:r>
        <w:rPr>
          <w:rFonts w:asciiTheme="minorHAnsi" w:eastAsiaTheme="minorEastAsia" w:hAnsiTheme="minorHAnsi" w:cstheme="minorHAnsi" w:hint="eastAsia"/>
          <w:shd w:val="clear" w:color="auto" w:fill="FFFFFF"/>
          <w:lang w:eastAsia="zh-CN"/>
        </w:rPr>
        <w:t>地</w:t>
      </w:r>
      <w:r w:rsidRPr="0038097F">
        <w:rPr>
          <w:rFonts w:asciiTheme="minorHAnsi" w:eastAsiaTheme="minorEastAsia" w:hAnsiTheme="minorHAnsi" w:cstheme="minorHAnsi" w:hint="eastAsia"/>
          <w:shd w:val="clear" w:color="auto" w:fill="FFFFFF"/>
          <w:lang w:eastAsia="zh-CN"/>
        </w:rPr>
        <w:t>承办</w:t>
      </w:r>
      <w:r w:rsidRPr="0038097F">
        <w:rPr>
          <w:rFonts w:asciiTheme="minorHAnsi" w:eastAsiaTheme="minorEastAsia" w:hAnsiTheme="minorHAnsi" w:cstheme="minorHAnsi" w:hint="eastAsia"/>
          <w:shd w:val="clear" w:color="auto" w:fill="FFFFFF"/>
          <w:lang w:eastAsia="zh-CN"/>
        </w:rPr>
        <w:t>WRC-23</w:t>
      </w:r>
      <w:r w:rsidRPr="0038097F">
        <w:rPr>
          <w:rFonts w:asciiTheme="minorHAnsi" w:eastAsiaTheme="minorEastAsia" w:hAnsiTheme="minorHAnsi" w:cstheme="minorHAnsi" w:hint="eastAsia"/>
          <w:shd w:val="clear" w:color="auto" w:fill="FFFFFF"/>
          <w:lang w:eastAsia="zh-CN"/>
        </w:rPr>
        <w:t>表示赞赏。</w:t>
      </w:r>
    </w:p>
    <w:p w14:paraId="4F5B42DC" w14:textId="0FBD38FC" w:rsidR="00BC18CE" w:rsidRPr="002B736B" w:rsidRDefault="00BC18CE" w:rsidP="009A43F7">
      <w:pPr>
        <w:jc w:val="both"/>
        <w:rPr>
          <w:rFonts w:asciiTheme="minorHAnsi" w:eastAsiaTheme="minorEastAsia" w:hAnsiTheme="minorHAnsi" w:cstheme="minorHAnsi"/>
          <w:lang w:eastAsia="zh-CN"/>
        </w:rPr>
      </w:pPr>
      <w:r w:rsidRPr="002B736B">
        <w:rPr>
          <w:rFonts w:asciiTheme="minorHAnsi" w:eastAsiaTheme="minorEastAsia" w:hAnsiTheme="minorHAnsi" w:cstheme="minorHAnsi"/>
          <w:shd w:val="clear" w:color="auto" w:fill="FFFFFF"/>
          <w:lang w:eastAsia="zh-CN"/>
        </w:rPr>
        <w:t>5.</w:t>
      </w:r>
      <w:r w:rsidR="0088699F">
        <w:rPr>
          <w:rFonts w:asciiTheme="minorHAnsi" w:eastAsiaTheme="minorEastAsia" w:hAnsiTheme="minorHAnsi" w:cstheme="minorHAnsi" w:hint="eastAsia"/>
          <w:shd w:val="clear" w:color="auto" w:fill="FFFFFF"/>
          <w:lang w:eastAsia="zh-CN"/>
        </w:rPr>
        <w:t>4</w:t>
      </w:r>
      <w:r w:rsidRPr="002B736B">
        <w:rPr>
          <w:rFonts w:asciiTheme="minorHAnsi" w:eastAsiaTheme="minorEastAsia" w:hAnsiTheme="minorHAnsi" w:cstheme="minorHAnsi"/>
          <w:shd w:val="clear" w:color="auto" w:fill="FFFFFF"/>
          <w:lang w:eastAsia="zh-CN"/>
        </w:rPr>
        <w:tab/>
      </w:r>
      <w:r w:rsidRPr="0038097F">
        <w:rPr>
          <w:rFonts w:asciiTheme="minorHAnsi" w:eastAsiaTheme="minorEastAsia" w:hAnsiTheme="minorHAnsi" w:cstheme="minorHAnsi" w:hint="eastAsia"/>
          <w:lang w:eastAsia="zh-CN"/>
        </w:rPr>
        <w:t>理事会将</w:t>
      </w:r>
      <w:r w:rsidRPr="0038097F">
        <w:rPr>
          <w:rFonts w:asciiTheme="minorHAnsi" w:eastAsiaTheme="minorEastAsia" w:hAnsiTheme="minorHAnsi" w:cstheme="minorHAnsi" w:hint="eastAsia"/>
          <w:lang w:eastAsia="zh-CN"/>
        </w:rPr>
        <w:t>C24/13</w:t>
      </w:r>
      <w:r w:rsidRPr="0038097F">
        <w:rPr>
          <w:rFonts w:asciiTheme="minorHAnsi" w:eastAsiaTheme="minorEastAsia" w:hAnsiTheme="minorHAnsi" w:cstheme="minorHAnsi" w:hint="eastAsia"/>
          <w:lang w:eastAsia="zh-CN"/>
        </w:rPr>
        <w:t>号文件所载报告</w:t>
      </w:r>
      <w:r w:rsidRPr="0038097F">
        <w:rPr>
          <w:rFonts w:asciiTheme="minorHAnsi" w:eastAsiaTheme="minorEastAsia" w:hAnsiTheme="minorHAnsi" w:cstheme="minorHAnsi" w:hint="eastAsia"/>
          <w:b/>
          <w:bCs/>
          <w:lang w:eastAsia="zh-CN"/>
        </w:rPr>
        <w:t>记录在案</w:t>
      </w:r>
      <w:r w:rsidRPr="0038097F">
        <w:rPr>
          <w:rFonts w:asciiTheme="minorHAnsi" w:eastAsiaTheme="minorEastAsia" w:hAnsiTheme="minorHAnsi" w:cstheme="minorHAnsi" w:hint="eastAsia"/>
          <w:lang w:eastAsia="zh-CN"/>
        </w:rPr>
        <w:t>。</w:t>
      </w:r>
    </w:p>
    <w:p w14:paraId="7B20D802" w14:textId="77777777" w:rsidR="00BC18CE" w:rsidRPr="00FD530E" w:rsidRDefault="00BC18CE" w:rsidP="0058418C">
      <w:pPr>
        <w:pStyle w:val="Heading1"/>
        <w:rPr>
          <w:rFonts w:asciiTheme="minorHAnsi" w:eastAsiaTheme="minorEastAsia" w:hAnsiTheme="minorHAnsi" w:cstheme="minorHAnsi"/>
          <w:bCs/>
          <w:szCs w:val="28"/>
          <w:lang w:eastAsia="zh-CN"/>
        </w:rPr>
      </w:pPr>
      <w:r w:rsidRPr="00FD530E">
        <w:rPr>
          <w:rFonts w:asciiTheme="minorHAnsi" w:eastAsiaTheme="minorEastAsia" w:hAnsiTheme="minorHAnsi" w:cstheme="minorHAnsi"/>
          <w:bCs/>
          <w:szCs w:val="28"/>
          <w:lang w:eastAsia="zh-CN"/>
        </w:rPr>
        <w:lastRenderedPageBreak/>
        <w:t>6</w:t>
      </w:r>
      <w:r w:rsidRPr="00FD530E">
        <w:rPr>
          <w:rFonts w:asciiTheme="minorHAnsi" w:eastAsiaTheme="minorEastAsia" w:hAnsiTheme="minorHAnsi" w:cstheme="minorHAnsi"/>
          <w:bCs/>
          <w:szCs w:val="28"/>
          <w:lang w:eastAsia="zh-CN"/>
        </w:rPr>
        <w:tab/>
      </w:r>
      <w:r w:rsidRPr="00FD530E">
        <w:rPr>
          <w:rFonts w:asciiTheme="minorHAnsi" w:eastAsiaTheme="minorEastAsia" w:hAnsiTheme="minorHAnsi" w:cstheme="minorHAnsi" w:hint="eastAsia"/>
          <w:bCs/>
          <w:szCs w:val="28"/>
          <w:lang w:eastAsia="zh-CN"/>
        </w:rPr>
        <w:t>2027</w:t>
      </w:r>
      <w:r w:rsidRPr="00FD530E">
        <w:rPr>
          <w:rFonts w:asciiTheme="minorHAnsi" w:eastAsiaTheme="minorEastAsia" w:hAnsiTheme="minorHAnsi" w:cstheme="minorHAnsi" w:hint="eastAsia"/>
          <w:bCs/>
          <w:szCs w:val="28"/>
          <w:lang w:eastAsia="zh-CN"/>
        </w:rPr>
        <w:t>年世界无线电通信大会（</w:t>
      </w:r>
      <w:r w:rsidRPr="00FD530E">
        <w:rPr>
          <w:rFonts w:asciiTheme="minorHAnsi" w:eastAsiaTheme="minorEastAsia" w:hAnsiTheme="minorHAnsi" w:cstheme="minorHAnsi" w:hint="eastAsia"/>
          <w:bCs/>
          <w:szCs w:val="28"/>
          <w:lang w:eastAsia="zh-CN"/>
        </w:rPr>
        <w:t>WRC-27</w:t>
      </w:r>
      <w:r w:rsidRPr="00FD530E">
        <w:rPr>
          <w:rFonts w:asciiTheme="minorHAnsi" w:eastAsiaTheme="minorEastAsia" w:hAnsiTheme="minorHAnsi" w:cstheme="minorHAnsi" w:hint="eastAsia"/>
          <w:bCs/>
          <w:szCs w:val="28"/>
          <w:lang w:eastAsia="zh-CN"/>
        </w:rPr>
        <w:t>）的议程（</w:t>
      </w:r>
      <w:hyperlink r:id="rId22" w:history="1">
        <w:r w:rsidRPr="00FD530E">
          <w:rPr>
            <w:rStyle w:val="Hyperlink"/>
            <w:rFonts w:asciiTheme="minorHAnsi" w:eastAsiaTheme="minorEastAsia" w:hAnsiTheme="minorHAnsi" w:cstheme="minorHAnsi"/>
            <w:bCs/>
            <w:szCs w:val="28"/>
            <w:lang w:eastAsia="zh-CN"/>
          </w:rPr>
          <w:t>C24/64(Rev.1)</w:t>
        </w:r>
      </w:hyperlink>
      <w:r w:rsidRPr="00FD530E">
        <w:rPr>
          <w:rFonts w:asciiTheme="minorHAnsi" w:eastAsiaTheme="minorEastAsia" w:hAnsiTheme="minorHAnsi" w:cstheme="minorHAnsi" w:hint="eastAsia"/>
          <w:bCs/>
          <w:szCs w:val="28"/>
          <w:lang w:eastAsia="zh-CN"/>
        </w:rPr>
        <w:t>号文件）</w:t>
      </w:r>
    </w:p>
    <w:p w14:paraId="360BC468" w14:textId="77777777" w:rsidR="00BC18CE" w:rsidRPr="000015EF" w:rsidRDefault="00BC18CE" w:rsidP="009A43F7">
      <w:pPr>
        <w:jc w:val="both"/>
        <w:rPr>
          <w:rFonts w:asciiTheme="minorHAnsi" w:eastAsiaTheme="minorEastAsia" w:hAnsiTheme="minorHAnsi" w:cstheme="minorHAnsi"/>
          <w:bCs/>
          <w:lang w:eastAsia="zh-CN"/>
        </w:rPr>
      </w:pPr>
      <w:r w:rsidRPr="002B736B">
        <w:rPr>
          <w:rFonts w:asciiTheme="minorHAnsi" w:eastAsiaTheme="minorEastAsia" w:hAnsiTheme="minorHAnsi" w:cstheme="minorHAnsi"/>
          <w:shd w:val="clear" w:color="auto" w:fill="FFFFFF"/>
          <w:lang w:eastAsia="zh-CN"/>
        </w:rPr>
        <w:t>6.1</w:t>
      </w:r>
      <w:r w:rsidRPr="002B736B">
        <w:rPr>
          <w:rFonts w:asciiTheme="minorHAnsi" w:eastAsiaTheme="minorEastAsia" w:hAnsiTheme="minorHAnsi" w:cstheme="minorHAnsi"/>
          <w:shd w:val="clear" w:color="auto" w:fill="FFFFFF"/>
          <w:lang w:eastAsia="zh-CN"/>
        </w:rPr>
        <w:tab/>
      </w:r>
      <w:r w:rsidRPr="000015EF">
        <w:rPr>
          <w:rFonts w:asciiTheme="minorHAnsi" w:eastAsiaTheme="minorEastAsia" w:hAnsiTheme="minorHAnsi" w:cstheme="minorHAnsi"/>
          <w:bCs/>
          <w:lang w:eastAsia="zh-CN"/>
        </w:rPr>
        <w:t>无线电通信局主任介绍了</w:t>
      </w:r>
      <w:r w:rsidRPr="00CF0AC4">
        <w:rPr>
          <w:rFonts w:asciiTheme="minorHAnsi" w:hAnsiTheme="minorHAnsi" w:cstheme="minorHAnsi"/>
          <w:shd w:val="clear" w:color="auto" w:fill="FFFFFF"/>
          <w:lang w:eastAsia="zh-CN"/>
        </w:rPr>
        <w:t>C24/64(Rev.1)</w:t>
      </w:r>
      <w:r w:rsidRPr="000015EF">
        <w:rPr>
          <w:rFonts w:asciiTheme="minorHAnsi" w:eastAsiaTheme="minorEastAsia" w:hAnsiTheme="minorHAnsi" w:cstheme="minorHAnsi"/>
          <w:bCs/>
          <w:lang w:eastAsia="zh-CN"/>
        </w:rPr>
        <w:t>号文件，其中载有一份有关</w:t>
      </w:r>
      <w:r w:rsidRPr="000015EF">
        <w:rPr>
          <w:rFonts w:asciiTheme="minorHAnsi" w:eastAsiaTheme="minorEastAsia" w:hAnsiTheme="minorHAnsi" w:cstheme="minorHAnsi"/>
          <w:bCs/>
          <w:lang w:eastAsia="zh-CN"/>
        </w:rPr>
        <w:t>WRC-27</w:t>
      </w:r>
      <w:r w:rsidRPr="000015EF">
        <w:rPr>
          <w:rFonts w:asciiTheme="minorHAnsi" w:eastAsiaTheme="minorEastAsia" w:hAnsiTheme="minorHAnsi" w:cstheme="minorHAnsi"/>
          <w:bCs/>
          <w:lang w:eastAsia="zh-CN"/>
        </w:rPr>
        <w:t>议程的报告</w:t>
      </w:r>
      <w:r w:rsidRPr="000015EF">
        <w:rPr>
          <w:rFonts w:asciiTheme="minorHAnsi" w:eastAsiaTheme="minorEastAsia" w:hAnsiTheme="minorHAnsi" w:cstheme="minorHAnsi" w:hint="eastAsia"/>
          <w:bCs/>
          <w:lang w:eastAsia="zh-CN"/>
        </w:rPr>
        <w:t>。</w:t>
      </w:r>
      <w:r w:rsidRPr="000015EF">
        <w:rPr>
          <w:rFonts w:asciiTheme="minorHAnsi" w:eastAsiaTheme="minorEastAsia" w:hAnsiTheme="minorHAnsi" w:cstheme="minorHAnsi"/>
          <w:bCs/>
          <w:lang w:eastAsia="zh-CN"/>
        </w:rPr>
        <w:t>该文件附件</w:t>
      </w:r>
      <w:r w:rsidRPr="000015EF">
        <w:rPr>
          <w:rFonts w:asciiTheme="minorHAnsi" w:eastAsiaTheme="minorEastAsia" w:hAnsiTheme="minorHAnsi" w:cstheme="minorHAnsi"/>
          <w:bCs/>
          <w:lang w:eastAsia="zh-CN"/>
        </w:rPr>
        <w:t>A</w:t>
      </w:r>
      <w:r w:rsidRPr="000015EF">
        <w:rPr>
          <w:rFonts w:asciiTheme="minorHAnsi" w:eastAsiaTheme="minorEastAsia" w:hAnsiTheme="minorHAnsi" w:cstheme="minorHAnsi"/>
          <w:bCs/>
          <w:lang w:eastAsia="zh-CN"/>
        </w:rPr>
        <w:t>列出了</w:t>
      </w:r>
      <w:r w:rsidRPr="000015EF">
        <w:rPr>
          <w:rFonts w:asciiTheme="minorHAnsi" w:eastAsiaTheme="minorEastAsia" w:hAnsiTheme="minorHAnsi" w:cstheme="minorHAnsi"/>
          <w:bCs/>
          <w:lang w:eastAsia="zh-CN"/>
        </w:rPr>
        <w:t>WRC-23</w:t>
      </w:r>
      <w:r w:rsidRPr="000015EF">
        <w:rPr>
          <w:rFonts w:asciiTheme="minorHAnsi" w:eastAsiaTheme="minorEastAsia" w:hAnsiTheme="minorHAnsi" w:cstheme="minorHAnsi"/>
          <w:bCs/>
          <w:lang w:eastAsia="zh-CN"/>
        </w:rPr>
        <w:t>建议纳入</w:t>
      </w:r>
      <w:r w:rsidRPr="000015EF">
        <w:rPr>
          <w:rFonts w:asciiTheme="minorHAnsi" w:eastAsiaTheme="minorEastAsia" w:hAnsiTheme="minorHAnsi" w:cstheme="minorHAnsi"/>
          <w:bCs/>
          <w:lang w:eastAsia="zh-CN"/>
        </w:rPr>
        <w:t>WRC-27</w:t>
      </w:r>
      <w:r w:rsidRPr="000015EF">
        <w:rPr>
          <w:rFonts w:asciiTheme="minorHAnsi" w:eastAsiaTheme="minorEastAsia" w:hAnsiTheme="minorHAnsi" w:cstheme="minorHAnsi"/>
          <w:bCs/>
          <w:lang w:eastAsia="zh-CN"/>
        </w:rPr>
        <w:t>议程的议项</w:t>
      </w:r>
      <w:r w:rsidRPr="000015EF">
        <w:rPr>
          <w:rFonts w:asciiTheme="minorHAnsi" w:eastAsiaTheme="minorEastAsia" w:hAnsiTheme="minorHAnsi" w:cstheme="minorHAnsi" w:hint="eastAsia"/>
          <w:bCs/>
          <w:lang w:eastAsia="zh-CN"/>
        </w:rPr>
        <w:t>。</w:t>
      </w:r>
      <w:r w:rsidRPr="000015EF">
        <w:rPr>
          <w:rFonts w:asciiTheme="minorHAnsi" w:eastAsiaTheme="minorEastAsia" w:hAnsiTheme="minorHAnsi" w:cstheme="minorHAnsi"/>
          <w:bCs/>
          <w:lang w:eastAsia="zh-CN"/>
        </w:rPr>
        <w:t>附件</w:t>
      </w:r>
      <w:r w:rsidRPr="000015EF">
        <w:rPr>
          <w:rFonts w:asciiTheme="minorHAnsi" w:eastAsiaTheme="minorEastAsia" w:hAnsiTheme="minorHAnsi" w:cstheme="minorHAnsi"/>
          <w:bCs/>
          <w:lang w:eastAsia="zh-CN"/>
        </w:rPr>
        <w:t>B</w:t>
      </w:r>
      <w:r w:rsidRPr="000015EF">
        <w:rPr>
          <w:rFonts w:asciiTheme="minorHAnsi" w:eastAsiaTheme="minorEastAsia" w:hAnsiTheme="minorHAnsi" w:cstheme="minorHAnsi"/>
          <w:bCs/>
          <w:lang w:eastAsia="zh-CN"/>
        </w:rPr>
        <w:t>载有一项有关理事会通过</w:t>
      </w:r>
      <w:r w:rsidRPr="000015EF">
        <w:rPr>
          <w:rFonts w:asciiTheme="minorHAnsi" w:eastAsiaTheme="minorEastAsia" w:hAnsiTheme="minorHAnsi" w:cstheme="minorHAnsi"/>
          <w:bCs/>
          <w:lang w:eastAsia="zh-CN"/>
        </w:rPr>
        <w:t>WRC-27</w:t>
      </w:r>
      <w:r w:rsidRPr="000015EF">
        <w:rPr>
          <w:rFonts w:asciiTheme="minorHAnsi" w:eastAsiaTheme="minorEastAsia" w:hAnsiTheme="minorHAnsi" w:cstheme="minorHAnsi"/>
          <w:bCs/>
          <w:lang w:eastAsia="zh-CN"/>
        </w:rPr>
        <w:t>议程的决议草案</w:t>
      </w:r>
      <w:r w:rsidRPr="000015EF">
        <w:rPr>
          <w:rFonts w:asciiTheme="minorHAnsi" w:eastAsiaTheme="minorEastAsia" w:hAnsiTheme="minorHAnsi" w:cstheme="minorHAnsi" w:hint="eastAsia"/>
          <w:bCs/>
          <w:lang w:eastAsia="zh-CN"/>
        </w:rPr>
        <w:t>。</w:t>
      </w:r>
      <w:r w:rsidRPr="000015EF">
        <w:rPr>
          <w:rFonts w:asciiTheme="minorHAnsi" w:eastAsiaTheme="minorEastAsia" w:hAnsiTheme="minorHAnsi" w:cstheme="minorHAnsi"/>
          <w:bCs/>
          <w:lang w:eastAsia="zh-CN"/>
        </w:rPr>
        <w:t>附件</w:t>
      </w:r>
      <w:r w:rsidRPr="000015EF">
        <w:rPr>
          <w:rFonts w:asciiTheme="minorHAnsi" w:eastAsiaTheme="minorEastAsia" w:hAnsiTheme="minorHAnsi" w:cstheme="minorHAnsi"/>
          <w:bCs/>
          <w:lang w:eastAsia="zh-CN"/>
        </w:rPr>
        <w:t>C</w:t>
      </w:r>
      <w:r w:rsidRPr="000015EF">
        <w:rPr>
          <w:rFonts w:asciiTheme="minorHAnsi" w:eastAsiaTheme="minorEastAsia" w:hAnsiTheme="minorHAnsi" w:cstheme="minorHAnsi"/>
          <w:bCs/>
          <w:lang w:eastAsia="zh-CN"/>
        </w:rPr>
        <w:t>载有卢旺达主管部门和中国主管部门两份关于主办</w:t>
      </w:r>
      <w:r w:rsidRPr="000015EF">
        <w:rPr>
          <w:rFonts w:asciiTheme="minorHAnsi" w:eastAsiaTheme="minorEastAsia" w:hAnsiTheme="minorHAnsi" w:cstheme="minorHAnsi"/>
          <w:bCs/>
          <w:lang w:eastAsia="zh-CN"/>
        </w:rPr>
        <w:t>RA-27</w:t>
      </w:r>
      <w:r w:rsidRPr="000015EF">
        <w:rPr>
          <w:rFonts w:asciiTheme="minorHAnsi" w:eastAsiaTheme="minorEastAsia" w:hAnsiTheme="minorHAnsi" w:cstheme="minorHAnsi"/>
          <w:bCs/>
          <w:lang w:eastAsia="zh-CN"/>
        </w:rPr>
        <w:t>、</w:t>
      </w:r>
      <w:r w:rsidRPr="000015EF">
        <w:rPr>
          <w:rFonts w:asciiTheme="minorHAnsi" w:eastAsiaTheme="minorEastAsia" w:hAnsiTheme="minorHAnsi" w:cstheme="minorHAnsi"/>
          <w:bCs/>
          <w:lang w:eastAsia="zh-CN"/>
        </w:rPr>
        <w:t>WRC-27</w:t>
      </w:r>
      <w:r w:rsidRPr="000015EF">
        <w:rPr>
          <w:rFonts w:asciiTheme="minorHAnsi" w:eastAsiaTheme="minorEastAsia" w:hAnsiTheme="minorHAnsi" w:cstheme="minorHAnsi"/>
          <w:bCs/>
          <w:lang w:eastAsia="zh-CN"/>
        </w:rPr>
        <w:t>和大会筹备会议（</w:t>
      </w:r>
      <w:r w:rsidRPr="000015EF">
        <w:rPr>
          <w:rFonts w:asciiTheme="minorHAnsi" w:eastAsiaTheme="minorEastAsia" w:hAnsiTheme="minorHAnsi" w:cstheme="minorHAnsi"/>
          <w:bCs/>
          <w:lang w:eastAsia="zh-CN"/>
        </w:rPr>
        <w:t>CPM31-1</w:t>
      </w:r>
      <w:r w:rsidRPr="000015EF">
        <w:rPr>
          <w:rFonts w:asciiTheme="minorHAnsi" w:eastAsiaTheme="minorEastAsia" w:hAnsiTheme="minorHAnsi" w:cstheme="minorHAnsi"/>
          <w:bCs/>
          <w:lang w:eastAsia="zh-CN"/>
        </w:rPr>
        <w:t>）的意向书</w:t>
      </w:r>
      <w:r w:rsidRPr="000015EF">
        <w:rPr>
          <w:rFonts w:asciiTheme="minorHAnsi" w:eastAsiaTheme="minorEastAsia" w:hAnsiTheme="minorHAnsi" w:cstheme="minorHAnsi" w:hint="eastAsia"/>
          <w:bCs/>
          <w:lang w:eastAsia="zh-CN"/>
        </w:rPr>
        <w:t>。</w:t>
      </w:r>
    </w:p>
    <w:p w14:paraId="7C7A9109" w14:textId="167BAD29" w:rsidR="00BC18CE" w:rsidRPr="00F86D93" w:rsidRDefault="00BC18CE" w:rsidP="009A43F7">
      <w:pPr>
        <w:jc w:val="both"/>
        <w:rPr>
          <w:rFonts w:asciiTheme="minorHAnsi" w:eastAsiaTheme="minorEastAsia" w:hAnsiTheme="minorHAnsi" w:cstheme="minorHAnsi"/>
          <w:shd w:val="clear" w:color="auto" w:fill="FFFFFF"/>
          <w:lang w:eastAsia="zh-CN"/>
        </w:rPr>
      </w:pPr>
      <w:r w:rsidRPr="002B736B">
        <w:rPr>
          <w:rFonts w:asciiTheme="minorHAnsi" w:eastAsiaTheme="minorEastAsia" w:hAnsiTheme="minorHAnsi" w:cstheme="minorHAnsi"/>
          <w:shd w:val="clear" w:color="auto" w:fill="FFFFFF"/>
          <w:lang w:eastAsia="zh-CN"/>
        </w:rPr>
        <w:t>6.2</w:t>
      </w:r>
      <w:r w:rsidRPr="002B736B">
        <w:rPr>
          <w:rFonts w:asciiTheme="minorHAnsi" w:eastAsiaTheme="minorEastAsia" w:hAnsiTheme="minorHAnsi" w:cstheme="minorHAnsi"/>
          <w:shd w:val="clear" w:color="auto" w:fill="FFFFFF"/>
          <w:lang w:eastAsia="zh-CN"/>
        </w:rPr>
        <w:tab/>
      </w:r>
      <w:r w:rsidRPr="00D84B71">
        <w:rPr>
          <w:rFonts w:asciiTheme="minorHAnsi" w:eastAsiaTheme="minorEastAsia" w:hAnsiTheme="minorHAnsi" w:cstheme="minorHAnsi" w:hint="eastAsia"/>
          <w:shd w:val="clear" w:color="auto" w:fill="FFFFFF"/>
          <w:lang w:eastAsia="zh-CN"/>
        </w:rPr>
        <w:t>理事会</w:t>
      </w:r>
      <w:r w:rsidRPr="00D84B71">
        <w:rPr>
          <w:rFonts w:asciiTheme="minorHAnsi" w:eastAsiaTheme="minorEastAsia" w:hAnsiTheme="minorHAnsi" w:cstheme="minorHAnsi" w:hint="eastAsia"/>
          <w:b/>
          <w:bCs/>
          <w:shd w:val="clear" w:color="auto" w:fill="FFFFFF"/>
          <w:lang w:eastAsia="zh-CN"/>
        </w:rPr>
        <w:t>同意</w:t>
      </w:r>
      <w:r w:rsidRPr="00D84B71">
        <w:rPr>
          <w:rFonts w:asciiTheme="minorHAnsi" w:eastAsiaTheme="minorEastAsia" w:hAnsiTheme="minorHAnsi" w:cstheme="minorHAnsi" w:hint="eastAsia"/>
          <w:shd w:val="clear" w:color="auto" w:fill="FFFFFF"/>
          <w:lang w:eastAsia="zh-CN"/>
        </w:rPr>
        <w:t>通过</w:t>
      </w:r>
      <w:r w:rsidRPr="00CF0AC4">
        <w:rPr>
          <w:rFonts w:asciiTheme="minorHAnsi" w:hAnsiTheme="minorHAnsi" w:cstheme="minorHAnsi"/>
          <w:shd w:val="clear" w:color="auto" w:fill="FFFFFF"/>
          <w:lang w:eastAsia="zh-CN"/>
        </w:rPr>
        <w:t>C24/64(Rev.1)</w:t>
      </w:r>
      <w:r w:rsidRPr="00D84B71">
        <w:rPr>
          <w:rFonts w:asciiTheme="minorHAnsi" w:eastAsiaTheme="minorEastAsia" w:hAnsiTheme="minorHAnsi" w:cstheme="minorHAnsi" w:hint="eastAsia"/>
          <w:shd w:val="clear" w:color="auto" w:fill="FFFFFF"/>
          <w:lang w:eastAsia="zh-CN"/>
        </w:rPr>
        <w:t>号文件附件</w:t>
      </w:r>
      <w:r w:rsidRPr="00D84B71">
        <w:rPr>
          <w:rFonts w:asciiTheme="minorHAnsi" w:eastAsiaTheme="minorEastAsia" w:hAnsiTheme="minorHAnsi" w:cstheme="minorHAnsi" w:hint="eastAsia"/>
          <w:shd w:val="clear" w:color="auto" w:fill="FFFFFF"/>
          <w:lang w:eastAsia="zh-CN"/>
        </w:rPr>
        <w:t>B</w:t>
      </w:r>
      <w:r w:rsidRPr="00D84B71">
        <w:rPr>
          <w:rFonts w:asciiTheme="minorHAnsi" w:eastAsiaTheme="minorEastAsia" w:hAnsiTheme="minorHAnsi" w:cstheme="minorHAnsi" w:hint="eastAsia"/>
          <w:shd w:val="clear" w:color="auto" w:fill="FFFFFF"/>
          <w:lang w:eastAsia="zh-CN"/>
        </w:rPr>
        <w:t>中的决议，确定</w:t>
      </w:r>
      <w:r w:rsidRPr="00D84B71">
        <w:rPr>
          <w:rFonts w:asciiTheme="minorHAnsi" w:eastAsiaTheme="minorEastAsia" w:hAnsiTheme="minorHAnsi" w:cstheme="minorHAnsi" w:hint="eastAsia"/>
          <w:shd w:val="clear" w:color="auto" w:fill="FFFFFF"/>
          <w:lang w:eastAsia="zh-CN"/>
        </w:rPr>
        <w:t>WRC-27</w:t>
      </w:r>
      <w:r w:rsidRPr="00D84B71">
        <w:rPr>
          <w:rFonts w:asciiTheme="minorHAnsi" w:eastAsiaTheme="minorEastAsia" w:hAnsiTheme="minorHAnsi" w:cstheme="minorHAnsi" w:hint="eastAsia"/>
          <w:shd w:val="clear" w:color="auto" w:fill="FFFFFF"/>
          <w:lang w:eastAsia="zh-CN"/>
        </w:rPr>
        <w:t>的最终议程，并</w:t>
      </w:r>
      <w:r w:rsidRPr="00D84B71">
        <w:rPr>
          <w:rFonts w:asciiTheme="minorHAnsi" w:eastAsiaTheme="minorEastAsia" w:hAnsiTheme="minorHAnsi" w:cstheme="minorHAnsi" w:hint="eastAsia"/>
          <w:b/>
          <w:bCs/>
          <w:shd w:val="clear" w:color="auto" w:fill="FFFFFF"/>
          <w:lang w:eastAsia="zh-CN"/>
        </w:rPr>
        <w:t>注意到</w:t>
      </w:r>
      <w:r w:rsidRPr="00D84B71">
        <w:rPr>
          <w:rFonts w:asciiTheme="minorHAnsi" w:eastAsiaTheme="minorEastAsia" w:hAnsiTheme="minorHAnsi" w:cstheme="minorHAnsi" w:hint="eastAsia"/>
          <w:shd w:val="clear" w:color="auto" w:fill="FFFFFF"/>
          <w:lang w:eastAsia="zh-CN"/>
        </w:rPr>
        <w:t>卢旺达主管部门和中国主管部门关于分别在基加利和上海主办</w:t>
      </w:r>
      <w:r w:rsidRPr="00D84B71">
        <w:rPr>
          <w:rFonts w:asciiTheme="minorHAnsi" w:eastAsiaTheme="minorEastAsia" w:hAnsiTheme="minorHAnsi" w:cstheme="minorHAnsi" w:hint="eastAsia"/>
          <w:shd w:val="clear" w:color="auto" w:fill="FFFFFF"/>
          <w:lang w:eastAsia="zh-CN"/>
        </w:rPr>
        <w:t>RA-27</w:t>
      </w:r>
      <w:r w:rsidRPr="00D84B71">
        <w:rPr>
          <w:rFonts w:asciiTheme="minorHAnsi" w:eastAsiaTheme="minorEastAsia" w:hAnsiTheme="minorHAnsi" w:cstheme="minorHAnsi" w:hint="eastAsia"/>
          <w:shd w:val="clear" w:color="auto" w:fill="FFFFFF"/>
          <w:lang w:eastAsia="zh-CN"/>
        </w:rPr>
        <w:t>、</w:t>
      </w:r>
      <w:r w:rsidRPr="00D84B71">
        <w:rPr>
          <w:rFonts w:asciiTheme="minorHAnsi" w:eastAsiaTheme="minorEastAsia" w:hAnsiTheme="minorHAnsi" w:cstheme="minorHAnsi" w:hint="eastAsia"/>
          <w:shd w:val="clear" w:color="auto" w:fill="FFFFFF"/>
          <w:lang w:eastAsia="zh-CN"/>
        </w:rPr>
        <w:t>WRC-27</w:t>
      </w:r>
      <w:r w:rsidRPr="00D84B71">
        <w:rPr>
          <w:rFonts w:asciiTheme="minorHAnsi" w:eastAsiaTheme="minorEastAsia" w:hAnsiTheme="minorHAnsi" w:cstheme="minorHAnsi" w:hint="eastAsia"/>
          <w:shd w:val="clear" w:color="auto" w:fill="FFFFFF"/>
          <w:lang w:eastAsia="zh-CN"/>
        </w:rPr>
        <w:t>和</w:t>
      </w:r>
      <w:r w:rsidRPr="00D84B71">
        <w:rPr>
          <w:rFonts w:asciiTheme="minorHAnsi" w:eastAsiaTheme="minorEastAsia" w:hAnsiTheme="minorHAnsi" w:cstheme="minorHAnsi" w:hint="eastAsia"/>
          <w:shd w:val="clear" w:color="auto" w:fill="FFFFFF"/>
          <w:lang w:eastAsia="zh-CN"/>
        </w:rPr>
        <w:t>CPM31-1</w:t>
      </w:r>
      <w:r w:rsidRPr="00D84B71">
        <w:rPr>
          <w:rFonts w:asciiTheme="minorHAnsi" w:eastAsiaTheme="minorEastAsia" w:hAnsiTheme="minorHAnsi" w:cstheme="minorHAnsi" w:hint="eastAsia"/>
          <w:shd w:val="clear" w:color="auto" w:fill="FFFFFF"/>
          <w:lang w:eastAsia="zh-CN"/>
        </w:rPr>
        <w:t>的意向书。</w:t>
      </w:r>
    </w:p>
    <w:p w14:paraId="051AFC83" w14:textId="43308275" w:rsidR="00BC18CE" w:rsidRPr="00FD530E" w:rsidRDefault="00BC18CE" w:rsidP="0058418C">
      <w:pPr>
        <w:pStyle w:val="Heading1"/>
        <w:rPr>
          <w:rFonts w:asciiTheme="minorHAnsi" w:eastAsiaTheme="minorEastAsia" w:hAnsiTheme="minorHAnsi" w:cstheme="minorHAnsi"/>
          <w:bCs/>
          <w:szCs w:val="28"/>
          <w:shd w:val="clear" w:color="auto" w:fill="FFFFFF"/>
          <w:lang w:eastAsia="zh-CN"/>
        </w:rPr>
      </w:pPr>
      <w:r w:rsidRPr="00FD530E">
        <w:rPr>
          <w:rFonts w:asciiTheme="minorHAnsi" w:eastAsiaTheme="minorEastAsia" w:hAnsiTheme="minorHAnsi" w:cstheme="minorHAnsi"/>
          <w:bCs/>
          <w:szCs w:val="28"/>
          <w:shd w:val="clear" w:color="auto" w:fill="FFFFFF"/>
          <w:lang w:eastAsia="zh-CN"/>
        </w:rPr>
        <w:t>7</w:t>
      </w:r>
      <w:r w:rsidRPr="00FD530E">
        <w:rPr>
          <w:rFonts w:asciiTheme="minorHAnsi" w:eastAsiaTheme="minorEastAsia" w:hAnsiTheme="minorHAnsi" w:cstheme="minorHAnsi"/>
          <w:bCs/>
          <w:szCs w:val="28"/>
          <w:shd w:val="clear" w:color="auto" w:fill="FFFFFF"/>
          <w:lang w:eastAsia="zh-CN"/>
        </w:rPr>
        <w:tab/>
      </w:r>
      <w:r w:rsidRPr="00FD530E">
        <w:rPr>
          <w:rFonts w:asciiTheme="minorHAnsi" w:eastAsiaTheme="minorEastAsia" w:hAnsiTheme="minorHAnsi" w:cstheme="minorHAnsi" w:hint="eastAsia"/>
          <w:bCs/>
          <w:szCs w:val="28"/>
          <w:shd w:val="clear" w:color="auto" w:fill="FFFFFF"/>
          <w:lang w:eastAsia="zh-CN"/>
        </w:rPr>
        <w:t>有关帮助和支持乌克兰</w:t>
      </w:r>
      <w:r w:rsidR="00B40B21">
        <w:rPr>
          <w:rFonts w:asciiTheme="minorHAnsi" w:eastAsiaTheme="minorEastAsia" w:hAnsiTheme="minorHAnsi" w:cstheme="minorHAnsi" w:hint="eastAsia"/>
          <w:bCs/>
          <w:szCs w:val="28"/>
          <w:shd w:val="clear" w:color="auto" w:fill="FFFFFF"/>
          <w:lang w:eastAsia="zh-CN"/>
        </w:rPr>
        <w:t>重建电信行业</w:t>
      </w:r>
      <w:r w:rsidRPr="00FD530E">
        <w:rPr>
          <w:rFonts w:asciiTheme="minorHAnsi" w:eastAsiaTheme="minorEastAsia" w:hAnsiTheme="minorHAnsi" w:cstheme="minorHAnsi" w:hint="eastAsia"/>
          <w:bCs/>
          <w:szCs w:val="28"/>
          <w:shd w:val="clear" w:color="auto" w:fill="FFFFFF"/>
          <w:lang w:eastAsia="zh-CN"/>
        </w:rPr>
        <w:t>的国际电联理事会第</w:t>
      </w:r>
      <w:r w:rsidRPr="00FD530E">
        <w:rPr>
          <w:rFonts w:asciiTheme="minorHAnsi" w:eastAsiaTheme="minorEastAsia" w:hAnsiTheme="minorHAnsi" w:cstheme="minorHAnsi" w:hint="eastAsia"/>
          <w:bCs/>
          <w:szCs w:val="28"/>
          <w:shd w:val="clear" w:color="auto" w:fill="FFFFFF"/>
          <w:lang w:eastAsia="zh-CN"/>
        </w:rPr>
        <w:t>1408</w:t>
      </w:r>
      <w:r w:rsidRPr="00FD530E">
        <w:rPr>
          <w:rFonts w:asciiTheme="minorHAnsi" w:eastAsiaTheme="minorEastAsia" w:hAnsiTheme="minorHAnsi" w:cstheme="minorHAnsi" w:hint="eastAsia"/>
          <w:bCs/>
          <w:szCs w:val="28"/>
          <w:shd w:val="clear" w:color="auto" w:fill="FFFFFF"/>
          <w:lang w:eastAsia="zh-CN"/>
        </w:rPr>
        <w:t>号决议的最新实施情况（</w:t>
      </w:r>
      <w:hyperlink r:id="rId23" w:history="1">
        <w:r w:rsidRPr="00FD530E">
          <w:rPr>
            <w:rStyle w:val="Hyperlink"/>
            <w:rFonts w:asciiTheme="minorHAnsi" w:eastAsiaTheme="minorEastAsia" w:hAnsiTheme="minorHAnsi" w:cstheme="minorHAnsi"/>
            <w:bCs/>
            <w:szCs w:val="28"/>
            <w:shd w:val="clear" w:color="auto" w:fill="FFFFFF"/>
            <w:lang w:eastAsia="zh-CN"/>
          </w:rPr>
          <w:t>C24/68</w:t>
        </w:r>
      </w:hyperlink>
      <w:r w:rsidRPr="00FD530E">
        <w:rPr>
          <w:rFonts w:asciiTheme="minorHAnsi" w:eastAsiaTheme="minorEastAsia" w:hAnsiTheme="minorHAnsi" w:cstheme="minorHAnsi" w:hint="eastAsia"/>
          <w:bCs/>
          <w:szCs w:val="28"/>
          <w:shd w:val="clear" w:color="auto" w:fill="FFFFFF"/>
          <w:lang w:eastAsia="zh-CN"/>
        </w:rPr>
        <w:t>号文件）</w:t>
      </w:r>
    </w:p>
    <w:p w14:paraId="7755D2FA" w14:textId="77777777" w:rsidR="00BC18CE" w:rsidRPr="002B736B" w:rsidRDefault="00BC18CE" w:rsidP="009A43F7">
      <w:pPr>
        <w:jc w:val="both"/>
        <w:rPr>
          <w:rFonts w:asciiTheme="minorHAnsi" w:eastAsiaTheme="minorEastAsia" w:hAnsiTheme="minorHAnsi" w:cstheme="minorHAnsi"/>
          <w:shd w:val="clear" w:color="auto" w:fill="FFFFFF"/>
          <w:lang w:eastAsia="zh-CN"/>
        </w:rPr>
      </w:pPr>
      <w:r w:rsidRPr="002B736B">
        <w:rPr>
          <w:rFonts w:asciiTheme="minorHAnsi" w:eastAsiaTheme="minorEastAsia" w:hAnsiTheme="minorHAnsi" w:cstheme="minorHAnsi"/>
          <w:shd w:val="clear" w:color="auto" w:fill="FFFFFF"/>
          <w:lang w:eastAsia="zh-CN"/>
        </w:rPr>
        <w:t>7.1</w:t>
      </w:r>
      <w:r w:rsidRPr="002B736B">
        <w:rPr>
          <w:rFonts w:asciiTheme="minorHAnsi" w:eastAsiaTheme="minorEastAsia" w:hAnsiTheme="minorHAnsi" w:cstheme="minorHAnsi"/>
          <w:shd w:val="clear" w:color="auto" w:fill="FFFFFF"/>
          <w:lang w:eastAsia="zh-CN"/>
        </w:rPr>
        <w:tab/>
      </w:r>
      <w:r w:rsidRPr="002732F9">
        <w:rPr>
          <w:rFonts w:asciiTheme="minorHAnsi" w:eastAsiaTheme="minorEastAsia" w:hAnsiTheme="minorHAnsi" w:cstheme="minorHAnsi" w:hint="eastAsia"/>
          <w:shd w:val="clear" w:color="auto" w:fill="FFFFFF"/>
          <w:lang w:eastAsia="zh-CN"/>
        </w:rPr>
        <w:t>总秘书处的</w:t>
      </w:r>
      <w:r>
        <w:rPr>
          <w:rFonts w:asciiTheme="minorHAnsi" w:eastAsiaTheme="minorEastAsia" w:hAnsiTheme="minorHAnsi" w:cstheme="minorHAnsi" w:hint="eastAsia"/>
          <w:shd w:val="clear" w:color="auto" w:fill="FFFFFF"/>
          <w:lang w:eastAsia="zh-CN"/>
        </w:rPr>
        <w:t>一名</w:t>
      </w:r>
      <w:r w:rsidRPr="002732F9">
        <w:rPr>
          <w:rFonts w:asciiTheme="minorHAnsi" w:eastAsiaTheme="minorEastAsia" w:hAnsiTheme="minorHAnsi" w:cstheme="minorHAnsi" w:hint="eastAsia"/>
          <w:shd w:val="clear" w:color="auto" w:fill="FFFFFF"/>
          <w:lang w:eastAsia="zh-CN"/>
        </w:rPr>
        <w:t>代表介绍了</w:t>
      </w:r>
      <w:r w:rsidRPr="002732F9">
        <w:rPr>
          <w:rFonts w:asciiTheme="minorHAnsi" w:eastAsiaTheme="minorEastAsia" w:hAnsiTheme="minorHAnsi" w:cstheme="minorHAnsi" w:hint="eastAsia"/>
          <w:shd w:val="clear" w:color="auto" w:fill="FFFFFF"/>
          <w:lang w:eastAsia="zh-CN"/>
        </w:rPr>
        <w:t>C24/68</w:t>
      </w:r>
      <w:r w:rsidRPr="002732F9">
        <w:rPr>
          <w:rFonts w:asciiTheme="minorHAnsi" w:eastAsiaTheme="minorEastAsia" w:hAnsiTheme="minorHAnsi" w:cstheme="minorHAnsi" w:hint="eastAsia"/>
          <w:shd w:val="clear" w:color="auto" w:fill="FFFFFF"/>
          <w:lang w:eastAsia="zh-CN"/>
        </w:rPr>
        <w:t>号文件，该文件提供了有关</w:t>
      </w:r>
      <w:r>
        <w:rPr>
          <w:rFonts w:asciiTheme="minorHAnsi" w:eastAsiaTheme="minorEastAsia" w:hAnsiTheme="minorHAnsi" w:cstheme="minorHAnsi" w:hint="eastAsia"/>
          <w:shd w:val="clear" w:color="auto" w:fill="FFFFFF"/>
          <w:lang w:eastAsia="zh-CN"/>
        </w:rPr>
        <w:t>帮助</w:t>
      </w:r>
      <w:r w:rsidRPr="002732F9">
        <w:rPr>
          <w:rFonts w:asciiTheme="minorHAnsi" w:eastAsiaTheme="minorEastAsia" w:hAnsiTheme="minorHAnsi" w:cstheme="minorHAnsi" w:hint="eastAsia"/>
          <w:shd w:val="clear" w:color="auto" w:fill="FFFFFF"/>
          <w:lang w:eastAsia="zh-CN"/>
        </w:rPr>
        <w:t>和支持乌克兰重建其电信</w:t>
      </w:r>
      <w:r>
        <w:rPr>
          <w:rFonts w:asciiTheme="minorHAnsi" w:eastAsiaTheme="minorEastAsia" w:hAnsiTheme="minorHAnsi" w:cstheme="minorHAnsi" w:hint="eastAsia"/>
          <w:shd w:val="clear" w:color="auto" w:fill="FFFFFF"/>
          <w:lang w:eastAsia="zh-CN"/>
        </w:rPr>
        <w:t>行业的</w:t>
      </w:r>
      <w:r w:rsidRPr="002732F9">
        <w:rPr>
          <w:rFonts w:asciiTheme="minorHAnsi" w:eastAsiaTheme="minorEastAsia" w:hAnsiTheme="minorHAnsi" w:cstheme="minorHAnsi" w:hint="eastAsia"/>
          <w:shd w:val="clear" w:color="auto" w:fill="FFFFFF"/>
          <w:lang w:eastAsia="zh-CN"/>
        </w:rPr>
        <w:t>第</w:t>
      </w:r>
      <w:r w:rsidRPr="002732F9">
        <w:rPr>
          <w:rFonts w:asciiTheme="minorHAnsi" w:eastAsiaTheme="minorEastAsia" w:hAnsiTheme="minorHAnsi" w:cstheme="minorHAnsi" w:hint="eastAsia"/>
          <w:shd w:val="clear" w:color="auto" w:fill="FFFFFF"/>
          <w:lang w:eastAsia="zh-CN"/>
        </w:rPr>
        <w:t>1408</w:t>
      </w:r>
      <w:r w:rsidRPr="002732F9">
        <w:rPr>
          <w:rFonts w:asciiTheme="minorHAnsi" w:eastAsiaTheme="minorEastAsia" w:hAnsiTheme="minorHAnsi" w:cstheme="minorHAnsi" w:hint="eastAsia"/>
          <w:shd w:val="clear" w:color="auto" w:fill="FFFFFF"/>
          <w:lang w:eastAsia="zh-CN"/>
        </w:rPr>
        <w:t>号决议（</w:t>
      </w:r>
      <w:r w:rsidRPr="002732F9">
        <w:rPr>
          <w:rFonts w:asciiTheme="minorHAnsi" w:eastAsiaTheme="minorEastAsia" w:hAnsiTheme="minorHAnsi" w:cstheme="minorHAnsi" w:hint="eastAsia"/>
          <w:shd w:val="clear" w:color="auto" w:fill="FFFFFF"/>
          <w:lang w:eastAsia="zh-CN"/>
        </w:rPr>
        <w:t>C22</w:t>
      </w:r>
      <w:r w:rsidRPr="002732F9">
        <w:rPr>
          <w:rFonts w:asciiTheme="minorHAnsi" w:eastAsiaTheme="minorEastAsia" w:hAnsiTheme="minorHAnsi" w:cstheme="minorHAnsi" w:hint="eastAsia"/>
          <w:shd w:val="clear" w:color="auto" w:fill="FFFFFF"/>
          <w:lang w:eastAsia="zh-CN"/>
        </w:rPr>
        <w:t>，最后修正</w:t>
      </w:r>
      <w:r w:rsidRPr="002732F9">
        <w:rPr>
          <w:rFonts w:asciiTheme="minorHAnsi" w:eastAsiaTheme="minorEastAsia" w:hAnsiTheme="minorHAnsi" w:cstheme="minorHAnsi" w:hint="eastAsia"/>
          <w:shd w:val="clear" w:color="auto" w:fill="FFFFFF"/>
          <w:lang w:eastAsia="zh-CN"/>
        </w:rPr>
        <w:t>C23</w:t>
      </w:r>
      <w:r w:rsidRPr="002732F9">
        <w:rPr>
          <w:rFonts w:asciiTheme="minorHAnsi" w:eastAsiaTheme="minorEastAsia" w:hAnsiTheme="minorHAnsi" w:cstheme="minorHAnsi" w:hint="eastAsia"/>
          <w:shd w:val="clear" w:color="auto" w:fill="FFFFFF"/>
          <w:lang w:eastAsia="zh-CN"/>
        </w:rPr>
        <w:t>）的最新</w:t>
      </w:r>
      <w:r>
        <w:rPr>
          <w:rFonts w:asciiTheme="minorHAnsi" w:eastAsiaTheme="minorEastAsia" w:hAnsiTheme="minorHAnsi" w:cstheme="minorHAnsi" w:hint="eastAsia"/>
          <w:shd w:val="clear" w:color="auto" w:fill="FFFFFF"/>
          <w:lang w:eastAsia="zh-CN"/>
        </w:rPr>
        <w:t>实施</w:t>
      </w:r>
      <w:r w:rsidRPr="002732F9">
        <w:rPr>
          <w:rFonts w:asciiTheme="minorHAnsi" w:eastAsiaTheme="minorEastAsia" w:hAnsiTheme="minorHAnsi" w:cstheme="minorHAnsi" w:hint="eastAsia"/>
          <w:shd w:val="clear" w:color="auto" w:fill="FFFFFF"/>
          <w:lang w:eastAsia="zh-CN"/>
        </w:rPr>
        <w:t>情况，详细介绍了在监测和报告、协调机制、技术援助、资源筹措和能力建设等领域开展的行动。</w:t>
      </w:r>
    </w:p>
    <w:p w14:paraId="328BB329" w14:textId="77777777" w:rsidR="00BC18CE" w:rsidRPr="002B736B" w:rsidRDefault="00BC18CE" w:rsidP="009A43F7">
      <w:pPr>
        <w:jc w:val="both"/>
        <w:rPr>
          <w:rFonts w:asciiTheme="minorHAnsi" w:eastAsiaTheme="minorEastAsia" w:hAnsiTheme="minorHAnsi" w:cstheme="minorHAnsi"/>
          <w:shd w:val="clear" w:color="auto" w:fill="FFFFFF"/>
          <w:lang w:eastAsia="zh-CN"/>
        </w:rPr>
      </w:pPr>
      <w:r w:rsidRPr="002B736B">
        <w:rPr>
          <w:rFonts w:asciiTheme="minorHAnsi" w:eastAsiaTheme="minorEastAsia" w:hAnsiTheme="minorHAnsi" w:cstheme="minorHAnsi"/>
          <w:shd w:val="clear" w:color="auto" w:fill="FFFFFF"/>
          <w:lang w:eastAsia="zh-CN"/>
        </w:rPr>
        <w:t>7.2</w:t>
      </w:r>
      <w:r w:rsidRPr="002B736B">
        <w:rPr>
          <w:rFonts w:asciiTheme="minorHAnsi" w:eastAsiaTheme="minorEastAsia" w:hAnsiTheme="minorHAnsi" w:cstheme="minorHAnsi"/>
          <w:shd w:val="clear" w:color="auto" w:fill="FFFFFF"/>
          <w:lang w:eastAsia="zh-CN"/>
        </w:rPr>
        <w:tab/>
      </w:r>
      <w:r w:rsidRPr="00465965">
        <w:rPr>
          <w:rFonts w:asciiTheme="minorHAnsi" w:eastAsiaTheme="minorEastAsia" w:hAnsiTheme="minorHAnsi" w:cstheme="minorHAnsi"/>
          <w:shd w:val="clear" w:color="auto" w:fill="FFFFFF"/>
          <w:lang w:eastAsia="zh-CN"/>
        </w:rPr>
        <w:t>请所有利益攸关方支持国际电联响应上述决议开展的活动，包括提供技术援助和</w:t>
      </w:r>
      <w:r>
        <w:rPr>
          <w:rFonts w:asciiTheme="minorHAnsi" w:eastAsiaTheme="minorEastAsia" w:hAnsiTheme="minorHAnsi" w:cstheme="minorHAnsi" w:hint="eastAsia"/>
          <w:shd w:val="clear" w:color="auto" w:fill="FFFFFF"/>
          <w:lang w:eastAsia="zh-CN"/>
        </w:rPr>
        <w:t>经济</w:t>
      </w:r>
      <w:r w:rsidRPr="00465965">
        <w:rPr>
          <w:rFonts w:asciiTheme="minorHAnsi" w:eastAsiaTheme="minorEastAsia" w:hAnsiTheme="minorHAnsi" w:cstheme="minorHAnsi"/>
          <w:shd w:val="clear" w:color="auto" w:fill="FFFFFF"/>
          <w:lang w:eastAsia="zh-CN"/>
        </w:rPr>
        <w:t>支持、</w:t>
      </w:r>
      <w:proofErr w:type="gramStart"/>
      <w:r w:rsidRPr="00465965">
        <w:rPr>
          <w:rFonts w:asciiTheme="minorHAnsi" w:eastAsiaTheme="minorEastAsia" w:hAnsiTheme="minorHAnsi" w:cstheme="minorHAnsi"/>
          <w:shd w:val="clear" w:color="auto" w:fill="FFFFFF"/>
          <w:lang w:eastAsia="zh-CN"/>
        </w:rPr>
        <w:t>通过</w:t>
      </w:r>
      <w:r w:rsidRPr="00270541">
        <w:rPr>
          <w:rFonts w:ascii="SimSun" w:hAnsi="SimSun" w:cstheme="minorHAnsi"/>
          <w:shd w:val="clear" w:color="auto" w:fill="FFFFFF"/>
          <w:lang w:eastAsia="zh-CN"/>
        </w:rPr>
        <w:t>“</w:t>
      </w:r>
      <w:proofErr w:type="gramEnd"/>
      <w:r w:rsidRPr="00270541">
        <w:rPr>
          <w:rFonts w:ascii="SimSun" w:hAnsi="SimSun" w:cstheme="minorHAnsi"/>
          <w:shd w:val="clear" w:color="auto" w:fill="FFFFFF"/>
          <w:lang w:eastAsia="zh-CN"/>
        </w:rPr>
        <w:t>伙伴关系促进互联互通”</w:t>
      </w:r>
      <w:r w:rsidRPr="00465965">
        <w:rPr>
          <w:rFonts w:asciiTheme="minorHAnsi" w:eastAsiaTheme="minorEastAsia" w:hAnsiTheme="minorHAnsi" w:cstheme="minorHAnsi"/>
          <w:shd w:val="clear" w:color="auto" w:fill="FFFFFF"/>
          <w:lang w:eastAsia="zh-CN"/>
        </w:rPr>
        <w:t>举措做出认捐以及向专项信托基金捐款</w:t>
      </w:r>
      <w:r w:rsidRPr="00465965">
        <w:rPr>
          <w:rFonts w:asciiTheme="minorHAnsi" w:eastAsiaTheme="minorEastAsia" w:hAnsiTheme="minorHAnsi" w:cstheme="minorHAnsi" w:hint="eastAsia"/>
          <w:shd w:val="clear" w:color="auto" w:fill="FFFFFF"/>
          <w:lang w:eastAsia="zh-CN"/>
        </w:rPr>
        <w:t>。</w:t>
      </w:r>
      <w:r w:rsidRPr="00465965">
        <w:rPr>
          <w:rFonts w:asciiTheme="minorHAnsi" w:eastAsiaTheme="minorEastAsia" w:hAnsiTheme="minorHAnsi" w:cstheme="minorHAnsi"/>
          <w:shd w:val="clear" w:color="auto" w:fill="FFFFFF"/>
          <w:lang w:eastAsia="zh-CN"/>
        </w:rPr>
        <w:t>委托用于执行该决议活动的资金已经用完，希望今后将提供新的经济支持</w:t>
      </w:r>
      <w:r w:rsidRPr="00465965">
        <w:rPr>
          <w:rFonts w:asciiTheme="minorHAnsi" w:eastAsiaTheme="minorEastAsia" w:hAnsiTheme="minorHAnsi" w:cstheme="minorHAnsi" w:hint="eastAsia"/>
          <w:shd w:val="clear" w:color="auto" w:fill="FFFFFF"/>
          <w:lang w:eastAsia="zh-CN"/>
        </w:rPr>
        <w:t>。</w:t>
      </w:r>
    </w:p>
    <w:p w14:paraId="34650CED" w14:textId="77777777" w:rsidR="00BC18CE" w:rsidRPr="002B736B" w:rsidRDefault="00BC18CE" w:rsidP="009A43F7">
      <w:pPr>
        <w:jc w:val="both"/>
        <w:rPr>
          <w:rFonts w:asciiTheme="minorHAnsi" w:eastAsiaTheme="minorEastAsia" w:hAnsiTheme="minorHAnsi" w:cstheme="minorHAnsi"/>
          <w:shd w:val="clear" w:color="auto" w:fill="FFFFFF"/>
          <w:lang w:eastAsia="zh-CN"/>
        </w:rPr>
      </w:pPr>
      <w:r w:rsidRPr="002B736B">
        <w:rPr>
          <w:rFonts w:asciiTheme="minorHAnsi" w:eastAsiaTheme="minorEastAsia" w:hAnsiTheme="minorHAnsi" w:cstheme="minorHAnsi"/>
          <w:shd w:val="clear" w:color="auto" w:fill="FFFFFF"/>
          <w:lang w:eastAsia="zh-CN"/>
        </w:rPr>
        <w:t>7.3</w:t>
      </w:r>
      <w:r w:rsidRPr="002B736B">
        <w:rPr>
          <w:rFonts w:asciiTheme="minorHAnsi" w:eastAsiaTheme="minorEastAsia" w:hAnsiTheme="minorHAnsi" w:cstheme="minorHAnsi"/>
          <w:shd w:val="clear" w:color="auto" w:fill="FFFFFF"/>
          <w:lang w:eastAsia="zh-CN"/>
        </w:rPr>
        <w:tab/>
      </w:r>
      <w:r w:rsidRPr="00A74278">
        <w:rPr>
          <w:rFonts w:asciiTheme="minorHAnsi" w:eastAsiaTheme="minorEastAsia" w:hAnsiTheme="minorHAnsi" w:cstheme="minorHAnsi"/>
          <w:shd w:val="clear" w:color="auto" w:fill="FFFFFF"/>
          <w:lang w:eastAsia="zh-CN"/>
        </w:rPr>
        <w:t>许多理事和两位观察员对报告以及为落实第</w:t>
      </w:r>
      <w:r w:rsidRPr="00A74278">
        <w:rPr>
          <w:rFonts w:asciiTheme="minorHAnsi" w:eastAsiaTheme="minorEastAsia" w:hAnsiTheme="minorHAnsi" w:cstheme="minorHAnsi"/>
          <w:shd w:val="clear" w:color="auto" w:fill="FFFFFF"/>
          <w:lang w:eastAsia="zh-CN"/>
        </w:rPr>
        <w:t>1408</w:t>
      </w:r>
      <w:r w:rsidRPr="00A74278">
        <w:rPr>
          <w:rFonts w:asciiTheme="minorHAnsi" w:eastAsiaTheme="minorEastAsia" w:hAnsiTheme="minorHAnsi" w:cstheme="minorHAnsi"/>
          <w:shd w:val="clear" w:color="auto" w:fill="FFFFFF"/>
          <w:lang w:eastAsia="zh-CN"/>
        </w:rPr>
        <w:t>号决议（</w:t>
      </w:r>
      <w:r w:rsidRPr="00A74278">
        <w:rPr>
          <w:rFonts w:asciiTheme="minorHAnsi" w:eastAsiaTheme="minorEastAsia" w:hAnsiTheme="minorHAnsi" w:cstheme="minorHAnsi"/>
          <w:shd w:val="clear" w:color="auto" w:fill="FFFFFF"/>
          <w:lang w:eastAsia="zh-CN"/>
        </w:rPr>
        <w:t>C22</w:t>
      </w:r>
      <w:r w:rsidRPr="00A74278">
        <w:rPr>
          <w:rFonts w:asciiTheme="minorHAnsi" w:eastAsiaTheme="minorEastAsia" w:hAnsiTheme="minorHAnsi" w:cstheme="minorHAnsi"/>
          <w:shd w:val="clear" w:color="auto" w:fill="FFFFFF"/>
          <w:lang w:eastAsia="zh-CN"/>
        </w:rPr>
        <w:t>，最后修正</w:t>
      </w:r>
      <w:r w:rsidRPr="00A74278">
        <w:rPr>
          <w:rFonts w:asciiTheme="minorHAnsi" w:eastAsiaTheme="minorEastAsia" w:hAnsiTheme="minorHAnsi" w:cstheme="minorHAnsi"/>
          <w:shd w:val="clear" w:color="auto" w:fill="FFFFFF"/>
          <w:lang w:eastAsia="zh-CN"/>
        </w:rPr>
        <w:t>C23</w:t>
      </w:r>
      <w:r w:rsidRPr="00A74278">
        <w:rPr>
          <w:rFonts w:asciiTheme="minorHAnsi" w:eastAsiaTheme="minorEastAsia" w:hAnsiTheme="minorHAnsi" w:cstheme="minorHAnsi"/>
          <w:shd w:val="clear" w:color="auto" w:fill="FFFFFF"/>
          <w:lang w:eastAsia="zh-CN"/>
        </w:rPr>
        <w:t>）做出的巨大努力表示赞赏和支持。这证明国际电联的实地工作方法、平台和行动在不断发展，也证明了国际电联的相关性和</w:t>
      </w:r>
      <w:r>
        <w:rPr>
          <w:rFonts w:asciiTheme="minorHAnsi" w:eastAsiaTheme="minorEastAsia" w:hAnsiTheme="minorHAnsi" w:cstheme="minorHAnsi" w:hint="eastAsia"/>
          <w:shd w:val="clear" w:color="auto" w:fill="FFFFFF"/>
          <w:lang w:eastAsia="zh-CN"/>
        </w:rPr>
        <w:t>契合</w:t>
      </w:r>
      <w:r w:rsidRPr="00A74278">
        <w:rPr>
          <w:rFonts w:asciiTheme="minorHAnsi" w:eastAsiaTheme="minorEastAsia" w:hAnsiTheme="minorHAnsi" w:cstheme="minorHAnsi"/>
          <w:shd w:val="clear" w:color="auto" w:fill="FFFFFF"/>
          <w:lang w:eastAsia="zh-CN"/>
        </w:rPr>
        <w:t>宗旨</w:t>
      </w:r>
      <w:r w:rsidRPr="00A74278">
        <w:rPr>
          <w:rFonts w:asciiTheme="minorHAnsi" w:eastAsiaTheme="minorEastAsia" w:hAnsiTheme="minorHAnsi" w:cstheme="minorHAnsi" w:hint="eastAsia"/>
          <w:shd w:val="clear" w:color="auto" w:fill="FFFFFF"/>
          <w:lang w:eastAsia="zh-CN"/>
        </w:rPr>
        <w:t>。</w:t>
      </w:r>
      <w:r w:rsidRPr="00A74278">
        <w:rPr>
          <w:rFonts w:asciiTheme="minorHAnsi" w:eastAsiaTheme="minorEastAsia" w:hAnsiTheme="minorHAnsi" w:cstheme="minorHAnsi"/>
          <w:shd w:val="clear" w:color="auto" w:fill="FFFFFF"/>
          <w:lang w:eastAsia="zh-CN"/>
        </w:rPr>
        <w:t>几位理事</w:t>
      </w:r>
      <w:r>
        <w:rPr>
          <w:rFonts w:asciiTheme="minorHAnsi" w:eastAsiaTheme="minorEastAsia" w:hAnsiTheme="minorHAnsi" w:cstheme="minorHAnsi" w:hint="eastAsia"/>
          <w:shd w:val="clear" w:color="auto" w:fill="FFFFFF"/>
          <w:lang w:eastAsia="zh-CN"/>
        </w:rPr>
        <w:t>表示</w:t>
      </w:r>
      <w:r w:rsidRPr="00A74278">
        <w:rPr>
          <w:rFonts w:asciiTheme="minorHAnsi" w:eastAsiaTheme="minorEastAsia" w:hAnsiTheme="minorHAnsi" w:cstheme="minorHAnsi"/>
          <w:shd w:val="clear" w:color="auto" w:fill="FFFFFF"/>
          <w:lang w:eastAsia="zh-CN"/>
        </w:rPr>
        <w:t>，</w:t>
      </w:r>
      <w:r>
        <w:rPr>
          <w:rFonts w:asciiTheme="minorHAnsi" w:eastAsiaTheme="minorEastAsia" w:hAnsiTheme="minorHAnsi" w:cstheme="minorHAnsi" w:hint="eastAsia"/>
          <w:shd w:val="clear" w:color="auto" w:fill="FFFFFF"/>
          <w:lang w:eastAsia="zh-CN"/>
        </w:rPr>
        <w:t>其本国</w:t>
      </w:r>
      <w:r w:rsidRPr="00A74278">
        <w:rPr>
          <w:rFonts w:asciiTheme="minorHAnsi" w:eastAsiaTheme="minorEastAsia" w:hAnsiTheme="minorHAnsi" w:cstheme="minorHAnsi"/>
          <w:shd w:val="clear" w:color="auto" w:fill="FFFFFF"/>
          <w:lang w:eastAsia="zh-CN"/>
        </w:rPr>
        <w:t>已为重建乌克兰电信行业做出了贡献，并呼吁其他国家也同样采取行动</w:t>
      </w:r>
      <w:r w:rsidRPr="00A74278">
        <w:rPr>
          <w:rFonts w:asciiTheme="minorHAnsi" w:eastAsiaTheme="minorEastAsia" w:hAnsiTheme="minorHAnsi" w:cstheme="minorHAnsi" w:hint="eastAsia"/>
          <w:shd w:val="clear" w:color="auto" w:fill="FFFFFF"/>
          <w:lang w:eastAsia="zh-CN"/>
        </w:rPr>
        <w:t>。</w:t>
      </w:r>
    </w:p>
    <w:p w14:paraId="23ADC28E" w14:textId="77777777" w:rsidR="00BC18CE" w:rsidRPr="002B736B" w:rsidRDefault="00BC18CE" w:rsidP="009A43F7">
      <w:pPr>
        <w:jc w:val="both"/>
        <w:rPr>
          <w:rFonts w:asciiTheme="minorHAnsi" w:eastAsiaTheme="minorEastAsia" w:hAnsiTheme="minorHAnsi" w:cstheme="minorHAnsi"/>
          <w:shd w:val="clear" w:color="auto" w:fill="FFFFFF"/>
          <w:lang w:eastAsia="zh-CN"/>
        </w:rPr>
      </w:pPr>
      <w:r w:rsidRPr="002B736B">
        <w:rPr>
          <w:rFonts w:asciiTheme="minorHAnsi" w:eastAsiaTheme="minorEastAsia" w:hAnsiTheme="minorHAnsi" w:cstheme="minorHAnsi"/>
          <w:shd w:val="clear" w:color="auto" w:fill="FFFFFF"/>
          <w:lang w:eastAsia="zh-CN"/>
        </w:rPr>
        <w:t>7.4</w:t>
      </w:r>
      <w:r w:rsidRPr="002B736B">
        <w:rPr>
          <w:rFonts w:asciiTheme="minorHAnsi" w:eastAsiaTheme="minorEastAsia" w:hAnsiTheme="minorHAnsi" w:cstheme="minorHAnsi"/>
          <w:shd w:val="clear" w:color="auto" w:fill="FFFFFF"/>
          <w:lang w:eastAsia="zh-CN"/>
        </w:rPr>
        <w:tab/>
      </w:r>
      <w:r w:rsidRPr="001070A5">
        <w:rPr>
          <w:rFonts w:asciiTheme="minorHAnsi" w:eastAsiaTheme="minorEastAsia" w:hAnsiTheme="minorHAnsi" w:cstheme="minorHAnsi"/>
          <w:shd w:val="clear" w:color="auto" w:fill="FFFFFF"/>
          <w:lang w:eastAsia="zh-CN"/>
        </w:rPr>
        <w:t>一些理事和两位观察员呼吁立即停止对乌克兰电信</w:t>
      </w:r>
      <w:r>
        <w:rPr>
          <w:rFonts w:asciiTheme="minorHAnsi" w:eastAsiaTheme="minorEastAsia" w:hAnsiTheme="minorHAnsi" w:cstheme="minorHAnsi" w:hint="eastAsia"/>
          <w:shd w:val="clear" w:color="auto" w:fill="FFFFFF"/>
          <w:lang w:eastAsia="zh-CN"/>
        </w:rPr>
        <w:t>行业</w:t>
      </w:r>
      <w:r w:rsidRPr="001070A5">
        <w:rPr>
          <w:rFonts w:asciiTheme="minorHAnsi" w:eastAsiaTheme="minorEastAsia" w:hAnsiTheme="minorHAnsi" w:cstheme="minorHAnsi"/>
          <w:shd w:val="clear" w:color="auto" w:fill="FFFFFF"/>
          <w:lang w:eastAsia="zh-CN"/>
        </w:rPr>
        <w:t>的破坏，这种行为违反了国际电联《组织法》和《公约》的基本原则以及国际法，包括《联合国宪章》和联合国大会的决议</w:t>
      </w:r>
      <w:r w:rsidRPr="001070A5">
        <w:rPr>
          <w:rFonts w:asciiTheme="minorHAnsi" w:eastAsiaTheme="minorEastAsia" w:hAnsiTheme="minorHAnsi" w:cstheme="minorHAnsi" w:hint="eastAsia"/>
          <w:shd w:val="clear" w:color="auto" w:fill="FFFFFF"/>
          <w:lang w:eastAsia="zh-CN"/>
        </w:rPr>
        <w:t>。</w:t>
      </w:r>
      <w:r w:rsidRPr="001070A5">
        <w:rPr>
          <w:rFonts w:asciiTheme="minorHAnsi" w:eastAsiaTheme="minorEastAsia" w:hAnsiTheme="minorHAnsi" w:cstheme="minorHAnsi"/>
          <w:shd w:val="clear" w:color="auto" w:fill="FFFFFF"/>
          <w:lang w:eastAsia="zh-CN"/>
        </w:rPr>
        <w:t>他们重申坚定不移地声援乌克兰，呼吁国际电联及其成员国继续利用一切可能的手段和机制，解决乌克兰的电信状况，将其作为实现全面、公正和持久和平的手段</w:t>
      </w:r>
      <w:r w:rsidRPr="001070A5">
        <w:rPr>
          <w:rFonts w:asciiTheme="minorHAnsi" w:eastAsiaTheme="minorEastAsia" w:hAnsiTheme="minorHAnsi" w:cstheme="minorHAnsi" w:hint="eastAsia"/>
          <w:shd w:val="clear" w:color="auto" w:fill="FFFFFF"/>
          <w:lang w:eastAsia="zh-CN"/>
        </w:rPr>
        <w:t>。</w:t>
      </w:r>
    </w:p>
    <w:p w14:paraId="5C0D8EFC" w14:textId="693FDF21" w:rsidR="00BC18CE" w:rsidRPr="002B736B" w:rsidRDefault="00BC18CE" w:rsidP="009A43F7">
      <w:pPr>
        <w:jc w:val="both"/>
        <w:rPr>
          <w:rFonts w:asciiTheme="minorHAnsi" w:eastAsiaTheme="minorEastAsia" w:hAnsiTheme="minorHAnsi" w:cstheme="minorHAnsi"/>
          <w:shd w:val="clear" w:color="auto" w:fill="FFFFFF"/>
          <w:lang w:eastAsia="zh-CN"/>
        </w:rPr>
      </w:pPr>
      <w:r w:rsidRPr="002B736B">
        <w:rPr>
          <w:rFonts w:asciiTheme="minorHAnsi" w:eastAsiaTheme="minorEastAsia" w:hAnsiTheme="minorHAnsi" w:cstheme="minorHAnsi"/>
          <w:shd w:val="clear" w:color="auto" w:fill="FFFFFF"/>
          <w:lang w:eastAsia="zh-CN"/>
        </w:rPr>
        <w:t>7.5</w:t>
      </w:r>
      <w:r w:rsidRPr="002B736B">
        <w:rPr>
          <w:rFonts w:asciiTheme="minorHAnsi" w:eastAsiaTheme="minorEastAsia" w:hAnsiTheme="minorHAnsi" w:cstheme="minorHAnsi"/>
          <w:shd w:val="clear" w:color="auto" w:fill="FFFFFF"/>
          <w:lang w:eastAsia="zh-CN"/>
        </w:rPr>
        <w:tab/>
      </w:r>
      <w:r w:rsidRPr="005211CB">
        <w:rPr>
          <w:rFonts w:asciiTheme="minorHAnsi" w:eastAsiaTheme="minorEastAsia" w:hAnsiTheme="minorHAnsi" w:cstheme="minorHAnsi"/>
          <w:shd w:val="clear" w:color="auto" w:fill="FFFFFF"/>
          <w:lang w:eastAsia="zh-CN"/>
        </w:rPr>
        <w:t>许多理事和两位观察员忆及全权代表大会有关为具有特殊需求的</w:t>
      </w:r>
      <w:r>
        <w:rPr>
          <w:rFonts w:asciiTheme="minorHAnsi" w:eastAsiaTheme="minorEastAsia" w:hAnsiTheme="minorHAnsi" w:cstheme="minorHAnsi" w:hint="eastAsia"/>
          <w:shd w:val="clear" w:color="auto" w:fill="FFFFFF"/>
          <w:lang w:eastAsia="zh-CN"/>
        </w:rPr>
        <w:t>不同</w:t>
      </w:r>
      <w:r w:rsidRPr="005211CB">
        <w:rPr>
          <w:rFonts w:asciiTheme="minorHAnsi" w:eastAsiaTheme="minorEastAsia" w:hAnsiTheme="minorHAnsi" w:cstheme="minorHAnsi"/>
          <w:shd w:val="clear" w:color="auto" w:fill="FFFFFF"/>
          <w:lang w:eastAsia="zh-CN"/>
        </w:rPr>
        <w:t>国家提供援助和支持的若干决议，认为国际电联应利用其在乌克兰开发的专业知识、工具和平台，向电信基础设施遭到破坏的其他国家，尤其是巴勒斯坦，提供类似援助</w:t>
      </w:r>
      <w:r w:rsidRPr="005211CB">
        <w:rPr>
          <w:rFonts w:asciiTheme="minorHAnsi" w:eastAsiaTheme="minorEastAsia" w:hAnsiTheme="minorHAnsi" w:cstheme="minorHAnsi" w:hint="eastAsia"/>
          <w:shd w:val="clear" w:color="auto" w:fill="FFFFFF"/>
          <w:lang w:eastAsia="zh-CN"/>
        </w:rPr>
        <w:t>。</w:t>
      </w:r>
      <w:r w:rsidRPr="005211CB">
        <w:rPr>
          <w:rFonts w:asciiTheme="minorHAnsi" w:eastAsiaTheme="minorEastAsia" w:hAnsiTheme="minorHAnsi" w:cstheme="minorHAnsi"/>
          <w:shd w:val="clear" w:color="auto" w:fill="FFFFFF"/>
          <w:lang w:eastAsia="zh-CN"/>
        </w:rPr>
        <w:t>他们还表示支持</w:t>
      </w:r>
      <w:r w:rsidR="0088699F">
        <w:rPr>
          <w:rFonts w:asciiTheme="minorHAnsi" w:eastAsiaTheme="minorEastAsia" w:hAnsiTheme="minorHAnsi" w:cstheme="minorHAnsi" w:hint="eastAsia"/>
          <w:shd w:val="clear" w:color="auto" w:fill="FFFFFF"/>
          <w:lang w:eastAsia="zh-CN"/>
        </w:rPr>
        <w:t>巴西</w:t>
      </w:r>
      <w:r w:rsidRPr="005211CB">
        <w:rPr>
          <w:rFonts w:asciiTheme="minorHAnsi" w:eastAsiaTheme="minorEastAsia" w:hAnsiTheme="minorHAnsi" w:cstheme="minorHAnsi"/>
          <w:shd w:val="clear" w:color="auto" w:fill="FFFFFF"/>
          <w:lang w:eastAsia="zh-CN"/>
        </w:rPr>
        <w:t>理事的建议，即应为理事会</w:t>
      </w:r>
      <w:r w:rsidRPr="005211CB">
        <w:rPr>
          <w:rFonts w:asciiTheme="minorHAnsi" w:eastAsiaTheme="minorEastAsia" w:hAnsiTheme="minorHAnsi" w:cstheme="minorHAnsi"/>
          <w:shd w:val="clear" w:color="auto" w:fill="FFFFFF"/>
          <w:lang w:eastAsia="zh-CN"/>
        </w:rPr>
        <w:t>2025</w:t>
      </w:r>
      <w:r w:rsidRPr="005211CB">
        <w:rPr>
          <w:rFonts w:asciiTheme="minorHAnsi" w:eastAsiaTheme="minorEastAsia" w:hAnsiTheme="minorHAnsi" w:cstheme="minorHAnsi"/>
          <w:shd w:val="clear" w:color="auto" w:fill="FFFFFF"/>
          <w:lang w:eastAsia="zh-CN"/>
        </w:rPr>
        <w:t>年会议</w:t>
      </w:r>
      <w:r>
        <w:rPr>
          <w:rFonts w:asciiTheme="minorHAnsi" w:eastAsiaTheme="minorEastAsia" w:hAnsiTheme="minorHAnsi" w:cstheme="minorHAnsi" w:hint="eastAsia"/>
          <w:shd w:val="clear" w:color="auto" w:fill="FFFFFF"/>
          <w:lang w:eastAsia="zh-CN"/>
        </w:rPr>
        <w:t>编写</w:t>
      </w:r>
      <w:r w:rsidRPr="005211CB">
        <w:rPr>
          <w:rFonts w:asciiTheme="minorHAnsi" w:eastAsiaTheme="minorEastAsia" w:hAnsiTheme="minorHAnsi" w:cstheme="minorHAnsi"/>
          <w:shd w:val="clear" w:color="auto" w:fill="FFFFFF"/>
          <w:lang w:eastAsia="zh-CN"/>
        </w:rPr>
        <w:t>一份报告，介绍目前向整个国际电联有具体需求的国家提供的所有此类援助，这将有助于确保未来采取平衡和统一的</w:t>
      </w:r>
      <w:r>
        <w:rPr>
          <w:rFonts w:asciiTheme="minorHAnsi" w:eastAsiaTheme="minorEastAsia" w:hAnsiTheme="minorHAnsi" w:cstheme="minorHAnsi" w:hint="eastAsia"/>
          <w:shd w:val="clear" w:color="auto" w:fill="FFFFFF"/>
          <w:lang w:eastAsia="zh-CN"/>
        </w:rPr>
        <w:t>办法</w:t>
      </w:r>
      <w:r w:rsidRPr="005211CB">
        <w:rPr>
          <w:rFonts w:asciiTheme="minorHAnsi" w:eastAsiaTheme="minorEastAsia" w:hAnsiTheme="minorHAnsi" w:cstheme="minorHAnsi" w:hint="eastAsia"/>
          <w:shd w:val="clear" w:color="auto" w:fill="FFFFFF"/>
          <w:lang w:eastAsia="zh-CN"/>
        </w:rPr>
        <w:t>。</w:t>
      </w:r>
    </w:p>
    <w:p w14:paraId="0F334BBE" w14:textId="77777777" w:rsidR="00BC18CE" w:rsidRPr="002B736B" w:rsidRDefault="00BC18CE" w:rsidP="009A43F7">
      <w:pPr>
        <w:jc w:val="both"/>
        <w:rPr>
          <w:rFonts w:asciiTheme="minorHAnsi" w:eastAsiaTheme="minorEastAsia" w:hAnsiTheme="minorHAnsi" w:cstheme="minorHAnsi"/>
          <w:shd w:val="clear" w:color="auto" w:fill="FFFFFF"/>
          <w:lang w:eastAsia="zh-CN"/>
        </w:rPr>
      </w:pPr>
      <w:r w:rsidRPr="002B736B">
        <w:rPr>
          <w:rFonts w:asciiTheme="minorHAnsi" w:eastAsiaTheme="minorEastAsia" w:hAnsiTheme="minorHAnsi" w:cstheme="minorHAnsi"/>
          <w:shd w:val="clear" w:color="auto" w:fill="FFFFFF"/>
          <w:lang w:eastAsia="zh-CN"/>
        </w:rPr>
        <w:t>7.6</w:t>
      </w:r>
      <w:r w:rsidRPr="002B736B">
        <w:rPr>
          <w:rFonts w:asciiTheme="minorHAnsi" w:eastAsiaTheme="minorEastAsia" w:hAnsiTheme="minorHAnsi" w:cstheme="minorHAnsi"/>
          <w:shd w:val="clear" w:color="auto" w:fill="FFFFFF"/>
          <w:lang w:eastAsia="zh-CN"/>
        </w:rPr>
        <w:tab/>
      </w:r>
      <w:r w:rsidRPr="00FA152C">
        <w:rPr>
          <w:rFonts w:asciiTheme="minorHAnsi" w:eastAsiaTheme="minorEastAsia" w:hAnsiTheme="minorHAnsi" w:cstheme="minorHAnsi" w:hint="eastAsia"/>
          <w:shd w:val="clear" w:color="auto" w:fill="FFFFFF"/>
          <w:lang w:eastAsia="zh-CN"/>
        </w:rPr>
        <w:t>一位理事和两位观察员敦促国际电联成员集体避免将国际电联的工作政治化，以中立、公正和人道主义的方式专注于国际电联的核心职责，以避免损害国际电联在电信事务中的主导作用，并使其能够履行其使命和</w:t>
      </w:r>
      <w:r>
        <w:rPr>
          <w:rFonts w:asciiTheme="minorHAnsi" w:eastAsiaTheme="minorEastAsia" w:hAnsiTheme="minorHAnsi" w:cstheme="minorHAnsi" w:hint="eastAsia"/>
          <w:shd w:val="clear" w:color="auto" w:fill="FFFFFF"/>
          <w:lang w:eastAsia="zh-CN"/>
        </w:rPr>
        <w:t>实现其</w:t>
      </w:r>
      <w:r w:rsidRPr="00FA152C">
        <w:rPr>
          <w:rFonts w:asciiTheme="minorHAnsi" w:eastAsiaTheme="minorEastAsia" w:hAnsiTheme="minorHAnsi" w:cstheme="minorHAnsi" w:hint="eastAsia"/>
          <w:shd w:val="clear" w:color="auto" w:fill="FFFFFF"/>
          <w:lang w:eastAsia="zh-CN"/>
        </w:rPr>
        <w:t>宗旨。</w:t>
      </w:r>
    </w:p>
    <w:p w14:paraId="57396B12" w14:textId="5C410464" w:rsidR="00BC18CE" w:rsidRPr="002B736B" w:rsidRDefault="00BC18CE" w:rsidP="00306C7E">
      <w:pPr>
        <w:jc w:val="both"/>
        <w:rPr>
          <w:rFonts w:asciiTheme="minorHAnsi" w:eastAsiaTheme="minorEastAsia" w:hAnsiTheme="minorHAnsi" w:cstheme="minorHAnsi"/>
          <w:shd w:val="clear" w:color="auto" w:fill="FFFFFF"/>
          <w:lang w:eastAsia="zh-CN"/>
        </w:rPr>
      </w:pPr>
      <w:r w:rsidRPr="002B736B">
        <w:rPr>
          <w:rFonts w:asciiTheme="minorHAnsi" w:eastAsiaTheme="minorEastAsia" w:hAnsiTheme="minorHAnsi" w:cstheme="minorHAnsi"/>
          <w:shd w:val="clear" w:color="auto" w:fill="FFFFFF"/>
          <w:lang w:eastAsia="zh-CN"/>
        </w:rPr>
        <w:t>7.7</w:t>
      </w:r>
      <w:r w:rsidRPr="002B736B">
        <w:rPr>
          <w:rFonts w:asciiTheme="minorHAnsi" w:eastAsiaTheme="minorEastAsia" w:hAnsiTheme="minorHAnsi" w:cstheme="minorHAnsi"/>
          <w:shd w:val="clear" w:color="auto" w:fill="FFFFFF"/>
          <w:lang w:eastAsia="zh-CN"/>
        </w:rPr>
        <w:tab/>
      </w:r>
      <w:bookmarkStart w:id="12" w:name="_Hlk169164714"/>
      <w:r w:rsidRPr="004C5886">
        <w:rPr>
          <w:rFonts w:asciiTheme="minorHAnsi" w:eastAsiaTheme="minorEastAsia" w:hAnsiTheme="minorHAnsi" w:cstheme="minorHAnsi" w:hint="eastAsia"/>
          <w:shd w:val="clear" w:color="auto" w:fill="FFFFFF"/>
          <w:lang w:eastAsia="zh-CN"/>
        </w:rPr>
        <w:t>俄罗斯联邦观察员发表了以下声明：</w:t>
      </w:r>
      <w:hyperlink r:id="rId24" w:history="1">
        <w:r w:rsidR="00C71FE9" w:rsidRPr="00C71FE9">
          <w:rPr>
            <w:rStyle w:val="Hyperlink"/>
            <w:rFonts w:asciiTheme="minorHAnsi" w:hAnsiTheme="minorHAnsi" w:cstheme="minorHAnsi"/>
            <w:shd w:val="clear" w:color="auto" w:fill="FFFFFF"/>
          </w:rPr>
          <w:t>http://council.itu.int/2024/wp-content/uploads/sites/4/2024/07/C24-Statement-Russian-Federation_PL5-e.docx</w:t>
        </w:r>
      </w:hyperlink>
      <w:r w:rsidR="00C71FE9">
        <w:rPr>
          <w:rFonts w:asciiTheme="minorHAnsi" w:eastAsiaTheme="minorEastAsia" w:hAnsiTheme="minorHAnsi" w:cstheme="minorHAnsi" w:hint="eastAsia"/>
          <w:shd w:val="clear" w:color="auto" w:fill="FFFFFF"/>
          <w:lang w:eastAsia="zh-CN"/>
        </w:rPr>
        <w:t>。</w:t>
      </w:r>
      <w:bookmarkEnd w:id="12"/>
    </w:p>
    <w:p w14:paraId="72DF8271" w14:textId="15A536ED" w:rsidR="00BC18CE" w:rsidRPr="002B736B" w:rsidRDefault="00BC18CE" w:rsidP="009A43F7">
      <w:pPr>
        <w:jc w:val="both"/>
        <w:rPr>
          <w:rFonts w:asciiTheme="minorHAnsi" w:eastAsiaTheme="minorEastAsia" w:hAnsiTheme="minorHAnsi" w:cstheme="minorHAnsi"/>
          <w:shd w:val="clear" w:color="auto" w:fill="FFFFFF"/>
          <w:lang w:eastAsia="zh-CN"/>
        </w:rPr>
      </w:pPr>
      <w:r w:rsidRPr="002B736B">
        <w:rPr>
          <w:rFonts w:asciiTheme="minorHAnsi" w:eastAsiaTheme="minorEastAsia" w:hAnsiTheme="minorHAnsi" w:cstheme="minorHAnsi"/>
          <w:shd w:val="clear" w:color="auto" w:fill="FFFFFF"/>
          <w:lang w:eastAsia="zh-CN"/>
        </w:rPr>
        <w:lastRenderedPageBreak/>
        <w:t>7.8</w:t>
      </w:r>
      <w:r w:rsidRPr="002B736B">
        <w:rPr>
          <w:rFonts w:asciiTheme="minorHAnsi" w:eastAsiaTheme="minorEastAsia" w:hAnsiTheme="minorHAnsi" w:cstheme="minorHAnsi"/>
          <w:shd w:val="clear" w:color="auto" w:fill="FFFFFF"/>
          <w:lang w:eastAsia="zh-CN"/>
        </w:rPr>
        <w:tab/>
      </w:r>
      <w:r w:rsidRPr="00A66B1D">
        <w:rPr>
          <w:rFonts w:asciiTheme="minorHAnsi" w:eastAsiaTheme="minorEastAsia" w:hAnsiTheme="minorHAnsi" w:cstheme="minorHAnsi"/>
          <w:shd w:val="clear" w:color="auto" w:fill="FFFFFF"/>
          <w:lang w:eastAsia="zh-CN"/>
        </w:rPr>
        <w:t>比利时观察员代表欧洲联盟发表了以下声明</w:t>
      </w:r>
      <w:r w:rsidRPr="00A66B1D">
        <w:rPr>
          <w:rFonts w:asciiTheme="minorHAnsi" w:eastAsiaTheme="minorEastAsia" w:hAnsiTheme="minorHAnsi" w:cstheme="minorHAnsi" w:hint="eastAsia"/>
          <w:shd w:val="clear" w:color="auto" w:fill="FFFFFF"/>
          <w:lang w:eastAsia="zh-CN"/>
        </w:rPr>
        <w:t>：</w:t>
      </w:r>
      <w:hyperlink r:id="rId25" w:history="1">
        <w:r w:rsidR="00C71FE9" w:rsidRPr="00B72C55">
          <w:rPr>
            <w:rStyle w:val="Hyperlink"/>
            <w:shd w:val="clear" w:color="auto" w:fill="FFFFFF"/>
          </w:rPr>
          <w:t>http://council.itu.int/2024/wp-content/uploads/sites/4/2024/08/C24-Statement-European-Union-PL5.docx</w:t>
        </w:r>
      </w:hyperlink>
      <w:r w:rsidR="00C71FE9">
        <w:rPr>
          <w:rStyle w:val="Hyperlink"/>
          <w:rFonts w:hint="eastAsia"/>
          <w:shd w:val="clear" w:color="auto" w:fill="FFFFFF"/>
          <w:lang w:eastAsia="zh-CN"/>
        </w:rPr>
        <w:t>。</w:t>
      </w:r>
    </w:p>
    <w:p w14:paraId="195A6F31" w14:textId="7E38EAED" w:rsidR="00BC18CE" w:rsidRPr="002B736B" w:rsidRDefault="00BC18CE" w:rsidP="00306C7E">
      <w:pPr>
        <w:jc w:val="both"/>
        <w:rPr>
          <w:rFonts w:asciiTheme="minorHAnsi" w:eastAsiaTheme="minorEastAsia" w:hAnsiTheme="minorHAnsi" w:cstheme="minorHAnsi"/>
          <w:shd w:val="clear" w:color="auto" w:fill="FFFFFF"/>
          <w:lang w:eastAsia="zh-CN"/>
        </w:rPr>
      </w:pPr>
      <w:r w:rsidRPr="002B736B">
        <w:rPr>
          <w:rFonts w:asciiTheme="minorHAnsi" w:eastAsiaTheme="minorEastAsia" w:hAnsiTheme="minorHAnsi" w:cstheme="minorHAnsi"/>
          <w:shd w:val="clear" w:color="auto" w:fill="FFFFFF"/>
          <w:lang w:eastAsia="zh-CN"/>
        </w:rPr>
        <w:t>7.9</w:t>
      </w:r>
      <w:r w:rsidRPr="002B736B">
        <w:rPr>
          <w:rFonts w:asciiTheme="minorHAnsi" w:eastAsiaTheme="minorEastAsia" w:hAnsiTheme="minorHAnsi" w:cstheme="minorHAnsi"/>
          <w:shd w:val="clear" w:color="auto" w:fill="FFFFFF"/>
          <w:lang w:eastAsia="zh-CN"/>
        </w:rPr>
        <w:tab/>
      </w:r>
      <w:r w:rsidRPr="009A68C2">
        <w:rPr>
          <w:rFonts w:asciiTheme="minorHAnsi" w:eastAsiaTheme="minorEastAsia" w:hAnsiTheme="minorHAnsi" w:cstheme="minorHAnsi" w:hint="eastAsia"/>
          <w:shd w:val="clear" w:color="auto" w:fill="FFFFFF"/>
          <w:lang w:eastAsia="zh-CN"/>
        </w:rPr>
        <w:t>乌克兰观察员代表</w:t>
      </w:r>
      <w:r w:rsidRPr="009A68C2">
        <w:rPr>
          <w:rFonts w:asciiTheme="minorHAnsi" w:eastAsiaTheme="minorEastAsia" w:hAnsiTheme="minorHAnsi" w:cstheme="minorHAnsi" w:hint="eastAsia"/>
          <w:shd w:val="clear" w:color="auto" w:fill="FFFFFF"/>
          <w:lang w:eastAsia="zh-CN"/>
        </w:rPr>
        <w:t>44</w:t>
      </w:r>
      <w:r w:rsidRPr="009A68C2">
        <w:rPr>
          <w:rFonts w:asciiTheme="minorHAnsi" w:eastAsiaTheme="minorEastAsia" w:hAnsiTheme="minorHAnsi" w:cstheme="minorHAnsi" w:hint="eastAsia"/>
          <w:shd w:val="clear" w:color="auto" w:fill="FFFFFF"/>
          <w:lang w:eastAsia="zh-CN"/>
        </w:rPr>
        <w:t>个成员国发表了以下声明：</w:t>
      </w:r>
      <w:hyperlink r:id="rId26" w:history="1">
        <w:r w:rsidR="00EB19C7" w:rsidRPr="0095678D">
          <w:rPr>
            <w:rStyle w:val="Hyperlink"/>
            <w:rFonts w:asciiTheme="minorHAnsi" w:hAnsiTheme="minorHAnsi" w:cstheme="minorHAnsi"/>
            <w:shd w:val="clear" w:color="auto" w:fill="FFFFFF"/>
          </w:rPr>
          <w:t>http://council.itu.int/2024/wp-content/uploads/sites/4/2024/07/C24-Statement-Joint-statement-by-Ukraine_PL5.docx</w:t>
        </w:r>
      </w:hyperlink>
      <w:r w:rsidR="00EB19C7">
        <w:rPr>
          <w:rStyle w:val="Hyperlink"/>
          <w:rFonts w:asciiTheme="minorHAnsi" w:hAnsiTheme="minorHAnsi" w:cstheme="minorHAnsi" w:hint="eastAsia"/>
          <w:shd w:val="clear" w:color="auto" w:fill="FFFFFF"/>
          <w:lang w:eastAsia="zh-CN"/>
        </w:rPr>
        <w:t>。</w:t>
      </w:r>
    </w:p>
    <w:p w14:paraId="3D685968" w14:textId="77777777" w:rsidR="00BC18CE" w:rsidRPr="002B736B" w:rsidRDefault="00BC18CE" w:rsidP="009A43F7">
      <w:pPr>
        <w:jc w:val="both"/>
        <w:rPr>
          <w:rFonts w:asciiTheme="minorHAnsi" w:eastAsiaTheme="minorEastAsia" w:hAnsiTheme="minorHAnsi" w:cstheme="minorHAnsi"/>
          <w:shd w:val="clear" w:color="auto" w:fill="FFFFFF"/>
          <w:lang w:eastAsia="zh-CN"/>
        </w:rPr>
      </w:pPr>
      <w:r w:rsidRPr="002B736B">
        <w:rPr>
          <w:rFonts w:asciiTheme="minorHAnsi" w:eastAsiaTheme="minorEastAsia" w:hAnsiTheme="minorHAnsi" w:cstheme="minorHAnsi"/>
          <w:shd w:val="clear" w:color="auto" w:fill="FFFFFF"/>
          <w:lang w:eastAsia="zh-CN"/>
        </w:rPr>
        <w:t>7.10</w:t>
      </w:r>
      <w:r w:rsidRPr="002B736B">
        <w:rPr>
          <w:rFonts w:asciiTheme="minorHAnsi" w:eastAsiaTheme="minorEastAsia" w:hAnsiTheme="minorHAnsi" w:cstheme="minorHAnsi"/>
          <w:shd w:val="clear" w:color="auto" w:fill="FFFFFF"/>
          <w:lang w:eastAsia="zh-CN"/>
        </w:rPr>
        <w:tab/>
      </w:r>
      <w:r w:rsidRPr="009411F1">
        <w:rPr>
          <w:rFonts w:asciiTheme="minorHAnsi" w:eastAsiaTheme="minorEastAsia" w:hAnsiTheme="minorHAnsi" w:cstheme="minorHAnsi" w:hint="eastAsia"/>
          <w:shd w:val="clear" w:color="auto" w:fill="FFFFFF"/>
          <w:lang w:eastAsia="zh-CN"/>
        </w:rPr>
        <w:t>理事会</w:t>
      </w:r>
      <w:r>
        <w:rPr>
          <w:rFonts w:asciiTheme="minorHAnsi" w:eastAsiaTheme="minorEastAsia" w:hAnsiTheme="minorHAnsi" w:cstheme="minorHAnsi" w:hint="eastAsia"/>
          <w:shd w:val="clear" w:color="auto" w:fill="FFFFFF"/>
          <w:lang w:eastAsia="zh-CN"/>
        </w:rPr>
        <w:t>将</w:t>
      </w:r>
      <w:r w:rsidRPr="009411F1">
        <w:rPr>
          <w:rFonts w:asciiTheme="minorHAnsi" w:eastAsiaTheme="minorEastAsia" w:hAnsiTheme="minorHAnsi" w:cstheme="minorHAnsi" w:hint="eastAsia"/>
          <w:shd w:val="clear" w:color="auto" w:fill="FFFFFF"/>
          <w:lang w:eastAsia="zh-CN"/>
        </w:rPr>
        <w:t>C24/68</w:t>
      </w:r>
      <w:r w:rsidRPr="009411F1">
        <w:rPr>
          <w:rFonts w:asciiTheme="minorHAnsi" w:eastAsiaTheme="minorEastAsia" w:hAnsiTheme="minorHAnsi" w:cstheme="minorHAnsi" w:hint="eastAsia"/>
          <w:shd w:val="clear" w:color="auto" w:fill="FFFFFF"/>
          <w:lang w:eastAsia="zh-CN"/>
        </w:rPr>
        <w:t>号文件</w:t>
      </w:r>
      <w:r>
        <w:rPr>
          <w:rFonts w:asciiTheme="minorHAnsi" w:eastAsiaTheme="minorEastAsia" w:hAnsiTheme="minorHAnsi" w:cstheme="minorHAnsi" w:hint="eastAsia"/>
          <w:shd w:val="clear" w:color="auto" w:fill="FFFFFF"/>
          <w:lang w:eastAsia="zh-CN"/>
        </w:rPr>
        <w:t>所载</w:t>
      </w:r>
      <w:r w:rsidRPr="009411F1">
        <w:rPr>
          <w:rFonts w:asciiTheme="minorHAnsi" w:eastAsiaTheme="minorEastAsia" w:hAnsiTheme="minorHAnsi" w:cstheme="minorHAnsi" w:hint="eastAsia"/>
          <w:shd w:val="clear" w:color="auto" w:fill="FFFFFF"/>
          <w:lang w:eastAsia="zh-CN"/>
        </w:rPr>
        <w:t>报告以及巴西提出的建议</w:t>
      </w:r>
      <w:r w:rsidRPr="00C7472D">
        <w:rPr>
          <w:rFonts w:asciiTheme="minorHAnsi" w:eastAsiaTheme="minorEastAsia" w:hAnsiTheme="minorHAnsi" w:cstheme="minorHAnsi" w:hint="eastAsia"/>
          <w:b/>
          <w:bCs/>
          <w:shd w:val="clear" w:color="auto" w:fill="FFFFFF"/>
          <w:lang w:eastAsia="zh-CN"/>
        </w:rPr>
        <w:t>记录在案</w:t>
      </w:r>
      <w:r w:rsidRPr="009411F1">
        <w:rPr>
          <w:rFonts w:asciiTheme="minorHAnsi" w:eastAsiaTheme="minorEastAsia" w:hAnsiTheme="minorHAnsi" w:cstheme="minorHAnsi" w:hint="eastAsia"/>
          <w:shd w:val="clear" w:color="auto" w:fill="FFFFFF"/>
          <w:lang w:eastAsia="zh-CN"/>
        </w:rPr>
        <w:t>，并</w:t>
      </w:r>
      <w:r w:rsidRPr="009411F1">
        <w:rPr>
          <w:rFonts w:asciiTheme="minorHAnsi" w:eastAsiaTheme="minorEastAsia" w:hAnsiTheme="minorHAnsi" w:cstheme="minorHAnsi" w:hint="eastAsia"/>
          <w:b/>
          <w:bCs/>
          <w:shd w:val="clear" w:color="auto" w:fill="FFFFFF"/>
          <w:lang w:eastAsia="zh-CN"/>
        </w:rPr>
        <w:t>请</w:t>
      </w:r>
      <w:r w:rsidRPr="009411F1">
        <w:rPr>
          <w:rFonts w:asciiTheme="minorHAnsi" w:eastAsiaTheme="minorEastAsia" w:hAnsiTheme="minorHAnsi" w:cstheme="minorHAnsi" w:hint="eastAsia"/>
          <w:shd w:val="clear" w:color="auto" w:fill="FFFFFF"/>
          <w:lang w:eastAsia="zh-CN"/>
        </w:rPr>
        <w:t>秘书处向理事会</w:t>
      </w:r>
      <w:r w:rsidRPr="009411F1">
        <w:rPr>
          <w:rFonts w:asciiTheme="minorHAnsi" w:eastAsiaTheme="minorEastAsia" w:hAnsiTheme="minorHAnsi" w:cstheme="minorHAnsi" w:hint="eastAsia"/>
          <w:shd w:val="clear" w:color="auto" w:fill="FFFFFF"/>
          <w:lang w:eastAsia="zh-CN"/>
        </w:rPr>
        <w:t>2025</w:t>
      </w:r>
      <w:r w:rsidRPr="009411F1">
        <w:rPr>
          <w:rFonts w:asciiTheme="minorHAnsi" w:eastAsiaTheme="minorEastAsia" w:hAnsiTheme="minorHAnsi" w:cstheme="minorHAnsi" w:hint="eastAsia"/>
          <w:shd w:val="clear" w:color="auto" w:fill="FFFFFF"/>
          <w:lang w:eastAsia="zh-CN"/>
        </w:rPr>
        <w:t>年会议提交一份全面报告，介绍支持所有相关国家重建基础设施的所有活动。</w:t>
      </w:r>
    </w:p>
    <w:p w14:paraId="673AC3DE" w14:textId="5991526E" w:rsidR="00BC18CE" w:rsidRPr="00FD530E" w:rsidRDefault="00BC18CE" w:rsidP="0058418C">
      <w:pPr>
        <w:pStyle w:val="Heading1"/>
        <w:rPr>
          <w:rFonts w:asciiTheme="minorHAnsi" w:eastAsiaTheme="minorEastAsia" w:hAnsiTheme="minorHAnsi" w:cstheme="minorHAnsi"/>
          <w:bCs/>
          <w:szCs w:val="28"/>
          <w:shd w:val="clear" w:color="auto" w:fill="FFFFFF"/>
          <w:lang w:eastAsia="zh-CN"/>
        </w:rPr>
      </w:pPr>
      <w:r w:rsidRPr="00FD530E">
        <w:rPr>
          <w:rFonts w:asciiTheme="minorHAnsi" w:eastAsiaTheme="minorEastAsia" w:hAnsiTheme="minorHAnsi" w:cstheme="minorHAnsi"/>
          <w:bCs/>
          <w:szCs w:val="28"/>
          <w:shd w:val="clear" w:color="auto" w:fill="FFFFFF"/>
          <w:lang w:eastAsia="zh-CN"/>
        </w:rPr>
        <w:t>8</w:t>
      </w:r>
      <w:r w:rsidRPr="00FD530E">
        <w:rPr>
          <w:rFonts w:asciiTheme="minorHAnsi" w:eastAsiaTheme="minorEastAsia" w:hAnsiTheme="minorHAnsi" w:cstheme="minorHAnsi"/>
          <w:bCs/>
          <w:szCs w:val="28"/>
          <w:shd w:val="clear" w:color="auto" w:fill="FFFFFF"/>
          <w:lang w:eastAsia="zh-CN"/>
        </w:rPr>
        <w:tab/>
      </w:r>
      <w:r w:rsidRPr="00FD530E">
        <w:rPr>
          <w:rFonts w:asciiTheme="minorHAnsi" w:eastAsiaTheme="minorEastAsia" w:hAnsiTheme="minorHAnsi" w:cstheme="minorHAnsi" w:hint="eastAsia"/>
          <w:bCs/>
          <w:szCs w:val="28"/>
          <w:shd w:val="clear" w:color="auto" w:fill="FFFFFF"/>
          <w:lang w:eastAsia="zh-CN"/>
        </w:rPr>
        <w:t>理事会国际互联网相关公共政策问题工作组（</w:t>
      </w:r>
      <w:r w:rsidRPr="00FD530E">
        <w:rPr>
          <w:rFonts w:asciiTheme="minorHAnsi" w:eastAsiaTheme="minorEastAsia" w:hAnsiTheme="minorHAnsi" w:cstheme="minorHAnsi" w:hint="eastAsia"/>
          <w:bCs/>
          <w:szCs w:val="28"/>
          <w:shd w:val="clear" w:color="auto" w:fill="FFFFFF"/>
          <w:lang w:eastAsia="zh-CN"/>
        </w:rPr>
        <w:t>CWG-I</w:t>
      </w:r>
      <w:r w:rsidR="00EC0C4B" w:rsidRPr="00FD530E">
        <w:rPr>
          <w:rFonts w:asciiTheme="minorHAnsi" w:eastAsiaTheme="minorEastAsia" w:hAnsiTheme="minorHAnsi" w:cstheme="minorHAnsi"/>
          <w:bCs/>
          <w:szCs w:val="28"/>
          <w:shd w:val="clear" w:color="auto" w:fill="FFFFFF"/>
          <w:lang w:eastAsia="zh-CN"/>
        </w:rPr>
        <w:t>nternet</w:t>
      </w:r>
      <w:r w:rsidRPr="00FD530E">
        <w:rPr>
          <w:rFonts w:asciiTheme="minorHAnsi" w:eastAsiaTheme="minorEastAsia" w:hAnsiTheme="minorHAnsi" w:cstheme="minorHAnsi" w:hint="eastAsia"/>
          <w:bCs/>
          <w:szCs w:val="28"/>
          <w:shd w:val="clear" w:color="auto" w:fill="FFFFFF"/>
          <w:lang w:eastAsia="zh-CN"/>
        </w:rPr>
        <w:t>）主席的报告（</w:t>
      </w:r>
      <w:hyperlink r:id="rId27" w:history="1">
        <w:r w:rsidRPr="00FD530E">
          <w:rPr>
            <w:rStyle w:val="Hyperlink"/>
            <w:rFonts w:asciiTheme="minorHAnsi" w:eastAsiaTheme="minorEastAsia" w:hAnsiTheme="minorHAnsi" w:cstheme="minorHAnsi"/>
            <w:bCs/>
            <w:szCs w:val="28"/>
            <w:shd w:val="clear" w:color="auto" w:fill="FFFFFF"/>
            <w:lang w:eastAsia="zh-CN"/>
          </w:rPr>
          <w:t>C24/51</w:t>
        </w:r>
      </w:hyperlink>
      <w:r w:rsidRPr="00FD530E">
        <w:rPr>
          <w:rFonts w:asciiTheme="minorHAnsi" w:eastAsiaTheme="minorEastAsia" w:hAnsiTheme="minorHAnsi" w:cstheme="minorHAnsi" w:hint="eastAsia"/>
          <w:bCs/>
          <w:szCs w:val="28"/>
          <w:shd w:val="clear" w:color="auto" w:fill="FFFFFF"/>
          <w:lang w:eastAsia="zh-CN"/>
        </w:rPr>
        <w:t>号文件）</w:t>
      </w:r>
    </w:p>
    <w:p w14:paraId="54791ABA" w14:textId="77777777" w:rsidR="00BC18CE" w:rsidRPr="00D255CB" w:rsidRDefault="00BC18CE" w:rsidP="009A43F7">
      <w:pPr>
        <w:jc w:val="both"/>
        <w:rPr>
          <w:rFonts w:asciiTheme="minorHAnsi" w:eastAsiaTheme="minorEastAsia" w:hAnsiTheme="minorHAnsi" w:cstheme="minorHAnsi"/>
          <w:shd w:val="clear" w:color="auto" w:fill="FFFFFF"/>
          <w:lang w:eastAsia="zh-CN"/>
        </w:rPr>
      </w:pPr>
      <w:r w:rsidRPr="002B736B">
        <w:rPr>
          <w:rFonts w:asciiTheme="minorHAnsi" w:eastAsiaTheme="minorEastAsia" w:hAnsiTheme="minorHAnsi" w:cstheme="minorHAnsi"/>
          <w:bCs/>
          <w:lang w:eastAsia="zh-CN"/>
        </w:rPr>
        <w:t>8.1</w:t>
      </w:r>
      <w:r w:rsidRPr="002B736B">
        <w:rPr>
          <w:rFonts w:asciiTheme="minorHAnsi" w:eastAsiaTheme="minorEastAsia" w:hAnsiTheme="minorHAnsi" w:cstheme="minorHAnsi"/>
          <w:bCs/>
          <w:lang w:eastAsia="zh-CN"/>
        </w:rPr>
        <w:tab/>
      </w:r>
      <w:r w:rsidRPr="00D255CB">
        <w:rPr>
          <w:rFonts w:asciiTheme="minorHAnsi" w:eastAsiaTheme="minorEastAsia" w:hAnsiTheme="minorHAnsi" w:cstheme="minorHAnsi"/>
          <w:shd w:val="clear" w:color="auto" w:fill="FFFFFF"/>
          <w:lang w:eastAsia="zh-CN"/>
        </w:rPr>
        <w:t>理事会国际互联网相关公共政策问题工作组（</w:t>
      </w:r>
      <w:r w:rsidRPr="00D255CB">
        <w:rPr>
          <w:rFonts w:asciiTheme="minorHAnsi" w:eastAsiaTheme="minorEastAsia" w:hAnsiTheme="minorHAnsi" w:cstheme="minorHAnsi"/>
          <w:shd w:val="clear" w:color="auto" w:fill="FFFFFF"/>
          <w:lang w:eastAsia="zh-CN"/>
        </w:rPr>
        <w:t>CWG-Internet</w:t>
      </w:r>
      <w:r w:rsidRPr="00D255CB">
        <w:rPr>
          <w:rFonts w:asciiTheme="minorHAnsi" w:eastAsiaTheme="minorEastAsia" w:hAnsiTheme="minorHAnsi" w:cstheme="minorHAnsi"/>
          <w:shd w:val="clear" w:color="auto" w:fill="FFFFFF"/>
          <w:lang w:eastAsia="zh-CN"/>
        </w:rPr>
        <w:t>）主席介绍了</w:t>
      </w:r>
      <w:r w:rsidRPr="00D255CB">
        <w:rPr>
          <w:rFonts w:asciiTheme="minorHAnsi" w:eastAsiaTheme="minorEastAsia" w:hAnsiTheme="minorHAnsi" w:cstheme="minorHAnsi"/>
          <w:shd w:val="clear" w:color="auto" w:fill="FFFFFF"/>
          <w:lang w:eastAsia="zh-CN"/>
        </w:rPr>
        <w:t>C24/51</w:t>
      </w:r>
      <w:r w:rsidRPr="00D255CB">
        <w:rPr>
          <w:rFonts w:asciiTheme="minorHAnsi" w:eastAsiaTheme="minorEastAsia" w:hAnsiTheme="minorHAnsi" w:cstheme="minorHAnsi"/>
          <w:shd w:val="clear" w:color="auto" w:fill="FFFFFF"/>
          <w:lang w:eastAsia="zh-CN"/>
        </w:rPr>
        <w:t>号文件。该文件载有关于该</w:t>
      </w:r>
      <w:r>
        <w:rPr>
          <w:rFonts w:asciiTheme="minorHAnsi" w:eastAsiaTheme="minorEastAsia" w:hAnsiTheme="minorHAnsi" w:cstheme="minorHAnsi" w:hint="eastAsia"/>
          <w:shd w:val="clear" w:color="auto" w:fill="FFFFFF"/>
          <w:lang w:eastAsia="zh-CN"/>
        </w:rPr>
        <w:t>工作</w:t>
      </w:r>
      <w:r w:rsidRPr="00D255CB">
        <w:rPr>
          <w:rFonts w:asciiTheme="minorHAnsi" w:eastAsiaTheme="minorEastAsia" w:hAnsiTheme="minorHAnsi" w:cstheme="minorHAnsi"/>
          <w:shd w:val="clear" w:color="auto" w:fill="FFFFFF"/>
          <w:lang w:eastAsia="zh-CN"/>
        </w:rPr>
        <w:t>组第十八和第十九次会议主要成果的报告</w:t>
      </w:r>
      <w:r w:rsidRPr="00D255CB">
        <w:rPr>
          <w:rFonts w:asciiTheme="minorHAnsi" w:eastAsiaTheme="minorEastAsia" w:hAnsiTheme="minorHAnsi" w:cstheme="minorHAnsi" w:hint="eastAsia"/>
          <w:shd w:val="clear" w:color="auto" w:fill="FFFFFF"/>
          <w:lang w:eastAsia="zh-CN"/>
        </w:rPr>
        <w:t>。</w:t>
      </w:r>
      <w:r w:rsidRPr="00D255CB">
        <w:rPr>
          <w:rFonts w:asciiTheme="minorHAnsi" w:eastAsiaTheme="minorEastAsia" w:hAnsiTheme="minorHAnsi" w:cstheme="minorHAnsi"/>
          <w:shd w:val="clear" w:color="auto" w:fill="FFFFFF"/>
          <w:lang w:eastAsia="zh-CN"/>
        </w:rPr>
        <w:t>CWG-Internet</w:t>
      </w:r>
      <w:r w:rsidRPr="00D255CB">
        <w:rPr>
          <w:rFonts w:asciiTheme="minorHAnsi" w:eastAsiaTheme="minorEastAsia" w:hAnsiTheme="minorHAnsi" w:cstheme="minorHAnsi"/>
          <w:shd w:val="clear" w:color="auto" w:fill="FFFFFF"/>
          <w:lang w:eastAsia="zh-CN"/>
        </w:rPr>
        <w:t>批准了未来两个磋商阶段的两个议题，即</w:t>
      </w:r>
      <w:r>
        <w:rPr>
          <w:rFonts w:asciiTheme="minorHAnsi" w:eastAsiaTheme="minorEastAsia" w:hAnsiTheme="minorHAnsi" w:cstheme="minorHAnsi" w:hint="eastAsia"/>
          <w:shd w:val="clear" w:color="auto" w:fill="FFFFFF"/>
          <w:lang w:eastAsia="zh-CN"/>
        </w:rPr>
        <w:t>“</w:t>
      </w:r>
      <w:r w:rsidRPr="00D255CB">
        <w:rPr>
          <w:rFonts w:asciiTheme="minorHAnsi" w:eastAsiaTheme="minorEastAsia" w:hAnsiTheme="minorHAnsi" w:cstheme="minorHAnsi"/>
          <w:shd w:val="clear" w:color="auto" w:fill="FFFFFF"/>
          <w:lang w:eastAsia="zh-CN"/>
        </w:rPr>
        <w:t>加强互联网的发展问题</w:t>
      </w:r>
      <w:r>
        <w:rPr>
          <w:rFonts w:asciiTheme="minorHAnsi" w:eastAsiaTheme="minorEastAsia" w:hAnsiTheme="minorHAnsi" w:cstheme="minorHAnsi" w:hint="eastAsia"/>
          <w:shd w:val="clear" w:color="auto" w:fill="FFFFFF"/>
          <w:lang w:eastAsia="zh-CN"/>
        </w:rPr>
        <w:t>”</w:t>
      </w:r>
      <w:r w:rsidRPr="00D255CB">
        <w:rPr>
          <w:rFonts w:asciiTheme="minorHAnsi" w:eastAsiaTheme="minorEastAsia" w:hAnsiTheme="minorHAnsi" w:cstheme="minorHAnsi"/>
          <w:shd w:val="clear" w:color="auto" w:fill="FFFFFF"/>
          <w:lang w:eastAsia="zh-CN"/>
        </w:rPr>
        <w:t>和</w:t>
      </w:r>
      <w:r>
        <w:rPr>
          <w:rFonts w:asciiTheme="minorHAnsi" w:eastAsiaTheme="minorEastAsia" w:hAnsiTheme="minorHAnsi" w:cstheme="minorHAnsi" w:hint="eastAsia"/>
          <w:shd w:val="clear" w:color="auto" w:fill="FFFFFF"/>
          <w:lang w:eastAsia="zh-CN"/>
        </w:rPr>
        <w:t>“</w:t>
      </w:r>
      <w:r w:rsidRPr="00D255CB">
        <w:rPr>
          <w:rFonts w:asciiTheme="minorHAnsi" w:eastAsiaTheme="minorEastAsia" w:hAnsiTheme="minorHAnsi" w:cstheme="minorHAnsi"/>
          <w:shd w:val="clear" w:color="auto" w:fill="FFFFFF"/>
          <w:lang w:eastAsia="zh-CN"/>
        </w:rPr>
        <w:t>公共政策在促进互联网多语文化方面的作用</w:t>
      </w:r>
      <w:r>
        <w:rPr>
          <w:rFonts w:asciiTheme="minorHAnsi" w:eastAsiaTheme="minorEastAsia" w:hAnsiTheme="minorHAnsi" w:cstheme="minorHAnsi" w:hint="eastAsia"/>
          <w:shd w:val="clear" w:color="auto" w:fill="FFFFFF"/>
          <w:lang w:eastAsia="zh-CN"/>
        </w:rPr>
        <w:t>”</w:t>
      </w:r>
      <w:r w:rsidRPr="00D255CB">
        <w:rPr>
          <w:rFonts w:asciiTheme="minorHAnsi" w:eastAsiaTheme="minorEastAsia" w:hAnsiTheme="minorHAnsi" w:cstheme="minorHAnsi" w:hint="eastAsia"/>
          <w:shd w:val="clear" w:color="auto" w:fill="FFFFFF"/>
          <w:lang w:eastAsia="zh-CN"/>
        </w:rPr>
        <w:t>。</w:t>
      </w:r>
      <w:r w:rsidRPr="00D255CB">
        <w:rPr>
          <w:rFonts w:asciiTheme="minorHAnsi" w:eastAsiaTheme="minorEastAsia" w:hAnsiTheme="minorHAnsi" w:cstheme="minorHAnsi"/>
          <w:shd w:val="clear" w:color="auto" w:fill="FFFFFF"/>
          <w:lang w:eastAsia="zh-CN"/>
        </w:rPr>
        <w:t>他希望鼓励公众广泛参与公开磋商</w:t>
      </w:r>
      <w:r w:rsidRPr="00D255CB">
        <w:rPr>
          <w:rFonts w:asciiTheme="minorHAnsi" w:eastAsiaTheme="minorEastAsia" w:hAnsiTheme="minorHAnsi" w:cstheme="minorHAnsi" w:hint="eastAsia"/>
          <w:shd w:val="clear" w:color="auto" w:fill="FFFFFF"/>
          <w:lang w:eastAsia="zh-CN"/>
        </w:rPr>
        <w:t>。</w:t>
      </w:r>
    </w:p>
    <w:p w14:paraId="45032DCF" w14:textId="77777777" w:rsidR="00BC18CE" w:rsidRPr="002B736B" w:rsidRDefault="00BC18CE" w:rsidP="009A43F7">
      <w:pPr>
        <w:jc w:val="both"/>
        <w:rPr>
          <w:rFonts w:asciiTheme="minorHAnsi" w:eastAsiaTheme="minorEastAsia" w:hAnsiTheme="minorHAnsi" w:cstheme="minorHAnsi"/>
          <w:color w:val="000000"/>
          <w:lang w:eastAsia="zh-CN"/>
        </w:rPr>
      </w:pPr>
      <w:r w:rsidRPr="002B736B">
        <w:rPr>
          <w:rFonts w:asciiTheme="minorHAnsi" w:eastAsiaTheme="minorEastAsia" w:hAnsiTheme="minorHAnsi" w:cstheme="minorHAnsi"/>
          <w:color w:val="000000"/>
          <w:lang w:eastAsia="zh-CN"/>
        </w:rPr>
        <w:t>8.2</w:t>
      </w:r>
      <w:r w:rsidRPr="002B736B">
        <w:rPr>
          <w:rFonts w:asciiTheme="minorHAnsi" w:eastAsiaTheme="minorEastAsia" w:hAnsiTheme="minorHAnsi" w:cstheme="minorHAnsi"/>
          <w:color w:val="000000"/>
          <w:lang w:eastAsia="zh-CN"/>
        </w:rPr>
        <w:tab/>
      </w:r>
      <w:r w:rsidRPr="00D36456">
        <w:rPr>
          <w:rFonts w:asciiTheme="minorHAnsi" w:eastAsiaTheme="minorEastAsia" w:hAnsiTheme="minorHAnsi" w:cstheme="minorHAnsi" w:hint="eastAsia"/>
          <w:color w:val="000000"/>
          <w:lang w:eastAsia="zh-CN"/>
        </w:rPr>
        <w:t>理事会将</w:t>
      </w:r>
      <w:r w:rsidRPr="00D36456">
        <w:rPr>
          <w:rFonts w:asciiTheme="minorHAnsi" w:eastAsiaTheme="minorEastAsia" w:hAnsiTheme="minorHAnsi" w:cstheme="minorHAnsi" w:hint="eastAsia"/>
          <w:color w:val="000000"/>
          <w:lang w:eastAsia="zh-CN"/>
        </w:rPr>
        <w:t>C24/51</w:t>
      </w:r>
      <w:r w:rsidRPr="00D36456">
        <w:rPr>
          <w:rFonts w:asciiTheme="minorHAnsi" w:eastAsiaTheme="minorEastAsia" w:hAnsiTheme="minorHAnsi" w:cstheme="minorHAnsi" w:hint="eastAsia"/>
          <w:color w:val="000000"/>
          <w:lang w:eastAsia="zh-CN"/>
        </w:rPr>
        <w:t>号文件所载报告</w:t>
      </w:r>
      <w:r w:rsidRPr="00D36456">
        <w:rPr>
          <w:rFonts w:asciiTheme="minorHAnsi" w:eastAsiaTheme="minorEastAsia" w:hAnsiTheme="minorHAnsi" w:cstheme="minorHAnsi" w:hint="eastAsia"/>
          <w:b/>
          <w:bCs/>
          <w:color w:val="000000"/>
          <w:lang w:eastAsia="zh-CN"/>
        </w:rPr>
        <w:t>记录在案</w:t>
      </w:r>
      <w:r w:rsidRPr="00D36456">
        <w:rPr>
          <w:rFonts w:asciiTheme="minorHAnsi" w:eastAsiaTheme="minorEastAsia" w:hAnsiTheme="minorHAnsi" w:cstheme="minorHAnsi" w:hint="eastAsia"/>
          <w:color w:val="000000"/>
          <w:lang w:eastAsia="zh-CN"/>
        </w:rPr>
        <w:t>。</w:t>
      </w:r>
    </w:p>
    <w:p w14:paraId="260128AE" w14:textId="77777777" w:rsidR="00BC18CE" w:rsidRPr="00FD530E" w:rsidRDefault="00BC18CE" w:rsidP="0058418C">
      <w:pPr>
        <w:pStyle w:val="Heading1"/>
        <w:rPr>
          <w:rFonts w:asciiTheme="minorHAnsi" w:eastAsiaTheme="minorEastAsia" w:hAnsiTheme="minorHAnsi" w:cstheme="minorHAnsi"/>
          <w:bCs/>
          <w:color w:val="2F2F2F"/>
          <w:szCs w:val="28"/>
          <w:shd w:val="clear" w:color="auto" w:fill="FFFFFF"/>
          <w:lang w:eastAsia="zh-CN"/>
        </w:rPr>
      </w:pPr>
      <w:r w:rsidRPr="00FD530E">
        <w:rPr>
          <w:rFonts w:asciiTheme="minorHAnsi" w:eastAsiaTheme="minorEastAsia" w:hAnsiTheme="minorHAnsi" w:cstheme="minorHAnsi"/>
          <w:bCs/>
          <w:color w:val="2F2F2F"/>
          <w:szCs w:val="28"/>
          <w:shd w:val="clear" w:color="auto" w:fill="FFFFFF"/>
          <w:lang w:eastAsia="zh-CN"/>
        </w:rPr>
        <w:t>9</w:t>
      </w:r>
      <w:r w:rsidRPr="00FD530E">
        <w:rPr>
          <w:rFonts w:asciiTheme="minorHAnsi" w:eastAsiaTheme="minorEastAsia" w:hAnsiTheme="minorHAnsi" w:cstheme="minorHAnsi"/>
          <w:bCs/>
          <w:color w:val="2F2F2F"/>
          <w:szCs w:val="28"/>
          <w:shd w:val="clear" w:color="auto" w:fill="FFFFFF"/>
          <w:lang w:eastAsia="zh-CN"/>
        </w:rPr>
        <w:tab/>
      </w:r>
      <w:r w:rsidRPr="00FD530E">
        <w:rPr>
          <w:rFonts w:asciiTheme="minorHAnsi" w:eastAsiaTheme="minorEastAsia" w:hAnsiTheme="minorHAnsi" w:cstheme="minorHAnsi" w:hint="eastAsia"/>
          <w:bCs/>
          <w:color w:val="2F2F2F"/>
          <w:szCs w:val="28"/>
          <w:shd w:val="clear" w:color="auto" w:fill="FFFFFF"/>
          <w:lang w:eastAsia="zh-CN"/>
        </w:rPr>
        <w:t>国际电联互联网活动：第</w:t>
      </w:r>
      <w:r w:rsidRPr="00FD530E">
        <w:rPr>
          <w:rFonts w:asciiTheme="minorHAnsi" w:eastAsiaTheme="minorEastAsia" w:hAnsiTheme="minorHAnsi" w:cstheme="minorHAnsi" w:hint="eastAsia"/>
          <w:bCs/>
          <w:color w:val="2F2F2F"/>
          <w:szCs w:val="28"/>
          <w:shd w:val="clear" w:color="auto" w:fill="FFFFFF"/>
          <w:lang w:eastAsia="zh-CN"/>
        </w:rPr>
        <w:t>101</w:t>
      </w:r>
      <w:r w:rsidRPr="00FD530E">
        <w:rPr>
          <w:rFonts w:asciiTheme="minorHAnsi" w:eastAsiaTheme="minorEastAsia" w:hAnsiTheme="minorHAnsi" w:cstheme="minorHAnsi" w:hint="eastAsia"/>
          <w:bCs/>
          <w:color w:val="2F2F2F"/>
          <w:szCs w:val="28"/>
          <w:shd w:val="clear" w:color="auto" w:fill="FFFFFF"/>
          <w:lang w:eastAsia="zh-CN"/>
        </w:rPr>
        <w:t>、</w:t>
      </w:r>
      <w:r w:rsidRPr="00FD530E">
        <w:rPr>
          <w:rFonts w:asciiTheme="minorHAnsi" w:eastAsiaTheme="minorEastAsia" w:hAnsiTheme="minorHAnsi" w:cstheme="minorHAnsi" w:hint="eastAsia"/>
          <w:bCs/>
          <w:color w:val="2F2F2F"/>
          <w:szCs w:val="28"/>
          <w:shd w:val="clear" w:color="auto" w:fill="FFFFFF"/>
          <w:lang w:eastAsia="zh-CN"/>
        </w:rPr>
        <w:t>102</w:t>
      </w:r>
      <w:r w:rsidRPr="00FD530E">
        <w:rPr>
          <w:rFonts w:asciiTheme="minorHAnsi" w:eastAsiaTheme="minorEastAsia" w:hAnsiTheme="minorHAnsi" w:cstheme="minorHAnsi" w:hint="eastAsia"/>
          <w:bCs/>
          <w:color w:val="2F2F2F"/>
          <w:szCs w:val="28"/>
          <w:shd w:val="clear" w:color="auto" w:fill="FFFFFF"/>
          <w:lang w:eastAsia="zh-CN"/>
        </w:rPr>
        <w:t>、</w:t>
      </w:r>
      <w:r w:rsidRPr="00FD530E">
        <w:rPr>
          <w:rFonts w:asciiTheme="minorHAnsi" w:eastAsiaTheme="minorEastAsia" w:hAnsiTheme="minorHAnsi" w:cstheme="minorHAnsi" w:hint="eastAsia"/>
          <w:bCs/>
          <w:color w:val="2F2F2F"/>
          <w:szCs w:val="28"/>
          <w:shd w:val="clear" w:color="auto" w:fill="FFFFFF"/>
          <w:lang w:eastAsia="zh-CN"/>
        </w:rPr>
        <w:t>133</w:t>
      </w:r>
      <w:r w:rsidRPr="00FD530E">
        <w:rPr>
          <w:rFonts w:asciiTheme="minorHAnsi" w:eastAsiaTheme="minorEastAsia" w:hAnsiTheme="minorHAnsi" w:cstheme="minorHAnsi" w:hint="eastAsia"/>
          <w:bCs/>
          <w:color w:val="2F2F2F"/>
          <w:szCs w:val="28"/>
          <w:shd w:val="clear" w:color="auto" w:fill="FFFFFF"/>
          <w:lang w:eastAsia="zh-CN"/>
        </w:rPr>
        <w:t>、</w:t>
      </w:r>
      <w:r w:rsidRPr="00FD530E">
        <w:rPr>
          <w:rFonts w:asciiTheme="minorHAnsi" w:eastAsiaTheme="minorEastAsia" w:hAnsiTheme="minorHAnsi" w:cstheme="minorHAnsi" w:hint="eastAsia"/>
          <w:bCs/>
          <w:color w:val="2F2F2F"/>
          <w:szCs w:val="28"/>
          <w:shd w:val="clear" w:color="auto" w:fill="FFFFFF"/>
          <w:lang w:eastAsia="zh-CN"/>
        </w:rPr>
        <w:t>180</w:t>
      </w:r>
      <w:r w:rsidRPr="00FD530E">
        <w:rPr>
          <w:rFonts w:asciiTheme="minorHAnsi" w:eastAsiaTheme="minorEastAsia" w:hAnsiTheme="minorHAnsi" w:cstheme="minorHAnsi" w:hint="eastAsia"/>
          <w:bCs/>
          <w:color w:val="2F2F2F"/>
          <w:szCs w:val="28"/>
          <w:shd w:val="clear" w:color="auto" w:fill="FFFFFF"/>
          <w:lang w:eastAsia="zh-CN"/>
        </w:rPr>
        <w:t>和</w:t>
      </w:r>
      <w:r w:rsidRPr="00FD530E">
        <w:rPr>
          <w:rFonts w:asciiTheme="minorHAnsi" w:eastAsiaTheme="minorEastAsia" w:hAnsiTheme="minorHAnsi" w:cstheme="minorHAnsi" w:hint="eastAsia"/>
          <w:bCs/>
          <w:color w:val="2F2F2F"/>
          <w:szCs w:val="28"/>
          <w:shd w:val="clear" w:color="auto" w:fill="FFFFFF"/>
          <w:lang w:eastAsia="zh-CN"/>
        </w:rPr>
        <w:t>206</w:t>
      </w:r>
      <w:r w:rsidRPr="00FD530E">
        <w:rPr>
          <w:rFonts w:asciiTheme="minorHAnsi" w:eastAsiaTheme="minorEastAsia" w:hAnsiTheme="minorHAnsi" w:cstheme="minorHAnsi" w:hint="eastAsia"/>
          <w:bCs/>
          <w:color w:val="2F2F2F"/>
          <w:szCs w:val="28"/>
          <w:shd w:val="clear" w:color="auto" w:fill="FFFFFF"/>
          <w:lang w:eastAsia="zh-CN"/>
        </w:rPr>
        <w:t>号决议（</w:t>
      </w:r>
      <w:hyperlink r:id="rId28" w:history="1">
        <w:r w:rsidRPr="00FD530E">
          <w:rPr>
            <w:rStyle w:val="Hyperlink"/>
            <w:rFonts w:asciiTheme="minorHAnsi" w:eastAsiaTheme="minorEastAsia" w:hAnsiTheme="minorHAnsi" w:cstheme="minorHAnsi"/>
            <w:bCs/>
            <w:szCs w:val="28"/>
            <w:shd w:val="clear" w:color="auto" w:fill="FFFFFF"/>
            <w:lang w:eastAsia="zh-CN"/>
          </w:rPr>
          <w:t>C24/33</w:t>
        </w:r>
      </w:hyperlink>
      <w:r w:rsidRPr="00FD530E">
        <w:rPr>
          <w:rFonts w:asciiTheme="minorHAnsi" w:eastAsiaTheme="minorEastAsia" w:hAnsiTheme="minorHAnsi" w:cstheme="minorHAnsi" w:hint="eastAsia"/>
          <w:bCs/>
          <w:color w:val="2F2F2F"/>
          <w:szCs w:val="28"/>
          <w:shd w:val="clear" w:color="auto" w:fill="FFFFFF"/>
          <w:lang w:eastAsia="zh-CN"/>
        </w:rPr>
        <w:t>号文件）</w:t>
      </w:r>
    </w:p>
    <w:p w14:paraId="158263D2" w14:textId="77777777" w:rsidR="00BC18CE" w:rsidRPr="002B736B" w:rsidRDefault="00BC18CE" w:rsidP="009A43F7">
      <w:pPr>
        <w:jc w:val="both"/>
        <w:rPr>
          <w:rFonts w:asciiTheme="minorHAnsi" w:eastAsiaTheme="minorEastAsia" w:hAnsiTheme="minorHAnsi" w:cstheme="minorHAnsi"/>
          <w:bCs/>
          <w:lang w:eastAsia="zh-CN"/>
        </w:rPr>
      </w:pPr>
      <w:r w:rsidRPr="002B736B">
        <w:rPr>
          <w:rFonts w:asciiTheme="minorHAnsi" w:eastAsiaTheme="minorEastAsia" w:hAnsiTheme="minorHAnsi" w:cstheme="minorHAnsi"/>
          <w:bCs/>
          <w:lang w:eastAsia="zh-CN"/>
        </w:rPr>
        <w:t>9.1</w:t>
      </w:r>
      <w:r w:rsidRPr="002B736B">
        <w:rPr>
          <w:rFonts w:asciiTheme="minorHAnsi" w:eastAsiaTheme="minorEastAsia" w:hAnsiTheme="minorHAnsi" w:cstheme="minorHAnsi"/>
          <w:bCs/>
          <w:lang w:eastAsia="zh-CN"/>
        </w:rPr>
        <w:tab/>
      </w:r>
      <w:r w:rsidRPr="00B01B0A">
        <w:rPr>
          <w:rFonts w:asciiTheme="minorHAnsi" w:eastAsiaTheme="minorEastAsia" w:hAnsiTheme="minorHAnsi" w:cstheme="minorHAnsi" w:hint="eastAsia"/>
          <w:bCs/>
          <w:lang w:eastAsia="zh-CN"/>
        </w:rPr>
        <w:t>总秘书处的</w:t>
      </w:r>
      <w:r>
        <w:rPr>
          <w:rFonts w:asciiTheme="minorHAnsi" w:eastAsiaTheme="minorEastAsia" w:hAnsiTheme="minorHAnsi" w:cstheme="minorHAnsi" w:hint="eastAsia"/>
          <w:bCs/>
          <w:lang w:eastAsia="zh-CN"/>
        </w:rPr>
        <w:t>一名</w:t>
      </w:r>
      <w:r w:rsidRPr="00B01B0A">
        <w:rPr>
          <w:rFonts w:asciiTheme="minorHAnsi" w:eastAsiaTheme="minorEastAsia" w:hAnsiTheme="minorHAnsi" w:cstheme="minorHAnsi" w:hint="eastAsia"/>
          <w:bCs/>
          <w:lang w:eastAsia="zh-CN"/>
        </w:rPr>
        <w:t>代表介绍了</w:t>
      </w:r>
      <w:r w:rsidRPr="00B01B0A">
        <w:rPr>
          <w:rFonts w:asciiTheme="minorHAnsi" w:eastAsiaTheme="minorEastAsia" w:hAnsiTheme="minorHAnsi" w:cstheme="minorHAnsi" w:hint="eastAsia"/>
          <w:bCs/>
          <w:lang w:eastAsia="zh-CN"/>
        </w:rPr>
        <w:t>C24/33</w:t>
      </w:r>
      <w:r w:rsidRPr="00B01B0A">
        <w:rPr>
          <w:rFonts w:asciiTheme="minorHAnsi" w:eastAsiaTheme="minorEastAsia" w:hAnsiTheme="minorHAnsi" w:cstheme="minorHAnsi" w:hint="eastAsia"/>
          <w:bCs/>
          <w:lang w:eastAsia="zh-CN"/>
        </w:rPr>
        <w:t>号文件。该文件</w:t>
      </w:r>
      <w:r>
        <w:rPr>
          <w:rFonts w:asciiTheme="minorHAnsi" w:eastAsiaTheme="minorEastAsia" w:hAnsiTheme="minorHAnsi" w:cstheme="minorHAnsi" w:hint="eastAsia"/>
          <w:bCs/>
          <w:lang w:eastAsia="zh-CN"/>
        </w:rPr>
        <w:t>载有</w:t>
      </w:r>
      <w:r w:rsidRPr="00B01B0A">
        <w:rPr>
          <w:rFonts w:asciiTheme="minorHAnsi" w:eastAsiaTheme="minorEastAsia" w:hAnsiTheme="minorHAnsi" w:cstheme="minorHAnsi" w:hint="eastAsia"/>
          <w:bCs/>
          <w:lang w:eastAsia="zh-CN"/>
        </w:rPr>
        <w:t>总结国际电联围绕全权代表大会一系列决议所开展活动的报告：</w:t>
      </w:r>
      <w:r w:rsidRPr="00326F78">
        <w:rPr>
          <w:rFonts w:asciiTheme="minorHAnsi" w:eastAsiaTheme="minorEastAsia" w:hAnsiTheme="minorHAnsi" w:cstheme="minorHAnsi" w:hint="eastAsia"/>
          <w:bCs/>
          <w:lang w:eastAsia="zh-CN"/>
        </w:rPr>
        <w:t>第</w:t>
      </w:r>
      <w:r w:rsidRPr="00326F78">
        <w:rPr>
          <w:rFonts w:asciiTheme="minorHAnsi" w:eastAsiaTheme="minorEastAsia" w:hAnsiTheme="minorHAnsi" w:cstheme="minorHAnsi" w:hint="eastAsia"/>
          <w:bCs/>
          <w:lang w:eastAsia="zh-CN"/>
        </w:rPr>
        <w:t>101</w:t>
      </w:r>
      <w:r w:rsidRPr="00326F78">
        <w:rPr>
          <w:rFonts w:asciiTheme="minorHAnsi" w:eastAsiaTheme="minorEastAsia" w:hAnsiTheme="minorHAnsi" w:cstheme="minorHAnsi" w:hint="eastAsia"/>
          <w:bCs/>
          <w:lang w:eastAsia="zh-CN"/>
        </w:rPr>
        <w:t>号决议（</w:t>
      </w:r>
      <w:r w:rsidRPr="00326F78">
        <w:rPr>
          <w:rFonts w:asciiTheme="minorHAnsi" w:eastAsiaTheme="minorEastAsia" w:hAnsiTheme="minorHAnsi" w:cstheme="minorHAnsi" w:hint="eastAsia"/>
          <w:bCs/>
          <w:lang w:eastAsia="zh-CN"/>
        </w:rPr>
        <w:t>2022</w:t>
      </w:r>
      <w:r w:rsidRPr="00326F78">
        <w:rPr>
          <w:rFonts w:asciiTheme="minorHAnsi" w:eastAsiaTheme="minorEastAsia" w:hAnsiTheme="minorHAnsi" w:cstheme="minorHAnsi" w:hint="eastAsia"/>
          <w:bCs/>
          <w:lang w:eastAsia="zh-CN"/>
        </w:rPr>
        <w:t>年，布加勒斯特，修订版）“基于互联网协议的网络”、第</w:t>
      </w:r>
      <w:r w:rsidRPr="00326F78">
        <w:rPr>
          <w:rFonts w:asciiTheme="minorHAnsi" w:eastAsiaTheme="minorEastAsia" w:hAnsiTheme="minorHAnsi" w:cstheme="minorHAnsi" w:hint="eastAsia"/>
          <w:bCs/>
          <w:lang w:eastAsia="zh-CN"/>
        </w:rPr>
        <w:t>102</w:t>
      </w:r>
      <w:r w:rsidRPr="00326F78">
        <w:rPr>
          <w:rFonts w:asciiTheme="minorHAnsi" w:eastAsiaTheme="minorEastAsia" w:hAnsiTheme="minorHAnsi" w:cstheme="minorHAnsi" w:hint="eastAsia"/>
          <w:bCs/>
          <w:lang w:eastAsia="zh-CN"/>
        </w:rPr>
        <w:t>号决议（</w:t>
      </w:r>
      <w:r w:rsidRPr="00326F78">
        <w:rPr>
          <w:rFonts w:asciiTheme="minorHAnsi" w:eastAsiaTheme="minorEastAsia" w:hAnsiTheme="minorHAnsi" w:cstheme="minorHAnsi" w:hint="eastAsia"/>
          <w:bCs/>
          <w:lang w:eastAsia="zh-CN"/>
        </w:rPr>
        <w:t>2022</w:t>
      </w:r>
      <w:r w:rsidRPr="00326F78">
        <w:rPr>
          <w:rFonts w:asciiTheme="minorHAnsi" w:eastAsiaTheme="minorEastAsia" w:hAnsiTheme="minorHAnsi" w:cstheme="minorHAnsi" w:hint="eastAsia"/>
          <w:bCs/>
          <w:lang w:eastAsia="zh-CN"/>
        </w:rPr>
        <w:t>年，布加勒斯特，修订版）“国际电联在有关互联网和互联网资源（包括域名和地址）管理的国际公共政策问题方面的作用”、第</w:t>
      </w:r>
      <w:r w:rsidRPr="00326F78">
        <w:rPr>
          <w:rFonts w:asciiTheme="minorHAnsi" w:eastAsiaTheme="minorEastAsia" w:hAnsiTheme="minorHAnsi" w:cstheme="minorHAnsi" w:hint="eastAsia"/>
          <w:bCs/>
          <w:lang w:eastAsia="zh-CN"/>
        </w:rPr>
        <w:t>133</w:t>
      </w:r>
      <w:r w:rsidRPr="00326F78">
        <w:rPr>
          <w:rFonts w:asciiTheme="minorHAnsi" w:eastAsiaTheme="minorEastAsia" w:hAnsiTheme="minorHAnsi" w:cstheme="minorHAnsi" w:hint="eastAsia"/>
          <w:bCs/>
          <w:lang w:eastAsia="zh-CN"/>
        </w:rPr>
        <w:t>号决议（</w:t>
      </w:r>
      <w:r w:rsidRPr="00326F78">
        <w:rPr>
          <w:rFonts w:asciiTheme="minorHAnsi" w:eastAsiaTheme="minorEastAsia" w:hAnsiTheme="minorHAnsi" w:cstheme="minorHAnsi" w:hint="eastAsia"/>
          <w:bCs/>
          <w:lang w:eastAsia="zh-CN"/>
        </w:rPr>
        <w:t>2022</w:t>
      </w:r>
      <w:r w:rsidRPr="00326F78">
        <w:rPr>
          <w:rFonts w:asciiTheme="minorHAnsi" w:eastAsiaTheme="minorEastAsia" w:hAnsiTheme="minorHAnsi" w:cstheme="minorHAnsi" w:hint="eastAsia"/>
          <w:bCs/>
          <w:lang w:eastAsia="zh-CN"/>
        </w:rPr>
        <w:t>年，布加勒斯特，修订版）“成员国主管部门在国际化（多语文）域名管理中的作用”、第</w:t>
      </w:r>
      <w:r w:rsidRPr="00326F78">
        <w:rPr>
          <w:rFonts w:asciiTheme="minorHAnsi" w:eastAsiaTheme="minorEastAsia" w:hAnsiTheme="minorHAnsi" w:cstheme="minorHAnsi" w:hint="eastAsia"/>
          <w:bCs/>
          <w:lang w:eastAsia="zh-CN"/>
        </w:rPr>
        <w:t>180</w:t>
      </w:r>
      <w:r w:rsidRPr="00326F78">
        <w:rPr>
          <w:rFonts w:asciiTheme="minorHAnsi" w:eastAsiaTheme="minorEastAsia" w:hAnsiTheme="minorHAnsi" w:cstheme="minorHAnsi" w:hint="eastAsia"/>
          <w:bCs/>
          <w:lang w:eastAsia="zh-CN"/>
        </w:rPr>
        <w:t>号决议（</w:t>
      </w:r>
      <w:r w:rsidRPr="00326F78">
        <w:rPr>
          <w:rFonts w:asciiTheme="minorHAnsi" w:eastAsiaTheme="minorEastAsia" w:hAnsiTheme="minorHAnsi" w:cstheme="minorHAnsi" w:hint="eastAsia"/>
          <w:bCs/>
          <w:lang w:eastAsia="zh-CN"/>
        </w:rPr>
        <w:t>2022</w:t>
      </w:r>
      <w:r w:rsidRPr="00326F78">
        <w:rPr>
          <w:rFonts w:asciiTheme="minorHAnsi" w:eastAsiaTheme="minorEastAsia" w:hAnsiTheme="minorHAnsi" w:cstheme="minorHAnsi" w:hint="eastAsia"/>
          <w:bCs/>
          <w:lang w:eastAsia="zh-CN"/>
        </w:rPr>
        <w:t>年，布加勒斯特，修订版）“促进互联网协议第</w:t>
      </w:r>
      <w:r w:rsidRPr="00326F78">
        <w:rPr>
          <w:rFonts w:asciiTheme="minorHAnsi" w:eastAsiaTheme="minorEastAsia" w:hAnsiTheme="minorHAnsi" w:cstheme="minorHAnsi" w:hint="eastAsia"/>
          <w:bCs/>
          <w:lang w:eastAsia="zh-CN"/>
        </w:rPr>
        <w:t>6</w:t>
      </w:r>
      <w:r w:rsidRPr="00326F78">
        <w:rPr>
          <w:rFonts w:asciiTheme="minorHAnsi" w:eastAsiaTheme="minorEastAsia" w:hAnsiTheme="minorHAnsi" w:cstheme="minorHAnsi" w:hint="eastAsia"/>
          <w:bCs/>
          <w:lang w:eastAsia="zh-CN"/>
        </w:rPr>
        <w:t>版的部署”和第</w:t>
      </w:r>
      <w:r w:rsidRPr="00326F78">
        <w:rPr>
          <w:rFonts w:asciiTheme="minorHAnsi" w:eastAsiaTheme="minorEastAsia" w:hAnsiTheme="minorHAnsi" w:cstheme="minorHAnsi" w:hint="eastAsia"/>
          <w:bCs/>
          <w:lang w:eastAsia="zh-CN"/>
        </w:rPr>
        <w:t>206</w:t>
      </w:r>
      <w:r w:rsidRPr="00326F78">
        <w:rPr>
          <w:rFonts w:asciiTheme="minorHAnsi" w:eastAsiaTheme="minorEastAsia" w:hAnsiTheme="minorHAnsi" w:cstheme="minorHAnsi" w:hint="eastAsia"/>
          <w:bCs/>
          <w:lang w:eastAsia="zh-CN"/>
        </w:rPr>
        <w:t>号决议（</w:t>
      </w:r>
      <w:r w:rsidRPr="00326F78">
        <w:rPr>
          <w:rFonts w:asciiTheme="minorHAnsi" w:eastAsiaTheme="minorEastAsia" w:hAnsiTheme="minorHAnsi" w:cstheme="minorHAnsi" w:hint="eastAsia"/>
          <w:bCs/>
          <w:lang w:eastAsia="zh-CN"/>
        </w:rPr>
        <w:t>2018</w:t>
      </w:r>
      <w:r w:rsidRPr="00326F78">
        <w:rPr>
          <w:rFonts w:asciiTheme="minorHAnsi" w:eastAsiaTheme="minorEastAsia" w:hAnsiTheme="minorHAnsi" w:cstheme="minorHAnsi" w:hint="eastAsia"/>
          <w:bCs/>
          <w:lang w:eastAsia="zh-CN"/>
        </w:rPr>
        <w:t>年，迪拜）“过顶业务（</w:t>
      </w:r>
      <w:r w:rsidRPr="00326F78">
        <w:rPr>
          <w:rFonts w:asciiTheme="minorHAnsi" w:eastAsiaTheme="minorEastAsia" w:hAnsiTheme="minorHAnsi" w:cstheme="minorHAnsi" w:hint="eastAsia"/>
          <w:bCs/>
          <w:lang w:eastAsia="zh-CN"/>
        </w:rPr>
        <w:t>OTT</w:t>
      </w:r>
      <w:r w:rsidRPr="00326F78">
        <w:rPr>
          <w:rFonts w:asciiTheme="minorHAnsi" w:eastAsiaTheme="minorEastAsia" w:hAnsiTheme="minorHAnsi" w:cstheme="minorHAnsi" w:hint="eastAsia"/>
          <w:bCs/>
          <w:lang w:eastAsia="zh-CN"/>
        </w:rPr>
        <w:t>）</w:t>
      </w:r>
      <w:r>
        <w:rPr>
          <w:rFonts w:asciiTheme="minorHAnsi" w:eastAsiaTheme="minorEastAsia" w:hAnsiTheme="minorHAnsi" w:cstheme="minorHAnsi" w:hint="eastAsia"/>
          <w:bCs/>
          <w:lang w:eastAsia="zh-CN"/>
        </w:rPr>
        <w:t>”。</w:t>
      </w:r>
    </w:p>
    <w:p w14:paraId="463C2324" w14:textId="77777777" w:rsidR="00BC18CE" w:rsidRPr="002B736B" w:rsidRDefault="00BC18CE" w:rsidP="009A43F7">
      <w:pPr>
        <w:jc w:val="both"/>
        <w:rPr>
          <w:rFonts w:asciiTheme="minorHAnsi" w:eastAsiaTheme="minorEastAsia" w:hAnsiTheme="minorHAnsi" w:cstheme="minorHAnsi"/>
          <w:bCs/>
          <w:lang w:eastAsia="zh-CN"/>
        </w:rPr>
      </w:pPr>
      <w:r w:rsidRPr="002B736B">
        <w:rPr>
          <w:rFonts w:asciiTheme="minorHAnsi" w:eastAsiaTheme="minorEastAsia" w:hAnsiTheme="minorHAnsi" w:cstheme="minorHAnsi"/>
          <w:bCs/>
          <w:lang w:eastAsia="zh-CN"/>
        </w:rPr>
        <w:t>9.2</w:t>
      </w:r>
      <w:r w:rsidRPr="002B736B">
        <w:rPr>
          <w:rFonts w:asciiTheme="minorHAnsi" w:eastAsiaTheme="minorEastAsia" w:hAnsiTheme="minorHAnsi" w:cstheme="minorHAnsi"/>
          <w:bCs/>
          <w:lang w:eastAsia="zh-CN"/>
        </w:rPr>
        <w:tab/>
      </w:r>
      <w:r w:rsidRPr="00281159">
        <w:rPr>
          <w:rFonts w:asciiTheme="minorHAnsi" w:eastAsiaTheme="minorEastAsia" w:hAnsiTheme="minorHAnsi" w:cstheme="minorHAnsi" w:hint="eastAsia"/>
          <w:bCs/>
          <w:lang w:eastAsia="zh-CN"/>
        </w:rPr>
        <w:t>理事会将</w:t>
      </w:r>
      <w:r w:rsidRPr="00281159">
        <w:rPr>
          <w:rFonts w:asciiTheme="minorHAnsi" w:eastAsiaTheme="minorEastAsia" w:hAnsiTheme="minorHAnsi" w:cstheme="minorHAnsi" w:hint="eastAsia"/>
          <w:bCs/>
          <w:lang w:eastAsia="zh-CN"/>
        </w:rPr>
        <w:t>C24/33</w:t>
      </w:r>
      <w:r w:rsidRPr="00281159">
        <w:rPr>
          <w:rFonts w:asciiTheme="minorHAnsi" w:eastAsiaTheme="minorEastAsia" w:hAnsiTheme="minorHAnsi" w:cstheme="minorHAnsi" w:hint="eastAsia"/>
          <w:bCs/>
          <w:lang w:eastAsia="zh-CN"/>
        </w:rPr>
        <w:t>号文件所载报告</w:t>
      </w:r>
      <w:r w:rsidRPr="00281159">
        <w:rPr>
          <w:rFonts w:asciiTheme="minorHAnsi" w:eastAsiaTheme="minorEastAsia" w:hAnsiTheme="minorHAnsi" w:cstheme="minorHAnsi" w:hint="eastAsia"/>
          <w:b/>
          <w:lang w:eastAsia="zh-CN"/>
        </w:rPr>
        <w:t>记录在案</w:t>
      </w:r>
      <w:r w:rsidRPr="00281159">
        <w:rPr>
          <w:rFonts w:asciiTheme="minorHAnsi" w:eastAsiaTheme="minorEastAsia" w:hAnsiTheme="minorHAnsi" w:cstheme="minorHAnsi" w:hint="eastAsia"/>
          <w:bCs/>
          <w:lang w:eastAsia="zh-CN"/>
        </w:rPr>
        <w:t>。此外，</w:t>
      </w:r>
      <w:r w:rsidRPr="00281159">
        <w:rPr>
          <w:rFonts w:asciiTheme="minorHAnsi" w:eastAsiaTheme="minorEastAsia" w:hAnsiTheme="minorHAnsi" w:cstheme="minorHAnsi" w:hint="eastAsia"/>
          <w:b/>
          <w:lang w:eastAsia="zh-CN"/>
        </w:rPr>
        <w:t>请</w:t>
      </w:r>
      <w:r w:rsidRPr="00281159">
        <w:rPr>
          <w:rFonts w:asciiTheme="minorHAnsi" w:eastAsiaTheme="minorEastAsia" w:hAnsiTheme="minorHAnsi" w:cstheme="minorHAnsi" w:hint="eastAsia"/>
          <w:bCs/>
          <w:lang w:eastAsia="zh-CN"/>
        </w:rPr>
        <w:t>理事国在日内瓦时间</w:t>
      </w:r>
      <w:r w:rsidRPr="00281159">
        <w:rPr>
          <w:rFonts w:asciiTheme="minorHAnsi" w:eastAsiaTheme="minorEastAsia" w:hAnsiTheme="minorHAnsi" w:cstheme="minorHAnsi" w:hint="eastAsia"/>
          <w:bCs/>
          <w:lang w:eastAsia="zh-CN"/>
        </w:rPr>
        <w:t>2024</w:t>
      </w:r>
      <w:r w:rsidRPr="00281159">
        <w:rPr>
          <w:rFonts w:asciiTheme="minorHAnsi" w:eastAsiaTheme="minorEastAsia" w:hAnsiTheme="minorHAnsi" w:cstheme="minorHAnsi" w:hint="eastAsia"/>
          <w:bCs/>
          <w:lang w:eastAsia="zh-CN"/>
        </w:rPr>
        <w:t>年</w:t>
      </w:r>
      <w:r w:rsidRPr="00281159">
        <w:rPr>
          <w:rFonts w:asciiTheme="minorHAnsi" w:eastAsiaTheme="minorEastAsia" w:hAnsiTheme="minorHAnsi" w:cstheme="minorHAnsi" w:hint="eastAsia"/>
          <w:bCs/>
          <w:lang w:eastAsia="zh-CN"/>
        </w:rPr>
        <w:t>6</w:t>
      </w:r>
      <w:r w:rsidRPr="00281159">
        <w:rPr>
          <w:rFonts w:asciiTheme="minorHAnsi" w:eastAsiaTheme="minorEastAsia" w:hAnsiTheme="minorHAnsi" w:cstheme="minorHAnsi" w:hint="eastAsia"/>
          <w:bCs/>
          <w:lang w:eastAsia="zh-CN"/>
        </w:rPr>
        <w:t>月</w:t>
      </w:r>
      <w:r w:rsidRPr="00281159">
        <w:rPr>
          <w:rFonts w:asciiTheme="minorHAnsi" w:eastAsiaTheme="minorEastAsia" w:hAnsiTheme="minorHAnsi" w:cstheme="minorHAnsi" w:hint="eastAsia"/>
          <w:bCs/>
          <w:lang w:eastAsia="zh-CN"/>
        </w:rPr>
        <w:t>12</w:t>
      </w:r>
      <w:r w:rsidRPr="00281159">
        <w:rPr>
          <w:rFonts w:asciiTheme="minorHAnsi" w:eastAsiaTheme="minorEastAsia" w:hAnsiTheme="minorHAnsi" w:cstheme="minorHAnsi" w:hint="eastAsia"/>
          <w:bCs/>
          <w:lang w:eastAsia="zh-CN"/>
        </w:rPr>
        <w:t>日（星期三）中午之前提交书面意见，</w:t>
      </w:r>
      <w:r>
        <w:rPr>
          <w:rFonts w:asciiTheme="minorHAnsi" w:eastAsiaTheme="minorEastAsia" w:hAnsiTheme="minorHAnsi" w:cstheme="minorHAnsi" w:hint="eastAsia"/>
          <w:bCs/>
          <w:lang w:eastAsia="zh-CN"/>
        </w:rPr>
        <w:t>以期</w:t>
      </w:r>
      <w:r w:rsidRPr="00281159">
        <w:rPr>
          <w:rFonts w:asciiTheme="minorHAnsi" w:eastAsiaTheme="minorEastAsia" w:hAnsiTheme="minorHAnsi" w:cstheme="minorHAnsi" w:hint="eastAsia"/>
          <w:bCs/>
          <w:lang w:eastAsia="zh-CN"/>
        </w:rPr>
        <w:t>将报告及</w:t>
      </w:r>
      <w:r w:rsidRPr="002A1D4D">
        <w:rPr>
          <w:rFonts w:asciiTheme="minorHAnsi" w:eastAsiaTheme="minorEastAsia" w:hAnsiTheme="minorHAnsi" w:cstheme="minorHAnsi" w:hint="eastAsia"/>
          <w:bCs/>
          <w:lang w:eastAsia="zh-CN"/>
        </w:rPr>
        <w:t>理事国</w:t>
      </w:r>
      <w:r w:rsidRPr="00281159">
        <w:rPr>
          <w:rFonts w:asciiTheme="minorHAnsi" w:eastAsiaTheme="minorEastAsia" w:hAnsiTheme="minorHAnsi" w:cstheme="minorHAnsi" w:hint="eastAsia"/>
          <w:bCs/>
          <w:lang w:eastAsia="zh-CN"/>
        </w:rPr>
        <w:t>意见汇总和带封页说明的相关摘要记录转呈联合国秘书长。</w:t>
      </w:r>
    </w:p>
    <w:p w14:paraId="0C1CEA3B" w14:textId="77777777" w:rsidR="00BC18CE" w:rsidRPr="00FD530E" w:rsidRDefault="00BC18CE" w:rsidP="0058418C">
      <w:pPr>
        <w:pStyle w:val="Heading1"/>
        <w:rPr>
          <w:rFonts w:asciiTheme="minorHAnsi" w:eastAsiaTheme="minorEastAsia" w:hAnsiTheme="minorHAnsi" w:cstheme="minorHAnsi"/>
          <w:bCs/>
          <w:szCs w:val="28"/>
          <w:lang w:eastAsia="zh-CN"/>
        </w:rPr>
      </w:pPr>
      <w:r w:rsidRPr="00FD530E">
        <w:rPr>
          <w:rFonts w:asciiTheme="minorHAnsi" w:eastAsiaTheme="minorEastAsia" w:hAnsiTheme="minorHAnsi" w:cstheme="minorHAnsi"/>
          <w:bCs/>
          <w:szCs w:val="28"/>
          <w:lang w:eastAsia="zh-CN"/>
        </w:rPr>
        <w:t>10</w:t>
      </w:r>
      <w:r w:rsidRPr="00FD530E">
        <w:rPr>
          <w:rFonts w:asciiTheme="minorHAnsi" w:eastAsiaTheme="minorEastAsia" w:hAnsiTheme="minorHAnsi" w:cstheme="minorHAnsi"/>
          <w:bCs/>
          <w:szCs w:val="28"/>
          <w:lang w:eastAsia="zh-CN"/>
        </w:rPr>
        <w:tab/>
      </w:r>
      <w:r w:rsidRPr="00FD530E">
        <w:rPr>
          <w:rFonts w:asciiTheme="minorHAnsi" w:eastAsiaTheme="minorEastAsia" w:hAnsiTheme="minorHAnsi" w:cstheme="minorHAnsi" w:hint="eastAsia"/>
          <w:bCs/>
          <w:szCs w:val="28"/>
          <w:lang w:eastAsia="zh-CN"/>
        </w:rPr>
        <w:t>国际电联为加强在树立使用信息通信技术的信心和提高安全性方面的作用所开展的活动</w:t>
      </w:r>
      <w:r w:rsidRPr="00FD530E">
        <w:rPr>
          <w:rFonts w:asciiTheme="minorHAnsi" w:eastAsiaTheme="minorEastAsia" w:hAnsiTheme="minorHAnsi" w:cstheme="minorHAnsi" w:hint="eastAsia"/>
          <w:bCs/>
          <w:color w:val="000000"/>
          <w:szCs w:val="28"/>
          <w:lang w:eastAsia="zh-CN"/>
        </w:rPr>
        <w:t>（</w:t>
      </w:r>
      <w:hyperlink r:id="rId29" w:history="1">
        <w:r w:rsidRPr="00FD530E">
          <w:rPr>
            <w:rStyle w:val="Hyperlink"/>
            <w:rFonts w:asciiTheme="minorHAnsi" w:eastAsiaTheme="minorEastAsia" w:hAnsiTheme="minorHAnsi" w:cstheme="minorHAnsi"/>
            <w:bCs/>
            <w:szCs w:val="28"/>
            <w:lang w:eastAsia="zh-CN"/>
          </w:rPr>
          <w:t>C24/18</w:t>
        </w:r>
      </w:hyperlink>
      <w:r w:rsidRPr="00FD530E">
        <w:rPr>
          <w:rFonts w:asciiTheme="minorHAnsi" w:eastAsiaTheme="minorEastAsia" w:hAnsiTheme="minorHAnsi" w:cstheme="minorHAnsi" w:hint="eastAsia"/>
          <w:bCs/>
          <w:color w:val="000000"/>
          <w:szCs w:val="28"/>
          <w:lang w:eastAsia="zh-CN"/>
        </w:rPr>
        <w:t>号文件）</w:t>
      </w:r>
    </w:p>
    <w:p w14:paraId="4C529E38" w14:textId="505F7A5D" w:rsidR="00BC18CE" w:rsidRPr="00D5643B" w:rsidRDefault="00BC18CE" w:rsidP="009A43F7">
      <w:pPr>
        <w:jc w:val="both"/>
        <w:rPr>
          <w:rFonts w:asciiTheme="minorHAnsi" w:eastAsiaTheme="minorEastAsia" w:hAnsiTheme="minorHAnsi" w:cstheme="minorHAnsi"/>
          <w:bCs/>
          <w:lang w:eastAsia="zh-CN"/>
        </w:rPr>
      </w:pPr>
      <w:r w:rsidRPr="002B736B">
        <w:rPr>
          <w:rFonts w:asciiTheme="minorHAnsi" w:eastAsiaTheme="minorEastAsia" w:hAnsiTheme="minorHAnsi" w:cstheme="minorHAnsi"/>
          <w:color w:val="000000"/>
          <w:lang w:eastAsia="zh-CN"/>
        </w:rPr>
        <w:t>10.1</w:t>
      </w:r>
      <w:r w:rsidRPr="002B736B">
        <w:rPr>
          <w:rFonts w:asciiTheme="minorHAnsi" w:eastAsiaTheme="minorEastAsia" w:hAnsiTheme="minorHAnsi" w:cstheme="minorHAnsi"/>
          <w:color w:val="000000"/>
          <w:lang w:eastAsia="zh-CN"/>
        </w:rPr>
        <w:tab/>
      </w:r>
      <w:r w:rsidRPr="00D5643B">
        <w:rPr>
          <w:rFonts w:asciiTheme="minorHAnsi" w:eastAsiaTheme="minorEastAsia" w:hAnsiTheme="minorHAnsi" w:cstheme="minorHAnsi"/>
          <w:bCs/>
          <w:lang w:eastAsia="zh-CN"/>
        </w:rPr>
        <w:t>总秘书处的</w:t>
      </w:r>
      <w:r>
        <w:rPr>
          <w:rFonts w:asciiTheme="minorHAnsi" w:eastAsiaTheme="minorEastAsia" w:hAnsiTheme="minorHAnsi" w:cstheme="minorHAnsi" w:hint="eastAsia"/>
          <w:bCs/>
          <w:lang w:eastAsia="zh-CN"/>
        </w:rPr>
        <w:t>一名</w:t>
      </w:r>
      <w:r w:rsidRPr="00D5643B">
        <w:rPr>
          <w:rFonts w:asciiTheme="minorHAnsi" w:eastAsiaTheme="minorEastAsia" w:hAnsiTheme="minorHAnsi" w:cstheme="minorHAnsi"/>
          <w:bCs/>
          <w:lang w:eastAsia="zh-CN"/>
        </w:rPr>
        <w:t>代表介绍了</w:t>
      </w:r>
      <w:r w:rsidRPr="00D5643B">
        <w:rPr>
          <w:rFonts w:asciiTheme="minorHAnsi" w:eastAsiaTheme="minorEastAsia" w:hAnsiTheme="minorHAnsi" w:cstheme="minorHAnsi"/>
          <w:bCs/>
          <w:lang w:eastAsia="zh-CN"/>
        </w:rPr>
        <w:t>C2</w:t>
      </w:r>
      <w:r>
        <w:rPr>
          <w:rFonts w:asciiTheme="minorHAnsi" w:eastAsiaTheme="minorEastAsia" w:hAnsiTheme="minorHAnsi" w:cstheme="minorHAnsi" w:hint="eastAsia"/>
          <w:bCs/>
          <w:lang w:eastAsia="zh-CN"/>
        </w:rPr>
        <w:t>4</w:t>
      </w:r>
      <w:r w:rsidRPr="00D5643B">
        <w:rPr>
          <w:rFonts w:asciiTheme="minorHAnsi" w:eastAsiaTheme="minorEastAsia" w:hAnsiTheme="minorHAnsi" w:cstheme="minorHAnsi"/>
          <w:bCs/>
          <w:lang w:eastAsia="zh-CN"/>
        </w:rPr>
        <w:t>/18</w:t>
      </w:r>
      <w:r w:rsidRPr="00D5643B">
        <w:rPr>
          <w:rFonts w:asciiTheme="minorHAnsi" w:eastAsiaTheme="minorEastAsia" w:hAnsiTheme="minorHAnsi" w:cstheme="minorHAnsi"/>
          <w:bCs/>
          <w:lang w:eastAsia="zh-CN"/>
        </w:rPr>
        <w:t>号文件，其中载有一份报告，概述了国际电联</w:t>
      </w:r>
      <w:r>
        <w:rPr>
          <w:rFonts w:asciiTheme="minorHAnsi" w:eastAsiaTheme="minorEastAsia" w:hAnsiTheme="minorHAnsi" w:cstheme="minorHAnsi" w:hint="eastAsia"/>
          <w:bCs/>
          <w:lang w:eastAsia="zh-CN"/>
        </w:rPr>
        <w:t>在</w:t>
      </w:r>
      <w:r>
        <w:rPr>
          <w:rFonts w:asciiTheme="minorHAnsi" w:eastAsiaTheme="minorEastAsia" w:hAnsiTheme="minorHAnsi" w:cstheme="minorHAnsi" w:hint="eastAsia"/>
          <w:bCs/>
          <w:lang w:eastAsia="zh-CN"/>
        </w:rPr>
        <w:t>2023</w:t>
      </w:r>
      <w:r>
        <w:rPr>
          <w:rFonts w:asciiTheme="minorHAnsi" w:eastAsiaTheme="minorEastAsia" w:hAnsiTheme="minorHAnsi" w:cstheme="minorHAnsi" w:hint="eastAsia"/>
          <w:bCs/>
          <w:lang w:eastAsia="zh-CN"/>
        </w:rPr>
        <w:t>年</w:t>
      </w:r>
      <w:r w:rsidRPr="00D5643B">
        <w:rPr>
          <w:rFonts w:asciiTheme="minorHAnsi" w:eastAsiaTheme="minorEastAsia" w:hAnsiTheme="minorHAnsi" w:cstheme="minorHAnsi"/>
          <w:bCs/>
          <w:lang w:eastAsia="zh-CN"/>
        </w:rPr>
        <w:t>开展的与第</w:t>
      </w:r>
      <w:r w:rsidRPr="00D5643B">
        <w:rPr>
          <w:rFonts w:asciiTheme="minorHAnsi" w:eastAsiaTheme="minorEastAsia" w:hAnsiTheme="minorHAnsi" w:cstheme="minorHAnsi"/>
          <w:bCs/>
          <w:lang w:eastAsia="zh-CN"/>
        </w:rPr>
        <w:t>130</w:t>
      </w:r>
      <w:r w:rsidRPr="00D5643B">
        <w:rPr>
          <w:rFonts w:asciiTheme="minorHAnsi" w:eastAsiaTheme="minorEastAsia" w:hAnsiTheme="minorHAnsi" w:cstheme="minorHAnsi"/>
          <w:bCs/>
          <w:lang w:eastAsia="zh-CN"/>
        </w:rPr>
        <w:t>号决议（</w:t>
      </w:r>
      <w:r w:rsidRPr="00D5643B">
        <w:rPr>
          <w:rFonts w:asciiTheme="minorHAnsi" w:eastAsiaTheme="minorEastAsia" w:hAnsiTheme="minorHAnsi" w:cstheme="minorHAnsi"/>
          <w:bCs/>
          <w:lang w:eastAsia="zh-CN"/>
        </w:rPr>
        <w:t>2022</w:t>
      </w:r>
      <w:r w:rsidRPr="00D5643B">
        <w:rPr>
          <w:rFonts w:asciiTheme="minorHAnsi" w:eastAsiaTheme="minorEastAsia" w:hAnsiTheme="minorHAnsi" w:cstheme="minorHAnsi"/>
          <w:bCs/>
          <w:lang w:eastAsia="zh-CN"/>
        </w:rPr>
        <w:t>年，布加勒斯特，修订版）有关的活动；作为信息社会世界峰会（</w:t>
      </w:r>
      <w:r w:rsidRPr="00D5643B">
        <w:rPr>
          <w:rFonts w:asciiTheme="minorHAnsi" w:eastAsiaTheme="minorEastAsia" w:hAnsiTheme="minorHAnsi" w:cstheme="minorHAnsi"/>
          <w:bCs/>
          <w:lang w:eastAsia="zh-CN"/>
        </w:rPr>
        <w:t>WSIS</w:t>
      </w:r>
      <w:r w:rsidRPr="00D5643B">
        <w:rPr>
          <w:rFonts w:asciiTheme="minorHAnsi" w:eastAsiaTheme="minorEastAsia" w:hAnsiTheme="minorHAnsi" w:cstheme="minorHAnsi"/>
          <w:bCs/>
          <w:lang w:eastAsia="zh-CN"/>
        </w:rPr>
        <w:t>）</w:t>
      </w:r>
      <w:r w:rsidRPr="00D5643B">
        <w:rPr>
          <w:rFonts w:asciiTheme="minorHAnsi" w:eastAsiaTheme="minorEastAsia" w:hAnsiTheme="minorHAnsi" w:cstheme="minorHAnsi"/>
          <w:bCs/>
          <w:lang w:eastAsia="zh-CN"/>
        </w:rPr>
        <w:t>C5</w:t>
      </w:r>
      <w:r w:rsidRPr="00D5643B">
        <w:rPr>
          <w:rFonts w:asciiTheme="minorHAnsi" w:eastAsiaTheme="minorEastAsia" w:hAnsiTheme="minorHAnsi" w:cstheme="minorHAnsi"/>
          <w:bCs/>
          <w:lang w:eastAsia="zh-CN"/>
        </w:rPr>
        <w:t>行动方面</w:t>
      </w:r>
      <w:r w:rsidR="00DF006F">
        <w:rPr>
          <w:rFonts w:asciiTheme="minorHAnsi" w:eastAsiaTheme="minorEastAsia" w:hAnsiTheme="minorHAnsi" w:cstheme="minorHAnsi" w:hint="eastAsia"/>
          <w:bCs/>
          <w:lang w:eastAsia="zh-CN"/>
        </w:rPr>
        <w:t>主要</w:t>
      </w:r>
      <w:r w:rsidRPr="00D5643B">
        <w:rPr>
          <w:rFonts w:asciiTheme="minorHAnsi" w:eastAsiaTheme="minorEastAsia" w:hAnsiTheme="minorHAnsi" w:cstheme="minorHAnsi"/>
          <w:bCs/>
          <w:lang w:eastAsia="zh-CN"/>
        </w:rPr>
        <w:t>推进方的作用；以及成员就加强国际电联在树立使用信息通信技术（</w:t>
      </w:r>
      <w:r w:rsidRPr="00D5643B">
        <w:rPr>
          <w:rFonts w:asciiTheme="minorHAnsi" w:eastAsiaTheme="minorEastAsia" w:hAnsiTheme="minorHAnsi" w:cstheme="minorHAnsi"/>
          <w:bCs/>
          <w:lang w:eastAsia="zh-CN"/>
        </w:rPr>
        <w:t>ICT</w:t>
      </w:r>
      <w:r w:rsidRPr="00D5643B">
        <w:rPr>
          <w:rFonts w:asciiTheme="minorHAnsi" w:eastAsiaTheme="minorEastAsia" w:hAnsiTheme="minorHAnsi" w:cstheme="minorHAnsi"/>
          <w:bCs/>
          <w:lang w:eastAsia="zh-CN"/>
        </w:rPr>
        <w:t>）的信心和提高安全性方面的作用所做的其</w:t>
      </w:r>
      <w:r w:rsidR="00986ED8">
        <w:rPr>
          <w:rFonts w:asciiTheme="minorHAnsi" w:eastAsiaTheme="minorEastAsia" w:hAnsiTheme="minorHAnsi" w:cstheme="minorHAnsi" w:hint="eastAsia"/>
          <w:bCs/>
          <w:lang w:eastAsia="zh-CN"/>
        </w:rPr>
        <w:t>他</w:t>
      </w:r>
      <w:r w:rsidRPr="00D5643B">
        <w:rPr>
          <w:rFonts w:asciiTheme="minorHAnsi" w:eastAsiaTheme="minorEastAsia" w:hAnsiTheme="minorHAnsi" w:cstheme="minorHAnsi"/>
          <w:bCs/>
          <w:lang w:eastAsia="zh-CN"/>
        </w:rPr>
        <w:t>决定</w:t>
      </w:r>
      <w:r w:rsidRPr="00D5643B">
        <w:rPr>
          <w:rFonts w:asciiTheme="minorHAnsi" w:eastAsiaTheme="minorEastAsia" w:hAnsiTheme="minorHAnsi" w:cstheme="minorHAnsi" w:hint="eastAsia"/>
          <w:bCs/>
          <w:lang w:eastAsia="zh-CN"/>
        </w:rPr>
        <w:t>。</w:t>
      </w:r>
    </w:p>
    <w:p w14:paraId="188C9A72" w14:textId="77777777" w:rsidR="00BC18CE" w:rsidRPr="00885266" w:rsidRDefault="00BC18CE" w:rsidP="009A43F7">
      <w:pPr>
        <w:jc w:val="both"/>
        <w:rPr>
          <w:rFonts w:asciiTheme="minorHAnsi" w:eastAsiaTheme="minorEastAsia" w:hAnsiTheme="minorHAnsi" w:cstheme="minorHAnsi"/>
          <w:bCs/>
          <w:lang w:eastAsia="zh-CN"/>
        </w:rPr>
      </w:pPr>
      <w:r w:rsidRPr="002B736B">
        <w:rPr>
          <w:rFonts w:asciiTheme="minorHAnsi" w:eastAsiaTheme="minorEastAsia" w:hAnsiTheme="minorHAnsi" w:cstheme="minorHAnsi"/>
          <w:color w:val="000000"/>
          <w:lang w:eastAsia="zh-CN"/>
        </w:rPr>
        <w:t>10.2</w:t>
      </w:r>
      <w:r w:rsidRPr="002B736B">
        <w:rPr>
          <w:rFonts w:asciiTheme="minorHAnsi" w:eastAsiaTheme="minorEastAsia" w:hAnsiTheme="minorHAnsi" w:cstheme="minorHAnsi"/>
          <w:color w:val="000000"/>
          <w:lang w:eastAsia="zh-CN"/>
        </w:rPr>
        <w:tab/>
      </w:r>
      <w:r w:rsidRPr="00885266">
        <w:rPr>
          <w:rFonts w:asciiTheme="minorHAnsi" w:eastAsiaTheme="minorEastAsia" w:hAnsiTheme="minorHAnsi" w:cstheme="minorHAnsi"/>
          <w:bCs/>
          <w:lang w:eastAsia="zh-CN"/>
        </w:rPr>
        <w:t>多位理事对报告表示赞赏</w:t>
      </w:r>
      <w:r w:rsidRPr="00885266">
        <w:rPr>
          <w:rFonts w:asciiTheme="minorHAnsi" w:eastAsiaTheme="minorEastAsia" w:hAnsiTheme="minorHAnsi" w:cstheme="minorHAnsi" w:hint="eastAsia"/>
          <w:bCs/>
          <w:lang w:eastAsia="zh-CN"/>
        </w:rPr>
        <w:t>。</w:t>
      </w:r>
      <w:r w:rsidRPr="00885266">
        <w:rPr>
          <w:rFonts w:asciiTheme="minorHAnsi" w:eastAsiaTheme="minorEastAsia" w:hAnsiTheme="minorHAnsi" w:cstheme="minorHAnsi"/>
          <w:bCs/>
          <w:lang w:eastAsia="zh-CN"/>
        </w:rPr>
        <w:t>一位理事赞扬国际电联网络安全团队与美洲国家组织之间在能力建设举措方面持续开展的合作</w:t>
      </w:r>
      <w:r w:rsidRPr="00885266">
        <w:rPr>
          <w:rFonts w:asciiTheme="minorHAnsi" w:eastAsiaTheme="minorEastAsia" w:hAnsiTheme="minorHAnsi" w:cstheme="minorHAnsi" w:hint="eastAsia"/>
          <w:bCs/>
          <w:lang w:eastAsia="zh-CN"/>
        </w:rPr>
        <w:t>。</w:t>
      </w:r>
      <w:r w:rsidRPr="00885266">
        <w:rPr>
          <w:rFonts w:asciiTheme="minorHAnsi" w:eastAsiaTheme="minorEastAsia" w:hAnsiTheme="minorHAnsi" w:cstheme="minorHAnsi"/>
          <w:bCs/>
          <w:lang w:eastAsia="zh-CN"/>
        </w:rPr>
        <w:t>另一位理事</w:t>
      </w:r>
      <w:r>
        <w:rPr>
          <w:rFonts w:asciiTheme="minorHAnsi" w:eastAsiaTheme="minorEastAsia" w:hAnsiTheme="minorHAnsi" w:cstheme="minorHAnsi" w:hint="eastAsia"/>
          <w:bCs/>
          <w:lang w:eastAsia="zh-CN"/>
        </w:rPr>
        <w:t>表示</w:t>
      </w:r>
      <w:r w:rsidRPr="00885266">
        <w:rPr>
          <w:rFonts w:asciiTheme="minorHAnsi" w:eastAsiaTheme="minorEastAsia" w:hAnsiTheme="minorHAnsi" w:cstheme="minorHAnsi"/>
          <w:bCs/>
          <w:lang w:eastAsia="zh-CN"/>
        </w:rPr>
        <w:t>，国际电联开展的网络演练为成员带来了极高的附加值</w:t>
      </w:r>
      <w:r w:rsidRPr="00885266">
        <w:rPr>
          <w:rFonts w:asciiTheme="minorHAnsi" w:eastAsiaTheme="minorEastAsia" w:hAnsiTheme="minorHAnsi" w:cstheme="minorHAnsi" w:hint="eastAsia"/>
          <w:bCs/>
          <w:lang w:eastAsia="zh-CN"/>
        </w:rPr>
        <w:t>。</w:t>
      </w:r>
      <w:r w:rsidRPr="00885266">
        <w:rPr>
          <w:rFonts w:asciiTheme="minorHAnsi" w:eastAsiaTheme="minorEastAsia" w:hAnsiTheme="minorHAnsi" w:cstheme="minorHAnsi"/>
          <w:bCs/>
          <w:lang w:eastAsia="zh-CN"/>
        </w:rPr>
        <w:t>一些理事强调，国际电联有必要继续与区域和国家</w:t>
      </w:r>
      <w:r w:rsidRPr="00885266">
        <w:rPr>
          <w:rFonts w:asciiTheme="minorHAnsi" w:eastAsiaTheme="minorEastAsia" w:hAnsiTheme="minorHAnsi" w:cstheme="minorHAnsi"/>
          <w:bCs/>
          <w:lang w:eastAsia="zh-CN"/>
        </w:rPr>
        <w:lastRenderedPageBreak/>
        <w:t>利益攸关方合作，落实标准，并为发展中国家开展能力建设方案，这些对于确保虚拟空间的安全至关重要</w:t>
      </w:r>
      <w:r w:rsidRPr="00885266">
        <w:rPr>
          <w:rFonts w:asciiTheme="minorHAnsi" w:eastAsiaTheme="minorEastAsia" w:hAnsiTheme="minorHAnsi" w:cstheme="minorHAnsi" w:hint="eastAsia"/>
          <w:bCs/>
          <w:lang w:eastAsia="zh-CN"/>
        </w:rPr>
        <w:t>。</w:t>
      </w:r>
    </w:p>
    <w:p w14:paraId="650DC18E" w14:textId="77777777" w:rsidR="00BC18CE" w:rsidRPr="00DF58BA" w:rsidRDefault="00BC18CE" w:rsidP="009A43F7">
      <w:pPr>
        <w:jc w:val="both"/>
        <w:rPr>
          <w:rFonts w:asciiTheme="minorHAnsi" w:eastAsiaTheme="minorEastAsia" w:hAnsiTheme="minorHAnsi" w:cstheme="minorHAnsi"/>
          <w:bCs/>
          <w:lang w:eastAsia="zh-CN"/>
        </w:rPr>
      </w:pPr>
      <w:r w:rsidRPr="002B736B">
        <w:rPr>
          <w:rFonts w:asciiTheme="minorHAnsi" w:eastAsiaTheme="minorEastAsia" w:hAnsiTheme="minorHAnsi" w:cstheme="minorHAnsi"/>
          <w:color w:val="000000"/>
          <w:lang w:eastAsia="zh-CN"/>
        </w:rPr>
        <w:t>10.3</w:t>
      </w:r>
      <w:r w:rsidRPr="002B736B">
        <w:rPr>
          <w:rFonts w:asciiTheme="minorHAnsi" w:eastAsiaTheme="minorEastAsia" w:hAnsiTheme="minorHAnsi" w:cstheme="minorHAnsi"/>
          <w:color w:val="000000"/>
          <w:lang w:eastAsia="zh-CN"/>
        </w:rPr>
        <w:tab/>
      </w:r>
      <w:r w:rsidRPr="00DF58BA">
        <w:rPr>
          <w:rFonts w:asciiTheme="minorHAnsi" w:eastAsiaTheme="minorEastAsia" w:hAnsiTheme="minorHAnsi" w:cstheme="minorHAnsi"/>
          <w:bCs/>
          <w:lang w:eastAsia="zh-CN"/>
        </w:rPr>
        <w:t>几位理事呼吁国际电联扩大并加强在网络安全领域的工作力度</w:t>
      </w:r>
      <w:r w:rsidRPr="00DF58BA">
        <w:rPr>
          <w:rFonts w:asciiTheme="minorHAnsi" w:eastAsiaTheme="minorEastAsia" w:hAnsiTheme="minorHAnsi" w:cstheme="minorHAnsi" w:hint="eastAsia"/>
          <w:bCs/>
          <w:lang w:eastAsia="zh-CN"/>
        </w:rPr>
        <w:t>。</w:t>
      </w:r>
      <w:r w:rsidRPr="00DF58BA">
        <w:rPr>
          <w:rFonts w:asciiTheme="minorHAnsi" w:eastAsiaTheme="minorEastAsia" w:hAnsiTheme="minorHAnsi" w:cstheme="minorHAnsi"/>
          <w:bCs/>
          <w:lang w:eastAsia="zh-CN"/>
        </w:rPr>
        <w:t>一位理事表示，国际电联作为</w:t>
      </w:r>
      <w:r w:rsidRPr="00D5643B">
        <w:rPr>
          <w:rFonts w:asciiTheme="minorHAnsi" w:eastAsiaTheme="minorEastAsia" w:hAnsiTheme="minorHAnsi" w:cstheme="minorHAnsi"/>
          <w:bCs/>
          <w:lang w:eastAsia="zh-CN"/>
        </w:rPr>
        <w:t>信息社会世界峰会</w:t>
      </w:r>
      <w:r w:rsidRPr="00DF58BA">
        <w:rPr>
          <w:rFonts w:asciiTheme="minorHAnsi" w:eastAsiaTheme="minorEastAsia" w:hAnsiTheme="minorHAnsi" w:cstheme="minorHAnsi"/>
          <w:bCs/>
          <w:lang w:eastAsia="zh-CN"/>
        </w:rPr>
        <w:t>C5</w:t>
      </w:r>
      <w:r w:rsidRPr="00DF58BA">
        <w:rPr>
          <w:rFonts w:asciiTheme="minorHAnsi" w:eastAsiaTheme="minorEastAsia" w:hAnsiTheme="minorHAnsi" w:cstheme="minorHAnsi"/>
          <w:bCs/>
          <w:lang w:eastAsia="zh-CN"/>
        </w:rPr>
        <w:t>行动方面的唯一推进方的作用应在</w:t>
      </w:r>
      <w:r>
        <w:rPr>
          <w:rFonts w:asciiTheme="minorHAnsi" w:eastAsiaTheme="minorEastAsia" w:hAnsiTheme="minorHAnsi" w:cstheme="minorHAnsi" w:hint="eastAsia"/>
          <w:bCs/>
          <w:lang w:eastAsia="zh-CN"/>
        </w:rPr>
        <w:t>审查</w:t>
      </w:r>
      <w:r w:rsidRPr="00DF58BA">
        <w:rPr>
          <w:rFonts w:asciiTheme="minorHAnsi" w:eastAsiaTheme="minorEastAsia" w:hAnsiTheme="minorHAnsi" w:cstheme="minorHAnsi"/>
          <w:bCs/>
          <w:lang w:eastAsia="zh-CN"/>
        </w:rPr>
        <w:t>WSIS+20</w:t>
      </w:r>
      <w:r w:rsidRPr="00DF58BA">
        <w:rPr>
          <w:rFonts w:asciiTheme="minorHAnsi" w:eastAsiaTheme="minorEastAsia" w:hAnsiTheme="minorHAnsi" w:cstheme="minorHAnsi"/>
          <w:bCs/>
          <w:lang w:eastAsia="zh-CN"/>
        </w:rPr>
        <w:t>的背景下加以考虑</w:t>
      </w:r>
      <w:r w:rsidRPr="00DF58BA">
        <w:rPr>
          <w:rFonts w:asciiTheme="minorHAnsi" w:eastAsiaTheme="minorEastAsia" w:hAnsiTheme="minorHAnsi" w:cstheme="minorHAnsi" w:hint="eastAsia"/>
          <w:bCs/>
          <w:lang w:eastAsia="zh-CN"/>
        </w:rPr>
        <w:t>。</w:t>
      </w:r>
      <w:r w:rsidRPr="00DF58BA">
        <w:rPr>
          <w:rFonts w:asciiTheme="minorHAnsi" w:eastAsiaTheme="minorEastAsia" w:hAnsiTheme="minorHAnsi" w:cstheme="minorHAnsi"/>
          <w:bCs/>
          <w:lang w:eastAsia="zh-CN"/>
        </w:rPr>
        <w:t>两位理事对于缺乏具有法律约束力的治理网络犯罪的国际法规表示遗憾，呼吁国际电联作为电信领域的专门机构，在制定国际公共政策和互联网发展以及制定打击为犯罪目的使用信息通信技术行为的全面国际公约的过程中发挥更核心的作用</w:t>
      </w:r>
      <w:r w:rsidRPr="00DF58BA">
        <w:rPr>
          <w:rFonts w:asciiTheme="minorHAnsi" w:eastAsiaTheme="minorEastAsia" w:hAnsiTheme="minorHAnsi" w:cstheme="minorHAnsi" w:hint="eastAsia"/>
          <w:bCs/>
          <w:lang w:eastAsia="zh-CN"/>
        </w:rPr>
        <w:t>。</w:t>
      </w:r>
    </w:p>
    <w:p w14:paraId="5BC762FD" w14:textId="77777777" w:rsidR="00BC18CE" w:rsidRPr="001460BF" w:rsidRDefault="00BC18CE" w:rsidP="009A43F7">
      <w:pPr>
        <w:jc w:val="both"/>
        <w:rPr>
          <w:rFonts w:asciiTheme="minorHAnsi" w:eastAsiaTheme="minorEastAsia" w:hAnsiTheme="minorHAnsi" w:cstheme="minorHAnsi"/>
          <w:bCs/>
          <w:lang w:val="en-US" w:eastAsia="zh-CN"/>
        </w:rPr>
      </w:pPr>
      <w:r w:rsidRPr="002B736B">
        <w:rPr>
          <w:rFonts w:asciiTheme="minorHAnsi" w:eastAsiaTheme="minorEastAsia" w:hAnsiTheme="minorHAnsi" w:cstheme="minorHAnsi"/>
          <w:color w:val="000000"/>
          <w:lang w:eastAsia="zh-CN"/>
        </w:rPr>
        <w:t>10.4</w:t>
      </w:r>
      <w:r w:rsidRPr="002B736B">
        <w:rPr>
          <w:rFonts w:asciiTheme="minorHAnsi" w:eastAsiaTheme="minorEastAsia" w:hAnsiTheme="minorHAnsi" w:cstheme="minorHAnsi"/>
          <w:color w:val="000000"/>
          <w:lang w:eastAsia="zh-CN"/>
        </w:rPr>
        <w:tab/>
      </w:r>
      <w:r w:rsidRPr="0054488E">
        <w:rPr>
          <w:rFonts w:asciiTheme="minorHAnsi" w:eastAsiaTheme="minorEastAsia" w:hAnsiTheme="minorHAnsi" w:cstheme="minorHAnsi"/>
          <w:bCs/>
          <w:lang w:eastAsia="zh-CN"/>
        </w:rPr>
        <w:t>然而，一位理事提请注意第</w:t>
      </w:r>
      <w:r w:rsidRPr="0054488E">
        <w:rPr>
          <w:rFonts w:asciiTheme="minorHAnsi" w:eastAsiaTheme="minorEastAsia" w:hAnsiTheme="minorHAnsi" w:cstheme="minorHAnsi"/>
          <w:bCs/>
          <w:lang w:eastAsia="zh-CN"/>
        </w:rPr>
        <w:t>130</w:t>
      </w:r>
      <w:r w:rsidRPr="0054488E">
        <w:rPr>
          <w:rFonts w:asciiTheme="minorHAnsi" w:eastAsiaTheme="minorEastAsia" w:hAnsiTheme="minorHAnsi" w:cstheme="minorHAnsi"/>
          <w:bCs/>
          <w:lang w:eastAsia="zh-CN"/>
        </w:rPr>
        <w:t>号决议（</w:t>
      </w:r>
      <w:r w:rsidRPr="0054488E">
        <w:rPr>
          <w:rFonts w:asciiTheme="minorHAnsi" w:eastAsiaTheme="minorEastAsia" w:hAnsiTheme="minorHAnsi" w:cstheme="minorHAnsi"/>
          <w:bCs/>
          <w:lang w:eastAsia="zh-CN"/>
        </w:rPr>
        <w:t>2022</w:t>
      </w:r>
      <w:r w:rsidRPr="0054488E">
        <w:rPr>
          <w:rFonts w:asciiTheme="minorHAnsi" w:eastAsiaTheme="minorEastAsia" w:hAnsiTheme="minorHAnsi" w:cstheme="minorHAnsi"/>
          <w:bCs/>
          <w:lang w:eastAsia="zh-CN"/>
        </w:rPr>
        <w:t>年，布加勒斯特，修订版）中达成一致的限制：国际电联不得涉足与成员国执行有关国防、国家安全、内容和网络犯罪方面</w:t>
      </w:r>
      <w:r>
        <w:rPr>
          <w:rFonts w:asciiTheme="minorHAnsi" w:eastAsiaTheme="minorEastAsia" w:hAnsiTheme="minorHAnsi" w:cstheme="minorHAnsi" w:hint="eastAsia"/>
          <w:bCs/>
          <w:lang w:eastAsia="zh-CN"/>
        </w:rPr>
        <w:t>适用</w:t>
      </w:r>
      <w:r w:rsidRPr="0054488E">
        <w:rPr>
          <w:rFonts w:asciiTheme="minorHAnsi" w:eastAsiaTheme="minorEastAsia" w:hAnsiTheme="minorHAnsi" w:cstheme="minorHAnsi"/>
          <w:bCs/>
          <w:lang w:eastAsia="zh-CN"/>
        </w:rPr>
        <w:t>法律或政策原则有关的领域</w:t>
      </w:r>
      <w:r w:rsidRPr="0054488E">
        <w:rPr>
          <w:rFonts w:asciiTheme="minorHAnsi" w:eastAsiaTheme="minorEastAsia" w:hAnsiTheme="minorHAnsi" w:cstheme="minorHAnsi" w:hint="eastAsia"/>
          <w:bCs/>
          <w:lang w:eastAsia="zh-CN"/>
        </w:rPr>
        <w:t>。</w:t>
      </w:r>
    </w:p>
    <w:p w14:paraId="0B2D6E29" w14:textId="77777777" w:rsidR="00BC18CE" w:rsidRPr="006B4B21" w:rsidRDefault="00BC18CE" w:rsidP="009A43F7">
      <w:pPr>
        <w:jc w:val="both"/>
        <w:rPr>
          <w:rFonts w:asciiTheme="minorHAnsi" w:eastAsiaTheme="minorEastAsia" w:hAnsiTheme="minorHAnsi" w:cstheme="minorHAnsi"/>
          <w:bCs/>
          <w:lang w:eastAsia="zh-CN"/>
        </w:rPr>
      </w:pPr>
      <w:r w:rsidRPr="002B736B">
        <w:rPr>
          <w:rFonts w:asciiTheme="minorHAnsi" w:eastAsiaTheme="minorEastAsia" w:hAnsiTheme="minorHAnsi" w:cstheme="minorHAnsi"/>
          <w:color w:val="000000"/>
          <w:lang w:eastAsia="zh-CN"/>
        </w:rPr>
        <w:t>10.5</w:t>
      </w:r>
      <w:r w:rsidRPr="002B736B">
        <w:rPr>
          <w:rFonts w:asciiTheme="minorHAnsi" w:eastAsiaTheme="minorEastAsia" w:hAnsiTheme="minorHAnsi" w:cstheme="minorHAnsi"/>
          <w:color w:val="000000"/>
          <w:lang w:eastAsia="zh-CN"/>
        </w:rPr>
        <w:tab/>
      </w:r>
      <w:r w:rsidRPr="006B4B21">
        <w:rPr>
          <w:rFonts w:asciiTheme="minorHAnsi" w:eastAsiaTheme="minorEastAsia" w:hAnsiTheme="minorHAnsi" w:cstheme="minorHAnsi"/>
          <w:bCs/>
          <w:lang w:eastAsia="zh-CN"/>
        </w:rPr>
        <w:t>两位理事</w:t>
      </w:r>
      <w:r>
        <w:rPr>
          <w:rFonts w:asciiTheme="minorHAnsi" w:eastAsiaTheme="minorEastAsia" w:hAnsiTheme="minorHAnsi" w:cstheme="minorHAnsi" w:hint="eastAsia"/>
          <w:bCs/>
          <w:lang w:eastAsia="zh-CN"/>
        </w:rPr>
        <w:t>表示</w:t>
      </w:r>
      <w:r w:rsidRPr="006B4B21">
        <w:rPr>
          <w:rFonts w:asciiTheme="minorHAnsi" w:eastAsiaTheme="minorEastAsia" w:hAnsiTheme="minorHAnsi" w:cstheme="minorHAnsi"/>
          <w:bCs/>
          <w:lang w:eastAsia="zh-CN"/>
        </w:rPr>
        <w:t>，如果报告能包含更多信息，将会有所帮助</w:t>
      </w:r>
      <w:r w:rsidRPr="006B4B21">
        <w:rPr>
          <w:rFonts w:asciiTheme="minorHAnsi" w:eastAsiaTheme="minorEastAsia" w:hAnsiTheme="minorHAnsi" w:cstheme="minorHAnsi" w:hint="eastAsia"/>
          <w:bCs/>
          <w:lang w:eastAsia="zh-CN"/>
        </w:rPr>
        <w:t>。</w:t>
      </w:r>
      <w:r w:rsidRPr="006B4B21">
        <w:rPr>
          <w:rFonts w:asciiTheme="minorHAnsi" w:eastAsiaTheme="minorEastAsia" w:hAnsiTheme="minorHAnsi" w:cstheme="minorHAnsi"/>
          <w:bCs/>
          <w:lang w:eastAsia="zh-CN"/>
        </w:rPr>
        <w:t>理事会要求全面</w:t>
      </w:r>
      <w:r>
        <w:rPr>
          <w:rFonts w:asciiTheme="minorHAnsi" w:eastAsiaTheme="minorEastAsia" w:hAnsiTheme="minorHAnsi" w:cstheme="minorHAnsi" w:hint="eastAsia"/>
          <w:bCs/>
          <w:lang w:eastAsia="zh-CN"/>
        </w:rPr>
        <w:t>概述</w:t>
      </w:r>
      <w:r w:rsidRPr="006B4B21">
        <w:rPr>
          <w:rFonts w:asciiTheme="minorHAnsi" w:eastAsiaTheme="minorEastAsia" w:hAnsiTheme="minorHAnsi" w:cstheme="minorHAnsi"/>
          <w:bCs/>
          <w:lang w:eastAsia="zh-CN"/>
        </w:rPr>
        <w:t>相关领域正在开展的活动，以便适当分配资源，并要求在</w:t>
      </w:r>
      <w:r w:rsidRPr="006B4B21">
        <w:rPr>
          <w:rFonts w:asciiTheme="minorHAnsi" w:eastAsiaTheme="minorEastAsia" w:hAnsiTheme="minorHAnsi" w:cstheme="minorHAnsi"/>
          <w:bCs/>
          <w:lang w:eastAsia="zh-CN"/>
        </w:rPr>
        <w:t>2023</w:t>
      </w:r>
      <w:r w:rsidRPr="006B4B21">
        <w:rPr>
          <w:rFonts w:asciiTheme="minorHAnsi" w:eastAsiaTheme="minorEastAsia" w:hAnsiTheme="minorHAnsi" w:cstheme="minorHAnsi"/>
          <w:bCs/>
          <w:lang w:eastAsia="zh-CN"/>
        </w:rPr>
        <w:t>年就此进行广泛的摸底工作，但报告并未涵盖所有活动，尤其是电信发展局开展的一些相关工作</w:t>
      </w:r>
      <w:r w:rsidRPr="006B4B21">
        <w:rPr>
          <w:rFonts w:asciiTheme="minorHAnsi" w:eastAsiaTheme="minorEastAsia" w:hAnsiTheme="minorHAnsi" w:cstheme="minorHAnsi" w:hint="eastAsia"/>
          <w:bCs/>
          <w:lang w:eastAsia="zh-CN"/>
        </w:rPr>
        <w:t>。</w:t>
      </w:r>
      <w:r w:rsidRPr="006B4B21">
        <w:rPr>
          <w:rFonts w:asciiTheme="minorHAnsi" w:eastAsiaTheme="minorEastAsia" w:hAnsiTheme="minorHAnsi" w:cstheme="minorHAnsi"/>
          <w:bCs/>
          <w:lang w:eastAsia="zh-CN"/>
        </w:rPr>
        <w:t>报告</w:t>
      </w:r>
      <w:r>
        <w:rPr>
          <w:rFonts w:asciiTheme="minorHAnsi" w:eastAsiaTheme="minorEastAsia" w:hAnsiTheme="minorHAnsi" w:cstheme="minorHAnsi" w:hint="eastAsia"/>
          <w:bCs/>
          <w:lang w:eastAsia="zh-CN"/>
        </w:rPr>
        <w:t>最好能</w:t>
      </w:r>
      <w:r w:rsidRPr="006B4B21">
        <w:rPr>
          <w:rFonts w:asciiTheme="minorHAnsi" w:eastAsiaTheme="minorEastAsia" w:hAnsiTheme="minorHAnsi" w:cstheme="minorHAnsi"/>
          <w:bCs/>
          <w:lang w:eastAsia="zh-CN"/>
        </w:rPr>
        <w:t>提供超链接，更详细地介绍国际电联对</w:t>
      </w:r>
      <w:r w:rsidRPr="006B4B21">
        <w:rPr>
          <w:rFonts w:asciiTheme="minorHAnsi" w:eastAsiaTheme="minorEastAsia" w:hAnsiTheme="minorHAnsi" w:cstheme="minorHAnsi"/>
          <w:bCs/>
          <w:lang w:eastAsia="zh-CN"/>
        </w:rPr>
        <w:t>ICT</w:t>
      </w:r>
      <w:r w:rsidRPr="006B4B21">
        <w:rPr>
          <w:rFonts w:asciiTheme="minorHAnsi" w:eastAsiaTheme="minorEastAsia" w:hAnsiTheme="minorHAnsi" w:cstheme="minorHAnsi"/>
          <w:bCs/>
          <w:lang w:eastAsia="zh-CN"/>
        </w:rPr>
        <w:t>安全</w:t>
      </w:r>
      <w:r>
        <w:rPr>
          <w:rFonts w:asciiTheme="minorHAnsi" w:eastAsiaTheme="minorEastAsia" w:hAnsiTheme="minorHAnsi" w:cstheme="minorHAnsi" w:hint="eastAsia"/>
          <w:bCs/>
          <w:lang w:eastAsia="zh-CN"/>
        </w:rPr>
        <w:t>和</w:t>
      </w:r>
      <w:r w:rsidRPr="006B4B21">
        <w:rPr>
          <w:rFonts w:asciiTheme="minorHAnsi" w:eastAsiaTheme="minorEastAsia" w:hAnsiTheme="minorHAnsi" w:cstheme="minorHAnsi"/>
          <w:bCs/>
          <w:lang w:eastAsia="zh-CN"/>
        </w:rPr>
        <w:t>使用不限成员名额工作组（</w:t>
      </w:r>
      <w:r w:rsidRPr="006B4B21">
        <w:rPr>
          <w:rFonts w:asciiTheme="minorHAnsi" w:eastAsiaTheme="minorEastAsia" w:hAnsiTheme="minorHAnsi" w:cstheme="minorHAnsi"/>
          <w:bCs/>
          <w:lang w:eastAsia="zh-CN"/>
        </w:rPr>
        <w:t>OEWG</w:t>
      </w:r>
      <w:r w:rsidRPr="006B4B21">
        <w:rPr>
          <w:rFonts w:asciiTheme="minorHAnsi" w:eastAsiaTheme="minorEastAsia" w:hAnsiTheme="minorHAnsi" w:cstheme="minorHAnsi"/>
          <w:bCs/>
          <w:lang w:eastAsia="zh-CN"/>
        </w:rPr>
        <w:t>）所做的贡献，并了解《全球网络安全议程》框架是否以国际最佳做法为基准，以确定其持续相关性</w:t>
      </w:r>
      <w:r w:rsidRPr="006B4B21">
        <w:rPr>
          <w:rFonts w:asciiTheme="minorHAnsi" w:eastAsiaTheme="minorEastAsia" w:hAnsiTheme="minorHAnsi" w:cstheme="minorHAnsi" w:hint="eastAsia"/>
          <w:bCs/>
          <w:lang w:eastAsia="zh-CN"/>
        </w:rPr>
        <w:t>。</w:t>
      </w:r>
    </w:p>
    <w:p w14:paraId="68E7E419" w14:textId="79E612DB" w:rsidR="00BC18CE" w:rsidRPr="002B736B" w:rsidRDefault="00BC18CE" w:rsidP="009A43F7">
      <w:pPr>
        <w:jc w:val="both"/>
        <w:rPr>
          <w:rFonts w:eastAsiaTheme="minorEastAsia" w:cstheme="minorHAnsi"/>
          <w:color w:val="000000"/>
          <w:lang w:eastAsia="zh-CN"/>
        </w:rPr>
      </w:pPr>
      <w:r w:rsidRPr="002B736B">
        <w:rPr>
          <w:rFonts w:asciiTheme="minorHAnsi" w:eastAsiaTheme="minorEastAsia" w:hAnsiTheme="minorHAnsi" w:cstheme="minorHAnsi"/>
          <w:color w:val="000000"/>
          <w:lang w:eastAsia="zh-CN"/>
        </w:rPr>
        <w:t>10.</w:t>
      </w:r>
      <w:r w:rsidR="00DF006F">
        <w:rPr>
          <w:rFonts w:asciiTheme="minorHAnsi" w:eastAsiaTheme="minorEastAsia" w:hAnsiTheme="minorHAnsi" w:cstheme="minorHAnsi" w:hint="eastAsia"/>
          <w:color w:val="000000"/>
          <w:lang w:eastAsia="zh-CN"/>
        </w:rPr>
        <w:t>6</w:t>
      </w:r>
      <w:r w:rsidRPr="002B736B">
        <w:rPr>
          <w:rFonts w:asciiTheme="minorHAnsi" w:eastAsiaTheme="minorEastAsia" w:hAnsiTheme="minorHAnsi" w:cstheme="minorHAnsi"/>
          <w:color w:val="000000"/>
          <w:lang w:eastAsia="zh-CN"/>
        </w:rPr>
        <w:tab/>
      </w:r>
      <w:r w:rsidRPr="00F86D93">
        <w:rPr>
          <w:rFonts w:asciiTheme="minorHAnsi" w:eastAsiaTheme="minorEastAsia" w:hAnsiTheme="minorHAnsi" w:cstheme="minorHAnsi" w:hint="eastAsia"/>
          <w:color w:val="000000"/>
          <w:lang w:eastAsia="zh-CN"/>
        </w:rPr>
        <w:t>理事会将</w:t>
      </w:r>
      <w:r w:rsidRPr="00F86D93">
        <w:rPr>
          <w:rFonts w:asciiTheme="minorHAnsi" w:eastAsiaTheme="minorEastAsia" w:hAnsiTheme="minorHAnsi" w:cstheme="minorHAnsi" w:hint="eastAsia"/>
          <w:color w:val="000000"/>
          <w:lang w:eastAsia="zh-CN"/>
        </w:rPr>
        <w:t>C24/18</w:t>
      </w:r>
      <w:r w:rsidRPr="00F86D93">
        <w:rPr>
          <w:rFonts w:asciiTheme="minorHAnsi" w:eastAsiaTheme="minorEastAsia" w:hAnsiTheme="minorHAnsi" w:cstheme="minorHAnsi" w:hint="eastAsia"/>
          <w:color w:val="000000"/>
          <w:lang w:eastAsia="zh-CN"/>
        </w:rPr>
        <w:t>号文件所载报告</w:t>
      </w:r>
      <w:r w:rsidRPr="00F86D93">
        <w:rPr>
          <w:rFonts w:asciiTheme="minorHAnsi" w:eastAsiaTheme="minorEastAsia" w:hAnsiTheme="minorHAnsi" w:cstheme="minorHAnsi" w:hint="eastAsia"/>
          <w:b/>
          <w:bCs/>
          <w:color w:val="000000"/>
          <w:lang w:eastAsia="zh-CN"/>
        </w:rPr>
        <w:t>记录在案</w:t>
      </w:r>
      <w:r w:rsidRPr="00F86D93">
        <w:rPr>
          <w:rFonts w:asciiTheme="minorHAnsi" w:eastAsiaTheme="minorEastAsia" w:hAnsiTheme="minorHAnsi" w:cstheme="minorHAnsi" w:hint="eastAsia"/>
          <w:color w:val="000000"/>
          <w:lang w:eastAsia="zh-CN"/>
        </w:rPr>
        <w:t>。</w:t>
      </w:r>
    </w:p>
    <w:p w14:paraId="23267EAE" w14:textId="052C97DE" w:rsidR="00BC18CE" w:rsidRPr="002B736B" w:rsidRDefault="00BC18CE" w:rsidP="002C50E5">
      <w:pPr>
        <w:tabs>
          <w:tab w:val="clear" w:pos="794"/>
          <w:tab w:val="clear" w:pos="1191"/>
          <w:tab w:val="clear" w:pos="1588"/>
          <w:tab w:val="clear" w:pos="1985"/>
          <w:tab w:val="left" w:pos="6662"/>
        </w:tabs>
        <w:spacing w:before="360"/>
        <w:jc w:val="both"/>
        <w:rPr>
          <w:rFonts w:eastAsiaTheme="minorEastAsia"/>
          <w:lang w:eastAsia="zh-CN"/>
        </w:rPr>
      </w:pPr>
      <w:r>
        <w:rPr>
          <w:rFonts w:eastAsiaTheme="minorEastAsia" w:hint="eastAsia"/>
          <w:lang w:eastAsia="zh-CN"/>
        </w:rPr>
        <w:t>秘书长</w:t>
      </w:r>
      <w:r w:rsidR="00533699">
        <w:rPr>
          <w:rFonts w:eastAsiaTheme="minorEastAsia" w:hint="eastAsia"/>
          <w:lang w:eastAsia="zh-CN"/>
        </w:rPr>
        <w:t>：</w:t>
      </w:r>
      <w:r w:rsidRPr="002B736B">
        <w:rPr>
          <w:rFonts w:eastAsiaTheme="minorEastAsia"/>
          <w:lang w:eastAsia="zh-CN"/>
        </w:rPr>
        <w:tab/>
      </w:r>
      <w:r>
        <w:rPr>
          <w:rFonts w:eastAsiaTheme="minorEastAsia" w:hint="eastAsia"/>
          <w:lang w:eastAsia="zh-CN"/>
        </w:rPr>
        <w:t>主席：</w:t>
      </w:r>
    </w:p>
    <w:p w14:paraId="16D6ACC2" w14:textId="5FBCDAAA" w:rsidR="00BC18CE" w:rsidRPr="002B736B" w:rsidRDefault="00BC18CE" w:rsidP="009A43F7">
      <w:pPr>
        <w:tabs>
          <w:tab w:val="clear" w:pos="794"/>
          <w:tab w:val="clear" w:pos="1191"/>
          <w:tab w:val="clear" w:pos="1588"/>
          <w:tab w:val="clear" w:pos="1985"/>
          <w:tab w:val="left" w:pos="6662"/>
        </w:tabs>
        <w:spacing w:before="0"/>
        <w:jc w:val="both"/>
        <w:rPr>
          <w:rFonts w:eastAsiaTheme="minorEastAsia"/>
          <w:lang w:eastAsia="zh-CN"/>
        </w:rPr>
      </w:pPr>
      <w:r w:rsidRPr="00F86D93">
        <w:rPr>
          <w:rFonts w:eastAsiaTheme="minorEastAsia" w:hint="eastAsia"/>
          <w:lang w:eastAsia="zh-CN"/>
        </w:rPr>
        <w:t>多琳</w:t>
      </w:r>
      <w:r w:rsidR="0031332F">
        <w:rPr>
          <w:lang w:val="zh-CN" w:eastAsia="zh-CN"/>
        </w:rPr>
        <w:t>·</w:t>
      </w:r>
      <w:r w:rsidRPr="00F86D93">
        <w:rPr>
          <w:rFonts w:eastAsiaTheme="minorEastAsia" w:hint="eastAsia"/>
          <w:lang w:eastAsia="zh-CN"/>
        </w:rPr>
        <w:t>伯格丹</w:t>
      </w:r>
      <w:r w:rsidRPr="00F86D93">
        <w:rPr>
          <w:rFonts w:eastAsiaTheme="minorEastAsia" w:hint="eastAsia"/>
          <w:lang w:eastAsia="zh-CN"/>
        </w:rPr>
        <w:t>-</w:t>
      </w:r>
      <w:r w:rsidRPr="00F86D93">
        <w:rPr>
          <w:rFonts w:eastAsiaTheme="minorEastAsia" w:hint="eastAsia"/>
          <w:lang w:eastAsia="zh-CN"/>
        </w:rPr>
        <w:t>马丁</w:t>
      </w:r>
      <w:r w:rsidRPr="002B736B">
        <w:rPr>
          <w:rFonts w:eastAsiaTheme="minorEastAsia"/>
          <w:lang w:eastAsia="zh-CN"/>
        </w:rPr>
        <w:tab/>
      </w:r>
      <w:r>
        <w:t>F. SAUVAGE</w:t>
      </w:r>
    </w:p>
    <w:p w14:paraId="598384D3" w14:textId="53AFA51D" w:rsidR="00AE195F" w:rsidRPr="00E24D59" w:rsidRDefault="001125E8" w:rsidP="001125E8">
      <w:pPr>
        <w:jc w:val="center"/>
      </w:pPr>
      <w:r>
        <w:t>______________</w:t>
      </w:r>
    </w:p>
    <w:sectPr w:rsidR="00AE195F" w:rsidRPr="00E24D59" w:rsidSect="00E24D59">
      <w:footerReference w:type="default" r:id="rId30"/>
      <w:headerReference w:type="first" r:id="rId31"/>
      <w:footerReference w:type="first" r:id="rId3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D4718" w14:textId="77777777" w:rsidR="000A4ACC" w:rsidRDefault="000A4ACC">
      <w:r>
        <w:separator/>
      </w:r>
    </w:p>
  </w:endnote>
  <w:endnote w:type="continuationSeparator" w:id="0">
    <w:p w14:paraId="2DFF7D6D" w14:textId="77777777" w:rsidR="000A4ACC" w:rsidRDefault="000A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124E162" w14:textId="77777777" w:rsidTr="00E31DCE">
      <w:trPr>
        <w:jc w:val="center"/>
      </w:trPr>
      <w:tc>
        <w:tcPr>
          <w:tcW w:w="1803" w:type="dxa"/>
          <w:vAlign w:val="center"/>
        </w:tcPr>
        <w:p w14:paraId="7C876FFD" w14:textId="5A211CF4" w:rsidR="00E24D59" w:rsidRPr="001125E8" w:rsidRDefault="001125E8" w:rsidP="00E24D59">
          <w:pPr>
            <w:pStyle w:val="Header"/>
            <w:jc w:val="left"/>
            <w:rPr>
              <w:rFonts w:eastAsiaTheme="minorEastAsia"/>
              <w:noProof/>
              <w:lang w:eastAsia="zh-CN"/>
            </w:rPr>
          </w:pPr>
          <w:r>
            <w:rPr>
              <w:rFonts w:eastAsiaTheme="minorEastAsia" w:hint="eastAsia"/>
              <w:noProof/>
              <w:lang w:eastAsia="zh-CN"/>
            </w:rPr>
            <w:t>2</w:t>
          </w:r>
          <w:r w:rsidR="00A92AE6">
            <w:rPr>
              <w:rFonts w:eastAsiaTheme="minorEastAsia" w:hint="eastAsia"/>
              <w:noProof/>
              <w:lang w:eastAsia="zh-CN"/>
            </w:rPr>
            <w:t>401</w:t>
          </w:r>
          <w:r w:rsidR="00A92AE6">
            <w:rPr>
              <w:rFonts w:eastAsiaTheme="minorEastAsia"/>
              <w:noProof/>
              <w:lang w:eastAsia="zh-CN"/>
            </w:rPr>
            <w:t>198</w:t>
          </w:r>
        </w:p>
      </w:tc>
      <w:tc>
        <w:tcPr>
          <w:tcW w:w="8261" w:type="dxa"/>
        </w:tcPr>
        <w:p w14:paraId="72E04786" w14:textId="51A3CC78"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7B1C92">
            <w:rPr>
              <w:rFonts w:eastAsiaTheme="minorEastAsia" w:hint="eastAsia"/>
              <w:bCs/>
              <w:lang w:eastAsia="zh-CN"/>
            </w:rPr>
            <w:t>115</w:t>
          </w:r>
          <w:r w:rsidRPr="00623AE3">
            <w:rPr>
              <w:bCs/>
            </w:rPr>
            <w:t>-</w:t>
          </w:r>
          <w:r>
            <w:rPr>
              <w:bCs/>
            </w:rPr>
            <w:t>C</w:t>
          </w:r>
          <w:r>
            <w:rPr>
              <w:bCs/>
            </w:rPr>
            <w:tab/>
          </w:r>
          <w:r>
            <w:fldChar w:fldCharType="begin"/>
          </w:r>
          <w:r>
            <w:instrText>PAGE</w:instrText>
          </w:r>
          <w:r>
            <w:fldChar w:fldCharType="separate"/>
          </w:r>
          <w:r w:rsidR="005B7243">
            <w:rPr>
              <w:noProof/>
            </w:rPr>
            <w:t>2</w:t>
          </w:r>
          <w:r>
            <w:rPr>
              <w:noProof/>
            </w:rPr>
            <w:fldChar w:fldCharType="end"/>
          </w:r>
        </w:p>
      </w:tc>
    </w:tr>
  </w:tbl>
  <w:p w14:paraId="1EE73044"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D1D65C6" w14:textId="77777777" w:rsidTr="00E31DCE">
      <w:trPr>
        <w:jc w:val="center"/>
      </w:trPr>
      <w:tc>
        <w:tcPr>
          <w:tcW w:w="1803" w:type="dxa"/>
          <w:vAlign w:val="center"/>
        </w:tcPr>
        <w:p w14:paraId="25556522" w14:textId="77777777" w:rsidR="00E24D59" w:rsidRDefault="00E24D59" w:rsidP="00E24D59">
          <w:pPr>
            <w:pStyle w:val="Header"/>
            <w:jc w:val="left"/>
            <w:rPr>
              <w:noProof/>
            </w:rPr>
          </w:pPr>
          <w:r w:rsidRPr="00B93453">
            <w:rPr>
              <w:color w:val="0563C1"/>
              <w:szCs w:val="14"/>
            </w:rPr>
            <w:t>www.itu.int/council</w:t>
          </w:r>
        </w:p>
      </w:tc>
      <w:tc>
        <w:tcPr>
          <w:tcW w:w="8261" w:type="dxa"/>
        </w:tcPr>
        <w:p w14:paraId="5815885E" w14:textId="47BF655F"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7B1C92">
            <w:rPr>
              <w:rFonts w:eastAsiaTheme="minorEastAsia" w:hint="eastAsia"/>
              <w:bCs/>
              <w:lang w:eastAsia="zh-CN"/>
            </w:rPr>
            <w:t>115</w:t>
          </w:r>
          <w:r w:rsidRPr="00623AE3">
            <w:rPr>
              <w:bCs/>
            </w:rPr>
            <w:t>-</w:t>
          </w:r>
          <w:r>
            <w:rPr>
              <w:bCs/>
            </w:rPr>
            <w:t>C</w:t>
          </w:r>
          <w:r>
            <w:rPr>
              <w:bCs/>
            </w:rPr>
            <w:tab/>
          </w:r>
          <w:r>
            <w:fldChar w:fldCharType="begin"/>
          </w:r>
          <w:r>
            <w:instrText>PAGE</w:instrText>
          </w:r>
          <w:r>
            <w:fldChar w:fldCharType="separate"/>
          </w:r>
          <w:r w:rsidR="005B7243">
            <w:rPr>
              <w:noProof/>
            </w:rPr>
            <w:t>1</w:t>
          </w:r>
          <w:r>
            <w:rPr>
              <w:noProof/>
            </w:rPr>
            <w:fldChar w:fldCharType="end"/>
          </w:r>
        </w:p>
      </w:tc>
    </w:tr>
  </w:tbl>
  <w:p w14:paraId="7BD63EC8"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E4236" w14:textId="77777777" w:rsidR="000A4ACC" w:rsidRDefault="000A4ACC">
      <w:r>
        <w:t>____________________</w:t>
      </w:r>
    </w:p>
  </w:footnote>
  <w:footnote w:type="continuationSeparator" w:id="0">
    <w:p w14:paraId="32B4DB52" w14:textId="77777777" w:rsidR="000A4ACC" w:rsidRDefault="000A4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6E5B8B8F" w14:textId="77777777" w:rsidTr="00E31DCE">
      <w:trPr>
        <w:trHeight w:val="1104"/>
        <w:jc w:val="center"/>
      </w:trPr>
      <w:tc>
        <w:tcPr>
          <w:tcW w:w="4390" w:type="dxa"/>
          <w:vAlign w:val="center"/>
        </w:tcPr>
        <w:p w14:paraId="1A50D8F6" w14:textId="77777777" w:rsidR="00E24D59" w:rsidRPr="009621F8" w:rsidRDefault="00B93453" w:rsidP="00E24D59">
          <w:pPr>
            <w:pStyle w:val="Header"/>
            <w:jc w:val="left"/>
            <w:rPr>
              <w:rFonts w:ascii="Arial" w:hAnsi="Arial" w:cs="Arial"/>
              <w:b/>
              <w:bCs/>
              <w:color w:val="009CD6"/>
              <w:sz w:val="36"/>
              <w:szCs w:val="36"/>
            </w:rPr>
          </w:pPr>
          <w:bookmarkStart w:id="13" w:name="_Hlk133422111"/>
          <w:r>
            <w:rPr>
              <w:noProof/>
              <w:lang w:val="en-US" w:eastAsia="zh-CN"/>
            </w:rPr>
            <w:drawing>
              <wp:inline distT="0" distB="0" distL="0" distR="0" wp14:anchorId="5D6D9B03" wp14:editId="50E0B6E7">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2AA027CA" w14:textId="77777777" w:rsidR="00E24D59" w:rsidRDefault="00E24D59" w:rsidP="00E24D59">
          <w:pPr>
            <w:pStyle w:val="Header"/>
            <w:jc w:val="right"/>
            <w:rPr>
              <w:rFonts w:ascii="Arial" w:hAnsi="Arial" w:cs="Arial"/>
              <w:b/>
              <w:bCs/>
              <w:color w:val="009CD6"/>
              <w:szCs w:val="18"/>
            </w:rPr>
          </w:pPr>
        </w:p>
        <w:p w14:paraId="5D2342BA" w14:textId="77777777" w:rsidR="00E24D59" w:rsidRDefault="00E24D59" w:rsidP="00E24D59">
          <w:pPr>
            <w:pStyle w:val="Header"/>
            <w:jc w:val="right"/>
            <w:rPr>
              <w:rFonts w:ascii="Arial" w:hAnsi="Arial" w:cs="Arial"/>
              <w:b/>
              <w:bCs/>
              <w:color w:val="009CD6"/>
              <w:szCs w:val="18"/>
            </w:rPr>
          </w:pPr>
        </w:p>
        <w:p w14:paraId="2CC3CB5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4905E270" w14:textId="77777777" w:rsidR="00E24D59" w:rsidRDefault="00E24D59">
    <w:pPr>
      <w:pStyle w:val="Header"/>
    </w:pPr>
    <w:r w:rsidRPr="00802C2C">
      <w:rPr>
        <w:rFonts w:ascii="Avenir Nxt2 W1G Medium" w:eastAsia="Avenir Nxt2 W1G Medium" w:hAnsi="Avenir Nxt2 W1G Medium" w:cs="Avenir Nxt2 W1G Medium"/>
        <w:noProof/>
        <w:lang w:val="en-US" w:eastAsia="zh-CN"/>
      </w:rPr>
      <mc:AlternateContent>
        <mc:Choice Requires="wps">
          <w:drawing>
            <wp:anchor distT="0" distB="0" distL="114300" distR="114300" simplePos="0" relativeHeight="251659264" behindDoc="0" locked="0" layoutInCell="1" allowOverlap="1" wp14:anchorId="57D59C93" wp14:editId="38E49961">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4A1CD"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99726813">
    <w:abstractNumId w:val="0"/>
  </w:num>
  <w:num w:numId="2" w16cid:durableId="1962875405">
    <w:abstractNumId w:val="2"/>
  </w:num>
  <w:num w:numId="3" w16cid:durableId="530997712">
    <w:abstractNumId w:val="3"/>
  </w:num>
  <w:num w:numId="4" w16cid:durableId="378676181">
    <w:abstractNumId w:val="4"/>
  </w:num>
  <w:num w:numId="5" w16cid:durableId="708190453">
    <w:abstractNumId w:val="6"/>
  </w:num>
  <w:num w:numId="6" w16cid:durableId="969475006">
    <w:abstractNumId w:val="5"/>
  </w:num>
  <w:num w:numId="7" w16cid:durableId="1304431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D5"/>
    <w:rsid w:val="00001B77"/>
    <w:rsid w:val="0000517A"/>
    <w:rsid w:val="000223B4"/>
    <w:rsid w:val="00031E72"/>
    <w:rsid w:val="000404D2"/>
    <w:rsid w:val="000853C0"/>
    <w:rsid w:val="0009409E"/>
    <w:rsid w:val="000A1C21"/>
    <w:rsid w:val="000A4ACC"/>
    <w:rsid w:val="000C0BC5"/>
    <w:rsid w:val="000D15EA"/>
    <w:rsid w:val="00100D84"/>
    <w:rsid w:val="00103B27"/>
    <w:rsid w:val="001125E8"/>
    <w:rsid w:val="001149E5"/>
    <w:rsid w:val="00124C9D"/>
    <w:rsid w:val="00157773"/>
    <w:rsid w:val="0018251A"/>
    <w:rsid w:val="00190272"/>
    <w:rsid w:val="00193244"/>
    <w:rsid w:val="00195C6C"/>
    <w:rsid w:val="00195FED"/>
    <w:rsid w:val="001A4BD6"/>
    <w:rsid w:val="001B63CF"/>
    <w:rsid w:val="001C51EE"/>
    <w:rsid w:val="001D5A18"/>
    <w:rsid w:val="001E0818"/>
    <w:rsid w:val="00210622"/>
    <w:rsid w:val="002233C0"/>
    <w:rsid w:val="00224449"/>
    <w:rsid w:val="00270541"/>
    <w:rsid w:val="00280EB8"/>
    <w:rsid w:val="002A1D4D"/>
    <w:rsid w:val="002A6670"/>
    <w:rsid w:val="002B5931"/>
    <w:rsid w:val="002C3520"/>
    <w:rsid w:val="002C50E5"/>
    <w:rsid w:val="002E2783"/>
    <w:rsid w:val="00303502"/>
    <w:rsid w:val="00306C7E"/>
    <w:rsid w:val="003123F1"/>
    <w:rsid w:val="0031332F"/>
    <w:rsid w:val="0032125A"/>
    <w:rsid w:val="00325C25"/>
    <w:rsid w:val="00365D05"/>
    <w:rsid w:val="00372C8F"/>
    <w:rsid w:val="00380ECE"/>
    <w:rsid w:val="00393DDF"/>
    <w:rsid w:val="00397F55"/>
    <w:rsid w:val="003B4454"/>
    <w:rsid w:val="003C2E37"/>
    <w:rsid w:val="003F1415"/>
    <w:rsid w:val="0040144C"/>
    <w:rsid w:val="00403EB7"/>
    <w:rsid w:val="00427862"/>
    <w:rsid w:val="00430BF0"/>
    <w:rsid w:val="0045094D"/>
    <w:rsid w:val="0045689C"/>
    <w:rsid w:val="004672E6"/>
    <w:rsid w:val="0047256E"/>
    <w:rsid w:val="00474ED1"/>
    <w:rsid w:val="00476640"/>
    <w:rsid w:val="00493085"/>
    <w:rsid w:val="004A36EC"/>
    <w:rsid w:val="004A6976"/>
    <w:rsid w:val="004C77E7"/>
    <w:rsid w:val="004D163F"/>
    <w:rsid w:val="004E4BFF"/>
    <w:rsid w:val="004F2598"/>
    <w:rsid w:val="00533699"/>
    <w:rsid w:val="005403F7"/>
    <w:rsid w:val="00540632"/>
    <w:rsid w:val="00541CF4"/>
    <w:rsid w:val="005451E8"/>
    <w:rsid w:val="00546AE7"/>
    <w:rsid w:val="005507F2"/>
    <w:rsid w:val="005759CC"/>
    <w:rsid w:val="0058418C"/>
    <w:rsid w:val="005A10DB"/>
    <w:rsid w:val="005A43F1"/>
    <w:rsid w:val="005A72E1"/>
    <w:rsid w:val="005B7243"/>
    <w:rsid w:val="005C6632"/>
    <w:rsid w:val="005D1C9E"/>
    <w:rsid w:val="00620241"/>
    <w:rsid w:val="006221B6"/>
    <w:rsid w:val="006264A9"/>
    <w:rsid w:val="00630DD5"/>
    <w:rsid w:val="00654257"/>
    <w:rsid w:val="0065435A"/>
    <w:rsid w:val="006806E7"/>
    <w:rsid w:val="0068796C"/>
    <w:rsid w:val="006A2DD3"/>
    <w:rsid w:val="006A5AF8"/>
    <w:rsid w:val="006C36CD"/>
    <w:rsid w:val="006E4416"/>
    <w:rsid w:val="00700D1F"/>
    <w:rsid w:val="007205CB"/>
    <w:rsid w:val="00726073"/>
    <w:rsid w:val="00734FE8"/>
    <w:rsid w:val="007360CE"/>
    <w:rsid w:val="00772315"/>
    <w:rsid w:val="00775157"/>
    <w:rsid w:val="007813AE"/>
    <w:rsid w:val="007A37DB"/>
    <w:rsid w:val="007A3D61"/>
    <w:rsid w:val="007B1C92"/>
    <w:rsid w:val="007B2EC0"/>
    <w:rsid w:val="007E189D"/>
    <w:rsid w:val="007F0210"/>
    <w:rsid w:val="007F0FF6"/>
    <w:rsid w:val="00806E3F"/>
    <w:rsid w:val="00811259"/>
    <w:rsid w:val="00813AA2"/>
    <w:rsid w:val="00816E6E"/>
    <w:rsid w:val="008173A3"/>
    <w:rsid w:val="00832F43"/>
    <w:rsid w:val="008418F5"/>
    <w:rsid w:val="0086059C"/>
    <w:rsid w:val="00863A4F"/>
    <w:rsid w:val="00864589"/>
    <w:rsid w:val="00874C82"/>
    <w:rsid w:val="0088699F"/>
    <w:rsid w:val="00890AFB"/>
    <w:rsid w:val="00890FC4"/>
    <w:rsid w:val="00895905"/>
    <w:rsid w:val="008B1A9C"/>
    <w:rsid w:val="008E00B3"/>
    <w:rsid w:val="008E5CE1"/>
    <w:rsid w:val="008F3266"/>
    <w:rsid w:val="008F64AD"/>
    <w:rsid w:val="00911867"/>
    <w:rsid w:val="009164A9"/>
    <w:rsid w:val="00916BC4"/>
    <w:rsid w:val="00920AE9"/>
    <w:rsid w:val="009258CB"/>
    <w:rsid w:val="0093362E"/>
    <w:rsid w:val="00944563"/>
    <w:rsid w:val="00953160"/>
    <w:rsid w:val="009625D8"/>
    <w:rsid w:val="0098459B"/>
    <w:rsid w:val="00986ED8"/>
    <w:rsid w:val="00997185"/>
    <w:rsid w:val="009A43F7"/>
    <w:rsid w:val="009C2052"/>
    <w:rsid w:val="009C2458"/>
    <w:rsid w:val="009C4A7B"/>
    <w:rsid w:val="009C6123"/>
    <w:rsid w:val="009D713F"/>
    <w:rsid w:val="009F0F45"/>
    <w:rsid w:val="009F1E3E"/>
    <w:rsid w:val="00A1213C"/>
    <w:rsid w:val="00A272FF"/>
    <w:rsid w:val="00A3317C"/>
    <w:rsid w:val="00A5354B"/>
    <w:rsid w:val="00A71B57"/>
    <w:rsid w:val="00A92AE6"/>
    <w:rsid w:val="00A94E45"/>
    <w:rsid w:val="00AB42C1"/>
    <w:rsid w:val="00AC516F"/>
    <w:rsid w:val="00AD4ED3"/>
    <w:rsid w:val="00AE195F"/>
    <w:rsid w:val="00AE2926"/>
    <w:rsid w:val="00B0184B"/>
    <w:rsid w:val="00B0234E"/>
    <w:rsid w:val="00B035CD"/>
    <w:rsid w:val="00B0769D"/>
    <w:rsid w:val="00B217F8"/>
    <w:rsid w:val="00B332EA"/>
    <w:rsid w:val="00B40711"/>
    <w:rsid w:val="00B40A53"/>
    <w:rsid w:val="00B40B21"/>
    <w:rsid w:val="00B45365"/>
    <w:rsid w:val="00B46A65"/>
    <w:rsid w:val="00B60184"/>
    <w:rsid w:val="00B62D20"/>
    <w:rsid w:val="00B812DC"/>
    <w:rsid w:val="00B81E75"/>
    <w:rsid w:val="00B90F88"/>
    <w:rsid w:val="00B93453"/>
    <w:rsid w:val="00BA49CF"/>
    <w:rsid w:val="00BC18CE"/>
    <w:rsid w:val="00BC1D64"/>
    <w:rsid w:val="00BD0954"/>
    <w:rsid w:val="00BD1A5A"/>
    <w:rsid w:val="00BD7A9B"/>
    <w:rsid w:val="00BD7BE1"/>
    <w:rsid w:val="00BF2916"/>
    <w:rsid w:val="00BF416B"/>
    <w:rsid w:val="00BF71C6"/>
    <w:rsid w:val="00C45EB2"/>
    <w:rsid w:val="00C64E4E"/>
    <w:rsid w:val="00C65423"/>
    <w:rsid w:val="00C66E64"/>
    <w:rsid w:val="00C67780"/>
    <w:rsid w:val="00C71FE9"/>
    <w:rsid w:val="00C761A0"/>
    <w:rsid w:val="00C76B85"/>
    <w:rsid w:val="00C85F7E"/>
    <w:rsid w:val="00C90D53"/>
    <w:rsid w:val="00C95260"/>
    <w:rsid w:val="00CA0B2E"/>
    <w:rsid w:val="00CA6EF7"/>
    <w:rsid w:val="00CA7B51"/>
    <w:rsid w:val="00CD47F0"/>
    <w:rsid w:val="00CD5566"/>
    <w:rsid w:val="00CD64D7"/>
    <w:rsid w:val="00CE6F22"/>
    <w:rsid w:val="00CF2226"/>
    <w:rsid w:val="00CF2CF9"/>
    <w:rsid w:val="00CF41F6"/>
    <w:rsid w:val="00CF7D3E"/>
    <w:rsid w:val="00D02B4E"/>
    <w:rsid w:val="00D21F11"/>
    <w:rsid w:val="00D36817"/>
    <w:rsid w:val="00D453EE"/>
    <w:rsid w:val="00D5666C"/>
    <w:rsid w:val="00D666BC"/>
    <w:rsid w:val="00D81337"/>
    <w:rsid w:val="00D83542"/>
    <w:rsid w:val="00D92F45"/>
    <w:rsid w:val="00D94637"/>
    <w:rsid w:val="00D9725C"/>
    <w:rsid w:val="00DA4594"/>
    <w:rsid w:val="00DA7006"/>
    <w:rsid w:val="00DB3621"/>
    <w:rsid w:val="00DC1570"/>
    <w:rsid w:val="00DC6427"/>
    <w:rsid w:val="00DD62F5"/>
    <w:rsid w:val="00DD66A1"/>
    <w:rsid w:val="00DE196D"/>
    <w:rsid w:val="00DF006F"/>
    <w:rsid w:val="00DF2E2B"/>
    <w:rsid w:val="00DF6B49"/>
    <w:rsid w:val="00E01148"/>
    <w:rsid w:val="00E067C5"/>
    <w:rsid w:val="00E2423B"/>
    <w:rsid w:val="00E24D59"/>
    <w:rsid w:val="00E265BF"/>
    <w:rsid w:val="00E378D8"/>
    <w:rsid w:val="00E43A12"/>
    <w:rsid w:val="00E67C67"/>
    <w:rsid w:val="00E77476"/>
    <w:rsid w:val="00E8228B"/>
    <w:rsid w:val="00E87DCC"/>
    <w:rsid w:val="00EB19C7"/>
    <w:rsid w:val="00EC0C4B"/>
    <w:rsid w:val="00EE5706"/>
    <w:rsid w:val="00EF1FD2"/>
    <w:rsid w:val="00EF373D"/>
    <w:rsid w:val="00F11595"/>
    <w:rsid w:val="00F13BC9"/>
    <w:rsid w:val="00F357B2"/>
    <w:rsid w:val="00F36556"/>
    <w:rsid w:val="00F4638C"/>
    <w:rsid w:val="00F705DF"/>
    <w:rsid w:val="00F70622"/>
    <w:rsid w:val="00F85624"/>
    <w:rsid w:val="00F87C05"/>
    <w:rsid w:val="00F93191"/>
    <w:rsid w:val="00F93A17"/>
    <w:rsid w:val="00FA2AF6"/>
    <w:rsid w:val="00FB073D"/>
    <w:rsid w:val="00FB771F"/>
    <w:rsid w:val="00FC5386"/>
    <w:rsid w:val="00FD53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5F3AD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customStyle="1" w:styleId="apple-converted-space">
    <w:name w:val="apple-converted-space"/>
    <w:basedOn w:val="DefaultParagraphFont"/>
    <w:rsid w:val="00916BC4"/>
  </w:style>
  <w:style w:type="paragraph" w:styleId="Revision">
    <w:name w:val="Revision"/>
    <w:hidden/>
    <w:uiPriority w:val="99"/>
    <w:semiHidden/>
    <w:rsid w:val="00B0234E"/>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C71FE9"/>
    <w:rPr>
      <w:color w:val="605E5C"/>
      <w:shd w:val="clear" w:color="auto" w:fill="E1DFDD"/>
    </w:rPr>
  </w:style>
  <w:style w:type="paragraph" w:styleId="BalloonText">
    <w:name w:val="Balloon Text"/>
    <w:basedOn w:val="Normal"/>
    <w:link w:val="BalloonTextChar"/>
    <w:semiHidden/>
    <w:unhideWhenUsed/>
    <w:rsid w:val="0058418C"/>
    <w:pPr>
      <w:spacing w:before="0"/>
    </w:pPr>
    <w:rPr>
      <w:sz w:val="18"/>
      <w:szCs w:val="18"/>
    </w:rPr>
  </w:style>
  <w:style w:type="character" w:customStyle="1" w:styleId="BalloonTextChar">
    <w:name w:val="Balloon Text Char"/>
    <w:basedOn w:val="DefaultParagraphFont"/>
    <w:link w:val="BalloonText"/>
    <w:semiHidden/>
    <w:rsid w:val="0058418C"/>
    <w:rPr>
      <w:rFonts w:ascii="Calibri" w:hAnsi="Calibr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L-C-0064/en" TargetMode="External"/><Relationship Id="rId18" Type="http://schemas.openxmlformats.org/officeDocument/2006/relationships/hyperlink" Target="https://www.itu.int/md/S24-CL-C-0059/en" TargetMode="External"/><Relationship Id="rId26" Type="http://schemas.openxmlformats.org/officeDocument/2006/relationships/hyperlink" Target="http://council.itu.int/2024/wp-content/uploads/sites/4/2024/07/C24-Statement-Joint-statement-by-Ukraine_PL5.docx" TargetMode="External"/><Relationship Id="rId3" Type="http://schemas.openxmlformats.org/officeDocument/2006/relationships/styles" Target="styles.xml"/><Relationship Id="rId21" Type="http://schemas.openxmlformats.org/officeDocument/2006/relationships/hyperlink" Target="https://www.itu.int/md/S24-CL-C-0013/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4-CL-C-0013/en" TargetMode="External"/><Relationship Id="rId17" Type="http://schemas.openxmlformats.org/officeDocument/2006/relationships/hyperlink" Target="https://www.itu.int/md/S24-CL-C-0018/en" TargetMode="External"/><Relationship Id="rId25" Type="http://schemas.openxmlformats.org/officeDocument/2006/relationships/hyperlink" Target="http://council.itu.int/2024/wp-content/uploads/sites/4/2024/08/C24-Statement-European-Union-PL5.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4-CL-C-0033/en" TargetMode="External"/><Relationship Id="rId20" Type="http://schemas.openxmlformats.org/officeDocument/2006/relationships/hyperlink" Target="https://www.itu.int/md/S24-CL-C-0105/en" TargetMode="External"/><Relationship Id="rId29" Type="http://schemas.openxmlformats.org/officeDocument/2006/relationships/hyperlink" Target="https://www.itu.int/md/S24-CL-C-001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66/en" TargetMode="External"/><Relationship Id="rId24" Type="http://schemas.openxmlformats.org/officeDocument/2006/relationships/hyperlink" Target="http://council.itu.int/2024/wp-content/uploads/sites/4/2024/07/C24-Statement-Russian-Federation_PL5-e.docx"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24-CL-C-0051/en" TargetMode="External"/><Relationship Id="rId23" Type="http://schemas.openxmlformats.org/officeDocument/2006/relationships/hyperlink" Target="https://www.itu.int/md/S24-CL-C-0068/en" TargetMode="External"/><Relationship Id="rId28" Type="http://schemas.openxmlformats.org/officeDocument/2006/relationships/hyperlink" Target="https://www.itu.int/md/S24-CL-C-0033/en" TargetMode="External"/><Relationship Id="rId10" Type="http://schemas.openxmlformats.org/officeDocument/2006/relationships/hyperlink" Target="https://www.itu.int/md/S24-CL-C-0059/en" TargetMode="External"/><Relationship Id="rId19" Type="http://schemas.openxmlformats.org/officeDocument/2006/relationships/hyperlink" Target="https://www.itu.int/md/S24-CL-C-0066/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4-CL-C-0017/en" TargetMode="External"/><Relationship Id="rId14" Type="http://schemas.openxmlformats.org/officeDocument/2006/relationships/hyperlink" Target="https://www.itu.int/md/S24-CL-C-0068/en" TargetMode="External"/><Relationship Id="rId22" Type="http://schemas.openxmlformats.org/officeDocument/2006/relationships/hyperlink" Target="https://www.itu.int/md/S24-CL-C-0064/en" TargetMode="External"/><Relationship Id="rId27" Type="http://schemas.openxmlformats.org/officeDocument/2006/relationships/hyperlink" Target="https://www.itu.int/md/S24-CL-C-0051/en" TargetMode="External"/><Relationship Id="rId30" Type="http://schemas.openxmlformats.org/officeDocument/2006/relationships/footer" Target="footer1.xml"/><Relationship Id="rId8" Type="http://schemas.openxmlformats.org/officeDocument/2006/relationships/hyperlink" Target="https://www.itu.int/md/S24-CL-C-0069/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C62B5-BA3B-4EDC-B720-935F056BD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6385</Words>
  <Characters>3294</Characters>
  <Application>Microsoft Office Word</Application>
  <DocSecurity>0</DocSecurity>
  <Lines>27</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9660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fifth Plenary meeting</dc:title>
  <dc:subject>ITU Council 2024</dc:subject>
  <cp:keywords>C2024, C24 Council-24</cp:keywords>
  <dc:description/>
  <cp:revision>2</cp:revision>
  <cp:lastPrinted>2015-02-24T13:23:00Z</cp:lastPrinted>
  <dcterms:created xsi:type="dcterms:W3CDTF">2024-09-05T16:07:00Z</dcterms:created>
  <dcterms:modified xsi:type="dcterms:W3CDTF">2024-09-05T16:07:00Z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