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78D8CC7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6101D1" w:rsidRPr="00CE7001">
              <w:rPr>
                <w:b/>
                <w:bCs/>
                <w:lang w:val="zh-CN"/>
              </w:rPr>
              <w:t>PL 3</w:t>
            </w:r>
          </w:p>
        </w:tc>
        <w:tc>
          <w:tcPr>
            <w:tcW w:w="5245" w:type="dxa"/>
          </w:tcPr>
          <w:p w14:paraId="5BFD5B79" w14:textId="6D7169D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6101D1">
              <w:rPr>
                <w:rFonts w:hint="eastAsia"/>
                <w:b/>
                <w:lang w:val="fr-CH" w:eastAsia="zh-CN"/>
              </w:rPr>
              <w:t>21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69B2B1A9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101D1">
              <w:rPr>
                <w:rFonts w:hint="eastAsia"/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6101D1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143F56C4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6101D1" w:rsidRPr="00CE7001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70D659F1" w:rsidR="00E24D59" w:rsidRPr="00E24D59" w:rsidRDefault="006101D1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Start w:id="7" w:name="_Hlk164935682"/>
            <w:bookmarkEnd w:id="5"/>
            <w:r w:rsidRPr="006101D1">
              <w:rPr>
                <w:rFonts w:ascii="SimSun" w:eastAsia="SimSun" w:hAnsi="SimSun" w:cstheme="minorHAnsi"/>
                <w:lang w:eastAsia="zh-CN"/>
              </w:rPr>
              <w:t>理事会工作组和专家组正副主席的名单</w:t>
            </w:r>
            <w:bookmarkEnd w:id="7"/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6F1D19D5" w14:textId="77CA4852" w:rsidR="008F64AD" w:rsidRPr="006101D1" w:rsidRDefault="006101D1" w:rsidP="003142D4">
            <w:pPr>
              <w:ind w:firstLineChars="200" w:firstLine="480"/>
              <w:rPr>
                <w:rFonts w:hint="eastAsia"/>
                <w:lang w:eastAsia="zh-CN"/>
              </w:rPr>
            </w:pPr>
            <w:r>
              <w:rPr>
                <w:lang w:val="zh-CN" w:eastAsia="zh-CN"/>
              </w:rPr>
              <w:t>理事会第</w:t>
            </w:r>
            <w:r>
              <w:rPr>
                <w:lang w:val="zh-CN" w:eastAsia="zh-CN"/>
              </w:rPr>
              <w:t>1333</w:t>
            </w:r>
            <w:r>
              <w:rPr>
                <w:lang w:val="zh-CN" w:eastAsia="zh-CN"/>
              </w:rPr>
              <w:t>号决议（</w:t>
            </w:r>
            <w:r>
              <w:rPr>
                <w:rFonts w:hint="eastAsia"/>
                <w:lang w:val="zh-CN" w:eastAsia="zh-CN"/>
              </w:rPr>
              <w:t>C11</w:t>
            </w:r>
            <w:r>
              <w:rPr>
                <w:lang w:val="zh-CN" w:eastAsia="zh-CN"/>
              </w:rPr>
              <w:t>，理事会</w:t>
            </w:r>
            <w:r>
              <w:rPr>
                <w:lang w:val="zh-CN" w:eastAsia="zh-CN"/>
              </w:rPr>
              <w:t>2016</w:t>
            </w:r>
            <w:r>
              <w:rPr>
                <w:lang w:val="zh-CN" w:eastAsia="zh-CN"/>
              </w:rPr>
              <w:t>年会议最后</w:t>
            </w:r>
            <w:r>
              <w:rPr>
                <w:rFonts w:hint="eastAsia"/>
                <w:lang w:val="zh-CN" w:eastAsia="zh-CN"/>
              </w:rPr>
              <w:t>一次</w:t>
            </w:r>
            <w:r>
              <w:rPr>
                <w:lang w:val="zh-CN" w:eastAsia="zh-CN"/>
              </w:rPr>
              <w:t>修正）责成秘书长向各届全权代表大会和</w:t>
            </w:r>
            <w:r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届理事会提交一份表格，列明理事会各工作组的正副主席、任期</w:t>
            </w:r>
            <w:r>
              <w:rPr>
                <w:rFonts w:hint="eastAsia"/>
                <w:lang w:val="zh-CN" w:eastAsia="zh-CN"/>
              </w:rPr>
              <w:t>及其</w:t>
            </w:r>
            <w:r>
              <w:rPr>
                <w:lang w:val="zh-CN" w:eastAsia="zh-CN"/>
              </w:rPr>
              <w:t>所代表的区域。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148D80F" w14:textId="1FFC1BEE" w:rsidR="008F64AD" w:rsidRPr="006101D1" w:rsidRDefault="006101D1" w:rsidP="003142D4">
            <w:pPr>
              <w:ind w:firstLineChars="200" w:firstLine="480"/>
              <w:rPr>
                <w:rFonts w:hint="eastAsia"/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E7001">
              <w:rPr>
                <w:b/>
                <w:bCs/>
                <w:lang w:val="zh-CN" w:eastAsia="zh-CN"/>
              </w:rPr>
              <w:t>注意</w:t>
            </w:r>
            <w:r>
              <w:rPr>
                <w:lang w:val="zh-CN" w:eastAsia="zh-CN"/>
              </w:rPr>
              <w:t>本文件及其</w:t>
            </w:r>
            <w:bookmarkStart w:id="8" w:name="附件"/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begin"/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instrText>HYPERLINK  \l "</w:instrText>
            </w:r>
            <w:r w:rsidR="009668DE" w:rsidRPr="001716B5">
              <w:rPr>
                <w:rFonts w:hint="eastAsia"/>
                <w:color w:val="0563C1"/>
                <w:u w:val="single"/>
                <w:lang w:val="zh-CN" w:eastAsia="zh-CN"/>
              </w:rPr>
              <w:instrText>附件</w:instrText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instrText>"</w:instrText>
            </w:r>
            <w:r w:rsidR="009668DE" w:rsidRPr="001716B5">
              <w:rPr>
                <w:color w:val="0563C1"/>
                <w:u w:val="single"/>
                <w:lang w:val="zh-CN" w:eastAsia="zh-CN"/>
              </w:rPr>
            </w:r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separate"/>
            </w:r>
            <w:r w:rsidRPr="001716B5">
              <w:rPr>
                <w:rStyle w:val="Hyperlink"/>
                <w:color w:val="0563C1"/>
                <w:lang w:val="zh-CN" w:eastAsia="zh-CN"/>
              </w:rPr>
              <w:t>附件</w:t>
            </w:r>
            <w:bookmarkEnd w:id="8"/>
            <w:r w:rsidR="009668DE" w:rsidRPr="001716B5">
              <w:rPr>
                <w:color w:val="0563C1"/>
                <w:u w:val="single"/>
                <w:lang w:val="zh-CN" w:eastAsia="zh-CN"/>
              </w:rPr>
              <w:fldChar w:fldCharType="end"/>
            </w:r>
            <w:r>
              <w:rPr>
                <w:lang w:val="zh-CN" w:eastAsia="zh-CN"/>
              </w:rPr>
              <w:t>，并</w:t>
            </w:r>
            <w:r w:rsidRPr="00CE7001">
              <w:rPr>
                <w:b/>
                <w:bCs/>
                <w:lang w:val="zh-CN" w:eastAsia="zh-CN"/>
              </w:rPr>
              <w:t>任命</w:t>
            </w:r>
            <w:r>
              <w:rPr>
                <w:lang w:val="zh-CN" w:eastAsia="zh-CN"/>
              </w:rPr>
              <w:t>理事会工作组</w:t>
            </w:r>
            <w:r>
              <w:rPr>
                <w:rFonts w:hint="eastAsia"/>
                <w:lang w:val="zh-CN" w:eastAsia="zh-CN"/>
              </w:rPr>
              <w:t>副主席</w:t>
            </w:r>
            <w:r>
              <w:rPr>
                <w:lang w:val="zh-CN" w:eastAsia="zh-CN"/>
              </w:rPr>
              <w:t>、</w:t>
            </w:r>
            <w:r>
              <w:rPr>
                <w:rFonts w:hint="eastAsia"/>
                <w:lang w:val="zh-CN" w:eastAsia="zh-CN"/>
              </w:rPr>
              <w:t>以及</w:t>
            </w:r>
            <w:r>
              <w:rPr>
                <w:lang w:val="zh-CN" w:eastAsia="zh-CN"/>
              </w:rPr>
              <w:t>2023-2026</w:t>
            </w:r>
            <w:r>
              <w:rPr>
                <w:lang w:val="zh-CN" w:eastAsia="zh-CN"/>
              </w:rPr>
              <w:t>研究期</w:t>
            </w:r>
            <w:r>
              <w:rPr>
                <w:lang w:val="zh-CN" w:eastAsia="zh-CN"/>
              </w:rPr>
              <w:t>/</w:t>
            </w:r>
            <w:r>
              <w:rPr>
                <w:lang w:val="zh-CN" w:eastAsia="zh-CN"/>
              </w:rPr>
              <w:t>周期专家组和非正式专家组副主席职位的新候选人。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185681BB" w14:textId="216BC773" w:rsidR="008F64AD" w:rsidRPr="006101D1" w:rsidRDefault="006101D1" w:rsidP="003142D4">
            <w:pPr>
              <w:ind w:firstLineChars="200" w:firstLine="480"/>
              <w:rPr>
                <w:rFonts w:hint="eastAsia"/>
                <w:lang w:eastAsia="zh-CN"/>
              </w:rPr>
            </w:pPr>
            <w:r w:rsidRPr="00CE7001">
              <w:rPr>
                <w:rFonts w:hint="eastAsia"/>
                <w:lang w:val="zh-CN" w:eastAsia="zh-CN"/>
              </w:rPr>
              <w:t>成员驱动</w:t>
            </w:r>
            <w:r>
              <w:rPr>
                <w:lang w:val="zh-CN" w:eastAsia="zh-CN"/>
              </w:rPr>
              <w:t>。</w:t>
            </w:r>
          </w:p>
          <w:p w14:paraId="060A9F21" w14:textId="3AA39337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67A5D72A" w14:textId="1BE4FBFB" w:rsidR="006101D1" w:rsidRPr="006101D1" w:rsidRDefault="006101D1" w:rsidP="003142D4">
            <w:pPr>
              <w:spacing w:before="160"/>
              <w:ind w:firstLineChars="200" w:firstLine="480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lang w:val="zh-CN" w:eastAsia="zh-CN"/>
              </w:rPr>
              <w:t>不超过</w:t>
            </w:r>
            <w:r>
              <w:rPr>
                <w:lang w:val="zh-CN" w:eastAsia="zh-CN"/>
              </w:rPr>
              <w:t>2024-2025</w:t>
            </w:r>
            <w:r>
              <w:rPr>
                <w:lang w:val="zh-CN" w:eastAsia="zh-CN"/>
              </w:rPr>
              <w:t>年划拨预算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范围。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2A598D3F" w:rsidR="00E24D59" w:rsidRPr="003142D4" w:rsidRDefault="006101D1" w:rsidP="00E31DCE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hyperlink r:id="rId8">
              <w:r w:rsidRPr="003142D4">
                <w:rPr>
                  <w:rFonts w:asciiTheme="minorHAnsi" w:eastAsia="STKaiti" w:hAnsiTheme="minorHAnsi" w:cstheme="minorHAnsi"/>
                  <w:lang w:eastAsia="zh-CN"/>
                </w:rPr>
                <w:t>全权代表大会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第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11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号决定（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2022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年，布加勒斯特，修订版）</w:t>
              </w:r>
              <w:r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理事会第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1333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号决议</w:t>
              </w:r>
              <w:r w:rsidRPr="003142D4">
                <w:rPr>
                  <w:rFonts w:asciiTheme="minorHAnsi" w:eastAsia="STKaiti" w:hAnsiTheme="minorHAnsi" w:cstheme="minorHAnsi"/>
                  <w:lang w:eastAsia="zh-CN"/>
                </w:rPr>
                <w:t>；第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CL-24/22</w:t>
              </w:r>
              <w:r w:rsidRPr="003142D4">
                <w:rPr>
                  <w:rFonts w:asciiTheme="minorHAnsi" w:eastAsia="STKaiti" w:hAnsiTheme="minorHAnsi" w:cstheme="minorHAnsi"/>
                  <w:lang w:eastAsia="zh-CN"/>
                </w:rPr>
                <w:t>号通函；理事会摘要记录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C23/112</w:t>
              </w:r>
              <w:r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C23-ADD/11</w:t>
              </w:r>
              <w:r w:rsidRPr="009668DE">
                <w:rPr>
                  <w:rFonts w:asciiTheme="minorHAnsi" w:eastAsia="STKaiti" w:hAnsiTheme="minorHAnsi" w:cstheme="minorHAnsi"/>
                  <w:lang w:eastAsia="zh-CN"/>
                </w:rPr>
                <w:t>、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C23/ADD/12</w:t>
              </w:r>
              <w:r w:rsidRPr="003142D4">
                <w:rPr>
                  <w:rFonts w:asciiTheme="minorHAnsi" w:eastAsia="STKaiti" w:hAnsiTheme="minorHAnsi" w:cstheme="minorHAnsi"/>
                  <w:lang w:eastAsia="zh-CN"/>
                </w:rPr>
                <w:t>；</w:t>
              </w:r>
              <w:r w:rsidRPr="000237ED">
                <w:rPr>
                  <w:rFonts w:asciiTheme="minorHAnsi" w:eastAsia="STKaiti" w:hAnsiTheme="minorHAnsi" w:cstheme="minorHAnsi"/>
                  <w:color w:val="0563C1"/>
                  <w:u w:val="single"/>
                  <w:lang w:eastAsia="zh-CN"/>
                </w:rPr>
                <w:t>有关理事会工作组和专家组正副主席的网页</w:t>
              </w:r>
              <w:r w:rsidRPr="003142D4">
                <w:rPr>
                  <w:rFonts w:asciiTheme="minorHAnsi" w:eastAsia="STKaiti" w:hAnsiTheme="minorHAnsi" w:cstheme="minorHAnsi"/>
                  <w:lang w:eastAsia="zh-CN"/>
                </w:rPr>
                <w:t>。</w:t>
              </w:r>
            </w:hyperlink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20FA77" w14:textId="77777777" w:rsidR="006101D1" w:rsidRPr="006101D1" w:rsidRDefault="006101D1" w:rsidP="003142D4">
      <w:pPr>
        <w:pStyle w:val="Headingb"/>
        <w:rPr>
          <w:lang w:val="en-US" w:eastAsia="zh-CN"/>
        </w:rPr>
      </w:pPr>
      <w:r w:rsidRPr="006101D1">
        <w:rPr>
          <w:rFonts w:hint="eastAsia"/>
          <w:lang w:val="zh-CN" w:eastAsia="zh-CN"/>
        </w:rPr>
        <w:lastRenderedPageBreak/>
        <w:t>引言</w:t>
      </w:r>
    </w:p>
    <w:p w14:paraId="66357A40" w14:textId="15C8CF1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理事会第</w:t>
      </w:r>
      <w:r w:rsidR="006101D1" w:rsidRPr="006101D1">
        <w:rPr>
          <w:lang w:val="zh-CN" w:eastAsia="zh-CN"/>
        </w:rPr>
        <w:t>1333</w:t>
      </w:r>
      <w:r w:rsidR="006101D1" w:rsidRPr="006101D1">
        <w:rPr>
          <w:lang w:val="zh-CN" w:eastAsia="zh-CN"/>
        </w:rPr>
        <w:t>号决议（</w:t>
      </w:r>
      <w:r w:rsidR="006101D1" w:rsidRPr="006101D1">
        <w:rPr>
          <w:rFonts w:hint="eastAsia"/>
          <w:lang w:val="zh-CN" w:eastAsia="zh-CN"/>
        </w:rPr>
        <w:t>C11</w:t>
      </w:r>
      <w:r w:rsidR="006101D1" w:rsidRPr="006101D1">
        <w:rPr>
          <w:lang w:val="zh-CN" w:eastAsia="zh-CN"/>
        </w:rPr>
        <w:t>，理事会</w:t>
      </w:r>
      <w:r w:rsidR="006101D1" w:rsidRPr="006101D1">
        <w:rPr>
          <w:lang w:val="zh-CN" w:eastAsia="zh-CN"/>
        </w:rPr>
        <w:t>2016</w:t>
      </w:r>
      <w:r w:rsidR="006101D1" w:rsidRPr="006101D1">
        <w:rPr>
          <w:lang w:val="zh-CN" w:eastAsia="zh-CN"/>
        </w:rPr>
        <w:t>年会议最后</w:t>
      </w:r>
      <w:r w:rsidR="006101D1" w:rsidRPr="006101D1">
        <w:rPr>
          <w:rFonts w:hint="eastAsia"/>
          <w:lang w:val="zh-CN" w:eastAsia="zh-CN"/>
        </w:rPr>
        <w:t>一次</w:t>
      </w:r>
      <w:r w:rsidR="006101D1" w:rsidRPr="006101D1">
        <w:rPr>
          <w:lang w:val="zh-CN" w:eastAsia="zh-CN"/>
        </w:rPr>
        <w:t>修正）责成秘书长向各届全权代表大会和</w:t>
      </w:r>
      <w:r w:rsidR="006101D1" w:rsidRPr="006101D1">
        <w:rPr>
          <w:rFonts w:hint="eastAsia"/>
          <w:lang w:val="zh-CN" w:eastAsia="zh-CN"/>
        </w:rPr>
        <w:t>各</w:t>
      </w:r>
      <w:r w:rsidR="006101D1" w:rsidRPr="006101D1">
        <w:rPr>
          <w:lang w:val="zh-CN" w:eastAsia="zh-CN"/>
        </w:rPr>
        <w:t>届理事会提交一份表格，列明理事会各工作组的正副主席、任期</w:t>
      </w:r>
      <w:r w:rsidR="006101D1" w:rsidRPr="006101D1">
        <w:rPr>
          <w:rFonts w:hint="eastAsia"/>
          <w:lang w:val="zh-CN" w:eastAsia="zh-CN"/>
        </w:rPr>
        <w:t>及其</w:t>
      </w:r>
      <w:r w:rsidR="006101D1" w:rsidRPr="006101D1">
        <w:rPr>
          <w:lang w:val="zh-CN" w:eastAsia="zh-CN"/>
        </w:rPr>
        <w:t>所代表的区域。</w:t>
      </w:r>
    </w:p>
    <w:p w14:paraId="2C9FCCFB" w14:textId="61E40DFD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7</w:t>
      </w:r>
      <w:r w:rsidR="006101D1" w:rsidRPr="006101D1">
        <w:rPr>
          <w:lang w:val="zh-CN" w:eastAsia="zh-CN"/>
        </w:rPr>
        <w:t>月，理事会在</w:t>
      </w:r>
      <w:r w:rsidR="006101D1" w:rsidRPr="006101D1">
        <w:rPr>
          <w:rFonts w:hint="eastAsia"/>
          <w:lang w:val="zh-CN" w:eastAsia="zh-CN"/>
        </w:rPr>
        <w:t>非常</w:t>
      </w:r>
      <w:r w:rsidR="006101D1" w:rsidRPr="006101D1">
        <w:rPr>
          <w:lang w:val="zh-CN" w:eastAsia="zh-CN"/>
        </w:rPr>
        <w:t>会</w:t>
      </w:r>
      <w:r w:rsidR="006101D1" w:rsidRPr="006101D1">
        <w:rPr>
          <w:rFonts w:hint="eastAsia"/>
          <w:lang w:val="zh-CN" w:eastAsia="zh-CN"/>
        </w:rPr>
        <w:t>议</w:t>
      </w:r>
      <w:r w:rsidR="006101D1" w:rsidRPr="006101D1">
        <w:rPr>
          <w:lang w:val="zh-CN" w:eastAsia="zh-CN"/>
        </w:rPr>
        <w:t>上做出决定，将在次年成立理事会战略和财务规划工作组（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）</w:t>
      </w:r>
      <w:r w:rsidR="006101D1" w:rsidRPr="006101D1">
        <w:rPr>
          <w:rFonts w:hint="eastAsia"/>
          <w:lang w:val="zh-CN" w:eastAsia="zh-CN"/>
        </w:rPr>
        <w:t>以及</w:t>
      </w:r>
      <w:r w:rsidR="006101D1" w:rsidRPr="006101D1">
        <w:rPr>
          <w:lang w:val="zh-CN" w:eastAsia="zh-CN"/>
        </w:rPr>
        <w:t>世界电信</w:t>
      </w:r>
      <w:r w:rsidR="006101D1" w:rsidRPr="006101D1">
        <w:rPr>
          <w:lang w:val="zh-CN" w:eastAsia="zh-CN"/>
        </w:rPr>
        <w:t>/ICT</w:t>
      </w:r>
      <w:r w:rsidR="006101D1" w:rsidRPr="006101D1">
        <w:rPr>
          <w:lang w:val="zh-CN" w:eastAsia="zh-CN"/>
        </w:rPr>
        <w:t>政策论坛非正式专家组（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）。理事会批准了上述各组的拟议主席人选（见</w:t>
      </w:r>
      <w:r w:rsidR="00A153BC" w:rsidRPr="00A153BC">
        <w:rPr>
          <w:color w:val="0563C1"/>
          <w:u w:val="single"/>
          <w:lang w:val="zh-CN" w:eastAsia="zh-CN"/>
        </w:rPr>
        <w:fldChar w:fldCharType="begin"/>
      </w:r>
      <w:r w:rsidR="00A153BC" w:rsidRPr="00A153BC">
        <w:rPr>
          <w:color w:val="0563C1"/>
          <w:u w:val="single"/>
          <w:lang w:val="zh-CN" w:eastAsia="zh-CN"/>
        </w:rPr>
        <w:instrText>HYPERLINK "https://www.itu.int/md/S23-CL-C-0112/en"</w:instrText>
      </w:r>
      <w:r w:rsidR="00A153BC" w:rsidRPr="00A153BC">
        <w:rPr>
          <w:color w:val="0563C1"/>
          <w:u w:val="single"/>
          <w:lang w:val="zh-CN" w:eastAsia="zh-CN"/>
        </w:rPr>
      </w:r>
      <w:r w:rsidR="00A153BC" w:rsidRPr="00A153BC">
        <w:rPr>
          <w:color w:val="0563C1"/>
          <w:u w:val="single"/>
          <w:lang w:val="zh-CN" w:eastAsia="zh-CN"/>
        </w:rPr>
        <w:fldChar w:fldCharType="separate"/>
      </w:r>
      <w:r w:rsidR="006101D1" w:rsidRPr="00A153BC">
        <w:rPr>
          <w:rStyle w:val="Hyperlink"/>
          <w:color w:val="0563C1"/>
          <w:lang w:val="zh-CN" w:eastAsia="zh-CN"/>
        </w:rPr>
        <w:t>C23/112</w:t>
      </w:r>
      <w:r w:rsidR="00A153BC" w:rsidRPr="00A153BC">
        <w:rPr>
          <w:color w:val="0563C1"/>
          <w:u w:val="single"/>
          <w:lang w:val="zh-CN" w:eastAsia="zh-CN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098789F6" w14:textId="6A6CE688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2023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10</w:t>
      </w:r>
      <w:r w:rsidR="006101D1" w:rsidRPr="006101D1">
        <w:rPr>
          <w:lang w:val="zh-CN" w:eastAsia="zh-CN"/>
        </w:rPr>
        <w:t>月，理事会</w:t>
      </w:r>
      <w:r w:rsidR="006101D1" w:rsidRPr="006101D1">
        <w:rPr>
          <w:lang w:val="zh-CN" w:eastAsia="zh-CN"/>
        </w:rPr>
        <w:t>23</w:t>
      </w:r>
      <w:r w:rsidR="006101D1" w:rsidRPr="006101D1">
        <w:rPr>
          <w:lang w:val="zh-CN" w:eastAsia="zh-CN"/>
        </w:rPr>
        <w:t>年会议在其增开会议上确认了已成立的理事会工作组和专家组（</w:t>
      </w:r>
      <w:r w:rsidR="006101D1" w:rsidRPr="006101D1">
        <w:rPr>
          <w:lang w:val="zh-CN" w:eastAsia="zh-CN"/>
        </w:rPr>
        <w:t>CWG&amp;EG</w:t>
      </w:r>
      <w:r w:rsidR="006101D1" w:rsidRPr="006101D1">
        <w:rPr>
          <w:lang w:val="zh-CN" w:eastAsia="zh-CN"/>
        </w:rPr>
        <w:t>）的主席人选，并批准了拟议的新副主席人选，</w:t>
      </w:r>
      <w:r w:rsidR="006101D1" w:rsidRPr="006101D1">
        <w:rPr>
          <w:rFonts w:hint="eastAsia"/>
          <w:lang w:val="zh-CN" w:eastAsia="zh-CN"/>
        </w:rPr>
        <w:t>但来自</w:t>
      </w:r>
      <w:r w:rsidR="006101D1" w:rsidRPr="006101D1">
        <w:rPr>
          <w:lang w:val="zh-CN" w:eastAsia="zh-CN"/>
        </w:rPr>
        <w:t>独联体地区的</w:t>
      </w:r>
      <w:r w:rsidR="006101D1" w:rsidRPr="006101D1">
        <w:rPr>
          <w:rFonts w:hint="eastAsia"/>
          <w:lang w:val="zh-CN" w:eastAsia="zh-CN"/>
        </w:rPr>
        <w:t>理事会财务和人力资源工作组（</w:t>
      </w:r>
      <w:r w:rsidR="006101D1" w:rsidRPr="006101D1">
        <w:rPr>
          <w:rFonts w:hint="eastAsia"/>
          <w:lang w:val="zh-CN" w:eastAsia="zh-CN"/>
        </w:rPr>
        <w:t>CWG-FHR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理事会语文工作组（</w:t>
      </w:r>
      <w:r w:rsidR="006101D1" w:rsidRPr="006101D1">
        <w:rPr>
          <w:lang w:val="zh-CN" w:eastAsia="zh-CN"/>
        </w:rPr>
        <w:t>CWG-LANG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、</w:t>
      </w:r>
      <w:r w:rsidR="006101D1" w:rsidRPr="006101D1">
        <w:rPr>
          <w:rFonts w:hint="eastAsia"/>
          <w:lang w:val="zh-CN" w:eastAsia="zh-CN"/>
        </w:rPr>
        <w:t>《国际电信规则》专家组（</w:t>
      </w:r>
      <w:r w:rsidR="006101D1" w:rsidRPr="006101D1">
        <w:rPr>
          <w:rFonts w:hint="eastAsia"/>
          <w:lang w:val="zh-CN" w:eastAsia="zh-CN"/>
        </w:rPr>
        <w:t>EG-ITRs</w:t>
      </w:r>
      <w:r w:rsidR="006101D1" w:rsidRPr="006101D1">
        <w:rPr>
          <w:rFonts w:hint="eastAsia"/>
          <w:lang w:val="zh-CN" w:eastAsia="zh-CN"/>
        </w:rPr>
        <w:t>）</w:t>
      </w:r>
      <w:r w:rsidR="006101D1" w:rsidRPr="006101D1">
        <w:rPr>
          <w:lang w:val="zh-CN" w:eastAsia="zh-CN"/>
        </w:rPr>
        <w:t>和</w:t>
      </w:r>
      <w:r w:rsidR="006101D1" w:rsidRPr="006101D1">
        <w:rPr>
          <w:rFonts w:hint="eastAsia"/>
          <w:lang w:val="zh-CN" w:eastAsia="zh-CN"/>
        </w:rPr>
        <w:t>第</w:t>
      </w:r>
      <w:r w:rsidR="006101D1" w:rsidRPr="006101D1">
        <w:rPr>
          <w:rFonts w:hint="eastAsia"/>
          <w:lang w:val="zh-CN" w:eastAsia="zh-CN"/>
        </w:rPr>
        <w:t>482</w:t>
      </w:r>
      <w:r w:rsidR="006101D1" w:rsidRPr="006101D1">
        <w:rPr>
          <w:rFonts w:hint="eastAsia"/>
          <w:lang w:val="zh-CN" w:eastAsia="zh-CN"/>
        </w:rPr>
        <w:t>号决定专家组（</w:t>
      </w:r>
      <w:r w:rsidR="006101D1" w:rsidRPr="006101D1">
        <w:rPr>
          <w:rFonts w:hint="eastAsia"/>
          <w:lang w:val="zh-CN" w:eastAsia="zh-CN"/>
        </w:rPr>
        <w:t>EG-DEC482</w:t>
      </w:r>
      <w:r w:rsidR="006101D1" w:rsidRPr="006101D1">
        <w:rPr>
          <w:rFonts w:hint="eastAsia"/>
          <w:lang w:val="zh-CN" w:eastAsia="zh-CN"/>
        </w:rPr>
        <w:t>）的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人选</w:t>
      </w:r>
      <w:r w:rsidR="006101D1" w:rsidRPr="006101D1">
        <w:rPr>
          <w:lang w:val="zh-CN" w:eastAsia="zh-CN"/>
        </w:rPr>
        <w:t>除外（见</w:t>
      </w:r>
      <w:r w:rsidR="00A153BC" w:rsidRPr="00A153BC">
        <w:rPr>
          <w:color w:val="0563C1"/>
        </w:rPr>
        <w:fldChar w:fldCharType="begin"/>
      </w:r>
      <w:r w:rsidR="00A153BC" w:rsidRPr="00A153BC">
        <w:rPr>
          <w:color w:val="0563C1"/>
          <w:lang w:eastAsia="zh-CN"/>
        </w:rPr>
        <w:instrText>HYPERLINK "https://www.itu.int/md/S23-C23ADD-C-0011/en"</w:instrText>
      </w:r>
      <w:r w:rsidR="00A153BC" w:rsidRPr="00A153BC">
        <w:rPr>
          <w:color w:val="0563C1"/>
        </w:rPr>
      </w:r>
      <w:r w:rsidR="00A153BC" w:rsidRPr="00A153BC">
        <w:rPr>
          <w:color w:val="0563C1"/>
        </w:rPr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C23-ADD/11</w:t>
      </w:r>
      <w:r w:rsidR="00A153BC" w:rsidRPr="00A153BC">
        <w:rPr>
          <w:rStyle w:val="Hyperlink"/>
          <w:color w:val="0563C1"/>
        </w:rPr>
        <w:fldChar w:fldCharType="end"/>
      </w:r>
      <w:r w:rsidR="006101D1" w:rsidRPr="006101D1">
        <w:rPr>
          <w:lang w:val="zh-CN" w:eastAsia="zh-CN"/>
        </w:rPr>
        <w:t>和</w:t>
      </w:r>
      <w:r w:rsidR="00A153BC" w:rsidRPr="00A153BC">
        <w:rPr>
          <w:color w:val="0563C1"/>
        </w:rPr>
        <w:fldChar w:fldCharType="begin"/>
      </w:r>
      <w:r w:rsidR="00A153BC" w:rsidRPr="00A153BC">
        <w:rPr>
          <w:color w:val="0563C1"/>
          <w:lang w:eastAsia="zh-CN"/>
        </w:rPr>
        <w:instrText>HYPERLINK "https://www.itu.int/md/S23-C23ADD-C-0012/en"</w:instrText>
      </w:r>
      <w:r w:rsidR="00A153BC" w:rsidRPr="00A153BC">
        <w:rPr>
          <w:color w:val="0563C1"/>
        </w:rPr>
      </w:r>
      <w:r w:rsidR="00A153BC" w:rsidRPr="00A153BC">
        <w:rPr>
          <w:color w:val="0563C1"/>
        </w:rPr>
        <w:fldChar w:fldCharType="separate"/>
      </w:r>
      <w:r w:rsidR="00A153BC" w:rsidRPr="00A153BC">
        <w:rPr>
          <w:rStyle w:val="Hyperlink"/>
          <w:color w:val="0563C1"/>
          <w:lang w:eastAsia="zh-CN"/>
        </w:rPr>
        <w:t>C23-ADD/12</w:t>
      </w:r>
      <w:r w:rsidR="00A153BC" w:rsidRPr="00A153BC">
        <w:rPr>
          <w:rStyle w:val="Hyperlink"/>
          <w:color w:val="0563C1"/>
        </w:rPr>
        <w:fldChar w:fldCharType="end"/>
      </w:r>
      <w:r w:rsidR="006101D1" w:rsidRPr="006101D1">
        <w:rPr>
          <w:lang w:val="zh-CN" w:eastAsia="zh-CN"/>
        </w:rPr>
        <w:t>号文件）。</w:t>
      </w:r>
    </w:p>
    <w:p w14:paraId="2FC44E80" w14:textId="2FE4C47B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4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30</w:t>
      </w:r>
      <w:r w:rsidR="006101D1" w:rsidRPr="006101D1">
        <w:rPr>
          <w:lang w:val="zh-CN" w:eastAsia="zh-CN"/>
        </w:rPr>
        <w:t>日，已通过</w:t>
      </w:r>
      <w:hyperlink r:id="rId9" w:history="1">
        <w:r w:rsidR="00A153BC" w:rsidRPr="00A153BC">
          <w:rPr>
            <w:rStyle w:val="Hyperlink"/>
            <w:color w:val="0563C1"/>
            <w:lang w:eastAsia="zh-CN"/>
          </w:rPr>
          <w:t>CL-24/22</w:t>
        </w:r>
      </w:hyperlink>
      <w:r w:rsidR="006101D1" w:rsidRPr="006101D1">
        <w:rPr>
          <w:lang w:val="zh-CN" w:eastAsia="zh-CN"/>
        </w:rPr>
        <w:t>号通函邀请成员国提名</w:t>
      </w:r>
      <w:r w:rsidR="006101D1" w:rsidRPr="006101D1">
        <w:rPr>
          <w:lang w:val="zh-CN" w:eastAsia="zh-CN"/>
        </w:rPr>
        <w:t>CWG-SFP</w:t>
      </w:r>
      <w:r w:rsidR="006101D1" w:rsidRPr="006101D1">
        <w:rPr>
          <w:lang w:val="zh-CN" w:eastAsia="zh-CN"/>
        </w:rPr>
        <w:t>和</w:t>
      </w:r>
      <w:r w:rsidR="006101D1" w:rsidRPr="006101D1">
        <w:rPr>
          <w:lang w:val="zh-CN" w:eastAsia="zh-CN"/>
        </w:rPr>
        <w:t>IEG-WTPF</w:t>
      </w:r>
      <w:r w:rsidR="006101D1" w:rsidRPr="006101D1">
        <w:rPr>
          <w:lang w:val="zh-CN" w:eastAsia="zh-CN"/>
        </w:rPr>
        <w:t>副主席职位的候选人（但</w:t>
      </w:r>
      <w:r w:rsidR="006101D1" w:rsidRPr="006101D1">
        <w:rPr>
          <w:rFonts w:hint="eastAsia"/>
          <w:lang w:val="zh-CN" w:eastAsia="zh-CN"/>
        </w:rPr>
        <w:t>相关组</w:t>
      </w:r>
      <w:r w:rsidR="006101D1" w:rsidRPr="006101D1">
        <w:rPr>
          <w:lang w:val="zh-CN" w:eastAsia="zh-CN"/>
        </w:rPr>
        <w:t>须经理事会</w:t>
      </w:r>
      <w:r w:rsidR="006101D1" w:rsidRPr="006101D1">
        <w:rPr>
          <w:rFonts w:hint="eastAsia"/>
          <w:lang w:val="zh-CN" w:eastAsia="zh-CN"/>
        </w:rPr>
        <w:t>20</w:t>
      </w:r>
      <w:r w:rsidR="006101D1" w:rsidRPr="006101D1">
        <w:rPr>
          <w:lang w:val="zh-CN" w:eastAsia="zh-CN"/>
        </w:rPr>
        <w:t>24</w:t>
      </w:r>
      <w:r w:rsidR="006101D1" w:rsidRPr="006101D1">
        <w:rPr>
          <w:lang w:val="zh-CN" w:eastAsia="zh-CN"/>
        </w:rPr>
        <w:t>年会议批准成立），并</w:t>
      </w:r>
      <w:r w:rsidR="006101D1" w:rsidRPr="006101D1">
        <w:rPr>
          <w:rFonts w:hint="eastAsia"/>
          <w:lang w:val="zh-CN" w:eastAsia="zh-CN"/>
        </w:rPr>
        <w:t>请成员国于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20</w:t>
      </w:r>
      <w:r w:rsidR="006101D1" w:rsidRPr="006101D1">
        <w:rPr>
          <w:lang w:val="zh-CN" w:eastAsia="zh-CN"/>
        </w:rPr>
        <w:t>日前提交</w:t>
      </w:r>
      <w:r w:rsidR="006101D1" w:rsidRPr="006101D1">
        <w:rPr>
          <w:rFonts w:hint="eastAsia"/>
          <w:lang w:val="zh-CN" w:eastAsia="zh-CN"/>
        </w:rPr>
        <w:t>建议</w:t>
      </w:r>
      <w:r w:rsidR="006101D1" w:rsidRPr="006101D1">
        <w:rPr>
          <w:lang w:val="zh-CN" w:eastAsia="zh-CN"/>
        </w:rPr>
        <w:t>。</w:t>
      </w:r>
    </w:p>
    <w:p w14:paraId="19045DD1" w14:textId="09A6BCE5" w:rsidR="006101D1" w:rsidRPr="006101D1" w:rsidRDefault="003142D4" w:rsidP="003142D4">
      <w:pPr>
        <w:rPr>
          <w:lang w:val="en-US"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hyperlink w:anchor="附件" w:history="1">
        <w:r w:rsidR="006101D1" w:rsidRPr="00A153BC">
          <w:rPr>
            <w:rStyle w:val="Hyperlink"/>
            <w:color w:val="0563C1"/>
            <w:lang w:val="zh-CN" w:eastAsia="zh-CN"/>
          </w:rPr>
          <w:t>附件</w:t>
        </w:r>
      </w:hyperlink>
      <w:r w:rsidR="006101D1" w:rsidRPr="006101D1">
        <w:rPr>
          <w:lang w:val="zh-CN" w:eastAsia="zh-CN"/>
        </w:rPr>
        <w:t>中的</w:t>
      </w:r>
      <w:r w:rsidR="006101D1" w:rsidRPr="00A153BC">
        <w:rPr>
          <w:lang w:val="zh-CN" w:eastAsia="zh-CN"/>
        </w:rPr>
        <w:t>表格</w:t>
      </w:r>
      <w:r w:rsidR="006101D1" w:rsidRPr="006101D1">
        <w:rPr>
          <w:lang w:val="zh-CN" w:eastAsia="zh-CN"/>
        </w:rPr>
        <w:t>列出了截至</w:t>
      </w:r>
      <w:r w:rsidR="006101D1" w:rsidRPr="006101D1">
        <w:rPr>
          <w:lang w:val="zh-CN" w:eastAsia="zh-CN"/>
        </w:rPr>
        <w:t>2024</w:t>
      </w:r>
      <w:r w:rsidR="006101D1" w:rsidRPr="006101D1">
        <w:rPr>
          <w:lang w:val="zh-CN" w:eastAsia="zh-CN"/>
        </w:rPr>
        <w:t>年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月</w:t>
      </w:r>
      <w:r w:rsidR="006101D1" w:rsidRPr="006101D1">
        <w:rPr>
          <w:lang w:val="zh-CN" w:eastAsia="zh-CN"/>
        </w:rPr>
        <w:t>5</w:t>
      </w:r>
      <w:r w:rsidR="006101D1" w:rsidRPr="006101D1">
        <w:rPr>
          <w:lang w:val="zh-CN" w:eastAsia="zh-CN"/>
        </w:rPr>
        <w:t>日</w:t>
      </w:r>
      <w:r w:rsidR="006101D1" w:rsidRPr="006101D1">
        <w:rPr>
          <w:rFonts w:hint="eastAsia"/>
          <w:lang w:val="zh-CN" w:eastAsia="zh-CN"/>
        </w:rPr>
        <w:t>，</w:t>
      </w:r>
      <w:r w:rsidR="006101D1" w:rsidRPr="006101D1">
        <w:rPr>
          <w:lang w:val="zh-CN" w:eastAsia="zh-CN"/>
        </w:rPr>
        <w:t>各组现任</w:t>
      </w:r>
      <w:r w:rsidR="006101D1" w:rsidRPr="006101D1">
        <w:rPr>
          <w:rFonts w:hint="eastAsia"/>
          <w:lang w:val="zh-CN" w:eastAsia="zh-CN"/>
        </w:rPr>
        <w:t>正</w:t>
      </w:r>
      <w:r w:rsidR="006101D1" w:rsidRPr="006101D1">
        <w:rPr>
          <w:lang w:val="zh-CN" w:eastAsia="zh-CN"/>
        </w:rPr>
        <w:t>副主席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名单、任期</w:t>
      </w:r>
      <w:r w:rsidR="006101D1" w:rsidRPr="006101D1">
        <w:rPr>
          <w:rFonts w:hint="eastAsia"/>
          <w:lang w:val="zh-CN" w:eastAsia="zh-CN"/>
        </w:rPr>
        <w:t>及其各自代表的</w:t>
      </w:r>
      <w:r w:rsidR="006101D1" w:rsidRPr="006101D1">
        <w:rPr>
          <w:lang w:val="zh-CN" w:eastAsia="zh-CN"/>
        </w:rPr>
        <w:t>区域。</w:t>
      </w:r>
    </w:p>
    <w:p w14:paraId="578FE22E" w14:textId="1C5D93C3" w:rsidR="006101D1" w:rsidRPr="006101D1" w:rsidRDefault="003142D4" w:rsidP="003142D4">
      <w:pPr>
        <w:rPr>
          <w:lang w:val="en-US" w:eastAsia="zh-CN"/>
        </w:rPr>
      </w:pPr>
      <w:r w:rsidRPr="003142D4">
        <w:rPr>
          <w:rFonts w:hint="eastAsia"/>
          <w:lang w:val="en-US" w:eastAsia="zh-CN"/>
        </w:rPr>
        <w:t>6</w:t>
      </w:r>
      <w:r w:rsidRPr="003142D4">
        <w:rPr>
          <w:lang w:val="en-US" w:eastAsia="zh-CN"/>
        </w:rPr>
        <w:tab/>
      </w:r>
      <w:r w:rsidR="006101D1" w:rsidRPr="006101D1">
        <w:rPr>
          <w:lang w:val="zh-CN" w:eastAsia="zh-CN"/>
        </w:rPr>
        <w:t>收到的拟议候选人将原封不动地在理事会网站</w:t>
      </w:r>
      <w:r w:rsidR="006101D1" w:rsidRPr="006101D1">
        <w:rPr>
          <w:rFonts w:hint="eastAsia"/>
          <w:lang w:val="zh-CN" w:eastAsia="zh-CN"/>
        </w:rPr>
        <w:t>的</w:t>
      </w:r>
      <w:r w:rsidR="006101D1" w:rsidRPr="006101D1">
        <w:rPr>
          <w:lang w:val="zh-CN" w:eastAsia="zh-CN"/>
        </w:rPr>
        <w:t>以下链接公布</w:t>
      </w:r>
      <w:r w:rsidR="006101D1" w:rsidRPr="006101D1">
        <w:rPr>
          <w:rFonts w:hint="eastAsia"/>
          <w:lang w:val="en-US" w:eastAsia="zh-CN"/>
        </w:rPr>
        <w:t>：</w:t>
      </w:r>
      <w:hyperlink r:id="rId10" w:history="1">
        <w:r w:rsidR="006101D1" w:rsidRPr="006101D1">
          <w:rPr>
            <w:color w:val="0563C1"/>
            <w:u w:val="single"/>
            <w:lang w:val="en-US" w:eastAsia="zh-CN"/>
          </w:rPr>
          <w:t>https://www.itu.int/en/council/Pages/Chairs-Vice-Chairs-2022-2026.aspx</w:t>
        </w:r>
      </w:hyperlink>
      <w:r w:rsidR="006101D1" w:rsidRPr="006101D1">
        <w:rPr>
          <w:rFonts w:hint="eastAsia"/>
          <w:lang w:val="en-US" w:eastAsia="zh-CN"/>
        </w:rPr>
        <w:t>，</w:t>
      </w:r>
      <w:r w:rsidR="006101D1" w:rsidRPr="006101D1">
        <w:rPr>
          <w:lang w:val="zh-CN" w:eastAsia="zh-CN"/>
        </w:rPr>
        <w:t>同时请理事会</w:t>
      </w:r>
      <w:r w:rsidR="006101D1" w:rsidRPr="006101D1">
        <w:rPr>
          <w:lang w:val="en-US" w:eastAsia="zh-CN"/>
        </w:rPr>
        <w:t>2024</w:t>
      </w:r>
      <w:r w:rsidR="006101D1" w:rsidRPr="006101D1">
        <w:rPr>
          <w:lang w:val="zh-CN" w:eastAsia="zh-CN"/>
        </w:rPr>
        <w:t>年会议任命</w:t>
      </w:r>
      <w:r w:rsidR="006101D1" w:rsidRPr="006101D1">
        <w:rPr>
          <w:lang w:val="en-US" w:eastAsia="zh-CN"/>
        </w:rPr>
        <w:t>2023-2026</w:t>
      </w:r>
      <w:r w:rsidR="006101D1" w:rsidRPr="006101D1">
        <w:rPr>
          <w:lang w:val="zh-CN" w:eastAsia="zh-CN"/>
        </w:rPr>
        <w:t>年研究期</w:t>
      </w:r>
      <w:r w:rsidR="006101D1" w:rsidRPr="006101D1">
        <w:rPr>
          <w:lang w:val="en-US" w:eastAsia="zh-CN"/>
        </w:rPr>
        <w:t>/</w:t>
      </w:r>
      <w:r w:rsidR="006101D1" w:rsidRPr="006101D1">
        <w:rPr>
          <w:lang w:val="zh-CN" w:eastAsia="zh-CN"/>
        </w:rPr>
        <w:t>周期的候选人。</w:t>
      </w:r>
    </w:p>
    <w:p w14:paraId="45E4F4F3" w14:textId="58FE8D98" w:rsidR="006101D1" w:rsidRP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after="120" w:line="280" w:lineRule="exact"/>
        <w:jc w:val="both"/>
        <w:textAlignment w:val="auto"/>
        <w:rPr>
          <w:b/>
          <w:bCs/>
          <w:i/>
          <w:iCs/>
          <w:szCs w:val="24"/>
          <w:lang w:val="en-US" w:eastAsia="zh-CN"/>
        </w:rPr>
      </w:pPr>
      <w:r w:rsidRPr="006101D1">
        <w:rPr>
          <w:b/>
          <w:bCs/>
          <w:szCs w:val="24"/>
          <w:lang w:val="zh-CN" w:eastAsia="zh-CN"/>
        </w:rPr>
        <w:t>附件：</w:t>
      </w:r>
      <w:r w:rsidRPr="006101D1">
        <w:rPr>
          <w:b/>
          <w:bCs/>
          <w:szCs w:val="24"/>
          <w:lang w:val="zh-CN" w:eastAsia="zh-CN"/>
        </w:rPr>
        <w:t>1</w:t>
      </w:r>
      <w:r w:rsidRPr="006101D1">
        <w:rPr>
          <w:rFonts w:hint="eastAsia"/>
          <w:b/>
          <w:bCs/>
          <w:szCs w:val="24"/>
          <w:lang w:val="zh-CN" w:eastAsia="zh-CN"/>
        </w:rPr>
        <w:t>件</w:t>
      </w:r>
    </w:p>
    <w:p w14:paraId="58186D5B" w14:textId="1BF95531" w:rsidR="006101D1" w:rsidRDefault="006101D1" w:rsidP="006101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80" w:lineRule="exact"/>
        <w:jc w:val="both"/>
        <w:textAlignment w:val="auto"/>
        <w:rPr>
          <w:sz w:val="21"/>
          <w:szCs w:val="10"/>
          <w:lang w:val="en-US" w:eastAsia="zh-CN"/>
        </w:rPr>
        <w:sectPr w:rsidR="006101D1" w:rsidSect="00E24D59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1441022" w14:textId="77777777" w:rsidR="006101D1" w:rsidRPr="008C2B84" w:rsidRDefault="006101D1" w:rsidP="00CF674C">
      <w:pPr>
        <w:pStyle w:val="AnnexNo"/>
        <w:rPr>
          <w:rFonts w:eastAsiaTheme="minorEastAsia"/>
          <w:szCs w:val="28"/>
          <w:lang w:eastAsia="zh-CN"/>
        </w:rPr>
      </w:pPr>
      <w:bookmarkStart w:id="10" w:name="annex"/>
      <w:r>
        <w:rPr>
          <w:lang w:val="zh-CN" w:eastAsia="zh-CN"/>
        </w:rPr>
        <w:lastRenderedPageBreak/>
        <w:t>附件</w:t>
      </w:r>
      <w:bookmarkEnd w:id="10"/>
    </w:p>
    <w:p w14:paraId="5B2BE21C" w14:textId="77777777" w:rsidR="006101D1" w:rsidRPr="009E46B1" w:rsidRDefault="006101D1" w:rsidP="00CF674C">
      <w:pPr>
        <w:pStyle w:val="Tabletitle"/>
        <w:rPr>
          <w:rFonts w:eastAsiaTheme="minorEastAsia"/>
          <w:szCs w:val="24"/>
          <w:lang w:eastAsia="zh-CN"/>
        </w:rPr>
      </w:pPr>
      <w:r w:rsidRPr="009E46B1">
        <w:rPr>
          <w:lang w:val="zh-CN" w:eastAsia="zh-CN"/>
        </w:rPr>
        <w:t>理事会工作组和专家组正副主席名单（截至</w:t>
      </w:r>
      <w:r w:rsidRPr="009E46B1">
        <w:rPr>
          <w:lang w:val="zh-CN" w:eastAsia="zh-CN"/>
        </w:rPr>
        <w:t>2024</w:t>
      </w:r>
      <w:r w:rsidRPr="009E46B1">
        <w:rPr>
          <w:lang w:val="zh-CN" w:eastAsia="zh-CN"/>
        </w:rPr>
        <w:t>年</w:t>
      </w:r>
      <w:r w:rsidRPr="009E46B1">
        <w:rPr>
          <w:lang w:val="zh-CN" w:eastAsia="zh-CN"/>
        </w:rPr>
        <w:t>5</w:t>
      </w:r>
      <w:r w:rsidRPr="009E46B1">
        <w:rPr>
          <w:lang w:val="zh-CN" w:eastAsia="zh-CN"/>
        </w:rPr>
        <w:t>月</w:t>
      </w:r>
      <w:r w:rsidRPr="009E46B1">
        <w:rPr>
          <w:lang w:val="zh-CN" w:eastAsia="zh-CN"/>
        </w:rPr>
        <w:t>5</w:t>
      </w:r>
      <w:r w:rsidRPr="009E46B1">
        <w:rPr>
          <w:lang w:val="zh-CN" w:eastAsia="zh-CN"/>
        </w:rPr>
        <w:t>日）</w:t>
      </w:r>
    </w:p>
    <w:p w14:paraId="3D8E2C75" w14:textId="77777777" w:rsidR="006101D1" w:rsidRPr="008C2B84" w:rsidRDefault="006101D1" w:rsidP="006101D1">
      <w:pPr>
        <w:spacing w:before="0"/>
        <w:rPr>
          <w:rFonts w:eastAsiaTheme="minorEastAsia"/>
          <w:sz w:val="4"/>
          <w:szCs w:val="4"/>
          <w:lang w:eastAsia="zh-CN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927"/>
        <w:gridCol w:w="924"/>
        <w:gridCol w:w="4820"/>
        <w:gridCol w:w="1271"/>
        <w:gridCol w:w="1418"/>
      </w:tblGrid>
      <w:tr w:rsidR="003142D4" w:rsidRPr="00CF674C" w14:paraId="57C366EC" w14:textId="77777777" w:rsidTr="006C6D68">
        <w:trPr>
          <w:tblHeader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4C47A5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当前的</w:t>
            </w:r>
            <w:r w:rsidRPr="00CF674C">
              <w:rPr>
                <w:sz w:val="18"/>
                <w:szCs w:val="18"/>
                <w:lang w:val="zh-CN"/>
              </w:rPr>
              <w:t>理事会工作组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13652ED4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主席</w:t>
            </w:r>
            <w:proofErr w:type="spellEnd"/>
          </w:p>
        </w:tc>
        <w:tc>
          <w:tcPr>
            <w:tcW w:w="927" w:type="dxa"/>
            <w:shd w:val="clear" w:color="auto" w:fill="BFBFBF" w:themeFill="background1" w:themeFillShade="BF"/>
          </w:tcPr>
          <w:p w14:paraId="2BC24319" w14:textId="3065DEA6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区域</w:t>
            </w:r>
            <w:proofErr w:type="spellEnd"/>
          </w:p>
        </w:tc>
        <w:tc>
          <w:tcPr>
            <w:tcW w:w="924" w:type="dxa"/>
            <w:shd w:val="clear" w:color="auto" w:fill="BFBFBF" w:themeFill="background1" w:themeFillShade="BF"/>
          </w:tcPr>
          <w:p w14:paraId="5694E5E1" w14:textId="388ADD35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任命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  <w:tc>
          <w:tcPr>
            <w:tcW w:w="4820" w:type="dxa"/>
            <w:shd w:val="clear" w:color="auto" w:fill="BFBFBF" w:themeFill="background1" w:themeFillShade="BF"/>
          </w:tcPr>
          <w:p w14:paraId="2943D3BD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副主席</w:t>
            </w:r>
            <w:proofErr w:type="spellEnd"/>
          </w:p>
        </w:tc>
        <w:tc>
          <w:tcPr>
            <w:tcW w:w="1271" w:type="dxa"/>
            <w:shd w:val="clear" w:color="auto" w:fill="BFBFBF" w:themeFill="background1" w:themeFillShade="BF"/>
          </w:tcPr>
          <w:p w14:paraId="2A1EBBD3" w14:textId="77777777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rFonts w:hint="eastAsia"/>
                <w:sz w:val="18"/>
                <w:szCs w:val="18"/>
                <w:lang w:val="zh-CN"/>
              </w:rPr>
              <w:t>所属</w:t>
            </w:r>
            <w:r w:rsidRPr="00CF674C">
              <w:rPr>
                <w:sz w:val="18"/>
                <w:szCs w:val="18"/>
                <w:lang w:val="zh-CN"/>
              </w:rPr>
              <w:t>地区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78185009" w14:textId="1CE95AED" w:rsidR="006101D1" w:rsidRPr="00CF674C" w:rsidRDefault="006101D1" w:rsidP="00857162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proofErr w:type="spellStart"/>
            <w:r w:rsidRPr="00CF674C">
              <w:rPr>
                <w:sz w:val="18"/>
                <w:szCs w:val="18"/>
                <w:lang w:val="zh-CN"/>
              </w:rPr>
              <w:t>首次</w:t>
            </w:r>
            <w:r w:rsidRPr="00CF674C">
              <w:rPr>
                <w:rFonts w:hint="eastAsia"/>
                <w:sz w:val="18"/>
                <w:szCs w:val="18"/>
                <w:lang w:val="zh-CN"/>
              </w:rPr>
              <w:t>任命的</w:t>
            </w:r>
            <w:proofErr w:type="spellEnd"/>
            <w:r w:rsidR="006C6D68">
              <w:rPr>
                <w:sz w:val="18"/>
                <w:szCs w:val="18"/>
                <w:lang w:val="zh-CN" w:eastAsia="zh-CN"/>
              </w:rPr>
              <w:br/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日期</w:t>
            </w:r>
            <w:proofErr w:type="spellEnd"/>
          </w:p>
        </w:tc>
      </w:tr>
      <w:tr w:rsidR="00857162" w:rsidRPr="00CF674C" w14:paraId="6692C8C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E505D1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理事会国际互联网相关公共政策问题工作组（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CWG-Internet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C108177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Wojciech Berezowski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（波兰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04395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EUR</w:t>
            </w:r>
          </w:p>
        </w:tc>
        <w:tc>
          <w:tcPr>
            <w:tcW w:w="924" w:type="dxa"/>
          </w:tcPr>
          <w:p w14:paraId="4BDCCF3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FFFFFF" w:themeFill="background1"/>
          </w:tcPr>
          <w:p w14:paraId="71064A7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Ramy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Ahmed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962CC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Emilce Maria Portillo Gonzalez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巴拉圭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7E50446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 xml:space="preserve">Abdulrahman Al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Marzouqi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85C108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张晓女士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中国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EF4173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Jeyhun Huseynzade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52A7316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Nigel Hickson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英国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shd w:val="clear" w:color="auto" w:fill="FFFFFF" w:themeFill="background1"/>
          </w:tcPr>
          <w:p w14:paraId="288E0D5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CA300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446745A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48E83BD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104C59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5C16797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F4C4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55E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611458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3FA5D72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83C2EC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7DBCEA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03DAACF2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282CA540" w14:textId="68443D1C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理事会保护上网儿童工作组</w:t>
            </w:r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CWG-COP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3CC5BD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Abdelaziz Al Zarooni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（阿拉伯联合酋长国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61ED48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670D3701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1041D3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Stella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Chubiyo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Erebor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尼日利亚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5E1D0D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Kemie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Jones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巴哈马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315F71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May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Alghatam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巴林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B40B2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Jocelle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Batapa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Sigue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菲律宾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21D7DD3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Mahsati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Guliyeva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070D9ED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Domenico Alfieri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（意大利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74651D8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629D7D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6E4A6E9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3881204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4CC0D94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1D5B5DB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5526294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40ADB7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F9341E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F54C9B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CB0FD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32B013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210D99CF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77296D18" w14:textId="04C0075D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理事会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zh-CN"/>
              </w:rPr>
              <w:t>WSIS&amp;SDG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工作组</w:t>
            </w:r>
            <w:proofErr w:type="spellEnd"/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CWG-WSIS&amp;DSG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4B1FDE" w14:textId="62D908E2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Cynthia Lesufi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南非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C123B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8A0B4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4DEE820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Janet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Umutesi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卢旺达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67BE4D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Renata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Santoyo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A072EC6" w14:textId="582FEB6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bookmarkStart w:id="11" w:name="_Hlk131423779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Ahmed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Saleem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伊拉克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  <w:bookmarkEnd w:id="11"/>
          </w:p>
          <w:p w14:paraId="109A48E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Mina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Seonmin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韩国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9EACF9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Khayala</w:t>
            </w:r>
            <w:proofErr w:type="spellEnd"/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Pashazade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阿塞拜疆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02B4E6B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Susanna Mattsson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瑞典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86C21E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175E971B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2D7B30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47FB498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0E40151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4B76A9F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2431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EB3A5B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  <w:p w14:paraId="3CE91C5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55F1450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F19D9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738973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46C7312E" w14:textId="77777777" w:rsidTr="006C6D68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1D24D9A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理事会财务和人力资源工作组（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CWG-FHR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6968AC" w14:textId="21370E65" w:rsidR="00857162" w:rsidRPr="00CF674C" w:rsidRDefault="006101D1" w:rsidP="00CF674C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Vernita Harris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3142D4" w:rsidRPr="00CF674C">
              <w:rPr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BF7D7A7" w14:textId="3B36A449" w:rsidR="00857162" w:rsidRPr="00CF674C" w:rsidRDefault="00857162" w:rsidP="00CF674C"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8BA0EE" w14:textId="55E7305C" w:rsidR="00C25F34" w:rsidRPr="00CF674C" w:rsidRDefault="006101D1" w:rsidP="00CF674C">
            <w:pPr>
              <w:snapToGrid w:val="0"/>
              <w:spacing w:before="0"/>
              <w:jc w:val="center"/>
              <w:rPr>
                <w:rFonts w:hint="eastAsia"/>
                <w:sz w:val="18"/>
                <w:szCs w:val="18"/>
                <w:lang w:val="zh-CN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  <w:p w14:paraId="0E18D8D2" w14:textId="77777777" w:rsidR="00C25F34" w:rsidRPr="00CF674C" w:rsidRDefault="00C25F34" w:rsidP="00C25F3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4297C6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57C92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Seynabou Seck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Cisse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塞内加尔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E48A743" w14:textId="4167409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Ronaldo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Moura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巴西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14456DFD" w14:textId="312596BB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Noha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Gaafar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b/>
                <w:bCs/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69942AD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Daniel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Caruso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澳大利亚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009FB06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</w:p>
          <w:p w14:paraId="09402DAD" w14:textId="0A144E6A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Szabolcs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Szentleleky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匈牙利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504C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6D358E8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3AAA1B9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2AF0AF5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6E838DB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47E1BCD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75A7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  <w:p w14:paraId="2CF5EAC2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13BED6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30FECA7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4F680E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FBD287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1DE1D5C5" w14:textId="77777777" w:rsidTr="006C6D68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B68F98" w14:textId="4F1B6025" w:rsidR="006101D1" w:rsidRPr="00CF674C" w:rsidRDefault="006101D1" w:rsidP="003142D4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lastRenderedPageBreak/>
              <w:t>理事会六种正式语文使用工作组</w:t>
            </w:r>
            <w:proofErr w:type="spellEnd"/>
            <w:r w:rsidR="006C6D68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CWG-Lang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AFAAEA" w14:textId="7D16E0C0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Sharon Bosire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肯尼亚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英文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3E3C8DAD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AFR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3414084E" w14:textId="77777777" w:rsidR="006101D1" w:rsidRPr="00CF674C" w:rsidRDefault="006101D1" w:rsidP="003142D4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7F8F65B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Rim Belhaj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博士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突尼斯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3B3ECF7D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王健先生</w:t>
            </w:r>
            <w:r w:rsidRPr="00CF674C">
              <w:rPr>
                <w:sz w:val="18"/>
                <w:szCs w:val="18"/>
                <w:lang w:val="zh-CN"/>
              </w:rPr>
              <w:t>（中国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73AAC15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Daphne Goudry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zh-CN"/>
              </w:rPr>
              <w:t>（法国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78C89CD1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</w:p>
          <w:p w14:paraId="4334F955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Blanca Gonzalez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zh-CN"/>
              </w:rPr>
              <w:t>（西班牙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24E1203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阿拉伯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6815D8A6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29255729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法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188D873B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俄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  <w:p w14:paraId="088992EA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西班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 w:eastAsia="zh-CN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0D5E27E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85EBA30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519A90A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7476CA28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C366588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2017</w:t>
            </w:r>
          </w:p>
        </w:tc>
      </w:tr>
      <w:tr w:rsidR="00857162" w:rsidRPr="00CF674C" w14:paraId="3DE53CAE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BD2A55A" w14:textId="4811011D" w:rsidR="006101D1" w:rsidRPr="00CF674C" w:rsidDel="002D3BC3" w:rsidRDefault="006101D1" w:rsidP="003142D4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《国际电信规则》专家组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EG-ITR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B1E7623" w14:textId="71B92281" w:rsidR="006101D1" w:rsidRPr="00CF674C" w:rsidDel="002D3BC3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Shahira Selim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sz w:val="18"/>
                <w:szCs w:val="18"/>
                <w:lang w:val="zh-CN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3AA71414" w14:textId="77777777" w:rsidR="006101D1" w:rsidRPr="00CF674C" w:rsidDel="002D3BC3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36BA044E" w14:textId="77777777" w:rsidR="006101D1" w:rsidRPr="00CF674C" w:rsidDel="002D3BC3" w:rsidRDefault="006101D1" w:rsidP="003142D4">
            <w:pPr>
              <w:keepNext/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943F14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Guy-Michel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Kouakou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科特迪瓦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5E8C6C43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Ena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Dekanic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美国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4C223203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Omar Ali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Alnemer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阿拉伯联合酋长国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56E5779A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 xml:space="preserve">Sunil 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en-US"/>
              </w:rPr>
              <w:t>Singhal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印度</w:t>
            </w:r>
            <w:proofErr w:type="spellEnd"/>
            <w:r w:rsidRPr="00CF674C">
              <w:rPr>
                <w:sz w:val="18"/>
                <w:szCs w:val="18"/>
                <w:lang w:val="en-US"/>
              </w:rPr>
              <w:t>）</w:t>
            </w:r>
          </w:p>
          <w:p w14:paraId="3C2A38F8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</w:p>
          <w:p w14:paraId="3AD85CC2" w14:textId="77777777" w:rsidR="006101D1" w:rsidRPr="00CF674C" w:rsidDel="002D3BC3" w:rsidRDefault="006101D1" w:rsidP="003142D4">
            <w:pPr>
              <w:snapToGrid w:val="0"/>
              <w:spacing w:before="0"/>
              <w:rPr>
                <w:sz w:val="18"/>
                <w:szCs w:val="18"/>
                <w:lang w:val="en-US"/>
              </w:rPr>
            </w:pPr>
            <w:r w:rsidRPr="00CF674C">
              <w:rPr>
                <w:b/>
                <w:bCs/>
                <w:sz w:val="18"/>
                <w:szCs w:val="18"/>
                <w:lang w:val="en-US"/>
              </w:rPr>
              <w:t>Vilem Vesely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en-US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捷克共和国</w:t>
            </w:r>
            <w:r w:rsidRPr="00CF674C">
              <w:rPr>
                <w:sz w:val="18"/>
                <w:szCs w:val="18"/>
                <w:lang w:val="en-US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196B5013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4EBBB53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27E3180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5E3DC6E0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0303753E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36B57449" w14:textId="77777777" w:rsidR="006101D1" w:rsidRPr="00CF674C" w:rsidDel="002D3BC3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3AE72A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70C33482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0BC261E8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3B32AC5E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220B56A3" w14:textId="77777777" w:rsidR="006101D1" w:rsidRPr="00CF674C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28075F71" w14:textId="77777777" w:rsidR="006101D1" w:rsidRPr="00CF674C" w:rsidDel="002D3BC3" w:rsidRDefault="006101D1" w:rsidP="003142D4">
            <w:pPr>
              <w:keepNext/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</w:tr>
      <w:tr w:rsidR="00857162" w:rsidRPr="00CF674C" w14:paraId="3FCE96AF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1E55B5C1" w14:textId="4F648FC0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第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号决定专家组</w:t>
            </w:r>
            <w:r w:rsidR="00CF674C" w:rsidRPr="00CF674C">
              <w:rPr>
                <w:b/>
                <w:bCs/>
                <w:sz w:val="18"/>
                <w:szCs w:val="18"/>
                <w:lang w:val="zh-CN" w:eastAsia="zh-CN"/>
              </w:rPr>
              <w:br/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EG-DEC482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92A7F15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程</w:t>
            </w:r>
            <w:r w:rsidRPr="00CF674C">
              <w:rPr>
                <w:rFonts w:hint="eastAsia"/>
                <w:b/>
                <w:bCs/>
                <w:sz w:val="18"/>
                <w:szCs w:val="18"/>
                <w:lang w:val="zh-CN"/>
              </w:rPr>
              <w:t>粉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红女士</w:t>
            </w:r>
            <w:r w:rsidRPr="00CF674C">
              <w:rPr>
                <w:sz w:val="18"/>
                <w:szCs w:val="18"/>
                <w:lang w:val="zh-CN"/>
              </w:rPr>
              <w:t>（中国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4E5A3DE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ASP</w:t>
            </w:r>
          </w:p>
        </w:tc>
        <w:tc>
          <w:tcPr>
            <w:tcW w:w="924" w:type="dxa"/>
          </w:tcPr>
          <w:p w14:paraId="770537EE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1E3F9914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Mostafa Mousa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埃及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08E0523C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Anabel del Carmen Cisneros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女士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阿根廷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20BF8398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proofErr w:type="spellStart"/>
            <w:r w:rsidRPr="00CF674C">
              <w:rPr>
                <w:b/>
                <w:bCs/>
                <w:sz w:val="18"/>
                <w:szCs w:val="18"/>
              </w:rPr>
              <w:t>Abdulrhaman</w:t>
            </w:r>
            <w:proofErr w:type="spellEnd"/>
            <w:r w:rsidRPr="00CF674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674C">
              <w:rPr>
                <w:b/>
                <w:bCs/>
                <w:sz w:val="18"/>
                <w:szCs w:val="18"/>
              </w:rPr>
              <w:t>AlNajdi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  <w:p w14:paraId="6E280FBE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Meiditomo Sutyarjoko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（印度尼西亚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  <w:p w14:paraId="11F0EEB4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</w:p>
          <w:p w14:paraId="63021A79" w14:textId="77777777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  <w:lang w:val="zh-CN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Cristian Ungureanu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zh-CN"/>
              </w:rPr>
              <w:t>（罗马尼亚</w:t>
            </w:r>
            <w:proofErr w:type="spellEnd"/>
            <w:r w:rsidRPr="00CF674C">
              <w:rPr>
                <w:sz w:val="18"/>
                <w:szCs w:val="18"/>
                <w:lang w:val="zh-CN"/>
              </w:rPr>
              <w:t>）</w:t>
            </w:r>
          </w:p>
        </w:tc>
        <w:tc>
          <w:tcPr>
            <w:tcW w:w="1271" w:type="dxa"/>
            <w:shd w:val="clear" w:color="auto" w:fill="auto"/>
          </w:tcPr>
          <w:p w14:paraId="62BE7EC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1137F6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240C433A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057BDE9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7C17FF0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3F9EBEA0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803E44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2019</w:t>
            </w:r>
          </w:p>
          <w:p w14:paraId="585A588E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1D041FB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4241B16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  <w:p w14:paraId="6D3FBB4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410033C3" w14:textId="77777777" w:rsidR="006101D1" w:rsidRPr="00CF674C" w:rsidDel="002D3BC3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2020</w:t>
            </w:r>
          </w:p>
        </w:tc>
      </w:tr>
      <w:tr w:rsidR="00857162" w:rsidRPr="00CF674C" w14:paraId="5A83B295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73777F0E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世界电信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/ICT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政策论坛非正式专家组（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IEG-WTPF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rStyle w:val="FootnoteReference"/>
                <w:rFonts w:eastAsiaTheme="minorEastAsia"/>
                <w:b/>
                <w:bCs/>
                <w:szCs w:val="18"/>
                <w:lang w:val="zh-CN"/>
              </w:rPr>
              <w:footnoteReference w:id="1"/>
            </w:r>
            <w:bookmarkStart w:id="12" w:name="_Ref164939347"/>
            <w:bookmarkEnd w:id="12"/>
          </w:p>
        </w:tc>
        <w:tc>
          <w:tcPr>
            <w:tcW w:w="1843" w:type="dxa"/>
            <w:shd w:val="clear" w:color="auto" w:fill="auto"/>
          </w:tcPr>
          <w:p w14:paraId="4A5220DD" w14:textId="666D9956" w:rsidR="006101D1" w:rsidRPr="00CF674C" w:rsidRDefault="006101D1" w:rsidP="003142D4">
            <w:pPr>
              <w:snapToGrid w:val="0"/>
              <w:spacing w:before="0"/>
              <w:rPr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</w:rPr>
              <w:t>David Bedard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proofErr w:type="spellEnd"/>
            <w:r w:rsidR="00857162" w:rsidRPr="00CF674C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CF674C">
              <w:rPr>
                <w:sz w:val="18"/>
                <w:szCs w:val="18"/>
              </w:rPr>
              <w:t>（</w:t>
            </w:r>
            <w:proofErr w:type="spellStart"/>
            <w:r w:rsidRPr="00CF674C">
              <w:rPr>
                <w:sz w:val="18"/>
                <w:szCs w:val="18"/>
                <w:lang w:val="zh-CN"/>
              </w:rPr>
              <w:t>加拿大</w:t>
            </w:r>
            <w:proofErr w:type="spellEnd"/>
            <w:r w:rsidRPr="00CF674C">
              <w:rPr>
                <w:sz w:val="18"/>
                <w:szCs w:val="18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4BC3A3F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AMS</w:t>
            </w:r>
          </w:p>
        </w:tc>
        <w:tc>
          <w:tcPr>
            <w:tcW w:w="924" w:type="dxa"/>
          </w:tcPr>
          <w:p w14:paraId="2B7600DD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690BF8B9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</w:tcPr>
          <w:p w14:paraId="0B51B444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587D4D1F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5A0495D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7CF57BC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709A41E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68DE44C1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32008F3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57162" w:rsidRPr="00CF674C" w14:paraId="4FABE7D1" w14:textId="77777777" w:rsidTr="006C6D68">
        <w:trPr>
          <w:jc w:val="center"/>
        </w:trPr>
        <w:tc>
          <w:tcPr>
            <w:tcW w:w="3114" w:type="dxa"/>
            <w:shd w:val="clear" w:color="auto" w:fill="auto"/>
          </w:tcPr>
          <w:p w14:paraId="0966EA67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理事会战略和财务规划工作组（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CWG-SFP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）</w:t>
            </w:r>
            <w:r w:rsidRPr="00CF674C">
              <w:rPr>
                <w:b/>
                <w:bCs/>
                <w:sz w:val="18"/>
                <w:szCs w:val="18"/>
                <w:lang w:val="zh-CN" w:eastAsia="zh-CN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C3B36F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CF674C">
              <w:rPr>
                <w:b/>
                <w:bCs/>
                <w:sz w:val="18"/>
                <w:szCs w:val="18"/>
                <w:lang w:val="fr-CH"/>
              </w:rPr>
              <w:t>Mansour AI-</w:t>
            </w:r>
            <w:proofErr w:type="spellStart"/>
            <w:r w:rsidRPr="00CF674C">
              <w:rPr>
                <w:b/>
                <w:bCs/>
                <w:sz w:val="18"/>
                <w:szCs w:val="18"/>
                <w:lang w:val="fr-CH"/>
              </w:rPr>
              <w:t>Qurashi</w:t>
            </w:r>
            <w:r w:rsidRPr="00CF674C">
              <w:rPr>
                <w:b/>
                <w:bCs/>
                <w:sz w:val="18"/>
                <w:szCs w:val="18"/>
                <w:lang w:val="zh-CN"/>
              </w:rPr>
              <w:t>先生</w:t>
            </w:r>
            <w:r w:rsidRPr="00CF674C">
              <w:rPr>
                <w:sz w:val="18"/>
                <w:szCs w:val="18"/>
                <w:lang w:val="fr-CH"/>
              </w:rPr>
              <w:t>（</w:t>
            </w:r>
            <w:r w:rsidRPr="00CF674C">
              <w:rPr>
                <w:sz w:val="18"/>
                <w:szCs w:val="18"/>
                <w:lang w:val="zh-CN"/>
              </w:rPr>
              <w:t>沙特阿拉伯</w:t>
            </w:r>
            <w:proofErr w:type="spellEnd"/>
            <w:r w:rsidRPr="00CF674C">
              <w:rPr>
                <w:sz w:val="18"/>
                <w:szCs w:val="18"/>
                <w:lang w:val="fr-CH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16B7F7B3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ARB</w:t>
            </w:r>
          </w:p>
        </w:tc>
        <w:tc>
          <w:tcPr>
            <w:tcW w:w="924" w:type="dxa"/>
          </w:tcPr>
          <w:p w14:paraId="2AA64553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74C">
              <w:rPr>
                <w:sz w:val="18"/>
                <w:szCs w:val="18"/>
                <w:lang w:val="zh-CN"/>
              </w:rPr>
              <w:t>2023</w:t>
            </w:r>
          </w:p>
        </w:tc>
        <w:tc>
          <w:tcPr>
            <w:tcW w:w="4820" w:type="dxa"/>
            <w:shd w:val="clear" w:color="auto" w:fill="auto"/>
          </w:tcPr>
          <w:p w14:paraId="47BE5CF0" w14:textId="77777777" w:rsidR="006101D1" w:rsidRPr="00CF674C" w:rsidRDefault="006101D1" w:rsidP="003142D4">
            <w:pPr>
              <w:snapToGrid w:val="0"/>
              <w:spacing w:befor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</w:tcPr>
          <w:p w14:paraId="6D005095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AFR</w:t>
            </w:r>
          </w:p>
          <w:p w14:paraId="4020457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AMS</w:t>
            </w:r>
          </w:p>
          <w:p w14:paraId="311597E9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ARB</w:t>
            </w:r>
          </w:p>
          <w:p w14:paraId="24718988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ASP</w:t>
            </w:r>
          </w:p>
          <w:p w14:paraId="32B5EF9D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CIS</w:t>
            </w:r>
          </w:p>
          <w:p w14:paraId="08B61F46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CF674C">
              <w:rPr>
                <w:b/>
                <w:bCs/>
                <w:sz w:val="18"/>
                <w:szCs w:val="18"/>
                <w:lang w:val="zh-CN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DDA6D9C" w14:textId="77777777" w:rsidR="006101D1" w:rsidRPr="00CF674C" w:rsidRDefault="006101D1" w:rsidP="003142D4">
            <w:pPr>
              <w:snapToGrid w:val="0"/>
              <w:spacing w:before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3F3DFF2C" w14:textId="3A496AB9" w:rsidR="00AE195F" w:rsidRPr="00E24D59" w:rsidRDefault="006101D1" w:rsidP="003142D4">
      <w:pPr>
        <w:spacing w:before="480"/>
        <w:jc w:val="center"/>
      </w:pPr>
      <w:r>
        <w:rPr>
          <w:lang w:val="zh-CN"/>
        </w:rPr>
        <w:t>_______________</w:t>
      </w:r>
    </w:p>
    <w:sectPr w:rsidR="00AE195F" w:rsidRPr="00E24D59" w:rsidSect="00CF674C">
      <w:footerReference w:type="default" r:id="rId14"/>
      <w:headerReference w:type="first" r:id="rId15"/>
      <w:footerReference w:type="first" r:id="rId16"/>
      <w:footnotePr>
        <w:numFmt w:val="chicago"/>
      </w:footnotePr>
      <w:pgSz w:w="16834" w:h="11907" w:orient="landscape" w:code="9"/>
      <w:pgMar w:top="1247" w:right="1418" w:bottom="124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57162" w:rsidRPr="00784011" w14:paraId="1D4822FF" w14:textId="77777777" w:rsidTr="00903916">
      <w:trPr>
        <w:jc w:val="center"/>
      </w:trPr>
      <w:tc>
        <w:tcPr>
          <w:tcW w:w="1803" w:type="dxa"/>
          <w:vAlign w:val="center"/>
        </w:tcPr>
        <w:p w14:paraId="1EBB39AE" w14:textId="77777777" w:rsidR="00857162" w:rsidRDefault="00857162" w:rsidP="00857162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FA08CD9" w14:textId="77777777" w:rsidR="00857162" w:rsidRPr="00E06FD5" w:rsidRDefault="00857162" w:rsidP="0085716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664582E8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C25F34">
            <w:rPr>
              <w:rFonts w:eastAsiaTheme="minorEastAsia" w:hint="eastAsia"/>
              <w:bCs/>
              <w:lang w:eastAsia="zh-CN"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857162" w:rsidRPr="00784011" w14:paraId="48DA555D" w14:textId="77777777" w:rsidTr="00903916">
      <w:trPr>
        <w:jc w:val="center"/>
      </w:trPr>
      <w:tc>
        <w:tcPr>
          <w:tcW w:w="1905" w:type="dxa"/>
          <w:vAlign w:val="center"/>
        </w:tcPr>
        <w:p w14:paraId="16162DA4" w14:textId="62D92E1D" w:rsidR="00857162" w:rsidRDefault="00857162" w:rsidP="00857162">
          <w:pPr>
            <w:pStyle w:val="Header"/>
            <w:jc w:val="left"/>
            <w:rPr>
              <w:noProof/>
            </w:rPr>
          </w:pPr>
        </w:p>
      </w:tc>
      <w:tc>
        <w:tcPr>
          <w:tcW w:w="12100" w:type="dxa"/>
        </w:tcPr>
        <w:p w14:paraId="6BE199E8" w14:textId="45720354" w:rsidR="00857162" w:rsidRPr="00E06FD5" w:rsidRDefault="00857162" w:rsidP="00857162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67617495" w14:textId="77777777" w:rsidR="00857162" w:rsidRPr="00E24D59" w:rsidRDefault="00857162" w:rsidP="00E24D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2100"/>
    </w:tblGrid>
    <w:tr w:rsidR="00C25F34" w:rsidRPr="00784011" w14:paraId="4C377C0E" w14:textId="77777777" w:rsidTr="00903916">
      <w:trPr>
        <w:jc w:val="center"/>
      </w:trPr>
      <w:tc>
        <w:tcPr>
          <w:tcW w:w="1905" w:type="dxa"/>
          <w:vAlign w:val="center"/>
        </w:tcPr>
        <w:p w14:paraId="67B42FDC" w14:textId="77777777" w:rsidR="00C25F34" w:rsidRDefault="00C25F34" w:rsidP="00C25F34">
          <w:pPr>
            <w:pStyle w:val="Header"/>
            <w:jc w:val="left"/>
            <w:rPr>
              <w:noProof/>
            </w:rPr>
          </w:pPr>
        </w:p>
      </w:tc>
      <w:tc>
        <w:tcPr>
          <w:tcW w:w="12100" w:type="dxa"/>
        </w:tcPr>
        <w:p w14:paraId="069CE630" w14:textId="77777777" w:rsidR="00C25F34" w:rsidRPr="00E06FD5" w:rsidRDefault="00C25F34" w:rsidP="00C25F34">
          <w:pPr>
            <w:pStyle w:val="Header"/>
            <w:tabs>
              <w:tab w:val="right" w:pos="11316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19</w:t>
          </w:r>
          <w:r>
            <w:rPr>
              <w:noProof/>
            </w:rPr>
            <w:fldChar w:fldCharType="end"/>
          </w:r>
        </w:p>
      </w:tc>
    </w:tr>
  </w:tbl>
  <w:p w14:paraId="5B0A1043" w14:textId="77777777" w:rsidR="006101D1" w:rsidRPr="00E24D59" w:rsidRDefault="006101D1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  <w:footnote w:id="1">
    <w:p w14:paraId="592C6E19" w14:textId="6B96B121" w:rsidR="006101D1" w:rsidRPr="006C6D68" w:rsidRDefault="006101D1" w:rsidP="006C6D68">
      <w:pPr>
        <w:pStyle w:val="FootnoteText"/>
        <w:rPr>
          <w:rFonts w:hint="eastAsia"/>
          <w:lang w:eastAsia="zh-CN"/>
        </w:rPr>
      </w:pPr>
      <w:r>
        <w:rPr>
          <w:rStyle w:val="FootnoteReference"/>
          <w:lang w:val="zh-CN"/>
        </w:rPr>
        <w:footnoteRef/>
      </w:r>
      <w:r>
        <w:rPr>
          <w:lang w:val="zh-CN" w:eastAsia="zh-CN"/>
        </w:rPr>
        <w:tab/>
      </w:r>
      <w:r w:rsidRPr="006C6D68">
        <w:rPr>
          <w:lang w:val="zh-CN" w:eastAsia="zh-CN"/>
        </w:rPr>
        <w:t>有待理事会</w:t>
      </w:r>
      <w:r w:rsidRPr="006C6D68">
        <w:rPr>
          <w:lang w:val="zh-CN" w:eastAsia="zh-CN"/>
        </w:rPr>
        <w:t>24</w:t>
      </w:r>
      <w:r w:rsidRPr="006C6D68">
        <w:rPr>
          <w:lang w:val="zh-CN" w:eastAsia="zh-CN"/>
        </w:rPr>
        <w:t>年会议对</w:t>
      </w:r>
      <w:r w:rsidRPr="006C6D68">
        <w:rPr>
          <w:rFonts w:hint="eastAsia"/>
          <w:lang w:val="zh-CN" w:eastAsia="zh-CN"/>
        </w:rPr>
        <w:t>相关</w:t>
      </w:r>
      <w:r w:rsidRPr="006C6D68">
        <w:rPr>
          <w:lang w:val="zh-CN" w:eastAsia="zh-CN"/>
        </w:rPr>
        <w:t>组</w:t>
      </w:r>
      <w:r w:rsidRPr="006C6D68">
        <w:rPr>
          <w:rFonts w:hint="eastAsia"/>
          <w:lang w:val="zh-CN" w:eastAsia="zh-CN"/>
        </w:rPr>
        <w:t>的</w:t>
      </w:r>
      <w:r w:rsidRPr="006C6D68">
        <w:rPr>
          <w:lang w:val="zh-CN" w:eastAsia="zh-CN"/>
        </w:rPr>
        <w:t>成立加以确认。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371194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202" w14:textId="6E44B982" w:rsidR="006101D1" w:rsidRDefault="00610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4A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2E9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89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86F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CC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C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B09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6D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EC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2"/>
  </w:num>
  <w:num w:numId="3" w16cid:durableId="371539808">
    <w:abstractNumId w:val="13"/>
  </w:num>
  <w:num w:numId="4" w16cid:durableId="1525828948">
    <w:abstractNumId w:val="14"/>
  </w:num>
  <w:num w:numId="5" w16cid:durableId="2033219779">
    <w:abstractNumId w:val="16"/>
  </w:num>
  <w:num w:numId="6" w16cid:durableId="349645790">
    <w:abstractNumId w:val="15"/>
  </w:num>
  <w:num w:numId="7" w16cid:durableId="1451586466">
    <w:abstractNumId w:val="11"/>
  </w:num>
  <w:num w:numId="8" w16cid:durableId="290018420">
    <w:abstractNumId w:val="10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9" w16cid:durableId="342391632">
    <w:abstractNumId w:val="7"/>
  </w:num>
  <w:num w:numId="10" w16cid:durableId="725032531">
    <w:abstractNumId w:val="6"/>
  </w:num>
  <w:num w:numId="11" w16cid:durableId="1107702547">
    <w:abstractNumId w:val="5"/>
  </w:num>
  <w:num w:numId="12" w16cid:durableId="1197885757">
    <w:abstractNumId w:val="4"/>
  </w:num>
  <w:num w:numId="13" w16cid:durableId="1725716269">
    <w:abstractNumId w:val="8"/>
  </w:num>
  <w:num w:numId="14" w16cid:durableId="1714882530">
    <w:abstractNumId w:val="3"/>
  </w:num>
  <w:num w:numId="15" w16cid:durableId="1673950279">
    <w:abstractNumId w:val="2"/>
  </w:num>
  <w:num w:numId="16" w16cid:durableId="773356860">
    <w:abstractNumId w:val="1"/>
  </w:num>
  <w:num w:numId="17" w16cid:durableId="215169218">
    <w:abstractNumId w:val="0"/>
  </w:num>
  <w:num w:numId="18" w16cid:durableId="1690445164">
    <w:abstractNumId w:val="8"/>
  </w:num>
  <w:num w:numId="19" w16cid:durableId="545332239">
    <w:abstractNumId w:val="3"/>
  </w:num>
  <w:num w:numId="20" w16cid:durableId="1395004389">
    <w:abstractNumId w:val="2"/>
  </w:num>
  <w:num w:numId="21" w16cid:durableId="960502299">
    <w:abstractNumId w:val="1"/>
  </w:num>
  <w:num w:numId="22" w16cid:durableId="207330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37ED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716B5"/>
    <w:rsid w:val="0018251A"/>
    <w:rsid w:val="00190272"/>
    <w:rsid w:val="00193244"/>
    <w:rsid w:val="00195C6C"/>
    <w:rsid w:val="00195FED"/>
    <w:rsid w:val="001A4BD6"/>
    <w:rsid w:val="001D5A18"/>
    <w:rsid w:val="00224449"/>
    <w:rsid w:val="00280EB8"/>
    <w:rsid w:val="002A6670"/>
    <w:rsid w:val="00303502"/>
    <w:rsid w:val="003142D4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01D1"/>
    <w:rsid w:val="00630DD5"/>
    <w:rsid w:val="00654257"/>
    <w:rsid w:val="0065435A"/>
    <w:rsid w:val="006A2DD3"/>
    <w:rsid w:val="006A5AF8"/>
    <w:rsid w:val="006C36CD"/>
    <w:rsid w:val="006C6D68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57162"/>
    <w:rsid w:val="0086059C"/>
    <w:rsid w:val="00864589"/>
    <w:rsid w:val="00874C82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668DE"/>
    <w:rsid w:val="0098459B"/>
    <w:rsid w:val="00997185"/>
    <w:rsid w:val="009C2458"/>
    <w:rsid w:val="009C4A7B"/>
    <w:rsid w:val="009C6123"/>
    <w:rsid w:val="009D2F5F"/>
    <w:rsid w:val="009F1E3E"/>
    <w:rsid w:val="00A1213C"/>
    <w:rsid w:val="00A153B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25F34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674C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96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Chairs-Vice-Chairs-2022-2026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59</TotalTime>
  <Pages>4</Pages>
  <Words>1546</Words>
  <Characters>1936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Li, Jianying</cp:lastModifiedBy>
  <cp:revision>6</cp:revision>
  <cp:lastPrinted>2015-02-24T13:23:00Z</cp:lastPrinted>
  <dcterms:created xsi:type="dcterms:W3CDTF">2024-05-09T14:08:00Z</dcterms:created>
  <dcterms:modified xsi:type="dcterms:W3CDTF">2024-05-09T15:18:00Z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