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723B214C"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
        </w:tc>
        <w:tc>
          <w:tcPr>
            <w:tcW w:w="5245" w:type="dxa"/>
          </w:tcPr>
          <w:p w14:paraId="5BFD5B79" w14:textId="3703F064" w:rsidR="00E24D59" w:rsidRPr="00723965" w:rsidRDefault="00E24D59" w:rsidP="00E31DCE">
            <w:pPr>
              <w:tabs>
                <w:tab w:val="left" w:pos="851"/>
              </w:tabs>
              <w:spacing w:before="0" w:line="240" w:lineRule="atLeast"/>
              <w:jc w:val="right"/>
              <w:rPr>
                <w:b/>
                <w:bCs/>
                <w:lang w:val="fr-CH"/>
              </w:rPr>
            </w:pPr>
            <w:proofErr w:type="spellStart"/>
            <w:r w:rsidRPr="00723965">
              <w:rPr>
                <w:rFonts w:cstheme="minorHAnsi"/>
                <w:b/>
                <w:bCs/>
                <w:lang w:val="ru-RU"/>
              </w:rPr>
              <w:t>文件</w:t>
            </w:r>
            <w:proofErr w:type="spellEnd"/>
            <w:r w:rsidRPr="00723965">
              <w:rPr>
                <w:rFonts w:cstheme="minorHAnsi" w:hint="eastAsia"/>
                <w:b/>
                <w:bCs/>
                <w:lang w:val="ru-RU"/>
              </w:rPr>
              <w:t xml:space="preserve"> </w:t>
            </w:r>
            <w:r w:rsidRPr="00723965">
              <w:rPr>
                <w:b/>
                <w:bCs/>
                <w:lang w:val="fr-CH"/>
              </w:rPr>
              <w:t>C2</w:t>
            </w:r>
            <w:r w:rsidR="00B93453" w:rsidRPr="00723965">
              <w:rPr>
                <w:b/>
                <w:bCs/>
                <w:lang w:val="fr-CH"/>
              </w:rPr>
              <w:t>4</w:t>
            </w:r>
            <w:r w:rsidRPr="00723965">
              <w:rPr>
                <w:b/>
                <w:bCs/>
                <w:lang w:val="fr-CH"/>
              </w:rPr>
              <w:t>/</w:t>
            </w:r>
            <w:r w:rsidR="00723965" w:rsidRPr="00723965">
              <w:rPr>
                <w:rFonts w:hint="eastAsia"/>
                <w:b/>
                <w:bCs/>
                <w:lang w:val="fr-CH" w:eastAsia="zh-CN"/>
              </w:rPr>
              <w:t>1</w:t>
            </w:r>
            <w:r w:rsidR="008551A7">
              <w:rPr>
                <w:rFonts w:hint="eastAsia"/>
                <w:b/>
                <w:bCs/>
                <w:lang w:val="fr-CH" w:eastAsia="zh-CN"/>
              </w:rPr>
              <w:t>(Rev.2)</w:t>
            </w:r>
            <w:r w:rsidRPr="00723965">
              <w:rPr>
                <w:b/>
                <w:bCs/>
                <w:lang w:val="fr-CH"/>
              </w:rPr>
              <w:t>-C</w:t>
            </w:r>
          </w:p>
        </w:tc>
      </w:tr>
      <w:tr w:rsidR="00723965" w:rsidRPr="00813E5E" w14:paraId="3D209343" w14:textId="77777777" w:rsidTr="00E31DCE">
        <w:trPr>
          <w:cantSplit/>
        </w:trPr>
        <w:tc>
          <w:tcPr>
            <w:tcW w:w="3969" w:type="dxa"/>
            <w:vMerge/>
          </w:tcPr>
          <w:p w14:paraId="3C8A4619" w14:textId="77777777" w:rsidR="00723965" w:rsidRPr="00E24D59" w:rsidRDefault="00723965" w:rsidP="00723965">
            <w:pPr>
              <w:tabs>
                <w:tab w:val="left" w:pos="851"/>
              </w:tabs>
              <w:spacing w:line="240" w:lineRule="atLeast"/>
              <w:rPr>
                <w:b/>
                <w:lang w:val="fr-CH"/>
              </w:rPr>
            </w:pPr>
            <w:bookmarkStart w:id="3" w:name="ddate" w:colFirst="1" w:colLast="1"/>
            <w:bookmarkEnd w:id="0"/>
            <w:bookmarkEnd w:id="1"/>
          </w:p>
        </w:tc>
        <w:tc>
          <w:tcPr>
            <w:tcW w:w="5245" w:type="dxa"/>
          </w:tcPr>
          <w:p w14:paraId="1FAFFA43" w14:textId="62963F53" w:rsidR="00723965" w:rsidRPr="00723965" w:rsidRDefault="00723965" w:rsidP="00723965">
            <w:pPr>
              <w:tabs>
                <w:tab w:val="left" w:pos="851"/>
              </w:tabs>
              <w:spacing w:before="0"/>
              <w:jc w:val="right"/>
              <w:rPr>
                <w:b/>
                <w:bCs/>
              </w:rPr>
            </w:pPr>
            <w:r w:rsidRPr="00723965">
              <w:rPr>
                <w:rFonts w:hint="eastAsia"/>
                <w:b/>
                <w:bCs/>
              </w:rPr>
              <w:t>2024</w:t>
            </w:r>
            <w:r w:rsidRPr="00723965">
              <w:rPr>
                <w:rFonts w:hint="eastAsia"/>
                <w:b/>
                <w:bCs/>
              </w:rPr>
              <w:t>年</w:t>
            </w:r>
            <w:r w:rsidR="008551A7">
              <w:rPr>
                <w:rFonts w:hint="eastAsia"/>
                <w:b/>
                <w:bCs/>
                <w:lang w:eastAsia="zh-CN"/>
              </w:rPr>
              <w:t>6</w:t>
            </w:r>
            <w:r w:rsidRPr="00723965">
              <w:rPr>
                <w:rFonts w:hint="eastAsia"/>
                <w:b/>
                <w:bCs/>
              </w:rPr>
              <w:t>月</w:t>
            </w:r>
            <w:r w:rsidR="008551A7">
              <w:rPr>
                <w:rFonts w:hint="eastAsia"/>
                <w:b/>
                <w:bCs/>
                <w:lang w:eastAsia="zh-CN"/>
              </w:rPr>
              <w:t>3</w:t>
            </w:r>
            <w:r w:rsidRPr="00723965">
              <w:rPr>
                <w:rFonts w:hint="eastAsia"/>
                <w:b/>
                <w:bCs/>
              </w:rPr>
              <w:t>日</w:t>
            </w:r>
          </w:p>
        </w:tc>
      </w:tr>
      <w:bookmarkEnd w:id="3"/>
      <w:tr w:rsidR="00723965" w:rsidRPr="00813E5E" w14:paraId="6524BC02" w14:textId="77777777" w:rsidTr="00E31DCE">
        <w:trPr>
          <w:cantSplit/>
          <w:trHeight w:val="23"/>
        </w:trPr>
        <w:tc>
          <w:tcPr>
            <w:tcW w:w="3969" w:type="dxa"/>
            <w:vMerge/>
          </w:tcPr>
          <w:p w14:paraId="25BE50A7" w14:textId="77777777" w:rsidR="00723965" w:rsidRPr="00813E5E" w:rsidRDefault="00723965" w:rsidP="00723965">
            <w:pPr>
              <w:tabs>
                <w:tab w:val="left" w:pos="851"/>
              </w:tabs>
              <w:spacing w:line="240" w:lineRule="atLeast"/>
              <w:rPr>
                <w:b/>
              </w:rPr>
            </w:pPr>
          </w:p>
        </w:tc>
        <w:tc>
          <w:tcPr>
            <w:tcW w:w="5245" w:type="dxa"/>
          </w:tcPr>
          <w:p w14:paraId="1128CBF2" w14:textId="46798344" w:rsidR="00723965" w:rsidRPr="00723965" w:rsidRDefault="00723965" w:rsidP="00723965">
            <w:pPr>
              <w:tabs>
                <w:tab w:val="left" w:pos="851"/>
              </w:tabs>
              <w:spacing w:before="0" w:line="240" w:lineRule="atLeast"/>
              <w:jc w:val="right"/>
              <w:rPr>
                <w:b/>
                <w:bCs/>
                <w:lang w:eastAsia="zh-CN"/>
              </w:rPr>
            </w:pPr>
            <w:proofErr w:type="spellStart"/>
            <w:r w:rsidRPr="00723965">
              <w:rPr>
                <w:rFonts w:hint="eastAsia"/>
                <w:b/>
                <w:bCs/>
              </w:rPr>
              <w:t>原文：英文</w:t>
            </w:r>
            <w:proofErr w:type="spellEnd"/>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bookmarkStart w:id="4" w:name="dorlang" w:colFirst="1" w:colLast="1"/>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0FED740F"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w:t>
            </w:r>
            <w:r w:rsidR="008551A7">
              <w:rPr>
                <w:rFonts w:cstheme="minorHAnsi" w:hint="eastAsia"/>
                <w:sz w:val="34"/>
                <w:szCs w:val="34"/>
                <w:lang w:val="ru-RU" w:eastAsia="zh-CN"/>
              </w:rPr>
              <w:t>说明</w:t>
            </w:r>
          </w:p>
        </w:tc>
      </w:tr>
      <w:tr w:rsidR="00E24D59" w:rsidRPr="00813E5E" w14:paraId="0A607CA0" w14:textId="77777777" w:rsidTr="00764F1D">
        <w:trPr>
          <w:cantSplit/>
        </w:trPr>
        <w:tc>
          <w:tcPr>
            <w:tcW w:w="9214" w:type="dxa"/>
            <w:gridSpan w:val="2"/>
            <w:tcBorders>
              <w:bottom w:val="single" w:sz="4" w:space="0" w:color="auto"/>
            </w:tcBorders>
            <w:tcMar>
              <w:left w:w="0" w:type="dxa"/>
            </w:tcMar>
          </w:tcPr>
          <w:p w14:paraId="61A82356" w14:textId="0E0EAED1" w:rsidR="00E24D59" w:rsidRPr="00764F1D" w:rsidRDefault="00764F1D" w:rsidP="00E31DCE">
            <w:pPr>
              <w:pStyle w:val="Subtitle"/>
              <w:framePr w:hSpace="0" w:wrap="auto" w:hAnchor="text" w:xAlign="left" w:yAlign="inline"/>
              <w:rPr>
                <w:rFonts w:asciiTheme="minorHAnsi" w:eastAsia="SimSun" w:hAnsiTheme="minorHAnsi" w:cstheme="minorHAnsi"/>
                <w:lang w:eastAsia="zh-CN"/>
              </w:rPr>
            </w:pPr>
            <w:bookmarkStart w:id="6" w:name="dtitle1" w:colFirst="0" w:colLast="0"/>
            <w:bookmarkEnd w:id="5"/>
            <w:r w:rsidRPr="00764F1D">
              <w:rPr>
                <w:rFonts w:asciiTheme="minorHAnsi" w:eastAsia="SimSun" w:hAnsiTheme="minorHAnsi" w:cstheme="minorHAnsi"/>
                <w:lang w:eastAsia="zh-CN"/>
              </w:rPr>
              <w:t>理事会</w:t>
            </w:r>
            <w:r w:rsidRPr="00764F1D">
              <w:rPr>
                <w:rFonts w:asciiTheme="minorHAnsi" w:eastAsia="SimSun" w:hAnsiTheme="minorHAnsi" w:cstheme="minorHAnsi"/>
                <w:lang w:eastAsia="zh-CN"/>
              </w:rPr>
              <w:t>2024</w:t>
            </w:r>
            <w:r w:rsidRPr="00764F1D">
              <w:rPr>
                <w:rFonts w:asciiTheme="minorHAnsi" w:eastAsia="SimSun" w:hAnsiTheme="minorHAnsi" w:cstheme="minorHAnsi"/>
                <w:lang w:eastAsia="zh-CN"/>
              </w:rPr>
              <w:t>年会议议程草案</w:t>
            </w:r>
          </w:p>
        </w:tc>
      </w:tr>
      <w:tr w:rsidR="00E24D59" w:rsidRPr="00813E5E" w14:paraId="100C8F8F" w14:textId="77777777" w:rsidTr="00764F1D">
        <w:trPr>
          <w:cantSplit/>
        </w:trPr>
        <w:tc>
          <w:tcPr>
            <w:tcW w:w="9214" w:type="dxa"/>
            <w:gridSpan w:val="2"/>
            <w:tcBorders>
              <w:top w:val="single" w:sz="4" w:space="0" w:color="auto"/>
            </w:tcBorders>
            <w:tcMar>
              <w:left w:w="0" w:type="dxa"/>
            </w:tcMar>
          </w:tcPr>
          <w:p w14:paraId="10B87927" w14:textId="77777777" w:rsidR="003408D7" w:rsidRPr="00B45D2A" w:rsidRDefault="003408D7" w:rsidP="00B45D2A">
            <w:pPr>
              <w:rPr>
                <w:sz w:val="28"/>
                <w:szCs w:val="28"/>
                <w:lang w:eastAsia="zh-CN"/>
              </w:rPr>
            </w:pP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tbl>
      <w:tblPr>
        <w:tblW w:w="9687" w:type="dxa"/>
        <w:tblInd w:w="-10" w:type="dxa"/>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851"/>
        <w:gridCol w:w="6946"/>
        <w:gridCol w:w="1890"/>
      </w:tblGrid>
      <w:tr w:rsidR="003408D7" w:rsidRPr="00E847A3" w14:paraId="39350329" w14:textId="77777777" w:rsidTr="00F60A57">
        <w:trPr>
          <w:tblHeader/>
        </w:trPr>
        <w:tc>
          <w:tcPr>
            <w:tcW w:w="851" w:type="dxa"/>
            <w:tcBorders>
              <w:top w:val="single" w:sz="8" w:space="0" w:color="000000"/>
              <w:bottom w:val="single" w:sz="4" w:space="0" w:color="808080"/>
              <w:right w:val="single" w:sz="8" w:space="0" w:color="000000"/>
            </w:tcBorders>
            <w:shd w:val="clear" w:color="auto" w:fill="808080"/>
          </w:tcPr>
          <w:p w14:paraId="007D52D3" w14:textId="77777777" w:rsidR="003408D7" w:rsidRPr="00432F38" w:rsidRDefault="003408D7" w:rsidP="00B26D01">
            <w:pPr>
              <w:rPr>
                <w:rFonts w:eastAsiaTheme="minorEastAsia"/>
                <w:b/>
                <w:color w:val="FFFFFF"/>
                <w:szCs w:val="24"/>
                <w:lang w:val="en-US"/>
              </w:rPr>
            </w:pPr>
            <w:proofErr w:type="spellStart"/>
            <w:r w:rsidRPr="00432F38">
              <w:rPr>
                <w:rFonts w:eastAsiaTheme="minorEastAsia"/>
                <w:b/>
                <w:color w:val="FFFFFF"/>
                <w:szCs w:val="24"/>
                <w:lang w:val="en-US"/>
              </w:rPr>
              <w:t>议项</w:t>
            </w:r>
            <w:proofErr w:type="spellEnd"/>
          </w:p>
        </w:tc>
        <w:tc>
          <w:tcPr>
            <w:tcW w:w="6946" w:type="dxa"/>
            <w:tcBorders>
              <w:top w:val="single" w:sz="8" w:space="0" w:color="000000"/>
              <w:left w:val="single" w:sz="8" w:space="0" w:color="000000"/>
              <w:bottom w:val="single" w:sz="4" w:space="0" w:color="808080"/>
              <w:right w:val="single" w:sz="8" w:space="0" w:color="000000"/>
            </w:tcBorders>
            <w:shd w:val="clear" w:color="auto" w:fill="808080"/>
          </w:tcPr>
          <w:p w14:paraId="62DF0A5E" w14:textId="77777777" w:rsidR="003408D7" w:rsidRPr="00432F38" w:rsidRDefault="003408D7" w:rsidP="00B26D01">
            <w:pPr>
              <w:rPr>
                <w:rFonts w:eastAsiaTheme="minorEastAsia"/>
                <w:b/>
                <w:color w:val="FFFFFF"/>
                <w:szCs w:val="24"/>
                <w:lang w:val="en-US"/>
              </w:rPr>
            </w:pPr>
            <w:proofErr w:type="spellStart"/>
            <w:r w:rsidRPr="00432F38">
              <w:rPr>
                <w:rFonts w:eastAsiaTheme="minorEastAsia"/>
                <w:b/>
                <w:color w:val="FFFFFF"/>
                <w:szCs w:val="24"/>
                <w:lang w:val="en-US"/>
              </w:rPr>
              <w:t>标题</w:t>
            </w:r>
            <w:proofErr w:type="spellEnd"/>
          </w:p>
        </w:tc>
        <w:tc>
          <w:tcPr>
            <w:tcW w:w="1890" w:type="dxa"/>
            <w:tcBorders>
              <w:top w:val="single" w:sz="8" w:space="0" w:color="000000"/>
              <w:left w:val="single" w:sz="8" w:space="0" w:color="000000"/>
              <w:bottom w:val="single" w:sz="4" w:space="0" w:color="808080"/>
              <w:right w:val="single" w:sz="8" w:space="0" w:color="000000"/>
            </w:tcBorders>
            <w:shd w:val="clear" w:color="auto" w:fill="808080"/>
          </w:tcPr>
          <w:p w14:paraId="219DAE50" w14:textId="6D4F4613" w:rsidR="003408D7" w:rsidRPr="00432F38" w:rsidRDefault="003408D7" w:rsidP="00D0676F">
            <w:pPr>
              <w:spacing w:after="120"/>
              <w:rPr>
                <w:rFonts w:eastAsiaTheme="minorEastAsia"/>
                <w:b/>
                <w:color w:val="FFFFFF"/>
                <w:szCs w:val="24"/>
                <w:lang w:val="en-US"/>
              </w:rPr>
            </w:pPr>
            <w:r w:rsidRPr="00432F38">
              <w:rPr>
                <w:rFonts w:eastAsiaTheme="minorEastAsia"/>
                <w:b/>
                <w:color w:val="FFFFFF"/>
                <w:szCs w:val="24"/>
                <w:lang w:val="en-US"/>
              </w:rPr>
              <w:t>C24/</w:t>
            </w:r>
            <w:proofErr w:type="spellStart"/>
            <w:r w:rsidRPr="00432F38">
              <w:rPr>
                <w:rFonts w:eastAsiaTheme="minorEastAsia"/>
                <w:b/>
                <w:color w:val="FFFFFF"/>
                <w:szCs w:val="24"/>
                <w:lang w:val="en-US"/>
              </w:rPr>
              <w:t>XX</w:t>
            </w:r>
            <w:r w:rsidRPr="00432F38">
              <w:rPr>
                <w:rFonts w:eastAsiaTheme="minorEastAsia"/>
                <w:b/>
                <w:color w:val="FFFFFF"/>
                <w:szCs w:val="24"/>
                <w:lang w:val="en-US"/>
              </w:rPr>
              <w:t>号文件</w:t>
            </w:r>
            <w:proofErr w:type="spellEnd"/>
          </w:p>
        </w:tc>
      </w:tr>
      <w:tr w:rsidR="003408D7" w:rsidRPr="003941D8" w14:paraId="07876A52" w14:textId="77777777" w:rsidTr="00F60A57">
        <w:tc>
          <w:tcPr>
            <w:tcW w:w="851" w:type="dxa"/>
            <w:tcBorders>
              <w:top w:val="single" w:sz="4" w:space="0" w:color="808080"/>
              <w:bottom w:val="single" w:sz="4" w:space="0" w:color="808080"/>
              <w:right w:val="nil"/>
            </w:tcBorders>
            <w:shd w:val="clear" w:color="auto" w:fill="D9D9D9"/>
          </w:tcPr>
          <w:p w14:paraId="41C71C67" w14:textId="77777777" w:rsidR="003408D7" w:rsidRPr="00F60A57" w:rsidRDefault="003408D7" w:rsidP="00F60A57">
            <w:pPr>
              <w:spacing w:before="80" w:after="80"/>
              <w:rPr>
                <w:rFonts w:asciiTheme="minorHAnsi" w:eastAsiaTheme="minorEastAsia" w:hAnsiTheme="minorHAnsi" w:cstheme="minorHAnsi"/>
                <w:b/>
                <w:bCs/>
                <w:sz w:val="22"/>
                <w:szCs w:val="22"/>
              </w:rPr>
            </w:pPr>
            <w:r w:rsidRPr="00F60A57">
              <w:rPr>
                <w:rFonts w:asciiTheme="minorHAnsi" w:eastAsiaTheme="minorEastAsia" w:hAnsiTheme="minorHAnsi" w:cstheme="minorHAnsi"/>
                <w:b/>
                <w:bCs/>
                <w:sz w:val="22"/>
                <w:szCs w:val="22"/>
                <w:lang w:val="zh-CN"/>
              </w:rPr>
              <w:t>PL 1</w:t>
            </w:r>
          </w:p>
        </w:tc>
        <w:tc>
          <w:tcPr>
            <w:tcW w:w="6946" w:type="dxa"/>
            <w:tcBorders>
              <w:top w:val="single" w:sz="4" w:space="0" w:color="808080"/>
              <w:left w:val="nil"/>
              <w:bottom w:val="single" w:sz="4" w:space="0" w:color="808080"/>
              <w:right w:val="nil"/>
            </w:tcBorders>
            <w:shd w:val="clear" w:color="auto" w:fill="D9D9D9"/>
          </w:tcPr>
          <w:p w14:paraId="0E997376" w14:textId="74C24630" w:rsidR="003408D7" w:rsidRPr="003941D8" w:rsidRDefault="003408D7" w:rsidP="00F60A57">
            <w:pPr>
              <w:spacing w:before="80" w:after="80"/>
              <w:rPr>
                <w:rFonts w:asciiTheme="minorHAnsi" w:eastAsiaTheme="minorEastAsia" w:hAnsiTheme="minorHAnsi" w:cstheme="minorHAnsi"/>
                <w:b/>
                <w:bCs/>
                <w:sz w:val="22"/>
                <w:szCs w:val="22"/>
                <w:lang w:eastAsia="zh-CN"/>
              </w:rPr>
            </w:pPr>
            <w:r w:rsidRPr="003941D8">
              <w:rPr>
                <w:rFonts w:asciiTheme="minorHAnsi" w:eastAsiaTheme="minorEastAsia" w:hAnsiTheme="minorHAnsi" w:cstheme="minorHAnsi"/>
                <w:b/>
                <w:bCs/>
                <w:sz w:val="22"/>
                <w:szCs w:val="22"/>
                <w:lang w:val="zh-CN" w:eastAsia="zh-CN"/>
              </w:rPr>
              <w:t>建设</w:t>
            </w:r>
            <w:r w:rsidR="00CD702B" w:rsidRPr="003941D8">
              <w:rPr>
                <w:rFonts w:asciiTheme="minorHAnsi" w:eastAsiaTheme="minorEastAsia" w:hAnsiTheme="minorHAnsi" w:cstheme="minorHAnsi" w:hint="eastAsia"/>
                <w:b/>
                <w:bCs/>
                <w:sz w:val="22"/>
                <w:szCs w:val="22"/>
                <w:lang w:val="zh-CN" w:eastAsia="zh-CN"/>
              </w:rPr>
              <w:t>名副其实</w:t>
            </w:r>
            <w:r w:rsidR="002246DA" w:rsidRPr="003941D8">
              <w:rPr>
                <w:rFonts w:asciiTheme="minorHAnsi" w:eastAsiaTheme="minorEastAsia" w:hAnsiTheme="minorHAnsi" w:cstheme="minorHAnsi" w:hint="eastAsia"/>
                <w:b/>
                <w:bCs/>
                <w:sz w:val="22"/>
                <w:szCs w:val="22"/>
                <w:lang w:val="zh-CN" w:eastAsia="zh-CN"/>
              </w:rPr>
              <w:t>的</w:t>
            </w:r>
            <w:r w:rsidRPr="003941D8">
              <w:rPr>
                <w:rFonts w:asciiTheme="minorHAnsi" w:eastAsiaTheme="minorEastAsia" w:hAnsiTheme="minorHAnsi" w:cstheme="minorHAnsi"/>
                <w:b/>
                <w:bCs/>
                <w:sz w:val="22"/>
                <w:szCs w:val="22"/>
                <w:lang w:val="zh-CN" w:eastAsia="zh-CN"/>
              </w:rPr>
              <w:t>国际电联</w:t>
            </w:r>
          </w:p>
        </w:tc>
        <w:tc>
          <w:tcPr>
            <w:tcW w:w="1890" w:type="dxa"/>
            <w:tcBorders>
              <w:top w:val="single" w:sz="4" w:space="0" w:color="808080"/>
              <w:left w:val="nil"/>
              <w:bottom w:val="single" w:sz="4" w:space="0" w:color="808080"/>
              <w:right w:val="nil"/>
            </w:tcBorders>
            <w:shd w:val="clear" w:color="auto" w:fill="D9D9D9"/>
          </w:tcPr>
          <w:p w14:paraId="2FEF39C1" w14:textId="77777777" w:rsidR="003408D7" w:rsidRPr="003941D8" w:rsidRDefault="003408D7" w:rsidP="00F60A57">
            <w:pPr>
              <w:spacing w:before="80" w:after="80"/>
              <w:rPr>
                <w:rFonts w:asciiTheme="minorHAnsi" w:eastAsiaTheme="minorEastAsia" w:hAnsiTheme="minorHAnsi" w:cstheme="minorHAnsi"/>
                <w:b/>
                <w:sz w:val="22"/>
                <w:szCs w:val="22"/>
                <w:lang w:eastAsia="zh-CN"/>
              </w:rPr>
            </w:pPr>
          </w:p>
        </w:tc>
      </w:tr>
      <w:tr w:rsidR="002246DA" w:rsidRPr="003941D8" w14:paraId="416FF7DB" w14:textId="77777777" w:rsidTr="00F60A57">
        <w:trPr>
          <w:tblHeader/>
        </w:trPr>
        <w:tc>
          <w:tcPr>
            <w:tcW w:w="851" w:type="dxa"/>
            <w:tcBorders>
              <w:top w:val="single" w:sz="4" w:space="0" w:color="808080"/>
            </w:tcBorders>
          </w:tcPr>
          <w:p w14:paraId="71069105" w14:textId="23142C5A" w:rsidR="002246DA" w:rsidRPr="00F60A57" w:rsidRDefault="008551A7"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1.1</w:t>
            </w:r>
          </w:p>
        </w:tc>
        <w:tc>
          <w:tcPr>
            <w:tcW w:w="6946" w:type="dxa"/>
            <w:tcBorders>
              <w:top w:val="single" w:sz="4" w:space="0" w:color="808080"/>
              <w:left w:val="nil"/>
              <w:bottom w:val="single" w:sz="4" w:space="0" w:color="808080"/>
              <w:right w:val="single" w:sz="4" w:space="0" w:color="808080"/>
            </w:tcBorders>
            <w:shd w:val="clear" w:color="auto" w:fill="auto"/>
          </w:tcPr>
          <w:p w14:paraId="23F666BA" w14:textId="77777777" w:rsidR="002246DA" w:rsidRPr="003941D8" w:rsidRDefault="002246DA" w:rsidP="00F60A57">
            <w:pPr>
              <w:spacing w:before="80" w:after="80"/>
              <w:rPr>
                <w:rFonts w:asciiTheme="minorHAnsi" w:eastAsiaTheme="minorEastAsia" w:hAnsiTheme="minorHAnsi" w:cstheme="minorHAnsi"/>
                <w:b/>
                <w:color w:val="FFFFFF"/>
                <w:sz w:val="22"/>
                <w:szCs w:val="22"/>
              </w:rPr>
            </w:pPr>
            <w:proofErr w:type="spellStart"/>
            <w:r w:rsidRPr="003941D8">
              <w:rPr>
                <w:rFonts w:asciiTheme="minorHAnsi" w:eastAsiaTheme="minorEastAsia" w:hAnsiTheme="minorHAnsi" w:cstheme="minorHAnsi"/>
                <w:sz w:val="22"/>
                <w:szCs w:val="22"/>
                <w:lang w:val="zh-CN"/>
              </w:rPr>
              <w:t>国际电联现状综述</w:t>
            </w:r>
            <w:proofErr w:type="spellEnd"/>
          </w:p>
        </w:tc>
        <w:tc>
          <w:tcPr>
            <w:tcW w:w="1890" w:type="dxa"/>
            <w:tcBorders>
              <w:top w:val="single" w:sz="4" w:space="0" w:color="808080"/>
              <w:left w:val="nil"/>
              <w:bottom w:val="single" w:sz="4" w:space="0" w:color="808080"/>
              <w:right w:val="single" w:sz="4" w:space="0" w:color="808080"/>
            </w:tcBorders>
          </w:tcPr>
          <w:p w14:paraId="3ECFB56D" w14:textId="7353EC7C" w:rsidR="002246DA" w:rsidRPr="003941D8" w:rsidRDefault="002246DA" w:rsidP="00F60A57">
            <w:pPr>
              <w:spacing w:before="80" w:after="80"/>
              <w:rPr>
                <w:rFonts w:asciiTheme="minorHAnsi" w:eastAsiaTheme="minorEastAsia" w:hAnsiTheme="minorHAnsi" w:cstheme="minorHAnsi"/>
                <w:sz w:val="22"/>
                <w:szCs w:val="22"/>
              </w:rPr>
            </w:pPr>
            <w:r w:rsidRPr="003941D8">
              <w:rPr>
                <w:sz w:val="22"/>
                <w:szCs w:val="22"/>
                <w:lang w:val="en-US"/>
              </w:rPr>
              <w:t>-</w:t>
            </w:r>
          </w:p>
        </w:tc>
      </w:tr>
      <w:tr w:rsidR="002246DA" w:rsidRPr="003941D8" w14:paraId="6CA7F3AA" w14:textId="77777777" w:rsidTr="00F60A57">
        <w:trPr>
          <w:tblHeader/>
        </w:trPr>
        <w:tc>
          <w:tcPr>
            <w:tcW w:w="851" w:type="dxa"/>
          </w:tcPr>
          <w:p w14:paraId="7F845D8D" w14:textId="444DDA54" w:rsidR="002246DA" w:rsidRPr="00F60A57" w:rsidRDefault="008551A7"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1.2</w:t>
            </w:r>
          </w:p>
        </w:tc>
        <w:tc>
          <w:tcPr>
            <w:tcW w:w="6946" w:type="dxa"/>
            <w:tcBorders>
              <w:top w:val="single" w:sz="4" w:space="0" w:color="808080"/>
              <w:left w:val="nil"/>
              <w:bottom w:val="single" w:sz="4" w:space="0" w:color="808080"/>
              <w:right w:val="single" w:sz="4" w:space="0" w:color="808080"/>
            </w:tcBorders>
            <w:shd w:val="clear" w:color="auto" w:fill="auto"/>
          </w:tcPr>
          <w:p w14:paraId="1405F7FD" w14:textId="77777777" w:rsidR="002246DA" w:rsidRPr="003941D8" w:rsidRDefault="002246DA" w:rsidP="00F60A57">
            <w:pPr>
              <w:spacing w:before="80" w:after="80"/>
              <w:rPr>
                <w:rFonts w:asciiTheme="minorHAnsi" w:eastAsiaTheme="minorEastAsia" w:hAnsiTheme="minorHAnsi" w:cstheme="minorHAnsi"/>
                <w:b/>
                <w:color w:val="FFFFFF"/>
                <w:sz w:val="22"/>
                <w:szCs w:val="22"/>
                <w:lang w:eastAsia="zh-CN"/>
              </w:rPr>
            </w:pPr>
            <w:r w:rsidRPr="003941D8">
              <w:rPr>
                <w:rFonts w:asciiTheme="minorHAnsi" w:eastAsiaTheme="minorEastAsia" w:hAnsiTheme="minorHAnsi" w:cstheme="minorHAnsi"/>
                <w:sz w:val="22"/>
                <w:szCs w:val="22"/>
                <w:lang w:val="zh-CN" w:eastAsia="zh-CN"/>
              </w:rPr>
              <w:t>关于落实国际电联</w:t>
            </w:r>
            <w:r w:rsidRPr="003941D8">
              <w:rPr>
                <w:rFonts w:asciiTheme="minorHAnsi" w:eastAsiaTheme="minorEastAsia" w:hAnsiTheme="minorHAnsi" w:cstheme="minorHAnsi"/>
                <w:sz w:val="22"/>
                <w:szCs w:val="22"/>
                <w:lang w:val="zh-CN" w:eastAsia="zh-CN"/>
              </w:rPr>
              <w:t>2023-2024</w:t>
            </w:r>
            <w:r w:rsidRPr="003941D8">
              <w:rPr>
                <w:rFonts w:asciiTheme="minorHAnsi" w:eastAsiaTheme="minorEastAsia" w:hAnsiTheme="minorHAnsi" w:cstheme="minorHAnsi"/>
                <w:sz w:val="22"/>
                <w:szCs w:val="22"/>
                <w:lang w:val="zh-CN" w:eastAsia="zh-CN"/>
              </w:rPr>
              <w:t>年战略规划和活动的报告</w:t>
            </w:r>
          </w:p>
        </w:tc>
        <w:tc>
          <w:tcPr>
            <w:tcW w:w="1890" w:type="dxa"/>
            <w:tcBorders>
              <w:top w:val="single" w:sz="4" w:space="0" w:color="808080"/>
              <w:left w:val="nil"/>
              <w:bottom w:val="single" w:sz="4" w:space="0" w:color="808080"/>
              <w:right w:val="single" w:sz="4" w:space="0" w:color="808080"/>
            </w:tcBorders>
          </w:tcPr>
          <w:p w14:paraId="440771DD" w14:textId="3CD929E5" w:rsidR="002246DA" w:rsidRPr="003941D8" w:rsidRDefault="002246DA" w:rsidP="00F60A57">
            <w:pPr>
              <w:spacing w:before="80" w:after="80"/>
              <w:rPr>
                <w:rFonts w:asciiTheme="minorHAnsi" w:eastAsiaTheme="minorEastAsia" w:hAnsiTheme="minorHAnsi" w:cstheme="minorHAnsi"/>
                <w:sz w:val="22"/>
                <w:szCs w:val="22"/>
              </w:rPr>
            </w:pPr>
            <w:hyperlink r:id="rId8" w:history="1">
              <w:r w:rsidRPr="003941D8">
                <w:rPr>
                  <w:rStyle w:val="Hyperlink"/>
                  <w:sz w:val="22"/>
                  <w:szCs w:val="22"/>
                  <w:lang w:val="en-US"/>
                </w:rPr>
                <w:t>C24/35</w:t>
              </w:r>
            </w:hyperlink>
          </w:p>
        </w:tc>
      </w:tr>
      <w:tr w:rsidR="002246DA" w:rsidRPr="003941D8" w:rsidDel="00D753F4" w14:paraId="353A37ED" w14:textId="77777777" w:rsidTr="00F60A57">
        <w:tc>
          <w:tcPr>
            <w:tcW w:w="851" w:type="dxa"/>
          </w:tcPr>
          <w:p w14:paraId="023BAC6F" w14:textId="1A99C6E2" w:rsidR="002246DA" w:rsidRPr="00F60A57" w:rsidRDefault="008551A7"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1.3</w:t>
            </w:r>
          </w:p>
        </w:tc>
        <w:tc>
          <w:tcPr>
            <w:tcW w:w="6946" w:type="dxa"/>
          </w:tcPr>
          <w:p w14:paraId="4652D28D" w14:textId="77777777" w:rsidR="002246DA" w:rsidRPr="003941D8" w:rsidRDefault="002246DA"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改革进程的最新情况</w:t>
            </w:r>
          </w:p>
          <w:p w14:paraId="726435DA" w14:textId="77777777" w:rsidR="002246DA" w:rsidRPr="003941D8" w:rsidRDefault="002246DA"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转型路线图</w:t>
            </w:r>
          </w:p>
        </w:tc>
        <w:tc>
          <w:tcPr>
            <w:tcW w:w="1890" w:type="dxa"/>
          </w:tcPr>
          <w:p w14:paraId="2C58D494" w14:textId="77777777" w:rsidR="002246DA" w:rsidRPr="003941D8" w:rsidRDefault="002246DA" w:rsidP="00F60A57">
            <w:pPr>
              <w:spacing w:before="80" w:after="80"/>
              <w:rPr>
                <w:sz w:val="22"/>
                <w:szCs w:val="22"/>
                <w:lang w:val="en-US"/>
              </w:rPr>
            </w:pPr>
            <w:hyperlink r:id="rId9" w:history="1">
              <w:r w:rsidRPr="003941D8">
                <w:rPr>
                  <w:rStyle w:val="Hyperlink"/>
                  <w:sz w:val="22"/>
                  <w:szCs w:val="22"/>
                  <w:lang w:val="en-US"/>
                </w:rPr>
                <w:t>C24/52</w:t>
              </w:r>
            </w:hyperlink>
          </w:p>
          <w:p w14:paraId="16181715" w14:textId="66E00B4E" w:rsidR="002246DA" w:rsidRPr="003941D8" w:rsidDel="00D753F4" w:rsidRDefault="002246DA" w:rsidP="00F60A57">
            <w:pPr>
              <w:spacing w:before="80" w:after="80"/>
              <w:rPr>
                <w:rFonts w:asciiTheme="minorHAnsi" w:eastAsiaTheme="minorEastAsia" w:hAnsiTheme="minorHAnsi" w:cstheme="minorHAnsi"/>
                <w:sz w:val="22"/>
                <w:szCs w:val="22"/>
              </w:rPr>
            </w:pPr>
            <w:hyperlink r:id="rId10" w:history="1">
              <w:r w:rsidRPr="003941D8">
                <w:rPr>
                  <w:rStyle w:val="Hyperlink"/>
                  <w:sz w:val="22"/>
                  <w:szCs w:val="22"/>
                  <w:lang w:val="en-US"/>
                </w:rPr>
                <w:t>C24/73</w:t>
              </w:r>
            </w:hyperlink>
          </w:p>
        </w:tc>
      </w:tr>
      <w:tr w:rsidR="002246DA" w:rsidRPr="003941D8" w14:paraId="6ABA9DA2" w14:textId="77777777" w:rsidTr="00F60A57">
        <w:tc>
          <w:tcPr>
            <w:tcW w:w="851" w:type="dxa"/>
            <w:tcBorders>
              <w:top w:val="single" w:sz="4" w:space="0" w:color="808080"/>
              <w:bottom w:val="single" w:sz="4" w:space="0" w:color="808080"/>
              <w:right w:val="nil"/>
            </w:tcBorders>
            <w:shd w:val="clear" w:color="auto" w:fill="D9D9D9"/>
          </w:tcPr>
          <w:p w14:paraId="15805AE3" w14:textId="77777777" w:rsidR="002246DA" w:rsidRPr="00F60A57" w:rsidRDefault="002246DA" w:rsidP="00F60A57">
            <w:pPr>
              <w:spacing w:before="80" w:after="80"/>
              <w:rPr>
                <w:rFonts w:asciiTheme="minorHAnsi" w:eastAsiaTheme="minorEastAsia" w:hAnsiTheme="minorHAnsi" w:cstheme="minorHAnsi"/>
                <w:b/>
                <w:bCs/>
                <w:sz w:val="22"/>
                <w:szCs w:val="22"/>
              </w:rPr>
            </w:pPr>
            <w:r w:rsidRPr="00F60A57">
              <w:rPr>
                <w:rFonts w:asciiTheme="minorHAnsi" w:eastAsiaTheme="minorEastAsia" w:hAnsiTheme="minorHAnsi" w:cstheme="minorHAnsi"/>
                <w:b/>
                <w:bCs/>
                <w:sz w:val="22"/>
                <w:szCs w:val="22"/>
                <w:lang w:val="zh-CN"/>
              </w:rPr>
              <w:t>PL 2</w:t>
            </w:r>
          </w:p>
        </w:tc>
        <w:tc>
          <w:tcPr>
            <w:tcW w:w="6946" w:type="dxa"/>
            <w:tcBorders>
              <w:top w:val="single" w:sz="4" w:space="0" w:color="808080"/>
              <w:left w:val="nil"/>
              <w:bottom w:val="single" w:sz="4" w:space="0" w:color="808080"/>
              <w:right w:val="single" w:sz="4" w:space="0" w:color="auto"/>
            </w:tcBorders>
            <w:shd w:val="clear" w:color="auto" w:fill="D9D9D9"/>
          </w:tcPr>
          <w:p w14:paraId="782B7D7E" w14:textId="77777777" w:rsidR="002246DA" w:rsidRPr="003941D8" w:rsidRDefault="002246DA" w:rsidP="00F60A57">
            <w:pPr>
              <w:spacing w:before="80" w:after="80"/>
              <w:rPr>
                <w:rFonts w:asciiTheme="minorHAnsi" w:eastAsiaTheme="minorEastAsia" w:hAnsiTheme="minorHAnsi" w:cstheme="minorHAnsi"/>
                <w:b/>
                <w:bCs/>
                <w:sz w:val="22"/>
                <w:szCs w:val="22"/>
                <w:lang w:eastAsia="zh-CN"/>
              </w:rPr>
            </w:pPr>
            <w:r w:rsidRPr="003941D8">
              <w:rPr>
                <w:rFonts w:asciiTheme="minorHAnsi" w:eastAsiaTheme="minorEastAsia" w:hAnsiTheme="minorHAnsi" w:cstheme="minorHAnsi"/>
                <w:b/>
                <w:bCs/>
                <w:sz w:val="22"/>
                <w:szCs w:val="22"/>
                <w:lang w:val="zh-CN" w:eastAsia="zh-CN"/>
              </w:rPr>
              <w:t>国际电联一体行动（一般性政策、战略和活动）</w:t>
            </w:r>
          </w:p>
        </w:tc>
        <w:tc>
          <w:tcPr>
            <w:tcW w:w="1890" w:type="dxa"/>
            <w:tcBorders>
              <w:top w:val="single" w:sz="4" w:space="0" w:color="808080"/>
              <w:left w:val="nil"/>
              <w:bottom w:val="single" w:sz="4" w:space="0" w:color="808080"/>
              <w:right w:val="single" w:sz="4" w:space="0" w:color="auto"/>
            </w:tcBorders>
            <w:shd w:val="clear" w:color="auto" w:fill="D9D9D9"/>
          </w:tcPr>
          <w:p w14:paraId="377A5278" w14:textId="77777777" w:rsidR="002246DA" w:rsidRPr="003941D8" w:rsidRDefault="002246DA" w:rsidP="00F60A57">
            <w:pPr>
              <w:spacing w:before="80" w:after="80"/>
              <w:rPr>
                <w:rFonts w:asciiTheme="minorHAnsi" w:eastAsiaTheme="minorEastAsia" w:hAnsiTheme="minorHAnsi" w:cstheme="minorHAnsi"/>
                <w:b/>
                <w:sz w:val="22"/>
                <w:szCs w:val="22"/>
                <w:lang w:eastAsia="zh-CN"/>
              </w:rPr>
            </w:pPr>
          </w:p>
        </w:tc>
      </w:tr>
      <w:tr w:rsidR="002246DA" w:rsidRPr="003941D8" w14:paraId="4721F077" w14:textId="77777777" w:rsidTr="00F60A57">
        <w:tc>
          <w:tcPr>
            <w:tcW w:w="851" w:type="dxa"/>
            <w:tcBorders>
              <w:top w:val="single" w:sz="4" w:space="0" w:color="808080"/>
            </w:tcBorders>
          </w:tcPr>
          <w:p w14:paraId="143E3A1A" w14:textId="09A1602C" w:rsidR="002246DA" w:rsidRPr="00F60A57" w:rsidRDefault="008551A7"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2.1</w:t>
            </w:r>
          </w:p>
        </w:tc>
        <w:tc>
          <w:tcPr>
            <w:tcW w:w="6946" w:type="dxa"/>
            <w:tcBorders>
              <w:top w:val="single" w:sz="4" w:space="0" w:color="808080"/>
              <w:bottom w:val="single" w:sz="4" w:space="0" w:color="808080"/>
            </w:tcBorders>
          </w:tcPr>
          <w:p w14:paraId="3247C0A7" w14:textId="77777777" w:rsidR="002246DA" w:rsidRPr="003941D8" w:rsidRDefault="002246DA"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协调国际电联三个部门工作的战略</w:t>
            </w:r>
          </w:p>
        </w:tc>
        <w:tc>
          <w:tcPr>
            <w:tcW w:w="1890" w:type="dxa"/>
            <w:tcBorders>
              <w:top w:val="single" w:sz="4" w:space="0" w:color="808080"/>
              <w:bottom w:val="single" w:sz="4" w:space="0" w:color="808080"/>
            </w:tcBorders>
          </w:tcPr>
          <w:p w14:paraId="05B68BE8" w14:textId="7ADA7102" w:rsidR="002246DA" w:rsidRPr="003941D8" w:rsidRDefault="002246DA" w:rsidP="00F60A57">
            <w:pPr>
              <w:spacing w:before="80" w:after="80"/>
              <w:rPr>
                <w:rFonts w:asciiTheme="minorHAnsi" w:eastAsiaTheme="minorEastAsia" w:hAnsiTheme="minorHAnsi" w:cstheme="minorHAnsi"/>
                <w:sz w:val="22"/>
                <w:szCs w:val="22"/>
              </w:rPr>
            </w:pPr>
            <w:hyperlink r:id="rId11" w:history="1">
              <w:r w:rsidRPr="003941D8">
                <w:rPr>
                  <w:rStyle w:val="Hyperlink"/>
                  <w:sz w:val="22"/>
                  <w:szCs w:val="22"/>
                  <w:lang w:val="en-US"/>
                </w:rPr>
                <w:t>C24/27</w:t>
              </w:r>
            </w:hyperlink>
          </w:p>
        </w:tc>
      </w:tr>
      <w:tr w:rsidR="002246DA" w:rsidRPr="003941D8" w:rsidDel="004E52EA" w14:paraId="19D30609" w14:textId="77777777" w:rsidTr="00F60A57">
        <w:tc>
          <w:tcPr>
            <w:tcW w:w="851" w:type="dxa"/>
            <w:tcBorders>
              <w:top w:val="single" w:sz="4" w:space="0" w:color="808080"/>
            </w:tcBorders>
          </w:tcPr>
          <w:p w14:paraId="7C12CD02" w14:textId="3B4E69F2" w:rsidR="002246DA" w:rsidRPr="00F60A57" w:rsidRDefault="008551A7"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2.2</w:t>
            </w:r>
          </w:p>
        </w:tc>
        <w:tc>
          <w:tcPr>
            <w:tcW w:w="6946" w:type="dxa"/>
            <w:tcBorders>
              <w:top w:val="single" w:sz="4" w:space="0" w:color="808080"/>
              <w:bottom w:val="single" w:sz="4" w:space="0" w:color="808080"/>
            </w:tcBorders>
          </w:tcPr>
          <w:p w14:paraId="784FC660" w14:textId="77777777" w:rsidR="002246DA" w:rsidRPr="003941D8" w:rsidRDefault="002246DA"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落实</w:t>
            </w:r>
            <w:r w:rsidRPr="003941D8">
              <w:rPr>
                <w:rFonts w:asciiTheme="minorEastAsia" w:eastAsiaTheme="minorEastAsia" w:hAnsiTheme="minorEastAsia" w:cstheme="minorHAnsi"/>
                <w:sz w:val="22"/>
                <w:szCs w:val="22"/>
                <w:lang w:val="zh-CN" w:eastAsia="zh-CN"/>
              </w:rPr>
              <w:t>“国际电联是一家”</w:t>
            </w:r>
            <w:r w:rsidRPr="003941D8">
              <w:rPr>
                <w:rFonts w:asciiTheme="minorHAnsi" w:eastAsiaTheme="minorEastAsia" w:hAnsiTheme="minorHAnsi" w:cstheme="minorHAnsi"/>
                <w:sz w:val="22"/>
                <w:szCs w:val="22"/>
                <w:lang w:val="zh-CN" w:eastAsia="zh-CN"/>
              </w:rPr>
              <w:t>理念</w:t>
            </w:r>
          </w:p>
        </w:tc>
        <w:tc>
          <w:tcPr>
            <w:tcW w:w="1890" w:type="dxa"/>
            <w:tcBorders>
              <w:top w:val="single" w:sz="4" w:space="0" w:color="808080"/>
              <w:bottom w:val="single" w:sz="4" w:space="0" w:color="808080"/>
            </w:tcBorders>
          </w:tcPr>
          <w:p w14:paraId="277A4C6F" w14:textId="7045C7C3" w:rsidR="002246DA" w:rsidRPr="003941D8" w:rsidDel="004E52EA" w:rsidRDefault="002246DA" w:rsidP="00F60A57">
            <w:pPr>
              <w:spacing w:before="80" w:after="80"/>
              <w:rPr>
                <w:rFonts w:asciiTheme="minorHAnsi" w:eastAsiaTheme="minorEastAsia" w:hAnsiTheme="minorHAnsi" w:cstheme="minorHAnsi"/>
                <w:sz w:val="22"/>
                <w:szCs w:val="22"/>
              </w:rPr>
            </w:pPr>
            <w:hyperlink r:id="rId12" w:history="1">
              <w:r w:rsidRPr="003941D8">
                <w:rPr>
                  <w:rStyle w:val="Hyperlink"/>
                  <w:sz w:val="22"/>
                  <w:szCs w:val="22"/>
                  <w:lang w:val="en-US"/>
                </w:rPr>
                <w:t>C24/17</w:t>
              </w:r>
            </w:hyperlink>
          </w:p>
        </w:tc>
      </w:tr>
      <w:tr w:rsidR="002246DA" w:rsidRPr="003941D8" w14:paraId="6A9857B0" w14:textId="77777777" w:rsidTr="00F60A57">
        <w:tc>
          <w:tcPr>
            <w:tcW w:w="851" w:type="dxa"/>
          </w:tcPr>
          <w:p w14:paraId="4F9B343A" w14:textId="1B687377" w:rsidR="002246DA" w:rsidRPr="00F60A57" w:rsidRDefault="008551A7"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2.3</w:t>
            </w:r>
          </w:p>
        </w:tc>
        <w:tc>
          <w:tcPr>
            <w:tcW w:w="6946" w:type="dxa"/>
            <w:tcBorders>
              <w:top w:val="single" w:sz="4" w:space="0" w:color="808080"/>
            </w:tcBorders>
          </w:tcPr>
          <w:p w14:paraId="102F6E50" w14:textId="77777777" w:rsidR="002246DA" w:rsidRPr="003941D8" w:rsidRDefault="002246DA"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w:t>
            </w:r>
            <w:r w:rsidRPr="003941D8">
              <w:rPr>
                <w:rFonts w:asciiTheme="minorHAnsi" w:eastAsiaTheme="minorEastAsia" w:hAnsiTheme="minorHAnsi" w:cstheme="minorHAnsi"/>
                <w:sz w:val="22"/>
                <w:szCs w:val="22"/>
                <w:lang w:val="zh-CN" w:eastAsia="zh-CN"/>
              </w:rPr>
              <w:t>2025-2028</w:t>
            </w:r>
            <w:r w:rsidRPr="003941D8">
              <w:rPr>
                <w:rFonts w:asciiTheme="minorHAnsi" w:eastAsiaTheme="minorEastAsia" w:hAnsiTheme="minorHAnsi" w:cstheme="minorHAnsi"/>
                <w:sz w:val="22"/>
                <w:szCs w:val="22"/>
                <w:lang w:val="zh-CN" w:eastAsia="zh-CN"/>
              </w:rPr>
              <w:t>年四年期滚动式运作规划草案</w:t>
            </w:r>
          </w:p>
        </w:tc>
        <w:tc>
          <w:tcPr>
            <w:tcW w:w="1890" w:type="dxa"/>
            <w:tcBorders>
              <w:top w:val="single" w:sz="4" w:space="0" w:color="808080"/>
            </w:tcBorders>
          </w:tcPr>
          <w:p w14:paraId="06A7B35B" w14:textId="605619EA" w:rsidR="002246DA" w:rsidRPr="003941D8" w:rsidRDefault="002246DA" w:rsidP="00F60A57">
            <w:pPr>
              <w:spacing w:before="80" w:after="80"/>
              <w:rPr>
                <w:rFonts w:asciiTheme="minorHAnsi" w:eastAsiaTheme="minorEastAsia" w:hAnsiTheme="minorHAnsi" w:cstheme="minorHAnsi"/>
                <w:sz w:val="22"/>
                <w:szCs w:val="22"/>
              </w:rPr>
            </w:pPr>
            <w:hyperlink r:id="rId13" w:history="1">
              <w:r w:rsidRPr="003941D8">
                <w:rPr>
                  <w:rStyle w:val="Hyperlink"/>
                  <w:sz w:val="22"/>
                  <w:szCs w:val="22"/>
                  <w:lang w:val="en-US"/>
                </w:rPr>
                <w:t>C24/28</w:t>
              </w:r>
            </w:hyperlink>
          </w:p>
        </w:tc>
      </w:tr>
      <w:tr w:rsidR="0037050E" w:rsidRPr="003941D8" w14:paraId="3CFC0BA3" w14:textId="77777777" w:rsidTr="00F60A57">
        <w:tc>
          <w:tcPr>
            <w:tcW w:w="851" w:type="dxa"/>
            <w:vMerge w:val="restart"/>
          </w:tcPr>
          <w:p w14:paraId="7168EC87" w14:textId="2AF2FE44"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2.4</w:t>
            </w:r>
          </w:p>
        </w:tc>
        <w:tc>
          <w:tcPr>
            <w:tcW w:w="6946" w:type="dxa"/>
            <w:tcBorders>
              <w:top w:val="single" w:sz="4" w:space="0" w:color="808080"/>
            </w:tcBorders>
          </w:tcPr>
          <w:p w14:paraId="6146DEF8" w14:textId="77777777" w:rsidR="0037050E" w:rsidRPr="003941D8" w:rsidRDefault="0037050E"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加强国际电联的区域代表性</w:t>
            </w:r>
          </w:p>
        </w:tc>
        <w:tc>
          <w:tcPr>
            <w:tcW w:w="1890" w:type="dxa"/>
            <w:tcBorders>
              <w:top w:val="single" w:sz="4" w:space="0" w:color="808080"/>
            </w:tcBorders>
          </w:tcPr>
          <w:p w14:paraId="76E4A788" w14:textId="73B9157E" w:rsidR="0037050E" w:rsidRPr="003941D8" w:rsidRDefault="0037050E" w:rsidP="00F60A57">
            <w:pPr>
              <w:spacing w:before="80" w:after="80"/>
              <w:rPr>
                <w:rFonts w:asciiTheme="minorHAnsi" w:eastAsiaTheme="minorEastAsia" w:hAnsiTheme="minorHAnsi" w:cstheme="minorHAnsi"/>
                <w:sz w:val="22"/>
                <w:szCs w:val="22"/>
              </w:rPr>
            </w:pPr>
            <w:hyperlink r:id="rId14" w:history="1">
              <w:r w:rsidRPr="003941D8">
                <w:rPr>
                  <w:rStyle w:val="Hyperlink"/>
                  <w:sz w:val="22"/>
                  <w:szCs w:val="22"/>
                  <w:lang w:val="en-US"/>
                </w:rPr>
                <w:t>C24/25</w:t>
              </w:r>
            </w:hyperlink>
          </w:p>
        </w:tc>
      </w:tr>
      <w:tr w:rsidR="0037050E" w:rsidRPr="003941D8" w14:paraId="2DDC19B0" w14:textId="77777777" w:rsidTr="00F60A57">
        <w:tc>
          <w:tcPr>
            <w:tcW w:w="851" w:type="dxa"/>
            <w:vMerge/>
          </w:tcPr>
          <w:p w14:paraId="4272FA28"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4FF3AF04" w14:textId="50145E3B" w:rsidR="0037050E" w:rsidRPr="003941D8" w:rsidRDefault="0037050E" w:rsidP="00F60A57">
            <w:pPr>
              <w:spacing w:before="80" w:after="80"/>
              <w:rPr>
                <w:rFonts w:asciiTheme="minorHAnsi" w:eastAsiaTheme="minorEastAsia" w:hAnsiTheme="minorHAnsi" w:cstheme="minorHAnsi"/>
                <w:sz w:val="22"/>
                <w:szCs w:val="22"/>
                <w:lang w:val="zh-CN" w:eastAsia="zh-CN"/>
              </w:rPr>
            </w:pPr>
            <w:r w:rsidRPr="008551A7">
              <w:rPr>
                <w:rFonts w:asciiTheme="minorHAnsi" w:eastAsiaTheme="minorEastAsia" w:hAnsiTheme="minorHAnsi" w:cstheme="minorHAnsi" w:hint="eastAsia"/>
                <w:sz w:val="22"/>
                <w:szCs w:val="22"/>
                <w:lang w:val="zh-CN" w:eastAsia="zh-CN"/>
              </w:rPr>
              <w:t>澳大利亚的文稿</w:t>
            </w:r>
            <w:r w:rsidRPr="005E0B9F">
              <w:rPr>
                <w:rFonts w:eastAsiaTheme="minorEastAsia" w:cs="Calibri"/>
                <w:sz w:val="22"/>
                <w:szCs w:val="22"/>
                <w:lang w:val="zh-CN" w:eastAsia="zh-CN"/>
              </w:rPr>
              <w:t xml:space="preserve"> –</w:t>
            </w:r>
            <w:r w:rsidRPr="008551A7">
              <w:rPr>
                <w:rFonts w:asciiTheme="minorHAnsi" w:eastAsiaTheme="minorEastAsia" w:hAnsiTheme="minorHAnsi" w:cstheme="minorHAnsi" w:hint="eastAsia"/>
                <w:sz w:val="22"/>
                <w:szCs w:val="22"/>
                <w:lang w:val="zh-CN" w:eastAsia="zh-CN"/>
              </w:rPr>
              <w:t xml:space="preserve"> </w:t>
            </w:r>
            <w:r w:rsidRPr="008551A7">
              <w:rPr>
                <w:rFonts w:asciiTheme="minorHAnsi" w:eastAsiaTheme="minorEastAsia" w:hAnsiTheme="minorHAnsi" w:cstheme="minorHAnsi" w:hint="eastAsia"/>
                <w:sz w:val="22"/>
                <w:szCs w:val="22"/>
                <w:lang w:val="zh-CN" w:eastAsia="zh-CN"/>
              </w:rPr>
              <w:t>提高区域代表处和地区办事处运作的效率和有效性</w:t>
            </w:r>
          </w:p>
        </w:tc>
        <w:tc>
          <w:tcPr>
            <w:tcW w:w="1890" w:type="dxa"/>
            <w:tcBorders>
              <w:top w:val="single" w:sz="4" w:space="0" w:color="808080"/>
            </w:tcBorders>
          </w:tcPr>
          <w:p w14:paraId="528E082A" w14:textId="5ED2C97B" w:rsidR="0037050E" w:rsidRDefault="0037050E" w:rsidP="00F60A57">
            <w:pPr>
              <w:spacing w:before="80" w:after="80"/>
              <w:rPr>
                <w:lang w:eastAsia="zh-CN"/>
              </w:rPr>
            </w:pPr>
            <w:hyperlink r:id="rId15" w:history="1">
              <w:r>
                <w:rPr>
                  <w:rStyle w:val="Hyperlink"/>
                  <w:sz w:val="21"/>
                  <w:szCs w:val="21"/>
                  <w:lang w:val="en-US"/>
                </w:rPr>
                <w:t>C24/79</w:t>
              </w:r>
            </w:hyperlink>
          </w:p>
        </w:tc>
      </w:tr>
      <w:tr w:rsidR="0037050E" w:rsidRPr="003941D8" w14:paraId="0BA6E57F" w14:textId="77777777" w:rsidTr="00F60A57">
        <w:tc>
          <w:tcPr>
            <w:tcW w:w="851" w:type="dxa"/>
            <w:vMerge/>
          </w:tcPr>
          <w:p w14:paraId="219EFE45"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6B8D6FC9" w14:textId="0AD1CDB9" w:rsidR="0037050E" w:rsidRPr="008551A7" w:rsidRDefault="0037050E" w:rsidP="00F60A57">
            <w:pPr>
              <w:spacing w:before="80" w:after="80"/>
              <w:rPr>
                <w:rFonts w:asciiTheme="minorHAnsi" w:eastAsiaTheme="minorEastAsia" w:hAnsiTheme="minorHAnsi" w:cstheme="minorHAnsi"/>
                <w:sz w:val="22"/>
                <w:szCs w:val="22"/>
                <w:lang w:val="zh-CN" w:eastAsia="zh-CN"/>
              </w:rPr>
            </w:pPr>
            <w:r w:rsidRPr="008551A7">
              <w:rPr>
                <w:rFonts w:asciiTheme="minorHAnsi" w:eastAsiaTheme="minorEastAsia" w:hAnsiTheme="minorHAnsi" w:cstheme="minorHAnsi" w:hint="eastAsia"/>
                <w:sz w:val="22"/>
                <w:szCs w:val="22"/>
                <w:lang w:val="zh-CN" w:eastAsia="zh-CN"/>
              </w:rPr>
              <w:t>墨西哥的文稿</w:t>
            </w:r>
            <w:r w:rsidRPr="008551A7">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51A7">
              <w:rPr>
                <w:rFonts w:asciiTheme="minorHAnsi" w:eastAsiaTheme="minorEastAsia" w:hAnsiTheme="minorHAnsi" w:cstheme="minorHAnsi" w:hint="eastAsia"/>
                <w:sz w:val="22"/>
                <w:szCs w:val="22"/>
                <w:lang w:val="zh-CN" w:eastAsia="zh-CN"/>
              </w:rPr>
              <w:t xml:space="preserve"> </w:t>
            </w:r>
            <w:r w:rsidRPr="008551A7">
              <w:rPr>
                <w:rFonts w:asciiTheme="minorHAnsi" w:eastAsiaTheme="minorEastAsia" w:hAnsiTheme="minorHAnsi" w:cstheme="minorHAnsi" w:hint="eastAsia"/>
                <w:sz w:val="22"/>
                <w:szCs w:val="22"/>
                <w:lang w:val="zh-CN" w:eastAsia="zh-CN"/>
              </w:rPr>
              <w:t>加强区域代表处的作用</w:t>
            </w:r>
          </w:p>
        </w:tc>
        <w:tc>
          <w:tcPr>
            <w:tcW w:w="1890" w:type="dxa"/>
            <w:tcBorders>
              <w:top w:val="single" w:sz="4" w:space="0" w:color="808080"/>
            </w:tcBorders>
          </w:tcPr>
          <w:p w14:paraId="2C06603E" w14:textId="57885CBB" w:rsidR="0037050E" w:rsidRDefault="0037050E" w:rsidP="00F60A57">
            <w:pPr>
              <w:spacing w:before="80" w:after="80"/>
              <w:rPr>
                <w:lang w:eastAsia="zh-CN"/>
              </w:rPr>
            </w:pPr>
            <w:hyperlink r:id="rId16" w:history="1">
              <w:r>
                <w:rPr>
                  <w:rStyle w:val="Hyperlink"/>
                  <w:sz w:val="21"/>
                  <w:szCs w:val="21"/>
                  <w:lang w:val="en-US"/>
                </w:rPr>
                <w:t>C24/98</w:t>
              </w:r>
            </w:hyperlink>
          </w:p>
        </w:tc>
      </w:tr>
      <w:tr w:rsidR="0037050E" w:rsidRPr="003941D8" w14:paraId="1F41EFB8" w14:textId="77777777" w:rsidTr="00F60A57">
        <w:tc>
          <w:tcPr>
            <w:tcW w:w="851" w:type="dxa"/>
            <w:vMerge/>
          </w:tcPr>
          <w:p w14:paraId="1DB5AD9A"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5DD19DA6" w14:textId="2474EADF" w:rsidR="0037050E" w:rsidRPr="008551A7" w:rsidRDefault="0037050E" w:rsidP="00F60A57">
            <w:pPr>
              <w:spacing w:before="80" w:after="80"/>
              <w:rPr>
                <w:rFonts w:asciiTheme="minorHAnsi" w:eastAsiaTheme="minorEastAsia" w:hAnsiTheme="minorHAnsi" w:cstheme="minorHAnsi"/>
                <w:sz w:val="22"/>
                <w:szCs w:val="22"/>
                <w:lang w:val="zh-CN" w:eastAsia="zh-CN"/>
              </w:rPr>
            </w:pPr>
            <w:r w:rsidRPr="008551A7">
              <w:rPr>
                <w:rFonts w:asciiTheme="minorHAnsi" w:eastAsiaTheme="minorEastAsia" w:hAnsiTheme="minorHAnsi" w:cstheme="minorHAnsi" w:hint="eastAsia"/>
                <w:sz w:val="22"/>
                <w:szCs w:val="22"/>
                <w:lang w:val="zh-CN" w:eastAsia="zh-CN"/>
              </w:rPr>
              <w:t>多国</w:t>
            </w:r>
            <w:r>
              <w:rPr>
                <w:rFonts w:asciiTheme="minorHAnsi" w:eastAsiaTheme="minorEastAsia" w:hAnsiTheme="minorHAnsi" w:cstheme="minorHAnsi" w:hint="eastAsia"/>
                <w:sz w:val="22"/>
                <w:szCs w:val="22"/>
                <w:lang w:val="zh-CN" w:eastAsia="zh-CN"/>
              </w:rPr>
              <w:t>文稿</w:t>
            </w:r>
            <w:r>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Pr>
                <w:rFonts w:asciiTheme="minorHAnsi" w:eastAsiaTheme="minorEastAsia" w:hAnsiTheme="minorHAnsi" w:cstheme="minorHAnsi"/>
                <w:sz w:val="22"/>
                <w:szCs w:val="22"/>
                <w:lang w:val="zh-CN" w:eastAsia="zh-CN"/>
              </w:rPr>
              <w:t xml:space="preserve"> </w:t>
            </w:r>
            <w:r w:rsidRPr="008551A7">
              <w:rPr>
                <w:rFonts w:asciiTheme="minorHAnsi" w:eastAsiaTheme="minorEastAsia" w:hAnsiTheme="minorHAnsi" w:cstheme="minorHAnsi" w:hint="eastAsia"/>
                <w:sz w:val="22"/>
                <w:szCs w:val="22"/>
                <w:lang w:val="zh-CN" w:eastAsia="zh-CN"/>
              </w:rPr>
              <w:t>改进、推广和加强国际电联与会补贴的措施</w:t>
            </w:r>
          </w:p>
        </w:tc>
        <w:tc>
          <w:tcPr>
            <w:tcW w:w="1890" w:type="dxa"/>
            <w:tcBorders>
              <w:top w:val="single" w:sz="4" w:space="0" w:color="808080"/>
            </w:tcBorders>
          </w:tcPr>
          <w:p w14:paraId="4D99C5B1" w14:textId="255A651A" w:rsidR="0037050E" w:rsidRDefault="0037050E" w:rsidP="00F60A57">
            <w:pPr>
              <w:spacing w:before="80" w:after="80"/>
              <w:rPr>
                <w:lang w:eastAsia="zh-CN"/>
              </w:rPr>
            </w:pPr>
            <w:hyperlink r:id="rId17" w:history="1">
              <w:r>
                <w:rPr>
                  <w:rStyle w:val="Hyperlink"/>
                  <w:sz w:val="21"/>
                  <w:szCs w:val="21"/>
                  <w:lang w:val="en-US"/>
                </w:rPr>
                <w:t>C24/100</w:t>
              </w:r>
            </w:hyperlink>
          </w:p>
        </w:tc>
      </w:tr>
      <w:tr w:rsidR="0037050E" w:rsidRPr="003941D8" w14:paraId="051B0EAB" w14:textId="77777777" w:rsidTr="00F60A57">
        <w:tc>
          <w:tcPr>
            <w:tcW w:w="851" w:type="dxa"/>
            <w:vMerge w:val="restart"/>
          </w:tcPr>
          <w:p w14:paraId="2C57302D" w14:textId="637AF00F"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2.5</w:t>
            </w:r>
          </w:p>
        </w:tc>
        <w:tc>
          <w:tcPr>
            <w:tcW w:w="6946" w:type="dxa"/>
            <w:tcBorders>
              <w:top w:val="single" w:sz="4" w:space="0" w:color="808080"/>
            </w:tcBorders>
          </w:tcPr>
          <w:p w14:paraId="27DFFE86" w14:textId="4E75A1CE" w:rsidR="0037050E" w:rsidRPr="003941D8" w:rsidRDefault="0037050E"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加强区域代表</w:t>
            </w:r>
            <w:r w:rsidRPr="003941D8">
              <w:rPr>
                <w:rFonts w:asciiTheme="minorHAnsi" w:eastAsiaTheme="minorEastAsia" w:hAnsiTheme="minorHAnsi" w:cstheme="minorHAnsi" w:hint="eastAsia"/>
                <w:sz w:val="22"/>
                <w:szCs w:val="22"/>
                <w:lang w:val="zh-CN" w:eastAsia="zh-CN"/>
              </w:rPr>
              <w:t>性</w:t>
            </w:r>
            <w:r w:rsidRPr="003941D8">
              <w:rPr>
                <w:rFonts w:asciiTheme="minorHAnsi" w:eastAsiaTheme="minorEastAsia" w:hAnsiTheme="minorHAnsi" w:cstheme="minorHAnsi"/>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 xml:space="preserve"> </w:t>
            </w:r>
            <w:r w:rsidRPr="003941D8">
              <w:rPr>
                <w:rFonts w:asciiTheme="minorHAnsi" w:eastAsiaTheme="minorEastAsia" w:hAnsiTheme="minorHAnsi" w:cstheme="minorHAnsi"/>
                <w:sz w:val="22"/>
                <w:szCs w:val="22"/>
                <w:lang w:val="zh-CN" w:eastAsia="zh-CN"/>
              </w:rPr>
              <w:t>设立未来区域代表处和地区办事处的标准</w:t>
            </w:r>
          </w:p>
        </w:tc>
        <w:tc>
          <w:tcPr>
            <w:tcW w:w="1890" w:type="dxa"/>
            <w:tcBorders>
              <w:top w:val="single" w:sz="4" w:space="0" w:color="808080"/>
            </w:tcBorders>
          </w:tcPr>
          <w:p w14:paraId="57341BCB" w14:textId="5B08791F" w:rsidR="0037050E" w:rsidRPr="003941D8" w:rsidRDefault="0037050E" w:rsidP="00F60A57">
            <w:pPr>
              <w:spacing w:before="80" w:after="80"/>
              <w:rPr>
                <w:rFonts w:asciiTheme="minorHAnsi" w:eastAsiaTheme="minorEastAsia" w:hAnsiTheme="minorHAnsi" w:cstheme="minorHAnsi"/>
                <w:sz w:val="22"/>
                <w:szCs w:val="22"/>
              </w:rPr>
            </w:pPr>
            <w:hyperlink r:id="rId18" w:history="1">
              <w:r w:rsidRPr="003941D8">
                <w:rPr>
                  <w:rStyle w:val="Hyperlink"/>
                  <w:sz w:val="22"/>
                  <w:szCs w:val="22"/>
                  <w:lang w:val="en-US"/>
                </w:rPr>
                <w:t>C24/66</w:t>
              </w:r>
            </w:hyperlink>
          </w:p>
        </w:tc>
      </w:tr>
      <w:tr w:rsidR="0037050E" w:rsidRPr="003941D8" w14:paraId="083820C4" w14:textId="77777777" w:rsidTr="00F60A57">
        <w:tc>
          <w:tcPr>
            <w:tcW w:w="851" w:type="dxa"/>
            <w:vMerge/>
          </w:tcPr>
          <w:p w14:paraId="0FA3F52D"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20017779" w14:textId="63F5F7CA" w:rsidR="0037050E" w:rsidRPr="003941D8" w:rsidRDefault="0037050E" w:rsidP="00F60A57">
            <w:pPr>
              <w:spacing w:before="80" w:after="80"/>
              <w:rPr>
                <w:rFonts w:asciiTheme="minorHAnsi" w:eastAsiaTheme="minorEastAsia" w:hAnsiTheme="minorHAnsi" w:cstheme="minorHAnsi"/>
                <w:sz w:val="22"/>
                <w:szCs w:val="22"/>
                <w:lang w:val="zh-CN" w:eastAsia="zh-CN"/>
              </w:rPr>
            </w:pPr>
            <w:r w:rsidRPr="008551A7">
              <w:rPr>
                <w:rFonts w:asciiTheme="minorHAnsi" w:eastAsiaTheme="minorEastAsia" w:hAnsiTheme="minorHAnsi" w:cstheme="minorHAnsi" w:hint="eastAsia"/>
                <w:sz w:val="22"/>
                <w:szCs w:val="22"/>
                <w:lang w:val="zh-CN" w:eastAsia="zh-CN"/>
              </w:rPr>
              <w:t>TDAG</w:t>
            </w:r>
            <w:r w:rsidRPr="008551A7">
              <w:rPr>
                <w:rFonts w:asciiTheme="minorHAnsi" w:eastAsiaTheme="minorEastAsia" w:hAnsiTheme="minorHAnsi" w:cstheme="minorHAnsi" w:hint="eastAsia"/>
                <w:sz w:val="22"/>
                <w:szCs w:val="22"/>
                <w:lang w:val="zh-CN" w:eastAsia="zh-CN"/>
              </w:rPr>
              <w:t>回复</w:t>
            </w:r>
            <w:r w:rsidRPr="008551A7">
              <w:rPr>
                <w:rFonts w:asciiTheme="minorHAnsi" w:eastAsiaTheme="minorEastAsia" w:hAnsiTheme="minorHAnsi" w:cstheme="minorHAnsi" w:hint="eastAsia"/>
                <w:sz w:val="22"/>
                <w:szCs w:val="22"/>
                <w:lang w:val="zh-CN" w:eastAsia="zh-CN"/>
              </w:rPr>
              <w:t>CWG-FHR</w:t>
            </w:r>
            <w:r w:rsidRPr="008551A7">
              <w:rPr>
                <w:rFonts w:asciiTheme="minorHAnsi" w:eastAsiaTheme="minorEastAsia" w:hAnsiTheme="minorHAnsi" w:cstheme="minorHAnsi" w:hint="eastAsia"/>
                <w:sz w:val="22"/>
                <w:szCs w:val="22"/>
                <w:lang w:val="zh-CN" w:eastAsia="zh-CN"/>
              </w:rPr>
              <w:t>的联络声明：设立区域代表处和地区办事处的标准</w:t>
            </w:r>
          </w:p>
        </w:tc>
        <w:tc>
          <w:tcPr>
            <w:tcW w:w="1890" w:type="dxa"/>
            <w:tcBorders>
              <w:top w:val="single" w:sz="4" w:space="0" w:color="808080"/>
            </w:tcBorders>
          </w:tcPr>
          <w:p w14:paraId="7351124E" w14:textId="16196FE9" w:rsidR="0037050E" w:rsidRDefault="0037050E" w:rsidP="00F60A57">
            <w:pPr>
              <w:spacing w:before="80" w:after="80"/>
              <w:rPr>
                <w:lang w:eastAsia="zh-CN"/>
              </w:rPr>
            </w:pPr>
            <w:hyperlink r:id="rId19" w:history="1">
              <w:r>
                <w:rPr>
                  <w:rStyle w:val="Hyperlink"/>
                  <w:sz w:val="21"/>
                  <w:szCs w:val="21"/>
                  <w:lang w:val="en-US"/>
                </w:rPr>
                <w:t>C24/105</w:t>
              </w:r>
            </w:hyperlink>
          </w:p>
        </w:tc>
      </w:tr>
      <w:tr w:rsidR="0037050E" w:rsidRPr="003941D8" w14:paraId="12DBC0C1" w14:textId="77777777" w:rsidTr="00F60A57">
        <w:tc>
          <w:tcPr>
            <w:tcW w:w="851" w:type="dxa"/>
            <w:vMerge w:val="restart"/>
          </w:tcPr>
          <w:p w14:paraId="7A0E7A61" w14:textId="6154BF9B"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2.6</w:t>
            </w:r>
          </w:p>
        </w:tc>
        <w:tc>
          <w:tcPr>
            <w:tcW w:w="6946" w:type="dxa"/>
            <w:tcBorders>
              <w:top w:val="single" w:sz="4" w:space="0" w:color="808080"/>
            </w:tcBorders>
          </w:tcPr>
          <w:p w14:paraId="1879C74A" w14:textId="77777777" w:rsidR="0037050E" w:rsidRPr="003941D8" w:rsidRDefault="0037050E"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理事会保护上网儿童工作组（</w:t>
            </w:r>
            <w:r w:rsidRPr="003941D8">
              <w:rPr>
                <w:rFonts w:asciiTheme="minorHAnsi" w:eastAsiaTheme="minorEastAsia" w:hAnsiTheme="minorHAnsi" w:cstheme="minorHAnsi"/>
                <w:sz w:val="22"/>
                <w:szCs w:val="22"/>
                <w:lang w:val="zh-CN" w:eastAsia="zh-CN"/>
              </w:rPr>
              <w:t>CWG-COP</w:t>
            </w:r>
            <w:r w:rsidRPr="003941D8">
              <w:rPr>
                <w:rFonts w:asciiTheme="minorHAnsi" w:eastAsiaTheme="minorEastAsia" w:hAnsiTheme="minorHAnsi" w:cstheme="minorHAnsi"/>
                <w:sz w:val="22"/>
                <w:szCs w:val="22"/>
                <w:lang w:val="zh-CN" w:eastAsia="zh-CN"/>
              </w:rPr>
              <w:t>）主席的报告</w:t>
            </w:r>
          </w:p>
        </w:tc>
        <w:tc>
          <w:tcPr>
            <w:tcW w:w="1890" w:type="dxa"/>
            <w:tcBorders>
              <w:top w:val="single" w:sz="4" w:space="0" w:color="808080"/>
            </w:tcBorders>
          </w:tcPr>
          <w:p w14:paraId="12DF12AA" w14:textId="0FC84701" w:rsidR="0037050E" w:rsidRPr="003941D8" w:rsidRDefault="0037050E" w:rsidP="00F60A57">
            <w:pPr>
              <w:spacing w:before="80" w:after="80"/>
              <w:rPr>
                <w:rFonts w:asciiTheme="minorHAnsi" w:eastAsiaTheme="minorEastAsia" w:hAnsiTheme="minorHAnsi" w:cstheme="minorHAnsi"/>
                <w:sz w:val="22"/>
                <w:szCs w:val="22"/>
              </w:rPr>
            </w:pPr>
            <w:hyperlink r:id="rId20" w:history="1">
              <w:r w:rsidRPr="003941D8">
                <w:rPr>
                  <w:rStyle w:val="Hyperlink"/>
                  <w:sz w:val="22"/>
                  <w:szCs w:val="22"/>
                  <w:lang w:val="en-US"/>
                </w:rPr>
                <w:t>C24/15</w:t>
              </w:r>
            </w:hyperlink>
          </w:p>
        </w:tc>
      </w:tr>
      <w:tr w:rsidR="0037050E" w:rsidRPr="003941D8" w14:paraId="62F18BC7" w14:textId="77777777" w:rsidTr="00F60A57">
        <w:tc>
          <w:tcPr>
            <w:tcW w:w="851" w:type="dxa"/>
            <w:vMerge/>
          </w:tcPr>
          <w:p w14:paraId="771070C2"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4CC2C24E" w14:textId="7E55FBE3" w:rsidR="0037050E" w:rsidRPr="003941D8" w:rsidRDefault="0037050E" w:rsidP="00F60A57">
            <w:pPr>
              <w:spacing w:before="80" w:after="80"/>
              <w:rPr>
                <w:rFonts w:asciiTheme="minorHAnsi" w:eastAsiaTheme="minorEastAsia" w:hAnsiTheme="minorHAnsi" w:cstheme="minorHAnsi"/>
                <w:sz w:val="22"/>
                <w:szCs w:val="22"/>
                <w:lang w:val="zh-CN" w:eastAsia="zh-CN"/>
              </w:rPr>
            </w:pPr>
            <w:r w:rsidRPr="008551A7">
              <w:rPr>
                <w:rFonts w:asciiTheme="minorHAnsi" w:eastAsiaTheme="minorEastAsia" w:hAnsiTheme="minorHAnsi" w:cstheme="minorHAnsi" w:hint="eastAsia"/>
                <w:sz w:val="22"/>
                <w:szCs w:val="22"/>
                <w:lang w:val="zh-CN" w:eastAsia="zh-CN"/>
              </w:rPr>
              <w:t>多国文稿</w:t>
            </w:r>
            <w:r w:rsidRPr="008551A7">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51A7">
              <w:rPr>
                <w:rFonts w:asciiTheme="minorHAnsi" w:eastAsiaTheme="minorEastAsia" w:hAnsiTheme="minorHAnsi" w:cstheme="minorHAnsi" w:hint="eastAsia"/>
                <w:sz w:val="22"/>
                <w:szCs w:val="22"/>
                <w:lang w:val="zh-CN" w:eastAsia="zh-CN"/>
              </w:rPr>
              <w:t xml:space="preserve"> </w:t>
            </w:r>
            <w:r w:rsidRPr="008551A7">
              <w:rPr>
                <w:rFonts w:asciiTheme="minorHAnsi" w:eastAsiaTheme="minorEastAsia" w:hAnsiTheme="minorHAnsi" w:cstheme="minorHAnsi" w:hint="eastAsia"/>
                <w:sz w:val="22"/>
                <w:szCs w:val="22"/>
                <w:lang w:val="zh-CN" w:eastAsia="zh-CN"/>
              </w:rPr>
              <w:t>有关理事会保护上网儿童工作组的第</w:t>
            </w:r>
            <w:r w:rsidRPr="008551A7">
              <w:rPr>
                <w:rFonts w:asciiTheme="minorHAnsi" w:eastAsiaTheme="minorEastAsia" w:hAnsiTheme="minorHAnsi" w:cstheme="minorHAnsi" w:hint="eastAsia"/>
                <w:sz w:val="22"/>
                <w:szCs w:val="22"/>
                <w:lang w:val="zh-CN" w:eastAsia="zh-CN"/>
              </w:rPr>
              <w:t>1306</w:t>
            </w:r>
            <w:r w:rsidRPr="008551A7">
              <w:rPr>
                <w:rFonts w:asciiTheme="minorHAnsi" w:eastAsiaTheme="minorEastAsia" w:hAnsiTheme="minorHAnsi" w:cstheme="minorHAnsi" w:hint="eastAsia"/>
                <w:sz w:val="22"/>
                <w:szCs w:val="22"/>
                <w:lang w:val="zh-CN" w:eastAsia="zh-CN"/>
              </w:rPr>
              <w:t>号决议（理事会</w:t>
            </w:r>
            <w:r w:rsidRPr="008551A7">
              <w:rPr>
                <w:rFonts w:asciiTheme="minorHAnsi" w:eastAsiaTheme="minorEastAsia" w:hAnsiTheme="minorHAnsi" w:cstheme="minorHAnsi" w:hint="eastAsia"/>
                <w:sz w:val="22"/>
                <w:szCs w:val="22"/>
                <w:lang w:val="zh-CN" w:eastAsia="zh-CN"/>
              </w:rPr>
              <w:t>20</w:t>
            </w:r>
            <w:r>
              <w:rPr>
                <w:rFonts w:asciiTheme="minorHAnsi" w:eastAsiaTheme="minorEastAsia" w:hAnsiTheme="minorHAnsi" w:cstheme="minorHAnsi" w:hint="eastAsia"/>
                <w:sz w:val="22"/>
                <w:szCs w:val="22"/>
                <w:lang w:val="zh-CN" w:eastAsia="zh-CN"/>
              </w:rPr>
              <w:t>09</w:t>
            </w:r>
            <w:r w:rsidRPr="008551A7">
              <w:rPr>
                <w:rFonts w:asciiTheme="minorHAnsi" w:eastAsiaTheme="minorEastAsia" w:hAnsiTheme="minorHAnsi" w:cstheme="minorHAnsi" w:hint="eastAsia"/>
                <w:sz w:val="22"/>
                <w:szCs w:val="22"/>
                <w:lang w:val="zh-CN" w:eastAsia="zh-CN"/>
              </w:rPr>
              <w:t>年会议，理事会</w:t>
            </w:r>
            <w:r w:rsidRPr="008551A7">
              <w:rPr>
                <w:rFonts w:asciiTheme="minorHAnsi" w:eastAsiaTheme="minorEastAsia" w:hAnsiTheme="minorHAnsi" w:cstheme="minorHAnsi" w:hint="eastAsia"/>
                <w:sz w:val="22"/>
                <w:szCs w:val="22"/>
                <w:lang w:val="zh-CN" w:eastAsia="zh-CN"/>
              </w:rPr>
              <w:t>201</w:t>
            </w:r>
            <w:r>
              <w:rPr>
                <w:rFonts w:asciiTheme="minorHAnsi" w:eastAsiaTheme="minorEastAsia" w:hAnsiTheme="minorHAnsi" w:cstheme="minorHAnsi" w:hint="eastAsia"/>
                <w:sz w:val="22"/>
                <w:szCs w:val="22"/>
                <w:lang w:val="zh-CN" w:eastAsia="zh-CN"/>
              </w:rPr>
              <w:t>5</w:t>
            </w:r>
            <w:r w:rsidRPr="008551A7">
              <w:rPr>
                <w:rFonts w:asciiTheme="minorHAnsi" w:eastAsiaTheme="minorEastAsia" w:hAnsiTheme="minorHAnsi" w:cstheme="minorHAnsi" w:hint="eastAsia"/>
                <w:sz w:val="22"/>
                <w:szCs w:val="22"/>
                <w:lang w:val="zh-CN" w:eastAsia="zh-CN"/>
              </w:rPr>
              <w:t>年会议最近一次修正）修订草案</w:t>
            </w:r>
          </w:p>
        </w:tc>
        <w:tc>
          <w:tcPr>
            <w:tcW w:w="1890" w:type="dxa"/>
            <w:tcBorders>
              <w:top w:val="single" w:sz="4" w:space="0" w:color="808080"/>
            </w:tcBorders>
          </w:tcPr>
          <w:p w14:paraId="66A4FFAD" w14:textId="654E0F77" w:rsidR="0037050E" w:rsidRDefault="0037050E" w:rsidP="00F60A57">
            <w:pPr>
              <w:spacing w:before="80" w:after="80"/>
              <w:rPr>
                <w:lang w:eastAsia="zh-CN"/>
              </w:rPr>
            </w:pPr>
            <w:hyperlink r:id="rId21" w:history="1">
              <w:r>
                <w:rPr>
                  <w:rStyle w:val="Hyperlink"/>
                  <w:sz w:val="21"/>
                  <w:szCs w:val="21"/>
                  <w:lang w:val="en-US"/>
                </w:rPr>
                <w:t>C24/102</w:t>
              </w:r>
            </w:hyperlink>
          </w:p>
        </w:tc>
      </w:tr>
      <w:tr w:rsidR="0037050E" w:rsidRPr="003941D8" w14:paraId="5BB8E29E" w14:textId="77777777" w:rsidTr="00F60A57">
        <w:tc>
          <w:tcPr>
            <w:tcW w:w="851" w:type="dxa"/>
            <w:vMerge w:val="restart"/>
          </w:tcPr>
          <w:p w14:paraId="137E5A0C" w14:textId="0E22FC10"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2.7</w:t>
            </w:r>
          </w:p>
        </w:tc>
        <w:tc>
          <w:tcPr>
            <w:tcW w:w="6946" w:type="dxa"/>
            <w:tcBorders>
              <w:top w:val="single" w:sz="4" w:space="0" w:color="808080"/>
            </w:tcBorders>
          </w:tcPr>
          <w:p w14:paraId="71513F18" w14:textId="77777777" w:rsidR="0037050E" w:rsidRPr="003941D8" w:rsidRDefault="0037050E"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理事会语文工作组（</w:t>
            </w:r>
            <w:r w:rsidRPr="003941D8">
              <w:rPr>
                <w:rFonts w:asciiTheme="minorHAnsi" w:eastAsiaTheme="minorEastAsia" w:hAnsiTheme="minorHAnsi" w:cstheme="minorHAnsi"/>
                <w:sz w:val="22"/>
                <w:szCs w:val="22"/>
                <w:lang w:val="zh-CN" w:eastAsia="zh-CN"/>
              </w:rPr>
              <w:t>CWG-Lang</w:t>
            </w:r>
            <w:r w:rsidRPr="003941D8">
              <w:rPr>
                <w:rFonts w:asciiTheme="minorHAnsi" w:eastAsiaTheme="minorEastAsia" w:hAnsiTheme="minorHAnsi" w:cstheme="minorHAnsi"/>
                <w:sz w:val="22"/>
                <w:szCs w:val="22"/>
                <w:lang w:val="zh-CN" w:eastAsia="zh-CN"/>
              </w:rPr>
              <w:t>）主席的报告</w:t>
            </w:r>
          </w:p>
        </w:tc>
        <w:tc>
          <w:tcPr>
            <w:tcW w:w="1890" w:type="dxa"/>
            <w:tcBorders>
              <w:top w:val="single" w:sz="4" w:space="0" w:color="808080"/>
            </w:tcBorders>
          </w:tcPr>
          <w:p w14:paraId="54EE7986" w14:textId="0EFDF1B2" w:rsidR="0037050E" w:rsidRPr="003941D8" w:rsidRDefault="0037050E" w:rsidP="00F60A57">
            <w:pPr>
              <w:spacing w:before="80" w:after="80"/>
              <w:rPr>
                <w:rFonts w:asciiTheme="minorHAnsi" w:eastAsiaTheme="minorEastAsia" w:hAnsiTheme="minorHAnsi" w:cstheme="minorHAnsi"/>
                <w:sz w:val="22"/>
                <w:szCs w:val="22"/>
              </w:rPr>
            </w:pPr>
            <w:hyperlink r:id="rId22" w:history="1">
              <w:r w:rsidRPr="003941D8">
                <w:rPr>
                  <w:rStyle w:val="Hyperlink"/>
                  <w:sz w:val="22"/>
                  <w:szCs w:val="22"/>
                  <w:lang w:val="en-US"/>
                </w:rPr>
                <w:t>C24/12</w:t>
              </w:r>
            </w:hyperlink>
          </w:p>
        </w:tc>
      </w:tr>
      <w:tr w:rsidR="0037050E" w:rsidRPr="003941D8" w14:paraId="08B154DD" w14:textId="77777777" w:rsidTr="00F60A57">
        <w:tc>
          <w:tcPr>
            <w:tcW w:w="851" w:type="dxa"/>
            <w:vMerge/>
          </w:tcPr>
          <w:p w14:paraId="5744C23F"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03DCD537" w14:textId="64D52DC3" w:rsidR="0037050E" w:rsidRPr="003941D8" w:rsidRDefault="0037050E" w:rsidP="00F60A57">
            <w:pPr>
              <w:spacing w:before="80" w:after="80"/>
              <w:rPr>
                <w:rFonts w:asciiTheme="minorHAnsi" w:eastAsiaTheme="minorEastAsia" w:hAnsiTheme="minorHAnsi" w:cstheme="minorHAnsi"/>
                <w:sz w:val="22"/>
                <w:szCs w:val="22"/>
                <w:lang w:val="zh-CN" w:eastAsia="zh-CN"/>
              </w:rPr>
            </w:pPr>
            <w:r w:rsidRPr="008551A7">
              <w:rPr>
                <w:rFonts w:asciiTheme="minorHAnsi" w:eastAsiaTheme="minorEastAsia" w:hAnsiTheme="minorHAnsi" w:cstheme="minorHAnsi" w:hint="eastAsia"/>
                <w:sz w:val="22"/>
                <w:szCs w:val="22"/>
                <w:lang w:val="zh-CN" w:eastAsia="zh-CN"/>
              </w:rPr>
              <w:t>多国文稿</w:t>
            </w:r>
            <w:r w:rsidRPr="008551A7">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51A7">
              <w:rPr>
                <w:rFonts w:asciiTheme="minorHAnsi" w:eastAsiaTheme="minorEastAsia" w:hAnsiTheme="minorHAnsi" w:cstheme="minorHAnsi" w:hint="eastAsia"/>
                <w:sz w:val="22"/>
                <w:szCs w:val="22"/>
                <w:lang w:val="zh-CN" w:eastAsia="zh-CN"/>
              </w:rPr>
              <w:t xml:space="preserve"> </w:t>
            </w:r>
            <w:r w:rsidRPr="008551A7">
              <w:rPr>
                <w:rFonts w:asciiTheme="minorHAnsi" w:eastAsiaTheme="minorEastAsia" w:hAnsiTheme="minorHAnsi" w:cstheme="minorHAnsi" w:hint="eastAsia"/>
                <w:sz w:val="22"/>
                <w:szCs w:val="22"/>
                <w:lang w:val="zh-CN" w:eastAsia="zh-CN"/>
              </w:rPr>
              <w:t>修订国际电联理事会第</w:t>
            </w:r>
            <w:r w:rsidRPr="008551A7">
              <w:rPr>
                <w:rFonts w:asciiTheme="minorHAnsi" w:eastAsiaTheme="minorEastAsia" w:hAnsiTheme="minorHAnsi" w:cstheme="minorHAnsi" w:hint="eastAsia"/>
                <w:sz w:val="22"/>
                <w:szCs w:val="22"/>
                <w:lang w:val="zh-CN" w:eastAsia="zh-CN"/>
              </w:rPr>
              <w:t>1386</w:t>
            </w:r>
            <w:r w:rsidRPr="008551A7">
              <w:rPr>
                <w:rFonts w:asciiTheme="minorHAnsi" w:eastAsiaTheme="minorEastAsia" w:hAnsiTheme="minorHAnsi" w:cstheme="minorHAnsi" w:hint="eastAsia"/>
                <w:sz w:val="22"/>
                <w:szCs w:val="22"/>
                <w:lang w:val="zh-CN" w:eastAsia="zh-CN"/>
              </w:rPr>
              <w:t>号决议“国际电联词汇协调委员会（</w:t>
            </w:r>
            <w:r w:rsidRPr="008551A7">
              <w:rPr>
                <w:rFonts w:asciiTheme="minorHAnsi" w:eastAsiaTheme="minorEastAsia" w:hAnsiTheme="minorHAnsi" w:cstheme="minorHAnsi" w:hint="eastAsia"/>
                <w:sz w:val="22"/>
                <w:szCs w:val="22"/>
                <w:lang w:val="zh-CN" w:eastAsia="zh-CN"/>
              </w:rPr>
              <w:t>ITU CCV</w:t>
            </w:r>
            <w:r w:rsidRPr="008551A7">
              <w:rPr>
                <w:rFonts w:asciiTheme="minorHAnsi" w:eastAsiaTheme="minorEastAsia" w:hAnsiTheme="minorHAnsi" w:cstheme="minorHAnsi" w:hint="eastAsia"/>
                <w:sz w:val="22"/>
                <w:szCs w:val="22"/>
                <w:lang w:val="zh-CN" w:eastAsia="zh-CN"/>
              </w:rPr>
              <w:t>）”的提案</w:t>
            </w:r>
          </w:p>
        </w:tc>
        <w:tc>
          <w:tcPr>
            <w:tcW w:w="1890" w:type="dxa"/>
            <w:tcBorders>
              <w:top w:val="single" w:sz="4" w:space="0" w:color="808080"/>
            </w:tcBorders>
          </w:tcPr>
          <w:p w14:paraId="49EC48CA" w14:textId="258956F1" w:rsidR="0037050E" w:rsidRDefault="0037050E" w:rsidP="00F60A57">
            <w:pPr>
              <w:spacing w:before="80" w:after="80"/>
              <w:rPr>
                <w:lang w:eastAsia="zh-CN"/>
              </w:rPr>
            </w:pPr>
            <w:hyperlink r:id="rId23" w:history="1">
              <w:r>
                <w:rPr>
                  <w:rStyle w:val="Hyperlink"/>
                  <w:sz w:val="21"/>
                  <w:szCs w:val="21"/>
                  <w:lang w:val="en-US"/>
                </w:rPr>
                <w:t>C24/80</w:t>
              </w:r>
            </w:hyperlink>
          </w:p>
        </w:tc>
      </w:tr>
      <w:tr w:rsidR="0037050E" w:rsidRPr="003941D8" w14:paraId="601A8C29" w14:textId="77777777" w:rsidTr="00F60A57">
        <w:tc>
          <w:tcPr>
            <w:tcW w:w="851" w:type="dxa"/>
            <w:vMerge/>
          </w:tcPr>
          <w:p w14:paraId="1EB08064"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743A51BE" w14:textId="3ED6784D" w:rsidR="0037050E" w:rsidRPr="003941D8" w:rsidRDefault="0037050E" w:rsidP="00F60A57">
            <w:pPr>
              <w:spacing w:before="80" w:after="80"/>
              <w:rPr>
                <w:rFonts w:asciiTheme="minorHAnsi" w:eastAsiaTheme="minorEastAsia" w:hAnsiTheme="minorHAnsi" w:cstheme="minorHAnsi"/>
                <w:sz w:val="22"/>
                <w:szCs w:val="22"/>
                <w:lang w:val="zh-CN" w:eastAsia="zh-CN"/>
              </w:rPr>
            </w:pPr>
            <w:r w:rsidRPr="0046745F">
              <w:rPr>
                <w:rFonts w:asciiTheme="minorHAnsi" w:eastAsiaTheme="minorEastAsia" w:hAnsiTheme="minorHAnsi" w:cstheme="minorHAnsi" w:hint="eastAsia"/>
                <w:sz w:val="22"/>
                <w:szCs w:val="22"/>
                <w:lang w:val="zh-CN" w:eastAsia="zh-CN"/>
              </w:rPr>
              <w:t>多国文稿</w:t>
            </w:r>
            <w:r w:rsidRPr="0046745F">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Pr>
                <w:rFonts w:asciiTheme="minorHAnsi" w:eastAsiaTheme="minorEastAsia" w:hAnsiTheme="minorHAnsi" w:cstheme="minorHAnsi"/>
                <w:sz w:val="22"/>
                <w:szCs w:val="22"/>
                <w:lang w:val="zh-CN" w:eastAsia="zh-CN"/>
              </w:rPr>
              <w:t xml:space="preserve"> </w:t>
            </w:r>
            <w:r w:rsidRPr="0046745F">
              <w:rPr>
                <w:rFonts w:asciiTheme="minorHAnsi" w:eastAsiaTheme="minorEastAsia" w:hAnsiTheme="minorHAnsi" w:cstheme="minorHAnsi" w:hint="eastAsia"/>
                <w:sz w:val="22"/>
                <w:szCs w:val="22"/>
                <w:lang w:val="zh-CN" w:eastAsia="zh-CN"/>
              </w:rPr>
              <w:t>修订国际电联理事会第</w:t>
            </w:r>
            <w:r w:rsidRPr="0046745F">
              <w:rPr>
                <w:rFonts w:asciiTheme="minorHAnsi" w:eastAsiaTheme="minorEastAsia" w:hAnsiTheme="minorHAnsi" w:cstheme="minorHAnsi" w:hint="eastAsia"/>
                <w:sz w:val="22"/>
                <w:szCs w:val="22"/>
                <w:lang w:val="zh-CN" w:eastAsia="zh-CN"/>
              </w:rPr>
              <w:t>1372</w:t>
            </w:r>
            <w:r w:rsidRPr="0046745F">
              <w:rPr>
                <w:rFonts w:asciiTheme="minorHAnsi" w:eastAsiaTheme="minorEastAsia" w:hAnsiTheme="minorHAnsi" w:cstheme="minorHAnsi" w:hint="eastAsia"/>
                <w:sz w:val="22"/>
                <w:szCs w:val="22"/>
                <w:lang w:val="zh-CN" w:eastAsia="zh-CN"/>
              </w:rPr>
              <w:t>号决议“理事会语文工作组（</w:t>
            </w:r>
            <w:r w:rsidRPr="0046745F">
              <w:rPr>
                <w:rFonts w:asciiTheme="minorHAnsi" w:eastAsiaTheme="minorEastAsia" w:hAnsiTheme="minorHAnsi" w:cstheme="minorHAnsi" w:hint="eastAsia"/>
                <w:sz w:val="22"/>
                <w:szCs w:val="22"/>
                <w:lang w:val="zh-CN" w:eastAsia="zh-CN"/>
              </w:rPr>
              <w:t>CWG LANG</w:t>
            </w:r>
            <w:r w:rsidRPr="0046745F">
              <w:rPr>
                <w:rFonts w:asciiTheme="minorHAnsi" w:eastAsiaTheme="minorEastAsia" w:hAnsiTheme="minorHAnsi" w:cstheme="minorHAnsi" w:hint="eastAsia"/>
                <w:sz w:val="22"/>
                <w:szCs w:val="22"/>
                <w:lang w:val="zh-CN" w:eastAsia="zh-CN"/>
              </w:rPr>
              <w:t>）”的提案</w:t>
            </w:r>
          </w:p>
        </w:tc>
        <w:tc>
          <w:tcPr>
            <w:tcW w:w="1890" w:type="dxa"/>
            <w:tcBorders>
              <w:top w:val="single" w:sz="4" w:space="0" w:color="808080"/>
            </w:tcBorders>
          </w:tcPr>
          <w:p w14:paraId="7C5EE8EB" w14:textId="20D924E8" w:rsidR="0037050E" w:rsidRDefault="0037050E" w:rsidP="00F60A57">
            <w:pPr>
              <w:spacing w:before="80" w:after="80"/>
              <w:rPr>
                <w:lang w:eastAsia="zh-CN"/>
              </w:rPr>
            </w:pPr>
            <w:hyperlink r:id="rId24" w:history="1">
              <w:r>
                <w:rPr>
                  <w:rStyle w:val="Hyperlink"/>
                  <w:sz w:val="21"/>
                  <w:szCs w:val="21"/>
                  <w:lang w:val="en-US"/>
                </w:rPr>
                <w:t>C24/81</w:t>
              </w:r>
            </w:hyperlink>
          </w:p>
        </w:tc>
      </w:tr>
      <w:tr w:rsidR="00F73D5D" w:rsidRPr="003941D8" w14:paraId="416678DA" w14:textId="77777777" w:rsidTr="00F60A57">
        <w:tc>
          <w:tcPr>
            <w:tcW w:w="851" w:type="dxa"/>
          </w:tcPr>
          <w:p w14:paraId="5EDAB88A" w14:textId="6562C5BF" w:rsidR="00F73D5D" w:rsidRPr="00F60A57" w:rsidRDefault="00F73D5D"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2.8</w:t>
            </w:r>
          </w:p>
        </w:tc>
        <w:tc>
          <w:tcPr>
            <w:tcW w:w="6946" w:type="dxa"/>
            <w:tcBorders>
              <w:top w:val="single" w:sz="4" w:space="0" w:color="808080"/>
            </w:tcBorders>
          </w:tcPr>
          <w:p w14:paraId="07E66A9E" w14:textId="77777777" w:rsidR="00F73D5D" w:rsidRPr="003941D8" w:rsidRDefault="00F73D5D"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理事会国际互联网相关公共政策问题工作组（</w:t>
            </w:r>
            <w:r w:rsidRPr="003941D8">
              <w:rPr>
                <w:rFonts w:asciiTheme="minorHAnsi" w:eastAsiaTheme="minorEastAsia" w:hAnsiTheme="minorHAnsi" w:cstheme="minorHAnsi"/>
                <w:sz w:val="22"/>
                <w:szCs w:val="22"/>
                <w:lang w:val="zh-CN" w:eastAsia="zh-CN"/>
              </w:rPr>
              <w:t>CWG-Internet</w:t>
            </w:r>
            <w:r w:rsidRPr="003941D8">
              <w:rPr>
                <w:rFonts w:asciiTheme="minorHAnsi" w:eastAsiaTheme="minorEastAsia" w:hAnsiTheme="minorHAnsi" w:cstheme="minorHAnsi"/>
                <w:sz w:val="22"/>
                <w:szCs w:val="22"/>
                <w:lang w:val="zh-CN" w:eastAsia="zh-CN"/>
              </w:rPr>
              <w:t>）主席的报告</w:t>
            </w:r>
          </w:p>
        </w:tc>
        <w:tc>
          <w:tcPr>
            <w:tcW w:w="1890" w:type="dxa"/>
            <w:tcBorders>
              <w:top w:val="single" w:sz="4" w:space="0" w:color="808080"/>
            </w:tcBorders>
          </w:tcPr>
          <w:p w14:paraId="2D94D2C4" w14:textId="62FD2C92" w:rsidR="00F73D5D" w:rsidRPr="003941D8" w:rsidRDefault="00F73D5D" w:rsidP="00F60A57">
            <w:pPr>
              <w:spacing w:before="80" w:after="80"/>
              <w:rPr>
                <w:rFonts w:asciiTheme="minorHAnsi" w:eastAsiaTheme="minorEastAsia" w:hAnsiTheme="minorHAnsi" w:cstheme="minorHAnsi"/>
                <w:sz w:val="22"/>
                <w:szCs w:val="22"/>
              </w:rPr>
            </w:pPr>
            <w:hyperlink r:id="rId25" w:history="1">
              <w:r w:rsidRPr="003941D8">
                <w:rPr>
                  <w:rStyle w:val="Hyperlink"/>
                  <w:sz w:val="22"/>
                  <w:szCs w:val="22"/>
                  <w:lang w:val="en-US"/>
                </w:rPr>
                <w:t>C24/51</w:t>
              </w:r>
            </w:hyperlink>
          </w:p>
        </w:tc>
      </w:tr>
      <w:tr w:rsidR="0037050E" w:rsidRPr="003941D8" w14:paraId="2D2C4D7F" w14:textId="77777777" w:rsidTr="00F60A57">
        <w:tc>
          <w:tcPr>
            <w:tcW w:w="851" w:type="dxa"/>
            <w:vMerge w:val="restart"/>
          </w:tcPr>
          <w:p w14:paraId="13372042" w14:textId="1EEDD747"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2.9</w:t>
            </w:r>
          </w:p>
        </w:tc>
        <w:tc>
          <w:tcPr>
            <w:tcW w:w="6946" w:type="dxa"/>
            <w:tcBorders>
              <w:top w:val="single" w:sz="4" w:space="0" w:color="808080"/>
            </w:tcBorders>
          </w:tcPr>
          <w:p w14:paraId="44DD4E61" w14:textId="77777777" w:rsidR="0037050E" w:rsidRPr="003941D8" w:rsidRDefault="0037050E"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《国际电信规则》专家组（</w:t>
            </w:r>
            <w:r w:rsidRPr="003941D8">
              <w:rPr>
                <w:rFonts w:asciiTheme="minorHAnsi" w:eastAsiaTheme="minorEastAsia" w:hAnsiTheme="minorHAnsi" w:cstheme="minorHAnsi"/>
                <w:sz w:val="22"/>
                <w:szCs w:val="22"/>
                <w:lang w:val="zh-CN" w:eastAsia="zh-CN"/>
              </w:rPr>
              <w:t>EG-ITRs</w:t>
            </w:r>
            <w:r w:rsidRPr="003941D8">
              <w:rPr>
                <w:rFonts w:asciiTheme="minorHAnsi" w:eastAsiaTheme="minorEastAsia" w:hAnsiTheme="minorHAnsi" w:cstheme="minorHAnsi"/>
                <w:sz w:val="22"/>
                <w:szCs w:val="22"/>
                <w:lang w:val="zh-CN" w:eastAsia="zh-CN"/>
              </w:rPr>
              <w:t>）主席的进展报告</w:t>
            </w:r>
          </w:p>
        </w:tc>
        <w:tc>
          <w:tcPr>
            <w:tcW w:w="1890" w:type="dxa"/>
            <w:tcBorders>
              <w:top w:val="single" w:sz="4" w:space="0" w:color="808080"/>
            </w:tcBorders>
          </w:tcPr>
          <w:p w14:paraId="7914C73C" w14:textId="19183475" w:rsidR="0037050E" w:rsidRPr="003941D8" w:rsidRDefault="0037050E" w:rsidP="00F60A57">
            <w:pPr>
              <w:spacing w:before="80" w:after="80"/>
              <w:rPr>
                <w:rFonts w:asciiTheme="minorHAnsi" w:eastAsiaTheme="minorEastAsia" w:hAnsiTheme="minorHAnsi" w:cstheme="minorHAnsi"/>
                <w:sz w:val="22"/>
                <w:szCs w:val="22"/>
              </w:rPr>
            </w:pPr>
            <w:hyperlink r:id="rId26" w:history="1">
              <w:r w:rsidRPr="003941D8">
                <w:rPr>
                  <w:rStyle w:val="Hyperlink"/>
                  <w:sz w:val="22"/>
                  <w:szCs w:val="22"/>
                  <w:lang w:val="en-US"/>
                </w:rPr>
                <w:t>C24/26</w:t>
              </w:r>
            </w:hyperlink>
          </w:p>
        </w:tc>
      </w:tr>
      <w:tr w:rsidR="0037050E" w:rsidRPr="003941D8" w14:paraId="00334D58" w14:textId="77777777" w:rsidTr="00F60A57">
        <w:tc>
          <w:tcPr>
            <w:tcW w:w="851" w:type="dxa"/>
            <w:vMerge/>
          </w:tcPr>
          <w:p w14:paraId="1D356F2C"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25F6A98D" w14:textId="464EB0E4" w:rsidR="0037050E" w:rsidRPr="003941D8" w:rsidRDefault="0037050E" w:rsidP="00F60A57">
            <w:pPr>
              <w:spacing w:before="80" w:after="80"/>
              <w:rPr>
                <w:rFonts w:asciiTheme="minorHAnsi" w:eastAsiaTheme="minorEastAsia" w:hAnsiTheme="minorHAnsi" w:cstheme="minorHAnsi"/>
                <w:sz w:val="22"/>
                <w:szCs w:val="22"/>
                <w:lang w:val="zh-CN" w:eastAsia="zh-CN"/>
              </w:rPr>
            </w:pPr>
            <w:r w:rsidRPr="0046745F">
              <w:rPr>
                <w:rFonts w:asciiTheme="minorHAnsi" w:eastAsiaTheme="minorEastAsia" w:hAnsiTheme="minorHAnsi" w:cstheme="minorHAnsi" w:hint="eastAsia"/>
                <w:sz w:val="22"/>
                <w:szCs w:val="22"/>
                <w:lang w:val="zh-CN" w:eastAsia="zh-CN"/>
              </w:rPr>
              <w:t>多国文稿</w:t>
            </w:r>
            <w:r w:rsidRPr="0046745F">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46745F">
              <w:rPr>
                <w:rFonts w:asciiTheme="minorHAnsi" w:eastAsiaTheme="minorEastAsia" w:hAnsiTheme="minorHAnsi" w:cstheme="minorHAnsi" w:hint="eastAsia"/>
                <w:sz w:val="22"/>
                <w:szCs w:val="22"/>
                <w:lang w:val="zh-CN" w:eastAsia="zh-CN"/>
              </w:rPr>
              <w:t xml:space="preserve"> </w:t>
            </w:r>
            <w:r w:rsidRPr="0046745F">
              <w:rPr>
                <w:rFonts w:asciiTheme="minorHAnsi" w:eastAsiaTheme="minorEastAsia" w:hAnsiTheme="minorHAnsi" w:cstheme="minorHAnsi" w:hint="eastAsia"/>
                <w:sz w:val="22"/>
                <w:szCs w:val="22"/>
                <w:lang w:val="zh-CN" w:eastAsia="zh-CN"/>
              </w:rPr>
              <w:t>关于国际电信</w:t>
            </w:r>
            <w:r w:rsidRPr="0046745F">
              <w:rPr>
                <w:rFonts w:asciiTheme="minorHAnsi" w:eastAsiaTheme="minorEastAsia" w:hAnsiTheme="minorHAnsi" w:cstheme="minorHAnsi" w:hint="eastAsia"/>
                <w:sz w:val="22"/>
                <w:szCs w:val="22"/>
                <w:lang w:val="zh-CN" w:eastAsia="zh-CN"/>
              </w:rPr>
              <w:t>/ICT</w:t>
            </w:r>
            <w:r w:rsidRPr="0046745F">
              <w:rPr>
                <w:rFonts w:asciiTheme="minorHAnsi" w:eastAsiaTheme="minorEastAsia" w:hAnsiTheme="minorHAnsi" w:cstheme="minorHAnsi" w:hint="eastAsia"/>
                <w:sz w:val="22"/>
                <w:szCs w:val="22"/>
                <w:lang w:val="zh-CN" w:eastAsia="zh-CN"/>
              </w:rPr>
              <w:t>环境中正在出现的、可能对《国际电信规则》产生影响的新趋势和问题</w:t>
            </w:r>
          </w:p>
        </w:tc>
        <w:tc>
          <w:tcPr>
            <w:tcW w:w="1890" w:type="dxa"/>
            <w:tcBorders>
              <w:top w:val="single" w:sz="4" w:space="0" w:color="808080"/>
            </w:tcBorders>
          </w:tcPr>
          <w:p w14:paraId="02D35367" w14:textId="3F19E716" w:rsidR="0037050E" w:rsidRDefault="0037050E" w:rsidP="00F60A57">
            <w:pPr>
              <w:spacing w:before="80" w:after="80"/>
              <w:rPr>
                <w:lang w:eastAsia="zh-CN"/>
              </w:rPr>
            </w:pPr>
            <w:hyperlink r:id="rId27" w:history="1">
              <w:r>
                <w:rPr>
                  <w:rStyle w:val="Hyperlink"/>
                  <w:sz w:val="21"/>
                  <w:szCs w:val="21"/>
                  <w:lang w:val="en-US"/>
                </w:rPr>
                <w:t>C24/87</w:t>
              </w:r>
            </w:hyperlink>
          </w:p>
        </w:tc>
      </w:tr>
      <w:tr w:rsidR="00F73D5D" w:rsidRPr="003941D8" w14:paraId="03D9B20B" w14:textId="77777777" w:rsidTr="00F60A57">
        <w:tc>
          <w:tcPr>
            <w:tcW w:w="851" w:type="dxa"/>
          </w:tcPr>
          <w:p w14:paraId="17A5CEFD" w14:textId="4408CCC6" w:rsidR="00F73D5D" w:rsidRPr="00F60A57" w:rsidRDefault="00F73D5D"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2.10</w:t>
            </w:r>
          </w:p>
        </w:tc>
        <w:tc>
          <w:tcPr>
            <w:tcW w:w="6946" w:type="dxa"/>
            <w:tcBorders>
              <w:top w:val="single" w:sz="4" w:space="0" w:color="808080"/>
            </w:tcBorders>
          </w:tcPr>
          <w:p w14:paraId="4F028F2F" w14:textId="2085BBE4" w:rsidR="00F73D5D" w:rsidRPr="003941D8" w:rsidRDefault="00F73D5D"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理事会</w:t>
            </w:r>
            <w:r w:rsidRPr="003941D8">
              <w:rPr>
                <w:rFonts w:asciiTheme="minorHAnsi" w:eastAsiaTheme="minorEastAsia" w:hAnsiTheme="minorHAnsi" w:cstheme="minorHAnsi" w:hint="eastAsia"/>
                <w:sz w:val="22"/>
                <w:szCs w:val="22"/>
                <w:lang w:val="zh-CN" w:eastAsia="zh-CN"/>
              </w:rPr>
              <w:t>信息社会世界峰会和可持续发展目标</w:t>
            </w:r>
            <w:r w:rsidRPr="003941D8">
              <w:rPr>
                <w:rFonts w:asciiTheme="minorHAnsi" w:eastAsiaTheme="minorEastAsia" w:hAnsiTheme="minorHAnsi" w:cstheme="minorHAnsi"/>
                <w:sz w:val="22"/>
                <w:szCs w:val="22"/>
                <w:lang w:val="zh-CN" w:eastAsia="zh-CN"/>
              </w:rPr>
              <w:t>工作组（</w:t>
            </w:r>
            <w:r w:rsidRPr="003941D8">
              <w:rPr>
                <w:rFonts w:asciiTheme="minorHAnsi" w:eastAsiaTheme="minorEastAsia" w:hAnsiTheme="minorHAnsi" w:cstheme="minorHAnsi"/>
                <w:sz w:val="22"/>
                <w:szCs w:val="22"/>
                <w:lang w:val="zh-CN" w:eastAsia="zh-CN"/>
              </w:rPr>
              <w:t>CWG-WSIS&amp;SDG</w:t>
            </w:r>
            <w:r w:rsidRPr="003941D8">
              <w:rPr>
                <w:rFonts w:asciiTheme="minorHAnsi" w:eastAsiaTheme="minorEastAsia" w:hAnsiTheme="minorHAnsi" w:cstheme="minorHAnsi"/>
                <w:sz w:val="22"/>
                <w:szCs w:val="22"/>
                <w:lang w:val="zh-CN" w:eastAsia="zh-CN"/>
              </w:rPr>
              <w:t>）主席的报告</w:t>
            </w:r>
          </w:p>
        </w:tc>
        <w:tc>
          <w:tcPr>
            <w:tcW w:w="1890" w:type="dxa"/>
            <w:tcBorders>
              <w:top w:val="single" w:sz="4" w:space="0" w:color="808080"/>
            </w:tcBorders>
          </w:tcPr>
          <w:p w14:paraId="303BDEA8" w14:textId="3454FAF6" w:rsidR="00F73D5D" w:rsidRPr="003941D8" w:rsidRDefault="00F73D5D" w:rsidP="00F60A57">
            <w:pPr>
              <w:spacing w:before="80" w:after="80"/>
              <w:rPr>
                <w:rFonts w:asciiTheme="minorHAnsi" w:eastAsiaTheme="minorEastAsia" w:hAnsiTheme="minorHAnsi" w:cstheme="minorHAnsi"/>
                <w:sz w:val="22"/>
                <w:szCs w:val="22"/>
              </w:rPr>
            </w:pPr>
            <w:hyperlink r:id="rId28" w:history="1">
              <w:r>
                <w:rPr>
                  <w:rStyle w:val="Hyperlink"/>
                  <w:sz w:val="21"/>
                  <w:szCs w:val="21"/>
                  <w:lang w:val="en-US"/>
                </w:rPr>
                <w:t>C24/8(Rev.1)</w:t>
              </w:r>
            </w:hyperlink>
          </w:p>
        </w:tc>
      </w:tr>
      <w:tr w:rsidR="0037050E" w:rsidRPr="003941D8" w14:paraId="16523638" w14:textId="77777777" w:rsidTr="00F60A57">
        <w:tc>
          <w:tcPr>
            <w:tcW w:w="851" w:type="dxa"/>
            <w:vMerge w:val="restart"/>
          </w:tcPr>
          <w:p w14:paraId="51900FC2" w14:textId="6BBBC869"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2.11</w:t>
            </w:r>
          </w:p>
        </w:tc>
        <w:tc>
          <w:tcPr>
            <w:tcW w:w="6946" w:type="dxa"/>
            <w:tcBorders>
              <w:top w:val="single" w:sz="4" w:space="0" w:color="808080"/>
            </w:tcBorders>
          </w:tcPr>
          <w:p w14:paraId="1EB9756C" w14:textId="77777777" w:rsidR="0037050E" w:rsidRPr="003941D8" w:rsidRDefault="0037050E"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WSIS+20</w:t>
            </w:r>
            <w:r w:rsidRPr="003941D8">
              <w:rPr>
                <w:rFonts w:asciiTheme="minorHAnsi" w:eastAsiaTheme="minorEastAsia" w:hAnsiTheme="minorHAnsi" w:cstheme="minorHAnsi"/>
                <w:sz w:val="22"/>
                <w:szCs w:val="22"/>
                <w:lang w:val="zh-CN" w:eastAsia="zh-CN"/>
              </w:rPr>
              <w:t>报告草案：国际电联对</w:t>
            </w:r>
            <w:r w:rsidRPr="003941D8">
              <w:rPr>
                <w:rFonts w:asciiTheme="minorHAnsi" w:eastAsiaTheme="minorEastAsia" w:hAnsiTheme="minorHAnsi" w:cstheme="minorHAnsi"/>
                <w:sz w:val="22"/>
                <w:szCs w:val="22"/>
                <w:lang w:val="zh-CN" w:eastAsia="zh-CN"/>
              </w:rPr>
              <w:t>WSIS</w:t>
            </w:r>
            <w:r w:rsidRPr="003941D8">
              <w:rPr>
                <w:rFonts w:asciiTheme="minorHAnsi" w:eastAsiaTheme="minorEastAsia" w:hAnsiTheme="minorHAnsi" w:cstheme="minorHAnsi"/>
                <w:sz w:val="22"/>
                <w:szCs w:val="22"/>
                <w:lang w:val="zh-CN" w:eastAsia="zh-CN"/>
              </w:rPr>
              <w:t>成果落实和后续行动的贡献</w:t>
            </w:r>
          </w:p>
        </w:tc>
        <w:tc>
          <w:tcPr>
            <w:tcW w:w="1890" w:type="dxa"/>
            <w:tcBorders>
              <w:top w:val="single" w:sz="4" w:space="0" w:color="808080"/>
            </w:tcBorders>
          </w:tcPr>
          <w:p w14:paraId="4BDA71F2" w14:textId="4B8A7871" w:rsidR="0037050E" w:rsidRPr="003941D8" w:rsidRDefault="0037050E" w:rsidP="00F60A57">
            <w:pPr>
              <w:spacing w:before="80" w:after="80"/>
              <w:rPr>
                <w:rFonts w:asciiTheme="minorHAnsi" w:eastAsiaTheme="minorEastAsia" w:hAnsiTheme="minorHAnsi" w:cstheme="minorHAnsi"/>
                <w:sz w:val="22"/>
                <w:szCs w:val="22"/>
              </w:rPr>
            </w:pPr>
            <w:hyperlink r:id="rId29" w:history="1">
              <w:r w:rsidRPr="003941D8">
                <w:rPr>
                  <w:rStyle w:val="Hyperlink"/>
                  <w:sz w:val="22"/>
                  <w:szCs w:val="22"/>
                  <w:lang w:val="en-US"/>
                </w:rPr>
                <w:t>C24/60</w:t>
              </w:r>
            </w:hyperlink>
          </w:p>
        </w:tc>
      </w:tr>
      <w:tr w:rsidR="0037050E" w:rsidRPr="003941D8" w14:paraId="2046AAF5" w14:textId="77777777" w:rsidTr="00F60A57">
        <w:tc>
          <w:tcPr>
            <w:tcW w:w="851" w:type="dxa"/>
            <w:vMerge/>
          </w:tcPr>
          <w:p w14:paraId="030CD220"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1DE5D70A" w14:textId="10B65F5E" w:rsidR="0037050E" w:rsidRPr="003941D8" w:rsidRDefault="0037050E" w:rsidP="00F60A57">
            <w:pPr>
              <w:spacing w:before="80" w:after="80"/>
              <w:rPr>
                <w:rFonts w:asciiTheme="minorHAnsi" w:eastAsiaTheme="minorEastAsia" w:hAnsiTheme="minorHAnsi" w:cstheme="minorHAnsi"/>
                <w:sz w:val="22"/>
                <w:szCs w:val="22"/>
                <w:lang w:val="zh-CN" w:eastAsia="zh-CN"/>
              </w:rPr>
            </w:pPr>
            <w:r w:rsidRPr="0046745F">
              <w:rPr>
                <w:rFonts w:asciiTheme="minorHAnsi" w:eastAsiaTheme="minorEastAsia" w:hAnsiTheme="minorHAnsi" w:cstheme="minorHAnsi" w:hint="eastAsia"/>
                <w:sz w:val="22"/>
                <w:szCs w:val="22"/>
                <w:lang w:val="zh-CN" w:eastAsia="zh-CN"/>
              </w:rPr>
              <w:t>俄罗斯联邦的文稿</w:t>
            </w:r>
            <w:r w:rsidRPr="0046745F">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46745F">
              <w:rPr>
                <w:rFonts w:asciiTheme="minorHAnsi" w:eastAsiaTheme="minorEastAsia" w:hAnsiTheme="minorHAnsi" w:cstheme="minorHAnsi" w:hint="eastAsia"/>
                <w:sz w:val="22"/>
                <w:szCs w:val="22"/>
                <w:lang w:val="zh-CN" w:eastAsia="zh-CN"/>
              </w:rPr>
              <w:t xml:space="preserve"> </w:t>
            </w:r>
            <w:r w:rsidRPr="0046745F">
              <w:rPr>
                <w:rFonts w:asciiTheme="minorHAnsi" w:eastAsiaTheme="minorEastAsia" w:hAnsiTheme="minorHAnsi" w:cstheme="minorHAnsi" w:hint="eastAsia"/>
                <w:sz w:val="22"/>
                <w:szCs w:val="22"/>
                <w:lang w:val="zh-CN" w:eastAsia="zh-CN"/>
              </w:rPr>
              <w:t>对有关国际电联</w:t>
            </w:r>
            <w:r w:rsidRPr="0046745F">
              <w:rPr>
                <w:rFonts w:asciiTheme="minorHAnsi" w:eastAsiaTheme="minorEastAsia" w:hAnsiTheme="minorHAnsi" w:cstheme="minorHAnsi" w:hint="eastAsia"/>
                <w:sz w:val="22"/>
                <w:szCs w:val="22"/>
                <w:lang w:val="zh-CN" w:eastAsia="zh-CN"/>
              </w:rPr>
              <w:t>20</w:t>
            </w:r>
            <w:r w:rsidRPr="0046745F">
              <w:rPr>
                <w:rFonts w:asciiTheme="minorHAnsi" w:eastAsiaTheme="minorEastAsia" w:hAnsiTheme="minorHAnsi" w:cstheme="minorHAnsi" w:hint="eastAsia"/>
                <w:sz w:val="22"/>
                <w:szCs w:val="22"/>
                <w:lang w:val="zh-CN" w:eastAsia="zh-CN"/>
              </w:rPr>
              <w:t>年来为落实</w:t>
            </w:r>
            <w:r w:rsidRPr="0046745F">
              <w:rPr>
                <w:rFonts w:asciiTheme="minorHAnsi" w:eastAsiaTheme="minorEastAsia" w:hAnsiTheme="minorHAnsi" w:cstheme="minorHAnsi" w:hint="eastAsia"/>
                <w:sz w:val="22"/>
                <w:szCs w:val="22"/>
                <w:lang w:val="zh-CN" w:eastAsia="zh-CN"/>
              </w:rPr>
              <w:t>WSIS</w:t>
            </w:r>
            <w:r w:rsidRPr="0046745F">
              <w:rPr>
                <w:rFonts w:asciiTheme="minorHAnsi" w:eastAsiaTheme="minorEastAsia" w:hAnsiTheme="minorHAnsi" w:cstheme="minorHAnsi" w:hint="eastAsia"/>
                <w:sz w:val="22"/>
                <w:szCs w:val="22"/>
                <w:lang w:val="zh-CN" w:eastAsia="zh-CN"/>
              </w:rPr>
              <w:t>成果、后续工作及其在实现</w:t>
            </w:r>
            <w:r w:rsidRPr="0046745F">
              <w:rPr>
                <w:rFonts w:asciiTheme="minorHAnsi" w:eastAsiaTheme="minorEastAsia" w:hAnsiTheme="minorHAnsi" w:cstheme="minorHAnsi" w:hint="eastAsia"/>
                <w:sz w:val="22"/>
                <w:szCs w:val="22"/>
                <w:lang w:val="zh-CN" w:eastAsia="zh-CN"/>
              </w:rPr>
              <w:t>SDG</w:t>
            </w:r>
            <w:r w:rsidRPr="0046745F">
              <w:rPr>
                <w:rFonts w:asciiTheme="minorHAnsi" w:eastAsiaTheme="minorEastAsia" w:hAnsiTheme="minorHAnsi" w:cstheme="minorHAnsi" w:hint="eastAsia"/>
                <w:sz w:val="22"/>
                <w:szCs w:val="22"/>
                <w:lang w:val="zh-CN" w:eastAsia="zh-CN"/>
              </w:rPr>
              <w:t>中所发挥作用所做贡献的</w:t>
            </w:r>
            <w:r w:rsidRPr="0046745F">
              <w:rPr>
                <w:rFonts w:asciiTheme="minorHAnsi" w:eastAsiaTheme="minorEastAsia" w:hAnsiTheme="minorHAnsi" w:cstheme="minorHAnsi" w:hint="eastAsia"/>
                <w:sz w:val="22"/>
                <w:szCs w:val="22"/>
                <w:lang w:val="zh-CN" w:eastAsia="zh-CN"/>
              </w:rPr>
              <w:t>WSIS+20</w:t>
            </w:r>
            <w:r w:rsidRPr="0046745F">
              <w:rPr>
                <w:rFonts w:asciiTheme="minorHAnsi" w:eastAsiaTheme="minorEastAsia" w:hAnsiTheme="minorHAnsi" w:cstheme="minorHAnsi" w:hint="eastAsia"/>
                <w:sz w:val="22"/>
                <w:szCs w:val="22"/>
                <w:lang w:val="zh-CN" w:eastAsia="zh-CN"/>
              </w:rPr>
              <w:t>报告草案的意见</w:t>
            </w:r>
          </w:p>
        </w:tc>
        <w:tc>
          <w:tcPr>
            <w:tcW w:w="1890" w:type="dxa"/>
            <w:tcBorders>
              <w:top w:val="single" w:sz="4" w:space="0" w:color="808080"/>
            </w:tcBorders>
          </w:tcPr>
          <w:p w14:paraId="15776411" w14:textId="372F7F71" w:rsidR="0037050E" w:rsidRDefault="0037050E" w:rsidP="00F60A57">
            <w:pPr>
              <w:spacing w:before="80" w:after="80"/>
              <w:rPr>
                <w:lang w:eastAsia="zh-CN"/>
              </w:rPr>
            </w:pPr>
            <w:hyperlink r:id="rId30" w:history="1">
              <w:r>
                <w:rPr>
                  <w:rStyle w:val="Hyperlink"/>
                  <w:sz w:val="21"/>
                  <w:szCs w:val="21"/>
                  <w:lang w:val="en-US"/>
                </w:rPr>
                <w:t>C24/82</w:t>
              </w:r>
            </w:hyperlink>
          </w:p>
        </w:tc>
      </w:tr>
      <w:tr w:rsidR="00F73D5D" w:rsidRPr="003941D8" w14:paraId="2F635477" w14:textId="77777777" w:rsidTr="00F60A57">
        <w:tc>
          <w:tcPr>
            <w:tcW w:w="851" w:type="dxa"/>
          </w:tcPr>
          <w:p w14:paraId="6AF6CBFF" w14:textId="0604B91B" w:rsidR="00F73D5D" w:rsidRPr="00F60A57" w:rsidRDefault="00F73D5D"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2.12</w:t>
            </w:r>
          </w:p>
        </w:tc>
        <w:tc>
          <w:tcPr>
            <w:tcW w:w="6946" w:type="dxa"/>
            <w:tcBorders>
              <w:top w:val="single" w:sz="4" w:space="0" w:color="808080"/>
            </w:tcBorders>
          </w:tcPr>
          <w:p w14:paraId="18FCE4AF" w14:textId="77777777" w:rsidR="00F73D5D" w:rsidRPr="003941D8" w:rsidRDefault="00F73D5D"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国际电联互联网活动：第</w:t>
            </w:r>
            <w:r w:rsidRPr="003941D8">
              <w:rPr>
                <w:rFonts w:asciiTheme="minorHAnsi" w:eastAsiaTheme="minorEastAsia" w:hAnsiTheme="minorHAnsi" w:cstheme="minorHAnsi"/>
                <w:sz w:val="22"/>
                <w:szCs w:val="22"/>
                <w:lang w:val="zh-CN" w:eastAsia="zh-CN"/>
              </w:rPr>
              <w:t>101</w:t>
            </w:r>
            <w:r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102</w:t>
            </w:r>
            <w:r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133</w:t>
            </w:r>
            <w:r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180</w:t>
            </w:r>
            <w:r w:rsidRPr="003941D8">
              <w:rPr>
                <w:rFonts w:asciiTheme="minorHAnsi" w:eastAsiaTheme="minorEastAsia" w:hAnsiTheme="minorHAnsi" w:cstheme="minorHAnsi"/>
                <w:sz w:val="22"/>
                <w:szCs w:val="22"/>
                <w:lang w:val="zh-CN" w:eastAsia="zh-CN"/>
              </w:rPr>
              <w:t>和</w:t>
            </w:r>
            <w:r w:rsidRPr="003941D8">
              <w:rPr>
                <w:rFonts w:asciiTheme="minorHAnsi" w:eastAsiaTheme="minorEastAsia" w:hAnsiTheme="minorHAnsi" w:cstheme="minorHAnsi"/>
                <w:sz w:val="22"/>
                <w:szCs w:val="22"/>
                <w:lang w:val="zh-CN" w:eastAsia="zh-CN"/>
              </w:rPr>
              <w:t>206</w:t>
            </w:r>
            <w:r w:rsidRPr="003941D8">
              <w:rPr>
                <w:rFonts w:asciiTheme="minorHAnsi" w:eastAsiaTheme="minorEastAsia" w:hAnsiTheme="minorHAnsi" w:cstheme="minorHAnsi"/>
                <w:sz w:val="22"/>
                <w:szCs w:val="22"/>
                <w:lang w:val="zh-CN" w:eastAsia="zh-CN"/>
              </w:rPr>
              <w:t>号决议</w:t>
            </w:r>
          </w:p>
        </w:tc>
        <w:tc>
          <w:tcPr>
            <w:tcW w:w="1890" w:type="dxa"/>
            <w:tcBorders>
              <w:top w:val="single" w:sz="4" w:space="0" w:color="808080"/>
            </w:tcBorders>
          </w:tcPr>
          <w:p w14:paraId="38DDC88B" w14:textId="756DC090" w:rsidR="00F73D5D" w:rsidRPr="003941D8" w:rsidRDefault="00F73D5D" w:rsidP="00F60A57">
            <w:pPr>
              <w:spacing w:before="80" w:after="80"/>
              <w:rPr>
                <w:rFonts w:asciiTheme="minorHAnsi" w:eastAsiaTheme="minorEastAsia" w:hAnsiTheme="minorHAnsi" w:cstheme="minorHAnsi"/>
                <w:sz w:val="22"/>
                <w:szCs w:val="22"/>
              </w:rPr>
            </w:pPr>
            <w:hyperlink r:id="rId31" w:history="1">
              <w:r w:rsidRPr="003941D8">
                <w:rPr>
                  <w:rStyle w:val="Hyperlink"/>
                  <w:sz w:val="22"/>
                  <w:szCs w:val="22"/>
                  <w:lang w:val="en-US"/>
                </w:rPr>
                <w:t>C24/33</w:t>
              </w:r>
            </w:hyperlink>
          </w:p>
        </w:tc>
      </w:tr>
      <w:tr w:rsidR="00F73D5D" w:rsidRPr="003941D8" w14:paraId="28355CB0" w14:textId="77777777" w:rsidTr="00F60A57">
        <w:tc>
          <w:tcPr>
            <w:tcW w:w="851" w:type="dxa"/>
          </w:tcPr>
          <w:p w14:paraId="10AC1626" w14:textId="2A7FF3FA" w:rsidR="00F73D5D" w:rsidRPr="00F60A57" w:rsidRDefault="00F73D5D"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2.13</w:t>
            </w:r>
          </w:p>
        </w:tc>
        <w:tc>
          <w:tcPr>
            <w:tcW w:w="6946" w:type="dxa"/>
            <w:tcBorders>
              <w:top w:val="single" w:sz="4" w:space="0" w:color="808080"/>
            </w:tcBorders>
          </w:tcPr>
          <w:p w14:paraId="34DA7D22" w14:textId="77777777" w:rsidR="00F73D5D" w:rsidRPr="003941D8" w:rsidRDefault="00F73D5D"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国际电联有关加强国际电联在树立使用</w:t>
            </w:r>
            <w:r w:rsidRPr="003941D8">
              <w:rPr>
                <w:rFonts w:asciiTheme="minorHAnsi" w:eastAsiaTheme="minorEastAsia" w:hAnsiTheme="minorHAnsi" w:cstheme="minorHAnsi"/>
                <w:sz w:val="22"/>
                <w:szCs w:val="22"/>
                <w:lang w:val="zh-CN" w:eastAsia="zh-CN"/>
              </w:rPr>
              <w:t>ICT</w:t>
            </w:r>
            <w:r w:rsidRPr="003941D8">
              <w:rPr>
                <w:rFonts w:asciiTheme="minorHAnsi" w:eastAsiaTheme="minorEastAsia" w:hAnsiTheme="minorHAnsi" w:cstheme="minorHAnsi"/>
                <w:sz w:val="22"/>
                <w:szCs w:val="22"/>
                <w:lang w:val="zh-CN" w:eastAsia="zh-CN"/>
              </w:rPr>
              <w:t>的信心和提高安全性方面的作用的活动</w:t>
            </w:r>
          </w:p>
        </w:tc>
        <w:tc>
          <w:tcPr>
            <w:tcW w:w="1890" w:type="dxa"/>
            <w:tcBorders>
              <w:top w:val="single" w:sz="4" w:space="0" w:color="808080"/>
            </w:tcBorders>
          </w:tcPr>
          <w:p w14:paraId="3CFF4636" w14:textId="1157EBEE" w:rsidR="00F73D5D" w:rsidRPr="003941D8" w:rsidRDefault="00F73D5D" w:rsidP="00F60A57">
            <w:pPr>
              <w:spacing w:before="80" w:after="80"/>
              <w:rPr>
                <w:rFonts w:asciiTheme="minorHAnsi" w:eastAsiaTheme="minorEastAsia" w:hAnsiTheme="minorHAnsi" w:cstheme="minorHAnsi"/>
                <w:sz w:val="22"/>
                <w:szCs w:val="22"/>
              </w:rPr>
            </w:pPr>
            <w:hyperlink r:id="rId32" w:history="1">
              <w:r w:rsidRPr="003941D8">
                <w:rPr>
                  <w:rStyle w:val="Hyperlink"/>
                  <w:sz w:val="22"/>
                  <w:szCs w:val="22"/>
                  <w:lang w:val="en-US"/>
                </w:rPr>
                <w:t>C24/18</w:t>
              </w:r>
            </w:hyperlink>
          </w:p>
        </w:tc>
      </w:tr>
      <w:tr w:rsidR="00F73D5D" w:rsidRPr="003941D8" w14:paraId="19302F91" w14:textId="77777777" w:rsidTr="00F60A57">
        <w:tc>
          <w:tcPr>
            <w:tcW w:w="851" w:type="dxa"/>
          </w:tcPr>
          <w:p w14:paraId="223181F7" w14:textId="7E36383D" w:rsidR="00F73D5D" w:rsidRPr="00F60A57" w:rsidRDefault="00F73D5D"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2.14</w:t>
            </w:r>
          </w:p>
        </w:tc>
        <w:tc>
          <w:tcPr>
            <w:tcW w:w="6946" w:type="dxa"/>
            <w:tcBorders>
              <w:top w:val="single" w:sz="4" w:space="0" w:color="808080"/>
            </w:tcBorders>
          </w:tcPr>
          <w:p w14:paraId="605392C8" w14:textId="77777777" w:rsidR="00F73D5D" w:rsidRPr="003941D8" w:rsidRDefault="00F73D5D"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有关国际电联性别平等项目的报告，包括理事会</w:t>
            </w:r>
            <w:r w:rsidRPr="003941D8">
              <w:rPr>
                <w:rFonts w:asciiTheme="minorHAnsi" w:eastAsiaTheme="minorEastAsia" w:hAnsiTheme="minorHAnsi" w:cstheme="minorHAnsi"/>
                <w:sz w:val="22"/>
                <w:szCs w:val="22"/>
                <w:lang w:val="zh-CN" w:eastAsia="zh-CN"/>
              </w:rPr>
              <w:t>23</w:t>
            </w:r>
            <w:r w:rsidRPr="003941D8">
              <w:rPr>
                <w:rFonts w:asciiTheme="minorHAnsi" w:eastAsiaTheme="minorEastAsia" w:hAnsiTheme="minorHAnsi" w:cstheme="minorHAnsi"/>
                <w:sz w:val="22"/>
                <w:szCs w:val="22"/>
                <w:lang w:val="zh-CN" w:eastAsia="zh-CN"/>
              </w:rPr>
              <w:t>年会议各项决定的最新情况</w:t>
            </w:r>
          </w:p>
        </w:tc>
        <w:tc>
          <w:tcPr>
            <w:tcW w:w="1890" w:type="dxa"/>
            <w:tcBorders>
              <w:top w:val="single" w:sz="4" w:space="0" w:color="808080"/>
            </w:tcBorders>
          </w:tcPr>
          <w:p w14:paraId="0132E963" w14:textId="0502F5C5" w:rsidR="00F73D5D" w:rsidRPr="003941D8" w:rsidRDefault="00F73D5D" w:rsidP="00F60A57">
            <w:pPr>
              <w:spacing w:before="80" w:after="80"/>
              <w:rPr>
                <w:rFonts w:asciiTheme="minorHAnsi" w:eastAsiaTheme="minorEastAsia" w:hAnsiTheme="minorHAnsi" w:cstheme="minorHAnsi"/>
                <w:sz w:val="22"/>
                <w:szCs w:val="22"/>
              </w:rPr>
            </w:pPr>
            <w:hyperlink r:id="rId33" w:history="1">
              <w:r w:rsidRPr="003941D8">
                <w:rPr>
                  <w:rStyle w:val="Hyperlink"/>
                  <w:sz w:val="22"/>
                  <w:szCs w:val="22"/>
                  <w:lang w:val="en-US"/>
                </w:rPr>
                <w:t>C24/6</w:t>
              </w:r>
            </w:hyperlink>
          </w:p>
        </w:tc>
      </w:tr>
      <w:tr w:rsidR="0037050E" w:rsidRPr="003941D8" w14:paraId="349D5CC5" w14:textId="77777777" w:rsidTr="00F60A57">
        <w:tc>
          <w:tcPr>
            <w:tcW w:w="851" w:type="dxa"/>
            <w:vMerge w:val="restart"/>
          </w:tcPr>
          <w:p w14:paraId="689D94C8" w14:textId="6E11196C"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2.15</w:t>
            </w:r>
          </w:p>
        </w:tc>
        <w:tc>
          <w:tcPr>
            <w:tcW w:w="6946" w:type="dxa"/>
            <w:tcBorders>
              <w:top w:val="single" w:sz="4" w:space="0" w:color="808080"/>
            </w:tcBorders>
          </w:tcPr>
          <w:p w14:paraId="0061B076" w14:textId="77777777" w:rsidR="0037050E" w:rsidRPr="003941D8" w:rsidRDefault="0037050E"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青年参与和国际电联的举措</w:t>
            </w:r>
          </w:p>
        </w:tc>
        <w:tc>
          <w:tcPr>
            <w:tcW w:w="1890" w:type="dxa"/>
            <w:tcBorders>
              <w:top w:val="single" w:sz="4" w:space="0" w:color="808080"/>
            </w:tcBorders>
          </w:tcPr>
          <w:p w14:paraId="3EBB5AF6" w14:textId="25931ABE" w:rsidR="0037050E" w:rsidRPr="003941D8" w:rsidRDefault="0037050E" w:rsidP="00F60A57">
            <w:pPr>
              <w:spacing w:before="80" w:after="80"/>
              <w:rPr>
                <w:rFonts w:asciiTheme="minorHAnsi" w:eastAsiaTheme="minorEastAsia" w:hAnsiTheme="minorHAnsi" w:cstheme="minorHAnsi"/>
                <w:sz w:val="22"/>
                <w:szCs w:val="22"/>
              </w:rPr>
            </w:pPr>
            <w:hyperlink r:id="rId34" w:history="1">
              <w:r w:rsidRPr="003941D8">
                <w:rPr>
                  <w:rStyle w:val="Hyperlink"/>
                  <w:sz w:val="22"/>
                  <w:szCs w:val="22"/>
                  <w:lang w:val="en-US"/>
                </w:rPr>
                <w:t>C24/31</w:t>
              </w:r>
            </w:hyperlink>
          </w:p>
        </w:tc>
      </w:tr>
      <w:tr w:rsidR="0037050E" w:rsidRPr="003941D8" w14:paraId="3215A14B" w14:textId="77777777" w:rsidTr="00F60A57">
        <w:tc>
          <w:tcPr>
            <w:tcW w:w="851" w:type="dxa"/>
            <w:vMerge/>
          </w:tcPr>
          <w:p w14:paraId="608744C0"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40655251" w14:textId="51E00AFB" w:rsidR="0037050E" w:rsidRPr="003941D8" w:rsidRDefault="0037050E" w:rsidP="00F60A57">
            <w:pPr>
              <w:spacing w:before="80" w:after="80"/>
              <w:rPr>
                <w:rFonts w:asciiTheme="minorHAnsi" w:eastAsiaTheme="minorEastAsia" w:hAnsiTheme="minorHAnsi" w:cstheme="minorHAnsi"/>
                <w:sz w:val="22"/>
                <w:szCs w:val="22"/>
                <w:lang w:val="zh-CN" w:eastAsia="zh-CN"/>
              </w:rPr>
            </w:pPr>
            <w:r w:rsidRPr="00B468F2">
              <w:rPr>
                <w:rFonts w:asciiTheme="minorHAnsi" w:eastAsiaTheme="minorEastAsia" w:hAnsiTheme="minorHAnsi" w:cstheme="minorHAnsi" w:hint="eastAsia"/>
                <w:sz w:val="22"/>
                <w:szCs w:val="22"/>
                <w:lang w:val="zh-CN" w:eastAsia="zh-CN"/>
              </w:rPr>
              <w:t>多国文稿</w:t>
            </w:r>
            <w:r>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Pr>
                <w:rFonts w:asciiTheme="minorHAnsi" w:eastAsiaTheme="minorEastAsia" w:hAnsiTheme="minorHAnsi" w:cstheme="minorHAnsi"/>
                <w:sz w:val="22"/>
                <w:szCs w:val="22"/>
                <w:lang w:val="zh-CN" w:eastAsia="zh-CN"/>
              </w:rPr>
              <w:t xml:space="preserve"> </w:t>
            </w:r>
            <w:r w:rsidRPr="00B468F2">
              <w:rPr>
                <w:rFonts w:asciiTheme="minorHAnsi" w:eastAsiaTheme="minorEastAsia" w:hAnsiTheme="minorHAnsi" w:cstheme="minorHAnsi" w:hint="eastAsia"/>
                <w:sz w:val="22"/>
                <w:szCs w:val="22"/>
                <w:lang w:val="zh-CN" w:eastAsia="zh-CN"/>
              </w:rPr>
              <w:t>青年的参与和国际电联的举措</w:t>
            </w:r>
          </w:p>
        </w:tc>
        <w:tc>
          <w:tcPr>
            <w:tcW w:w="1890" w:type="dxa"/>
            <w:tcBorders>
              <w:top w:val="single" w:sz="4" w:space="0" w:color="808080"/>
            </w:tcBorders>
          </w:tcPr>
          <w:p w14:paraId="0A13BBBB" w14:textId="7DF0475B" w:rsidR="0037050E" w:rsidRDefault="0037050E" w:rsidP="00F60A57">
            <w:pPr>
              <w:spacing w:before="80" w:after="80"/>
              <w:rPr>
                <w:lang w:eastAsia="zh-CN"/>
              </w:rPr>
            </w:pPr>
            <w:hyperlink r:id="rId35" w:history="1">
              <w:r>
                <w:rPr>
                  <w:rStyle w:val="Hyperlink"/>
                  <w:sz w:val="21"/>
                  <w:szCs w:val="21"/>
                  <w:lang w:val="en-US"/>
                </w:rPr>
                <w:t>C24/99</w:t>
              </w:r>
            </w:hyperlink>
            <w:r>
              <w:rPr>
                <w:rStyle w:val="Hyperlink"/>
                <w:sz w:val="21"/>
                <w:szCs w:val="21"/>
                <w:lang w:val="en-US"/>
              </w:rPr>
              <w:t>(Rev.1)</w:t>
            </w:r>
          </w:p>
        </w:tc>
      </w:tr>
      <w:tr w:rsidR="00F73D5D" w:rsidRPr="003941D8" w14:paraId="503C05A5" w14:textId="77777777" w:rsidTr="00F60A57">
        <w:tc>
          <w:tcPr>
            <w:tcW w:w="851" w:type="dxa"/>
          </w:tcPr>
          <w:p w14:paraId="13FCCBC8" w14:textId="5115AA52" w:rsidR="00F73D5D" w:rsidRPr="00F60A57" w:rsidRDefault="00F73D5D"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2.16</w:t>
            </w:r>
          </w:p>
        </w:tc>
        <w:tc>
          <w:tcPr>
            <w:tcW w:w="6946" w:type="dxa"/>
            <w:tcBorders>
              <w:top w:val="single" w:sz="4" w:space="0" w:color="808080"/>
            </w:tcBorders>
          </w:tcPr>
          <w:p w14:paraId="642285CE" w14:textId="77777777" w:rsidR="00F73D5D" w:rsidRPr="003941D8" w:rsidRDefault="00F73D5D"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青年峰会的筹备工作所取得的进展</w:t>
            </w:r>
          </w:p>
        </w:tc>
        <w:tc>
          <w:tcPr>
            <w:tcW w:w="1890" w:type="dxa"/>
            <w:tcBorders>
              <w:top w:val="single" w:sz="4" w:space="0" w:color="808080"/>
            </w:tcBorders>
          </w:tcPr>
          <w:p w14:paraId="1B741AFC" w14:textId="17459B0D" w:rsidR="00F73D5D" w:rsidRPr="003941D8" w:rsidRDefault="00F73D5D" w:rsidP="00F60A57">
            <w:pPr>
              <w:spacing w:before="80" w:after="80"/>
              <w:rPr>
                <w:rFonts w:asciiTheme="minorHAnsi" w:eastAsiaTheme="minorEastAsia" w:hAnsiTheme="minorHAnsi" w:cstheme="minorHAnsi"/>
                <w:sz w:val="22"/>
                <w:szCs w:val="22"/>
              </w:rPr>
            </w:pPr>
            <w:hyperlink r:id="rId36" w:history="1">
              <w:r w:rsidRPr="003941D8">
                <w:rPr>
                  <w:rStyle w:val="Hyperlink"/>
                  <w:sz w:val="22"/>
                  <w:szCs w:val="22"/>
                  <w:lang w:val="en-US"/>
                </w:rPr>
                <w:t>C24/32</w:t>
              </w:r>
            </w:hyperlink>
          </w:p>
        </w:tc>
      </w:tr>
      <w:tr w:rsidR="0037050E" w:rsidRPr="003941D8" w14:paraId="53C0558D" w14:textId="77777777" w:rsidTr="00F60A57">
        <w:tc>
          <w:tcPr>
            <w:tcW w:w="851" w:type="dxa"/>
            <w:vMerge w:val="restart"/>
          </w:tcPr>
          <w:p w14:paraId="29B16B73" w14:textId="2F0BC976"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2.17</w:t>
            </w:r>
          </w:p>
        </w:tc>
        <w:tc>
          <w:tcPr>
            <w:tcW w:w="6946" w:type="dxa"/>
            <w:tcBorders>
              <w:top w:val="single" w:sz="4" w:space="0" w:color="808080"/>
            </w:tcBorders>
          </w:tcPr>
          <w:p w14:paraId="1673F2D2" w14:textId="3D12ED9D" w:rsidR="0037050E" w:rsidRPr="003941D8" w:rsidRDefault="0037050E"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与联合国系统和其他国际政府</w:t>
            </w:r>
            <w:proofErr w:type="gramStart"/>
            <w:r w:rsidRPr="003941D8">
              <w:rPr>
                <w:rFonts w:asciiTheme="minorHAnsi" w:eastAsiaTheme="minorEastAsia" w:hAnsiTheme="minorHAnsi" w:cstheme="minorHAnsi"/>
                <w:sz w:val="22"/>
                <w:szCs w:val="22"/>
                <w:lang w:val="zh-CN" w:eastAsia="zh-CN"/>
              </w:rPr>
              <w:t>间进程</w:t>
            </w:r>
            <w:proofErr w:type="gramEnd"/>
            <w:r w:rsidRPr="003941D8">
              <w:rPr>
                <w:rFonts w:asciiTheme="minorHAnsi" w:eastAsiaTheme="minorEastAsia" w:hAnsiTheme="minorHAnsi" w:cstheme="minorHAnsi"/>
                <w:sz w:val="22"/>
                <w:szCs w:val="22"/>
                <w:lang w:val="zh-CN" w:eastAsia="zh-CN"/>
              </w:rPr>
              <w:t>的协作，包括标准制定方面的</w:t>
            </w:r>
            <w:r w:rsidRPr="003941D8">
              <w:rPr>
                <w:rFonts w:asciiTheme="minorHAnsi" w:eastAsiaTheme="minorEastAsia" w:hAnsiTheme="minorHAnsi" w:cstheme="minorHAnsi" w:hint="eastAsia"/>
                <w:sz w:val="22"/>
                <w:szCs w:val="22"/>
                <w:lang w:val="zh-CN" w:eastAsia="zh-CN"/>
              </w:rPr>
              <w:t>协作</w:t>
            </w:r>
          </w:p>
        </w:tc>
        <w:tc>
          <w:tcPr>
            <w:tcW w:w="1890" w:type="dxa"/>
            <w:tcBorders>
              <w:top w:val="single" w:sz="4" w:space="0" w:color="808080"/>
            </w:tcBorders>
          </w:tcPr>
          <w:p w14:paraId="7937262C" w14:textId="6E704589" w:rsidR="0037050E" w:rsidRPr="003941D8" w:rsidRDefault="0037050E" w:rsidP="00F60A57">
            <w:pPr>
              <w:spacing w:before="80" w:after="80"/>
              <w:rPr>
                <w:rFonts w:asciiTheme="minorHAnsi" w:eastAsiaTheme="minorEastAsia" w:hAnsiTheme="minorHAnsi" w:cstheme="minorHAnsi"/>
                <w:sz w:val="22"/>
                <w:szCs w:val="22"/>
              </w:rPr>
            </w:pPr>
            <w:hyperlink r:id="rId37" w:history="1">
              <w:r w:rsidRPr="003941D8">
                <w:rPr>
                  <w:rStyle w:val="Hyperlink"/>
                  <w:sz w:val="22"/>
                  <w:szCs w:val="22"/>
                  <w:lang w:val="en-US"/>
                </w:rPr>
                <w:t>C24/55</w:t>
              </w:r>
            </w:hyperlink>
          </w:p>
        </w:tc>
      </w:tr>
      <w:tr w:rsidR="0037050E" w:rsidRPr="003941D8" w14:paraId="667230D4" w14:textId="77777777" w:rsidTr="00F60A57">
        <w:tc>
          <w:tcPr>
            <w:tcW w:w="851" w:type="dxa"/>
            <w:vMerge/>
          </w:tcPr>
          <w:p w14:paraId="37ABA1DE"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4E6D9CFC" w14:textId="11AD6BF0" w:rsidR="0037050E" w:rsidRPr="003941D8" w:rsidRDefault="0037050E" w:rsidP="00F60A57">
            <w:pPr>
              <w:spacing w:before="80" w:after="80"/>
              <w:rPr>
                <w:rFonts w:asciiTheme="minorHAnsi" w:eastAsiaTheme="minorEastAsia" w:hAnsiTheme="minorHAnsi" w:cstheme="minorHAnsi"/>
                <w:sz w:val="22"/>
                <w:szCs w:val="22"/>
                <w:lang w:val="zh-CN" w:eastAsia="zh-CN"/>
              </w:rPr>
            </w:pPr>
            <w:r w:rsidRPr="00B468F2">
              <w:rPr>
                <w:rFonts w:asciiTheme="minorHAnsi" w:eastAsiaTheme="minorEastAsia" w:hAnsiTheme="minorHAnsi" w:cstheme="minorHAnsi" w:hint="eastAsia"/>
                <w:sz w:val="22"/>
                <w:szCs w:val="22"/>
                <w:lang w:val="zh-CN" w:eastAsia="zh-CN"/>
              </w:rPr>
              <w:t>澳大利亚</w:t>
            </w:r>
            <w:r>
              <w:rPr>
                <w:rFonts w:asciiTheme="minorHAnsi" w:eastAsiaTheme="minorEastAsia" w:hAnsiTheme="minorHAnsi" w:cstheme="minorHAnsi" w:hint="eastAsia"/>
                <w:sz w:val="22"/>
                <w:szCs w:val="22"/>
                <w:lang w:val="zh-CN" w:eastAsia="zh-CN"/>
              </w:rPr>
              <w:t>的</w:t>
            </w:r>
            <w:r w:rsidRPr="00B468F2">
              <w:rPr>
                <w:rFonts w:asciiTheme="minorHAnsi" w:eastAsiaTheme="minorEastAsia" w:hAnsiTheme="minorHAnsi" w:cstheme="minorHAnsi" w:hint="eastAsia"/>
                <w:sz w:val="22"/>
                <w:szCs w:val="22"/>
                <w:lang w:val="zh-CN" w:eastAsia="zh-CN"/>
              </w:rPr>
              <w:t>文稿</w:t>
            </w:r>
            <w:r w:rsidRPr="00B468F2">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B468F2">
              <w:rPr>
                <w:rFonts w:asciiTheme="minorHAnsi" w:eastAsiaTheme="minorEastAsia" w:hAnsiTheme="minorHAnsi" w:cstheme="minorHAnsi" w:hint="eastAsia"/>
                <w:sz w:val="22"/>
                <w:szCs w:val="22"/>
                <w:lang w:val="zh-CN" w:eastAsia="zh-CN"/>
              </w:rPr>
              <w:t xml:space="preserve"> ICT</w:t>
            </w:r>
            <w:r w:rsidRPr="00B468F2">
              <w:rPr>
                <w:rFonts w:asciiTheme="minorHAnsi" w:eastAsiaTheme="minorEastAsia" w:hAnsiTheme="minorHAnsi" w:cstheme="minorHAnsi" w:hint="eastAsia"/>
                <w:sz w:val="22"/>
                <w:szCs w:val="22"/>
                <w:lang w:val="zh-CN" w:eastAsia="zh-CN"/>
              </w:rPr>
              <w:t>相关太平洋政府</w:t>
            </w:r>
            <w:proofErr w:type="gramStart"/>
            <w:r w:rsidRPr="00B468F2">
              <w:rPr>
                <w:rFonts w:asciiTheme="minorHAnsi" w:eastAsiaTheme="minorEastAsia" w:hAnsiTheme="minorHAnsi" w:cstheme="minorHAnsi" w:hint="eastAsia"/>
                <w:sz w:val="22"/>
                <w:szCs w:val="22"/>
                <w:lang w:val="zh-CN" w:eastAsia="zh-CN"/>
              </w:rPr>
              <w:t>间进程</w:t>
            </w:r>
            <w:proofErr w:type="gramEnd"/>
            <w:r w:rsidRPr="00B468F2">
              <w:rPr>
                <w:rFonts w:asciiTheme="minorHAnsi" w:eastAsiaTheme="minorEastAsia" w:hAnsiTheme="minorHAnsi" w:cstheme="minorHAnsi" w:hint="eastAsia"/>
                <w:sz w:val="22"/>
                <w:szCs w:val="22"/>
                <w:lang w:val="zh-CN" w:eastAsia="zh-CN"/>
              </w:rPr>
              <w:t>的最新情况</w:t>
            </w:r>
          </w:p>
        </w:tc>
        <w:tc>
          <w:tcPr>
            <w:tcW w:w="1890" w:type="dxa"/>
            <w:tcBorders>
              <w:top w:val="single" w:sz="4" w:space="0" w:color="808080"/>
            </w:tcBorders>
          </w:tcPr>
          <w:p w14:paraId="5E2C597E" w14:textId="7ADBF429" w:rsidR="0037050E" w:rsidRDefault="0037050E" w:rsidP="00F60A57">
            <w:pPr>
              <w:spacing w:before="80" w:after="80"/>
              <w:rPr>
                <w:lang w:eastAsia="zh-CN"/>
              </w:rPr>
            </w:pPr>
            <w:hyperlink r:id="rId38" w:history="1">
              <w:r>
                <w:rPr>
                  <w:rStyle w:val="Hyperlink"/>
                  <w:sz w:val="21"/>
                  <w:szCs w:val="21"/>
                  <w:lang w:val="en-US"/>
                </w:rPr>
                <w:t>C24/77</w:t>
              </w:r>
            </w:hyperlink>
          </w:p>
        </w:tc>
      </w:tr>
      <w:tr w:rsidR="00F73D5D" w:rsidRPr="003941D8" w14:paraId="0B56982D" w14:textId="77777777" w:rsidTr="00F60A57">
        <w:tc>
          <w:tcPr>
            <w:tcW w:w="851" w:type="dxa"/>
          </w:tcPr>
          <w:p w14:paraId="149EEDE6" w14:textId="29157016" w:rsidR="00F73D5D" w:rsidRPr="00F60A57" w:rsidRDefault="00F73D5D"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2.18</w:t>
            </w:r>
          </w:p>
        </w:tc>
        <w:tc>
          <w:tcPr>
            <w:tcW w:w="6946" w:type="dxa"/>
            <w:tcBorders>
              <w:top w:val="single" w:sz="4" w:space="0" w:color="808080"/>
            </w:tcBorders>
          </w:tcPr>
          <w:p w14:paraId="301944B5" w14:textId="6200401B" w:rsidR="00F73D5D" w:rsidRPr="003941D8" w:rsidRDefault="00F73D5D"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国际电联在落实</w:t>
            </w:r>
            <w:r w:rsidRPr="003941D8">
              <w:rPr>
                <w:rFonts w:asciiTheme="minorHAnsi" w:eastAsiaTheme="minorEastAsia" w:hAnsiTheme="minorHAnsi" w:cstheme="minorHAnsi" w:hint="eastAsia"/>
                <w:sz w:val="22"/>
                <w:szCs w:val="22"/>
                <w:lang w:val="zh-CN" w:eastAsia="zh-CN"/>
              </w:rPr>
              <w:t>“</w:t>
            </w:r>
            <w:r w:rsidRPr="003941D8">
              <w:rPr>
                <w:rFonts w:asciiTheme="minorHAnsi" w:eastAsiaTheme="minorEastAsia" w:hAnsiTheme="minorHAnsi" w:cstheme="minorHAnsi"/>
                <w:sz w:val="22"/>
                <w:szCs w:val="22"/>
                <w:lang w:val="zh-CN" w:eastAsia="zh-CN"/>
              </w:rPr>
              <w:t>空间</w:t>
            </w:r>
            <w:r w:rsidRPr="003941D8">
              <w:rPr>
                <w:rFonts w:asciiTheme="minorHAnsi" w:eastAsiaTheme="minorEastAsia" w:hAnsiTheme="minorHAnsi" w:cstheme="minorHAnsi"/>
                <w:sz w:val="22"/>
                <w:szCs w:val="22"/>
                <w:lang w:val="zh-CN" w:eastAsia="zh-CN"/>
              </w:rPr>
              <w:t>2030</w:t>
            </w:r>
            <w:r w:rsidRPr="003941D8">
              <w:rPr>
                <w:rFonts w:asciiTheme="minorHAnsi" w:eastAsiaTheme="minorEastAsia" w:hAnsiTheme="minorHAnsi" w:cstheme="minorHAnsi" w:hint="eastAsia"/>
                <w:sz w:val="22"/>
                <w:szCs w:val="22"/>
                <w:lang w:val="zh-CN" w:eastAsia="zh-CN"/>
              </w:rPr>
              <w:t>”</w:t>
            </w:r>
            <w:r w:rsidRPr="003941D8">
              <w:rPr>
                <w:rFonts w:asciiTheme="minorHAnsi" w:eastAsiaTheme="minorEastAsia" w:hAnsiTheme="minorHAnsi" w:cstheme="minorHAnsi"/>
                <w:sz w:val="22"/>
                <w:szCs w:val="22"/>
                <w:lang w:val="zh-CN" w:eastAsia="zh-CN"/>
              </w:rPr>
              <w:t>议程（空间作为可持续发展的驱动力）方面的作用及其跟进和审查进程</w:t>
            </w:r>
          </w:p>
        </w:tc>
        <w:tc>
          <w:tcPr>
            <w:tcW w:w="1890" w:type="dxa"/>
            <w:tcBorders>
              <w:top w:val="single" w:sz="4" w:space="0" w:color="808080"/>
            </w:tcBorders>
          </w:tcPr>
          <w:p w14:paraId="546D976A" w14:textId="03002B8A" w:rsidR="00F73D5D" w:rsidRPr="003941D8" w:rsidRDefault="00F73D5D" w:rsidP="00F60A57">
            <w:pPr>
              <w:spacing w:before="80" w:after="80"/>
              <w:rPr>
                <w:rFonts w:asciiTheme="minorHAnsi" w:eastAsiaTheme="minorEastAsia" w:hAnsiTheme="minorHAnsi" w:cstheme="minorHAnsi"/>
                <w:sz w:val="22"/>
                <w:szCs w:val="22"/>
              </w:rPr>
            </w:pPr>
            <w:hyperlink r:id="rId39" w:history="1">
              <w:r w:rsidRPr="003941D8">
                <w:rPr>
                  <w:rStyle w:val="Hyperlink"/>
                  <w:sz w:val="22"/>
                  <w:szCs w:val="22"/>
                  <w:lang w:val="en-US"/>
                </w:rPr>
                <w:t>C24/36</w:t>
              </w:r>
            </w:hyperlink>
          </w:p>
        </w:tc>
      </w:tr>
      <w:tr w:rsidR="0037050E" w:rsidRPr="003941D8" w14:paraId="7173EE6A" w14:textId="77777777" w:rsidTr="00F60A57">
        <w:tc>
          <w:tcPr>
            <w:tcW w:w="851" w:type="dxa"/>
            <w:vMerge w:val="restart"/>
          </w:tcPr>
          <w:p w14:paraId="1418A196" w14:textId="0A9F7600"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2.19</w:t>
            </w:r>
          </w:p>
        </w:tc>
        <w:tc>
          <w:tcPr>
            <w:tcW w:w="6946" w:type="dxa"/>
            <w:tcBorders>
              <w:top w:val="single" w:sz="4" w:space="0" w:color="808080"/>
            </w:tcBorders>
          </w:tcPr>
          <w:p w14:paraId="0FFBA38E" w14:textId="77777777" w:rsidR="0037050E" w:rsidRPr="003941D8" w:rsidRDefault="0037050E"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有关全权代表大会第</w:t>
            </w:r>
            <w:r w:rsidRPr="003941D8">
              <w:rPr>
                <w:rFonts w:asciiTheme="minorHAnsi" w:eastAsiaTheme="minorEastAsia" w:hAnsiTheme="minorHAnsi" w:cstheme="minorHAnsi"/>
                <w:sz w:val="22"/>
                <w:szCs w:val="22"/>
                <w:lang w:val="zh-CN" w:eastAsia="zh-CN"/>
              </w:rPr>
              <w:t>214</w:t>
            </w:r>
            <w:r w:rsidRPr="003941D8">
              <w:rPr>
                <w:rFonts w:asciiTheme="minorHAnsi" w:eastAsiaTheme="minorEastAsia" w:hAnsiTheme="minorHAnsi" w:cstheme="minorHAnsi"/>
                <w:sz w:val="22"/>
                <w:szCs w:val="22"/>
                <w:lang w:val="zh-CN" w:eastAsia="zh-CN"/>
              </w:rPr>
              <w:t>号决议（</w:t>
            </w:r>
            <w:r w:rsidRPr="003941D8">
              <w:rPr>
                <w:rFonts w:asciiTheme="minorHAnsi" w:eastAsiaTheme="minorEastAsia" w:hAnsiTheme="minorHAnsi" w:cstheme="minorHAnsi"/>
                <w:sz w:val="22"/>
                <w:szCs w:val="22"/>
                <w:lang w:val="zh-CN" w:eastAsia="zh-CN"/>
              </w:rPr>
              <w:t>2022</w:t>
            </w:r>
            <w:r w:rsidRPr="003941D8">
              <w:rPr>
                <w:rFonts w:asciiTheme="minorHAnsi" w:eastAsiaTheme="minorEastAsia" w:hAnsiTheme="minorHAnsi" w:cstheme="minorHAnsi"/>
                <w:sz w:val="22"/>
                <w:szCs w:val="22"/>
                <w:lang w:val="zh-CN" w:eastAsia="zh-CN"/>
              </w:rPr>
              <w:t>年，布加勒斯特）（人工智能技术和电信</w:t>
            </w:r>
            <w:r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信息通信技术）的报告</w:t>
            </w:r>
          </w:p>
        </w:tc>
        <w:tc>
          <w:tcPr>
            <w:tcW w:w="1890" w:type="dxa"/>
            <w:tcBorders>
              <w:top w:val="single" w:sz="4" w:space="0" w:color="808080"/>
            </w:tcBorders>
          </w:tcPr>
          <w:p w14:paraId="43BE2A92" w14:textId="780A2F2F" w:rsidR="0037050E" w:rsidRPr="003941D8" w:rsidRDefault="0037050E" w:rsidP="00F60A57">
            <w:pPr>
              <w:spacing w:before="80" w:after="80"/>
              <w:rPr>
                <w:rFonts w:asciiTheme="minorHAnsi" w:eastAsiaTheme="minorEastAsia" w:hAnsiTheme="minorHAnsi" w:cstheme="minorHAnsi"/>
                <w:sz w:val="22"/>
                <w:szCs w:val="22"/>
              </w:rPr>
            </w:pPr>
            <w:hyperlink r:id="rId40" w:history="1">
              <w:r w:rsidRPr="003941D8">
                <w:rPr>
                  <w:rStyle w:val="Hyperlink"/>
                  <w:sz w:val="22"/>
                  <w:szCs w:val="22"/>
                  <w:lang w:val="en-US"/>
                </w:rPr>
                <w:t>C24/67</w:t>
              </w:r>
            </w:hyperlink>
          </w:p>
        </w:tc>
      </w:tr>
      <w:tr w:rsidR="0037050E" w:rsidRPr="003941D8" w14:paraId="3A2022AB" w14:textId="77777777" w:rsidTr="00F60A57">
        <w:tc>
          <w:tcPr>
            <w:tcW w:w="851" w:type="dxa"/>
            <w:vMerge/>
          </w:tcPr>
          <w:p w14:paraId="1D9DACD9"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44FCD4AD" w14:textId="75AAB43C" w:rsidR="0037050E" w:rsidRPr="003941D8" w:rsidRDefault="0037050E" w:rsidP="00F60A57">
            <w:pPr>
              <w:spacing w:before="80" w:after="80"/>
              <w:rPr>
                <w:rFonts w:asciiTheme="minorHAnsi" w:eastAsiaTheme="minorEastAsia" w:hAnsiTheme="minorHAnsi" w:cstheme="minorHAnsi"/>
                <w:sz w:val="22"/>
                <w:szCs w:val="22"/>
                <w:lang w:val="zh-CN" w:eastAsia="zh-CN"/>
              </w:rPr>
            </w:pPr>
            <w:r w:rsidRPr="00B468F2">
              <w:rPr>
                <w:rFonts w:asciiTheme="minorHAnsi" w:eastAsiaTheme="minorEastAsia" w:hAnsiTheme="minorHAnsi" w:cstheme="minorHAnsi" w:hint="eastAsia"/>
                <w:sz w:val="22"/>
                <w:szCs w:val="22"/>
                <w:lang w:val="zh-CN" w:eastAsia="zh-CN"/>
              </w:rPr>
              <w:t>多国文稿</w:t>
            </w:r>
            <w:r w:rsidRPr="00B468F2">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B468F2">
              <w:rPr>
                <w:rFonts w:asciiTheme="minorHAnsi" w:eastAsiaTheme="minorEastAsia" w:hAnsiTheme="minorHAnsi" w:cstheme="minorHAnsi" w:hint="eastAsia"/>
                <w:sz w:val="22"/>
                <w:szCs w:val="22"/>
                <w:lang w:val="zh-CN" w:eastAsia="zh-CN"/>
              </w:rPr>
              <w:t xml:space="preserve"> </w:t>
            </w:r>
            <w:r w:rsidRPr="00B468F2">
              <w:rPr>
                <w:rFonts w:asciiTheme="minorHAnsi" w:eastAsiaTheme="minorEastAsia" w:hAnsiTheme="minorHAnsi" w:cstheme="minorHAnsi" w:hint="eastAsia"/>
                <w:sz w:val="22"/>
                <w:szCs w:val="22"/>
                <w:lang w:val="zh-CN" w:eastAsia="zh-CN"/>
              </w:rPr>
              <w:t>关于在理事会下成立人工智能工作组的提案</w:t>
            </w:r>
          </w:p>
        </w:tc>
        <w:tc>
          <w:tcPr>
            <w:tcW w:w="1890" w:type="dxa"/>
            <w:tcBorders>
              <w:top w:val="single" w:sz="4" w:space="0" w:color="808080"/>
            </w:tcBorders>
          </w:tcPr>
          <w:p w14:paraId="3277D481" w14:textId="1668E064" w:rsidR="0037050E" w:rsidRDefault="0037050E" w:rsidP="00F60A57">
            <w:pPr>
              <w:spacing w:before="80" w:after="80"/>
              <w:rPr>
                <w:lang w:eastAsia="zh-CN"/>
              </w:rPr>
            </w:pPr>
            <w:hyperlink r:id="rId41" w:history="1">
              <w:r>
                <w:rPr>
                  <w:rStyle w:val="Hyperlink"/>
                  <w:sz w:val="21"/>
                  <w:szCs w:val="21"/>
                  <w:lang w:val="en-US"/>
                </w:rPr>
                <w:t>C24/85</w:t>
              </w:r>
            </w:hyperlink>
            <w:r>
              <w:rPr>
                <w:rStyle w:val="Hyperlink"/>
                <w:sz w:val="21"/>
                <w:szCs w:val="21"/>
                <w:lang w:val="en-US"/>
              </w:rPr>
              <w:t>(Rev.1)</w:t>
            </w:r>
          </w:p>
        </w:tc>
      </w:tr>
      <w:tr w:rsidR="0037050E" w:rsidRPr="003941D8" w14:paraId="7E68550F" w14:textId="77777777" w:rsidTr="00F60A57">
        <w:tc>
          <w:tcPr>
            <w:tcW w:w="851" w:type="dxa"/>
            <w:vMerge w:val="restart"/>
          </w:tcPr>
          <w:p w14:paraId="078E4E60" w14:textId="7805C8FB"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2.20</w:t>
            </w:r>
          </w:p>
        </w:tc>
        <w:tc>
          <w:tcPr>
            <w:tcW w:w="6946" w:type="dxa"/>
            <w:tcBorders>
              <w:top w:val="single" w:sz="4" w:space="0" w:color="808080"/>
            </w:tcBorders>
          </w:tcPr>
          <w:p w14:paraId="796161B5" w14:textId="77777777" w:rsidR="0037050E" w:rsidRPr="003941D8" w:rsidRDefault="0037050E"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2026</w:t>
            </w:r>
            <w:r w:rsidRPr="003941D8">
              <w:rPr>
                <w:rFonts w:asciiTheme="minorHAnsi" w:eastAsiaTheme="minorEastAsia" w:hAnsiTheme="minorHAnsi" w:cstheme="minorHAnsi"/>
                <w:sz w:val="22"/>
                <w:szCs w:val="22"/>
                <w:lang w:val="zh-CN" w:eastAsia="zh-CN"/>
              </w:rPr>
              <w:t>年世界电信</w:t>
            </w:r>
            <w:r w:rsidRPr="003941D8">
              <w:rPr>
                <w:rFonts w:asciiTheme="minorHAnsi" w:eastAsiaTheme="minorEastAsia" w:hAnsiTheme="minorHAnsi" w:cstheme="minorHAnsi"/>
                <w:sz w:val="22"/>
                <w:szCs w:val="22"/>
                <w:lang w:val="zh-CN" w:eastAsia="zh-CN"/>
              </w:rPr>
              <w:t>/ICT</w:t>
            </w:r>
            <w:r w:rsidRPr="003941D8">
              <w:rPr>
                <w:rFonts w:asciiTheme="minorHAnsi" w:eastAsiaTheme="minorEastAsia" w:hAnsiTheme="minorHAnsi" w:cstheme="minorHAnsi"/>
                <w:sz w:val="22"/>
                <w:szCs w:val="22"/>
                <w:lang w:val="zh-CN" w:eastAsia="zh-CN"/>
              </w:rPr>
              <w:t>政策论坛（</w:t>
            </w:r>
            <w:r w:rsidRPr="003941D8">
              <w:rPr>
                <w:rFonts w:asciiTheme="minorHAnsi" w:eastAsiaTheme="minorEastAsia" w:hAnsiTheme="minorHAnsi" w:cstheme="minorHAnsi"/>
                <w:sz w:val="22"/>
                <w:szCs w:val="22"/>
                <w:lang w:val="zh-CN" w:eastAsia="zh-CN"/>
              </w:rPr>
              <w:t>WTPF-26</w:t>
            </w:r>
            <w:r w:rsidRPr="003941D8">
              <w:rPr>
                <w:rFonts w:asciiTheme="minorHAnsi" w:eastAsiaTheme="minorEastAsia" w:hAnsiTheme="minorHAnsi" w:cstheme="minorHAnsi"/>
                <w:sz w:val="22"/>
                <w:szCs w:val="22"/>
                <w:lang w:val="zh-CN" w:eastAsia="zh-CN"/>
              </w:rPr>
              <w:t>）的筹备</w:t>
            </w:r>
          </w:p>
        </w:tc>
        <w:tc>
          <w:tcPr>
            <w:tcW w:w="1890" w:type="dxa"/>
            <w:tcBorders>
              <w:top w:val="single" w:sz="4" w:space="0" w:color="808080"/>
            </w:tcBorders>
          </w:tcPr>
          <w:p w14:paraId="27EE5CBC" w14:textId="3E12B9CD" w:rsidR="0037050E" w:rsidRPr="003941D8" w:rsidRDefault="0037050E" w:rsidP="00F60A57">
            <w:pPr>
              <w:spacing w:before="80" w:after="80"/>
              <w:rPr>
                <w:rFonts w:asciiTheme="minorHAnsi" w:eastAsiaTheme="minorEastAsia" w:hAnsiTheme="minorHAnsi" w:cstheme="minorHAnsi"/>
                <w:sz w:val="22"/>
                <w:szCs w:val="22"/>
              </w:rPr>
            </w:pPr>
            <w:hyperlink r:id="rId42" w:history="1">
              <w:r w:rsidRPr="003941D8">
                <w:rPr>
                  <w:rStyle w:val="Hyperlink"/>
                  <w:sz w:val="22"/>
                  <w:szCs w:val="22"/>
                  <w:lang w:val="en-US"/>
                </w:rPr>
                <w:t>C24/5</w:t>
              </w:r>
            </w:hyperlink>
          </w:p>
        </w:tc>
      </w:tr>
      <w:tr w:rsidR="0037050E" w:rsidRPr="003941D8" w14:paraId="5D90E6F1" w14:textId="77777777" w:rsidTr="00F60A57">
        <w:tc>
          <w:tcPr>
            <w:tcW w:w="851" w:type="dxa"/>
            <w:vMerge/>
          </w:tcPr>
          <w:p w14:paraId="4650D525"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260DB785" w14:textId="69310832" w:rsidR="0037050E" w:rsidRPr="003941D8" w:rsidRDefault="0037050E" w:rsidP="00F60A57">
            <w:pPr>
              <w:spacing w:before="80" w:after="80"/>
              <w:jc w:val="both"/>
              <w:rPr>
                <w:rFonts w:asciiTheme="minorHAnsi" w:eastAsiaTheme="minorEastAsia" w:hAnsiTheme="minorHAnsi" w:cstheme="minorHAnsi"/>
                <w:sz w:val="22"/>
                <w:szCs w:val="22"/>
                <w:lang w:val="zh-CN" w:eastAsia="zh-CN"/>
              </w:rPr>
            </w:pPr>
            <w:r w:rsidRPr="00B468F2">
              <w:rPr>
                <w:rFonts w:asciiTheme="minorHAnsi" w:eastAsiaTheme="minorEastAsia" w:hAnsiTheme="minorHAnsi" w:cstheme="minorHAnsi" w:hint="eastAsia"/>
                <w:sz w:val="22"/>
                <w:szCs w:val="22"/>
                <w:lang w:val="zh-CN" w:eastAsia="zh-CN"/>
              </w:rPr>
              <w:t>多国文稿</w:t>
            </w:r>
            <w:r w:rsidRPr="00B468F2">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B468F2">
              <w:rPr>
                <w:rFonts w:asciiTheme="minorHAnsi" w:eastAsiaTheme="minorEastAsia" w:hAnsiTheme="minorHAnsi" w:cstheme="minorHAnsi" w:hint="eastAsia"/>
                <w:sz w:val="22"/>
                <w:szCs w:val="22"/>
                <w:lang w:val="zh-CN" w:eastAsia="zh-CN"/>
              </w:rPr>
              <w:t xml:space="preserve"> WTPF</w:t>
            </w:r>
            <w:r>
              <w:rPr>
                <w:rFonts w:asciiTheme="minorHAnsi" w:eastAsiaTheme="minorEastAsia" w:hAnsiTheme="minorHAnsi" w:cstheme="minorHAnsi" w:hint="eastAsia"/>
                <w:sz w:val="22"/>
                <w:szCs w:val="22"/>
                <w:lang w:val="zh-CN" w:eastAsia="zh-CN"/>
              </w:rPr>
              <w:t>的</w:t>
            </w:r>
            <w:r w:rsidRPr="00B468F2">
              <w:rPr>
                <w:rFonts w:asciiTheme="minorHAnsi" w:eastAsiaTheme="minorEastAsia" w:hAnsiTheme="minorHAnsi" w:cstheme="minorHAnsi" w:hint="eastAsia"/>
                <w:sz w:val="22"/>
                <w:szCs w:val="22"/>
                <w:lang w:val="zh-CN" w:eastAsia="zh-CN"/>
              </w:rPr>
              <w:t>主题</w:t>
            </w:r>
          </w:p>
        </w:tc>
        <w:tc>
          <w:tcPr>
            <w:tcW w:w="1890" w:type="dxa"/>
            <w:tcBorders>
              <w:top w:val="single" w:sz="4" w:space="0" w:color="808080"/>
            </w:tcBorders>
          </w:tcPr>
          <w:p w14:paraId="7746434D" w14:textId="12356CD9" w:rsidR="0037050E" w:rsidRDefault="0037050E" w:rsidP="00F60A57">
            <w:pPr>
              <w:spacing w:before="80" w:after="80"/>
              <w:rPr>
                <w:lang w:eastAsia="zh-CN"/>
              </w:rPr>
            </w:pPr>
            <w:hyperlink r:id="rId43" w:history="1">
              <w:r>
                <w:rPr>
                  <w:rStyle w:val="Hyperlink"/>
                  <w:sz w:val="21"/>
                  <w:szCs w:val="21"/>
                  <w:lang w:val="en-US"/>
                </w:rPr>
                <w:t>C24/75</w:t>
              </w:r>
            </w:hyperlink>
          </w:p>
        </w:tc>
      </w:tr>
      <w:tr w:rsidR="0037050E" w:rsidRPr="003941D8" w14:paraId="6D7C0FE3" w14:textId="77777777" w:rsidTr="00F60A57">
        <w:tc>
          <w:tcPr>
            <w:tcW w:w="851" w:type="dxa"/>
            <w:vMerge/>
          </w:tcPr>
          <w:p w14:paraId="636A7904"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06B1727C" w14:textId="3D85A2E2" w:rsidR="0037050E" w:rsidRPr="00B468F2" w:rsidRDefault="0037050E" w:rsidP="00F60A57">
            <w:pPr>
              <w:spacing w:before="80" w:after="80"/>
              <w:jc w:val="both"/>
              <w:rPr>
                <w:rFonts w:asciiTheme="minorHAnsi" w:eastAsiaTheme="minorEastAsia" w:hAnsiTheme="minorHAnsi" w:cstheme="minorHAnsi"/>
                <w:sz w:val="22"/>
                <w:szCs w:val="22"/>
                <w:lang w:val="zh-CN" w:eastAsia="zh-CN"/>
              </w:rPr>
            </w:pPr>
            <w:r w:rsidRPr="00B468F2">
              <w:rPr>
                <w:rFonts w:asciiTheme="minorHAnsi" w:eastAsiaTheme="minorEastAsia" w:hAnsiTheme="minorHAnsi" w:cstheme="minorHAnsi" w:hint="eastAsia"/>
                <w:sz w:val="22"/>
                <w:szCs w:val="22"/>
                <w:lang w:val="zh-CN" w:eastAsia="zh-CN"/>
              </w:rPr>
              <w:t>澳大利亚</w:t>
            </w:r>
            <w:r>
              <w:rPr>
                <w:rFonts w:asciiTheme="minorHAnsi" w:eastAsiaTheme="minorEastAsia" w:hAnsiTheme="minorHAnsi" w:cstheme="minorHAnsi" w:hint="eastAsia"/>
                <w:sz w:val="22"/>
                <w:szCs w:val="22"/>
                <w:lang w:val="zh-CN" w:eastAsia="zh-CN"/>
              </w:rPr>
              <w:t>的</w:t>
            </w:r>
            <w:r w:rsidRPr="00B468F2">
              <w:rPr>
                <w:rFonts w:asciiTheme="minorHAnsi" w:eastAsiaTheme="minorEastAsia" w:hAnsiTheme="minorHAnsi" w:cstheme="minorHAnsi" w:hint="eastAsia"/>
                <w:sz w:val="22"/>
                <w:szCs w:val="22"/>
                <w:lang w:val="zh-CN" w:eastAsia="zh-CN"/>
              </w:rPr>
              <w:t>文稿</w:t>
            </w:r>
            <w:r w:rsidRPr="00B468F2">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B468F2">
              <w:rPr>
                <w:rFonts w:asciiTheme="minorHAnsi" w:eastAsiaTheme="minorEastAsia" w:hAnsiTheme="minorHAnsi" w:cstheme="minorHAnsi" w:hint="eastAsia"/>
                <w:sz w:val="22"/>
                <w:szCs w:val="22"/>
                <w:lang w:val="zh-CN" w:eastAsia="zh-CN"/>
              </w:rPr>
              <w:t xml:space="preserve"> 2026</w:t>
            </w:r>
            <w:r w:rsidRPr="00B468F2">
              <w:rPr>
                <w:rFonts w:asciiTheme="minorHAnsi" w:eastAsiaTheme="minorEastAsia" w:hAnsiTheme="minorHAnsi" w:cstheme="minorHAnsi" w:hint="eastAsia"/>
                <w:sz w:val="22"/>
                <w:szCs w:val="22"/>
                <w:lang w:val="zh-CN" w:eastAsia="zh-CN"/>
              </w:rPr>
              <w:t>年世界电信</w:t>
            </w:r>
            <w:r w:rsidRPr="00B468F2">
              <w:rPr>
                <w:rFonts w:asciiTheme="minorHAnsi" w:eastAsiaTheme="minorEastAsia" w:hAnsiTheme="minorHAnsi" w:cstheme="minorHAnsi" w:hint="eastAsia"/>
                <w:sz w:val="22"/>
                <w:szCs w:val="22"/>
                <w:lang w:val="zh-CN" w:eastAsia="zh-CN"/>
              </w:rPr>
              <w:t>/ICT</w:t>
            </w:r>
            <w:r w:rsidRPr="00B468F2">
              <w:rPr>
                <w:rFonts w:asciiTheme="minorHAnsi" w:eastAsiaTheme="minorEastAsia" w:hAnsiTheme="minorHAnsi" w:cstheme="minorHAnsi" w:hint="eastAsia"/>
                <w:sz w:val="22"/>
                <w:szCs w:val="22"/>
                <w:lang w:val="zh-CN" w:eastAsia="zh-CN"/>
              </w:rPr>
              <w:t>政策论坛（</w:t>
            </w:r>
            <w:r w:rsidRPr="00B468F2">
              <w:rPr>
                <w:rFonts w:asciiTheme="minorHAnsi" w:eastAsiaTheme="minorEastAsia" w:hAnsiTheme="minorHAnsi" w:cstheme="minorHAnsi" w:hint="eastAsia"/>
                <w:sz w:val="22"/>
                <w:szCs w:val="22"/>
                <w:lang w:val="zh-CN" w:eastAsia="zh-CN"/>
              </w:rPr>
              <w:t>WTPF-26</w:t>
            </w:r>
            <w:r w:rsidRPr="00B468F2">
              <w:rPr>
                <w:rFonts w:asciiTheme="minorHAnsi" w:eastAsiaTheme="minorEastAsia" w:hAnsiTheme="minorHAnsi" w:cstheme="minorHAnsi" w:hint="eastAsia"/>
                <w:sz w:val="22"/>
                <w:szCs w:val="22"/>
                <w:lang w:val="zh-CN" w:eastAsia="zh-CN"/>
              </w:rPr>
              <w:t>）的主题</w:t>
            </w:r>
          </w:p>
        </w:tc>
        <w:tc>
          <w:tcPr>
            <w:tcW w:w="1890" w:type="dxa"/>
            <w:tcBorders>
              <w:top w:val="single" w:sz="4" w:space="0" w:color="808080"/>
            </w:tcBorders>
          </w:tcPr>
          <w:p w14:paraId="6081C554" w14:textId="269D7AFA" w:rsidR="0037050E" w:rsidRDefault="0037050E" w:rsidP="00F60A57">
            <w:pPr>
              <w:spacing w:before="80" w:after="80"/>
              <w:rPr>
                <w:lang w:eastAsia="zh-CN"/>
              </w:rPr>
            </w:pPr>
            <w:hyperlink r:id="rId44" w:history="1">
              <w:r>
                <w:rPr>
                  <w:rStyle w:val="Hyperlink"/>
                  <w:sz w:val="21"/>
                  <w:szCs w:val="21"/>
                  <w:lang w:val="en-US"/>
                </w:rPr>
                <w:t>C24/76</w:t>
              </w:r>
            </w:hyperlink>
          </w:p>
        </w:tc>
      </w:tr>
      <w:tr w:rsidR="0037050E" w:rsidRPr="003941D8" w14:paraId="5B6F1E0D" w14:textId="77777777" w:rsidTr="00F60A57">
        <w:tc>
          <w:tcPr>
            <w:tcW w:w="851" w:type="dxa"/>
            <w:vMerge/>
          </w:tcPr>
          <w:p w14:paraId="73491167"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552D86F7" w14:textId="3DEB06F5" w:rsidR="0037050E" w:rsidRPr="00B468F2" w:rsidRDefault="0037050E" w:rsidP="00F60A57">
            <w:pPr>
              <w:spacing w:before="80" w:after="80"/>
              <w:jc w:val="both"/>
              <w:rPr>
                <w:rFonts w:asciiTheme="minorHAnsi" w:eastAsiaTheme="minorEastAsia" w:hAnsiTheme="minorHAnsi" w:cstheme="minorHAnsi"/>
                <w:sz w:val="22"/>
                <w:szCs w:val="22"/>
                <w:lang w:val="zh-CN" w:eastAsia="zh-CN"/>
              </w:rPr>
            </w:pPr>
            <w:r>
              <w:rPr>
                <w:rFonts w:asciiTheme="minorHAnsi" w:eastAsiaTheme="minorEastAsia" w:hAnsiTheme="minorHAnsi" w:cstheme="minorHAnsi" w:hint="eastAsia"/>
                <w:sz w:val="22"/>
                <w:szCs w:val="22"/>
                <w:lang w:val="zh-CN" w:eastAsia="zh-CN"/>
              </w:rPr>
              <w:t>美</w:t>
            </w:r>
            <w:r w:rsidRPr="00B468F2">
              <w:rPr>
                <w:rFonts w:asciiTheme="minorHAnsi" w:eastAsiaTheme="minorEastAsia" w:hAnsiTheme="minorHAnsi" w:cstheme="minorHAnsi" w:hint="eastAsia"/>
                <w:sz w:val="22"/>
                <w:szCs w:val="22"/>
                <w:lang w:val="zh-CN" w:eastAsia="zh-CN"/>
              </w:rPr>
              <w:t>国</w:t>
            </w:r>
            <w:r>
              <w:rPr>
                <w:rFonts w:asciiTheme="minorHAnsi" w:eastAsiaTheme="minorEastAsia" w:hAnsiTheme="minorHAnsi" w:cstheme="minorHAnsi" w:hint="eastAsia"/>
                <w:sz w:val="22"/>
                <w:szCs w:val="22"/>
                <w:lang w:val="zh-CN" w:eastAsia="zh-CN"/>
              </w:rPr>
              <w:t>的</w:t>
            </w:r>
            <w:r w:rsidRPr="00B468F2">
              <w:rPr>
                <w:rFonts w:asciiTheme="minorHAnsi" w:eastAsiaTheme="minorEastAsia" w:hAnsiTheme="minorHAnsi" w:cstheme="minorHAnsi" w:hint="eastAsia"/>
                <w:sz w:val="22"/>
                <w:szCs w:val="22"/>
                <w:lang w:val="zh-CN" w:eastAsia="zh-CN"/>
              </w:rPr>
              <w:t>文稿</w:t>
            </w:r>
            <w:r w:rsidRPr="00B468F2">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B468F2">
              <w:rPr>
                <w:rFonts w:asciiTheme="minorHAnsi" w:eastAsiaTheme="minorEastAsia" w:hAnsiTheme="minorHAnsi" w:cstheme="minorHAnsi" w:hint="eastAsia"/>
                <w:sz w:val="22"/>
                <w:szCs w:val="22"/>
                <w:lang w:val="zh-CN" w:eastAsia="zh-CN"/>
              </w:rPr>
              <w:t xml:space="preserve"> WTPF</w:t>
            </w:r>
            <w:r>
              <w:rPr>
                <w:rFonts w:asciiTheme="minorHAnsi" w:eastAsiaTheme="minorEastAsia" w:hAnsiTheme="minorHAnsi" w:cstheme="minorHAnsi" w:hint="eastAsia"/>
                <w:sz w:val="22"/>
                <w:szCs w:val="22"/>
                <w:lang w:val="zh-CN" w:eastAsia="zh-CN"/>
              </w:rPr>
              <w:t>的</w:t>
            </w:r>
            <w:r w:rsidRPr="00B468F2">
              <w:rPr>
                <w:rFonts w:asciiTheme="minorHAnsi" w:eastAsiaTheme="minorEastAsia" w:hAnsiTheme="minorHAnsi" w:cstheme="minorHAnsi" w:hint="eastAsia"/>
                <w:sz w:val="22"/>
                <w:szCs w:val="22"/>
                <w:lang w:val="zh-CN" w:eastAsia="zh-CN"/>
              </w:rPr>
              <w:t>主题</w:t>
            </w:r>
          </w:p>
        </w:tc>
        <w:tc>
          <w:tcPr>
            <w:tcW w:w="1890" w:type="dxa"/>
            <w:tcBorders>
              <w:top w:val="single" w:sz="4" w:space="0" w:color="808080"/>
            </w:tcBorders>
          </w:tcPr>
          <w:p w14:paraId="4E9F96F5" w14:textId="0283A0DD" w:rsidR="0037050E" w:rsidRDefault="0037050E" w:rsidP="00F60A57">
            <w:pPr>
              <w:spacing w:before="80" w:after="80"/>
              <w:rPr>
                <w:lang w:eastAsia="zh-CN"/>
              </w:rPr>
            </w:pPr>
            <w:hyperlink r:id="rId45" w:history="1">
              <w:r>
                <w:rPr>
                  <w:rStyle w:val="Hyperlink"/>
                  <w:sz w:val="21"/>
                  <w:szCs w:val="21"/>
                  <w:lang w:val="en-US"/>
                </w:rPr>
                <w:t>C24/93</w:t>
              </w:r>
            </w:hyperlink>
          </w:p>
        </w:tc>
      </w:tr>
      <w:tr w:rsidR="0037050E" w:rsidRPr="003941D8" w14:paraId="56BF77C6" w14:textId="77777777" w:rsidTr="00F60A57">
        <w:tc>
          <w:tcPr>
            <w:tcW w:w="851" w:type="dxa"/>
            <w:vMerge/>
          </w:tcPr>
          <w:p w14:paraId="49793B9B"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4AF085D8" w14:textId="71F75C7A" w:rsidR="0037050E" w:rsidRDefault="0037050E" w:rsidP="00F60A57">
            <w:pPr>
              <w:spacing w:before="80" w:after="80"/>
              <w:jc w:val="both"/>
              <w:rPr>
                <w:rFonts w:asciiTheme="minorHAnsi" w:eastAsiaTheme="minorEastAsia" w:hAnsiTheme="minorHAnsi" w:cstheme="minorHAnsi"/>
                <w:sz w:val="22"/>
                <w:szCs w:val="22"/>
                <w:lang w:val="zh-CN" w:eastAsia="zh-CN"/>
              </w:rPr>
            </w:pPr>
            <w:r w:rsidRPr="00B468F2">
              <w:rPr>
                <w:rFonts w:asciiTheme="minorHAnsi" w:eastAsiaTheme="minorEastAsia" w:hAnsiTheme="minorHAnsi" w:cstheme="minorHAnsi" w:hint="eastAsia"/>
                <w:sz w:val="22"/>
                <w:szCs w:val="22"/>
                <w:lang w:val="zh-CN" w:eastAsia="zh-CN"/>
              </w:rPr>
              <w:t>多国文稿</w:t>
            </w:r>
            <w:r w:rsidRPr="00B468F2">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B468F2">
              <w:rPr>
                <w:rFonts w:asciiTheme="minorHAnsi" w:eastAsiaTheme="minorEastAsia" w:hAnsiTheme="minorHAnsi" w:cstheme="minorHAnsi" w:hint="eastAsia"/>
                <w:sz w:val="22"/>
                <w:szCs w:val="22"/>
                <w:lang w:val="zh-CN" w:eastAsia="zh-CN"/>
              </w:rPr>
              <w:t xml:space="preserve"> 2026</w:t>
            </w:r>
            <w:r w:rsidRPr="00B468F2">
              <w:rPr>
                <w:rFonts w:asciiTheme="minorHAnsi" w:eastAsiaTheme="minorEastAsia" w:hAnsiTheme="minorHAnsi" w:cstheme="minorHAnsi" w:hint="eastAsia"/>
                <w:sz w:val="22"/>
                <w:szCs w:val="22"/>
                <w:lang w:val="zh-CN" w:eastAsia="zh-CN"/>
              </w:rPr>
              <w:t>年世界电信</w:t>
            </w:r>
            <w:r w:rsidRPr="00B468F2">
              <w:rPr>
                <w:rFonts w:asciiTheme="minorHAnsi" w:eastAsiaTheme="minorEastAsia" w:hAnsiTheme="minorHAnsi" w:cstheme="minorHAnsi" w:hint="eastAsia"/>
                <w:sz w:val="22"/>
                <w:szCs w:val="22"/>
                <w:lang w:val="zh-CN" w:eastAsia="zh-CN"/>
              </w:rPr>
              <w:t>/ICT</w:t>
            </w:r>
            <w:r w:rsidRPr="00B468F2">
              <w:rPr>
                <w:rFonts w:asciiTheme="minorHAnsi" w:eastAsiaTheme="minorEastAsia" w:hAnsiTheme="minorHAnsi" w:cstheme="minorHAnsi" w:hint="eastAsia"/>
                <w:sz w:val="22"/>
                <w:szCs w:val="22"/>
                <w:lang w:val="zh-CN" w:eastAsia="zh-CN"/>
              </w:rPr>
              <w:t>政策论坛（</w:t>
            </w:r>
            <w:r w:rsidRPr="00B468F2">
              <w:rPr>
                <w:rFonts w:asciiTheme="minorHAnsi" w:eastAsiaTheme="minorEastAsia" w:hAnsiTheme="minorHAnsi" w:cstheme="minorHAnsi" w:hint="eastAsia"/>
                <w:sz w:val="22"/>
                <w:szCs w:val="22"/>
                <w:lang w:val="zh-CN" w:eastAsia="zh-CN"/>
              </w:rPr>
              <w:t>WTPF</w:t>
            </w:r>
            <w:r w:rsidRPr="00B468F2">
              <w:rPr>
                <w:rFonts w:asciiTheme="minorHAnsi" w:eastAsiaTheme="minorEastAsia" w:hAnsiTheme="minorHAnsi" w:cstheme="minorHAnsi" w:hint="eastAsia"/>
                <w:sz w:val="22"/>
                <w:szCs w:val="22"/>
                <w:lang w:val="zh-CN" w:eastAsia="zh-CN"/>
              </w:rPr>
              <w:t>）的拟议主题</w:t>
            </w:r>
          </w:p>
        </w:tc>
        <w:tc>
          <w:tcPr>
            <w:tcW w:w="1890" w:type="dxa"/>
            <w:tcBorders>
              <w:top w:val="single" w:sz="4" w:space="0" w:color="808080"/>
            </w:tcBorders>
          </w:tcPr>
          <w:p w14:paraId="084B95D3" w14:textId="0EBF022C" w:rsidR="0037050E" w:rsidRDefault="0037050E" w:rsidP="00F60A57">
            <w:pPr>
              <w:spacing w:before="80" w:after="80"/>
              <w:rPr>
                <w:lang w:eastAsia="zh-CN"/>
              </w:rPr>
            </w:pPr>
            <w:hyperlink r:id="rId46" w:history="1">
              <w:r>
                <w:rPr>
                  <w:rStyle w:val="Hyperlink"/>
                  <w:sz w:val="21"/>
                  <w:szCs w:val="21"/>
                  <w:lang w:val="en-US"/>
                </w:rPr>
                <w:t>C24/95</w:t>
              </w:r>
            </w:hyperlink>
          </w:p>
        </w:tc>
      </w:tr>
      <w:tr w:rsidR="0037050E" w:rsidRPr="003941D8" w14:paraId="48FC5E5D" w14:textId="77777777" w:rsidTr="00F60A57">
        <w:tc>
          <w:tcPr>
            <w:tcW w:w="851" w:type="dxa"/>
            <w:vMerge/>
          </w:tcPr>
          <w:p w14:paraId="1FC5B508"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7EBEC31A" w14:textId="54073BD4" w:rsidR="0037050E" w:rsidRPr="00B468F2" w:rsidRDefault="0037050E" w:rsidP="00F60A57">
            <w:pPr>
              <w:spacing w:before="80" w:after="80"/>
              <w:jc w:val="both"/>
              <w:rPr>
                <w:rFonts w:asciiTheme="minorHAnsi" w:eastAsiaTheme="minorEastAsia" w:hAnsiTheme="minorHAnsi" w:cstheme="minorHAnsi"/>
                <w:sz w:val="22"/>
                <w:szCs w:val="22"/>
                <w:lang w:val="zh-CN" w:eastAsia="zh-CN"/>
              </w:rPr>
            </w:pPr>
            <w:r w:rsidRPr="00B468F2">
              <w:rPr>
                <w:rFonts w:asciiTheme="minorHAnsi" w:eastAsiaTheme="minorEastAsia" w:hAnsiTheme="minorHAnsi" w:cstheme="minorHAnsi" w:hint="eastAsia"/>
                <w:sz w:val="22"/>
                <w:szCs w:val="22"/>
                <w:lang w:val="zh-CN" w:eastAsia="zh-CN"/>
              </w:rPr>
              <w:t>多国文稿</w:t>
            </w:r>
            <w:r w:rsidRPr="00B468F2">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B468F2">
              <w:rPr>
                <w:rFonts w:asciiTheme="minorHAnsi" w:eastAsiaTheme="minorEastAsia" w:hAnsiTheme="minorHAnsi" w:cstheme="minorHAnsi" w:hint="eastAsia"/>
                <w:sz w:val="22"/>
                <w:szCs w:val="22"/>
                <w:lang w:val="zh-CN" w:eastAsia="zh-CN"/>
              </w:rPr>
              <w:t xml:space="preserve"> 2026</w:t>
            </w:r>
            <w:r w:rsidRPr="00B468F2">
              <w:rPr>
                <w:rFonts w:asciiTheme="minorHAnsi" w:eastAsiaTheme="minorEastAsia" w:hAnsiTheme="minorHAnsi" w:cstheme="minorHAnsi" w:hint="eastAsia"/>
                <w:sz w:val="22"/>
                <w:szCs w:val="22"/>
                <w:lang w:val="zh-CN" w:eastAsia="zh-CN"/>
              </w:rPr>
              <w:t>年世界电信</w:t>
            </w:r>
            <w:r w:rsidRPr="00B468F2">
              <w:rPr>
                <w:rFonts w:asciiTheme="minorHAnsi" w:eastAsiaTheme="minorEastAsia" w:hAnsiTheme="minorHAnsi" w:cstheme="minorHAnsi" w:hint="eastAsia"/>
                <w:sz w:val="22"/>
                <w:szCs w:val="22"/>
                <w:lang w:val="zh-CN" w:eastAsia="zh-CN"/>
              </w:rPr>
              <w:t>/ICT</w:t>
            </w:r>
            <w:r w:rsidRPr="00B468F2">
              <w:rPr>
                <w:rFonts w:asciiTheme="minorHAnsi" w:eastAsiaTheme="minorEastAsia" w:hAnsiTheme="minorHAnsi" w:cstheme="minorHAnsi" w:hint="eastAsia"/>
                <w:sz w:val="22"/>
                <w:szCs w:val="22"/>
                <w:lang w:val="zh-CN" w:eastAsia="zh-CN"/>
              </w:rPr>
              <w:t>政策论坛（</w:t>
            </w:r>
            <w:r w:rsidRPr="00B468F2">
              <w:rPr>
                <w:rFonts w:asciiTheme="minorHAnsi" w:eastAsiaTheme="minorEastAsia" w:hAnsiTheme="minorHAnsi" w:cstheme="minorHAnsi" w:hint="eastAsia"/>
                <w:sz w:val="22"/>
                <w:szCs w:val="22"/>
                <w:lang w:val="zh-CN" w:eastAsia="zh-CN"/>
              </w:rPr>
              <w:t>WTPF</w:t>
            </w:r>
            <w:r w:rsidRPr="00B468F2">
              <w:rPr>
                <w:rFonts w:asciiTheme="minorHAnsi" w:eastAsiaTheme="minorEastAsia" w:hAnsiTheme="minorHAnsi" w:cstheme="minorHAnsi" w:hint="eastAsia"/>
                <w:sz w:val="22"/>
                <w:szCs w:val="22"/>
                <w:lang w:val="zh-CN" w:eastAsia="zh-CN"/>
              </w:rPr>
              <w:t>）的拟议主题</w:t>
            </w:r>
          </w:p>
        </w:tc>
        <w:tc>
          <w:tcPr>
            <w:tcW w:w="1890" w:type="dxa"/>
            <w:tcBorders>
              <w:top w:val="single" w:sz="4" w:space="0" w:color="808080"/>
            </w:tcBorders>
          </w:tcPr>
          <w:p w14:paraId="774FBC6B" w14:textId="50C31B31" w:rsidR="0037050E" w:rsidRDefault="0037050E" w:rsidP="00F60A57">
            <w:pPr>
              <w:spacing w:before="80" w:after="80"/>
              <w:rPr>
                <w:lang w:eastAsia="zh-CN"/>
              </w:rPr>
            </w:pPr>
            <w:hyperlink r:id="rId47" w:history="1">
              <w:r>
                <w:rPr>
                  <w:rStyle w:val="Hyperlink"/>
                  <w:sz w:val="21"/>
                  <w:szCs w:val="21"/>
                  <w:lang w:val="en-US"/>
                </w:rPr>
                <w:t>C24/96</w:t>
              </w:r>
            </w:hyperlink>
          </w:p>
        </w:tc>
      </w:tr>
      <w:tr w:rsidR="00F73D5D" w:rsidRPr="003941D8" w14:paraId="482BFAE2" w14:textId="77777777" w:rsidTr="00F60A57">
        <w:tc>
          <w:tcPr>
            <w:tcW w:w="851" w:type="dxa"/>
          </w:tcPr>
          <w:p w14:paraId="03942C92" w14:textId="201087BC" w:rsidR="00F73D5D" w:rsidRPr="00F60A57" w:rsidRDefault="00F73D5D"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2.21</w:t>
            </w:r>
          </w:p>
        </w:tc>
        <w:tc>
          <w:tcPr>
            <w:tcW w:w="6946" w:type="dxa"/>
            <w:tcBorders>
              <w:top w:val="single" w:sz="4" w:space="0" w:color="808080"/>
            </w:tcBorders>
          </w:tcPr>
          <w:p w14:paraId="667E83ED" w14:textId="77777777" w:rsidR="00F73D5D" w:rsidRPr="003941D8" w:rsidRDefault="00F73D5D"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有关为乌克兰重建其电信行业提供援助和支持的国际电联理事会第</w:t>
            </w:r>
            <w:r w:rsidRPr="003941D8">
              <w:rPr>
                <w:rFonts w:asciiTheme="minorHAnsi" w:eastAsiaTheme="minorEastAsia" w:hAnsiTheme="minorHAnsi" w:cstheme="minorHAnsi"/>
                <w:sz w:val="22"/>
                <w:szCs w:val="22"/>
                <w:lang w:val="zh-CN" w:eastAsia="zh-CN"/>
              </w:rPr>
              <w:t>1408</w:t>
            </w:r>
            <w:r w:rsidRPr="003941D8">
              <w:rPr>
                <w:rFonts w:asciiTheme="minorHAnsi" w:eastAsiaTheme="minorEastAsia" w:hAnsiTheme="minorHAnsi" w:cstheme="minorHAnsi"/>
                <w:sz w:val="22"/>
                <w:szCs w:val="22"/>
                <w:lang w:val="zh-CN" w:eastAsia="zh-CN"/>
              </w:rPr>
              <w:t>号决议落实最新情况</w:t>
            </w:r>
          </w:p>
        </w:tc>
        <w:tc>
          <w:tcPr>
            <w:tcW w:w="1890" w:type="dxa"/>
            <w:tcBorders>
              <w:top w:val="single" w:sz="4" w:space="0" w:color="808080"/>
            </w:tcBorders>
          </w:tcPr>
          <w:p w14:paraId="1E97FF5B" w14:textId="09A4656F" w:rsidR="00F73D5D" w:rsidRPr="003941D8" w:rsidRDefault="00F73D5D" w:rsidP="00F60A57">
            <w:pPr>
              <w:spacing w:before="80" w:after="80"/>
              <w:rPr>
                <w:rFonts w:asciiTheme="minorHAnsi" w:eastAsiaTheme="minorEastAsia" w:hAnsiTheme="minorHAnsi" w:cstheme="minorHAnsi"/>
                <w:sz w:val="22"/>
                <w:szCs w:val="22"/>
              </w:rPr>
            </w:pPr>
            <w:hyperlink r:id="rId48" w:history="1">
              <w:r w:rsidRPr="003941D8">
                <w:rPr>
                  <w:rStyle w:val="Hyperlink"/>
                  <w:sz w:val="22"/>
                  <w:szCs w:val="22"/>
                  <w:lang w:val="en-US"/>
                </w:rPr>
                <w:t>C24/68</w:t>
              </w:r>
            </w:hyperlink>
          </w:p>
        </w:tc>
      </w:tr>
      <w:tr w:rsidR="0037050E" w:rsidRPr="003941D8" w14:paraId="02904B31" w14:textId="77777777" w:rsidTr="00F60A57">
        <w:tc>
          <w:tcPr>
            <w:tcW w:w="851" w:type="dxa"/>
            <w:vMerge w:val="restart"/>
          </w:tcPr>
          <w:p w14:paraId="5A448C1D" w14:textId="69EFC32E"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2.22</w:t>
            </w:r>
          </w:p>
        </w:tc>
        <w:tc>
          <w:tcPr>
            <w:tcW w:w="6946" w:type="dxa"/>
            <w:tcBorders>
              <w:top w:val="single" w:sz="4" w:space="0" w:color="808080"/>
            </w:tcBorders>
          </w:tcPr>
          <w:p w14:paraId="12C0107A" w14:textId="77777777" w:rsidR="0037050E" w:rsidRPr="003941D8" w:rsidRDefault="0037050E"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关于向巴勒斯坦提供援助和支持的情况报告</w:t>
            </w:r>
          </w:p>
        </w:tc>
        <w:tc>
          <w:tcPr>
            <w:tcW w:w="1890" w:type="dxa"/>
            <w:tcBorders>
              <w:top w:val="single" w:sz="4" w:space="0" w:color="808080"/>
            </w:tcBorders>
          </w:tcPr>
          <w:p w14:paraId="6D44C6EC" w14:textId="1BCDAFDF" w:rsidR="0037050E" w:rsidRPr="003941D8" w:rsidRDefault="0037050E" w:rsidP="00F60A57">
            <w:pPr>
              <w:spacing w:before="80" w:after="80"/>
              <w:rPr>
                <w:rFonts w:asciiTheme="minorHAnsi" w:eastAsiaTheme="minorEastAsia" w:hAnsiTheme="minorHAnsi" w:cstheme="minorHAnsi"/>
                <w:sz w:val="22"/>
                <w:szCs w:val="22"/>
              </w:rPr>
            </w:pPr>
            <w:hyperlink r:id="rId49" w:history="1">
              <w:r w:rsidRPr="003941D8">
                <w:rPr>
                  <w:rStyle w:val="Hyperlink"/>
                  <w:sz w:val="22"/>
                  <w:szCs w:val="22"/>
                  <w:lang w:val="en-US"/>
                </w:rPr>
                <w:t>C24/69</w:t>
              </w:r>
            </w:hyperlink>
          </w:p>
        </w:tc>
      </w:tr>
      <w:tr w:rsidR="0037050E" w:rsidRPr="003941D8" w14:paraId="1C336544" w14:textId="77777777" w:rsidTr="00F60A57">
        <w:tc>
          <w:tcPr>
            <w:tcW w:w="851" w:type="dxa"/>
            <w:vMerge/>
          </w:tcPr>
          <w:p w14:paraId="7F52C1A8"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24DC3B7A" w14:textId="70412EA6" w:rsidR="0037050E" w:rsidRPr="003941D8" w:rsidRDefault="0037050E" w:rsidP="00F60A57">
            <w:pPr>
              <w:spacing w:before="80" w:after="80"/>
              <w:rPr>
                <w:rFonts w:asciiTheme="minorHAnsi" w:eastAsiaTheme="minorEastAsia" w:hAnsiTheme="minorHAnsi" w:cstheme="minorHAnsi"/>
                <w:sz w:val="22"/>
                <w:szCs w:val="22"/>
                <w:lang w:val="zh-CN" w:eastAsia="zh-CN"/>
              </w:rPr>
            </w:pPr>
            <w:r w:rsidRPr="00B468F2">
              <w:rPr>
                <w:rFonts w:asciiTheme="minorHAnsi" w:eastAsiaTheme="minorEastAsia" w:hAnsiTheme="minorHAnsi" w:cstheme="minorHAnsi" w:hint="eastAsia"/>
                <w:sz w:val="22"/>
                <w:szCs w:val="22"/>
                <w:lang w:val="zh-CN" w:eastAsia="zh-CN"/>
              </w:rPr>
              <w:t>多国文稿</w:t>
            </w:r>
            <w:r w:rsidRPr="00B468F2">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B468F2">
              <w:rPr>
                <w:rFonts w:asciiTheme="minorHAnsi" w:eastAsiaTheme="minorEastAsia" w:hAnsiTheme="minorHAnsi" w:cstheme="minorHAnsi" w:hint="eastAsia"/>
                <w:sz w:val="22"/>
                <w:szCs w:val="22"/>
                <w:lang w:val="zh-CN" w:eastAsia="zh-CN"/>
              </w:rPr>
              <w:t xml:space="preserve"> </w:t>
            </w:r>
            <w:r w:rsidRPr="00B468F2">
              <w:rPr>
                <w:rFonts w:asciiTheme="minorHAnsi" w:eastAsiaTheme="minorEastAsia" w:hAnsiTheme="minorHAnsi" w:cstheme="minorHAnsi" w:hint="eastAsia"/>
                <w:sz w:val="22"/>
                <w:szCs w:val="22"/>
                <w:lang w:val="zh-CN" w:eastAsia="zh-CN"/>
              </w:rPr>
              <w:t>为巴勒斯坦重建其电信</w:t>
            </w:r>
            <w:r>
              <w:rPr>
                <w:rFonts w:asciiTheme="minorHAnsi" w:eastAsiaTheme="minorEastAsia" w:hAnsiTheme="minorHAnsi" w:cstheme="minorHAnsi" w:hint="eastAsia"/>
                <w:sz w:val="22"/>
                <w:szCs w:val="22"/>
                <w:lang w:val="zh-CN" w:eastAsia="zh-CN"/>
              </w:rPr>
              <w:t>部门</w:t>
            </w:r>
            <w:r w:rsidRPr="00B468F2">
              <w:rPr>
                <w:rFonts w:asciiTheme="minorHAnsi" w:eastAsiaTheme="minorEastAsia" w:hAnsiTheme="minorHAnsi" w:cstheme="minorHAnsi" w:hint="eastAsia"/>
                <w:sz w:val="22"/>
                <w:szCs w:val="22"/>
                <w:lang w:val="zh-CN" w:eastAsia="zh-CN"/>
              </w:rPr>
              <w:t>提供援助和支持</w:t>
            </w:r>
          </w:p>
        </w:tc>
        <w:tc>
          <w:tcPr>
            <w:tcW w:w="1890" w:type="dxa"/>
            <w:tcBorders>
              <w:top w:val="single" w:sz="4" w:space="0" w:color="808080"/>
            </w:tcBorders>
          </w:tcPr>
          <w:p w14:paraId="2FE26B19" w14:textId="136F1FAD" w:rsidR="0037050E" w:rsidRDefault="0037050E" w:rsidP="00F60A57">
            <w:pPr>
              <w:spacing w:before="80" w:after="80"/>
              <w:rPr>
                <w:lang w:eastAsia="zh-CN"/>
              </w:rPr>
            </w:pPr>
            <w:hyperlink r:id="rId50" w:history="1">
              <w:r>
                <w:rPr>
                  <w:rStyle w:val="Hyperlink"/>
                  <w:sz w:val="21"/>
                  <w:szCs w:val="21"/>
                  <w:lang w:val="en-US"/>
                </w:rPr>
                <w:t>C24/103</w:t>
              </w:r>
            </w:hyperlink>
            <w:r>
              <w:rPr>
                <w:rStyle w:val="Hyperlink"/>
                <w:sz w:val="21"/>
                <w:szCs w:val="21"/>
                <w:lang w:val="en-US"/>
              </w:rPr>
              <w:t>(Rev.1)</w:t>
            </w:r>
          </w:p>
        </w:tc>
      </w:tr>
      <w:tr w:rsidR="0037050E" w:rsidRPr="003941D8" w14:paraId="01291C52" w14:textId="77777777" w:rsidTr="00F60A57">
        <w:tc>
          <w:tcPr>
            <w:tcW w:w="851" w:type="dxa"/>
            <w:vMerge w:val="restart"/>
          </w:tcPr>
          <w:p w14:paraId="74A1493A" w14:textId="484D4918"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2.23</w:t>
            </w:r>
          </w:p>
        </w:tc>
        <w:tc>
          <w:tcPr>
            <w:tcW w:w="6946" w:type="dxa"/>
            <w:tcBorders>
              <w:top w:val="single" w:sz="4" w:space="0" w:color="808080"/>
            </w:tcBorders>
          </w:tcPr>
          <w:p w14:paraId="6A831947" w14:textId="77777777" w:rsidR="0037050E" w:rsidRPr="003941D8" w:rsidRDefault="0037050E"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国际电联有关气候变化和环境可持续性的活动</w:t>
            </w:r>
          </w:p>
        </w:tc>
        <w:tc>
          <w:tcPr>
            <w:tcW w:w="1890" w:type="dxa"/>
            <w:tcBorders>
              <w:top w:val="single" w:sz="4" w:space="0" w:color="808080"/>
            </w:tcBorders>
          </w:tcPr>
          <w:p w14:paraId="426D963B" w14:textId="13ACA996" w:rsidR="0037050E" w:rsidRPr="003941D8" w:rsidRDefault="0037050E" w:rsidP="00F60A57">
            <w:pPr>
              <w:spacing w:before="80" w:after="80"/>
              <w:rPr>
                <w:rFonts w:asciiTheme="minorHAnsi" w:eastAsiaTheme="minorEastAsia" w:hAnsiTheme="minorHAnsi" w:cstheme="minorHAnsi"/>
                <w:sz w:val="22"/>
                <w:szCs w:val="22"/>
              </w:rPr>
            </w:pPr>
            <w:hyperlink r:id="rId51" w:history="1">
              <w:r w:rsidRPr="003941D8">
                <w:rPr>
                  <w:rStyle w:val="Hyperlink"/>
                  <w:sz w:val="22"/>
                  <w:szCs w:val="22"/>
                  <w:lang w:val="en-US"/>
                </w:rPr>
                <w:t>C24/72</w:t>
              </w:r>
            </w:hyperlink>
          </w:p>
        </w:tc>
      </w:tr>
      <w:tr w:rsidR="0037050E" w:rsidRPr="003941D8" w14:paraId="2ECC4F61" w14:textId="77777777" w:rsidTr="00F60A57">
        <w:tc>
          <w:tcPr>
            <w:tcW w:w="851" w:type="dxa"/>
            <w:vMerge/>
          </w:tcPr>
          <w:p w14:paraId="1AB550C0"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tcBorders>
          </w:tcPr>
          <w:p w14:paraId="38E79F2E" w14:textId="29997E52" w:rsidR="0037050E" w:rsidRPr="003941D8" w:rsidRDefault="0037050E" w:rsidP="00F60A57">
            <w:pPr>
              <w:spacing w:before="80" w:after="80"/>
              <w:rPr>
                <w:rFonts w:asciiTheme="minorHAnsi" w:eastAsiaTheme="minorEastAsia" w:hAnsiTheme="minorHAnsi" w:cstheme="minorHAnsi"/>
                <w:sz w:val="22"/>
                <w:szCs w:val="22"/>
                <w:lang w:val="zh-CN" w:eastAsia="zh-CN"/>
              </w:rPr>
            </w:pPr>
            <w:r w:rsidRPr="001E5FF8">
              <w:rPr>
                <w:rFonts w:asciiTheme="minorHAnsi" w:eastAsiaTheme="minorEastAsia" w:hAnsiTheme="minorHAnsi" w:cstheme="minorHAnsi" w:hint="eastAsia"/>
                <w:sz w:val="22"/>
                <w:szCs w:val="22"/>
                <w:lang w:val="zh-CN" w:eastAsia="zh-CN"/>
              </w:rPr>
              <w:t>多国文稿</w:t>
            </w:r>
            <w:r w:rsidRPr="001E5FF8">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1E5FF8">
              <w:rPr>
                <w:rFonts w:asciiTheme="minorHAnsi" w:eastAsiaTheme="minorEastAsia" w:hAnsiTheme="minorHAnsi" w:cstheme="minorHAnsi" w:hint="eastAsia"/>
                <w:sz w:val="22"/>
                <w:szCs w:val="22"/>
                <w:lang w:val="zh-CN" w:eastAsia="zh-CN"/>
              </w:rPr>
              <w:t xml:space="preserve"> </w:t>
            </w:r>
            <w:r w:rsidRPr="001E5FF8">
              <w:rPr>
                <w:rFonts w:asciiTheme="minorHAnsi" w:eastAsiaTheme="minorEastAsia" w:hAnsiTheme="minorHAnsi" w:cstheme="minorHAnsi" w:hint="eastAsia"/>
                <w:sz w:val="22"/>
                <w:szCs w:val="22"/>
                <w:lang w:val="zh-CN" w:eastAsia="zh-CN"/>
              </w:rPr>
              <w:t>理事会新决议草案“国际电联在促进</w:t>
            </w:r>
            <w:r w:rsidRPr="001E5FF8">
              <w:rPr>
                <w:rFonts w:asciiTheme="minorHAnsi" w:eastAsiaTheme="minorEastAsia" w:hAnsiTheme="minorHAnsi" w:cstheme="minorHAnsi" w:hint="eastAsia"/>
                <w:sz w:val="22"/>
                <w:szCs w:val="22"/>
                <w:lang w:val="zh-CN" w:eastAsia="zh-CN"/>
              </w:rPr>
              <w:t>ICT</w:t>
            </w:r>
            <w:r w:rsidRPr="001E5FF8">
              <w:rPr>
                <w:rFonts w:asciiTheme="minorHAnsi" w:eastAsiaTheme="minorEastAsia" w:hAnsiTheme="minorHAnsi" w:cstheme="minorHAnsi" w:hint="eastAsia"/>
                <w:sz w:val="22"/>
                <w:szCs w:val="22"/>
                <w:lang w:val="zh-CN" w:eastAsia="zh-CN"/>
              </w:rPr>
              <w:t>对气候行动和环境可持续性的贡献方面的作用”</w:t>
            </w:r>
          </w:p>
        </w:tc>
        <w:tc>
          <w:tcPr>
            <w:tcW w:w="1890" w:type="dxa"/>
            <w:tcBorders>
              <w:top w:val="single" w:sz="4" w:space="0" w:color="808080"/>
            </w:tcBorders>
          </w:tcPr>
          <w:p w14:paraId="28D281DA" w14:textId="797E637E" w:rsidR="0037050E" w:rsidRDefault="0037050E" w:rsidP="00F60A57">
            <w:pPr>
              <w:spacing w:before="80" w:after="80"/>
              <w:rPr>
                <w:lang w:eastAsia="zh-CN"/>
              </w:rPr>
            </w:pPr>
            <w:hyperlink r:id="rId52" w:history="1">
              <w:r>
                <w:rPr>
                  <w:rStyle w:val="Hyperlink"/>
                  <w:sz w:val="21"/>
                  <w:szCs w:val="21"/>
                  <w:lang w:val="en-US"/>
                </w:rPr>
                <w:t>C24/88</w:t>
              </w:r>
            </w:hyperlink>
          </w:p>
        </w:tc>
      </w:tr>
      <w:tr w:rsidR="00F73D5D" w:rsidRPr="003941D8" w14:paraId="357D74AD" w14:textId="77777777" w:rsidTr="00F60A57">
        <w:tc>
          <w:tcPr>
            <w:tcW w:w="851" w:type="dxa"/>
          </w:tcPr>
          <w:p w14:paraId="213022D3" w14:textId="4CBA576E" w:rsidR="00F73D5D" w:rsidRPr="00F60A57" w:rsidRDefault="00F73D5D"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2.24</w:t>
            </w:r>
          </w:p>
        </w:tc>
        <w:tc>
          <w:tcPr>
            <w:tcW w:w="6946" w:type="dxa"/>
            <w:tcBorders>
              <w:top w:val="single" w:sz="4" w:space="0" w:color="808080"/>
            </w:tcBorders>
          </w:tcPr>
          <w:p w14:paraId="4EB4B27F" w14:textId="19BF3889" w:rsidR="00F73D5D" w:rsidRPr="003941D8" w:rsidRDefault="00F73D5D"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hint="eastAsia"/>
                <w:sz w:val="22"/>
                <w:szCs w:val="22"/>
                <w:lang w:val="en-US" w:eastAsia="zh-CN"/>
              </w:rPr>
              <w:t>行政和管理常设委员会的报告</w:t>
            </w:r>
          </w:p>
        </w:tc>
        <w:tc>
          <w:tcPr>
            <w:tcW w:w="1890" w:type="dxa"/>
            <w:tcBorders>
              <w:top w:val="single" w:sz="4" w:space="0" w:color="808080"/>
            </w:tcBorders>
          </w:tcPr>
          <w:p w14:paraId="0530A02C" w14:textId="51E55A4E" w:rsidR="00F73D5D" w:rsidRPr="003941D8" w:rsidRDefault="00F73D5D" w:rsidP="00F60A57">
            <w:pPr>
              <w:spacing w:before="80" w:after="80"/>
              <w:rPr>
                <w:rFonts w:asciiTheme="minorHAnsi" w:eastAsiaTheme="minorEastAsia" w:hAnsiTheme="minorHAnsi" w:cstheme="minorHAnsi"/>
                <w:sz w:val="22"/>
                <w:szCs w:val="22"/>
              </w:rPr>
            </w:pPr>
            <w:r>
              <w:rPr>
                <w:sz w:val="21"/>
                <w:szCs w:val="21"/>
                <w:lang w:val="en-US"/>
              </w:rPr>
              <w:t>C24/xx</w:t>
            </w:r>
          </w:p>
        </w:tc>
      </w:tr>
      <w:tr w:rsidR="00F73D5D" w:rsidRPr="003941D8" w14:paraId="2AFCFE6C" w14:textId="77777777" w:rsidTr="00F60A57">
        <w:tc>
          <w:tcPr>
            <w:tcW w:w="851" w:type="dxa"/>
            <w:tcBorders>
              <w:top w:val="single" w:sz="4" w:space="0" w:color="808080"/>
              <w:bottom w:val="single" w:sz="4" w:space="0" w:color="808080"/>
              <w:right w:val="nil"/>
            </w:tcBorders>
            <w:shd w:val="clear" w:color="auto" w:fill="D9D9D9"/>
          </w:tcPr>
          <w:p w14:paraId="28F1EFA2" w14:textId="77777777" w:rsidR="00F73D5D" w:rsidRPr="00F60A57" w:rsidRDefault="00F73D5D" w:rsidP="00F60A57">
            <w:pPr>
              <w:spacing w:before="80" w:after="80"/>
              <w:rPr>
                <w:rFonts w:asciiTheme="minorHAnsi" w:eastAsiaTheme="minorEastAsia" w:hAnsiTheme="minorHAnsi" w:cstheme="minorHAnsi"/>
                <w:b/>
                <w:bCs/>
                <w:sz w:val="22"/>
                <w:szCs w:val="22"/>
              </w:rPr>
            </w:pPr>
            <w:r w:rsidRPr="00F60A57">
              <w:rPr>
                <w:rFonts w:asciiTheme="minorHAnsi" w:eastAsiaTheme="minorEastAsia" w:hAnsiTheme="minorHAnsi" w:cstheme="minorHAnsi"/>
                <w:b/>
                <w:bCs/>
                <w:sz w:val="22"/>
                <w:szCs w:val="22"/>
                <w:lang w:val="zh-CN"/>
              </w:rPr>
              <w:t>PL 3</w:t>
            </w:r>
          </w:p>
        </w:tc>
        <w:tc>
          <w:tcPr>
            <w:tcW w:w="6946" w:type="dxa"/>
            <w:tcBorders>
              <w:top w:val="single" w:sz="4" w:space="0" w:color="808080"/>
              <w:left w:val="nil"/>
              <w:bottom w:val="single" w:sz="4" w:space="0" w:color="808080"/>
              <w:right w:val="nil"/>
            </w:tcBorders>
            <w:shd w:val="clear" w:color="auto" w:fill="D9D9D9"/>
          </w:tcPr>
          <w:p w14:paraId="6482EB12" w14:textId="220F34CC" w:rsidR="00F73D5D" w:rsidRPr="003941D8" w:rsidRDefault="00F73D5D" w:rsidP="00F60A57">
            <w:pPr>
              <w:spacing w:before="80" w:after="80"/>
              <w:rPr>
                <w:rFonts w:asciiTheme="minorHAnsi" w:eastAsiaTheme="minorEastAsia" w:hAnsiTheme="minorHAnsi" w:cstheme="minorHAnsi"/>
                <w:b/>
                <w:bCs/>
                <w:sz w:val="22"/>
                <w:szCs w:val="22"/>
                <w:lang w:eastAsia="zh-CN"/>
              </w:rPr>
            </w:pPr>
            <w:r w:rsidRPr="003941D8">
              <w:rPr>
                <w:rFonts w:asciiTheme="minorHAnsi" w:eastAsiaTheme="minorEastAsia" w:hAnsiTheme="minorHAnsi" w:cstheme="minorHAnsi" w:hint="eastAsia"/>
                <w:b/>
                <w:bCs/>
                <w:sz w:val="22"/>
                <w:szCs w:val="22"/>
                <w:lang w:val="zh-CN" w:eastAsia="zh-CN"/>
              </w:rPr>
              <w:t>完善治理</w:t>
            </w:r>
            <w:r w:rsidRPr="003941D8">
              <w:rPr>
                <w:rFonts w:asciiTheme="minorHAnsi" w:eastAsiaTheme="minorEastAsia" w:hAnsiTheme="minorHAnsi" w:cstheme="minorHAnsi"/>
                <w:b/>
                <w:bCs/>
                <w:sz w:val="22"/>
                <w:szCs w:val="22"/>
                <w:lang w:val="zh-CN" w:eastAsia="zh-CN"/>
              </w:rPr>
              <w:t>（国际电联法定大会、全会、理事会</w:t>
            </w:r>
            <w:r w:rsidRPr="003941D8">
              <w:rPr>
                <w:rFonts w:asciiTheme="minorHAnsi" w:eastAsiaTheme="minorEastAsia" w:hAnsiTheme="minorHAnsi" w:cstheme="minorHAnsi" w:hint="eastAsia"/>
                <w:b/>
                <w:bCs/>
                <w:sz w:val="22"/>
                <w:szCs w:val="22"/>
                <w:lang w:val="zh-CN" w:eastAsia="zh-CN"/>
              </w:rPr>
              <w:t>及</w:t>
            </w:r>
            <w:r w:rsidRPr="003941D8">
              <w:rPr>
                <w:rFonts w:asciiTheme="minorHAnsi" w:eastAsiaTheme="minorEastAsia" w:hAnsiTheme="minorHAnsi" w:cstheme="minorHAnsi"/>
                <w:b/>
                <w:bCs/>
                <w:sz w:val="22"/>
                <w:szCs w:val="22"/>
                <w:lang w:val="zh-CN" w:eastAsia="zh-CN"/>
              </w:rPr>
              <w:t>理事会工作组事宜、</w:t>
            </w:r>
            <w:r w:rsidRPr="003941D8">
              <w:rPr>
                <w:rFonts w:asciiTheme="minorHAnsi" w:eastAsiaTheme="minorEastAsia" w:hAnsiTheme="minorHAnsi" w:cstheme="minorHAnsi" w:hint="eastAsia"/>
                <w:b/>
                <w:bCs/>
                <w:sz w:val="22"/>
                <w:szCs w:val="22"/>
                <w:lang w:val="zh-CN" w:eastAsia="zh-CN"/>
              </w:rPr>
              <w:t>无线电规则委员会</w:t>
            </w:r>
            <w:r w:rsidRPr="003941D8">
              <w:rPr>
                <w:rFonts w:asciiTheme="minorHAnsi" w:eastAsiaTheme="minorEastAsia" w:hAnsiTheme="minorHAnsi" w:cstheme="minorHAnsi"/>
                <w:b/>
                <w:bCs/>
                <w:sz w:val="22"/>
                <w:szCs w:val="22"/>
                <w:lang w:val="zh-CN" w:eastAsia="zh-CN"/>
              </w:rPr>
              <w:t>）</w:t>
            </w:r>
          </w:p>
        </w:tc>
        <w:tc>
          <w:tcPr>
            <w:tcW w:w="1890" w:type="dxa"/>
            <w:tcBorders>
              <w:top w:val="single" w:sz="4" w:space="0" w:color="808080"/>
              <w:left w:val="nil"/>
              <w:bottom w:val="single" w:sz="4" w:space="0" w:color="808080"/>
              <w:right w:val="nil"/>
            </w:tcBorders>
            <w:shd w:val="clear" w:color="auto" w:fill="D9D9D9"/>
          </w:tcPr>
          <w:p w14:paraId="0D810DD9" w14:textId="77777777" w:rsidR="00F73D5D" w:rsidRPr="003941D8" w:rsidRDefault="00F73D5D" w:rsidP="00F60A57">
            <w:pPr>
              <w:spacing w:before="80" w:after="80"/>
              <w:rPr>
                <w:rFonts w:asciiTheme="minorHAnsi" w:eastAsiaTheme="minorEastAsia" w:hAnsiTheme="minorHAnsi" w:cstheme="minorHAnsi"/>
                <w:b/>
                <w:sz w:val="22"/>
                <w:szCs w:val="22"/>
                <w:lang w:eastAsia="zh-CN"/>
              </w:rPr>
            </w:pPr>
          </w:p>
        </w:tc>
      </w:tr>
      <w:tr w:rsidR="00F73D5D" w:rsidRPr="003941D8" w14:paraId="3F3F52C5" w14:textId="77777777" w:rsidTr="00F60A57">
        <w:tc>
          <w:tcPr>
            <w:tcW w:w="851" w:type="dxa"/>
            <w:tcBorders>
              <w:top w:val="single" w:sz="4" w:space="0" w:color="808080"/>
            </w:tcBorders>
          </w:tcPr>
          <w:p w14:paraId="46B93EBD" w14:textId="23335063" w:rsidR="00F73D5D" w:rsidRPr="00F60A57" w:rsidDel="00712592" w:rsidRDefault="00F73D5D"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3.1</w:t>
            </w:r>
          </w:p>
        </w:tc>
        <w:tc>
          <w:tcPr>
            <w:tcW w:w="6946" w:type="dxa"/>
            <w:tcBorders>
              <w:top w:val="single" w:sz="4" w:space="0" w:color="808080"/>
            </w:tcBorders>
          </w:tcPr>
          <w:p w14:paraId="4BA8B9C4" w14:textId="77777777" w:rsidR="00F73D5D" w:rsidRPr="003941D8" w:rsidRDefault="00F73D5D"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有关无线电通信全会（</w:t>
            </w:r>
            <w:r w:rsidRPr="003941D8">
              <w:rPr>
                <w:rFonts w:asciiTheme="minorHAnsi" w:eastAsiaTheme="minorEastAsia" w:hAnsiTheme="minorHAnsi" w:cstheme="minorHAnsi"/>
                <w:sz w:val="22"/>
                <w:szCs w:val="22"/>
                <w:lang w:val="zh-CN" w:eastAsia="zh-CN"/>
              </w:rPr>
              <w:t>RA-23</w:t>
            </w:r>
            <w:r w:rsidRPr="003941D8">
              <w:rPr>
                <w:rFonts w:asciiTheme="minorHAnsi" w:eastAsiaTheme="minorEastAsia" w:hAnsiTheme="minorHAnsi" w:cstheme="minorHAnsi"/>
                <w:sz w:val="22"/>
                <w:szCs w:val="22"/>
                <w:lang w:val="zh-CN" w:eastAsia="zh-CN"/>
              </w:rPr>
              <w:t>）和</w:t>
            </w:r>
            <w:r w:rsidRPr="003941D8">
              <w:rPr>
                <w:rFonts w:asciiTheme="minorHAnsi" w:eastAsiaTheme="minorEastAsia" w:hAnsiTheme="minorHAnsi" w:cstheme="minorHAnsi"/>
                <w:sz w:val="22"/>
                <w:szCs w:val="22"/>
                <w:lang w:val="zh-CN" w:eastAsia="zh-CN"/>
              </w:rPr>
              <w:t>2023</w:t>
            </w:r>
            <w:r w:rsidRPr="003941D8">
              <w:rPr>
                <w:rFonts w:asciiTheme="minorHAnsi" w:eastAsiaTheme="minorEastAsia" w:hAnsiTheme="minorHAnsi" w:cstheme="minorHAnsi"/>
                <w:sz w:val="22"/>
                <w:szCs w:val="22"/>
                <w:lang w:val="zh-CN" w:eastAsia="zh-CN"/>
              </w:rPr>
              <w:t>年世界无线电通信大会（</w:t>
            </w:r>
            <w:r w:rsidRPr="003941D8">
              <w:rPr>
                <w:rFonts w:asciiTheme="minorHAnsi" w:eastAsiaTheme="minorEastAsia" w:hAnsiTheme="minorHAnsi" w:cstheme="minorHAnsi"/>
                <w:sz w:val="22"/>
                <w:szCs w:val="22"/>
                <w:lang w:val="zh-CN" w:eastAsia="zh-CN"/>
              </w:rPr>
              <w:t>WRC-23</w:t>
            </w:r>
            <w:r w:rsidRPr="003941D8">
              <w:rPr>
                <w:rFonts w:asciiTheme="minorHAnsi" w:eastAsiaTheme="minorEastAsia" w:hAnsiTheme="minorHAnsi" w:cstheme="minorHAnsi"/>
                <w:sz w:val="22"/>
                <w:szCs w:val="22"/>
                <w:lang w:val="zh-CN" w:eastAsia="zh-CN"/>
              </w:rPr>
              <w:t>）的报告</w:t>
            </w:r>
          </w:p>
        </w:tc>
        <w:tc>
          <w:tcPr>
            <w:tcW w:w="1890" w:type="dxa"/>
            <w:tcBorders>
              <w:top w:val="single" w:sz="4" w:space="0" w:color="808080"/>
            </w:tcBorders>
          </w:tcPr>
          <w:p w14:paraId="22EB7DA1" w14:textId="75BB8094" w:rsidR="00F73D5D" w:rsidRPr="003941D8" w:rsidRDefault="00F73D5D" w:rsidP="00F60A57">
            <w:pPr>
              <w:spacing w:before="80" w:after="80"/>
              <w:rPr>
                <w:rFonts w:asciiTheme="minorHAnsi" w:eastAsiaTheme="minorEastAsia" w:hAnsiTheme="minorHAnsi" w:cstheme="minorHAnsi"/>
                <w:sz w:val="22"/>
                <w:szCs w:val="22"/>
              </w:rPr>
            </w:pPr>
            <w:hyperlink r:id="rId53" w:history="1">
              <w:r w:rsidRPr="003941D8">
                <w:rPr>
                  <w:rStyle w:val="Hyperlink"/>
                  <w:sz w:val="22"/>
                  <w:szCs w:val="22"/>
                  <w:lang w:val="en-US"/>
                </w:rPr>
                <w:t>C24/13</w:t>
              </w:r>
            </w:hyperlink>
          </w:p>
        </w:tc>
      </w:tr>
      <w:tr w:rsidR="00F73D5D" w:rsidRPr="003941D8" w14:paraId="7FB145B9" w14:textId="77777777" w:rsidTr="00F60A57">
        <w:tc>
          <w:tcPr>
            <w:tcW w:w="851" w:type="dxa"/>
          </w:tcPr>
          <w:p w14:paraId="7B571BC4" w14:textId="5B724E4C" w:rsidR="00F73D5D" w:rsidRPr="00F60A57" w:rsidRDefault="00F73D5D"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3.2</w:t>
            </w:r>
          </w:p>
        </w:tc>
        <w:tc>
          <w:tcPr>
            <w:tcW w:w="6946" w:type="dxa"/>
          </w:tcPr>
          <w:p w14:paraId="57D123FD" w14:textId="77777777" w:rsidR="00F73D5D" w:rsidRPr="003941D8" w:rsidRDefault="00F73D5D"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2027</w:t>
            </w:r>
            <w:r w:rsidRPr="003941D8">
              <w:rPr>
                <w:rFonts w:asciiTheme="minorHAnsi" w:eastAsiaTheme="minorEastAsia" w:hAnsiTheme="minorHAnsi" w:cstheme="minorHAnsi"/>
                <w:sz w:val="22"/>
                <w:szCs w:val="22"/>
                <w:lang w:val="zh-CN" w:eastAsia="zh-CN"/>
              </w:rPr>
              <w:t>年世界无线电通信大会（</w:t>
            </w:r>
            <w:r w:rsidRPr="003941D8">
              <w:rPr>
                <w:rFonts w:asciiTheme="minorHAnsi" w:eastAsiaTheme="minorEastAsia" w:hAnsiTheme="minorHAnsi" w:cstheme="minorHAnsi"/>
                <w:sz w:val="22"/>
                <w:szCs w:val="22"/>
                <w:lang w:val="zh-CN" w:eastAsia="zh-CN"/>
              </w:rPr>
              <w:t>WRC-27</w:t>
            </w:r>
            <w:r w:rsidRPr="003941D8">
              <w:rPr>
                <w:rFonts w:asciiTheme="minorHAnsi" w:eastAsiaTheme="minorEastAsia" w:hAnsiTheme="minorHAnsi" w:cstheme="minorHAnsi"/>
                <w:sz w:val="22"/>
                <w:szCs w:val="22"/>
                <w:lang w:val="zh-CN" w:eastAsia="zh-CN"/>
              </w:rPr>
              <w:t>）议程</w:t>
            </w:r>
          </w:p>
        </w:tc>
        <w:tc>
          <w:tcPr>
            <w:tcW w:w="1890" w:type="dxa"/>
          </w:tcPr>
          <w:p w14:paraId="0D5E8F6F" w14:textId="0E13ECC5" w:rsidR="00F73D5D" w:rsidRPr="003941D8" w:rsidRDefault="00F73D5D" w:rsidP="00F60A57">
            <w:pPr>
              <w:spacing w:before="80" w:after="80"/>
              <w:rPr>
                <w:rFonts w:asciiTheme="minorHAnsi" w:eastAsiaTheme="minorEastAsia" w:hAnsiTheme="minorHAnsi" w:cstheme="minorHAnsi"/>
                <w:sz w:val="22"/>
                <w:szCs w:val="22"/>
              </w:rPr>
            </w:pPr>
            <w:hyperlink r:id="rId54" w:history="1">
              <w:r w:rsidRPr="003941D8">
                <w:rPr>
                  <w:rStyle w:val="Hyperlink"/>
                  <w:sz w:val="22"/>
                  <w:szCs w:val="22"/>
                  <w:lang w:val="en-US"/>
                </w:rPr>
                <w:t>C24/64</w:t>
              </w:r>
            </w:hyperlink>
          </w:p>
        </w:tc>
      </w:tr>
      <w:tr w:rsidR="00F73D5D" w:rsidRPr="003941D8" w14:paraId="4AFF24D3" w14:textId="77777777" w:rsidTr="00F60A57">
        <w:tc>
          <w:tcPr>
            <w:tcW w:w="851" w:type="dxa"/>
          </w:tcPr>
          <w:p w14:paraId="4ECCD772" w14:textId="051905FB" w:rsidR="00F73D5D" w:rsidRPr="00F60A57" w:rsidRDefault="00F73D5D"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3.3</w:t>
            </w:r>
          </w:p>
        </w:tc>
        <w:tc>
          <w:tcPr>
            <w:tcW w:w="6946" w:type="dxa"/>
          </w:tcPr>
          <w:p w14:paraId="23721964" w14:textId="77777777" w:rsidR="00F73D5D" w:rsidRPr="003941D8" w:rsidRDefault="00F73D5D"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2024</w:t>
            </w:r>
            <w:r w:rsidRPr="003941D8">
              <w:rPr>
                <w:rFonts w:asciiTheme="minorHAnsi" w:eastAsiaTheme="minorEastAsia" w:hAnsiTheme="minorHAnsi" w:cstheme="minorHAnsi"/>
                <w:sz w:val="22"/>
                <w:szCs w:val="22"/>
                <w:lang w:val="zh-CN" w:eastAsia="zh-CN"/>
              </w:rPr>
              <w:t>年世界电信标准化全会（</w:t>
            </w:r>
            <w:r w:rsidRPr="003941D8">
              <w:rPr>
                <w:rFonts w:asciiTheme="minorHAnsi" w:eastAsiaTheme="minorEastAsia" w:hAnsiTheme="minorHAnsi" w:cstheme="minorHAnsi"/>
                <w:sz w:val="22"/>
                <w:szCs w:val="22"/>
                <w:lang w:val="zh-CN" w:eastAsia="zh-CN"/>
              </w:rPr>
              <w:t>WTSA-24</w:t>
            </w:r>
            <w:r w:rsidRPr="003941D8">
              <w:rPr>
                <w:rFonts w:asciiTheme="minorHAnsi" w:eastAsiaTheme="minorEastAsia" w:hAnsiTheme="minorHAnsi" w:cstheme="minorHAnsi"/>
                <w:sz w:val="22"/>
                <w:szCs w:val="22"/>
                <w:lang w:val="zh-CN" w:eastAsia="zh-CN"/>
              </w:rPr>
              <w:t>）的筹备</w:t>
            </w:r>
          </w:p>
        </w:tc>
        <w:tc>
          <w:tcPr>
            <w:tcW w:w="1890" w:type="dxa"/>
          </w:tcPr>
          <w:p w14:paraId="6B44D729" w14:textId="1816F201" w:rsidR="00F73D5D" w:rsidRPr="003941D8" w:rsidRDefault="00F73D5D" w:rsidP="00F60A57">
            <w:pPr>
              <w:spacing w:before="80" w:after="80"/>
              <w:rPr>
                <w:rFonts w:asciiTheme="minorHAnsi" w:eastAsiaTheme="minorEastAsia" w:hAnsiTheme="minorHAnsi" w:cstheme="minorHAnsi"/>
                <w:sz w:val="22"/>
                <w:szCs w:val="22"/>
              </w:rPr>
            </w:pPr>
            <w:hyperlink r:id="rId55" w:history="1">
              <w:r w:rsidRPr="003941D8">
                <w:rPr>
                  <w:rStyle w:val="Hyperlink"/>
                  <w:sz w:val="22"/>
                  <w:szCs w:val="22"/>
                  <w:lang w:val="en-US"/>
                </w:rPr>
                <w:t>C24/24</w:t>
              </w:r>
            </w:hyperlink>
          </w:p>
        </w:tc>
      </w:tr>
      <w:tr w:rsidR="00F73D5D" w:rsidRPr="003941D8" w:rsidDel="00BF346B" w14:paraId="0BBBC800" w14:textId="77777777" w:rsidTr="00F60A57">
        <w:tc>
          <w:tcPr>
            <w:tcW w:w="851" w:type="dxa"/>
          </w:tcPr>
          <w:p w14:paraId="39347FE7" w14:textId="0753D47B" w:rsidR="00F73D5D" w:rsidRPr="00F60A57" w:rsidRDefault="00F73D5D"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3.4</w:t>
            </w:r>
          </w:p>
        </w:tc>
        <w:tc>
          <w:tcPr>
            <w:tcW w:w="6946" w:type="dxa"/>
          </w:tcPr>
          <w:p w14:paraId="2E1BA52C" w14:textId="77777777" w:rsidR="00F73D5D" w:rsidRPr="003941D8" w:rsidRDefault="00F73D5D" w:rsidP="00F60A57">
            <w:pPr>
              <w:spacing w:before="80" w:after="80"/>
              <w:rPr>
                <w:rFonts w:asciiTheme="minorHAnsi" w:eastAsiaTheme="minorEastAsia" w:hAnsiTheme="minorHAnsi" w:cstheme="minorHAnsi"/>
                <w:spacing w:val="-2"/>
                <w:sz w:val="22"/>
                <w:szCs w:val="22"/>
                <w:lang w:eastAsia="zh-CN"/>
              </w:rPr>
            </w:pPr>
            <w:r w:rsidRPr="003941D8">
              <w:rPr>
                <w:rFonts w:asciiTheme="minorHAnsi" w:eastAsiaTheme="minorEastAsia" w:hAnsiTheme="minorHAnsi" w:cstheme="minorHAnsi"/>
                <w:sz w:val="22"/>
                <w:szCs w:val="22"/>
                <w:lang w:val="zh-CN" w:eastAsia="zh-CN"/>
              </w:rPr>
              <w:t>2025</w:t>
            </w:r>
            <w:r w:rsidRPr="003941D8">
              <w:rPr>
                <w:rFonts w:asciiTheme="minorHAnsi" w:eastAsiaTheme="minorEastAsia" w:hAnsiTheme="minorHAnsi" w:cstheme="minorHAnsi"/>
                <w:sz w:val="22"/>
                <w:szCs w:val="22"/>
                <w:lang w:val="zh-CN" w:eastAsia="zh-CN"/>
              </w:rPr>
              <w:t>年世界电信发展大会（</w:t>
            </w:r>
            <w:r w:rsidRPr="003941D8">
              <w:rPr>
                <w:rFonts w:asciiTheme="minorHAnsi" w:eastAsiaTheme="minorEastAsia" w:hAnsiTheme="minorHAnsi" w:cstheme="minorHAnsi"/>
                <w:sz w:val="22"/>
                <w:szCs w:val="22"/>
                <w:lang w:val="zh-CN" w:eastAsia="zh-CN"/>
              </w:rPr>
              <w:t>WTDC-25</w:t>
            </w:r>
            <w:r w:rsidRPr="003941D8">
              <w:rPr>
                <w:rFonts w:asciiTheme="minorHAnsi" w:eastAsiaTheme="minorEastAsia" w:hAnsiTheme="minorHAnsi" w:cstheme="minorHAnsi"/>
                <w:sz w:val="22"/>
                <w:szCs w:val="22"/>
                <w:lang w:val="zh-CN" w:eastAsia="zh-CN"/>
              </w:rPr>
              <w:t>）的筹备</w:t>
            </w:r>
          </w:p>
        </w:tc>
        <w:tc>
          <w:tcPr>
            <w:tcW w:w="1890" w:type="dxa"/>
          </w:tcPr>
          <w:p w14:paraId="759C642B" w14:textId="3EFB4971" w:rsidR="00F73D5D" w:rsidRPr="003941D8" w:rsidDel="00BF346B" w:rsidRDefault="00F73D5D" w:rsidP="00F60A57">
            <w:pPr>
              <w:spacing w:before="80" w:after="80"/>
              <w:rPr>
                <w:rFonts w:asciiTheme="minorHAnsi" w:eastAsiaTheme="minorEastAsia" w:hAnsiTheme="minorHAnsi" w:cstheme="minorHAnsi"/>
                <w:spacing w:val="-2"/>
                <w:sz w:val="22"/>
                <w:szCs w:val="22"/>
              </w:rPr>
            </w:pPr>
            <w:hyperlink r:id="rId56" w:history="1">
              <w:r w:rsidRPr="003941D8">
                <w:rPr>
                  <w:rStyle w:val="Hyperlink"/>
                  <w:sz w:val="22"/>
                  <w:szCs w:val="22"/>
                  <w:lang w:val="en-US"/>
                </w:rPr>
                <w:t>C24/30</w:t>
              </w:r>
            </w:hyperlink>
          </w:p>
        </w:tc>
      </w:tr>
      <w:tr w:rsidR="0037050E" w:rsidRPr="003941D8" w14:paraId="6D511AA8" w14:textId="77777777" w:rsidTr="00F60A57">
        <w:tc>
          <w:tcPr>
            <w:tcW w:w="851" w:type="dxa"/>
            <w:vMerge w:val="restart"/>
          </w:tcPr>
          <w:p w14:paraId="3DF45D93" w14:textId="2DAC4B8D"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hint="eastAsia"/>
                <w:b/>
                <w:bCs/>
                <w:sz w:val="22"/>
                <w:szCs w:val="22"/>
                <w:lang w:eastAsia="zh-CN"/>
              </w:rPr>
              <w:t>3.5</w:t>
            </w:r>
          </w:p>
        </w:tc>
        <w:tc>
          <w:tcPr>
            <w:tcW w:w="6946" w:type="dxa"/>
          </w:tcPr>
          <w:p w14:paraId="62B6A55F" w14:textId="18CDC20B" w:rsidR="0037050E" w:rsidRPr="003941D8" w:rsidRDefault="0037050E" w:rsidP="00F60A57">
            <w:pPr>
              <w:spacing w:before="80" w:after="8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有关全权代表大会</w:t>
            </w:r>
            <w:r w:rsidRPr="003941D8">
              <w:rPr>
                <w:rFonts w:asciiTheme="minorHAnsi" w:eastAsiaTheme="minorEastAsia" w:hAnsiTheme="minorHAnsi" w:cstheme="minorHAnsi" w:hint="eastAsia"/>
                <w:sz w:val="22"/>
                <w:szCs w:val="22"/>
                <w:lang w:val="zh-CN" w:eastAsia="zh-CN"/>
              </w:rPr>
              <w:t>拟议</w:t>
            </w:r>
            <w:r w:rsidRPr="003941D8">
              <w:rPr>
                <w:rFonts w:asciiTheme="minorHAnsi" w:eastAsiaTheme="minorEastAsia" w:hAnsiTheme="minorHAnsi" w:cstheme="minorHAnsi"/>
                <w:sz w:val="22"/>
                <w:szCs w:val="22"/>
                <w:lang w:val="zh-CN" w:eastAsia="zh-CN"/>
              </w:rPr>
              <w:t>改进建议的磋商结果</w:t>
            </w:r>
          </w:p>
        </w:tc>
        <w:tc>
          <w:tcPr>
            <w:tcW w:w="1890" w:type="dxa"/>
          </w:tcPr>
          <w:p w14:paraId="13F3069B" w14:textId="50F30937" w:rsidR="0037050E" w:rsidRPr="003941D8" w:rsidRDefault="0037050E" w:rsidP="00F60A57">
            <w:pPr>
              <w:spacing w:before="80" w:after="80"/>
              <w:rPr>
                <w:rFonts w:asciiTheme="minorHAnsi" w:eastAsiaTheme="minorEastAsia" w:hAnsiTheme="minorHAnsi" w:cstheme="minorHAnsi"/>
                <w:sz w:val="22"/>
                <w:szCs w:val="22"/>
              </w:rPr>
            </w:pPr>
            <w:hyperlink r:id="rId57" w:history="1">
              <w:r w:rsidRPr="003941D8">
                <w:rPr>
                  <w:rStyle w:val="Hyperlink"/>
                  <w:sz w:val="22"/>
                  <w:szCs w:val="22"/>
                  <w:lang w:val="en-US"/>
                </w:rPr>
                <w:t>C24/4</w:t>
              </w:r>
            </w:hyperlink>
          </w:p>
        </w:tc>
      </w:tr>
      <w:tr w:rsidR="0037050E" w:rsidRPr="003941D8" w14:paraId="4C7AADA1" w14:textId="77777777" w:rsidTr="00F60A57">
        <w:tc>
          <w:tcPr>
            <w:tcW w:w="851" w:type="dxa"/>
            <w:vMerge/>
          </w:tcPr>
          <w:p w14:paraId="101555CE"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Pr>
          <w:p w14:paraId="1D897F01" w14:textId="5E429D90" w:rsidR="0037050E" w:rsidRPr="003941D8" w:rsidRDefault="0037050E" w:rsidP="00F60A57">
            <w:pPr>
              <w:spacing w:before="80" w:after="80"/>
              <w:rPr>
                <w:rFonts w:asciiTheme="minorHAnsi" w:eastAsiaTheme="minorEastAsia" w:hAnsiTheme="minorHAnsi" w:cstheme="minorHAnsi"/>
                <w:sz w:val="22"/>
                <w:szCs w:val="22"/>
                <w:lang w:val="zh-CN" w:eastAsia="zh-CN"/>
              </w:rPr>
            </w:pPr>
            <w:r w:rsidRPr="001E5FF8">
              <w:rPr>
                <w:rFonts w:asciiTheme="minorHAnsi" w:eastAsiaTheme="minorEastAsia" w:hAnsiTheme="minorHAnsi" w:cstheme="minorHAnsi" w:hint="eastAsia"/>
                <w:sz w:val="22"/>
                <w:szCs w:val="22"/>
                <w:lang w:val="zh-CN" w:eastAsia="zh-CN"/>
              </w:rPr>
              <w:t>多国文稿</w:t>
            </w:r>
            <w:r>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Pr>
                <w:rFonts w:asciiTheme="minorHAnsi" w:eastAsiaTheme="minorEastAsia" w:hAnsiTheme="minorHAnsi" w:cstheme="minorHAnsi"/>
                <w:sz w:val="22"/>
                <w:szCs w:val="22"/>
                <w:lang w:val="zh-CN" w:eastAsia="zh-CN"/>
              </w:rPr>
              <w:t xml:space="preserve"> </w:t>
            </w:r>
            <w:r w:rsidRPr="001E5FF8">
              <w:rPr>
                <w:rFonts w:asciiTheme="minorHAnsi" w:eastAsiaTheme="minorEastAsia" w:hAnsiTheme="minorHAnsi" w:cstheme="minorHAnsi" w:hint="eastAsia"/>
                <w:sz w:val="22"/>
                <w:szCs w:val="22"/>
                <w:lang w:val="zh-CN" w:eastAsia="zh-CN"/>
              </w:rPr>
              <w:t>改进全权代表大会会议的提案</w:t>
            </w:r>
          </w:p>
        </w:tc>
        <w:tc>
          <w:tcPr>
            <w:tcW w:w="1890" w:type="dxa"/>
          </w:tcPr>
          <w:p w14:paraId="3EDA018F" w14:textId="5293F5BE" w:rsidR="0037050E" w:rsidRDefault="0037050E" w:rsidP="00F60A57">
            <w:pPr>
              <w:spacing w:before="80" w:after="80"/>
              <w:rPr>
                <w:lang w:eastAsia="zh-CN"/>
              </w:rPr>
            </w:pPr>
            <w:hyperlink r:id="rId58" w:history="1">
              <w:r>
                <w:rPr>
                  <w:rStyle w:val="Hyperlink"/>
                  <w:sz w:val="21"/>
                  <w:szCs w:val="21"/>
                  <w:lang w:val="en-US"/>
                </w:rPr>
                <w:t>C24/86</w:t>
              </w:r>
            </w:hyperlink>
          </w:p>
        </w:tc>
      </w:tr>
      <w:tr w:rsidR="00F60A57" w:rsidRPr="007F6584" w14:paraId="323950B3" w14:textId="77777777" w:rsidTr="00F60A57">
        <w:tc>
          <w:tcPr>
            <w:tcW w:w="851" w:type="dxa"/>
            <w:tcBorders>
              <w:top w:val="single" w:sz="4" w:space="0" w:color="808080"/>
              <w:left w:val="single" w:sz="8" w:space="0" w:color="000000"/>
              <w:bottom w:val="single" w:sz="4" w:space="0" w:color="808080"/>
              <w:right w:val="single" w:sz="4" w:space="0" w:color="808080"/>
            </w:tcBorders>
          </w:tcPr>
          <w:p w14:paraId="0DAB16C6"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3.6</w:t>
            </w:r>
          </w:p>
        </w:tc>
        <w:tc>
          <w:tcPr>
            <w:tcW w:w="6946" w:type="dxa"/>
            <w:tcBorders>
              <w:top w:val="single" w:sz="4" w:space="0" w:color="808080"/>
              <w:left w:val="single" w:sz="4" w:space="0" w:color="808080"/>
              <w:bottom w:val="single" w:sz="4" w:space="0" w:color="808080"/>
              <w:right w:val="single" w:sz="4" w:space="0" w:color="808080"/>
            </w:tcBorders>
          </w:tcPr>
          <w:p w14:paraId="77957288"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国际电联</w:t>
            </w:r>
            <w:r w:rsidRPr="00851A49">
              <w:rPr>
                <w:rFonts w:asciiTheme="minorHAnsi" w:eastAsiaTheme="minorEastAsia" w:hAnsiTheme="minorHAnsi" w:cstheme="minorHAnsi"/>
                <w:sz w:val="22"/>
                <w:szCs w:val="22"/>
                <w:lang w:val="zh-CN" w:eastAsia="zh-CN"/>
              </w:rPr>
              <w:t>2028-2031</w:t>
            </w:r>
            <w:r w:rsidRPr="00851A49">
              <w:rPr>
                <w:rFonts w:asciiTheme="minorHAnsi" w:eastAsiaTheme="minorEastAsia" w:hAnsiTheme="minorHAnsi" w:cstheme="minorHAnsi"/>
                <w:sz w:val="22"/>
                <w:szCs w:val="22"/>
                <w:lang w:val="zh-CN" w:eastAsia="zh-CN"/>
              </w:rPr>
              <w:t>年战略和财务规划的制定</w:t>
            </w:r>
          </w:p>
        </w:tc>
        <w:tc>
          <w:tcPr>
            <w:tcW w:w="1890" w:type="dxa"/>
            <w:tcBorders>
              <w:top w:val="single" w:sz="4" w:space="0" w:color="808080"/>
              <w:left w:val="single" w:sz="4" w:space="0" w:color="808080"/>
              <w:bottom w:val="single" w:sz="4" w:space="0" w:color="808080"/>
              <w:right w:val="single" w:sz="8" w:space="0" w:color="000000"/>
            </w:tcBorders>
          </w:tcPr>
          <w:p w14:paraId="3B57CBFC" w14:textId="77777777" w:rsidR="00851A49" w:rsidRPr="00851A49" w:rsidRDefault="00851A49" w:rsidP="00F60A57">
            <w:pPr>
              <w:spacing w:before="80" w:after="80"/>
              <w:rPr>
                <w:sz w:val="22"/>
                <w:szCs w:val="22"/>
              </w:rPr>
            </w:pPr>
            <w:hyperlink r:id="rId59" w:history="1">
              <w:r w:rsidRPr="00851A49">
                <w:rPr>
                  <w:rStyle w:val="Hyperlink"/>
                  <w:sz w:val="22"/>
                  <w:szCs w:val="22"/>
                </w:rPr>
                <w:t>C24/59</w:t>
              </w:r>
            </w:hyperlink>
          </w:p>
        </w:tc>
      </w:tr>
      <w:tr w:rsidR="00F60A57" w:rsidRPr="00EF205C" w14:paraId="313152F6" w14:textId="77777777" w:rsidTr="00F60A57">
        <w:tc>
          <w:tcPr>
            <w:tcW w:w="851" w:type="dxa"/>
            <w:tcBorders>
              <w:top w:val="single" w:sz="4" w:space="0" w:color="808080"/>
              <w:left w:val="single" w:sz="8" w:space="0" w:color="000000"/>
              <w:bottom w:val="single" w:sz="4" w:space="0" w:color="808080"/>
              <w:right w:val="single" w:sz="4" w:space="0" w:color="808080"/>
            </w:tcBorders>
          </w:tcPr>
          <w:p w14:paraId="5BD9A7CF"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3.7</w:t>
            </w:r>
          </w:p>
        </w:tc>
        <w:tc>
          <w:tcPr>
            <w:tcW w:w="6946" w:type="dxa"/>
            <w:tcBorders>
              <w:top w:val="single" w:sz="4" w:space="0" w:color="808080"/>
              <w:left w:val="single" w:sz="4" w:space="0" w:color="808080"/>
              <w:bottom w:val="single" w:sz="4" w:space="0" w:color="808080"/>
              <w:right w:val="single" w:sz="4" w:space="0" w:color="808080"/>
            </w:tcBorders>
          </w:tcPr>
          <w:p w14:paraId="4807A6A9"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理事会各工作组和专家组的主席和副主席名单</w:t>
            </w:r>
          </w:p>
        </w:tc>
        <w:tc>
          <w:tcPr>
            <w:tcW w:w="1890" w:type="dxa"/>
            <w:tcBorders>
              <w:top w:val="single" w:sz="4" w:space="0" w:color="808080"/>
              <w:left w:val="single" w:sz="4" w:space="0" w:color="808080"/>
              <w:bottom w:val="single" w:sz="4" w:space="0" w:color="808080"/>
              <w:right w:val="single" w:sz="8" w:space="0" w:color="000000"/>
            </w:tcBorders>
          </w:tcPr>
          <w:p w14:paraId="689181E6" w14:textId="77777777" w:rsidR="00851A49" w:rsidRPr="00851A49" w:rsidRDefault="00851A49" w:rsidP="00F60A57">
            <w:pPr>
              <w:spacing w:before="80" w:after="80"/>
              <w:rPr>
                <w:sz w:val="22"/>
                <w:szCs w:val="22"/>
              </w:rPr>
            </w:pPr>
            <w:hyperlink r:id="rId60" w:history="1">
              <w:r w:rsidRPr="00851A49">
                <w:rPr>
                  <w:rStyle w:val="Hyperlink"/>
                  <w:sz w:val="22"/>
                  <w:szCs w:val="22"/>
                </w:rPr>
                <w:t>C24/21(Rev.3)</w:t>
              </w:r>
            </w:hyperlink>
          </w:p>
        </w:tc>
      </w:tr>
      <w:tr w:rsidR="00F60A57" w:rsidRPr="00EF205C" w14:paraId="2CE05E3A" w14:textId="77777777" w:rsidTr="00F60A57">
        <w:tc>
          <w:tcPr>
            <w:tcW w:w="851" w:type="dxa"/>
            <w:tcBorders>
              <w:top w:val="single" w:sz="4" w:space="0" w:color="808080"/>
              <w:left w:val="single" w:sz="8" w:space="0" w:color="000000"/>
              <w:bottom w:val="single" w:sz="4" w:space="0" w:color="808080"/>
              <w:right w:val="single" w:sz="4" w:space="0" w:color="808080"/>
            </w:tcBorders>
          </w:tcPr>
          <w:p w14:paraId="4C486B40"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3.8</w:t>
            </w:r>
          </w:p>
        </w:tc>
        <w:tc>
          <w:tcPr>
            <w:tcW w:w="6946" w:type="dxa"/>
            <w:tcBorders>
              <w:top w:val="single" w:sz="4" w:space="0" w:color="808080"/>
              <w:left w:val="single" w:sz="4" w:space="0" w:color="808080"/>
              <w:bottom w:val="single" w:sz="4" w:space="0" w:color="808080"/>
              <w:right w:val="single" w:sz="4" w:space="0" w:color="808080"/>
            </w:tcBorders>
          </w:tcPr>
          <w:p w14:paraId="114765D2"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理事会</w:t>
            </w:r>
            <w:r w:rsidRPr="00851A49">
              <w:rPr>
                <w:rFonts w:asciiTheme="minorHAnsi" w:eastAsiaTheme="minorEastAsia" w:hAnsiTheme="minorHAnsi" w:cstheme="minorHAnsi"/>
                <w:sz w:val="22"/>
                <w:szCs w:val="22"/>
                <w:lang w:val="zh-CN" w:eastAsia="zh-CN"/>
              </w:rPr>
              <w:t>2025</w:t>
            </w:r>
            <w:r w:rsidRPr="00851A49">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sz w:val="22"/>
                <w:szCs w:val="22"/>
                <w:lang w:val="zh-CN" w:eastAsia="zh-CN"/>
              </w:rPr>
              <w:t>2026</w:t>
            </w:r>
            <w:r w:rsidRPr="00851A49">
              <w:rPr>
                <w:rFonts w:asciiTheme="minorHAnsi" w:eastAsiaTheme="minorEastAsia" w:hAnsiTheme="minorHAnsi" w:cstheme="minorHAnsi"/>
                <w:sz w:val="22"/>
                <w:szCs w:val="22"/>
                <w:lang w:val="zh-CN" w:eastAsia="zh-CN"/>
              </w:rPr>
              <w:t>和</w:t>
            </w:r>
            <w:r w:rsidRPr="00851A49">
              <w:rPr>
                <w:rFonts w:asciiTheme="minorHAnsi" w:eastAsiaTheme="minorEastAsia" w:hAnsiTheme="minorHAnsi" w:cstheme="minorHAnsi"/>
                <w:sz w:val="22"/>
                <w:szCs w:val="22"/>
                <w:lang w:val="zh-CN" w:eastAsia="zh-CN"/>
              </w:rPr>
              <w:t>2027</w:t>
            </w:r>
            <w:r w:rsidRPr="00851A49">
              <w:rPr>
                <w:rFonts w:asciiTheme="minorHAnsi" w:eastAsiaTheme="minorEastAsia" w:hAnsiTheme="minorHAnsi" w:cstheme="minorHAnsi"/>
                <w:sz w:val="22"/>
                <w:szCs w:val="22"/>
                <w:lang w:val="zh-CN" w:eastAsia="zh-CN"/>
              </w:rPr>
              <w:t>年会议的拟议日期和会期以及同期集中</w:t>
            </w:r>
            <w:r w:rsidRPr="00851A49">
              <w:rPr>
                <w:rFonts w:asciiTheme="minorHAnsi" w:eastAsiaTheme="minorEastAsia" w:hAnsiTheme="minorHAnsi" w:cstheme="minorHAnsi" w:hint="eastAsia"/>
                <w:sz w:val="22"/>
                <w:szCs w:val="22"/>
                <w:lang w:val="zh-CN" w:eastAsia="zh-CN"/>
              </w:rPr>
              <w:t>召开的</w:t>
            </w:r>
            <w:r w:rsidRPr="00851A49">
              <w:rPr>
                <w:rFonts w:asciiTheme="minorHAnsi" w:eastAsiaTheme="minorEastAsia" w:hAnsiTheme="minorHAnsi" w:cstheme="minorHAnsi"/>
                <w:sz w:val="22"/>
                <w:szCs w:val="22"/>
                <w:lang w:val="zh-CN" w:eastAsia="zh-CN"/>
              </w:rPr>
              <w:t>理事会工作组和专家组会议的拟议日期</w:t>
            </w:r>
          </w:p>
        </w:tc>
        <w:tc>
          <w:tcPr>
            <w:tcW w:w="1890" w:type="dxa"/>
            <w:tcBorders>
              <w:top w:val="single" w:sz="4" w:space="0" w:color="808080"/>
              <w:left w:val="single" w:sz="4" w:space="0" w:color="808080"/>
              <w:bottom w:val="single" w:sz="4" w:space="0" w:color="808080"/>
              <w:right w:val="single" w:sz="8" w:space="0" w:color="000000"/>
            </w:tcBorders>
          </w:tcPr>
          <w:p w14:paraId="7B19EE85" w14:textId="77777777" w:rsidR="00851A49" w:rsidRPr="00851A49" w:rsidRDefault="00851A49" w:rsidP="00F60A57">
            <w:pPr>
              <w:spacing w:before="80" w:after="80"/>
              <w:rPr>
                <w:sz w:val="22"/>
                <w:szCs w:val="22"/>
              </w:rPr>
            </w:pPr>
            <w:hyperlink r:id="rId61" w:history="1">
              <w:r w:rsidRPr="00851A49">
                <w:rPr>
                  <w:rStyle w:val="Hyperlink"/>
                  <w:sz w:val="22"/>
                  <w:szCs w:val="22"/>
                </w:rPr>
                <w:t>C24/2</w:t>
              </w:r>
            </w:hyperlink>
          </w:p>
        </w:tc>
      </w:tr>
      <w:tr w:rsidR="00F60A57" w:rsidRPr="00EF205C" w14:paraId="2D9D877D" w14:textId="77777777" w:rsidTr="00F60A57">
        <w:tc>
          <w:tcPr>
            <w:tcW w:w="851" w:type="dxa"/>
            <w:tcBorders>
              <w:top w:val="single" w:sz="4" w:space="0" w:color="808080"/>
              <w:left w:val="single" w:sz="8" w:space="0" w:color="000000"/>
              <w:bottom w:val="single" w:sz="4" w:space="0" w:color="808080"/>
              <w:right w:val="single" w:sz="4" w:space="0" w:color="808080"/>
            </w:tcBorders>
          </w:tcPr>
          <w:p w14:paraId="368B9EED"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3.9</w:t>
            </w:r>
          </w:p>
        </w:tc>
        <w:tc>
          <w:tcPr>
            <w:tcW w:w="6946" w:type="dxa"/>
            <w:tcBorders>
              <w:top w:val="single" w:sz="4" w:space="0" w:color="808080"/>
              <w:left w:val="single" w:sz="4" w:space="0" w:color="808080"/>
              <w:bottom w:val="single" w:sz="4" w:space="0" w:color="808080"/>
              <w:right w:val="single" w:sz="4" w:space="0" w:color="808080"/>
            </w:tcBorders>
          </w:tcPr>
          <w:p w14:paraId="255CCB5B" w14:textId="28776710"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国际电</w:t>
            </w:r>
            <w:proofErr w:type="gramStart"/>
            <w:r w:rsidRPr="00851A49">
              <w:rPr>
                <w:rFonts w:asciiTheme="minorHAnsi" w:eastAsiaTheme="minorEastAsia" w:hAnsiTheme="minorHAnsi" w:cstheme="minorHAnsi"/>
                <w:sz w:val="22"/>
                <w:szCs w:val="22"/>
                <w:lang w:val="zh-CN" w:eastAsia="zh-CN"/>
              </w:rPr>
              <w:t>联未来</w:t>
            </w:r>
            <w:proofErr w:type="gramEnd"/>
            <w:r w:rsidRPr="00851A49">
              <w:rPr>
                <w:rFonts w:asciiTheme="minorHAnsi" w:eastAsiaTheme="minorEastAsia" w:hAnsiTheme="minorHAnsi" w:cstheme="minorHAnsi"/>
                <w:sz w:val="22"/>
                <w:szCs w:val="22"/>
                <w:lang w:val="zh-CN" w:eastAsia="zh-CN"/>
              </w:rPr>
              <w:t>大会、全会和会议的时间表（</w:t>
            </w:r>
            <w:r w:rsidRPr="00851A49">
              <w:rPr>
                <w:rFonts w:asciiTheme="minorHAnsi" w:eastAsiaTheme="minorEastAsia" w:hAnsiTheme="minorHAnsi" w:cstheme="minorHAnsi"/>
                <w:sz w:val="22"/>
                <w:szCs w:val="22"/>
                <w:lang w:val="zh-CN" w:eastAsia="zh-CN"/>
              </w:rPr>
              <w:t>2024-2027</w:t>
            </w:r>
            <w:r w:rsidRPr="00851A49">
              <w:rPr>
                <w:rFonts w:asciiTheme="minorHAnsi" w:eastAsiaTheme="minorEastAsia" w:hAnsiTheme="minorHAnsi" w:cstheme="minorHAnsi"/>
                <w:sz w:val="22"/>
                <w:szCs w:val="22"/>
                <w:lang w:val="zh-CN" w:eastAsia="zh-CN"/>
              </w:rPr>
              <w:t>年）</w:t>
            </w:r>
          </w:p>
        </w:tc>
        <w:tc>
          <w:tcPr>
            <w:tcW w:w="1890" w:type="dxa"/>
            <w:tcBorders>
              <w:top w:val="single" w:sz="4" w:space="0" w:color="808080"/>
              <w:left w:val="single" w:sz="4" w:space="0" w:color="808080"/>
              <w:bottom w:val="single" w:sz="4" w:space="0" w:color="808080"/>
              <w:right w:val="single" w:sz="8" w:space="0" w:color="000000"/>
            </w:tcBorders>
          </w:tcPr>
          <w:p w14:paraId="73F2330E" w14:textId="77777777" w:rsidR="00851A49" w:rsidRPr="00851A49" w:rsidRDefault="00851A49" w:rsidP="00F60A57">
            <w:pPr>
              <w:spacing w:before="80" w:after="80"/>
              <w:rPr>
                <w:sz w:val="22"/>
                <w:szCs w:val="22"/>
              </w:rPr>
            </w:pPr>
            <w:hyperlink r:id="rId62" w:history="1">
              <w:r w:rsidRPr="00851A49">
                <w:rPr>
                  <w:rStyle w:val="Hyperlink"/>
                  <w:sz w:val="22"/>
                  <w:szCs w:val="22"/>
                </w:rPr>
                <w:t>C24/37</w:t>
              </w:r>
            </w:hyperlink>
          </w:p>
        </w:tc>
      </w:tr>
      <w:tr w:rsidR="00F60A57" w:rsidRPr="00EF205C" w14:paraId="55CB7A0C" w14:textId="77777777" w:rsidTr="00F60A57">
        <w:tc>
          <w:tcPr>
            <w:tcW w:w="851" w:type="dxa"/>
            <w:tcBorders>
              <w:top w:val="single" w:sz="4" w:space="0" w:color="808080"/>
              <w:left w:val="single" w:sz="8" w:space="0" w:color="000000"/>
              <w:bottom w:val="single" w:sz="4" w:space="0" w:color="808080"/>
              <w:right w:val="single" w:sz="4" w:space="0" w:color="808080"/>
            </w:tcBorders>
          </w:tcPr>
          <w:p w14:paraId="0F63935D"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3.10</w:t>
            </w:r>
          </w:p>
        </w:tc>
        <w:tc>
          <w:tcPr>
            <w:tcW w:w="6946" w:type="dxa"/>
            <w:tcBorders>
              <w:top w:val="single" w:sz="4" w:space="0" w:color="808080"/>
              <w:left w:val="single" w:sz="4" w:space="0" w:color="808080"/>
              <w:bottom w:val="single" w:sz="4" w:space="0" w:color="808080"/>
              <w:right w:val="single" w:sz="4" w:space="0" w:color="808080"/>
            </w:tcBorders>
          </w:tcPr>
          <w:p w14:paraId="7A191F2A"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过</w:t>
            </w:r>
            <w:r w:rsidRPr="00851A49">
              <w:rPr>
                <w:rFonts w:asciiTheme="minorHAnsi" w:eastAsiaTheme="minorEastAsia" w:hAnsiTheme="minorHAnsi" w:cstheme="minorHAnsi" w:hint="eastAsia"/>
                <w:sz w:val="22"/>
                <w:szCs w:val="22"/>
                <w:lang w:val="zh-CN" w:eastAsia="zh-CN"/>
              </w:rPr>
              <w:t>时</w:t>
            </w:r>
            <w:r w:rsidRPr="00851A49">
              <w:rPr>
                <w:rFonts w:asciiTheme="minorHAnsi" w:eastAsiaTheme="minorEastAsia" w:hAnsiTheme="minorHAnsi" w:cstheme="minorHAnsi"/>
                <w:sz w:val="22"/>
                <w:szCs w:val="22"/>
                <w:lang w:val="zh-CN" w:eastAsia="zh-CN"/>
              </w:rPr>
              <w:t>的理事会决议和决定</w:t>
            </w:r>
          </w:p>
        </w:tc>
        <w:tc>
          <w:tcPr>
            <w:tcW w:w="1890" w:type="dxa"/>
            <w:tcBorders>
              <w:top w:val="single" w:sz="4" w:space="0" w:color="808080"/>
              <w:left w:val="single" w:sz="4" w:space="0" w:color="808080"/>
              <w:bottom w:val="single" w:sz="4" w:space="0" w:color="808080"/>
              <w:right w:val="single" w:sz="8" w:space="0" w:color="000000"/>
            </w:tcBorders>
          </w:tcPr>
          <w:p w14:paraId="30CD79EE" w14:textId="77777777" w:rsidR="00851A49" w:rsidRPr="00851A49" w:rsidRDefault="00851A49" w:rsidP="00F60A57">
            <w:pPr>
              <w:spacing w:before="80" w:after="80"/>
              <w:rPr>
                <w:sz w:val="22"/>
                <w:szCs w:val="22"/>
              </w:rPr>
            </w:pPr>
            <w:hyperlink r:id="rId63" w:history="1">
              <w:r w:rsidRPr="00851A49">
                <w:rPr>
                  <w:rStyle w:val="Hyperlink"/>
                  <w:sz w:val="22"/>
                  <w:szCs w:val="22"/>
                </w:rPr>
                <w:t>C24/3</w:t>
              </w:r>
            </w:hyperlink>
          </w:p>
        </w:tc>
      </w:tr>
      <w:tr w:rsidR="0037050E" w14:paraId="53AB9B1F" w14:textId="77777777" w:rsidTr="00C90EF5">
        <w:tc>
          <w:tcPr>
            <w:tcW w:w="851" w:type="dxa"/>
            <w:vMerge w:val="restart"/>
            <w:tcBorders>
              <w:top w:val="single" w:sz="4" w:space="0" w:color="808080"/>
              <w:left w:val="single" w:sz="8" w:space="0" w:color="000000"/>
              <w:right w:val="single" w:sz="4" w:space="0" w:color="808080"/>
            </w:tcBorders>
          </w:tcPr>
          <w:p w14:paraId="7A160F59"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3.11</w:t>
            </w:r>
          </w:p>
        </w:tc>
        <w:tc>
          <w:tcPr>
            <w:tcW w:w="6946" w:type="dxa"/>
            <w:tcBorders>
              <w:top w:val="single" w:sz="4" w:space="0" w:color="808080"/>
              <w:left w:val="single" w:sz="4" w:space="0" w:color="808080"/>
              <w:bottom w:val="single" w:sz="4" w:space="0" w:color="808080"/>
              <w:right w:val="single" w:sz="4" w:space="0" w:color="808080"/>
            </w:tcBorders>
          </w:tcPr>
          <w:p w14:paraId="3B57C63D" w14:textId="77777777"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电信标准化顾问组（</w:t>
            </w:r>
            <w:r w:rsidRPr="00851A49">
              <w:rPr>
                <w:rFonts w:asciiTheme="minorHAnsi" w:eastAsiaTheme="minorEastAsia" w:hAnsiTheme="minorHAnsi" w:cstheme="minorHAnsi"/>
                <w:sz w:val="22"/>
                <w:szCs w:val="22"/>
                <w:lang w:val="zh-CN" w:eastAsia="zh-CN"/>
              </w:rPr>
              <w:t>TSAG</w:t>
            </w:r>
            <w:r w:rsidRPr="00851A49">
              <w:rPr>
                <w:rFonts w:asciiTheme="minorHAnsi" w:eastAsiaTheme="minorEastAsia" w:hAnsiTheme="minorHAnsi" w:cstheme="minorHAnsi"/>
                <w:sz w:val="22"/>
                <w:szCs w:val="22"/>
                <w:lang w:val="zh-CN" w:eastAsia="zh-CN"/>
              </w:rPr>
              <w:t>）第三次会议有关</w:t>
            </w:r>
            <w:r w:rsidRPr="00851A49">
              <w:rPr>
                <w:rFonts w:asciiTheme="minorHAnsi" w:eastAsiaTheme="minorEastAsia" w:hAnsiTheme="minorHAnsi" w:cstheme="minorHAnsi" w:hint="eastAsia"/>
                <w:sz w:val="22"/>
                <w:szCs w:val="22"/>
                <w:lang w:val="zh-CN" w:eastAsia="zh-CN"/>
              </w:rPr>
              <w:t>在</w:t>
            </w:r>
            <w:r w:rsidRPr="00851A49">
              <w:rPr>
                <w:rFonts w:asciiTheme="minorHAnsi" w:eastAsiaTheme="minorEastAsia" w:hAnsiTheme="minorHAnsi" w:cstheme="minorHAnsi"/>
                <w:sz w:val="22"/>
                <w:szCs w:val="22"/>
                <w:lang w:val="zh-CN" w:eastAsia="zh-CN"/>
              </w:rPr>
              <w:t>ITU-T</w:t>
            </w:r>
            <w:r w:rsidRPr="00851A49">
              <w:rPr>
                <w:rFonts w:asciiTheme="minorHAnsi" w:eastAsiaTheme="minorEastAsia" w:hAnsiTheme="minorHAnsi" w:cstheme="minorHAnsi"/>
                <w:sz w:val="22"/>
                <w:szCs w:val="22"/>
                <w:lang w:val="zh-CN" w:eastAsia="zh-CN"/>
              </w:rPr>
              <w:t>建议书中</w:t>
            </w:r>
            <w:r w:rsidRPr="00851A49">
              <w:rPr>
                <w:rFonts w:asciiTheme="minorHAnsi" w:eastAsiaTheme="minorEastAsia" w:hAnsiTheme="minorHAnsi" w:cstheme="minorHAnsi" w:hint="eastAsia"/>
                <w:sz w:val="22"/>
                <w:szCs w:val="22"/>
                <w:lang w:val="zh-CN" w:eastAsia="zh-CN"/>
              </w:rPr>
              <w:t>使用“</w:t>
            </w:r>
            <w:r w:rsidRPr="00851A49">
              <w:rPr>
                <w:rFonts w:asciiTheme="minorHAnsi" w:eastAsiaTheme="minorEastAsia" w:hAnsiTheme="minorHAnsi" w:cstheme="minorHAnsi" w:hint="eastAsia"/>
                <w:sz w:val="22"/>
                <w:szCs w:val="22"/>
                <w:lang w:val="zh-CN" w:eastAsia="zh-CN"/>
              </w:rPr>
              <w:t>Chair</w:t>
            </w:r>
            <w:r w:rsidRPr="00851A49">
              <w:rPr>
                <w:rFonts w:asciiTheme="minorHAnsi" w:eastAsiaTheme="minorEastAsia" w:hAnsiTheme="minorHAnsi" w:cstheme="minorHAnsi" w:hint="eastAsia"/>
                <w:sz w:val="22"/>
                <w:szCs w:val="22"/>
                <w:lang w:val="zh-CN" w:eastAsia="zh-CN"/>
              </w:rPr>
              <w:t>（</w:t>
            </w:r>
            <w:r w:rsidRPr="00851A49">
              <w:rPr>
                <w:rFonts w:asciiTheme="minorHAnsi" w:eastAsiaTheme="minorEastAsia" w:hAnsiTheme="minorHAnsi" w:cstheme="minorHAnsi"/>
                <w:sz w:val="22"/>
                <w:szCs w:val="22"/>
                <w:lang w:val="zh-CN" w:eastAsia="zh-CN"/>
              </w:rPr>
              <w:t>主席</w:t>
            </w:r>
            <w:r w:rsidRPr="00851A49">
              <w:rPr>
                <w:rFonts w:asciiTheme="minorHAnsi" w:eastAsiaTheme="minorEastAsia" w:hAnsiTheme="minorHAnsi" w:cstheme="minorHAnsi" w:hint="eastAsia"/>
                <w:sz w:val="22"/>
                <w:szCs w:val="22"/>
                <w:lang w:val="zh-CN" w:eastAsia="zh-CN"/>
              </w:rPr>
              <w:t>）”而非“</w:t>
            </w:r>
            <w:r w:rsidRPr="00851A49">
              <w:rPr>
                <w:rFonts w:asciiTheme="minorHAnsi" w:eastAsiaTheme="minorEastAsia" w:hAnsiTheme="minorHAnsi" w:cstheme="minorHAnsi" w:hint="eastAsia"/>
                <w:sz w:val="22"/>
                <w:szCs w:val="22"/>
                <w:lang w:val="zh-CN" w:eastAsia="zh-CN"/>
              </w:rPr>
              <w:t>Chairman</w:t>
            </w:r>
            <w:r w:rsidRPr="00851A49">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主席</w:t>
            </w:r>
            <w:r w:rsidRPr="00851A49">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w:t>
            </w:r>
            <w:r w:rsidRPr="00851A49">
              <w:rPr>
                <w:rFonts w:asciiTheme="minorHAnsi" w:eastAsiaTheme="minorEastAsia" w:hAnsiTheme="minorHAnsi" w:cstheme="minorHAnsi"/>
                <w:sz w:val="22"/>
                <w:szCs w:val="22"/>
                <w:lang w:val="zh-CN" w:eastAsia="zh-CN"/>
              </w:rPr>
              <w:t>一词的结论</w:t>
            </w:r>
          </w:p>
        </w:tc>
        <w:tc>
          <w:tcPr>
            <w:tcW w:w="1890" w:type="dxa"/>
            <w:tcBorders>
              <w:top w:val="single" w:sz="4" w:space="0" w:color="808080"/>
              <w:left w:val="single" w:sz="4" w:space="0" w:color="808080"/>
              <w:bottom w:val="single" w:sz="4" w:space="0" w:color="808080"/>
              <w:right w:val="single" w:sz="8" w:space="0" w:color="000000"/>
            </w:tcBorders>
          </w:tcPr>
          <w:p w14:paraId="315CE435" w14:textId="77777777" w:rsidR="0037050E" w:rsidRPr="00851A49" w:rsidRDefault="0037050E" w:rsidP="00F60A57">
            <w:pPr>
              <w:spacing w:before="80" w:after="80"/>
              <w:rPr>
                <w:sz w:val="22"/>
                <w:szCs w:val="22"/>
              </w:rPr>
            </w:pPr>
            <w:hyperlink r:id="rId64" w:history="1">
              <w:r w:rsidRPr="00851A49">
                <w:rPr>
                  <w:rStyle w:val="Hyperlink"/>
                  <w:sz w:val="22"/>
                  <w:szCs w:val="22"/>
                </w:rPr>
                <w:t>C24/65</w:t>
              </w:r>
            </w:hyperlink>
          </w:p>
        </w:tc>
      </w:tr>
      <w:tr w:rsidR="0037050E" w14:paraId="4C2742BC" w14:textId="77777777" w:rsidTr="00C90EF5">
        <w:tc>
          <w:tcPr>
            <w:tcW w:w="851" w:type="dxa"/>
            <w:vMerge/>
            <w:tcBorders>
              <w:left w:val="single" w:sz="8" w:space="0" w:color="000000"/>
              <w:bottom w:val="single" w:sz="4" w:space="0" w:color="808080"/>
              <w:right w:val="single" w:sz="4" w:space="0" w:color="808080"/>
            </w:tcBorders>
          </w:tcPr>
          <w:p w14:paraId="796AD43E"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125D4284" w14:textId="54ADBDCC"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俄罗斯联邦的文稿</w:t>
            </w:r>
            <w:r w:rsidRPr="00851A49">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hint="eastAsia"/>
                <w:sz w:val="22"/>
                <w:szCs w:val="22"/>
                <w:lang w:val="zh-CN" w:eastAsia="zh-CN"/>
              </w:rPr>
              <w:t>用非固定术语替换法定术语“主席”和“副主席”违反了国际电联《组织法》和《公约》的工作方法和规定</w:t>
            </w:r>
          </w:p>
        </w:tc>
        <w:tc>
          <w:tcPr>
            <w:tcW w:w="1890" w:type="dxa"/>
            <w:tcBorders>
              <w:top w:val="single" w:sz="4" w:space="0" w:color="808080"/>
              <w:left w:val="single" w:sz="4" w:space="0" w:color="808080"/>
              <w:bottom w:val="single" w:sz="4" w:space="0" w:color="808080"/>
              <w:right w:val="single" w:sz="8" w:space="0" w:color="000000"/>
            </w:tcBorders>
          </w:tcPr>
          <w:p w14:paraId="1ECD7C53" w14:textId="77777777" w:rsidR="0037050E" w:rsidRPr="00851A49" w:rsidRDefault="0037050E" w:rsidP="00F60A57">
            <w:pPr>
              <w:spacing w:before="80" w:after="80"/>
              <w:rPr>
                <w:sz w:val="22"/>
                <w:szCs w:val="22"/>
              </w:rPr>
            </w:pPr>
            <w:hyperlink r:id="rId65" w:history="1">
              <w:r w:rsidRPr="00851A49">
                <w:rPr>
                  <w:rStyle w:val="Hyperlink"/>
                  <w:sz w:val="22"/>
                  <w:szCs w:val="22"/>
                </w:rPr>
                <w:t>C24/84</w:t>
              </w:r>
            </w:hyperlink>
          </w:p>
        </w:tc>
      </w:tr>
      <w:tr w:rsidR="00851A49" w:rsidRPr="00851A49" w14:paraId="07527F3D" w14:textId="77777777" w:rsidTr="00F60A57">
        <w:tc>
          <w:tcPr>
            <w:tcW w:w="851" w:type="dxa"/>
            <w:tcBorders>
              <w:top w:val="single" w:sz="4" w:space="0" w:color="808080"/>
              <w:left w:val="single" w:sz="8" w:space="0" w:color="000000"/>
              <w:bottom w:val="single" w:sz="4" w:space="0" w:color="808080"/>
              <w:right w:val="single" w:sz="4" w:space="0" w:color="808080"/>
            </w:tcBorders>
            <w:shd w:val="clear" w:color="auto" w:fill="D9D9D9"/>
          </w:tcPr>
          <w:p w14:paraId="1938042F"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ADM 1</w:t>
            </w:r>
          </w:p>
        </w:tc>
        <w:tc>
          <w:tcPr>
            <w:tcW w:w="6946" w:type="dxa"/>
            <w:tcBorders>
              <w:top w:val="single" w:sz="4" w:space="0" w:color="808080"/>
              <w:left w:val="single" w:sz="4" w:space="0" w:color="808080"/>
              <w:bottom w:val="single" w:sz="4" w:space="0" w:color="808080"/>
              <w:right w:val="single" w:sz="4" w:space="0" w:color="808080"/>
            </w:tcBorders>
            <w:shd w:val="clear" w:color="auto" w:fill="D9D9D9"/>
          </w:tcPr>
          <w:p w14:paraId="15054968" w14:textId="77777777" w:rsidR="00851A49" w:rsidRPr="00851A49" w:rsidRDefault="00851A49" w:rsidP="00F60A57">
            <w:pPr>
              <w:spacing w:before="80" w:after="80"/>
              <w:rPr>
                <w:rFonts w:asciiTheme="minorHAnsi" w:eastAsiaTheme="minorEastAsia" w:hAnsiTheme="minorHAnsi" w:cstheme="minorHAnsi"/>
                <w:b/>
                <w:bCs/>
                <w:sz w:val="22"/>
                <w:szCs w:val="22"/>
                <w:lang w:val="zh-CN" w:eastAsia="zh-CN"/>
              </w:rPr>
            </w:pPr>
            <w:r w:rsidRPr="00851A49">
              <w:rPr>
                <w:rFonts w:asciiTheme="minorHAnsi" w:eastAsiaTheme="minorEastAsia" w:hAnsiTheme="minorHAnsi" w:cstheme="minorHAnsi" w:hint="eastAsia"/>
                <w:b/>
                <w:bCs/>
                <w:sz w:val="22"/>
                <w:szCs w:val="22"/>
                <w:lang w:val="zh-CN" w:eastAsia="zh-CN"/>
              </w:rPr>
              <w:t>提升组织卓越性（预算和财务）</w:t>
            </w:r>
          </w:p>
        </w:tc>
        <w:tc>
          <w:tcPr>
            <w:tcW w:w="1890" w:type="dxa"/>
            <w:tcBorders>
              <w:top w:val="single" w:sz="4" w:space="0" w:color="808080"/>
              <w:left w:val="single" w:sz="4" w:space="0" w:color="808080"/>
              <w:bottom w:val="single" w:sz="4" w:space="0" w:color="808080"/>
              <w:right w:val="single" w:sz="8" w:space="0" w:color="000000"/>
            </w:tcBorders>
            <w:shd w:val="clear" w:color="auto" w:fill="D9D9D9"/>
          </w:tcPr>
          <w:p w14:paraId="06DDD574" w14:textId="77777777" w:rsidR="00851A49" w:rsidRPr="00851A49" w:rsidRDefault="00851A49" w:rsidP="00F60A57">
            <w:pPr>
              <w:spacing w:before="80" w:after="80"/>
              <w:rPr>
                <w:b/>
                <w:bCs/>
                <w:sz w:val="22"/>
                <w:szCs w:val="22"/>
                <w:lang w:eastAsia="zh-CN"/>
              </w:rPr>
            </w:pPr>
          </w:p>
        </w:tc>
      </w:tr>
      <w:tr w:rsidR="00F60A57" w:rsidRPr="00EF205C" w14:paraId="35618E21" w14:textId="77777777" w:rsidTr="00F60A57">
        <w:tc>
          <w:tcPr>
            <w:tcW w:w="851" w:type="dxa"/>
            <w:tcBorders>
              <w:top w:val="single" w:sz="4" w:space="0" w:color="808080"/>
              <w:left w:val="single" w:sz="8" w:space="0" w:color="000000"/>
              <w:bottom w:val="single" w:sz="4" w:space="0" w:color="808080"/>
              <w:right w:val="single" w:sz="4" w:space="0" w:color="808080"/>
            </w:tcBorders>
          </w:tcPr>
          <w:p w14:paraId="02E7EE34"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1.1</w:t>
            </w:r>
          </w:p>
        </w:tc>
        <w:tc>
          <w:tcPr>
            <w:tcW w:w="6946" w:type="dxa"/>
            <w:tcBorders>
              <w:top w:val="single" w:sz="4" w:space="0" w:color="808080"/>
              <w:left w:val="single" w:sz="4" w:space="0" w:color="808080"/>
              <w:bottom w:val="single" w:sz="4" w:space="0" w:color="808080"/>
              <w:right w:val="single" w:sz="4" w:space="0" w:color="808080"/>
            </w:tcBorders>
          </w:tcPr>
          <w:p w14:paraId="16A9E65C"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国际电</w:t>
            </w:r>
            <w:proofErr w:type="gramStart"/>
            <w:r w:rsidRPr="00851A49">
              <w:rPr>
                <w:rFonts w:asciiTheme="minorHAnsi" w:eastAsiaTheme="minorEastAsia" w:hAnsiTheme="minorHAnsi" w:cstheme="minorHAnsi"/>
                <w:sz w:val="22"/>
                <w:szCs w:val="22"/>
                <w:lang w:val="zh-CN" w:eastAsia="zh-CN"/>
              </w:rPr>
              <w:t>联资源</w:t>
            </w:r>
            <w:proofErr w:type="gramEnd"/>
            <w:r w:rsidRPr="00851A49">
              <w:rPr>
                <w:rFonts w:asciiTheme="minorHAnsi" w:eastAsiaTheme="minorEastAsia" w:hAnsiTheme="minorHAnsi" w:cstheme="minorHAnsi"/>
                <w:sz w:val="22"/>
                <w:szCs w:val="22"/>
                <w:lang w:val="zh-CN" w:eastAsia="zh-CN"/>
              </w:rPr>
              <w:t>筹措战略</w:t>
            </w:r>
          </w:p>
        </w:tc>
        <w:tc>
          <w:tcPr>
            <w:tcW w:w="1890" w:type="dxa"/>
            <w:tcBorders>
              <w:top w:val="single" w:sz="4" w:space="0" w:color="808080"/>
              <w:left w:val="single" w:sz="4" w:space="0" w:color="808080"/>
              <w:bottom w:val="single" w:sz="4" w:space="0" w:color="808080"/>
              <w:right w:val="single" w:sz="8" w:space="0" w:color="000000"/>
            </w:tcBorders>
          </w:tcPr>
          <w:p w14:paraId="0EF70403" w14:textId="77777777" w:rsidR="00851A49" w:rsidRPr="00851A49" w:rsidRDefault="00851A49" w:rsidP="00F60A57">
            <w:pPr>
              <w:spacing w:before="80" w:after="80"/>
              <w:rPr>
                <w:sz w:val="22"/>
                <w:szCs w:val="22"/>
              </w:rPr>
            </w:pPr>
            <w:hyperlink r:id="rId66" w:history="1">
              <w:r w:rsidRPr="00851A49">
                <w:rPr>
                  <w:rStyle w:val="Hyperlink"/>
                  <w:sz w:val="22"/>
                  <w:szCs w:val="22"/>
                </w:rPr>
                <w:t>C24/70</w:t>
              </w:r>
            </w:hyperlink>
          </w:p>
        </w:tc>
      </w:tr>
      <w:tr w:rsidR="00F60A57" w:rsidRPr="00EF205C" w14:paraId="608B0EC4" w14:textId="77777777" w:rsidTr="00F60A57">
        <w:tc>
          <w:tcPr>
            <w:tcW w:w="851" w:type="dxa"/>
            <w:tcBorders>
              <w:top w:val="single" w:sz="4" w:space="0" w:color="808080"/>
              <w:left w:val="single" w:sz="8" w:space="0" w:color="000000"/>
              <w:bottom w:val="single" w:sz="4" w:space="0" w:color="808080"/>
              <w:right w:val="single" w:sz="4" w:space="0" w:color="808080"/>
            </w:tcBorders>
          </w:tcPr>
          <w:p w14:paraId="7A9653D0"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lastRenderedPageBreak/>
              <w:t>1.2</w:t>
            </w:r>
          </w:p>
        </w:tc>
        <w:tc>
          <w:tcPr>
            <w:tcW w:w="6946" w:type="dxa"/>
            <w:tcBorders>
              <w:top w:val="single" w:sz="4" w:space="0" w:color="808080"/>
              <w:left w:val="single" w:sz="4" w:space="0" w:color="808080"/>
              <w:bottom w:val="single" w:sz="4" w:space="0" w:color="808080"/>
              <w:right w:val="single" w:sz="4" w:space="0" w:color="808080"/>
            </w:tcBorders>
          </w:tcPr>
          <w:p w14:paraId="741A4BDE"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理事会财务和人力资源工作组（</w:t>
            </w:r>
            <w:r w:rsidRPr="00851A49">
              <w:rPr>
                <w:rFonts w:asciiTheme="minorHAnsi" w:eastAsiaTheme="minorEastAsia" w:hAnsiTheme="minorHAnsi" w:cstheme="minorHAnsi"/>
                <w:sz w:val="22"/>
                <w:szCs w:val="22"/>
                <w:lang w:val="zh-CN" w:eastAsia="zh-CN"/>
              </w:rPr>
              <w:t>CWG-FHR</w:t>
            </w:r>
            <w:r w:rsidRPr="00851A49">
              <w:rPr>
                <w:rFonts w:asciiTheme="minorHAnsi" w:eastAsiaTheme="minorEastAsia" w:hAnsiTheme="minorHAnsi" w:cstheme="minorHAnsi"/>
                <w:sz w:val="22"/>
                <w:szCs w:val="22"/>
                <w:lang w:val="zh-CN" w:eastAsia="zh-CN"/>
              </w:rPr>
              <w:t>）主席的报告</w:t>
            </w:r>
          </w:p>
        </w:tc>
        <w:tc>
          <w:tcPr>
            <w:tcW w:w="1890" w:type="dxa"/>
            <w:tcBorders>
              <w:top w:val="single" w:sz="4" w:space="0" w:color="808080"/>
              <w:left w:val="single" w:sz="4" w:space="0" w:color="808080"/>
              <w:bottom w:val="single" w:sz="4" w:space="0" w:color="808080"/>
              <w:right w:val="single" w:sz="8" w:space="0" w:color="000000"/>
            </w:tcBorders>
          </w:tcPr>
          <w:p w14:paraId="2FDD86D9" w14:textId="77777777" w:rsidR="00851A49" w:rsidRPr="00851A49" w:rsidRDefault="00851A49" w:rsidP="00F60A57">
            <w:pPr>
              <w:spacing w:before="80" w:after="80"/>
              <w:rPr>
                <w:rStyle w:val="Hyperlink"/>
              </w:rPr>
            </w:pPr>
            <w:hyperlink r:id="rId67" w:history="1">
              <w:r w:rsidRPr="00851A49">
                <w:rPr>
                  <w:rStyle w:val="Hyperlink"/>
                  <w:sz w:val="22"/>
                  <w:szCs w:val="22"/>
                </w:rPr>
                <w:t>C24/50</w:t>
              </w:r>
            </w:hyperlink>
            <w:r w:rsidRPr="00851A49">
              <w:rPr>
                <w:rStyle w:val="Hyperlink"/>
                <w:sz w:val="22"/>
                <w:szCs w:val="22"/>
              </w:rPr>
              <w:t>(+Add.1)</w:t>
            </w:r>
          </w:p>
        </w:tc>
      </w:tr>
      <w:tr w:rsidR="00F60A57" w:rsidRPr="00EF205C" w14:paraId="290A6974" w14:textId="77777777" w:rsidTr="00F60A57">
        <w:tc>
          <w:tcPr>
            <w:tcW w:w="851" w:type="dxa"/>
            <w:tcBorders>
              <w:top w:val="single" w:sz="4" w:space="0" w:color="808080"/>
              <w:left w:val="single" w:sz="8" w:space="0" w:color="000000"/>
              <w:bottom w:val="single" w:sz="4" w:space="0" w:color="808080"/>
              <w:right w:val="single" w:sz="4" w:space="0" w:color="808080"/>
            </w:tcBorders>
          </w:tcPr>
          <w:p w14:paraId="51C27089"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1.3</w:t>
            </w:r>
          </w:p>
        </w:tc>
        <w:tc>
          <w:tcPr>
            <w:tcW w:w="6946" w:type="dxa"/>
            <w:tcBorders>
              <w:top w:val="single" w:sz="4" w:space="0" w:color="808080"/>
              <w:left w:val="single" w:sz="4" w:space="0" w:color="808080"/>
              <w:bottom w:val="single" w:sz="4" w:space="0" w:color="808080"/>
              <w:right w:val="single" w:sz="4" w:space="0" w:color="808080"/>
            </w:tcBorders>
          </w:tcPr>
          <w:p w14:paraId="2B6410DC"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第</w:t>
            </w:r>
            <w:r w:rsidRPr="00851A49">
              <w:rPr>
                <w:rFonts w:asciiTheme="minorHAnsi" w:eastAsiaTheme="minorEastAsia" w:hAnsiTheme="minorHAnsi" w:cstheme="minorHAnsi"/>
                <w:sz w:val="22"/>
                <w:szCs w:val="22"/>
                <w:lang w:val="zh-CN" w:eastAsia="zh-CN"/>
              </w:rPr>
              <w:t>482</w:t>
            </w:r>
            <w:r w:rsidRPr="00851A49">
              <w:rPr>
                <w:rFonts w:asciiTheme="minorHAnsi" w:eastAsiaTheme="minorEastAsia" w:hAnsiTheme="minorHAnsi" w:cstheme="minorHAnsi"/>
                <w:sz w:val="22"/>
                <w:szCs w:val="22"/>
                <w:lang w:val="zh-CN" w:eastAsia="zh-CN"/>
              </w:rPr>
              <w:t>号决定专家组（</w:t>
            </w:r>
            <w:r w:rsidRPr="00851A49">
              <w:rPr>
                <w:rFonts w:asciiTheme="minorHAnsi" w:eastAsiaTheme="minorEastAsia" w:hAnsiTheme="minorHAnsi" w:cstheme="minorHAnsi"/>
                <w:sz w:val="22"/>
                <w:szCs w:val="22"/>
                <w:lang w:val="zh-CN" w:eastAsia="zh-CN"/>
              </w:rPr>
              <w:t>EG-Dec482</w:t>
            </w:r>
            <w:r w:rsidRPr="00851A49">
              <w:rPr>
                <w:rFonts w:asciiTheme="minorHAnsi" w:eastAsiaTheme="minorEastAsia" w:hAnsiTheme="minorHAnsi" w:cstheme="minorHAnsi"/>
                <w:sz w:val="22"/>
                <w:szCs w:val="22"/>
                <w:lang w:val="zh-CN" w:eastAsia="zh-CN"/>
              </w:rPr>
              <w:t>）主席的报告</w:t>
            </w:r>
          </w:p>
        </w:tc>
        <w:tc>
          <w:tcPr>
            <w:tcW w:w="1890" w:type="dxa"/>
            <w:tcBorders>
              <w:top w:val="single" w:sz="4" w:space="0" w:color="808080"/>
              <w:left w:val="single" w:sz="4" w:space="0" w:color="808080"/>
              <w:bottom w:val="single" w:sz="4" w:space="0" w:color="808080"/>
              <w:right w:val="single" w:sz="8" w:space="0" w:color="000000"/>
            </w:tcBorders>
          </w:tcPr>
          <w:p w14:paraId="38E7A0A3" w14:textId="77777777" w:rsidR="00851A49" w:rsidRPr="00851A49" w:rsidRDefault="00851A49" w:rsidP="00F60A57">
            <w:pPr>
              <w:spacing w:before="80" w:after="80"/>
              <w:rPr>
                <w:sz w:val="22"/>
                <w:szCs w:val="22"/>
              </w:rPr>
            </w:pPr>
            <w:hyperlink r:id="rId68" w:history="1">
              <w:r w:rsidRPr="00851A49">
                <w:rPr>
                  <w:rStyle w:val="Hyperlink"/>
                  <w:sz w:val="22"/>
                  <w:szCs w:val="22"/>
                </w:rPr>
                <w:t>C24/10</w:t>
              </w:r>
            </w:hyperlink>
          </w:p>
        </w:tc>
      </w:tr>
      <w:tr w:rsidR="00F60A57" w:rsidRPr="00EF205C" w14:paraId="5E23FEEF" w14:textId="77777777" w:rsidTr="00F60A57">
        <w:tc>
          <w:tcPr>
            <w:tcW w:w="851" w:type="dxa"/>
            <w:tcBorders>
              <w:top w:val="single" w:sz="4" w:space="0" w:color="808080"/>
              <w:left w:val="single" w:sz="8" w:space="0" w:color="000000"/>
              <w:bottom w:val="single" w:sz="4" w:space="0" w:color="808080"/>
              <w:right w:val="single" w:sz="4" w:space="0" w:color="808080"/>
            </w:tcBorders>
          </w:tcPr>
          <w:p w14:paraId="0F7C519F"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1.4</w:t>
            </w:r>
          </w:p>
        </w:tc>
        <w:tc>
          <w:tcPr>
            <w:tcW w:w="6946" w:type="dxa"/>
            <w:tcBorders>
              <w:top w:val="single" w:sz="4" w:space="0" w:color="808080"/>
              <w:left w:val="single" w:sz="4" w:space="0" w:color="808080"/>
              <w:bottom w:val="single" w:sz="4" w:space="0" w:color="808080"/>
              <w:right w:val="single" w:sz="4" w:space="0" w:color="808080"/>
            </w:tcBorders>
          </w:tcPr>
          <w:p w14:paraId="2F54095E"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关于</w:t>
            </w:r>
            <w:r w:rsidRPr="00851A49">
              <w:rPr>
                <w:rFonts w:asciiTheme="minorHAnsi" w:eastAsiaTheme="minorEastAsia" w:hAnsiTheme="minorHAnsi" w:cstheme="minorHAnsi" w:hint="eastAsia"/>
                <w:sz w:val="22"/>
                <w:szCs w:val="22"/>
                <w:lang w:val="zh-CN" w:eastAsia="zh-CN"/>
              </w:rPr>
              <w:t>2024</w:t>
            </w:r>
            <w:r w:rsidRPr="00851A49">
              <w:rPr>
                <w:rFonts w:asciiTheme="minorHAnsi" w:eastAsiaTheme="minorEastAsia" w:hAnsiTheme="minorHAnsi" w:cstheme="minorHAnsi" w:hint="eastAsia"/>
                <w:sz w:val="22"/>
                <w:szCs w:val="22"/>
                <w:lang w:val="zh-CN" w:eastAsia="zh-CN"/>
              </w:rPr>
              <w:t>年预算执行收支情况的年度审议</w:t>
            </w:r>
          </w:p>
        </w:tc>
        <w:tc>
          <w:tcPr>
            <w:tcW w:w="1890" w:type="dxa"/>
            <w:tcBorders>
              <w:top w:val="single" w:sz="4" w:space="0" w:color="808080"/>
              <w:left w:val="single" w:sz="4" w:space="0" w:color="808080"/>
              <w:bottom w:val="single" w:sz="4" w:space="0" w:color="808080"/>
              <w:right w:val="single" w:sz="8" w:space="0" w:color="000000"/>
            </w:tcBorders>
          </w:tcPr>
          <w:p w14:paraId="45F8355D" w14:textId="77777777" w:rsidR="00851A49" w:rsidRPr="00851A49" w:rsidRDefault="00851A49" w:rsidP="00F60A57">
            <w:pPr>
              <w:spacing w:before="80" w:after="80"/>
              <w:rPr>
                <w:sz w:val="22"/>
                <w:szCs w:val="22"/>
              </w:rPr>
            </w:pPr>
            <w:hyperlink r:id="rId69" w:history="1">
              <w:r w:rsidRPr="00851A49">
                <w:rPr>
                  <w:rStyle w:val="Hyperlink"/>
                  <w:sz w:val="22"/>
                  <w:szCs w:val="22"/>
                </w:rPr>
                <w:t>C24/9</w:t>
              </w:r>
            </w:hyperlink>
          </w:p>
        </w:tc>
      </w:tr>
      <w:tr w:rsidR="00F60A57" w:rsidRPr="00EF205C" w14:paraId="16041DC3" w14:textId="77777777" w:rsidTr="00F60A57">
        <w:tc>
          <w:tcPr>
            <w:tcW w:w="851" w:type="dxa"/>
            <w:tcBorders>
              <w:top w:val="single" w:sz="4" w:space="0" w:color="808080"/>
              <w:left w:val="single" w:sz="8" w:space="0" w:color="000000"/>
              <w:bottom w:val="single" w:sz="4" w:space="0" w:color="808080"/>
              <w:right w:val="single" w:sz="4" w:space="0" w:color="808080"/>
            </w:tcBorders>
          </w:tcPr>
          <w:p w14:paraId="25F801F9"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1.5</w:t>
            </w:r>
          </w:p>
        </w:tc>
        <w:tc>
          <w:tcPr>
            <w:tcW w:w="6946" w:type="dxa"/>
            <w:tcBorders>
              <w:top w:val="single" w:sz="4" w:space="0" w:color="808080"/>
              <w:left w:val="single" w:sz="4" w:space="0" w:color="808080"/>
              <w:bottom w:val="single" w:sz="4" w:space="0" w:color="808080"/>
              <w:right w:val="single" w:sz="4" w:space="0" w:color="808080"/>
            </w:tcBorders>
          </w:tcPr>
          <w:p w14:paraId="36707D8E"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卫星网络申报处理的成本回收</w:t>
            </w:r>
          </w:p>
        </w:tc>
        <w:tc>
          <w:tcPr>
            <w:tcW w:w="1890" w:type="dxa"/>
            <w:tcBorders>
              <w:top w:val="single" w:sz="4" w:space="0" w:color="808080"/>
              <w:left w:val="single" w:sz="4" w:space="0" w:color="808080"/>
              <w:bottom w:val="single" w:sz="4" w:space="0" w:color="808080"/>
              <w:right w:val="single" w:sz="8" w:space="0" w:color="000000"/>
            </w:tcBorders>
          </w:tcPr>
          <w:p w14:paraId="148D9119" w14:textId="77777777" w:rsidR="00851A49" w:rsidRPr="00851A49" w:rsidRDefault="00851A49" w:rsidP="00F60A57">
            <w:pPr>
              <w:spacing w:before="80" w:after="80"/>
              <w:rPr>
                <w:sz w:val="22"/>
                <w:szCs w:val="22"/>
              </w:rPr>
            </w:pPr>
            <w:hyperlink r:id="rId70" w:history="1">
              <w:r w:rsidRPr="00851A49">
                <w:rPr>
                  <w:rStyle w:val="Hyperlink"/>
                  <w:sz w:val="22"/>
                  <w:szCs w:val="22"/>
                </w:rPr>
                <w:t>C24/16</w:t>
              </w:r>
            </w:hyperlink>
          </w:p>
        </w:tc>
      </w:tr>
      <w:tr w:rsidR="00F60A57" w:rsidRPr="00EF205C" w14:paraId="44B06A97" w14:textId="77777777" w:rsidTr="00F60A57">
        <w:tc>
          <w:tcPr>
            <w:tcW w:w="851" w:type="dxa"/>
            <w:tcBorders>
              <w:top w:val="single" w:sz="4" w:space="0" w:color="808080"/>
              <w:left w:val="single" w:sz="8" w:space="0" w:color="000000"/>
              <w:bottom w:val="single" w:sz="4" w:space="0" w:color="808080"/>
              <w:right w:val="single" w:sz="4" w:space="0" w:color="808080"/>
            </w:tcBorders>
          </w:tcPr>
          <w:p w14:paraId="36F685BA"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1.6</w:t>
            </w:r>
          </w:p>
        </w:tc>
        <w:tc>
          <w:tcPr>
            <w:tcW w:w="6946" w:type="dxa"/>
            <w:tcBorders>
              <w:top w:val="single" w:sz="4" w:space="0" w:color="808080"/>
              <w:left w:val="single" w:sz="4" w:space="0" w:color="808080"/>
              <w:bottom w:val="single" w:sz="4" w:space="0" w:color="808080"/>
              <w:right w:val="single" w:sz="4" w:space="0" w:color="808080"/>
            </w:tcBorders>
          </w:tcPr>
          <w:p w14:paraId="2A74F9C7"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欠款与欠款专账</w:t>
            </w:r>
          </w:p>
        </w:tc>
        <w:tc>
          <w:tcPr>
            <w:tcW w:w="1890" w:type="dxa"/>
            <w:tcBorders>
              <w:top w:val="single" w:sz="4" w:space="0" w:color="808080"/>
              <w:left w:val="single" w:sz="4" w:space="0" w:color="808080"/>
              <w:bottom w:val="single" w:sz="4" w:space="0" w:color="808080"/>
              <w:right w:val="single" w:sz="8" w:space="0" w:color="000000"/>
            </w:tcBorders>
          </w:tcPr>
          <w:p w14:paraId="649F0C86" w14:textId="77777777" w:rsidR="00851A49" w:rsidRPr="00851A49" w:rsidRDefault="00851A49" w:rsidP="00F60A57">
            <w:pPr>
              <w:spacing w:before="80" w:after="80"/>
              <w:rPr>
                <w:sz w:val="22"/>
                <w:szCs w:val="22"/>
              </w:rPr>
            </w:pPr>
            <w:hyperlink r:id="rId71" w:history="1">
              <w:r w:rsidRPr="00851A49">
                <w:rPr>
                  <w:rStyle w:val="Hyperlink"/>
                  <w:sz w:val="22"/>
                  <w:szCs w:val="22"/>
                </w:rPr>
                <w:t>C24/11</w:t>
              </w:r>
            </w:hyperlink>
          </w:p>
        </w:tc>
      </w:tr>
      <w:tr w:rsidR="00F60A57" w14:paraId="4244BA36" w14:textId="77777777" w:rsidTr="00F60A57">
        <w:tc>
          <w:tcPr>
            <w:tcW w:w="851" w:type="dxa"/>
            <w:tcBorders>
              <w:top w:val="single" w:sz="4" w:space="0" w:color="808080"/>
              <w:left w:val="single" w:sz="8" w:space="0" w:color="000000"/>
              <w:bottom w:val="single" w:sz="4" w:space="0" w:color="808080"/>
              <w:right w:val="single" w:sz="4" w:space="0" w:color="808080"/>
            </w:tcBorders>
          </w:tcPr>
          <w:p w14:paraId="3EF5EAA3"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1.7</w:t>
            </w:r>
          </w:p>
        </w:tc>
        <w:tc>
          <w:tcPr>
            <w:tcW w:w="6946" w:type="dxa"/>
            <w:tcBorders>
              <w:top w:val="single" w:sz="4" w:space="0" w:color="808080"/>
              <w:left w:val="single" w:sz="4" w:space="0" w:color="808080"/>
              <w:bottom w:val="single" w:sz="4" w:space="0" w:color="808080"/>
              <w:right w:val="single" w:sz="4" w:space="0" w:color="808080"/>
            </w:tcBorders>
          </w:tcPr>
          <w:p w14:paraId="7B374980"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理事会第</w:t>
            </w:r>
            <w:r w:rsidRPr="00851A49">
              <w:rPr>
                <w:rFonts w:asciiTheme="minorHAnsi" w:eastAsiaTheme="minorEastAsia" w:hAnsiTheme="minorHAnsi" w:cstheme="minorHAnsi"/>
                <w:sz w:val="22"/>
                <w:szCs w:val="22"/>
                <w:lang w:val="zh-CN" w:eastAsia="zh-CN"/>
              </w:rPr>
              <w:t>600</w:t>
            </w:r>
            <w:r w:rsidRPr="00851A49">
              <w:rPr>
                <w:rFonts w:asciiTheme="minorHAnsi" w:eastAsiaTheme="minorEastAsia" w:hAnsiTheme="minorHAnsi" w:cstheme="minorHAnsi"/>
                <w:sz w:val="22"/>
                <w:szCs w:val="22"/>
                <w:lang w:val="zh-CN" w:eastAsia="zh-CN"/>
              </w:rPr>
              <w:t>号和</w:t>
            </w:r>
            <w:r w:rsidRPr="00851A49">
              <w:rPr>
                <w:rFonts w:asciiTheme="minorHAnsi" w:eastAsiaTheme="minorEastAsia" w:hAnsiTheme="minorHAnsi" w:cstheme="minorHAnsi"/>
                <w:sz w:val="22"/>
                <w:szCs w:val="22"/>
                <w:lang w:val="zh-CN" w:eastAsia="zh-CN"/>
              </w:rPr>
              <w:t>601</w:t>
            </w:r>
            <w:r w:rsidRPr="00851A49">
              <w:rPr>
                <w:rFonts w:asciiTheme="minorHAnsi" w:eastAsiaTheme="minorEastAsia" w:hAnsiTheme="minorHAnsi" w:cstheme="minorHAnsi"/>
                <w:sz w:val="22"/>
                <w:szCs w:val="22"/>
                <w:lang w:val="zh-CN" w:eastAsia="zh-CN"/>
              </w:rPr>
              <w:t>号决定（</w:t>
            </w:r>
            <w:r w:rsidRPr="00851A49">
              <w:rPr>
                <w:rFonts w:asciiTheme="minorHAnsi" w:eastAsiaTheme="minorEastAsia" w:hAnsiTheme="minorHAnsi" w:cstheme="minorHAnsi" w:hint="eastAsia"/>
                <w:sz w:val="22"/>
                <w:szCs w:val="22"/>
                <w:lang w:val="zh-CN" w:eastAsia="zh-CN"/>
              </w:rPr>
              <w:t>国际通用免费电话号码（</w:t>
            </w:r>
            <w:r w:rsidRPr="00851A49">
              <w:rPr>
                <w:rFonts w:asciiTheme="minorHAnsi" w:eastAsiaTheme="minorEastAsia" w:hAnsiTheme="minorHAnsi" w:cstheme="minorHAnsi" w:hint="eastAsia"/>
                <w:sz w:val="22"/>
                <w:szCs w:val="22"/>
                <w:lang w:val="zh-CN" w:eastAsia="zh-CN"/>
              </w:rPr>
              <w:t>UIFN</w:t>
            </w:r>
            <w:r w:rsidRPr="00851A49">
              <w:rPr>
                <w:rFonts w:asciiTheme="minorHAnsi" w:eastAsiaTheme="minorEastAsia" w:hAnsiTheme="minorHAnsi" w:cstheme="minorHAnsi" w:hint="eastAsia"/>
                <w:sz w:val="22"/>
                <w:szCs w:val="22"/>
                <w:lang w:val="zh-CN" w:eastAsia="zh-CN"/>
              </w:rPr>
              <w:t>）、发行者标识码（</w:t>
            </w:r>
            <w:r w:rsidRPr="00851A49">
              <w:rPr>
                <w:rFonts w:asciiTheme="minorHAnsi" w:eastAsiaTheme="minorEastAsia" w:hAnsiTheme="minorHAnsi" w:cstheme="minorHAnsi" w:hint="eastAsia"/>
                <w:sz w:val="22"/>
                <w:szCs w:val="22"/>
                <w:lang w:val="zh-CN" w:eastAsia="zh-CN"/>
              </w:rPr>
              <w:t>IIN</w:t>
            </w:r>
            <w:r w:rsidRPr="00851A49">
              <w:rPr>
                <w:rFonts w:asciiTheme="minorHAnsi" w:eastAsiaTheme="minorEastAsia" w:hAnsiTheme="minorHAnsi" w:cstheme="minorHAnsi" w:hint="eastAsia"/>
                <w:sz w:val="22"/>
                <w:szCs w:val="22"/>
                <w:lang w:val="zh-CN" w:eastAsia="zh-CN"/>
              </w:rPr>
              <w:t>）</w:t>
            </w:r>
            <w:r w:rsidRPr="00851A49">
              <w:rPr>
                <w:rFonts w:asciiTheme="minorHAnsi" w:eastAsiaTheme="minorEastAsia" w:hAnsiTheme="minorHAnsi" w:cstheme="minorHAnsi"/>
                <w:sz w:val="22"/>
                <w:szCs w:val="22"/>
                <w:lang w:val="zh-CN" w:eastAsia="zh-CN"/>
              </w:rPr>
              <w:t>）落实情况报告</w:t>
            </w:r>
          </w:p>
        </w:tc>
        <w:tc>
          <w:tcPr>
            <w:tcW w:w="1890" w:type="dxa"/>
            <w:tcBorders>
              <w:top w:val="single" w:sz="4" w:space="0" w:color="808080"/>
              <w:left w:val="single" w:sz="4" w:space="0" w:color="808080"/>
              <w:bottom w:val="single" w:sz="4" w:space="0" w:color="808080"/>
              <w:right w:val="single" w:sz="8" w:space="0" w:color="000000"/>
            </w:tcBorders>
          </w:tcPr>
          <w:p w14:paraId="130BAEFC" w14:textId="77777777" w:rsidR="00851A49" w:rsidRPr="00851A49" w:rsidRDefault="00851A49" w:rsidP="00F60A57">
            <w:pPr>
              <w:spacing w:before="80" w:after="80"/>
              <w:rPr>
                <w:sz w:val="22"/>
                <w:szCs w:val="22"/>
              </w:rPr>
            </w:pPr>
            <w:hyperlink r:id="rId72" w:history="1">
              <w:r w:rsidRPr="00851A49">
                <w:rPr>
                  <w:rStyle w:val="Hyperlink"/>
                  <w:sz w:val="22"/>
                  <w:szCs w:val="22"/>
                </w:rPr>
                <w:t>C24/38</w:t>
              </w:r>
            </w:hyperlink>
          </w:p>
        </w:tc>
      </w:tr>
      <w:tr w:rsidR="00F60A57" w:rsidRPr="00EF205C" w14:paraId="1E570B8B" w14:textId="77777777" w:rsidTr="00F60A57">
        <w:tc>
          <w:tcPr>
            <w:tcW w:w="851" w:type="dxa"/>
            <w:tcBorders>
              <w:top w:val="single" w:sz="4" w:space="0" w:color="808080"/>
              <w:left w:val="single" w:sz="8" w:space="0" w:color="000000"/>
              <w:bottom w:val="single" w:sz="4" w:space="0" w:color="808080"/>
              <w:right w:val="single" w:sz="4" w:space="0" w:color="808080"/>
            </w:tcBorders>
          </w:tcPr>
          <w:p w14:paraId="61A87A17"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1.8</w:t>
            </w:r>
          </w:p>
        </w:tc>
        <w:tc>
          <w:tcPr>
            <w:tcW w:w="6946" w:type="dxa"/>
            <w:tcBorders>
              <w:top w:val="single" w:sz="4" w:space="0" w:color="808080"/>
              <w:left w:val="single" w:sz="4" w:space="0" w:color="808080"/>
              <w:bottom w:val="single" w:sz="4" w:space="0" w:color="808080"/>
              <w:right w:val="single" w:sz="4" w:space="0" w:color="808080"/>
            </w:tcBorders>
          </w:tcPr>
          <w:p w14:paraId="1760A158" w14:textId="4B01E9BF"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信息通信技术发展基金（</w:t>
            </w:r>
            <w:r w:rsidRPr="00851A49">
              <w:rPr>
                <w:rFonts w:asciiTheme="minorHAnsi" w:eastAsiaTheme="minorEastAsia" w:hAnsiTheme="minorHAnsi" w:cstheme="minorHAnsi"/>
                <w:sz w:val="22"/>
                <w:szCs w:val="22"/>
                <w:lang w:val="zh-CN" w:eastAsia="zh-CN"/>
              </w:rPr>
              <w:t>ICT-DF</w:t>
            </w:r>
            <w:r w:rsidRPr="00851A49">
              <w:rPr>
                <w:rFonts w:asciiTheme="minorHAnsi" w:eastAsiaTheme="minorEastAsia" w:hAnsiTheme="minorHAnsi" w:cstheme="minorHAnsi"/>
                <w:sz w:val="22"/>
                <w:szCs w:val="22"/>
                <w:lang w:val="zh-CN" w:eastAsia="zh-CN"/>
              </w:rPr>
              <w:t>）</w:t>
            </w:r>
          </w:p>
        </w:tc>
        <w:tc>
          <w:tcPr>
            <w:tcW w:w="1890" w:type="dxa"/>
            <w:tcBorders>
              <w:top w:val="single" w:sz="4" w:space="0" w:color="808080"/>
              <w:left w:val="single" w:sz="4" w:space="0" w:color="808080"/>
              <w:bottom w:val="single" w:sz="4" w:space="0" w:color="808080"/>
              <w:right w:val="single" w:sz="8" w:space="0" w:color="000000"/>
            </w:tcBorders>
          </w:tcPr>
          <w:p w14:paraId="711A7067" w14:textId="77777777" w:rsidR="00851A49" w:rsidRPr="00851A49" w:rsidRDefault="00851A49" w:rsidP="00F60A57">
            <w:pPr>
              <w:spacing w:before="80" w:after="80"/>
              <w:rPr>
                <w:sz w:val="22"/>
                <w:szCs w:val="22"/>
              </w:rPr>
            </w:pPr>
            <w:hyperlink r:id="rId73" w:history="1">
              <w:r w:rsidRPr="00851A49">
                <w:rPr>
                  <w:rStyle w:val="Hyperlink"/>
                  <w:sz w:val="22"/>
                  <w:szCs w:val="22"/>
                </w:rPr>
                <w:t>C24/34(Rev.1)</w:t>
              </w:r>
            </w:hyperlink>
          </w:p>
        </w:tc>
      </w:tr>
      <w:tr w:rsidR="00F60A57" w:rsidRPr="00EF205C" w14:paraId="3178F1D2" w14:textId="77777777" w:rsidTr="00F60A57">
        <w:tc>
          <w:tcPr>
            <w:tcW w:w="851" w:type="dxa"/>
            <w:tcBorders>
              <w:top w:val="single" w:sz="4" w:space="0" w:color="808080"/>
              <w:left w:val="single" w:sz="8" w:space="0" w:color="000000"/>
              <w:bottom w:val="single" w:sz="4" w:space="0" w:color="808080"/>
              <w:right w:val="single" w:sz="4" w:space="0" w:color="808080"/>
            </w:tcBorders>
          </w:tcPr>
          <w:p w14:paraId="0C628B2C"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1.9</w:t>
            </w:r>
          </w:p>
        </w:tc>
        <w:tc>
          <w:tcPr>
            <w:tcW w:w="6946" w:type="dxa"/>
            <w:tcBorders>
              <w:top w:val="single" w:sz="4" w:space="0" w:color="808080"/>
              <w:left w:val="single" w:sz="4" w:space="0" w:color="808080"/>
              <w:bottom w:val="single" w:sz="4" w:space="0" w:color="808080"/>
              <w:right w:val="single" w:sz="4" w:space="0" w:color="808080"/>
            </w:tcBorders>
          </w:tcPr>
          <w:p w14:paraId="3B81C8E3"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离职后健康保险（</w:t>
            </w:r>
            <w:r w:rsidRPr="00851A49">
              <w:rPr>
                <w:rFonts w:asciiTheme="minorHAnsi" w:eastAsiaTheme="minorEastAsia" w:hAnsiTheme="minorHAnsi" w:cstheme="minorHAnsi"/>
                <w:sz w:val="22"/>
                <w:szCs w:val="22"/>
                <w:lang w:val="zh-CN" w:eastAsia="zh-CN"/>
              </w:rPr>
              <w:t>ASHI</w:t>
            </w:r>
            <w:r w:rsidRPr="00851A49">
              <w:rPr>
                <w:rFonts w:asciiTheme="minorHAnsi" w:eastAsiaTheme="minorEastAsia" w:hAnsiTheme="minorHAnsi" w:cstheme="minorHAnsi"/>
                <w:sz w:val="22"/>
                <w:szCs w:val="22"/>
                <w:lang w:val="zh-CN" w:eastAsia="zh-CN"/>
              </w:rPr>
              <w:t>）的负债</w:t>
            </w:r>
            <w:r w:rsidRPr="00851A49">
              <w:rPr>
                <w:rFonts w:asciiTheme="minorHAnsi" w:eastAsiaTheme="minorEastAsia" w:hAnsiTheme="minorHAnsi" w:cstheme="minorHAnsi" w:hint="eastAsia"/>
                <w:sz w:val="22"/>
                <w:szCs w:val="22"/>
                <w:lang w:val="zh-CN" w:eastAsia="zh-CN"/>
              </w:rPr>
              <w:t>情况</w:t>
            </w:r>
          </w:p>
        </w:tc>
        <w:tc>
          <w:tcPr>
            <w:tcW w:w="1890" w:type="dxa"/>
            <w:tcBorders>
              <w:top w:val="single" w:sz="4" w:space="0" w:color="808080"/>
              <w:left w:val="single" w:sz="4" w:space="0" w:color="808080"/>
              <w:bottom w:val="single" w:sz="4" w:space="0" w:color="808080"/>
              <w:right w:val="single" w:sz="8" w:space="0" w:color="000000"/>
            </w:tcBorders>
          </w:tcPr>
          <w:p w14:paraId="7D048540" w14:textId="77777777" w:rsidR="00851A49" w:rsidRPr="00851A49" w:rsidRDefault="00851A49" w:rsidP="00F60A57">
            <w:pPr>
              <w:spacing w:before="80" w:after="80"/>
              <w:rPr>
                <w:sz w:val="22"/>
                <w:szCs w:val="22"/>
              </w:rPr>
            </w:pPr>
            <w:hyperlink r:id="rId74" w:history="1">
              <w:r w:rsidRPr="00851A49">
                <w:rPr>
                  <w:rStyle w:val="Hyperlink"/>
                  <w:sz w:val="22"/>
                  <w:szCs w:val="22"/>
                </w:rPr>
                <w:t>C24/46</w:t>
              </w:r>
            </w:hyperlink>
          </w:p>
        </w:tc>
      </w:tr>
      <w:tr w:rsidR="00F60A57" w14:paraId="0E99EA9B" w14:textId="77777777" w:rsidTr="00F60A57">
        <w:tc>
          <w:tcPr>
            <w:tcW w:w="851" w:type="dxa"/>
            <w:tcBorders>
              <w:top w:val="single" w:sz="4" w:space="0" w:color="808080"/>
              <w:left w:val="single" w:sz="8" w:space="0" w:color="000000"/>
              <w:bottom w:val="single" w:sz="4" w:space="0" w:color="808080"/>
              <w:right w:val="single" w:sz="4" w:space="0" w:color="808080"/>
            </w:tcBorders>
          </w:tcPr>
          <w:p w14:paraId="07E1CBA7"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1.10</w:t>
            </w:r>
          </w:p>
        </w:tc>
        <w:tc>
          <w:tcPr>
            <w:tcW w:w="6946" w:type="dxa"/>
            <w:tcBorders>
              <w:top w:val="single" w:sz="4" w:space="0" w:color="808080"/>
              <w:left w:val="single" w:sz="4" w:space="0" w:color="808080"/>
              <w:bottom w:val="single" w:sz="4" w:space="0" w:color="808080"/>
              <w:right w:val="single" w:sz="4" w:space="0" w:color="808080"/>
            </w:tcBorders>
          </w:tcPr>
          <w:p w14:paraId="7C4E6848"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有关国际性组织免缴会费的新申请</w:t>
            </w:r>
          </w:p>
        </w:tc>
        <w:tc>
          <w:tcPr>
            <w:tcW w:w="1890" w:type="dxa"/>
            <w:tcBorders>
              <w:top w:val="single" w:sz="4" w:space="0" w:color="808080"/>
              <w:left w:val="single" w:sz="4" w:space="0" w:color="808080"/>
              <w:bottom w:val="single" w:sz="4" w:space="0" w:color="808080"/>
              <w:right w:val="single" w:sz="8" w:space="0" w:color="000000"/>
            </w:tcBorders>
          </w:tcPr>
          <w:p w14:paraId="67038F36" w14:textId="77777777" w:rsidR="00851A49" w:rsidRPr="00851A49" w:rsidRDefault="00851A49" w:rsidP="00F60A57">
            <w:pPr>
              <w:spacing w:before="80" w:after="80"/>
              <w:rPr>
                <w:sz w:val="22"/>
                <w:szCs w:val="22"/>
              </w:rPr>
            </w:pPr>
            <w:hyperlink r:id="rId75" w:history="1">
              <w:r w:rsidRPr="00851A49">
                <w:rPr>
                  <w:rStyle w:val="Hyperlink"/>
                  <w:sz w:val="22"/>
                  <w:szCs w:val="22"/>
                </w:rPr>
                <w:t>C24/39</w:t>
              </w:r>
            </w:hyperlink>
          </w:p>
        </w:tc>
      </w:tr>
      <w:tr w:rsidR="00F60A57" w:rsidRPr="00EF205C" w:rsidDel="00D753F4" w14:paraId="5787E1A0" w14:textId="77777777" w:rsidTr="00F60A57">
        <w:tc>
          <w:tcPr>
            <w:tcW w:w="851" w:type="dxa"/>
            <w:tcBorders>
              <w:top w:val="single" w:sz="4" w:space="0" w:color="808080"/>
              <w:left w:val="single" w:sz="8" w:space="0" w:color="000000"/>
              <w:bottom w:val="single" w:sz="4" w:space="0" w:color="808080"/>
              <w:right w:val="single" w:sz="4" w:space="0" w:color="808080"/>
            </w:tcBorders>
          </w:tcPr>
          <w:p w14:paraId="41C9E392"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1.11</w:t>
            </w:r>
          </w:p>
        </w:tc>
        <w:tc>
          <w:tcPr>
            <w:tcW w:w="6946" w:type="dxa"/>
            <w:tcBorders>
              <w:top w:val="single" w:sz="4" w:space="0" w:color="808080"/>
              <w:left w:val="single" w:sz="4" w:space="0" w:color="808080"/>
              <w:bottom w:val="single" w:sz="4" w:space="0" w:color="808080"/>
              <w:right w:val="single" w:sz="4" w:space="0" w:color="808080"/>
            </w:tcBorders>
          </w:tcPr>
          <w:p w14:paraId="792C38C5"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与电信事务有关的其他实体对国际电联活动的参与</w:t>
            </w:r>
          </w:p>
        </w:tc>
        <w:tc>
          <w:tcPr>
            <w:tcW w:w="1890" w:type="dxa"/>
            <w:tcBorders>
              <w:top w:val="single" w:sz="4" w:space="0" w:color="808080"/>
              <w:left w:val="single" w:sz="4" w:space="0" w:color="808080"/>
              <w:bottom w:val="single" w:sz="4" w:space="0" w:color="808080"/>
              <w:right w:val="single" w:sz="8" w:space="0" w:color="000000"/>
            </w:tcBorders>
          </w:tcPr>
          <w:p w14:paraId="308ACA83" w14:textId="77777777" w:rsidR="00851A49" w:rsidRPr="00851A49" w:rsidDel="00D753F4" w:rsidRDefault="00851A49" w:rsidP="00F60A57">
            <w:pPr>
              <w:spacing w:before="80" w:after="80"/>
              <w:rPr>
                <w:sz w:val="22"/>
                <w:szCs w:val="22"/>
              </w:rPr>
            </w:pPr>
            <w:hyperlink r:id="rId76" w:history="1">
              <w:r w:rsidRPr="00851A49">
                <w:rPr>
                  <w:rStyle w:val="Hyperlink"/>
                  <w:sz w:val="22"/>
                  <w:szCs w:val="22"/>
                </w:rPr>
                <w:t>C24/58</w:t>
              </w:r>
            </w:hyperlink>
          </w:p>
        </w:tc>
      </w:tr>
      <w:tr w:rsidR="00F60A57" w14:paraId="6846742A" w14:textId="77777777" w:rsidTr="00F60A57">
        <w:tc>
          <w:tcPr>
            <w:tcW w:w="851" w:type="dxa"/>
            <w:tcBorders>
              <w:top w:val="single" w:sz="4" w:space="0" w:color="808080"/>
              <w:left w:val="single" w:sz="8" w:space="0" w:color="000000"/>
              <w:bottom w:val="single" w:sz="4" w:space="0" w:color="808080"/>
              <w:right w:val="single" w:sz="4" w:space="0" w:color="808080"/>
            </w:tcBorders>
          </w:tcPr>
          <w:p w14:paraId="12E78F65"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1.12</w:t>
            </w:r>
          </w:p>
        </w:tc>
        <w:tc>
          <w:tcPr>
            <w:tcW w:w="6946" w:type="dxa"/>
            <w:tcBorders>
              <w:top w:val="single" w:sz="4" w:space="0" w:color="808080"/>
              <w:left w:val="single" w:sz="4" w:space="0" w:color="808080"/>
              <w:bottom w:val="single" w:sz="4" w:space="0" w:color="808080"/>
              <w:right w:val="single" w:sz="4" w:space="0" w:color="808080"/>
            </w:tcBorders>
          </w:tcPr>
          <w:p w14:paraId="5874C81E"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帕</w:t>
            </w:r>
            <w:proofErr w:type="gramStart"/>
            <w:r w:rsidRPr="00851A49">
              <w:rPr>
                <w:rFonts w:asciiTheme="minorHAnsi" w:eastAsiaTheme="minorEastAsia" w:hAnsiTheme="minorHAnsi" w:cstheme="minorHAnsi"/>
                <w:sz w:val="22"/>
                <w:szCs w:val="22"/>
                <w:lang w:val="zh-CN" w:eastAsia="zh-CN"/>
              </w:rPr>
              <w:t>劳</w:t>
            </w:r>
            <w:proofErr w:type="gramEnd"/>
            <w:r w:rsidRPr="00851A49">
              <w:rPr>
                <w:rFonts w:asciiTheme="minorHAnsi" w:eastAsiaTheme="minorEastAsia" w:hAnsiTheme="minorHAnsi" w:cstheme="minorHAnsi"/>
                <w:sz w:val="22"/>
                <w:szCs w:val="22"/>
                <w:lang w:val="zh-CN" w:eastAsia="zh-CN"/>
              </w:rPr>
              <w:t>共和国</w:t>
            </w:r>
            <w:r w:rsidRPr="00851A49">
              <w:rPr>
                <w:rFonts w:asciiTheme="minorHAnsi" w:eastAsiaTheme="minorEastAsia" w:hAnsiTheme="minorHAnsi" w:cstheme="minorHAnsi" w:hint="eastAsia"/>
                <w:sz w:val="22"/>
                <w:szCs w:val="22"/>
                <w:lang w:val="zh-CN" w:eastAsia="zh-CN"/>
              </w:rPr>
              <w:t>的</w:t>
            </w:r>
            <w:r w:rsidRPr="00851A49">
              <w:rPr>
                <w:rFonts w:asciiTheme="minorHAnsi" w:eastAsiaTheme="minorEastAsia" w:hAnsiTheme="minorHAnsi" w:cstheme="minorHAnsi"/>
                <w:sz w:val="22"/>
                <w:szCs w:val="22"/>
                <w:lang w:val="zh-CN" w:eastAsia="zh-CN"/>
              </w:rPr>
              <w:t>加入</w:t>
            </w:r>
            <w:r w:rsidRPr="00851A49">
              <w:rPr>
                <w:rFonts w:asciiTheme="minorHAnsi" w:eastAsiaTheme="minorEastAsia" w:hAnsiTheme="minorHAnsi" w:cstheme="minorHAnsi" w:hint="eastAsia"/>
                <w:sz w:val="22"/>
                <w:szCs w:val="22"/>
                <w:lang w:val="zh-CN" w:eastAsia="zh-CN"/>
              </w:rPr>
              <w:t>及其</w:t>
            </w:r>
            <w:r w:rsidRPr="00851A49">
              <w:rPr>
                <w:rFonts w:asciiTheme="minorHAnsi" w:eastAsiaTheme="minorEastAsia" w:hAnsiTheme="minorHAnsi" w:cstheme="minorHAnsi"/>
                <w:sz w:val="22"/>
                <w:szCs w:val="22"/>
                <w:lang w:val="zh-CN" w:eastAsia="zh-CN"/>
              </w:rPr>
              <w:t>随后缴纳的会费份额</w:t>
            </w:r>
          </w:p>
        </w:tc>
        <w:tc>
          <w:tcPr>
            <w:tcW w:w="1890" w:type="dxa"/>
            <w:tcBorders>
              <w:top w:val="single" w:sz="4" w:space="0" w:color="808080"/>
              <w:left w:val="single" w:sz="4" w:space="0" w:color="808080"/>
              <w:bottom w:val="single" w:sz="4" w:space="0" w:color="808080"/>
              <w:right w:val="single" w:sz="8" w:space="0" w:color="000000"/>
            </w:tcBorders>
          </w:tcPr>
          <w:p w14:paraId="132E0A1B" w14:textId="77777777" w:rsidR="00851A49" w:rsidRPr="00851A49" w:rsidRDefault="00851A49" w:rsidP="00F60A57">
            <w:pPr>
              <w:spacing w:before="80" w:after="80"/>
              <w:rPr>
                <w:sz w:val="22"/>
                <w:szCs w:val="22"/>
              </w:rPr>
            </w:pPr>
            <w:hyperlink r:id="rId77" w:history="1">
              <w:r w:rsidRPr="00851A49">
                <w:rPr>
                  <w:rStyle w:val="Hyperlink"/>
                  <w:sz w:val="22"/>
                  <w:szCs w:val="22"/>
                </w:rPr>
                <w:t>C24/62</w:t>
              </w:r>
            </w:hyperlink>
          </w:p>
        </w:tc>
      </w:tr>
      <w:tr w:rsidR="00F60A57" w:rsidRPr="00432350" w14:paraId="3EE4FB27" w14:textId="77777777" w:rsidTr="00F60A57">
        <w:tc>
          <w:tcPr>
            <w:tcW w:w="851" w:type="dxa"/>
            <w:tcBorders>
              <w:top w:val="single" w:sz="4" w:space="0" w:color="808080"/>
              <w:left w:val="single" w:sz="8" w:space="0" w:color="000000"/>
              <w:bottom w:val="single" w:sz="4" w:space="0" w:color="808080"/>
              <w:right w:val="single" w:sz="4" w:space="0" w:color="808080"/>
            </w:tcBorders>
          </w:tcPr>
          <w:p w14:paraId="71E35E99"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1.13</w:t>
            </w:r>
          </w:p>
        </w:tc>
        <w:tc>
          <w:tcPr>
            <w:tcW w:w="6946" w:type="dxa"/>
            <w:tcBorders>
              <w:top w:val="single" w:sz="4" w:space="0" w:color="808080"/>
              <w:left w:val="single" w:sz="4" w:space="0" w:color="808080"/>
              <w:bottom w:val="single" w:sz="4" w:space="0" w:color="808080"/>
              <w:right w:val="single" w:sz="4" w:space="0" w:color="808080"/>
            </w:tcBorders>
          </w:tcPr>
          <w:p w14:paraId="3AB110A3"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2023</w:t>
            </w:r>
            <w:r w:rsidRPr="00851A49">
              <w:rPr>
                <w:rFonts w:asciiTheme="minorHAnsi" w:eastAsiaTheme="minorEastAsia" w:hAnsiTheme="minorHAnsi" w:cstheme="minorHAnsi"/>
                <w:sz w:val="22"/>
                <w:szCs w:val="22"/>
                <w:lang w:val="zh-CN" w:eastAsia="zh-CN"/>
              </w:rPr>
              <w:t>年预算执行实现节余的分配和电信展周转资本基金</w:t>
            </w:r>
          </w:p>
        </w:tc>
        <w:tc>
          <w:tcPr>
            <w:tcW w:w="1890" w:type="dxa"/>
            <w:tcBorders>
              <w:top w:val="single" w:sz="4" w:space="0" w:color="808080"/>
              <w:left w:val="single" w:sz="4" w:space="0" w:color="808080"/>
              <w:bottom w:val="single" w:sz="4" w:space="0" w:color="808080"/>
              <w:right w:val="single" w:sz="8" w:space="0" w:color="000000"/>
            </w:tcBorders>
          </w:tcPr>
          <w:p w14:paraId="35D81D33" w14:textId="77777777" w:rsidR="00851A49" w:rsidRPr="00851A49" w:rsidRDefault="00851A49" w:rsidP="00F60A57">
            <w:pPr>
              <w:spacing w:before="80" w:after="80"/>
              <w:rPr>
                <w:sz w:val="22"/>
                <w:szCs w:val="22"/>
              </w:rPr>
            </w:pPr>
            <w:hyperlink r:id="rId78" w:history="1">
              <w:r w:rsidRPr="00851A49">
                <w:rPr>
                  <w:rStyle w:val="Hyperlink"/>
                  <w:sz w:val="22"/>
                  <w:szCs w:val="22"/>
                </w:rPr>
                <w:t>C24/19</w:t>
              </w:r>
            </w:hyperlink>
          </w:p>
        </w:tc>
      </w:tr>
      <w:tr w:rsidR="0037050E" w:rsidRPr="00432350" w14:paraId="51A2C31C" w14:textId="77777777" w:rsidTr="009C4984">
        <w:tc>
          <w:tcPr>
            <w:tcW w:w="851" w:type="dxa"/>
            <w:vMerge w:val="restart"/>
            <w:tcBorders>
              <w:top w:val="single" w:sz="4" w:space="0" w:color="808080"/>
              <w:left w:val="single" w:sz="8" w:space="0" w:color="000000"/>
              <w:right w:val="single" w:sz="4" w:space="0" w:color="808080"/>
            </w:tcBorders>
          </w:tcPr>
          <w:p w14:paraId="7183E7E6"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1.14</w:t>
            </w:r>
          </w:p>
        </w:tc>
        <w:tc>
          <w:tcPr>
            <w:tcW w:w="6946" w:type="dxa"/>
            <w:tcBorders>
              <w:top w:val="single" w:sz="4" w:space="0" w:color="808080"/>
              <w:left w:val="single" w:sz="4" w:space="0" w:color="808080"/>
              <w:bottom w:val="single" w:sz="4" w:space="0" w:color="808080"/>
              <w:right w:val="single" w:sz="4" w:space="0" w:color="808080"/>
            </w:tcBorders>
          </w:tcPr>
          <w:p w14:paraId="6C644F80" w14:textId="77777777"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处理</w:t>
            </w:r>
            <w:r w:rsidRPr="00851A49">
              <w:rPr>
                <w:rFonts w:asciiTheme="minorHAnsi" w:eastAsiaTheme="minorEastAsia" w:hAnsiTheme="minorHAnsi" w:cstheme="minorHAnsi"/>
                <w:sz w:val="22"/>
                <w:szCs w:val="22"/>
                <w:lang w:val="zh-CN" w:eastAsia="zh-CN"/>
              </w:rPr>
              <w:t>WRC-23</w:t>
            </w:r>
            <w:r w:rsidRPr="00851A49">
              <w:rPr>
                <w:rFonts w:asciiTheme="minorHAnsi" w:eastAsiaTheme="minorEastAsia" w:hAnsiTheme="minorHAnsi" w:cstheme="minorHAnsi"/>
                <w:sz w:val="22"/>
                <w:szCs w:val="22"/>
                <w:lang w:val="zh-CN" w:eastAsia="zh-CN"/>
              </w:rPr>
              <w:t>决定的年度预算影响</w:t>
            </w:r>
          </w:p>
        </w:tc>
        <w:tc>
          <w:tcPr>
            <w:tcW w:w="1890" w:type="dxa"/>
            <w:tcBorders>
              <w:top w:val="single" w:sz="4" w:space="0" w:color="808080"/>
              <w:left w:val="single" w:sz="4" w:space="0" w:color="808080"/>
              <w:bottom w:val="single" w:sz="4" w:space="0" w:color="808080"/>
              <w:right w:val="single" w:sz="8" w:space="0" w:color="000000"/>
            </w:tcBorders>
          </w:tcPr>
          <w:p w14:paraId="5F4ABF89" w14:textId="77777777" w:rsidR="0037050E" w:rsidRPr="00851A49" w:rsidRDefault="0037050E" w:rsidP="00F60A57">
            <w:pPr>
              <w:spacing w:before="80" w:after="80"/>
              <w:rPr>
                <w:sz w:val="22"/>
                <w:szCs w:val="22"/>
              </w:rPr>
            </w:pPr>
            <w:hyperlink r:id="rId79" w:history="1">
              <w:r w:rsidRPr="00851A49">
                <w:rPr>
                  <w:rStyle w:val="Hyperlink"/>
                  <w:sz w:val="22"/>
                  <w:szCs w:val="22"/>
                </w:rPr>
                <w:t>C24/63</w:t>
              </w:r>
            </w:hyperlink>
          </w:p>
        </w:tc>
      </w:tr>
      <w:tr w:rsidR="0037050E" w14:paraId="4043A28C" w14:textId="77777777" w:rsidTr="009C4984">
        <w:tc>
          <w:tcPr>
            <w:tcW w:w="851" w:type="dxa"/>
            <w:vMerge/>
            <w:tcBorders>
              <w:left w:val="single" w:sz="8" w:space="0" w:color="000000"/>
              <w:right w:val="single" w:sz="4" w:space="0" w:color="808080"/>
            </w:tcBorders>
          </w:tcPr>
          <w:p w14:paraId="6C23E8EE"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38ABD18C" w14:textId="137E83EA"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巴西提交的文稿</w:t>
            </w:r>
            <w:r w:rsidRPr="00851A49">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hint="eastAsia"/>
                <w:sz w:val="22"/>
                <w:szCs w:val="22"/>
                <w:lang w:val="zh-CN" w:eastAsia="zh-CN"/>
              </w:rPr>
              <w:t>有关免费访问</w:t>
            </w:r>
            <w:r w:rsidRPr="00851A49">
              <w:rPr>
                <w:rFonts w:asciiTheme="minorHAnsi" w:eastAsiaTheme="minorEastAsia" w:hAnsiTheme="minorHAnsi" w:cstheme="minorHAnsi" w:hint="eastAsia"/>
                <w:sz w:val="22"/>
                <w:szCs w:val="22"/>
                <w:lang w:val="zh-CN" w:eastAsia="zh-CN"/>
              </w:rPr>
              <w:t>BR IFIC</w:t>
            </w:r>
            <w:r w:rsidRPr="00851A49">
              <w:rPr>
                <w:rFonts w:asciiTheme="minorHAnsi" w:eastAsiaTheme="minorEastAsia" w:hAnsiTheme="minorHAnsi" w:cstheme="minorHAnsi" w:hint="eastAsia"/>
                <w:sz w:val="22"/>
                <w:szCs w:val="22"/>
                <w:lang w:val="zh-CN" w:eastAsia="zh-CN"/>
              </w:rPr>
              <w:t>（空间业务）在线平台的建议及其对卫星申报资料成本回收、空间可持续性和公平接入的影响</w:t>
            </w:r>
          </w:p>
        </w:tc>
        <w:tc>
          <w:tcPr>
            <w:tcW w:w="1890" w:type="dxa"/>
            <w:tcBorders>
              <w:top w:val="single" w:sz="4" w:space="0" w:color="808080"/>
              <w:left w:val="single" w:sz="4" w:space="0" w:color="808080"/>
              <w:bottom w:val="single" w:sz="4" w:space="0" w:color="808080"/>
              <w:right w:val="single" w:sz="8" w:space="0" w:color="000000"/>
            </w:tcBorders>
          </w:tcPr>
          <w:p w14:paraId="3292AEAB" w14:textId="77777777" w:rsidR="0037050E" w:rsidRPr="00851A49" w:rsidRDefault="0037050E" w:rsidP="00F60A57">
            <w:pPr>
              <w:spacing w:before="80" w:after="80"/>
              <w:rPr>
                <w:sz w:val="22"/>
                <w:szCs w:val="22"/>
              </w:rPr>
            </w:pPr>
            <w:hyperlink r:id="rId80" w:history="1">
              <w:r w:rsidRPr="00851A49">
                <w:rPr>
                  <w:rStyle w:val="Hyperlink"/>
                  <w:sz w:val="22"/>
                  <w:szCs w:val="22"/>
                </w:rPr>
                <w:t>C24/90</w:t>
              </w:r>
            </w:hyperlink>
          </w:p>
        </w:tc>
      </w:tr>
      <w:tr w:rsidR="0037050E" w14:paraId="3AB2193A" w14:textId="77777777" w:rsidTr="009C4984">
        <w:tc>
          <w:tcPr>
            <w:tcW w:w="851" w:type="dxa"/>
            <w:vMerge/>
            <w:tcBorders>
              <w:left w:val="single" w:sz="8" w:space="0" w:color="000000"/>
              <w:bottom w:val="single" w:sz="4" w:space="0" w:color="808080"/>
              <w:right w:val="single" w:sz="4" w:space="0" w:color="808080"/>
            </w:tcBorders>
          </w:tcPr>
          <w:p w14:paraId="7DBFB92F"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3F304898" w14:textId="07FBCEED"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多国文稿</w:t>
            </w:r>
            <w:r w:rsidRPr="00851A49">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hint="eastAsia"/>
                <w:sz w:val="22"/>
                <w:szCs w:val="22"/>
                <w:lang w:val="zh-CN" w:eastAsia="zh-CN"/>
              </w:rPr>
              <w:t>遵守国际电联《公约》第</w:t>
            </w:r>
            <w:r w:rsidRPr="00851A49">
              <w:rPr>
                <w:rFonts w:asciiTheme="minorHAnsi" w:eastAsiaTheme="minorEastAsia" w:hAnsiTheme="minorHAnsi" w:cstheme="minorHAnsi" w:hint="eastAsia"/>
                <w:sz w:val="22"/>
                <w:szCs w:val="22"/>
                <w:lang w:val="zh-CN" w:eastAsia="zh-CN"/>
              </w:rPr>
              <w:t>34</w:t>
            </w:r>
            <w:r w:rsidRPr="00851A49">
              <w:rPr>
                <w:rFonts w:asciiTheme="minorHAnsi" w:eastAsiaTheme="minorEastAsia" w:hAnsiTheme="minorHAnsi" w:cstheme="minorHAnsi" w:hint="eastAsia"/>
                <w:sz w:val="22"/>
                <w:szCs w:val="22"/>
                <w:lang w:val="zh-CN" w:eastAsia="zh-CN"/>
              </w:rPr>
              <w:t>条关于大会财务责任的拟议机制</w:t>
            </w:r>
          </w:p>
        </w:tc>
        <w:tc>
          <w:tcPr>
            <w:tcW w:w="1890" w:type="dxa"/>
            <w:tcBorders>
              <w:top w:val="single" w:sz="4" w:space="0" w:color="808080"/>
              <w:left w:val="single" w:sz="4" w:space="0" w:color="808080"/>
              <w:bottom w:val="single" w:sz="4" w:space="0" w:color="808080"/>
              <w:right w:val="single" w:sz="8" w:space="0" w:color="000000"/>
            </w:tcBorders>
          </w:tcPr>
          <w:p w14:paraId="3A5DC743" w14:textId="77777777" w:rsidR="0037050E" w:rsidRPr="00851A49" w:rsidRDefault="0037050E" w:rsidP="00F60A57">
            <w:pPr>
              <w:spacing w:before="80" w:after="80"/>
              <w:rPr>
                <w:sz w:val="22"/>
                <w:szCs w:val="22"/>
              </w:rPr>
            </w:pPr>
            <w:hyperlink r:id="rId81" w:history="1">
              <w:r w:rsidRPr="00851A49">
                <w:rPr>
                  <w:rStyle w:val="Hyperlink"/>
                  <w:sz w:val="22"/>
                  <w:szCs w:val="22"/>
                </w:rPr>
                <w:t>C24/92</w:t>
              </w:r>
            </w:hyperlink>
          </w:p>
        </w:tc>
      </w:tr>
      <w:tr w:rsidR="00851A49" w:rsidRPr="00851A49" w14:paraId="7371D622" w14:textId="77777777" w:rsidTr="00F60A57">
        <w:tc>
          <w:tcPr>
            <w:tcW w:w="851" w:type="dxa"/>
            <w:tcBorders>
              <w:top w:val="single" w:sz="4" w:space="0" w:color="808080"/>
              <w:left w:val="single" w:sz="8" w:space="0" w:color="000000"/>
              <w:bottom w:val="single" w:sz="4" w:space="0" w:color="808080"/>
              <w:right w:val="single" w:sz="4" w:space="0" w:color="808080"/>
            </w:tcBorders>
            <w:shd w:val="clear" w:color="auto" w:fill="D9D9D9"/>
          </w:tcPr>
          <w:p w14:paraId="5D7E8F46"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ADM 2</w:t>
            </w:r>
          </w:p>
        </w:tc>
        <w:tc>
          <w:tcPr>
            <w:tcW w:w="6946" w:type="dxa"/>
            <w:tcBorders>
              <w:top w:val="single" w:sz="4" w:space="0" w:color="808080"/>
              <w:left w:val="single" w:sz="4" w:space="0" w:color="808080"/>
              <w:bottom w:val="single" w:sz="4" w:space="0" w:color="808080"/>
              <w:right w:val="single" w:sz="4" w:space="0" w:color="808080"/>
            </w:tcBorders>
            <w:shd w:val="clear" w:color="auto" w:fill="D9D9D9"/>
          </w:tcPr>
          <w:p w14:paraId="5B4B5C06" w14:textId="77777777" w:rsidR="00851A49" w:rsidRPr="00851A49" w:rsidRDefault="00851A49" w:rsidP="00F60A57">
            <w:pPr>
              <w:spacing w:before="80" w:after="80"/>
              <w:rPr>
                <w:rFonts w:asciiTheme="minorHAnsi" w:eastAsiaTheme="minorEastAsia" w:hAnsiTheme="minorHAnsi" w:cstheme="minorHAnsi"/>
                <w:b/>
                <w:bCs/>
                <w:sz w:val="22"/>
                <w:szCs w:val="22"/>
                <w:lang w:val="zh-CN" w:eastAsia="zh-CN"/>
              </w:rPr>
            </w:pPr>
            <w:r w:rsidRPr="00851A49">
              <w:rPr>
                <w:rFonts w:asciiTheme="minorHAnsi" w:eastAsiaTheme="minorEastAsia" w:hAnsiTheme="minorHAnsi" w:cstheme="minorHAnsi"/>
                <w:b/>
                <w:bCs/>
                <w:sz w:val="22"/>
                <w:szCs w:val="22"/>
                <w:lang w:val="zh-CN" w:eastAsia="zh-CN"/>
              </w:rPr>
              <w:t>提升组织卓越性（问责）</w:t>
            </w:r>
          </w:p>
        </w:tc>
        <w:tc>
          <w:tcPr>
            <w:tcW w:w="1890" w:type="dxa"/>
            <w:tcBorders>
              <w:top w:val="single" w:sz="4" w:space="0" w:color="808080"/>
              <w:left w:val="single" w:sz="4" w:space="0" w:color="808080"/>
              <w:bottom w:val="single" w:sz="4" w:space="0" w:color="808080"/>
              <w:right w:val="single" w:sz="8" w:space="0" w:color="000000"/>
            </w:tcBorders>
            <w:shd w:val="clear" w:color="auto" w:fill="D9D9D9"/>
          </w:tcPr>
          <w:p w14:paraId="75164C16" w14:textId="77777777" w:rsidR="00851A49" w:rsidRPr="00851A49" w:rsidRDefault="00851A49" w:rsidP="00F60A57">
            <w:pPr>
              <w:spacing w:before="80" w:after="80"/>
              <w:rPr>
                <w:b/>
                <w:bCs/>
                <w:sz w:val="22"/>
                <w:szCs w:val="22"/>
                <w:lang w:eastAsia="zh-CN"/>
              </w:rPr>
            </w:pPr>
          </w:p>
        </w:tc>
      </w:tr>
      <w:tr w:rsidR="00F60A57" w:rsidRPr="003422B2" w14:paraId="3B7627D5" w14:textId="77777777" w:rsidTr="00F60A57">
        <w:tc>
          <w:tcPr>
            <w:tcW w:w="851" w:type="dxa"/>
            <w:tcBorders>
              <w:top w:val="single" w:sz="4" w:space="0" w:color="808080"/>
              <w:left w:val="single" w:sz="8" w:space="0" w:color="000000"/>
              <w:bottom w:val="single" w:sz="4" w:space="0" w:color="808080"/>
              <w:right w:val="single" w:sz="4" w:space="0" w:color="808080"/>
            </w:tcBorders>
          </w:tcPr>
          <w:p w14:paraId="7130D727"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2.1</w:t>
            </w:r>
          </w:p>
        </w:tc>
        <w:tc>
          <w:tcPr>
            <w:tcW w:w="6946" w:type="dxa"/>
            <w:tcBorders>
              <w:top w:val="single" w:sz="4" w:space="0" w:color="808080"/>
              <w:left w:val="single" w:sz="4" w:space="0" w:color="808080"/>
              <w:bottom w:val="single" w:sz="4" w:space="0" w:color="808080"/>
              <w:right w:val="single" w:sz="4" w:space="0" w:color="808080"/>
            </w:tcBorders>
          </w:tcPr>
          <w:p w14:paraId="79BAD64B"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2022</w:t>
            </w:r>
            <w:r w:rsidRPr="00851A49">
              <w:rPr>
                <w:rFonts w:asciiTheme="minorHAnsi" w:eastAsiaTheme="minorEastAsia" w:hAnsiTheme="minorHAnsi" w:cstheme="minorHAnsi"/>
                <w:sz w:val="22"/>
                <w:szCs w:val="22"/>
                <w:lang w:val="zh-CN" w:eastAsia="zh-CN"/>
              </w:rPr>
              <w:t>财年财务工作报告</w:t>
            </w:r>
          </w:p>
        </w:tc>
        <w:tc>
          <w:tcPr>
            <w:tcW w:w="1890" w:type="dxa"/>
            <w:tcBorders>
              <w:top w:val="single" w:sz="4" w:space="0" w:color="808080"/>
              <w:left w:val="single" w:sz="4" w:space="0" w:color="808080"/>
              <w:bottom w:val="single" w:sz="4" w:space="0" w:color="808080"/>
              <w:right w:val="single" w:sz="8" w:space="0" w:color="000000"/>
            </w:tcBorders>
          </w:tcPr>
          <w:p w14:paraId="0FBC0771" w14:textId="77777777" w:rsidR="00851A49" w:rsidRPr="00851A49" w:rsidRDefault="00851A49" w:rsidP="00F60A57">
            <w:pPr>
              <w:spacing w:before="80" w:after="80"/>
              <w:rPr>
                <w:sz w:val="22"/>
                <w:szCs w:val="22"/>
              </w:rPr>
            </w:pPr>
            <w:hyperlink r:id="rId82" w:history="1">
              <w:r w:rsidRPr="00851A49">
                <w:rPr>
                  <w:rStyle w:val="Hyperlink"/>
                  <w:sz w:val="22"/>
                  <w:szCs w:val="22"/>
                </w:rPr>
                <w:t>C24/40</w:t>
              </w:r>
            </w:hyperlink>
          </w:p>
        </w:tc>
      </w:tr>
      <w:tr w:rsidR="00F60A57" w:rsidRPr="003422B2" w14:paraId="5CC0DADE" w14:textId="77777777" w:rsidTr="00F60A57">
        <w:tc>
          <w:tcPr>
            <w:tcW w:w="851" w:type="dxa"/>
            <w:tcBorders>
              <w:top w:val="single" w:sz="4" w:space="0" w:color="808080"/>
              <w:left w:val="single" w:sz="8" w:space="0" w:color="000000"/>
              <w:bottom w:val="single" w:sz="4" w:space="0" w:color="808080"/>
              <w:right w:val="single" w:sz="4" w:space="0" w:color="808080"/>
            </w:tcBorders>
          </w:tcPr>
          <w:p w14:paraId="3EE2EF8B"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2.2</w:t>
            </w:r>
          </w:p>
        </w:tc>
        <w:tc>
          <w:tcPr>
            <w:tcW w:w="6946" w:type="dxa"/>
            <w:tcBorders>
              <w:top w:val="single" w:sz="4" w:space="0" w:color="808080"/>
              <w:left w:val="single" w:sz="4" w:space="0" w:color="808080"/>
              <w:bottom w:val="single" w:sz="4" w:space="0" w:color="808080"/>
              <w:right w:val="single" w:sz="4" w:space="0" w:color="808080"/>
            </w:tcBorders>
          </w:tcPr>
          <w:p w14:paraId="230C872E"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外部审计员关于国际电联</w:t>
            </w:r>
            <w:r w:rsidRPr="00851A49">
              <w:rPr>
                <w:rFonts w:asciiTheme="minorHAnsi" w:eastAsiaTheme="minorEastAsia" w:hAnsiTheme="minorHAnsi" w:cstheme="minorHAnsi"/>
                <w:sz w:val="22"/>
                <w:szCs w:val="22"/>
                <w:lang w:val="zh-CN" w:eastAsia="zh-CN"/>
              </w:rPr>
              <w:t>2022</w:t>
            </w:r>
            <w:r w:rsidRPr="00851A49">
              <w:rPr>
                <w:rFonts w:asciiTheme="minorHAnsi" w:eastAsiaTheme="minorEastAsia" w:hAnsiTheme="minorHAnsi" w:cstheme="minorHAnsi"/>
                <w:sz w:val="22"/>
                <w:szCs w:val="22"/>
                <w:lang w:val="zh-CN" w:eastAsia="zh-CN"/>
              </w:rPr>
              <w:t>年财务报表的报告</w:t>
            </w:r>
          </w:p>
        </w:tc>
        <w:tc>
          <w:tcPr>
            <w:tcW w:w="1890" w:type="dxa"/>
            <w:tcBorders>
              <w:top w:val="single" w:sz="4" w:space="0" w:color="808080"/>
              <w:left w:val="single" w:sz="4" w:space="0" w:color="808080"/>
              <w:bottom w:val="single" w:sz="4" w:space="0" w:color="808080"/>
              <w:right w:val="single" w:sz="8" w:space="0" w:color="000000"/>
            </w:tcBorders>
          </w:tcPr>
          <w:p w14:paraId="32AAC7D4" w14:textId="77777777" w:rsidR="00851A49" w:rsidRPr="00851A49" w:rsidRDefault="00851A49" w:rsidP="00F60A57">
            <w:pPr>
              <w:spacing w:before="80" w:after="80"/>
              <w:rPr>
                <w:sz w:val="22"/>
                <w:szCs w:val="22"/>
              </w:rPr>
            </w:pPr>
            <w:hyperlink r:id="rId83" w:history="1">
              <w:r w:rsidRPr="00851A49">
                <w:rPr>
                  <w:rStyle w:val="Hyperlink"/>
                  <w:sz w:val="22"/>
                  <w:szCs w:val="22"/>
                </w:rPr>
                <w:t>C24/41</w:t>
              </w:r>
            </w:hyperlink>
          </w:p>
        </w:tc>
      </w:tr>
      <w:tr w:rsidR="00F60A57" w:rsidRPr="008C4A58" w14:paraId="7B24F58F" w14:textId="77777777" w:rsidTr="00F60A57">
        <w:tc>
          <w:tcPr>
            <w:tcW w:w="851" w:type="dxa"/>
            <w:tcBorders>
              <w:top w:val="single" w:sz="4" w:space="0" w:color="808080"/>
              <w:left w:val="single" w:sz="8" w:space="0" w:color="000000"/>
              <w:bottom w:val="single" w:sz="4" w:space="0" w:color="808080"/>
              <w:right w:val="single" w:sz="4" w:space="0" w:color="808080"/>
            </w:tcBorders>
          </w:tcPr>
          <w:p w14:paraId="6D996218"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2.3</w:t>
            </w:r>
          </w:p>
        </w:tc>
        <w:tc>
          <w:tcPr>
            <w:tcW w:w="6946" w:type="dxa"/>
            <w:tcBorders>
              <w:top w:val="single" w:sz="4" w:space="0" w:color="808080"/>
              <w:left w:val="single" w:sz="4" w:space="0" w:color="808080"/>
              <w:bottom w:val="single" w:sz="4" w:space="0" w:color="808080"/>
              <w:right w:val="single" w:sz="4" w:space="0" w:color="808080"/>
            </w:tcBorders>
          </w:tcPr>
          <w:p w14:paraId="30551EB1"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2023</w:t>
            </w:r>
            <w:r w:rsidRPr="00851A49">
              <w:rPr>
                <w:rFonts w:asciiTheme="minorHAnsi" w:eastAsiaTheme="minorEastAsia" w:hAnsiTheme="minorHAnsi" w:cstheme="minorHAnsi"/>
                <w:sz w:val="22"/>
                <w:szCs w:val="22"/>
                <w:lang w:val="zh-CN" w:eastAsia="zh-CN"/>
              </w:rPr>
              <w:t>财年财务工作报告</w:t>
            </w:r>
          </w:p>
        </w:tc>
        <w:tc>
          <w:tcPr>
            <w:tcW w:w="1890" w:type="dxa"/>
            <w:tcBorders>
              <w:top w:val="single" w:sz="4" w:space="0" w:color="808080"/>
              <w:left w:val="single" w:sz="4" w:space="0" w:color="808080"/>
              <w:bottom w:val="single" w:sz="4" w:space="0" w:color="808080"/>
              <w:right w:val="single" w:sz="8" w:space="0" w:color="000000"/>
            </w:tcBorders>
          </w:tcPr>
          <w:p w14:paraId="4C873C66" w14:textId="77777777" w:rsidR="00851A49" w:rsidRPr="00851A49" w:rsidRDefault="00851A49" w:rsidP="00F60A57">
            <w:pPr>
              <w:spacing w:before="80" w:after="80"/>
              <w:rPr>
                <w:sz w:val="22"/>
                <w:szCs w:val="22"/>
              </w:rPr>
            </w:pPr>
            <w:hyperlink r:id="rId84" w:history="1">
              <w:r w:rsidRPr="00851A49">
                <w:rPr>
                  <w:rStyle w:val="Hyperlink"/>
                  <w:sz w:val="22"/>
                  <w:szCs w:val="22"/>
                </w:rPr>
                <w:t>C24/43</w:t>
              </w:r>
            </w:hyperlink>
          </w:p>
        </w:tc>
      </w:tr>
      <w:tr w:rsidR="00F60A57" w:rsidRPr="008C4A58" w14:paraId="08EAC464" w14:textId="77777777" w:rsidTr="00F60A57">
        <w:tc>
          <w:tcPr>
            <w:tcW w:w="851" w:type="dxa"/>
            <w:tcBorders>
              <w:top w:val="single" w:sz="4" w:space="0" w:color="808080"/>
              <w:left w:val="single" w:sz="8" w:space="0" w:color="000000"/>
              <w:bottom w:val="single" w:sz="4" w:space="0" w:color="808080"/>
              <w:right w:val="single" w:sz="4" w:space="0" w:color="808080"/>
            </w:tcBorders>
          </w:tcPr>
          <w:p w14:paraId="53ED6D5A"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2.4</w:t>
            </w:r>
          </w:p>
        </w:tc>
        <w:tc>
          <w:tcPr>
            <w:tcW w:w="6946" w:type="dxa"/>
            <w:tcBorders>
              <w:top w:val="single" w:sz="4" w:space="0" w:color="808080"/>
              <w:left w:val="single" w:sz="4" w:space="0" w:color="808080"/>
              <w:bottom w:val="single" w:sz="4" w:space="0" w:color="808080"/>
              <w:right w:val="single" w:sz="4" w:space="0" w:color="808080"/>
            </w:tcBorders>
          </w:tcPr>
          <w:p w14:paraId="56890004"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外部审计员关于国际电联</w:t>
            </w:r>
            <w:r w:rsidRPr="00851A49">
              <w:rPr>
                <w:rFonts w:asciiTheme="minorHAnsi" w:eastAsiaTheme="minorEastAsia" w:hAnsiTheme="minorHAnsi" w:cstheme="minorHAnsi" w:hint="eastAsia"/>
                <w:sz w:val="22"/>
                <w:szCs w:val="22"/>
                <w:lang w:val="zh-CN" w:eastAsia="zh-CN"/>
              </w:rPr>
              <w:t>2023</w:t>
            </w:r>
            <w:r w:rsidRPr="00851A49">
              <w:rPr>
                <w:rFonts w:asciiTheme="minorHAnsi" w:eastAsiaTheme="minorEastAsia" w:hAnsiTheme="minorHAnsi" w:cstheme="minorHAnsi" w:hint="eastAsia"/>
                <w:sz w:val="22"/>
                <w:szCs w:val="22"/>
                <w:lang w:val="zh-CN" w:eastAsia="zh-CN"/>
              </w:rPr>
              <w:t>年未经审计财务报表的报告</w:t>
            </w:r>
          </w:p>
        </w:tc>
        <w:tc>
          <w:tcPr>
            <w:tcW w:w="1890" w:type="dxa"/>
            <w:tcBorders>
              <w:top w:val="single" w:sz="4" w:space="0" w:color="808080"/>
              <w:left w:val="single" w:sz="4" w:space="0" w:color="808080"/>
              <w:bottom w:val="single" w:sz="4" w:space="0" w:color="808080"/>
              <w:right w:val="single" w:sz="8" w:space="0" w:color="000000"/>
            </w:tcBorders>
          </w:tcPr>
          <w:p w14:paraId="60D28FFD" w14:textId="77777777" w:rsidR="00851A49" w:rsidRPr="00851A49" w:rsidRDefault="00851A49" w:rsidP="00F60A57">
            <w:pPr>
              <w:spacing w:before="80" w:after="80"/>
              <w:rPr>
                <w:sz w:val="22"/>
                <w:szCs w:val="22"/>
              </w:rPr>
            </w:pPr>
            <w:hyperlink r:id="rId85" w:history="1">
              <w:r w:rsidRPr="00851A49">
                <w:rPr>
                  <w:rStyle w:val="Hyperlink"/>
                  <w:sz w:val="22"/>
                  <w:szCs w:val="22"/>
                </w:rPr>
                <w:t>C24/42</w:t>
              </w:r>
            </w:hyperlink>
          </w:p>
        </w:tc>
      </w:tr>
      <w:tr w:rsidR="00F60A57" w:rsidRPr="00EF205C" w14:paraId="45D3DE9B" w14:textId="77777777" w:rsidTr="00F60A57">
        <w:tc>
          <w:tcPr>
            <w:tcW w:w="851" w:type="dxa"/>
            <w:tcBorders>
              <w:top w:val="single" w:sz="4" w:space="0" w:color="808080"/>
              <w:left w:val="single" w:sz="8" w:space="0" w:color="000000"/>
              <w:bottom w:val="single" w:sz="4" w:space="0" w:color="808080"/>
              <w:right w:val="single" w:sz="4" w:space="0" w:color="808080"/>
            </w:tcBorders>
          </w:tcPr>
          <w:p w14:paraId="317CDDE3"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2.5</w:t>
            </w:r>
          </w:p>
        </w:tc>
        <w:tc>
          <w:tcPr>
            <w:tcW w:w="6946" w:type="dxa"/>
            <w:tcBorders>
              <w:top w:val="single" w:sz="4" w:space="0" w:color="808080"/>
              <w:left w:val="single" w:sz="4" w:space="0" w:color="808080"/>
              <w:bottom w:val="single" w:sz="4" w:space="0" w:color="808080"/>
              <w:right w:val="single" w:sz="4" w:space="0" w:color="808080"/>
            </w:tcBorders>
          </w:tcPr>
          <w:p w14:paraId="1E5911BA"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监督</w:t>
            </w:r>
            <w:proofErr w:type="gramStart"/>
            <w:r w:rsidRPr="00851A49">
              <w:rPr>
                <w:rFonts w:asciiTheme="minorHAnsi" w:eastAsiaTheme="minorEastAsia" w:hAnsiTheme="minorHAnsi" w:cstheme="minorHAnsi" w:hint="eastAsia"/>
                <w:sz w:val="22"/>
                <w:szCs w:val="22"/>
                <w:lang w:val="zh-CN" w:eastAsia="zh-CN"/>
              </w:rPr>
              <w:t>处</w:t>
            </w:r>
            <w:r w:rsidRPr="00851A49">
              <w:rPr>
                <w:rFonts w:asciiTheme="minorHAnsi" w:eastAsiaTheme="minorEastAsia" w:hAnsiTheme="minorHAnsi" w:cstheme="minorHAnsi"/>
                <w:sz w:val="22"/>
                <w:szCs w:val="22"/>
                <w:lang w:val="zh-CN" w:eastAsia="zh-CN"/>
              </w:rPr>
              <w:t>关于</w:t>
            </w:r>
            <w:proofErr w:type="gramEnd"/>
            <w:r w:rsidRPr="00851A49">
              <w:rPr>
                <w:rFonts w:asciiTheme="minorHAnsi" w:eastAsiaTheme="minorEastAsia" w:hAnsiTheme="minorHAnsi" w:cstheme="minorHAnsi"/>
                <w:sz w:val="22"/>
                <w:szCs w:val="22"/>
                <w:lang w:val="zh-CN" w:eastAsia="zh-CN"/>
              </w:rPr>
              <w:t>内部审计活动的报告</w:t>
            </w:r>
          </w:p>
        </w:tc>
        <w:tc>
          <w:tcPr>
            <w:tcW w:w="1890" w:type="dxa"/>
            <w:tcBorders>
              <w:top w:val="single" w:sz="4" w:space="0" w:color="808080"/>
              <w:left w:val="single" w:sz="4" w:space="0" w:color="808080"/>
              <w:bottom w:val="single" w:sz="4" w:space="0" w:color="808080"/>
              <w:right w:val="single" w:sz="8" w:space="0" w:color="000000"/>
            </w:tcBorders>
          </w:tcPr>
          <w:p w14:paraId="5A09D241" w14:textId="77777777" w:rsidR="00851A49" w:rsidRPr="00851A49" w:rsidRDefault="00851A49" w:rsidP="00F60A57">
            <w:pPr>
              <w:spacing w:before="80" w:after="80"/>
              <w:rPr>
                <w:sz w:val="22"/>
                <w:szCs w:val="22"/>
              </w:rPr>
            </w:pPr>
            <w:hyperlink r:id="rId86" w:history="1">
              <w:r w:rsidRPr="00851A49">
                <w:rPr>
                  <w:rStyle w:val="Hyperlink"/>
                  <w:sz w:val="22"/>
                  <w:szCs w:val="22"/>
                </w:rPr>
                <w:t>C24/44</w:t>
              </w:r>
            </w:hyperlink>
          </w:p>
        </w:tc>
      </w:tr>
      <w:tr w:rsidR="00F60A57" w:rsidRPr="00EF205C" w14:paraId="2EA7F240" w14:textId="77777777" w:rsidTr="00F60A57">
        <w:tc>
          <w:tcPr>
            <w:tcW w:w="851" w:type="dxa"/>
            <w:tcBorders>
              <w:top w:val="single" w:sz="4" w:space="0" w:color="808080"/>
              <w:left w:val="single" w:sz="8" w:space="0" w:color="000000"/>
              <w:bottom w:val="single" w:sz="4" w:space="0" w:color="808080"/>
              <w:right w:val="single" w:sz="4" w:space="0" w:color="808080"/>
            </w:tcBorders>
          </w:tcPr>
          <w:p w14:paraId="6C0FB5B9"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2.6</w:t>
            </w:r>
          </w:p>
        </w:tc>
        <w:tc>
          <w:tcPr>
            <w:tcW w:w="6946" w:type="dxa"/>
            <w:tcBorders>
              <w:top w:val="single" w:sz="4" w:space="0" w:color="808080"/>
              <w:left w:val="single" w:sz="4" w:space="0" w:color="808080"/>
              <w:bottom w:val="single" w:sz="4" w:space="0" w:color="808080"/>
              <w:right w:val="single" w:sz="4" w:space="0" w:color="808080"/>
            </w:tcBorders>
          </w:tcPr>
          <w:p w14:paraId="31BB7D1C"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监督</w:t>
            </w:r>
            <w:r w:rsidRPr="00851A49">
              <w:rPr>
                <w:rFonts w:asciiTheme="minorHAnsi" w:eastAsiaTheme="minorEastAsia" w:hAnsiTheme="minorHAnsi" w:cstheme="minorHAnsi" w:hint="eastAsia"/>
                <w:sz w:val="22"/>
                <w:szCs w:val="22"/>
                <w:lang w:val="zh-CN" w:eastAsia="zh-CN"/>
              </w:rPr>
              <w:t>处</w:t>
            </w:r>
            <w:r w:rsidRPr="00851A49">
              <w:rPr>
                <w:rFonts w:asciiTheme="minorHAnsi" w:eastAsiaTheme="minorEastAsia" w:hAnsiTheme="minorHAnsi" w:cstheme="minorHAnsi"/>
                <w:sz w:val="22"/>
                <w:szCs w:val="22"/>
                <w:lang w:val="zh-CN" w:eastAsia="zh-CN"/>
              </w:rPr>
              <w:t>的报告</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sz w:val="22"/>
                <w:szCs w:val="22"/>
                <w:lang w:val="zh-CN" w:eastAsia="zh-CN"/>
              </w:rPr>
              <w:t>调查职能</w:t>
            </w:r>
          </w:p>
        </w:tc>
        <w:tc>
          <w:tcPr>
            <w:tcW w:w="1890" w:type="dxa"/>
            <w:tcBorders>
              <w:top w:val="single" w:sz="4" w:space="0" w:color="808080"/>
              <w:left w:val="single" w:sz="4" w:space="0" w:color="808080"/>
              <w:bottom w:val="single" w:sz="4" w:space="0" w:color="808080"/>
              <w:right w:val="single" w:sz="8" w:space="0" w:color="000000"/>
            </w:tcBorders>
          </w:tcPr>
          <w:p w14:paraId="00BB5B3D" w14:textId="77777777" w:rsidR="00851A49" w:rsidRPr="00851A49" w:rsidRDefault="00851A49" w:rsidP="00F60A57">
            <w:pPr>
              <w:spacing w:before="80" w:after="80"/>
              <w:rPr>
                <w:sz w:val="22"/>
                <w:szCs w:val="22"/>
              </w:rPr>
            </w:pPr>
            <w:hyperlink r:id="rId87" w:history="1">
              <w:r w:rsidRPr="00851A49">
                <w:rPr>
                  <w:rStyle w:val="Hyperlink"/>
                  <w:sz w:val="22"/>
                  <w:szCs w:val="22"/>
                </w:rPr>
                <w:t>C24/47</w:t>
              </w:r>
            </w:hyperlink>
          </w:p>
        </w:tc>
      </w:tr>
      <w:tr w:rsidR="0037050E" w:rsidRPr="00EF205C" w14:paraId="55AF8331" w14:textId="77777777" w:rsidTr="00C74907">
        <w:tc>
          <w:tcPr>
            <w:tcW w:w="851" w:type="dxa"/>
            <w:vMerge w:val="restart"/>
            <w:tcBorders>
              <w:top w:val="single" w:sz="4" w:space="0" w:color="808080"/>
              <w:left w:val="single" w:sz="8" w:space="0" w:color="000000"/>
              <w:right w:val="single" w:sz="4" w:space="0" w:color="808080"/>
            </w:tcBorders>
          </w:tcPr>
          <w:p w14:paraId="7C0558D7"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2.7</w:t>
            </w:r>
          </w:p>
        </w:tc>
        <w:tc>
          <w:tcPr>
            <w:tcW w:w="6946" w:type="dxa"/>
            <w:tcBorders>
              <w:top w:val="single" w:sz="4" w:space="0" w:color="808080"/>
              <w:left w:val="single" w:sz="4" w:space="0" w:color="808080"/>
              <w:bottom w:val="single" w:sz="4" w:space="0" w:color="808080"/>
              <w:right w:val="single" w:sz="4" w:space="0" w:color="808080"/>
            </w:tcBorders>
          </w:tcPr>
          <w:p w14:paraId="742E2268" w14:textId="77777777"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道德规范办公室的报告</w:t>
            </w:r>
          </w:p>
        </w:tc>
        <w:tc>
          <w:tcPr>
            <w:tcW w:w="1890" w:type="dxa"/>
            <w:tcBorders>
              <w:top w:val="single" w:sz="4" w:space="0" w:color="808080"/>
              <w:left w:val="single" w:sz="4" w:space="0" w:color="808080"/>
              <w:bottom w:val="single" w:sz="4" w:space="0" w:color="808080"/>
              <w:right w:val="single" w:sz="8" w:space="0" w:color="000000"/>
            </w:tcBorders>
          </w:tcPr>
          <w:p w14:paraId="28EAE066" w14:textId="77777777" w:rsidR="0037050E" w:rsidRPr="00851A49" w:rsidRDefault="0037050E" w:rsidP="00F60A57">
            <w:pPr>
              <w:spacing w:before="80" w:after="80"/>
              <w:rPr>
                <w:sz w:val="22"/>
                <w:szCs w:val="22"/>
              </w:rPr>
            </w:pPr>
            <w:hyperlink r:id="rId88" w:history="1">
              <w:r w:rsidRPr="00851A49">
                <w:rPr>
                  <w:rStyle w:val="Hyperlink"/>
                  <w:sz w:val="22"/>
                  <w:szCs w:val="22"/>
                </w:rPr>
                <w:t>C24/14</w:t>
              </w:r>
            </w:hyperlink>
          </w:p>
        </w:tc>
      </w:tr>
      <w:tr w:rsidR="0037050E" w14:paraId="13EBAC22" w14:textId="77777777" w:rsidTr="00C74907">
        <w:tc>
          <w:tcPr>
            <w:tcW w:w="851" w:type="dxa"/>
            <w:vMerge/>
            <w:tcBorders>
              <w:left w:val="single" w:sz="8" w:space="0" w:color="000000"/>
              <w:bottom w:val="single" w:sz="4" w:space="0" w:color="808080"/>
              <w:right w:val="single" w:sz="4" w:space="0" w:color="808080"/>
            </w:tcBorders>
          </w:tcPr>
          <w:p w14:paraId="4948DC58"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0B3A0B3E" w14:textId="511F4170"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多国文稿</w:t>
            </w:r>
            <w:r w:rsidRPr="00851A49">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hint="eastAsia"/>
                <w:sz w:val="22"/>
                <w:szCs w:val="22"/>
                <w:lang w:val="zh-CN" w:eastAsia="zh-CN"/>
              </w:rPr>
              <w:t>《国际电联活动行为准则》</w:t>
            </w:r>
          </w:p>
        </w:tc>
        <w:tc>
          <w:tcPr>
            <w:tcW w:w="1890" w:type="dxa"/>
            <w:tcBorders>
              <w:top w:val="single" w:sz="4" w:space="0" w:color="808080"/>
              <w:left w:val="single" w:sz="4" w:space="0" w:color="808080"/>
              <w:bottom w:val="single" w:sz="4" w:space="0" w:color="808080"/>
              <w:right w:val="single" w:sz="8" w:space="0" w:color="000000"/>
            </w:tcBorders>
          </w:tcPr>
          <w:p w14:paraId="4CCDF2E2" w14:textId="77777777" w:rsidR="0037050E" w:rsidRPr="00851A49" w:rsidRDefault="0037050E" w:rsidP="00F60A57">
            <w:pPr>
              <w:spacing w:before="80" w:after="80"/>
              <w:rPr>
                <w:sz w:val="22"/>
                <w:szCs w:val="22"/>
              </w:rPr>
            </w:pPr>
            <w:hyperlink r:id="rId89" w:history="1">
              <w:r w:rsidRPr="00851A49">
                <w:rPr>
                  <w:rStyle w:val="Hyperlink"/>
                  <w:sz w:val="22"/>
                  <w:szCs w:val="22"/>
                </w:rPr>
                <w:t>C24/78</w:t>
              </w:r>
            </w:hyperlink>
          </w:p>
        </w:tc>
      </w:tr>
      <w:tr w:rsidR="00F60A57" w:rsidRPr="00EF205C" w14:paraId="05EDE5A4" w14:textId="77777777" w:rsidTr="00F60A57">
        <w:tc>
          <w:tcPr>
            <w:tcW w:w="851" w:type="dxa"/>
            <w:tcBorders>
              <w:top w:val="single" w:sz="4" w:space="0" w:color="808080"/>
              <w:left w:val="single" w:sz="8" w:space="0" w:color="000000"/>
              <w:bottom w:val="single" w:sz="4" w:space="0" w:color="808080"/>
              <w:right w:val="single" w:sz="4" w:space="0" w:color="808080"/>
            </w:tcBorders>
          </w:tcPr>
          <w:p w14:paraId="53375AA2"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2.8</w:t>
            </w:r>
          </w:p>
        </w:tc>
        <w:tc>
          <w:tcPr>
            <w:tcW w:w="6946" w:type="dxa"/>
            <w:tcBorders>
              <w:top w:val="single" w:sz="4" w:space="0" w:color="808080"/>
              <w:left w:val="single" w:sz="4" w:space="0" w:color="808080"/>
              <w:bottom w:val="single" w:sz="4" w:space="0" w:color="808080"/>
              <w:right w:val="single" w:sz="4" w:space="0" w:color="808080"/>
            </w:tcBorders>
          </w:tcPr>
          <w:p w14:paraId="0D9CE13B"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加强风险管理和内部控制系统</w:t>
            </w:r>
          </w:p>
        </w:tc>
        <w:tc>
          <w:tcPr>
            <w:tcW w:w="1890" w:type="dxa"/>
            <w:tcBorders>
              <w:top w:val="single" w:sz="4" w:space="0" w:color="808080"/>
              <w:left w:val="single" w:sz="4" w:space="0" w:color="808080"/>
              <w:bottom w:val="single" w:sz="4" w:space="0" w:color="808080"/>
              <w:right w:val="single" w:sz="8" w:space="0" w:color="000000"/>
            </w:tcBorders>
          </w:tcPr>
          <w:p w14:paraId="567948E2" w14:textId="77777777" w:rsidR="00851A49" w:rsidRPr="00851A49" w:rsidRDefault="00851A49" w:rsidP="00F60A57">
            <w:pPr>
              <w:spacing w:before="80" w:after="80"/>
              <w:rPr>
                <w:sz w:val="22"/>
                <w:szCs w:val="22"/>
              </w:rPr>
            </w:pPr>
            <w:hyperlink r:id="rId90" w:history="1">
              <w:r w:rsidRPr="00851A49">
                <w:rPr>
                  <w:rStyle w:val="Hyperlink"/>
                  <w:sz w:val="22"/>
                  <w:szCs w:val="22"/>
                </w:rPr>
                <w:t>C24/49</w:t>
              </w:r>
            </w:hyperlink>
          </w:p>
        </w:tc>
      </w:tr>
      <w:tr w:rsidR="00F60A57" w:rsidRPr="00EF205C" w14:paraId="3302097F" w14:textId="77777777" w:rsidTr="00F60A57">
        <w:tc>
          <w:tcPr>
            <w:tcW w:w="851" w:type="dxa"/>
            <w:tcBorders>
              <w:top w:val="single" w:sz="4" w:space="0" w:color="808080"/>
              <w:left w:val="single" w:sz="8" w:space="0" w:color="000000"/>
              <w:bottom w:val="single" w:sz="4" w:space="0" w:color="808080"/>
              <w:right w:val="single" w:sz="4" w:space="0" w:color="808080"/>
            </w:tcBorders>
          </w:tcPr>
          <w:p w14:paraId="128F6866"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2.9</w:t>
            </w:r>
          </w:p>
        </w:tc>
        <w:tc>
          <w:tcPr>
            <w:tcW w:w="6946" w:type="dxa"/>
            <w:tcBorders>
              <w:top w:val="single" w:sz="4" w:space="0" w:color="808080"/>
              <w:left w:val="single" w:sz="4" w:space="0" w:color="808080"/>
              <w:bottom w:val="single" w:sz="4" w:space="0" w:color="808080"/>
              <w:right w:val="single" w:sz="4" w:space="0" w:color="808080"/>
            </w:tcBorders>
          </w:tcPr>
          <w:p w14:paraId="22A4BDCA"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独立管理顾问委员会（</w:t>
            </w:r>
            <w:r w:rsidRPr="00851A49">
              <w:rPr>
                <w:rFonts w:asciiTheme="minorHAnsi" w:eastAsiaTheme="minorEastAsia" w:hAnsiTheme="minorHAnsi" w:cstheme="minorHAnsi"/>
                <w:sz w:val="22"/>
                <w:szCs w:val="22"/>
                <w:lang w:val="zh-CN" w:eastAsia="zh-CN"/>
              </w:rPr>
              <w:t>IMAC</w:t>
            </w:r>
            <w:r w:rsidRPr="00851A49">
              <w:rPr>
                <w:rFonts w:asciiTheme="minorHAnsi" w:eastAsiaTheme="minorEastAsia" w:hAnsiTheme="minorHAnsi" w:cstheme="minorHAnsi"/>
                <w:sz w:val="22"/>
                <w:szCs w:val="22"/>
                <w:lang w:val="zh-CN" w:eastAsia="zh-CN"/>
              </w:rPr>
              <w:t>）的第十三份报告</w:t>
            </w:r>
          </w:p>
        </w:tc>
        <w:tc>
          <w:tcPr>
            <w:tcW w:w="1890" w:type="dxa"/>
            <w:tcBorders>
              <w:top w:val="single" w:sz="4" w:space="0" w:color="808080"/>
              <w:left w:val="single" w:sz="4" w:space="0" w:color="808080"/>
              <w:bottom w:val="single" w:sz="4" w:space="0" w:color="808080"/>
              <w:right w:val="single" w:sz="8" w:space="0" w:color="000000"/>
            </w:tcBorders>
          </w:tcPr>
          <w:p w14:paraId="2511B2B8" w14:textId="77777777" w:rsidR="00851A49" w:rsidRPr="00851A49" w:rsidRDefault="00851A49" w:rsidP="00F60A57">
            <w:pPr>
              <w:spacing w:before="80" w:after="80"/>
              <w:rPr>
                <w:sz w:val="22"/>
                <w:szCs w:val="22"/>
              </w:rPr>
            </w:pPr>
            <w:hyperlink r:id="rId91" w:history="1">
              <w:r w:rsidRPr="00851A49">
                <w:rPr>
                  <w:rStyle w:val="Hyperlink"/>
                  <w:sz w:val="22"/>
                  <w:szCs w:val="22"/>
                </w:rPr>
                <w:t>C24/22</w:t>
              </w:r>
            </w:hyperlink>
          </w:p>
        </w:tc>
      </w:tr>
      <w:tr w:rsidR="00F60A57" w:rsidRPr="00EF205C" w14:paraId="22F80B93" w14:textId="77777777" w:rsidTr="00F60A57">
        <w:tc>
          <w:tcPr>
            <w:tcW w:w="851" w:type="dxa"/>
            <w:tcBorders>
              <w:top w:val="single" w:sz="4" w:space="0" w:color="808080"/>
              <w:left w:val="single" w:sz="8" w:space="0" w:color="000000"/>
              <w:bottom w:val="single" w:sz="4" w:space="0" w:color="808080"/>
              <w:right w:val="single" w:sz="4" w:space="0" w:color="808080"/>
            </w:tcBorders>
          </w:tcPr>
          <w:p w14:paraId="70332001"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lastRenderedPageBreak/>
              <w:t>2.10</w:t>
            </w:r>
          </w:p>
        </w:tc>
        <w:tc>
          <w:tcPr>
            <w:tcW w:w="6946" w:type="dxa"/>
            <w:tcBorders>
              <w:top w:val="single" w:sz="4" w:space="0" w:color="808080"/>
              <w:left w:val="single" w:sz="4" w:space="0" w:color="808080"/>
              <w:bottom w:val="single" w:sz="4" w:space="0" w:color="808080"/>
              <w:right w:val="single" w:sz="4" w:space="0" w:color="808080"/>
            </w:tcBorders>
          </w:tcPr>
          <w:p w14:paraId="745FC284"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联检组关于</w:t>
            </w:r>
            <w:r w:rsidRPr="00851A49">
              <w:rPr>
                <w:rFonts w:asciiTheme="minorHAnsi" w:eastAsiaTheme="minorEastAsia" w:hAnsiTheme="minorHAnsi" w:cstheme="minorHAnsi" w:hint="eastAsia"/>
                <w:sz w:val="22"/>
                <w:szCs w:val="22"/>
                <w:lang w:val="zh-CN" w:eastAsia="zh-CN"/>
              </w:rPr>
              <w:t>2022-2023</w:t>
            </w:r>
            <w:r w:rsidRPr="00851A49">
              <w:rPr>
                <w:rFonts w:asciiTheme="minorHAnsi" w:eastAsiaTheme="minorEastAsia" w:hAnsiTheme="minorHAnsi" w:cstheme="minorHAnsi" w:hint="eastAsia"/>
                <w:sz w:val="22"/>
                <w:szCs w:val="22"/>
                <w:lang w:val="zh-CN" w:eastAsia="zh-CN"/>
              </w:rPr>
              <w:t>年联合国系统范围</w:t>
            </w:r>
            <w:proofErr w:type="gramStart"/>
            <w:r w:rsidRPr="00851A49">
              <w:rPr>
                <w:rFonts w:asciiTheme="minorHAnsi" w:eastAsiaTheme="minorEastAsia" w:hAnsiTheme="minorHAnsi" w:cstheme="minorHAnsi" w:hint="eastAsia"/>
                <w:sz w:val="22"/>
                <w:szCs w:val="22"/>
                <w:lang w:val="zh-CN" w:eastAsia="zh-CN"/>
              </w:rPr>
              <w:t>内问题</w:t>
            </w:r>
            <w:proofErr w:type="gramEnd"/>
            <w:r w:rsidRPr="00851A49">
              <w:rPr>
                <w:rFonts w:asciiTheme="minorHAnsi" w:eastAsiaTheme="minorEastAsia" w:hAnsiTheme="minorHAnsi" w:cstheme="minorHAnsi" w:hint="eastAsia"/>
                <w:sz w:val="22"/>
                <w:szCs w:val="22"/>
                <w:lang w:val="zh-CN" w:eastAsia="zh-CN"/>
              </w:rPr>
              <w:t>的报告及向行政首长与立法机构提出的建议</w:t>
            </w:r>
          </w:p>
        </w:tc>
        <w:tc>
          <w:tcPr>
            <w:tcW w:w="1890" w:type="dxa"/>
            <w:tcBorders>
              <w:top w:val="single" w:sz="4" w:space="0" w:color="808080"/>
              <w:left w:val="single" w:sz="4" w:space="0" w:color="808080"/>
              <w:bottom w:val="single" w:sz="4" w:space="0" w:color="808080"/>
              <w:right w:val="single" w:sz="8" w:space="0" w:color="000000"/>
            </w:tcBorders>
          </w:tcPr>
          <w:p w14:paraId="18B64169" w14:textId="77777777" w:rsidR="00851A49" w:rsidRPr="00851A49" w:rsidRDefault="00851A49" w:rsidP="00F60A57">
            <w:pPr>
              <w:spacing w:before="80" w:after="80"/>
              <w:rPr>
                <w:sz w:val="22"/>
                <w:szCs w:val="22"/>
              </w:rPr>
            </w:pPr>
            <w:hyperlink r:id="rId92" w:history="1">
              <w:r w:rsidRPr="00851A49">
                <w:rPr>
                  <w:rStyle w:val="Hyperlink"/>
                  <w:sz w:val="22"/>
                  <w:szCs w:val="22"/>
                </w:rPr>
                <w:t>C24/57</w:t>
              </w:r>
            </w:hyperlink>
          </w:p>
        </w:tc>
      </w:tr>
      <w:tr w:rsidR="00851A49" w:rsidRPr="00851A49" w14:paraId="687ECE57" w14:textId="77777777" w:rsidTr="00F60A57">
        <w:tc>
          <w:tcPr>
            <w:tcW w:w="851" w:type="dxa"/>
            <w:tcBorders>
              <w:top w:val="single" w:sz="4" w:space="0" w:color="808080"/>
              <w:left w:val="single" w:sz="8" w:space="0" w:color="000000"/>
              <w:bottom w:val="single" w:sz="4" w:space="0" w:color="808080"/>
              <w:right w:val="single" w:sz="4" w:space="0" w:color="808080"/>
            </w:tcBorders>
            <w:shd w:val="clear" w:color="auto" w:fill="D9D9D9"/>
          </w:tcPr>
          <w:p w14:paraId="20E0C33F"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ADM 3</w:t>
            </w:r>
          </w:p>
        </w:tc>
        <w:tc>
          <w:tcPr>
            <w:tcW w:w="6946" w:type="dxa"/>
            <w:tcBorders>
              <w:top w:val="single" w:sz="4" w:space="0" w:color="808080"/>
              <w:left w:val="single" w:sz="4" w:space="0" w:color="808080"/>
              <w:bottom w:val="single" w:sz="4" w:space="0" w:color="808080"/>
              <w:right w:val="single" w:sz="4" w:space="0" w:color="808080"/>
            </w:tcBorders>
            <w:shd w:val="clear" w:color="auto" w:fill="D9D9D9"/>
          </w:tcPr>
          <w:p w14:paraId="69AF0E3E" w14:textId="77777777" w:rsidR="00851A49" w:rsidRPr="00851A49" w:rsidRDefault="00851A49" w:rsidP="00F60A57">
            <w:pPr>
              <w:spacing w:before="80" w:after="80"/>
              <w:rPr>
                <w:rFonts w:asciiTheme="minorHAnsi" w:eastAsiaTheme="minorEastAsia" w:hAnsiTheme="minorHAnsi" w:cstheme="minorHAnsi"/>
                <w:b/>
                <w:bCs/>
                <w:sz w:val="22"/>
                <w:szCs w:val="22"/>
                <w:lang w:val="zh-CN" w:eastAsia="zh-CN"/>
              </w:rPr>
            </w:pPr>
            <w:r w:rsidRPr="00851A49">
              <w:rPr>
                <w:rFonts w:asciiTheme="minorHAnsi" w:eastAsiaTheme="minorEastAsia" w:hAnsiTheme="minorHAnsi" w:cstheme="minorHAnsi" w:hint="eastAsia"/>
                <w:b/>
                <w:bCs/>
                <w:sz w:val="22"/>
                <w:szCs w:val="22"/>
                <w:lang w:val="zh-CN" w:eastAsia="zh-CN"/>
              </w:rPr>
              <w:t>提升</w:t>
            </w:r>
            <w:r w:rsidRPr="00851A49">
              <w:rPr>
                <w:rFonts w:asciiTheme="minorHAnsi" w:eastAsiaTheme="minorEastAsia" w:hAnsiTheme="minorHAnsi" w:cstheme="minorHAnsi"/>
                <w:b/>
                <w:bCs/>
                <w:sz w:val="22"/>
                <w:szCs w:val="22"/>
                <w:lang w:val="zh-CN" w:eastAsia="zh-CN"/>
              </w:rPr>
              <w:t>组织卓越性（有利环境、人力资源、</w:t>
            </w:r>
            <w:r w:rsidRPr="00851A49">
              <w:rPr>
                <w:rFonts w:asciiTheme="minorHAnsi" w:eastAsiaTheme="minorEastAsia" w:hAnsiTheme="minorHAnsi" w:cstheme="minorHAnsi" w:hint="eastAsia"/>
                <w:b/>
                <w:bCs/>
                <w:sz w:val="22"/>
                <w:szCs w:val="22"/>
                <w:lang w:val="zh-CN" w:eastAsia="zh-CN"/>
              </w:rPr>
              <w:t>信息技术</w:t>
            </w:r>
            <w:r w:rsidRPr="00851A49">
              <w:rPr>
                <w:rFonts w:asciiTheme="minorHAnsi" w:eastAsiaTheme="minorEastAsia" w:hAnsiTheme="minorHAnsi" w:cstheme="minorHAnsi"/>
                <w:b/>
                <w:bCs/>
                <w:sz w:val="22"/>
                <w:szCs w:val="22"/>
                <w:lang w:val="zh-CN" w:eastAsia="zh-CN"/>
              </w:rPr>
              <w:t>、总部）</w:t>
            </w:r>
          </w:p>
        </w:tc>
        <w:tc>
          <w:tcPr>
            <w:tcW w:w="1890" w:type="dxa"/>
            <w:tcBorders>
              <w:top w:val="single" w:sz="4" w:space="0" w:color="808080"/>
              <w:left w:val="single" w:sz="4" w:space="0" w:color="808080"/>
              <w:bottom w:val="single" w:sz="4" w:space="0" w:color="808080"/>
              <w:right w:val="single" w:sz="8" w:space="0" w:color="000000"/>
            </w:tcBorders>
            <w:shd w:val="clear" w:color="auto" w:fill="D9D9D9"/>
          </w:tcPr>
          <w:p w14:paraId="7BC24FDD" w14:textId="77777777" w:rsidR="00851A49" w:rsidRPr="00851A49" w:rsidRDefault="00851A49" w:rsidP="00F60A57">
            <w:pPr>
              <w:spacing w:before="80" w:after="80"/>
              <w:rPr>
                <w:b/>
                <w:bCs/>
                <w:sz w:val="22"/>
                <w:szCs w:val="22"/>
                <w:lang w:eastAsia="zh-CN"/>
              </w:rPr>
            </w:pPr>
          </w:p>
        </w:tc>
      </w:tr>
      <w:tr w:rsidR="00F60A57" w:rsidRPr="003422B2" w14:paraId="092F9B75" w14:textId="77777777" w:rsidTr="00F60A57">
        <w:tc>
          <w:tcPr>
            <w:tcW w:w="851" w:type="dxa"/>
            <w:tcBorders>
              <w:top w:val="single" w:sz="4" w:space="0" w:color="808080"/>
              <w:left w:val="single" w:sz="8" w:space="0" w:color="000000"/>
              <w:bottom w:val="single" w:sz="4" w:space="0" w:color="808080"/>
              <w:right w:val="single" w:sz="4" w:space="0" w:color="808080"/>
            </w:tcBorders>
          </w:tcPr>
          <w:p w14:paraId="63BEBF96"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3.1</w:t>
            </w:r>
          </w:p>
        </w:tc>
        <w:tc>
          <w:tcPr>
            <w:tcW w:w="6946" w:type="dxa"/>
            <w:tcBorders>
              <w:top w:val="single" w:sz="4" w:space="0" w:color="808080"/>
              <w:left w:val="single" w:sz="4" w:space="0" w:color="808080"/>
              <w:bottom w:val="single" w:sz="4" w:space="0" w:color="808080"/>
              <w:right w:val="single" w:sz="4" w:space="0" w:color="808080"/>
            </w:tcBorders>
          </w:tcPr>
          <w:p w14:paraId="27C8D17C"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人力资源战略规划和第</w:t>
            </w:r>
            <w:r w:rsidRPr="00851A49">
              <w:rPr>
                <w:rFonts w:asciiTheme="minorHAnsi" w:eastAsiaTheme="minorEastAsia" w:hAnsiTheme="minorHAnsi" w:cstheme="minorHAnsi"/>
                <w:sz w:val="22"/>
                <w:szCs w:val="22"/>
                <w:lang w:val="zh-CN" w:eastAsia="zh-CN"/>
              </w:rPr>
              <w:t>48</w:t>
            </w:r>
            <w:r w:rsidRPr="00851A49">
              <w:rPr>
                <w:rFonts w:asciiTheme="minorHAnsi" w:eastAsiaTheme="minorEastAsia" w:hAnsiTheme="minorHAnsi" w:cstheme="minorHAnsi"/>
                <w:sz w:val="22"/>
                <w:szCs w:val="22"/>
                <w:lang w:val="zh-CN" w:eastAsia="zh-CN"/>
              </w:rPr>
              <w:t>号决议（</w:t>
            </w:r>
            <w:r w:rsidRPr="00851A49">
              <w:rPr>
                <w:rFonts w:asciiTheme="minorHAnsi" w:eastAsiaTheme="minorEastAsia" w:hAnsiTheme="minorHAnsi" w:cstheme="minorHAnsi"/>
                <w:sz w:val="22"/>
                <w:szCs w:val="22"/>
                <w:lang w:val="zh-CN" w:eastAsia="zh-CN"/>
              </w:rPr>
              <w:t>2022</w:t>
            </w:r>
            <w:r w:rsidRPr="00851A49">
              <w:rPr>
                <w:rFonts w:asciiTheme="minorHAnsi" w:eastAsiaTheme="minorEastAsia" w:hAnsiTheme="minorHAnsi" w:cstheme="minorHAnsi"/>
                <w:sz w:val="22"/>
                <w:szCs w:val="22"/>
                <w:lang w:val="zh-CN" w:eastAsia="zh-CN"/>
              </w:rPr>
              <w:t>年，布加勒斯特，修订版）的实施进展报告</w:t>
            </w:r>
          </w:p>
        </w:tc>
        <w:tc>
          <w:tcPr>
            <w:tcW w:w="1890" w:type="dxa"/>
            <w:tcBorders>
              <w:top w:val="single" w:sz="4" w:space="0" w:color="808080"/>
              <w:left w:val="single" w:sz="4" w:space="0" w:color="808080"/>
              <w:bottom w:val="single" w:sz="4" w:space="0" w:color="808080"/>
              <w:right w:val="single" w:sz="8" w:space="0" w:color="000000"/>
            </w:tcBorders>
          </w:tcPr>
          <w:p w14:paraId="5E193C6A" w14:textId="77777777" w:rsidR="00851A49" w:rsidRPr="00851A49" w:rsidRDefault="00851A49" w:rsidP="00F60A57">
            <w:pPr>
              <w:spacing w:before="80" w:after="80"/>
              <w:rPr>
                <w:sz w:val="22"/>
                <w:szCs w:val="22"/>
              </w:rPr>
            </w:pPr>
            <w:hyperlink r:id="rId93" w:history="1">
              <w:r w:rsidRPr="00851A49">
                <w:rPr>
                  <w:rStyle w:val="Hyperlink"/>
                  <w:sz w:val="22"/>
                  <w:szCs w:val="22"/>
                </w:rPr>
                <w:t>C24/29</w:t>
              </w:r>
            </w:hyperlink>
          </w:p>
        </w:tc>
      </w:tr>
      <w:tr w:rsidR="00F60A57" w:rsidRPr="00EF205C" w:rsidDel="00432350" w14:paraId="69D50C74" w14:textId="77777777" w:rsidTr="00F60A57">
        <w:tc>
          <w:tcPr>
            <w:tcW w:w="851" w:type="dxa"/>
            <w:tcBorders>
              <w:top w:val="single" w:sz="4" w:space="0" w:color="808080"/>
              <w:left w:val="single" w:sz="8" w:space="0" w:color="000000"/>
              <w:bottom w:val="single" w:sz="4" w:space="0" w:color="808080"/>
              <w:right w:val="single" w:sz="4" w:space="0" w:color="808080"/>
            </w:tcBorders>
          </w:tcPr>
          <w:p w14:paraId="026B8F08"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3.2</w:t>
            </w:r>
          </w:p>
        </w:tc>
        <w:tc>
          <w:tcPr>
            <w:tcW w:w="6946" w:type="dxa"/>
            <w:tcBorders>
              <w:top w:val="single" w:sz="4" w:space="0" w:color="808080"/>
              <w:left w:val="single" w:sz="4" w:space="0" w:color="808080"/>
              <w:bottom w:val="single" w:sz="4" w:space="0" w:color="808080"/>
              <w:right w:val="single" w:sz="4" w:space="0" w:color="808080"/>
            </w:tcBorders>
          </w:tcPr>
          <w:p w14:paraId="735AC9DE"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联合国共同制度下服务条件的变化</w:t>
            </w:r>
          </w:p>
        </w:tc>
        <w:tc>
          <w:tcPr>
            <w:tcW w:w="1890" w:type="dxa"/>
            <w:tcBorders>
              <w:top w:val="single" w:sz="4" w:space="0" w:color="808080"/>
              <w:left w:val="single" w:sz="4" w:space="0" w:color="808080"/>
              <w:bottom w:val="single" w:sz="4" w:space="0" w:color="808080"/>
              <w:right w:val="single" w:sz="8" w:space="0" w:color="000000"/>
            </w:tcBorders>
          </w:tcPr>
          <w:p w14:paraId="7CFF510B" w14:textId="77777777" w:rsidR="00851A49" w:rsidRPr="00851A49" w:rsidDel="00432350" w:rsidRDefault="00851A49" w:rsidP="00F60A57">
            <w:pPr>
              <w:spacing w:before="80" w:after="80"/>
              <w:rPr>
                <w:sz w:val="22"/>
                <w:szCs w:val="22"/>
              </w:rPr>
            </w:pPr>
            <w:hyperlink r:id="rId94" w:history="1">
              <w:r w:rsidRPr="00851A49">
                <w:rPr>
                  <w:rStyle w:val="Hyperlink"/>
                  <w:sz w:val="22"/>
                  <w:szCs w:val="22"/>
                </w:rPr>
                <w:t>C24/23</w:t>
              </w:r>
            </w:hyperlink>
          </w:p>
        </w:tc>
      </w:tr>
      <w:tr w:rsidR="00F60A57" w:rsidRPr="00EF205C" w14:paraId="38A31954" w14:textId="77777777" w:rsidTr="00F60A57">
        <w:tc>
          <w:tcPr>
            <w:tcW w:w="851" w:type="dxa"/>
            <w:tcBorders>
              <w:top w:val="single" w:sz="4" w:space="0" w:color="808080"/>
              <w:left w:val="single" w:sz="8" w:space="0" w:color="000000"/>
              <w:bottom w:val="single" w:sz="4" w:space="0" w:color="808080"/>
              <w:right w:val="single" w:sz="4" w:space="0" w:color="808080"/>
            </w:tcBorders>
          </w:tcPr>
          <w:p w14:paraId="2D4BA8EA"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3.3</w:t>
            </w:r>
          </w:p>
        </w:tc>
        <w:tc>
          <w:tcPr>
            <w:tcW w:w="6946" w:type="dxa"/>
            <w:tcBorders>
              <w:top w:val="single" w:sz="4" w:space="0" w:color="808080"/>
              <w:left w:val="single" w:sz="4" w:space="0" w:color="808080"/>
              <w:bottom w:val="single" w:sz="4" w:space="0" w:color="808080"/>
              <w:right w:val="single" w:sz="4" w:space="0" w:color="808080"/>
            </w:tcBorders>
          </w:tcPr>
          <w:p w14:paraId="4A9BECA1"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关于第</w:t>
            </w:r>
            <w:r w:rsidRPr="00851A49">
              <w:rPr>
                <w:rFonts w:asciiTheme="minorHAnsi" w:eastAsiaTheme="minorEastAsia" w:hAnsiTheme="minorHAnsi" w:cstheme="minorHAnsi"/>
                <w:sz w:val="22"/>
                <w:szCs w:val="22"/>
                <w:lang w:val="zh-CN" w:eastAsia="zh-CN"/>
              </w:rPr>
              <w:t>1420</w:t>
            </w:r>
            <w:r w:rsidRPr="00851A49">
              <w:rPr>
                <w:rFonts w:asciiTheme="minorHAnsi" w:eastAsiaTheme="minorEastAsia" w:hAnsiTheme="minorHAnsi" w:cstheme="minorHAnsi"/>
                <w:sz w:val="22"/>
                <w:szCs w:val="22"/>
                <w:lang w:val="zh-CN" w:eastAsia="zh-CN"/>
              </w:rPr>
              <w:t>号决议执行情况的报告</w:t>
            </w:r>
          </w:p>
        </w:tc>
        <w:tc>
          <w:tcPr>
            <w:tcW w:w="1890" w:type="dxa"/>
            <w:tcBorders>
              <w:top w:val="single" w:sz="4" w:space="0" w:color="808080"/>
              <w:left w:val="single" w:sz="4" w:space="0" w:color="808080"/>
              <w:bottom w:val="single" w:sz="4" w:space="0" w:color="808080"/>
              <w:right w:val="single" w:sz="8" w:space="0" w:color="000000"/>
            </w:tcBorders>
          </w:tcPr>
          <w:p w14:paraId="5AD1AB3D" w14:textId="77777777" w:rsidR="00851A49" w:rsidRPr="00851A49" w:rsidRDefault="00851A49" w:rsidP="00F60A57">
            <w:pPr>
              <w:spacing w:before="80" w:after="80"/>
              <w:rPr>
                <w:sz w:val="22"/>
                <w:szCs w:val="22"/>
              </w:rPr>
            </w:pPr>
            <w:hyperlink r:id="rId95" w:history="1">
              <w:r w:rsidRPr="00851A49">
                <w:rPr>
                  <w:rStyle w:val="Hyperlink"/>
                  <w:sz w:val="22"/>
                  <w:szCs w:val="22"/>
                </w:rPr>
                <w:t>C24/56(Rev.1)</w:t>
              </w:r>
            </w:hyperlink>
          </w:p>
        </w:tc>
      </w:tr>
      <w:tr w:rsidR="00F60A57" w14:paraId="5960C29E" w14:textId="77777777" w:rsidTr="00F60A57">
        <w:tc>
          <w:tcPr>
            <w:tcW w:w="851" w:type="dxa"/>
            <w:tcBorders>
              <w:top w:val="single" w:sz="4" w:space="0" w:color="808080"/>
              <w:left w:val="single" w:sz="8" w:space="0" w:color="000000"/>
              <w:bottom w:val="single" w:sz="4" w:space="0" w:color="808080"/>
              <w:right w:val="single" w:sz="4" w:space="0" w:color="808080"/>
            </w:tcBorders>
          </w:tcPr>
          <w:p w14:paraId="640F8102"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3.4</w:t>
            </w:r>
          </w:p>
        </w:tc>
        <w:tc>
          <w:tcPr>
            <w:tcW w:w="6946" w:type="dxa"/>
            <w:tcBorders>
              <w:top w:val="single" w:sz="4" w:space="0" w:color="808080"/>
              <w:left w:val="single" w:sz="4" w:space="0" w:color="808080"/>
              <w:bottom w:val="single" w:sz="4" w:space="0" w:color="808080"/>
              <w:right w:val="single" w:sz="4" w:space="0" w:color="808080"/>
            </w:tcBorders>
          </w:tcPr>
          <w:p w14:paraId="41D50D3B"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2024</w:t>
            </w:r>
            <w:r w:rsidRPr="00851A49">
              <w:rPr>
                <w:rFonts w:asciiTheme="minorHAnsi" w:eastAsiaTheme="minorEastAsia" w:hAnsiTheme="minorHAnsi" w:cstheme="minorHAnsi"/>
                <w:sz w:val="22"/>
                <w:szCs w:val="22"/>
                <w:lang w:val="zh-CN" w:eastAsia="zh-CN"/>
              </w:rPr>
              <w:t>年电信标准化局（</w:t>
            </w:r>
            <w:r w:rsidRPr="00851A49">
              <w:rPr>
                <w:rFonts w:asciiTheme="minorHAnsi" w:eastAsiaTheme="minorEastAsia" w:hAnsiTheme="minorHAnsi" w:cstheme="minorHAnsi"/>
                <w:sz w:val="22"/>
                <w:szCs w:val="22"/>
                <w:lang w:val="zh-CN" w:eastAsia="zh-CN"/>
              </w:rPr>
              <w:t>TSB</w:t>
            </w:r>
            <w:r w:rsidRPr="00851A49">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的</w:t>
            </w:r>
            <w:r w:rsidRPr="00851A49">
              <w:rPr>
                <w:rFonts w:asciiTheme="minorHAnsi" w:eastAsiaTheme="minorEastAsia" w:hAnsiTheme="minorHAnsi" w:cstheme="minorHAnsi"/>
                <w:sz w:val="22"/>
                <w:szCs w:val="22"/>
                <w:lang w:val="zh-CN" w:eastAsia="zh-CN"/>
              </w:rPr>
              <w:t>重组</w:t>
            </w:r>
          </w:p>
        </w:tc>
        <w:tc>
          <w:tcPr>
            <w:tcW w:w="1890" w:type="dxa"/>
            <w:tcBorders>
              <w:top w:val="single" w:sz="4" w:space="0" w:color="808080"/>
              <w:left w:val="single" w:sz="4" w:space="0" w:color="808080"/>
              <w:bottom w:val="single" w:sz="4" w:space="0" w:color="808080"/>
              <w:right w:val="single" w:sz="8" w:space="0" w:color="000000"/>
            </w:tcBorders>
          </w:tcPr>
          <w:p w14:paraId="256972AB" w14:textId="77777777" w:rsidR="00851A49" w:rsidRPr="00851A49" w:rsidRDefault="00851A49" w:rsidP="00F60A57">
            <w:pPr>
              <w:spacing w:before="80" w:after="80"/>
              <w:rPr>
                <w:sz w:val="22"/>
                <w:szCs w:val="22"/>
              </w:rPr>
            </w:pPr>
            <w:hyperlink r:id="rId96" w:history="1">
              <w:r w:rsidRPr="00851A49">
                <w:rPr>
                  <w:rStyle w:val="Hyperlink"/>
                  <w:sz w:val="22"/>
                  <w:szCs w:val="22"/>
                </w:rPr>
                <w:t>C24/71</w:t>
              </w:r>
            </w:hyperlink>
            <w:r w:rsidRPr="00851A49">
              <w:rPr>
                <w:rStyle w:val="Hyperlink"/>
                <w:sz w:val="22"/>
                <w:szCs w:val="22"/>
              </w:rPr>
              <w:t>(Rev.1)</w:t>
            </w:r>
          </w:p>
        </w:tc>
      </w:tr>
      <w:tr w:rsidR="00F60A57" w:rsidRPr="00C100A0" w14:paraId="18500555" w14:textId="77777777" w:rsidTr="00F60A57">
        <w:tc>
          <w:tcPr>
            <w:tcW w:w="851" w:type="dxa"/>
            <w:tcBorders>
              <w:top w:val="single" w:sz="4" w:space="0" w:color="808080"/>
              <w:left w:val="single" w:sz="8" w:space="0" w:color="000000"/>
              <w:bottom w:val="single" w:sz="4" w:space="0" w:color="808080"/>
              <w:right w:val="single" w:sz="4" w:space="0" w:color="808080"/>
            </w:tcBorders>
          </w:tcPr>
          <w:p w14:paraId="7016FF96"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3.5</w:t>
            </w:r>
          </w:p>
        </w:tc>
        <w:tc>
          <w:tcPr>
            <w:tcW w:w="6946" w:type="dxa"/>
            <w:tcBorders>
              <w:top w:val="single" w:sz="4" w:space="0" w:color="808080"/>
              <w:left w:val="single" w:sz="4" w:space="0" w:color="808080"/>
              <w:bottom w:val="single" w:sz="4" w:space="0" w:color="808080"/>
              <w:right w:val="single" w:sz="4" w:space="0" w:color="808080"/>
            </w:tcBorders>
          </w:tcPr>
          <w:p w14:paraId="3D5815AD"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有关建立网络安全、</w:t>
            </w:r>
            <w:r w:rsidRPr="00851A49">
              <w:rPr>
                <w:rFonts w:asciiTheme="minorHAnsi" w:eastAsiaTheme="minorEastAsia" w:hAnsiTheme="minorHAnsi" w:cstheme="minorHAnsi"/>
                <w:sz w:val="22"/>
                <w:szCs w:val="22"/>
                <w:lang w:val="zh-CN" w:eastAsia="zh-CN"/>
              </w:rPr>
              <w:t>ICT</w:t>
            </w:r>
            <w:r w:rsidRPr="00851A49">
              <w:rPr>
                <w:rFonts w:asciiTheme="minorHAnsi" w:eastAsiaTheme="minorEastAsia" w:hAnsiTheme="minorHAnsi" w:cstheme="minorHAnsi"/>
                <w:sz w:val="22"/>
                <w:szCs w:val="22"/>
                <w:lang w:val="zh-CN" w:eastAsia="zh-CN"/>
              </w:rPr>
              <w:t>和数据</w:t>
            </w:r>
            <w:r w:rsidRPr="00851A49">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sz w:val="22"/>
                <w:szCs w:val="22"/>
                <w:lang w:val="zh-CN" w:eastAsia="zh-CN"/>
              </w:rPr>
              <w:t>信息治理结构的报告</w:t>
            </w:r>
          </w:p>
        </w:tc>
        <w:tc>
          <w:tcPr>
            <w:tcW w:w="1890" w:type="dxa"/>
            <w:tcBorders>
              <w:top w:val="single" w:sz="4" w:space="0" w:color="808080"/>
              <w:left w:val="single" w:sz="4" w:space="0" w:color="808080"/>
              <w:bottom w:val="single" w:sz="4" w:space="0" w:color="808080"/>
              <w:right w:val="single" w:sz="8" w:space="0" w:color="000000"/>
            </w:tcBorders>
          </w:tcPr>
          <w:p w14:paraId="7744752C" w14:textId="77777777" w:rsidR="00851A49" w:rsidRPr="00851A49" w:rsidRDefault="00851A49" w:rsidP="00F60A57">
            <w:pPr>
              <w:spacing w:before="80" w:after="80"/>
              <w:rPr>
                <w:sz w:val="22"/>
                <w:szCs w:val="22"/>
              </w:rPr>
            </w:pPr>
            <w:hyperlink r:id="rId97" w:history="1">
              <w:r w:rsidRPr="00851A49">
                <w:rPr>
                  <w:rStyle w:val="Hyperlink"/>
                  <w:sz w:val="22"/>
                  <w:szCs w:val="22"/>
                </w:rPr>
                <w:t>C24/54</w:t>
              </w:r>
            </w:hyperlink>
          </w:p>
        </w:tc>
      </w:tr>
      <w:tr w:rsidR="0037050E" w:rsidRPr="00242F9A" w14:paraId="1BF4DE82" w14:textId="77777777" w:rsidTr="00817507">
        <w:tc>
          <w:tcPr>
            <w:tcW w:w="851" w:type="dxa"/>
            <w:vMerge w:val="restart"/>
            <w:tcBorders>
              <w:top w:val="single" w:sz="4" w:space="0" w:color="808080"/>
              <w:left w:val="single" w:sz="8" w:space="0" w:color="000000"/>
              <w:right w:val="single" w:sz="4" w:space="0" w:color="808080"/>
            </w:tcBorders>
          </w:tcPr>
          <w:p w14:paraId="50E95A88"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3.6</w:t>
            </w:r>
          </w:p>
        </w:tc>
        <w:tc>
          <w:tcPr>
            <w:tcW w:w="6946" w:type="dxa"/>
            <w:tcBorders>
              <w:top w:val="single" w:sz="4" w:space="0" w:color="808080"/>
              <w:left w:val="single" w:sz="4" w:space="0" w:color="808080"/>
              <w:bottom w:val="single" w:sz="4" w:space="0" w:color="808080"/>
              <w:right w:val="single" w:sz="4" w:space="0" w:color="808080"/>
            </w:tcBorders>
          </w:tcPr>
          <w:p w14:paraId="2342E647" w14:textId="77777777"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改进国际电</w:t>
            </w:r>
            <w:proofErr w:type="gramStart"/>
            <w:r w:rsidRPr="00851A49">
              <w:rPr>
                <w:rFonts w:asciiTheme="minorHAnsi" w:eastAsiaTheme="minorEastAsia" w:hAnsiTheme="minorHAnsi" w:cstheme="minorHAnsi"/>
                <w:sz w:val="22"/>
                <w:szCs w:val="22"/>
                <w:lang w:val="zh-CN" w:eastAsia="zh-CN"/>
              </w:rPr>
              <w:t>联网站</w:t>
            </w:r>
            <w:proofErr w:type="gramEnd"/>
            <w:r w:rsidRPr="00851A49">
              <w:rPr>
                <w:rFonts w:asciiTheme="minorHAnsi" w:eastAsiaTheme="minorEastAsia" w:hAnsiTheme="minorHAnsi" w:cstheme="minorHAnsi"/>
                <w:sz w:val="22"/>
                <w:szCs w:val="22"/>
                <w:lang w:val="zh-CN" w:eastAsia="zh-CN"/>
              </w:rPr>
              <w:t>的路线图</w:t>
            </w:r>
          </w:p>
        </w:tc>
        <w:tc>
          <w:tcPr>
            <w:tcW w:w="1890" w:type="dxa"/>
            <w:tcBorders>
              <w:top w:val="single" w:sz="4" w:space="0" w:color="808080"/>
              <w:left w:val="single" w:sz="4" w:space="0" w:color="808080"/>
              <w:bottom w:val="single" w:sz="4" w:space="0" w:color="808080"/>
              <w:right w:val="single" w:sz="8" w:space="0" w:color="000000"/>
            </w:tcBorders>
          </w:tcPr>
          <w:p w14:paraId="58890796" w14:textId="77777777" w:rsidR="0037050E" w:rsidRPr="00851A49" w:rsidRDefault="0037050E" w:rsidP="00F60A57">
            <w:pPr>
              <w:spacing w:before="80" w:after="80"/>
              <w:rPr>
                <w:sz w:val="22"/>
                <w:szCs w:val="22"/>
              </w:rPr>
            </w:pPr>
            <w:hyperlink r:id="rId98" w:history="1">
              <w:r w:rsidRPr="00851A49">
                <w:rPr>
                  <w:rStyle w:val="Hyperlink"/>
                  <w:sz w:val="22"/>
                  <w:szCs w:val="22"/>
                </w:rPr>
                <w:t>C24/53</w:t>
              </w:r>
            </w:hyperlink>
          </w:p>
        </w:tc>
      </w:tr>
      <w:tr w:rsidR="0037050E" w14:paraId="3D509509" w14:textId="77777777" w:rsidTr="00817507">
        <w:tc>
          <w:tcPr>
            <w:tcW w:w="851" w:type="dxa"/>
            <w:vMerge/>
            <w:tcBorders>
              <w:left w:val="single" w:sz="8" w:space="0" w:color="000000"/>
              <w:bottom w:val="single" w:sz="4" w:space="0" w:color="808080"/>
              <w:right w:val="single" w:sz="4" w:space="0" w:color="808080"/>
            </w:tcBorders>
          </w:tcPr>
          <w:p w14:paraId="1C08F2FA"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1E5E1AD1" w14:textId="0A2A2ABC"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多国文稿</w:t>
            </w:r>
            <w:r w:rsidRPr="00851A49">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hint="eastAsia"/>
                <w:sz w:val="22"/>
                <w:szCs w:val="22"/>
                <w:lang w:val="zh-CN" w:eastAsia="zh-CN"/>
              </w:rPr>
              <w:t>关于加强国际电</w:t>
            </w:r>
            <w:proofErr w:type="gramStart"/>
            <w:r w:rsidRPr="00851A49">
              <w:rPr>
                <w:rFonts w:asciiTheme="minorHAnsi" w:eastAsiaTheme="minorEastAsia" w:hAnsiTheme="minorHAnsi" w:cstheme="minorHAnsi" w:hint="eastAsia"/>
                <w:sz w:val="22"/>
                <w:szCs w:val="22"/>
                <w:lang w:val="zh-CN" w:eastAsia="zh-CN"/>
              </w:rPr>
              <w:t>联网站开发</w:t>
            </w:r>
            <w:proofErr w:type="gramEnd"/>
            <w:r w:rsidRPr="00851A49">
              <w:rPr>
                <w:rFonts w:asciiTheme="minorHAnsi" w:eastAsiaTheme="minorEastAsia" w:hAnsiTheme="minorHAnsi" w:cstheme="minorHAnsi" w:hint="eastAsia"/>
                <w:sz w:val="22"/>
                <w:szCs w:val="22"/>
                <w:lang w:val="zh-CN" w:eastAsia="zh-CN"/>
              </w:rPr>
              <w:t>的提案</w:t>
            </w:r>
          </w:p>
        </w:tc>
        <w:tc>
          <w:tcPr>
            <w:tcW w:w="1890" w:type="dxa"/>
            <w:tcBorders>
              <w:top w:val="single" w:sz="4" w:space="0" w:color="808080"/>
              <w:left w:val="single" w:sz="4" w:space="0" w:color="808080"/>
              <w:bottom w:val="single" w:sz="4" w:space="0" w:color="808080"/>
              <w:right w:val="single" w:sz="8" w:space="0" w:color="000000"/>
            </w:tcBorders>
          </w:tcPr>
          <w:p w14:paraId="1B378E08" w14:textId="77777777" w:rsidR="0037050E" w:rsidRPr="00851A49" w:rsidRDefault="0037050E" w:rsidP="00F60A57">
            <w:pPr>
              <w:spacing w:before="80" w:after="80"/>
              <w:rPr>
                <w:sz w:val="22"/>
                <w:szCs w:val="22"/>
              </w:rPr>
            </w:pPr>
            <w:hyperlink r:id="rId99" w:history="1">
              <w:r w:rsidRPr="00851A49">
                <w:rPr>
                  <w:rStyle w:val="Hyperlink"/>
                  <w:sz w:val="22"/>
                  <w:szCs w:val="22"/>
                </w:rPr>
                <w:t>C24/101</w:t>
              </w:r>
            </w:hyperlink>
          </w:p>
        </w:tc>
      </w:tr>
      <w:tr w:rsidR="0037050E" w:rsidRPr="00242F9A" w:rsidDel="00D753F4" w14:paraId="030A111C" w14:textId="77777777" w:rsidTr="00CC5F48">
        <w:tc>
          <w:tcPr>
            <w:tcW w:w="851" w:type="dxa"/>
            <w:vMerge w:val="restart"/>
            <w:tcBorders>
              <w:top w:val="single" w:sz="4" w:space="0" w:color="808080"/>
              <w:left w:val="single" w:sz="8" w:space="0" w:color="000000"/>
              <w:right w:val="single" w:sz="4" w:space="0" w:color="808080"/>
            </w:tcBorders>
          </w:tcPr>
          <w:p w14:paraId="577242B9"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3.7</w:t>
            </w:r>
          </w:p>
        </w:tc>
        <w:tc>
          <w:tcPr>
            <w:tcW w:w="6946" w:type="dxa"/>
            <w:tcBorders>
              <w:top w:val="single" w:sz="4" w:space="0" w:color="808080"/>
              <w:left w:val="single" w:sz="4" w:space="0" w:color="808080"/>
              <w:bottom w:val="single" w:sz="4" w:space="0" w:color="808080"/>
              <w:right w:val="single" w:sz="4" w:space="0" w:color="808080"/>
            </w:tcBorders>
          </w:tcPr>
          <w:p w14:paraId="5576A5D9" w14:textId="77777777"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根据第</w:t>
            </w:r>
            <w:r w:rsidRPr="00851A49">
              <w:rPr>
                <w:rFonts w:asciiTheme="minorHAnsi" w:eastAsiaTheme="minorEastAsia" w:hAnsiTheme="minorHAnsi" w:cstheme="minorHAnsi"/>
                <w:sz w:val="22"/>
                <w:szCs w:val="22"/>
                <w:lang w:val="zh-CN" w:eastAsia="zh-CN"/>
              </w:rPr>
              <w:t>167</w:t>
            </w:r>
            <w:r w:rsidRPr="00851A49">
              <w:rPr>
                <w:rFonts w:asciiTheme="minorHAnsi" w:eastAsiaTheme="minorEastAsia" w:hAnsiTheme="minorHAnsi" w:cstheme="minorHAnsi"/>
                <w:sz w:val="22"/>
                <w:szCs w:val="22"/>
                <w:lang w:val="zh-CN" w:eastAsia="zh-CN"/>
              </w:rPr>
              <w:t>号决议（</w:t>
            </w:r>
            <w:r w:rsidRPr="00851A49">
              <w:rPr>
                <w:rFonts w:asciiTheme="minorHAnsi" w:eastAsiaTheme="minorEastAsia" w:hAnsiTheme="minorHAnsi" w:cstheme="minorHAnsi"/>
                <w:sz w:val="22"/>
                <w:szCs w:val="22"/>
                <w:lang w:val="zh-CN" w:eastAsia="zh-CN"/>
              </w:rPr>
              <w:t>2022</w:t>
            </w:r>
            <w:r w:rsidRPr="00851A49">
              <w:rPr>
                <w:rFonts w:asciiTheme="minorHAnsi" w:eastAsiaTheme="minorEastAsia" w:hAnsiTheme="minorHAnsi" w:cstheme="minorHAnsi"/>
                <w:sz w:val="22"/>
                <w:szCs w:val="22"/>
                <w:lang w:val="zh-CN" w:eastAsia="zh-CN"/>
              </w:rPr>
              <w:t>年，布加勒斯特，修订版）的实施进行远程参会</w:t>
            </w:r>
          </w:p>
        </w:tc>
        <w:tc>
          <w:tcPr>
            <w:tcW w:w="1890" w:type="dxa"/>
            <w:tcBorders>
              <w:top w:val="single" w:sz="4" w:space="0" w:color="808080"/>
              <w:left w:val="single" w:sz="4" w:space="0" w:color="808080"/>
              <w:bottom w:val="single" w:sz="4" w:space="0" w:color="808080"/>
              <w:right w:val="single" w:sz="8" w:space="0" w:color="000000"/>
            </w:tcBorders>
          </w:tcPr>
          <w:p w14:paraId="43C54C39" w14:textId="77777777" w:rsidR="0037050E" w:rsidRPr="00851A49" w:rsidDel="00D753F4" w:rsidRDefault="0037050E" w:rsidP="00F60A57">
            <w:pPr>
              <w:spacing w:before="80" w:after="80"/>
              <w:rPr>
                <w:sz w:val="22"/>
                <w:szCs w:val="22"/>
              </w:rPr>
            </w:pPr>
            <w:hyperlink r:id="rId100" w:history="1">
              <w:r w:rsidRPr="00851A49">
                <w:rPr>
                  <w:rStyle w:val="Hyperlink"/>
                  <w:sz w:val="22"/>
                  <w:szCs w:val="22"/>
                </w:rPr>
                <w:t>C24/61</w:t>
              </w:r>
            </w:hyperlink>
          </w:p>
        </w:tc>
      </w:tr>
      <w:tr w:rsidR="0037050E" w14:paraId="558379D7" w14:textId="77777777" w:rsidTr="00CC5F48">
        <w:tc>
          <w:tcPr>
            <w:tcW w:w="851" w:type="dxa"/>
            <w:vMerge/>
            <w:tcBorders>
              <w:left w:val="single" w:sz="8" w:space="0" w:color="000000"/>
              <w:bottom w:val="single" w:sz="4" w:space="0" w:color="808080"/>
              <w:right w:val="single" w:sz="4" w:space="0" w:color="808080"/>
            </w:tcBorders>
          </w:tcPr>
          <w:p w14:paraId="343F0FF4"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7253C0A2" w14:textId="7DA78A2C"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墨西哥提交的文稿</w:t>
            </w:r>
            <w:r w:rsidRPr="00851A49">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hint="eastAsia"/>
                <w:sz w:val="22"/>
                <w:szCs w:val="22"/>
                <w:lang w:val="zh-CN" w:eastAsia="zh-CN"/>
              </w:rPr>
              <w:t>落实旨在“加强和发展国际电联举办完全虚拟会议和有远程参与的现场会议的能力以及推进国际电联工作的电子手段”的第</w:t>
            </w:r>
            <w:r w:rsidRPr="00851A49">
              <w:rPr>
                <w:rFonts w:asciiTheme="minorHAnsi" w:eastAsiaTheme="minorEastAsia" w:hAnsiTheme="minorHAnsi" w:cstheme="minorHAnsi" w:hint="eastAsia"/>
                <w:sz w:val="22"/>
                <w:szCs w:val="22"/>
                <w:lang w:val="zh-CN" w:eastAsia="zh-CN"/>
              </w:rPr>
              <w:t>167</w:t>
            </w:r>
            <w:r w:rsidRPr="00851A49">
              <w:rPr>
                <w:rFonts w:asciiTheme="minorHAnsi" w:eastAsiaTheme="minorEastAsia" w:hAnsiTheme="minorHAnsi" w:cstheme="minorHAnsi" w:hint="eastAsia"/>
                <w:sz w:val="22"/>
                <w:szCs w:val="22"/>
                <w:lang w:val="zh-CN" w:eastAsia="zh-CN"/>
              </w:rPr>
              <w:t>号决议</w:t>
            </w:r>
          </w:p>
        </w:tc>
        <w:tc>
          <w:tcPr>
            <w:tcW w:w="1890" w:type="dxa"/>
            <w:tcBorders>
              <w:top w:val="single" w:sz="4" w:space="0" w:color="808080"/>
              <w:left w:val="single" w:sz="4" w:space="0" w:color="808080"/>
              <w:bottom w:val="single" w:sz="4" w:space="0" w:color="808080"/>
              <w:right w:val="single" w:sz="8" w:space="0" w:color="000000"/>
            </w:tcBorders>
          </w:tcPr>
          <w:p w14:paraId="1211F227" w14:textId="77777777" w:rsidR="0037050E" w:rsidRPr="00851A49" w:rsidRDefault="0037050E" w:rsidP="00F60A57">
            <w:pPr>
              <w:spacing w:before="80" w:after="80"/>
              <w:rPr>
                <w:sz w:val="22"/>
                <w:szCs w:val="22"/>
              </w:rPr>
            </w:pPr>
            <w:hyperlink r:id="rId101" w:history="1">
              <w:r w:rsidRPr="00851A49">
                <w:rPr>
                  <w:rStyle w:val="Hyperlink"/>
                  <w:sz w:val="22"/>
                  <w:szCs w:val="22"/>
                </w:rPr>
                <w:t>C24/97</w:t>
              </w:r>
            </w:hyperlink>
          </w:p>
        </w:tc>
      </w:tr>
      <w:tr w:rsidR="0037050E" w:rsidRPr="00242F9A" w14:paraId="474BDA12" w14:textId="77777777" w:rsidTr="00203C6B">
        <w:tc>
          <w:tcPr>
            <w:tcW w:w="851" w:type="dxa"/>
            <w:vMerge w:val="restart"/>
            <w:tcBorders>
              <w:top w:val="single" w:sz="4" w:space="0" w:color="808080"/>
              <w:left w:val="single" w:sz="8" w:space="0" w:color="000000"/>
              <w:right w:val="single" w:sz="4" w:space="0" w:color="808080"/>
            </w:tcBorders>
          </w:tcPr>
          <w:p w14:paraId="2FE6055F"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3.8</w:t>
            </w:r>
          </w:p>
        </w:tc>
        <w:tc>
          <w:tcPr>
            <w:tcW w:w="6946" w:type="dxa"/>
            <w:tcBorders>
              <w:top w:val="single" w:sz="4" w:space="0" w:color="808080"/>
              <w:left w:val="single" w:sz="4" w:space="0" w:color="808080"/>
              <w:bottom w:val="single" w:sz="4" w:space="0" w:color="808080"/>
              <w:right w:val="single" w:sz="4" w:space="0" w:color="808080"/>
            </w:tcBorders>
          </w:tcPr>
          <w:p w14:paraId="2668E64E" w14:textId="77777777"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关于国际电联总部办公场所项目的报告</w:t>
            </w:r>
          </w:p>
        </w:tc>
        <w:tc>
          <w:tcPr>
            <w:tcW w:w="1890" w:type="dxa"/>
            <w:tcBorders>
              <w:top w:val="single" w:sz="4" w:space="0" w:color="808080"/>
              <w:left w:val="single" w:sz="4" w:space="0" w:color="808080"/>
              <w:bottom w:val="single" w:sz="4" w:space="0" w:color="808080"/>
              <w:right w:val="single" w:sz="8" w:space="0" w:color="000000"/>
            </w:tcBorders>
          </w:tcPr>
          <w:p w14:paraId="2157FB2E" w14:textId="77777777" w:rsidR="0037050E" w:rsidRPr="00851A49" w:rsidRDefault="0037050E" w:rsidP="00F60A57">
            <w:pPr>
              <w:spacing w:before="80" w:after="80"/>
              <w:rPr>
                <w:sz w:val="22"/>
                <w:szCs w:val="22"/>
              </w:rPr>
            </w:pPr>
            <w:hyperlink r:id="rId102" w:history="1">
              <w:r w:rsidRPr="00851A49">
                <w:rPr>
                  <w:rStyle w:val="Hyperlink"/>
                  <w:sz w:val="22"/>
                  <w:szCs w:val="22"/>
                </w:rPr>
                <w:t>C24/7</w:t>
              </w:r>
            </w:hyperlink>
          </w:p>
        </w:tc>
      </w:tr>
      <w:tr w:rsidR="0037050E" w14:paraId="56AA3DDF" w14:textId="77777777" w:rsidTr="00203C6B">
        <w:tc>
          <w:tcPr>
            <w:tcW w:w="851" w:type="dxa"/>
            <w:vMerge/>
            <w:tcBorders>
              <w:left w:val="single" w:sz="8" w:space="0" w:color="000000"/>
              <w:right w:val="single" w:sz="4" w:space="0" w:color="808080"/>
            </w:tcBorders>
          </w:tcPr>
          <w:p w14:paraId="43F9AD85"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5C829E02" w14:textId="2B2C5E38"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多国文稿</w:t>
            </w:r>
            <w:r w:rsidRPr="00851A49">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hint="eastAsia"/>
                <w:sz w:val="22"/>
                <w:szCs w:val="22"/>
                <w:lang w:val="zh-CN" w:eastAsia="zh-CN"/>
              </w:rPr>
              <w:t>不能排除在外或降低要求的国际电联总部新办公楼办公场所</w:t>
            </w:r>
          </w:p>
        </w:tc>
        <w:tc>
          <w:tcPr>
            <w:tcW w:w="1890" w:type="dxa"/>
            <w:tcBorders>
              <w:top w:val="single" w:sz="4" w:space="0" w:color="808080"/>
              <w:left w:val="single" w:sz="4" w:space="0" w:color="808080"/>
              <w:bottom w:val="single" w:sz="4" w:space="0" w:color="808080"/>
              <w:right w:val="single" w:sz="8" w:space="0" w:color="000000"/>
            </w:tcBorders>
          </w:tcPr>
          <w:p w14:paraId="19F492A3" w14:textId="77777777" w:rsidR="0037050E" w:rsidRPr="00851A49" w:rsidRDefault="0037050E" w:rsidP="00F60A57">
            <w:pPr>
              <w:spacing w:before="80" w:after="80"/>
              <w:rPr>
                <w:sz w:val="22"/>
                <w:szCs w:val="22"/>
              </w:rPr>
            </w:pPr>
            <w:hyperlink r:id="rId103" w:history="1">
              <w:r w:rsidRPr="00851A49">
                <w:rPr>
                  <w:rStyle w:val="Hyperlink"/>
                  <w:sz w:val="22"/>
                  <w:szCs w:val="22"/>
                </w:rPr>
                <w:t>C24/83</w:t>
              </w:r>
            </w:hyperlink>
          </w:p>
        </w:tc>
      </w:tr>
      <w:tr w:rsidR="0037050E" w14:paraId="3FE5BEAA" w14:textId="77777777" w:rsidTr="00203C6B">
        <w:tc>
          <w:tcPr>
            <w:tcW w:w="851" w:type="dxa"/>
            <w:vMerge/>
            <w:tcBorders>
              <w:left w:val="single" w:sz="8" w:space="0" w:color="000000"/>
              <w:right w:val="single" w:sz="4" w:space="0" w:color="808080"/>
            </w:tcBorders>
          </w:tcPr>
          <w:p w14:paraId="5C1478DD"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186DA2DC" w14:textId="6215D26D"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多国文稿</w:t>
            </w:r>
            <w:r w:rsidRPr="00851A49">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hint="eastAsia"/>
                <w:sz w:val="22"/>
                <w:szCs w:val="22"/>
                <w:lang w:val="zh-CN" w:eastAsia="zh-CN"/>
              </w:rPr>
              <w:t>国际电联总部项目</w:t>
            </w:r>
          </w:p>
        </w:tc>
        <w:tc>
          <w:tcPr>
            <w:tcW w:w="1890" w:type="dxa"/>
            <w:tcBorders>
              <w:top w:val="single" w:sz="4" w:space="0" w:color="808080"/>
              <w:left w:val="single" w:sz="4" w:space="0" w:color="808080"/>
              <w:bottom w:val="single" w:sz="4" w:space="0" w:color="808080"/>
              <w:right w:val="single" w:sz="8" w:space="0" w:color="000000"/>
            </w:tcBorders>
          </w:tcPr>
          <w:p w14:paraId="410D8CF7" w14:textId="77777777" w:rsidR="0037050E" w:rsidRPr="00851A49" w:rsidRDefault="0037050E" w:rsidP="00F60A57">
            <w:pPr>
              <w:spacing w:before="80" w:after="80"/>
              <w:rPr>
                <w:sz w:val="22"/>
                <w:szCs w:val="22"/>
              </w:rPr>
            </w:pPr>
            <w:hyperlink r:id="rId104" w:history="1">
              <w:r w:rsidRPr="00851A49">
                <w:rPr>
                  <w:rStyle w:val="Hyperlink"/>
                  <w:sz w:val="22"/>
                  <w:szCs w:val="22"/>
                </w:rPr>
                <w:t>C24/94</w:t>
              </w:r>
            </w:hyperlink>
          </w:p>
        </w:tc>
      </w:tr>
      <w:tr w:rsidR="0037050E" w14:paraId="2686A1DB" w14:textId="77777777" w:rsidTr="00203C6B">
        <w:tc>
          <w:tcPr>
            <w:tcW w:w="851" w:type="dxa"/>
            <w:vMerge/>
            <w:tcBorders>
              <w:left w:val="single" w:sz="8" w:space="0" w:color="000000"/>
              <w:bottom w:val="single" w:sz="4" w:space="0" w:color="808080"/>
              <w:right w:val="single" w:sz="4" w:space="0" w:color="808080"/>
            </w:tcBorders>
          </w:tcPr>
          <w:p w14:paraId="6BD05EEA" w14:textId="77777777" w:rsidR="0037050E" w:rsidRPr="00F60A57" w:rsidRDefault="0037050E"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33D62B13" w14:textId="1913D5E3" w:rsidR="0037050E" w:rsidRPr="00851A49" w:rsidRDefault="0037050E"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多国文稿</w:t>
            </w:r>
            <w:r w:rsidRPr="00851A49">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hint="eastAsia"/>
                <w:sz w:val="22"/>
                <w:szCs w:val="22"/>
                <w:lang w:val="zh-CN" w:eastAsia="zh-CN"/>
              </w:rPr>
              <w:t>有关国际电联总部办公场所项目的意见</w:t>
            </w:r>
          </w:p>
        </w:tc>
        <w:tc>
          <w:tcPr>
            <w:tcW w:w="1890" w:type="dxa"/>
            <w:tcBorders>
              <w:top w:val="single" w:sz="4" w:space="0" w:color="808080"/>
              <w:left w:val="single" w:sz="4" w:space="0" w:color="808080"/>
              <w:bottom w:val="single" w:sz="4" w:space="0" w:color="808080"/>
              <w:right w:val="single" w:sz="8" w:space="0" w:color="000000"/>
            </w:tcBorders>
          </w:tcPr>
          <w:p w14:paraId="3A3F3951" w14:textId="77777777" w:rsidR="0037050E" w:rsidRPr="00851A49" w:rsidRDefault="0037050E" w:rsidP="00F60A57">
            <w:pPr>
              <w:spacing w:before="80" w:after="80"/>
              <w:rPr>
                <w:sz w:val="22"/>
                <w:szCs w:val="22"/>
              </w:rPr>
            </w:pPr>
            <w:hyperlink r:id="rId105" w:history="1">
              <w:r w:rsidRPr="00851A49">
                <w:rPr>
                  <w:rStyle w:val="Hyperlink"/>
                  <w:sz w:val="22"/>
                  <w:szCs w:val="22"/>
                </w:rPr>
                <w:t>C24/104</w:t>
              </w:r>
            </w:hyperlink>
          </w:p>
        </w:tc>
      </w:tr>
      <w:tr w:rsidR="00F60A57" w:rsidRPr="00242F9A" w14:paraId="64ECF667" w14:textId="77777777" w:rsidTr="00F60A57">
        <w:tc>
          <w:tcPr>
            <w:tcW w:w="851" w:type="dxa"/>
            <w:tcBorders>
              <w:top w:val="single" w:sz="4" w:space="0" w:color="808080"/>
              <w:left w:val="single" w:sz="8" w:space="0" w:color="000000"/>
              <w:bottom w:val="single" w:sz="4" w:space="0" w:color="808080"/>
              <w:right w:val="single" w:sz="4" w:space="0" w:color="808080"/>
            </w:tcBorders>
          </w:tcPr>
          <w:p w14:paraId="15FC28B3"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r w:rsidRPr="00F60A57">
              <w:rPr>
                <w:rFonts w:asciiTheme="minorHAnsi" w:eastAsiaTheme="minorEastAsia" w:hAnsiTheme="minorHAnsi" w:cstheme="minorHAnsi"/>
                <w:b/>
                <w:bCs/>
                <w:sz w:val="22"/>
                <w:szCs w:val="22"/>
                <w:lang w:eastAsia="zh-CN"/>
              </w:rPr>
              <w:t>3.9</w:t>
            </w:r>
          </w:p>
        </w:tc>
        <w:tc>
          <w:tcPr>
            <w:tcW w:w="6946" w:type="dxa"/>
            <w:tcBorders>
              <w:top w:val="single" w:sz="4" w:space="0" w:color="808080"/>
              <w:left w:val="single" w:sz="4" w:space="0" w:color="808080"/>
              <w:bottom w:val="single" w:sz="4" w:space="0" w:color="808080"/>
              <w:right w:val="single" w:sz="4" w:space="0" w:color="808080"/>
            </w:tcBorders>
          </w:tcPr>
          <w:p w14:paraId="05B22237"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国际电联总部办公场所项目成员国顾问组工作的总结报告</w:t>
            </w:r>
          </w:p>
        </w:tc>
        <w:tc>
          <w:tcPr>
            <w:tcW w:w="1890" w:type="dxa"/>
            <w:tcBorders>
              <w:top w:val="single" w:sz="4" w:space="0" w:color="808080"/>
              <w:left w:val="single" w:sz="4" w:space="0" w:color="808080"/>
              <w:bottom w:val="single" w:sz="4" w:space="0" w:color="808080"/>
              <w:right w:val="single" w:sz="8" w:space="0" w:color="000000"/>
            </w:tcBorders>
          </w:tcPr>
          <w:p w14:paraId="1DD73A86" w14:textId="77777777" w:rsidR="00851A49" w:rsidRPr="00851A49" w:rsidRDefault="00851A49" w:rsidP="00F60A57">
            <w:pPr>
              <w:spacing w:before="80" w:after="80"/>
              <w:rPr>
                <w:sz w:val="22"/>
                <w:szCs w:val="22"/>
              </w:rPr>
            </w:pPr>
            <w:hyperlink r:id="rId106" w:history="1">
              <w:r w:rsidRPr="00851A49">
                <w:rPr>
                  <w:rStyle w:val="Hyperlink"/>
                  <w:sz w:val="22"/>
                  <w:szCs w:val="22"/>
                </w:rPr>
                <w:t>C24/48</w:t>
              </w:r>
            </w:hyperlink>
          </w:p>
        </w:tc>
      </w:tr>
      <w:tr w:rsidR="00851A49" w:rsidRPr="00851A49" w14:paraId="2D5B6B35" w14:textId="77777777" w:rsidTr="00F60A57">
        <w:tc>
          <w:tcPr>
            <w:tcW w:w="851" w:type="dxa"/>
            <w:tcBorders>
              <w:top w:val="single" w:sz="4" w:space="0" w:color="808080"/>
              <w:left w:val="single" w:sz="8" w:space="0" w:color="000000"/>
              <w:bottom w:val="single" w:sz="4" w:space="0" w:color="808080"/>
              <w:right w:val="single" w:sz="4" w:space="0" w:color="808080"/>
            </w:tcBorders>
            <w:shd w:val="clear" w:color="auto" w:fill="D9D9D9"/>
          </w:tcPr>
          <w:p w14:paraId="71B5B172"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shd w:val="clear" w:color="auto" w:fill="D9D9D9"/>
          </w:tcPr>
          <w:p w14:paraId="62654F0F" w14:textId="77777777" w:rsidR="00851A49" w:rsidRPr="00851A49" w:rsidRDefault="00851A49" w:rsidP="00F60A57">
            <w:pPr>
              <w:spacing w:before="80" w:after="80"/>
              <w:rPr>
                <w:rFonts w:asciiTheme="minorHAnsi" w:eastAsiaTheme="minorEastAsia" w:hAnsiTheme="minorHAnsi" w:cstheme="minorHAnsi"/>
                <w:b/>
                <w:bCs/>
                <w:sz w:val="22"/>
                <w:szCs w:val="22"/>
                <w:lang w:val="zh-CN" w:eastAsia="zh-CN"/>
              </w:rPr>
            </w:pPr>
            <w:r w:rsidRPr="00851A49">
              <w:rPr>
                <w:rFonts w:asciiTheme="minorHAnsi" w:eastAsiaTheme="minorEastAsia" w:hAnsiTheme="minorHAnsi" w:cstheme="minorHAnsi"/>
                <w:b/>
                <w:bCs/>
                <w:sz w:val="22"/>
                <w:szCs w:val="22"/>
                <w:lang w:val="zh-CN" w:eastAsia="zh-CN"/>
              </w:rPr>
              <w:t>情况通报文件及其他</w:t>
            </w:r>
          </w:p>
        </w:tc>
        <w:tc>
          <w:tcPr>
            <w:tcW w:w="1890" w:type="dxa"/>
            <w:tcBorders>
              <w:top w:val="single" w:sz="4" w:space="0" w:color="808080"/>
              <w:left w:val="single" w:sz="4" w:space="0" w:color="808080"/>
              <w:bottom w:val="single" w:sz="4" w:space="0" w:color="808080"/>
              <w:right w:val="single" w:sz="8" w:space="0" w:color="000000"/>
            </w:tcBorders>
            <w:shd w:val="clear" w:color="auto" w:fill="D9D9D9"/>
          </w:tcPr>
          <w:p w14:paraId="6396DAF9" w14:textId="77777777" w:rsidR="00851A49" w:rsidRPr="00851A49" w:rsidRDefault="00851A49" w:rsidP="00F60A57">
            <w:pPr>
              <w:spacing w:before="80" w:after="80"/>
              <w:rPr>
                <w:b/>
                <w:bCs/>
                <w:sz w:val="22"/>
                <w:szCs w:val="22"/>
              </w:rPr>
            </w:pPr>
          </w:p>
        </w:tc>
      </w:tr>
      <w:tr w:rsidR="00F60A57" w:rsidRPr="007F728A" w14:paraId="6094A740" w14:textId="77777777" w:rsidTr="00F60A57">
        <w:tc>
          <w:tcPr>
            <w:tcW w:w="851" w:type="dxa"/>
            <w:tcBorders>
              <w:top w:val="single" w:sz="4" w:space="0" w:color="808080"/>
              <w:left w:val="single" w:sz="8" w:space="0" w:color="000000"/>
              <w:bottom w:val="single" w:sz="4" w:space="0" w:color="808080"/>
              <w:right w:val="single" w:sz="4" w:space="0" w:color="808080"/>
            </w:tcBorders>
          </w:tcPr>
          <w:p w14:paraId="272CA78C"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772470C9"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人力资源报告和统计数字</w:t>
            </w:r>
          </w:p>
        </w:tc>
        <w:tc>
          <w:tcPr>
            <w:tcW w:w="1890" w:type="dxa"/>
            <w:tcBorders>
              <w:top w:val="single" w:sz="4" w:space="0" w:color="808080"/>
              <w:left w:val="single" w:sz="4" w:space="0" w:color="808080"/>
              <w:bottom w:val="single" w:sz="4" w:space="0" w:color="808080"/>
              <w:right w:val="single" w:sz="8" w:space="0" w:color="000000"/>
            </w:tcBorders>
          </w:tcPr>
          <w:p w14:paraId="4C07C16F" w14:textId="77777777" w:rsidR="00851A49" w:rsidRPr="00851A49" w:rsidRDefault="00851A49" w:rsidP="00F60A57">
            <w:pPr>
              <w:spacing w:before="80" w:after="80"/>
              <w:rPr>
                <w:sz w:val="22"/>
                <w:szCs w:val="22"/>
              </w:rPr>
            </w:pPr>
            <w:hyperlink r:id="rId107" w:history="1">
              <w:r w:rsidRPr="00851A49">
                <w:rPr>
                  <w:rStyle w:val="Hyperlink"/>
                  <w:sz w:val="22"/>
                  <w:szCs w:val="22"/>
                </w:rPr>
                <w:t>C24/INF/4</w:t>
              </w:r>
            </w:hyperlink>
          </w:p>
        </w:tc>
      </w:tr>
      <w:tr w:rsidR="00F60A57" w:rsidRPr="007F728A" w14:paraId="4BA3695C" w14:textId="77777777" w:rsidTr="00F60A57">
        <w:tc>
          <w:tcPr>
            <w:tcW w:w="851" w:type="dxa"/>
            <w:tcBorders>
              <w:top w:val="single" w:sz="4" w:space="0" w:color="808080"/>
              <w:left w:val="single" w:sz="8" w:space="0" w:color="000000"/>
              <w:bottom w:val="single" w:sz="4" w:space="0" w:color="808080"/>
              <w:right w:val="single" w:sz="4" w:space="0" w:color="808080"/>
            </w:tcBorders>
          </w:tcPr>
          <w:p w14:paraId="41E1199E"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73A0944B"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截至</w:t>
            </w:r>
            <w:r w:rsidRPr="00851A49">
              <w:rPr>
                <w:rFonts w:asciiTheme="minorHAnsi" w:eastAsiaTheme="minorEastAsia" w:hAnsiTheme="minorHAnsi" w:cstheme="minorHAnsi"/>
                <w:sz w:val="22"/>
                <w:szCs w:val="22"/>
                <w:lang w:val="zh-CN" w:eastAsia="zh-CN"/>
              </w:rPr>
              <w:t>2024</w:t>
            </w:r>
            <w:r w:rsidRPr="00851A49">
              <w:rPr>
                <w:rFonts w:asciiTheme="minorHAnsi" w:eastAsiaTheme="minorEastAsia" w:hAnsiTheme="minorHAnsi" w:cstheme="minorHAnsi"/>
                <w:sz w:val="22"/>
                <w:szCs w:val="22"/>
                <w:lang w:val="zh-CN" w:eastAsia="zh-CN"/>
              </w:rPr>
              <w:t>年</w:t>
            </w:r>
            <w:r w:rsidRPr="00851A49">
              <w:rPr>
                <w:rFonts w:asciiTheme="minorHAnsi" w:eastAsiaTheme="minorEastAsia" w:hAnsiTheme="minorHAnsi" w:cstheme="minorHAnsi"/>
                <w:sz w:val="22"/>
                <w:szCs w:val="22"/>
                <w:lang w:val="zh-CN" w:eastAsia="zh-CN"/>
              </w:rPr>
              <w:t>3</w:t>
            </w:r>
            <w:r w:rsidRPr="00851A49">
              <w:rPr>
                <w:rFonts w:asciiTheme="minorHAnsi" w:eastAsiaTheme="minorEastAsia" w:hAnsiTheme="minorHAnsi" w:cstheme="minorHAnsi"/>
                <w:sz w:val="22"/>
                <w:szCs w:val="22"/>
                <w:lang w:val="zh-CN" w:eastAsia="zh-CN"/>
              </w:rPr>
              <w:t>月</w:t>
            </w:r>
            <w:r w:rsidRPr="00851A49">
              <w:rPr>
                <w:rFonts w:asciiTheme="minorHAnsi" w:eastAsiaTheme="minorEastAsia" w:hAnsiTheme="minorHAnsi" w:cstheme="minorHAnsi"/>
                <w:sz w:val="22"/>
                <w:szCs w:val="22"/>
                <w:lang w:val="zh-CN" w:eastAsia="zh-CN"/>
              </w:rPr>
              <w:t>31</w:t>
            </w:r>
            <w:r w:rsidRPr="00851A49">
              <w:rPr>
                <w:rFonts w:asciiTheme="minorHAnsi" w:eastAsiaTheme="minorEastAsia" w:hAnsiTheme="minorHAnsi" w:cstheme="minorHAnsi"/>
                <w:sz w:val="22"/>
                <w:szCs w:val="22"/>
                <w:lang w:val="zh-CN" w:eastAsia="zh-CN"/>
              </w:rPr>
              <w:t>日的国际电联欠款情况</w:t>
            </w:r>
          </w:p>
        </w:tc>
        <w:tc>
          <w:tcPr>
            <w:tcW w:w="1890" w:type="dxa"/>
            <w:tcBorders>
              <w:top w:val="single" w:sz="4" w:space="0" w:color="808080"/>
              <w:left w:val="single" w:sz="4" w:space="0" w:color="808080"/>
              <w:bottom w:val="single" w:sz="4" w:space="0" w:color="808080"/>
              <w:right w:val="single" w:sz="8" w:space="0" w:color="000000"/>
            </w:tcBorders>
          </w:tcPr>
          <w:p w14:paraId="7265EF8A" w14:textId="77777777" w:rsidR="00851A49" w:rsidRPr="00851A49" w:rsidRDefault="00851A49" w:rsidP="00F60A57">
            <w:pPr>
              <w:spacing w:before="80" w:after="80"/>
              <w:rPr>
                <w:sz w:val="22"/>
                <w:szCs w:val="22"/>
              </w:rPr>
            </w:pPr>
            <w:hyperlink r:id="rId108" w:history="1">
              <w:r w:rsidRPr="00851A49">
                <w:rPr>
                  <w:rStyle w:val="Hyperlink"/>
                  <w:sz w:val="22"/>
                  <w:szCs w:val="22"/>
                </w:rPr>
                <w:t>C24/INF/6</w:t>
              </w:r>
            </w:hyperlink>
          </w:p>
        </w:tc>
      </w:tr>
      <w:tr w:rsidR="00F60A57" w:rsidRPr="007F728A" w14:paraId="49D99A08" w14:textId="77777777" w:rsidTr="00F60A57">
        <w:tc>
          <w:tcPr>
            <w:tcW w:w="851" w:type="dxa"/>
            <w:tcBorders>
              <w:top w:val="single" w:sz="4" w:space="0" w:color="808080"/>
              <w:left w:val="single" w:sz="8" w:space="0" w:color="000000"/>
              <w:bottom w:val="single" w:sz="4" w:space="0" w:color="808080"/>
              <w:right w:val="single" w:sz="4" w:space="0" w:color="808080"/>
            </w:tcBorders>
          </w:tcPr>
          <w:p w14:paraId="570DBB5F"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44DA1A41"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国际电联理事会提交</w:t>
            </w:r>
            <w:r w:rsidRPr="00851A49">
              <w:rPr>
                <w:rFonts w:asciiTheme="minorHAnsi" w:eastAsiaTheme="minorEastAsia" w:hAnsiTheme="minorHAnsi" w:cstheme="minorHAnsi"/>
                <w:sz w:val="22"/>
                <w:szCs w:val="22"/>
                <w:lang w:val="zh-CN" w:eastAsia="zh-CN"/>
              </w:rPr>
              <w:t>2024</w:t>
            </w:r>
            <w:r w:rsidRPr="00851A49">
              <w:rPr>
                <w:rFonts w:asciiTheme="minorHAnsi" w:eastAsiaTheme="minorEastAsia" w:hAnsiTheme="minorHAnsi" w:cstheme="minorHAnsi"/>
                <w:sz w:val="22"/>
                <w:szCs w:val="22"/>
                <w:lang w:val="zh-CN" w:eastAsia="zh-CN"/>
              </w:rPr>
              <w:t>年可持续发展高级别政治论坛（</w:t>
            </w:r>
            <w:r w:rsidRPr="00851A49">
              <w:rPr>
                <w:rFonts w:asciiTheme="minorHAnsi" w:eastAsiaTheme="minorEastAsia" w:hAnsiTheme="minorHAnsi" w:cstheme="minorHAnsi"/>
                <w:sz w:val="22"/>
                <w:szCs w:val="22"/>
                <w:lang w:val="zh-CN" w:eastAsia="zh-CN"/>
              </w:rPr>
              <w:t>HLPF</w:t>
            </w:r>
            <w:r w:rsidRPr="00851A49">
              <w:rPr>
                <w:rFonts w:asciiTheme="minorHAnsi" w:eastAsiaTheme="minorEastAsia" w:hAnsiTheme="minorHAnsi" w:cstheme="minorHAnsi"/>
                <w:sz w:val="22"/>
                <w:szCs w:val="22"/>
                <w:lang w:val="zh-CN" w:eastAsia="zh-CN"/>
              </w:rPr>
              <w:t>）的文稿</w:t>
            </w:r>
          </w:p>
        </w:tc>
        <w:tc>
          <w:tcPr>
            <w:tcW w:w="1890" w:type="dxa"/>
            <w:tcBorders>
              <w:top w:val="single" w:sz="4" w:space="0" w:color="808080"/>
              <w:left w:val="single" w:sz="4" w:space="0" w:color="808080"/>
              <w:bottom w:val="single" w:sz="4" w:space="0" w:color="808080"/>
              <w:right w:val="single" w:sz="8" w:space="0" w:color="000000"/>
            </w:tcBorders>
          </w:tcPr>
          <w:p w14:paraId="7E2E1B48" w14:textId="77777777" w:rsidR="00851A49" w:rsidRPr="00851A49" w:rsidRDefault="00851A49" w:rsidP="00F60A57">
            <w:pPr>
              <w:spacing w:before="80" w:after="80"/>
              <w:rPr>
                <w:sz w:val="22"/>
                <w:szCs w:val="22"/>
              </w:rPr>
            </w:pPr>
            <w:hyperlink r:id="rId109" w:history="1">
              <w:r w:rsidRPr="00851A49">
                <w:rPr>
                  <w:rStyle w:val="Hyperlink"/>
                  <w:sz w:val="22"/>
                  <w:szCs w:val="22"/>
                </w:rPr>
                <w:t>C24/INF/3</w:t>
              </w:r>
            </w:hyperlink>
          </w:p>
        </w:tc>
      </w:tr>
      <w:tr w:rsidR="00F60A57" w:rsidRPr="007F728A" w14:paraId="2CD61921" w14:textId="77777777" w:rsidTr="00F60A57">
        <w:tc>
          <w:tcPr>
            <w:tcW w:w="851" w:type="dxa"/>
            <w:tcBorders>
              <w:top w:val="single" w:sz="4" w:space="0" w:color="808080"/>
              <w:left w:val="single" w:sz="8" w:space="0" w:color="000000"/>
              <w:bottom w:val="single" w:sz="4" w:space="0" w:color="808080"/>
              <w:right w:val="single" w:sz="4" w:space="0" w:color="808080"/>
            </w:tcBorders>
          </w:tcPr>
          <w:p w14:paraId="3BF70EEE"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10049B21"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关于</w:t>
            </w:r>
            <w:r w:rsidRPr="00851A49">
              <w:rPr>
                <w:rFonts w:asciiTheme="minorHAnsi" w:eastAsiaTheme="minorEastAsia" w:hAnsiTheme="minorHAnsi" w:cstheme="minorHAnsi"/>
                <w:sz w:val="22"/>
                <w:szCs w:val="22"/>
                <w:lang w:val="zh-CN" w:eastAsia="zh-CN"/>
              </w:rPr>
              <w:t>2023</w:t>
            </w:r>
            <w:r w:rsidRPr="00851A49">
              <w:rPr>
                <w:rFonts w:asciiTheme="minorHAnsi" w:eastAsiaTheme="minorEastAsia" w:hAnsiTheme="minorHAnsi" w:cstheme="minorHAnsi"/>
                <w:sz w:val="22"/>
                <w:szCs w:val="22"/>
                <w:lang w:val="zh-CN" w:eastAsia="zh-CN"/>
              </w:rPr>
              <w:t>年收到的自愿捐款和赞助的报告</w:t>
            </w:r>
          </w:p>
        </w:tc>
        <w:tc>
          <w:tcPr>
            <w:tcW w:w="1890" w:type="dxa"/>
            <w:tcBorders>
              <w:top w:val="single" w:sz="4" w:space="0" w:color="808080"/>
              <w:left w:val="single" w:sz="4" w:space="0" w:color="808080"/>
              <w:bottom w:val="single" w:sz="4" w:space="0" w:color="808080"/>
              <w:right w:val="single" w:sz="8" w:space="0" w:color="000000"/>
            </w:tcBorders>
          </w:tcPr>
          <w:p w14:paraId="1BBFEC39" w14:textId="77777777" w:rsidR="00851A49" w:rsidRPr="00851A49" w:rsidRDefault="00851A49" w:rsidP="00F60A57">
            <w:pPr>
              <w:spacing w:before="80" w:after="80"/>
              <w:rPr>
                <w:sz w:val="22"/>
                <w:szCs w:val="22"/>
              </w:rPr>
            </w:pPr>
            <w:hyperlink r:id="rId110" w:history="1">
              <w:r w:rsidRPr="00851A49">
                <w:rPr>
                  <w:rStyle w:val="Hyperlink"/>
                  <w:sz w:val="22"/>
                  <w:szCs w:val="22"/>
                </w:rPr>
                <w:t>C24/INF/12</w:t>
              </w:r>
            </w:hyperlink>
            <w:r w:rsidRPr="00851A49">
              <w:rPr>
                <w:rStyle w:val="Hyperlink"/>
                <w:sz w:val="22"/>
                <w:szCs w:val="22"/>
              </w:rPr>
              <w:t>(Rev.1)</w:t>
            </w:r>
          </w:p>
        </w:tc>
      </w:tr>
      <w:tr w:rsidR="00F60A57" w:rsidRPr="007F728A" w14:paraId="4989EB8A" w14:textId="77777777" w:rsidTr="00F60A57">
        <w:tc>
          <w:tcPr>
            <w:tcW w:w="851" w:type="dxa"/>
            <w:tcBorders>
              <w:top w:val="single" w:sz="4" w:space="0" w:color="808080"/>
              <w:left w:val="single" w:sz="8" w:space="0" w:color="000000"/>
              <w:bottom w:val="single" w:sz="4" w:space="0" w:color="808080"/>
              <w:right w:val="single" w:sz="4" w:space="0" w:color="808080"/>
            </w:tcBorders>
          </w:tcPr>
          <w:p w14:paraId="2C8ED956"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7F34839E"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与联合国系统的协作</w:t>
            </w:r>
          </w:p>
        </w:tc>
        <w:tc>
          <w:tcPr>
            <w:tcW w:w="1890" w:type="dxa"/>
            <w:tcBorders>
              <w:top w:val="single" w:sz="4" w:space="0" w:color="808080"/>
              <w:left w:val="single" w:sz="4" w:space="0" w:color="808080"/>
              <w:bottom w:val="single" w:sz="4" w:space="0" w:color="808080"/>
              <w:right w:val="single" w:sz="8" w:space="0" w:color="000000"/>
            </w:tcBorders>
          </w:tcPr>
          <w:p w14:paraId="1CAA3A43" w14:textId="77777777" w:rsidR="00851A49" w:rsidRPr="00851A49" w:rsidRDefault="00851A49" w:rsidP="00F60A57">
            <w:pPr>
              <w:spacing w:before="80" w:after="80"/>
              <w:rPr>
                <w:sz w:val="22"/>
                <w:szCs w:val="22"/>
              </w:rPr>
            </w:pPr>
            <w:hyperlink r:id="rId111" w:history="1">
              <w:r w:rsidRPr="00851A49">
                <w:rPr>
                  <w:rStyle w:val="Hyperlink"/>
                  <w:sz w:val="22"/>
                  <w:szCs w:val="22"/>
                </w:rPr>
                <w:t>C24/INF/9</w:t>
              </w:r>
            </w:hyperlink>
          </w:p>
        </w:tc>
      </w:tr>
      <w:tr w:rsidR="00F60A57" w:rsidRPr="007F728A" w14:paraId="2B8B55DB" w14:textId="77777777" w:rsidTr="00F60A57">
        <w:tc>
          <w:tcPr>
            <w:tcW w:w="851" w:type="dxa"/>
            <w:tcBorders>
              <w:top w:val="single" w:sz="4" w:space="0" w:color="808080"/>
              <w:left w:val="single" w:sz="8" w:space="0" w:color="000000"/>
              <w:bottom w:val="single" w:sz="4" w:space="0" w:color="808080"/>
              <w:right w:val="single" w:sz="4" w:space="0" w:color="808080"/>
            </w:tcBorders>
          </w:tcPr>
          <w:p w14:paraId="4B1DE6BF"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552A1084"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无线电通信全会（</w:t>
            </w:r>
            <w:r w:rsidRPr="00851A49">
              <w:rPr>
                <w:rFonts w:asciiTheme="minorHAnsi" w:eastAsiaTheme="minorEastAsia" w:hAnsiTheme="minorHAnsi" w:cstheme="minorHAnsi"/>
                <w:sz w:val="22"/>
                <w:szCs w:val="22"/>
                <w:lang w:val="zh-CN" w:eastAsia="zh-CN"/>
              </w:rPr>
              <w:t>RA-23</w:t>
            </w:r>
            <w:r w:rsidRPr="00851A49">
              <w:rPr>
                <w:rFonts w:asciiTheme="minorHAnsi" w:eastAsiaTheme="minorEastAsia" w:hAnsiTheme="minorHAnsi" w:cstheme="minorHAnsi"/>
                <w:sz w:val="22"/>
                <w:szCs w:val="22"/>
                <w:lang w:val="zh-CN" w:eastAsia="zh-CN"/>
              </w:rPr>
              <w:t>）和世界无线电通信大会（</w:t>
            </w:r>
            <w:r w:rsidRPr="00851A49">
              <w:rPr>
                <w:rFonts w:asciiTheme="minorHAnsi" w:eastAsiaTheme="minorEastAsia" w:hAnsiTheme="minorHAnsi" w:cstheme="minorHAnsi"/>
                <w:sz w:val="22"/>
                <w:szCs w:val="22"/>
                <w:lang w:val="zh-CN" w:eastAsia="zh-CN"/>
              </w:rPr>
              <w:t>WRC-23</w:t>
            </w:r>
            <w:r w:rsidRPr="00851A49">
              <w:rPr>
                <w:rFonts w:asciiTheme="minorHAnsi" w:eastAsiaTheme="minorEastAsia" w:hAnsiTheme="minorHAnsi" w:cstheme="minorHAnsi"/>
                <w:sz w:val="22"/>
                <w:szCs w:val="22"/>
                <w:lang w:val="zh-CN" w:eastAsia="zh-CN"/>
              </w:rPr>
              <w:t>）预算控制委员会的报告</w:t>
            </w:r>
          </w:p>
        </w:tc>
        <w:tc>
          <w:tcPr>
            <w:tcW w:w="1890" w:type="dxa"/>
            <w:tcBorders>
              <w:top w:val="single" w:sz="4" w:space="0" w:color="808080"/>
              <w:left w:val="single" w:sz="4" w:space="0" w:color="808080"/>
              <w:bottom w:val="single" w:sz="4" w:space="0" w:color="808080"/>
              <w:right w:val="single" w:sz="8" w:space="0" w:color="000000"/>
            </w:tcBorders>
          </w:tcPr>
          <w:p w14:paraId="49C87DB5" w14:textId="77777777" w:rsidR="00851A49" w:rsidRPr="00851A49" w:rsidRDefault="00851A49" w:rsidP="00F60A57">
            <w:pPr>
              <w:spacing w:before="80" w:after="80"/>
              <w:rPr>
                <w:sz w:val="22"/>
                <w:szCs w:val="22"/>
              </w:rPr>
            </w:pPr>
            <w:hyperlink r:id="rId112" w:history="1">
              <w:r w:rsidRPr="00851A49">
                <w:rPr>
                  <w:rStyle w:val="Hyperlink"/>
                  <w:sz w:val="22"/>
                  <w:szCs w:val="22"/>
                </w:rPr>
                <w:t>C24/INF/2</w:t>
              </w:r>
            </w:hyperlink>
          </w:p>
        </w:tc>
      </w:tr>
      <w:tr w:rsidR="00F60A57" w:rsidRPr="007F728A" w14:paraId="39FBF010" w14:textId="77777777" w:rsidTr="00F60A57">
        <w:tc>
          <w:tcPr>
            <w:tcW w:w="851" w:type="dxa"/>
            <w:tcBorders>
              <w:top w:val="single" w:sz="4" w:space="0" w:color="808080"/>
              <w:left w:val="single" w:sz="8" w:space="0" w:color="000000"/>
              <w:bottom w:val="single" w:sz="4" w:space="0" w:color="808080"/>
              <w:right w:val="single" w:sz="4" w:space="0" w:color="808080"/>
            </w:tcBorders>
          </w:tcPr>
          <w:p w14:paraId="1B6988E1"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3AB4DCCE"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国际电联人力资源伙伴关系</w:t>
            </w:r>
            <w:r w:rsidRPr="00851A49">
              <w:rPr>
                <w:rFonts w:asciiTheme="minorHAnsi" w:eastAsiaTheme="minorEastAsia" w:hAnsiTheme="minorHAnsi" w:cstheme="minorHAnsi"/>
                <w:sz w:val="22"/>
                <w:szCs w:val="22"/>
                <w:lang w:val="zh-CN" w:eastAsia="zh-CN"/>
              </w:rPr>
              <w:t xml:space="preserve"> – </w:t>
            </w:r>
            <w:r w:rsidRPr="00851A49">
              <w:rPr>
                <w:rFonts w:asciiTheme="minorHAnsi" w:eastAsiaTheme="minorEastAsia" w:hAnsiTheme="minorHAnsi" w:cstheme="minorHAnsi"/>
                <w:sz w:val="22"/>
                <w:szCs w:val="22"/>
                <w:lang w:val="zh-CN" w:eastAsia="zh-CN"/>
              </w:rPr>
              <w:t>信托基金（</w:t>
            </w:r>
            <w:r w:rsidRPr="00851A49">
              <w:rPr>
                <w:rFonts w:asciiTheme="minorHAnsi" w:eastAsiaTheme="minorEastAsia" w:hAnsiTheme="minorHAnsi" w:cstheme="minorHAnsi"/>
                <w:sz w:val="22"/>
                <w:szCs w:val="22"/>
                <w:lang w:val="zh-CN" w:eastAsia="zh-CN"/>
              </w:rPr>
              <w:t>FIT</w:t>
            </w:r>
            <w:r w:rsidRPr="00851A49">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sz w:val="22"/>
                <w:szCs w:val="22"/>
                <w:lang w:val="zh-CN" w:eastAsia="zh-CN"/>
              </w:rPr>
              <w:t>借调、贷款、初级专业人员（</w:t>
            </w:r>
            <w:r w:rsidRPr="00851A49">
              <w:rPr>
                <w:rFonts w:asciiTheme="minorHAnsi" w:eastAsiaTheme="minorEastAsia" w:hAnsiTheme="minorHAnsi" w:cstheme="minorHAnsi"/>
                <w:sz w:val="22"/>
                <w:szCs w:val="22"/>
                <w:lang w:val="zh-CN" w:eastAsia="zh-CN"/>
              </w:rPr>
              <w:t>JPO</w:t>
            </w:r>
            <w:r w:rsidRPr="00851A49">
              <w:rPr>
                <w:rFonts w:asciiTheme="minorHAnsi" w:eastAsiaTheme="minorEastAsia" w:hAnsiTheme="minorHAnsi" w:cstheme="minorHAnsi"/>
                <w:sz w:val="22"/>
                <w:szCs w:val="22"/>
                <w:lang w:val="zh-CN" w:eastAsia="zh-CN"/>
              </w:rPr>
              <w:t>）和获得资助的实习生的安排</w:t>
            </w:r>
          </w:p>
        </w:tc>
        <w:tc>
          <w:tcPr>
            <w:tcW w:w="1890" w:type="dxa"/>
            <w:tcBorders>
              <w:top w:val="single" w:sz="4" w:space="0" w:color="808080"/>
              <w:left w:val="single" w:sz="4" w:space="0" w:color="808080"/>
              <w:bottom w:val="single" w:sz="4" w:space="0" w:color="808080"/>
              <w:right w:val="single" w:sz="8" w:space="0" w:color="000000"/>
            </w:tcBorders>
          </w:tcPr>
          <w:p w14:paraId="4787A619" w14:textId="77777777" w:rsidR="00851A49" w:rsidRPr="00851A49" w:rsidRDefault="00851A49" w:rsidP="00F60A57">
            <w:pPr>
              <w:spacing w:before="80" w:after="80"/>
              <w:rPr>
                <w:sz w:val="22"/>
                <w:szCs w:val="22"/>
              </w:rPr>
            </w:pPr>
            <w:hyperlink r:id="rId113" w:history="1">
              <w:r w:rsidRPr="00851A49">
                <w:rPr>
                  <w:rStyle w:val="Hyperlink"/>
                  <w:sz w:val="22"/>
                  <w:szCs w:val="22"/>
                </w:rPr>
                <w:t>C24/INF/10</w:t>
              </w:r>
            </w:hyperlink>
          </w:p>
        </w:tc>
      </w:tr>
      <w:tr w:rsidR="00F60A57" w:rsidRPr="007F728A" w:rsidDel="00E55601" w14:paraId="6D0B6C62" w14:textId="77777777" w:rsidTr="00F60A57">
        <w:tc>
          <w:tcPr>
            <w:tcW w:w="851" w:type="dxa"/>
            <w:tcBorders>
              <w:top w:val="single" w:sz="4" w:space="0" w:color="808080"/>
              <w:left w:val="single" w:sz="8" w:space="0" w:color="000000"/>
              <w:bottom w:val="single" w:sz="4" w:space="0" w:color="808080"/>
              <w:right w:val="single" w:sz="4" w:space="0" w:color="808080"/>
            </w:tcBorders>
          </w:tcPr>
          <w:p w14:paraId="11356DA2"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49BB8ED5"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关于防止性剥削和性虐待（</w:t>
            </w:r>
            <w:r w:rsidRPr="00851A49">
              <w:rPr>
                <w:rFonts w:asciiTheme="minorHAnsi" w:eastAsiaTheme="minorEastAsia" w:hAnsiTheme="minorHAnsi" w:cstheme="minorHAnsi"/>
                <w:sz w:val="22"/>
                <w:szCs w:val="22"/>
                <w:lang w:val="zh-CN" w:eastAsia="zh-CN"/>
              </w:rPr>
              <w:t>SEA</w:t>
            </w:r>
            <w:r w:rsidRPr="00851A49">
              <w:rPr>
                <w:rFonts w:asciiTheme="minorHAnsi" w:eastAsiaTheme="minorEastAsia" w:hAnsiTheme="minorHAnsi" w:cstheme="minorHAnsi"/>
                <w:sz w:val="22"/>
                <w:szCs w:val="22"/>
                <w:lang w:val="zh-CN" w:eastAsia="zh-CN"/>
              </w:rPr>
              <w:t>）和报告性剥削和性虐待指控的年度管理函</w:t>
            </w:r>
          </w:p>
        </w:tc>
        <w:tc>
          <w:tcPr>
            <w:tcW w:w="1890" w:type="dxa"/>
            <w:tcBorders>
              <w:top w:val="single" w:sz="4" w:space="0" w:color="808080"/>
              <w:left w:val="single" w:sz="4" w:space="0" w:color="808080"/>
              <w:bottom w:val="single" w:sz="4" w:space="0" w:color="808080"/>
              <w:right w:val="single" w:sz="8" w:space="0" w:color="000000"/>
            </w:tcBorders>
          </w:tcPr>
          <w:p w14:paraId="3B6356F3" w14:textId="77777777" w:rsidR="00851A49" w:rsidRPr="00851A49" w:rsidDel="00E55601" w:rsidRDefault="00851A49" w:rsidP="00F60A57">
            <w:pPr>
              <w:spacing w:before="80" w:after="80"/>
              <w:rPr>
                <w:sz w:val="22"/>
                <w:szCs w:val="22"/>
              </w:rPr>
            </w:pPr>
            <w:hyperlink r:id="rId114" w:history="1">
              <w:r w:rsidRPr="00851A49">
                <w:rPr>
                  <w:rStyle w:val="Hyperlink"/>
                  <w:sz w:val="22"/>
                  <w:szCs w:val="22"/>
                </w:rPr>
                <w:t>C24/INF/1</w:t>
              </w:r>
            </w:hyperlink>
          </w:p>
        </w:tc>
      </w:tr>
      <w:tr w:rsidR="00F60A57" w:rsidRPr="007F728A" w14:paraId="689FA22E" w14:textId="77777777" w:rsidTr="00F60A57">
        <w:tc>
          <w:tcPr>
            <w:tcW w:w="851" w:type="dxa"/>
            <w:tcBorders>
              <w:top w:val="single" w:sz="4" w:space="0" w:color="808080"/>
              <w:left w:val="single" w:sz="8" w:space="0" w:color="000000"/>
              <w:bottom w:val="single" w:sz="4" w:space="0" w:color="808080"/>
              <w:right w:val="single" w:sz="4" w:space="0" w:color="808080"/>
            </w:tcBorders>
          </w:tcPr>
          <w:p w14:paraId="6A49F013"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318BE823" w14:textId="77777777" w:rsidR="00851A49" w:rsidRPr="00851A49" w:rsidDel="00E55601"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对法</w:t>
            </w:r>
            <w:proofErr w:type="gramStart"/>
            <w:r w:rsidRPr="00851A49">
              <w:rPr>
                <w:rFonts w:asciiTheme="minorHAnsi" w:eastAsiaTheme="minorEastAsia" w:hAnsiTheme="minorHAnsi" w:cstheme="minorHAnsi"/>
                <w:sz w:val="22"/>
                <w:szCs w:val="22"/>
                <w:lang w:val="zh-CN" w:eastAsia="zh-CN"/>
              </w:rPr>
              <w:t>务</w:t>
            </w:r>
            <w:proofErr w:type="gramEnd"/>
            <w:r w:rsidRPr="00851A49">
              <w:rPr>
                <w:rFonts w:asciiTheme="minorHAnsi" w:eastAsiaTheme="minorEastAsia" w:hAnsiTheme="minorHAnsi" w:cstheme="minorHAnsi"/>
                <w:sz w:val="22"/>
                <w:szCs w:val="22"/>
                <w:lang w:val="zh-CN" w:eastAsia="zh-CN"/>
              </w:rPr>
              <w:t>审计和内部审计建议的跟进</w:t>
            </w:r>
          </w:p>
        </w:tc>
        <w:tc>
          <w:tcPr>
            <w:tcW w:w="1890" w:type="dxa"/>
            <w:tcBorders>
              <w:top w:val="single" w:sz="4" w:space="0" w:color="808080"/>
              <w:left w:val="single" w:sz="4" w:space="0" w:color="808080"/>
              <w:bottom w:val="single" w:sz="4" w:space="0" w:color="808080"/>
              <w:right w:val="single" w:sz="8" w:space="0" w:color="000000"/>
            </w:tcBorders>
          </w:tcPr>
          <w:p w14:paraId="5F555B62" w14:textId="77777777" w:rsidR="00851A49" w:rsidRPr="00851A49" w:rsidRDefault="00851A49" w:rsidP="00F60A57">
            <w:pPr>
              <w:spacing w:before="80" w:after="80"/>
              <w:rPr>
                <w:sz w:val="22"/>
                <w:szCs w:val="22"/>
              </w:rPr>
            </w:pPr>
            <w:hyperlink r:id="rId115" w:history="1">
              <w:r w:rsidRPr="00851A49">
                <w:rPr>
                  <w:rStyle w:val="Hyperlink"/>
                  <w:sz w:val="22"/>
                  <w:szCs w:val="22"/>
                </w:rPr>
                <w:t>C24/INF/5</w:t>
              </w:r>
            </w:hyperlink>
          </w:p>
        </w:tc>
      </w:tr>
      <w:tr w:rsidR="00F60A57" w:rsidRPr="007F728A" w14:paraId="7D4297EB" w14:textId="77777777" w:rsidTr="00F60A57">
        <w:tc>
          <w:tcPr>
            <w:tcW w:w="851" w:type="dxa"/>
            <w:tcBorders>
              <w:top w:val="single" w:sz="4" w:space="0" w:color="808080"/>
              <w:left w:val="single" w:sz="8" w:space="0" w:color="000000"/>
              <w:bottom w:val="single" w:sz="4" w:space="0" w:color="808080"/>
              <w:right w:val="single" w:sz="4" w:space="0" w:color="808080"/>
            </w:tcBorders>
          </w:tcPr>
          <w:p w14:paraId="4F1DA7E9"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3FBF7062"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全球数字契约（</w:t>
            </w:r>
            <w:r w:rsidRPr="00851A49">
              <w:rPr>
                <w:rFonts w:asciiTheme="minorHAnsi" w:eastAsiaTheme="minorEastAsia" w:hAnsiTheme="minorHAnsi" w:cstheme="minorHAnsi" w:hint="eastAsia"/>
                <w:sz w:val="22"/>
                <w:szCs w:val="22"/>
                <w:lang w:val="zh-CN" w:eastAsia="zh-CN"/>
              </w:rPr>
              <w:t>GDC</w:t>
            </w:r>
            <w:r w:rsidRPr="00851A49">
              <w:rPr>
                <w:rFonts w:asciiTheme="minorHAnsi" w:eastAsiaTheme="minorEastAsia" w:hAnsiTheme="minorHAnsi" w:cstheme="minorHAnsi" w:hint="eastAsia"/>
                <w:sz w:val="22"/>
                <w:szCs w:val="22"/>
                <w:lang w:val="zh-CN" w:eastAsia="zh-CN"/>
              </w:rPr>
              <w:t>）</w:t>
            </w:r>
          </w:p>
        </w:tc>
        <w:tc>
          <w:tcPr>
            <w:tcW w:w="1890" w:type="dxa"/>
            <w:tcBorders>
              <w:top w:val="single" w:sz="4" w:space="0" w:color="808080"/>
              <w:left w:val="single" w:sz="4" w:space="0" w:color="808080"/>
              <w:bottom w:val="single" w:sz="4" w:space="0" w:color="808080"/>
              <w:right w:val="single" w:sz="8" w:space="0" w:color="000000"/>
            </w:tcBorders>
          </w:tcPr>
          <w:p w14:paraId="2E47382B" w14:textId="77777777" w:rsidR="00851A49" w:rsidRPr="00851A49" w:rsidRDefault="00851A49" w:rsidP="00F60A57">
            <w:pPr>
              <w:spacing w:before="80" w:after="80"/>
              <w:rPr>
                <w:sz w:val="22"/>
                <w:szCs w:val="22"/>
              </w:rPr>
            </w:pPr>
            <w:hyperlink r:id="rId116" w:history="1">
              <w:r w:rsidRPr="00851A49">
                <w:rPr>
                  <w:rStyle w:val="Hyperlink"/>
                  <w:sz w:val="22"/>
                  <w:szCs w:val="22"/>
                </w:rPr>
                <w:t>C24/INF/8</w:t>
              </w:r>
            </w:hyperlink>
          </w:p>
        </w:tc>
      </w:tr>
      <w:tr w:rsidR="00F60A57" w:rsidRPr="00217F64" w14:paraId="70818D14" w14:textId="77777777" w:rsidTr="00F60A57">
        <w:tc>
          <w:tcPr>
            <w:tcW w:w="851" w:type="dxa"/>
            <w:tcBorders>
              <w:top w:val="single" w:sz="4" w:space="0" w:color="808080"/>
              <w:left w:val="single" w:sz="8" w:space="0" w:color="000000"/>
              <w:bottom w:val="single" w:sz="4" w:space="0" w:color="808080"/>
              <w:right w:val="single" w:sz="4" w:space="0" w:color="808080"/>
            </w:tcBorders>
          </w:tcPr>
          <w:p w14:paraId="7ECB0B74"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4E834F5C" w14:textId="77777777" w:rsidR="00851A49" w:rsidRPr="00851A49" w:rsidDel="00E55601"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联合国其他组织在管理决策性会议或具有法律约束力会议的远程与会者权利方面的做法</w:t>
            </w:r>
          </w:p>
        </w:tc>
        <w:tc>
          <w:tcPr>
            <w:tcW w:w="1890" w:type="dxa"/>
            <w:tcBorders>
              <w:top w:val="single" w:sz="4" w:space="0" w:color="808080"/>
              <w:left w:val="single" w:sz="4" w:space="0" w:color="808080"/>
              <w:bottom w:val="single" w:sz="4" w:space="0" w:color="808080"/>
              <w:right w:val="single" w:sz="8" w:space="0" w:color="000000"/>
            </w:tcBorders>
          </w:tcPr>
          <w:p w14:paraId="1E885DC2" w14:textId="77777777" w:rsidR="00851A49" w:rsidRPr="00851A49" w:rsidRDefault="00851A49" w:rsidP="00F60A57">
            <w:pPr>
              <w:spacing w:before="80" w:after="80"/>
              <w:rPr>
                <w:sz w:val="22"/>
                <w:szCs w:val="22"/>
              </w:rPr>
            </w:pPr>
            <w:hyperlink r:id="rId117" w:history="1">
              <w:r w:rsidRPr="00851A49">
                <w:rPr>
                  <w:rStyle w:val="Hyperlink"/>
                  <w:sz w:val="22"/>
                  <w:szCs w:val="22"/>
                </w:rPr>
                <w:t>C24/INF/7</w:t>
              </w:r>
            </w:hyperlink>
          </w:p>
        </w:tc>
      </w:tr>
      <w:tr w:rsidR="00F60A57" w:rsidRPr="00217F64" w14:paraId="1BAF9192" w14:textId="77777777" w:rsidTr="00F60A57">
        <w:tc>
          <w:tcPr>
            <w:tcW w:w="851" w:type="dxa"/>
            <w:tcBorders>
              <w:top w:val="single" w:sz="4" w:space="0" w:color="808080"/>
              <w:left w:val="single" w:sz="8" w:space="0" w:color="000000"/>
              <w:bottom w:val="single" w:sz="4" w:space="0" w:color="808080"/>
              <w:right w:val="single" w:sz="4" w:space="0" w:color="808080"/>
            </w:tcBorders>
          </w:tcPr>
          <w:p w14:paraId="350E1B8C"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79439742"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有关国际电联总部办公场所的问题库</w:t>
            </w:r>
          </w:p>
        </w:tc>
        <w:tc>
          <w:tcPr>
            <w:tcW w:w="1890" w:type="dxa"/>
            <w:tcBorders>
              <w:top w:val="single" w:sz="4" w:space="0" w:color="808080"/>
              <w:left w:val="single" w:sz="4" w:space="0" w:color="808080"/>
              <w:bottom w:val="single" w:sz="4" w:space="0" w:color="808080"/>
              <w:right w:val="single" w:sz="8" w:space="0" w:color="000000"/>
            </w:tcBorders>
          </w:tcPr>
          <w:p w14:paraId="310EB12B" w14:textId="77777777" w:rsidR="00851A49" w:rsidRPr="00851A49" w:rsidRDefault="00851A49" w:rsidP="00F60A57">
            <w:pPr>
              <w:spacing w:before="80" w:after="80"/>
              <w:rPr>
                <w:sz w:val="22"/>
                <w:szCs w:val="22"/>
              </w:rPr>
            </w:pPr>
            <w:hyperlink r:id="rId118" w:history="1">
              <w:r w:rsidRPr="00851A49">
                <w:rPr>
                  <w:rStyle w:val="Hyperlink"/>
                  <w:sz w:val="22"/>
                  <w:szCs w:val="22"/>
                </w:rPr>
                <w:t>C24/INF/16(Rev.1)</w:t>
              </w:r>
            </w:hyperlink>
          </w:p>
        </w:tc>
      </w:tr>
      <w:tr w:rsidR="00F60A57" w:rsidRPr="00217F64" w14:paraId="58F9DB16" w14:textId="77777777" w:rsidTr="00F60A57">
        <w:tc>
          <w:tcPr>
            <w:tcW w:w="851" w:type="dxa"/>
            <w:tcBorders>
              <w:top w:val="single" w:sz="4" w:space="0" w:color="808080"/>
              <w:left w:val="single" w:sz="8" w:space="0" w:color="000000"/>
              <w:bottom w:val="single" w:sz="4" w:space="0" w:color="808080"/>
              <w:right w:val="single" w:sz="4" w:space="0" w:color="808080"/>
            </w:tcBorders>
          </w:tcPr>
          <w:p w14:paraId="39704470"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22FE5195"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关于</w:t>
            </w:r>
            <w:r w:rsidRPr="00851A49">
              <w:rPr>
                <w:rFonts w:asciiTheme="minorHAnsi" w:eastAsiaTheme="minorEastAsia" w:hAnsiTheme="minorHAnsi" w:cstheme="minorHAnsi"/>
                <w:sz w:val="22"/>
                <w:szCs w:val="22"/>
                <w:lang w:val="zh-CN" w:eastAsia="zh-CN"/>
              </w:rPr>
              <w:t>全权代表大会</w:t>
            </w:r>
            <w:r w:rsidRPr="00851A49">
              <w:rPr>
                <w:rFonts w:asciiTheme="minorHAnsi" w:eastAsiaTheme="minorEastAsia" w:hAnsiTheme="minorHAnsi" w:cstheme="minorHAnsi" w:hint="eastAsia"/>
                <w:sz w:val="22"/>
                <w:szCs w:val="22"/>
                <w:lang w:val="zh-CN" w:eastAsia="zh-CN"/>
              </w:rPr>
              <w:t>拟议</w:t>
            </w:r>
            <w:r w:rsidRPr="00851A49">
              <w:rPr>
                <w:rFonts w:asciiTheme="minorHAnsi" w:eastAsiaTheme="minorEastAsia" w:hAnsiTheme="minorHAnsi" w:cstheme="minorHAnsi"/>
                <w:sz w:val="22"/>
                <w:szCs w:val="22"/>
                <w:lang w:val="zh-CN" w:eastAsia="zh-CN"/>
              </w:rPr>
              <w:t>改进建议的磋商结果</w:t>
            </w:r>
            <w:r w:rsidRPr="00851A49">
              <w:rPr>
                <w:rFonts w:asciiTheme="minorHAnsi" w:eastAsiaTheme="minorEastAsia" w:hAnsiTheme="minorHAnsi" w:cstheme="minorHAnsi"/>
                <w:sz w:val="22"/>
                <w:szCs w:val="22"/>
                <w:lang w:val="zh-CN" w:eastAsia="zh-CN"/>
              </w:rPr>
              <w:t xml:space="preserve"> – </w:t>
            </w:r>
            <w:r w:rsidRPr="00851A49">
              <w:rPr>
                <w:rFonts w:asciiTheme="minorHAnsi" w:eastAsiaTheme="minorEastAsia" w:hAnsiTheme="minorHAnsi" w:cstheme="minorHAnsi"/>
                <w:sz w:val="22"/>
                <w:szCs w:val="22"/>
                <w:lang w:val="zh-CN" w:eastAsia="zh-CN"/>
              </w:rPr>
              <w:t>成员国针对</w:t>
            </w:r>
            <w:r w:rsidRPr="00851A49">
              <w:rPr>
                <w:rFonts w:asciiTheme="minorHAnsi" w:eastAsiaTheme="minorEastAsia" w:hAnsiTheme="minorHAnsi" w:cstheme="minorHAnsi"/>
                <w:sz w:val="22"/>
                <w:szCs w:val="22"/>
                <w:lang w:val="zh-CN" w:eastAsia="zh-CN"/>
              </w:rPr>
              <w:t>CL-24/11</w:t>
            </w:r>
            <w:r w:rsidRPr="00851A49">
              <w:rPr>
                <w:rFonts w:asciiTheme="minorHAnsi" w:eastAsiaTheme="minorEastAsia" w:hAnsiTheme="minorHAnsi" w:cstheme="minorHAnsi"/>
                <w:sz w:val="22"/>
                <w:szCs w:val="22"/>
                <w:lang w:val="zh-CN" w:eastAsia="zh-CN"/>
              </w:rPr>
              <w:t>号通函提交的提案汇编</w:t>
            </w:r>
          </w:p>
        </w:tc>
        <w:tc>
          <w:tcPr>
            <w:tcW w:w="1890" w:type="dxa"/>
            <w:tcBorders>
              <w:top w:val="single" w:sz="4" w:space="0" w:color="808080"/>
              <w:left w:val="single" w:sz="4" w:space="0" w:color="808080"/>
              <w:bottom w:val="single" w:sz="4" w:space="0" w:color="808080"/>
              <w:right w:val="single" w:sz="8" w:space="0" w:color="000000"/>
            </w:tcBorders>
          </w:tcPr>
          <w:p w14:paraId="118C9341" w14:textId="77777777" w:rsidR="00851A49" w:rsidRPr="00851A49" w:rsidRDefault="00851A49" w:rsidP="00F60A57">
            <w:pPr>
              <w:spacing w:before="80" w:after="80"/>
              <w:rPr>
                <w:sz w:val="22"/>
                <w:szCs w:val="22"/>
              </w:rPr>
            </w:pPr>
            <w:hyperlink r:id="rId119" w:history="1">
              <w:r w:rsidRPr="00851A49">
                <w:rPr>
                  <w:rStyle w:val="Hyperlink"/>
                  <w:sz w:val="22"/>
                  <w:szCs w:val="22"/>
                </w:rPr>
                <w:t>C24/INF/13</w:t>
              </w:r>
            </w:hyperlink>
          </w:p>
        </w:tc>
      </w:tr>
      <w:tr w:rsidR="00F60A57" w:rsidRPr="00217F64" w14:paraId="09C0A13D" w14:textId="77777777" w:rsidTr="00F60A57">
        <w:tc>
          <w:tcPr>
            <w:tcW w:w="851" w:type="dxa"/>
            <w:tcBorders>
              <w:top w:val="single" w:sz="4" w:space="0" w:color="808080"/>
              <w:left w:val="single" w:sz="8" w:space="0" w:color="000000"/>
              <w:bottom w:val="single" w:sz="4" w:space="0" w:color="808080"/>
              <w:right w:val="single" w:sz="4" w:space="0" w:color="808080"/>
            </w:tcBorders>
          </w:tcPr>
          <w:p w14:paraId="0456B6DC"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0DB1BD90"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国际电</w:t>
            </w:r>
            <w:proofErr w:type="gramStart"/>
            <w:r w:rsidRPr="00851A49">
              <w:rPr>
                <w:rFonts w:asciiTheme="minorHAnsi" w:eastAsiaTheme="minorEastAsia" w:hAnsiTheme="minorHAnsi" w:cstheme="minorHAnsi"/>
                <w:sz w:val="22"/>
                <w:szCs w:val="22"/>
                <w:lang w:val="zh-CN" w:eastAsia="zh-CN"/>
              </w:rPr>
              <w:t>联能力</w:t>
            </w:r>
            <w:proofErr w:type="gramEnd"/>
            <w:r w:rsidRPr="00851A49">
              <w:rPr>
                <w:rFonts w:asciiTheme="minorHAnsi" w:eastAsiaTheme="minorEastAsia" w:hAnsiTheme="minorHAnsi" w:cstheme="minorHAnsi"/>
                <w:sz w:val="22"/>
                <w:szCs w:val="22"/>
                <w:lang w:val="zh-CN" w:eastAsia="zh-CN"/>
              </w:rPr>
              <w:t>开发手册</w:t>
            </w:r>
          </w:p>
        </w:tc>
        <w:tc>
          <w:tcPr>
            <w:tcW w:w="1890" w:type="dxa"/>
            <w:tcBorders>
              <w:top w:val="single" w:sz="4" w:space="0" w:color="808080"/>
              <w:left w:val="single" w:sz="4" w:space="0" w:color="808080"/>
              <w:bottom w:val="single" w:sz="4" w:space="0" w:color="808080"/>
              <w:right w:val="single" w:sz="8" w:space="0" w:color="000000"/>
            </w:tcBorders>
          </w:tcPr>
          <w:p w14:paraId="76C1F428" w14:textId="77777777" w:rsidR="00851A49" w:rsidRPr="00851A49" w:rsidRDefault="00851A49" w:rsidP="00F60A57">
            <w:pPr>
              <w:spacing w:before="80" w:after="80"/>
              <w:rPr>
                <w:sz w:val="22"/>
                <w:szCs w:val="22"/>
              </w:rPr>
            </w:pPr>
            <w:hyperlink r:id="rId120" w:history="1">
              <w:r w:rsidRPr="00851A49">
                <w:rPr>
                  <w:rStyle w:val="Hyperlink"/>
                  <w:sz w:val="22"/>
                  <w:szCs w:val="22"/>
                </w:rPr>
                <w:t>C24/INF/14</w:t>
              </w:r>
            </w:hyperlink>
          </w:p>
        </w:tc>
      </w:tr>
      <w:tr w:rsidR="00F60A57" w:rsidRPr="00217F64" w14:paraId="6C4E4B01" w14:textId="77777777" w:rsidTr="00F60A57">
        <w:tc>
          <w:tcPr>
            <w:tcW w:w="851" w:type="dxa"/>
            <w:tcBorders>
              <w:top w:val="single" w:sz="4" w:space="0" w:color="808080"/>
              <w:left w:val="single" w:sz="8" w:space="0" w:color="000000"/>
              <w:bottom w:val="single" w:sz="4" w:space="0" w:color="808080"/>
              <w:right w:val="single" w:sz="4" w:space="0" w:color="808080"/>
            </w:tcBorders>
          </w:tcPr>
          <w:p w14:paraId="3DF65AA1"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2EFFB88B"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sz w:val="22"/>
                <w:szCs w:val="22"/>
                <w:lang w:val="zh-CN" w:eastAsia="zh-CN"/>
              </w:rPr>
              <w:t>有关全权代表大会第</w:t>
            </w:r>
            <w:r w:rsidRPr="00851A49">
              <w:rPr>
                <w:rFonts w:asciiTheme="minorHAnsi" w:eastAsiaTheme="minorEastAsia" w:hAnsiTheme="minorHAnsi" w:cstheme="minorHAnsi"/>
                <w:sz w:val="22"/>
                <w:szCs w:val="22"/>
                <w:lang w:val="zh-CN" w:eastAsia="zh-CN"/>
              </w:rPr>
              <w:t>214</w:t>
            </w:r>
            <w:r w:rsidRPr="00851A49">
              <w:rPr>
                <w:rFonts w:asciiTheme="minorHAnsi" w:eastAsiaTheme="minorEastAsia" w:hAnsiTheme="minorHAnsi" w:cstheme="minorHAnsi"/>
                <w:sz w:val="22"/>
                <w:szCs w:val="22"/>
                <w:lang w:val="zh-CN" w:eastAsia="zh-CN"/>
              </w:rPr>
              <w:t>号决议（</w:t>
            </w:r>
            <w:r w:rsidRPr="00851A49">
              <w:rPr>
                <w:rFonts w:asciiTheme="minorHAnsi" w:eastAsiaTheme="minorEastAsia" w:hAnsiTheme="minorHAnsi" w:cstheme="minorHAnsi"/>
                <w:sz w:val="22"/>
                <w:szCs w:val="22"/>
                <w:lang w:val="zh-CN" w:eastAsia="zh-CN"/>
              </w:rPr>
              <w:t>2022</w:t>
            </w:r>
            <w:r w:rsidRPr="00851A49">
              <w:rPr>
                <w:rFonts w:asciiTheme="minorHAnsi" w:eastAsiaTheme="minorEastAsia" w:hAnsiTheme="minorHAnsi" w:cstheme="minorHAnsi"/>
                <w:sz w:val="22"/>
                <w:szCs w:val="22"/>
                <w:lang w:val="zh-CN" w:eastAsia="zh-CN"/>
              </w:rPr>
              <w:t>年，布加勒斯特）（人工智能技术和电信</w:t>
            </w:r>
            <w:r w:rsidRPr="00851A49">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sz w:val="22"/>
                <w:szCs w:val="22"/>
                <w:lang w:val="zh-CN" w:eastAsia="zh-CN"/>
              </w:rPr>
              <w:t>信息通信技术）的报告</w:t>
            </w:r>
          </w:p>
        </w:tc>
        <w:tc>
          <w:tcPr>
            <w:tcW w:w="1890" w:type="dxa"/>
            <w:tcBorders>
              <w:top w:val="single" w:sz="4" w:space="0" w:color="808080"/>
              <w:left w:val="single" w:sz="4" w:space="0" w:color="808080"/>
              <w:bottom w:val="single" w:sz="4" w:space="0" w:color="808080"/>
              <w:right w:val="single" w:sz="8" w:space="0" w:color="000000"/>
            </w:tcBorders>
          </w:tcPr>
          <w:p w14:paraId="23576F1C" w14:textId="77777777" w:rsidR="00851A49" w:rsidRPr="00851A49" w:rsidRDefault="00851A49" w:rsidP="00F60A57">
            <w:pPr>
              <w:spacing w:before="80" w:after="80"/>
              <w:rPr>
                <w:sz w:val="22"/>
                <w:szCs w:val="22"/>
              </w:rPr>
            </w:pPr>
            <w:hyperlink r:id="rId121" w:history="1">
              <w:r w:rsidRPr="00851A49">
                <w:rPr>
                  <w:rStyle w:val="Hyperlink"/>
                  <w:sz w:val="22"/>
                  <w:szCs w:val="22"/>
                </w:rPr>
                <w:t>C24/INF/15</w:t>
              </w:r>
            </w:hyperlink>
          </w:p>
        </w:tc>
      </w:tr>
      <w:tr w:rsidR="00F60A57" w:rsidRPr="007F728A" w14:paraId="42EFDF84" w14:textId="77777777" w:rsidTr="00F60A57">
        <w:tc>
          <w:tcPr>
            <w:tcW w:w="851" w:type="dxa"/>
            <w:tcBorders>
              <w:top w:val="single" w:sz="4" w:space="0" w:color="808080"/>
              <w:left w:val="single" w:sz="8" w:space="0" w:color="000000"/>
              <w:bottom w:val="single" w:sz="4" w:space="0" w:color="808080"/>
              <w:right w:val="single" w:sz="4" w:space="0" w:color="808080"/>
            </w:tcBorders>
          </w:tcPr>
          <w:p w14:paraId="12A04A4B"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2A4EEC80" w14:textId="1AFEC5A8"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巴西提交的文稿</w:t>
            </w:r>
            <w:r w:rsidRPr="00851A49">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hint="eastAsia"/>
                <w:sz w:val="22"/>
                <w:szCs w:val="22"/>
                <w:lang w:val="zh-CN" w:eastAsia="zh-CN"/>
              </w:rPr>
              <w:t>国际电联在巴西担任主席国期间参与</w:t>
            </w:r>
            <w:r w:rsidRPr="00851A49">
              <w:rPr>
                <w:rFonts w:asciiTheme="minorHAnsi" w:eastAsiaTheme="minorEastAsia" w:hAnsiTheme="minorHAnsi" w:cstheme="minorHAnsi" w:hint="eastAsia"/>
                <w:sz w:val="22"/>
                <w:szCs w:val="22"/>
                <w:lang w:val="zh-CN" w:eastAsia="zh-CN"/>
              </w:rPr>
              <w:t>20</w:t>
            </w:r>
            <w:r w:rsidRPr="00851A49">
              <w:rPr>
                <w:rFonts w:asciiTheme="minorHAnsi" w:eastAsiaTheme="minorEastAsia" w:hAnsiTheme="minorHAnsi" w:cstheme="minorHAnsi" w:hint="eastAsia"/>
                <w:sz w:val="22"/>
                <w:szCs w:val="22"/>
                <w:lang w:val="zh-CN" w:eastAsia="zh-CN"/>
              </w:rPr>
              <w:t>国集团数字经济工作组（</w:t>
            </w:r>
            <w:r w:rsidRPr="00851A49">
              <w:rPr>
                <w:rFonts w:asciiTheme="minorHAnsi" w:eastAsiaTheme="minorEastAsia" w:hAnsiTheme="minorHAnsi" w:cstheme="minorHAnsi"/>
                <w:sz w:val="22"/>
                <w:szCs w:val="22"/>
                <w:lang w:val="zh-CN" w:eastAsia="zh-CN"/>
              </w:rPr>
              <w:t>DEWG</w:t>
            </w:r>
            <w:r w:rsidRPr="00851A49">
              <w:rPr>
                <w:rFonts w:asciiTheme="minorHAnsi" w:eastAsiaTheme="minorEastAsia" w:hAnsiTheme="minorHAnsi" w:cstheme="minorHAnsi" w:hint="eastAsia"/>
                <w:sz w:val="22"/>
                <w:szCs w:val="22"/>
                <w:lang w:val="zh-CN" w:eastAsia="zh-CN"/>
              </w:rPr>
              <w:t>）的工作</w:t>
            </w:r>
          </w:p>
        </w:tc>
        <w:tc>
          <w:tcPr>
            <w:tcW w:w="1890" w:type="dxa"/>
            <w:tcBorders>
              <w:top w:val="single" w:sz="4" w:space="0" w:color="808080"/>
              <w:left w:val="single" w:sz="4" w:space="0" w:color="808080"/>
              <w:bottom w:val="single" w:sz="4" w:space="0" w:color="808080"/>
              <w:right w:val="single" w:sz="8" w:space="0" w:color="000000"/>
            </w:tcBorders>
          </w:tcPr>
          <w:p w14:paraId="30D3A864" w14:textId="77777777" w:rsidR="00851A49" w:rsidRPr="00851A49" w:rsidRDefault="00851A49" w:rsidP="00F60A57">
            <w:pPr>
              <w:spacing w:before="80" w:after="80"/>
              <w:rPr>
                <w:sz w:val="22"/>
                <w:szCs w:val="22"/>
              </w:rPr>
            </w:pPr>
            <w:hyperlink r:id="rId122" w:history="1">
              <w:r w:rsidRPr="00851A49">
                <w:rPr>
                  <w:rStyle w:val="Hyperlink"/>
                  <w:sz w:val="22"/>
                  <w:szCs w:val="22"/>
                </w:rPr>
                <w:t>C24/INF/17</w:t>
              </w:r>
            </w:hyperlink>
          </w:p>
        </w:tc>
      </w:tr>
      <w:tr w:rsidR="00F60A57" w:rsidRPr="007F728A" w14:paraId="22BB2173" w14:textId="77777777" w:rsidTr="00F60A57">
        <w:tc>
          <w:tcPr>
            <w:tcW w:w="851" w:type="dxa"/>
            <w:tcBorders>
              <w:top w:val="single" w:sz="4" w:space="0" w:color="808080"/>
              <w:left w:val="single" w:sz="8" w:space="0" w:color="000000"/>
              <w:bottom w:val="single" w:sz="4" w:space="0" w:color="808080"/>
              <w:right w:val="single" w:sz="4" w:space="0" w:color="808080"/>
            </w:tcBorders>
          </w:tcPr>
          <w:p w14:paraId="075EA6F8"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4" w:space="0" w:color="808080"/>
              <w:right w:val="single" w:sz="4" w:space="0" w:color="808080"/>
            </w:tcBorders>
          </w:tcPr>
          <w:p w14:paraId="55382DAB" w14:textId="5D9EE2BF"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瑞士提交的文稿</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sz w:val="22"/>
                <w:szCs w:val="22"/>
                <w:lang w:val="zh-CN" w:eastAsia="zh-CN"/>
              </w:rPr>
              <w:t>2024</w:t>
            </w:r>
            <w:r w:rsidRPr="00851A49">
              <w:rPr>
                <w:rFonts w:asciiTheme="minorHAnsi" w:eastAsiaTheme="minorEastAsia" w:hAnsiTheme="minorHAnsi" w:cstheme="minorHAnsi" w:hint="eastAsia"/>
                <w:sz w:val="22"/>
                <w:szCs w:val="22"/>
                <w:lang w:val="zh-CN" w:eastAsia="zh-CN"/>
              </w:rPr>
              <w:t>年</w:t>
            </w:r>
            <w:r w:rsidRPr="00851A49">
              <w:rPr>
                <w:rFonts w:asciiTheme="minorHAnsi" w:eastAsiaTheme="minorEastAsia" w:hAnsiTheme="minorHAnsi" w:cstheme="minorHAnsi"/>
                <w:sz w:val="22"/>
                <w:szCs w:val="22"/>
                <w:lang w:val="zh-CN" w:eastAsia="zh-CN"/>
              </w:rPr>
              <w:t>WSIS+20</w:t>
            </w:r>
            <w:r w:rsidRPr="00851A49">
              <w:rPr>
                <w:rFonts w:asciiTheme="minorHAnsi" w:eastAsiaTheme="minorEastAsia" w:hAnsiTheme="minorHAnsi" w:cstheme="minorHAnsi" w:hint="eastAsia"/>
                <w:sz w:val="22"/>
                <w:szCs w:val="22"/>
                <w:lang w:val="zh-CN" w:eastAsia="zh-CN"/>
              </w:rPr>
              <w:t>论坛高级别活动</w:t>
            </w:r>
            <w:r w:rsidRPr="00851A49">
              <w:rPr>
                <w:rFonts w:asciiTheme="minorHAnsi" w:eastAsiaTheme="minorEastAsia" w:hAnsiTheme="minorHAnsi" w:cstheme="minorHAnsi" w:hint="eastAsia"/>
                <w:sz w:val="22"/>
                <w:szCs w:val="22"/>
                <w:lang w:val="zh-CN" w:eastAsia="zh-CN"/>
              </w:rPr>
              <w:t xml:space="preserve"> </w:t>
            </w:r>
            <w:r w:rsidRPr="005E0B9F">
              <w:rPr>
                <w:rFonts w:asciiTheme="minorHAnsi" w:eastAsiaTheme="minorEastAsia" w:hAnsiTheme="minorHAnsi" w:cstheme="minorHAnsi"/>
                <w:sz w:val="22"/>
                <w:szCs w:val="22"/>
                <w:lang w:val="zh-CN" w:eastAsia="zh-CN"/>
              </w:rPr>
              <w:t>–</w:t>
            </w:r>
            <w:r w:rsidRPr="00851A49">
              <w:rPr>
                <w:rFonts w:asciiTheme="minorHAnsi" w:eastAsiaTheme="minorEastAsia" w:hAnsiTheme="minorHAnsi" w:cstheme="minorHAnsi" w:hint="eastAsia"/>
                <w:sz w:val="22"/>
                <w:szCs w:val="22"/>
                <w:lang w:val="zh-CN" w:eastAsia="zh-CN"/>
              </w:rPr>
              <w:t xml:space="preserve"> </w:t>
            </w:r>
            <w:r w:rsidRPr="00851A49">
              <w:rPr>
                <w:rFonts w:asciiTheme="minorHAnsi" w:eastAsiaTheme="minorEastAsia" w:hAnsiTheme="minorHAnsi" w:cstheme="minorHAnsi" w:hint="eastAsia"/>
                <w:sz w:val="22"/>
                <w:szCs w:val="22"/>
                <w:lang w:val="zh-CN" w:eastAsia="zh-CN"/>
              </w:rPr>
              <w:t>主席的总结</w:t>
            </w:r>
          </w:p>
        </w:tc>
        <w:tc>
          <w:tcPr>
            <w:tcW w:w="1890" w:type="dxa"/>
            <w:tcBorders>
              <w:top w:val="single" w:sz="4" w:space="0" w:color="808080"/>
              <w:left w:val="single" w:sz="4" w:space="0" w:color="808080"/>
              <w:bottom w:val="single" w:sz="4" w:space="0" w:color="808080"/>
              <w:right w:val="single" w:sz="8" w:space="0" w:color="000000"/>
            </w:tcBorders>
          </w:tcPr>
          <w:p w14:paraId="673CCE16" w14:textId="77777777" w:rsidR="00851A49" w:rsidRPr="00851A49" w:rsidRDefault="00851A49" w:rsidP="00F60A57">
            <w:pPr>
              <w:spacing w:before="80" w:after="80"/>
              <w:rPr>
                <w:sz w:val="22"/>
                <w:szCs w:val="22"/>
              </w:rPr>
            </w:pPr>
            <w:hyperlink r:id="rId123" w:history="1">
              <w:r w:rsidRPr="00851A49">
                <w:rPr>
                  <w:rStyle w:val="Hyperlink"/>
                  <w:sz w:val="22"/>
                  <w:szCs w:val="22"/>
                </w:rPr>
                <w:t>C24/INF/18</w:t>
              </w:r>
            </w:hyperlink>
          </w:p>
        </w:tc>
      </w:tr>
      <w:tr w:rsidR="00F60A57" w:rsidRPr="007F728A" w14:paraId="12D7CDC7" w14:textId="77777777" w:rsidTr="00F60A57">
        <w:tc>
          <w:tcPr>
            <w:tcW w:w="851" w:type="dxa"/>
            <w:tcBorders>
              <w:top w:val="single" w:sz="4" w:space="0" w:color="808080"/>
              <w:left w:val="single" w:sz="8" w:space="0" w:color="000000"/>
              <w:bottom w:val="single" w:sz="8" w:space="0" w:color="000000"/>
              <w:right w:val="single" w:sz="4" w:space="0" w:color="808080"/>
            </w:tcBorders>
          </w:tcPr>
          <w:p w14:paraId="7FFEEB20" w14:textId="77777777" w:rsidR="00851A49" w:rsidRPr="00F60A57" w:rsidRDefault="00851A49" w:rsidP="00F60A57">
            <w:pPr>
              <w:spacing w:before="80" w:after="80"/>
              <w:rPr>
                <w:rFonts w:asciiTheme="minorHAnsi" w:eastAsiaTheme="minorEastAsia" w:hAnsiTheme="minorHAnsi" w:cstheme="minorHAnsi"/>
                <w:b/>
                <w:bCs/>
                <w:sz w:val="22"/>
                <w:szCs w:val="22"/>
                <w:lang w:eastAsia="zh-CN"/>
              </w:rPr>
            </w:pPr>
          </w:p>
        </w:tc>
        <w:tc>
          <w:tcPr>
            <w:tcW w:w="6946" w:type="dxa"/>
            <w:tcBorders>
              <w:top w:val="single" w:sz="4" w:space="0" w:color="808080"/>
              <w:left w:val="single" w:sz="4" w:space="0" w:color="808080"/>
              <w:bottom w:val="single" w:sz="8" w:space="0" w:color="000000"/>
              <w:right w:val="single" w:sz="4" w:space="0" w:color="808080"/>
            </w:tcBorders>
          </w:tcPr>
          <w:p w14:paraId="718F2D39" w14:textId="77777777" w:rsidR="00851A49" w:rsidRPr="00851A49" w:rsidRDefault="00851A49" w:rsidP="00F60A57">
            <w:pPr>
              <w:spacing w:before="80" w:after="80"/>
              <w:rPr>
                <w:rFonts w:asciiTheme="minorHAnsi" w:eastAsiaTheme="minorEastAsia" w:hAnsiTheme="minorHAnsi" w:cstheme="minorHAnsi"/>
                <w:sz w:val="22"/>
                <w:szCs w:val="22"/>
                <w:lang w:val="zh-CN" w:eastAsia="zh-CN"/>
              </w:rPr>
            </w:pPr>
            <w:r w:rsidRPr="00851A49">
              <w:rPr>
                <w:rFonts w:asciiTheme="minorHAnsi" w:eastAsiaTheme="minorEastAsia" w:hAnsiTheme="minorHAnsi" w:cstheme="minorHAnsi" w:hint="eastAsia"/>
                <w:sz w:val="22"/>
                <w:szCs w:val="22"/>
                <w:lang w:val="zh-CN" w:eastAsia="zh-CN"/>
              </w:rPr>
              <w:t>职工委员会的声明</w:t>
            </w:r>
          </w:p>
        </w:tc>
        <w:tc>
          <w:tcPr>
            <w:tcW w:w="1890" w:type="dxa"/>
            <w:tcBorders>
              <w:top w:val="single" w:sz="4" w:space="0" w:color="808080"/>
              <w:left w:val="single" w:sz="4" w:space="0" w:color="808080"/>
              <w:bottom w:val="single" w:sz="8" w:space="0" w:color="000000"/>
              <w:right w:val="single" w:sz="8" w:space="0" w:color="000000"/>
            </w:tcBorders>
          </w:tcPr>
          <w:p w14:paraId="1CC6D4A0" w14:textId="77777777" w:rsidR="00851A49" w:rsidRPr="00851A49" w:rsidRDefault="00851A49" w:rsidP="00F60A57">
            <w:pPr>
              <w:spacing w:before="80" w:after="80"/>
              <w:rPr>
                <w:sz w:val="22"/>
                <w:szCs w:val="22"/>
              </w:rPr>
            </w:pPr>
            <w:hyperlink r:id="rId124" w:history="1">
              <w:r w:rsidRPr="00851A49">
                <w:rPr>
                  <w:rStyle w:val="Hyperlink"/>
                  <w:sz w:val="22"/>
                  <w:szCs w:val="22"/>
                </w:rPr>
                <w:t>C24/INF/xx</w:t>
              </w:r>
            </w:hyperlink>
          </w:p>
        </w:tc>
      </w:tr>
    </w:tbl>
    <w:p w14:paraId="4E670BF3" w14:textId="77777777" w:rsidR="00091470" w:rsidRDefault="00091470" w:rsidP="00411C49">
      <w:pPr>
        <w:pStyle w:val="Reasons"/>
      </w:pPr>
    </w:p>
    <w:p w14:paraId="62424177" w14:textId="77777777" w:rsidR="00091470" w:rsidRDefault="00091470">
      <w:pPr>
        <w:jc w:val="center"/>
      </w:pPr>
      <w:r>
        <w:t>______________</w:t>
      </w:r>
    </w:p>
    <w:sectPr w:rsidR="00091470" w:rsidSect="00E24D59">
      <w:footerReference w:type="default" r:id="rId125"/>
      <w:headerReference w:type="first" r:id="rId126"/>
      <w:footerReference w:type="first" r:id="rId1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2539A" w14:textId="77777777" w:rsidR="00116D66" w:rsidRDefault="00116D66">
      <w:r>
        <w:separator/>
      </w:r>
    </w:p>
  </w:endnote>
  <w:endnote w:type="continuationSeparator" w:id="0">
    <w:p w14:paraId="3C47D125" w14:textId="77777777" w:rsidR="00116D66" w:rsidRDefault="0011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06A78932" w:rsidR="00E24D59" w:rsidRPr="00B45D2A" w:rsidRDefault="00E24D59" w:rsidP="00E24D59">
          <w:pPr>
            <w:pStyle w:val="Header"/>
            <w:jc w:val="left"/>
            <w:rPr>
              <w:rFonts w:eastAsiaTheme="minorEastAsia"/>
              <w:noProof/>
              <w:lang w:eastAsia="zh-CN"/>
            </w:rPr>
          </w:pPr>
        </w:p>
      </w:tc>
      <w:tc>
        <w:tcPr>
          <w:tcW w:w="8261" w:type="dxa"/>
        </w:tcPr>
        <w:p w14:paraId="128C249C" w14:textId="24EC40A8" w:rsidR="00E24D59" w:rsidRPr="00E06FD5" w:rsidRDefault="00E24D59" w:rsidP="00CD21AC">
          <w:pPr>
            <w:pStyle w:val="Header"/>
            <w:tabs>
              <w:tab w:val="left" w:pos="6742"/>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3408D7">
            <w:rPr>
              <w:rFonts w:eastAsiaTheme="minorEastAsia" w:hint="eastAsia"/>
              <w:bCs/>
              <w:lang w:eastAsia="zh-CN"/>
            </w:rPr>
            <w:t>1</w:t>
          </w:r>
          <w:r w:rsidR="00512375">
            <w:rPr>
              <w:bCs/>
            </w:rPr>
            <w:t>(Rev.2)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534E3538" w:rsidR="00E24D59" w:rsidRPr="00E06FD5" w:rsidRDefault="00E24D59" w:rsidP="00CD21AC">
          <w:pPr>
            <w:pStyle w:val="Header"/>
            <w:tabs>
              <w:tab w:val="left" w:pos="6742"/>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3408D7">
            <w:rPr>
              <w:rFonts w:eastAsiaTheme="minorEastAsia" w:hint="eastAsia"/>
              <w:bCs/>
              <w:lang w:eastAsia="zh-CN"/>
            </w:rPr>
            <w:t>1</w:t>
          </w:r>
          <w:r w:rsidR="00512375">
            <w:rPr>
              <w:bCs/>
            </w:rPr>
            <w:t>(Rev.2)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F4D2A" w14:textId="77777777" w:rsidR="00116D66" w:rsidRDefault="00116D66">
      <w:r>
        <w:t>____________________</w:t>
      </w:r>
    </w:p>
  </w:footnote>
  <w:footnote w:type="continuationSeparator" w:id="0">
    <w:p w14:paraId="0EB37AE5" w14:textId="77777777" w:rsidR="00116D66" w:rsidRDefault="0011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63ADE" id="Rectangle 5" o:spid="_x0000_s1026" style="position:absolute;left:0;text-align:left;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72EED"/>
    <w:multiLevelType w:val="hybridMultilevel"/>
    <w:tmpl w:val="328EBA9A"/>
    <w:lvl w:ilvl="0" w:tplc="6E52BFE4">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2"/>
  </w:num>
  <w:num w:numId="8" w16cid:durableId="1074353999">
    <w:abstractNumId w:val="1"/>
    <w:lvlOverride w:ilvl="0">
      <w:lvl w:ilvl="0" w:tplc="6E52BFE4">
        <w:start w:val="3"/>
        <w:numFmt w:val="bullet"/>
        <w:lvlText w:val="-"/>
        <w:lvlJc w:val="left"/>
        <w:pPr>
          <w:ind w:left="720" w:hanging="360"/>
        </w:pPr>
        <w:rPr>
          <w:rFonts w:ascii="Calibri" w:eastAsia="SimSun"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63823"/>
    <w:rsid w:val="000812AB"/>
    <w:rsid w:val="000842EA"/>
    <w:rsid w:val="000853C0"/>
    <w:rsid w:val="00091470"/>
    <w:rsid w:val="0009409E"/>
    <w:rsid w:val="000A1C21"/>
    <w:rsid w:val="000C0BC5"/>
    <w:rsid w:val="000D15EA"/>
    <w:rsid w:val="00100D84"/>
    <w:rsid w:val="00116D66"/>
    <w:rsid w:val="00124C9D"/>
    <w:rsid w:val="00157773"/>
    <w:rsid w:val="00157799"/>
    <w:rsid w:val="0016638B"/>
    <w:rsid w:val="0018251A"/>
    <w:rsid w:val="00190272"/>
    <w:rsid w:val="00193244"/>
    <w:rsid w:val="00195C6C"/>
    <w:rsid w:val="00195FED"/>
    <w:rsid w:val="001A4BD6"/>
    <w:rsid w:val="001C6254"/>
    <w:rsid w:val="001D5A18"/>
    <w:rsid w:val="001E5FF8"/>
    <w:rsid w:val="001E62AF"/>
    <w:rsid w:val="00224449"/>
    <w:rsid w:val="002246DA"/>
    <w:rsid w:val="00280EB8"/>
    <w:rsid w:val="002A6670"/>
    <w:rsid w:val="00303502"/>
    <w:rsid w:val="003061E5"/>
    <w:rsid w:val="00322093"/>
    <w:rsid w:val="00325C25"/>
    <w:rsid w:val="003408D7"/>
    <w:rsid w:val="0037050E"/>
    <w:rsid w:val="00372C8F"/>
    <w:rsid w:val="00380ECE"/>
    <w:rsid w:val="00383FEF"/>
    <w:rsid w:val="00393DDF"/>
    <w:rsid w:val="003941D8"/>
    <w:rsid w:val="00397530"/>
    <w:rsid w:val="00397F55"/>
    <w:rsid w:val="003B4454"/>
    <w:rsid w:val="003C2E37"/>
    <w:rsid w:val="003D1C49"/>
    <w:rsid w:val="003E774D"/>
    <w:rsid w:val="003F1415"/>
    <w:rsid w:val="0040144C"/>
    <w:rsid w:val="00403EB7"/>
    <w:rsid w:val="00430BF0"/>
    <w:rsid w:val="00432F38"/>
    <w:rsid w:val="00454DD3"/>
    <w:rsid w:val="004672E6"/>
    <w:rsid w:val="0046745F"/>
    <w:rsid w:val="00474ED1"/>
    <w:rsid w:val="0048629B"/>
    <w:rsid w:val="00493085"/>
    <w:rsid w:val="004A36EC"/>
    <w:rsid w:val="004D163F"/>
    <w:rsid w:val="004D367A"/>
    <w:rsid w:val="004E4BFF"/>
    <w:rsid w:val="004F2598"/>
    <w:rsid w:val="00512375"/>
    <w:rsid w:val="005403F7"/>
    <w:rsid w:val="00540632"/>
    <w:rsid w:val="00541CF4"/>
    <w:rsid w:val="005451E8"/>
    <w:rsid w:val="005507F2"/>
    <w:rsid w:val="00556CAC"/>
    <w:rsid w:val="005759CC"/>
    <w:rsid w:val="005A72E1"/>
    <w:rsid w:val="005C6632"/>
    <w:rsid w:val="005D1C9E"/>
    <w:rsid w:val="005E0B9F"/>
    <w:rsid w:val="005F2C45"/>
    <w:rsid w:val="00603CEC"/>
    <w:rsid w:val="00630DD5"/>
    <w:rsid w:val="00654257"/>
    <w:rsid w:val="0065435A"/>
    <w:rsid w:val="00696A4A"/>
    <w:rsid w:val="006A2DD3"/>
    <w:rsid w:val="006A5AF8"/>
    <w:rsid w:val="006C36CD"/>
    <w:rsid w:val="00700D1F"/>
    <w:rsid w:val="007205CB"/>
    <w:rsid w:val="00723965"/>
    <w:rsid w:val="00726073"/>
    <w:rsid w:val="00734FE8"/>
    <w:rsid w:val="007360CE"/>
    <w:rsid w:val="00764F1D"/>
    <w:rsid w:val="00767CF4"/>
    <w:rsid w:val="00772315"/>
    <w:rsid w:val="00775157"/>
    <w:rsid w:val="007813AE"/>
    <w:rsid w:val="007A37DB"/>
    <w:rsid w:val="007B1448"/>
    <w:rsid w:val="007E189D"/>
    <w:rsid w:val="007E5033"/>
    <w:rsid w:val="007F0210"/>
    <w:rsid w:val="00806E3F"/>
    <w:rsid w:val="00811259"/>
    <w:rsid w:val="00813AA2"/>
    <w:rsid w:val="008173A3"/>
    <w:rsid w:val="008418F5"/>
    <w:rsid w:val="00843331"/>
    <w:rsid w:val="00851A49"/>
    <w:rsid w:val="008551A7"/>
    <w:rsid w:val="0086059C"/>
    <w:rsid w:val="00864589"/>
    <w:rsid w:val="00874C82"/>
    <w:rsid w:val="00890AFB"/>
    <w:rsid w:val="00890FC4"/>
    <w:rsid w:val="00895905"/>
    <w:rsid w:val="008B3081"/>
    <w:rsid w:val="008C6C08"/>
    <w:rsid w:val="008F09B8"/>
    <w:rsid w:val="008F64AD"/>
    <w:rsid w:val="00911867"/>
    <w:rsid w:val="009164A9"/>
    <w:rsid w:val="009247D0"/>
    <w:rsid w:val="009258CB"/>
    <w:rsid w:val="0093362E"/>
    <w:rsid w:val="00944563"/>
    <w:rsid w:val="00953160"/>
    <w:rsid w:val="009562D5"/>
    <w:rsid w:val="009625D8"/>
    <w:rsid w:val="00971E3B"/>
    <w:rsid w:val="0098459B"/>
    <w:rsid w:val="00997185"/>
    <w:rsid w:val="009C2458"/>
    <w:rsid w:val="009C4A7B"/>
    <w:rsid w:val="009C6123"/>
    <w:rsid w:val="009F1E3E"/>
    <w:rsid w:val="00A1213C"/>
    <w:rsid w:val="00A272FF"/>
    <w:rsid w:val="00A5354B"/>
    <w:rsid w:val="00A546E2"/>
    <w:rsid w:val="00A71B57"/>
    <w:rsid w:val="00A9299A"/>
    <w:rsid w:val="00A965D7"/>
    <w:rsid w:val="00A974F7"/>
    <w:rsid w:val="00AA24FE"/>
    <w:rsid w:val="00AB42C1"/>
    <w:rsid w:val="00AC516F"/>
    <w:rsid w:val="00AE195F"/>
    <w:rsid w:val="00AE2926"/>
    <w:rsid w:val="00B0184B"/>
    <w:rsid w:val="00B035CD"/>
    <w:rsid w:val="00B0769D"/>
    <w:rsid w:val="00B217F8"/>
    <w:rsid w:val="00B25958"/>
    <w:rsid w:val="00B332EA"/>
    <w:rsid w:val="00B40A53"/>
    <w:rsid w:val="00B45365"/>
    <w:rsid w:val="00B45D2A"/>
    <w:rsid w:val="00B468F2"/>
    <w:rsid w:val="00B46A65"/>
    <w:rsid w:val="00B548A8"/>
    <w:rsid w:val="00B60184"/>
    <w:rsid w:val="00B62D20"/>
    <w:rsid w:val="00B80AC2"/>
    <w:rsid w:val="00B81E75"/>
    <w:rsid w:val="00B93453"/>
    <w:rsid w:val="00BA5D76"/>
    <w:rsid w:val="00BB0CEE"/>
    <w:rsid w:val="00BC351B"/>
    <w:rsid w:val="00BC4525"/>
    <w:rsid w:val="00BD0954"/>
    <w:rsid w:val="00BD1A5A"/>
    <w:rsid w:val="00BD6F67"/>
    <w:rsid w:val="00BD7A9B"/>
    <w:rsid w:val="00BD7BE1"/>
    <w:rsid w:val="00BF08E8"/>
    <w:rsid w:val="00BF416B"/>
    <w:rsid w:val="00C45EB2"/>
    <w:rsid w:val="00C64E4E"/>
    <w:rsid w:val="00C66E64"/>
    <w:rsid w:val="00C761A0"/>
    <w:rsid w:val="00C85F7E"/>
    <w:rsid w:val="00C90D53"/>
    <w:rsid w:val="00CA0B2E"/>
    <w:rsid w:val="00CA6EF7"/>
    <w:rsid w:val="00CD21AC"/>
    <w:rsid w:val="00CD47F0"/>
    <w:rsid w:val="00CD5566"/>
    <w:rsid w:val="00CD64D7"/>
    <w:rsid w:val="00CD702B"/>
    <w:rsid w:val="00CE6F22"/>
    <w:rsid w:val="00CF41F6"/>
    <w:rsid w:val="00CF7D3E"/>
    <w:rsid w:val="00D02B4E"/>
    <w:rsid w:val="00D0676F"/>
    <w:rsid w:val="00D21F11"/>
    <w:rsid w:val="00D36817"/>
    <w:rsid w:val="00D453EE"/>
    <w:rsid w:val="00D557A3"/>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236C"/>
    <w:rsid w:val="00E67C67"/>
    <w:rsid w:val="00E77476"/>
    <w:rsid w:val="00E8228B"/>
    <w:rsid w:val="00EA1A84"/>
    <w:rsid w:val="00ED008D"/>
    <w:rsid w:val="00EE5706"/>
    <w:rsid w:val="00EF373D"/>
    <w:rsid w:val="00F11595"/>
    <w:rsid w:val="00F13BC9"/>
    <w:rsid w:val="00F357B2"/>
    <w:rsid w:val="00F36556"/>
    <w:rsid w:val="00F60A57"/>
    <w:rsid w:val="00F705DF"/>
    <w:rsid w:val="00F70622"/>
    <w:rsid w:val="00F73D5D"/>
    <w:rsid w:val="00F85624"/>
    <w:rsid w:val="00F87C05"/>
    <w:rsid w:val="00F93191"/>
    <w:rsid w:val="00F93A17"/>
    <w:rsid w:val="00FA2AF6"/>
    <w:rsid w:val="00FA6506"/>
    <w:rsid w:val="00FB073D"/>
    <w:rsid w:val="00FB771F"/>
    <w:rsid w:val="00FC5386"/>
    <w:rsid w:val="00FE11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D008D"/>
    <w:rPr>
      <w:rFonts w:ascii="Calibri" w:hAnsi="Calibri"/>
      <w:color w:val="0070C0"/>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99"/>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851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4-CL-INF-0007/en" TargetMode="External"/><Relationship Id="rId21" Type="http://schemas.openxmlformats.org/officeDocument/2006/relationships/hyperlink" Target="https://www.itu.int/md/S24-CL-C-0102/en" TargetMode="External"/><Relationship Id="rId42" Type="http://schemas.openxmlformats.org/officeDocument/2006/relationships/hyperlink" Target="https://www.itu.int/md/S24-CL-C-0005/en" TargetMode="External"/><Relationship Id="rId47" Type="http://schemas.openxmlformats.org/officeDocument/2006/relationships/hyperlink" Target="https://www.itu.int/md/S24-CL-C-0096/en" TargetMode="External"/><Relationship Id="rId63" Type="http://schemas.openxmlformats.org/officeDocument/2006/relationships/hyperlink" Target="https://www.itu.int/md/S24-CL-C-0003/en" TargetMode="External"/><Relationship Id="rId68" Type="http://schemas.openxmlformats.org/officeDocument/2006/relationships/hyperlink" Target="https://www.itu.int/md/S24-CL-C-0010/en" TargetMode="External"/><Relationship Id="rId84" Type="http://schemas.openxmlformats.org/officeDocument/2006/relationships/hyperlink" Target="https://www.itu.int/md/S24-CL-C-0043/en" TargetMode="External"/><Relationship Id="rId89" Type="http://schemas.openxmlformats.org/officeDocument/2006/relationships/hyperlink" Target="https://www.itu.int/md/S24-CL-C-0078/en" TargetMode="External"/><Relationship Id="rId112" Type="http://schemas.openxmlformats.org/officeDocument/2006/relationships/hyperlink" Target="https://www.itu.int/md/S24-CL-INF-0002/en" TargetMode="External"/><Relationship Id="rId16" Type="http://schemas.openxmlformats.org/officeDocument/2006/relationships/hyperlink" Target="https://www.itu.int/md/S24-CL-C-0098/en" TargetMode="External"/><Relationship Id="rId107" Type="http://schemas.openxmlformats.org/officeDocument/2006/relationships/hyperlink" Target="https://www.itu.int/md/S24-CL-INF-0004/en" TargetMode="External"/><Relationship Id="rId11" Type="http://schemas.openxmlformats.org/officeDocument/2006/relationships/hyperlink" Target="https://www.itu.int/md/S24-CL-C-0027/en" TargetMode="External"/><Relationship Id="rId32" Type="http://schemas.openxmlformats.org/officeDocument/2006/relationships/hyperlink" Target="https://www.itu.int/md/S24-CL-C-0018/en" TargetMode="External"/><Relationship Id="rId37" Type="http://schemas.openxmlformats.org/officeDocument/2006/relationships/hyperlink" Target="https://www.itu.int/md/S24-CL-C-0055/en" TargetMode="External"/><Relationship Id="rId53" Type="http://schemas.openxmlformats.org/officeDocument/2006/relationships/hyperlink" Target="https://www.itu.int/md/S24-CL-C-0013/en" TargetMode="External"/><Relationship Id="rId58" Type="http://schemas.openxmlformats.org/officeDocument/2006/relationships/hyperlink" Target="https://www.itu.int/md/S24-CL-C-0086/en" TargetMode="External"/><Relationship Id="rId74" Type="http://schemas.openxmlformats.org/officeDocument/2006/relationships/hyperlink" Target="https://www.itu.int/md/S24-CL-C-0046/en" TargetMode="External"/><Relationship Id="rId79" Type="http://schemas.openxmlformats.org/officeDocument/2006/relationships/hyperlink" Target="https://www.itu.int/md/S24-CL-C-0063/en" TargetMode="External"/><Relationship Id="rId102" Type="http://schemas.openxmlformats.org/officeDocument/2006/relationships/hyperlink" Target="https://www.itu.int/md/S24-CL-C-0007/en" TargetMode="External"/><Relationship Id="rId123" Type="http://schemas.openxmlformats.org/officeDocument/2006/relationships/hyperlink" Target="https://www.itu.int/md/S24-CL-INF-0018/en"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itu.int/md/S24-CL-C-0049/en" TargetMode="External"/><Relationship Id="rId95" Type="http://schemas.openxmlformats.org/officeDocument/2006/relationships/hyperlink" Target="https://www.itu.int/md/S24-CL-C-0056/en" TargetMode="External"/><Relationship Id="rId22" Type="http://schemas.openxmlformats.org/officeDocument/2006/relationships/hyperlink" Target="https://www.itu.int/md/S24-CL-C-0012/en" TargetMode="External"/><Relationship Id="rId27" Type="http://schemas.openxmlformats.org/officeDocument/2006/relationships/hyperlink" Target="https://www.itu.int/md/S24-CL-C-0087/en" TargetMode="External"/><Relationship Id="rId43" Type="http://schemas.openxmlformats.org/officeDocument/2006/relationships/hyperlink" Target="https://www.itu.int/md/S24-CL-C-0075/en" TargetMode="External"/><Relationship Id="rId48" Type="http://schemas.openxmlformats.org/officeDocument/2006/relationships/hyperlink" Target="https://www.itu.int/md/S24-CL-C-0068/en" TargetMode="External"/><Relationship Id="rId64" Type="http://schemas.openxmlformats.org/officeDocument/2006/relationships/hyperlink" Target="https://www.itu.int/md/S24-CL-C-0065/en" TargetMode="External"/><Relationship Id="rId69" Type="http://schemas.openxmlformats.org/officeDocument/2006/relationships/hyperlink" Target="https://www.itu.int/md/S24-CL-C-0009/en" TargetMode="External"/><Relationship Id="rId113" Type="http://schemas.openxmlformats.org/officeDocument/2006/relationships/hyperlink" Target="https://www.itu.int/md/S24-CL-INF-0010/en" TargetMode="External"/><Relationship Id="rId118" Type="http://schemas.openxmlformats.org/officeDocument/2006/relationships/hyperlink" Target="https://www.itu.int/md/S24-CL-INF-0016/en" TargetMode="External"/><Relationship Id="rId80" Type="http://schemas.openxmlformats.org/officeDocument/2006/relationships/hyperlink" Target="https://www.itu.int/md/S24-CL-C-0090/en" TargetMode="External"/><Relationship Id="rId85" Type="http://schemas.openxmlformats.org/officeDocument/2006/relationships/hyperlink" Target="https://www.itu.int/md/S24-CL-C-0042/en" TargetMode="External"/><Relationship Id="rId12" Type="http://schemas.openxmlformats.org/officeDocument/2006/relationships/hyperlink" Target="https://www.itu.int/md/S24-CL-C-0017/en" TargetMode="External"/><Relationship Id="rId17" Type="http://schemas.openxmlformats.org/officeDocument/2006/relationships/hyperlink" Target="https://www.itu.int/md/S24-CL-C-0100/en" TargetMode="External"/><Relationship Id="rId33" Type="http://schemas.openxmlformats.org/officeDocument/2006/relationships/hyperlink" Target="https://www.itu.int/md/S24-CL-C-0006/en" TargetMode="External"/><Relationship Id="rId38" Type="http://schemas.openxmlformats.org/officeDocument/2006/relationships/hyperlink" Target="https://www.itu.int/md/S24-CL-C-0077/en" TargetMode="External"/><Relationship Id="rId59" Type="http://schemas.openxmlformats.org/officeDocument/2006/relationships/hyperlink" Target="https://www.itu.int/md/S24-CL-C-0059/en" TargetMode="External"/><Relationship Id="rId103" Type="http://schemas.openxmlformats.org/officeDocument/2006/relationships/hyperlink" Target="https://www.itu.int/md/S24-CL-C-0083/en" TargetMode="External"/><Relationship Id="rId108" Type="http://schemas.openxmlformats.org/officeDocument/2006/relationships/hyperlink" Target="https://www.itu.int/md/S24-CL-INF-0006/en" TargetMode="External"/><Relationship Id="rId124" Type="http://schemas.openxmlformats.org/officeDocument/2006/relationships/hyperlink" Target="https://www.itu.int/md/S24-CL-INF/en" TargetMode="External"/><Relationship Id="rId129" Type="http://schemas.openxmlformats.org/officeDocument/2006/relationships/theme" Target="theme/theme1.xml"/><Relationship Id="rId54" Type="http://schemas.openxmlformats.org/officeDocument/2006/relationships/hyperlink" Target="https://www.itu.int/md/S24-CL-C-0064/en" TargetMode="External"/><Relationship Id="rId70" Type="http://schemas.openxmlformats.org/officeDocument/2006/relationships/hyperlink" Target="https://www.itu.int/md/S24-CL-C-0016/en" TargetMode="External"/><Relationship Id="rId75" Type="http://schemas.openxmlformats.org/officeDocument/2006/relationships/hyperlink" Target="https://www.itu.int/md/S24-CL-C-0039/en" TargetMode="External"/><Relationship Id="rId91" Type="http://schemas.openxmlformats.org/officeDocument/2006/relationships/hyperlink" Target="https://www.itu.int/md/S24-CL-C-0022/en" TargetMode="External"/><Relationship Id="rId96" Type="http://schemas.openxmlformats.org/officeDocument/2006/relationships/hyperlink" Target="https://www.itu.int/md/S24-CL-C-0071/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4-CL-C-0080/en" TargetMode="External"/><Relationship Id="rId28" Type="http://schemas.openxmlformats.org/officeDocument/2006/relationships/hyperlink" Target="https://www.itu.int/md/S24-CL-C-0008/en" TargetMode="External"/><Relationship Id="rId49" Type="http://schemas.openxmlformats.org/officeDocument/2006/relationships/hyperlink" Target="https://www.itu.int/md/S24-CL-C-0069/en" TargetMode="External"/><Relationship Id="rId114" Type="http://schemas.openxmlformats.org/officeDocument/2006/relationships/hyperlink" Target="https://www.itu.int/md/S24-CL-INF-0001/en" TargetMode="External"/><Relationship Id="rId119" Type="http://schemas.openxmlformats.org/officeDocument/2006/relationships/hyperlink" Target="https://www.itu.int/md/S24-CL-INF-0013/en" TargetMode="External"/><Relationship Id="rId44" Type="http://schemas.openxmlformats.org/officeDocument/2006/relationships/hyperlink" Target="https://www.itu.int/md/S24-CL-C-0076/en" TargetMode="External"/><Relationship Id="rId60" Type="http://schemas.openxmlformats.org/officeDocument/2006/relationships/hyperlink" Target="https://www.itu.int/md/S24-CL-C-0021/en" TargetMode="External"/><Relationship Id="rId65" Type="http://schemas.openxmlformats.org/officeDocument/2006/relationships/hyperlink" Target="https://www.itu.int/md/S24-CL-C-0084/en" TargetMode="External"/><Relationship Id="rId81" Type="http://schemas.openxmlformats.org/officeDocument/2006/relationships/hyperlink" Target="https://www.itu.int/md/S24-CL-C-0092/en" TargetMode="External"/><Relationship Id="rId86" Type="http://schemas.openxmlformats.org/officeDocument/2006/relationships/hyperlink" Target="https://www.itu.int/md/S24-CL-C-0044/en" TargetMode="External"/><Relationship Id="rId13" Type="http://schemas.openxmlformats.org/officeDocument/2006/relationships/hyperlink" Target="https://www.itu.int/md/S24-CL-C-0028/en" TargetMode="External"/><Relationship Id="rId18" Type="http://schemas.openxmlformats.org/officeDocument/2006/relationships/hyperlink" Target="https://www.itu.int/md/S24-CL-C-0066/en" TargetMode="External"/><Relationship Id="rId39" Type="http://schemas.openxmlformats.org/officeDocument/2006/relationships/hyperlink" Target="https://www.itu.int/md/S24-CL-C-0036/en" TargetMode="External"/><Relationship Id="rId109" Type="http://schemas.openxmlformats.org/officeDocument/2006/relationships/hyperlink" Target="https://www.itu.int/md/S24-CL-INF-0003/en" TargetMode="External"/><Relationship Id="rId34" Type="http://schemas.openxmlformats.org/officeDocument/2006/relationships/hyperlink" Target="https://www.itu.int/md/S24-CL-C-0031/en" TargetMode="External"/><Relationship Id="rId50" Type="http://schemas.openxmlformats.org/officeDocument/2006/relationships/hyperlink" Target="https://www.itu.int/md/S24-CL-C-0103/en" TargetMode="External"/><Relationship Id="rId55" Type="http://schemas.openxmlformats.org/officeDocument/2006/relationships/hyperlink" Target="https://www.itu.int/md/S24-CL-C-0024/en" TargetMode="External"/><Relationship Id="rId76" Type="http://schemas.openxmlformats.org/officeDocument/2006/relationships/hyperlink" Target="https://www.itu.int/md/S24-CL-C-0058/en" TargetMode="External"/><Relationship Id="rId97" Type="http://schemas.openxmlformats.org/officeDocument/2006/relationships/hyperlink" Target="https://www.itu.int/md/S24-CL-C-0054/en" TargetMode="External"/><Relationship Id="rId104" Type="http://schemas.openxmlformats.org/officeDocument/2006/relationships/hyperlink" Target="https://www.itu.int/md/S24-CL-C-0094/en" TargetMode="External"/><Relationship Id="rId120" Type="http://schemas.openxmlformats.org/officeDocument/2006/relationships/hyperlink" Target="https://www.itu.int/md/S24-CL-INF-0014/en"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md/S24-CL-C-0011/en" TargetMode="External"/><Relationship Id="rId92" Type="http://schemas.openxmlformats.org/officeDocument/2006/relationships/hyperlink" Target="https://www.itu.int/md/S24-CL-C-0057/en" TargetMode="External"/><Relationship Id="rId2" Type="http://schemas.openxmlformats.org/officeDocument/2006/relationships/numbering" Target="numbering.xml"/><Relationship Id="rId29" Type="http://schemas.openxmlformats.org/officeDocument/2006/relationships/hyperlink" Target="https://www.itu.int/md/S24-CL-C-0060/en" TargetMode="External"/><Relationship Id="rId24" Type="http://schemas.openxmlformats.org/officeDocument/2006/relationships/hyperlink" Target="https://www.itu.int/md/S24-CL-C-0081/en" TargetMode="External"/><Relationship Id="rId40" Type="http://schemas.openxmlformats.org/officeDocument/2006/relationships/hyperlink" Target="https://www.itu.int/md/S24-CL-C-0067/en" TargetMode="External"/><Relationship Id="rId45" Type="http://schemas.openxmlformats.org/officeDocument/2006/relationships/hyperlink" Target="https://www.itu.int/md/S24-CL-C-0093/en" TargetMode="External"/><Relationship Id="rId66" Type="http://schemas.openxmlformats.org/officeDocument/2006/relationships/hyperlink" Target="https://www.itu.int/md/S24-CL-C-0070/en" TargetMode="External"/><Relationship Id="rId87" Type="http://schemas.openxmlformats.org/officeDocument/2006/relationships/hyperlink" Target="https://www.itu.int/md/S24-CL-C-0047/en" TargetMode="External"/><Relationship Id="rId110" Type="http://schemas.openxmlformats.org/officeDocument/2006/relationships/hyperlink" Target="https://www.itu.int/md/S24-CL-INF-0012/en" TargetMode="External"/><Relationship Id="rId115" Type="http://schemas.openxmlformats.org/officeDocument/2006/relationships/hyperlink" Target="https://www.itu.int/md/S24-CL-INF-0005/en" TargetMode="External"/><Relationship Id="rId61" Type="http://schemas.openxmlformats.org/officeDocument/2006/relationships/hyperlink" Target="https://www.itu.int/md/S24-CL-C-0002/en" TargetMode="External"/><Relationship Id="rId82" Type="http://schemas.openxmlformats.org/officeDocument/2006/relationships/hyperlink" Target="https://www.itu.int/md/S24-CL-C-0040/en" TargetMode="External"/><Relationship Id="rId19" Type="http://schemas.openxmlformats.org/officeDocument/2006/relationships/hyperlink" Target="https://www.itu.int/md/S24-CL-C-0105/en" TargetMode="External"/><Relationship Id="rId14" Type="http://schemas.openxmlformats.org/officeDocument/2006/relationships/hyperlink" Target="https://www.itu.int/md/S24-CL-C-0025/en" TargetMode="External"/><Relationship Id="rId30" Type="http://schemas.openxmlformats.org/officeDocument/2006/relationships/hyperlink" Target="https://www.itu.int/md/S24-CL-C-0082/en" TargetMode="External"/><Relationship Id="rId35" Type="http://schemas.openxmlformats.org/officeDocument/2006/relationships/hyperlink" Target="https://www.itu.int/md/S24-CL-C-0099/en" TargetMode="External"/><Relationship Id="rId56" Type="http://schemas.openxmlformats.org/officeDocument/2006/relationships/hyperlink" Target="https://www.itu.int/md/S24-CL-C-0030/en" TargetMode="External"/><Relationship Id="rId77" Type="http://schemas.openxmlformats.org/officeDocument/2006/relationships/hyperlink" Target="https://www.itu.int/md/S24-CL-C-0062/en" TargetMode="External"/><Relationship Id="rId100" Type="http://schemas.openxmlformats.org/officeDocument/2006/relationships/hyperlink" Target="https://www.itu.int/md/S24-CL-C-0061/en" TargetMode="External"/><Relationship Id="rId105" Type="http://schemas.openxmlformats.org/officeDocument/2006/relationships/hyperlink" Target="https://www.itu.int/md/S24-CL-C-0104/en" TargetMode="External"/><Relationship Id="rId126" Type="http://schemas.openxmlformats.org/officeDocument/2006/relationships/header" Target="header1.xml"/><Relationship Id="rId8" Type="http://schemas.openxmlformats.org/officeDocument/2006/relationships/hyperlink" Target="https://www.itu.int/md/S24-CL-C-0035/en" TargetMode="External"/><Relationship Id="rId51" Type="http://schemas.openxmlformats.org/officeDocument/2006/relationships/hyperlink" Target="https://www.itu.int/md/S24-CL-C-0072/en" TargetMode="External"/><Relationship Id="rId72" Type="http://schemas.openxmlformats.org/officeDocument/2006/relationships/hyperlink" Target="https://www.itu.int/md/S24-CL-C-0038/en" TargetMode="External"/><Relationship Id="rId93" Type="http://schemas.openxmlformats.org/officeDocument/2006/relationships/hyperlink" Target="https://www.itu.int/md/S24-CL-C-0029/en" TargetMode="External"/><Relationship Id="rId98" Type="http://schemas.openxmlformats.org/officeDocument/2006/relationships/hyperlink" Target="https://www.itu.int/md/S24-CL-C-0053/en" TargetMode="External"/><Relationship Id="rId121" Type="http://schemas.openxmlformats.org/officeDocument/2006/relationships/hyperlink" Target="https://www.itu.int/md/S24-CL-INF-0015/en" TargetMode="External"/><Relationship Id="rId3" Type="http://schemas.openxmlformats.org/officeDocument/2006/relationships/styles" Target="styles.xml"/><Relationship Id="rId25" Type="http://schemas.openxmlformats.org/officeDocument/2006/relationships/hyperlink" Target="https://www.itu.int/md/S24-CL-C-0051/en" TargetMode="External"/><Relationship Id="rId46" Type="http://schemas.openxmlformats.org/officeDocument/2006/relationships/hyperlink" Target="https://www.itu.int/md/S24-CL-C-0095/en" TargetMode="External"/><Relationship Id="rId67" Type="http://schemas.openxmlformats.org/officeDocument/2006/relationships/hyperlink" Target="https://www.itu.int/md/S24-CL-C-0050/en" TargetMode="External"/><Relationship Id="rId116" Type="http://schemas.openxmlformats.org/officeDocument/2006/relationships/hyperlink" Target="https://www.itu.int/md/S24-CL-INF-0008/en" TargetMode="External"/><Relationship Id="rId20" Type="http://schemas.openxmlformats.org/officeDocument/2006/relationships/hyperlink" Target="https://www.itu.int/md/S24-CL-C-0015/en" TargetMode="External"/><Relationship Id="rId41" Type="http://schemas.openxmlformats.org/officeDocument/2006/relationships/hyperlink" Target="https://www.itu.int/md/S24-CL-C-0085/en" TargetMode="External"/><Relationship Id="rId62" Type="http://schemas.openxmlformats.org/officeDocument/2006/relationships/hyperlink" Target="https://www.itu.int/md/S24-CL-C-0037/en" TargetMode="External"/><Relationship Id="rId83" Type="http://schemas.openxmlformats.org/officeDocument/2006/relationships/hyperlink" Target="https://www.itu.int/md/S24-CL-C-0041/en" TargetMode="External"/><Relationship Id="rId88" Type="http://schemas.openxmlformats.org/officeDocument/2006/relationships/hyperlink" Target="https://www.itu.int/md/S24-CL-C-0014/en" TargetMode="External"/><Relationship Id="rId111" Type="http://schemas.openxmlformats.org/officeDocument/2006/relationships/hyperlink" Target="https://www.itu.int/md/S24-CL-INF-0009/en" TargetMode="External"/><Relationship Id="rId15" Type="http://schemas.openxmlformats.org/officeDocument/2006/relationships/hyperlink" Target="https://www.itu.int/md/S24-CL-C-0079/en" TargetMode="External"/><Relationship Id="rId36" Type="http://schemas.openxmlformats.org/officeDocument/2006/relationships/hyperlink" Target="https://www.itu.int/md/S24-CL-C-0032/en" TargetMode="External"/><Relationship Id="rId57" Type="http://schemas.openxmlformats.org/officeDocument/2006/relationships/hyperlink" Target="https://www.itu.int/md/S24-CL-C-0004/en" TargetMode="External"/><Relationship Id="rId106" Type="http://schemas.openxmlformats.org/officeDocument/2006/relationships/hyperlink" Target="https://www.itu.int/md/S24-CL-C-0048/en" TargetMode="External"/><Relationship Id="rId127" Type="http://schemas.openxmlformats.org/officeDocument/2006/relationships/footer" Target="footer2.xml"/><Relationship Id="rId10" Type="http://schemas.openxmlformats.org/officeDocument/2006/relationships/hyperlink" Target="https://www.itu.int/md/S24-CL-C-0073/en" TargetMode="External"/><Relationship Id="rId31" Type="http://schemas.openxmlformats.org/officeDocument/2006/relationships/hyperlink" Target="https://www.itu.int/md/S24-CL-C-0033/en" TargetMode="External"/><Relationship Id="rId52" Type="http://schemas.openxmlformats.org/officeDocument/2006/relationships/hyperlink" Target="https://www.itu.int/md/S24-CL-C-0088/en" TargetMode="External"/><Relationship Id="rId73" Type="http://schemas.openxmlformats.org/officeDocument/2006/relationships/hyperlink" Target="https://www.itu.int/md/S24-CL-C-0034/en" TargetMode="External"/><Relationship Id="rId78" Type="http://schemas.openxmlformats.org/officeDocument/2006/relationships/hyperlink" Target="https://www.itu.int/md/S24-CL-C-0019/en" TargetMode="External"/><Relationship Id="rId94" Type="http://schemas.openxmlformats.org/officeDocument/2006/relationships/hyperlink" Target="https://www.itu.int/md/S24-CL-C-0023/en" TargetMode="External"/><Relationship Id="rId99" Type="http://schemas.openxmlformats.org/officeDocument/2006/relationships/hyperlink" Target="https://www.itu.int/md/S24-CL-C-0101/en" TargetMode="External"/><Relationship Id="rId101" Type="http://schemas.openxmlformats.org/officeDocument/2006/relationships/hyperlink" Target="https://www.itu.int/md/S24-CL-C-0097/en" TargetMode="External"/><Relationship Id="rId122" Type="http://schemas.openxmlformats.org/officeDocument/2006/relationships/hyperlink" Target="https://www.itu.int/md/S24-CL-INF-0017/en" TargetMode="External"/><Relationship Id="rId4" Type="http://schemas.openxmlformats.org/officeDocument/2006/relationships/settings" Target="settings.xml"/><Relationship Id="rId9" Type="http://schemas.openxmlformats.org/officeDocument/2006/relationships/hyperlink" Target="https://www.itu.int/md/S24-CL-C-0052/en" TargetMode="External"/><Relationship Id="rId26" Type="http://schemas.openxmlformats.org/officeDocument/2006/relationships/hyperlink" Target="https://www.itu.int/md/S24-CL-C-002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自定义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70C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6</Pages>
  <Words>3117</Words>
  <Characters>8467</Characters>
  <Application>Microsoft Office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11561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GBS</cp:lastModifiedBy>
  <cp:revision>2</cp:revision>
  <cp:lastPrinted>2015-02-24T13:23:00Z</cp:lastPrinted>
  <dcterms:created xsi:type="dcterms:W3CDTF">2025-02-25T11:05:00Z</dcterms:created>
  <dcterms:modified xsi:type="dcterms:W3CDTF">2025-02-25T11:05:00Z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