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691CA1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694474CD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>Document C</w:t>
            </w:r>
            <w:r w:rsidR="00A52C84" w:rsidRPr="00A52C84">
              <w:rPr>
                <w:b/>
                <w:lang w:val="fr-CH"/>
              </w:rPr>
              <w:t>WG-</w:t>
            </w:r>
            <w:r w:rsidR="00636853">
              <w:rPr>
                <w:b/>
                <w:lang w:val="fr-CH"/>
              </w:rPr>
              <w:t>WSIS&amp;SDG</w:t>
            </w:r>
            <w:r w:rsidR="00A52C84" w:rsidRPr="00A52C84">
              <w:rPr>
                <w:b/>
                <w:lang w:val="fr-CH"/>
              </w:rPr>
              <w:t>-</w:t>
            </w:r>
            <w:r w:rsidR="00E520A5">
              <w:rPr>
                <w:b/>
                <w:lang w:val="fr-CH"/>
              </w:rPr>
              <w:t>39</w:t>
            </w:r>
            <w:r w:rsidRPr="00A52C84">
              <w:rPr>
                <w:b/>
                <w:lang w:val="fr-CH"/>
              </w:rPr>
              <w:t>/</w:t>
            </w:r>
            <w:r w:rsidR="005A335D">
              <w:rPr>
                <w:b/>
                <w:lang w:val="fr-CH"/>
              </w:rPr>
              <w:t>INF-</w:t>
            </w:r>
            <w:r w:rsidR="002F20C6">
              <w:rPr>
                <w:b/>
                <w:lang w:val="fr-CH"/>
              </w:rPr>
              <w:t>5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3291544F" w:rsidR="00AD3606" w:rsidRPr="00E85629" w:rsidRDefault="002F20C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17 October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DE14FF0" w:rsidR="00AD3606" w:rsidRPr="00E85629" w:rsidRDefault="0063685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438C35B4" w:rsidR="00AD3606" w:rsidRPr="00813E5E" w:rsidRDefault="00AD3606" w:rsidP="00AD3606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3EAEB721" w:rsidR="00AD3606" w:rsidRPr="00E77751" w:rsidRDefault="00E77751" w:rsidP="00DF0189">
            <w:pPr>
              <w:pStyle w:val="Subtitle"/>
              <w:framePr w:hSpace="0" w:wrap="auto" w:hAnchor="text" w:xAlign="left" w:yAlign="inline"/>
              <w:rPr>
                <w:lang w:val="en-US"/>
              </w:rPr>
            </w:pPr>
            <w:bookmarkStart w:id="9" w:name="dtitle1" w:colFirst="0" w:colLast="0"/>
            <w:bookmarkEnd w:id="8"/>
            <w:r w:rsidRPr="00E77751">
              <w:rPr>
                <w:lang w:val="en-US"/>
              </w:rPr>
              <w:t xml:space="preserve">Remarks from Ambassador Anna Karin </w:t>
            </w:r>
            <w:proofErr w:type="spellStart"/>
            <w:r w:rsidRPr="00E77751">
              <w:rPr>
                <w:lang w:val="en-US"/>
              </w:rPr>
              <w:t>Eneström</w:t>
            </w:r>
            <w:proofErr w:type="spellEnd"/>
            <w:r w:rsidRPr="00E77751">
              <w:rPr>
                <w:lang w:val="en-US"/>
              </w:rPr>
              <w:t>, Permanent Representative of Sweden to the United Nations in New York, provided to the CWG WSIS&amp;SDG 39</w:t>
            </w:r>
            <w:r w:rsidRPr="00E77751">
              <w:rPr>
                <w:vertAlign w:val="superscript"/>
                <w:lang w:val="en-US"/>
              </w:rPr>
              <w:t>th</w:t>
            </w:r>
            <w:r w:rsidRPr="00E77751">
              <w:rPr>
                <w:lang w:val="en-US"/>
              </w:rPr>
              <w:t xml:space="preserve"> meeting on 17 October 2023.</w:t>
            </w:r>
          </w:p>
        </w:tc>
      </w:tr>
      <w:tr w:rsidR="00AD3606" w:rsidRPr="00813E5E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3A59D05A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2F492F2D" w:rsidR="00AD3606" w:rsidRPr="00813E5E" w:rsidRDefault="00AD3606" w:rsidP="00F16BAB"/>
          <w:p w14:paraId="5076D5C4" w14:textId="28F00572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</w:p>
          <w:p w14:paraId="79F38DAD" w14:textId="7A963C95" w:rsidR="00AD3606" w:rsidRPr="00484009" w:rsidRDefault="005A335D" w:rsidP="00AD3606">
            <w:r w:rsidRPr="005A335D">
              <w:t xml:space="preserve">This </w:t>
            </w:r>
            <w:r w:rsidR="002F20C6">
              <w:t>statement</w:t>
            </w:r>
            <w:r w:rsidRPr="005A335D">
              <w:t xml:space="preserve"> is transmitted to the CWG-</w:t>
            </w:r>
            <w:r w:rsidR="00636853">
              <w:t>WSIS&amp;SDG</w:t>
            </w:r>
            <w:r w:rsidRPr="005A335D">
              <w:t xml:space="preserve"> </w:t>
            </w:r>
            <w:r w:rsidRPr="005A335D">
              <w:rPr>
                <w:b/>
                <w:bCs/>
              </w:rPr>
              <w:t>for information</w:t>
            </w:r>
            <w:r w:rsidRPr="005A335D">
              <w:t>.</w:t>
            </w:r>
          </w:p>
          <w:p w14:paraId="2AAB18B0" w14:textId="77777777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0DEE14C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77777777" w:rsidR="00AD3606" w:rsidRDefault="00AD3606" w:rsidP="00F16BAB">
            <w:pPr>
              <w:spacing w:after="160"/>
            </w:pPr>
          </w:p>
        </w:tc>
      </w:tr>
    </w:tbl>
    <w:p w14:paraId="4CDB8B60" w14:textId="77777777" w:rsidR="00E227F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lang w:val="es-ES"/>
        </w:rPr>
        <w:br w:type="page"/>
      </w:r>
    </w:p>
    <w:bookmarkEnd w:id="5"/>
    <w:bookmarkEnd w:id="10"/>
    <w:p w14:paraId="4D00B51B" w14:textId="77777777" w:rsidR="00E77751" w:rsidRDefault="00E77751" w:rsidP="00E77751">
      <w:pPr>
        <w:pStyle w:val="ListParagraph"/>
        <w:numPr>
          <w:ilvl w:val="0"/>
          <w:numId w:val="2"/>
        </w:numPr>
        <w:spacing w:after="240" w:line="240" w:lineRule="auto"/>
        <w:rPr>
          <w:rFonts w:ascii="Calibri" w:hAnsi="Calibri" w:cs="Calibri"/>
          <w:szCs w:val="24"/>
          <w:lang w:val="en-GB"/>
        </w:rPr>
      </w:pPr>
      <w:r>
        <w:rPr>
          <w:rFonts w:ascii="Calibri" w:hAnsi="Calibri" w:cs="Calibri"/>
          <w:szCs w:val="24"/>
          <w:lang w:val="en-GB"/>
        </w:rPr>
        <w:lastRenderedPageBreak/>
        <w:t>Glad to attend today’</w:t>
      </w:r>
      <w:r w:rsidRPr="00A43F34">
        <w:rPr>
          <w:rFonts w:ascii="Calibri" w:hAnsi="Calibri" w:cs="Calibri"/>
          <w:szCs w:val="24"/>
          <w:lang w:val="en-GB"/>
        </w:rPr>
        <w:t>s</w:t>
      </w:r>
      <w:r>
        <w:rPr>
          <w:rFonts w:ascii="Calibri" w:hAnsi="Calibri" w:cs="Calibri"/>
          <w:szCs w:val="24"/>
          <w:lang w:val="en-GB"/>
        </w:rPr>
        <w:t xml:space="preserve"> meeting as</w:t>
      </w:r>
      <w:r w:rsidRPr="00A43F34">
        <w:rPr>
          <w:rFonts w:ascii="Calibri" w:hAnsi="Calibri" w:cs="Calibri"/>
          <w:szCs w:val="24"/>
          <w:lang w:val="en-GB"/>
        </w:rPr>
        <w:t xml:space="preserve"> one of the co-facilitators of the </w:t>
      </w:r>
      <w:r>
        <w:rPr>
          <w:rFonts w:ascii="Calibri" w:hAnsi="Calibri" w:cs="Calibri"/>
          <w:szCs w:val="24"/>
          <w:lang w:val="en-GB"/>
        </w:rPr>
        <w:t xml:space="preserve">intergovernmental process on the </w:t>
      </w:r>
      <w:r w:rsidRPr="00A43F34">
        <w:rPr>
          <w:rFonts w:ascii="Calibri" w:hAnsi="Calibri" w:cs="Calibri"/>
          <w:szCs w:val="24"/>
          <w:lang w:val="en-GB"/>
        </w:rPr>
        <w:t>Global Digital Compact</w:t>
      </w:r>
      <w:r>
        <w:rPr>
          <w:rFonts w:ascii="Calibri" w:hAnsi="Calibri" w:cs="Calibri"/>
          <w:szCs w:val="24"/>
          <w:lang w:val="en-GB"/>
        </w:rPr>
        <w:t xml:space="preserve">. I </w:t>
      </w:r>
      <w:r w:rsidRPr="00E472BA">
        <w:rPr>
          <w:rFonts w:ascii="Calibri" w:hAnsi="Calibri" w:cs="Calibri"/>
          <w:b/>
          <w:bCs/>
          <w:szCs w:val="24"/>
          <w:lang w:val="en-GB"/>
        </w:rPr>
        <w:t>facilitate this process together with my Zambian colleague</w:t>
      </w:r>
      <w:r>
        <w:rPr>
          <w:rFonts w:ascii="Calibri" w:hAnsi="Calibri" w:cs="Calibri"/>
          <w:b/>
          <w:bCs/>
          <w:szCs w:val="24"/>
          <w:lang w:val="en-GB"/>
        </w:rPr>
        <w:t xml:space="preserve">, </w:t>
      </w:r>
      <w:r>
        <w:rPr>
          <w:rFonts w:ascii="Calibri" w:hAnsi="Calibri" w:cs="Calibri"/>
          <w:szCs w:val="24"/>
          <w:lang w:val="en-GB"/>
        </w:rPr>
        <w:t xml:space="preserve">since Ambassador Gatete of Rwanda was recently appointed head of ECA in Addis Ababa. We both look forward to work closely and to hear from you during this process. </w:t>
      </w:r>
    </w:p>
    <w:p w14:paraId="2F30A0A8" w14:textId="77777777" w:rsidR="00E77751" w:rsidRPr="00F1046A" w:rsidRDefault="00E77751" w:rsidP="00E77751">
      <w:pPr>
        <w:pStyle w:val="ListParagraph"/>
        <w:spacing w:after="240" w:line="240" w:lineRule="auto"/>
        <w:ind w:left="410"/>
        <w:rPr>
          <w:rFonts w:ascii="Calibri" w:hAnsi="Calibri" w:cs="Calibri"/>
          <w:szCs w:val="24"/>
          <w:lang w:val="en-GB"/>
        </w:rPr>
      </w:pPr>
    </w:p>
    <w:p w14:paraId="77900A52" w14:textId="77777777" w:rsidR="00E77751" w:rsidRPr="009652F1" w:rsidRDefault="00E77751" w:rsidP="00E77751">
      <w:pPr>
        <w:pStyle w:val="ListParagraph"/>
        <w:numPr>
          <w:ilvl w:val="0"/>
          <w:numId w:val="2"/>
        </w:numPr>
        <w:spacing w:after="240" w:line="240" w:lineRule="auto"/>
        <w:rPr>
          <w:rFonts w:ascii="Calibri" w:hAnsi="Calibri" w:cs="Calibri"/>
          <w:szCs w:val="24"/>
          <w:lang w:val="en-GB"/>
        </w:rPr>
      </w:pPr>
      <w:r>
        <w:rPr>
          <w:rFonts w:ascii="Calibri" w:hAnsi="Calibri" w:cs="Calibri"/>
          <w:szCs w:val="24"/>
          <w:lang w:val="en-GB"/>
        </w:rPr>
        <w:t>Sweden, together with Rwanda, has co-facilitated this process since late last year/ early this year. During spring our focus was to create opportunities</w:t>
      </w:r>
      <w:r w:rsidRPr="009652F1">
        <w:rPr>
          <w:rFonts w:ascii="Calibri" w:hAnsi="Calibri" w:cs="Calibri"/>
          <w:szCs w:val="24"/>
          <w:lang w:val="en-GB"/>
        </w:rPr>
        <w:t xml:space="preserve"> to hear voices</w:t>
      </w:r>
      <w:r>
        <w:rPr>
          <w:rFonts w:ascii="Calibri" w:hAnsi="Calibri" w:cs="Calibri"/>
          <w:szCs w:val="24"/>
          <w:lang w:val="en-GB"/>
        </w:rPr>
        <w:t xml:space="preserve"> from multistakeholder </w:t>
      </w:r>
      <w:r w:rsidRPr="009652F1">
        <w:rPr>
          <w:rFonts w:ascii="Calibri" w:hAnsi="Calibri" w:cs="Calibri"/>
          <w:szCs w:val="24"/>
          <w:lang w:val="en-GB"/>
        </w:rPr>
        <w:t>on challenges and opportunities of the digital transformation</w:t>
      </w:r>
      <w:r>
        <w:rPr>
          <w:rFonts w:ascii="Calibri" w:hAnsi="Calibri" w:cs="Calibri"/>
          <w:szCs w:val="24"/>
          <w:lang w:val="en-GB"/>
        </w:rPr>
        <w:t>:</w:t>
      </w:r>
      <w:r w:rsidRPr="009652F1">
        <w:rPr>
          <w:rFonts w:ascii="Calibri" w:hAnsi="Calibri" w:cs="Calibri"/>
          <w:szCs w:val="24"/>
          <w:lang w:val="en-GB"/>
        </w:rPr>
        <w:t xml:space="preserve"> and how these can feed into the process on the Global Digital Compact.</w:t>
      </w:r>
    </w:p>
    <w:p w14:paraId="6BE8DBF4" w14:textId="77777777" w:rsidR="00E77751" w:rsidRDefault="00E77751" w:rsidP="00E77751">
      <w:pPr>
        <w:pStyle w:val="ListParagraph"/>
        <w:spacing w:after="240" w:line="240" w:lineRule="auto"/>
        <w:ind w:left="410"/>
        <w:rPr>
          <w:rFonts w:ascii="Calibri" w:hAnsi="Calibri" w:cs="Calibri"/>
          <w:szCs w:val="24"/>
          <w:lang w:val="en-GB"/>
        </w:rPr>
      </w:pPr>
    </w:p>
    <w:p w14:paraId="5F4B1CB2" w14:textId="77777777" w:rsidR="00E77751" w:rsidRDefault="00E77751" w:rsidP="00E77751">
      <w:pPr>
        <w:pStyle w:val="ListParagraph"/>
        <w:numPr>
          <w:ilvl w:val="0"/>
          <w:numId w:val="2"/>
        </w:numPr>
        <w:spacing w:after="240" w:line="240" w:lineRule="auto"/>
        <w:rPr>
          <w:rFonts w:ascii="Calibri" w:hAnsi="Calibri" w:cs="Calibri"/>
          <w:szCs w:val="24"/>
          <w:lang w:val="en-GB"/>
        </w:rPr>
      </w:pPr>
      <w:r w:rsidRPr="00A43F34">
        <w:rPr>
          <w:rFonts w:ascii="Calibri" w:hAnsi="Calibri" w:cs="Calibri"/>
          <w:szCs w:val="24"/>
          <w:lang w:val="en-GB"/>
        </w:rPr>
        <w:t>As has been mentioned</w:t>
      </w:r>
      <w:r>
        <w:rPr>
          <w:rFonts w:ascii="Calibri" w:hAnsi="Calibri" w:cs="Calibri"/>
          <w:szCs w:val="24"/>
          <w:lang w:val="en-GB"/>
        </w:rPr>
        <w:t xml:space="preserve"> many times</w:t>
      </w:r>
      <w:r w:rsidRPr="00A43F34">
        <w:rPr>
          <w:rFonts w:ascii="Calibri" w:hAnsi="Calibri" w:cs="Calibri"/>
          <w:szCs w:val="24"/>
          <w:lang w:val="en-GB"/>
        </w:rPr>
        <w:t xml:space="preserve">, the </w:t>
      </w:r>
      <w:r w:rsidRPr="00E472BA">
        <w:rPr>
          <w:rFonts w:ascii="Calibri" w:hAnsi="Calibri" w:cs="Calibri"/>
          <w:b/>
          <w:bCs/>
          <w:szCs w:val="24"/>
          <w:lang w:val="en-GB"/>
        </w:rPr>
        <w:t xml:space="preserve">Global Digital Compact is a critical step in preparing for the Summit of the Future </w:t>
      </w:r>
      <w:r w:rsidRPr="00C66DBB">
        <w:rPr>
          <w:rFonts w:ascii="Calibri" w:hAnsi="Calibri" w:cs="Calibri"/>
          <w:szCs w:val="24"/>
          <w:lang w:val="en-GB"/>
        </w:rPr>
        <w:t xml:space="preserve">and for Member States and stakeholders to shape a shared vision of digital cooperation as envisioned in the Secretary-General’s report “Our Common Agenda”. The Secretary-General also proposed that the Compact would be the main outcome of a </w:t>
      </w:r>
      <w:r w:rsidRPr="00E472BA">
        <w:rPr>
          <w:rFonts w:ascii="Calibri" w:hAnsi="Calibri" w:cs="Calibri"/>
          <w:b/>
          <w:bCs/>
          <w:szCs w:val="24"/>
          <w:lang w:val="en-GB"/>
        </w:rPr>
        <w:t>multistakeholder technology track</w:t>
      </w:r>
      <w:r w:rsidRPr="00C66DBB">
        <w:rPr>
          <w:rFonts w:ascii="Calibri" w:hAnsi="Calibri" w:cs="Calibri"/>
          <w:szCs w:val="24"/>
          <w:lang w:val="en-GB"/>
        </w:rPr>
        <w:t>.</w:t>
      </w:r>
      <w:r>
        <w:rPr>
          <w:rFonts w:ascii="Calibri" w:hAnsi="Calibri" w:cs="Calibri"/>
          <w:szCs w:val="24"/>
          <w:lang w:val="en-GB"/>
        </w:rPr>
        <w:t xml:space="preserve"> This is something I cannot emphasise enough. </w:t>
      </w:r>
    </w:p>
    <w:p w14:paraId="5F98B8A5" w14:textId="77777777" w:rsidR="00E77751" w:rsidRPr="00E472BA" w:rsidRDefault="00E77751" w:rsidP="00E77751">
      <w:pPr>
        <w:pStyle w:val="ListParagraph"/>
        <w:rPr>
          <w:rFonts w:ascii="Calibri" w:hAnsi="Calibri" w:cs="Calibri"/>
          <w:szCs w:val="24"/>
          <w:lang w:val="en-GB"/>
        </w:rPr>
      </w:pPr>
    </w:p>
    <w:p w14:paraId="00F085EF" w14:textId="77777777" w:rsidR="00E77751" w:rsidRDefault="00E77751" w:rsidP="00E77751">
      <w:pPr>
        <w:pStyle w:val="ListParagraph"/>
        <w:numPr>
          <w:ilvl w:val="0"/>
          <w:numId w:val="2"/>
        </w:numPr>
        <w:spacing w:after="240" w:line="240" w:lineRule="auto"/>
        <w:rPr>
          <w:rFonts w:ascii="Calibri" w:hAnsi="Calibri" w:cs="Calibri"/>
          <w:szCs w:val="24"/>
          <w:lang w:val="en-GB"/>
        </w:rPr>
      </w:pPr>
      <w:r>
        <w:rPr>
          <w:rFonts w:ascii="Calibri" w:hAnsi="Calibri" w:cs="Calibri"/>
          <w:szCs w:val="24"/>
          <w:lang w:val="en-GB"/>
        </w:rPr>
        <w:t xml:space="preserve">I would also like to emphasize that this is an </w:t>
      </w:r>
      <w:r w:rsidRPr="00E472BA">
        <w:rPr>
          <w:rFonts w:ascii="Calibri" w:hAnsi="Calibri" w:cs="Calibri"/>
          <w:b/>
          <w:bCs/>
          <w:szCs w:val="24"/>
          <w:lang w:val="en-GB"/>
        </w:rPr>
        <w:t>intergovernmental process</w:t>
      </w:r>
      <w:r>
        <w:rPr>
          <w:rFonts w:ascii="Calibri" w:hAnsi="Calibri" w:cs="Calibri"/>
          <w:szCs w:val="24"/>
          <w:lang w:val="en-GB"/>
        </w:rPr>
        <w:t xml:space="preserve"> where we, as Member States, have been appointed to facilitate the process. </w:t>
      </w:r>
      <w:r w:rsidRPr="00E472BA">
        <w:rPr>
          <w:rFonts w:ascii="Calibri" w:hAnsi="Calibri" w:cs="Calibri"/>
          <w:b/>
          <w:bCs/>
          <w:szCs w:val="24"/>
          <w:lang w:val="en-GB"/>
        </w:rPr>
        <w:t>SG:s Policy brief on the Global Digital Compact presents the UN perspective and proposes ways forward</w:t>
      </w:r>
      <w:r>
        <w:rPr>
          <w:rFonts w:ascii="Calibri" w:hAnsi="Calibri" w:cs="Calibri"/>
          <w:szCs w:val="24"/>
          <w:lang w:val="en-GB"/>
        </w:rPr>
        <w:t>, however, it is up to the Member States to agree what to take onboard in a future compact.</w:t>
      </w:r>
    </w:p>
    <w:p w14:paraId="264EDC32" w14:textId="77777777" w:rsidR="00E77751" w:rsidRPr="00C66DBB" w:rsidRDefault="00E77751" w:rsidP="00E77751">
      <w:pPr>
        <w:pStyle w:val="ListParagraph"/>
        <w:spacing w:after="240" w:line="240" w:lineRule="auto"/>
        <w:ind w:left="410"/>
        <w:rPr>
          <w:rFonts w:ascii="Calibri" w:hAnsi="Calibri" w:cs="Calibri"/>
          <w:szCs w:val="24"/>
          <w:lang w:val="en-GB"/>
        </w:rPr>
      </w:pPr>
    </w:p>
    <w:p w14:paraId="3A6230C0" w14:textId="77777777" w:rsidR="00E77751" w:rsidRPr="00C66DBB" w:rsidRDefault="00E77751" w:rsidP="00E77751">
      <w:pPr>
        <w:pStyle w:val="ListParagraph"/>
        <w:numPr>
          <w:ilvl w:val="0"/>
          <w:numId w:val="2"/>
        </w:numPr>
        <w:spacing w:after="240" w:line="240" w:lineRule="auto"/>
        <w:rPr>
          <w:rFonts w:ascii="Calibri" w:hAnsi="Calibri" w:cs="Calibri"/>
          <w:szCs w:val="24"/>
          <w:lang w:val="en-GB"/>
        </w:rPr>
      </w:pPr>
      <w:r>
        <w:rPr>
          <w:rFonts w:ascii="Calibri" w:hAnsi="Calibri" w:cs="Calibri"/>
          <w:szCs w:val="24"/>
          <w:lang w:val="en-GB"/>
        </w:rPr>
        <w:t>In the Spring we conducted ou</w:t>
      </w:r>
      <w:r w:rsidRPr="00C66DBB">
        <w:rPr>
          <w:rFonts w:ascii="Calibri" w:hAnsi="Calibri" w:cs="Calibri"/>
          <w:szCs w:val="24"/>
          <w:lang w:val="en-GB"/>
        </w:rPr>
        <w:t xml:space="preserve">r </w:t>
      </w:r>
      <w:r w:rsidRPr="00E472BA">
        <w:rPr>
          <w:rFonts w:ascii="Calibri" w:hAnsi="Calibri" w:cs="Calibri"/>
          <w:b/>
          <w:bCs/>
          <w:szCs w:val="24"/>
          <w:lang w:val="en-GB"/>
        </w:rPr>
        <w:t>informal consultations, in the format of deep dives</w:t>
      </w:r>
      <w:r>
        <w:rPr>
          <w:rFonts w:ascii="Calibri" w:hAnsi="Calibri" w:cs="Calibri"/>
          <w:szCs w:val="24"/>
          <w:lang w:val="en-GB"/>
        </w:rPr>
        <w:t xml:space="preserve">, </w:t>
      </w:r>
      <w:r w:rsidRPr="00C66DBB">
        <w:rPr>
          <w:rFonts w:ascii="Calibri" w:hAnsi="Calibri" w:cs="Calibri"/>
          <w:szCs w:val="24"/>
          <w:lang w:val="en-GB"/>
        </w:rPr>
        <w:t xml:space="preserve">which we strived to make as inclusive, transparent, and meaningful as possible. We </w:t>
      </w:r>
      <w:r>
        <w:rPr>
          <w:rFonts w:ascii="Calibri" w:hAnsi="Calibri" w:cs="Calibri"/>
          <w:szCs w:val="24"/>
          <w:lang w:val="en-GB"/>
        </w:rPr>
        <w:t>were</w:t>
      </w:r>
      <w:r w:rsidRPr="00C66DBB">
        <w:rPr>
          <w:rFonts w:ascii="Calibri" w:hAnsi="Calibri" w:cs="Calibri"/>
          <w:szCs w:val="24"/>
          <w:lang w:val="en-GB"/>
        </w:rPr>
        <w:t xml:space="preserve"> very pleased that </w:t>
      </w:r>
      <w:r>
        <w:rPr>
          <w:rFonts w:ascii="Calibri" w:hAnsi="Calibri" w:cs="Calibri"/>
          <w:szCs w:val="24"/>
          <w:lang w:val="en-GB"/>
        </w:rPr>
        <w:t>our</w:t>
      </w:r>
      <w:r w:rsidRPr="00C66DBB">
        <w:rPr>
          <w:rFonts w:ascii="Calibri" w:hAnsi="Calibri" w:cs="Calibri"/>
          <w:szCs w:val="24"/>
          <w:lang w:val="en-GB"/>
        </w:rPr>
        <w:t xml:space="preserve"> consultations included participation by a wide range of stakeholders representing civil society organizations</w:t>
      </w:r>
      <w:r>
        <w:rPr>
          <w:rFonts w:ascii="Calibri" w:hAnsi="Calibri" w:cs="Calibri"/>
          <w:szCs w:val="24"/>
          <w:lang w:val="en-GB"/>
        </w:rPr>
        <w:t>,</w:t>
      </w:r>
      <w:r w:rsidRPr="00C66DBB">
        <w:rPr>
          <w:rFonts w:ascii="Calibri" w:hAnsi="Calibri" w:cs="Calibri"/>
          <w:szCs w:val="24"/>
          <w:lang w:val="en-GB"/>
        </w:rPr>
        <w:t xml:space="preserve"> youth organizations, minority communities, the private sector, and the technical community. </w:t>
      </w:r>
      <w:r>
        <w:rPr>
          <w:rFonts w:ascii="Calibri" w:hAnsi="Calibri" w:cs="Calibri"/>
          <w:szCs w:val="24"/>
          <w:lang w:val="en-GB"/>
        </w:rPr>
        <w:t xml:space="preserve">Our challenge was rather to create enough time and space for all voices to be heard, in a time with many parallel meetings in New York. We are constantly re-thinking how to accommodate this in the best way possible. </w:t>
      </w:r>
      <w:r>
        <w:rPr>
          <w:rFonts w:ascii="Calibri" w:hAnsi="Calibri" w:cs="Calibri"/>
          <w:szCs w:val="24"/>
          <w:lang w:val="en-GB"/>
        </w:rPr>
        <w:br/>
      </w:r>
    </w:p>
    <w:p w14:paraId="63F4F8C6" w14:textId="77777777" w:rsidR="00E77751" w:rsidRPr="0097314C" w:rsidRDefault="00E77751" w:rsidP="00E77751">
      <w:pPr>
        <w:pStyle w:val="ListParagraph"/>
        <w:numPr>
          <w:ilvl w:val="0"/>
          <w:numId w:val="2"/>
        </w:numPr>
        <w:spacing w:after="240" w:line="240" w:lineRule="auto"/>
        <w:rPr>
          <w:rFonts w:ascii="Calibri" w:hAnsi="Calibri" w:cs="Calibri"/>
          <w:szCs w:val="24"/>
          <w:lang w:val="en-GB"/>
        </w:rPr>
      </w:pPr>
      <w:r w:rsidRPr="00CC4C48">
        <w:rPr>
          <w:rFonts w:ascii="Calibri" w:hAnsi="Calibri" w:cs="Calibri"/>
          <w:szCs w:val="24"/>
          <w:lang w:val="en-GB"/>
        </w:rPr>
        <w:t xml:space="preserve">The consultations outlined a wide spectrum of issues and requests. </w:t>
      </w:r>
      <w:r>
        <w:rPr>
          <w:rFonts w:ascii="Calibri" w:hAnsi="Calibri" w:cs="Calibri"/>
          <w:szCs w:val="24"/>
          <w:lang w:val="en-GB"/>
        </w:rPr>
        <w:t>[</w:t>
      </w:r>
      <w:r w:rsidRPr="00C66DBB">
        <w:rPr>
          <w:rFonts w:ascii="Calibri" w:hAnsi="Calibri" w:cs="Calibri"/>
          <w:szCs w:val="24"/>
          <w:lang w:val="en-GB"/>
        </w:rPr>
        <w:t xml:space="preserve">8 themes: </w:t>
      </w:r>
      <w:r w:rsidRPr="00E472BA">
        <w:rPr>
          <w:rFonts w:ascii="Calibri" w:hAnsi="Calibri" w:cs="Calibri"/>
          <w:b/>
          <w:bCs/>
          <w:szCs w:val="24"/>
          <w:lang w:val="en-GB"/>
        </w:rPr>
        <w:t>Digital inclusion and connectivity; Internet governance; Data protection; Human Rights online; Digital Trust and Security; Artificial Intelligence and other emerging technologies; Global digital commons, and Accelerating progress on the Sustainable Development Goals</w:t>
      </w:r>
      <w:r w:rsidRPr="00C66DBB">
        <w:rPr>
          <w:rFonts w:ascii="Calibri" w:hAnsi="Calibri" w:cs="Calibri"/>
          <w:szCs w:val="24"/>
          <w:lang w:val="en-GB"/>
        </w:rPr>
        <w:t>.</w:t>
      </w:r>
      <w:r>
        <w:rPr>
          <w:rFonts w:ascii="Calibri" w:hAnsi="Calibri" w:cs="Calibri"/>
          <w:szCs w:val="24"/>
          <w:lang w:val="en-GB"/>
        </w:rPr>
        <w:t xml:space="preserve">] </w:t>
      </w:r>
    </w:p>
    <w:p w14:paraId="47F89CF2" w14:textId="77777777" w:rsidR="00E77751" w:rsidRDefault="00E77751" w:rsidP="00E77751">
      <w:pPr>
        <w:pStyle w:val="ListParagraph"/>
        <w:spacing w:after="240" w:line="240" w:lineRule="auto"/>
        <w:ind w:left="410"/>
        <w:rPr>
          <w:rFonts w:ascii="Calibri" w:hAnsi="Calibri" w:cs="Calibri"/>
          <w:szCs w:val="24"/>
          <w:lang w:val="en-GB"/>
        </w:rPr>
      </w:pPr>
    </w:p>
    <w:p w14:paraId="27A9C1AA" w14:textId="77777777" w:rsidR="00E77751" w:rsidRPr="00E472BA" w:rsidRDefault="00E77751" w:rsidP="00E77751">
      <w:pPr>
        <w:pStyle w:val="ListParagraph"/>
        <w:numPr>
          <w:ilvl w:val="0"/>
          <w:numId w:val="2"/>
        </w:numPr>
        <w:spacing w:after="240" w:line="240" w:lineRule="auto"/>
        <w:rPr>
          <w:rFonts w:ascii="Calibri" w:hAnsi="Calibri" w:cs="Calibri"/>
          <w:szCs w:val="24"/>
          <w:lang w:val="en-GB"/>
        </w:rPr>
      </w:pPr>
      <w:r w:rsidRPr="00E472BA">
        <w:rPr>
          <w:lang w:val="en-US"/>
        </w:rPr>
        <w:t>The</w:t>
      </w:r>
      <w:r>
        <w:rPr>
          <w:lang w:val="en-US"/>
        </w:rPr>
        <w:t xml:space="preserve"> </w:t>
      </w:r>
      <w:r w:rsidRPr="00E472BA">
        <w:rPr>
          <w:lang w:val="en-US"/>
        </w:rPr>
        <w:t xml:space="preserve">consultations reinforced objectives and actions to collectively harness the benefits and manage the risks of digitalization for all. </w:t>
      </w:r>
      <w:r w:rsidRPr="0097314C">
        <w:rPr>
          <w:lang w:val="en-US"/>
        </w:rPr>
        <w:t xml:space="preserve">The important roles played by IGF, ITU, UNCTAD, UNDP, UNESCO, </w:t>
      </w:r>
      <w:r w:rsidRPr="0097314C">
        <w:rPr>
          <w:b/>
          <w:bCs/>
          <w:lang w:val="en-US"/>
        </w:rPr>
        <w:t>WSIS</w:t>
      </w:r>
      <w:r w:rsidRPr="0097314C">
        <w:rPr>
          <w:lang w:val="en-US"/>
        </w:rPr>
        <w:t xml:space="preserve"> and other UN entities and forums was </w:t>
      </w:r>
      <w:r>
        <w:rPr>
          <w:lang w:val="en-US"/>
        </w:rPr>
        <w:t xml:space="preserve">also </w:t>
      </w:r>
      <w:r w:rsidRPr="0097314C">
        <w:rPr>
          <w:lang w:val="en-US"/>
        </w:rPr>
        <w:t>emphasized and that a GDC should not duplicate existing forums and processes.</w:t>
      </w:r>
      <w:r>
        <w:rPr>
          <w:lang w:val="en-US"/>
        </w:rPr>
        <w:t xml:space="preserve"> We also participated at the multistakeholder </w:t>
      </w:r>
      <w:r w:rsidRPr="0097314C">
        <w:rPr>
          <w:b/>
          <w:bCs/>
          <w:lang w:val="en-US"/>
        </w:rPr>
        <w:t>IGF in Kyoto</w:t>
      </w:r>
      <w:r>
        <w:rPr>
          <w:lang w:val="en-US"/>
        </w:rPr>
        <w:t xml:space="preserve"> and we plan to visit Geneva in December.</w:t>
      </w:r>
    </w:p>
    <w:p w14:paraId="367750C1" w14:textId="77777777" w:rsidR="00E77751" w:rsidRPr="00E472BA" w:rsidRDefault="00E77751" w:rsidP="00E77751">
      <w:pPr>
        <w:pStyle w:val="ListParagraph"/>
        <w:spacing w:after="240" w:line="240" w:lineRule="auto"/>
        <w:ind w:left="410"/>
        <w:rPr>
          <w:rFonts w:ascii="Calibri" w:hAnsi="Calibri" w:cs="Calibri"/>
          <w:szCs w:val="24"/>
          <w:lang w:val="en-GB"/>
        </w:rPr>
      </w:pPr>
    </w:p>
    <w:p w14:paraId="1A61C638" w14:textId="3E45EB73" w:rsidR="00E77751" w:rsidRDefault="00E77751" w:rsidP="00E77751">
      <w:pPr>
        <w:pStyle w:val="ListParagraph"/>
        <w:numPr>
          <w:ilvl w:val="0"/>
          <w:numId w:val="2"/>
        </w:numPr>
        <w:spacing w:after="240" w:line="240" w:lineRule="auto"/>
        <w:rPr>
          <w:lang w:val="en-US"/>
        </w:rPr>
      </w:pPr>
      <w:r>
        <w:rPr>
          <w:rFonts w:ascii="Calibri" w:hAnsi="Calibri" w:cs="Calibri"/>
          <w:szCs w:val="24"/>
          <w:lang w:val="en-GB"/>
        </w:rPr>
        <w:t xml:space="preserve">Ahead of the </w:t>
      </w:r>
      <w:r w:rsidRPr="00E472BA">
        <w:rPr>
          <w:rFonts w:ascii="Calibri" w:hAnsi="Calibri" w:cs="Calibri"/>
          <w:szCs w:val="24"/>
          <w:lang w:val="en-GB"/>
        </w:rPr>
        <w:t>Ministerial meeting during this year’s High</w:t>
      </w:r>
      <w:r w:rsidR="00691CA1">
        <w:rPr>
          <w:rFonts w:ascii="Calibri" w:hAnsi="Calibri" w:cs="Calibri"/>
          <w:szCs w:val="24"/>
          <w:lang w:val="en-GB"/>
        </w:rPr>
        <w:t>-</w:t>
      </w:r>
      <w:r w:rsidRPr="00E472BA">
        <w:rPr>
          <w:rFonts w:ascii="Calibri" w:hAnsi="Calibri" w:cs="Calibri"/>
          <w:szCs w:val="24"/>
          <w:lang w:val="en-GB"/>
        </w:rPr>
        <w:t>Level week</w:t>
      </w:r>
      <w:r>
        <w:rPr>
          <w:rFonts w:ascii="Calibri" w:hAnsi="Calibri" w:cs="Calibri"/>
          <w:szCs w:val="24"/>
          <w:lang w:val="en-GB"/>
        </w:rPr>
        <w:t xml:space="preserve"> we circulated an </w:t>
      </w:r>
      <w:r w:rsidRPr="00E472BA">
        <w:rPr>
          <w:rFonts w:ascii="Calibri" w:hAnsi="Calibri" w:cs="Calibri"/>
          <w:b/>
          <w:bCs/>
          <w:szCs w:val="24"/>
          <w:lang w:val="en-GB"/>
        </w:rPr>
        <w:t xml:space="preserve">Issues paper </w:t>
      </w:r>
      <w:r w:rsidRPr="00FC7062">
        <w:rPr>
          <w:rFonts w:ascii="Calibri" w:hAnsi="Calibri" w:cs="Calibri"/>
          <w:szCs w:val="24"/>
          <w:lang w:val="en-GB"/>
        </w:rPr>
        <w:t>(</w:t>
      </w:r>
      <w:r w:rsidR="00691CA1">
        <w:rPr>
          <w:rFonts w:ascii="Calibri" w:hAnsi="Calibri" w:cs="Calibri"/>
          <w:szCs w:val="24"/>
          <w:lang w:val="en-GB"/>
        </w:rPr>
        <w:t xml:space="preserve">see </w:t>
      </w:r>
      <w:hyperlink r:id="rId8" w:history="1">
        <w:r w:rsidR="00691CA1" w:rsidRPr="00691CA1">
          <w:rPr>
            <w:rStyle w:val="Hyperlink"/>
            <w:rFonts w:ascii="Calibri" w:hAnsi="Calibri" w:cs="Calibri"/>
            <w:szCs w:val="24"/>
            <w:lang w:val="en-GB"/>
          </w:rPr>
          <w:t>here</w:t>
        </w:r>
      </w:hyperlink>
      <w:r w:rsidRPr="00FC7062">
        <w:rPr>
          <w:rFonts w:ascii="Calibri" w:hAnsi="Calibri" w:cs="Calibri"/>
          <w:szCs w:val="24"/>
          <w:lang w:val="en-GB"/>
        </w:rPr>
        <w:t xml:space="preserve">) </w:t>
      </w:r>
      <w:r>
        <w:rPr>
          <w:rFonts w:ascii="Calibri" w:hAnsi="Calibri" w:cs="Calibri"/>
          <w:szCs w:val="24"/>
          <w:lang w:val="en-GB"/>
        </w:rPr>
        <w:t>in</w:t>
      </w:r>
      <w:r w:rsidRPr="00E472BA">
        <w:rPr>
          <w:rFonts w:ascii="Calibri" w:hAnsi="Calibri" w:cs="Calibri"/>
          <w:szCs w:val="24"/>
          <w:lang w:val="en-GB"/>
        </w:rPr>
        <w:t xml:space="preserve"> </w:t>
      </w:r>
      <w:r>
        <w:rPr>
          <w:rFonts w:ascii="Calibri" w:hAnsi="Calibri" w:cs="Calibri"/>
          <w:szCs w:val="24"/>
          <w:lang w:val="en-GB"/>
        </w:rPr>
        <w:t xml:space="preserve">where </w:t>
      </w:r>
      <w:r>
        <w:rPr>
          <w:lang w:val="en-US"/>
        </w:rPr>
        <w:t xml:space="preserve">we </w:t>
      </w:r>
      <w:r w:rsidRPr="00F1046A">
        <w:rPr>
          <w:lang w:val="en-US"/>
        </w:rPr>
        <w:t>share</w:t>
      </w:r>
      <w:r>
        <w:rPr>
          <w:lang w:val="en-US"/>
        </w:rPr>
        <w:t>d</w:t>
      </w:r>
      <w:r w:rsidRPr="00F1046A">
        <w:rPr>
          <w:lang w:val="en-US"/>
        </w:rPr>
        <w:t xml:space="preserve"> our assessment from the deep dives as well as the broader consultations that </w:t>
      </w:r>
      <w:r>
        <w:rPr>
          <w:lang w:val="en-US"/>
        </w:rPr>
        <w:t xml:space="preserve">have been taken </w:t>
      </w:r>
      <w:r w:rsidRPr="00F1046A">
        <w:rPr>
          <w:lang w:val="en-US"/>
        </w:rPr>
        <w:t>place</w:t>
      </w:r>
      <w:r>
        <w:rPr>
          <w:lang w:val="en-US"/>
        </w:rPr>
        <w:t>, including our visit to Geneva and meetings with relevant UN Agencies and representatives</w:t>
      </w:r>
      <w:r w:rsidRPr="00F1046A">
        <w:rPr>
          <w:lang w:val="en-US"/>
        </w:rPr>
        <w:t>.</w:t>
      </w:r>
      <w:r>
        <w:rPr>
          <w:lang w:val="en-US"/>
        </w:rPr>
        <w:t xml:space="preserve"> </w:t>
      </w:r>
    </w:p>
    <w:p w14:paraId="33FE1E79" w14:textId="77777777" w:rsidR="00E77751" w:rsidRPr="00E472BA" w:rsidRDefault="00E77751" w:rsidP="00E77751">
      <w:pPr>
        <w:pStyle w:val="ListParagraph"/>
        <w:rPr>
          <w:rFonts w:ascii="Calibri" w:hAnsi="Calibri" w:cs="Calibri"/>
          <w:szCs w:val="24"/>
          <w:lang w:val="en-GB"/>
        </w:rPr>
      </w:pPr>
    </w:p>
    <w:p w14:paraId="257674B4" w14:textId="5F1CEDE5" w:rsidR="00A514A4" w:rsidRPr="00E77751" w:rsidRDefault="00E77751" w:rsidP="00E77751">
      <w:pPr>
        <w:pStyle w:val="ListParagraph"/>
        <w:numPr>
          <w:ilvl w:val="0"/>
          <w:numId w:val="2"/>
        </w:numPr>
        <w:spacing w:after="240" w:line="240" w:lineRule="auto"/>
        <w:rPr>
          <w:rFonts w:ascii="Calibri" w:hAnsi="Calibri" w:cs="Calibri"/>
          <w:szCs w:val="24"/>
          <w:lang w:val="en-GB"/>
        </w:rPr>
      </w:pPr>
      <w:r w:rsidRPr="00112FFD">
        <w:rPr>
          <w:lang w:val="en-US"/>
        </w:rPr>
        <w:t xml:space="preserve">We are now in a unique position to build on the momentum. A genuinely global conversation is underway. </w:t>
      </w:r>
      <w:r>
        <w:rPr>
          <w:lang w:val="en-US"/>
        </w:rPr>
        <w:t>We plan to start the intergovernmental negotiations on GDC early in the new year. Thank you.</w:t>
      </w:r>
    </w:p>
    <w:sectPr w:rsidR="00A514A4" w:rsidRPr="00E77751" w:rsidSect="00AD3606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52838459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4B5D39E9" w:rsidR="00EE49E8" w:rsidRPr="00E06FD5" w:rsidRDefault="00EE49E8" w:rsidP="00636853">
          <w:pPr>
            <w:pStyle w:val="Header"/>
            <w:tabs>
              <w:tab w:val="left" w:pos="573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36853">
            <w:rPr>
              <w:bCs/>
            </w:rPr>
            <w:t>WSIS&amp;SDG</w:t>
          </w:r>
          <w:r w:rsidR="00A52C84">
            <w:rPr>
              <w:bCs/>
            </w:rPr>
            <w:t>-</w:t>
          </w:r>
          <w:r w:rsidR="00E520A5">
            <w:rPr>
              <w:bCs/>
            </w:rPr>
            <w:t>39</w:t>
          </w:r>
          <w:r w:rsidR="00A52C84" w:rsidRPr="00623AE3">
            <w:rPr>
              <w:bCs/>
            </w:rPr>
            <w:t>/</w:t>
          </w:r>
          <w:r w:rsidR="005A335D">
            <w:rPr>
              <w:bCs/>
            </w:rPr>
            <w:t>INF-</w:t>
          </w:r>
          <w:r w:rsidR="002F20C6">
            <w:rPr>
              <w:bCs/>
            </w:rPr>
            <w:t>5</w:t>
          </w:r>
          <w:r w:rsidR="00A52C84"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33B1DBD0" w:rsidR="00EE49E8" w:rsidRPr="00E06FD5" w:rsidRDefault="00EE49E8" w:rsidP="00636853">
          <w:pPr>
            <w:pStyle w:val="Header"/>
            <w:tabs>
              <w:tab w:val="left" w:pos="44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36853">
            <w:rPr>
              <w:bCs/>
            </w:rPr>
            <w:t>WSIS&amp;SDG</w:t>
          </w:r>
          <w:r w:rsidR="00A52C84">
            <w:rPr>
              <w:bCs/>
            </w:rPr>
            <w:t>-</w:t>
          </w:r>
          <w:r w:rsidR="00E520A5">
            <w:rPr>
              <w:bCs/>
            </w:rPr>
            <w:t>39</w:t>
          </w:r>
          <w:r w:rsidRPr="00623AE3">
            <w:rPr>
              <w:bCs/>
            </w:rPr>
            <w:t>/</w:t>
          </w:r>
          <w:r w:rsidR="005A335D">
            <w:rPr>
              <w:bCs/>
            </w:rPr>
            <w:t>INF</w:t>
          </w:r>
          <w:r w:rsidR="005E2BD5">
            <w:rPr>
              <w:bCs/>
            </w:rPr>
            <w:t>-</w:t>
          </w:r>
          <w:r w:rsidR="002F20C6">
            <w:rPr>
              <w:bCs/>
            </w:rPr>
            <w:t>5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D11776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13304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68ACDC6B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 w:rsidR="00636853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WSIS and the SDGs</w:t>
                          </w:r>
                          <w:r>
                            <w:br/>
                          </w:r>
                          <w:r w:rsidR="00E520A5">
                            <w:rPr>
                              <w:sz w:val="20"/>
                            </w:rPr>
                            <w:t>Thirty-ninth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 w:rsidR="00636853">
                            <w:rPr>
                              <w:sz w:val="20"/>
                            </w:rPr>
                            <w:t>Tuesday, 17</w:t>
                          </w:r>
                          <w:r w:rsidRPr="00130599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68ACDC6B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>Council Working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 w:rsidR="00636853" w:rsidRPr="00636853">
                      <w:rPr>
                        <w:b/>
                        <w:bCs/>
                        <w:spacing w:val="6"/>
                        <w:szCs w:val="24"/>
                      </w:rPr>
                      <w:t>WSIS and the SDGs</w:t>
                    </w:r>
                    <w:r>
                      <w:br/>
                    </w:r>
                    <w:r w:rsidR="00E520A5">
                      <w:rPr>
                        <w:sz w:val="20"/>
                      </w:rPr>
                      <w:t>Thirty-ninth</w:t>
                    </w:r>
                    <w:r w:rsidRPr="00130599">
                      <w:rPr>
                        <w:sz w:val="20"/>
                      </w:rPr>
                      <w:t xml:space="preserve"> meeting - </w:t>
                    </w:r>
                    <w:r w:rsidR="00636853">
                      <w:rPr>
                        <w:sz w:val="20"/>
                      </w:rPr>
                      <w:t>Tuesday, 17</w:t>
                    </w:r>
                    <w:r w:rsidRPr="00130599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3932ED"/>
    <w:multiLevelType w:val="hybridMultilevel"/>
    <w:tmpl w:val="B0D0C04E"/>
    <w:lvl w:ilvl="0" w:tplc="F074455E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12447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44F7F"/>
    <w:rsid w:val="00264425"/>
    <w:rsid w:val="00265875"/>
    <w:rsid w:val="0027303B"/>
    <w:rsid w:val="0028109B"/>
    <w:rsid w:val="00293B38"/>
    <w:rsid w:val="002A2188"/>
    <w:rsid w:val="002B1F58"/>
    <w:rsid w:val="002C1C7A"/>
    <w:rsid w:val="002C54E2"/>
    <w:rsid w:val="002F20C6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A335D"/>
    <w:rsid w:val="005E2BD5"/>
    <w:rsid w:val="005F3269"/>
    <w:rsid w:val="00623AE3"/>
    <w:rsid w:val="00636853"/>
    <w:rsid w:val="0064737F"/>
    <w:rsid w:val="006535F1"/>
    <w:rsid w:val="0065557D"/>
    <w:rsid w:val="00660D50"/>
    <w:rsid w:val="00662984"/>
    <w:rsid w:val="006716BB"/>
    <w:rsid w:val="00691CA1"/>
    <w:rsid w:val="006B1859"/>
    <w:rsid w:val="006B6680"/>
    <w:rsid w:val="006B6DCC"/>
    <w:rsid w:val="00702DEF"/>
    <w:rsid w:val="00706861"/>
    <w:rsid w:val="0075051B"/>
    <w:rsid w:val="00775655"/>
    <w:rsid w:val="00793188"/>
    <w:rsid w:val="00794D34"/>
    <w:rsid w:val="00794DFC"/>
    <w:rsid w:val="00813E5E"/>
    <w:rsid w:val="0083581B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50155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B00D5"/>
    <w:rsid w:val="00DB1936"/>
    <w:rsid w:val="00DB384B"/>
    <w:rsid w:val="00DF0189"/>
    <w:rsid w:val="00E06FD5"/>
    <w:rsid w:val="00E10E80"/>
    <w:rsid w:val="00E124F0"/>
    <w:rsid w:val="00E227F3"/>
    <w:rsid w:val="00E520A5"/>
    <w:rsid w:val="00E545C6"/>
    <w:rsid w:val="00E60F04"/>
    <w:rsid w:val="00E65B24"/>
    <w:rsid w:val="00E77751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aliases w:val="List Paragraph1,Párrafo de lista,Recommendation,List Paragraph2,OBC Bullet,Dot pt,F5 List Paragraph,No Spacing1,List Paragraph Char Char Char,Indicator Text,Numbered Para 1,MAIN CONTENT,Colorful List - Accent 11,Bullet 1,Bullet Points"/>
    <w:basedOn w:val="Normal"/>
    <w:link w:val="ListParagraphChar"/>
    <w:uiPriority w:val="34"/>
    <w:qFormat/>
    <w:rsid w:val="00E7775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ListParagraphChar">
    <w:name w:val="List Paragraph Char"/>
    <w:aliases w:val="List Paragraph1 Char,Párrafo de lista Char,Recommendation Char,List Paragraph2 Char,OBC Bullet Char,Dot pt Char,F5 List Paragraph Char,No Spacing1 Char,List Paragraph Char Char Char Char,Indicator Text Char,Numbered Para 1 Char"/>
    <w:basedOn w:val="DefaultParagraphFont"/>
    <w:link w:val="ListParagraph"/>
    <w:uiPriority w:val="34"/>
    <w:locked/>
    <w:rsid w:val="00E77751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1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cwg-wsis/Documents/INF-5-Global-Digital-Compact-Issues-paper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Working Group on WSIS and the SDGs</dc:subject>
  <dc:creator/>
  <cp:keywords>CWG-WSIS&amp;SDG, C24, Council-24</cp:keywords>
  <dc:description/>
  <cp:lastModifiedBy/>
  <cp:revision>1</cp:revision>
  <dcterms:created xsi:type="dcterms:W3CDTF">2023-12-05T15:07:00Z</dcterms:created>
  <dcterms:modified xsi:type="dcterms:W3CDTF">2023-12-05T15:18:00Z</dcterms:modified>
  <cp:category>Conference document</cp:category>
</cp:coreProperties>
</file>