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0019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C2669B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416DF">
              <w:rPr>
                <w:b/>
                <w:lang w:val="fr-CH"/>
              </w:rPr>
              <w:t>39</w:t>
            </w:r>
            <w:r w:rsidRPr="00A52C84">
              <w:rPr>
                <w:b/>
                <w:lang w:val="fr-CH"/>
              </w:rPr>
              <w:t>/</w:t>
            </w:r>
            <w:r w:rsidR="003416DF">
              <w:rPr>
                <w:b/>
                <w:lang w:val="fr-CH"/>
              </w:rPr>
              <w:t>14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6F3B581" w:rsidR="00AD3606" w:rsidRPr="00E85629" w:rsidRDefault="003416DF"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33B9EB5F" w:rsidR="00AD3606" w:rsidRPr="00813E5E" w:rsidRDefault="00B0019B" w:rsidP="00DF0189">
            <w:pPr>
              <w:pStyle w:val="Subtitle"/>
              <w:framePr w:hSpace="0" w:wrap="auto" w:hAnchor="text" w:xAlign="left" w:yAlign="inline"/>
            </w:pPr>
            <w:bookmarkStart w:id="9" w:name="dtitle1" w:colFirst="0" w:colLast="0"/>
            <w:bookmarkEnd w:id="8"/>
            <w:r w:rsidRPr="00B0019B">
              <w:t>UPDATES: HIGH-LEVEL POLITICAL FORUM (HLPF) 2023</w:t>
            </w:r>
          </w:p>
        </w:tc>
      </w:tr>
      <w:tr w:rsidR="00AD3606" w:rsidRPr="00B0019B"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1319ED98" w:rsidR="004D648B" w:rsidRPr="004D648B" w:rsidRDefault="00B0019B" w:rsidP="004D648B">
            <w:pPr>
              <w:spacing w:before="160"/>
              <w:rPr>
                <w:b/>
                <w:bCs/>
                <w:szCs w:val="24"/>
              </w:rPr>
            </w:pPr>
            <w:r>
              <w:rPr>
                <w:rStyle w:val="normaltextrun"/>
                <w:rFonts w:cs="Calibri"/>
                <w:color w:val="000000"/>
                <w:shd w:val="clear" w:color="auto" w:fill="FFFFFF"/>
              </w:rPr>
              <w:t>This document presents the highlights and updates from the High-Level Political Forum (HLPF) 2023. </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1CF36A6F" w:rsidR="004D648B" w:rsidRPr="004D648B" w:rsidRDefault="00B0019B" w:rsidP="004D648B">
            <w:pPr>
              <w:spacing w:before="160"/>
              <w:rPr>
                <w:b/>
                <w:bCs/>
                <w:szCs w:val="24"/>
              </w:rPr>
            </w:pPr>
            <w:r>
              <w:rPr>
                <w:rStyle w:val="normaltextrun"/>
                <w:rFonts w:cs="Calibri"/>
                <w:color w:val="000000"/>
                <w:shd w:val="clear" w:color="auto" w:fill="FFFFFF"/>
              </w:rPr>
              <w:t xml:space="preserve">Members are invited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updates. </w:t>
            </w:r>
            <w:r>
              <w:rPr>
                <w:rStyle w:val="eop"/>
                <w:rFonts w:cs="Calibri"/>
                <w:color w:val="000000"/>
                <w:shd w:val="clear" w:color="auto" w:fill="FFFFFF"/>
              </w:rPr>
              <w:t> </w:t>
            </w:r>
          </w:p>
          <w:p w14:paraId="2F24A0C8" w14:textId="77777777" w:rsidR="004D648B" w:rsidRPr="003416DF" w:rsidRDefault="004D648B" w:rsidP="004D648B">
            <w:pPr>
              <w:spacing w:before="160"/>
              <w:rPr>
                <w:sz w:val="26"/>
                <w:szCs w:val="26"/>
              </w:rPr>
            </w:pPr>
            <w:r w:rsidRPr="003416DF">
              <w:rPr>
                <w:sz w:val="26"/>
                <w:szCs w:val="26"/>
              </w:rPr>
              <w:t>____________________________________</w:t>
            </w:r>
          </w:p>
          <w:p w14:paraId="00DEE14C" w14:textId="2B38ECA7" w:rsidR="00AD3606" w:rsidRPr="003416DF" w:rsidRDefault="004D648B" w:rsidP="004D648B">
            <w:pPr>
              <w:spacing w:before="160"/>
              <w:rPr>
                <w:b/>
                <w:bCs/>
                <w:sz w:val="26"/>
                <w:szCs w:val="26"/>
              </w:rPr>
            </w:pPr>
            <w:r w:rsidRPr="003416DF">
              <w:rPr>
                <w:b/>
                <w:bCs/>
                <w:sz w:val="26"/>
                <w:szCs w:val="26"/>
              </w:rPr>
              <w:t>References</w:t>
            </w:r>
          </w:p>
          <w:p w14:paraId="0175CD6C" w14:textId="0420FD17" w:rsidR="00AD3606" w:rsidRPr="003416DF" w:rsidRDefault="003416DF" w:rsidP="00F16BAB">
            <w:pPr>
              <w:spacing w:after="160"/>
            </w:pPr>
            <w:hyperlink r:id="rId11" w:tgtFrame="_blank" w:history="1">
              <w:r w:rsidR="00B0019B" w:rsidRPr="003416DF">
                <w:rPr>
                  <w:rStyle w:val="normaltextrun"/>
                  <w:rFonts w:cs="Calibri"/>
                  <w:color w:val="0000FF"/>
                  <w:u w:val="single"/>
                  <w:shd w:val="clear" w:color="auto" w:fill="FFFFFF"/>
                </w:rPr>
                <w:t>https://hlpf.un.org/2023</w:t>
              </w:r>
            </w:hyperlink>
          </w:p>
        </w:tc>
      </w:tr>
    </w:tbl>
    <w:p w14:paraId="4CDB8B60" w14:textId="77777777" w:rsidR="00E227F3" w:rsidRPr="003416D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3416D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416DF">
        <w:br w:type="page"/>
      </w:r>
    </w:p>
    <w:bookmarkEnd w:id="5"/>
    <w:bookmarkEnd w:id="10"/>
    <w:p w14:paraId="1EC44862" w14:textId="77777777" w:rsidR="00B0019B" w:rsidRDefault="00B0019B" w:rsidP="003416DF">
      <w:pPr>
        <w:pStyle w:val="paragraph"/>
        <w:spacing w:before="120" w:beforeAutospacing="0" w:after="0" w:afterAutospacing="0"/>
        <w:jc w:val="both"/>
        <w:textAlignment w:val="baseline"/>
        <w:rPr>
          <w:rStyle w:val="eop"/>
          <w:rFonts w:ascii="Calibri" w:hAnsi="Calibri" w:cs="Calibri"/>
        </w:rPr>
      </w:pPr>
      <w:r>
        <w:rPr>
          <w:rStyle w:val="normaltextrun"/>
          <w:rFonts w:ascii="Calibri" w:hAnsi="Calibri" w:cs="Calibri"/>
        </w:rPr>
        <w:lastRenderedPageBreak/>
        <w:t>The High-level Political Forum on Sustainable Development (HLPF) was held from Monday, 10 July, to Wednesday, 19 July 2023, under the auspices of the Economic and Social Council. This includes the three-day ministerial segment of the forum from Monday, 17 July, to Wednesday, 19 July 2023 as part of the High-level Segment of the Council. The last day of the High-level Segment of ECOSOC was on Thursday, 20 July 2023.</w:t>
      </w:r>
      <w:r>
        <w:rPr>
          <w:rStyle w:val="eop"/>
          <w:rFonts w:ascii="Calibri" w:hAnsi="Calibri" w:cs="Calibri"/>
        </w:rPr>
        <w:t> </w:t>
      </w:r>
    </w:p>
    <w:p w14:paraId="6B19AAFF" w14:textId="77777777" w:rsidR="00B0019B" w:rsidRDefault="00B0019B" w:rsidP="003416DF">
      <w:pPr>
        <w:pStyle w:val="paragraph"/>
        <w:spacing w:before="120" w:beforeAutospacing="0" w:after="0" w:afterAutospacing="0"/>
        <w:jc w:val="both"/>
        <w:textAlignment w:val="baseline"/>
        <w:rPr>
          <w:rFonts w:ascii="Calibri" w:hAnsi="Calibri" w:cs="Calibri"/>
        </w:rPr>
      </w:pPr>
      <w:r>
        <w:rPr>
          <w:rStyle w:val="normaltextrun"/>
          <w:rFonts w:ascii="Calibri" w:hAnsi="Calibri" w:cs="Calibri"/>
        </w:rPr>
        <w:t>The theme was " Accelerating the recovery from the coronavirus disease (COVID-19) and the full implementation of the 2030 Agenda for Sustainable Development at all levels”.</w:t>
      </w:r>
      <w:r>
        <w:rPr>
          <w:rStyle w:val="eop"/>
          <w:rFonts w:ascii="Calibri" w:hAnsi="Calibri" w:cs="Calibri"/>
        </w:rPr>
        <w:t> </w:t>
      </w:r>
    </w:p>
    <w:p w14:paraId="71A8B8FF" w14:textId="77777777" w:rsidR="00B0019B" w:rsidRDefault="00B0019B" w:rsidP="003416DF">
      <w:pPr>
        <w:pStyle w:val="paragraph"/>
        <w:spacing w:before="120" w:beforeAutospacing="0" w:after="0" w:afterAutospacing="0"/>
        <w:jc w:val="both"/>
        <w:textAlignment w:val="baseline"/>
        <w:rPr>
          <w:rFonts w:ascii="Calibri" w:hAnsi="Calibri" w:cs="Calibri"/>
        </w:rPr>
      </w:pPr>
      <w:r>
        <w:rPr>
          <w:rStyle w:val="normaltextrun"/>
          <w:rFonts w:ascii="Calibri" w:hAnsi="Calibri" w:cs="Calibri"/>
          <w:b/>
          <w:bCs/>
          <w:u w:val="single"/>
        </w:rPr>
        <w:t>WSIS Contributions to HLPF 2023</w:t>
      </w:r>
      <w:r>
        <w:rPr>
          <w:rStyle w:val="eop"/>
          <w:rFonts w:ascii="Calibri" w:hAnsi="Calibri" w:cs="Calibri"/>
        </w:rPr>
        <w:t> </w:t>
      </w:r>
    </w:p>
    <w:p w14:paraId="2B4A495F" w14:textId="77777777" w:rsidR="00B0019B" w:rsidRDefault="00B0019B" w:rsidP="003416DF">
      <w:pPr>
        <w:pStyle w:val="paragraph"/>
        <w:spacing w:before="120" w:beforeAutospacing="0" w:after="0" w:afterAutospacing="0"/>
        <w:jc w:val="both"/>
        <w:textAlignment w:val="baseline"/>
        <w:rPr>
          <w:rFonts w:ascii="Calibri" w:hAnsi="Calibri" w:cs="Calibri"/>
        </w:rPr>
      </w:pPr>
      <w:r>
        <w:rPr>
          <w:rStyle w:val="normaltextrun"/>
          <w:rFonts w:ascii="Calibri" w:hAnsi="Calibri" w:cs="Calibri"/>
        </w:rPr>
        <w:t>As per practice, WSIS continues to actively contribute to the HLPF 2023 process through:</w:t>
      </w:r>
      <w:r>
        <w:rPr>
          <w:rStyle w:val="eop"/>
          <w:rFonts w:ascii="Calibri" w:hAnsi="Calibri" w:cs="Calibri"/>
        </w:rPr>
        <w:t> </w:t>
      </w:r>
    </w:p>
    <w:p w14:paraId="5E8D1D61" w14:textId="77777777" w:rsidR="00B0019B" w:rsidRDefault="00B0019B" w:rsidP="003416DF">
      <w:pPr>
        <w:pStyle w:val="paragraph"/>
        <w:numPr>
          <w:ilvl w:val="0"/>
          <w:numId w:val="2"/>
        </w:numPr>
        <w:tabs>
          <w:tab w:val="left" w:pos="810"/>
        </w:tabs>
        <w:spacing w:before="120" w:beforeAutospacing="0" w:after="0" w:afterAutospacing="0"/>
        <w:ind w:left="630" w:hanging="270"/>
        <w:jc w:val="both"/>
        <w:textAlignment w:val="baseline"/>
        <w:rPr>
          <w:rStyle w:val="normaltextrun"/>
          <w:rFonts w:ascii="Calibri" w:hAnsi="Calibri" w:cs="Calibri"/>
        </w:rPr>
      </w:pPr>
      <w:r>
        <w:rPr>
          <w:rStyle w:val="normaltextrun"/>
          <w:rFonts w:ascii="Calibri" w:hAnsi="Calibri" w:cs="Calibri"/>
        </w:rPr>
        <w:t>Organising and participating in a side-event in collaboration with Peru. The side-event titled ‘’Harnessing the Power of Digital Innovation for a Sustainable World Post-COVID-19 - WSIS Action Lines for Advancing the Achievement of SDGs’’ addressed the two major challenges of advancing the world's digital transformation: enabling universal meaningful connectivity and developing the competencies to address related risks and to harness its opportunities across UNGIS’ fields of competence. Details of the side-event are available here:</w:t>
      </w:r>
    </w:p>
    <w:p w14:paraId="5BED7C7B" w14:textId="166B4527" w:rsidR="00B0019B" w:rsidRDefault="003416DF" w:rsidP="003416DF">
      <w:pPr>
        <w:pStyle w:val="paragraph"/>
        <w:tabs>
          <w:tab w:val="left" w:pos="810"/>
        </w:tabs>
        <w:spacing w:before="120" w:beforeAutospacing="0" w:after="0" w:afterAutospacing="0"/>
        <w:ind w:left="630"/>
        <w:jc w:val="both"/>
        <w:textAlignment w:val="baseline"/>
        <w:rPr>
          <w:rFonts w:ascii="Calibri" w:hAnsi="Calibri" w:cs="Calibri"/>
        </w:rPr>
      </w:pPr>
      <w:hyperlink r:id="rId12" w:tgtFrame="_blank" w:history="1">
        <w:r w:rsidR="00B0019B">
          <w:rPr>
            <w:rStyle w:val="normaltextrun"/>
            <w:rFonts w:ascii="Calibri" w:hAnsi="Calibri" w:cs="Calibri"/>
            <w:color w:val="0000FF"/>
            <w:u w:val="single"/>
          </w:rPr>
          <w:t>https://www.itu.int/net4/wsis/forum/2023/en/Agenda/Session/543</w:t>
        </w:r>
      </w:hyperlink>
      <w:r w:rsidR="00B0019B">
        <w:rPr>
          <w:rStyle w:val="normaltextrun"/>
          <w:rFonts w:ascii="Calibri" w:hAnsi="Calibri" w:cs="Calibri"/>
        </w:rPr>
        <w:t>.</w:t>
      </w:r>
    </w:p>
    <w:p w14:paraId="1FE88D96" w14:textId="7BECF23C" w:rsidR="00B0019B" w:rsidRDefault="00B0019B" w:rsidP="003416DF">
      <w:pPr>
        <w:pStyle w:val="paragraph"/>
        <w:numPr>
          <w:ilvl w:val="0"/>
          <w:numId w:val="3"/>
        </w:numPr>
        <w:tabs>
          <w:tab w:val="left" w:pos="810"/>
        </w:tabs>
        <w:spacing w:before="120" w:beforeAutospacing="0" w:after="0" w:afterAutospacing="0"/>
        <w:ind w:left="630" w:hanging="270"/>
        <w:jc w:val="both"/>
        <w:textAlignment w:val="baseline"/>
        <w:rPr>
          <w:rFonts w:ascii="Calibri" w:hAnsi="Calibri" w:cs="Calibri"/>
        </w:rPr>
      </w:pPr>
      <w:r>
        <w:rPr>
          <w:rStyle w:val="normaltextrun"/>
          <w:rFonts w:ascii="Calibri" w:hAnsi="Calibri" w:cs="Calibri"/>
        </w:rPr>
        <w:t xml:space="preserve">Submission of inputs to the HLPF 2023, which is available </w:t>
      </w:r>
      <w:hyperlink r:id="rId13" w:tgtFrame="_blank" w:history="1">
        <w:r>
          <w:rPr>
            <w:rStyle w:val="normaltextrun"/>
            <w:rFonts w:ascii="Calibri" w:hAnsi="Calibri" w:cs="Calibri"/>
            <w:color w:val="0000FF"/>
            <w:u w:val="single"/>
          </w:rPr>
          <w:t>here</w:t>
        </w:r>
      </w:hyperlink>
      <w:r>
        <w:rPr>
          <w:rStyle w:val="normaltextrun"/>
          <w:rFonts w:ascii="Calibri" w:hAnsi="Calibri" w:cs="Calibri"/>
        </w:rPr>
        <w:t>.</w:t>
      </w:r>
    </w:p>
    <w:p w14:paraId="0D742110" w14:textId="2813E7A8" w:rsidR="00B0019B" w:rsidRPr="00B0019B" w:rsidRDefault="003416DF" w:rsidP="003416DF">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w:t>
      </w:r>
    </w:p>
    <w:sectPr w:rsidR="00B0019B" w:rsidRPr="00B0019B"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8CF21D5" w:rsidR="00EE49E8" w:rsidRDefault="00EE49E8" w:rsidP="00EE49E8">
          <w:pPr>
            <w:pStyle w:val="Header"/>
            <w:jc w:val="left"/>
            <w:rPr>
              <w:noProof/>
            </w:rPr>
          </w:pPr>
          <w:r>
            <w:rPr>
              <w:noProof/>
            </w:rPr>
            <w:t xml:space="preserve">DPS </w:t>
          </w:r>
          <w:r w:rsidR="003416DF">
            <w:rPr>
              <w:noProof/>
            </w:rPr>
            <w:t>528028</w:t>
          </w:r>
        </w:p>
      </w:tc>
      <w:tc>
        <w:tcPr>
          <w:tcW w:w="8261" w:type="dxa"/>
        </w:tcPr>
        <w:p w14:paraId="2D49E76E" w14:textId="203DB728"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416DF">
            <w:rPr>
              <w:bCs/>
            </w:rPr>
            <w:t>39</w:t>
          </w:r>
          <w:r w:rsidR="00A52C84" w:rsidRPr="00623AE3">
            <w:rPr>
              <w:bCs/>
            </w:rPr>
            <w:t>/</w:t>
          </w:r>
          <w:r w:rsidR="003416DF">
            <w:rPr>
              <w:bCs/>
            </w:rPr>
            <w:t>14</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7D44FAD0"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3416DF">
            <w:rPr>
              <w:bCs/>
            </w:rPr>
            <w:t>39</w:t>
          </w:r>
          <w:r w:rsidRPr="00623AE3">
            <w:rPr>
              <w:bCs/>
            </w:rPr>
            <w:t>/</w:t>
          </w:r>
          <w:r w:rsidR="003416DF">
            <w:rPr>
              <w:bCs/>
            </w:rPr>
            <w:t>14</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E302401"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416DF">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E302401"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416DF">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D0FBD"/>
    <w:multiLevelType w:val="multilevel"/>
    <w:tmpl w:val="110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17FDD"/>
    <w:multiLevelType w:val="multilevel"/>
    <w:tmpl w:val="201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2136748809">
    <w:abstractNumId w:val="1"/>
  </w:num>
  <w:num w:numId="3" w16cid:durableId="642856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416DF"/>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94DFC"/>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019B"/>
    <w:rsid w:val="00B04A67"/>
    <w:rsid w:val="00B0583C"/>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B0019B"/>
  </w:style>
  <w:style w:type="character" w:customStyle="1" w:styleId="eop">
    <w:name w:val="eop"/>
    <w:basedOn w:val="DefaultParagraphFont"/>
    <w:rsid w:val="00B0019B"/>
  </w:style>
  <w:style w:type="paragraph" w:customStyle="1" w:styleId="paragraph">
    <w:name w:val="paragraph"/>
    <w:basedOn w:val="Normal"/>
    <w:rsid w:val="00B0019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B0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2848">
      <w:bodyDiv w:val="1"/>
      <w:marLeft w:val="0"/>
      <w:marRight w:val="0"/>
      <w:marTop w:val="0"/>
      <w:marBottom w:val="0"/>
      <w:divBdr>
        <w:top w:val="none" w:sz="0" w:space="0" w:color="auto"/>
        <w:left w:val="none" w:sz="0" w:space="0" w:color="auto"/>
        <w:bottom w:val="none" w:sz="0" w:space="0" w:color="auto"/>
        <w:right w:val="none" w:sz="0" w:space="0" w:color="auto"/>
      </w:divBdr>
      <w:divsChild>
        <w:div w:id="354694284">
          <w:marLeft w:val="0"/>
          <w:marRight w:val="0"/>
          <w:marTop w:val="0"/>
          <w:marBottom w:val="0"/>
          <w:divBdr>
            <w:top w:val="none" w:sz="0" w:space="0" w:color="auto"/>
            <w:left w:val="none" w:sz="0" w:space="0" w:color="auto"/>
            <w:bottom w:val="none" w:sz="0" w:space="0" w:color="auto"/>
            <w:right w:val="none" w:sz="0" w:space="0" w:color="auto"/>
          </w:divBdr>
        </w:div>
        <w:div w:id="1852405680">
          <w:marLeft w:val="0"/>
          <w:marRight w:val="0"/>
          <w:marTop w:val="0"/>
          <w:marBottom w:val="0"/>
          <w:divBdr>
            <w:top w:val="none" w:sz="0" w:space="0" w:color="auto"/>
            <w:left w:val="none" w:sz="0" w:space="0" w:color="auto"/>
            <w:bottom w:val="none" w:sz="0" w:space="0" w:color="auto"/>
            <w:right w:val="none" w:sz="0" w:space="0" w:color="auto"/>
          </w:divBdr>
        </w:div>
        <w:div w:id="1190024208">
          <w:marLeft w:val="0"/>
          <w:marRight w:val="0"/>
          <w:marTop w:val="0"/>
          <w:marBottom w:val="0"/>
          <w:divBdr>
            <w:top w:val="none" w:sz="0" w:space="0" w:color="auto"/>
            <w:left w:val="none" w:sz="0" w:space="0" w:color="auto"/>
            <w:bottom w:val="none" w:sz="0" w:space="0" w:color="auto"/>
            <w:right w:val="none" w:sz="0" w:space="0" w:color="auto"/>
          </w:divBdr>
        </w:div>
        <w:div w:id="129965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lpf.un.org/inputs/world-summit-on-the-information-socie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net4/wsis/forum/2023/en/Agenda/Session/5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lpf.un.org/20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Props1.xml><?xml version="1.0" encoding="utf-8"?>
<ds:datastoreItem xmlns:ds="http://schemas.openxmlformats.org/officeDocument/2006/customXml" ds:itemID="{83669DE6-A926-4DD4-A190-4239AD939E00}">
  <ds:schemaRefs>
    <ds:schemaRef ds:uri="http://schemas.microsoft.com/sharepoint/v3/contenttype/forms"/>
  </ds:schemaRefs>
</ds:datastoreItem>
</file>

<file path=customXml/itemProps2.xml><?xml version="1.0" encoding="utf-8"?>
<ds:datastoreItem xmlns:ds="http://schemas.openxmlformats.org/officeDocument/2006/customXml" ds:itemID="{BE1FDA26-90BD-40BB-8267-1A2C97CA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91D38C1F-25D4-426F-8D4B-475675E425E8}">
  <ds:schemaRef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cd7a22dd-02be-4c8d-8d2b-3980ce8f4b81"/>
    <ds:schemaRef ds:uri="5d8d6972-f555-4ff7-8b62-01256658efc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High-Level Political Forum (HLPF) 2023</dc:title>
  <dc:subject>Council Working Group on WSIS and the SDGs</dc:subject>
  <dc:creator/>
  <cp:keywords>CWG-WSIS&amp;SDG, C23, Council-23, C23-ADD</cp:keywords>
  <dc:description/>
  <cp:lastModifiedBy/>
  <cp:revision>1</cp:revision>
  <dcterms:created xsi:type="dcterms:W3CDTF">2023-09-05T16:08:00Z</dcterms:created>
  <dcterms:modified xsi:type="dcterms:W3CDTF">2023-09-15T16:12:00Z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ies>
</file>