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2D6762" w14:paraId="30692C83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85BC0AE" w14:textId="68A50081" w:rsidR="00796BD3" w:rsidRPr="002D6762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2D6762">
              <w:rPr>
                <w:b/>
                <w:lang w:val="ru-RU"/>
              </w:rPr>
              <w:t>Пункт повестки дня:</w:t>
            </w:r>
            <w:r w:rsidR="00537E1C" w:rsidRPr="002D6762">
              <w:rPr>
                <w:b/>
                <w:lang w:val="ru-RU"/>
              </w:rPr>
              <w:t xml:space="preserve"> </w:t>
            </w:r>
            <w:r w:rsidR="00800919">
              <w:rPr>
                <w:b/>
                <w:lang w:val="ru-RU"/>
              </w:rPr>
              <w:t>PL 2</w:t>
            </w:r>
          </w:p>
        </w:tc>
        <w:tc>
          <w:tcPr>
            <w:tcW w:w="5245" w:type="dxa"/>
          </w:tcPr>
          <w:p w14:paraId="22FBC960" w14:textId="78A445EA" w:rsidR="00796BD3" w:rsidRPr="002D6762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2D6762">
              <w:rPr>
                <w:b/>
                <w:lang w:val="ru-RU"/>
              </w:rPr>
              <w:t xml:space="preserve">Документ </w:t>
            </w:r>
            <w:r w:rsidR="00796BD3" w:rsidRPr="002D6762">
              <w:rPr>
                <w:b/>
                <w:lang w:val="ru-RU"/>
              </w:rPr>
              <w:t>C23/</w:t>
            </w:r>
            <w:r w:rsidR="00730BA2" w:rsidRPr="002D6762">
              <w:rPr>
                <w:b/>
                <w:lang w:val="ru-RU"/>
              </w:rPr>
              <w:t>64</w:t>
            </w:r>
            <w:r w:rsidR="00796BD3" w:rsidRPr="002D6762">
              <w:rPr>
                <w:b/>
                <w:lang w:val="ru-RU"/>
              </w:rPr>
              <w:t>-R</w:t>
            </w:r>
          </w:p>
        </w:tc>
      </w:tr>
      <w:tr w:rsidR="00796BD3" w:rsidRPr="002D6762" w14:paraId="1C0AD2CB" w14:textId="77777777" w:rsidTr="0099131E">
        <w:trPr>
          <w:cantSplit/>
        </w:trPr>
        <w:tc>
          <w:tcPr>
            <w:tcW w:w="3969" w:type="dxa"/>
            <w:vMerge/>
          </w:tcPr>
          <w:p w14:paraId="4DDD5FC0" w14:textId="77777777" w:rsidR="00796BD3" w:rsidRPr="002D6762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AF3180" w14:textId="0D81F311" w:rsidR="00796BD3" w:rsidRPr="002D6762" w:rsidRDefault="00730BA2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2D6762">
              <w:rPr>
                <w:b/>
                <w:lang w:val="ru-RU"/>
              </w:rPr>
              <w:t>14 июня</w:t>
            </w:r>
            <w:r w:rsidR="00796BD3" w:rsidRPr="002D6762">
              <w:rPr>
                <w:b/>
                <w:lang w:val="ru-RU"/>
              </w:rPr>
              <w:t xml:space="preserve"> 2023</w:t>
            </w:r>
            <w:r w:rsidR="00537E1C" w:rsidRPr="002D6762">
              <w:rPr>
                <w:b/>
                <w:lang w:val="ru-RU"/>
              </w:rPr>
              <w:t xml:space="preserve"> года</w:t>
            </w:r>
          </w:p>
        </w:tc>
      </w:tr>
      <w:tr w:rsidR="00796BD3" w:rsidRPr="002D6762" w14:paraId="53A1B768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64580AC" w14:textId="77777777" w:rsidR="00796BD3" w:rsidRPr="002D6762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36638E7" w14:textId="5153A3D4" w:rsidR="00796BD3" w:rsidRPr="002D6762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2D6762">
              <w:rPr>
                <w:b/>
                <w:lang w:val="ru-RU"/>
              </w:rPr>
              <w:t xml:space="preserve">Оригинал: </w:t>
            </w:r>
            <w:r w:rsidR="002D6762">
              <w:rPr>
                <w:b/>
                <w:lang w:val="ru-RU"/>
              </w:rPr>
              <w:t>испан</w:t>
            </w:r>
            <w:r w:rsidRPr="002D6762">
              <w:rPr>
                <w:b/>
                <w:lang w:val="ru-RU"/>
              </w:rPr>
              <w:t>ский</w:t>
            </w:r>
          </w:p>
        </w:tc>
      </w:tr>
      <w:tr w:rsidR="00796BD3" w:rsidRPr="002D6762" w14:paraId="07AA087E" w14:textId="77777777" w:rsidTr="0099131E">
        <w:trPr>
          <w:cantSplit/>
          <w:trHeight w:val="23"/>
        </w:trPr>
        <w:tc>
          <w:tcPr>
            <w:tcW w:w="3969" w:type="dxa"/>
          </w:tcPr>
          <w:p w14:paraId="7E05E12D" w14:textId="77777777" w:rsidR="00796BD3" w:rsidRPr="002D6762" w:rsidRDefault="00796BD3" w:rsidP="00430BC9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29C77BB" w14:textId="77777777" w:rsidR="00796BD3" w:rsidRPr="002D6762" w:rsidRDefault="00796BD3" w:rsidP="00430BC9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</w:p>
        </w:tc>
      </w:tr>
      <w:tr w:rsidR="002A55DB" w:rsidRPr="002D6762" w14:paraId="2CC4D304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1148F29" w14:textId="643EC81A" w:rsidR="002A55DB" w:rsidRPr="002D6762" w:rsidRDefault="00EC2E6B" w:rsidP="002A55DB">
            <w:pPr>
              <w:pStyle w:val="Source"/>
              <w:spacing w:before="240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2D6762">
              <w:rPr>
                <w:sz w:val="32"/>
                <w:szCs w:val="32"/>
                <w:lang w:val="ru-RU"/>
              </w:rPr>
              <w:t xml:space="preserve">Вклад Республики </w:t>
            </w:r>
            <w:r w:rsidR="00730BA2" w:rsidRPr="002D6762">
              <w:rPr>
                <w:sz w:val="32"/>
                <w:szCs w:val="32"/>
                <w:lang w:val="ru-RU"/>
              </w:rPr>
              <w:t>Панама</w:t>
            </w:r>
          </w:p>
        </w:tc>
      </w:tr>
      <w:bookmarkEnd w:id="5"/>
      <w:tr w:rsidR="002A55DB" w:rsidRPr="002D6762" w14:paraId="4D6C8E50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5DFFFFF" w14:textId="26A4592F" w:rsidR="002A55DB" w:rsidRPr="002D6762" w:rsidRDefault="00EC2E6B" w:rsidP="002A55DB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r w:rsidRPr="002D6762">
              <w:rPr>
                <w:sz w:val="32"/>
                <w:szCs w:val="32"/>
                <w:lang w:val="ru-RU"/>
              </w:rPr>
              <w:t>ПЕРЕНОС ЗОНАЛЬНОГО ОТДЕЛЕНИЯ ИЗ ТЕГУСИГАЛЬПЫ В</w:t>
            </w:r>
            <w:r w:rsidR="002D6762">
              <w:rPr>
                <w:sz w:val="32"/>
                <w:szCs w:val="32"/>
                <w:lang w:val="ru-RU"/>
              </w:rPr>
              <w:t xml:space="preserve"> </w:t>
            </w:r>
            <w:r w:rsidRPr="002D6762">
              <w:rPr>
                <w:sz w:val="32"/>
                <w:szCs w:val="32"/>
                <w:lang w:val="ru-RU"/>
              </w:rPr>
              <w:t>ПАНАМУ</w:t>
            </w:r>
          </w:p>
        </w:tc>
      </w:tr>
      <w:tr w:rsidR="00796BD3" w:rsidRPr="002D6762" w14:paraId="722D4704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89C6123" w14:textId="05747D58" w:rsidR="00796BD3" w:rsidRPr="002D6762" w:rsidRDefault="0033025A" w:rsidP="00AD4C03">
            <w:pPr>
              <w:spacing w:line="260" w:lineRule="exact"/>
              <w:rPr>
                <w:b/>
                <w:bCs/>
                <w:sz w:val="24"/>
                <w:szCs w:val="24"/>
                <w:lang w:val="ru-RU"/>
              </w:rPr>
            </w:pPr>
            <w:bookmarkStart w:id="6" w:name="dtitle1" w:colFirst="0" w:colLast="0"/>
            <w:r w:rsidRPr="002D6762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681BDFEE" w14:textId="73E943C1" w:rsidR="00730BA2" w:rsidRPr="002D6762" w:rsidRDefault="00730BA2" w:rsidP="00730BA2">
            <w:pPr>
              <w:pStyle w:val="ListParagraph"/>
              <w:tabs>
                <w:tab w:val="clear" w:pos="567"/>
              </w:tabs>
              <w:spacing w:after="120"/>
              <w:ind w:left="425" w:hanging="425"/>
              <w:contextualSpacing w:val="0"/>
              <w:rPr>
                <w:sz w:val="22"/>
                <w:szCs w:val="22"/>
                <w:lang w:val="ru-RU"/>
              </w:rPr>
            </w:pPr>
            <w:r w:rsidRPr="002D6762">
              <w:rPr>
                <w:rFonts w:cs="Calibri"/>
                <w:sz w:val="22"/>
                <w:szCs w:val="22"/>
                <w:lang w:val="ru-RU"/>
              </w:rPr>
              <w:t>•</w:t>
            </w:r>
            <w:r w:rsidRPr="002D6762">
              <w:rPr>
                <w:sz w:val="22"/>
                <w:szCs w:val="22"/>
                <w:lang w:val="ru-RU"/>
              </w:rPr>
              <w:tab/>
            </w:r>
            <w:r w:rsidR="000768E7" w:rsidRPr="002D6762">
              <w:rPr>
                <w:sz w:val="22"/>
                <w:szCs w:val="22"/>
                <w:lang w:val="ru-RU"/>
              </w:rPr>
              <w:t>Республика Панама</w:t>
            </w:r>
            <w:r w:rsidRPr="002D6762">
              <w:rPr>
                <w:sz w:val="22"/>
                <w:szCs w:val="22"/>
                <w:lang w:val="ru-RU"/>
              </w:rPr>
              <w:t xml:space="preserve"> </w:t>
            </w:r>
            <w:r w:rsidR="009502AF" w:rsidRPr="002D6762">
              <w:rPr>
                <w:b/>
                <w:bCs/>
                <w:sz w:val="22"/>
                <w:szCs w:val="22"/>
                <w:lang w:val="ru-RU"/>
              </w:rPr>
              <w:t>обратилась к Международному союзу электросвязи (МСЭ) с просьбой стать принимающей страной зонального отделения</w:t>
            </w:r>
            <w:r w:rsidRPr="002D6762">
              <w:rPr>
                <w:sz w:val="22"/>
                <w:szCs w:val="22"/>
                <w:lang w:val="ru-RU"/>
              </w:rPr>
              <w:t xml:space="preserve">, </w:t>
            </w:r>
            <w:r w:rsidR="009502AF" w:rsidRPr="002D6762">
              <w:rPr>
                <w:sz w:val="22"/>
                <w:szCs w:val="22"/>
                <w:lang w:val="ru-RU"/>
              </w:rPr>
              <w:t>штаб-квартира которого в настоящее время находится в Тегусигальпе, Республика Гондурас</w:t>
            </w:r>
            <w:r w:rsidRPr="002D6762">
              <w:rPr>
                <w:sz w:val="22"/>
                <w:szCs w:val="22"/>
                <w:lang w:val="ru-RU"/>
              </w:rPr>
              <w:t>.</w:t>
            </w:r>
          </w:p>
          <w:p w14:paraId="106A9205" w14:textId="353FEF06" w:rsidR="00730BA2" w:rsidRPr="002D6762" w:rsidRDefault="00730BA2" w:rsidP="00730BA2">
            <w:pPr>
              <w:pStyle w:val="ListParagraph"/>
              <w:tabs>
                <w:tab w:val="clear" w:pos="567"/>
              </w:tabs>
              <w:spacing w:after="120"/>
              <w:ind w:left="425" w:hanging="425"/>
              <w:contextualSpacing w:val="0"/>
              <w:rPr>
                <w:sz w:val="22"/>
                <w:szCs w:val="22"/>
                <w:lang w:val="ru-RU"/>
              </w:rPr>
            </w:pPr>
            <w:r w:rsidRPr="002D6762">
              <w:rPr>
                <w:rFonts w:cs="Calibri"/>
                <w:sz w:val="22"/>
                <w:szCs w:val="22"/>
                <w:lang w:val="ru-RU"/>
              </w:rPr>
              <w:t>•</w:t>
            </w:r>
            <w:r w:rsidRPr="002D6762">
              <w:rPr>
                <w:sz w:val="22"/>
                <w:szCs w:val="22"/>
                <w:lang w:val="ru-RU"/>
              </w:rPr>
              <w:tab/>
            </w:r>
            <w:r w:rsidR="000768E7" w:rsidRPr="002D6762">
              <w:rPr>
                <w:b/>
                <w:bCs/>
                <w:sz w:val="22"/>
                <w:szCs w:val="22"/>
                <w:lang w:val="ru-RU"/>
              </w:rPr>
              <w:t>Республики Гондурас сообщила МСЭ о своем одобрении</w:t>
            </w:r>
            <w:r w:rsidR="000768E7" w:rsidRPr="002D6762">
              <w:rPr>
                <w:sz w:val="22"/>
                <w:szCs w:val="22"/>
                <w:lang w:val="ru-RU"/>
              </w:rPr>
              <w:t xml:space="preserve"> переноса штаб-квартиры в город Панаму.</w:t>
            </w:r>
          </w:p>
          <w:p w14:paraId="63707426" w14:textId="70648144" w:rsidR="00730BA2" w:rsidRPr="002D6762" w:rsidRDefault="00730BA2" w:rsidP="00730BA2">
            <w:pPr>
              <w:pStyle w:val="ListParagraph"/>
              <w:tabs>
                <w:tab w:val="clear" w:pos="567"/>
              </w:tabs>
              <w:spacing w:after="120"/>
              <w:ind w:left="425" w:hanging="425"/>
              <w:contextualSpacing w:val="0"/>
              <w:rPr>
                <w:sz w:val="22"/>
                <w:szCs w:val="22"/>
                <w:lang w:val="ru-RU"/>
              </w:rPr>
            </w:pPr>
            <w:bookmarkStart w:id="7" w:name="_Hlk138929919"/>
            <w:r w:rsidRPr="002D6762">
              <w:rPr>
                <w:rFonts w:cs="Calibri"/>
                <w:sz w:val="22"/>
                <w:szCs w:val="22"/>
                <w:lang w:val="ru-RU"/>
              </w:rPr>
              <w:t>•</w:t>
            </w:r>
            <w:r w:rsidRPr="002D6762">
              <w:rPr>
                <w:sz w:val="22"/>
                <w:szCs w:val="22"/>
                <w:lang w:val="ru-RU"/>
              </w:rPr>
              <w:tab/>
            </w:r>
            <w:r w:rsidR="009502AF" w:rsidRPr="002D6762">
              <w:rPr>
                <w:b/>
                <w:bCs/>
                <w:sz w:val="22"/>
                <w:szCs w:val="22"/>
                <w:lang w:val="ru-RU"/>
              </w:rPr>
              <w:t>В настоящем вкладе</w:t>
            </w:r>
            <w:r w:rsidR="009502AF" w:rsidRPr="002D6762">
              <w:rPr>
                <w:sz w:val="22"/>
                <w:szCs w:val="22"/>
                <w:lang w:val="ru-RU"/>
              </w:rPr>
              <w:t xml:space="preserve"> описаны преимущества и услуг</w:t>
            </w:r>
            <w:r w:rsidR="00E5301B" w:rsidRPr="002D6762">
              <w:rPr>
                <w:sz w:val="22"/>
                <w:szCs w:val="22"/>
                <w:lang w:val="ru-RU"/>
              </w:rPr>
              <w:t>и</w:t>
            </w:r>
            <w:r w:rsidR="009502AF" w:rsidRPr="002D6762">
              <w:rPr>
                <w:sz w:val="22"/>
                <w:szCs w:val="22"/>
                <w:lang w:val="ru-RU"/>
              </w:rPr>
              <w:t xml:space="preserve">, которые </w:t>
            </w:r>
            <w:r w:rsidR="009502AF" w:rsidRPr="002D6762">
              <w:rPr>
                <w:b/>
                <w:bCs/>
                <w:sz w:val="22"/>
                <w:szCs w:val="22"/>
                <w:lang w:val="ru-RU"/>
              </w:rPr>
              <w:t>Республика Панама предложила в поддержку своей</w:t>
            </w:r>
            <w:r w:rsidR="00E5301B" w:rsidRPr="002D6762">
              <w:rPr>
                <w:b/>
                <w:bCs/>
                <w:sz w:val="22"/>
                <w:szCs w:val="22"/>
                <w:lang w:val="ru-RU"/>
              </w:rPr>
              <w:t xml:space="preserve"> просьбы стать принимающей страной</w:t>
            </w:r>
            <w:r w:rsidRPr="002D6762">
              <w:rPr>
                <w:sz w:val="22"/>
                <w:szCs w:val="22"/>
                <w:lang w:val="ru-RU"/>
              </w:rPr>
              <w:t xml:space="preserve"> </w:t>
            </w:r>
            <w:r w:rsidR="00E5301B" w:rsidRPr="002D6762">
              <w:rPr>
                <w:sz w:val="22"/>
                <w:szCs w:val="22"/>
                <w:lang w:val="ru-RU"/>
              </w:rPr>
              <w:t>вышеуказанного зонального отделения</w:t>
            </w:r>
            <w:r w:rsidRPr="002D6762">
              <w:rPr>
                <w:sz w:val="22"/>
                <w:szCs w:val="22"/>
                <w:lang w:val="ru-RU"/>
              </w:rPr>
              <w:t>.</w:t>
            </w:r>
          </w:p>
          <w:bookmarkEnd w:id="7"/>
          <w:p w14:paraId="6C24C7B1" w14:textId="1113DACC" w:rsidR="00730BA2" w:rsidRPr="002D6762" w:rsidRDefault="00730BA2" w:rsidP="00730BA2">
            <w:pPr>
              <w:pStyle w:val="ListParagraph"/>
              <w:tabs>
                <w:tab w:val="clear" w:pos="567"/>
              </w:tabs>
              <w:spacing w:after="120"/>
              <w:ind w:left="425" w:hanging="425"/>
              <w:contextualSpacing w:val="0"/>
              <w:rPr>
                <w:sz w:val="22"/>
                <w:szCs w:val="22"/>
                <w:lang w:val="ru-RU"/>
              </w:rPr>
            </w:pPr>
            <w:r w:rsidRPr="002D6762">
              <w:rPr>
                <w:rFonts w:cs="Calibri"/>
                <w:sz w:val="22"/>
                <w:szCs w:val="22"/>
                <w:lang w:val="ru-RU"/>
              </w:rPr>
              <w:t>•</w:t>
            </w:r>
            <w:r w:rsidRPr="002D6762">
              <w:rPr>
                <w:sz w:val="22"/>
                <w:szCs w:val="22"/>
                <w:lang w:val="ru-RU"/>
              </w:rPr>
              <w:tab/>
            </w:r>
            <w:r w:rsidR="00E5301B" w:rsidRPr="002D6762">
              <w:rPr>
                <w:sz w:val="22"/>
                <w:szCs w:val="22"/>
                <w:lang w:val="ru-RU"/>
              </w:rPr>
              <w:t>Региональная техническая комиссия по электросвязи (COMTELCA) через свой Совет директоров одобрила, после единогласного голосования всех своих стран-членов, перенос Зонального отделения МСЭ в город Панаму.</w:t>
            </w:r>
          </w:p>
          <w:p w14:paraId="0736A86A" w14:textId="77777777" w:rsidR="00796BD3" w:rsidRPr="002D6762" w:rsidRDefault="0033025A" w:rsidP="00AD4C03">
            <w:pPr>
              <w:spacing w:line="260" w:lineRule="exact"/>
              <w:rPr>
                <w:b/>
                <w:bCs/>
                <w:sz w:val="24"/>
                <w:szCs w:val="24"/>
                <w:lang w:val="ru-RU"/>
              </w:rPr>
            </w:pPr>
            <w:r w:rsidRPr="002D6762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0EE37ED6" w14:textId="07C21579" w:rsidR="00537E1C" w:rsidRPr="002D6762" w:rsidRDefault="00E5301B" w:rsidP="00AD4C03">
            <w:pPr>
              <w:spacing w:line="260" w:lineRule="exact"/>
              <w:rPr>
                <w:szCs w:val="22"/>
                <w:lang w:val="ru-RU"/>
              </w:rPr>
            </w:pPr>
            <w:r w:rsidRPr="002D6762">
              <w:rPr>
                <w:lang w:val="ru-RU"/>
              </w:rPr>
              <w:t xml:space="preserve">Совету МСЭ </w:t>
            </w:r>
            <w:r w:rsidRPr="002D6762">
              <w:rPr>
                <w:b/>
                <w:bCs/>
                <w:lang w:val="ru-RU"/>
              </w:rPr>
              <w:t xml:space="preserve">предлагается поручить </w:t>
            </w:r>
            <w:r w:rsidRPr="002D6762">
              <w:rPr>
                <w:lang w:val="ru-RU"/>
              </w:rPr>
              <w:t>Генеральному секретариату МСЭ осуществить перенос Зонального отделения из Тегусигальпы в Панаму</w:t>
            </w:r>
          </w:p>
          <w:p w14:paraId="61243763" w14:textId="77777777" w:rsidR="00730BA2" w:rsidRPr="002D6762" w:rsidRDefault="00730BA2" w:rsidP="00730BA2">
            <w:pPr>
              <w:spacing w:line="260" w:lineRule="exact"/>
              <w:rPr>
                <w:b/>
                <w:bCs/>
                <w:sz w:val="26"/>
                <w:szCs w:val="26"/>
                <w:lang w:val="ru-RU"/>
              </w:rPr>
            </w:pPr>
            <w:r w:rsidRPr="002D6762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0E5BC8A6" w14:textId="48BFF493" w:rsidR="00796BD3" w:rsidRPr="002D6762" w:rsidRDefault="00796BD3" w:rsidP="00AD4C03">
            <w:pPr>
              <w:spacing w:after="120" w:line="260" w:lineRule="exact"/>
              <w:rPr>
                <w:i/>
                <w:iCs/>
                <w:szCs w:val="22"/>
                <w:lang w:val="ru-RU"/>
              </w:rPr>
            </w:pPr>
          </w:p>
        </w:tc>
      </w:tr>
      <w:bookmarkEnd w:id="2"/>
      <w:bookmarkEnd w:id="6"/>
    </w:tbl>
    <w:p w14:paraId="6890425D" w14:textId="7D021E49" w:rsidR="00730BA2" w:rsidRPr="002D6762" w:rsidRDefault="00165D06" w:rsidP="00730BA2">
      <w:pPr>
        <w:rPr>
          <w:lang w:val="ru-RU"/>
        </w:rPr>
      </w:pPr>
      <w:r w:rsidRPr="002D6762">
        <w:rPr>
          <w:bCs/>
          <w:iCs/>
          <w:sz w:val="10"/>
          <w:szCs w:val="10"/>
          <w:lang w:val="ru-RU"/>
        </w:rPr>
        <w:br w:type="page"/>
      </w:r>
    </w:p>
    <w:p w14:paraId="7BC17EA3" w14:textId="66931C36" w:rsidR="00730BA2" w:rsidRPr="002D6762" w:rsidRDefault="00730BA2" w:rsidP="00730BA2">
      <w:pPr>
        <w:rPr>
          <w:lang w:val="ru-RU"/>
        </w:rPr>
      </w:pPr>
      <w:r w:rsidRPr="002D6762">
        <w:rPr>
          <w:b/>
          <w:bCs/>
          <w:lang w:val="ru-RU"/>
        </w:rPr>
        <w:lastRenderedPageBreak/>
        <w:t>Администрация Республики Панама просила Генерального секретаря МСЭ</w:t>
      </w:r>
      <w:r w:rsidRPr="002D6762">
        <w:rPr>
          <w:lang w:val="ru-RU"/>
        </w:rPr>
        <w:t xml:space="preserve"> г-на </w:t>
      </w:r>
      <w:proofErr w:type="spellStart"/>
      <w:r w:rsidRPr="002D6762">
        <w:rPr>
          <w:lang w:val="ru-RU"/>
        </w:rPr>
        <w:t>Хоулиня</w:t>
      </w:r>
      <w:proofErr w:type="spellEnd"/>
      <w:r w:rsidRPr="002D6762">
        <w:rPr>
          <w:lang w:val="ru-RU"/>
        </w:rPr>
        <w:t xml:space="preserve"> Чжао своей нотой № DSAN-</w:t>
      </w:r>
      <w:proofErr w:type="gramStart"/>
      <w:r w:rsidRPr="002D6762">
        <w:rPr>
          <w:lang w:val="ru-RU"/>
        </w:rPr>
        <w:t>2352-22</w:t>
      </w:r>
      <w:proofErr w:type="gramEnd"/>
      <w:r w:rsidRPr="002D6762">
        <w:rPr>
          <w:lang w:val="ru-RU"/>
        </w:rPr>
        <w:t xml:space="preserve"> от 20 сентября 2022 года перенести </w:t>
      </w:r>
      <w:r w:rsidR="003310D9" w:rsidRPr="002D6762">
        <w:rPr>
          <w:lang w:val="ru-RU"/>
        </w:rPr>
        <w:t>Зональное отделение</w:t>
      </w:r>
      <w:r w:rsidRPr="002D6762">
        <w:rPr>
          <w:lang w:val="ru-RU"/>
        </w:rPr>
        <w:t xml:space="preserve"> из Тегусигальпы, Республика Гондурас, в Республику Панама. </w:t>
      </w:r>
      <w:r w:rsidR="003310D9" w:rsidRPr="002D6762">
        <w:rPr>
          <w:lang w:val="ru-RU"/>
        </w:rPr>
        <w:t>Указанной ноте</w:t>
      </w:r>
      <w:r w:rsidRPr="002D6762">
        <w:rPr>
          <w:lang w:val="ru-RU"/>
        </w:rPr>
        <w:t xml:space="preserve"> предшествовали двусторонние обсуждения со всеми странами, </w:t>
      </w:r>
      <w:r w:rsidR="003310D9" w:rsidRPr="002D6762">
        <w:rPr>
          <w:lang w:val="ru-RU"/>
        </w:rPr>
        <w:t xml:space="preserve">которые </w:t>
      </w:r>
      <w:r w:rsidRPr="002D6762">
        <w:rPr>
          <w:lang w:val="ru-RU"/>
        </w:rPr>
        <w:t>обслуживае</w:t>
      </w:r>
      <w:r w:rsidR="003310D9" w:rsidRPr="002D6762">
        <w:rPr>
          <w:lang w:val="ru-RU"/>
        </w:rPr>
        <w:t>т</w:t>
      </w:r>
      <w:r w:rsidRPr="002D6762">
        <w:rPr>
          <w:lang w:val="ru-RU"/>
        </w:rPr>
        <w:t xml:space="preserve"> </w:t>
      </w:r>
      <w:r w:rsidR="003310D9" w:rsidRPr="002D6762">
        <w:rPr>
          <w:lang w:val="ru-RU"/>
        </w:rPr>
        <w:t xml:space="preserve">это </w:t>
      </w:r>
      <w:r w:rsidR="00E5301B" w:rsidRPr="002D6762">
        <w:rPr>
          <w:lang w:val="ru-RU"/>
        </w:rPr>
        <w:t>З</w:t>
      </w:r>
      <w:r w:rsidR="003310D9" w:rsidRPr="002D6762">
        <w:rPr>
          <w:lang w:val="ru-RU"/>
        </w:rPr>
        <w:t>ональное</w:t>
      </w:r>
      <w:r w:rsidRPr="002D6762">
        <w:rPr>
          <w:lang w:val="ru-RU"/>
        </w:rPr>
        <w:t xml:space="preserve"> отделение: Коста-Рика, Куба, Сальвадор, Гватемала, Гондурас, Мексика, Никарагуа, Панама и Доминиканская Республика.</w:t>
      </w:r>
    </w:p>
    <w:p w14:paraId="41EBC9D9" w14:textId="1258B3F8" w:rsidR="003310D9" w:rsidRPr="002D6762" w:rsidRDefault="003310D9" w:rsidP="00730BA2">
      <w:pPr>
        <w:rPr>
          <w:lang w:val="ru-RU"/>
        </w:rPr>
      </w:pPr>
      <w:r w:rsidRPr="002D6762">
        <w:rPr>
          <w:b/>
          <w:lang w:val="ru-RU"/>
        </w:rPr>
        <w:t>Администрация Республики Гондурас сообщила МСЭ о своем одобрении</w:t>
      </w:r>
      <w:r w:rsidRPr="002D6762">
        <w:rPr>
          <w:bCs/>
          <w:lang w:val="ru-RU"/>
        </w:rPr>
        <w:t xml:space="preserve"> </w:t>
      </w:r>
      <w:r w:rsidRPr="002D6762">
        <w:rPr>
          <w:lang w:val="ru-RU"/>
        </w:rPr>
        <w:t>просьбы и намерения перенести Зональное отделение МСЭ из Тегусигальпы, Республика Гондурас, в Республику Панама</w:t>
      </w:r>
      <w:r w:rsidR="00E5301B" w:rsidRPr="002D6762">
        <w:rPr>
          <w:lang w:val="ru-RU"/>
        </w:rPr>
        <w:t xml:space="preserve"> в письме № CONATEL-CP-</w:t>
      </w:r>
      <w:proofErr w:type="gramStart"/>
      <w:r w:rsidR="00E5301B" w:rsidRPr="002D6762">
        <w:rPr>
          <w:lang w:val="ru-RU"/>
        </w:rPr>
        <w:t>412-2022</w:t>
      </w:r>
      <w:proofErr w:type="gramEnd"/>
      <w:r w:rsidR="00E5301B" w:rsidRPr="002D6762">
        <w:rPr>
          <w:lang w:val="ru-RU"/>
        </w:rPr>
        <w:t xml:space="preserve"> от 10 ноября 2022 года</w:t>
      </w:r>
      <w:r w:rsidRPr="002D6762">
        <w:rPr>
          <w:lang w:val="ru-RU"/>
        </w:rPr>
        <w:t>.</w:t>
      </w:r>
    </w:p>
    <w:p w14:paraId="72EA5C3F" w14:textId="6CDACB10" w:rsidR="003310D9" w:rsidRPr="002D6762" w:rsidRDefault="003310D9" w:rsidP="00730BA2">
      <w:pPr>
        <w:rPr>
          <w:lang w:val="ru-RU"/>
        </w:rPr>
      </w:pPr>
      <w:r w:rsidRPr="002D6762">
        <w:rPr>
          <w:lang w:val="ru-RU"/>
        </w:rPr>
        <w:t>Региональная техническая комиссия по электросвязи (COMTELCA), субрегиональная организация электросвязи, признанная МСЭ, приняла решение перенести свою штаб-квартиру из Республики Гондурас в Республику Панама, как указано в Резолюции №</w:t>
      </w:r>
      <w:r w:rsidR="000F1377" w:rsidRPr="002D6762">
        <w:rPr>
          <w:lang w:val="ru-RU"/>
        </w:rPr>
        <w:t> </w:t>
      </w:r>
      <w:r w:rsidRPr="002D6762">
        <w:rPr>
          <w:lang w:val="ru-RU"/>
        </w:rPr>
        <w:t>006-2022 от 17 августа 2022 года (Документ</w:t>
      </w:r>
      <w:r w:rsidR="000F1377" w:rsidRPr="002D6762">
        <w:rPr>
          <w:lang w:val="ru-RU"/>
        </w:rPr>
        <w:t> </w:t>
      </w:r>
      <w:r w:rsidRPr="002D6762">
        <w:rPr>
          <w:lang w:val="ru-RU"/>
        </w:rPr>
        <w:t xml:space="preserve">№ SEC-080-22-R-0), </w:t>
      </w:r>
      <w:r w:rsidR="007E75CA" w:rsidRPr="002D6762">
        <w:rPr>
          <w:lang w:val="ru-RU"/>
        </w:rPr>
        <w:t>выпущенной</w:t>
      </w:r>
      <w:r w:rsidRPr="002D6762">
        <w:rPr>
          <w:lang w:val="ru-RU"/>
        </w:rPr>
        <w:t xml:space="preserve"> 7-м виртуальн</w:t>
      </w:r>
      <w:r w:rsidR="007E75CA" w:rsidRPr="002D6762">
        <w:rPr>
          <w:lang w:val="ru-RU"/>
        </w:rPr>
        <w:t>ы</w:t>
      </w:r>
      <w:r w:rsidRPr="002D6762">
        <w:rPr>
          <w:lang w:val="ru-RU"/>
        </w:rPr>
        <w:t xml:space="preserve">м </w:t>
      </w:r>
      <w:r w:rsidR="007E75CA" w:rsidRPr="002D6762">
        <w:rPr>
          <w:lang w:val="ru-RU"/>
        </w:rPr>
        <w:t>собранием</w:t>
      </w:r>
      <w:r w:rsidRPr="002D6762">
        <w:rPr>
          <w:lang w:val="ru-RU"/>
        </w:rPr>
        <w:t xml:space="preserve"> Совета директоров от той же даты </w:t>
      </w:r>
      <w:r w:rsidR="007E75CA" w:rsidRPr="002D6762">
        <w:rPr>
          <w:lang w:val="ru-RU"/>
        </w:rPr>
        <w:t>(</w:t>
      </w:r>
      <w:r w:rsidRPr="002D6762">
        <w:rPr>
          <w:lang w:val="ru-RU"/>
        </w:rPr>
        <w:t>Документ</w:t>
      </w:r>
      <w:r w:rsidR="000F1377" w:rsidRPr="002D6762">
        <w:rPr>
          <w:lang w:val="ru-RU"/>
        </w:rPr>
        <w:t> </w:t>
      </w:r>
      <w:r w:rsidRPr="002D6762">
        <w:rPr>
          <w:lang w:val="ru-RU"/>
        </w:rPr>
        <w:t>SEC-079-22-A-0</w:t>
      </w:r>
      <w:r w:rsidR="007E75CA" w:rsidRPr="002D6762">
        <w:rPr>
          <w:lang w:val="ru-RU"/>
        </w:rPr>
        <w:t>)</w:t>
      </w:r>
      <w:r w:rsidRPr="002D6762">
        <w:rPr>
          <w:lang w:val="ru-RU"/>
        </w:rPr>
        <w:t>. Данный пере</w:t>
      </w:r>
      <w:r w:rsidR="007E75CA" w:rsidRPr="002D6762">
        <w:rPr>
          <w:lang w:val="ru-RU"/>
        </w:rPr>
        <w:t>нос</w:t>
      </w:r>
      <w:r w:rsidRPr="002D6762">
        <w:rPr>
          <w:lang w:val="ru-RU"/>
        </w:rPr>
        <w:t xml:space="preserve"> вступит в силу 25</w:t>
      </w:r>
      <w:r w:rsidR="007E75CA" w:rsidRPr="002D6762">
        <w:rPr>
          <w:lang w:val="ru-RU"/>
        </w:rPr>
        <w:t> </w:t>
      </w:r>
      <w:r w:rsidRPr="002D6762">
        <w:rPr>
          <w:lang w:val="ru-RU"/>
        </w:rPr>
        <w:t>июня 2023</w:t>
      </w:r>
      <w:r w:rsidR="007E75CA" w:rsidRPr="002D6762">
        <w:rPr>
          <w:lang w:val="ru-RU"/>
        </w:rPr>
        <w:t> </w:t>
      </w:r>
      <w:r w:rsidRPr="002D6762">
        <w:rPr>
          <w:lang w:val="ru-RU"/>
        </w:rPr>
        <w:t xml:space="preserve">года, когда новые </w:t>
      </w:r>
      <w:r w:rsidR="000F1377" w:rsidRPr="002D6762">
        <w:rPr>
          <w:lang w:val="ru-RU"/>
        </w:rPr>
        <w:t>рабочие помещения</w:t>
      </w:r>
      <w:r w:rsidRPr="002D6762">
        <w:rPr>
          <w:lang w:val="ru-RU"/>
        </w:rPr>
        <w:t xml:space="preserve"> </w:t>
      </w:r>
      <w:r w:rsidR="000F1377" w:rsidRPr="002D6762">
        <w:rPr>
          <w:lang w:val="ru-RU"/>
        </w:rPr>
        <w:t>будут введены в действие</w:t>
      </w:r>
      <w:r w:rsidRPr="002D6762">
        <w:rPr>
          <w:lang w:val="ru-RU"/>
        </w:rPr>
        <w:t xml:space="preserve"> в </w:t>
      </w:r>
      <w:r w:rsidR="007E75CA" w:rsidRPr="002D6762">
        <w:rPr>
          <w:lang w:val="ru-RU"/>
        </w:rPr>
        <w:t xml:space="preserve">городе </w:t>
      </w:r>
      <w:r w:rsidRPr="002D6762">
        <w:rPr>
          <w:lang w:val="ru-RU"/>
        </w:rPr>
        <w:t>Панам</w:t>
      </w:r>
      <w:r w:rsidR="007E75CA" w:rsidRPr="002D6762">
        <w:rPr>
          <w:lang w:val="ru-RU"/>
        </w:rPr>
        <w:t>е</w:t>
      </w:r>
      <w:r w:rsidRPr="002D6762">
        <w:rPr>
          <w:lang w:val="ru-RU"/>
        </w:rPr>
        <w:t>. С</w:t>
      </w:r>
      <w:r w:rsidR="000F1377" w:rsidRPr="002D6762">
        <w:rPr>
          <w:lang w:val="ru-RU"/>
        </w:rPr>
        <w:t>ледует</w:t>
      </w:r>
      <w:r w:rsidRPr="002D6762">
        <w:rPr>
          <w:lang w:val="ru-RU"/>
        </w:rPr>
        <w:t xml:space="preserve"> отметить, что </w:t>
      </w:r>
      <w:r w:rsidR="007E75CA" w:rsidRPr="002D6762">
        <w:rPr>
          <w:lang w:val="ru-RU"/>
        </w:rPr>
        <w:t>выбор</w:t>
      </w:r>
      <w:r w:rsidRPr="002D6762">
        <w:rPr>
          <w:lang w:val="ru-RU"/>
        </w:rPr>
        <w:t xml:space="preserve"> МСЭ Гондурас</w:t>
      </w:r>
      <w:r w:rsidR="007E75CA" w:rsidRPr="002D6762">
        <w:rPr>
          <w:lang w:val="ru-RU"/>
        </w:rPr>
        <w:t>а</w:t>
      </w:r>
      <w:r w:rsidRPr="002D6762">
        <w:rPr>
          <w:lang w:val="ru-RU"/>
        </w:rPr>
        <w:t xml:space="preserve"> </w:t>
      </w:r>
      <w:r w:rsidR="007E75CA" w:rsidRPr="002D6762">
        <w:rPr>
          <w:lang w:val="ru-RU"/>
        </w:rPr>
        <w:t>для</w:t>
      </w:r>
      <w:r w:rsidRPr="002D6762">
        <w:rPr>
          <w:lang w:val="ru-RU"/>
        </w:rPr>
        <w:t xml:space="preserve"> своей штаб-квартиры в 1984</w:t>
      </w:r>
      <w:r w:rsidR="007E75CA" w:rsidRPr="002D6762">
        <w:rPr>
          <w:lang w:val="ru-RU"/>
        </w:rPr>
        <w:t> </w:t>
      </w:r>
      <w:r w:rsidRPr="002D6762">
        <w:rPr>
          <w:lang w:val="ru-RU"/>
        </w:rPr>
        <w:t xml:space="preserve">году был отчасти </w:t>
      </w:r>
      <w:r w:rsidR="007E75CA" w:rsidRPr="002D6762">
        <w:rPr>
          <w:lang w:val="ru-RU"/>
        </w:rPr>
        <w:t>обусловлен</w:t>
      </w:r>
      <w:r w:rsidRPr="002D6762">
        <w:rPr>
          <w:lang w:val="ru-RU"/>
        </w:rPr>
        <w:t xml:space="preserve"> тем, что </w:t>
      </w:r>
      <w:r w:rsidR="007E75CA" w:rsidRPr="002D6762">
        <w:rPr>
          <w:lang w:val="ru-RU"/>
        </w:rPr>
        <w:t xml:space="preserve">в </w:t>
      </w:r>
      <w:r w:rsidRPr="002D6762">
        <w:rPr>
          <w:lang w:val="ru-RU"/>
        </w:rPr>
        <w:t>Гондурас</w:t>
      </w:r>
      <w:r w:rsidR="007E75CA" w:rsidRPr="002D6762">
        <w:rPr>
          <w:lang w:val="ru-RU"/>
        </w:rPr>
        <w:t xml:space="preserve">е размещалась штаб-квартира </w:t>
      </w:r>
      <w:r w:rsidRPr="002D6762">
        <w:rPr>
          <w:lang w:val="ru-RU"/>
        </w:rPr>
        <w:t>COMTELCA.</w:t>
      </w:r>
    </w:p>
    <w:p w14:paraId="1CB17D44" w14:textId="58C0ECE8" w:rsidR="00730BA2" w:rsidRPr="002D6762" w:rsidRDefault="007E75CA" w:rsidP="00730BA2">
      <w:pPr>
        <w:rPr>
          <w:lang w:val="ru-RU"/>
        </w:rPr>
      </w:pPr>
      <w:r w:rsidRPr="002D6762">
        <w:rPr>
          <w:lang w:val="ru-RU"/>
        </w:rPr>
        <w:t>Согласно протоколу 3-го виртуального собрания Совета директоров COMTELCA от 22 марта 2023 года (Документ SEC-</w:t>
      </w:r>
      <w:proofErr w:type="gramStart"/>
      <w:r w:rsidRPr="002D6762">
        <w:rPr>
          <w:lang w:val="ru-RU"/>
        </w:rPr>
        <w:t>015-23</w:t>
      </w:r>
      <w:proofErr w:type="gramEnd"/>
      <w:r w:rsidRPr="002D6762">
        <w:rPr>
          <w:lang w:val="ru-RU"/>
        </w:rPr>
        <w:t>-A-0) все страны-члены выразили свое согласие на перенос штаб-квартиры Зонального отделения МСЭ в Панаму.</w:t>
      </w:r>
    </w:p>
    <w:p w14:paraId="601F63CE" w14:textId="58D7D2C5" w:rsidR="00730BA2" w:rsidRPr="002D6762" w:rsidRDefault="004659B8" w:rsidP="00730BA2">
      <w:pPr>
        <w:rPr>
          <w:lang w:val="ru-RU"/>
        </w:rPr>
      </w:pPr>
      <w:r w:rsidRPr="002D6762">
        <w:rPr>
          <w:lang w:val="ru-RU"/>
        </w:rPr>
        <w:t>Наряду с этим</w:t>
      </w:r>
      <w:r w:rsidR="007E75CA" w:rsidRPr="002D6762">
        <w:rPr>
          <w:lang w:val="ru-RU"/>
        </w:rPr>
        <w:t xml:space="preserve"> на 42-м собрании Постоянного консультативного комитета I </w:t>
      </w:r>
      <w:r w:rsidR="00FD217D" w:rsidRPr="002D6762">
        <w:rPr>
          <w:lang w:val="ru-RU"/>
        </w:rPr>
        <w:t>(CCP.I)</w:t>
      </w:r>
      <w:r w:rsidR="007E75CA" w:rsidRPr="002D6762">
        <w:rPr>
          <w:lang w:val="ru-RU"/>
        </w:rPr>
        <w:t xml:space="preserve"> СИТЕЛ, состоявшегося 25</w:t>
      </w:r>
      <w:r w:rsidR="00FD217D" w:rsidRPr="002D6762">
        <w:rPr>
          <w:lang w:val="ru-RU"/>
        </w:rPr>
        <w:t>–</w:t>
      </w:r>
      <w:r w:rsidR="007E75CA" w:rsidRPr="002D6762">
        <w:rPr>
          <w:lang w:val="ru-RU"/>
        </w:rPr>
        <w:t>28</w:t>
      </w:r>
      <w:r w:rsidR="00FD217D" w:rsidRPr="002D6762">
        <w:rPr>
          <w:lang w:val="ru-RU"/>
        </w:rPr>
        <w:t> </w:t>
      </w:r>
      <w:r w:rsidR="007E75CA" w:rsidRPr="002D6762">
        <w:rPr>
          <w:lang w:val="ru-RU"/>
        </w:rPr>
        <w:t>апреля 2023</w:t>
      </w:r>
      <w:r w:rsidR="00FD217D" w:rsidRPr="002D6762">
        <w:rPr>
          <w:lang w:val="ru-RU"/>
        </w:rPr>
        <w:t> </w:t>
      </w:r>
      <w:r w:rsidR="007E75CA" w:rsidRPr="002D6762">
        <w:rPr>
          <w:lang w:val="ru-RU"/>
        </w:rPr>
        <w:t xml:space="preserve">года, правительство Панамы </w:t>
      </w:r>
      <w:r w:rsidR="00FD217D" w:rsidRPr="002D6762">
        <w:rPr>
          <w:lang w:val="ru-RU"/>
        </w:rPr>
        <w:t>сообщило странам – членам СИТЕЛ о своей заинтересованностью в размещении штаб-квартиры МСЭ в городе Панаме</w:t>
      </w:r>
      <w:r w:rsidR="007E75CA" w:rsidRPr="002D6762">
        <w:rPr>
          <w:lang w:val="ru-RU"/>
        </w:rPr>
        <w:t>.</w:t>
      </w:r>
    </w:p>
    <w:p w14:paraId="2F44C854" w14:textId="3718654C" w:rsidR="00730BA2" w:rsidRPr="002D6762" w:rsidRDefault="004659B8" w:rsidP="00730BA2">
      <w:pPr>
        <w:rPr>
          <w:lang w:val="ru-RU"/>
        </w:rPr>
      </w:pPr>
      <w:r w:rsidRPr="002D6762">
        <w:rPr>
          <w:lang w:val="ru-RU"/>
        </w:rPr>
        <w:t>Панама имеет следующие преимущества</w:t>
      </w:r>
      <w:r w:rsidR="00730BA2" w:rsidRPr="002D6762">
        <w:rPr>
          <w:lang w:val="ru-RU"/>
        </w:rPr>
        <w:t>:</w:t>
      </w:r>
    </w:p>
    <w:p w14:paraId="7CC606F8" w14:textId="2054ACA6" w:rsidR="00730BA2" w:rsidRPr="002D6762" w:rsidRDefault="00730BA2" w:rsidP="00730BA2">
      <w:pPr>
        <w:pStyle w:val="enumlev1"/>
        <w:rPr>
          <w:lang w:val="ru-RU"/>
        </w:rPr>
      </w:pPr>
      <w:r w:rsidRPr="002D6762">
        <w:rPr>
          <w:rFonts w:cs="Calibri"/>
          <w:lang w:val="ru-RU"/>
        </w:rPr>
        <w:t>•</w:t>
      </w:r>
      <w:r w:rsidRPr="002D6762">
        <w:rPr>
          <w:lang w:val="ru-RU"/>
        </w:rPr>
        <w:tab/>
      </w:r>
      <w:r w:rsidR="004659B8" w:rsidRPr="002D6762">
        <w:rPr>
          <w:lang w:val="ru-RU"/>
        </w:rPr>
        <w:t>одна и та же штаб-квартира с несколькими региональными отделениями Организации Объединенных Наций;</w:t>
      </w:r>
    </w:p>
    <w:p w14:paraId="54064ABC" w14:textId="09EB4CD1" w:rsidR="00730BA2" w:rsidRPr="002D6762" w:rsidRDefault="00730BA2" w:rsidP="00730BA2">
      <w:pPr>
        <w:pStyle w:val="enumlev1"/>
        <w:rPr>
          <w:lang w:val="ru-RU"/>
        </w:rPr>
      </w:pPr>
      <w:r w:rsidRPr="002D6762">
        <w:rPr>
          <w:rFonts w:cs="Calibri"/>
          <w:lang w:val="ru-RU"/>
        </w:rPr>
        <w:t>•</w:t>
      </w:r>
      <w:r w:rsidRPr="002D6762">
        <w:rPr>
          <w:lang w:val="ru-RU"/>
        </w:rPr>
        <w:tab/>
      </w:r>
      <w:r w:rsidR="00D36B27" w:rsidRPr="002D6762">
        <w:rPr>
          <w:lang w:val="ru-RU"/>
        </w:rPr>
        <w:t xml:space="preserve">одна и та же штаб-квартира с </w:t>
      </w:r>
      <w:r w:rsidRPr="002D6762">
        <w:rPr>
          <w:lang w:val="ru-RU"/>
        </w:rPr>
        <w:t>COMTELCA</w:t>
      </w:r>
      <w:r w:rsidR="00D36B27" w:rsidRPr="002D6762">
        <w:rPr>
          <w:lang w:val="ru-RU"/>
        </w:rPr>
        <w:t>;</w:t>
      </w:r>
    </w:p>
    <w:p w14:paraId="106DE4D8" w14:textId="47BF472C" w:rsidR="00730BA2" w:rsidRPr="002D6762" w:rsidRDefault="00730BA2" w:rsidP="00D36B27">
      <w:pPr>
        <w:pStyle w:val="enumlev1"/>
        <w:rPr>
          <w:lang w:val="ru-RU"/>
        </w:rPr>
      </w:pPr>
      <w:r w:rsidRPr="002D6762">
        <w:rPr>
          <w:rFonts w:cs="Calibri"/>
          <w:lang w:val="ru-RU"/>
        </w:rPr>
        <w:t>•</w:t>
      </w:r>
      <w:r w:rsidRPr="002D6762">
        <w:rPr>
          <w:lang w:val="ru-RU"/>
        </w:rPr>
        <w:tab/>
      </w:r>
      <w:r w:rsidR="00D36B27" w:rsidRPr="002D6762">
        <w:rPr>
          <w:lang w:val="ru-RU"/>
        </w:rPr>
        <w:t xml:space="preserve">привилегированное географическое положение как "центрального коммуникационного узла Северной и Южной Америки", </w:t>
      </w:r>
      <w:r w:rsidR="000F1377" w:rsidRPr="002D6762">
        <w:rPr>
          <w:lang w:val="ru-RU"/>
        </w:rPr>
        <w:t>т. е.</w:t>
      </w:r>
      <w:r w:rsidR="00D36B27" w:rsidRPr="002D6762">
        <w:rPr>
          <w:lang w:val="ru-RU"/>
        </w:rPr>
        <w:t xml:space="preserve"> больш</w:t>
      </w:r>
      <w:r w:rsidR="00FE48DB" w:rsidRPr="002D6762">
        <w:rPr>
          <w:lang w:val="ru-RU"/>
        </w:rPr>
        <w:t>е</w:t>
      </w:r>
      <w:r w:rsidR="00D36B27" w:rsidRPr="002D6762">
        <w:rPr>
          <w:lang w:val="ru-RU"/>
        </w:rPr>
        <w:t>е</w:t>
      </w:r>
      <w:r w:rsidR="00FE48DB" w:rsidRPr="002D6762">
        <w:rPr>
          <w:lang w:val="ru-RU"/>
        </w:rPr>
        <w:t xml:space="preserve"> количество</w:t>
      </w:r>
      <w:r w:rsidR="00D36B27" w:rsidRPr="002D6762">
        <w:rPr>
          <w:lang w:val="ru-RU"/>
        </w:rPr>
        <w:t xml:space="preserve"> прямых рейсов в крупные города </w:t>
      </w:r>
      <w:r w:rsidR="00FE48DB" w:rsidRPr="002D6762">
        <w:rPr>
          <w:lang w:val="ru-RU"/>
        </w:rPr>
        <w:t>а</w:t>
      </w:r>
      <w:r w:rsidR="00D36B27" w:rsidRPr="002D6762">
        <w:rPr>
          <w:lang w:val="ru-RU"/>
        </w:rPr>
        <w:t>мерик</w:t>
      </w:r>
      <w:r w:rsidR="00FE48DB" w:rsidRPr="002D6762">
        <w:rPr>
          <w:lang w:val="ru-RU"/>
        </w:rPr>
        <w:t>анского континента</w:t>
      </w:r>
      <w:r w:rsidR="00D36B27" w:rsidRPr="002D6762">
        <w:rPr>
          <w:lang w:val="ru-RU"/>
        </w:rPr>
        <w:t xml:space="preserve"> с широким выбором направлений в Северной, Центральной</w:t>
      </w:r>
      <w:r w:rsidR="00FE48DB" w:rsidRPr="002D6762">
        <w:rPr>
          <w:lang w:val="ru-RU"/>
        </w:rPr>
        <w:t>,</w:t>
      </w:r>
      <w:r w:rsidR="00D36B27" w:rsidRPr="002D6762">
        <w:rPr>
          <w:lang w:val="ru-RU"/>
        </w:rPr>
        <w:t xml:space="preserve"> Южной Америке</w:t>
      </w:r>
      <w:r w:rsidR="00FE48DB" w:rsidRPr="002D6762">
        <w:rPr>
          <w:lang w:val="ru-RU"/>
        </w:rPr>
        <w:t xml:space="preserve"> и</w:t>
      </w:r>
      <w:r w:rsidR="00D36B27" w:rsidRPr="002D6762">
        <w:rPr>
          <w:lang w:val="ru-RU"/>
        </w:rPr>
        <w:t xml:space="preserve"> Карибском бассейне, а также </w:t>
      </w:r>
      <w:r w:rsidR="000F1377" w:rsidRPr="002D6762">
        <w:rPr>
          <w:lang w:val="ru-RU"/>
        </w:rPr>
        <w:t>большое количество</w:t>
      </w:r>
      <w:r w:rsidR="00FE48DB" w:rsidRPr="002D6762">
        <w:rPr>
          <w:lang w:val="ru-RU"/>
        </w:rPr>
        <w:t xml:space="preserve"> </w:t>
      </w:r>
      <w:r w:rsidR="000F1377" w:rsidRPr="002D6762">
        <w:rPr>
          <w:lang w:val="ru-RU"/>
        </w:rPr>
        <w:t xml:space="preserve">рейсов </w:t>
      </w:r>
      <w:r w:rsidR="00FE48DB" w:rsidRPr="002D6762">
        <w:rPr>
          <w:lang w:val="ru-RU"/>
        </w:rPr>
        <w:t xml:space="preserve">в различные города </w:t>
      </w:r>
      <w:r w:rsidR="00D36B27" w:rsidRPr="002D6762">
        <w:rPr>
          <w:lang w:val="ru-RU"/>
        </w:rPr>
        <w:t>Европ</w:t>
      </w:r>
      <w:r w:rsidR="00FE48DB" w:rsidRPr="002D6762">
        <w:rPr>
          <w:lang w:val="ru-RU"/>
        </w:rPr>
        <w:t>ы;</w:t>
      </w:r>
    </w:p>
    <w:p w14:paraId="62F0DE13" w14:textId="78F168EB" w:rsidR="00730BA2" w:rsidRPr="002D6762" w:rsidRDefault="00730BA2" w:rsidP="00730BA2">
      <w:pPr>
        <w:pStyle w:val="enumlev1"/>
        <w:rPr>
          <w:lang w:val="ru-RU"/>
        </w:rPr>
      </w:pPr>
      <w:r w:rsidRPr="002D6762">
        <w:rPr>
          <w:rFonts w:cs="Calibri"/>
          <w:lang w:val="ru-RU"/>
        </w:rPr>
        <w:t>•</w:t>
      </w:r>
      <w:r w:rsidRPr="002D6762">
        <w:rPr>
          <w:lang w:val="ru-RU"/>
        </w:rPr>
        <w:tab/>
      </w:r>
      <w:r w:rsidR="00FE48DB" w:rsidRPr="002D6762">
        <w:rPr>
          <w:lang w:val="ru-RU"/>
        </w:rPr>
        <w:t>экономия времени и административных расходов;</w:t>
      </w:r>
    </w:p>
    <w:p w14:paraId="4D84742A" w14:textId="0A42FE65" w:rsidR="00730BA2" w:rsidRPr="002D6762" w:rsidRDefault="00730BA2" w:rsidP="00730BA2">
      <w:pPr>
        <w:pStyle w:val="enumlev1"/>
        <w:rPr>
          <w:lang w:val="ru-RU"/>
        </w:rPr>
      </w:pPr>
      <w:r w:rsidRPr="002D6762">
        <w:rPr>
          <w:rFonts w:cs="Calibri"/>
          <w:lang w:val="ru-RU"/>
        </w:rPr>
        <w:t>•</w:t>
      </w:r>
      <w:r w:rsidRPr="002D6762">
        <w:rPr>
          <w:lang w:val="ru-RU"/>
        </w:rPr>
        <w:tab/>
      </w:r>
      <w:proofErr w:type="spellStart"/>
      <w:r w:rsidR="00FE48DB" w:rsidRPr="002D6762">
        <w:rPr>
          <w:lang w:val="ru-RU"/>
        </w:rPr>
        <w:t>долларизованная</w:t>
      </w:r>
      <w:proofErr w:type="spellEnd"/>
      <w:r w:rsidR="00FE48DB" w:rsidRPr="002D6762">
        <w:rPr>
          <w:lang w:val="ru-RU"/>
        </w:rPr>
        <w:t xml:space="preserve"> экономика;</w:t>
      </w:r>
    </w:p>
    <w:p w14:paraId="6D69535C" w14:textId="532A50C0" w:rsidR="00730BA2" w:rsidRPr="002D6762" w:rsidRDefault="00730BA2" w:rsidP="00730BA2">
      <w:pPr>
        <w:pStyle w:val="enumlev1"/>
        <w:rPr>
          <w:lang w:val="ru-RU"/>
        </w:rPr>
      </w:pPr>
      <w:r w:rsidRPr="002D6762">
        <w:rPr>
          <w:rFonts w:cs="Calibri"/>
          <w:lang w:val="ru-RU"/>
        </w:rPr>
        <w:t>•</w:t>
      </w:r>
      <w:r w:rsidRPr="002D6762">
        <w:rPr>
          <w:lang w:val="ru-RU"/>
        </w:rPr>
        <w:tab/>
      </w:r>
      <w:r w:rsidR="00FE48DB" w:rsidRPr="002D6762">
        <w:rPr>
          <w:lang w:val="ru-RU"/>
        </w:rPr>
        <w:t>возможность проведения крупных мероприятий МСЭ в регионе Северной и Южной Америки;</w:t>
      </w:r>
    </w:p>
    <w:p w14:paraId="7CAFE408" w14:textId="591AAAF0" w:rsidR="00730BA2" w:rsidRPr="002D6762" w:rsidRDefault="00730BA2" w:rsidP="00730BA2">
      <w:pPr>
        <w:pStyle w:val="enumlev1"/>
        <w:rPr>
          <w:lang w:val="ru-RU"/>
        </w:rPr>
      </w:pPr>
      <w:r w:rsidRPr="002D6762">
        <w:rPr>
          <w:rFonts w:cs="Calibri"/>
          <w:lang w:val="ru-RU"/>
        </w:rPr>
        <w:t>•</w:t>
      </w:r>
      <w:r w:rsidRPr="002D6762">
        <w:rPr>
          <w:lang w:val="ru-RU"/>
        </w:rPr>
        <w:tab/>
      </w:r>
      <w:r w:rsidR="00FE48DB" w:rsidRPr="002D6762">
        <w:rPr>
          <w:lang w:val="ru-RU"/>
        </w:rPr>
        <w:t>возможность привлечения членов из частного сектора</w:t>
      </w:r>
      <w:r w:rsidRPr="002D6762">
        <w:rPr>
          <w:lang w:val="ru-RU"/>
        </w:rPr>
        <w:t>.</w:t>
      </w:r>
    </w:p>
    <w:p w14:paraId="02CC119A" w14:textId="6A8B1BEA" w:rsidR="00730BA2" w:rsidRPr="002D6762" w:rsidRDefault="00FE48DB" w:rsidP="00730BA2">
      <w:pPr>
        <w:rPr>
          <w:lang w:val="ru-RU"/>
        </w:rPr>
      </w:pPr>
      <w:r w:rsidRPr="002D6762">
        <w:rPr>
          <w:lang w:val="ru-RU"/>
        </w:rPr>
        <w:t>Панама предлагает МСЭ следующее</w:t>
      </w:r>
      <w:r w:rsidR="00730BA2" w:rsidRPr="002D6762">
        <w:rPr>
          <w:lang w:val="ru-RU"/>
        </w:rPr>
        <w:t>:</w:t>
      </w:r>
    </w:p>
    <w:p w14:paraId="69CBFCD0" w14:textId="35731D69" w:rsidR="00730BA2" w:rsidRPr="002D6762" w:rsidRDefault="00730BA2" w:rsidP="00730BA2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2D6762">
        <w:rPr>
          <w:rFonts w:cs="Calibri"/>
          <w:lang w:val="ru-RU"/>
        </w:rPr>
        <w:t>•</w:t>
      </w:r>
      <w:r w:rsidRPr="002D6762">
        <w:rPr>
          <w:lang w:val="ru-RU"/>
        </w:rPr>
        <w:tab/>
      </w:r>
      <w:r w:rsidR="00FE48DB" w:rsidRPr="002D6762">
        <w:rPr>
          <w:rFonts w:asciiTheme="minorHAnsi" w:hAnsiTheme="minorHAnsi" w:cstheme="minorHAnsi"/>
          <w:szCs w:val="22"/>
          <w:lang w:val="ru-RU"/>
        </w:rPr>
        <w:t xml:space="preserve">предоставление соответствующих </w:t>
      </w:r>
      <w:r w:rsidR="000F1377" w:rsidRPr="002D6762">
        <w:rPr>
          <w:rFonts w:asciiTheme="minorHAnsi" w:hAnsiTheme="minorHAnsi" w:cstheme="minorHAnsi"/>
          <w:szCs w:val="22"/>
          <w:lang w:val="ru-RU"/>
        </w:rPr>
        <w:t>рабочих помещений</w:t>
      </w:r>
      <w:r w:rsidR="00FE48DB" w:rsidRPr="002D6762">
        <w:rPr>
          <w:rFonts w:asciiTheme="minorHAnsi" w:hAnsiTheme="minorHAnsi" w:cstheme="minorHAnsi"/>
          <w:szCs w:val="22"/>
          <w:lang w:val="ru-RU"/>
        </w:rPr>
        <w:t xml:space="preserve"> </w:t>
      </w:r>
      <w:r w:rsidR="000F1377" w:rsidRPr="002D6762">
        <w:rPr>
          <w:rFonts w:asciiTheme="minorHAnsi" w:hAnsiTheme="minorHAnsi" w:cstheme="minorHAnsi"/>
          <w:szCs w:val="22"/>
          <w:lang w:val="ru-RU"/>
        </w:rPr>
        <w:t xml:space="preserve">для функционирования </w:t>
      </w:r>
      <w:r w:rsidR="00FE48DB" w:rsidRPr="002D6762">
        <w:rPr>
          <w:rFonts w:asciiTheme="minorHAnsi" w:hAnsiTheme="minorHAnsi" w:cstheme="minorHAnsi"/>
          <w:szCs w:val="22"/>
          <w:lang w:val="ru-RU"/>
        </w:rPr>
        <w:t>штаб-квартиры Зонального отделения МСЭ для Центральной Америки с надлежащей мебелью и другими характеристиками, которые будут указаны в соответствующем соглашении о штаб-квартире; предполагается, что штаб-квартира будет расположена в новом здании Национального управления государственных услуг (ASEP)</w:t>
      </w:r>
      <w:r w:rsidR="00FE48DB" w:rsidRPr="002D6762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;</w:t>
      </w:r>
    </w:p>
    <w:p w14:paraId="51AE966C" w14:textId="15E736C6" w:rsidR="00730BA2" w:rsidRPr="002D6762" w:rsidRDefault="00730BA2" w:rsidP="00730BA2">
      <w:pPr>
        <w:pStyle w:val="enumlev1"/>
        <w:rPr>
          <w:lang w:val="ru-RU"/>
        </w:rPr>
      </w:pPr>
      <w:r w:rsidRPr="002D6762">
        <w:rPr>
          <w:rFonts w:cs="Calibri"/>
          <w:lang w:val="ru-RU"/>
        </w:rPr>
        <w:t>•</w:t>
      </w:r>
      <w:r w:rsidRPr="002D6762">
        <w:rPr>
          <w:lang w:val="ru-RU"/>
        </w:rPr>
        <w:tab/>
      </w:r>
      <w:r w:rsidR="00FE48DB" w:rsidRPr="002D6762">
        <w:rPr>
          <w:lang w:val="ru-RU"/>
        </w:rPr>
        <w:t xml:space="preserve">обязательство </w:t>
      </w:r>
      <w:r w:rsidR="000F1377" w:rsidRPr="002D6762">
        <w:rPr>
          <w:lang w:val="ru-RU"/>
        </w:rPr>
        <w:t xml:space="preserve">до переноса </w:t>
      </w:r>
      <w:r w:rsidR="00FE48DB" w:rsidRPr="002D6762">
        <w:rPr>
          <w:lang w:val="ru-RU"/>
        </w:rPr>
        <w:t>подписать соглашение страны с МСЭ, гарантирующее соответствующие</w:t>
      </w:r>
      <w:r w:rsidR="00773E63" w:rsidRPr="002D6762">
        <w:rPr>
          <w:lang w:val="ru-RU"/>
        </w:rPr>
        <w:t xml:space="preserve"> </w:t>
      </w:r>
      <w:r w:rsidR="00FE48DB" w:rsidRPr="002D6762">
        <w:rPr>
          <w:lang w:val="ru-RU"/>
        </w:rPr>
        <w:t xml:space="preserve">условия для </w:t>
      </w:r>
      <w:r w:rsidR="00773E63" w:rsidRPr="002D6762">
        <w:rPr>
          <w:lang w:val="ru-RU"/>
        </w:rPr>
        <w:t>работы</w:t>
      </w:r>
      <w:r w:rsidR="00FE48DB" w:rsidRPr="002D6762">
        <w:rPr>
          <w:lang w:val="ru-RU"/>
        </w:rPr>
        <w:t xml:space="preserve">, а также иммунитеты и привилегии, </w:t>
      </w:r>
      <w:r w:rsidR="00773E63" w:rsidRPr="002D6762">
        <w:rPr>
          <w:lang w:val="ru-RU"/>
        </w:rPr>
        <w:t xml:space="preserve">обычно </w:t>
      </w:r>
      <w:r w:rsidR="00FE48DB" w:rsidRPr="002D6762">
        <w:rPr>
          <w:lang w:val="ru-RU"/>
        </w:rPr>
        <w:t xml:space="preserve">предоставляемые </w:t>
      </w:r>
      <w:r w:rsidR="00773E63" w:rsidRPr="002D6762">
        <w:rPr>
          <w:lang w:val="ru-RU"/>
        </w:rPr>
        <w:t>учреждениям</w:t>
      </w:r>
      <w:r w:rsidR="00FE48DB" w:rsidRPr="002D6762">
        <w:rPr>
          <w:lang w:val="ru-RU"/>
        </w:rPr>
        <w:t xml:space="preserve"> и персоналу </w:t>
      </w:r>
      <w:r w:rsidR="00773E63" w:rsidRPr="002D6762">
        <w:rPr>
          <w:lang w:val="ru-RU"/>
        </w:rPr>
        <w:t>Организации Объединенных Наций.</w:t>
      </w:r>
    </w:p>
    <w:p w14:paraId="31CD9C6E" w14:textId="425ED8D0" w:rsidR="00730BA2" w:rsidRPr="002D6762" w:rsidRDefault="00773E63" w:rsidP="00730BA2">
      <w:pPr>
        <w:pStyle w:val="Headingb"/>
        <w:rPr>
          <w:lang w:val="ru-RU"/>
        </w:rPr>
      </w:pPr>
      <w:r w:rsidRPr="002D6762">
        <w:rPr>
          <w:lang w:val="ru-RU"/>
        </w:rPr>
        <w:lastRenderedPageBreak/>
        <w:t>Предложение</w:t>
      </w:r>
    </w:p>
    <w:p w14:paraId="37F6F0B8" w14:textId="4476837B" w:rsidR="00730BA2" w:rsidRPr="002D6762" w:rsidRDefault="00775ACE" w:rsidP="00730BA2">
      <w:pPr>
        <w:rPr>
          <w:lang w:val="ru-RU"/>
        </w:rPr>
      </w:pPr>
      <w:r w:rsidRPr="002D6762">
        <w:rPr>
          <w:lang w:val="ru-RU"/>
        </w:rPr>
        <w:t>Настоящим вкладом Республика Панама просит Совет выразить благодарность правительству Республики Гондурас за выполнение функций принимающей страны зонального отделения МСЭ с</w:t>
      </w:r>
      <w:r w:rsidR="00730BA2" w:rsidRPr="002D6762">
        <w:rPr>
          <w:lang w:val="ru-RU"/>
        </w:rPr>
        <w:t xml:space="preserve"> 1984</w:t>
      </w:r>
      <w:r w:rsidRPr="002D6762">
        <w:rPr>
          <w:lang w:val="ru-RU"/>
        </w:rPr>
        <w:t> года</w:t>
      </w:r>
      <w:r w:rsidR="00730BA2" w:rsidRPr="002D6762">
        <w:rPr>
          <w:lang w:val="ru-RU"/>
        </w:rPr>
        <w:t>.</w:t>
      </w:r>
    </w:p>
    <w:p w14:paraId="177D84A2" w14:textId="60961E79" w:rsidR="00730BA2" w:rsidRPr="002D6762" w:rsidRDefault="00775ACE" w:rsidP="00730BA2">
      <w:pPr>
        <w:rPr>
          <w:lang w:val="ru-RU"/>
        </w:rPr>
      </w:pPr>
      <w:r w:rsidRPr="002D6762">
        <w:rPr>
          <w:lang w:val="ru-RU"/>
        </w:rPr>
        <w:t>Республика Панама также просит Совет поручить Генеральному секретариату предпринять необходимые шаги для обеспечения возможности скорейшего переноса Зонального отделения для Центральной Америки в город Панаму</w:t>
      </w:r>
      <w:r w:rsidR="00730BA2" w:rsidRPr="002D6762">
        <w:rPr>
          <w:lang w:val="ru-RU"/>
        </w:rPr>
        <w:t>.</w:t>
      </w:r>
    </w:p>
    <w:p w14:paraId="239671EF" w14:textId="77777777" w:rsidR="00730BA2" w:rsidRPr="002D6762" w:rsidRDefault="00730BA2" w:rsidP="002D6762">
      <w:pPr>
        <w:spacing w:before="720"/>
        <w:jc w:val="center"/>
        <w:rPr>
          <w:lang w:val="ru-RU"/>
        </w:rPr>
      </w:pPr>
      <w:r w:rsidRPr="002D6762">
        <w:rPr>
          <w:lang w:val="ru-RU"/>
        </w:rPr>
        <w:t>______________</w:t>
      </w:r>
    </w:p>
    <w:sectPr w:rsidR="00730BA2" w:rsidRPr="002D6762" w:rsidSect="00796BD3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320C" w14:textId="77777777" w:rsidR="00853488" w:rsidRDefault="00853488">
      <w:r>
        <w:separator/>
      </w:r>
    </w:p>
  </w:endnote>
  <w:endnote w:type="continuationSeparator" w:id="0">
    <w:p w14:paraId="1691253E" w14:textId="77777777" w:rsidR="00853488" w:rsidRDefault="0085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3406EAC" w14:textId="77777777" w:rsidTr="00E31DCE">
      <w:trPr>
        <w:jc w:val="center"/>
      </w:trPr>
      <w:tc>
        <w:tcPr>
          <w:tcW w:w="1803" w:type="dxa"/>
          <w:vAlign w:val="center"/>
        </w:tcPr>
        <w:p w14:paraId="2FB1F3EF" w14:textId="38B38B34" w:rsidR="00672F8A" w:rsidRPr="002D6762" w:rsidRDefault="00672F8A" w:rsidP="00672F8A">
          <w:pPr>
            <w:pStyle w:val="Header"/>
            <w:jc w:val="left"/>
            <w:rPr>
              <w:noProof/>
              <w:lang w:val="ru-RU"/>
            </w:rPr>
          </w:pPr>
          <w:r>
            <w:rPr>
              <w:noProof/>
            </w:rPr>
            <w:t xml:space="preserve">DPS </w:t>
          </w:r>
          <w:r w:rsidR="002D6762">
            <w:rPr>
              <w:noProof/>
              <w:lang w:val="ru-RU"/>
            </w:rPr>
            <w:t>522743</w:t>
          </w:r>
        </w:p>
      </w:tc>
      <w:tc>
        <w:tcPr>
          <w:tcW w:w="8261" w:type="dxa"/>
        </w:tcPr>
        <w:p w14:paraId="58E7E4C6" w14:textId="0D0FCBAF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2D6762">
            <w:rPr>
              <w:bCs/>
              <w:lang w:val="ru-RU"/>
            </w:rPr>
            <w:t>64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9E2A827" w14:textId="77777777" w:rsidR="000E568E" w:rsidRPr="00672F8A" w:rsidRDefault="000E568E" w:rsidP="00537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2B09FEE" w14:textId="77777777" w:rsidTr="00E31DCE">
      <w:trPr>
        <w:jc w:val="center"/>
      </w:trPr>
      <w:tc>
        <w:tcPr>
          <w:tcW w:w="1803" w:type="dxa"/>
          <w:vAlign w:val="center"/>
        </w:tcPr>
        <w:p w14:paraId="702C1C59" w14:textId="77777777" w:rsidR="00672F8A" w:rsidRDefault="00800919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7487B57" w14:textId="67B89E92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2D6762">
            <w:rPr>
              <w:bCs/>
              <w:lang w:val="ru-RU"/>
            </w:rPr>
            <w:t>64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CF459CF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D1D0" w14:textId="77777777" w:rsidR="00853488" w:rsidRPr="00507CAF" w:rsidRDefault="00853488">
      <w:pPr>
        <w:rPr>
          <w:lang w:val="ru-RU"/>
        </w:rPr>
      </w:pPr>
      <w:r>
        <w:t>____________________</w:t>
      </w:r>
    </w:p>
  </w:footnote>
  <w:footnote w:type="continuationSeparator" w:id="0">
    <w:p w14:paraId="54C6A989" w14:textId="77777777" w:rsidR="00853488" w:rsidRDefault="00853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4780CB1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E1B4D06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" w:name="_Hlk133422111"/>
          <w:r>
            <w:rPr>
              <w:noProof/>
            </w:rPr>
            <w:drawing>
              <wp:inline distT="0" distB="0" distL="0" distR="0" wp14:anchorId="1DBF2A31" wp14:editId="49C24BB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866937B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234A748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9024793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8"/>
  <w:p w14:paraId="32FCE2EA" w14:textId="77777777" w:rsidR="00796BD3" w:rsidRDefault="00796BD3" w:rsidP="009E3248">
    <w:pPr>
      <w:pStyle w:val="Header"/>
      <w:spacing w:after="12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DF112E" wp14:editId="31A2F4EB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F041FD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EA646C1"/>
    <w:multiLevelType w:val="hybridMultilevel"/>
    <w:tmpl w:val="E3B2C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847473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88"/>
    <w:rsid w:val="00003659"/>
    <w:rsid w:val="00005BE0"/>
    <w:rsid w:val="0002183E"/>
    <w:rsid w:val="000569B4"/>
    <w:rsid w:val="000768E7"/>
    <w:rsid w:val="00080E82"/>
    <w:rsid w:val="000B2DE7"/>
    <w:rsid w:val="000B5A0C"/>
    <w:rsid w:val="000E568E"/>
    <w:rsid w:val="000F1377"/>
    <w:rsid w:val="0014734F"/>
    <w:rsid w:val="0015710D"/>
    <w:rsid w:val="00163A32"/>
    <w:rsid w:val="00165D06"/>
    <w:rsid w:val="001757DB"/>
    <w:rsid w:val="00192B41"/>
    <w:rsid w:val="001A4368"/>
    <w:rsid w:val="001B7B09"/>
    <w:rsid w:val="001E2C1A"/>
    <w:rsid w:val="001E6719"/>
    <w:rsid w:val="001E7F50"/>
    <w:rsid w:val="002216F1"/>
    <w:rsid w:val="00225368"/>
    <w:rsid w:val="00227FF0"/>
    <w:rsid w:val="00256951"/>
    <w:rsid w:val="002915DB"/>
    <w:rsid w:val="00291EB6"/>
    <w:rsid w:val="00293F39"/>
    <w:rsid w:val="002A30A2"/>
    <w:rsid w:val="002A55DB"/>
    <w:rsid w:val="002D2F57"/>
    <w:rsid w:val="002D48C5"/>
    <w:rsid w:val="002D6762"/>
    <w:rsid w:val="0033025A"/>
    <w:rsid w:val="003310D9"/>
    <w:rsid w:val="00375D19"/>
    <w:rsid w:val="003B1374"/>
    <w:rsid w:val="003F099E"/>
    <w:rsid w:val="003F235E"/>
    <w:rsid w:val="004023E0"/>
    <w:rsid w:val="00403DD8"/>
    <w:rsid w:val="00430891"/>
    <w:rsid w:val="00430BC9"/>
    <w:rsid w:val="00442515"/>
    <w:rsid w:val="0045686C"/>
    <w:rsid w:val="004659B8"/>
    <w:rsid w:val="004918C4"/>
    <w:rsid w:val="00497703"/>
    <w:rsid w:val="004A0374"/>
    <w:rsid w:val="004A45B5"/>
    <w:rsid w:val="004D0129"/>
    <w:rsid w:val="004F7982"/>
    <w:rsid w:val="005051DE"/>
    <w:rsid w:val="00507CAF"/>
    <w:rsid w:val="00531C47"/>
    <w:rsid w:val="00537E1C"/>
    <w:rsid w:val="00557B3C"/>
    <w:rsid w:val="0056751F"/>
    <w:rsid w:val="005A64D5"/>
    <w:rsid w:val="005B3DEC"/>
    <w:rsid w:val="005B6F13"/>
    <w:rsid w:val="005D3755"/>
    <w:rsid w:val="005D4450"/>
    <w:rsid w:val="005F72BD"/>
    <w:rsid w:val="00601994"/>
    <w:rsid w:val="00672F8A"/>
    <w:rsid w:val="006935E2"/>
    <w:rsid w:val="006E2D42"/>
    <w:rsid w:val="00703676"/>
    <w:rsid w:val="00706AF7"/>
    <w:rsid w:val="00707304"/>
    <w:rsid w:val="007255B8"/>
    <w:rsid w:val="00730BA2"/>
    <w:rsid w:val="00732269"/>
    <w:rsid w:val="007650E3"/>
    <w:rsid w:val="00773E63"/>
    <w:rsid w:val="00775ACE"/>
    <w:rsid w:val="00785ABD"/>
    <w:rsid w:val="00792456"/>
    <w:rsid w:val="00796BD3"/>
    <w:rsid w:val="007A2DD4"/>
    <w:rsid w:val="007D38B5"/>
    <w:rsid w:val="007E75CA"/>
    <w:rsid w:val="007E7EA0"/>
    <w:rsid w:val="00800919"/>
    <w:rsid w:val="00804BAC"/>
    <w:rsid w:val="00807255"/>
    <w:rsid w:val="0081023E"/>
    <w:rsid w:val="00813247"/>
    <w:rsid w:val="008173AA"/>
    <w:rsid w:val="00840A14"/>
    <w:rsid w:val="00853488"/>
    <w:rsid w:val="00875FB5"/>
    <w:rsid w:val="008A646F"/>
    <w:rsid w:val="008B62B4"/>
    <w:rsid w:val="008C6005"/>
    <w:rsid w:val="008D2D7B"/>
    <w:rsid w:val="008E0737"/>
    <w:rsid w:val="008F7C2C"/>
    <w:rsid w:val="00940E96"/>
    <w:rsid w:val="009502AF"/>
    <w:rsid w:val="0099131E"/>
    <w:rsid w:val="009B04C9"/>
    <w:rsid w:val="009B0BAE"/>
    <w:rsid w:val="009C1C89"/>
    <w:rsid w:val="009E3248"/>
    <w:rsid w:val="009F2BEA"/>
    <w:rsid w:val="009F3448"/>
    <w:rsid w:val="00A00C10"/>
    <w:rsid w:val="00A01CF9"/>
    <w:rsid w:val="00A4756C"/>
    <w:rsid w:val="00A529CD"/>
    <w:rsid w:val="00A71773"/>
    <w:rsid w:val="00A93151"/>
    <w:rsid w:val="00AA58D0"/>
    <w:rsid w:val="00AD4C03"/>
    <w:rsid w:val="00AE2C85"/>
    <w:rsid w:val="00B07AF5"/>
    <w:rsid w:val="00B12A37"/>
    <w:rsid w:val="00B41837"/>
    <w:rsid w:val="00B63EF2"/>
    <w:rsid w:val="00B8711D"/>
    <w:rsid w:val="00BA7D89"/>
    <w:rsid w:val="00BC0D39"/>
    <w:rsid w:val="00BC7BC0"/>
    <w:rsid w:val="00BD57B7"/>
    <w:rsid w:val="00BD6AE8"/>
    <w:rsid w:val="00BE63E2"/>
    <w:rsid w:val="00C40169"/>
    <w:rsid w:val="00C427C2"/>
    <w:rsid w:val="00C56B46"/>
    <w:rsid w:val="00C67F0B"/>
    <w:rsid w:val="00C73621"/>
    <w:rsid w:val="00CA714F"/>
    <w:rsid w:val="00CC7E0E"/>
    <w:rsid w:val="00CD2009"/>
    <w:rsid w:val="00CF629C"/>
    <w:rsid w:val="00D36B27"/>
    <w:rsid w:val="00D92EEA"/>
    <w:rsid w:val="00DA5D4E"/>
    <w:rsid w:val="00DD55FE"/>
    <w:rsid w:val="00DE112F"/>
    <w:rsid w:val="00DF3838"/>
    <w:rsid w:val="00E176BA"/>
    <w:rsid w:val="00E20674"/>
    <w:rsid w:val="00E22FA4"/>
    <w:rsid w:val="00E23FFB"/>
    <w:rsid w:val="00E423EC"/>
    <w:rsid w:val="00E5301B"/>
    <w:rsid w:val="00E55121"/>
    <w:rsid w:val="00EB4FCB"/>
    <w:rsid w:val="00EC2E6B"/>
    <w:rsid w:val="00EC6BC5"/>
    <w:rsid w:val="00ED35ED"/>
    <w:rsid w:val="00EE2054"/>
    <w:rsid w:val="00EE5249"/>
    <w:rsid w:val="00F02FE8"/>
    <w:rsid w:val="00F14ED5"/>
    <w:rsid w:val="00F21FAA"/>
    <w:rsid w:val="00F35898"/>
    <w:rsid w:val="00F37DFA"/>
    <w:rsid w:val="00F5225B"/>
    <w:rsid w:val="00F648F8"/>
    <w:rsid w:val="00FD217D"/>
    <w:rsid w:val="00FE48DB"/>
    <w:rsid w:val="00FE5701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C58102"/>
  <w15:docId w15:val="{381C5159-4379-463E-BED8-92605596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5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8711D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FootnoteTextChar">
    <w:name w:val="Footnote Text Char"/>
    <w:basedOn w:val="DefaultParagraphFont"/>
    <w:link w:val="FootnoteText"/>
    <w:rsid w:val="00B8711D"/>
    <w:rPr>
      <w:rFonts w:ascii="Calibri" w:hAnsi="Calibri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A93151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A93151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DD55F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CallChar">
    <w:name w:val="Call Char"/>
    <w:basedOn w:val="DefaultParagraphFont"/>
    <w:link w:val="Call"/>
    <w:locked/>
    <w:rsid w:val="001A4368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1A4368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1A4368"/>
    <w:rPr>
      <w:rFonts w:ascii="Calibri" w:hAnsi="Calibri"/>
      <w:b/>
      <w:sz w:val="26"/>
      <w:lang w:val="en-GB" w:eastAsia="en-US"/>
    </w:rPr>
  </w:style>
  <w:style w:type="paragraph" w:customStyle="1" w:styleId="TableHead0">
    <w:name w:val="Table_Head"/>
    <w:basedOn w:val="Tabletext"/>
    <w:rsid w:val="001A4368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  <w:sz w:val="22"/>
    </w:rPr>
  </w:style>
  <w:style w:type="character" w:customStyle="1" w:styleId="cf01">
    <w:name w:val="cf01"/>
    <w:basedOn w:val="DefaultParagraphFont"/>
    <w:rsid w:val="009B04C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B04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87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6E60-C9D6-4106-8A00-27E3B266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4112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4673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of the Republic of Panama - Transfer of the area office from Tegucigalpa to Panama City</dc:title>
  <dc:subject>Council 2023</dc:subject>
  <dc:creator>Russian</dc:creator>
  <cp:keywords>C2023, C23, Council-23</cp:keywords>
  <dc:description/>
  <cp:lastModifiedBy>Xue, Kun</cp:lastModifiedBy>
  <cp:revision>2</cp:revision>
  <cp:lastPrinted>2006-03-28T16:12:00Z</cp:lastPrinted>
  <dcterms:created xsi:type="dcterms:W3CDTF">2023-07-05T16:31:00Z</dcterms:created>
  <dcterms:modified xsi:type="dcterms:W3CDTF">2023-07-05T16:31:00Z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