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:rsidRPr="009A3534" w14:paraId="6AE9EA81" w14:textId="77777777" w:rsidTr="00F363FE">
        <w:tc>
          <w:tcPr>
            <w:tcW w:w="6512" w:type="dxa"/>
          </w:tcPr>
          <w:p w14:paraId="3C5F6006" w14:textId="02D0EB54" w:rsidR="007B0AA0" w:rsidRPr="009A3534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9A3534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707DA6" w:rsidRPr="009A353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07DA6" w:rsidRPr="009A3534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31F3A411" w14:textId="2E618733" w:rsidR="007B0AA0" w:rsidRPr="009A3534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9A353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9A3534">
              <w:rPr>
                <w:b/>
                <w:bCs/>
                <w:lang w:bidi="ar-EG"/>
              </w:rPr>
              <w:t>C23/</w:t>
            </w:r>
            <w:r w:rsidR="00203DB5" w:rsidRPr="009A3534">
              <w:rPr>
                <w:b/>
                <w:bCs/>
                <w:lang w:bidi="ar-EG"/>
              </w:rPr>
              <w:t>63</w:t>
            </w:r>
            <w:r w:rsidRPr="009A3534">
              <w:rPr>
                <w:b/>
                <w:bCs/>
                <w:lang w:bidi="ar-EG"/>
              </w:rPr>
              <w:t>-A</w:t>
            </w:r>
          </w:p>
        </w:tc>
      </w:tr>
      <w:tr w:rsidR="007B0AA0" w:rsidRPr="009A3534" w14:paraId="4EAC4393" w14:textId="77777777" w:rsidTr="00F363FE">
        <w:tc>
          <w:tcPr>
            <w:tcW w:w="6512" w:type="dxa"/>
          </w:tcPr>
          <w:p w14:paraId="2AD637E6" w14:textId="77777777" w:rsidR="007B0AA0" w:rsidRPr="009A3534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72B2EB8" w14:textId="0E90520B" w:rsidR="007B0AA0" w:rsidRPr="009A3534" w:rsidRDefault="00203DB5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9A3534">
              <w:rPr>
                <w:b/>
                <w:bCs/>
                <w:lang w:bidi="ar-EG"/>
              </w:rPr>
              <w:t>9</w:t>
            </w:r>
            <w:r w:rsidR="007B0AA0" w:rsidRPr="009A353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9A3534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9A353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9A3534">
              <w:rPr>
                <w:b/>
                <w:bCs/>
                <w:lang w:bidi="ar-EG"/>
              </w:rPr>
              <w:t>2023</w:t>
            </w:r>
          </w:p>
        </w:tc>
      </w:tr>
      <w:tr w:rsidR="007B0AA0" w:rsidRPr="009A3534" w14:paraId="2949FDD1" w14:textId="77777777" w:rsidTr="00F363FE">
        <w:tc>
          <w:tcPr>
            <w:tcW w:w="6512" w:type="dxa"/>
          </w:tcPr>
          <w:p w14:paraId="41A94C9F" w14:textId="77777777" w:rsidR="007B0AA0" w:rsidRPr="009A3534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6ED5105" w14:textId="77777777" w:rsidR="007B0AA0" w:rsidRPr="009A3534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9A3534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:rsidRPr="009A3534" w14:paraId="511DA4F4" w14:textId="77777777" w:rsidTr="00F363FE">
        <w:tc>
          <w:tcPr>
            <w:tcW w:w="6512" w:type="dxa"/>
          </w:tcPr>
          <w:p w14:paraId="169AFBF7" w14:textId="77777777" w:rsidR="007B0AA0" w:rsidRPr="009A3534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52C0FFAE" w14:textId="77777777" w:rsidR="007B0AA0" w:rsidRPr="009A3534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:rsidRPr="009A3534" w14:paraId="42D4A793" w14:textId="77777777" w:rsidTr="00EE7446">
        <w:tc>
          <w:tcPr>
            <w:tcW w:w="9629" w:type="dxa"/>
            <w:gridSpan w:val="2"/>
          </w:tcPr>
          <w:p w14:paraId="794E104F" w14:textId="77777777" w:rsidR="007B0AA0" w:rsidRPr="009A3534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 w:rsidRPr="009A3534">
              <w:rPr>
                <w:rFonts w:hint="cs"/>
                <w:rtl/>
                <w:lang w:bidi="ar-EG"/>
              </w:rPr>
              <w:t xml:space="preserve">تقرير من </w:t>
            </w:r>
            <w:r w:rsidR="004B7334" w:rsidRPr="009A35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:rsidRPr="009A3534" w14:paraId="37D6DC43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732D9C6C" w14:textId="054B9966" w:rsidR="007B0AA0" w:rsidRPr="009A3534" w:rsidRDefault="00012BCA" w:rsidP="007B0AA0">
            <w:pPr>
              <w:pStyle w:val="Subtitle0"/>
              <w:rPr>
                <w:rtl/>
                <w:lang w:bidi="ar-JO"/>
              </w:rPr>
            </w:pPr>
            <w:r w:rsidRPr="009A3534">
              <w:rPr>
                <w:rFonts w:hint="cs"/>
                <w:rtl/>
              </w:rPr>
              <w:t xml:space="preserve">مشاركة الشباب والمبادرات </w:t>
            </w:r>
            <w:r w:rsidR="009D6A03" w:rsidRPr="009A3534">
              <w:rPr>
                <w:rFonts w:hint="cs"/>
                <w:rtl/>
              </w:rPr>
              <w:t xml:space="preserve">المتعلقة </w:t>
            </w:r>
            <w:r w:rsidR="005827FE" w:rsidRPr="009A3534">
              <w:rPr>
                <w:rFonts w:hint="cs"/>
                <w:rtl/>
              </w:rPr>
              <w:t>بهم</w:t>
            </w:r>
            <w:r w:rsidRPr="009A3534">
              <w:rPr>
                <w:rFonts w:hint="cs"/>
                <w:rtl/>
              </w:rPr>
              <w:t xml:space="preserve"> في الاتحاد الدولي للاتصالات</w:t>
            </w:r>
          </w:p>
        </w:tc>
      </w:tr>
      <w:tr w:rsidR="007B0AA0" w:rsidRPr="009A3534" w14:paraId="60F67809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CC816" w14:textId="2910D6BD" w:rsidR="007B0AA0" w:rsidRPr="009A3534" w:rsidRDefault="007B0AA0" w:rsidP="007B0AA0">
            <w:pPr>
              <w:rPr>
                <w:b/>
                <w:bCs/>
                <w:rtl/>
              </w:rPr>
            </w:pPr>
            <w:r w:rsidRPr="009A3534">
              <w:rPr>
                <w:rFonts w:hint="cs"/>
                <w:b/>
                <w:bCs/>
                <w:rtl/>
              </w:rPr>
              <w:t>الغرض</w:t>
            </w:r>
          </w:p>
          <w:p w14:paraId="7324D459" w14:textId="4DDC7ECA" w:rsidR="007B0AA0" w:rsidRPr="009A3534" w:rsidRDefault="00012BCA" w:rsidP="007B0AA0">
            <w:pPr>
              <w:rPr>
                <w:rtl/>
              </w:rPr>
            </w:pPr>
            <w:r w:rsidRPr="009A3534">
              <w:rPr>
                <w:rtl/>
              </w:rPr>
              <w:t xml:space="preserve">تهدف هذه الوثيقة إلى إطلاع مجلس </w:t>
            </w:r>
            <w:r w:rsidRPr="009A3534">
              <w:rPr>
                <w:rFonts w:hint="cs"/>
                <w:rtl/>
              </w:rPr>
              <w:t>الاتحاد الدولي للاتصالات</w:t>
            </w:r>
            <w:r w:rsidRPr="009A3534">
              <w:rPr>
                <w:rtl/>
              </w:rPr>
              <w:t xml:space="preserve"> على مشاركة الشباب </w:t>
            </w:r>
            <w:r w:rsidR="00957DF2">
              <w:rPr>
                <w:rFonts w:hint="cs"/>
                <w:rtl/>
              </w:rPr>
              <w:t>في</w:t>
            </w:r>
            <w:r w:rsidRPr="009A3534">
              <w:rPr>
                <w:rFonts w:hint="cs"/>
                <w:rtl/>
              </w:rPr>
              <w:t xml:space="preserve"> العديد</w:t>
            </w:r>
            <w:r w:rsidRPr="009A3534">
              <w:rPr>
                <w:rtl/>
              </w:rPr>
              <w:t xml:space="preserve"> من المبادرات والبرامج </w:t>
            </w:r>
            <w:r w:rsidR="005827FE" w:rsidRPr="009A3534">
              <w:rPr>
                <w:rFonts w:hint="cs"/>
                <w:rtl/>
              </w:rPr>
              <w:t>القائمة</w:t>
            </w:r>
            <w:r w:rsidRPr="009A3534">
              <w:rPr>
                <w:rtl/>
              </w:rPr>
              <w:t xml:space="preserve"> في الاتحاد</w:t>
            </w:r>
            <w:r w:rsidRPr="009A3534">
              <w:rPr>
                <w:rFonts w:hint="cs"/>
                <w:rtl/>
              </w:rPr>
              <w:t xml:space="preserve"> الدولي للاتصالات</w:t>
            </w:r>
            <w:r w:rsidRPr="009A3534">
              <w:rPr>
                <w:rtl/>
              </w:rPr>
              <w:t>.</w:t>
            </w:r>
          </w:p>
          <w:p w14:paraId="66F34ACC" w14:textId="77777777" w:rsidR="007B0AA0" w:rsidRPr="009A3534" w:rsidRDefault="007B0AA0" w:rsidP="007B0AA0">
            <w:pPr>
              <w:rPr>
                <w:b/>
                <w:bCs/>
                <w:rtl/>
              </w:rPr>
            </w:pPr>
            <w:r w:rsidRPr="009A3534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1E8966AD" w14:textId="09F67361" w:rsidR="007B0AA0" w:rsidRPr="009A3534" w:rsidRDefault="00957DF2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يُدعى </w:t>
            </w:r>
            <w:r w:rsidR="00356C6C" w:rsidRPr="009A3534">
              <w:rPr>
                <w:rFonts w:hint="cs"/>
                <w:rtl/>
              </w:rPr>
              <w:t xml:space="preserve">المجلس إلى </w:t>
            </w:r>
            <w:r w:rsidR="00356C6C" w:rsidRPr="009A3534">
              <w:rPr>
                <w:rFonts w:hint="cs"/>
                <w:b/>
                <w:bCs/>
                <w:rtl/>
              </w:rPr>
              <w:t>الإحاطة علماً</w:t>
            </w:r>
            <w:r w:rsidR="00356C6C" w:rsidRPr="009A3534">
              <w:rPr>
                <w:rFonts w:hint="cs"/>
                <w:rtl/>
              </w:rPr>
              <w:t xml:space="preserve"> بالتقرير.</w:t>
            </w:r>
          </w:p>
          <w:p w14:paraId="1834CA46" w14:textId="215D6A46" w:rsidR="007B0AA0" w:rsidRPr="009A3534" w:rsidRDefault="007B0AA0" w:rsidP="007B0AA0">
            <w:pPr>
              <w:rPr>
                <w:b/>
                <w:bCs/>
                <w:rtl/>
              </w:rPr>
            </w:pPr>
            <w:r w:rsidRPr="009A3534">
              <w:rPr>
                <w:b/>
                <w:bCs/>
                <w:rtl/>
              </w:rPr>
              <w:t>الصلة بالخطة ال</w:t>
            </w:r>
            <w:r w:rsidRPr="009A3534">
              <w:rPr>
                <w:rFonts w:hint="cs"/>
                <w:b/>
                <w:bCs/>
                <w:rtl/>
              </w:rPr>
              <w:t>ا</w:t>
            </w:r>
            <w:r w:rsidRPr="009A3534">
              <w:rPr>
                <w:b/>
                <w:bCs/>
                <w:rtl/>
              </w:rPr>
              <w:t>ستراتيجية</w:t>
            </w:r>
          </w:p>
          <w:p w14:paraId="3C40A796" w14:textId="43AF1106" w:rsidR="007B0AA0" w:rsidRPr="009A3534" w:rsidRDefault="00356C6C" w:rsidP="007B0AA0">
            <w:pPr>
              <w:rPr>
                <w:rtl/>
              </w:rPr>
            </w:pPr>
            <w:r w:rsidRPr="009A3534">
              <w:rPr>
                <w:rFonts w:hint="cs"/>
                <w:rtl/>
              </w:rPr>
              <w:t>التنوُّع والشمول؛ التميز في</w:t>
            </w:r>
            <w:r w:rsidR="00957DF2">
              <w:rPr>
                <w:rFonts w:hint="cs"/>
                <w:rtl/>
              </w:rPr>
              <w:t xml:space="preserve"> مجال</w:t>
            </w:r>
            <w:r w:rsidRPr="009A3534">
              <w:rPr>
                <w:rFonts w:hint="cs"/>
                <w:rtl/>
              </w:rPr>
              <w:t xml:space="preserve"> الموارد البشرية والابتكار التنظيمي.</w:t>
            </w:r>
          </w:p>
          <w:p w14:paraId="1769FC43" w14:textId="0D5EE21D" w:rsidR="007B0AA0" w:rsidRPr="009A3534" w:rsidRDefault="007B0AA0" w:rsidP="007B0AA0">
            <w:pPr>
              <w:rPr>
                <w:b/>
                <w:bCs/>
              </w:rPr>
            </w:pPr>
            <w:r w:rsidRPr="009A3534">
              <w:rPr>
                <w:rFonts w:hint="cs"/>
                <w:b/>
                <w:bCs/>
                <w:rtl/>
              </w:rPr>
              <w:t>الآثار المالية</w:t>
            </w:r>
          </w:p>
          <w:p w14:paraId="57F15789" w14:textId="332F517D" w:rsidR="00295023" w:rsidRPr="009A3534" w:rsidRDefault="00295023" w:rsidP="007B0AA0">
            <w:pPr>
              <w:rPr>
                <w:rtl/>
                <w:lang w:bidi="ar-EG"/>
              </w:rPr>
            </w:pPr>
            <w:r w:rsidRPr="009A3534">
              <w:rPr>
                <w:rFonts w:hint="cs"/>
                <w:rtl/>
                <w:lang w:bidi="ar-EG"/>
              </w:rPr>
              <w:t>لا شيء.</w:t>
            </w:r>
          </w:p>
          <w:p w14:paraId="57FF56DA" w14:textId="77777777" w:rsidR="007B0AA0" w:rsidRPr="009A3534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9A3534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79B3D217" w14:textId="77777777" w:rsidR="007B0AA0" w:rsidRPr="009A3534" w:rsidRDefault="007B0AA0" w:rsidP="007B0AA0">
            <w:pPr>
              <w:rPr>
                <w:b/>
                <w:bCs/>
                <w:rtl/>
              </w:rPr>
            </w:pPr>
            <w:r w:rsidRPr="009A3534">
              <w:rPr>
                <w:rFonts w:hint="cs"/>
                <w:b/>
                <w:bCs/>
                <w:rtl/>
              </w:rPr>
              <w:t>المراجع</w:t>
            </w:r>
          </w:p>
          <w:p w14:paraId="028FC7F3" w14:textId="16BF6A66" w:rsidR="00510012" w:rsidRPr="00B1073E" w:rsidRDefault="00A8144A" w:rsidP="00C00D5A">
            <w:pPr>
              <w:spacing w:after="120"/>
              <w:rPr>
                <w:i/>
                <w:iCs/>
                <w:rtl/>
              </w:rPr>
            </w:pPr>
            <w:hyperlink r:id="rId8" w:history="1">
              <w:r w:rsidR="00356C6C" w:rsidRPr="00B1073E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356C6C" w:rsidRPr="00B1073E">
                <w:rPr>
                  <w:rStyle w:val="Hyperlink"/>
                  <w:i/>
                  <w:iCs/>
                  <w:lang w:val="en-GB"/>
                </w:rPr>
                <w:t>198</w:t>
              </w:r>
            </w:hyperlink>
            <w:r w:rsidR="00356C6C" w:rsidRPr="00B1073E">
              <w:rPr>
                <w:rFonts w:hint="cs"/>
                <w:i/>
                <w:iCs/>
                <w:rtl/>
                <w:lang w:val="en-GB" w:bidi="ar-JO"/>
              </w:rPr>
              <w:t xml:space="preserve"> (المراجَع في بوخارست، </w:t>
            </w:r>
            <w:r w:rsidR="00356C6C" w:rsidRPr="00B1073E">
              <w:rPr>
                <w:i/>
                <w:iCs/>
                <w:lang w:val="en-GB" w:bidi="ar-JO"/>
              </w:rPr>
              <w:t>2022</w:t>
            </w:r>
            <w:r w:rsidR="00356C6C" w:rsidRPr="00B1073E">
              <w:rPr>
                <w:rFonts w:hint="cs"/>
                <w:i/>
                <w:iCs/>
                <w:rtl/>
                <w:lang w:val="en-GB" w:bidi="ar-JO"/>
              </w:rPr>
              <w:t xml:space="preserve">) </w:t>
            </w:r>
            <w:r w:rsidR="003D22FA" w:rsidRPr="00B1073E">
              <w:rPr>
                <w:rFonts w:hint="cs"/>
                <w:i/>
                <w:iCs/>
                <w:rtl/>
                <w:lang w:val="en-GB" w:bidi="ar-JO"/>
              </w:rPr>
              <w:t xml:space="preserve">لمؤتمر المندوبين المفوَّضين؛ الوثيقة </w:t>
            </w:r>
            <w:hyperlink r:id="rId9" w:history="1">
              <w:r w:rsidR="003D22FA" w:rsidRPr="00B1073E">
                <w:rPr>
                  <w:rStyle w:val="Hyperlink"/>
                  <w:i/>
                  <w:iCs/>
                </w:rPr>
                <w:t>C23/35</w:t>
              </w:r>
            </w:hyperlink>
            <w:r w:rsidR="003D22FA" w:rsidRPr="00B1073E">
              <w:rPr>
                <w:rFonts w:hint="cs"/>
                <w:i/>
                <w:iCs/>
                <w:rtl/>
                <w:lang w:val="en-GB" w:bidi="ar-JO"/>
              </w:rPr>
              <w:t xml:space="preserve">؛ الوثيقة </w:t>
            </w:r>
            <w:hyperlink r:id="rId10" w:history="1">
              <w:r w:rsidR="003D22FA" w:rsidRPr="00B1073E">
                <w:rPr>
                  <w:rStyle w:val="Hyperlink"/>
                  <w:rFonts w:asciiTheme="minorHAnsi" w:eastAsia="Calibri" w:hAnsiTheme="minorHAnsi" w:cstheme="minorHAnsi"/>
                  <w:i/>
                  <w:iCs/>
                  <w:szCs w:val="24"/>
                </w:rPr>
                <w:t>C23/INF/6</w:t>
              </w:r>
            </w:hyperlink>
            <w:r w:rsidR="00C46AC1" w:rsidRPr="00B1073E">
              <w:rPr>
                <w:rFonts w:hint="cs"/>
                <w:i/>
                <w:iCs/>
                <w:rtl/>
                <w:lang w:bidi="ar-EG"/>
              </w:rPr>
              <w:t>؛</w:t>
            </w:r>
          </w:p>
        </w:tc>
      </w:tr>
    </w:tbl>
    <w:p w14:paraId="6A67EB67" w14:textId="77777777" w:rsidR="00E61BE8" w:rsidRPr="009A3534" w:rsidRDefault="00E61BE8" w:rsidP="00E61BE8">
      <w:pPr>
        <w:rPr>
          <w:rtl/>
          <w:lang w:bidi="ar-EG"/>
        </w:rPr>
      </w:pPr>
    </w:p>
    <w:p w14:paraId="2FBEC21C" w14:textId="77777777" w:rsidR="00F50E3F" w:rsidRPr="009A3534" w:rsidRDefault="00F50E3F" w:rsidP="008A6FA2">
      <w:pPr>
        <w:rPr>
          <w:rtl/>
          <w:lang w:bidi="ar-EG"/>
        </w:rPr>
      </w:pPr>
      <w:r w:rsidRPr="009A3534">
        <w:rPr>
          <w:rtl/>
          <w:lang w:bidi="ar-EG"/>
        </w:rPr>
        <w:br w:type="page"/>
      </w:r>
    </w:p>
    <w:p w14:paraId="44297108" w14:textId="0A89362A" w:rsidR="00F50E3F" w:rsidRPr="009A3534" w:rsidRDefault="00EB1D05" w:rsidP="00EB1D05">
      <w:pPr>
        <w:pStyle w:val="Heading1"/>
        <w:rPr>
          <w:rtl/>
          <w:lang w:bidi="ar-EG"/>
        </w:rPr>
      </w:pPr>
      <w:r w:rsidRPr="009A3534">
        <w:rPr>
          <w:lang w:bidi="ar-EG"/>
        </w:rPr>
        <w:lastRenderedPageBreak/>
        <w:t>1</w:t>
      </w:r>
      <w:r w:rsidRPr="009A3534">
        <w:rPr>
          <w:lang w:bidi="ar-EG"/>
        </w:rPr>
        <w:tab/>
      </w:r>
      <w:r w:rsidR="00957DF2">
        <w:rPr>
          <w:rFonts w:hint="cs"/>
          <w:rtl/>
          <w:lang w:bidi="ar-EG"/>
        </w:rPr>
        <w:t>خلفية</w:t>
      </w:r>
    </w:p>
    <w:p w14:paraId="04E216FA" w14:textId="30364CAF" w:rsidR="00F50E3F" w:rsidRPr="009A3534" w:rsidRDefault="00624264" w:rsidP="00624264">
      <w:pPr>
        <w:rPr>
          <w:lang w:val="en-GB" w:bidi="ar-JO"/>
        </w:rPr>
      </w:pPr>
      <w:bookmarkStart w:id="0" w:name="_Toc408328144"/>
      <w:bookmarkStart w:id="1" w:name="_Toc414526864"/>
      <w:bookmarkStart w:id="2" w:name="_Toc415560284"/>
      <w:r w:rsidRPr="009A3534">
        <w:rPr>
          <w:rFonts w:hint="cs"/>
          <w:rtl/>
          <w:lang w:bidi="ar-EG"/>
        </w:rPr>
        <w:t xml:space="preserve">القرار </w:t>
      </w:r>
      <w:r w:rsidRPr="009A3534">
        <w:rPr>
          <w:lang w:bidi="ar-EG"/>
        </w:rPr>
        <w:t>198</w:t>
      </w:r>
      <w:r w:rsidRPr="009A3534">
        <w:rPr>
          <w:rFonts w:hint="cs"/>
          <w:rtl/>
          <w:lang w:bidi="ar-EG"/>
        </w:rPr>
        <w:t xml:space="preserve"> (المراجَع في بوخارست، </w:t>
      </w:r>
      <w:r w:rsidRPr="009A3534">
        <w:rPr>
          <w:lang w:bidi="ar-EG"/>
        </w:rPr>
        <w:t>2022</w:t>
      </w:r>
      <w:r w:rsidRPr="009A3534">
        <w:rPr>
          <w:rFonts w:hint="cs"/>
          <w:rtl/>
          <w:lang w:bidi="ar-EG"/>
        </w:rPr>
        <w:t>)</w:t>
      </w:r>
      <w:bookmarkEnd w:id="0"/>
      <w:bookmarkEnd w:id="1"/>
      <w:bookmarkEnd w:id="2"/>
      <w:r w:rsidR="003D22FA" w:rsidRPr="009A3534">
        <w:rPr>
          <w:rFonts w:hint="cs"/>
          <w:rtl/>
          <w:lang w:bidi="ar-EG"/>
        </w:rPr>
        <w:t xml:space="preserve"> لمؤتمر المندوبين المفوضين، بشأن</w:t>
      </w:r>
      <w:r w:rsidRPr="009A3534">
        <w:rPr>
          <w:rFonts w:hint="cs"/>
          <w:rtl/>
          <w:lang w:bidi="ar-EG"/>
        </w:rPr>
        <w:t xml:space="preserve"> </w:t>
      </w:r>
      <w:bookmarkStart w:id="3" w:name="_Toc408328145"/>
      <w:bookmarkStart w:id="4" w:name="_Toc414526865"/>
      <w:bookmarkStart w:id="5" w:name="_Toc415560285"/>
      <w:r w:rsidRPr="009A3534">
        <w:rPr>
          <w:rFonts w:hint="cs"/>
          <w:rtl/>
          <w:lang w:bidi="ar-EG"/>
        </w:rPr>
        <w:t>تمكين الشباب من خلال الاتصالات/تكنولوجيا المعلومات والاتصالات</w:t>
      </w:r>
      <w:bookmarkEnd w:id="3"/>
      <w:bookmarkEnd w:id="4"/>
      <w:bookmarkEnd w:id="5"/>
      <w:r w:rsidRPr="009A3534">
        <w:rPr>
          <w:rFonts w:hint="cs"/>
          <w:rtl/>
          <w:lang w:bidi="ar-EG"/>
        </w:rPr>
        <w:t xml:space="preserve">، </w:t>
      </w:r>
      <w:r w:rsidR="003D22FA" w:rsidRPr="009A3534">
        <w:rPr>
          <w:rFonts w:hint="cs"/>
          <w:rtl/>
          <w:lang w:bidi="ar-EG"/>
        </w:rPr>
        <w:t xml:space="preserve">يكلف </w:t>
      </w:r>
      <w:r w:rsidR="00957DF2">
        <w:rPr>
          <w:rFonts w:hint="cs"/>
          <w:rtl/>
          <w:lang w:bidi="ar-EG"/>
        </w:rPr>
        <w:t>الأمين</w:t>
      </w:r>
      <w:r w:rsidR="003D22FA" w:rsidRPr="009A3534">
        <w:rPr>
          <w:rFonts w:hint="cs"/>
          <w:rtl/>
          <w:lang w:bidi="ar-EG"/>
        </w:rPr>
        <w:t xml:space="preserve"> العام </w:t>
      </w:r>
      <w:r w:rsidR="0047056C" w:rsidRPr="009A3534">
        <w:rPr>
          <w:rFonts w:hint="cs"/>
          <w:rtl/>
          <w:lang w:bidi="ar-EG"/>
        </w:rPr>
        <w:t xml:space="preserve">أن </w:t>
      </w:r>
      <w:r w:rsidR="00957DF2">
        <w:rPr>
          <w:rFonts w:hint="cs"/>
          <w:rtl/>
          <w:lang w:bidi="ar-EG"/>
        </w:rPr>
        <w:t>ي</w:t>
      </w:r>
      <w:r w:rsidR="0047056C" w:rsidRPr="009A3534">
        <w:rPr>
          <w:rFonts w:hint="cs"/>
          <w:rtl/>
          <w:lang w:bidi="ar-EG"/>
        </w:rPr>
        <w:t>ستمر في</w:t>
      </w:r>
      <w:r w:rsidR="003904E0" w:rsidRPr="009A3534">
        <w:rPr>
          <w:rFonts w:hint="cs"/>
          <w:rtl/>
          <w:lang w:bidi="ar-EG"/>
        </w:rPr>
        <w:t xml:space="preserve"> </w:t>
      </w:r>
      <w:r w:rsidR="0047056C" w:rsidRPr="009A3534">
        <w:rPr>
          <w:rFonts w:hint="cs"/>
          <w:rtl/>
          <w:lang w:bidi="ar-EG"/>
        </w:rPr>
        <w:t>ضمان</w:t>
      </w:r>
      <w:r w:rsidR="003D22FA" w:rsidRPr="009A3534">
        <w:rPr>
          <w:rFonts w:hint="cs"/>
          <w:rtl/>
          <w:lang w:bidi="ar-EG"/>
        </w:rPr>
        <w:t xml:space="preserve"> </w:t>
      </w:r>
      <w:r w:rsidR="003D22FA" w:rsidRPr="009A3534">
        <w:rPr>
          <w:rtl/>
          <w:lang w:bidi="ar-EG"/>
        </w:rPr>
        <w:t>إدراج منظور الشباب في برامج العمل</w:t>
      </w:r>
      <w:r w:rsidR="003904E0" w:rsidRPr="009A3534">
        <w:rPr>
          <w:rFonts w:hint="cs"/>
          <w:rtl/>
          <w:lang w:bidi="ar-EG"/>
        </w:rPr>
        <w:t>،</w:t>
      </w:r>
      <w:r w:rsidR="003D22FA" w:rsidRPr="009A3534">
        <w:rPr>
          <w:rtl/>
          <w:lang w:bidi="ar-EG"/>
        </w:rPr>
        <w:t xml:space="preserve"> ونُهج الإدارة</w:t>
      </w:r>
      <w:r w:rsidR="003904E0" w:rsidRPr="009A3534">
        <w:rPr>
          <w:rFonts w:hint="cs"/>
          <w:rtl/>
          <w:lang w:bidi="ar-EG"/>
        </w:rPr>
        <w:t>،</w:t>
      </w:r>
      <w:r w:rsidR="003D22FA" w:rsidRPr="009A3534">
        <w:rPr>
          <w:rtl/>
          <w:lang w:bidi="ar-EG"/>
        </w:rPr>
        <w:t xml:space="preserve"> وأنشطة تنمية الموارد البشرية في الاتحاد</w:t>
      </w:r>
      <w:r w:rsidR="00BF63E8" w:rsidRPr="009A3534">
        <w:rPr>
          <w:rFonts w:hint="cs"/>
          <w:rtl/>
          <w:lang w:bidi="ar-EG"/>
        </w:rPr>
        <w:t>،</w:t>
      </w:r>
      <w:r w:rsidR="003D22FA" w:rsidRPr="009A3534">
        <w:rPr>
          <w:rtl/>
          <w:lang w:bidi="ar-EG"/>
        </w:rPr>
        <w:t xml:space="preserve"> وأن </w:t>
      </w:r>
      <w:r w:rsidR="00957DF2">
        <w:rPr>
          <w:rFonts w:hint="cs"/>
          <w:rtl/>
          <w:lang w:bidi="ar-EG"/>
        </w:rPr>
        <w:t>ي</w:t>
      </w:r>
      <w:r w:rsidR="003D22FA" w:rsidRPr="009A3534">
        <w:rPr>
          <w:rFonts w:hint="cs"/>
          <w:rtl/>
          <w:lang w:bidi="ar-EG"/>
        </w:rPr>
        <w:t>قدم</w:t>
      </w:r>
      <w:r w:rsidR="003D22FA" w:rsidRPr="009A3534">
        <w:rPr>
          <w:rtl/>
          <w:lang w:bidi="ar-EG"/>
        </w:rPr>
        <w:t xml:space="preserve"> تقريراً سنوياً مكتوباً إلى مجلس الاتحاد بشأن التقدم المحرز</w:t>
      </w:r>
      <w:r w:rsidR="003D22FA" w:rsidRPr="009A3534">
        <w:rPr>
          <w:rFonts w:hint="cs"/>
          <w:rtl/>
          <w:lang w:bidi="ar-EG"/>
        </w:rPr>
        <w:t>.</w:t>
      </w:r>
    </w:p>
    <w:p w14:paraId="767516A5" w14:textId="6949475F" w:rsidR="00624264" w:rsidRPr="009A3534" w:rsidRDefault="00957DF2" w:rsidP="00624264">
      <w:pPr>
        <w:rPr>
          <w:rtl/>
          <w:lang w:bidi="ar-JO"/>
        </w:rPr>
      </w:pPr>
      <w:r>
        <w:rPr>
          <w:rFonts w:hint="cs"/>
          <w:rtl/>
          <w:lang w:bidi="ar-EG"/>
        </w:rPr>
        <w:t>وعملاً</w:t>
      </w:r>
      <w:r w:rsidR="00B0685D" w:rsidRPr="009A353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="00B0685D" w:rsidRPr="009A3534">
        <w:rPr>
          <w:rtl/>
          <w:lang w:bidi="ar-EG"/>
        </w:rPr>
        <w:t xml:space="preserve">القرار </w:t>
      </w:r>
      <w:r w:rsidR="00B0685D" w:rsidRPr="009A3534">
        <w:rPr>
          <w:lang w:bidi="ar-EG"/>
        </w:rPr>
        <w:t>198</w:t>
      </w:r>
      <w:r w:rsidR="00B0685D" w:rsidRPr="009A3534">
        <w:rPr>
          <w:rtl/>
          <w:lang w:bidi="ar-EG"/>
        </w:rPr>
        <w:t xml:space="preserve"> (المراجَع في دبي، </w:t>
      </w:r>
      <w:r w:rsidR="00B0685D" w:rsidRPr="009A3534">
        <w:rPr>
          <w:lang w:bidi="ar-EG"/>
        </w:rPr>
        <w:t>2022</w:t>
      </w:r>
      <w:r w:rsidR="00B0685D" w:rsidRPr="009A3534">
        <w:rPr>
          <w:rtl/>
          <w:lang w:bidi="ar-EG"/>
        </w:rPr>
        <w:t xml:space="preserve">) </w:t>
      </w:r>
      <w:r w:rsidR="0047056C" w:rsidRPr="009A3534">
        <w:rPr>
          <w:rFonts w:hint="cs"/>
          <w:rtl/>
          <w:lang w:bidi="ar-EG"/>
        </w:rPr>
        <w:t>ل</w:t>
      </w:r>
      <w:r w:rsidR="00B0685D" w:rsidRPr="009A3534">
        <w:rPr>
          <w:rtl/>
          <w:lang w:bidi="ar-EG"/>
        </w:rPr>
        <w:t xml:space="preserve">مؤتمر </w:t>
      </w:r>
      <w:r w:rsidR="00B0685D" w:rsidRPr="009A3534">
        <w:rPr>
          <w:rFonts w:hint="cs"/>
          <w:rtl/>
          <w:lang w:bidi="ar-EG"/>
        </w:rPr>
        <w:t>المندوبين المفوضين</w:t>
      </w:r>
      <w:r w:rsidR="00B0685D" w:rsidRPr="009A3534">
        <w:rPr>
          <w:rtl/>
          <w:lang w:bidi="ar-EG"/>
        </w:rPr>
        <w:t xml:space="preserve">، </w:t>
      </w:r>
      <w:r w:rsidR="00B0685D" w:rsidRPr="009A3534">
        <w:rPr>
          <w:rFonts w:hint="cs"/>
          <w:rtl/>
          <w:lang w:bidi="ar-EG"/>
        </w:rPr>
        <w:t>وُضعت</w:t>
      </w:r>
      <w:r w:rsidR="00B0685D" w:rsidRPr="009A353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 w:rsidR="00B0685D" w:rsidRPr="009A3534">
        <w:rPr>
          <w:rtl/>
          <w:lang w:bidi="ar-EG"/>
        </w:rPr>
        <w:t xml:space="preserve">ستراتيجية الاتحاد </w:t>
      </w:r>
      <w:r w:rsidR="002D4CE1" w:rsidRPr="009A3534">
        <w:rPr>
          <w:rFonts w:hint="cs"/>
          <w:rtl/>
          <w:lang w:bidi="ar-EG"/>
        </w:rPr>
        <w:t xml:space="preserve">بشأن الشباب </w:t>
      </w:r>
      <w:r w:rsidR="0047056C" w:rsidRPr="009A3534">
        <w:rPr>
          <w:rFonts w:hint="cs"/>
          <w:rtl/>
          <w:lang w:bidi="ar-EG"/>
        </w:rPr>
        <w:t>ل</w:t>
      </w:r>
      <w:r w:rsidR="00B0685D" w:rsidRPr="009A3534">
        <w:rPr>
          <w:rtl/>
          <w:lang w:bidi="ar-EG"/>
        </w:rPr>
        <w:t xml:space="preserve">تشجيع الشباب في الاتحاد </w:t>
      </w:r>
      <w:r w:rsidR="00314F97" w:rsidRPr="009A3534">
        <w:rPr>
          <w:rFonts w:hint="cs"/>
          <w:rtl/>
          <w:lang w:bidi="ar-EG"/>
        </w:rPr>
        <w:t>واعتُمِدت</w:t>
      </w:r>
      <w:r w:rsidR="00B0685D" w:rsidRPr="009A3534">
        <w:rPr>
          <w:rtl/>
          <w:lang w:bidi="ar-EG"/>
        </w:rPr>
        <w:t xml:space="preserve"> في عام </w:t>
      </w:r>
      <w:r w:rsidR="00314F97" w:rsidRPr="009A3534">
        <w:rPr>
          <w:lang w:bidi="ar-EG"/>
        </w:rPr>
        <w:t>2020</w:t>
      </w:r>
      <w:r w:rsidR="00B0685D" w:rsidRPr="009A3534">
        <w:rPr>
          <w:rtl/>
          <w:lang w:bidi="ar-EG"/>
        </w:rPr>
        <w:t>.</w:t>
      </w:r>
      <w:r w:rsidR="00314F97" w:rsidRPr="009A3534">
        <w:rPr>
          <w:rFonts w:hint="cs"/>
          <w:rtl/>
          <w:lang w:bidi="ar-EG"/>
        </w:rPr>
        <w:t xml:space="preserve"> </w:t>
      </w:r>
      <w:r w:rsidR="00190E36" w:rsidRPr="009A3534">
        <w:rPr>
          <w:rFonts w:hint="cs"/>
          <w:rtl/>
          <w:lang w:bidi="ar-JO"/>
        </w:rPr>
        <w:t>و</w:t>
      </w:r>
      <w:r w:rsidR="00190E36" w:rsidRPr="009A3534">
        <w:rPr>
          <w:rtl/>
          <w:lang w:bidi="ar-JO"/>
        </w:rPr>
        <w:t xml:space="preserve">تهدف </w:t>
      </w:r>
      <w:r>
        <w:rPr>
          <w:rFonts w:hint="cs"/>
          <w:rtl/>
          <w:lang w:bidi="ar-JO"/>
        </w:rPr>
        <w:t>ا</w:t>
      </w:r>
      <w:r w:rsidR="00190E36" w:rsidRPr="009A3534">
        <w:rPr>
          <w:rFonts w:hint="cs"/>
          <w:rtl/>
          <w:lang w:bidi="ar-JO"/>
        </w:rPr>
        <w:t>ستراتيجية الشباب</w:t>
      </w:r>
      <w:r w:rsidR="00190E36" w:rsidRPr="009A3534">
        <w:rPr>
          <w:rtl/>
          <w:lang w:bidi="ar-JO"/>
        </w:rPr>
        <w:t xml:space="preserve"> إلى تحسين حياة الشباب في جميع أنحاء العالم وضمان المشاركة الهادفة للشباب في الاتحاد كأصحاب مصلحة رئيسيين في تنفيذ خطة التنمية المستدامة لعام </w:t>
      </w:r>
      <w:r w:rsidR="00190E36" w:rsidRPr="009A3534">
        <w:rPr>
          <w:lang w:bidi="ar-JO"/>
        </w:rPr>
        <w:t>2030</w:t>
      </w:r>
      <w:r w:rsidR="00190E36" w:rsidRPr="009A3534">
        <w:rPr>
          <w:rtl/>
          <w:lang w:bidi="ar-JO"/>
        </w:rPr>
        <w:t>.</w:t>
      </w:r>
      <w:r w:rsidR="00190E36" w:rsidRPr="009A3534">
        <w:rPr>
          <w:rFonts w:hint="cs"/>
          <w:rtl/>
          <w:lang w:bidi="ar-JO"/>
        </w:rPr>
        <w:t xml:space="preserve"> </w:t>
      </w:r>
      <w:r w:rsidR="0079290C" w:rsidRPr="009A3534">
        <w:rPr>
          <w:rFonts w:hint="cs"/>
          <w:rtl/>
          <w:lang w:bidi="ar-JO"/>
        </w:rPr>
        <w:t>و</w:t>
      </w:r>
      <w:r w:rsidR="00DD29F6" w:rsidRPr="009A3534">
        <w:rPr>
          <w:rFonts w:hint="cs"/>
          <w:rtl/>
          <w:lang w:bidi="ar-JO"/>
        </w:rPr>
        <w:t xml:space="preserve">هي </w:t>
      </w:r>
      <w:r w:rsidR="0079290C" w:rsidRPr="009A3534">
        <w:rPr>
          <w:rFonts w:hint="cs"/>
          <w:rtl/>
          <w:lang w:bidi="ar-JO"/>
        </w:rPr>
        <w:t xml:space="preserve">تهدف إلى أن </w:t>
      </w:r>
      <w:r w:rsidR="0079290C" w:rsidRPr="009A3534">
        <w:rPr>
          <w:rtl/>
          <w:lang w:bidi="ar-JO"/>
        </w:rPr>
        <w:t xml:space="preserve">تكون مناسبة للغرض </w:t>
      </w:r>
      <w:r w:rsidR="0079290C" w:rsidRPr="009A3534">
        <w:rPr>
          <w:rFonts w:hint="cs"/>
          <w:rtl/>
          <w:lang w:bidi="ar-JO"/>
        </w:rPr>
        <w:t xml:space="preserve">منها </w:t>
      </w:r>
      <w:r w:rsidR="0079290C" w:rsidRPr="009A3534">
        <w:rPr>
          <w:rtl/>
          <w:lang w:bidi="ar-JO"/>
        </w:rPr>
        <w:t>و</w:t>
      </w:r>
      <w:r w:rsidR="0079290C" w:rsidRPr="009A3534">
        <w:rPr>
          <w:rFonts w:hint="cs"/>
          <w:rtl/>
          <w:lang w:bidi="ar-JO"/>
        </w:rPr>
        <w:t>إلى تقليص</w:t>
      </w:r>
      <w:r w:rsidR="0079290C" w:rsidRPr="009A3534">
        <w:rPr>
          <w:rtl/>
          <w:lang w:bidi="ar-JO"/>
        </w:rPr>
        <w:t xml:space="preserve"> الفجوة الرقمية </w:t>
      </w:r>
      <w:r w:rsidR="0079290C" w:rsidRPr="009A3534">
        <w:rPr>
          <w:rFonts w:hint="cs"/>
          <w:rtl/>
          <w:lang w:bidi="ar-JO"/>
        </w:rPr>
        <w:t>في صفوف الشباب.</w:t>
      </w:r>
    </w:p>
    <w:p w14:paraId="3EF847C8" w14:textId="1B1030CB" w:rsidR="0079290C" w:rsidRPr="009A3534" w:rsidRDefault="0079290C" w:rsidP="0079290C">
      <w:pPr>
        <w:pStyle w:val="Heading1"/>
        <w:rPr>
          <w:rtl/>
          <w:lang w:val="en-GB" w:bidi="ar-JO"/>
        </w:rPr>
      </w:pPr>
      <w:r w:rsidRPr="009A3534">
        <w:rPr>
          <w:lang w:bidi="ar-EG"/>
        </w:rPr>
        <w:t>2</w:t>
      </w:r>
      <w:r w:rsidRPr="009A3534">
        <w:rPr>
          <w:lang w:bidi="ar-EG"/>
        </w:rPr>
        <w:tab/>
      </w:r>
      <w:r w:rsidRPr="009A3534">
        <w:rPr>
          <w:rFonts w:hint="cs"/>
          <w:rtl/>
          <w:lang w:bidi="ar-EG"/>
        </w:rPr>
        <w:t xml:space="preserve">التقرير المرحلي بشأن تنفيذ القرار </w:t>
      </w:r>
      <w:r w:rsidRPr="009A3534">
        <w:rPr>
          <w:lang w:bidi="ar-EG"/>
        </w:rPr>
        <w:t>198</w:t>
      </w:r>
      <w:r w:rsidRPr="009A3534">
        <w:rPr>
          <w:rFonts w:hint="cs"/>
          <w:rtl/>
          <w:lang w:bidi="ar-EG"/>
        </w:rPr>
        <w:t xml:space="preserve"> (المراجَع في بوخارست، </w:t>
      </w:r>
      <w:r w:rsidRPr="009A3534">
        <w:rPr>
          <w:lang w:bidi="ar-EG"/>
        </w:rPr>
        <w:t>2022</w:t>
      </w:r>
      <w:r w:rsidRPr="009A3534">
        <w:rPr>
          <w:rFonts w:hint="cs"/>
          <w:rtl/>
          <w:lang w:bidi="ar-EG"/>
        </w:rPr>
        <w:t>)</w:t>
      </w:r>
    </w:p>
    <w:p w14:paraId="395418D3" w14:textId="68955F03" w:rsidR="00381266" w:rsidRPr="007B3306" w:rsidRDefault="003C4BB4" w:rsidP="00D26B18">
      <w:pPr>
        <w:rPr>
          <w:rtl/>
          <w:lang w:val="en-GB" w:bidi="ar-JO"/>
        </w:rPr>
      </w:pPr>
      <w:r w:rsidRPr="007B3306">
        <w:rPr>
          <w:rtl/>
          <w:lang w:val="en-GB" w:bidi="ar-JO"/>
        </w:rPr>
        <w:t xml:space="preserve">في مايو </w:t>
      </w:r>
      <w:r w:rsidRPr="007B3306">
        <w:rPr>
          <w:lang w:val="en-GB" w:bidi="ar-JO"/>
        </w:rPr>
        <w:t>2023</w:t>
      </w:r>
      <w:r w:rsidRPr="007B3306">
        <w:rPr>
          <w:rtl/>
          <w:lang w:val="en-GB" w:bidi="ar-JO"/>
        </w:rPr>
        <w:t xml:space="preserve">، </w:t>
      </w:r>
      <w:r w:rsidR="00381266" w:rsidRPr="007B3306">
        <w:rPr>
          <w:rtl/>
          <w:lang w:val="en-GB" w:bidi="ar-JO"/>
        </w:rPr>
        <w:t>شكّل</w:t>
      </w:r>
      <w:r w:rsidR="000461DB" w:rsidRPr="007B3306">
        <w:rPr>
          <w:rtl/>
          <w:lang w:val="en-GB" w:bidi="ar-JO"/>
        </w:rPr>
        <w:t xml:space="preserve"> </w:t>
      </w:r>
      <w:r w:rsidR="00381266" w:rsidRPr="007B3306">
        <w:rPr>
          <w:rtl/>
          <w:lang w:val="en-GB" w:bidi="ar-JO"/>
        </w:rPr>
        <w:t xml:space="preserve">موظفو </w:t>
      </w:r>
      <w:r w:rsidR="000461DB" w:rsidRPr="007B3306">
        <w:rPr>
          <w:rtl/>
          <w:lang w:val="en-GB" w:bidi="ar-JO"/>
        </w:rPr>
        <w:t xml:space="preserve">الاتحاد الذين هم دون سن </w:t>
      </w:r>
      <w:r w:rsidR="000461DB" w:rsidRPr="007B3306">
        <w:rPr>
          <w:lang w:val="en-GB" w:bidi="ar-JO"/>
        </w:rPr>
        <w:t>35</w:t>
      </w:r>
      <w:r w:rsidR="000461DB" w:rsidRPr="007B3306">
        <w:rPr>
          <w:rtl/>
          <w:lang w:val="en-GB" w:bidi="ar-JO"/>
        </w:rPr>
        <w:t xml:space="preserve"> عاماً </w:t>
      </w:r>
      <w:r w:rsidR="00BC0965" w:rsidRPr="007B3306">
        <w:rPr>
          <w:rtl/>
          <w:lang w:val="en-GB" w:bidi="ar-JO"/>
        </w:rPr>
        <w:t>ويعملون بعقود محددة المدة</w:t>
      </w:r>
      <w:r w:rsidR="00DD29F6" w:rsidRPr="007B3306">
        <w:rPr>
          <w:rtl/>
          <w:lang w:val="en-GB" w:bidi="ar-JO"/>
        </w:rPr>
        <w:t>،</w:t>
      </w:r>
      <w:r w:rsidR="000461DB" w:rsidRPr="007B3306">
        <w:rPr>
          <w:rtl/>
          <w:lang w:val="en-GB" w:bidi="ar-JO"/>
        </w:rPr>
        <w:t xml:space="preserve"> أو </w:t>
      </w:r>
      <w:r w:rsidR="00381266" w:rsidRPr="007B3306">
        <w:rPr>
          <w:rtl/>
          <w:lang w:val="en-GB" w:bidi="ar-JO"/>
        </w:rPr>
        <w:t xml:space="preserve">بعقود </w:t>
      </w:r>
      <w:r w:rsidR="000461DB" w:rsidRPr="007B3306">
        <w:rPr>
          <w:rtl/>
          <w:lang w:val="en-GB" w:bidi="ar-JO"/>
        </w:rPr>
        <w:t xml:space="preserve">مستمرة </w:t>
      </w:r>
      <w:r w:rsidR="0047056C" w:rsidRPr="007B3306">
        <w:rPr>
          <w:rtl/>
          <w:lang w:val="en-GB" w:bidi="ar-JO"/>
        </w:rPr>
        <w:t>أو</w:t>
      </w:r>
      <w:r w:rsidR="00A50878">
        <w:rPr>
          <w:rFonts w:hint="cs"/>
          <w:rtl/>
          <w:lang w:val="en-GB" w:bidi="ar-JO"/>
        </w:rPr>
        <w:t> </w:t>
      </w:r>
      <w:r w:rsidR="000461DB" w:rsidRPr="007B3306">
        <w:rPr>
          <w:rtl/>
          <w:lang w:val="en-GB" w:bidi="ar-JO"/>
        </w:rPr>
        <w:t>دائمة</w:t>
      </w:r>
      <w:r w:rsidR="00381266" w:rsidRPr="007B3306">
        <w:rPr>
          <w:rtl/>
          <w:lang w:val="en-GB" w:bidi="ar-JO"/>
        </w:rPr>
        <w:t xml:space="preserve"> نسبةً لا تتجاوز </w:t>
      </w:r>
      <w:r w:rsidR="00381266" w:rsidRPr="007B3306">
        <w:rPr>
          <w:lang w:val="en-GB" w:bidi="ar-JO"/>
        </w:rPr>
        <w:t>9</w:t>
      </w:r>
      <w:r w:rsidR="00381266" w:rsidRPr="007B3306">
        <w:rPr>
          <w:rtl/>
          <w:lang w:val="en-GB" w:bidi="ar-JO"/>
        </w:rPr>
        <w:t xml:space="preserve"> في المائة</w:t>
      </w:r>
      <w:r w:rsidR="000461DB" w:rsidRPr="007B3306">
        <w:rPr>
          <w:rtl/>
          <w:lang w:val="en-GB" w:bidi="ar-JO"/>
        </w:rPr>
        <w:t>؛</w:t>
      </w:r>
      <w:r w:rsidR="00381266" w:rsidRPr="007B3306">
        <w:rPr>
          <w:rtl/>
          <w:lang w:val="en-GB" w:bidi="ar-JO"/>
        </w:rPr>
        <w:t xml:space="preserve"> </w:t>
      </w:r>
      <w:r w:rsidR="00DD29F6" w:rsidRPr="007B3306">
        <w:rPr>
          <w:rtl/>
          <w:lang w:val="en-GB" w:bidi="ar-JO"/>
        </w:rPr>
        <w:t>و</w:t>
      </w:r>
      <w:r w:rsidR="00381266" w:rsidRPr="007B3306">
        <w:rPr>
          <w:rtl/>
          <w:lang w:val="en-GB" w:bidi="ar-JO"/>
        </w:rPr>
        <w:t xml:space="preserve">هذا الرقم </w:t>
      </w:r>
      <w:r w:rsidR="00DD29F6" w:rsidRPr="007B3306">
        <w:rPr>
          <w:rtl/>
          <w:lang w:val="en-GB" w:bidi="ar-JO"/>
        </w:rPr>
        <w:t xml:space="preserve">يزداد فقط </w:t>
      </w:r>
      <w:r w:rsidR="00381266" w:rsidRPr="007B3306">
        <w:rPr>
          <w:rtl/>
          <w:lang w:val="en-GB" w:bidi="ar-JO"/>
        </w:rPr>
        <w:t xml:space="preserve">إلى </w:t>
      </w:r>
      <w:r w:rsidR="00381266" w:rsidRPr="007B3306">
        <w:rPr>
          <w:lang w:val="en-GB" w:bidi="ar-JO"/>
        </w:rPr>
        <w:t>12</w:t>
      </w:r>
      <w:r w:rsidR="00381266" w:rsidRPr="007B3306">
        <w:rPr>
          <w:rtl/>
          <w:lang w:val="en-GB" w:bidi="ar-JO"/>
        </w:rPr>
        <w:t xml:space="preserve"> في المائة عند احتساب العقود القصيرة </w:t>
      </w:r>
      <w:r w:rsidR="00DD29F6" w:rsidRPr="007B3306">
        <w:rPr>
          <w:rtl/>
          <w:lang w:val="en-GB" w:bidi="ar-JO"/>
        </w:rPr>
        <w:t>المدة</w:t>
      </w:r>
      <w:r w:rsidR="00381266" w:rsidRPr="007B3306">
        <w:rPr>
          <w:rtl/>
          <w:lang w:val="en-GB" w:bidi="ar-JO"/>
        </w:rPr>
        <w:t xml:space="preserve">. وارتفع عدد المتدربين الداخليين منذ عام </w:t>
      </w:r>
      <w:r w:rsidR="00381266" w:rsidRPr="007B3306">
        <w:rPr>
          <w:lang w:val="en-GB" w:bidi="ar-JO"/>
        </w:rPr>
        <w:t>2017</w:t>
      </w:r>
      <w:r w:rsidR="00381266" w:rsidRPr="007B3306">
        <w:rPr>
          <w:rtl/>
          <w:lang w:val="en-GB" w:bidi="ar-JO"/>
        </w:rPr>
        <w:t xml:space="preserve"> من </w:t>
      </w:r>
      <w:r w:rsidR="00381266" w:rsidRPr="007B3306">
        <w:rPr>
          <w:lang w:val="en-GB" w:bidi="ar-JO"/>
        </w:rPr>
        <w:t>96</w:t>
      </w:r>
      <w:r w:rsidR="00381266" w:rsidRPr="007B3306">
        <w:rPr>
          <w:rtl/>
          <w:lang w:val="en-GB" w:bidi="ar-JO"/>
        </w:rPr>
        <w:t xml:space="preserve"> متدرباً داخلياً في السنة إلى </w:t>
      </w:r>
      <w:r w:rsidR="00381266" w:rsidRPr="007B3306">
        <w:rPr>
          <w:lang w:val="en-GB" w:bidi="ar-JO"/>
        </w:rPr>
        <w:t>157</w:t>
      </w:r>
      <w:r w:rsidR="00381266" w:rsidRPr="007B3306">
        <w:rPr>
          <w:rtl/>
          <w:lang w:val="en-GB" w:bidi="ar-JO"/>
        </w:rPr>
        <w:t xml:space="preserve"> متدرباً داخلياً في عام </w:t>
      </w:r>
      <w:r w:rsidR="00381266" w:rsidRPr="007B3306">
        <w:rPr>
          <w:lang w:val="en-GB" w:bidi="ar-JO"/>
        </w:rPr>
        <w:t>2022</w:t>
      </w:r>
      <w:r w:rsidR="00381266" w:rsidRPr="007B3306">
        <w:rPr>
          <w:rtl/>
          <w:lang w:val="en-GB" w:bidi="ar-JO"/>
        </w:rPr>
        <w:t>.</w:t>
      </w:r>
    </w:p>
    <w:p w14:paraId="581DF45B" w14:textId="2E28B050" w:rsidR="00635DA3" w:rsidRPr="007B3306" w:rsidRDefault="00381266" w:rsidP="00D26B18">
      <w:pPr>
        <w:rPr>
          <w:rtl/>
          <w:lang w:val="en-GB" w:bidi="ar-JO"/>
        </w:rPr>
      </w:pPr>
      <w:r w:rsidRPr="007B3306">
        <w:rPr>
          <w:rtl/>
          <w:lang w:val="en-GB" w:bidi="ar-JO"/>
        </w:rPr>
        <w:t>ووفقاً للتقرير الصادر عن</w:t>
      </w:r>
      <w:r w:rsidR="00957DF2">
        <w:rPr>
          <w:rFonts w:hint="cs"/>
          <w:rtl/>
          <w:lang w:val="en-GB" w:bidi="ar-JO"/>
        </w:rPr>
        <w:t xml:space="preserve"> شركة</w:t>
      </w:r>
      <w:r w:rsidRPr="007B3306">
        <w:rPr>
          <w:rtl/>
          <w:lang w:val="en-GB" w:bidi="ar-JO"/>
        </w:rPr>
        <w:t xml:space="preserve"> </w:t>
      </w:r>
      <w:r w:rsidR="00957DF2" w:rsidRPr="00E702C1">
        <w:rPr>
          <w:rFonts w:eastAsia="Calibri"/>
        </w:rPr>
        <w:t>McKinsey &amp; Company</w:t>
      </w:r>
      <w:r w:rsidR="00957DF2" w:rsidRPr="007B3306">
        <w:rPr>
          <w:rtl/>
          <w:lang w:val="en-GB" w:bidi="ar-JO"/>
        </w:rPr>
        <w:t xml:space="preserve"> </w:t>
      </w:r>
      <w:r w:rsidRPr="007B3306">
        <w:rPr>
          <w:rtl/>
          <w:lang w:val="en-GB" w:bidi="ar-JO"/>
        </w:rPr>
        <w:t xml:space="preserve">لعام </w:t>
      </w:r>
      <w:r w:rsidRPr="007B3306">
        <w:rPr>
          <w:lang w:val="en-GB" w:bidi="ar-JO"/>
        </w:rPr>
        <w:t>2019</w:t>
      </w:r>
      <w:r w:rsidRPr="007B3306">
        <w:rPr>
          <w:rtl/>
          <w:lang w:val="en-GB" w:bidi="ar-JO"/>
        </w:rPr>
        <w:t xml:space="preserve"> بشأن سد فجوة المهارات المستقبلية، </w:t>
      </w:r>
      <w:r w:rsidR="0043710E" w:rsidRPr="007B3306">
        <w:rPr>
          <w:rtl/>
          <w:lang w:val="en-GB" w:bidi="ar-JO"/>
        </w:rPr>
        <w:t xml:space="preserve">من شأن </w:t>
      </w:r>
      <w:r w:rsidR="002E0110" w:rsidRPr="007B3306">
        <w:rPr>
          <w:rtl/>
          <w:lang w:val="en-GB" w:bidi="ar-JO"/>
        </w:rPr>
        <w:t xml:space="preserve">جَلْب الشباب إلى الاتحاد </w:t>
      </w:r>
      <w:r w:rsidR="0043710E" w:rsidRPr="007B3306">
        <w:rPr>
          <w:rtl/>
          <w:lang w:val="en-GB" w:bidi="ar-JO"/>
        </w:rPr>
        <w:t xml:space="preserve">أن </w:t>
      </w:r>
      <w:r w:rsidR="0047056C" w:rsidRPr="007B3306">
        <w:rPr>
          <w:rtl/>
          <w:lang w:val="en-GB" w:bidi="ar-JO"/>
        </w:rPr>
        <w:t>يعالج</w:t>
      </w:r>
      <w:r w:rsidR="0043710E" w:rsidRPr="007B3306">
        <w:rPr>
          <w:rtl/>
          <w:lang w:val="en-GB" w:bidi="ar-JO"/>
        </w:rPr>
        <w:t xml:space="preserve"> على وجه التحديد</w:t>
      </w:r>
      <w:r w:rsidR="00372DAB" w:rsidRPr="007B3306">
        <w:rPr>
          <w:rtl/>
          <w:lang w:val="en-GB" w:bidi="ar-JO"/>
        </w:rPr>
        <w:t xml:space="preserve"> فجوة المهارات</w:t>
      </w:r>
      <w:r w:rsidR="009A094C" w:rsidRPr="007B3306">
        <w:rPr>
          <w:rtl/>
          <w:lang w:val="en-GB" w:bidi="ar-JO"/>
        </w:rPr>
        <w:t xml:space="preserve"> التقنية</w:t>
      </w:r>
      <w:r w:rsidR="00372DAB" w:rsidRPr="007B3306">
        <w:rPr>
          <w:rtl/>
          <w:lang w:val="en-GB" w:bidi="ar-JO"/>
        </w:rPr>
        <w:t xml:space="preserve">. </w:t>
      </w:r>
      <w:r w:rsidR="00635DA3" w:rsidRPr="007B3306">
        <w:rPr>
          <w:rtl/>
          <w:lang w:val="en-GB" w:bidi="ar-JO"/>
        </w:rPr>
        <w:t xml:space="preserve">وهذه المهارات الجديدة، </w:t>
      </w:r>
      <w:r w:rsidR="006D3CE6" w:rsidRPr="007B3306">
        <w:rPr>
          <w:rtl/>
          <w:lang w:val="en-GB" w:bidi="ar-JO"/>
        </w:rPr>
        <w:t>ومنها على سبيل المثال لا</w:t>
      </w:r>
      <w:r w:rsidR="00D82D3A">
        <w:rPr>
          <w:rFonts w:hint="cs"/>
          <w:rtl/>
          <w:lang w:val="en-GB" w:bidi="ar-JO"/>
        </w:rPr>
        <w:t> </w:t>
      </w:r>
      <w:r w:rsidR="006D3CE6" w:rsidRPr="007B3306">
        <w:rPr>
          <w:rtl/>
          <w:lang w:val="en-GB" w:bidi="ar-JO"/>
        </w:rPr>
        <w:t xml:space="preserve">الحصر </w:t>
      </w:r>
      <w:r w:rsidR="00635DA3" w:rsidRPr="007B3306">
        <w:rPr>
          <w:rtl/>
          <w:lang w:val="en-GB" w:bidi="ar-JO"/>
        </w:rPr>
        <w:t>علوم البيانات، وخصوصية البيانات، وإدارة الأزمات، واستمرارية الأعمال، واتجاهات تكنولوجيا المعلومات والاتصالات، مطلوبةٌ لتلبية الأولويات التنظيمية للاتحاد.</w:t>
      </w:r>
    </w:p>
    <w:p w14:paraId="5FC2AE69" w14:textId="3285F7C8" w:rsidR="00381266" w:rsidRPr="007B3306" w:rsidRDefault="0047056C" w:rsidP="00D26B18">
      <w:pPr>
        <w:rPr>
          <w:rtl/>
          <w:lang w:val="en-GB" w:bidi="ar-JO"/>
        </w:rPr>
      </w:pPr>
      <w:r w:rsidRPr="007B3306">
        <w:rPr>
          <w:rtl/>
          <w:lang w:val="en-GB" w:bidi="ar-JO"/>
        </w:rPr>
        <w:t>ول</w:t>
      </w:r>
      <w:r w:rsidR="00F14B33" w:rsidRPr="007B3306">
        <w:rPr>
          <w:rtl/>
          <w:lang w:val="en-GB" w:bidi="ar-JO"/>
        </w:rPr>
        <w:t xml:space="preserve">معالجة </w:t>
      </w:r>
      <w:r w:rsidRPr="007B3306">
        <w:rPr>
          <w:rtl/>
          <w:lang w:val="en-GB" w:bidi="ar-JO"/>
        </w:rPr>
        <w:t>هذه المسألة</w:t>
      </w:r>
      <w:r w:rsidR="00F14B33" w:rsidRPr="007B3306">
        <w:rPr>
          <w:rtl/>
          <w:lang w:val="en-GB" w:bidi="ar-JO"/>
        </w:rPr>
        <w:t xml:space="preserve">، يعمل الاتحاد على </w:t>
      </w:r>
      <w:r w:rsidRPr="007B3306">
        <w:rPr>
          <w:rtl/>
          <w:lang w:val="en-GB" w:bidi="ar-JO"/>
        </w:rPr>
        <w:t>توطيد</w:t>
      </w:r>
      <w:r w:rsidR="00F14B33" w:rsidRPr="007B3306">
        <w:rPr>
          <w:rtl/>
          <w:lang w:val="en-GB" w:bidi="ar-JO"/>
        </w:rPr>
        <w:t xml:space="preserve"> جهوده الرامية إلى تشجيع الشباب وتمكينهم في </w:t>
      </w:r>
      <w:r w:rsidRPr="007B3306">
        <w:rPr>
          <w:rtl/>
          <w:lang w:val="en-GB" w:bidi="ar-JO"/>
        </w:rPr>
        <w:t>عمله</w:t>
      </w:r>
      <w:r w:rsidR="00F14B33" w:rsidRPr="007B3306">
        <w:rPr>
          <w:rtl/>
          <w:lang w:val="en-GB" w:bidi="ar-JO"/>
        </w:rPr>
        <w:t xml:space="preserve">، وهو يعمل حالياً على مبادرات عدّة </w:t>
      </w:r>
      <w:r w:rsidR="006D3CE6" w:rsidRPr="007B3306">
        <w:rPr>
          <w:rtl/>
          <w:lang w:val="en-GB" w:bidi="ar-JO"/>
        </w:rPr>
        <w:t>بما يكفل</w:t>
      </w:r>
      <w:r w:rsidR="00F14B33" w:rsidRPr="007B3306">
        <w:rPr>
          <w:rtl/>
          <w:lang w:val="en-GB" w:bidi="ar-JO"/>
        </w:rPr>
        <w:t xml:space="preserve"> إدراج وجهات نظر الشباب في عمل الاتحاد، </w:t>
      </w:r>
      <w:r w:rsidR="006D3CE6" w:rsidRPr="007B3306">
        <w:rPr>
          <w:rtl/>
          <w:lang w:val="en-GB" w:bidi="ar-JO"/>
        </w:rPr>
        <w:t>منها</w:t>
      </w:r>
      <w:r w:rsidR="00F14B33" w:rsidRPr="007B3306">
        <w:rPr>
          <w:rtl/>
          <w:lang w:val="en-GB" w:bidi="ar-JO"/>
        </w:rPr>
        <w:t xml:space="preserve"> برنامج التدريب الداخلي، والمشاركة/الشراكة مع الهيئات الأكاديمية لدعم الشباب من خلال «البرامج الجامعية»، وبرنامج المهنيين الشباب، </w:t>
      </w:r>
      <w:r w:rsidR="0084365E" w:rsidRPr="007B3306">
        <w:rPr>
          <w:rtl/>
          <w:lang w:val="en-GB" w:bidi="ar-JO"/>
        </w:rPr>
        <w:t xml:space="preserve">وفريق </w:t>
      </w:r>
      <w:r w:rsidR="006D3CE6" w:rsidRPr="007B3306">
        <w:rPr>
          <w:rtl/>
          <w:lang w:val="en-GB" w:bidi="ar-JO"/>
        </w:rPr>
        <w:t>ال</w:t>
      </w:r>
      <w:r w:rsidR="0084365E" w:rsidRPr="007B3306">
        <w:rPr>
          <w:rtl/>
          <w:lang w:val="en-GB" w:bidi="ar-JO"/>
        </w:rPr>
        <w:t xml:space="preserve">مهام </w:t>
      </w:r>
      <w:r w:rsidR="006D3CE6" w:rsidRPr="007B3306">
        <w:rPr>
          <w:rtl/>
          <w:lang w:val="en-GB" w:bidi="ar-JO"/>
        </w:rPr>
        <w:t>ال</w:t>
      </w:r>
      <w:r w:rsidR="0084365E" w:rsidRPr="007B3306">
        <w:rPr>
          <w:rtl/>
          <w:lang w:val="en-GB" w:bidi="ar-JO"/>
        </w:rPr>
        <w:t>معني</w:t>
      </w:r>
      <w:r w:rsidR="00F14B33" w:rsidRPr="007B3306">
        <w:rPr>
          <w:rtl/>
          <w:lang w:val="en-GB" w:bidi="ar-JO"/>
        </w:rPr>
        <w:t xml:space="preserve"> بالشباب، والمشاورات مع موظفي الاتحاد</w:t>
      </w:r>
      <w:r w:rsidR="0084365E" w:rsidRPr="007B3306">
        <w:rPr>
          <w:rtl/>
          <w:lang w:val="en-GB" w:bidi="ar-JO"/>
        </w:rPr>
        <w:t>/اللقاءات المفتوحة</w:t>
      </w:r>
      <w:r w:rsidR="00F14B33" w:rsidRPr="007B3306">
        <w:rPr>
          <w:rtl/>
          <w:lang w:val="en-GB" w:bidi="ar-JO"/>
        </w:rPr>
        <w:t>، و</w:t>
      </w:r>
      <w:r w:rsidR="00957DF2">
        <w:rPr>
          <w:rFonts w:hint="cs"/>
          <w:rtl/>
          <w:lang w:val="en-GB" w:bidi="ar-JO"/>
        </w:rPr>
        <w:t xml:space="preserve">برنامج </w:t>
      </w:r>
      <w:r w:rsidR="00F14B33" w:rsidRPr="007B3306">
        <w:rPr>
          <w:rtl/>
          <w:lang w:val="en-GB" w:bidi="ar-JO"/>
        </w:rPr>
        <w:t>الموظف</w:t>
      </w:r>
      <w:r w:rsidR="00957DF2">
        <w:rPr>
          <w:rFonts w:hint="cs"/>
          <w:rtl/>
          <w:lang w:val="en-GB" w:bidi="ar-JO"/>
        </w:rPr>
        <w:t>ي</w:t>
      </w:r>
      <w:r w:rsidR="006D3CE6" w:rsidRPr="007B3306">
        <w:rPr>
          <w:rtl/>
          <w:lang w:val="en-GB" w:bidi="ar-JO"/>
        </w:rPr>
        <w:t>ن</w:t>
      </w:r>
      <w:r w:rsidR="00F14B33" w:rsidRPr="007B3306">
        <w:rPr>
          <w:rtl/>
          <w:lang w:val="en-GB" w:bidi="ar-JO"/>
        </w:rPr>
        <w:t xml:space="preserve"> الفني</w:t>
      </w:r>
      <w:r w:rsidR="00957DF2">
        <w:rPr>
          <w:rFonts w:hint="cs"/>
          <w:rtl/>
          <w:lang w:val="en-GB" w:bidi="ar-JO"/>
        </w:rPr>
        <w:t>ي</w:t>
      </w:r>
      <w:r w:rsidR="006D3CE6" w:rsidRPr="007B3306">
        <w:rPr>
          <w:rtl/>
          <w:lang w:val="en-GB" w:bidi="ar-JO"/>
        </w:rPr>
        <w:t>ن</w:t>
      </w:r>
      <w:r w:rsidR="00F14B33" w:rsidRPr="007B3306">
        <w:rPr>
          <w:rtl/>
          <w:lang w:val="en-GB" w:bidi="ar-JO"/>
        </w:rPr>
        <w:t xml:space="preserve"> المبتد</w:t>
      </w:r>
      <w:r w:rsidR="00957DF2">
        <w:rPr>
          <w:rFonts w:hint="cs"/>
          <w:rtl/>
          <w:lang w:val="en-GB" w:bidi="ar-JO"/>
        </w:rPr>
        <w:t>ئي</w:t>
      </w:r>
      <w:r w:rsidR="006D3CE6" w:rsidRPr="007B3306">
        <w:rPr>
          <w:rtl/>
          <w:lang w:val="en-GB" w:bidi="ar-JO"/>
        </w:rPr>
        <w:t>ن</w:t>
      </w:r>
      <w:r w:rsidR="00FC229B" w:rsidRPr="007B3306">
        <w:rPr>
          <w:rtl/>
          <w:lang w:val="en-GB" w:bidi="ar-JO"/>
        </w:rPr>
        <w:t xml:space="preserve"> </w:t>
      </w:r>
      <w:r w:rsidR="00FC229B" w:rsidRPr="007B3306">
        <w:rPr>
          <w:lang w:val="en-GB" w:bidi="ar-JO"/>
        </w:rPr>
        <w:t>(JPO)</w:t>
      </w:r>
      <w:r w:rsidR="0084365E" w:rsidRPr="007B3306">
        <w:rPr>
          <w:rtl/>
          <w:lang w:val="en-GB" w:bidi="ar-JO"/>
        </w:rPr>
        <w:t>،</w:t>
      </w:r>
      <w:r w:rsidR="00F14B33" w:rsidRPr="007B3306">
        <w:rPr>
          <w:rtl/>
          <w:lang w:val="en-GB" w:bidi="ar-JO"/>
        </w:rPr>
        <w:t xml:space="preserve"> والعديد من المبادرات الأخرى (انظر</w:t>
      </w:r>
      <w:r w:rsidR="0084365E" w:rsidRPr="007B3306">
        <w:rPr>
          <w:rtl/>
          <w:lang w:val="en-GB" w:bidi="ar-JO"/>
        </w:rPr>
        <w:t xml:space="preserve"> الوثيقة </w:t>
      </w:r>
      <w:hyperlink r:id="rId11" w:history="1">
        <w:r w:rsidR="0084365E" w:rsidRPr="007B3306">
          <w:rPr>
            <w:rStyle w:val="Hyperlink"/>
            <w:rFonts w:eastAsia="Calibri"/>
            <w:szCs w:val="24"/>
          </w:rPr>
          <w:t>C23/INF/6</w:t>
        </w:r>
      </w:hyperlink>
      <w:r w:rsidR="00F14B33" w:rsidRPr="007B3306">
        <w:rPr>
          <w:rtl/>
          <w:lang w:val="en-GB" w:bidi="ar-JO"/>
        </w:rPr>
        <w:t>).</w:t>
      </w:r>
      <w:r w:rsidR="00381266" w:rsidRPr="007B3306">
        <w:rPr>
          <w:rtl/>
          <w:lang w:val="en-GB" w:bidi="ar-JO"/>
        </w:rPr>
        <w:t xml:space="preserve"> </w:t>
      </w:r>
      <w:r w:rsidR="0084365E" w:rsidRPr="007B3306">
        <w:rPr>
          <w:rtl/>
          <w:lang w:val="en-GB" w:bidi="ar-JO"/>
        </w:rPr>
        <w:t xml:space="preserve">ويعتزم الاتحاد إعداد </w:t>
      </w:r>
      <w:r w:rsidR="00957DF2">
        <w:rPr>
          <w:rFonts w:hint="cs"/>
          <w:rtl/>
          <w:lang w:val="en-GB" w:bidi="ar-JO"/>
        </w:rPr>
        <w:t>ا</w:t>
      </w:r>
      <w:r w:rsidR="0084365E" w:rsidRPr="007B3306">
        <w:rPr>
          <w:rtl/>
          <w:lang w:val="en-GB" w:bidi="ar-JO"/>
        </w:rPr>
        <w:t xml:space="preserve">ستراتيجية متينة لمشاركة الشباب </w:t>
      </w:r>
      <w:r w:rsidR="006D3CE6" w:rsidRPr="007B3306">
        <w:rPr>
          <w:rtl/>
          <w:lang w:val="en-GB" w:bidi="ar-JO"/>
        </w:rPr>
        <w:t>في عمل الاتحاد.</w:t>
      </w:r>
    </w:p>
    <w:p w14:paraId="20D0D981" w14:textId="0FE942AB" w:rsidR="00A061FC" w:rsidRPr="009A3534" w:rsidRDefault="0084365E" w:rsidP="00D26B18">
      <w:pPr>
        <w:rPr>
          <w:rtl/>
          <w:lang w:bidi="ar-JO"/>
        </w:rPr>
      </w:pPr>
      <w:r w:rsidRPr="009A3534">
        <w:rPr>
          <w:rFonts w:hint="cs"/>
          <w:rtl/>
          <w:lang w:bidi="ar-SY"/>
        </w:rPr>
        <w:t xml:space="preserve">وثمة </w:t>
      </w:r>
      <w:r w:rsidRPr="009A3534">
        <w:rPr>
          <w:rtl/>
          <w:lang w:bidi="ar-SY"/>
        </w:rPr>
        <w:t xml:space="preserve">فرصة </w:t>
      </w:r>
      <w:r w:rsidRPr="009A3534">
        <w:rPr>
          <w:rFonts w:hint="cs"/>
          <w:rtl/>
          <w:lang w:bidi="ar-SY"/>
        </w:rPr>
        <w:t>عظيمة</w:t>
      </w:r>
      <w:r w:rsidRPr="009A3534">
        <w:rPr>
          <w:rtl/>
          <w:lang w:bidi="ar-SY"/>
        </w:rPr>
        <w:t xml:space="preserve"> </w:t>
      </w:r>
      <w:r w:rsidR="00050968" w:rsidRPr="009A3534">
        <w:rPr>
          <w:rFonts w:hint="cs"/>
          <w:rtl/>
          <w:lang w:bidi="ar-SY"/>
        </w:rPr>
        <w:t>أمام ا</w:t>
      </w:r>
      <w:r w:rsidRPr="009A3534">
        <w:rPr>
          <w:rtl/>
          <w:lang w:bidi="ar-SY"/>
        </w:rPr>
        <w:t xml:space="preserve">لاتحاد لإشراك الشباب من خلال </w:t>
      </w:r>
      <w:r w:rsidRPr="009A3534">
        <w:rPr>
          <w:rFonts w:hint="cs"/>
          <w:rtl/>
          <w:lang w:bidi="ar-SY"/>
        </w:rPr>
        <w:t xml:space="preserve">اتباع تخطيط التعاقب، </w:t>
      </w:r>
      <w:r w:rsidRPr="009A3534">
        <w:rPr>
          <w:rtl/>
          <w:lang w:bidi="ar-SY"/>
        </w:rPr>
        <w:t xml:space="preserve">ومراجعة الفجوة المحتملة في المهارات، </w:t>
      </w:r>
      <w:r w:rsidR="00A061FC" w:rsidRPr="009A3534">
        <w:rPr>
          <w:rFonts w:hint="cs"/>
          <w:rtl/>
          <w:lang w:bidi="ar-SY"/>
        </w:rPr>
        <w:t>ومن</w:t>
      </w:r>
      <w:r w:rsidR="00D82D3A">
        <w:rPr>
          <w:rFonts w:hint="eastAsia"/>
          <w:rtl/>
          <w:lang w:bidi="ar-SY"/>
        </w:rPr>
        <w:t> </w:t>
      </w:r>
      <w:r w:rsidR="00A061FC" w:rsidRPr="009A3534">
        <w:rPr>
          <w:rFonts w:hint="cs"/>
          <w:rtl/>
          <w:lang w:bidi="ar-SY"/>
        </w:rPr>
        <w:t xml:space="preserve">ثم </w:t>
      </w:r>
      <w:r w:rsidRPr="009A3534">
        <w:rPr>
          <w:rtl/>
          <w:lang w:bidi="ar-SY"/>
        </w:rPr>
        <w:t xml:space="preserve">توقع الاحتياجات المستقبلية للمنظمة من </w:t>
      </w:r>
      <w:r w:rsidRPr="009A3534">
        <w:rPr>
          <w:rtl/>
          <w:lang w:val="en-GB" w:bidi="ar-JO"/>
        </w:rPr>
        <w:t>حيث</w:t>
      </w:r>
      <w:r w:rsidRPr="009A3534">
        <w:rPr>
          <w:rtl/>
          <w:lang w:bidi="ar-SY"/>
        </w:rPr>
        <w:t xml:space="preserve"> الموارد البشرية.</w:t>
      </w:r>
      <w:r w:rsidRPr="009A3534">
        <w:rPr>
          <w:rFonts w:hint="cs"/>
          <w:rtl/>
          <w:lang w:bidi="ar-SY"/>
        </w:rPr>
        <w:t xml:space="preserve"> </w:t>
      </w:r>
      <w:r w:rsidRPr="009A3534">
        <w:rPr>
          <w:rtl/>
          <w:lang w:bidi="ar-JO"/>
        </w:rPr>
        <w:t>وتحقيقا</w:t>
      </w:r>
      <w:r w:rsidRPr="009A3534">
        <w:rPr>
          <w:rFonts w:hint="cs"/>
          <w:rtl/>
          <w:lang w:bidi="ar-JO"/>
        </w:rPr>
        <w:t>ً</w:t>
      </w:r>
      <w:r w:rsidRPr="009A3534">
        <w:rPr>
          <w:rtl/>
          <w:lang w:bidi="ar-JO"/>
        </w:rPr>
        <w:t xml:space="preserve"> لهذه الغاية، </w:t>
      </w:r>
      <w:r w:rsidRPr="009A3534">
        <w:rPr>
          <w:rFonts w:hint="cs"/>
          <w:rtl/>
          <w:lang w:bidi="ar-JO"/>
        </w:rPr>
        <w:t>جار</w:t>
      </w:r>
      <w:r w:rsidR="00A061FC" w:rsidRPr="009A3534">
        <w:rPr>
          <w:rFonts w:hint="cs"/>
          <w:rtl/>
          <w:lang w:bidi="ar-JO"/>
        </w:rPr>
        <w:t>ٍ</w:t>
      </w:r>
      <w:r w:rsidRPr="009A3534">
        <w:rPr>
          <w:rFonts w:hint="cs"/>
          <w:rtl/>
          <w:lang w:bidi="ar-JO"/>
        </w:rPr>
        <w:t xml:space="preserve"> </w:t>
      </w:r>
      <w:r w:rsidRPr="009A3534">
        <w:rPr>
          <w:rtl/>
          <w:lang w:bidi="ar-JO"/>
        </w:rPr>
        <w:t xml:space="preserve">استعراض كامل للبرامج القائمة، </w:t>
      </w:r>
      <w:r w:rsidRPr="009A3534">
        <w:rPr>
          <w:rFonts w:hint="cs"/>
          <w:rtl/>
          <w:lang w:bidi="ar-JO"/>
        </w:rPr>
        <w:t>وجارٍ اقتراح</w:t>
      </w:r>
      <w:r w:rsidRPr="009A3534">
        <w:rPr>
          <w:rtl/>
          <w:lang w:bidi="ar-JO"/>
        </w:rPr>
        <w:t xml:space="preserve"> مبادرات جديدة </w:t>
      </w:r>
      <w:r w:rsidR="00A061FC" w:rsidRPr="009A3534">
        <w:rPr>
          <w:rFonts w:hint="cs"/>
          <w:rtl/>
          <w:lang w:bidi="ar-JO"/>
        </w:rPr>
        <w:t>لترسيخ</w:t>
      </w:r>
      <w:r w:rsidRPr="009A3534">
        <w:rPr>
          <w:rtl/>
          <w:lang w:bidi="ar-JO"/>
        </w:rPr>
        <w:t xml:space="preserve"> حضور الشباب ووجهات نظرهم في أنشطة الاتحاد.</w:t>
      </w:r>
    </w:p>
    <w:p w14:paraId="18F47AD0" w14:textId="5EAD184C" w:rsidR="0084365E" w:rsidRPr="009A3534" w:rsidRDefault="00B36C21" w:rsidP="00D26B18">
      <w:pPr>
        <w:rPr>
          <w:rtl/>
          <w:lang w:bidi="ar-JO"/>
        </w:rPr>
      </w:pPr>
      <w:r w:rsidRPr="009A3534">
        <w:rPr>
          <w:rFonts w:hint="cs"/>
          <w:rtl/>
          <w:lang w:bidi="ar-JO"/>
        </w:rPr>
        <w:t>ومن شأن</w:t>
      </w:r>
      <w:r w:rsidRPr="009A3534">
        <w:rPr>
          <w:rtl/>
          <w:lang w:bidi="ar-JO"/>
        </w:rPr>
        <w:t xml:space="preserve"> الحوافز والآليات التالية </w:t>
      </w:r>
      <w:r w:rsidRPr="009A3534">
        <w:rPr>
          <w:rFonts w:hint="cs"/>
          <w:rtl/>
          <w:lang w:bidi="ar-JO"/>
        </w:rPr>
        <w:t>أن تعزز</w:t>
      </w:r>
      <w:r w:rsidRPr="009A3534">
        <w:rPr>
          <w:rtl/>
          <w:lang w:bidi="ar-JO"/>
        </w:rPr>
        <w:t xml:space="preserve"> </w:t>
      </w:r>
      <w:r w:rsidRPr="009A3534">
        <w:rPr>
          <w:rFonts w:hint="cs"/>
          <w:rtl/>
          <w:lang w:bidi="ar-JO"/>
        </w:rPr>
        <w:t>بقدر أكبر</w:t>
      </w:r>
      <w:r w:rsidRPr="009A3534">
        <w:rPr>
          <w:rtl/>
          <w:lang w:bidi="ar-JO"/>
        </w:rPr>
        <w:t xml:space="preserve"> مشاركة الشباب </w:t>
      </w:r>
      <w:r w:rsidRPr="009A3534">
        <w:rPr>
          <w:rFonts w:hint="cs"/>
          <w:rtl/>
          <w:lang w:bidi="ar-JO"/>
        </w:rPr>
        <w:t xml:space="preserve">وانخراطهم </w:t>
      </w:r>
      <w:r w:rsidRPr="009A3534">
        <w:rPr>
          <w:rtl/>
          <w:lang w:bidi="ar-JO"/>
        </w:rPr>
        <w:t>في الاتحاد.</w:t>
      </w:r>
    </w:p>
    <w:p w14:paraId="5157FC9D" w14:textId="452D9D60" w:rsidR="00284B44" w:rsidRPr="009A3534" w:rsidRDefault="00284B44" w:rsidP="00D82D3A">
      <w:pPr>
        <w:pStyle w:val="Headingb"/>
        <w:rPr>
          <w:rtl/>
          <w:lang w:bidi="ar-JO"/>
        </w:rPr>
      </w:pPr>
      <w:r w:rsidRPr="009A3534">
        <w:rPr>
          <w:rFonts w:hint="cs"/>
          <w:rtl/>
          <w:lang w:bidi="ar-SY"/>
        </w:rPr>
        <w:t>ألف.</w:t>
      </w:r>
      <w:r w:rsidR="00D82D3A">
        <w:rPr>
          <w:lang w:bidi="ar-SY"/>
        </w:rPr>
        <w:tab/>
      </w:r>
      <w:r w:rsidRPr="009A3534">
        <w:rPr>
          <w:rFonts w:hint="cs"/>
          <w:rtl/>
          <w:lang w:bidi="ar-SY"/>
        </w:rPr>
        <w:t>التدريبات الداخلية</w:t>
      </w:r>
    </w:p>
    <w:p w14:paraId="71DDFA8F" w14:textId="5FBEF970" w:rsidR="00347FC9" w:rsidRPr="004723D4" w:rsidRDefault="00284B44" w:rsidP="00B1073E">
      <w:pPr>
        <w:rPr>
          <w:spacing w:val="-4"/>
          <w:lang w:bidi="ar-JO"/>
        </w:rPr>
      </w:pPr>
      <w:r w:rsidRPr="004723D4">
        <w:rPr>
          <w:spacing w:val="-4"/>
          <w:rtl/>
          <w:lang w:bidi="ar-JO"/>
        </w:rPr>
        <w:t xml:space="preserve">يوفر برنامج </w:t>
      </w:r>
      <w:r w:rsidR="00C665C3" w:rsidRPr="004723D4">
        <w:rPr>
          <w:rFonts w:hint="cs"/>
          <w:spacing w:val="-4"/>
          <w:rtl/>
          <w:lang w:bidi="ar-JO"/>
        </w:rPr>
        <w:t>الاتحاد ل</w:t>
      </w:r>
      <w:r w:rsidRPr="004723D4">
        <w:rPr>
          <w:spacing w:val="-4"/>
          <w:rtl/>
          <w:lang w:bidi="ar-JO"/>
        </w:rPr>
        <w:t xml:space="preserve">لتدريب الداخلي فرصة </w:t>
      </w:r>
      <w:r w:rsidRPr="004723D4">
        <w:rPr>
          <w:rFonts w:hint="cs"/>
          <w:spacing w:val="-4"/>
          <w:rtl/>
          <w:lang w:bidi="ar-JO"/>
        </w:rPr>
        <w:t>قيمة</w:t>
      </w:r>
      <w:r w:rsidRPr="004723D4">
        <w:rPr>
          <w:spacing w:val="-4"/>
          <w:rtl/>
          <w:lang w:bidi="ar-JO"/>
        </w:rPr>
        <w:t xml:space="preserve"> للمرشحين </w:t>
      </w:r>
      <w:r w:rsidR="00050968" w:rsidRPr="004723D4">
        <w:rPr>
          <w:rFonts w:hint="cs"/>
          <w:spacing w:val="-4"/>
          <w:rtl/>
          <w:lang w:bidi="ar-JO"/>
        </w:rPr>
        <w:t xml:space="preserve">لاكتساب المزيد </w:t>
      </w:r>
      <w:r w:rsidRPr="004723D4">
        <w:rPr>
          <w:spacing w:val="-4"/>
          <w:rtl/>
          <w:lang w:bidi="ar-JO"/>
        </w:rPr>
        <w:t>من التعليم والخبرة العملية.</w:t>
      </w:r>
      <w:r w:rsidRPr="004723D4">
        <w:rPr>
          <w:rFonts w:hint="cs"/>
          <w:spacing w:val="-4"/>
          <w:rtl/>
          <w:lang w:bidi="ar-JO"/>
        </w:rPr>
        <w:t xml:space="preserve"> وأمام المتدربين الداخليين</w:t>
      </w:r>
      <w:r w:rsidRPr="004723D4">
        <w:rPr>
          <w:spacing w:val="-4"/>
          <w:rtl/>
          <w:lang w:bidi="ar-JO"/>
        </w:rPr>
        <w:t xml:space="preserve"> </w:t>
      </w:r>
      <w:r w:rsidR="00C665C3" w:rsidRPr="004723D4">
        <w:rPr>
          <w:rFonts w:hint="cs"/>
          <w:spacing w:val="-4"/>
          <w:rtl/>
          <w:lang w:bidi="ar-JO"/>
        </w:rPr>
        <w:t>ال</w:t>
      </w:r>
      <w:r w:rsidRPr="004723D4">
        <w:rPr>
          <w:spacing w:val="-4"/>
          <w:rtl/>
          <w:lang w:bidi="ar-JO"/>
        </w:rPr>
        <w:t xml:space="preserve">فرصة </w:t>
      </w:r>
      <w:r w:rsidR="00C665C3" w:rsidRPr="004723D4">
        <w:rPr>
          <w:rFonts w:hint="cs"/>
          <w:spacing w:val="-4"/>
          <w:rtl/>
          <w:lang w:bidi="ar-JO"/>
        </w:rPr>
        <w:t>ل</w:t>
      </w:r>
      <w:r w:rsidRPr="004723D4">
        <w:rPr>
          <w:spacing w:val="-4"/>
          <w:rtl/>
          <w:lang w:bidi="ar-JO"/>
        </w:rPr>
        <w:t xml:space="preserve">تطوير مهاراتهم وقدراتهم من خلال </w:t>
      </w:r>
      <w:r w:rsidR="00C665C3" w:rsidRPr="004723D4">
        <w:rPr>
          <w:rFonts w:hint="cs"/>
          <w:spacing w:val="-4"/>
          <w:rtl/>
          <w:lang w:bidi="ar-JO"/>
        </w:rPr>
        <w:t>الا</w:t>
      </w:r>
      <w:r w:rsidR="00050968" w:rsidRPr="004723D4">
        <w:rPr>
          <w:rFonts w:hint="cs"/>
          <w:spacing w:val="-4"/>
          <w:rtl/>
          <w:lang w:bidi="ar-JO"/>
        </w:rPr>
        <w:t>ط</w:t>
      </w:r>
      <w:r w:rsidR="00C665C3" w:rsidRPr="004723D4">
        <w:rPr>
          <w:rFonts w:hint="cs"/>
          <w:spacing w:val="-4"/>
          <w:rtl/>
          <w:lang w:bidi="ar-JO"/>
        </w:rPr>
        <w:t>لاع</w:t>
      </w:r>
      <w:r w:rsidRPr="004723D4">
        <w:rPr>
          <w:spacing w:val="-4"/>
          <w:rtl/>
          <w:lang w:bidi="ar-JO"/>
        </w:rPr>
        <w:t xml:space="preserve"> </w:t>
      </w:r>
      <w:r w:rsidR="00050968" w:rsidRPr="004723D4">
        <w:rPr>
          <w:rFonts w:hint="cs"/>
          <w:spacing w:val="-4"/>
          <w:rtl/>
          <w:lang w:bidi="ar-JO"/>
        </w:rPr>
        <w:t>عن كثب</w:t>
      </w:r>
      <w:r w:rsidRPr="004723D4">
        <w:rPr>
          <w:spacing w:val="-4"/>
          <w:rtl/>
          <w:lang w:bidi="ar-JO"/>
        </w:rPr>
        <w:t xml:space="preserve"> </w:t>
      </w:r>
      <w:r w:rsidR="00C665C3" w:rsidRPr="004723D4">
        <w:rPr>
          <w:rFonts w:hint="cs"/>
          <w:spacing w:val="-4"/>
          <w:rtl/>
          <w:lang w:bidi="ar-JO"/>
        </w:rPr>
        <w:t xml:space="preserve">على </w:t>
      </w:r>
      <w:r w:rsidRPr="004723D4">
        <w:rPr>
          <w:spacing w:val="-4"/>
          <w:rtl/>
          <w:lang w:bidi="ar-JO"/>
        </w:rPr>
        <w:t xml:space="preserve">عمل الاتحاد وبيئة </w:t>
      </w:r>
      <w:r w:rsidRPr="004723D4">
        <w:rPr>
          <w:rFonts w:hint="cs"/>
          <w:spacing w:val="-4"/>
          <w:rtl/>
          <w:lang w:bidi="ar-JO"/>
        </w:rPr>
        <w:t>حكومية دولية</w:t>
      </w:r>
      <w:r w:rsidR="003F4A76" w:rsidRPr="004723D4">
        <w:rPr>
          <w:rFonts w:hint="cs"/>
          <w:spacing w:val="-4"/>
          <w:rtl/>
          <w:lang w:bidi="ar-JO"/>
        </w:rPr>
        <w:t xml:space="preserve"> متعددة الثقافات</w:t>
      </w:r>
      <w:r w:rsidRPr="004723D4">
        <w:rPr>
          <w:rFonts w:hint="cs"/>
          <w:spacing w:val="-4"/>
          <w:rtl/>
          <w:lang w:bidi="ar-JO"/>
        </w:rPr>
        <w:t>.</w:t>
      </w:r>
      <w:r w:rsidR="003F4A76" w:rsidRPr="004723D4">
        <w:rPr>
          <w:rFonts w:hint="cs"/>
          <w:spacing w:val="-4"/>
          <w:rtl/>
          <w:lang w:bidi="ar-JO"/>
        </w:rPr>
        <w:t xml:space="preserve"> وتمثل التدريبات الداخلية تجربة مهنية </w:t>
      </w:r>
      <w:r w:rsidR="00ED5C4B" w:rsidRPr="004723D4">
        <w:rPr>
          <w:spacing w:val="-4"/>
          <w:rtl/>
          <w:lang w:bidi="ar-JO"/>
        </w:rPr>
        <w:t xml:space="preserve">ذات مكون </w:t>
      </w:r>
      <w:r w:rsidR="00ED5C4B" w:rsidRPr="004723D4">
        <w:rPr>
          <w:rFonts w:hint="cs"/>
          <w:spacing w:val="-4"/>
          <w:rtl/>
          <w:lang w:bidi="ar-JO"/>
        </w:rPr>
        <w:t>متين</w:t>
      </w:r>
      <w:r w:rsidR="00ED5C4B" w:rsidRPr="004723D4">
        <w:rPr>
          <w:spacing w:val="-4"/>
          <w:rtl/>
          <w:lang w:bidi="ar-JO"/>
        </w:rPr>
        <w:t xml:space="preserve"> </w:t>
      </w:r>
      <w:r w:rsidR="00050968" w:rsidRPr="004723D4">
        <w:rPr>
          <w:rFonts w:hint="cs"/>
          <w:spacing w:val="-4"/>
          <w:rtl/>
          <w:lang w:bidi="ar-JO"/>
        </w:rPr>
        <w:t>ل</w:t>
      </w:r>
      <w:r w:rsidR="00DC2E2C" w:rsidRPr="004723D4">
        <w:rPr>
          <w:rFonts w:hint="cs"/>
          <w:spacing w:val="-4"/>
          <w:rtl/>
          <w:lang w:bidi="ar-JO"/>
        </w:rPr>
        <w:t>لتطوير الوظيفي</w:t>
      </w:r>
      <w:r w:rsidR="00ED5C4B" w:rsidRPr="004723D4">
        <w:rPr>
          <w:spacing w:val="-4"/>
          <w:rtl/>
          <w:lang w:bidi="ar-JO"/>
        </w:rPr>
        <w:t xml:space="preserve"> والتدريب.</w:t>
      </w:r>
      <w:r w:rsidR="00ED5C4B" w:rsidRPr="004723D4">
        <w:rPr>
          <w:rFonts w:hint="cs"/>
          <w:spacing w:val="-4"/>
          <w:rtl/>
          <w:lang w:bidi="ar-JO"/>
        </w:rPr>
        <w:t xml:space="preserve"> ويمكن </w:t>
      </w:r>
      <w:r w:rsidR="00E4511A" w:rsidRPr="004723D4">
        <w:rPr>
          <w:spacing w:val="-4"/>
          <w:rtl/>
          <w:lang w:bidi="ar-JO"/>
        </w:rPr>
        <w:t xml:space="preserve">للمنظمة </w:t>
      </w:r>
      <w:r w:rsidR="00E4511A" w:rsidRPr="004723D4">
        <w:rPr>
          <w:rFonts w:hint="cs"/>
          <w:spacing w:val="-4"/>
          <w:rtl/>
          <w:lang w:bidi="ar-JO"/>
        </w:rPr>
        <w:t>أن تستفيد</w:t>
      </w:r>
      <w:r w:rsidR="00E4511A" w:rsidRPr="004723D4">
        <w:rPr>
          <w:spacing w:val="-4"/>
          <w:rtl/>
          <w:lang w:bidi="ar-JO"/>
        </w:rPr>
        <w:t xml:space="preserve"> من حماس </w:t>
      </w:r>
      <w:r w:rsidR="00E4511A" w:rsidRPr="004723D4">
        <w:rPr>
          <w:rFonts w:hint="cs"/>
          <w:spacing w:val="-4"/>
          <w:rtl/>
          <w:lang w:bidi="ar-JO"/>
        </w:rPr>
        <w:t>ا</w:t>
      </w:r>
      <w:r w:rsidR="00E4511A" w:rsidRPr="004723D4">
        <w:rPr>
          <w:spacing w:val="-4"/>
          <w:rtl/>
          <w:lang w:bidi="ar-JO"/>
        </w:rPr>
        <w:t>لمشاركين في</w:t>
      </w:r>
      <w:r w:rsidR="00D078D2" w:rsidRPr="004723D4">
        <w:rPr>
          <w:rFonts w:hint="cs"/>
          <w:spacing w:val="-4"/>
          <w:rtl/>
          <w:lang w:bidi="ar-JO"/>
        </w:rPr>
        <w:t> </w:t>
      </w:r>
      <w:r w:rsidR="00E4511A" w:rsidRPr="004723D4">
        <w:rPr>
          <w:spacing w:val="-4"/>
          <w:rtl/>
          <w:lang w:bidi="ar-JO"/>
        </w:rPr>
        <w:t>برنامج التدريب</w:t>
      </w:r>
      <w:r w:rsidR="00E4511A" w:rsidRPr="004723D4">
        <w:rPr>
          <w:rFonts w:hint="cs"/>
          <w:spacing w:val="-4"/>
          <w:rtl/>
          <w:lang w:bidi="ar-JO"/>
        </w:rPr>
        <w:t xml:space="preserve"> </w:t>
      </w:r>
      <w:r w:rsidR="009C20CD" w:rsidRPr="004723D4">
        <w:rPr>
          <w:rFonts w:hint="cs"/>
          <w:spacing w:val="-4"/>
          <w:rtl/>
          <w:lang w:bidi="ar-JO"/>
        </w:rPr>
        <w:t>الداخلي</w:t>
      </w:r>
      <w:r w:rsidR="00E4511A" w:rsidRPr="004723D4">
        <w:rPr>
          <w:rFonts w:hint="cs"/>
          <w:spacing w:val="-4"/>
          <w:rtl/>
          <w:lang w:bidi="ar-JO"/>
        </w:rPr>
        <w:t xml:space="preserve"> ومعرفتهم ومهاراتهم وإبداعهم. </w:t>
      </w:r>
      <w:r w:rsidR="00F479CE" w:rsidRPr="004723D4">
        <w:rPr>
          <w:rFonts w:hint="cs"/>
          <w:spacing w:val="-4"/>
          <w:rtl/>
          <w:lang w:bidi="ar-JO"/>
        </w:rPr>
        <w:t xml:space="preserve">وفي الوقت الراهن، التدريبات الداخلية في الاتحاد </w:t>
      </w:r>
      <w:r w:rsidR="00347FC9" w:rsidRPr="004723D4">
        <w:rPr>
          <w:rFonts w:hint="cs"/>
          <w:spacing w:val="-4"/>
          <w:rtl/>
          <w:lang w:bidi="ar-JO"/>
        </w:rPr>
        <w:t>غير مدفوعة</w:t>
      </w:r>
      <w:r w:rsidR="00D078D2" w:rsidRPr="004723D4">
        <w:rPr>
          <w:rFonts w:hint="eastAsia"/>
          <w:spacing w:val="-4"/>
          <w:rtl/>
          <w:lang w:bidi="ar-JO"/>
        </w:rPr>
        <w:t> </w:t>
      </w:r>
      <w:r w:rsidR="00347FC9" w:rsidRPr="004723D4">
        <w:rPr>
          <w:rFonts w:hint="cs"/>
          <w:spacing w:val="-4"/>
          <w:rtl/>
          <w:lang w:bidi="ar-JO"/>
        </w:rPr>
        <w:t>الأجر.</w:t>
      </w:r>
    </w:p>
    <w:p w14:paraId="34812227" w14:textId="33C8D6A0" w:rsidR="00284B44" w:rsidRPr="009A3534" w:rsidRDefault="000F68A6" w:rsidP="00D26B18">
      <w:pPr>
        <w:rPr>
          <w:rtl/>
          <w:lang w:bidi="ar-JO"/>
        </w:rPr>
      </w:pPr>
      <w:r w:rsidRPr="009A3534">
        <w:rPr>
          <w:rFonts w:hint="cs"/>
          <w:rtl/>
          <w:lang w:bidi="ar-JO"/>
        </w:rPr>
        <w:t>و</w:t>
      </w:r>
      <w:r w:rsidRPr="009A3534">
        <w:rPr>
          <w:rtl/>
          <w:lang w:bidi="ar-JO"/>
        </w:rPr>
        <w:t>هذا البرنامج</w:t>
      </w:r>
      <w:r w:rsidR="00AC6561" w:rsidRPr="009A3534">
        <w:rPr>
          <w:rFonts w:hint="cs"/>
          <w:rtl/>
          <w:lang w:bidi="ar-JO"/>
        </w:rPr>
        <w:t xml:space="preserve"> مستعد</w:t>
      </w:r>
      <w:r w:rsidRPr="009A3534">
        <w:rPr>
          <w:rtl/>
          <w:lang w:bidi="ar-JO"/>
        </w:rPr>
        <w:t xml:space="preserve"> </w:t>
      </w:r>
      <w:r w:rsidR="00AC6561" w:rsidRPr="009A3534">
        <w:rPr>
          <w:rFonts w:hint="cs"/>
          <w:rtl/>
          <w:lang w:bidi="ar-JO"/>
        </w:rPr>
        <w:t>أيضاً</w:t>
      </w:r>
      <w:r w:rsidRPr="009A3534">
        <w:rPr>
          <w:rtl/>
          <w:lang w:bidi="ar-JO"/>
        </w:rPr>
        <w:t xml:space="preserve"> </w:t>
      </w:r>
      <w:r w:rsidR="00050968" w:rsidRPr="009A3534">
        <w:rPr>
          <w:rFonts w:hint="cs"/>
          <w:rtl/>
          <w:lang w:bidi="ar-JO"/>
        </w:rPr>
        <w:t>لإتاحة</w:t>
      </w:r>
      <w:r w:rsidRPr="009A3534">
        <w:rPr>
          <w:rtl/>
          <w:lang w:bidi="ar-JO"/>
        </w:rPr>
        <w:t xml:space="preserve"> المزيد من الفرص من حيث التدريب أو المشاركة في المؤتمرات والاجتماعات وما</w:t>
      </w:r>
      <w:r w:rsidR="00A50878">
        <w:rPr>
          <w:rFonts w:hint="cs"/>
          <w:rtl/>
          <w:lang w:bidi="ar-JO"/>
        </w:rPr>
        <w:t> </w:t>
      </w:r>
      <w:r w:rsidRPr="009A3534">
        <w:rPr>
          <w:rtl/>
          <w:lang w:bidi="ar-JO"/>
        </w:rPr>
        <w:t>إلى</w:t>
      </w:r>
      <w:r w:rsidR="00A50878">
        <w:rPr>
          <w:rFonts w:hint="cs"/>
          <w:rtl/>
          <w:lang w:bidi="ar-JO"/>
        </w:rPr>
        <w:t> </w:t>
      </w:r>
      <w:r w:rsidRPr="009A3534">
        <w:rPr>
          <w:rtl/>
          <w:lang w:bidi="ar-JO"/>
        </w:rPr>
        <w:t xml:space="preserve">ذلك لتمكين المتدربين </w:t>
      </w:r>
      <w:r w:rsidR="00AC6561" w:rsidRPr="009A3534">
        <w:rPr>
          <w:rFonts w:hint="cs"/>
          <w:rtl/>
          <w:lang w:bidi="ar-JO"/>
        </w:rPr>
        <w:t xml:space="preserve">الداخليين </w:t>
      </w:r>
      <w:r w:rsidRPr="009A3534">
        <w:rPr>
          <w:rtl/>
          <w:lang w:bidi="ar-JO"/>
        </w:rPr>
        <w:t>من الاستفادة من التجربة.</w:t>
      </w:r>
    </w:p>
    <w:p w14:paraId="5BDE8A44" w14:textId="58DFC5B2" w:rsidR="00AC6561" w:rsidRPr="009A3534" w:rsidRDefault="00AC6561" w:rsidP="009A5B60">
      <w:pPr>
        <w:pStyle w:val="Headingb"/>
        <w:rPr>
          <w:rtl/>
          <w:lang w:bidi="ar-JO"/>
        </w:rPr>
      </w:pPr>
      <w:r w:rsidRPr="009A3534">
        <w:rPr>
          <w:rFonts w:hint="cs"/>
          <w:rtl/>
          <w:lang w:bidi="ar-SY"/>
        </w:rPr>
        <w:t>باء.</w:t>
      </w:r>
      <w:r w:rsidR="009A5B60" w:rsidRPr="009A3534">
        <w:rPr>
          <w:rtl/>
          <w:lang w:bidi="ar-SY"/>
        </w:rPr>
        <w:tab/>
      </w:r>
      <w:r w:rsidRPr="009A3534">
        <w:rPr>
          <w:rFonts w:hint="cs"/>
          <w:rtl/>
          <w:lang w:bidi="ar-SY"/>
        </w:rPr>
        <w:t>البرامج مع الهيئات الأكاديمية</w:t>
      </w:r>
    </w:p>
    <w:p w14:paraId="0DA07D5F" w14:textId="02AF5505" w:rsidR="00AC6561" w:rsidRPr="009A3534" w:rsidRDefault="0054528D" w:rsidP="00D26B18">
      <w:pPr>
        <w:rPr>
          <w:rtl/>
          <w:lang w:bidi="ar-JO"/>
        </w:rPr>
      </w:pPr>
      <w:r w:rsidRPr="009A3534">
        <w:rPr>
          <w:rFonts w:hint="cs"/>
          <w:rtl/>
          <w:lang w:bidi="ar-SY"/>
        </w:rPr>
        <w:t xml:space="preserve">يستكشف الاتحاد </w:t>
      </w:r>
      <w:r w:rsidR="005A512A" w:rsidRPr="009A3534">
        <w:rPr>
          <w:rtl/>
          <w:lang w:bidi="ar-SY"/>
        </w:rPr>
        <w:t xml:space="preserve">فرص إضفاء الطابع الرسمي على العلاقات/الشراكات </w:t>
      </w:r>
      <w:r w:rsidR="005A512A" w:rsidRPr="009A3534">
        <w:rPr>
          <w:rFonts w:hint="cs"/>
          <w:rtl/>
          <w:lang w:bidi="ar-SY"/>
        </w:rPr>
        <w:t>ال</w:t>
      </w:r>
      <w:r w:rsidR="005A512A" w:rsidRPr="009A3534">
        <w:rPr>
          <w:rtl/>
          <w:lang w:bidi="ar-SY"/>
        </w:rPr>
        <w:t xml:space="preserve">طويلة </w:t>
      </w:r>
      <w:r w:rsidR="005A512A" w:rsidRPr="009A3534">
        <w:rPr>
          <w:rFonts w:hint="cs"/>
          <w:rtl/>
          <w:lang w:bidi="ar-SY"/>
        </w:rPr>
        <w:t>الأجل</w:t>
      </w:r>
      <w:r w:rsidR="005A512A" w:rsidRPr="009A3534">
        <w:rPr>
          <w:rtl/>
          <w:lang w:bidi="ar-SY"/>
        </w:rPr>
        <w:t xml:space="preserve"> مع الجامعات لإشراك </w:t>
      </w:r>
      <w:r w:rsidR="005A512A" w:rsidRPr="009A3534">
        <w:rPr>
          <w:rFonts w:hint="cs"/>
          <w:rtl/>
          <w:lang w:bidi="ar-SY"/>
        </w:rPr>
        <w:t>الطلبة</w:t>
      </w:r>
      <w:r w:rsidR="005A512A" w:rsidRPr="009A3534">
        <w:rPr>
          <w:rtl/>
          <w:lang w:bidi="ar-SY"/>
        </w:rPr>
        <w:t>.</w:t>
      </w:r>
      <w:r w:rsidR="005A512A" w:rsidRPr="009A3534">
        <w:rPr>
          <w:rFonts w:hint="cs"/>
          <w:rtl/>
          <w:lang w:bidi="ar-SY"/>
        </w:rPr>
        <w:t xml:space="preserve"> </w:t>
      </w:r>
      <w:r w:rsidR="00843C1F" w:rsidRPr="009A3534">
        <w:rPr>
          <w:rFonts w:hint="cs"/>
          <w:rtl/>
          <w:lang w:bidi="ar-SY"/>
        </w:rPr>
        <w:t>و</w:t>
      </w:r>
      <w:r w:rsidR="0076531D" w:rsidRPr="009A3534">
        <w:rPr>
          <w:rFonts w:hint="cs"/>
          <w:rtl/>
          <w:lang w:bidi="ar-SY"/>
        </w:rPr>
        <w:t xml:space="preserve">ثمة </w:t>
      </w:r>
      <w:r w:rsidR="00843C1F" w:rsidRPr="009A3534">
        <w:rPr>
          <w:rFonts w:hint="cs"/>
          <w:rtl/>
          <w:lang w:bidi="ar-SY"/>
        </w:rPr>
        <w:t>جامعات عديدة تطرح</w:t>
      </w:r>
      <w:r w:rsidR="00843C1F" w:rsidRPr="009A3534">
        <w:rPr>
          <w:rtl/>
          <w:lang w:bidi="ar-JO"/>
        </w:rPr>
        <w:t xml:space="preserve"> مثل هذه البرامج </w:t>
      </w:r>
      <w:r w:rsidR="0076531D" w:rsidRPr="009A3534">
        <w:rPr>
          <w:rFonts w:hint="cs"/>
          <w:rtl/>
          <w:lang w:bidi="ar-JO"/>
        </w:rPr>
        <w:t xml:space="preserve">التي يتم في إطارها </w:t>
      </w:r>
      <w:r w:rsidR="00957DF2">
        <w:rPr>
          <w:rFonts w:hint="cs"/>
          <w:rtl/>
          <w:lang w:bidi="ar-JO"/>
        </w:rPr>
        <w:t>إيفاد</w:t>
      </w:r>
      <w:r w:rsidR="00843C1F" w:rsidRPr="009A3534">
        <w:rPr>
          <w:rFonts w:hint="cs"/>
          <w:rtl/>
          <w:lang w:bidi="ar-JO"/>
        </w:rPr>
        <w:t xml:space="preserve"> الطلبة</w:t>
      </w:r>
      <w:r w:rsidR="00843C1F" w:rsidRPr="009A3534">
        <w:rPr>
          <w:rtl/>
          <w:lang w:bidi="ar-JO"/>
        </w:rPr>
        <w:t xml:space="preserve"> </w:t>
      </w:r>
      <w:r w:rsidR="00843C1F" w:rsidRPr="009A3534">
        <w:rPr>
          <w:rFonts w:hint="cs"/>
          <w:rtl/>
          <w:lang w:bidi="ar-JO"/>
        </w:rPr>
        <w:t>ل</w:t>
      </w:r>
      <w:r w:rsidR="00843C1F" w:rsidRPr="009A3534">
        <w:rPr>
          <w:rtl/>
          <w:lang w:bidi="ar-JO"/>
        </w:rPr>
        <w:t xml:space="preserve">بضعة أشهر </w:t>
      </w:r>
      <w:r w:rsidR="00957DF2">
        <w:rPr>
          <w:rFonts w:hint="cs"/>
          <w:rtl/>
          <w:lang w:bidi="ar-JO"/>
        </w:rPr>
        <w:t>إلى الاتحاد</w:t>
      </w:r>
      <w:r w:rsidR="00843C1F" w:rsidRPr="009A3534">
        <w:rPr>
          <w:rtl/>
          <w:lang w:bidi="ar-JO"/>
        </w:rPr>
        <w:t xml:space="preserve"> للعمل على مشروع</w:t>
      </w:r>
      <w:r w:rsidR="00843C1F" w:rsidRPr="009A3534">
        <w:rPr>
          <w:rFonts w:hint="cs"/>
          <w:rtl/>
          <w:lang w:bidi="ar-JO"/>
        </w:rPr>
        <w:t xml:space="preserve"> محدد</w:t>
      </w:r>
      <w:r w:rsidR="00843C1F" w:rsidRPr="009A3534">
        <w:rPr>
          <w:rtl/>
          <w:lang w:bidi="ar-JO"/>
        </w:rPr>
        <w:t>/دراسة جدوى محددة واكتساب الخبرة.</w:t>
      </w:r>
      <w:r w:rsidR="00843C1F" w:rsidRPr="009A3534">
        <w:rPr>
          <w:rFonts w:hint="cs"/>
          <w:rtl/>
          <w:lang w:bidi="ar-JO"/>
        </w:rPr>
        <w:t xml:space="preserve"> </w:t>
      </w:r>
      <w:r w:rsidR="0076531D" w:rsidRPr="009A3534">
        <w:rPr>
          <w:rFonts w:hint="cs"/>
          <w:rtl/>
          <w:lang w:bidi="ar-JO"/>
        </w:rPr>
        <w:t>و</w:t>
      </w:r>
      <w:r w:rsidR="00843C1F" w:rsidRPr="009A3534">
        <w:rPr>
          <w:rtl/>
          <w:lang w:bidi="ar-JO"/>
        </w:rPr>
        <w:t xml:space="preserve">هذه المبادرة </w:t>
      </w:r>
      <w:r w:rsidR="00DA4AA1" w:rsidRPr="009A3534">
        <w:rPr>
          <w:rFonts w:hint="cs"/>
          <w:rtl/>
          <w:lang w:bidi="ar-JO"/>
        </w:rPr>
        <w:t>متوافقة</w:t>
      </w:r>
      <w:r w:rsidR="00843C1F" w:rsidRPr="009A3534">
        <w:rPr>
          <w:rtl/>
          <w:lang w:bidi="ar-JO"/>
        </w:rPr>
        <w:t xml:space="preserve"> إلى حد </w:t>
      </w:r>
      <w:r w:rsidR="0076531D" w:rsidRPr="009A3534">
        <w:rPr>
          <w:rFonts w:hint="cs"/>
          <w:rtl/>
          <w:lang w:bidi="ar-JO"/>
        </w:rPr>
        <w:t>بعيد</w:t>
      </w:r>
      <w:r w:rsidR="00843C1F" w:rsidRPr="009A3534">
        <w:rPr>
          <w:rtl/>
          <w:lang w:bidi="ar-JO"/>
        </w:rPr>
        <w:t xml:space="preserve"> مع أولوية الاتحاد </w:t>
      </w:r>
      <w:r w:rsidR="004A6230" w:rsidRPr="009A3534">
        <w:rPr>
          <w:rFonts w:hint="cs"/>
          <w:rtl/>
          <w:lang w:bidi="ar-JO"/>
        </w:rPr>
        <w:t xml:space="preserve">المتمثلة في </w:t>
      </w:r>
      <w:r w:rsidR="00843C1F" w:rsidRPr="009A3534">
        <w:rPr>
          <w:rtl/>
          <w:lang w:bidi="ar-JO"/>
        </w:rPr>
        <w:t>تعزيز القنوات لجذب المهنيين الشباب وج</w:t>
      </w:r>
      <w:r w:rsidR="004A6230" w:rsidRPr="009A3534">
        <w:rPr>
          <w:rFonts w:hint="cs"/>
          <w:rtl/>
          <w:lang w:bidi="ar-JO"/>
        </w:rPr>
        <w:t>َ</w:t>
      </w:r>
      <w:r w:rsidR="00843C1F" w:rsidRPr="009A3534">
        <w:rPr>
          <w:rtl/>
          <w:lang w:bidi="ar-JO"/>
        </w:rPr>
        <w:t>ل</w:t>
      </w:r>
      <w:r w:rsidR="004A6230" w:rsidRPr="009A3534">
        <w:rPr>
          <w:rFonts w:hint="cs"/>
          <w:rtl/>
          <w:lang w:bidi="ar-JO"/>
        </w:rPr>
        <w:t>ْ</w:t>
      </w:r>
      <w:r w:rsidR="00843C1F" w:rsidRPr="009A3534">
        <w:rPr>
          <w:rtl/>
          <w:lang w:bidi="ar-JO"/>
        </w:rPr>
        <w:t>ب مهارات تقنية جديدة لدعم الاتحاد.</w:t>
      </w:r>
      <w:r w:rsidR="00843C1F" w:rsidRPr="009A3534">
        <w:rPr>
          <w:rFonts w:hint="cs"/>
          <w:rtl/>
          <w:lang w:bidi="ar-JO"/>
        </w:rPr>
        <w:t xml:space="preserve"> </w:t>
      </w:r>
      <w:r w:rsidR="00C726CB" w:rsidRPr="009A3534">
        <w:rPr>
          <w:rFonts w:hint="cs"/>
          <w:rtl/>
          <w:lang w:bidi="ar-JO"/>
        </w:rPr>
        <w:t>وينبغي أن يمكّن ذلك</w:t>
      </w:r>
      <w:r w:rsidR="00843C1F" w:rsidRPr="009A3534">
        <w:rPr>
          <w:rtl/>
          <w:lang w:bidi="ar-JO"/>
        </w:rPr>
        <w:t xml:space="preserve"> </w:t>
      </w:r>
      <w:r w:rsidR="00C726CB" w:rsidRPr="009A3534">
        <w:rPr>
          <w:rFonts w:hint="cs"/>
          <w:rtl/>
          <w:lang w:bidi="ar-JO"/>
        </w:rPr>
        <w:t>الطلبة أيضاً</w:t>
      </w:r>
      <w:r w:rsidR="00843C1F" w:rsidRPr="009A3534">
        <w:rPr>
          <w:rtl/>
          <w:lang w:bidi="ar-JO"/>
        </w:rPr>
        <w:t xml:space="preserve"> من الحصول على </w:t>
      </w:r>
      <w:r w:rsidR="00C726CB" w:rsidRPr="009A3534">
        <w:rPr>
          <w:rFonts w:hint="cs"/>
          <w:rtl/>
          <w:lang w:bidi="ar-JO"/>
        </w:rPr>
        <w:t>وحدات أكاديمية معتمدة</w:t>
      </w:r>
      <w:r w:rsidR="00843C1F" w:rsidRPr="009A3534">
        <w:rPr>
          <w:rtl/>
          <w:lang w:bidi="ar-JO"/>
        </w:rPr>
        <w:t xml:space="preserve"> من</w:t>
      </w:r>
      <w:r w:rsidR="00C726CB" w:rsidRPr="009A3534">
        <w:rPr>
          <w:rFonts w:hint="cs"/>
          <w:rtl/>
          <w:lang w:bidi="ar-JO"/>
        </w:rPr>
        <w:t xml:space="preserve"> </w:t>
      </w:r>
      <w:r w:rsidR="000F16C8" w:rsidRPr="009A3534">
        <w:rPr>
          <w:rFonts w:hint="cs"/>
          <w:rtl/>
          <w:lang w:bidi="ar-JO"/>
        </w:rPr>
        <w:t>أفرقة العمل/أفرقة البحوث</w:t>
      </w:r>
      <w:r w:rsidR="00843C1F" w:rsidRPr="009A3534">
        <w:rPr>
          <w:rtl/>
          <w:lang w:bidi="ar-JO"/>
        </w:rPr>
        <w:t>.</w:t>
      </w:r>
      <w:r w:rsidR="00843C1F" w:rsidRPr="009A3534">
        <w:rPr>
          <w:rFonts w:hint="cs"/>
          <w:rtl/>
          <w:lang w:bidi="ar-JO"/>
        </w:rPr>
        <w:t xml:space="preserve"> </w:t>
      </w:r>
      <w:r w:rsidR="00DF4DD2" w:rsidRPr="009A3534">
        <w:rPr>
          <w:rFonts w:hint="cs"/>
          <w:rtl/>
          <w:lang w:bidi="ar-JO"/>
        </w:rPr>
        <w:t>و</w:t>
      </w:r>
      <w:r w:rsidR="00843C1F" w:rsidRPr="009A3534">
        <w:rPr>
          <w:rtl/>
          <w:lang w:bidi="ar-JO"/>
        </w:rPr>
        <w:t xml:space="preserve">سيكون هذا البرنامج </w:t>
      </w:r>
      <w:r w:rsidR="00DF4DD2" w:rsidRPr="009A3534">
        <w:rPr>
          <w:rFonts w:hint="cs"/>
          <w:rtl/>
          <w:lang w:bidi="ar-JO"/>
        </w:rPr>
        <w:t>مفتوحاً</w:t>
      </w:r>
      <w:r w:rsidR="00843C1F" w:rsidRPr="009A3534">
        <w:rPr>
          <w:rtl/>
          <w:lang w:bidi="ar-JO"/>
        </w:rPr>
        <w:t xml:space="preserve"> أمام </w:t>
      </w:r>
      <w:r w:rsidR="00DF4DD2" w:rsidRPr="009A3534">
        <w:rPr>
          <w:rFonts w:hint="cs"/>
          <w:rtl/>
          <w:lang w:bidi="ar-JO"/>
        </w:rPr>
        <w:t>الهيئات الأكاديمية المنضمة إلى الاتحاد</w:t>
      </w:r>
      <w:r w:rsidR="00843C1F" w:rsidRPr="009A3534">
        <w:rPr>
          <w:rtl/>
          <w:lang w:bidi="ar-JO"/>
        </w:rPr>
        <w:t xml:space="preserve"> و</w:t>
      </w:r>
      <w:r w:rsidR="00DF4DD2" w:rsidRPr="009A3534">
        <w:rPr>
          <w:rFonts w:hint="cs"/>
          <w:rtl/>
          <w:lang w:bidi="ar-JO"/>
        </w:rPr>
        <w:t xml:space="preserve">سائر </w:t>
      </w:r>
      <w:r w:rsidR="00843C1F" w:rsidRPr="009A3534">
        <w:rPr>
          <w:rtl/>
          <w:lang w:bidi="ar-JO"/>
        </w:rPr>
        <w:t>الجامعات المهتمة.</w:t>
      </w:r>
    </w:p>
    <w:p w14:paraId="3A80D857" w14:textId="6383CF53" w:rsidR="0081058D" w:rsidRPr="009A3534" w:rsidRDefault="0081058D" w:rsidP="009A5B60">
      <w:pPr>
        <w:pStyle w:val="Headingb"/>
        <w:rPr>
          <w:rtl/>
          <w:lang w:bidi="ar-JO"/>
        </w:rPr>
      </w:pPr>
      <w:r w:rsidRPr="009A3534">
        <w:rPr>
          <w:rFonts w:hint="cs"/>
          <w:rtl/>
          <w:lang w:bidi="ar-SY"/>
        </w:rPr>
        <w:lastRenderedPageBreak/>
        <w:t>جيم.</w:t>
      </w:r>
      <w:r w:rsidR="009A5B60">
        <w:rPr>
          <w:lang w:bidi="ar-SY"/>
        </w:rPr>
        <w:tab/>
      </w:r>
      <w:r w:rsidRPr="009A3534">
        <w:rPr>
          <w:rFonts w:hint="cs"/>
          <w:rtl/>
          <w:lang w:bidi="ar-SY"/>
        </w:rPr>
        <w:t>برنامج المهنيين الشباب</w:t>
      </w:r>
    </w:p>
    <w:p w14:paraId="790AE538" w14:textId="280569BB" w:rsidR="00A2543E" w:rsidRPr="001558CC" w:rsidRDefault="003222C6" w:rsidP="00D26B18">
      <w:pPr>
        <w:rPr>
          <w:spacing w:val="-4"/>
          <w:rtl/>
          <w:lang w:bidi="ar-JO"/>
        </w:rPr>
      </w:pPr>
      <w:r w:rsidRPr="001558CC">
        <w:rPr>
          <w:spacing w:val="-4"/>
          <w:rtl/>
          <w:lang w:bidi="ar-SY"/>
        </w:rPr>
        <w:t>برنامج المهنيين الشباب للاتحاد (</w:t>
      </w:r>
      <w:r w:rsidRPr="001558CC">
        <w:rPr>
          <w:spacing w:val="-4"/>
          <w:lang w:bidi="ar-SY"/>
        </w:rPr>
        <w:t>ITU-YPP</w:t>
      </w:r>
      <w:r w:rsidRPr="001558CC">
        <w:rPr>
          <w:spacing w:val="-4"/>
          <w:rtl/>
          <w:lang w:bidi="ar-SY"/>
        </w:rPr>
        <w:t xml:space="preserve">) </w:t>
      </w:r>
      <w:r w:rsidR="00050968" w:rsidRPr="001558CC">
        <w:rPr>
          <w:rFonts w:hint="cs"/>
          <w:spacing w:val="-4"/>
          <w:rtl/>
          <w:lang w:bidi="ar-SY"/>
        </w:rPr>
        <w:t>أحد برامج ا</w:t>
      </w:r>
      <w:r w:rsidRPr="001558CC">
        <w:rPr>
          <w:spacing w:val="-4"/>
          <w:rtl/>
          <w:lang w:bidi="ar-SY"/>
        </w:rPr>
        <w:t>لتوظيف</w:t>
      </w:r>
      <w:r w:rsidR="00050968" w:rsidRPr="001558CC">
        <w:rPr>
          <w:rFonts w:hint="cs"/>
          <w:spacing w:val="-4"/>
          <w:rtl/>
          <w:lang w:bidi="ar-SY"/>
        </w:rPr>
        <w:t xml:space="preserve"> الجديدة</w:t>
      </w:r>
      <w:r w:rsidRPr="001558CC">
        <w:rPr>
          <w:spacing w:val="-4"/>
          <w:rtl/>
          <w:lang w:bidi="ar-SY"/>
        </w:rPr>
        <w:t xml:space="preserve">، </w:t>
      </w:r>
      <w:r w:rsidR="00050968" w:rsidRPr="001558CC">
        <w:rPr>
          <w:rFonts w:hint="cs"/>
          <w:spacing w:val="-4"/>
          <w:rtl/>
          <w:lang w:bidi="ar-SY"/>
        </w:rPr>
        <w:t>و</w:t>
      </w:r>
      <w:r w:rsidR="000D2B81" w:rsidRPr="001558CC">
        <w:rPr>
          <w:rFonts w:hint="cs"/>
          <w:spacing w:val="-4"/>
          <w:rtl/>
          <w:lang w:bidi="ar-SY"/>
        </w:rPr>
        <w:t>يُمنَح من خلاله</w:t>
      </w:r>
      <w:r w:rsidRPr="001558CC">
        <w:rPr>
          <w:spacing w:val="-4"/>
          <w:rtl/>
          <w:lang w:bidi="ar-SY"/>
        </w:rPr>
        <w:t xml:space="preserve"> </w:t>
      </w:r>
      <w:r w:rsidR="000D2B81" w:rsidRPr="001558CC">
        <w:rPr>
          <w:rFonts w:hint="cs"/>
          <w:spacing w:val="-4"/>
          <w:rtl/>
          <w:lang w:bidi="ar-SY"/>
        </w:rPr>
        <w:t xml:space="preserve">المهنيون الشباب الموهوبون والمؤهلون </w:t>
      </w:r>
      <w:r w:rsidRPr="001558CC">
        <w:rPr>
          <w:spacing w:val="-4"/>
          <w:rtl/>
          <w:lang w:bidi="ar-SY"/>
        </w:rPr>
        <w:t xml:space="preserve">من البلدان النامية </w:t>
      </w:r>
      <w:r w:rsidR="00050968" w:rsidRPr="001558CC">
        <w:rPr>
          <w:rFonts w:hint="cs"/>
          <w:spacing w:val="-4"/>
          <w:rtl/>
          <w:lang w:bidi="ar-SY"/>
        </w:rPr>
        <w:t>ممن</w:t>
      </w:r>
      <w:r w:rsidRPr="001558CC">
        <w:rPr>
          <w:spacing w:val="-4"/>
          <w:rtl/>
          <w:lang w:bidi="ar-SY"/>
        </w:rPr>
        <w:t xml:space="preserve"> تتراوح أعمارهم بين </w:t>
      </w:r>
      <w:r w:rsidR="000D2B81" w:rsidRPr="001558CC">
        <w:rPr>
          <w:spacing w:val="-4"/>
          <w:lang w:bidi="ar-SY"/>
        </w:rPr>
        <w:t>21</w:t>
      </w:r>
      <w:r w:rsidRPr="001558CC">
        <w:rPr>
          <w:spacing w:val="-4"/>
          <w:rtl/>
          <w:lang w:bidi="ar-SY"/>
        </w:rPr>
        <w:t xml:space="preserve"> و</w:t>
      </w:r>
      <w:r w:rsidR="000D2B81" w:rsidRPr="001558CC">
        <w:rPr>
          <w:spacing w:val="-4"/>
          <w:lang w:bidi="ar-SY"/>
        </w:rPr>
        <w:t>30</w:t>
      </w:r>
      <w:r w:rsidRPr="001558CC">
        <w:rPr>
          <w:spacing w:val="-4"/>
          <w:rtl/>
          <w:lang w:bidi="ar-SY"/>
        </w:rPr>
        <w:t xml:space="preserve"> </w:t>
      </w:r>
      <w:r w:rsidR="000D2B81" w:rsidRPr="001558CC">
        <w:rPr>
          <w:rFonts w:hint="cs"/>
          <w:spacing w:val="-4"/>
          <w:rtl/>
          <w:lang w:bidi="ar-SY"/>
        </w:rPr>
        <w:t>عاماً</w:t>
      </w:r>
      <w:r w:rsidRPr="001558CC">
        <w:rPr>
          <w:spacing w:val="-4"/>
          <w:rtl/>
          <w:lang w:bidi="ar-SY"/>
        </w:rPr>
        <w:t xml:space="preserve"> فرصة </w:t>
      </w:r>
      <w:r w:rsidR="000D2B81" w:rsidRPr="001558CC">
        <w:rPr>
          <w:rFonts w:hint="cs"/>
          <w:spacing w:val="-4"/>
          <w:rtl/>
          <w:lang w:bidi="ar-SY"/>
        </w:rPr>
        <w:t xml:space="preserve">استهلال </w:t>
      </w:r>
      <w:r w:rsidRPr="001558CC">
        <w:rPr>
          <w:spacing w:val="-4"/>
          <w:rtl/>
          <w:lang w:bidi="ar-SY"/>
        </w:rPr>
        <w:t xml:space="preserve">حياتهم المهنية مع الأمم المتحدة والمساهمة في عمل الاتحاد من أجل تحقيق أهداف التنمية المستدامة </w:t>
      </w:r>
      <w:r w:rsidR="000D2B81" w:rsidRPr="001558CC">
        <w:rPr>
          <w:rFonts w:hint="cs"/>
          <w:spacing w:val="-4"/>
          <w:rtl/>
          <w:lang w:bidi="ar-SY"/>
        </w:rPr>
        <w:t>والتوصيلية الشاملة</w:t>
      </w:r>
      <w:r w:rsidRPr="001558CC">
        <w:rPr>
          <w:spacing w:val="-4"/>
          <w:rtl/>
          <w:lang w:bidi="ar-SY"/>
        </w:rPr>
        <w:t>.</w:t>
      </w:r>
      <w:r w:rsidRPr="001558CC">
        <w:rPr>
          <w:rFonts w:hint="cs"/>
          <w:spacing w:val="-4"/>
          <w:rtl/>
          <w:lang w:bidi="ar-SY"/>
        </w:rPr>
        <w:t xml:space="preserve"> </w:t>
      </w:r>
      <w:r w:rsidR="00B00176" w:rsidRPr="001558CC">
        <w:rPr>
          <w:rFonts w:hint="cs"/>
          <w:spacing w:val="-4"/>
          <w:rtl/>
          <w:lang w:bidi="ar-SY"/>
        </w:rPr>
        <w:t>و</w:t>
      </w:r>
      <w:r w:rsidRPr="001558CC">
        <w:rPr>
          <w:spacing w:val="-4"/>
          <w:rtl/>
          <w:lang w:bidi="ar-SY"/>
        </w:rPr>
        <w:t xml:space="preserve">يهدف </w:t>
      </w:r>
      <w:r w:rsidR="00B00176" w:rsidRPr="001558CC">
        <w:rPr>
          <w:rFonts w:hint="cs"/>
          <w:spacing w:val="-4"/>
          <w:rtl/>
          <w:lang w:bidi="ar-SY"/>
        </w:rPr>
        <w:t xml:space="preserve">برنامج المهنيين الشباب للاتحاد </w:t>
      </w:r>
      <w:r w:rsidRPr="001558CC">
        <w:rPr>
          <w:spacing w:val="-4"/>
          <w:rtl/>
          <w:lang w:bidi="ar-SY"/>
        </w:rPr>
        <w:t xml:space="preserve">إلى زيادة عدد المهنيين الشباب في الاتحاد </w:t>
      </w:r>
      <w:r w:rsidR="00B00176" w:rsidRPr="001558CC">
        <w:rPr>
          <w:rFonts w:hint="cs"/>
          <w:spacing w:val="-4"/>
          <w:rtl/>
          <w:lang w:bidi="ar-SY"/>
        </w:rPr>
        <w:t>وإتاحة</w:t>
      </w:r>
      <w:r w:rsidRPr="001558CC">
        <w:rPr>
          <w:spacing w:val="-4"/>
          <w:rtl/>
          <w:lang w:bidi="ar-SY"/>
        </w:rPr>
        <w:t xml:space="preserve"> فرص التوجيه والتعلم للمهنيين الشباب م</w:t>
      </w:r>
      <w:r w:rsidR="00197F1A" w:rsidRPr="001558CC">
        <w:rPr>
          <w:rFonts w:hint="cs"/>
          <w:spacing w:val="-4"/>
          <w:rtl/>
          <w:lang w:bidi="ar-JO"/>
        </w:rPr>
        <w:t>ع تحديد</w:t>
      </w:r>
      <w:r w:rsidRPr="001558CC">
        <w:rPr>
          <w:spacing w:val="-4"/>
          <w:rtl/>
          <w:lang w:bidi="ar-SY"/>
        </w:rPr>
        <w:t xml:space="preserve"> مسار للتوظيف </w:t>
      </w:r>
      <w:r w:rsidR="00071881" w:rsidRPr="001558CC">
        <w:rPr>
          <w:rFonts w:hint="cs"/>
          <w:spacing w:val="-4"/>
          <w:rtl/>
          <w:lang w:bidi="ar-SY"/>
        </w:rPr>
        <w:t>ك</w:t>
      </w:r>
      <w:r w:rsidRPr="001558CC">
        <w:rPr>
          <w:spacing w:val="-4"/>
          <w:rtl/>
          <w:lang w:bidi="ar-SY"/>
        </w:rPr>
        <w:t>مبتدئين.</w:t>
      </w:r>
      <w:r w:rsidRPr="001558CC">
        <w:rPr>
          <w:rFonts w:hint="cs"/>
          <w:spacing w:val="-4"/>
          <w:rtl/>
          <w:lang w:bidi="ar-JO"/>
        </w:rPr>
        <w:t xml:space="preserve"> </w:t>
      </w:r>
      <w:r w:rsidR="00197F1A" w:rsidRPr="001558CC">
        <w:rPr>
          <w:rFonts w:hint="cs"/>
          <w:spacing w:val="-4"/>
          <w:rtl/>
          <w:lang w:bidi="ar-JO"/>
        </w:rPr>
        <w:t>ويسعى برنامج المهنيين الشباب للاتحاد أيضاً</w:t>
      </w:r>
      <w:r w:rsidRPr="001558CC">
        <w:rPr>
          <w:spacing w:val="-4"/>
          <w:rtl/>
          <w:lang w:bidi="ar-JO"/>
        </w:rPr>
        <w:t xml:space="preserve"> إلى توظيف المرشحين الشباب من </w:t>
      </w:r>
      <w:r w:rsidR="00197F1A" w:rsidRPr="001558CC">
        <w:rPr>
          <w:rFonts w:hint="cs"/>
          <w:spacing w:val="-4"/>
          <w:rtl/>
          <w:lang w:bidi="ar-JO"/>
        </w:rPr>
        <w:t>الفئات</w:t>
      </w:r>
      <w:r w:rsidRPr="001558CC">
        <w:rPr>
          <w:spacing w:val="-4"/>
          <w:rtl/>
          <w:lang w:bidi="ar-JO"/>
        </w:rPr>
        <w:t xml:space="preserve"> الديموغرافية </w:t>
      </w:r>
      <w:r w:rsidR="00197F1A" w:rsidRPr="001558CC">
        <w:rPr>
          <w:rFonts w:hint="cs"/>
          <w:spacing w:val="-4"/>
          <w:rtl/>
          <w:lang w:bidi="ar-JO"/>
        </w:rPr>
        <w:t>الناقصة التمثيل</w:t>
      </w:r>
      <w:r w:rsidRPr="001558CC">
        <w:rPr>
          <w:spacing w:val="-4"/>
          <w:rtl/>
          <w:lang w:bidi="ar-JO"/>
        </w:rPr>
        <w:t xml:space="preserve"> في الاتحاد، </w:t>
      </w:r>
      <w:r w:rsidR="00197F1A" w:rsidRPr="001558CC">
        <w:rPr>
          <w:rFonts w:hint="cs"/>
          <w:spacing w:val="-4"/>
          <w:rtl/>
          <w:lang w:bidi="ar-JO"/>
        </w:rPr>
        <w:t>وخصوصاً</w:t>
      </w:r>
      <w:r w:rsidRPr="001558CC">
        <w:rPr>
          <w:spacing w:val="-4"/>
          <w:rtl/>
          <w:lang w:bidi="ar-JO"/>
        </w:rPr>
        <w:t xml:space="preserve"> من أقل البلدان نمواً</w:t>
      </w:r>
      <w:r w:rsidR="00197F1A" w:rsidRPr="001558CC">
        <w:rPr>
          <w:rFonts w:hint="cs"/>
          <w:spacing w:val="-4"/>
          <w:rtl/>
          <w:lang w:bidi="ar-JO"/>
        </w:rPr>
        <w:t>،</w:t>
      </w:r>
      <w:r w:rsidRPr="001558CC">
        <w:rPr>
          <w:spacing w:val="-4"/>
          <w:rtl/>
          <w:lang w:bidi="ar-JO"/>
        </w:rPr>
        <w:t xml:space="preserve"> والبلدان النامية غير الساحلية</w:t>
      </w:r>
      <w:r w:rsidR="00197F1A" w:rsidRPr="001558CC">
        <w:rPr>
          <w:rFonts w:hint="cs"/>
          <w:spacing w:val="-4"/>
          <w:rtl/>
          <w:lang w:bidi="ar-JO"/>
        </w:rPr>
        <w:t>،</w:t>
      </w:r>
      <w:r w:rsidRPr="001558CC">
        <w:rPr>
          <w:spacing w:val="-4"/>
          <w:rtl/>
          <w:lang w:bidi="ar-JO"/>
        </w:rPr>
        <w:t xml:space="preserve"> والدول الجزرية الصغيرة النامية.</w:t>
      </w:r>
      <w:r w:rsidR="00C75B54" w:rsidRPr="001558CC">
        <w:rPr>
          <w:rFonts w:hint="cs"/>
          <w:spacing w:val="-4"/>
          <w:rtl/>
          <w:lang w:bidi="ar-JO"/>
        </w:rPr>
        <w:t xml:space="preserve"> </w:t>
      </w:r>
      <w:r w:rsidR="00197F1A" w:rsidRPr="001558CC">
        <w:rPr>
          <w:rFonts w:hint="cs"/>
          <w:spacing w:val="-4"/>
          <w:rtl/>
          <w:lang w:bidi="ar-JO"/>
        </w:rPr>
        <w:t>و</w:t>
      </w:r>
      <w:r w:rsidR="00C75B54" w:rsidRPr="001558CC">
        <w:rPr>
          <w:spacing w:val="-4"/>
          <w:rtl/>
          <w:lang w:bidi="ar-JO"/>
        </w:rPr>
        <w:t xml:space="preserve">سيتم اختيار المرشحين بناءً على قواعد وإجراءات التوظيف الخاصة </w:t>
      </w:r>
      <w:r w:rsidR="00A7573D" w:rsidRPr="001558CC">
        <w:rPr>
          <w:rFonts w:hint="cs"/>
          <w:spacing w:val="-4"/>
          <w:rtl/>
          <w:lang w:bidi="ar-JO"/>
        </w:rPr>
        <w:t>ب</w:t>
      </w:r>
      <w:r w:rsidR="00197F1A" w:rsidRPr="001558CC">
        <w:rPr>
          <w:spacing w:val="-4"/>
          <w:rtl/>
          <w:lang w:bidi="ar-JO"/>
        </w:rPr>
        <w:t>دائرة إدارة الموارد البشرية</w:t>
      </w:r>
      <w:r w:rsidR="00197F1A" w:rsidRPr="001558CC">
        <w:rPr>
          <w:spacing w:val="-4"/>
          <w:lang w:bidi="ar-JO"/>
        </w:rPr>
        <w:t xml:space="preserve"> (HRMD) </w:t>
      </w:r>
      <w:r w:rsidR="00C75B54" w:rsidRPr="001558CC">
        <w:rPr>
          <w:spacing w:val="-4"/>
          <w:rtl/>
          <w:lang w:bidi="ar-JO"/>
        </w:rPr>
        <w:t>بالاتحاد</w:t>
      </w:r>
      <w:r w:rsidR="00197F1A" w:rsidRPr="001558CC">
        <w:rPr>
          <w:rFonts w:hint="cs"/>
          <w:spacing w:val="-4"/>
          <w:rtl/>
          <w:lang w:bidi="ar-JO"/>
        </w:rPr>
        <w:t xml:space="preserve">، </w:t>
      </w:r>
      <w:r w:rsidR="00C75B54" w:rsidRPr="001558CC">
        <w:rPr>
          <w:spacing w:val="-4"/>
          <w:rtl/>
          <w:lang w:bidi="ar-JO"/>
        </w:rPr>
        <w:t>ومن إعلانات الوظائف الشاغرة العامة.</w:t>
      </w:r>
      <w:r w:rsidR="00C75B54" w:rsidRPr="001558CC">
        <w:rPr>
          <w:rFonts w:hint="cs"/>
          <w:spacing w:val="-4"/>
          <w:rtl/>
          <w:lang w:bidi="ar-JO"/>
        </w:rPr>
        <w:t xml:space="preserve"> </w:t>
      </w:r>
      <w:r w:rsidR="003E18F9" w:rsidRPr="001558CC">
        <w:rPr>
          <w:rFonts w:hint="cs"/>
          <w:spacing w:val="-4"/>
          <w:rtl/>
          <w:lang w:bidi="ar-JO"/>
        </w:rPr>
        <w:t>و</w:t>
      </w:r>
      <w:r w:rsidR="00C75B54" w:rsidRPr="001558CC">
        <w:rPr>
          <w:spacing w:val="-4"/>
          <w:rtl/>
          <w:lang w:bidi="ar-JO"/>
        </w:rPr>
        <w:t xml:space="preserve">من المقرر إطلاق الدعوة </w:t>
      </w:r>
      <w:r w:rsidR="003E18F9" w:rsidRPr="001558CC">
        <w:rPr>
          <w:rFonts w:hint="cs"/>
          <w:spacing w:val="-4"/>
          <w:rtl/>
          <w:lang w:bidi="ar-JO"/>
        </w:rPr>
        <w:t>الأولى لتقديم الطلبات</w:t>
      </w:r>
      <w:r w:rsidR="00C75B54" w:rsidRPr="001558CC">
        <w:rPr>
          <w:spacing w:val="-4"/>
          <w:rtl/>
          <w:lang w:bidi="ar-JO"/>
        </w:rPr>
        <w:t xml:space="preserve"> في سبتمب</w:t>
      </w:r>
      <w:r w:rsidR="003E18F9" w:rsidRPr="001558CC">
        <w:rPr>
          <w:rFonts w:hint="cs"/>
          <w:spacing w:val="-4"/>
          <w:rtl/>
          <w:lang w:bidi="ar-JO"/>
        </w:rPr>
        <w:t xml:space="preserve">ر </w:t>
      </w:r>
      <w:r w:rsidR="003E18F9" w:rsidRPr="001558CC">
        <w:rPr>
          <w:spacing w:val="-4"/>
          <w:lang w:val="en-GB" w:bidi="ar-JO"/>
        </w:rPr>
        <w:t>2023</w:t>
      </w:r>
      <w:r w:rsidR="00C75B54" w:rsidRPr="001558CC">
        <w:rPr>
          <w:spacing w:val="-4"/>
          <w:rtl/>
          <w:lang w:bidi="ar-JO"/>
        </w:rPr>
        <w:t>.</w:t>
      </w:r>
      <w:r w:rsidR="00C75B54" w:rsidRPr="001558CC">
        <w:rPr>
          <w:rFonts w:hint="cs"/>
          <w:spacing w:val="-4"/>
          <w:rtl/>
          <w:lang w:bidi="ar-JO"/>
        </w:rPr>
        <w:t xml:space="preserve"> </w:t>
      </w:r>
      <w:r w:rsidR="00071881" w:rsidRPr="001558CC">
        <w:rPr>
          <w:rFonts w:hint="cs"/>
          <w:spacing w:val="-4"/>
          <w:rtl/>
          <w:lang w:bidi="ar-JO"/>
        </w:rPr>
        <w:t>وستُبرز أسماء الداعمين</w:t>
      </w:r>
      <w:r w:rsidR="003E18F9" w:rsidRPr="001558CC">
        <w:rPr>
          <w:rFonts w:hint="cs"/>
          <w:spacing w:val="-4"/>
          <w:rtl/>
          <w:lang w:bidi="ar-JO"/>
        </w:rPr>
        <w:t xml:space="preserve"> </w:t>
      </w:r>
      <w:r w:rsidR="00071881" w:rsidRPr="001558CC">
        <w:rPr>
          <w:rFonts w:hint="cs"/>
          <w:spacing w:val="-4"/>
          <w:rtl/>
          <w:lang w:bidi="ar-JO"/>
        </w:rPr>
        <w:t>ل</w:t>
      </w:r>
      <w:r w:rsidR="003E18F9" w:rsidRPr="001558CC">
        <w:rPr>
          <w:rFonts w:hint="cs"/>
          <w:spacing w:val="-4"/>
          <w:rtl/>
          <w:lang w:bidi="ar-JO"/>
        </w:rPr>
        <w:t xml:space="preserve">برنامج المهنيين الشباب للاتحاد </w:t>
      </w:r>
      <w:r w:rsidR="00957DF2" w:rsidRPr="001558CC">
        <w:rPr>
          <w:rFonts w:hint="cs"/>
          <w:spacing w:val="-4"/>
          <w:rtl/>
          <w:lang w:bidi="ar-JO"/>
        </w:rPr>
        <w:t>في</w:t>
      </w:r>
      <w:r w:rsidR="003E18F9" w:rsidRPr="001558CC">
        <w:rPr>
          <w:rFonts w:hint="cs"/>
          <w:spacing w:val="-4"/>
          <w:rtl/>
          <w:lang w:bidi="ar-JO"/>
        </w:rPr>
        <w:t xml:space="preserve"> الموقع الإلكتروني للبرنامج</w:t>
      </w:r>
      <w:r w:rsidR="00C75B54" w:rsidRPr="001558CC">
        <w:rPr>
          <w:spacing w:val="-4"/>
          <w:rtl/>
          <w:lang w:bidi="ar-JO"/>
        </w:rPr>
        <w:t>.</w:t>
      </w:r>
    </w:p>
    <w:p w14:paraId="6DAFC7DD" w14:textId="0B736999" w:rsidR="00C75B54" w:rsidRPr="009A3534" w:rsidRDefault="00C75B54" w:rsidP="009A5B60">
      <w:pPr>
        <w:pStyle w:val="Headingb"/>
        <w:rPr>
          <w:rtl/>
          <w:lang w:bidi="ar-JO"/>
        </w:rPr>
      </w:pPr>
      <w:r w:rsidRPr="009A3534">
        <w:rPr>
          <w:rFonts w:hint="cs"/>
          <w:rtl/>
          <w:lang w:bidi="ar-SY"/>
        </w:rPr>
        <w:t>دال.</w:t>
      </w:r>
      <w:r w:rsidR="009A5B60">
        <w:rPr>
          <w:lang w:bidi="ar-SY"/>
        </w:rPr>
        <w:tab/>
      </w:r>
      <w:r w:rsidRPr="009A3534">
        <w:rPr>
          <w:rFonts w:hint="cs"/>
          <w:rtl/>
          <w:lang w:bidi="ar-SY"/>
        </w:rPr>
        <w:t>المشاورات المنتظمة/اللقاءات المفتوحة</w:t>
      </w:r>
    </w:p>
    <w:p w14:paraId="4F4CE9C8" w14:textId="5F6046F5" w:rsidR="00C75B54" w:rsidRPr="009A3534" w:rsidRDefault="00467ADA" w:rsidP="00D26B18">
      <w:pPr>
        <w:rPr>
          <w:rtl/>
          <w:lang w:bidi="ar-JO"/>
        </w:rPr>
      </w:pPr>
      <w:r w:rsidRPr="009A3534">
        <w:rPr>
          <w:rFonts w:hint="cs"/>
          <w:rtl/>
          <w:lang w:bidi="ar-JO"/>
        </w:rPr>
        <w:t xml:space="preserve">عُقد </w:t>
      </w:r>
      <w:r w:rsidR="00C75B54" w:rsidRPr="009A3534">
        <w:rPr>
          <w:rtl/>
          <w:lang w:bidi="ar-JO"/>
        </w:rPr>
        <w:t xml:space="preserve">أول </w:t>
      </w:r>
      <w:r w:rsidRPr="009A3534">
        <w:rPr>
          <w:rFonts w:hint="cs"/>
          <w:rtl/>
          <w:lang w:bidi="ar-JO"/>
        </w:rPr>
        <w:t>لقاء</w:t>
      </w:r>
      <w:r w:rsidR="00C75B54" w:rsidRPr="009A3534">
        <w:rPr>
          <w:rtl/>
          <w:lang w:bidi="ar-JO"/>
        </w:rPr>
        <w:t xml:space="preserve"> مفتوح لموظفي الاتحاد الشباب (الذين تقل أعمارهم عن </w:t>
      </w:r>
      <w:r w:rsidRPr="009A3534">
        <w:rPr>
          <w:lang w:bidi="ar-JO"/>
        </w:rPr>
        <w:t>35</w:t>
      </w:r>
      <w:r w:rsidR="00C75B54" w:rsidRPr="009A3534">
        <w:rPr>
          <w:rtl/>
          <w:lang w:bidi="ar-JO"/>
        </w:rPr>
        <w:t xml:space="preserve"> </w:t>
      </w:r>
      <w:r w:rsidRPr="009A3534">
        <w:rPr>
          <w:rFonts w:hint="cs"/>
          <w:rtl/>
          <w:lang w:val="en-GB" w:bidi="ar-JO"/>
        </w:rPr>
        <w:t>عاماً</w:t>
      </w:r>
      <w:r w:rsidR="00C75B54" w:rsidRPr="009A3534">
        <w:rPr>
          <w:rtl/>
          <w:lang w:bidi="ar-JO"/>
        </w:rPr>
        <w:t xml:space="preserve">) في </w:t>
      </w:r>
      <w:r w:rsidRPr="009A3534">
        <w:rPr>
          <w:lang w:bidi="ar-JO"/>
        </w:rPr>
        <w:t>9</w:t>
      </w:r>
      <w:r w:rsidR="00C75B54" w:rsidRPr="009A3534">
        <w:rPr>
          <w:rtl/>
          <w:lang w:bidi="ar-JO"/>
        </w:rPr>
        <w:t xml:space="preserve"> </w:t>
      </w:r>
      <w:r w:rsidRPr="009A3534">
        <w:rPr>
          <w:rFonts w:hint="cs"/>
          <w:rtl/>
          <w:lang w:bidi="ar-JO"/>
        </w:rPr>
        <w:t xml:space="preserve">مايو </w:t>
      </w:r>
      <w:r w:rsidRPr="009A3534">
        <w:rPr>
          <w:lang w:bidi="ar-JO"/>
        </w:rPr>
        <w:t>2023</w:t>
      </w:r>
      <w:r w:rsidR="00C75B54" w:rsidRPr="009A3534">
        <w:rPr>
          <w:rtl/>
          <w:lang w:bidi="ar-JO"/>
        </w:rPr>
        <w:t>.</w:t>
      </w:r>
      <w:r w:rsidR="00C75B54" w:rsidRPr="009A3534">
        <w:rPr>
          <w:rFonts w:hint="cs"/>
          <w:rtl/>
          <w:lang w:bidi="ar-JO"/>
        </w:rPr>
        <w:t xml:space="preserve"> </w:t>
      </w:r>
      <w:r w:rsidRPr="009A3534">
        <w:rPr>
          <w:rFonts w:hint="cs"/>
          <w:rtl/>
          <w:lang w:bidi="ar-JO"/>
        </w:rPr>
        <w:t>ووُجّهت الدعوة إلى</w:t>
      </w:r>
      <w:r w:rsidR="00C75B54" w:rsidRPr="009A3534">
        <w:rPr>
          <w:rtl/>
          <w:lang w:bidi="ar-JO"/>
        </w:rPr>
        <w:t xml:space="preserve"> </w:t>
      </w:r>
      <w:r w:rsidRPr="009A3534">
        <w:rPr>
          <w:rFonts w:hint="cs"/>
          <w:rtl/>
          <w:lang w:bidi="ar-JO"/>
        </w:rPr>
        <w:t>أكثر</w:t>
      </w:r>
      <w:r w:rsidR="00C75B54" w:rsidRPr="009A3534">
        <w:rPr>
          <w:rtl/>
          <w:lang w:bidi="ar-JO"/>
        </w:rPr>
        <w:t xml:space="preserve"> من </w:t>
      </w:r>
      <w:r w:rsidRPr="009A3534">
        <w:rPr>
          <w:lang w:bidi="ar-JO"/>
        </w:rPr>
        <w:t>100</w:t>
      </w:r>
      <w:r w:rsidR="00C75B54" w:rsidRPr="009A3534">
        <w:rPr>
          <w:rtl/>
          <w:lang w:bidi="ar-JO"/>
        </w:rPr>
        <w:t xml:space="preserve"> موظف شاب لتبادل </w:t>
      </w:r>
      <w:r w:rsidR="002F08F5" w:rsidRPr="009A3534">
        <w:rPr>
          <w:rFonts w:hint="cs"/>
          <w:rtl/>
          <w:lang w:bidi="ar-JO"/>
        </w:rPr>
        <w:t>أفكارهم</w:t>
      </w:r>
      <w:r w:rsidRPr="009A3534">
        <w:rPr>
          <w:rFonts w:hint="cs"/>
          <w:rtl/>
          <w:lang w:bidi="ar-JO"/>
        </w:rPr>
        <w:t xml:space="preserve"> </w:t>
      </w:r>
      <w:r w:rsidR="00C75B54" w:rsidRPr="009A3534">
        <w:rPr>
          <w:rtl/>
          <w:lang w:bidi="ar-JO"/>
        </w:rPr>
        <w:t xml:space="preserve">مع </w:t>
      </w:r>
      <w:r w:rsidRPr="009A3534">
        <w:rPr>
          <w:rFonts w:hint="cs"/>
          <w:rtl/>
          <w:lang w:bidi="ar-JO"/>
        </w:rPr>
        <w:t>الأمينة العامة</w:t>
      </w:r>
      <w:r w:rsidR="00C75B54" w:rsidRPr="009A3534">
        <w:rPr>
          <w:rtl/>
          <w:lang w:bidi="ar-JO"/>
        </w:rPr>
        <w:t xml:space="preserve"> </w:t>
      </w:r>
      <w:r w:rsidRPr="009A3534">
        <w:rPr>
          <w:rFonts w:hint="cs"/>
          <w:rtl/>
          <w:lang w:bidi="ar-JO"/>
        </w:rPr>
        <w:t xml:space="preserve">بشأن </w:t>
      </w:r>
      <w:r w:rsidR="00C75B54" w:rsidRPr="009A3534">
        <w:rPr>
          <w:rtl/>
          <w:lang w:bidi="ar-JO"/>
        </w:rPr>
        <w:t>الاتحاد الملائم للغرض والملائم للمستقبل.</w:t>
      </w:r>
      <w:r w:rsidR="00C75B54" w:rsidRPr="009A3534">
        <w:rPr>
          <w:rFonts w:hint="cs"/>
          <w:rtl/>
          <w:lang w:bidi="ar-JO"/>
        </w:rPr>
        <w:t xml:space="preserve"> </w:t>
      </w:r>
      <w:r w:rsidRPr="009A3534">
        <w:rPr>
          <w:rFonts w:hint="cs"/>
          <w:rtl/>
          <w:lang w:bidi="ar-JO"/>
        </w:rPr>
        <w:t>وستؤخذ</w:t>
      </w:r>
      <w:r w:rsidR="00C75B54" w:rsidRPr="009A3534">
        <w:rPr>
          <w:rtl/>
          <w:lang w:bidi="ar-JO"/>
        </w:rPr>
        <w:t xml:space="preserve"> أفكار الموظفين الشباب في </w:t>
      </w:r>
      <w:r w:rsidRPr="009A3534">
        <w:rPr>
          <w:rFonts w:hint="cs"/>
          <w:rtl/>
          <w:lang w:bidi="ar-JO"/>
        </w:rPr>
        <w:t>الحسبان</w:t>
      </w:r>
      <w:r w:rsidR="00C75B54" w:rsidRPr="009A3534">
        <w:rPr>
          <w:rtl/>
          <w:lang w:bidi="ar-JO"/>
        </w:rPr>
        <w:t xml:space="preserve"> كجزء من الجهود المبذولة لتحقيق </w:t>
      </w:r>
      <w:r w:rsidRPr="009A3534">
        <w:rPr>
          <w:rFonts w:hint="cs"/>
          <w:rtl/>
          <w:lang w:bidi="ar-JO"/>
        </w:rPr>
        <w:t>التميز في المنظمة</w:t>
      </w:r>
      <w:r w:rsidR="00C75B54" w:rsidRPr="009A3534">
        <w:rPr>
          <w:rtl/>
          <w:lang w:bidi="ar-JO"/>
        </w:rPr>
        <w:t>.</w:t>
      </w:r>
      <w:r w:rsidR="00C75B54" w:rsidRPr="009A3534">
        <w:rPr>
          <w:rFonts w:hint="cs"/>
          <w:rtl/>
          <w:lang w:bidi="ar-JO"/>
        </w:rPr>
        <w:t xml:space="preserve"> </w:t>
      </w:r>
      <w:r w:rsidR="00C75B54" w:rsidRPr="009A3534">
        <w:rPr>
          <w:rtl/>
          <w:lang w:bidi="ar-JO"/>
        </w:rPr>
        <w:t xml:space="preserve">ومن المقرر </w:t>
      </w:r>
      <w:r w:rsidRPr="009A3534">
        <w:rPr>
          <w:rFonts w:hint="cs"/>
          <w:rtl/>
          <w:lang w:bidi="ar-JO"/>
        </w:rPr>
        <w:t xml:space="preserve">الاستمرار في </w:t>
      </w:r>
      <w:r w:rsidR="00C75B54" w:rsidRPr="009A3534">
        <w:rPr>
          <w:rtl/>
          <w:lang w:bidi="ar-JO"/>
        </w:rPr>
        <w:t xml:space="preserve">هذا الجهد لإشراك الشباب </w:t>
      </w:r>
      <w:r w:rsidRPr="009A3534">
        <w:rPr>
          <w:rFonts w:hint="cs"/>
          <w:rtl/>
          <w:lang w:bidi="ar-JO"/>
        </w:rPr>
        <w:t>على نطاق</w:t>
      </w:r>
      <w:r w:rsidR="00C75B54" w:rsidRPr="009A3534">
        <w:rPr>
          <w:rtl/>
          <w:lang w:bidi="ar-JO"/>
        </w:rPr>
        <w:t xml:space="preserve"> الاتحاد والمضي </w:t>
      </w:r>
      <w:r w:rsidRPr="009A3534">
        <w:rPr>
          <w:rFonts w:hint="cs"/>
          <w:rtl/>
          <w:lang w:bidi="ar-JO"/>
        </w:rPr>
        <w:t xml:space="preserve">قدماً </w:t>
      </w:r>
      <w:r w:rsidR="00C75B54" w:rsidRPr="009A3534">
        <w:rPr>
          <w:rtl/>
          <w:lang w:bidi="ar-JO"/>
        </w:rPr>
        <w:t>بأفكارهم في شكل توصيات ملموسة.</w:t>
      </w:r>
      <w:r w:rsidR="00C75B54" w:rsidRPr="009A3534">
        <w:rPr>
          <w:rFonts w:hint="cs"/>
          <w:rtl/>
          <w:lang w:bidi="ar-JO"/>
        </w:rPr>
        <w:t xml:space="preserve"> </w:t>
      </w:r>
      <w:r w:rsidR="00C75B54" w:rsidRPr="009A3534">
        <w:rPr>
          <w:rtl/>
          <w:lang w:bidi="ar-JO"/>
        </w:rPr>
        <w:t xml:space="preserve">وبالإضافة إلى ذلك، بدأ مكتب </w:t>
      </w:r>
      <w:r w:rsidRPr="009A3534">
        <w:rPr>
          <w:rFonts w:hint="cs"/>
          <w:rtl/>
          <w:lang w:bidi="ar-JO"/>
        </w:rPr>
        <w:t xml:space="preserve">الأمينة العامة ودائرة </w:t>
      </w:r>
      <w:r w:rsidR="00C75B54" w:rsidRPr="009A3534">
        <w:rPr>
          <w:rtl/>
          <w:lang w:bidi="ar-JO"/>
        </w:rPr>
        <w:t xml:space="preserve">إدارة الموارد البشرية في تنظيم اجتماعات مع المتدربين </w:t>
      </w:r>
      <w:r w:rsidR="00805A51" w:rsidRPr="009A3534">
        <w:rPr>
          <w:rFonts w:hint="cs"/>
          <w:rtl/>
          <w:lang w:bidi="ar-JO"/>
        </w:rPr>
        <w:t xml:space="preserve">الداخليين </w:t>
      </w:r>
      <w:r w:rsidR="00C75B54" w:rsidRPr="009A3534">
        <w:rPr>
          <w:rtl/>
          <w:lang w:bidi="ar-JO"/>
        </w:rPr>
        <w:t>للحصول على ملاحظاتهم بشأن توقعاتهم وبيئة العمل.</w:t>
      </w:r>
      <w:r w:rsidR="00C75B54" w:rsidRPr="009A3534">
        <w:rPr>
          <w:rFonts w:hint="cs"/>
          <w:rtl/>
          <w:lang w:bidi="ar-JO"/>
        </w:rPr>
        <w:t xml:space="preserve"> </w:t>
      </w:r>
      <w:r w:rsidR="00C75B54" w:rsidRPr="009A3534">
        <w:rPr>
          <w:rtl/>
          <w:lang w:bidi="ar-JO"/>
        </w:rPr>
        <w:t>وت</w:t>
      </w:r>
      <w:r w:rsidR="00805A51" w:rsidRPr="009A3534">
        <w:rPr>
          <w:rFonts w:hint="cs"/>
          <w:rtl/>
          <w:lang w:bidi="ar-JO"/>
        </w:rPr>
        <w:t>ُ</w:t>
      </w:r>
      <w:r w:rsidR="00C75B54" w:rsidRPr="009A3534">
        <w:rPr>
          <w:rtl/>
          <w:lang w:bidi="ar-JO"/>
        </w:rPr>
        <w:t>عق</w:t>
      </w:r>
      <w:r w:rsidR="00805A51" w:rsidRPr="009A3534">
        <w:rPr>
          <w:rFonts w:hint="cs"/>
          <w:rtl/>
          <w:lang w:bidi="ar-JO"/>
        </w:rPr>
        <w:t>َ</w:t>
      </w:r>
      <w:r w:rsidR="00C75B54" w:rsidRPr="009A3534">
        <w:rPr>
          <w:rtl/>
          <w:lang w:bidi="ar-JO"/>
        </w:rPr>
        <w:t>د الآن اجتماعات مماثلة للموظفين الفنيين المبتدئين.</w:t>
      </w:r>
    </w:p>
    <w:p w14:paraId="61B25928" w14:textId="49C65AD1" w:rsidR="00C75B54" w:rsidRPr="009A3534" w:rsidRDefault="00C75B54" w:rsidP="009A5B60">
      <w:pPr>
        <w:pStyle w:val="Headingb"/>
        <w:rPr>
          <w:rtl/>
          <w:lang w:bidi="ar-SY"/>
        </w:rPr>
      </w:pPr>
      <w:r w:rsidRPr="009A3534">
        <w:rPr>
          <w:rFonts w:hint="cs"/>
          <w:rtl/>
          <w:lang w:bidi="ar-SY"/>
        </w:rPr>
        <w:t>هاء.</w:t>
      </w:r>
      <w:r w:rsidR="009A5B60">
        <w:rPr>
          <w:lang w:bidi="ar-SY"/>
        </w:rPr>
        <w:tab/>
      </w:r>
      <w:r w:rsidRPr="009A3534">
        <w:rPr>
          <w:rFonts w:hint="cs"/>
          <w:rtl/>
          <w:lang w:bidi="ar-SY"/>
        </w:rPr>
        <w:t>فريق المهام المعني بالشباب</w:t>
      </w:r>
    </w:p>
    <w:p w14:paraId="5BE80B7B" w14:textId="5996EDCC" w:rsidR="003A28B8" w:rsidRPr="009A3534" w:rsidRDefault="00957DF2" w:rsidP="00C75B54">
      <w:pPr>
        <w:rPr>
          <w:lang w:val="en-GB" w:bidi="ar-JO"/>
        </w:rPr>
      </w:pPr>
      <w:r>
        <w:rPr>
          <w:rFonts w:hint="cs"/>
          <w:rtl/>
          <w:lang w:val="en-GB" w:bidi="ar-JO"/>
        </w:rPr>
        <w:t xml:space="preserve">اجتمع </w:t>
      </w:r>
      <w:r w:rsidR="004F1C55" w:rsidRPr="009A3534">
        <w:rPr>
          <w:rFonts w:hint="cs"/>
          <w:rtl/>
          <w:lang w:val="en-GB" w:bidi="ar-JO"/>
        </w:rPr>
        <w:t>فريق</w:t>
      </w:r>
      <w:r w:rsidR="003A28B8" w:rsidRPr="009A3534">
        <w:rPr>
          <w:rtl/>
          <w:lang w:val="en-GB" w:bidi="ar-JO"/>
        </w:rPr>
        <w:t xml:space="preserve"> </w:t>
      </w:r>
      <w:r w:rsidR="004F1C55" w:rsidRPr="009A3534">
        <w:rPr>
          <w:rFonts w:hint="cs"/>
          <w:rtl/>
          <w:lang w:val="en-GB" w:bidi="ar-JO"/>
        </w:rPr>
        <w:t>المهام المعني بالشباب التابع للاتحاد</w:t>
      </w:r>
      <w:r w:rsidR="003A28B8" w:rsidRPr="009A3534">
        <w:rPr>
          <w:rtl/>
          <w:lang w:val="en-GB" w:bidi="ar-JO"/>
        </w:rPr>
        <w:t xml:space="preserve"> (</w:t>
      </w:r>
      <w:r w:rsidR="003A28B8" w:rsidRPr="009A3534">
        <w:rPr>
          <w:lang w:val="en-GB" w:bidi="ar-JO"/>
        </w:rPr>
        <w:t>ITU-YTF</w:t>
      </w:r>
      <w:r w:rsidR="003A28B8" w:rsidRPr="009A3534">
        <w:rPr>
          <w:rtl/>
          <w:lang w:val="en-GB" w:bidi="ar-JO"/>
        </w:rPr>
        <w:t xml:space="preserve">) </w:t>
      </w:r>
      <w:r>
        <w:rPr>
          <w:rFonts w:hint="cs"/>
          <w:rtl/>
          <w:lang w:val="en-GB" w:bidi="ar-JO"/>
        </w:rPr>
        <w:t xml:space="preserve">لأول مرة </w:t>
      </w:r>
      <w:r w:rsidR="003A28B8" w:rsidRPr="009A3534">
        <w:rPr>
          <w:rtl/>
          <w:lang w:val="en-GB" w:bidi="ar-JO"/>
        </w:rPr>
        <w:t xml:space="preserve">في عام </w:t>
      </w:r>
      <w:r w:rsidR="004F1C55" w:rsidRPr="009A3534">
        <w:rPr>
          <w:lang w:val="en-GB" w:bidi="ar-JO"/>
        </w:rPr>
        <w:t>2020</w:t>
      </w:r>
      <w:r w:rsidR="003A28B8" w:rsidRPr="009A3534">
        <w:rPr>
          <w:rtl/>
          <w:lang w:val="en-GB" w:bidi="ar-JO"/>
        </w:rPr>
        <w:t xml:space="preserve">، </w:t>
      </w:r>
      <w:r w:rsidR="004F1C55" w:rsidRPr="009A3534">
        <w:rPr>
          <w:rFonts w:hint="cs"/>
          <w:rtl/>
          <w:lang w:val="en-GB" w:bidi="ar-JO"/>
        </w:rPr>
        <w:t xml:space="preserve">حين </w:t>
      </w:r>
      <w:r w:rsidR="000F7007" w:rsidRPr="009A3534">
        <w:rPr>
          <w:rFonts w:hint="cs"/>
          <w:rtl/>
          <w:lang w:val="en-GB" w:bidi="ar-JO"/>
        </w:rPr>
        <w:t xml:space="preserve">عملت </w:t>
      </w:r>
      <w:r w:rsidR="003A28B8" w:rsidRPr="009A3534">
        <w:rPr>
          <w:rtl/>
          <w:lang w:val="en-GB" w:bidi="ar-JO"/>
        </w:rPr>
        <w:t xml:space="preserve">مجموعة من الموظفين </w:t>
      </w:r>
      <w:r w:rsidR="004F1C55" w:rsidRPr="009A3534">
        <w:rPr>
          <w:rFonts w:hint="cs"/>
          <w:rtl/>
          <w:lang w:val="en-GB" w:bidi="ar-JO"/>
        </w:rPr>
        <w:t>معاً</w:t>
      </w:r>
      <w:r w:rsidR="003A28B8" w:rsidRPr="009A3534">
        <w:rPr>
          <w:rtl/>
          <w:lang w:val="en-GB" w:bidi="ar-JO"/>
        </w:rPr>
        <w:t xml:space="preserve"> لتنسيق جهود إشراك الشباب وتعميمها بشكل فع</w:t>
      </w:r>
      <w:r w:rsidR="004F1C55" w:rsidRPr="009A3534">
        <w:rPr>
          <w:rFonts w:hint="cs"/>
          <w:rtl/>
          <w:lang w:val="en-GB" w:bidi="ar-JO"/>
        </w:rPr>
        <w:t>ّ</w:t>
      </w:r>
      <w:r w:rsidR="003A28B8" w:rsidRPr="009A3534">
        <w:rPr>
          <w:rtl/>
          <w:lang w:val="en-GB" w:bidi="ar-JO"/>
        </w:rPr>
        <w:t xml:space="preserve">ال </w:t>
      </w:r>
      <w:r w:rsidR="004F1C55" w:rsidRPr="009A3534">
        <w:rPr>
          <w:rFonts w:hint="cs"/>
          <w:rtl/>
          <w:lang w:val="en-GB" w:bidi="ar-JO"/>
        </w:rPr>
        <w:t xml:space="preserve">على نطاق </w:t>
      </w:r>
      <w:r w:rsidR="003A28B8" w:rsidRPr="009A3534">
        <w:rPr>
          <w:rtl/>
          <w:lang w:val="en-GB" w:bidi="ar-JO"/>
        </w:rPr>
        <w:t xml:space="preserve">الاتحاد، </w:t>
      </w:r>
      <w:r w:rsidR="004F1C55" w:rsidRPr="009A3534">
        <w:rPr>
          <w:rFonts w:hint="cs"/>
          <w:rtl/>
          <w:lang w:val="en-GB" w:bidi="ar-JO"/>
        </w:rPr>
        <w:t>بما يتفق مع التكليف</w:t>
      </w:r>
      <w:r w:rsidR="003A28B8" w:rsidRPr="009A3534">
        <w:rPr>
          <w:rtl/>
          <w:lang w:val="en-GB" w:bidi="ar-JO"/>
        </w:rPr>
        <w:t xml:space="preserve"> </w:t>
      </w:r>
      <w:r w:rsidR="00D34F43" w:rsidRPr="009A3534">
        <w:rPr>
          <w:rFonts w:hint="cs"/>
          <w:rtl/>
          <w:lang w:val="en-GB" w:bidi="ar-JO"/>
        </w:rPr>
        <w:t>الوارد</w:t>
      </w:r>
      <w:r w:rsidR="004F1C55" w:rsidRPr="009A3534">
        <w:rPr>
          <w:rFonts w:hint="cs"/>
          <w:rtl/>
          <w:lang w:val="en-GB" w:bidi="ar-JO"/>
        </w:rPr>
        <w:t xml:space="preserve"> في </w:t>
      </w:r>
      <w:r>
        <w:rPr>
          <w:rFonts w:hint="cs"/>
          <w:rtl/>
          <w:lang w:val="en-GB" w:bidi="ar-JO"/>
        </w:rPr>
        <w:t>ا</w:t>
      </w:r>
      <w:r w:rsidR="003A28B8" w:rsidRPr="009A3534">
        <w:rPr>
          <w:rtl/>
          <w:lang w:val="en-GB" w:bidi="ar-JO"/>
        </w:rPr>
        <w:t xml:space="preserve">ستراتيجية الاتحاد </w:t>
      </w:r>
      <w:r w:rsidR="004F1C55" w:rsidRPr="009A3534">
        <w:rPr>
          <w:rFonts w:hint="cs"/>
          <w:rtl/>
          <w:lang w:val="en-GB" w:bidi="ar-JO"/>
        </w:rPr>
        <w:t>بشأن الشباب</w:t>
      </w:r>
      <w:r w:rsidR="003A28B8" w:rsidRPr="009A3534">
        <w:rPr>
          <w:rtl/>
          <w:lang w:val="en-GB" w:bidi="ar-JO"/>
        </w:rPr>
        <w:t>.</w:t>
      </w:r>
      <w:r w:rsidR="003A28B8" w:rsidRPr="009A3534">
        <w:rPr>
          <w:rFonts w:hint="cs"/>
          <w:rtl/>
          <w:lang w:val="en-GB" w:bidi="ar-JO"/>
        </w:rPr>
        <w:t xml:space="preserve"> </w:t>
      </w:r>
      <w:r w:rsidR="004F1C55" w:rsidRPr="009A3534">
        <w:rPr>
          <w:rFonts w:hint="cs"/>
          <w:rtl/>
          <w:lang w:val="en-GB" w:bidi="ar-JO"/>
        </w:rPr>
        <w:t>و</w:t>
      </w:r>
      <w:r w:rsidR="003A28B8" w:rsidRPr="009A3534">
        <w:rPr>
          <w:rtl/>
          <w:lang w:val="en-GB" w:bidi="ar-JO"/>
        </w:rPr>
        <w:t xml:space="preserve">تلقى الأعضاء </w:t>
      </w:r>
      <w:r w:rsidR="004F1C55" w:rsidRPr="009A3534">
        <w:rPr>
          <w:rFonts w:hint="cs"/>
          <w:rtl/>
          <w:lang w:val="en-GB" w:bidi="ar-JO"/>
        </w:rPr>
        <w:t>تدريباً</w:t>
      </w:r>
      <w:r w:rsidR="003A28B8" w:rsidRPr="009A3534">
        <w:rPr>
          <w:rtl/>
          <w:lang w:val="en-GB" w:bidi="ar-JO"/>
        </w:rPr>
        <w:t xml:space="preserve"> في عام </w:t>
      </w:r>
      <w:r w:rsidR="004F1C55" w:rsidRPr="009A3534">
        <w:rPr>
          <w:lang w:val="en-GB" w:bidi="ar-JO"/>
        </w:rPr>
        <w:t>2020</w:t>
      </w:r>
      <w:r w:rsidR="003A28B8" w:rsidRPr="009A3534">
        <w:rPr>
          <w:rtl/>
          <w:lang w:val="en-GB" w:bidi="ar-JO"/>
        </w:rPr>
        <w:t xml:space="preserve"> على </w:t>
      </w:r>
      <w:r w:rsidR="004F1C55" w:rsidRPr="009A3534">
        <w:rPr>
          <w:rFonts w:hint="cs"/>
          <w:rtl/>
          <w:lang w:val="en-GB" w:bidi="ar-JO"/>
        </w:rPr>
        <w:t>ال</w:t>
      </w:r>
      <w:r w:rsidR="003A28B8" w:rsidRPr="009A3534">
        <w:rPr>
          <w:rtl/>
          <w:lang w:val="en-GB" w:bidi="ar-JO"/>
        </w:rPr>
        <w:t xml:space="preserve">مشاركة </w:t>
      </w:r>
      <w:r w:rsidR="004F1C55" w:rsidRPr="009A3534">
        <w:rPr>
          <w:rFonts w:hint="cs"/>
          <w:rtl/>
          <w:lang w:val="en-GB" w:bidi="ar-JO"/>
        </w:rPr>
        <w:t>الهادفة للشباب في الأمم المتحدة.</w:t>
      </w:r>
    </w:p>
    <w:p w14:paraId="0C78238A" w14:textId="3853C825" w:rsidR="00A2543E" w:rsidRPr="009A3534" w:rsidRDefault="007276AE" w:rsidP="009A5B60">
      <w:pPr>
        <w:pStyle w:val="Headingb"/>
        <w:rPr>
          <w:rtl/>
          <w:lang w:bidi="ar-SY"/>
        </w:rPr>
      </w:pPr>
      <w:r w:rsidRPr="009A3534">
        <w:rPr>
          <w:rFonts w:hint="cs"/>
          <w:rtl/>
          <w:lang w:bidi="ar-SY"/>
        </w:rPr>
        <w:t>واو.</w:t>
      </w:r>
      <w:r w:rsidR="009A5B60">
        <w:rPr>
          <w:lang w:bidi="ar-SY"/>
        </w:rPr>
        <w:tab/>
      </w:r>
      <w:r w:rsidR="00957DF2">
        <w:rPr>
          <w:rFonts w:hint="cs"/>
          <w:rtl/>
          <w:lang w:bidi="ar-SY"/>
        </w:rPr>
        <w:t>برنامج الموظفين الفنيين المبتدئين</w:t>
      </w:r>
      <w:r w:rsidR="003A28B8" w:rsidRPr="009A3534">
        <w:rPr>
          <w:rFonts w:hint="cs"/>
          <w:rtl/>
          <w:lang w:bidi="ar-SY"/>
        </w:rPr>
        <w:t xml:space="preserve"> ومبادرات أخرى </w:t>
      </w:r>
      <w:r w:rsidR="003A28B8" w:rsidRPr="009A3534">
        <w:rPr>
          <w:lang w:bidi="ar-SY"/>
        </w:rPr>
        <w:t>(</w:t>
      </w:r>
      <w:hyperlink r:id="rId12" w:history="1">
        <w:r w:rsidR="003A28B8" w:rsidRPr="009A3534">
          <w:rPr>
            <w:rStyle w:val="Hyperlink"/>
            <w:lang w:bidi="ar-SY"/>
          </w:rPr>
          <w:t>C23/INF/6</w:t>
        </w:r>
      </w:hyperlink>
      <w:r w:rsidR="003A28B8" w:rsidRPr="009A3534">
        <w:rPr>
          <w:lang w:bidi="ar-SY"/>
        </w:rPr>
        <w:t>)</w:t>
      </w:r>
    </w:p>
    <w:p w14:paraId="4290BA2A" w14:textId="6238CE6B" w:rsidR="003A28B8" w:rsidRPr="009A3534" w:rsidRDefault="007276AE" w:rsidP="009A5B60">
      <w:pPr>
        <w:pStyle w:val="Headingb"/>
        <w:rPr>
          <w:rtl/>
          <w:lang w:val="en-GB" w:bidi="ar-JO"/>
        </w:rPr>
      </w:pPr>
      <w:r w:rsidRPr="009A3534">
        <w:rPr>
          <w:rFonts w:hint="cs"/>
          <w:rtl/>
          <w:lang w:val="en-GB" w:bidi="ar-JO"/>
        </w:rPr>
        <w:t>زاي.</w:t>
      </w:r>
      <w:r w:rsidR="009A5B60">
        <w:rPr>
          <w:lang w:val="en-GB" w:bidi="ar-JO"/>
        </w:rPr>
        <w:tab/>
      </w:r>
      <w:r w:rsidR="003A28B8" w:rsidRPr="009A3534">
        <w:rPr>
          <w:rFonts w:hint="cs"/>
          <w:rtl/>
          <w:lang w:val="en-GB" w:bidi="ar-JO"/>
        </w:rPr>
        <w:t xml:space="preserve">مبادرة </w:t>
      </w:r>
      <w:r w:rsidR="00D34F43" w:rsidRPr="009A3534">
        <w:rPr>
          <w:rFonts w:hint="cs"/>
          <w:rtl/>
          <w:lang w:val="en-GB" w:bidi="ar-JO"/>
        </w:rPr>
        <w:t>"</w:t>
      </w:r>
      <w:r w:rsidR="003A28B8" w:rsidRPr="009A3534">
        <w:rPr>
          <w:rFonts w:hint="cs"/>
          <w:rtl/>
          <w:lang w:val="en-GB" w:bidi="ar-JO"/>
        </w:rPr>
        <w:t>توصيل الجيل</w:t>
      </w:r>
      <w:r w:rsidR="00D34F43" w:rsidRPr="009A3534">
        <w:rPr>
          <w:rFonts w:hint="cs"/>
          <w:rtl/>
          <w:lang w:val="en-GB" w:bidi="ar-JO"/>
        </w:rPr>
        <w:t>"</w:t>
      </w:r>
      <w:r w:rsidR="003A28B8" w:rsidRPr="009A3534">
        <w:rPr>
          <w:rFonts w:hint="cs"/>
          <w:rtl/>
          <w:lang w:val="en-GB" w:bidi="ar-JO"/>
        </w:rPr>
        <w:t xml:space="preserve"> وغيرها من الأنشطة المتعلقة بالشباب والبحوث</w:t>
      </w:r>
    </w:p>
    <w:p w14:paraId="33D6AEBA" w14:textId="0ECACC91" w:rsidR="007276AE" w:rsidRPr="00526218" w:rsidRDefault="000D3229" w:rsidP="007276AE">
      <w:pPr>
        <w:rPr>
          <w:spacing w:val="-3"/>
          <w:rtl/>
          <w:lang w:bidi="ar-JO"/>
        </w:rPr>
      </w:pPr>
      <w:r w:rsidRPr="00677A53">
        <w:rPr>
          <w:spacing w:val="-3"/>
          <w:rtl/>
          <w:lang w:bidi="ar-SY"/>
        </w:rPr>
        <w:t xml:space="preserve">تواصل أمانة الاتحاد إشراك الزملاء </w:t>
      </w:r>
      <w:r w:rsidR="007276AE" w:rsidRPr="00677A53">
        <w:rPr>
          <w:rFonts w:hint="cs"/>
          <w:spacing w:val="-3"/>
          <w:rtl/>
          <w:lang w:bidi="ar-SY"/>
        </w:rPr>
        <w:t>على نطاق</w:t>
      </w:r>
      <w:r w:rsidRPr="00677A53">
        <w:rPr>
          <w:spacing w:val="-3"/>
          <w:rtl/>
          <w:lang w:bidi="ar-SY"/>
        </w:rPr>
        <w:t xml:space="preserve"> المنظمة وتنسيق التنفيذ </w:t>
      </w:r>
      <w:r w:rsidR="009A3534" w:rsidRPr="00677A53">
        <w:rPr>
          <w:rFonts w:hint="cs"/>
          <w:spacing w:val="-3"/>
          <w:rtl/>
          <w:lang w:bidi="ar-SY"/>
        </w:rPr>
        <w:t>الراهن</w:t>
      </w:r>
      <w:r w:rsidRPr="00677A53">
        <w:rPr>
          <w:spacing w:val="-3"/>
          <w:rtl/>
          <w:lang w:bidi="ar-SY"/>
        </w:rPr>
        <w:t xml:space="preserve"> ل</w:t>
      </w:r>
      <w:r w:rsidR="00957DF2" w:rsidRPr="00677A53">
        <w:rPr>
          <w:rFonts w:hint="cs"/>
          <w:spacing w:val="-3"/>
          <w:rtl/>
          <w:lang w:bidi="ar-SY"/>
        </w:rPr>
        <w:t>ا</w:t>
      </w:r>
      <w:r w:rsidRPr="00677A53">
        <w:rPr>
          <w:spacing w:val="-3"/>
          <w:rtl/>
          <w:lang w:bidi="ar-SY"/>
        </w:rPr>
        <w:t xml:space="preserve">ستراتيجية الاتحاد </w:t>
      </w:r>
      <w:r w:rsidR="007276AE" w:rsidRPr="00677A53">
        <w:rPr>
          <w:rFonts w:hint="cs"/>
          <w:spacing w:val="-3"/>
          <w:rtl/>
          <w:lang w:bidi="ar-SY"/>
        </w:rPr>
        <w:t>بشأن الشباب</w:t>
      </w:r>
      <w:r w:rsidRPr="00677A53">
        <w:rPr>
          <w:spacing w:val="-3"/>
          <w:rtl/>
          <w:lang w:bidi="ar-SY"/>
        </w:rPr>
        <w:t>، بما</w:t>
      </w:r>
      <w:r w:rsidR="00CD551C" w:rsidRPr="00677A53">
        <w:rPr>
          <w:rFonts w:hint="cs"/>
          <w:spacing w:val="-3"/>
          <w:rtl/>
          <w:lang w:bidi="ar-SY"/>
        </w:rPr>
        <w:t> </w:t>
      </w:r>
      <w:r w:rsidRPr="00677A53">
        <w:rPr>
          <w:spacing w:val="-3"/>
          <w:rtl/>
          <w:lang w:bidi="ar-SY"/>
        </w:rPr>
        <w:t>في</w:t>
      </w:r>
      <w:r w:rsidR="00CD551C" w:rsidRPr="00677A53">
        <w:rPr>
          <w:rFonts w:hint="cs"/>
          <w:spacing w:val="-3"/>
          <w:rtl/>
          <w:lang w:bidi="ar-SY"/>
        </w:rPr>
        <w:t> </w:t>
      </w:r>
      <w:r w:rsidRPr="00677A53">
        <w:rPr>
          <w:spacing w:val="-3"/>
          <w:rtl/>
          <w:lang w:bidi="ar-SY"/>
        </w:rPr>
        <w:t>ذلك مبادرة</w:t>
      </w:r>
      <w:r w:rsidR="007276AE" w:rsidRPr="00677A53">
        <w:rPr>
          <w:rFonts w:hint="cs"/>
          <w:spacing w:val="-3"/>
          <w:rtl/>
          <w:lang w:bidi="ar-SY"/>
        </w:rPr>
        <w:t xml:space="preserve"> "توصيل الجيل"</w:t>
      </w:r>
      <w:r w:rsidRPr="00677A53">
        <w:rPr>
          <w:spacing w:val="-3"/>
          <w:rtl/>
          <w:lang w:bidi="ar-SY"/>
        </w:rPr>
        <w:t>.</w:t>
      </w:r>
      <w:r w:rsidRPr="00677A53">
        <w:rPr>
          <w:rFonts w:hint="cs"/>
          <w:spacing w:val="-3"/>
          <w:rtl/>
          <w:lang w:bidi="ar-JO"/>
        </w:rPr>
        <w:t xml:space="preserve"> </w:t>
      </w:r>
      <w:r w:rsidR="007276AE" w:rsidRPr="00677A53">
        <w:rPr>
          <w:rFonts w:hint="cs"/>
          <w:spacing w:val="-3"/>
          <w:rtl/>
          <w:lang w:bidi="ar-JO"/>
        </w:rPr>
        <w:t xml:space="preserve">ومبادرة توصيل الجيل مبادرة شاملة </w:t>
      </w:r>
      <w:r w:rsidR="009A3534" w:rsidRPr="00677A53">
        <w:rPr>
          <w:rFonts w:hint="cs"/>
          <w:spacing w:val="-3"/>
          <w:rtl/>
          <w:lang w:bidi="ar-JO"/>
        </w:rPr>
        <w:t xml:space="preserve">الغاية منها </w:t>
      </w:r>
      <w:r w:rsidR="007276AE" w:rsidRPr="00677A53">
        <w:rPr>
          <w:rFonts w:hint="cs"/>
          <w:spacing w:val="-3"/>
          <w:rtl/>
          <w:lang w:bidi="ar-JO"/>
        </w:rPr>
        <w:t>إعلاء صوت الشباب في الحوار بشأن التنمية الرقمية. وفي</w:t>
      </w:r>
      <w:r w:rsidR="00526218" w:rsidRPr="00677A53">
        <w:rPr>
          <w:rFonts w:hint="eastAsia"/>
          <w:spacing w:val="-3"/>
          <w:rtl/>
          <w:lang w:bidi="ar-JO"/>
        </w:rPr>
        <w:t> </w:t>
      </w:r>
      <w:r w:rsidR="007276AE" w:rsidRPr="00677A53">
        <w:rPr>
          <w:rFonts w:hint="cs"/>
          <w:spacing w:val="-3"/>
          <w:rtl/>
          <w:lang w:bidi="ar-JO"/>
        </w:rPr>
        <w:t>عام</w:t>
      </w:r>
      <w:r w:rsidR="00B944EA">
        <w:rPr>
          <w:rFonts w:hint="eastAsia"/>
          <w:spacing w:val="-3"/>
          <w:rtl/>
          <w:lang w:bidi="ar-JO"/>
        </w:rPr>
        <w:t> </w:t>
      </w:r>
      <w:r w:rsidR="007276AE" w:rsidRPr="00677A53">
        <w:rPr>
          <w:spacing w:val="-3"/>
          <w:lang w:val="en-GB" w:bidi="ar-JO"/>
        </w:rPr>
        <w:t>2022</w:t>
      </w:r>
      <w:r w:rsidR="007276AE" w:rsidRPr="00677A53">
        <w:rPr>
          <w:rFonts w:hint="cs"/>
          <w:spacing w:val="-3"/>
          <w:rtl/>
          <w:lang w:val="en-GB" w:bidi="ar-JO"/>
        </w:rPr>
        <w:t xml:space="preserve">، </w:t>
      </w:r>
      <w:r w:rsidR="007276AE" w:rsidRPr="00677A53">
        <w:rPr>
          <w:rFonts w:hint="cs"/>
          <w:spacing w:val="-3"/>
          <w:rtl/>
          <w:lang w:bidi="ar-JO"/>
        </w:rPr>
        <w:t xml:space="preserve">نظم الاتحاد </w:t>
      </w:r>
      <w:r w:rsidR="007276AE" w:rsidRPr="00677A53">
        <w:rPr>
          <w:spacing w:val="-3"/>
          <w:rtl/>
          <w:lang w:bidi="ar-JO"/>
        </w:rPr>
        <w:t>قمة الشباب العالمية لتوصيل الجيل</w:t>
      </w:r>
      <w:r w:rsidR="007276AE" w:rsidRPr="00677A53">
        <w:rPr>
          <w:rFonts w:hint="cs"/>
          <w:spacing w:val="-3"/>
          <w:rtl/>
          <w:lang w:bidi="ar-JO"/>
        </w:rPr>
        <w:t xml:space="preserve"> في كيغالي، رواندا. وأقيم العديد من الأنشطة </w:t>
      </w:r>
      <w:r w:rsidR="009A3534" w:rsidRPr="00677A53">
        <w:rPr>
          <w:rFonts w:hint="cs"/>
          <w:spacing w:val="-3"/>
          <w:rtl/>
          <w:lang w:bidi="ar-JO"/>
        </w:rPr>
        <w:t>الداعمة</w:t>
      </w:r>
      <w:r w:rsidRPr="00677A53">
        <w:rPr>
          <w:spacing w:val="-3"/>
          <w:rtl/>
          <w:lang w:bidi="ar-JO"/>
        </w:rPr>
        <w:t xml:space="preserve"> </w:t>
      </w:r>
      <w:r w:rsidR="009A3534" w:rsidRPr="00677A53">
        <w:rPr>
          <w:rFonts w:hint="cs"/>
          <w:spacing w:val="-3"/>
          <w:rtl/>
          <w:lang w:bidi="ar-JO"/>
        </w:rPr>
        <w:t>ل</w:t>
      </w:r>
      <w:r w:rsidRPr="00677A53">
        <w:rPr>
          <w:spacing w:val="-3"/>
          <w:rtl/>
          <w:lang w:bidi="ar-JO"/>
        </w:rPr>
        <w:t xml:space="preserve">مشاركة الشباب </w:t>
      </w:r>
      <w:r w:rsidR="007276AE" w:rsidRPr="00677A53">
        <w:rPr>
          <w:rFonts w:hint="cs"/>
          <w:spacing w:val="-3"/>
          <w:rtl/>
          <w:lang w:bidi="ar-JO"/>
        </w:rPr>
        <w:t>وانخراطهم</w:t>
      </w:r>
      <w:r w:rsidRPr="00677A53">
        <w:rPr>
          <w:spacing w:val="-3"/>
          <w:rtl/>
          <w:lang w:bidi="ar-JO"/>
        </w:rPr>
        <w:t xml:space="preserve"> في أحداث ومؤتمرات الاتحاد، </w:t>
      </w:r>
      <w:r w:rsidR="007276AE" w:rsidRPr="00677A53">
        <w:rPr>
          <w:rFonts w:hint="cs"/>
          <w:spacing w:val="-3"/>
          <w:rtl/>
          <w:lang w:bidi="ar-JO"/>
        </w:rPr>
        <w:t>منها المبعوثون الشباب في إطار مبادرة "توصيل الجيل"</w:t>
      </w:r>
      <w:r w:rsidR="007A6C13" w:rsidRPr="00677A53">
        <w:rPr>
          <w:rFonts w:hint="cs"/>
          <w:spacing w:val="-3"/>
          <w:rtl/>
          <w:lang w:bidi="ar-JO"/>
        </w:rPr>
        <w:t xml:space="preserve"> في مؤتمر المندوبين المفوضين للاتحاد</w:t>
      </w:r>
      <w:r w:rsidR="007276AE" w:rsidRPr="00677A53">
        <w:rPr>
          <w:rFonts w:hint="cs"/>
          <w:spacing w:val="-3"/>
          <w:rtl/>
          <w:lang w:bidi="ar-JO"/>
        </w:rPr>
        <w:t>، و</w:t>
      </w:r>
      <w:r w:rsidR="007276AE" w:rsidRPr="00677A53">
        <w:rPr>
          <w:spacing w:val="-3"/>
          <w:rtl/>
          <w:lang w:bidi="ar-JO"/>
        </w:rPr>
        <w:t>المؤتمر الأكاديمي متعدد الجوانب (كاليدوسكوب)</w:t>
      </w:r>
      <w:r w:rsidR="007276AE" w:rsidRPr="00677A53">
        <w:rPr>
          <w:rFonts w:hint="cs"/>
          <w:spacing w:val="-3"/>
          <w:rtl/>
          <w:lang w:bidi="ar-JO"/>
        </w:rPr>
        <w:t xml:space="preserve">، </w:t>
      </w:r>
      <w:r w:rsidR="001E436E" w:rsidRPr="00677A53">
        <w:rPr>
          <w:rFonts w:hint="cs"/>
          <w:spacing w:val="-3"/>
          <w:rtl/>
          <w:lang w:bidi="ar-JO"/>
        </w:rPr>
        <w:t xml:space="preserve">وجائزة </w:t>
      </w:r>
      <w:r w:rsidR="0017660D" w:rsidRPr="00677A53">
        <w:rPr>
          <w:rFonts w:hint="cs"/>
          <w:spacing w:val="-3"/>
          <w:rtl/>
          <w:lang w:bidi="ar-JO"/>
        </w:rPr>
        <w:t xml:space="preserve">مبادرة "توصيل الجيل" للشباب المنبثقة عن القمة العالمية لمجتمع المعلومات، </w:t>
      </w:r>
      <w:r w:rsidR="00110640" w:rsidRPr="00677A53">
        <w:rPr>
          <w:rFonts w:hint="cs"/>
          <w:spacing w:val="-3"/>
          <w:rtl/>
          <w:lang w:bidi="ar-JO"/>
        </w:rPr>
        <w:t>والتجمع الرقمي للشباب المنبثق عن مبادرة "توصيل الشباب"</w:t>
      </w:r>
      <w:r w:rsidR="00957DF2" w:rsidRPr="00677A53">
        <w:rPr>
          <w:rFonts w:hint="cs"/>
          <w:spacing w:val="-3"/>
          <w:rtl/>
          <w:lang w:bidi="ar-JO"/>
        </w:rPr>
        <w:t xml:space="preserve"> </w:t>
      </w:r>
      <w:r w:rsidR="00110640" w:rsidRPr="00677A53">
        <w:rPr>
          <w:rFonts w:hint="cs"/>
          <w:spacing w:val="-3"/>
          <w:rtl/>
          <w:lang w:bidi="ar-JO"/>
        </w:rPr>
        <w:t>-</w:t>
      </w:r>
      <w:r w:rsidR="00957DF2" w:rsidRPr="00677A53">
        <w:rPr>
          <w:rFonts w:hint="cs"/>
          <w:spacing w:val="-3"/>
          <w:rtl/>
          <w:lang w:bidi="ar-JO"/>
        </w:rPr>
        <w:t xml:space="preserve"> </w:t>
      </w:r>
      <w:r w:rsidR="00110640" w:rsidRPr="00677A53">
        <w:rPr>
          <w:rFonts w:hint="cs"/>
          <w:spacing w:val="-3"/>
          <w:rtl/>
          <w:lang w:bidi="ar-JO"/>
        </w:rPr>
        <w:t>المبعوثون الأور</w:t>
      </w:r>
      <w:r w:rsidR="00957DF2" w:rsidRPr="00677A53">
        <w:rPr>
          <w:rFonts w:hint="cs"/>
          <w:spacing w:val="-3"/>
          <w:rtl/>
          <w:lang w:bidi="ar-JO"/>
        </w:rPr>
        <w:t>و</w:t>
      </w:r>
      <w:r w:rsidR="00110640" w:rsidRPr="00677A53">
        <w:rPr>
          <w:rFonts w:hint="cs"/>
          <w:spacing w:val="-3"/>
          <w:rtl/>
          <w:lang w:bidi="ar-JO"/>
        </w:rPr>
        <w:t>بيون الشباب، وشراكة</w:t>
      </w:r>
      <w:r w:rsidR="003F1BEB">
        <w:rPr>
          <w:rFonts w:hint="eastAsia"/>
          <w:spacing w:val="-3"/>
          <w:rtl/>
          <w:lang w:bidi="ar-JO"/>
        </w:rPr>
        <w:t> </w:t>
      </w:r>
      <w:r w:rsidR="00110640" w:rsidRPr="00677A53">
        <w:rPr>
          <w:spacing w:val="-3"/>
          <w:lang w:val="en-GB" w:bidi="ar-JO"/>
        </w:rPr>
        <w:t>EQUALS</w:t>
      </w:r>
      <w:r w:rsidR="00110640" w:rsidRPr="00677A53">
        <w:rPr>
          <w:rFonts w:hint="cs"/>
          <w:spacing w:val="-3"/>
          <w:rtl/>
          <w:lang w:val="en-GB" w:bidi="ar-JO"/>
        </w:rPr>
        <w:t xml:space="preserve">، وغيرها الكثير. ويرد المزيد من المعلومات عن جميع المبادرات المتعلقة بالشباب في وثيقة المجلس </w:t>
      </w:r>
      <w:hyperlink r:id="rId13" w:history="1">
        <w:r w:rsidR="00110640" w:rsidRPr="00677A53">
          <w:rPr>
            <w:rStyle w:val="Hyperlink"/>
            <w:spacing w:val="-3"/>
            <w:lang w:val="en-GB" w:bidi="ar-JO"/>
          </w:rPr>
          <w:t>C23/35</w:t>
        </w:r>
      </w:hyperlink>
      <w:r w:rsidR="00110640" w:rsidRPr="00677A53">
        <w:rPr>
          <w:rFonts w:hint="cs"/>
          <w:spacing w:val="-3"/>
          <w:rtl/>
          <w:lang w:val="en-GB" w:bidi="ar-JO"/>
        </w:rPr>
        <w:t>.</w:t>
      </w:r>
    </w:p>
    <w:p w14:paraId="16DC11F5" w14:textId="7BDCA747" w:rsidR="00EB1D05" w:rsidRPr="009A3534" w:rsidRDefault="00110640" w:rsidP="00EB1D05">
      <w:pPr>
        <w:pStyle w:val="Heading1"/>
        <w:rPr>
          <w:rtl/>
          <w:lang w:bidi="ar-EG"/>
        </w:rPr>
      </w:pPr>
      <w:r w:rsidRPr="009A3534">
        <w:rPr>
          <w:lang w:bidi="ar-EG"/>
        </w:rPr>
        <w:t>3</w:t>
      </w:r>
      <w:r w:rsidR="00EB1D05" w:rsidRPr="009A3534">
        <w:rPr>
          <w:lang w:bidi="ar-EG"/>
        </w:rPr>
        <w:tab/>
      </w:r>
      <w:r w:rsidR="000D3229" w:rsidRPr="009A3534">
        <w:rPr>
          <w:rFonts w:hint="cs"/>
          <w:rtl/>
          <w:lang w:bidi="ar-EG"/>
        </w:rPr>
        <w:t>التمويل والدعم</w:t>
      </w:r>
    </w:p>
    <w:p w14:paraId="48F9CE0C" w14:textId="23A0206E" w:rsidR="00D26B18" w:rsidRPr="00CD551C" w:rsidRDefault="000D3229" w:rsidP="00625DDD">
      <w:pPr>
        <w:rPr>
          <w:spacing w:val="-4"/>
          <w:rtl/>
          <w:lang w:bidi="ar-JO"/>
        </w:rPr>
      </w:pPr>
      <w:r w:rsidRPr="00CD551C">
        <w:rPr>
          <w:rFonts w:hint="cs"/>
          <w:spacing w:val="-4"/>
          <w:rtl/>
          <w:lang w:bidi="ar-JO"/>
        </w:rPr>
        <w:t xml:space="preserve">يدعو القرار </w:t>
      </w:r>
      <w:r w:rsidRPr="00CD551C">
        <w:rPr>
          <w:spacing w:val="-4"/>
          <w:lang w:val="en-GB" w:bidi="ar-JO"/>
        </w:rPr>
        <w:t>198</w:t>
      </w:r>
      <w:r w:rsidRPr="00CD551C">
        <w:rPr>
          <w:rFonts w:hint="cs"/>
          <w:spacing w:val="-4"/>
          <w:rtl/>
          <w:lang w:val="en-GB" w:bidi="ar-JO"/>
        </w:rPr>
        <w:t xml:space="preserve"> (المراجَع في بوخارست، </w:t>
      </w:r>
      <w:r w:rsidRPr="00CD551C">
        <w:rPr>
          <w:spacing w:val="-4"/>
          <w:lang w:val="en-GB" w:bidi="ar-JO"/>
        </w:rPr>
        <w:t>2022</w:t>
      </w:r>
      <w:r w:rsidRPr="00CD551C">
        <w:rPr>
          <w:rFonts w:hint="cs"/>
          <w:spacing w:val="-4"/>
          <w:rtl/>
          <w:lang w:val="en-GB" w:bidi="ar-JO"/>
        </w:rPr>
        <w:t xml:space="preserve">) </w:t>
      </w:r>
      <w:r w:rsidR="00625DDD" w:rsidRPr="00CD551C">
        <w:rPr>
          <w:spacing w:val="-4"/>
          <w:rtl/>
          <w:lang w:val="en-GB" w:bidi="ar-JO"/>
        </w:rPr>
        <w:t>الدول الأعضاء في الاتحاد إلى دعم أنشطة الاتحاد في مجال تكنولوجيا المعلومات والاتصالات من أجل التنمية الاجتماعية والاقتصادية للشباب، بما في ذلك، من بين</w:t>
      </w:r>
      <w:r w:rsidR="00957DF2" w:rsidRPr="00CD551C">
        <w:rPr>
          <w:rFonts w:hint="cs"/>
          <w:spacing w:val="-4"/>
          <w:rtl/>
          <w:lang w:val="en-GB" w:bidi="ar-JO"/>
        </w:rPr>
        <w:t xml:space="preserve"> عدة</w:t>
      </w:r>
      <w:r w:rsidR="00625DDD" w:rsidRPr="00CD551C">
        <w:rPr>
          <w:spacing w:val="-4"/>
          <w:rtl/>
          <w:lang w:val="en-GB" w:bidi="ar-JO"/>
        </w:rPr>
        <w:t xml:space="preserve"> أمور، </w:t>
      </w:r>
      <w:r w:rsidR="009A3534" w:rsidRPr="00CD551C">
        <w:rPr>
          <w:rFonts w:hint="cs"/>
          <w:spacing w:val="-4"/>
          <w:rtl/>
          <w:lang w:val="en-GB" w:bidi="ar-JO"/>
        </w:rPr>
        <w:t>عبر</w:t>
      </w:r>
      <w:r w:rsidR="00625DDD" w:rsidRPr="00CD551C">
        <w:rPr>
          <w:spacing w:val="-4"/>
          <w:rtl/>
          <w:lang w:val="en-GB" w:bidi="ar-JO"/>
        </w:rPr>
        <w:t xml:space="preserve"> تنفيذ </w:t>
      </w:r>
      <w:r w:rsidR="00957DF2" w:rsidRPr="00CD551C">
        <w:rPr>
          <w:rFonts w:hint="cs"/>
          <w:spacing w:val="-4"/>
          <w:rtl/>
          <w:lang w:val="en-GB" w:bidi="ar-JO"/>
        </w:rPr>
        <w:t>ا</w:t>
      </w:r>
      <w:r w:rsidR="00625DDD" w:rsidRPr="00CD551C">
        <w:rPr>
          <w:spacing w:val="-4"/>
          <w:rtl/>
          <w:lang w:val="en-GB" w:bidi="ar-JO"/>
        </w:rPr>
        <w:t xml:space="preserve">ستراتيجية الاتحاد </w:t>
      </w:r>
      <w:r w:rsidR="00110640" w:rsidRPr="00CD551C">
        <w:rPr>
          <w:rFonts w:hint="cs"/>
          <w:spacing w:val="-4"/>
          <w:rtl/>
          <w:lang w:val="en-GB" w:bidi="ar-JO"/>
        </w:rPr>
        <w:t>بشأن الشباب</w:t>
      </w:r>
      <w:r w:rsidR="00625DDD" w:rsidRPr="00CD551C">
        <w:rPr>
          <w:spacing w:val="-4"/>
          <w:rtl/>
          <w:lang w:val="en-GB" w:bidi="ar-JO"/>
        </w:rPr>
        <w:t xml:space="preserve"> ومبادرة </w:t>
      </w:r>
      <w:r w:rsidR="00110640" w:rsidRPr="00CD551C">
        <w:rPr>
          <w:rFonts w:hint="cs"/>
          <w:spacing w:val="-4"/>
          <w:rtl/>
          <w:lang w:val="en-GB" w:bidi="ar-JO"/>
        </w:rPr>
        <w:t xml:space="preserve">"توصيل </w:t>
      </w:r>
      <w:r w:rsidR="00957DF2" w:rsidRPr="00CD551C">
        <w:rPr>
          <w:rFonts w:hint="cs"/>
          <w:spacing w:val="-4"/>
          <w:rtl/>
          <w:lang w:val="en-GB" w:bidi="ar-JO"/>
        </w:rPr>
        <w:t>الجيل</w:t>
      </w:r>
      <w:r w:rsidR="00110640" w:rsidRPr="00CD551C">
        <w:rPr>
          <w:rFonts w:hint="cs"/>
          <w:spacing w:val="-4"/>
          <w:rtl/>
          <w:lang w:val="en-GB" w:bidi="ar-JO"/>
        </w:rPr>
        <w:t>"</w:t>
      </w:r>
      <w:r w:rsidR="00625DDD" w:rsidRPr="00CD551C">
        <w:rPr>
          <w:spacing w:val="-4"/>
          <w:rtl/>
          <w:lang w:val="en-GB" w:bidi="ar-JO"/>
        </w:rPr>
        <w:t xml:space="preserve">، إن أمكن، من خلال </w:t>
      </w:r>
      <w:r w:rsidR="00110640" w:rsidRPr="00CD551C">
        <w:rPr>
          <w:rFonts w:hint="cs"/>
          <w:spacing w:val="-4"/>
          <w:rtl/>
          <w:lang w:val="en-GB" w:bidi="ar-JO"/>
        </w:rPr>
        <w:t>المساهمات الطوعية</w:t>
      </w:r>
      <w:r w:rsidR="00625DDD" w:rsidRPr="00CD551C">
        <w:rPr>
          <w:spacing w:val="-4"/>
          <w:rtl/>
          <w:lang w:val="en-GB" w:bidi="ar-JO"/>
        </w:rPr>
        <w:t xml:space="preserve"> والرعاية.</w:t>
      </w:r>
      <w:r w:rsidR="00625DDD" w:rsidRPr="00CD551C">
        <w:rPr>
          <w:rFonts w:hint="cs"/>
          <w:spacing w:val="-4"/>
          <w:rtl/>
          <w:lang w:bidi="ar-EG"/>
        </w:rPr>
        <w:t xml:space="preserve"> </w:t>
      </w:r>
      <w:r w:rsidR="00110640" w:rsidRPr="00CD551C">
        <w:rPr>
          <w:rFonts w:hint="cs"/>
          <w:spacing w:val="-4"/>
          <w:rtl/>
          <w:lang w:bidi="ar-EG"/>
        </w:rPr>
        <w:t>و</w:t>
      </w:r>
      <w:r w:rsidR="00625DDD" w:rsidRPr="00CD551C">
        <w:rPr>
          <w:spacing w:val="-4"/>
          <w:rtl/>
          <w:lang w:bidi="ar-JO"/>
        </w:rPr>
        <w:t xml:space="preserve">تسعى أمانة الاتحاد </w:t>
      </w:r>
      <w:r w:rsidR="00110640" w:rsidRPr="00CD551C">
        <w:rPr>
          <w:rFonts w:hint="cs"/>
          <w:spacing w:val="-4"/>
          <w:rtl/>
          <w:lang w:bidi="ar-JO"/>
        </w:rPr>
        <w:t>حالياً</w:t>
      </w:r>
      <w:r w:rsidR="00625DDD" w:rsidRPr="00CD551C">
        <w:rPr>
          <w:spacing w:val="-4"/>
          <w:rtl/>
          <w:lang w:bidi="ar-JO"/>
        </w:rPr>
        <w:t xml:space="preserve"> للحصول على مساهمات طوعية وعينية، مثل التدريب، لدعم العديد من المبادرات المتعلقة بالشباب، ولا سيما</w:t>
      </w:r>
      <w:r w:rsidR="00110640" w:rsidRPr="00CD551C">
        <w:rPr>
          <w:rFonts w:hint="cs"/>
          <w:spacing w:val="-4"/>
          <w:rtl/>
          <w:lang w:bidi="ar-JO"/>
        </w:rPr>
        <w:t xml:space="preserve"> برنامج </w:t>
      </w:r>
      <w:r w:rsidR="00110640" w:rsidRPr="00CD551C">
        <w:rPr>
          <w:spacing w:val="-4"/>
          <w:rtl/>
          <w:lang w:val="en-GB" w:bidi="ar-JO"/>
        </w:rPr>
        <w:t>الموظف</w:t>
      </w:r>
      <w:r w:rsidR="00110640" w:rsidRPr="00CD551C">
        <w:rPr>
          <w:rFonts w:hint="cs"/>
          <w:spacing w:val="-4"/>
          <w:rtl/>
          <w:lang w:val="en-GB" w:bidi="ar-JO"/>
        </w:rPr>
        <w:t>ين</w:t>
      </w:r>
      <w:r w:rsidR="00110640" w:rsidRPr="00CD551C">
        <w:rPr>
          <w:spacing w:val="-4"/>
          <w:rtl/>
          <w:lang w:val="en-GB" w:bidi="ar-JO"/>
        </w:rPr>
        <w:t xml:space="preserve"> الفني</w:t>
      </w:r>
      <w:r w:rsidR="00110640" w:rsidRPr="00CD551C">
        <w:rPr>
          <w:rFonts w:hint="cs"/>
          <w:spacing w:val="-4"/>
          <w:rtl/>
          <w:lang w:val="en-GB" w:bidi="ar-JO"/>
        </w:rPr>
        <w:t>ين</w:t>
      </w:r>
      <w:r w:rsidR="00110640" w:rsidRPr="00CD551C">
        <w:rPr>
          <w:spacing w:val="-4"/>
          <w:rtl/>
          <w:lang w:val="en-GB" w:bidi="ar-JO"/>
        </w:rPr>
        <w:t xml:space="preserve"> المبتد</w:t>
      </w:r>
      <w:r w:rsidR="00110640" w:rsidRPr="00CD551C">
        <w:rPr>
          <w:rFonts w:hint="cs"/>
          <w:spacing w:val="-4"/>
          <w:rtl/>
          <w:lang w:val="en-GB" w:bidi="ar-JO"/>
        </w:rPr>
        <w:t>ئين و</w:t>
      </w:r>
      <w:r w:rsidR="00110640" w:rsidRPr="00CD551C">
        <w:rPr>
          <w:spacing w:val="-4"/>
          <w:rtl/>
          <w:lang w:bidi="ar-SY"/>
        </w:rPr>
        <w:t>برنامج المهنيين الشباب للاتحاد</w:t>
      </w:r>
      <w:r w:rsidR="00110640" w:rsidRPr="00CD551C">
        <w:rPr>
          <w:rFonts w:hint="cs"/>
          <w:spacing w:val="-4"/>
          <w:rtl/>
          <w:lang w:bidi="ar-JO"/>
        </w:rPr>
        <w:t>. و</w:t>
      </w:r>
      <w:r w:rsidR="00625DDD" w:rsidRPr="00CD551C">
        <w:rPr>
          <w:spacing w:val="-4"/>
          <w:rtl/>
          <w:lang w:bidi="ar-JO"/>
        </w:rPr>
        <w:t>ت</w:t>
      </w:r>
      <w:r w:rsidR="00110640" w:rsidRPr="00CD551C">
        <w:rPr>
          <w:rFonts w:hint="cs"/>
          <w:spacing w:val="-4"/>
          <w:rtl/>
          <w:lang w:bidi="ar-JO"/>
        </w:rPr>
        <w:t>ُ</w:t>
      </w:r>
      <w:r w:rsidR="00625DDD" w:rsidRPr="00CD551C">
        <w:rPr>
          <w:spacing w:val="-4"/>
          <w:rtl/>
          <w:lang w:bidi="ar-JO"/>
        </w:rPr>
        <w:t>ش</w:t>
      </w:r>
      <w:r w:rsidR="00110640" w:rsidRPr="00CD551C">
        <w:rPr>
          <w:rFonts w:hint="cs"/>
          <w:spacing w:val="-4"/>
          <w:rtl/>
          <w:lang w:bidi="ar-JO"/>
        </w:rPr>
        <w:t>َجَّ</w:t>
      </w:r>
      <w:r w:rsidR="00625DDD" w:rsidRPr="00CD551C">
        <w:rPr>
          <w:spacing w:val="-4"/>
          <w:rtl/>
          <w:lang w:bidi="ar-JO"/>
        </w:rPr>
        <w:t>ع جميع الدول الأعضاء في الاتحاد على تقديم الدعم والمساهمة إلى أقصى حد ممكن.</w:t>
      </w:r>
    </w:p>
    <w:p w14:paraId="7247709C" w14:textId="1F10481B" w:rsidR="00625DDD" w:rsidRPr="00CD551C" w:rsidRDefault="00CD551C" w:rsidP="00CD551C">
      <w:pPr>
        <w:pStyle w:val="enumlev1"/>
        <w:rPr>
          <w:spacing w:val="-4"/>
          <w:rtl/>
        </w:rPr>
      </w:pPr>
      <w:bookmarkStart w:id="6" w:name="_Hlk116318639"/>
      <w:r w:rsidRPr="00CD551C">
        <w:rPr>
          <w:spacing w:val="-4"/>
        </w:rPr>
        <w:sym w:font="Symbol" w:char="F0B7"/>
      </w:r>
      <w:bookmarkEnd w:id="6"/>
      <w:r w:rsidRPr="00CD551C">
        <w:rPr>
          <w:spacing w:val="-4"/>
        </w:rPr>
        <w:tab/>
      </w:r>
      <w:r w:rsidR="00625DDD" w:rsidRPr="00CD551C">
        <w:rPr>
          <w:spacing w:val="-4"/>
          <w:rtl/>
        </w:rPr>
        <w:t>تود</w:t>
      </w:r>
      <w:r w:rsidR="00110640" w:rsidRPr="00CD551C">
        <w:rPr>
          <w:rFonts w:hint="cs"/>
          <w:spacing w:val="-4"/>
          <w:rtl/>
        </w:rPr>
        <w:t>ُّ</w:t>
      </w:r>
      <w:r w:rsidR="00625DDD" w:rsidRPr="00CD551C">
        <w:rPr>
          <w:spacing w:val="-4"/>
          <w:rtl/>
        </w:rPr>
        <w:t xml:space="preserve"> أمانة الاتحاد أن تشكر إدارات أستراليا والصين وألمانيا واليابان وإسبانيا على دعمها لبرنامج الموظفين الفنيين المبتدئين.</w:t>
      </w:r>
    </w:p>
    <w:p w14:paraId="615FC25A" w14:textId="62EB1349" w:rsidR="00625DDD" w:rsidRPr="009A3534" w:rsidRDefault="00CD551C" w:rsidP="00CD551C">
      <w:pPr>
        <w:pStyle w:val="enumlev1"/>
        <w:rPr>
          <w:rtl/>
        </w:rPr>
      </w:pPr>
      <w:r w:rsidRPr="00CD551C">
        <w:sym w:font="Symbol" w:char="F0B7"/>
      </w:r>
      <w:r>
        <w:tab/>
      </w:r>
      <w:r w:rsidR="00957DF2">
        <w:rPr>
          <w:rFonts w:hint="cs"/>
          <w:rtl/>
        </w:rPr>
        <w:t>و</w:t>
      </w:r>
      <w:r w:rsidR="00625DDD" w:rsidRPr="009A3534">
        <w:rPr>
          <w:rtl/>
        </w:rPr>
        <w:t>تود</w:t>
      </w:r>
      <w:r w:rsidR="00CA11EE" w:rsidRPr="009A3534">
        <w:rPr>
          <w:rFonts w:hint="cs"/>
          <w:rtl/>
        </w:rPr>
        <w:t>ُّ</w:t>
      </w:r>
      <w:r w:rsidR="00625DDD" w:rsidRPr="009A3534">
        <w:rPr>
          <w:rtl/>
        </w:rPr>
        <w:t xml:space="preserve"> أمانة الاتحاد أن تشكر إدارت</w:t>
      </w:r>
      <w:r w:rsidR="009A3534" w:rsidRPr="009A3534">
        <w:rPr>
          <w:rFonts w:hint="cs"/>
          <w:rtl/>
        </w:rPr>
        <w:t>َ</w:t>
      </w:r>
      <w:r w:rsidR="00625DDD" w:rsidRPr="009A3534">
        <w:rPr>
          <w:rtl/>
        </w:rPr>
        <w:t xml:space="preserve">ي اليابان </w:t>
      </w:r>
      <w:r w:rsidR="009A3534" w:rsidRPr="009A3534">
        <w:rPr>
          <w:rFonts w:hint="cs"/>
          <w:rtl/>
        </w:rPr>
        <w:t>و</w:t>
      </w:r>
      <w:r w:rsidR="00CA11EE" w:rsidRPr="009A3534">
        <w:rPr>
          <w:rtl/>
        </w:rPr>
        <w:t>سانت فنسنت وغرينادين</w:t>
      </w:r>
      <w:r w:rsidR="00625DDD" w:rsidRPr="009A3534">
        <w:rPr>
          <w:rtl/>
        </w:rPr>
        <w:t xml:space="preserve"> على دعمهما ل</w:t>
      </w:r>
      <w:r w:rsidR="00CA11EE" w:rsidRPr="009A3534">
        <w:rPr>
          <w:rFonts w:hint="cs"/>
          <w:rtl/>
        </w:rPr>
        <w:t>برنامج المهنيين الشباب للاتحاد</w:t>
      </w:r>
      <w:r w:rsidR="009A3534" w:rsidRPr="009A3534">
        <w:rPr>
          <w:rFonts w:hint="cs"/>
          <w:rtl/>
        </w:rPr>
        <w:t>.</w:t>
      </w:r>
    </w:p>
    <w:p w14:paraId="451A5CD4" w14:textId="77777777" w:rsidR="00F50E3F" w:rsidRDefault="00D63735" w:rsidP="00DE2A1B">
      <w:pPr>
        <w:spacing w:before="240"/>
        <w:jc w:val="center"/>
        <w:rPr>
          <w:rtl/>
          <w:lang w:bidi="ar-EG"/>
        </w:rPr>
      </w:pPr>
      <w:r w:rsidRPr="009A3534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E4E4" w14:textId="77777777" w:rsidR="00610E37" w:rsidRDefault="00610E37" w:rsidP="006C3242">
      <w:pPr>
        <w:spacing w:before="0" w:line="240" w:lineRule="auto"/>
      </w:pPr>
      <w:r>
        <w:separator/>
      </w:r>
    </w:p>
  </w:endnote>
  <w:endnote w:type="continuationSeparator" w:id="0">
    <w:p w14:paraId="44B0A769" w14:textId="77777777" w:rsidR="00610E37" w:rsidRDefault="00610E3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06A7" w14:textId="77777777" w:rsidR="005A1AE0" w:rsidRDefault="005A1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906C188" w14:textId="77777777" w:rsidTr="00357086">
      <w:trPr>
        <w:jc w:val="center"/>
      </w:trPr>
      <w:tc>
        <w:tcPr>
          <w:tcW w:w="868" w:type="pct"/>
          <w:vAlign w:val="center"/>
        </w:tcPr>
        <w:p w14:paraId="74225999" w14:textId="10EE8B1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</w:t>
          </w:r>
          <w:r w:rsidR="008A6FA2">
            <w:rPr>
              <w:rFonts w:ascii="Calibri" w:hAnsi="Calibri" w:cs="Arial"/>
              <w:sz w:val="18"/>
              <w:szCs w:val="14"/>
            </w:rPr>
            <w:t xml:space="preserve"> 522730</w:t>
          </w:r>
        </w:p>
      </w:tc>
      <w:tc>
        <w:tcPr>
          <w:tcW w:w="3912" w:type="pct"/>
        </w:tcPr>
        <w:p w14:paraId="64D44B06" w14:textId="70C54600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8A6FA2">
            <w:rPr>
              <w:rFonts w:ascii="Calibri" w:hAnsi="Calibri" w:cs="Arial"/>
              <w:bCs/>
              <w:color w:val="7F7F7F"/>
              <w:sz w:val="18"/>
            </w:rPr>
            <w:t>63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F4F1C8A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33B71B8" w14:textId="3299F83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DE4045">
      <w:rPr>
        <w:color w:val="F2F2F2" w:themeColor="background1" w:themeShade="F2"/>
        <w:sz w:val="16"/>
        <w:szCs w:val="16"/>
        <w:lang w:val="fr-FR"/>
      </w:rPr>
      <w:fldChar w:fldCharType="begin"/>
    </w:r>
    <w:r w:rsidRPr="00DE4045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DE4045">
      <w:rPr>
        <w:color w:val="F2F2F2" w:themeColor="background1" w:themeShade="F2"/>
        <w:sz w:val="16"/>
        <w:szCs w:val="16"/>
        <w:lang w:val="fr-FR"/>
      </w:rPr>
      <w:fldChar w:fldCharType="separate"/>
    </w:r>
    <w:r w:rsidR="00C46AC1" w:rsidRPr="00DE4045">
      <w:rPr>
        <w:noProof/>
        <w:color w:val="F2F2F2" w:themeColor="background1" w:themeShade="F2"/>
        <w:sz w:val="16"/>
        <w:szCs w:val="16"/>
        <w:lang w:val="fr-FR"/>
      </w:rPr>
      <w:t>P:\ARA\SG\CONSEIL\C23\000\063A.docx</w:t>
    </w:r>
    <w:r w:rsidRPr="00DE4045">
      <w:rPr>
        <w:color w:val="F2F2F2" w:themeColor="background1" w:themeShade="F2"/>
        <w:sz w:val="16"/>
        <w:szCs w:val="16"/>
      </w:rPr>
      <w:fldChar w:fldCharType="end"/>
    </w:r>
    <w:r w:rsidRPr="00DE4045">
      <w:rPr>
        <w:color w:val="F2F2F2" w:themeColor="background1" w:themeShade="F2"/>
        <w:sz w:val="16"/>
        <w:szCs w:val="16"/>
        <w:lang w:val="fr-CH"/>
      </w:rPr>
      <w:t xml:space="preserve">  </w:t>
    </w:r>
    <w:r w:rsidRPr="00DE4045">
      <w:rPr>
        <w:color w:val="F2F2F2" w:themeColor="background1" w:themeShade="F2"/>
        <w:sz w:val="16"/>
        <w:szCs w:val="16"/>
        <w:lang w:val="fr-FR"/>
      </w:rPr>
      <w:t xml:space="preserve"> (</w:t>
    </w:r>
    <w:r w:rsidR="008A6FA2" w:rsidRPr="00DE4045">
      <w:rPr>
        <w:color w:val="F2F2F2" w:themeColor="background1" w:themeShade="F2"/>
        <w:sz w:val="16"/>
        <w:szCs w:val="16"/>
        <w:lang w:val="fr-FR"/>
      </w:rPr>
      <w:t>522730</w:t>
    </w:r>
    <w:r w:rsidRPr="00DE4045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16280B3F" w14:textId="77777777" w:rsidTr="00F50E3F">
      <w:trPr>
        <w:jc w:val="center"/>
      </w:trPr>
      <w:tc>
        <w:tcPr>
          <w:tcW w:w="868" w:type="pct"/>
          <w:vAlign w:val="center"/>
        </w:tcPr>
        <w:p w14:paraId="4DD3905F" w14:textId="77777777" w:rsidR="007B0AA0" w:rsidRPr="007B0AA0" w:rsidRDefault="00A8144A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85667ED" w14:textId="44043599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8A6FA2">
            <w:rPr>
              <w:rFonts w:ascii="Calibri" w:hAnsi="Calibri" w:cs="Arial"/>
              <w:bCs/>
              <w:color w:val="7F7F7F"/>
              <w:sz w:val="18"/>
            </w:rPr>
            <w:t>63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5DDB9A7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9441F9E" w14:textId="17F8C396" w:rsidR="0006468A" w:rsidRPr="00B1073E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DE4045">
      <w:rPr>
        <w:color w:val="F2F2F2" w:themeColor="background1" w:themeShade="F2"/>
        <w:sz w:val="16"/>
        <w:szCs w:val="16"/>
        <w:lang w:val="fr-FR"/>
      </w:rPr>
      <w:fldChar w:fldCharType="begin"/>
    </w:r>
    <w:r w:rsidRPr="00DE4045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DE4045">
      <w:rPr>
        <w:color w:val="F2F2F2" w:themeColor="background1" w:themeShade="F2"/>
        <w:sz w:val="16"/>
        <w:szCs w:val="16"/>
        <w:lang w:val="fr-FR"/>
      </w:rPr>
      <w:fldChar w:fldCharType="separate"/>
    </w:r>
    <w:r w:rsidR="00C46AC1" w:rsidRPr="00DE4045">
      <w:rPr>
        <w:noProof/>
        <w:color w:val="F2F2F2" w:themeColor="background1" w:themeShade="F2"/>
        <w:sz w:val="16"/>
        <w:szCs w:val="16"/>
        <w:lang w:val="fr-FR"/>
      </w:rPr>
      <w:t>P:\ARA\SG\CONSEIL\C23\000\063A.docx</w:t>
    </w:r>
    <w:r w:rsidRPr="00DE4045">
      <w:rPr>
        <w:color w:val="F2F2F2" w:themeColor="background1" w:themeShade="F2"/>
        <w:sz w:val="16"/>
        <w:szCs w:val="16"/>
      </w:rPr>
      <w:fldChar w:fldCharType="end"/>
    </w:r>
    <w:r w:rsidRPr="00DE4045">
      <w:rPr>
        <w:color w:val="F2F2F2" w:themeColor="background1" w:themeShade="F2"/>
        <w:sz w:val="16"/>
        <w:szCs w:val="16"/>
        <w:lang w:val="fr-CH"/>
      </w:rPr>
      <w:t xml:space="preserve">  </w:t>
    </w:r>
    <w:r w:rsidRPr="00DE4045">
      <w:rPr>
        <w:color w:val="F2F2F2" w:themeColor="background1" w:themeShade="F2"/>
        <w:sz w:val="16"/>
        <w:szCs w:val="16"/>
        <w:lang w:val="fr-FR"/>
      </w:rPr>
      <w:t xml:space="preserve"> (</w:t>
    </w:r>
    <w:r w:rsidR="008A6FA2" w:rsidRPr="00DE4045">
      <w:rPr>
        <w:color w:val="F2F2F2" w:themeColor="background1" w:themeShade="F2"/>
        <w:sz w:val="16"/>
        <w:szCs w:val="16"/>
        <w:lang w:val="fr-FR"/>
      </w:rPr>
      <w:t>522730</w:t>
    </w:r>
    <w:r w:rsidRPr="00DE4045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0677" w14:textId="77777777" w:rsidR="00610E37" w:rsidRDefault="00610E37" w:rsidP="006C3242">
      <w:pPr>
        <w:spacing w:before="0" w:line="240" w:lineRule="auto"/>
      </w:pPr>
      <w:r>
        <w:separator/>
      </w:r>
    </w:p>
  </w:footnote>
  <w:footnote w:type="continuationSeparator" w:id="0">
    <w:p w14:paraId="68D365B6" w14:textId="77777777" w:rsidR="00610E37" w:rsidRDefault="00610E3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FF48" w14:textId="77777777" w:rsidR="005A1AE0" w:rsidRDefault="005A1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562E" w14:textId="77777777" w:rsidR="005A1AE0" w:rsidRDefault="005A1A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FC51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6CE1EA47" wp14:editId="31E5882D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C6150"/>
    <w:multiLevelType w:val="hybridMultilevel"/>
    <w:tmpl w:val="ACC6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1"/>
  </w:num>
  <w:num w:numId="12" w16cid:durableId="1076368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D4"/>
    <w:rsid w:val="0000634D"/>
    <w:rsid w:val="00012BCA"/>
    <w:rsid w:val="000461DB"/>
    <w:rsid w:val="00050968"/>
    <w:rsid w:val="00054692"/>
    <w:rsid w:val="0006468A"/>
    <w:rsid w:val="00071881"/>
    <w:rsid w:val="00090574"/>
    <w:rsid w:val="000933EF"/>
    <w:rsid w:val="000C1C0E"/>
    <w:rsid w:val="000C548A"/>
    <w:rsid w:val="000D2B81"/>
    <w:rsid w:val="000D3229"/>
    <w:rsid w:val="000F16C8"/>
    <w:rsid w:val="000F68A6"/>
    <w:rsid w:val="000F7007"/>
    <w:rsid w:val="00110640"/>
    <w:rsid w:val="00133C5A"/>
    <w:rsid w:val="001558CC"/>
    <w:rsid w:val="001637FA"/>
    <w:rsid w:val="0017660D"/>
    <w:rsid w:val="00190C6F"/>
    <w:rsid w:val="00190E36"/>
    <w:rsid w:val="00197F1A"/>
    <w:rsid w:val="001C0169"/>
    <w:rsid w:val="001D1D50"/>
    <w:rsid w:val="001D6745"/>
    <w:rsid w:val="001E436E"/>
    <w:rsid w:val="001E446E"/>
    <w:rsid w:val="00203DB5"/>
    <w:rsid w:val="002154EE"/>
    <w:rsid w:val="002276D2"/>
    <w:rsid w:val="0023283D"/>
    <w:rsid w:val="0026373E"/>
    <w:rsid w:val="00271C43"/>
    <w:rsid w:val="00284B44"/>
    <w:rsid w:val="00290728"/>
    <w:rsid w:val="00295023"/>
    <w:rsid w:val="002978F4"/>
    <w:rsid w:val="002B028D"/>
    <w:rsid w:val="002B484D"/>
    <w:rsid w:val="002D4CE1"/>
    <w:rsid w:val="002E0110"/>
    <w:rsid w:val="002E6541"/>
    <w:rsid w:val="002F08F5"/>
    <w:rsid w:val="00314F97"/>
    <w:rsid w:val="00317507"/>
    <w:rsid w:val="003222C6"/>
    <w:rsid w:val="003274EC"/>
    <w:rsid w:val="00333EA1"/>
    <w:rsid w:val="00334924"/>
    <w:rsid w:val="003409BC"/>
    <w:rsid w:val="00347FC9"/>
    <w:rsid w:val="00356C6C"/>
    <w:rsid w:val="00357185"/>
    <w:rsid w:val="00372DAB"/>
    <w:rsid w:val="00381266"/>
    <w:rsid w:val="00383829"/>
    <w:rsid w:val="003904E0"/>
    <w:rsid w:val="003A28B8"/>
    <w:rsid w:val="003C4BB4"/>
    <w:rsid w:val="003D22FA"/>
    <w:rsid w:val="003E18F9"/>
    <w:rsid w:val="003F1BEB"/>
    <w:rsid w:val="003F4A76"/>
    <w:rsid w:val="003F4B29"/>
    <w:rsid w:val="0042686F"/>
    <w:rsid w:val="004317D8"/>
    <w:rsid w:val="00434183"/>
    <w:rsid w:val="0043710E"/>
    <w:rsid w:val="00443869"/>
    <w:rsid w:val="00443DDA"/>
    <w:rsid w:val="00447F32"/>
    <w:rsid w:val="00467ADA"/>
    <w:rsid w:val="0047056C"/>
    <w:rsid w:val="004723D4"/>
    <w:rsid w:val="004A6230"/>
    <w:rsid w:val="004B7334"/>
    <w:rsid w:val="004C1E9D"/>
    <w:rsid w:val="004E11DC"/>
    <w:rsid w:val="004F1C55"/>
    <w:rsid w:val="00503CE8"/>
    <w:rsid w:val="00510012"/>
    <w:rsid w:val="00525DDD"/>
    <w:rsid w:val="00526218"/>
    <w:rsid w:val="005409AC"/>
    <w:rsid w:val="0054528D"/>
    <w:rsid w:val="0055516A"/>
    <w:rsid w:val="005827FE"/>
    <w:rsid w:val="0058491B"/>
    <w:rsid w:val="00592EA5"/>
    <w:rsid w:val="005A1413"/>
    <w:rsid w:val="005A1AE0"/>
    <w:rsid w:val="005A3170"/>
    <w:rsid w:val="005A512A"/>
    <w:rsid w:val="005C715E"/>
    <w:rsid w:val="00610E37"/>
    <w:rsid w:val="00624264"/>
    <w:rsid w:val="00625DDD"/>
    <w:rsid w:val="00635DA3"/>
    <w:rsid w:val="006631D4"/>
    <w:rsid w:val="00677396"/>
    <w:rsid w:val="00677A53"/>
    <w:rsid w:val="0069200F"/>
    <w:rsid w:val="006A65CB"/>
    <w:rsid w:val="006C3242"/>
    <w:rsid w:val="006C7CC0"/>
    <w:rsid w:val="006D3CE6"/>
    <w:rsid w:val="006F63F7"/>
    <w:rsid w:val="007025C7"/>
    <w:rsid w:val="00702911"/>
    <w:rsid w:val="00706D7A"/>
    <w:rsid w:val="00707DA6"/>
    <w:rsid w:val="00714348"/>
    <w:rsid w:val="007145C6"/>
    <w:rsid w:val="00722F0D"/>
    <w:rsid w:val="007276AE"/>
    <w:rsid w:val="0074420E"/>
    <w:rsid w:val="00750D58"/>
    <w:rsid w:val="0076531D"/>
    <w:rsid w:val="00783E26"/>
    <w:rsid w:val="007911AD"/>
    <w:rsid w:val="0079290C"/>
    <w:rsid w:val="007A6C13"/>
    <w:rsid w:val="007B0AA0"/>
    <w:rsid w:val="007B3306"/>
    <w:rsid w:val="007C3BC7"/>
    <w:rsid w:val="007C3BCD"/>
    <w:rsid w:val="007D4ACF"/>
    <w:rsid w:val="007F0787"/>
    <w:rsid w:val="00805A51"/>
    <w:rsid w:val="0081058D"/>
    <w:rsid w:val="00810B7B"/>
    <w:rsid w:val="0082358A"/>
    <w:rsid w:val="008235CD"/>
    <w:rsid w:val="008247DE"/>
    <w:rsid w:val="008339C0"/>
    <w:rsid w:val="00840B10"/>
    <w:rsid w:val="0084365E"/>
    <w:rsid w:val="00843C1F"/>
    <w:rsid w:val="008513CB"/>
    <w:rsid w:val="008A6FA2"/>
    <w:rsid w:val="008A7F84"/>
    <w:rsid w:val="008D6E63"/>
    <w:rsid w:val="0091702E"/>
    <w:rsid w:val="00923B0C"/>
    <w:rsid w:val="0094021C"/>
    <w:rsid w:val="00952F86"/>
    <w:rsid w:val="00957DF2"/>
    <w:rsid w:val="00982B28"/>
    <w:rsid w:val="009A094C"/>
    <w:rsid w:val="009A3534"/>
    <w:rsid w:val="009A5B60"/>
    <w:rsid w:val="009C20CD"/>
    <w:rsid w:val="009D313F"/>
    <w:rsid w:val="009D6A03"/>
    <w:rsid w:val="009F6580"/>
    <w:rsid w:val="009F69F8"/>
    <w:rsid w:val="00A061FC"/>
    <w:rsid w:val="00A2543E"/>
    <w:rsid w:val="00A33BC2"/>
    <w:rsid w:val="00A47A5A"/>
    <w:rsid w:val="00A50878"/>
    <w:rsid w:val="00A6683B"/>
    <w:rsid w:val="00A7573D"/>
    <w:rsid w:val="00A76B67"/>
    <w:rsid w:val="00A8144A"/>
    <w:rsid w:val="00A85985"/>
    <w:rsid w:val="00A97F94"/>
    <w:rsid w:val="00AA7EA2"/>
    <w:rsid w:val="00AC6561"/>
    <w:rsid w:val="00B00176"/>
    <w:rsid w:val="00B03099"/>
    <w:rsid w:val="00B05BC8"/>
    <w:rsid w:val="00B0685D"/>
    <w:rsid w:val="00B1073E"/>
    <w:rsid w:val="00B16272"/>
    <w:rsid w:val="00B36C21"/>
    <w:rsid w:val="00B64B47"/>
    <w:rsid w:val="00B944EA"/>
    <w:rsid w:val="00B95654"/>
    <w:rsid w:val="00BC0965"/>
    <w:rsid w:val="00BF63E8"/>
    <w:rsid w:val="00C002DE"/>
    <w:rsid w:val="00C00D5A"/>
    <w:rsid w:val="00C46AC1"/>
    <w:rsid w:val="00C53BF8"/>
    <w:rsid w:val="00C66157"/>
    <w:rsid w:val="00C665C3"/>
    <w:rsid w:val="00C674FE"/>
    <w:rsid w:val="00C67501"/>
    <w:rsid w:val="00C726CB"/>
    <w:rsid w:val="00C75633"/>
    <w:rsid w:val="00C75B54"/>
    <w:rsid w:val="00CA11EE"/>
    <w:rsid w:val="00CD551C"/>
    <w:rsid w:val="00CE2EE1"/>
    <w:rsid w:val="00CE3349"/>
    <w:rsid w:val="00CE36E5"/>
    <w:rsid w:val="00CF27F5"/>
    <w:rsid w:val="00CF3FFD"/>
    <w:rsid w:val="00CF4026"/>
    <w:rsid w:val="00D078D2"/>
    <w:rsid w:val="00D10CCF"/>
    <w:rsid w:val="00D13941"/>
    <w:rsid w:val="00D25DD5"/>
    <w:rsid w:val="00D26B18"/>
    <w:rsid w:val="00D34F43"/>
    <w:rsid w:val="00D62C91"/>
    <w:rsid w:val="00D63735"/>
    <w:rsid w:val="00D77D0F"/>
    <w:rsid w:val="00D82D3A"/>
    <w:rsid w:val="00DA1CF0"/>
    <w:rsid w:val="00DA4AA1"/>
    <w:rsid w:val="00DC1E02"/>
    <w:rsid w:val="00DC24B4"/>
    <w:rsid w:val="00DC2E2C"/>
    <w:rsid w:val="00DC5FB0"/>
    <w:rsid w:val="00DD29F6"/>
    <w:rsid w:val="00DE2A1B"/>
    <w:rsid w:val="00DE4045"/>
    <w:rsid w:val="00DF16DC"/>
    <w:rsid w:val="00DF4DD2"/>
    <w:rsid w:val="00E4511A"/>
    <w:rsid w:val="00E45211"/>
    <w:rsid w:val="00E473C5"/>
    <w:rsid w:val="00E50569"/>
    <w:rsid w:val="00E61BE8"/>
    <w:rsid w:val="00E82311"/>
    <w:rsid w:val="00E92863"/>
    <w:rsid w:val="00EB1D05"/>
    <w:rsid w:val="00EB2426"/>
    <w:rsid w:val="00EB796D"/>
    <w:rsid w:val="00ED5C4B"/>
    <w:rsid w:val="00F058DC"/>
    <w:rsid w:val="00F14B33"/>
    <w:rsid w:val="00F24FC4"/>
    <w:rsid w:val="00F2676C"/>
    <w:rsid w:val="00F363FE"/>
    <w:rsid w:val="00F3690D"/>
    <w:rsid w:val="00F479CE"/>
    <w:rsid w:val="00F50E3F"/>
    <w:rsid w:val="00F73253"/>
    <w:rsid w:val="00F84366"/>
    <w:rsid w:val="00F85089"/>
    <w:rsid w:val="00F974C5"/>
    <w:rsid w:val="00FA15F5"/>
    <w:rsid w:val="00FA6F46"/>
    <w:rsid w:val="00FC229B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C6479"/>
  <w15:chartTrackingRefBased/>
  <w15:docId w15:val="{983C5526-AA02-474C-AE39-DCC1B808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6B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6C13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98-A.pdf" TargetMode="External"/><Relationship Id="rId13" Type="http://schemas.openxmlformats.org/officeDocument/2006/relationships/hyperlink" Target="https://www.itu.int/md/S23-CL-C-0035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L-INF-0006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INF-000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S23-CL-INF-0006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35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engagement and initiatives at ITU</dc:title>
  <dc:subject>Council 2023</dc:subject>
  <dc:creator>Arabic-AA</dc:creator>
  <cp:keywords>C2023, C23, Council-23</cp:keywords>
  <dc:description/>
  <cp:lastModifiedBy>Xue, Kun</cp:lastModifiedBy>
  <cp:revision>6</cp:revision>
  <dcterms:created xsi:type="dcterms:W3CDTF">2023-07-12T08:20:00Z</dcterms:created>
  <dcterms:modified xsi:type="dcterms:W3CDTF">2023-07-12T08:22:00Z</dcterms:modified>
</cp:coreProperties>
</file>