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3DFDEE6D" w14:textId="77777777" w:rsidTr="00F363FE">
        <w:tc>
          <w:tcPr>
            <w:tcW w:w="6512" w:type="dxa"/>
          </w:tcPr>
          <w:p w14:paraId="28C088D6" w14:textId="6B98B83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0959E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959E1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7D4E4019" w14:textId="3A04663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EE4407">
              <w:rPr>
                <w:b/>
                <w:bCs/>
                <w:lang w:bidi="ar-EG"/>
              </w:rPr>
              <w:t>21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739962F" w14:textId="77777777" w:rsidTr="00F363FE">
        <w:tc>
          <w:tcPr>
            <w:tcW w:w="6512" w:type="dxa"/>
          </w:tcPr>
          <w:p w14:paraId="51B0A27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0549089" w14:textId="37445A90" w:rsidR="007B0AA0" w:rsidRPr="007B0AA0" w:rsidRDefault="00EE440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12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959E1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4BB0D09B" w14:textId="77777777" w:rsidTr="00F363FE">
        <w:tc>
          <w:tcPr>
            <w:tcW w:w="6512" w:type="dxa"/>
          </w:tcPr>
          <w:p w14:paraId="07436EA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0F9D6C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7C6EECC" w14:textId="77777777" w:rsidTr="00F363FE">
        <w:tc>
          <w:tcPr>
            <w:tcW w:w="6512" w:type="dxa"/>
          </w:tcPr>
          <w:p w14:paraId="593F950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7447199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052D8B0F" w14:textId="77777777" w:rsidTr="00EE7446">
        <w:tc>
          <w:tcPr>
            <w:tcW w:w="9629" w:type="dxa"/>
            <w:gridSpan w:val="2"/>
          </w:tcPr>
          <w:p w14:paraId="45C3D775" w14:textId="77777777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0D13A0F6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F3C72F9" w14:textId="68DD2038" w:rsidR="007B0AA0" w:rsidRPr="00F44846" w:rsidRDefault="000959E1" w:rsidP="000959E1">
            <w:pPr>
              <w:pStyle w:val="Subtitle0"/>
              <w:rPr>
                <w:spacing w:val="-6"/>
              </w:rPr>
            </w:pPr>
            <w:r w:rsidRPr="00F44846">
              <w:rPr>
                <w:spacing w:val="-6"/>
                <w:rtl/>
                <w:lang w:bidi="ar-SA"/>
              </w:rPr>
              <w:t>قائمة الترشيحات لمن</w:t>
            </w:r>
            <w:r w:rsidRPr="00F44846">
              <w:rPr>
                <w:rFonts w:hint="cs"/>
                <w:spacing w:val="-6"/>
                <w:rtl/>
                <w:lang w:bidi="ar-SA"/>
              </w:rPr>
              <w:t>ا</w:t>
            </w:r>
            <w:r w:rsidRPr="00F44846">
              <w:rPr>
                <w:spacing w:val="-6"/>
                <w:rtl/>
                <w:lang w:bidi="ar-SA"/>
              </w:rPr>
              <w:t xml:space="preserve">صب </w:t>
            </w:r>
            <w:r w:rsidR="00D47CAD" w:rsidRPr="00F44846">
              <w:rPr>
                <w:rFonts w:hint="cs"/>
                <w:spacing w:val="-6"/>
                <w:rtl/>
                <w:lang w:bidi="ar-SA"/>
              </w:rPr>
              <w:t>ال</w:t>
            </w:r>
            <w:r w:rsidRPr="00F44846">
              <w:rPr>
                <w:rFonts w:hint="cs"/>
                <w:spacing w:val="-6"/>
                <w:rtl/>
                <w:lang w:bidi="ar-SA"/>
              </w:rPr>
              <w:t>رؤساء</w:t>
            </w:r>
            <w:r w:rsidR="00D47CAD" w:rsidRPr="00F44846">
              <w:rPr>
                <w:rFonts w:hint="cs"/>
                <w:spacing w:val="-6"/>
                <w:rtl/>
                <w:lang w:bidi="ar-SA"/>
              </w:rPr>
              <w:t xml:space="preserve"> ونواب الرؤساء</w:t>
            </w:r>
            <w:r w:rsidRPr="00F44846">
              <w:rPr>
                <w:spacing w:val="-6"/>
                <w:rtl/>
                <w:lang w:bidi="ar-SA"/>
              </w:rPr>
              <w:t xml:space="preserve"> </w:t>
            </w:r>
            <w:r w:rsidR="00D47CAD" w:rsidRPr="00F44846">
              <w:rPr>
                <w:rFonts w:hint="cs"/>
                <w:spacing w:val="-6"/>
                <w:rtl/>
                <w:lang w:bidi="ar-SA"/>
              </w:rPr>
              <w:t>ل</w:t>
            </w:r>
            <w:r w:rsidRPr="00F44846">
              <w:rPr>
                <w:spacing w:val="-6"/>
                <w:rtl/>
                <w:lang w:bidi="ar-SA"/>
              </w:rPr>
              <w:t>أفرقة العمل</w:t>
            </w:r>
            <w:r w:rsidRPr="00F44846">
              <w:rPr>
                <w:rFonts w:hint="cs"/>
                <w:spacing w:val="-6"/>
                <w:rtl/>
                <w:lang w:bidi="ar-SA"/>
              </w:rPr>
              <w:t xml:space="preserve"> وأفرقة الخبراء</w:t>
            </w:r>
            <w:r w:rsidR="00D47CAD" w:rsidRPr="00F44846">
              <w:rPr>
                <w:rFonts w:hint="cs"/>
                <w:spacing w:val="-6"/>
                <w:rtl/>
              </w:rPr>
              <w:t xml:space="preserve"> </w:t>
            </w:r>
            <w:r w:rsidR="00D47CAD" w:rsidRPr="00F44846">
              <w:rPr>
                <w:spacing w:val="-6"/>
                <w:rtl/>
                <w:lang w:bidi="ar-SA"/>
              </w:rPr>
              <w:t>التابعة للمجلس</w:t>
            </w:r>
          </w:p>
        </w:tc>
      </w:tr>
      <w:tr w:rsidR="007B0AA0" w14:paraId="1C38C1E1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12C36D" w14:textId="0BD93201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7BE00010" w14:textId="104B2616" w:rsidR="007B0AA0" w:rsidRDefault="007B60B0" w:rsidP="007B0AA0">
            <w:pPr>
              <w:rPr>
                <w:rtl/>
              </w:rPr>
            </w:pPr>
            <w:r>
              <w:rPr>
                <w:rFonts w:hint="cs"/>
                <w:rtl/>
              </w:rPr>
              <w:t>دُعيت</w:t>
            </w:r>
            <w:r w:rsidR="00EC0FF9" w:rsidRPr="00F44846">
              <w:rPr>
                <w:rFonts w:hint="cs"/>
                <w:rtl/>
              </w:rPr>
              <w:t xml:space="preserve"> الدول الأعضاء، في الرسالة المعممة </w:t>
            </w:r>
            <w:hyperlink r:id="rId8" w:history="1">
              <w:r w:rsidR="00EC0FF9" w:rsidRPr="00F44846">
                <w:rPr>
                  <w:rStyle w:val="Hyperlink"/>
                </w:rPr>
                <w:t>CL-23/2</w:t>
              </w:r>
            </w:hyperlink>
            <w:r w:rsidR="00EC0FF9" w:rsidRPr="00F44846">
              <w:rPr>
                <w:rFonts w:hint="cs"/>
                <w:rtl/>
              </w:rPr>
              <w:t>، إلى اقتراح ترشيحات لمناصب الرؤساء ونواب الرؤساء</w:t>
            </w:r>
            <w:r w:rsidR="00EC0FF9" w:rsidRPr="00F44846">
              <w:rPr>
                <w:rtl/>
              </w:rPr>
              <w:t xml:space="preserve"> </w:t>
            </w:r>
            <w:r w:rsidR="00EC0FF9" w:rsidRPr="00F44846">
              <w:rPr>
                <w:rFonts w:hint="cs"/>
                <w:rtl/>
              </w:rPr>
              <w:t>ل</w:t>
            </w:r>
            <w:r w:rsidR="00EC0FF9" w:rsidRPr="00F44846">
              <w:rPr>
                <w:rtl/>
              </w:rPr>
              <w:t>أفرقة العمل</w:t>
            </w:r>
            <w:r w:rsidR="00EC0FF9" w:rsidRPr="00F44846">
              <w:rPr>
                <w:rFonts w:hint="cs"/>
                <w:rtl/>
              </w:rPr>
              <w:t xml:space="preserve"> وأفرقة الخبراء </w:t>
            </w:r>
            <w:r w:rsidR="00EC0FF9" w:rsidRPr="00F44846">
              <w:rPr>
                <w:rtl/>
              </w:rPr>
              <w:t>التابعة للمجلس</w:t>
            </w:r>
            <w:r w:rsidR="00EC0FF9" w:rsidRPr="00F44846">
              <w:rPr>
                <w:rFonts w:hint="cs"/>
                <w:rtl/>
              </w:rPr>
              <w:t xml:space="preserve"> للفترة 2023-2026.</w:t>
            </w:r>
          </w:p>
          <w:p w14:paraId="560626CB" w14:textId="732D7E01" w:rsidR="000959E1" w:rsidRDefault="00EC0FF9" w:rsidP="007B0AA0">
            <w:pPr>
              <w:rPr>
                <w:rtl/>
              </w:rPr>
            </w:pPr>
            <w:r>
              <w:rPr>
                <w:rFonts w:hint="cs"/>
                <w:rtl/>
              </w:rPr>
              <w:t>ويتضمن ملحق هذه الوثيقة الترشيحات التي وردت حتى تاريخ 9 يونيو 2023.</w:t>
            </w:r>
          </w:p>
          <w:p w14:paraId="5B6F735A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5DA9222E" w14:textId="696C9981" w:rsidR="007B0AA0" w:rsidRDefault="00EC0FF9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يُدعى المجلس إلى </w:t>
            </w:r>
            <w:r w:rsidRPr="00EC0FF9">
              <w:rPr>
                <w:rFonts w:hint="cs"/>
                <w:b/>
                <w:bCs/>
                <w:rtl/>
              </w:rPr>
              <w:t>تعيين</w:t>
            </w:r>
            <w:r>
              <w:rPr>
                <w:rFonts w:hint="cs"/>
                <w:rtl/>
              </w:rPr>
              <w:t xml:space="preserve"> ال</w:t>
            </w:r>
            <w:r w:rsidRPr="000959E1">
              <w:rPr>
                <w:rFonts w:hint="cs"/>
                <w:rtl/>
              </w:rPr>
              <w:t>رؤساء</w:t>
            </w:r>
            <w:r>
              <w:rPr>
                <w:rFonts w:hint="cs"/>
                <w:rtl/>
              </w:rPr>
              <w:t xml:space="preserve"> ونواب الرؤساء</w:t>
            </w:r>
            <w:r w:rsidRPr="000959E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</w:t>
            </w:r>
            <w:r w:rsidRPr="000959E1">
              <w:rPr>
                <w:rtl/>
              </w:rPr>
              <w:t>أفرقة العمل</w:t>
            </w:r>
            <w:r w:rsidRPr="000959E1">
              <w:rPr>
                <w:rFonts w:hint="cs"/>
                <w:rtl/>
              </w:rPr>
              <w:t xml:space="preserve"> وأفرقة الخبراء</w:t>
            </w:r>
            <w:r>
              <w:rPr>
                <w:rFonts w:hint="cs"/>
                <w:rtl/>
              </w:rPr>
              <w:t xml:space="preserve"> </w:t>
            </w:r>
            <w:r w:rsidRPr="000959E1">
              <w:rPr>
                <w:rtl/>
              </w:rPr>
              <w:t>التابعة للمجلس</w:t>
            </w:r>
            <w:r>
              <w:rPr>
                <w:rFonts w:hint="cs"/>
                <w:rtl/>
              </w:rPr>
              <w:t xml:space="preserve"> للفترة/للدورة 2023-2026.</w:t>
            </w:r>
          </w:p>
          <w:p w14:paraId="3C911A6C" w14:textId="7E1D6150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b/>
                <w:bCs/>
                <w:rtl/>
              </w:rPr>
              <w:t>الصلة بالخطة 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25AF87AA" w14:textId="59D2783F" w:rsidR="007B0AA0" w:rsidRDefault="00886DEA" w:rsidP="007B0AA0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منظمة يقودها الأعضاء.</w:t>
            </w:r>
          </w:p>
          <w:p w14:paraId="59F443D9" w14:textId="1D0307AA" w:rsid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3D807322" w14:textId="4D5ABF1C" w:rsidR="00EC0FF9" w:rsidRPr="00EC0FF9" w:rsidRDefault="00EC0FF9" w:rsidP="007B0AA0">
            <w:pPr>
              <w:rPr>
                <w:rtl/>
              </w:rPr>
            </w:pPr>
            <w:r w:rsidRPr="00EC0FF9">
              <w:rPr>
                <w:rFonts w:hint="cs"/>
                <w:rtl/>
              </w:rPr>
              <w:t>لا شيء</w:t>
            </w:r>
            <w:r w:rsidR="001A27D2">
              <w:rPr>
                <w:rFonts w:hint="cs"/>
                <w:rtl/>
              </w:rPr>
              <w:t>.</w:t>
            </w:r>
          </w:p>
          <w:p w14:paraId="0ADBB36D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297F1D0A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0C89C434" w14:textId="2156359B" w:rsidR="003B71A1" w:rsidRPr="00A427EA" w:rsidRDefault="00886DEA" w:rsidP="00297564">
            <w:pPr>
              <w:spacing w:after="120"/>
              <w:rPr>
                <w:rtl/>
              </w:rPr>
            </w:pPr>
            <w:r w:rsidRPr="00A427EA">
              <w:rPr>
                <w:rFonts w:hint="cs"/>
                <w:rtl/>
              </w:rPr>
              <w:t xml:space="preserve">الوثيقة </w:t>
            </w:r>
            <w:hyperlink r:id="rId9" w:history="1">
              <w:r w:rsidRPr="00A427EA">
                <w:rPr>
                  <w:rStyle w:val="Hyperlink"/>
                </w:rPr>
                <w:t>PP-22/55</w:t>
              </w:r>
            </w:hyperlink>
            <w:r w:rsidRPr="00A427EA">
              <w:rPr>
                <w:rFonts w:hint="cs"/>
                <w:rtl/>
              </w:rPr>
              <w:t xml:space="preserve"> لمؤتمر المندوبين المفوضين؛ </w:t>
            </w:r>
            <w:hyperlink r:id="rId10" w:history="1">
              <w:r w:rsidRPr="00A427EA">
                <w:rPr>
                  <w:rStyle w:val="Hyperlink"/>
                  <w:rFonts w:hint="cs"/>
                  <w:rtl/>
                </w:rPr>
                <w:t>المحضر الموجز للدورة الاستثنائية للمجلس لعام 2023</w:t>
              </w:r>
            </w:hyperlink>
            <w:r w:rsidRPr="00A427EA">
              <w:rPr>
                <w:rFonts w:hint="cs"/>
                <w:rtl/>
              </w:rPr>
              <w:t xml:space="preserve">؛ الرسالتان </w:t>
            </w:r>
            <w:hyperlink r:id="rId11" w:history="1">
              <w:r w:rsidRPr="00A427EA">
                <w:rPr>
                  <w:rStyle w:val="Hyperlink"/>
                </w:rPr>
                <w:t>CL</w:t>
              </w:r>
              <w:r w:rsidR="00E21316" w:rsidRPr="00A427EA">
                <w:rPr>
                  <w:rStyle w:val="Hyperlink"/>
                </w:rPr>
                <w:noBreakHyphen/>
              </w:r>
              <w:r w:rsidRPr="00A427EA">
                <w:rPr>
                  <w:rStyle w:val="Hyperlink"/>
                </w:rPr>
                <w:t>22/38</w:t>
              </w:r>
            </w:hyperlink>
            <w:r w:rsidRPr="00A427EA">
              <w:rPr>
                <w:rFonts w:hint="cs"/>
                <w:rtl/>
              </w:rPr>
              <w:t xml:space="preserve"> و</w:t>
            </w:r>
            <w:hyperlink r:id="rId12" w:history="1">
              <w:r w:rsidRPr="00A427EA">
                <w:rPr>
                  <w:rStyle w:val="Hyperlink"/>
                </w:rPr>
                <w:t>CL-23/2</w:t>
              </w:r>
            </w:hyperlink>
            <w:r w:rsidRPr="00A427EA">
              <w:rPr>
                <w:rFonts w:hint="cs"/>
                <w:rtl/>
              </w:rPr>
              <w:t xml:space="preserve">؛ </w:t>
            </w:r>
            <w:hyperlink r:id="rId13" w:history="1">
              <w:r w:rsidRPr="00A427EA">
                <w:rPr>
                  <w:rStyle w:val="Hyperlink"/>
                  <w:rFonts w:hint="cs"/>
                  <w:rtl/>
                </w:rPr>
                <w:t>الصفحة الإلكترونية للرؤساء ونواب الرؤساء لأفرقة العمل وأفرقة الخبراء التابعة للمجلس للفترة 2022-2026</w:t>
              </w:r>
            </w:hyperlink>
            <w:r w:rsidRPr="00A427EA">
              <w:rPr>
                <w:rFonts w:hint="cs"/>
                <w:rtl/>
              </w:rPr>
              <w:t xml:space="preserve">. </w:t>
            </w:r>
            <w:hyperlink r:id="rId14" w:history="1">
              <w:r w:rsidRPr="00A427EA">
                <w:rPr>
                  <w:rStyle w:val="Hyperlink"/>
                  <w:rFonts w:hint="cs"/>
                  <w:rtl/>
                </w:rPr>
                <w:t>المقرر 11 (المراجَع في بوخارست، 2022)</w:t>
              </w:r>
            </w:hyperlink>
            <w:r w:rsidRPr="00A427EA">
              <w:rPr>
                <w:rFonts w:hint="cs"/>
                <w:rtl/>
              </w:rPr>
              <w:t xml:space="preserve"> لمؤتمر المندوبين المفوضين، و</w:t>
            </w:r>
            <w:hyperlink r:id="rId15" w:history="1">
              <w:r w:rsidRPr="00A427EA">
                <w:rPr>
                  <w:rStyle w:val="Hyperlink"/>
                  <w:rFonts w:hint="cs"/>
                  <w:rtl/>
                </w:rPr>
                <w:t>القرار 1333 للمجلس</w:t>
              </w:r>
            </w:hyperlink>
            <w:r w:rsidRPr="00A427EA">
              <w:rPr>
                <w:rFonts w:hint="cs"/>
                <w:rtl/>
              </w:rPr>
              <w:t>.</w:t>
            </w:r>
          </w:p>
        </w:tc>
      </w:tr>
    </w:tbl>
    <w:p w14:paraId="4872970D" w14:textId="77777777" w:rsidR="00E61BE8" w:rsidRDefault="00E61BE8" w:rsidP="00E61BE8">
      <w:pPr>
        <w:rPr>
          <w:rtl/>
          <w:lang w:bidi="ar-EG"/>
        </w:rPr>
      </w:pPr>
    </w:p>
    <w:p w14:paraId="6F199E0B" w14:textId="77777777" w:rsidR="00F50E3F" w:rsidRDefault="00F50E3F" w:rsidP="00EB5973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4D10169" w14:textId="2C1FFB92" w:rsidR="00F50E3F" w:rsidRDefault="00886DEA" w:rsidP="00626012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مقدمة</w:t>
      </w:r>
    </w:p>
    <w:p w14:paraId="0AD7CD3D" w14:textId="49528655" w:rsidR="00626012" w:rsidRDefault="00626012" w:rsidP="00E61BE8">
      <w:pPr>
        <w:rPr>
          <w:rtl/>
          <w:lang w:bidi="ar-EG"/>
        </w:rPr>
      </w:pPr>
      <w:r w:rsidRPr="00EB5973">
        <w:rPr>
          <w:lang w:bidi="ar-EG"/>
        </w:rPr>
        <w:t>1</w:t>
      </w:r>
      <w:r w:rsidRPr="00EB5973">
        <w:rPr>
          <w:lang w:bidi="ar-EG"/>
        </w:rPr>
        <w:tab/>
      </w:r>
      <w:r w:rsidR="00886DEA" w:rsidRPr="00EB5973">
        <w:rPr>
          <w:rFonts w:hint="cs"/>
          <w:rtl/>
          <w:lang w:bidi="ar-EG"/>
        </w:rPr>
        <w:t xml:space="preserve">تلقت الدول الأعضاء في 12 أكتوبر 2022 الرسالة </w:t>
      </w:r>
      <w:hyperlink r:id="rId16" w:history="1">
        <w:r w:rsidR="00DE3E42" w:rsidRPr="00EB5973">
          <w:rPr>
            <w:rStyle w:val="Hyperlink"/>
            <w:szCs w:val="24"/>
          </w:rPr>
          <w:t>CL-22/38</w:t>
        </w:r>
      </w:hyperlink>
      <w:r w:rsidR="00886DEA" w:rsidRPr="00EB5973">
        <w:rPr>
          <w:rFonts w:hint="cs"/>
          <w:rtl/>
          <w:lang w:bidi="ar-EG"/>
        </w:rPr>
        <w:t xml:space="preserve"> التي تدعوها إلى تسمية مرشحين أو تأكيد ترشيح المرشحين لمناصب </w:t>
      </w:r>
      <w:r w:rsidR="006370EC" w:rsidRPr="00EB5973">
        <w:rPr>
          <w:rFonts w:hint="cs"/>
          <w:rtl/>
        </w:rPr>
        <w:t>الرؤساء ونواب الرؤساء</w:t>
      </w:r>
      <w:r w:rsidR="006370EC" w:rsidRPr="00EB5973">
        <w:rPr>
          <w:rtl/>
        </w:rPr>
        <w:t xml:space="preserve"> </w:t>
      </w:r>
      <w:r w:rsidR="006370EC" w:rsidRPr="00EB5973">
        <w:rPr>
          <w:rFonts w:hint="cs"/>
          <w:rtl/>
        </w:rPr>
        <w:t>ل</w:t>
      </w:r>
      <w:r w:rsidR="006370EC" w:rsidRPr="00EB5973">
        <w:rPr>
          <w:rtl/>
        </w:rPr>
        <w:t>أفرقة العمل</w:t>
      </w:r>
      <w:r w:rsidR="006370EC" w:rsidRPr="00EB5973">
        <w:rPr>
          <w:rFonts w:hint="cs"/>
          <w:rtl/>
        </w:rPr>
        <w:t xml:space="preserve"> وأفرقة الخبراء </w:t>
      </w:r>
      <w:r w:rsidR="006370EC" w:rsidRPr="00EB5973">
        <w:rPr>
          <w:rtl/>
        </w:rPr>
        <w:t>التابعة للمجلس</w:t>
      </w:r>
      <w:r w:rsidR="006370EC" w:rsidRPr="00EB5973">
        <w:rPr>
          <w:rFonts w:hint="cs"/>
          <w:rtl/>
        </w:rPr>
        <w:t xml:space="preserve"> للفترة/للدورة 2023-2026، لتعيينهم في الدورة الاستثنائية للمجلس لعام 2023 التي عُقدت في 14 أكتوبر 2022 (بوخارست، رومانيا). وتقرَّر أيضاً النظر في</w:t>
      </w:r>
      <w:r w:rsidR="00EB5973">
        <w:rPr>
          <w:rFonts w:hint="eastAsia"/>
          <w:rtl/>
        </w:rPr>
        <w:t> </w:t>
      </w:r>
      <w:r w:rsidR="006370EC" w:rsidRPr="00EB5973">
        <w:rPr>
          <w:rFonts w:hint="cs"/>
          <w:rtl/>
        </w:rPr>
        <w:t>تشكيل أفرقة عمل وأفرقة خبراء جديدة تابعة للمجلس.</w:t>
      </w:r>
    </w:p>
    <w:p w14:paraId="23E4155C" w14:textId="78E6D804" w:rsidR="00626012" w:rsidRDefault="006370EC" w:rsidP="006370E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هذه الدورة الاستثنائية، اقترح بعض أعضاء المجلس إرجاء مناقشة هذا البند إلى دورة المجلس لعام 2023 لمنح أعضاء المجلس والمجموعات الإقليمية المزيد من الوقت للنظر في قائمة المرشحين. </w:t>
      </w:r>
      <w:r w:rsidR="000A1898" w:rsidRPr="000A1898">
        <w:rPr>
          <w:rtl/>
          <w:lang w:bidi="ar-EG"/>
        </w:rPr>
        <w:t>وربما لم يكن لدى أعضاء المجلس الجدد، على وجه الخصوص، الوقت الكافي للتشاور مع عواصمهم، وينبغي أن تتاح لهم الفرصة</w:t>
      </w:r>
      <w:r>
        <w:rPr>
          <w:rFonts w:hint="cs"/>
          <w:rtl/>
          <w:lang w:bidi="ar-EG"/>
        </w:rPr>
        <w:t xml:space="preserve"> الكاملة</w:t>
      </w:r>
      <w:r w:rsidR="000A1898" w:rsidRPr="000A189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للنظر في إمكانية شغلهم بعض</w:t>
      </w:r>
      <w:r w:rsidR="000A1898" w:rsidRPr="000A1898">
        <w:rPr>
          <w:rtl/>
          <w:lang w:bidi="ar-EG"/>
        </w:rPr>
        <w:t xml:space="preserve"> </w:t>
      </w:r>
      <w:r w:rsidR="000A1898" w:rsidRPr="000A1898">
        <w:rPr>
          <w:rFonts w:hint="cs"/>
          <w:rtl/>
          <w:lang w:bidi="ar-EG"/>
        </w:rPr>
        <w:t>المناصب</w:t>
      </w:r>
      <w:r w:rsidR="000A1898" w:rsidRPr="000A1898">
        <w:rPr>
          <w:rtl/>
          <w:lang w:bidi="ar-EG"/>
        </w:rPr>
        <w:t>.</w:t>
      </w:r>
      <w:r w:rsidR="000A189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وفي ضوء المناقشات، تم الاتفاق على إرجاء تعيين الرؤساء ونواب الرؤساء لأفرقة العمل وأفرقة الخبراء التابعة للمجلس إلى دورة المجلس لعام 2023. </w:t>
      </w:r>
    </w:p>
    <w:p w14:paraId="20D2A793" w14:textId="4A62223C" w:rsidR="000A1898" w:rsidRDefault="006370EC" w:rsidP="009E44E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ونتيجة لذلك، </w:t>
      </w:r>
      <w:r w:rsidR="009E44E8">
        <w:rPr>
          <w:rFonts w:hint="cs"/>
          <w:rtl/>
          <w:lang w:bidi="ar-EG"/>
        </w:rPr>
        <w:t>ألغي عقد مجموعة اجتماعات أفرقة العمل وأفرقة الخبراء التابعة للمجلس في فبراير 2023.</w:t>
      </w:r>
    </w:p>
    <w:p w14:paraId="79206AE0" w14:textId="5210E05A" w:rsidR="00626012" w:rsidRDefault="000A1898" w:rsidP="00E61BE8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DE3E42">
        <w:rPr>
          <w:rFonts w:hint="cs"/>
          <w:rtl/>
          <w:lang w:bidi="ar-EG"/>
        </w:rPr>
        <w:t xml:space="preserve">وفي 15 فبراير 2023، وبغية إجراء مشاورات قبل دورة المجلس لعام 2023، أرسلت الرسالة الجديدة </w:t>
      </w:r>
      <w:hyperlink r:id="rId17" w:history="1">
        <w:r w:rsidR="00DE3E42" w:rsidRPr="00645D70">
          <w:rPr>
            <w:rStyle w:val="Hyperlink"/>
            <w:szCs w:val="24"/>
          </w:rPr>
          <w:t>CL-23/2</w:t>
        </w:r>
      </w:hyperlink>
      <w:r w:rsidR="00DE3E42">
        <w:rPr>
          <w:rFonts w:hint="cs"/>
          <w:rtl/>
          <w:lang w:bidi="ar-EG"/>
        </w:rPr>
        <w:t xml:space="preserve"> إلى جميع الدول الأعضاء لدعوتها مجدداً إلى تأكيد الترشيحات الواردة في أكتوبر 2022 أو تسمية مرشحين جدد، امتثالاً للمقرر 11 (المراجَع في بوخارست، 2022) لمؤتمر المندوبين المفوضين وللقرار 1333 للمجلس.</w:t>
      </w:r>
    </w:p>
    <w:p w14:paraId="7A0A3833" w14:textId="0B145289" w:rsidR="00661B14" w:rsidRDefault="00DE3E42" w:rsidP="00467737">
      <w:pPr>
        <w:rPr>
          <w:rtl/>
          <w:lang w:bidi="ar-EG"/>
        </w:rPr>
      </w:pPr>
      <w:r w:rsidRPr="00467737">
        <w:rPr>
          <w:rFonts w:hint="cs"/>
          <w:b/>
          <w:bCs/>
          <w:rtl/>
          <w:lang w:bidi="ar-EG"/>
        </w:rPr>
        <w:t>ونُشرت قائمة الترشيحات الواردة ويجري تحديثها بانتظام للاطلاع عليها في الصفحة الإلكترونية التالية:</w:t>
      </w:r>
      <w:r w:rsidR="00467737">
        <w:rPr>
          <w:b/>
          <w:bCs/>
          <w:rtl/>
          <w:lang w:bidi="ar-EG"/>
        </w:rPr>
        <w:tab/>
      </w:r>
      <w:r w:rsidR="00467737">
        <w:rPr>
          <w:b/>
          <w:bCs/>
          <w:rtl/>
          <w:lang w:bidi="ar-EG"/>
        </w:rPr>
        <w:br/>
      </w:r>
      <w:hyperlink r:id="rId18" w:history="1">
        <w:bookmarkStart w:id="0" w:name="lt_pId035"/>
        <w:r w:rsidR="00661B14" w:rsidRPr="00282A1B">
          <w:rPr>
            <w:rStyle w:val="Hyperlink"/>
            <w:szCs w:val="24"/>
          </w:rPr>
          <w:t>https://www.itu.int/en/council/Pages/Chairs-Vice-Chairs-2022-2026.aspx</w:t>
        </w:r>
        <w:bookmarkEnd w:id="0"/>
      </w:hyperlink>
    </w:p>
    <w:p w14:paraId="602E54D8" w14:textId="06012C8A" w:rsidR="00661B14" w:rsidRPr="00DE3E42" w:rsidRDefault="00661B14" w:rsidP="00661B14">
      <w:pPr>
        <w:rPr>
          <w:rtl/>
          <w:lang w:bidi="ar-EG"/>
        </w:rPr>
      </w:pPr>
      <w:r w:rsidRPr="00DE3E42">
        <w:rPr>
          <w:lang w:bidi="ar-EG"/>
        </w:rPr>
        <w:t>3</w:t>
      </w:r>
      <w:r w:rsidRPr="00DE3E42">
        <w:rPr>
          <w:lang w:bidi="ar-EG"/>
        </w:rPr>
        <w:tab/>
      </w:r>
      <w:r w:rsidR="00DE3E42" w:rsidRPr="00DE3E42">
        <w:rPr>
          <w:rFonts w:hint="cs"/>
          <w:rtl/>
          <w:lang w:bidi="ar-EG"/>
        </w:rPr>
        <w:t xml:space="preserve">وترد قائمة الترشيحات الواردة حتى 9 يونيو 2023 في </w:t>
      </w:r>
      <w:hyperlink w:anchor="الملحق" w:history="1">
        <w:r w:rsidR="00DE3E42" w:rsidRPr="00467737">
          <w:rPr>
            <w:rStyle w:val="Hyperlink"/>
            <w:rFonts w:hint="cs"/>
            <w:rtl/>
          </w:rPr>
          <w:t>الملحق</w:t>
        </w:r>
      </w:hyperlink>
      <w:r w:rsidR="00DE3E42" w:rsidRPr="00DE3E42">
        <w:rPr>
          <w:rFonts w:hint="cs"/>
          <w:rtl/>
          <w:lang w:bidi="ar-EG"/>
        </w:rPr>
        <w:t>.</w:t>
      </w:r>
    </w:p>
    <w:p w14:paraId="472B1B70" w14:textId="77777777" w:rsidR="00DE3E42" w:rsidRPr="007B0AA0" w:rsidRDefault="00DE3E42" w:rsidP="00DE3E42">
      <w:pPr>
        <w:rPr>
          <w:b/>
          <w:bCs/>
          <w:rtl/>
        </w:rPr>
      </w:pPr>
      <w:r w:rsidRPr="007B0AA0">
        <w:rPr>
          <w:rFonts w:hint="cs"/>
          <w:b/>
          <w:bCs/>
          <w:rtl/>
        </w:rPr>
        <w:t>الإجراء المطلوب من المجلس</w:t>
      </w:r>
    </w:p>
    <w:p w14:paraId="5BC875DF" w14:textId="77777777" w:rsidR="00DE3E42" w:rsidRDefault="00DE3E42" w:rsidP="00DE3E42">
      <w:pPr>
        <w:rPr>
          <w:rtl/>
        </w:rPr>
      </w:pPr>
      <w:r>
        <w:rPr>
          <w:rFonts w:hint="cs"/>
          <w:rtl/>
        </w:rPr>
        <w:t xml:space="preserve">يُدعى المجلس إلى </w:t>
      </w:r>
      <w:r w:rsidRPr="00EC0FF9">
        <w:rPr>
          <w:rFonts w:hint="cs"/>
          <w:b/>
          <w:bCs/>
          <w:rtl/>
        </w:rPr>
        <w:t>تعيين</w:t>
      </w:r>
      <w:r>
        <w:rPr>
          <w:rFonts w:hint="cs"/>
          <w:rtl/>
        </w:rPr>
        <w:t xml:space="preserve"> ال</w:t>
      </w:r>
      <w:r w:rsidRPr="000959E1">
        <w:rPr>
          <w:rFonts w:hint="cs"/>
          <w:rtl/>
        </w:rPr>
        <w:t>رؤساء</w:t>
      </w:r>
      <w:r>
        <w:rPr>
          <w:rFonts w:hint="cs"/>
          <w:rtl/>
        </w:rPr>
        <w:t xml:space="preserve"> ونواب الرؤساء</w:t>
      </w:r>
      <w:r w:rsidRPr="000959E1">
        <w:rPr>
          <w:rtl/>
        </w:rPr>
        <w:t xml:space="preserve"> </w:t>
      </w:r>
      <w:r>
        <w:rPr>
          <w:rFonts w:hint="cs"/>
          <w:rtl/>
        </w:rPr>
        <w:t>ل</w:t>
      </w:r>
      <w:r w:rsidRPr="000959E1">
        <w:rPr>
          <w:rtl/>
        </w:rPr>
        <w:t>أفرقة العمل</w:t>
      </w:r>
      <w:r w:rsidRPr="000959E1">
        <w:rPr>
          <w:rFonts w:hint="cs"/>
          <w:rtl/>
        </w:rPr>
        <w:t xml:space="preserve"> وأفرقة الخبراء</w:t>
      </w:r>
      <w:r>
        <w:rPr>
          <w:rFonts w:hint="cs"/>
          <w:rtl/>
        </w:rPr>
        <w:t xml:space="preserve"> </w:t>
      </w:r>
      <w:r w:rsidRPr="000959E1">
        <w:rPr>
          <w:rtl/>
        </w:rPr>
        <w:t>التابعة للمجلس</w:t>
      </w:r>
      <w:r>
        <w:rPr>
          <w:rFonts w:hint="cs"/>
          <w:rtl/>
        </w:rPr>
        <w:t xml:space="preserve"> للفترة/للدورة 2023-2026.</w:t>
      </w:r>
    </w:p>
    <w:p w14:paraId="276CE319" w14:textId="77777777" w:rsidR="00661B14" w:rsidRDefault="00661B14" w:rsidP="00E61BE8"/>
    <w:p w14:paraId="1B022C3D" w14:textId="77777777" w:rsidR="00661B14" w:rsidRDefault="00661B14" w:rsidP="00E61BE8">
      <w:pPr>
        <w:rPr>
          <w:lang w:bidi="ar-EG"/>
        </w:rPr>
      </w:pPr>
    </w:p>
    <w:p w14:paraId="2C4C52F7" w14:textId="5FFC9268" w:rsidR="003B16F3" w:rsidRDefault="003B16F3" w:rsidP="00E61BE8">
      <w:pPr>
        <w:rPr>
          <w:rtl/>
          <w:lang w:bidi="ar-EG"/>
        </w:rPr>
      </w:pPr>
    </w:p>
    <w:p w14:paraId="19C249E2" w14:textId="34B35888" w:rsidR="00626012" w:rsidRDefault="003B16F3" w:rsidP="003B16F3">
      <w:pPr>
        <w:spacing w:before="2880"/>
        <w:rPr>
          <w:lang w:bidi="ar-EG"/>
        </w:rPr>
      </w:pPr>
      <w:r>
        <w:rPr>
          <w:rFonts w:hint="cs"/>
          <w:rtl/>
          <w:lang w:bidi="ar-EG"/>
        </w:rPr>
        <w:t>الملحق</w:t>
      </w:r>
      <w:r w:rsidR="00DE3E42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1</w:t>
      </w:r>
    </w:p>
    <w:p w14:paraId="2BFCBCEC" w14:textId="77777777" w:rsidR="003B16F3" w:rsidRDefault="003B16F3" w:rsidP="003B16F3">
      <w:pPr>
        <w:rPr>
          <w:rtl/>
          <w:lang w:bidi="ar-EG"/>
        </w:rPr>
        <w:sectPr w:rsidR="003B16F3" w:rsidSect="006C324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3093990A" w14:textId="56E460A2" w:rsidR="003B16F3" w:rsidRDefault="00485195" w:rsidP="00A1429A">
      <w:pPr>
        <w:pStyle w:val="AnnexNo"/>
      </w:pPr>
      <w:bookmarkStart w:id="1" w:name="الملحق"/>
      <w:r>
        <w:rPr>
          <w:rFonts w:hint="cs"/>
          <w:rtl/>
        </w:rPr>
        <w:lastRenderedPageBreak/>
        <w:t>الملحق</w:t>
      </w:r>
    </w:p>
    <w:bookmarkEnd w:id="1"/>
    <w:p w14:paraId="50C887A2" w14:textId="5E623760" w:rsidR="003B16F3" w:rsidRDefault="002C366B" w:rsidP="00B41846">
      <w:pPr>
        <w:pStyle w:val="Annextitle"/>
        <w:spacing w:after="240"/>
      </w:pPr>
      <w:r>
        <w:rPr>
          <w:rFonts w:hint="cs"/>
          <w:rtl/>
          <w:lang w:bidi="ar-SA"/>
        </w:rPr>
        <w:t>القائمة المقترحة لل</w:t>
      </w:r>
      <w:r w:rsidR="00A1429A" w:rsidRPr="00A1429A">
        <w:rPr>
          <w:rtl/>
          <w:lang w:bidi="ar-SA"/>
        </w:rPr>
        <w:t>رؤساء</w:t>
      </w:r>
      <w:r>
        <w:rPr>
          <w:rFonts w:hint="cs"/>
          <w:rtl/>
          <w:lang w:bidi="ar-SA"/>
        </w:rPr>
        <w:t xml:space="preserve"> ونواب الرؤساء</w:t>
      </w:r>
      <w:r w:rsidR="00A1429A" w:rsidRPr="00A1429A">
        <w:rPr>
          <w:rtl/>
          <w:lang w:bidi="ar-SA"/>
        </w:rPr>
        <w:t xml:space="preserve"> </w:t>
      </w:r>
      <w:r w:rsidR="00F5396C">
        <w:rPr>
          <w:rFonts w:hint="cs"/>
          <w:rtl/>
          <w:lang w:bidi="ar-EG"/>
        </w:rPr>
        <w:t>ل</w:t>
      </w:r>
      <w:r w:rsidR="00A1429A" w:rsidRPr="00A1429A">
        <w:rPr>
          <w:rtl/>
          <w:lang w:bidi="ar-SA"/>
        </w:rPr>
        <w:t xml:space="preserve">أفرقة العمل وأفرقة الخبراء </w:t>
      </w:r>
      <w:r>
        <w:rPr>
          <w:rFonts w:hint="cs"/>
          <w:rtl/>
          <w:lang w:bidi="ar-SA"/>
        </w:rPr>
        <w:t>التابعة للمجلس</w:t>
      </w:r>
      <w:r w:rsidR="00A1429A" w:rsidRPr="00A1429A">
        <w:rPr>
          <w:rtl/>
          <w:lang w:bidi="ar-SA"/>
        </w:rPr>
        <w:t xml:space="preserve"> (</w:t>
      </w:r>
      <w:r>
        <w:rPr>
          <w:rFonts w:hint="cs"/>
          <w:rtl/>
          <w:lang w:bidi="ar-SA"/>
        </w:rPr>
        <w:t>حتى</w:t>
      </w:r>
      <w:r w:rsidR="00A1429A" w:rsidRPr="00A1429A">
        <w:rPr>
          <w:rtl/>
          <w:lang w:bidi="ar-SA"/>
        </w:rPr>
        <w:t xml:space="preserve"> </w:t>
      </w:r>
      <w:r w:rsidR="003F7C10">
        <w:t>9</w:t>
      </w:r>
      <w:r w:rsidR="00A1429A" w:rsidRPr="00A1429A">
        <w:rPr>
          <w:rtl/>
          <w:lang w:bidi="ar-EG"/>
        </w:rPr>
        <w:t xml:space="preserve"> </w:t>
      </w:r>
      <w:r w:rsidR="003F7C10">
        <w:rPr>
          <w:rFonts w:hint="cs"/>
          <w:rtl/>
          <w:lang w:bidi="ar-EG"/>
        </w:rPr>
        <w:t>يونيو</w:t>
      </w:r>
      <w:r w:rsidR="00A1429A" w:rsidRPr="00A1429A">
        <w:rPr>
          <w:rtl/>
          <w:lang w:bidi="ar-EG"/>
        </w:rPr>
        <w:t xml:space="preserve"> </w:t>
      </w:r>
      <w:r w:rsidR="003F7C10">
        <w:t>2023</w:t>
      </w:r>
      <w:r w:rsidR="00A1429A" w:rsidRPr="00A1429A">
        <w:rPr>
          <w:rtl/>
          <w:lang w:bidi="ar-SA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63"/>
        <w:gridCol w:w="2199"/>
        <w:gridCol w:w="931"/>
        <w:gridCol w:w="929"/>
        <w:gridCol w:w="3776"/>
        <w:gridCol w:w="2023"/>
        <w:gridCol w:w="1557"/>
      </w:tblGrid>
      <w:tr w:rsidR="00A1429A" w:rsidRPr="00BE323D" w14:paraId="7C7D543A" w14:textId="77777777" w:rsidTr="002073C8">
        <w:trPr>
          <w:tblHeader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76950C" w14:textId="6073505C" w:rsidR="00A1429A" w:rsidRPr="00BE323D" w:rsidRDefault="00A1429A" w:rsidP="004C4F9C">
            <w:pPr>
              <w:keepNext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فريق العمل الحالي</w:t>
            </w:r>
            <w:r w:rsidRPr="00BE323D">
              <w:rPr>
                <w:rFonts w:eastAsia="Times New Roman"/>
                <w:sz w:val="20"/>
                <w:szCs w:val="20"/>
                <w:lang w:eastAsia="en-US" w:bidi="ar-EG"/>
              </w:rPr>
              <w:br/>
            </w: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التابع للمجلس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40DA9B" w14:textId="77777777" w:rsidR="00A1429A" w:rsidRPr="00BE323D" w:rsidRDefault="00A1429A" w:rsidP="004C4F9C">
            <w:pPr>
              <w:keepNext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rFonts w:eastAsia="Times New Roman"/>
                <w:sz w:val="20"/>
                <w:szCs w:val="20"/>
                <w:rtl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الرئيس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0F3FB4" w14:textId="77777777" w:rsidR="00A1429A" w:rsidRPr="00BE323D" w:rsidRDefault="00A1429A" w:rsidP="004C4F9C">
            <w:pPr>
              <w:keepNext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0BBC99" w14:textId="77777777" w:rsidR="00A1429A" w:rsidRPr="00BE323D" w:rsidRDefault="00A1429A" w:rsidP="004C4F9C">
            <w:pPr>
              <w:keepNext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4F1C1D" w14:textId="77777777" w:rsidR="00A1429A" w:rsidRPr="00BE323D" w:rsidRDefault="00A1429A" w:rsidP="004C4F9C">
            <w:pPr>
              <w:keepNext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نائب (نواب) الرئيس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F658E7" w14:textId="77777777" w:rsidR="00A1429A" w:rsidRPr="00BE323D" w:rsidRDefault="00A1429A" w:rsidP="004C4F9C">
            <w:pPr>
              <w:keepNext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rFonts w:eastAsia="Times New Roman"/>
                <w:spacing w:val="-10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pacing w:val="-10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BD83FD" w14:textId="77777777" w:rsidR="00A1429A" w:rsidRPr="00BE323D" w:rsidRDefault="00A1429A" w:rsidP="004C4F9C">
            <w:pPr>
              <w:keepNext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BE323D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</w:tr>
      <w:tr w:rsidR="00A1429A" w:rsidRPr="00BE323D" w14:paraId="2D9CE518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34AC" w14:textId="728B5A08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</w:rPr>
              <w:t>فريق العمل التابع للمجلس المعني بقضايا السياسات العامة الدولية المتعلقة بالإنترنت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="00D9594E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Internet)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DCB5" w14:textId="72212268" w:rsidR="00820B85" w:rsidRDefault="00820B85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دافيد </w:t>
            </w:r>
            <w:proofErr w:type="spellStart"/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بيدارد</w:t>
            </w:r>
            <w:proofErr w:type="spellEnd"/>
            <w:r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(كندا)</w:t>
            </w:r>
          </w:p>
          <w:p w14:paraId="1B929137" w14:textId="4D2EDBB2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6B39A5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منصور القرشي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(المملكة العربية السعودية)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9FA7" w14:textId="3B64B6F5" w:rsidR="00A1429A" w:rsidRPr="002647D1" w:rsidRDefault="00B1176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proofErr w:type="spellStart"/>
            <w:r w:rsidRPr="002647D1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  <w:r w:rsidRPr="002647D1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27BFA" w:rsidRPr="002647D1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A27BFA" w:rsidRPr="002647D1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A1429A" w:rsidRPr="002647D1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  <w:r w:rsidR="00A27BFA" w:rsidRPr="002647D1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A27BFA" w:rsidRPr="002647D1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2647D1" w:rsidRPr="002647D1">
              <w:rPr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BE1C" w14:textId="167C8E0B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6AFE2" w14:textId="5FE4496B" w:rsidR="002647D1" w:rsidRPr="00F57680" w:rsidRDefault="0095520F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الدكتور</w:t>
            </w:r>
            <w:r w:rsidR="00A1429A"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01556D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رامي أحمد</w:t>
            </w:r>
            <w:r w:rsidR="00A1429A"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FC63FB"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(مصر)</w:t>
            </w:r>
          </w:p>
          <w:p w14:paraId="096CBF22" w14:textId="25F6979C" w:rsidR="00A1429A" w:rsidRPr="00643075" w:rsidRDefault="00FC63FB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95520F"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01556D"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اميلسي</w:t>
            </w:r>
            <w:proofErr w:type="spellEnd"/>
            <w:r w:rsidR="0001556D"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ماريا </w:t>
            </w:r>
            <w:proofErr w:type="spellStart"/>
            <w:r w:rsidR="0001556D"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بورتيلو</w:t>
            </w:r>
            <w:proofErr w:type="spellEnd"/>
            <w:r w:rsidR="0001556D"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01556D"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غونزاليس</w:t>
            </w:r>
            <w:proofErr w:type="spellEnd"/>
            <w:r w:rsidRPr="00643075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1429A" w:rsidRPr="00643075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(باراغواي)</w:t>
            </w:r>
          </w:p>
          <w:p w14:paraId="2BED351F" w14:textId="77777777" w:rsidR="00A1429A" w:rsidRPr="00CD708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spacing w:val="-8"/>
                <w:position w:val="2"/>
                <w:sz w:val="20"/>
                <w:szCs w:val="20"/>
                <w:rtl/>
                <w:lang w:bidi="ar-EG"/>
              </w:rPr>
            </w:pPr>
            <w:r w:rsidRPr="00CD708A">
              <w:rPr>
                <w:b/>
                <w:bCs/>
                <w:spacing w:val="-8"/>
                <w:position w:val="2"/>
                <w:sz w:val="20"/>
                <w:szCs w:val="20"/>
                <w:rtl/>
                <w:lang w:bidi="ar-EG"/>
              </w:rPr>
              <w:t xml:space="preserve">السيد عبد الرحمن المرزوقي </w:t>
            </w:r>
            <w:r w:rsidRPr="00CD708A">
              <w:rPr>
                <w:spacing w:val="-8"/>
                <w:position w:val="2"/>
                <w:sz w:val="20"/>
                <w:szCs w:val="20"/>
                <w:rtl/>
                <w:lang w:bidi="ar-EG"/>
              </w:rPr>
              <w:t>(الإمارات العربية المتحدة)</w:t>
            </w:r>
          </w:p>
          <w:p w14:paraId="461BC1D3" w14:textId="2412EEAD" w:rsidR="00A1429A" w:rsidRPr="00F57680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95520F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01556D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سياو</w:t>
            </w:r>
            <w:proofErr w:type="spellEnd"/>
            <w:r w:rsidR="0001556D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01556D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جانغ</w:t>
            </w:r>
            <w:proofErr w:type="spellEnd"/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D35178"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الصين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31E79425" w14:textId="77777777" w:rsidR="00A1429A" w:rsidRPr="00F57680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السيد كمال </w:t>
            </w:r>
            <w:proofErr w:type="spellStart"/>
            <w:r w:rsidRPr="00F57680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مامادوف</w:t>
            </w:r>
            <w:proofErr w:type="spellEnd"/>
            <w:r w:rsidRPr="00F57680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(أذربيجان)</w:t>
            </w:r>
          </w:p>
          <w:p w14:paraId="1C2B16C7" w14:textId="1C8FE093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="0001556D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نيجيل</w:t>
            </w:r>
            <w:proofErr w:type="spellEnd"/>
            <w:r w:rsidR="0001556D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01556D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هيكسون</w:t>
            </w:r>
            <w:proofErr w:type="spellEnd"/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(المملكة المتحدة)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1580C6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1FF9F36A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52FBE7EC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4FD2E57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FE77EC6" w14:textId="77777777" w:rsidR="00A1429A" w:rsidRPr="00AD4409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AD4409"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EF72A21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7F04E" w14:textId="5DA6797E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72AF870C" w14:textId="77777777" w:rsidR="00295D28" w:rsidRPr="00BE323D" w:rsidRDefault="00295D2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</w:p>
          <w:p w14:paraId="3AB9F368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0ABBB0DB" w14:textId="2472AAEB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</w:p>
          <w:p w14:paraId="5D7C6D64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97D7923" w14:textId="5E13C340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spacing w:val="-10"/>
                <w:position w:val="2"/>
                <w:sz w:val="20"/>
                <w:szCs w:val="20"/>
                <w:rtl/>
                <w:lang w:bidi="ar-EG"/>
              </w:rPr>
            </w:pPr>
          </w:p>
        </w:tc>
      </w:tr>
      <w:tr w:rsidR="00A1429A" w:rsidRPr="00BE323D" w14:paraId="7538285C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9817" w14:textId="39082590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بحماية الأطفال على </w:t>
            </w:r>
            <w:r w:rsidRPr="00BE323D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الإنترنت 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  <w:noBreakHyphen/>
              <w:t>COP)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AA68" w14:textId="62061540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spacing w:val="-2"/>
                <w:position w:val="2"/>
                <w:sz w:val="20"/>
                <w:szCs w:val="20"/>
                <w:rtl/>
              </w:rPr>
              <w:t>السيد عبد العزيز الزرعوني</w:t>
            </w:r>
            <w:r w:rsidRPr="00ED0FE7">
              <w:rPr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 w:rsidR="00ED0FE7">
              <w:rPr>
                <w:spacing w:val="-4"/>
                <w:position w:val="2"/>
                <w:sz w:val="20"/>
                <w:szCs w:val="20"/>
              </w:rPr>
              <w:br/>
            </w:r>
            <w:r w:rsidRPr="00BE323D">
              <w:rPr>
                <w:spacing w:val="-4"/>
                <w:position w:val="2"/>
                <w:sz w:val="20"/>
                <w:szCs w:val="20"/>
                <w:rtl/>
              </w:rPr>
              <w:t>(الإمارات العربية المتحدة)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41F4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163D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11E0" w14:textId="77777777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ستيللا</w:t>
            </w:r>
            <w:proofErr w:type="spellEnd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شوبيو</w:t>
            </w:r>
            <w:proofErr w:type="spellEnd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إريبور</w:t>
            </w:r>
            <w:proofErr w:type="spellEnd"/>
            <w:r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(نيجيريا)</w:t>
            </w:r>
          </w:p>
          <w:p w14:paraId="0C707AEE" w14:textId="475B83F5" w:rsidR="00FD5978" w:rsidRPr="008E6B27" w:rsidRDefault="00FD597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كيمي جونز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6B5501" w:rsidRPr="00ED0FE7">
              <w:rPr>
                <w:rtl/>
              </w:rPr>
              <w:t>ا</w:t>
            </w:r>
            <w:r w:rsidR="006B5501" w:rsidRPr="00ED0FE7">
              <w:rPr>
                <w:position w:val="2"/>
                <w:sz w:val="20"/>
                <w:szCs w:val="20"/>
                <w:rtl/>
                <w:lang w:bidi="ar-EG"/>
              </w:rPr>
              <w:t>لبهاما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228A7B2" w14:textId="01470BCB" w:rsidR="00FD5978" w:rsidRPr="008E6B27" w:rsidRDefault="00FD597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045326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</w:t>
            </w:r>
            <w:r w:rsidR="004B3B3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َ</w:t>
            </w:r>
            <w:r w:rsidR="00045326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ي</w:t>
            </w:r>
            <w:r w:rsidR="0001556D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على </w:t>
            </w:r>
            <w:r w:rsidR="005B2712" w:rsidRPr="00A83036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الغتم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6B5501"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البحرين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459130F3" w14:textId="5185CE1A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جوسيل</w:t>
            </w:r>
            <w:proofErr w:type="spellEnd"/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باتابا</w:t>
            </w:r>
            <w:proofErr w:type="spellEnd"/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سيجيه</w:t>
            </w: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6B5501" w:rsidRPr="00ED0FE7">
              <w:rPr>
                <w:sz w:val="20"/>
                <w:szCs w:val="20"/>
                <w:rtl/>
              </w:rPr>
              <w:t>الفل</w:t>
            </w:r>
            <w:r w:rsidR="00C56494" w:rsidRPr="00ED0FE7">
              <w:rPr>
                <w:rFonts w:hint="cs"/>
                <w:sz w:val="20"/>
                <w:szCs w:val="20"/>
                <w:rtl/>
              </w:rPr>
              <w:t>بين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68E5B271" w14:textId="77777777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آيسل</w:t>
            </w:r>
            <w:proofErr w:type="spellEnd"/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هاديفا</w:t>
            </w:r>
            <w:proofErr w:type="spellEnd"/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(أذربيجان)</w:t>
            </w:r>
          </w:p>
          <w:p w14:paraId="7A227D38" w14:textId="6D2693C4" w:rsidR="00FF60A9" w:rsidRPr="008E6B27" w:rsidRDefault="00FF60A9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دومينغو</w:t>
            </w:r>
            <w:proofErr w:type="spellEnd"/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ألفيري</w:t>
            </w:r>
            <w:proofErr w:type="spellEnd"/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Pr="00ED0FE7">
              <w:rPr>
                <w:position w:val="2"/>
                <w:sz w:val="20"/>
                <w:szCs w:val="20"/>
                <w:rtl/>
                <w:lang w:bidi="ar-EG"/>
              </w:rPr>
              <w:t>إيطاليا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4EFB91C2" w14:textId="12975734" w:rsidR="00A1429A" w:rsidRPr="003911AD" w:rsidRDefault="00FF60A9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عبد القادر ألبير </w:t>
            </w:r>
            <w:proofErr w:type="spellStart"/>
            <w:r w:rsidR="005B2712" w:rsidRPr="00ED0FE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سيتينكايا</w:t>
            </w:r>
            <w:proofErr w:type="spellEnd"/>
            <w:r w:rsidRPr="00ED0FE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D0FE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(تركيا)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B138" w14:textId="055B28AF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228280D8" w14:textId="39985BEE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0395AD99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03172DE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24106F8A" w14:textId="77777777" w:rsidR="00A1429A" w:rsidRPr="003911A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3911AD"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3B07FA63" w14:textId="77777777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  <w:p w14:paraId="2593C026" w14:textId="3C1D7764" w:rsidR="00C56494" w:rsidRPr="00BE323D" w:rsidRDefault="00C5649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426E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1FA5E1E0" w14:textId="250B98D9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3F78A93E" w14:textId="77777777" w:rsidR="00C56494" w:rsidRDefault="00C5649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39A9CCDE" w14:textId="77777777" w:rsidR="00C56494" w:rsidRPr="00BE323D" w:rsidRDefault="00C5649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09860345" w14:textId="52DCDB02" w:rsidR="00A1429A" w:rsidRPr="00946F36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</w:tc>
      </w:tr>
      <w:tr w:rsidR="00A1429A" w:rsidRPr="00BE323D" w14:paraId="04B8BFBD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3767" w14:textId="0EECEB02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بالقمة العالمية لمجتمع المعلومات وأهداف التنمية المستدامة</w:t>
            </w:r>
            <w:r w:rsidRPr="00BE323D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val="en-GB" w:bidi="ar-EG"/>
              </w:rPr>
              <w:t>(CWG</w:t>
            </w:r>
            <w:r w:rsidRPr="00BE323D">
              <w:rPr>
                <w:b/>
                <w:bCs/>
                <w:spacing w:val="-4"/>
                <w:position w:val="2"/>
                <w:sz w:val="20"/>
                <w:szCs w:val="20"/>
                <w:lang w:val="en-GB" w:bidi="ar-EG"/>
              </w:rPr>
              <w:noBreakHyphen/>
              <w:t>WSIS&amp;DSG)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1AA5" w14:textId="3B7A197A" w:rsidR="00DD6661" w:rsidRDefault="00DD6661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350612"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350612"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سينثيا</w:t>
            </w:r>
            <w:proofErr w:type="spellEnd"/>
            <w:r w:rsidR="00350612"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350612" w:rsidRPr="00E869FB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ليسوفي</w:t>
            </w:r>
            <w:proofErr w:type="spellEnd"/>
            <w:r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(جنوب إفريقيا)</w:t>
            </w:r>
          </w:p>
          <w:p w14:paraId="40672623" w14:textId="1503253F" w:rsidR="00DD6661" w:rsidRPr="00940BCC" w:rsidRDefault="00DD6661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69F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E869FB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 </w:t>
            </w:r>
            <w:proofErr w:type="spellStart"/>
            <w:r w:rsidRPr="00E869FB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فويسيش</w:t>
            </w:r>
            <w:proofErr w:type="spellEnd"/>
            <w:r w:rsidR="00E869FB">
              <w:rPr>
                <w:rFonts w:hint="eastAsia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 </w:t>
            </w:r>
            <w:proofErr w:type="spellStart"/>
            <w:r w:rsidRPr="00E869FB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برزوفسكي</w:t>
            </w:r>
            <w:proofErr w:type="spellEnd"/>
            <w:r w:rsidRPr="00E869F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E869FB" w:rsidRPr="00E869FB">
              <w:rPr>
                <w:spacing w:val="-4"/>
                <w:position w:val="2"/>
                <w:sz w:val="20"/>
                <w:szCs w:val="20"/>
                <w:lang w:bidi="ar-EG"/>
              </w:rPr>
              <w:br/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بولندا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10A" w14:textId="77777777" w:rsidR="00940BCC" w:rsidRPr="00940BCC" w:rsidRDefault="00940BCC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940BCC">
              <w:rPr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3C95E4C2" w14:textId="77777777" w:rsidR="00940BCC" w:rsidRPr="00940BCC" w:rsidRDefault="00940BCC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  <w:p w14:paraId="502EDDA3" w14:textId="682A5F46" w:rsidR="00A1429A" w:rsidRPr="00BE323D" w:rsidRDefault="00940BCC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940BCC">
              <w:rPr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96A6" w14:textId="5987D13F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2F60" w14:textId="77777777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جانيت </w:t>
            </w:r>
            <w:proofErr w:type="spellStart"/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أوموتيسي</w:t>
            </w:r>
            <w:proofErr w:type="spellEnd"/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position w:val="2"/>
                <w:sz w:val="20"/>
                <w:szCs w:val="20"/>
                <w:rtl/>
                <w:lang w:bidi="ar-EG"/>
              </w:rPr>
              <w:t>(رواندا)</w:t>
            </w:r>
          </w:p>
          <w:p w14:paraId="31C7643F" w14:textId="77777777" w:rsidR="00A1429A" w:rsidRPr="008E6B27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ريناتا</w:t>
            </w:r>
            <w:proofErr w:type="spellEnd"/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سانتويو</w:t>
            </w:r>
            <w:proofErr w:type="spellEnd"/>
            <w:r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(البرازيل)</w:t>
            </w:r>
          </w:p>
          <w:p w14:paraId="7D769E97" w14:textId="7F74685B" w:rsidR="00B518A4" w:rsidRPr="008E6B27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42E9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أحمد سليم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(العراق)</w:t>
            </w:r>
          </w:p>
          <w:p w14:paraId="4AAEFD8B" w14:textId="3AA3348F" w:rsidR="00B518A4" w:rsidRPr="008E6B27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42E9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محمد جاسم </w:t>
            </w:r>
            <w:proofErr w:type="spellStart"/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المهيزا</w:t>
            </w:r>
            <w:proofErr w:type="spellEnd"/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(البحرين)</w:t>
            </w:r>
          </w:p>
          <w:p w14:paraId="36418C8C" w14:textId="52788279" w:rsidR="00B518A4" w:rsidRPr="008E6B27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95520F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مينا </w:t>
            </w:r>
            <w:proofErr w:type="spellStart"/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سيونمين</w:t>
            </w:r>
            <w:proofErr w:type="spellEnd"/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جون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D24B69"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جمهورية كوريا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BB9A28A" w14:textId="03E6CD7A" w:rsidR="00B518A4" w:rsidRPr="008E6B27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خيالا </w:t>
            </w:r>
            <w:proofErr w:type="spellStart"/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باشازاده</w:t>
            </w:r>
            <w:proofErr w:type="spellEnd"/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D24B69" w:rsidRPr="008E6B27">
              <w:rPr>
                <w:position w:val="2"/>
                <w:sz w:val="20"/>
                <w:szCs w:val="20"/>
                <w:rtl/>
                <w:lang w:bidi="ar-EG"/>
              </w:rPr>
              <w:t>أذربيجان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AF1D769" w14:textId="7B625AFE" w:rsidR="00A1429A" w:rsidRPr="00946F36" w:rsidRDefault="00B518A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سوزانا </w:t>
            </w:r>
            <w:proofErr w:type="spellStart"/>
            <w:r w:rsidR="00B05C48" w:rsidRPr="008E6B27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ماتسون</w:t>
            </w:r>
            <w:proofErr w:type="spellEnd"/>
            <w:r w:rsidRPr="008E6B27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D24B69"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السويد</w:t>
            </w:r>
            <w:r w:rsidRPr="008E6B2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9927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3BBD6E58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6D3F0580" w14:textId="77777777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5BE74CE" w14:textId="3A7517BB" w:rsidR="00C80F43" w:rsidRPr="00BE323D" w:rsidRDefault="00C80F4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5C2F00B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427FA93E" w14:textId="77777777" w:rsidR="00A1429A" w:rsidRPr="00AD4409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AD4409"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368C81CC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3385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373148F0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2020</w:t>
            </w:r>
          </w:p>
          <w:p w14:paraId="78C7EDEF" w14:textId="391C22B9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28FFE65B" w14:textId="076CD91E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7C3506B3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194EF279" w14:textId="75D2196E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</w:tc>
      </w:tr>
      <w:tr w:rsidR="00A1429A" w:rsidRPr="00BE323D" w14:paraId="7DB642E5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567B" w14:textId="6FCAEBE9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spacing w:val="-10"/>
                <w:position w:val="2"/>
                <w:sz w:val="20"/>
                <w:szCs w:val="20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فريق العمل التابع للمجلس المعني بالموارد المالية والبشرية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FHR)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7597" w14:textId="55C10A7E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السيدة</w:t>
            </w:r>
            <w:r w:rsidRPr="00571182">
              <w:rPr>
                <w:rFonts w:hint="eastAsia"/>
                <w:b/>
                <w:bCs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فرنيتا هاريس</w:t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571182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(الولايات المتحدة)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F194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ECB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5BE64" w14:textId="77777777" w:rsidR="00A1429A" w:rsidRPr="00571182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سينابو سيك سيسيه </w:t>
            </w:r>
            <w:r w:rsidRPr="00571182">
              <w:rPr>
                <w:position w:val="2"/>
                <w:sz w:val="20"/>
                <w:szCs w:val="20"/>
                <w:rtl/>
                <w:lang w:bidi="ar-EG"/>
              </w:rPr>
              <w:t>(السنغال)</w:t>
            </w:r>
          </w:p>
          <w:p w14:paraId="1E74976E" w14:textId="788AF60A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بدر الدين الجويفري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563A04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جمهورية السودان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79E215BF" w14:textId="0185EC58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رونالدو مورا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563A04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البرازيل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716948D4" w14:textId="517DC020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2B2AF9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نهى جعفر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2B2AF9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مصر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6F1BE460" w14:textId="7AAED8D0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معاذ الرميح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2B2AF9" w:rsidRPr="00571182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المملكة العربية السعودية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1C151E5A" w14:textId="35C98D35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دانييل كاروسو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2B2AF9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أستراليا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89FDC10" w14:textId="7F0851A7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E77DD5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داريا كاليوغا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E77DD5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الاتحاد الروسي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77CA09A2" w14:textId="3F01D3B0" w:rsidR="002B3993" w:rsidRPr="00571182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961346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سابولكس سنتلاكي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E77DD5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هنغاريا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71A1EFF" w14:textId="5992A9DC" w:rsidR="00A1429A" w:rsidRPr="00BE323D" w:rsidRDefault="002B399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E77DD5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B05C48" w:rsidRPr="0057118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هندان سانتكينلر</w:t>
            </w:r>
            <w:r w:rsidRPr="0057118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E77DD5"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تركيا</w:t>
            </w:r>
            <w:r w:rsidRPr="0057118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4005E" w14:textId="77777777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225B07D1" w14:textId="19479AE5" w:rsidR="006A4130" w:rsidRPr="00BE323D" w:rsidRDefault="006A4130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202EE6EC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425DBE3B" w14:textId="77777777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17334B52" w14:textId="354C3822" w:rsidR="006A4130" w:rsidRPr="00BE323D" w:rsidRDefault="006A4130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157B6C0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3D0AAB02" w14:textId="77777777" w:rsidR="00A1429A" w:rsidRPr="003229DB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</w:pPr>
            <w:r w:rsidRPr="003229D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A898B1D" w14:textId="77777777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  <w:p w14:paraId="5D4F3B99" w14:textId="32F5CAA2" w:rsidR="006A4130" w:rsidRPr="00BE323D" w:rsidRDefault="006A4130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E4E8C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11083544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02F03478" w14:textId="265C4CAC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54198D00" w14:textId="3DF63043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7487D093" w14:textId="77777777" w:rsidR="005C40DA" w:rsidRDefault="005C40D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19B8AE0F" w14:textId="77777777" w:rsidR="005C40DA" w:rsidRPr="00BE323D" w:rsidRDefault="005C40D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734315B0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2020</w:t>
            </w:r>
          </w:p>
          <w:p w14:paraId="6FA3E5DD" w14:textId="28A642A6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</w:tc>
      </w:tr>
      <w:tr w:rsidR="00A1429A" w:rsidRPr="00BE323D" w14:paraId="26AC2B34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55E2" w14:textId="649CCE48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</w:t>
            </w:r>
            <w:r w:rsidR="004E4C7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باستعمال</w:t>
            </w: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4E4C7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اللغات</w:t>
            </w: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الرسمية </w:t>
            </w:r>
            <w:r w:rsidR="004E4C7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الست للاتحاد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Lang)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A156" w14:textId="034117DD" w:rsidR="00A1429A" w:rsidRPr="000B39C3" w:rsidRDefault="0038323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rFonts w:hint="cs"/>
                <w:b/>
                <w:bCs/>
                <w:i/>
                <w:iCs/>
                <w:color w:val="ED7D31" w:themeColor="accent2"/>
                <w:spacing w:val="-4"/>
                <w:position w:val="2"/>
                <w:sz w:val="20"/>
                <w:szCs w:val="20"/>
                <w:rtl/>
                <w:lang w:bidi="ar-EG"/>
              </w:rPr>
              <w:t>لا يوجد مرشحون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18BD" w14:textId="3F1AF1A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E2DA" w14:textId="2A37F0BB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D125" w14:textId="516DB954" w:rsidR="001A1C67" w:rsidRPr="000B39C3" w:rsidRDefault="001A1C67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rFonts w:hint="cs"/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  <w:t>[..]</w:t>
            </w:r>
          </w:p>
          <w:p w14:paraId="6C4A9704" w14:textId="77CAF1F1" w:rsidR="00A1429A" w:rsidRPr="000B39C3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8323E"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جيان وانغ</w:t>
            </w: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9F0010" w:rsidRPr="000B39C3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الصين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4905BC8" w14:textId="1D51B828" w:rsidR="00A1429A" w:rsidRPr="000B39C3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r w:rsidR="0038323E"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شارون بوساير</w:t>
            </w: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9F0010" w:rsidRPr="000B39C3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كينيا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3EB3ECB" w14:textId="76016A95" w:rsidR="009F0010" w:rsidRPr="000B39C3" w:rsidRDefault="00911A55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يانا بروغييه </w:t>
            </w:r>
            <w:r w:rsidRPr="000B39C3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(فرنسا)</w:t>
            </w:r>
          </w:p>
          <w:p w14:paraId="5F69B8F3" w14:textId="3AA6895B" w:rsidR="00A1429A" w:rsidRPr="000B39C3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911A55"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0B39C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ماريا بولشاكوفا</w:t>
            </w: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(الاتحاد الروسي)</w:t>
            </w:r>
          </w:p>
          <w:p w14:paraId="0CE8258E" w14:textId="2E825BD4" w:rsidR="00A1429A" w:rsidRPr="00911A55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بلانكا غونزاليس </w:t>
            </w:r>
            <w:r w:rsidRPr="000B39C3">
              <w:rPr>
                <w:position w:val="2"/>
                <w:sz w:val="20"/>
                <w:szCs w:val="20"/>
                <w:rtl/>
                <w:lang w:bidi="ar-EG"/>
              </w:rPr>
              <w:t>(إسبانيا)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FC48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العربية</w:t>
            </w:r>
          </w:p>
          <w:p w14:paraId="2C8A14DF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الصينية</w:t>
            </w:r>
          </w:p>
          <w:p w14:paraId="470007FF" w14:textId="77777777" w:rsidR="0087751A" w:rsidRPr="00BE323D" w:rsidRDefault="0087751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الإنكليزية</w:t>
            </w:r>
          </w:p>
          <w:p w14:paraId="5C38996E" w14:textId="77777777" w:rsidR="0087751A" w:rsidRDefault="0087751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الفرنسية</w:t>
            </w:r>
          </w:p>
          <w:p w14:paraId="484F8A20" w14:textId="1391D22C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الروسية</w:t>
            </w:r>
          </w:p>
          <w:p w14:paraId="03A2FA2F" w14:textId="38DB6915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الإسبانية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8B4F" w14:textId="7A241D52" w:rsidR="00A1429A" w:rsidRPr="00BE323D" w:rsidRDefault="00A1429A" w:rsidP="004C4F9C">
            <w:pPr>
              <w:tabs>
                <w:tab w:val="clear" w:pos="794"/>
                <w:tab w:val="center" w:pos="370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  <w:p w14:paraId="12410BF3" w14:textId="5685C43B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  <w:p w14:paraId="6474303C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  <w:p w14:paraId="586B4829" w14:textId="7B670452" w:rsidR="00A1429A" w:rsidRDefault="0087751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2020</w:t>
            </w:r>
          </w:p>
          <w:p w14:paraId="1F204CDA" w14:textId="77777777" w:rsidR="0087751A" w:rsidRPr="00BE323D" w:rsidRDefault="0087751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  <w:p w14:paraId="1B7D0817" w14:textId="3EFBCED4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E323D">
              <w:rPr>
                <w:position w:val="2"/>
                <w:sz w:val="20"/>
                <w:szCs w:val="20"/>
                <w:lang w:bidi="ar-EG"/>
              </w:rPr>
              <w:t>2017</w:t>
            </w:r>
          </w:p>
        </w:tc>
      </w:tr>
      <w:tr w:rsidR="00A1429A" w:rsidRPr="00BE323D" w14:paraId="2E47F300" w14:textId="77777777" w:rsidTr="002073C8">
        <w:trPr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435B" w14:textId="13A743E1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الخبراء المعني بلوائح الاتصالات الدولية</w:t>
            </w:r>
            <w:r w:rsidRPr="00BE323D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t>(EG</w:t>
            </w:r>
            <w:r w:rsidRPr="00BE323D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ITR)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CF41" w14:textId="3C6C63CF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E309FE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شهيرة سليم</w:t>
            </w:r>
            <w:r w:rsidRPr="00BE323D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F57680">
              <w:rPr>
                <w:position w:val="2"/>
                <w:sz w:val="20"/>
                <w:szCs w:val="20"/>
                <w:rtl/>
              </w:rPr>
              <w:br/>
            </w:r>
            <w:r w:rsidRPr="00BE323D">
              <w:rPr>
                <w:position w:val="2"/>
                <w:sz w:val="20"/>
                <w:szCs w:val="20"/>
                <w:rtl/>
              </w:rPr>
              <w:t>(</w:t>
            </w:r>
            <w:r w:rsidR="00E309FE">
              <w:rPr>
                <w:rFonts w:hint="cs"/>
                <w:position w:val="2"/>
                <w:sz w:val="20"/>
                <w:szCs w:val="20"/>
                <w:rtl/>
              </w:rPr>
              <w:t>مصر</w:t>
            </w:r>
            <w:r w:rsidRPr="00BE323D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B83E" w14:textId="1F9EDEFC" w:rsidR="00A1429A" w:rsidRPr="00E309FE" w:rsidRDefault="00E309F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309FE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153D" w14:textId="0AC6A262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A298" w14:textId="77777777" w:rsidR="00A1429A" w:rsidRPr="00F57680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</w:rPr>
              <w:t>غي-ميشيل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كواكو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(كوت ديفوار)</w:t>
            </w:r>
          </w:p>
          <w:p w14:paraId="1D380D03" w14:textId="672CE71F" w:rsidR="00652AAE" w:rsidRPr="00F57680" w:rsidRDefault="00652AA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إنا ديكانيك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الولايات المتحدة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2A46B692" w14:textId="77777777" w:rsidR="000B39C3" w:rsidRPr="000B39C3" w:rsidRDefault="000B39C3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rFonts w:hint="cs"/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  <w:t>[..]</w:t>
            </w:r>
          </w:p>
          <w:p w14:paraId="0170C5A6" w14:textId="5E811A71" w:rsidR="00652AAE" w:rsidRPr="00F57680" w:rsidRDefault="00652AAE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أناند سينغ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="00E707E9"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الهند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1511A01E" w14:textId="63B401E8" w:rsidR="00E707E9" w:rsidRPr="00F57680" w:rsidRDefault="00E707E9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أليكسي بورودين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الاتحاد الروسي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2D4B383" w14:textId="762DD950" w:rsidR="00A1429A" w:rsidRPr="00B42ACF" w:rsidRDefault="00E707E9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F57680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فيليم فيسيلي</w:t>
            </w:r>
            <w:r w:rsidRPr="00F57680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(</w:t>
            </w:r>
            <w:r w:rsidRPr="00F5768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الجمهورية التشيكية</w:t>
            </w:r>
            <w:r w:rsidRPr="00F57680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96A9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695BA4B6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7BCAD9B7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300F4E7F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56433248" w14:textId="77777777" w:rsidR="00A1429A" w:rsidRPr="003229DB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3229D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6AECCD52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27A" w14:textId="77777777" w:rsidR="00A1429A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9CF6F15" w14:textId="77777777" w:rsidR="00F71638" w:rsidRDefault="00F7163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388B636C" w14:textId="77777777" w:rsidR="00F71638" w:rsidRDefault="00F7163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</w:p>
          <w:p w14:paraId="6EF824E2" w14:textId="77777777" w:rsidR="00F71638" w:rsidRPr="00BE323D" w:rsidRDefault="00F71638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  <w:p w14:paraId="699ED425" w14:textId="77777777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E323D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0B36C20" w14:textId="5CB7E45E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</w:p>
        </w:tc>
      </w:tr>
      <w:tr w:rsidR="00A1429A" w:rsidRPr="00BE323D" w14:paraId="28D043E6" w14:textId="77777777" w:rsidTr="002073C8">
        <w:trPr>
          <w:trHeight w:val="70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C132" w14:textId="77777777" w:rsidR="00A1429A" w:rsidRPr="00BE6101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BE6101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فريق الخبراء المعني</w:t>
            </w:r>
            <w:r w:rsidR="00691061" w:rsidRPr="00BE610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بجدول رسوم المعالجة -</w:t>
            </w:r>
            <w:r w:rsidRPr="00BE6101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المقرر </w:t>
            </w:r>
            <w:r w:rsidRPr="00BE6101">
              <w:rPr>
                <w:b/>
                <w:bCs/>
                <w:position w:val="2"/>
                <w:sz w:val="20"/>
                <w:szCs w:val="20"/>
                <w:lang w:bidi="ar-EG"/>
              </w:rPr>
              <w:t>482</w:t>
            </w:r>
            <w:r w:rsidRPr="00BE6101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</w:t>
            </w:r>
          </w:p>
          <w:p w14:paraId="194205B8" w14:textId="47DDFE90" w:rsidR="00691061" w:rsidRPr="001371B4" w:rsidRDefault="00691061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i/>
                <w:iCs/>
                <w:spacing w:val="-8"/>
                <w:position w:val="2"/>
                <w:sz w:val="20"/>
                <w:szCs w:val="20"/>
                <w:lang w:bidi="ar-EG"/>
              </w:rPr>
            </w:pPr>
            <w:r w:rsidRPr="001371B4">
              <w:rPr>
                <w:rFonts w:hint="cs"/>
                <w:i/>
                <w:iCs/>
                <w:color w:val="ED7D31" w:themeColor="accent2"/>
                <w:spacing w:val="-8"/>
                <w:position w:val="2"/>
                <w:sz w:val="20"/>
                <w:szCs w:val="20"/>
                <w:rtl/>
              </w:rPr>
              <w:t>(رهناً باستمرار الفريق وتحديث اختصاصاته في دورة المجلس لعام 2023)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1899" w14:textId="268A9F2A" w:rsidR="00A1429A" w:rsidRPr="00BE323D" w:rsidRDefault="00A1429A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347204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</w:t>
            </w:r>
            <w:r w:rsidR="00F71638" w:rsidRPr="0034720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347204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307502" w:rsidRPr="0034720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فنهونغ شنغ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br/>
              <w:t>(</w:t>
            </w:r>
            <w:r w:rsidR="00F7163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الصين</w:t>
            </w:r>
            <w:r w:rsidRPr="00BE323D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5443" w14:textId="6DCB2FCF" w:rsidR="00A1429A" w:rsidRPr="00347204" w:rsidRDefault="00035E88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035E88">
              <w:rPr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6E65" w14:textId="50F47054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3A7" w14:textId="15E285C1" w:rsidR="00A1429A" w:rsidRPr="00994B2C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مصطفى موسى</w:t>
            </w: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(مصر)</w:t>
            </w:r>
          </w:p>
          <w:p w14:paraId="46C01F72" w14:textId="77777777" w:rsidR="00347204" w:rsidRPr="000B39C3" w:rsidRDefault="00347204" w:rsidP="004C4F9C">
            <w:pPr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</w:pPr>
            <w:r w:rsidRPr="000B39C3">
              <w:rPr>
                <w:rFonts w:hint="cs"/>
                <w:i/>
                <w:iCs/>
                <w:color w:val="ED7D31" w:themeColor="accent2"/>
                <w:position w:val="2"/>
                <w:sz w:val="20"/>
                <w:szCs w:val="20"/>
                <w:rtl/>
                <w:lang w:bidi="ar-EG"/>
              </w:rPr>
              <w:t>[..]</w:t>
            </w:r>
          </w:p>
          <w:p w14:paraId="084E3886" w14:textId="11886345" w:rsidR="00035E88" w:rsidRPr="002073C8" w:rsidRDefault="00035E88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left"/>
              <w:rPr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2073C8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2073C8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>عبد الرحمن النجدي</w:t>
            </w:r>
            <w:r w:rsidRPr="002073C8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2073C8">
              <w:rPr>
                <w:rFonts w:hint="cs"/>
                <w:spacing w:val="-10"/>
                <w:position w:val="2"/>
                <w:sz w:val="20"/>
                <w:szCs w:val="20"/>
                <w:rtl/>
                <w:lang w:bidi="ar-EG"/>
              </w:rPr>
              <w:t>(المملكة العربية السعودية)</w:t>
            </w:r>
          </w:p>
          <w:p w14:paraId="3BDB2301" w14:textId="4379C1F7" w:rsidR="00035E88" w:rsidRPr="00994B2C" w:rsidRDefault="00035E88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523FC5"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ميديتومو سوتيارجوكو</w:t>
            </w: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890E66" w:rsidRPr="00994B2C">
              <w:rPr>
                <w:sz w:val="20"/>
                <w:szCs w:val="20"/>
                <w:rtl/>
              </w:rPr>
              <w:t>إندونيسيا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60DAAB49" w14:textId="7F4FAB70" w:rsidR="00035E88" w:rsidRPr="00994B2C" w:rsidRDefault="00035E88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="00307502"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نيكولاي فارلاموف</w:t>
            </w: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</w:t>
            </w:r>
            <w:r w:rsidR="00890E66"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الاتحاد الروسي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0236B915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994B2C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كريستيان أنغورونو </w:t>
            </w:r>
            <w:r w:rsidRPr="00994B2C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(رومانيا)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FE73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723C2E82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</w:p>
          <w:p w14:paraId="09D132EC" w14:textId="77777777" w:rsidR="00A1429A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399B3C1C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35DD6BD" w14:textId="77777777" w:rsidR="00A1429A" w:rsidRPr="003229DB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3229DB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1203DEF7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835" w14:textId="74022766" w:rsidR="00A1429A" w:rsidRDefault="005C40D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694DA0B9" w14:textId="77777777" w:rsidR="005C40DA" w:rsidRPr="00BE323D" w:rsidRDefault="005C40D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0B0C90E1" w14:textId="25C2135C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7C1EB285" w14:textId="216D8924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</w:p>
          <w:p w14:paraId="40B38DA8" w14:textId="0AEFFDDF" w:rsidR="00A1429A" w:rsidRPr="00BE323D" w:rsidRDefault="001F68C9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2018</w:t>
            </w:r>
            <w:r w:rsidRPr="002B0974">
              <w:rPr>
                <w:rFonts w:hint="cs"/>
                <w:spacing w:val="-8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Style w:val="FootnoteReference"/>
                <w:lang w:val="en-GB" w:bidi="ar-EG"/>
              </w:rPr>
              <w:footnoteReference w:id="1"/>
            </w:r>
          </w:p>
          <w:p w14:paraId="434E2AE4" w14:textId="77777777" w:rsidR="00A1429A" w:rsidRPr="00BE323D" w:rsidRDefault="00A1429A" w:rsidP="004C4F9C">
            <w:pPr>
              <w:keepNext/>
              <w:keepLines/>
              <w:tabs>
                <w:tab w:val="clear" w:pos="794"/>
                <w:tab w:val="left" w:pos="1134"/>
              </w:tabs>
              <w:spacing w:before="40" w:after="40" w:line="26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E323D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2020</w:t>
            </w:r>
          </w:p>
        </w:tc>
      </w:tr>
    </w:tbl>
    <w:p w14:paraId="1B9AF468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3B16F3">
      <w:pgSz w:w="16840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72EA" w14:textId="77777777" w:rsidR="00F77869" w:rsidRDefault="00F77869" w:rsidP="006C3242">
      <w:pPr>
        <w:spacing w:before="0" w:line="240" w:lineRule="auto"/>
      </w:pPr>
      <w:r>
        <w:separator/>
      </w:r>
    </w:p>
  </w:endnote>
  <w:endnote w:type="continuationSeparator" w:id="0">
    <w:p w14:paraId="1CDDCB0B" w14:textId="77777777" w:rsidR="00F77869" w:rsidRDefault="00F7786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9C4C" w14:textId="77777777" w:rsidR="00B01EC9" w:rsidRDefault="00B01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70E6C43D" w14:textId="77777777" w:rsidTr="00357086">
      <w:trPr>
        <w:jc w:val="center"/>
      </w:trPr>
      <w:tc>
        <w:tcPr>
          <w:tcW w:w="868" w:type="pct"/>
          <w:vAlign w:val="center"/>
        </w:tcPr>
        <w:p w14:paraId="483EBC0D" w14:textId="3A30232A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3B71A1">
            <w:rPr>
              <w:rFonts w:ascii="Calibri" w:hAnsi="Calibri" w:cs="Arial"/>
              <w:sz w:val="18"/>
              <w:szCs w:val="14"/>
            </w:rPr>
            <w:t>520507</w:t>
          </w:r>
        </w:p>
      </w:tc>
      <w:tc>
        <w:tcPr>
          <w:tcW w:w="3912" w:type="pct"/>
        </w:tcPr>
        <w:p w14:paraId="29C10947" w14:textId="323C0CC6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B71A1">
            <w:rPr>
              <w:rFonts w:ascii="Calibri" w:hAnsi="Calibri" w:cs="Arial"/>
              <w:bCs/>
              <w:color w:val="7F7F7F"/>
              <w:sz w:val="18"/>
            </w:rPr>
            <w:t>21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D8DB85D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0034D1F" w14:textId="0B65F45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B01EC9">
      <w:rPr>
        <w:color w:val="F2F2F2" w:themeColor="background1" w:themeShade="F2"/>
        <w:sz w:val="16"/>
        <w:szCs w:val="16"/>
        <w:lang w:val="fr-FR"/>
      </w:rPr>
      <w:fldChar w:fldCharType="begin"/>
    </w:r>
    <w:r w:rsidRPr="00B01EC9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B01EC9">
      <w:rPr>
        <w:color w:val="F2F2F2" w:themeColor="background1" w:themeShade="F2"/>
        <w:sz w:val="16"/>
        <w:szCs w:val="16"/>
        <w:lang w:val="fr-FR"/>
      </w:rPr>
      <w:fldChar w:fldCharType="separate"/>
    </w:r>
    <w:r w:rsidR="00906FE5" w:rsidRPr="00B01EC9">
      <w:rPr>
        <w:noProof/>
        <w:color w:val="F2F2F2" w:themeColor="background1" w:themeShade="F2"/>
        <w:sz w:val="16"/>
        <w:szCs w:val="16"/>
        <w:lang w:val="fr-FR"/>
      </w:rPr>
      <w:t>P:\ARA\SG\CONSEIL\C23\000\021A.docx</w:t>
    </w:r>
    <w:r w:rsidRPr="00B01EC9">
      <w:rPr>
        <w:color w:val="F2F2F2" w:themeColor="background1" w:themeShade="F2"/>
        <w:sz w:val="16"/>
        <w:szCs w:val="16"/>
      </w:rPr>
      <w:fldChar w:fldCharType="end"/>
    </w:r>
    <w:proofErr w:type="gramStart"/>
    <w:r w:rsidRPr="00B01EC9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3B71A1" w:rsidRPr="00B01EC9">
      <w:rPr>
        <w:color w:val="F2F2F2" w:themeColor="background1" w:themeShade="F2"/>
        <w:sz w:val="16"/>
        <w:szCs w:val="16"/>
        <w:lang w:val="fr-FR"/>
      </w:rPr>
      <w:t>520507</w:t>
    </w:r>
    <w:r w:rsidRPr="00B01EC9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55E36DAB" w14:textId="77777777" w:rsidTr="00F50E3F">
      <w:trPr>
        <w:jc w:val="center"/>
      </w:trPr>
      <w:tc>
        <w:tcPr>
          <w:tcW w:w="868" w:type="pct"/>
          <w:vAlign w:val="center"/>
        </w:tcPr>
        <w:p w14:paraId="6ECAFC79" w14:textId="77777777" w:rsidR="007B0AA0" w:rsidRPr="007B0AA0" w:rsidRDefault="00D327B7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C44B280" w14:textId="75A58FF7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3B71A1">
            <w:rPr>
              <w:rFonts w:ascii="Calibri" w:hAnsi="Calibri" w:cs="Arial"/>
              <w:bCs/>
              <w:color w:val="7F7F7F"/>
              <w:sz w:val="18"/>
            </w:rPr>
            <w:t>21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280E523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0F32000" w14:textId="278BD6C3" w:rsidR="0006468A" w:rsidRPr="00B01EC9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06FE5">
      <w:rPr>
        <w:noProof/>
        <w:sz w:val="16"/>
        <w:szCs w:val="16"/>
        <w:lang w:val="fr-FR"/>
      </w:rPr>
      <w:t>P:\ARA\SG\CONSEIL\C23\000\021A.docx</w:t>
    </w:r>
    <w:r w:rsidRPr="0026373E">
      <w:rPr>
        <w:sz w:val="16"/>
        <w:szCs w:val="16"/>
      </w:rPr>
      <w:fldChar w:fldCharType="end"/>
    </w:r>
    <w:proofErr w:type="gramStart"/>
    <w:r w:rsidRPr="00B01EC9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3B71A1">
      <w:rPr>
        <w:sz w:val="16"/>
        <w:szCs w:val="16"/>
        <w:lang w:val="fr-FR"/>
      </w:rPr>
      <w:t>520507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E910" w14:textId="77777777" w:rsidR="00F77869" w:rsidRDefault="00F77869" w:rsidP="006C3242">
      <w:pPr>
        <w:spacing w:before="0" w:line="240" w:lineRule="auto"/>
      </w:pPr>
      <w:r>
        <w:separator/>
      </w:r>
    </w:p>
  </w:footnote>
  <w:footnote w:type="continuationSeparator" w:id="0">
    <w:p w14:paraId="089D65D2" w14:textId="77777777" w:rsidR="00F77869" w:rsidRDefault="00F77869" w:rsidP="006C3242">
      <w:pPr>
        <w:spacing w:before="0" w:line="240" w:lineRule="auto"/>
      </w:pPr>
      <w:r>
        <w:continuationSeparator/>
      </w:r>
    </w:p>
  </w:footnote>
  <w:footnote w:id="1">
    <w:p w14:paraId="61FE1D55" w14:textId="0C0A445E" w:rsidR="001F68C9" w:rsidRDefault="001F68C9" w:rsidP="00B40AAD">
      <w:pPr>
        <w:pStyle w:val="FootnoteText"/>
        <w:tabs>
          <w:tab w:val="clear" w:pos="794"/>
          <w:tab w:val="left" w:pos="284"/>
        </w:tabs>
        <w:rPr>
          <w:rtl/>
          <w:lang w:bidi="ar-EG"/>
        </w:rPr>
      </w:pPr>
      <w:r>
        <w:rPr>
          <w:rStyle w:val="FootnoteReference"/>
        </w:rPr>
        <w:footnoteRef/>
      </w:r>
      <w:r w:rsidR="00295D28" w:rsidRPr="00295D28">
        <w:rPr>
          <w:szCs w:val="20"/>
          <w:rtl/>
        </w:rPr>
        <w:tab/>
      </w:r>
      <w:r w:rsidR="00301155">
        <w:rPr>
          <w:rFonts w:hint="cs"/>
          <w:szCs w:val="20"/>
          <w:rtl/>
        </w:rPr>
        <w:t xml:space="preserve">تم تعيينه كرئيس لفريق الخبراء المعني بجدول رسوم المعالجة - المقرر </w:t>
      </w:r>
      <w:r w:rsidR="00301155">
        <w:rPr>
          <w:szCs w:val="20"/>
        </w:rPr>
        <w:t>482</w:t>
      </w:r>
      <w:r w:rsidR="00301155">
        <w:rPr>
          <w:rFonts w:hint="cs"/>
          <w:szCs w:val="20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AAF2" w14:textId="77777777" w:rsidR="00B01EC9" w:rsidRDefault="00B01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0235" w14:textId="77777777" w:rsidR="00B01EC9" w:rsidRDefault="00B01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6B2A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785D4DAF" wp14:editId="2E7A25BE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69"/>
    <w:rsid w:val="0001556D"/>
    <w:rsid w:val="000346BE"/>
    <w:rsid w:val="00035E88"/>
    <w:rsid w:val="00045326"/>
    <w:rsid w:val="0006468A"/>
    <w:rsid w:val="00090574"/>
    <w:rsid w:val="000933EF"/>
    <w:rsid w:val="000959E1"/>
    <w:rsid w:val="000A1898"/>
    <w:rsid w:val="000B39C3"/>
    <w:rsid w:val="000B6549"/>
    <w:rsid w:val="000C1C0E"/>
    <w:rsid w:val="000C548A"/>
    <w:rsid w:val="001371B4"/>
    <w:rsid w:val="0017692D"/>
    <w:rsid w:val="001A1C67"/>
    <w:rsid w:val="001A27D2"/>
    <w:rsid w:val="001C0169"/>
    <w:rsid w:val="001D1D50"/>
    <w:rsid w:val="001D6745"/>
    <w:rsid w:val="001E446E"/>
    <w:rsid w:val="001F68C9"/>
    <w:rsid w:val="00201B92"/>
    <w:rsid w:val="002073C8"/>
    <w:rsid w:val="002154EE"/>
    <w:rsid w:val="002276D2"/>
    <w:rsid w:val="0023283D"/>
    <w:rsid w:val="0026373E"/>
    <w:rsid w:val="002647D1"/>
    <w:rsid w:val="00271C43"/>
    <w:rsid w:val="00277CF4"/>
    <w:rsid w:val="00290728"/>
    <w:rsid w:val="00295D28"/>
    <w:rsid w:val="00297564"/>
    <w:rsid w:val="002978F4"/>
    <w:rsid w:val="002B028D"/>
    <w:rsid w:val="002B0974"/>
    <w:rsid w:val="002B2AF9"/>
    <w:rsid w:val="002B3993"/>
    <w:rsid w:val="002C1040"/>
    <w:rsid w:val="002C366B"/>
    <w:rsid w:val="002E6541"/>
    <w:rsid w:val="00301155"/>
    <w:rsid w:val="00307502"/>
    <w:rsid w:val="00315855"/>
    <w:rsid w:val="003229DB"/>
    <w:rsid w:val="00334924"/>
    <w:rsid w:val="003409BC"/>
    <w:rsid w:val="00342E98"/>
    <w:rsid w:val="00347204"/>
    <w:rsid w:val="00350612"/>
    <w:rsid w:val="00357185"/>
    <w:rsid w:val="0038323E"/>
    <w:rsid w:val="00383829"/>
    <w:rsid w:val="003911AD"/>
    <w:rsid w:val="003B16F3"/>
    <w:rsid w:val="003B71A1"/>
    <w:rsid w:val="003F4B29"/>
    <w:rsid w:val="003F7C10"/>
    <w:rsid w:val="00403997"/>
    <w:rsid w:val="0042077C"/>
    <w:rsid w:val="0042686F"/>
    <w:rsid w:val="004317D8"/>
    <w:rsid w:val="00434183"/>
    <w:rsid w:val="00443869"/>
    <w:rsid w:val="00444CCA"/>
    <w:rsid w:val="00447F32"/>
    <w:rsid w:val="00467737"/>
    <w:rsid w:val="00477515"/>
    <w:rsid w:val="00485195"/>
    <w:rsid w:val="004B3B33"/>
    <w:rsid w:val="004B7334"/>
    <w:rsid w:val="004C0A68"/>
    <w:rsid w:val="004C4F9C"/>
    <w:rsid w:val="004E11DC"/>
    <w:rsid w:val="004E4C71"/>
    <w:rsid w:val="004F4E8A"/>
    <w:rsid w:val="00523FC5"/>
    <w:rsid w:val="00525DDD"/>
    <w:rsid w:val="005409AC"/>
    <w:rsid w:val="0055516A"/>
    <w:rsid w:val="00563A04"/>
    <w:rsid w:val="00571182"/>
    <w:rsid w:val="0058491B"/>
    <w:rsid w:val="00592EA5"/>
    <w:rsid w:val="005A3170"/>
    <w:rsid w:val="005B2712"/>
    <w:rsid w:val="005C40DA"/>
    <w:rsid w:val="00626012"/>
    <w:rsid w:val="006370EC"/>
    <w:rsid w:val="00643075"/>
    <w:rsid w:val="00652AAE"/>
    <w:rsid w:val="00661B14"/>
    <w:rsid w:val="00677396"/>
    <w:rsid w:val="00691061"/>
    <w:rsid w:val="0069200F"/>
    <w:rsid w:val="006A4130"/>
    <w:rsid w:val="006A65CB"/>
    <w:rsid w:val="006B39A5"/>
    <w:rsid w:val="006B5501"/>
    <w:rsid w:val="006C3242"/>
    <w:rsid w:val="006C7CC0"/>
    <w:rsid w:val="006F63F7"/>
    <w:rsid w:val="007025C7"/>
    <w:rsid w:val="00706D7A"/>
    <w:rsid w:val="00711AD3"/>
    <w:rsid w:val="00722F0D"/>
    <w:rsid w:val="0074420E"/>
    <w:rsid w:val="00750D58"/>
    <w:rsid w:val="0077221F"/>
    <w:rsid w:val="00783E26"/>
    <w:rsid w:val="007B0AA0"/>
    <w:rsid w:val="007B60B0"/>
    <w:rsid w:val="007C3BC7"/>
    <w:rsid w:val="007C3BCD"/>
    <w:rsid w:val="007D4ACF"/>
    <w:rsid w:val="007F0787"/>
    <w:rsid w:val="00810B7B"/>
    <w:rsid w:val="00820B85"/>
    <w:rsid w:val="0082358A"/>
    <w:rsid w:val="008235CD"/>
    <w:rsid w:val="008247DE"/>
    <w:rsid w:val="008339C0"/>
    <w:rsid w:val="00840B10"/>
    <w:rsid w:val="008513CB"/>
    <w:rsid w:val="0087751A"/>
    <w:rsid w:val="00886DEA"/>
    <w:rsid w:val="00890E66"/>
    <w:rsid w:val="008A7F84"/>
    <w:rsid w:val="008E6B27"/>
    <w:rsid w:val="00906FE5"/>
    <w:rsid w:val="00911A55"/>
    <w:rsid w:val="0091702E"/>
    <w:rsid w:val="00923B0C"/>
    <w:rsid w:val="0092494F"/>
    <w:rsid w:val="0094021C"/>
    <w:rsid w:val="00940BCC"/>
    <w:rsid w:val="00952F86"/>
    <w:rsid w:val="0095520F"/>
    <w:rsid w:val="00961346"/>
    <w:rsid w:val="0097584E"/>
    <w:rsid w:val="00982B28"/>
    <w:rsid w:val="00994B2C"/>
    <w:rsid w:val="009D313F"/>
    <w:rsid w:val="009E44E8"/>
    <w:rsid w:val="009F0010"/>
    <w:rsid w:val="009F090B"/>
    <w:rsid w:val="00A07E61"/>
    <w:rsid w:val="00A1429A"/>
    <w:rsid w:val="00A176B0"/>
    <w:rsid w:val="00A27BFA"/>
    <w:rsid w:val="00A427EA"/>
    <w:rsid w:val="00A47A5A"/>
    <w:rsid w:val="00A6683B"/>
    <w:rsid w:val="00A7343B"/>
    <w:rsid w:val="00A75E12"/>
    <w:rsid w:val="00A83036"/>
    <w:rsid w:val="00A97F94"/>
    <w:rsid w:val="00AA7EA2"/>
    <w:rsid w:val="00AB6B69"/>
    <w:rsid w:val="00AD4409"/>
    <w:rsid w:val="00B01EC9"/>
    <w:rsid w:val="00B03099"/>
    <w:rsid w:val="00B05BC8"/>
    <w:rsid w:val="00B05C48"/>
    <w:rsid w:val="00B0696B"/>
    <w:rsid w:val="00B1176E"/>
    <w:rsid w:val="00B40AAD"/>
    <w:rsid w:val="00B41846"/>
    <w:rsid w:val="00B42ACF"/>
    <w:rsid w:val="00B518A4"/>
    <w:rsid w:val="00B64B47"/>
    <w:rsid w:val="00B95654"/>
    <w:rsid w:val="00BE6101"/>
    <w:rsid w:val="00C002DE"/>
    <w:rsid w:val="00C53BF8"/>
    <w:rsid w:val="00C56494"/>
    <w:rsid w:val="00C66157"/>
    <w:rsid w:val="00C674FE"/>
    <w:rsid w:val="00C67501"/>
    <w:rsid w:val="00C75633"/>
    <w:rsid w:val="00C80F43"/>
    <w:rsid w:val="00CD2291"/>
    <w:rsid w:val="00CD708A"/>
    <w:rsid w:val="00CE2EE1"/>
    <w:rsid w:val="00CE3349"/>
    <w:rsid w:val="00CE36E5"/>
    <w:rsid w:val="00CF27F5"/>
    <w:rsid w:val="00CF3FFD"/>
    <w:rsid w:val="00D10CCF"/>
    <w:rsid w:val="00D13941"/>
    <w:rsid w:val="00D24B69"/>
    <w:rsid w:val="00D327B7"/>
    <w:rsid w:val="00D35178"/>
    <w:rsid w:val="00D47CAD"/>
    <w:rsid w:val="00D6205D"/>
    <w:rsid w:val="00D63735"/>
    <w:rsid w:val="00D77D0F"/>
    <w:rsid w:val="00D9594E"/>
    <w:rsid w:val="00DA1CF0"/>
    <w:rsid w:val="00DC1E02"/>
    <w:rsid w:val="00DC24B4"/>
    <w:rsid w:val="00DC5FB0"/>
    <w:rsid w:val="00DD6661"/>
    <w:rsid w:val="00DE3E42"/>
    <w:rsid w:val="00DF16DC"/>
    <w:rsid w:val="00E21316"/>
    <w:rsid w:val="00E309FE"/>
    <w:rsid w:val="00E45211"/>
    <w:rsid w:val="00E473C5"/>
    <w:rsid w:val="00E61BE8"/>
    <w:rsid w:val="00E707E9"/>
    <w:rsid w:val="00E77DD5"/>
    <w:rsid w:val="00E869FB"/>
    <w:rsid w:val="00E92863"/>
    <w:rsid w:val="00EA55A8"/>
    <w:rsid w:val="00EB5973"/>
    <w:rsid w:val="00EB796D"/>
    <w:rsid w:val="00EC0FF9"/>
    <w:rsid w:val="00ED0FE7"/>
    <w:rsid w:val="00EE4407"/>
    <w:rsid w:val="00F058DC"/>
    <w:rsid w:val="00F24FC4"/>
    <w:rsid w:val="00F2676C"/>
    <w:rsid w:val="00F363FE"/>
    <w:rsid w:val="00F44846"/>
    <w:rsid w:val="00F50E3F"/>
    <w:rsid w:val="00F5396C"/>
    <w:rsid w:val="00F57680"/>
    <w:rsid w:val="00F71638"/>
    <w:rsid w:val="00F77869"/>
    <w:rsid w:val="00F84366"/>
    <w:rsid w:val="00F85089"/>
    <w:rsid w:val="00F974C5"/>
    <w:rsid w:val="00FA6F46"/>
    <w:rsid w:val="00FB0735"/>
    <w:rsid w:val="00FC1560"/>
    <w:rsid w:val="00FC4592"/>
    <w:rsid w:val="00FC63FB"/>
    <w:rsid w:val="00FD527F"/>
    <w:rsid w:val="00FD5978"/>
    <w:rsid w:val="00FE5872"/>
    <w:rsid w:val="00FE7FCA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DE919"/>
  <w15:chartTrackingRefBased/>
  <w15:docId w15:val="{CE39520B-506E-4904-B2A1-E81AC267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13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SG-CIR-0002/en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yperlink" Target="https://www.itu.int/en/council/Pages/Chairs-Vice-Chairs-2022-2026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SG-CIR-0002/en" TargetMode="External"/><Relationship Id="rId17" Type="http://schemas.openxmlformats.org/officeDocument/2006/relationships/hyperlink" Target="https://www.itu.int/md/S23-SG-CIR-0002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SG-CIR-0038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SG-CIR-0038/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Documents/Resolution-1333_C16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md/S22-CEXT23-C-0009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55/en" TargetMode="External"/><Relationship Id="rId14" Type="http://schemas.openxmlformats.org/officeDocument/2006/relationships/hyperlink" Target="https://www.itu.int/en/council/Documents/basic-texts-2023/DEC-011-A.pdf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candidature for Chairmen and Vice-Chairmen of the Council Working Groups and Expert Groups</dc:title>
  <dc:subject/>
  <dc:creator>Arabic-AA</dc:creator>
  <cp:keywords/>
  <dc:description/>
  <cp:lastModifiedBy>Xue, Kun</cp:lastModifiedBy>
  <cp:revision>4</cp:revision>
  <dcterms:created xsi:type="dcterms:W3CDTF">2023-07-06T17:39:00Z</dcterms:created>
  <dcterms:modified xsi:type="dcterms:W3CDTF">2023-07-06T17:40:00Z</dcterms:modified>
</cp:coreProperties>
</file>