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64624" w14:paraId="1591300A" w14:textId="77777777" w:rsidTr="00E67994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127856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7C0998">
              <w:rPr>
                <w:b/>
              </w:rPr>
              <w:t>PL</w:t>
            </w:r>
          </w:p>
        </w:tc>
        <w:tc>
          <w:tcPr>
            <w:tcW w:w="5245" w:type="dxa"/>
          </w:tcPr>
          <w:p w14:paraId="2F0CB53A" w14:textId="1AA93989" w:rsidR="00AD3606" w:rsidRPr="009A392D" w:rsidRDefault="00864624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A392D">
              <w:rPr>
                <w:b/>
              </w:rPr>
              <w:t xml:space="preserve">Revision </w:t>
            </w:r>
            <w:r w:rsidR="002374F4">
              <w:rPr>
                <w:b/>
              </w:rPr>
              <w:t>2</w:t>
            </w:r>
            <w:r w:rsidRPr="009A392D">
              <w:rPr>
                <w:b/>
              </w:rPr>
              <w:t xml:space="preserve"> to</w:t>
            </w:r>
            <w:r w:rsidRPr="009A392D">
              <w:rPr>
                <w:b/>
              </w:rPr>
              <w:br/>
            </w:r>
            <w:r w:rsidR="00AD3606" w:rsidRPr="009A392D">
              <w:rPr>
                <w:b/>
              </w:rPr>
              <w:t>Document C23</w:t>
            </w:r>
            <w:r w:rsidR="000F6A5A" w:rsidRPr="009A392D">
              <w:rPr>
                <w:b/>
              </w:rPr>
              <w:t>-ADD</w:t>
            </w:r>
            <w:r w:rsidR="00AD3606" w:rsidRPr="009A392D">
              <w:rPr>
                <w:b/>
              </w:rPr>
              <w:t>/</w:t>
            </w:r>
            <w:r w:rsidR="00E45DA8" w:rsidRPr="009A392D">
              <w:rPr>
                <w:b/>
              </w:rPr>
              <w:t>3</w:t>
            </w:r>
            <w:r w:rsidR="00AD3606" w:rsidRPr="009A392D">
              <w:rPr>
                <w:b/>
              </w:rPr>
              <w:t>-E</w:t>
            </w:r>
          </w:p>
        </w:tc>
      </w:tr>
      <w:tr w:rsidR="00AD3606" w:rsidRPr="00813E5E" w14:paraId="777833CB" w14:textId="77777777" w:rsidTr="00E67994">
        <w:trPr>
          <w:cantSplit/>
        </w:trPr>
        <w:tc>
          <w:tcPr>
            <w:tcW w:w="3969" w:type="dxa"/>
            <w:vMerge/>
          </w:tcPr>
          <w:p w14:paraId="7DECAB6C" w14:textId="77777777" w:rsidR="00AD3606" w:rsidRPr="009A392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273D3722" w:rsidR="00AD3606" w:rsidRPr="00E85629" w:rsidRDefault="002374F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18 </w:t>
            </w:r>
            <w:r w:rsidR="009A392D">
              <w:rPr>
                <w:b/>
              </w:rPr>
              <w:t>October</w:t>
            </w:r>
            <w:r w:rsidR="00BE1153">
              <w:rPr>
                <w:b/>
              </w:rPr>
              <w:t xml:space="preserve"> </w:t>
            </w:r>
            <w:r w:rsidR="00AD3606">
              <w:rPr>
                <w:b/>
              </w:rPr>
              <w:t>2023</w:t>
            </w:r>
          </w:p>
        </w:tc>
      </w:tr>
      <w:tr w:rsidR="00AD3606" w:rsidRPr="00813E5E" w14:paraId="082C2282" w14:textId="77777777" w:rsidTr="00E67994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E67994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E6799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7523E9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E6799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61424BBA" w:rsidR="00AD3606" w:rsidRPr="007D129D" w:rsidRDefault="00CC3633" w:rsidP="00CC3633">
            <w:pPr>
              <w:rPr>
                <w:sz w:val="34"/>
                <w:szCs w:val="34"/>
              </w:rPr>
            </w:pPr>
            <w:bookmarkStart w:id="5" w:name="_Hlk137198810"/>
            <w:bookmarkStart w:id="6" w:name="dtitle1" w:colFirst="0" w:colLast="0"/>
            <w:bookmarkEnd w:id="4"/>
            <w:r w:rsidRPr="007D129D">
              <w:rPr>
                <w:sz w:val="34"/>
                <w:szCs w:val="34"/>
              </w:rPr>
              <w:t>LIST OF CHAIR</w:t>
            </w:r>
            <w:r w:rsidR="00397F06">
              <w:rPr>
                <w:sz w:val="34"/>
                <w:szCs w:val="34"/>
              </w:rPr>
              <w:t>S</w:t>
            </w:r>
            <w:r w:rsidRPr="007D129D">
              <w:rPr>
                <w:sz w:val="34"/>
                <w:szCs w:val="34"/>
              </w:rPr>
              <w:t xml:space="preserve"> AND VICE-CHAIR</w:t>
            </w:r>
            <w:r w:rsidR="00397F06">
              <w:rPr>
                <w:sz w:val="34"/>
                <w:szCs w:val="34"/>
              </w:rPr>
              <w:t>S</w:t>
            </w:r>
            <w:r w:rsidRPr="007D129D">
              <w:rPr>
                <w:sz w:val="34"/>
                <w:szCs w:val="34"/>
              </w:rPr>
              <w:t xml:space="preserve"> OF</w:t>
            </w:r>
            <w:r w:rsidR="007E21E9" w:rsidRPr="007D129D">
              <w:rPr>
                <w:sz w:val="34"/>
                <w:szCs w:val="34"/>
              </w:rPr>
              <w:t> </w:t>
            </w:r>
            <w:r w:rsidRPr="007D129D">
              <w:rPr>
                <w:sz w:val="34"/>
                <w:szCs w:val="34"/>
              </w:rPr>
              <w:t>THE COUNCIL WORKING GROUPS AND EXPERT GROUPS</w:t>
            </w:r>
            <w:bookmarkEnd w:id="5"/>
          </w:p>
        </w:tc>
      </w:tr>
      <w:tr w:rsidR="00AD3606" w:rsidRPr="00813E5E" w14:paraId="59287389" w14:textId="77777777" w:rsidTr="00E6799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B6A23DF" w14:textId="098A78F8" w:rsidR="00AD3606" w:rsidRPr="00F16BAB" w:rsidRDefault="00F16BAB" w:rsidP="005C4A0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636ECC1A" w14:textId="2742188F" w:rsidR="000F6A5A" w:rsidRDefault="00203310" w:rsidP="005C4A04">
            <w:r>
              <w:t xml:space="preserve">During its </w:t>
            </w:r>
            <w:r w:rsidR="000F6A5A">
              <w:t>ordinary session</w:t>
            </w:r>
            <w:r w:rsidR="008B0DF0">
              <w:t>,</w:t>
            </w:r>
            <w:r w:rsidR="000F6A5A">
              <w:t xml:space="preserve"> </w:t>
            </w:r>
            <w:r>
              <w:t xml:space="preserve">the </w:t>
            </w:r>
            <w:r w:rsidR="000F6A5A">
              <w:t>ITU Council approved the proposed Chai</w:t>
            </w:r>
            <w:r w:rsidR="00F17D42">
              <w:t>rs</w:t>
            </w:r>
            <w:r w:rsidR="000F6A5A">
              <w:t xml:space="preserve"> of the Council Working Groups and Experts Groups and the Vice-Chairs</w:t>
            </w:r>
            <w:r w:rsidR="008B0DF0">
              <w:t>,</w:t>
            </w:r>
            <w:r w:rsidR="000F6A5A">
              <w:t xml:space="preserve"> </w:t>
            </w:r>
            <w:r w:rsidR="000F6A5A" w:rsidRPr="000F6A5A">
              <w:t xml:space="preserve">except for those </w:t>
            </w:r>
            <w:r w:rsidR="008B0DF0" w:rsidRPr="000F6A5A">
              <w:t>f</w:t>
            </w:r>
            <w:r w:rsidR="008B0DF0">
              <w:t>rom</w:t>
            </w:r>
            <w:r w:rsidR="008B0DF0" w:rsidRPr="000F6A5A">
              <w:t xml:space="preserve"> </w:t>
            </w:r>
            <w:r w:rsidR="000F6A5A" w:rsidRPr="000F6A5A">
              <w:t>the CIS region</w:t>
            </w:r>
            <w:r w:rsidR="008B0DF0">
              <w:t xml:space="preserve"> for the </w:t>
            </w:r>
            <w:r w:rsidR="008B0DF0" w:rsidRPr="000F6A5A">
              <w:t>CWG-FHR, CWG-L</w:t>
            </w:r>
            <w:r w:rsidR="00F7310D" w:rsidRPr="000F6A5A">
              <w:t>ang</w:t>
            </w:r>
            <w:r w:rsidR="008B0DF0">
              <w:t>,</w:t>
            </w:r>
            <w:r w:rsidR="008B0DF0" w:rsidRPr="000F6A5A">
              <w:t xml:space="preserve"> </w:t>
            </w:r>
            <w:r w:rsidR="00F7310D">
              <w:t xml:space="preserve">EG-ITRs, </w:t>
            </w:r>
            <w:r w:rsidR="008B0DF0" w:rsidRPr="000F6A5A">
              <w:t>and EG-Dec482</w:t>
            </w:r>
            <w:r w:rsidR="00F17D42">
              <w:t>. The</w:t>
            </w:r>
            <w:r w:rsidR="000F6A5A" w:rsidRPr="000F6A5A">
              <w:t xml:space="preserve"> Regional Commonwealth in the field of Communications </w:t>
            </w:r>
            <w:r w:rsidR="00F7310D">
              <w:t xml:space="preserve">(RCC) </w:t>
            </w:r>
            <w:r w:rsidR="00F17D42">
              <w:t>was</w:t>
            </w:r>
            <w:r w:rsidR="000F6A5A" w:rsidRPr="000F6A5A">
              <w:t xml:space="preserve"> invited to propose candidates for vice-chair </w:t>
            </w:r>
            <w:r w:rsidR="008B0DF0">
              <w:t>position for the above-mentioned groups</w:t>
            </w:r>
            <w:r w:rsidR="000F6A5A" w:rsidRPr="000F6A5A">
              <w:t xml:space="preserve"> to the additional 2023 session of the Council</w:t>
            </w:r>
            <w:r w:rsidR="00F17D42">
              <w:t>.</w:t>
            </w:r>
          </w:p>
          <w:p w14:paraId="5738CCEB" w14:textId="286B8B67" w:rsidR="0022068D" w:rsidRDefault="005266A6" w:rsidP="005C4A04">
            <w:r>
              <w:t>As of 3 October</w:t>
            </w:r>
            <w:r w:rsidR="0022068D">
              <w:t xml:space="preserve"> 2023, the </w:t>
            </w:r>
            <w:r>
              <w:t xml:space="preserve">ITU </w:t>
            </w:r>
            <w:r w:rsidR="0022068D">
              <w:t>secretariat has received a list of proposed new candidat</w:t>
            </w:r>
            <w:r w:rsidR="001E34B9">
              <w:t>ures</w:t>
            </w:r>
            <w:r w:rsidR="002D6A49">
              <w:t>:</w:t>
            </w:r>
          </w:p>
          <w:p w14:paraId="6D886680" w14:textId="2D122F46" w:rsidR="00E01296" w:rsidRDefault="002D6A49" w:rsidP="005C4A04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ind w:left="284" w:hanging="284"/>
            </w:pPr>
            <w:r>
              <w:t xml:space="preserve">CIS region: A new candidate was received </w:t>
            </w:r>
            <w:r w:rsidR="0022068D">
              <w:t>for the</w:t>
            </w:r>
            <w:r w:rsidR="000263EA">
              <w:t xml:space="preserve"> position of Vice-chair</w:t>
            </w:r>
            <w:r w:rsidR="0022068D">
              <w:t xml:space="preserve"> </w:t>
            </w:r>
            <w:r>
              <w:t xml:space="preserve">of </w:t>
            </w:r>
            <w:r w:rsidR="0022068D">
              <w:t xml:space="preserve">CWG-Internet </w:t>
            </w:r>
            <w:r w:rsidR="00E01296">
              <w:t>in replacement of</w:t>
            </w:r>
            <w:r w:rsidR="0022068D">
              <w:t xml:space="preserve"> Mr </w:t>
            </w:r>
            <w:r w:rsidR="001E34B9">
              <w:t>Kamal Mammadov (Azerbaijan)</w:t>
            </w:r>
            <w:r w:rsidR="00C65E56">
              <w:t>; a</w:t>
            </w:r>
            <w:r w:rsidR="00C65E56">
              <w:t xml:space="preserve"> new candidate was received for the position of Vice-chair of CWG-COP in replacement of Ms Aysel Hadiyeva (Azerbaijan)</w:t>
            </w:r>
            <w:r w:rsidR="00C65E56">
              <w:t>;</w:t>
            </w:r>
            <w:r>
              <w:t xml:space="preserve"> and new candidates were received for the positions of Vice-chair of CWG-FHR, of CWG-Lang (for the Russian language), of EG-ITRs, and of EG-DEC428.</w:t>
            </w:r>
          </w:p>
          <w:p w14:paraId="026A6C96" w14:textId="77777777" w:rsidR="00937CE6" w:rsidRDefault="00937CE6" w:rsidP="00937CE6">
            <w:pPr>
              <w:pStyle w:val="ListParagraph"/>
              <w:tabs>
                <w:tab w:val="clear" w:pos="567"/>
              </w:tabs>
              <w:ind w:left="284"/>
            </w:pPr>
          </w:p>
          <w:p w14:paraId="39B02F41" w14:textId="1BD13D72" w:rsidR="00937CE6" w:rsidRDefault="00937CE6" w:rsidP="00937CE6">
            <w:pPr>
              <w:pStyle w:val="ListParagraph"/>
              <w:tabs>
                <w:tab w:val="clear" w:pos="567"/>
              </w:tabs>
              <w:ind w:left="284"/>
            </w:pPr>
            <w:r>
              <w:t xml:space="preserve">In addition, </w:t>
            </w:r>
          </w:p>
          <w:p w14:paraId="36EB3384" w14:textId="77777777" w:rsidR="00937CE6" w:rsidRDefault="00937CE6" w:rsidP="00937CE6">
            <w:pPr>
              <w:pStyle w:val="ListParagraph"/>
              <w:tabs>
                <w:tab w:val="clear" w:pos="567"/>
              </w:tabs>
              <w:ind w:left="284"/>
            </w:pPr>
          </w:p>
          <w:p w14:paraId="01C9B69F" w14:textId="4925197C" w:rsidR="00937CE6" w:rsidRDefault="00937CE6" w:rsidP="00937CE6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ind w:left="284" w:hanging="284"/>
            </w:pPr>
            <w:r>
              <w:t>ASP region: A new candidate was received for the position of Vice-chair of EG-ITRs in replacement of Mr</w:t>
            </w:r>
            <w:r w:rsidRPr="00864624">
              <w:t xml:space="preserve"> Anand Singh </w:t>
            </w:r>
            <w:r>
              <w:t>(India)</w:t>
            </w:r>
            <w:r w:rsidR="002374F4">
              <w:t>.</w:t>
            </w:r>
          </w:p>
          <w:p w14:paraId="1949FD07" w14:textId="19B3DA63" w:rsidR="002374F4" w:rsidRDefault="002D6A49" w:rsidP="00C65E56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ind w:left="284" w:hanging="284"/>
            </w:pPr>
            <w:r>
              <w:t xml:space="preserve">EUR region: A new candidate was received for the position of Vice-chair of CWG-Lang (for the French language) in replacement of Ms Yana </w:t>
            </w:r>
            <w:proofErr w:type="spellStart"/>
            <w:r>
              <w:t>Brugier</w:t>
            </w:r>
            <w:proofErr w:type="spellEnd"/>
            <w:r>
              <w:t xml:space="preserve"> (France)</w:t>
            </w:r>
            <w:r w:rsidR="002374F4">
              <w:t>.</w:t>
            </w:r>
          </w:p>
          <w:p w14:paraId="45B1495A" w14:textId="77777777" w:rsidR="00AD3606" w:rsidRPr="00F16BAB" w:rsidRDefault="00AD3606" w:rsidP="005C4A04">
            <w:pPr>
              <w:keepNext/>
              <w:spacing w:before="24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05A6CD12" w14:textId="7EAB213D" w:rsidR="00627AC2" w:rsidRDefault="00A9790E" w:rsidP="005C4A04">
            <w:pPr>
              <w:pStyle w:val="NormalWeb"/>
              <w:keepNext/>
              <w:spacing w:before="120" w:beforeAutospacing="0" w:after="120" w:afterAutospacing="0"/>
              <w:rPr>
                <w:color w:val="000000"/>
                <w:sz w:val="27"/>
                <w:szCs w:val="27"/>
              </w:rPr>
            </w:pPr>
            <w:r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The Council is invited </w:t>
            </w:r>
            <w:r w:rsidRPr="009A392D">
              <w:rPr>
                <w:rFonts w:ascii="Calibri" w:eastAsiaTheme="minorEastAsia" w:hAnsi="Calibri"/>
                <w:b/>
                <w:bCs/>
                <w:szCs w:val="20"/>
                <w:lang w:eastAsia="en-US"/>
              </w:rPr>
              <w:t xml:space="preserve">to </w:t>
            </w:r>
            <w:r w:rsidR="00F17D42" w:rsidRPr="009A392D">
              <w:rPr>
                <w:rFonts w:ascii="Calibri" w:eastAsiaTheme="minorEastAsia" w:hAnsi="Calibri"/>
                <w:b/>
                <w:bCs/>
                <w:szCs w:val="20"/>
                <w:lang w:eastAsia="en-US"/>
              </w:rPr>
              <w:t>note</w:t>
            </w:r>
            <w:r w:rsidR="00F17D42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 </w:t>
            </w:r>
            <w:r w:rsidR="00CA548F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this document and its </w:t>
            </w:r>
            <w:hyperlink w:anchor="annex" w:history="1">
              <w:r w:rsidR="00CA548F" w:rsidRPr="009A392D">
                <w:rPr>
                  <w:rFonts w:ascii="Calibri" w:eastAsiaTheme="minorEastAsia" w:hAnsi="Calibri"/>
                  <w:szCs w:val="20"/>
                  <w:lang w:eastAsia="en-US"/>
                </w:rPr>
                <w:t>annex</w:t>
              </w:r>
            </w:hyperlink>
            <w:r w:rsidR="00CA548F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 containing the list of chairs and vice-chairs of Council Working Groups and Experts Groups</w:t>
            </w:r>
            <w:r w:rsidR="00F17D42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, and </w:t>
            </w:r>
            <w:r w:rsidR="00F17D42" w:rsidRPr="009A392D">
              <w:rPr>
                <w:rFonts w:ascii="Calibri" w:eastAsiaTheme="minorEastAsia" w:hAnsi="Calibri"/>
                <w:b/>
                <w:bCs/>
                <w:szCs w:val="20"/>
                <w:lang w:eastAsia="en-US"/>
              </w:rPr>
              <w:t xml:space="preserve">to </w:t>
            </w:r>
            <w:r w:rsidR="00627AC2" w:rsidRPr="009A392D">
              <w:rPr>
                <w:rFonts w:ascii="Calibri" w:eastAsiaTheme="minorEastAsia" w:hAnsi="Calibri"/>
                <w:b/>
                <w:bCs/>
                <w:szCs w:val="20"/>
                <w:lang w:eastAsia="en-US"/>
              </w:rPr>
              <w:t>appoint</w:t>
            </w:r>
            <w:r w:rsidR="00627AC2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 the new candidates for the Vice-Chair</w:t>
            </w:r>
            <w:r w:rsidR="00627AC2">
              <w:rPr>
                <w:rFonts w:ascii="Calibri" w:eastAsiaTheme="minorEastAsia" w:hAnsi="Calibri"/>
                <w:szCs w:val="20"/>
                <w:lang w:eastAsia="en-US"/>
              </w:rPr>
              <w:t xml:space="preserve"> positions</w:t>
            </w:r>
            <w:r w:rsidR="00627AC2" w:rsidRPr="009A392D">
              <w:rPr>
                <w:rFonts w:ascii="Calibri" w:eastAsiaTheme="minorEastAsia" w:hAnsi="Calibri"/>
                <w:szCs w:val="20"/>
                <w:lang w:eastAsia="en-US"/>
              </w:rPr>
              <w:t xml:space="preserve"> of the Council Working Groups and Expert Groups for the 2023-2026 period/cycle</w:t>
            </w:r>
            <w:r w:rsidR="00627AC2">
              <w:rPr>
                <w:color w:val="000000"/>
                <w:sz w:val="27"/>
                <w:szCs w:val="27"/>
              </w:rPr>
              <w:t>.</w:t>
            </w:r>
          </w:p>
          <w:p w14:paraId="74189BBD" w14:textId="436411F7" w:rsidR="00F16BAB" w:rsidRPr="00373EA0" w:rsidRDefault="00F16BAB" w:rsidP="005C4A04">
            <w:pPr>
              <w:rPr>
                <w:b/>
                <w:bCs/>
                <w:sz w:val="26"/>
                <w:szCs w:val="26"/>
              </w:rPr>
            </w:pPr>
            <w:r w:rsidRPr="00373EA0">
              <w:rPr>
                <w:b/>
                <w:bCs/>
                <w:sz w:val="26"/>
                <w:szCs w:val="26"/>
              </w:rPr>
              <w:t>Financial implications</w:t>
            </w:r>
          </w:p>
          <w:p w14:paraId="31C07B61" w14:textId="5AD56279" w:rsidR="00134805" w:rsidRPr="00373EA0" w:rsidRDefault="007135A8" w:rsidP="005C4A04">
            <w:pPr>
              <w:spacing w:before="160"/>
              <w:rPr>
                <w:szCs w:val="24"/>
              </w:rPr>
            </w:pPr>
            <w:r w:rsidRPr="00373EA0">
              <w:rPr>
                <w:szCs w:val="24"/>
              </w:rPr>
              <w:t>N/A</w:t>
            </w:r>
            <w:r>
              <w:rPr>
                <w:szCs w:val="24"/>
              </w:rPr>
              <w:t>.</w:t>
            </w:r>
          </w:p>
          <w:p w14:paraId="4D9A2185" w14:textId="77777777" w:rsidR="007523E9" w:rsidRDefault="007523E9" w:rsidP="005C4A04">
            <w:pPr>
              <w:spacing w:before="160"/>
              <w:rPr>
                <w:b/>
                <w:bCs/>
                <w:sz w:val="26"/>
                <w:szCs w:val="26"/>
              </w:rPr>
            </w:pPr>
          </w:p>
          <w:p w14:paraId="0EBC340A" w14:textId="7616391E" w:rsidR="00AD3606" w:rsidRDefault="00AD3606" w:rsidP="005C4A0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57BDA207" w:rsidR="00AD3606" w:rsidRPr="002D6A49" w:rsidRDefault="00134805" w:rsidP="005C4A04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2D6A49">
              <w:rPr>
                <w:i/>
                <w:iCs/>
                <w:sz w:val="22"/>
                <w:szCs w:val="22"/>
              </w:rPr>
              <w:t xml:space="preserve">Document </w:t>
            </w:r>
            <w:hyperlink r:id="rId11" w:history="1">
              <w:r w:rsidRPr="002D6A49">
                <w:rPr>
                  <w:rStyle w:val="Hyperlink"/>
                  <w:i/>
                  <w:iCs/>
                  <w:sz w:val="22"/>
                  <w:szCs w:val="22"/>
                </w:rPr>
                <w:t>PP-22/55</w:t>
              </w:r>
            </w:hyperlink>
            <w:r w:rsidRPr="002D6A49">
              <w:rPr>
                <w:i/>
                <w:iCs/>
                <w:sz w:val="22"/>
                <w:szCs w:val="22"/>
              </w:rPr>
              <w:t xml:space="preserve"> of the Plenipotentiary Conference; </w:t>
            </w:r>
            <w:hyperlink r:id="rId12" w:history="1">
              <w:r w:rsidRPr="002D6A49">
                <w:rPr>
                  <w:rStyle w:val="Hyperlink"/>
                  <w:i/>
                  <w:iCs/>
                  <w:sz w:val="22"/>
                  <w:szCs w:val="22"/>
                </w:rPr>
                <w:t>Summary record of the Extraordinary session of Council-23</w:t>
              </w:r>
            </w:hyperlink>
            <w:r w:rsidRPr="002D6A49">
              <w:rPr>
                <w:i/>
                <w:iCs/>
                <w:sz w:val="22"/>
                <w:szCs w:val="22"/>
              </w:rPr>
              <w:t xml:space="preserve">; Letters </w:t>
            </w:r>
            <w:hyperlink r:id="rId13" w:history="1">
              <w:r w:rsidRPr="002D6A49">
                <w:rPr>
                  <w:rStyle w:val="Hyperlink"/>
                  <w:i/>
                  <w:iCs/>
                  <w:sz w:val="22"/>
                  <w:szCs w:val="22"/>
                </w:rPr>
                <w:t>CL-22/38</w:t>
              </w:r>
            </w:hyperlink>
            <w:r w:rsidRPr="002D6A49">
              <w:rPr>
                <w:i/>
                <w:iCs/>
                <w:sz w:val="22"/>
                <w:szCs w:val="22"/>
              </w:rPr>
              <w:t xml:space="preserve">, </w:t>
            </w:r>
            <w:hyperlink r:id="rId14" w:history="1">
              <w:r w:rsidRPr="002D6A49">
                <w:rPr>
                  <w:rStyle w:val="Hyperlink"/>
                  <w:i/>
                  <w:iCs/>
                  <w:sz w:val="22"/>
                  <w:szCs w:val="22"/>
                </w:rPr>
                <w:t>CL-23/2</w:t>
              </w:r>
            </w:hyperlink>
            <w:r w:rsidRPr="002D6A49">
              <w:rPr>
                <w:i/>
                <w:iCs/>
                <w:sz w:val="22"/>
                <w:szCs w:val="22"/>
              </w:rPr>
              <w:t xml:space="preserve">, </w:t>
            </w:r>
            <w:hyperlink r:id="rId15" w:history="1">
              <w:r w:rsidR="00F25318" w:rsidRPr="002D6A49">
                <w:rPr>
                  <w:rStyle w:val="Hyperlink"/>
                  <w:i/>
                  <w:iCs/>
                  <w:sz w:val="22"/>
                  <w:szCs w:val="22"/>
                </w:rPr>
                <w:t>Council Resolution 1333</w:t>
              </w:r>
            </w:hyperlink>
            <w:r w:rsidR="002D6A49">
              <w:t xml:space="preserve">; </w:t>
            </w:r>
            <w:r w:rsidR="00F17D42" w:rsidRPr="002D6A49">
              <w:rPr>
                <w:i/>
                <w:iCs/>
                <w:sz w:val="22"/>
                <w:szCs w:val="22"/>
              </w:rPr>
              <w:t xml:space="preserve">Council documents </w:t>
            </w:r>
            <w:hyperlink r:id="rId16" w:history="1">
              <w:r w:rsidR="00F17D42" w:rsidRPr="002D6A49">
                <w:rPr>
                  <w:rStyle w:val="Hyperlink"/>
                  <w:i/>
                  <w:iCs/>
                  <w:sz w:val="22"/>
                  <w:szCs w:val="22"/>
                </w:rPr>
                <w:t>C23/21</w:t>
              </w:r>
            </w:hyperlink>
            <w:r w:rsidR="00F17D42" w:rsidRPr="002D6A49">
              <w:rPr>
                <w:i/>
                <w:iCs/>
                <w:sz w:val="22"/>
                <w:szCs w:val="22"/>
              </w:rPr>
              <w:t xml:space="preserve">, </w:t>
            </w:r>
            <w:hyperlink r:id="rId17" w:history="1">
              <w:r w:rsidR="00F17D42" w:rsidRPr="002D6A49">
                <w:rPr>
                  <w:rStyle w:val="Hyperlink"/>
                  <w:i/>
                  <w:iCs/>
                  <w:sz w:val="22"/>
                  <w:szCs w:val="22"/>
                </w:rPr>
                <w:t>C23/112</w:t>
              </w:r>
            </w:hyperlink>
            <w:r w:rsidR="002D6A49">
              <w:rPr>
                <w:rStyle w:val="Hyperlink"/>
                <w:i/>
                <w:iCs/>
                <w:sz w:val="22"/>
                <w:szCs w:val="22"/>
              </w:rPr>
              <w:t xml:space="preserve">; </w:t>
            </w:r>
            <w:hyperlink r:id="rId18" w:history="1">
              <w:r w:rsidR="00CA548F" w:rsidRPr="002D6A49">
                <w:rPr>
                  <w:rStyle w:val="Hyperlink"/>
                  <w:i/>
                  <w:iCs/>
                  <w:sz w:val="22"/>
                  <w:szCs w:val="22"/>
                </w:rPr>
                <w:t>Webpage of Chairs and Vice-Chairs for the Council Working Groups and Expert Groups</w:t>
              </w:r>
            </w:hyperlink>
            <w:r w:rsidR="00F17D42" w:rsidRPr="002D6A49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bookmarkEnd w:id="6"/>
    <w:p w14:paraId="5B7D22B4" w14:textId="7D3630F9" w:rsidR="00134805" w:rsidRDefault="00F3011C" w:rsidP="007523E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960"/>
        <w:textAlignment w:val="auto"/>
      </w:pPr>
      <w:r w:rsidRPr="00DA4724">
        <w:rPr>
          <w:i/>
          <w:iCs/>
          <w:szCs w:val="24"/>
        </w:rPr>
        <w:lastRenderedPageBreak/>
        <w:t xml:space="preserve">Annex: </w:t>
      </w:r>
      <w:r w:rsidRPr="00DA4724">
        <w:rPr>
          <w:b/>
          <w:bCs/>
          <w:i/>
          <w:iCs/>
          <w:szCs w:val="24"/>
        </w:rPr>
        <w:t>1</w:t>
      </w:r>
      <w:r w:rsidR="00134805">
        <w:br w:type="page"/>
      </w:r>
    </w:p>
    <w:p w14:paraId="0AFFCDA0" w14:textId="77777777" w:rsidR="00F3011C" w:rsidRPr="00725EBA" w:rsidRDefault="00F301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F3011C" w:rsidRPr="00725EBA" w:rsidSect="00AD360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3E4CFF5A" w14:textId="77777777" w:rsidR="00F3011C" w:rsidRPr="00C911E9" w:rsidRDefault="00F3011C" w:rsidP="00F3011C">
      <w:pPr>
        <w:spacing w:before="0" w:after="120"/>
        <w:jc w:val="center"/>
        <w:rPr>
          <w:sz w:val="28"/>
          <w:szCs w:val="28"/>
        </w:rPr>
      </w:pPr>
      <w:bookmarkStart w:id="7" w:name="annex"/>
      <w:r w:rsidRPr="00C911E9">
        <w:rPr>
          <w:sz w:val="28"/>
          <w:szCs w:val="28"/>
        </w:rPr>
        <w:lastRenderedPageBreak/>
        <w:t>ANNEX</w:t>
      </w:r>
      <w:bookmarkEnd w:id="7"/>
    </w:p>
    <w:p w14:paraId="2AED011B" w14:textId="11F8A454" w:rsidR="00F3011C" w:rsidRPr="00CE6FA3" w:rsidRDefault="00CA548F" w:rsidP="00E67994">
      <w:pPr>
        <w:spacing w:before="360" w:after="120"/>
        <w:jc w:val="center"/>
        <w:rPr>
          <w:b/>
          <w:bCs/>
          <w:szCs w:val="24"/>
          <w:highlight w:val="yellow"/>
        </w:rPr>
      </w:pPr>
      <w:r>
        <w:rPr>
          <w:b/>
          <w:bCs/>
          <w:szCs w:val="24"/>
        </w:rPr>
        <w:t>LIST OF</w:t>
      </w:r>
      <w:r w:rsidR="00F47F6B">
        <w:rPr>
          <w:b/>
          <w:bCs/>
          <w:szCs w:val="24"/>
        </w:rPr>
        <w:t xml:space="preserve"> </w:t>
      </w:r>
      <w:r w:rsidR="00F3011C" w:rsidRPr="007E21E9">
        <w:rPr>
          <w:b/>
          <w:bCs/>
          <w:szCs w:val="24"/>
        </w:rPr>
        <w:t xml:space="preserve">CHAIRS AND VICE-CHAIRS OF COUNCIL WORKING GROUPS AND EXPERT GROUPS (as of </w:t>
      </w:r>
      <w:r w:rsidR="00064817">
        <w:rPr>
          <w:b/>
          <w:bCs/>
          <w:szCs w:val="24"/>
        </w:rPr>
        <w:t>3 October</w:t>
      </w:r>
      <w:r w:rsidR="00BE4769" w:rsidRPr="007E21E9">
        <w:rPr>
          <w:b/>
          <w:bCs/>
          <w:szCs w:val="24"/>
        </w:rPr>
        <w:t xml:space="preserve"> 2023</w:t>
      </w:r>
      <w:r w:rsidR="00F3011C" w:rsidRPr="007E21E9">
        <w:rPr>
          <w:b/>
          <w:bCs/>
          <w:szCs w:val="24"/>
        </w:rPr>
        <w:t>)</w:t>
      </w:r>
      <w:bookmarkStart w:id="8" w:name="_Hlk147409036"/>
      <w:r w:rsidR="00E67994" w:rsidRPr="00E67994">
        <w:rPr>
          <w:rStyle w:val="FootnoteReference"/>
          <w:b/>
          <w:bCs/>
          <w:sz w:val="20"/>
        </w:rPr>
        <w:footnoteReference w:id="2"/>
      </w:r>
      <w:bookmarkEnd w:id="8"/>
    </w:p>
    <w:p w14:paraId="61502161" w14:textId="77777777" w:rsidR="00F3011C" w:rsidRPr="00BF5885" w:rsidRDefault="00F3011C" w:rsidP="00F3011C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704"/>
        <w:gridCol w:w="1134"/>
        <w:gridCol w:w="4394"/>
        <w:gridCol w:w="1990"/>
        <w:gridCol w:w="1280"/>
      </w:tblGrid>
      <w:tr w:rsidR="00F3011C" w:rsidRPr="00840CDB" w14:paraId="61A480CA" w14:textId="77777777" w:rsidTr="78C79576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5A1D6565" w14:textId="246D7464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Current CWG 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34C7C7C2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6F471ED0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675FA64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78C79576">
              <w:rPr>
                <w:sz w:val="16"/>
                <w:szCs w:val="16"/>
              </w:rPr>
              <w:t xml:space="preserve">Date of appointment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4713864D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531405BF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422D5F0E" w14:textId="5794D96E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78C79576">
              <w:rPr>
                <w:sz w:val="16"/>
                <w:szCs w:val="16"/>
              </w:rPr>
              <w:t xml:space="preserve">Date of </w:t>
            </w:r>
            <w:r w:rsidR="007D129D">
              <w:rPr>
                <w:sz w:val="16"/>
                <w:szCs w:val="16"/>
              </w:rPr>
              <w:t xml:space="preserve">first </w:t>
            </w:r>
            <w:r w:rsidRPr="78C79576">
              <w:rPr>
                <w:sz w:val="16"/>
                <w:szCs w:val="16"/>
              </w:rPr>
              <w:t xml:space="preserve">appointment </w:t>
            </w:r>
          </w:p>
        </w:tc>
      </w:tr>
      <w:tr w:rsidR="00F3011C" w:rsidRPr="00840CDB" w14:paraId="5750CB46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7EEDA404" w14:textId="5413D7E2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436EB">
              <w:rPr>
                <w:rFonts w:asciiTheme="minorHAnsi" w:hAnsiTheme="minorHAnsi"/>
                <w:b/>
                <w:bCs/>
                <w:sz w:val="18"/>
                <w:szCs w:val="18"/>
              </w:rPr>
              <w:t>(CWG-Internet)</w:t>
            </w:r>
          </w:p>
        </w:tc>
        <w:tc>
          <w:tcPr>
            <w:tcW w:w="1990" w:type="dxa"/>
            <w:shd w:val="clear" w:color="auto" w:fill="auto"/>
          </w:tcPr>
          <w:p w14:paraId="7DBA1719" w14:textId="45B09425" w:rsidR="00986C00" w:rsidRPr="00645D70" w:rsidRDefault="00986C00" w:rsidP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 Wojciech Berezowski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384FF6">
              <w:rPr>
                <w:rFonts w:asciiTheme="minorHAnsi" w:hAnsiTheme="minorHAnsi"/>
                <w:sz w:val="18"/>
                <w:szCs w:val="18"/>
              </w:rPr>
              <w:t>(Poland)</w:t>
            </w:r>
          </w:p>
        </w:tc>
        <w:tc>
          <w:tcPr>
            <w:tcW w:w="704" w:type="dxa"/>
            <w:shd w:val="clear" w:color="auto" w:fill="auto"/>
          </w:tcPr>
          <w:p w14:paraId="67151EC7" w14:textId="6358A231" w:rsidR="00DA4724" w:rsidRPr="00840CDB" w:rsidRDefault="00986C00" w:rsidP="00645D70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1134" w:type="dxa"/>
          </w:tcPr>
          <w:p w14:paraId="304AAC82" w14:textId="08D186D3" w:rsidR="00F3011C" w:rsidRPr="00840CDB" w:rsidRDefault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3BC8C680" w14:textId="5A898610" w:rsidR="00F3011C" w:rsidRPr="00725EBA" w:rsidRDefault="00DA47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25EBA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Dr Ramy Ahmed </w:t>
            </w:r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proofErr w:type="spellStart"/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>Egypt</w:t>
            </w:r>
            <w:proofErr w:type="spellEnd"/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2073FD16" w14:textId="409F99A2" w:rsidR="00F3011C" w:rsidRPr="00725EBA" w:rsidRDefault="00DA47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Ms Emilce Maria Portillo Gonzalez </w:t>
            </w:r>
            <w:r w:rsidRPr="00DA4724">
              <w:rPr>
                <w:rFonts w:asciiTheme="minorHAnsi" w:hAnsiTheme="minorHAnsi"/>
                <w:sz w:val="18"/>
                <w:szCs w:val="18"/>
                <w:lang w:val="es-ES"/>
              </w:rPr>
              <w:t>(Paraguay)</w:t>
            </w:r>
          </w:p>
          <w:p w14:paraId="1CC0EDA4" w14:textId="77777777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z w:val="18"/>
                <w:szCs w:val="18"/>
              </w:rPr>
              <w:t>Mr Abdulrahman Al Marzouqi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30696C58" w14:textId="2688934E" w:rsidR="00F3011C" w:rsidRPr="00840CDB" w:rsidRDefault="00DA47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Xiao Zhang </w:t>
            </w:r>
            <w:r w:rsidRPr="00DA4724">
              <w:rPr>
                <w:rFonts w:asciiTheme="minorHAnsi" w:hAnsiTheme="minorHAnsi"/>
                <w:sz w:val="18"/>
                <w:szCs w:val="18"/>
              </w:rPr>
              <w:t>(China)</w:t>
            </w:r>
          </w:p>
          <w:p w14:paraId="576E358C" w14:textId="6E0E1E0A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r w:rsidR="007D32BD" w:rsidRPr="00A0265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Jeyhun Huseynzade</w:t>
            </w:r>
            <w:r w:rsidR="007D32BD" w:rsidRPr="00A0265D" w:rsidDel="007D32B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(Azerbaijan)</w:t>
            </w:r>
            <w:r w:rsidR="0050609B">
              <w:rPr>
                <w:rFonts w:asciiTheme="minorHAnsi" w:hAnsiTheme="minorHAnsi"/>
                <w:color w:val="00B050"/>
                <w:sz w:val="18"/>
                <w:szCs w:val="18"/>
              </w:rPr>
              <w:t xml:space="preserve"> [replacement]</w:t>
            </w:r>
          </w:p>
          <w:p w14:paraId="3A0923EF" w14:textId="66577BF0" w:rsidR="00F3011C" w:rsidRPr="00A436EB" w:rsidRDefault="00DA472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Nigel Hickson </w:t>
            </w:r>
            <w:r w:rsidRPr="00DA4724">
              <w:rPr>
                <w:rFonts w:asciiTheme="minorHAnsi" w:hAnsiTheme="minorHAnsi"/>
                <w:sz w:val="18"/>
                <w:szCs w:val="18"/>
              </w:rPr>
              <w:t>(United Kingdom)</w:t>
            </w:r>
          </w:p>
        </w:tc>
        <w:tc>
          <w:tcPr>
            <w:tcW w:w="1990" w:type="dxa"/>
            <w:shd w:val="clear" w:color="auto" w:fill="FFFFFF" w:themeFill="background1"/>
          </w:tcPr>
          <w:p w14:paraId="0BB46D21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23CB54A5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A7B069F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6CB9E2F1" w14:textId="77777777" w:rsidR="00F3011C" w:rsidRPr="00682D95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324427F2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7BBD3412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4F35BB17" w14:textId="405AFF3B" w:rsidR="00F3011C" w:rsidRPr="00363AFC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3BC347A1" w14:textId="75AB00F1" w:rsidR="00363AFC" w:rsidRPr="00363AFC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71125CB" w14:textId="57196662" w:rsidR="00363AFC" w:rsidRPr="00363AFC" w:rsidRDefault="00363AF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2F68B4A8" w14:textId="22E6C906" w:rsidR="00363AFC" w:rsidRPr="00363AFC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E3287BC" w14:textId="764B3E53" w:rsidR="00363AFC" w:rsidRPr="00363AFC" w:rsidRDefault="007D32B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7F937733" w14:textId="275582BF" w:rsidR="00363AFC" w:rsidRPr="00BA073D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18D484B9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51931E0F" w14:textId="7C042055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on Child Online Protection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(CWG-COP)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13F5194B" w14:textId="77777777" w:rsidR="00F3011C" w:rsidRPr="00375B00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pacing w:val="-2"/>
                <w:sz w:val="18"/>
                <w:szCs w:val="18"/>
              </w:rPr>
              <w:t>Mr Abdelaziz Al Zarooni</w:t>
            </w:r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704" w:type="dxa"/>
            <w:shd w:val="clear" w:color="auto" w:fill="auto"/>
          </w:tcPr>
          <w:p w14:paraId="3CD7FEAE" w14:textId="77777777" w:rsidR="00F3011C" w:rsidRPr="00375B0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45522809" w14:textId="77777777" w:rsidR="00F3011C" w:rsidRPr="00375B00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7BD6BE67" w14:textId="77777777" w:rsidR="00F3011C" w:rsidRPr="002374F4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374F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Stella </w:t>
            </w:r>
            <w:proofErr w:type="spellStart"/>
            <w:r w:rsidRPr="002374F4">
              <w:rPr>
                <w:rFonts w:asciiTheme="minorHAnsi" w:hAnsiTheme="minorHAnsi"/>
                <w:b/>
                <w:bCs/>
                <w:sz w:val="18"/>
                <w:szCs w:val="18"/>
              </w:rPr>
              <w:t>Chubiyo</w:t>
            </w:r>
            <w:proofErr w:type="spellEnd"/>
            <w:r w:rsidRPr="002374F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Erebor</w:t>
            </w:r>
            <w:r w:rsidRPr="002374F4">
              <w:rPr>
                <w:rFonts w:asciiTheme="minorHAnsi" w:hAnsiTheme="minorHAnsi"/>
                <w:sz w:val="18"/>
                <w:szCs w:val="18"/>
              </w:rPr>
              <w:t xml:space="preserve"> (Nigeria)</w:t>
            </w:r>
          </w:p>
          <w:p w14:paraId="78536D26" w14:textId="403F159C" w:rsidR="00F3011C" w:rsidRPr="00375B00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645D70">
              <w:rPr>
                <w:rFonts w:asciiTheme="minorHAnsi" w:hAnsiTheme="minorHAnsi"/>
                <w:b/>
                <w:bCs/>
                <w:sz w:val="18"/>
                <w:szCs w:val="18"/>
              </w:rPr>
              <w:t>Kemie</w:t>
            </w:r>
            <w:proofErr w:type="spellEnd"/>
            <w:r w:rsidRPr="00645D7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Jones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 xml:space="preserve"> (Bahamas)</w:t>
            </w:r>
          </w:p>
          <w:p w14:paraId="338F5533" w14:textId="07A42314" w:rsidR="00F3011C" w:rsidRPr="00645D70" w:rsidRDefault="00C7496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</w:t>
            </w:r>
            <w:r w:rsidR="001E4F82"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May Ali </w:t>
            </w:r>
            <w:proofErr w:type="spellStart"/>
            <w:r w:rsidR="001E4F82"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Alghatam</w:t>
            </w:r>
            <w:proofErr w:type="spellEnd"/>
            <w:r w:rsidR="001E4F82"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1E4F82" w:rsidRPr="00645D70">
              <w:rPr>
                <w:rFonts w:asciiTheme="minorHAnsi" w:hAnsiTheme="minorHAnsi"/>
                <w:sz w:val="18"/>
                <w:szCs w:val="18"/>
              </w:rPr>
              <w:t>(Bahrain)</w:t>
            </w:r>
          </w:p>
          <w:p w14:paraId="5675AA2B" w14:textId="6777B734" w:rsidR="001E4F82" w:rsidRPr="007E21E9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E21E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Ms Jocelle </w:t>
            </w:r>
            <w:proofErr w:type="spellStart"/>
            <w:r w:rsidRPr="007E21E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Batapa</w:t>
            </w:r>
            <w:proofErr w:type="spellEnd"/>
            <w:r w:rsidRPr="007E21E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 Sigue </w:t>
            </w:r>
            <w:r w:rsidRPr="007E21E9">
              <w:rPr>
                <w:rFonts w:asciiTheme="minorHAnsi" w:hAnsiTheme="minorHAnsi"/>
                <w:sz w:val="18"/>
                <w:szCs w:val="18"/>
                <w:lang w:val="fr-CH"/>
              </w:rPr>
              <w:t>(Philippines)</w:t>
            </w:r>
          </w:p>
          <w:p w14:paraId="31A00C72" w14:textId="0207B488" w:rsidR="00F3011C" w:rsidRPr="001565DD" w:rsidRDefault="002374F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565D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Ms Mah</w:t>
            </w:r>
            <w:r w:rsidR="00664F43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s</w:t>
            </w:r>
            <w:r w:rsidRPr="001565D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ati </w:t>
            </w:r>
            <w:proofErr w:type="spellStart"/>
            <w:r w:rsidRPr="001565D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Guliyeva</w:t>
            </w:r>
            <w:proofErr w:type="spellEnd"/>
            <w:r w:rsidRPr="001565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565DD">
              <w:rPr>
                <w:rFonts w:asciiTheme="minorHAnsi" w:hAnsiTheme="minorHAnsi"/>
                <w:color w:val="00B050"/>
                <w:sz w:val="18"/>
                <w:szCs w:val="18"/>
              </w:rPr>
              <w:t>(Azerbaijan) [replacement]</w:t>
            </w:r>
          </w:p>
          <w:p w14:paraId="640A481B" w14:textId="53FA093A" w:rsidR="00384FF6" w:rsidRPr="001565DD" w:rsidRDefault="001E4F82" w:rsidP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565DD">
              <w:rPr>
                <w:rFonts w:asciiTheme="minorHAnsi" w:hAnsiTheme="minorHAnsi"/>
                <w:b/>
                <w:bCs/>
                <w:sz w:val="18"/>
                <w:szCs w:val="18"/>
                <w:lang w:val="it-IT"/>
              </w:rPr>
              <w:t>Mr Domenico Alfieri</w:t>
            </w:r>
            <w:r w:rsidRPr="001565DD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797D13B7" w14:textId="77777777" w:rsidR="00F3011C" w:rsidRPr="00615AE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AFR</w:t>
            </w:r>
          </w:p>
          <w:p w14:paraId="4E6A4080" w14:textId="60840A55" w:rsidR="00F3011C" w:rsidRPr="00615AE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AMS</w:t>
            </w:r>
          </w:p>
          <w:p w14:paraId="5D39536D" w14:textId="77777777" w:rsidR="00F3011C" w:rsidRPr="00615AE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14:paraId="24D887BD" w14:textId="28BF5D5B" w:rsidR="001E4F82" w:rsidRPr="00615AEC" w:rsidRDefault="001E4F82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14:paraId="3ED4CC00" w14:textId="77777777" w:rsidR="00F3011C" w:rsidRPr="00615AEC" w:rsidRDefault="00F3011C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04A2FB63" w14:textId="655219D9" w:rsidR="00384FF6" w:rsidRPr="00615AEC" w:rsidRDefault="00F3011C" w:rsidP="00900C02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7B92C134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5FBB3203" w14:textId="0A6847E6" w:rsidR="00F3011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707F9DC" w14:textId="609FFBAB" w:rsidR="00900C02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701FE30B" w14:textId="7AB1E29C" w:rsidR="00F3011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0F9559F" w14:textId="64F59CB9" w:rsidR="001E4F82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2B7A95E0" w14:textId="4A00E6DB" w:rsidR="001E4F82" w:rsidRPr="00DE5CC0" w:rsidRDefault="00CA548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0802F403" w14:textId="77777777" w:rsidTr="00E67994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BF47896" w14:textId="0FBC674F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on WSIS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&amp;SDGs (CWG-WSIS&amp;DSGs)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5CC2E1FD" w14:textId="1FA539D9" w:rsidR="001E4F82" w:rsidRPr="00375B00" w:rsidRDefault="001E4F82" w:rsidP="00CA548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Ms Cynthia Lesufi</w:t>
            </w:r>
            <w:r w:rsidR="00384FF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(South Africa)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B649C66" w14:textId="10AF674F" w:rsidR="001E4F82" w:rsidRPr="00375B00" w:rsidRDefault="001E4F82" w:rsidP="00CA548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D0C7B4" w14:textId="62FECA44" w:rsidR="00F3011C" w:rsidRPr="00FE407D" w:rsidRDefault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D8A0547" w14:textId="77777777" w:rsidR="00F3011C" w:rsidRPr="002374F4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2374F4">
              <w:rPr>
                <w:rFonts w:asciiTheme="minorHAnsi" w:hAnsiTheme="minorHAnsi"/>
                <w:b/>
                <w:bCs/>
                <w:sz w:val="18"/>
                <w:szCs w:val="18"/>
                <w:lang w:val="it-IT"/>
              </w:rPr>
              <w:t>Ms Janet Umutesi</w:t>
            </w:r>
            <w:r w:rsidRPr="002374F4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(Rwanda)</w:t>
            </w:r>
          </w:p>
          <w:p w14:paraId="62F95A2B" w14:textId="77777777" w:rsidR="00F3011C" w:rsidRPr="002374F4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2374F4">
              <w:rPr>
                <w:rFonts w:asciiTheme="minorHAnsi" w:hAnsiTheme="minorHAnsi"/>
                <w:b/>
                <w:bCs/>
                <w:sz w:val="18"/>
                <w:szCs w:val="18"/>
                <w:lang w:val="it-IT"/>
              </w:rPr>
              <w:t xml:space="preserve">Ms Renata Santoyo </w:t>
            </w:r>
            <w:r w:rsidRPr="002374F4">
              <w:rPr>
                <w:rFonts w:asciiTheme="minorHAnsi" w:hAnsiTheme="minorHAnsi"/>
                <w:sz w:val="18"/>
                <w:szCs w:val="18"/>
                <w:lang w:val="it-IT"/>
              </w:rPr>
              <w:t>(Brazil)</w:t>
            </w:r>
          </w:p>
          <w:p w14:paraId="13051AAF" w14:textId="6E877B3E" w:rsidR="00F3011C" w:rsidRPr="005403FB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bookmarkStart w:id="9" w:name="_Hlk131423779"/>
            <w:r w:rsidRPr="007E21E9">
              <w:rPr>
                <w:rFonts w:asciiTheme="minorHAnsi" w:hAnsiTheme="minorHAnsi"/>
                <w:b/>
                <w:bCs/>
                <w:sz w:val="18"/>
                <w:szCs w:val="18"/>
              </w:rPr>
              <w:t>Mr Ahmed Saleem</w:t>
            </w:r>
            <w:r w:rsidRPr="007E21E9">
              <w:rPr>
                <w:rFonts w:asciiTheme="minorHAnsi" w:hAnsiTheme="minorHAnsi"/>
                <w:sz w:val="18"/>
                <w:szCs w:val="18"/>
              </w:rPr>
              <w:t> (Iraq)</w:t>
            </w:r>
            <w:bookmarkEnd w:id="9"/>
          </w:p>
          <w:p w14:paraId="0D23C010" w14:textId="54CC0216" w:rsid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>Ms Mina Seonmin Jun</w:t>
            </w:r>
            <w:r w:rsidR="00C7496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 xml:space="preserve">(Korea (Rep. of)) </w:t>
            </w:r>
          </w:p>
          <w:p w14:paraId="4BE4E1DA" w14:textId="0E8CEBFF" w:rsidR="001E4F82" w:rsidRP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374F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Khayala </w:t>
            </w:r>
            <w:proofErr w:type="spellStart"/>
            <w:r w:rsidRPr="002374F4">
              <w:rPr>
                <w:rFonts w:asciiTheme="minorHAnsi" w:hAnsiTheme="minorHAnsi"/>
                <w:b/>
                <w:bCs/>
                <w:sz w:val="18"/>
                <w:szCs w:val="18"/>
              </w:rPr>
              <w:t>Pashazade</w:t>
            </w:r>
            <w:proofErr w:type="spellEnd"/>
            <w:r w:rsidR="00C74969" w:rsidRPr="002374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374F4">
              <w:rPr>
                <w:rFonts w:asciiTheme="minorHAnsi" w:hAnsiTheme="minorHAnsi"/>
                <w:sz w:val="18"/>
                <w:szCs w:val="18"/>
              </w:rPr>
              <w:t>(Azerbaijan)</w:t>
            </w:r>
          </w:p>
          <w:p w14:paraId="11CE8DFD" w14:textId="5FB22C83" w:rsidR="00F3011C" w:rsidRPr="00FE407D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Susanna Mattsson </w:t>
            </w:r>
            <w:r w:rsidRPr="00C74969">
              <w:rPr>
                <w:rFonts w:asciiTheme="minorHAnsi" w:hAnsiTheme="minorHAnsi"/>
                <w:sz w:val="18"/>
                <w:szCs w:val="18"/>
              </w:rPr>
              <w:t>(Sweden)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3C29CFF1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2B1B30C3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D2A6502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E21E9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6E71D218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1F95D0CA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177A8C7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92BA7F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7609A307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4D4725E2" w14:textId="23F4E6DF" w:rsidR="001E4F82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C24D171" w14:textId="6A5BC977" w:rsidR="00F3011C" w:rsidRPr="00840CDB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B83D895" w14:textId="425C4948" w:rsidR="00F3011C" w:rsidRPr="00840CDB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C18A1C5" w14:textId="5DB2462E" w:rsidR="00F3011C" w:rsidRPr="00840CDB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6AE0DA45" w14:textId="77777777" w:rsidTr="00E67994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7457CADD" w14:textId="7F28C9B0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ouncil Working Group 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436EB">
              <w:rPr>
                <w:rFonts w:asciiTheme="minorHAnsi" w:hAnsiTheme="minorHAnsi"/>
                <w:b/>
                <w:bCs/>
                <w:sz w:val="18"/>
                <w:szCs w:val="18"/>
              </w:rPr>
              <w:t>(CWG-FHR)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670E6DD4" w14:textId="77777777" w:rsidR="00F3011C" w:rsidRPr="00A436EB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>Ms Vernita Harris</w:t>
            </w:r>
            <w:r w:rsidRPr="00BB767C">
              <w:rPr>
                <w:rFonts w:asciiTheme="minorHAnsi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984D6F" w14:textId="77777777" w:rsidR="00F3011C" w:rsidRPr="00C676C3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6C3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DF78FD" w14:textId="77777777" w:rsidR="00F3011C" w:rsidRPr="00375B00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313756" w14:textId="77777777" w:rsidR="00F3011C" w:rsidRPr="001937A1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>Ms Seynabou Seck Cisse</w:t>
            </w:r>
            <w:r w:rsidRPr="001937A1">
              <w:rPr>
                <w:rFonts w:asciiTheme="minorHAnsi" w:hAnsiTheme="minorHAnsi"/>
                <w:sz w:val="18"/>
                <w:szCs w:val="18"/>
              </w:rPr>
              <w:t xml:space="preserve"> (Senegal)</w:t>
            </w:r>
          </w:p>
          <w:p w14:paraId="0162528F" w14:textId="28DAA839" w:rsid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 Ronaldo Moura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 (Brazil)</w:t>
            </w:r>
          </w:p>
          <w:p w14:paraId="16B3C6FD" w14:textId="7A92A32D" w:rsid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Ms Noha Gaafar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 (Egypt)</w:t>
            </w:r>
          </w:p>
          <w:p w14:paraId="279985F4" w14:textId="77777777" w:rsidR="00F3011C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 Daniel Caruso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 (Australia)</w:t>
            </w:r>
          </w:p>
          <w:p w14:paraId="69E0B4BF" w14:textId="22866957" w:rsidR="007D32BD" w:rsidRDefault="007D32B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Ms Daria </w:t>
            </w:r>
            <w:proofErr w:type="spellStart"/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Kalyuga</w:t>
            </w:r>
            <w:proofErr w:type="spellEnd"/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(Russian Federation)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[new]</w:t>
            </w:r>
          </w:p>
          <w:p w14:paraId="670DF862" w14:textId="3121E0F1" w:rsidR="00C74969" w:rsidRPr="00375B00" w:rsidRDefault="001E4F82" w:rsidP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</w:t>
            </w:r>
            <w:r w:rsidR="002C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Szabolcs </w:t>
            </w:r>
            <w:proofErr w:type="spellStart"/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Szentleleky</w:t>
            </w:r>
            <w:proofErr w:type="spellEnd"/>
            <w:r w:rsidR="002C101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(Hungary)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FEC602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51FEFE9C" w14:textId="77777777" w:rsidR="00F3011C" w:rsidRPr="00C67FF9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21361931" w14:textId="0665F1C1" w:rsidR="001E4F82" w:rsidRPr="00C67FF9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7FE28DC1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9E4EE19" w14:textId="4AAFD69A" w:rsidR="007D32BD" w:rsidRPr="00C67FF9" w:rsidRDefault="007D32B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0F63F10A" w14:textId="3D00E795" w:rsidR="00C74969" w:rsidRPr="00C67FF9" w:rsidRDefault="00F3011C" w:rsidP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22C788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A030C2B" w14:textId="66C103E9" w:rsidR="00363AF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0D6BBC9" w14:textId="15BFF81C" w:rsidR="00363AF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96E1A3B" w14:textId="4AF8EBD9" w:rsidR="00363AF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3624FD01" w14:textId="581BF62A" w:rsidR="007D32BD" w:rsidRDefault="007D32B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19303EAB" w14:textId="4979127B" w:rsidR="00363AFC" w:rsidRPr="00840CDB" w:rsidRDefault="00900C02" w:rsidP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7DBFD7AC" w14:textId="77777777" w:rsidTr="00E67994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4F228A18" w14:textId="3A97ED00" w:rsidR="00F3011C" w:rsidRPr="00C74C22" w:rsidRDefault="00F3011C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Council Working Group on the use of the six official languages (CWG-Lang)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7B188C76" w14:textId="25FFC573" w:rsidR="00F3011C" w:rsidRPr="00CA548F" w:rsidRDefault="00BD5999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A54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Sharon Bosire </w:t>
            </w:r>
            <w:r w:rsidRPr="00CA548F">
              <w:rPr>
                <w:rFonts w:asciiTheme="minorHAnsi" w:hAnsiTheme="minorHAnsi"/>
                <w:sz w:val="18"/>
                <w:szCs w:val="18"/>
              </w:rPr>
              <w:t>(Kenya</w:t>
            </w:r>
            <w:r w:rsidRPr="00203310">
              <w:rPr>
                <w:rFonts w:asciiTheme="minorHAnsi" w:hAnsiTheme="minorHAnsi"/>
                <w:sz w:val="18"/>
                <w:szCs w:val="18"/>
              </w:rPr>
              <w:t>)</w:t>
            </w:r>
            <w:r w:rsidR="00CA548F" w:rsidRPr="002033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A548F" w:rsidRPr="007B17D6">
              <w:rPr>
                <w:rFonts w:asciiTheme="minorHAnsi" w:hAnsiTheme="minorHAnsi"/>
                <w:sz w:val="18"/>
                <w:szCs w:val="18"/>
              </w:rPr>
              <w:t>(English)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7D19196" w14:textId="0B78719B" w:rsidR="00F3011C" w:rsidRPr="00BA073D" w:rsidRDefault="00BD5999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DCB181C" w14:textId="6A74C502" w:rsidR="00F3011C" w:rsidRPr="00BA073D" w:rsidRDefault="00BD5999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2BCC255" w14:textId="39C6E7C4" w:rsidR="00170133" w:rsidRPr="00170133" w:rsidRDefault="00170133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>Dr.</w:t>
            </w:r>
            <w:proofErr w:type="spellEnd"/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Rim Belhaj</w:t>
            </w:r>
            <w:r w:rsidRPr="00170133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 xml:space="preserve"> </w:t>
            </w:r>
            <w:r w:rsidRPr="00170133">
              <w:rPr>
                <w:rFonts w:asciiTheme="minorHAnsi" w:hAnsiTheme="minorHAnsi"/>
                <w:sz w:val="18"/>
                <w:szCs w:val="18"/>
              </w:rPr>
              <w:t>(Tunisia)</w:t>
            </w:r>
          </w:p>
          <w:p w14:paraId="122351CC" w14:textId="6C506197" w:rsidR="00F3011C" w:rsidRDefault="001D175F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Mr Jian Wang 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(China)</w:t>
            </w:r>
          </w:p>
          <w:p w14:paraId="1502E83D" w14:textId="7613D711" w:rsidR="002C101E" w:rsidRPr="0050609B" w:rsidRDefault="002C101E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color w:val="E36C0A" w:themeColor="accent6" w:themeShade="BF"/>
                <w:sz w:val="18"/>
                <w:szCs w:val="18"/>
                <w:lang w:val="fr-CH"/>
              </w:rPr>
            </w:pPr>
            <w:r w:rsidRPr="0050609B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 xml:space="preserve">Ms </w:t>
            </w:r>
            <w:proofErr w:type="spellStart"/>
            <w:r w:rsidR="007D32BD" w:rsidRPr="0050609B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>Daphne</w:t>
            </w:r>
            <w:proofErr w:type="spellEnd"/>
            <w:r w:rsidR="007D32BD" w:rsidRPr="0050609B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7D32BD" w:rsidRPr="0050609B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>Goudry</w:t>
            </w:r>
            <w:proofErr w:type="spellEnd"/>
            <w:r w:rsidR="007D32BD" w:rsidRPr="0050609B" w:rsidDel="007D32B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fr-CH"/>
              </w:rPr>
              <w:t xml:space="preserve"> </w:t>
            </w:r>
            <w:r w:rsidRPr="0050609B">
              <w:rPr>
                <w:rFonts w:asciiTheme="minorHAnsi" w:hAnsiTheme="minorHAnsi"/>
                <w:color w:val="00B050"/>
                <w:sz w:val="18"/>
                <w:szCs w:val="18"/>
                <w:lang w:val="fr-CH"/>
              </w:rPr>
              <w:t>(France)</w:t>
            </w:r>
            <w:r w:rsidR="0050609B" w:rsidRPr="0050609B">
              <w:rPr>
                <w:rFonts w:asciiTheme="minorHAnsi" w:hAnsiTheme="minorHAnsi"/>
                <w:color w:val="00B050"/>
                <w:sz w:val="18"/>
                <w:szCs w:val="18"/>
                <w:lang w:val="fr-CH"/>
              </w:rPr>
              <w:t xml:space="preserve"> [replacement]</w:t>
            </w:r>
          </w:p>
          <w:p w14:paraId="7005A878" w14:textId="36119584" w:rsidR="00F3011C" w:rsidRPr="00BA073D" w:rsidRDefault="007D32BD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Ms Maria Bolshakova</w:t>
            </w:r>
            <w:r w:rsidR="00CA548F"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="00CA548F"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(Russian</w:t>
            </w: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Federation</w:t>
            </w:r>
            <w:r w:rsidR="00CA548F"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)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[new]</w:t>
            </w:r>
          </w:p>
          <w:p w14:paraId="03EEAB7D" w14:textId="06565346" w:rsidR="00F3011C" w:rsidRPr="00C74C22" w:rsidRDefault="00F3011C" w:rsidP="00E67994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C101E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Ms Blanca Gonzalez</w:t>
            </w:r>
            <w:r w:rsidRPr="00C74C2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(Spain)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7D0A4C3B" w14:textId="77777777" w:rsidR="00F3011C" w:rsidRDefault="00F3011C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0F1B79C9" w14:textId="77777777" w:rsidR="00F3011C" w:rsidRPr="00682D95" w:rsidRDefault="00F3011C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51E54514" w14:textId="6397F950" w:rsidR="002C101E" w:rsidRPr="00682D95" w:rsidRDefault="002C101E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French</w:t>
            </w:r>
          </w:p>
          <w:p w14:paraId="2C1BBB5C" w14:textId="77777777" w:rsidR="00F3011C" w:rsidRPr="00682D95" w:rsidRDefault="00F3011C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041EF04E" w14:textId="38C567DE" w:rsidR="00F3011C" w:rsidRPr="00C74C22" w:rsidRDefault="00F3011C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5DDFC9B" w14:textId="708C8A6C" w:rsidR="00F3011C" w:rsidRPr="00F27569" w:rsidRDefault="00736342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C4B272B" w14:textId="69D93935" w:rsidR="001D175F" w:rsidRPr="00F27569" w:rsidRDefault="00736342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27A1AA1" w14:textId="4719BCA4" w:rsidR="00F3011C" w:rsidRPr="00682D95" w:rsidRDefault="007D32BD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215C4E49" w14:textId="48D4CE75" w:rsidR="00F3011C" w:rsidRPr="009A392D" w:rsidRDefault="007D32BD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color w:val="F79646" w:themeColor="accent6"/>
                <w:sz w:val="18"/>
                <w:szCs w:val="18"/>
                <w:highlight w:val="yellow"/>
                <w:lang w:val="fr-CH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  <w:lang w:val="fr-CH"/>
              </w:rPr>
              <w:t>2023</w:t>
            </w:r>
          </w:p>
          <w:p w14:paraId="6D33F80C" w14:textId="21636A4E" w:rsidR="00F3011C" w:rsidRPr="00C74C22" w:rsidRDefault="002C101E" w:rsidP="00E67994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6D0C97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F3011C" w:rsidRPr="00840CDB" w14:paraId="108C190F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43C1D04E" w14:textId="523F3715" w:rsidR="00F3011C" w:rsidRPr="00C74C22" w:rsidDel="002D3BC3" w:rsidRDefault="00F3011C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ITRs (EG-ITRs)</w:t>
            </w:r>
          </w:p>
        </w:tc>
        <w:tc>
          <w:tcPr>
            <w:tcW w:w="1990" w:type="dxa"/>
            <w:shd w:val="clear" w:color="auto" w:fill="auto"/>
          </w:tcPr>
          <w:p w14:paraId="7D610CAF" w14:textId="4B0F42A0" w:rsidR="00F3011C" w:rsidRPr="001D175F" w:rsidDel="002D3BC3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C101E">
              <w:rPr>
                <w:rFonts w:asciiTheme="minorHAnsi" w:hAnsiTheme="minorHAnsi"/>
                <w:b/>
                <w:bCs/>
                <w:sz w:val="18"/>
                <w:szCs w:val="18"/>
              </w:rPr>
              <w:t>Ms Shahira Selim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</w:tc>
        <w:tc>
          <w:tcPr>
            <w:tcW w:w="704" w:type="dxa"/>
            <w:shd w:val="clear" w:color="auto" w:fill="auto"/>
          </w:tcPr>
          <w:p w14:paraId="0F30994D" w14:textId="3049191D" w:rsidR="00F3011C" w:rsidRPr="001D175F" w:rsidDel="002D3BC3" w:rsidRDefault="001D175F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5675DF09" w14:textId="4AFFD124" w:rsidR="00F3011C" w:rsidRPr="001D175F" w:rsidDel="002D3BC3" w:rsidRDefault="00BD5999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02FA41BA" w14:textId="77777777" w:rsidR="00F3011C" w:rsidRPr="001D175F" w:rsidRDefault="00F3011C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2C101E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Mr Guy-Michel Kouakou</w:t>
            </w:r>
            <w:r w:rsidRPr="001D175F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(Côte d’Ivoire)</w:t>
            </w:r>
          </w:p>
          <w:p w14:paraId="55B82DCC" w14:textId="3586E95B" w:rsidR="00F3011C" w:rsidRPr="001D175F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Ms Ena Dekanic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 xml:space="preserve"> (United States)</w:t>
            </w:r>
          </w:p>
          <w:p w14:paraId="15C1D1EB" w14:textId="6C8F746D" w:rsidR="00F3011C" w:rsidRPr="00170133" w:rsidRDefault="00170133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Mr. Omar </w:t>
            </w:r>
            <w:r w:rsidR="002D215B">
              <w:rPr>
                <w:rFonts w:asciiTheme="minorHAnsi" w:hAnsiTheme="minorHAnsi"/>
                <w:b/>
                <w:bCs/>
                <w:sz w:val="18"/>
                <w:szCs w:val="18"/>
              </w:rPr>
              <w:t>Ali Aln</w:t>
            </w:r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>em</w:t>
            </w:r>
            <w:r w:rsidR="002D215B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 </w:t>
            </w:r>
            <w:r w:rsidRPr="00170133">
              <w:rPr>
                <w:rFonts w:asciiTheme="minorHAnsi" w:hAnsiTheme="minorHAnsi"/>
                <w:sz w:val="18"/>
                <w:szCs w:val="18"/>
              </w:rPr>
              <w:t>(United Arab Emirates)</w:t>
            </w:r>
          </w:p>
          <w:p w14:paraId="479ED094" w14:textId="01FD8FD1" w:rsidR="00F3011C" w:rsidRPr="00682D95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r w:rsidR="00BD6D93" w:rsidRPr="00A0265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Sunil Singhal</w:t>
            </w:r>
            <w:r w:rsidR="00BD6D93" w:rsidRPr="00A0265D" w:rsidDel="00BD6D93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(India)</w:t>
            </w:r>
            <w:r w:rsidR="0050609B">
              <w:rPr>
                <w:rFonts w:asciiTheme="minorHAnsi" w:hAnsiTheme="minorHAnsi"/>
                <w:color w:val="00B050"/>
                <w:sz w:val="18"/>
                <w:szCs w:val="18"/>
              </w:rPr>
              <w:t xml:space="preserve"> [replacement]</w:t>
            </w:r>
          </w:p>
          <w:p w14:paraId="32B49E0D" w14:textId="675EBB8E" w:rsidR="00F3011C" w:rsidRPr="007D32BD" w:rsidRDefault="007D32BD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Mr Alexey Borodin</w:t>
            </w:r>
            <w:r w:rsidR="00BD6D93"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="00BD6D93"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(Russian Federation)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[new]</w:t>
            </w:r>
          </w:p>
          <w:p w14:paraId="56201BDB" w14:textId="11A0C070" w:rsidR="00F3011C" w:rsidRPr="001D175F" w:rsidDel="002D3BC3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Mr Vilem Vesely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990" w:type="dxa"/>
            <w:shd w:val="clear" w:color="auto" w:fill="auto"/>
          </w:tcPr>
          <w:p w14:paraId="28D9972C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E893B11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31ABCAFA" w14:textId="77777777" w:rsidR="00F3011C" w:rsidRPr="00682D95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26969D75" w14:textId="77777777" w:rsidR="00F3011C" w:rsidRPr="00682D95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B2353AA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154D8983" w14:textId="77777777" w:rsidR="00F3011C" w:rsidRPr="001D175F" w:rsidDel="002D3BC3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AA117AB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115D3FC" w14:textId="5682CF01" w:rsidR="00F3011C" w:rsidRPr="001D175F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628FF84" w14:textId="52BC4025" w:rsidR="00F3011C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3CA397C8" w14:textId="567AC086" w:rsidR="001D175F" w:rsidRPr="00682D95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7DDF61B6" w14:textId="13F2B245" w:rsidR="00F3011C" w:rsidRPr="001D175F" w:rsidRDefault="007D32BD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7DB47F7F" w14:textId="3EAA182F" w:rsidR="00F3011C" w:rsidRPr="001D175F" w:rsidDel="002D3BC3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34A8998D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69AA19E8" w14:textId="210C5275" w:rsidR="00F3011C" w:rsidRPr="00C74C22" w:rsidRDefault="00DA4724" w:rsidP="00736342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="0073634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(EG-DEC482)</w:t>
            </w:r>
          </w:p>
        </w:tc>
        <w:tc>
          <w:tcPr>
            <w:tcW w:w="1990" w:type="dxa"/>
            <w:shd w:val="clear" w:color="auto" w:fill="auto"/>
          </w:tcPr>
          <w:p w14:paraId="3DB0C1BB" w14:textId="4A8E9EFD" w:rsidR="00F3011C" w:rsidRPr="00C74C22" w:rsidRDefault="001D175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Ms Fenhong Cheng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(China)</w:t>
            </w:r>
          </w:p>
        </w:tc>
        <w:tc>
          <w:tcPr>
            <w:tcW w:w="704" w:type="dxa"/>
            <w:shd w:val="clear" w:color="auto" w:fill="auto"/>
          </w:tcPr>
          <w:p w14:paraId="410504B7" w14:textId="26CBBF87" w:rsidR="00F3011C" w:rsidRPr="00C74C22" w:rsidRDefault="001D175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ASP</w:t>
            </w:r>
          </w:p>
        </w:tc>
        <w:tc>
          <w:tcPr>
            <w:tcW w:w="1134" w:type="dxa"/>
          </w:tcPr>
          <w:p w14:paraId="7892BBE4" w14:textId="5AAB56A0" w:rsidR="00F3011C" w:rsidRPr="00C74C22" w:rsidRDefault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303F0ABF" w14:textId="51213ED3" w:rsidR="00F3011C" w:rsidRPr="00C74C22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Mr M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>o</w:t>
            </w: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sta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a Mous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Pr="00C74C22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  <w:p w14:paraId="7D8C1108" w14:textId="29442592" w:rsidR="00F3011C" w:rsidRPr="006F21B3" w:rsidRDefault="006F21B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26C7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Anabel del Carmen Cisneros </w:t>
            </w:r>
            <w:r w:rsidRPr="00326C78">
              <w:rPr>
                <w:rFonts w:asciiTheme="minorHAnsi" w:hAnsiTheme="minorHAnsi"/>
                <w:sz w:val="18"/>
                <w:szCs w:val="18"/>
              </w:rPr>
              <w:t>(Argentina)</w:t>
            </w:r>
          </w:p>
          <w:p w14:paraId="01766356" w14:textId="6E54F502" w:rsidR="00F3011C" w:rsidRPr="00C74C22" w:rsidRDefault="001D175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Abdulrhaman</w:t>
            </w:r>
            <w:proofErr w:type="spellEnd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AlNajdi</w:t>
            </w:r>
            <w:proofErr w:type="spellEnd"/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(Saudi Arabia)</w:t>
            </w:r>
          </w:p>
          <w:p w14:paraId="7F5C03D1" w14:textId="08DD6383" w:rsidR="001D175F" w:rsidRDefault="001D175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Mr 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Meiditomo</w:t>
            </w:r>
            <w:proofErr w:type="spellEnd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Sutyarjoko</w:t>
            </w:r>
            <w:proofErr w:type="spellEnd"/>
            <w:r w:rsidR="00363AF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(Indonesia)</w:t>
            </w:r>
          </w:p>
          <w:p w14:paraId="277837E7" w14:textId="284B9B14" w:rsidR="00F3011C" w:rsidRPr="00BD6D93" w:rsidRDefault="00BD6D9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Mr Nikolay Varlamov </w:t>
            </w: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(Russian Federation)</w:t>
            </w:r>
            <w:r w:rsidR="0050609B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[new]</w:t>
            </w:r>
          </w:p>
          <w:p w14:paraId="4A05541C" w14:textId="77777777" w:rsidR="00F3011C" w:rsidRPr="00C74C22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Mr Cristian Ungureanu</w:t>
            </w:r>
            <w:r w:rsidRPr="00C74C22">
              <w:rPr>
                <w:rFonts w:asciiTheme="minorHAnsi" w:hAnsiTheme="minorHAnsi"/>
                <w:sz w:val="18"/>
                <w:szCs w:val="18"/>
              </w:rPr>
              <w:t xml:space="preserve"> (Romania)</w:t>
            </w:r>
          </w:p>
        </w:tc>
        <w:tc>
          <w:tcPr>
            <w:tcW w:w="1990" w:type="dxa"/>
            <w:shd w:val="clear" w:color="auto" w:fill="auto"/>
          </w:tcPr>
          <w:p w14:paraId="4978A30B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413B3EA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72E9E674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23AF72A" w14:textId="77777777" w:rsidR="00F3011C" w:rsidRPr="00682D95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B28C605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66419DC2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7E4E03B3" w14:textId="77777777" w:rsidR="00F3011C" w:rsidRPr="00C74C22" w:rsidRDefault="00F3011C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DA6D227" w14:textId="0C854D21" w:rsidR="001D175F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9E640C2" w14:textId="09241B71" w:rsidR="001D175F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1EE98EE" w14:textId="0F127549" w:rsidR="001D175F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24AE2BC" w14:textId="7A815581" w:rsidR="001D175F" w:rsidRDefault="00BD6D9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2D085B70" w14:textId="796DBF25" w:rsidR="00F3011C" w:rsidRPr="00C74C22" w:rsidDel="002D3BC3" w:rsidRDefault="00F3011C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</w:tr>
      <w:tr w:rsidR="00B56B53" w:rsidRPr="00840CDB" w14:paraId="3D24391F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19017657" w14:textId="24FFCA47" w:rsidR="00B56B53" w:rsidRPr="00DA4724" w:rsidRDefault="00736342" w:rsidP="00DA472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Informal </w:t>
            </w:r>
            <w:r w:rsidR="00B56B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Expert Group on World Telecommunication/ICT Policy Forum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="00B56B53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</w:t>
            </w:r>
            <w:r w:rsidR="00B56B53">
              <w:rPr>
                <w:rFonts w:asciiTheme="minorHAnsi" w:hAnsiTheme="minorHAnsi"/>
                <w:b/>
                <w:bCs/>
                <w:sz w:val="18"/>
                <w:szCs w:val="18"/>
              </w:rPr>
              <w:t>EG-WTPF)</w:t>
            </w:r>
            <w:r w:rsidR="00B56B53">
              <w:rPr>
                <w:rStyle w:val="FootnoteReference"/>
                <w:b/>
                <w:bCs/>
                <w:szCs w:val="18"/>
              </w:rPr>
              <w:footnoteReference w:id="3"/>
            </w:r>
          </w:p>
        </w:tc>
        <w:tc>
          <w:tcPr>
            <w:tcW w:w="1990" w:type="dxa"/>
            <w:shd w:val="clear" w:color="auto" w:fill="auto"/>
          </w:tcPr>
          <w:p w14:paraId="682598FB" w14:textId="468D6240" w:rsidR="00B56B53" w:rsidRPr="001D175F" w:rsidRDefault="00BD599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D59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David Bedard 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>(Canada)</w:t>
            </w:r>
          </w:p>
        </w:tc>
        <w:tc>
          <w:tcPr>
            <w:tcW w:w="704" w:type="dxa"/>
            <w:shd w:val="clear" w:color="auto" w:fill="auto"/>
          </w:tcPr>
          <w:p w14:paraId="056AC9ED" w14:textId="1AB5D440" w:rsidR="00B56B53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</w:tcPr>
          <w:p w14:paraId="6CD13C6C" w14:textId="72537726" w:rsidR="00B56B53" w:rsidRPr="00BA073D" w:rsidRDefault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3207E556" w14:textId="77777777" w:rsidR="00B56B53" w:rsidRPr="00363AFC" w:rsidRDefault="00B56B5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73F5CF82" w14:textId="77777777" w:rsidR="00B56B53" w:rsidRPr="00C74C22" w:rsidRDefault="00B56B5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3826A211" w14:textId="77777777" w:rsidR="00B56B53" w:rsidRPr="78C79576" w:rsidRDefault="00B56B53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B53" w:rsidRPr="00840CDB" w14:paraId="10C8A3C8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31C3E120" w14:textId="1D6A26A3" w:rsidR="00B56B53" w:rsidRPr="00DA4724" w:rsidRDefault="00B56B53" w:rsidP="00DA472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56B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Council Working Group </w:t>
            </w:r>
            <w:r w:rsidR="00736342">
              <w:rPr>
                <w:rFonts w:asciiTheme="minorHAnsi" w:hAnsiTheme="minorHAnsi"/>
                <w:b/>
                <w:bCs/>
                <w:sz w:val="18"/>
                <w:szCs w:val="18"/>
              </w:rPr>
              <w:t>on the</w:t>
            </w:r>
            <w:r w:rsidRPr="00B56B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strategic and financial plans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(CWG-SFP)</w:t>
            </w:r>
            <w:r>
              <w:rPr>
                <w:rStyle w:val="FootnoteReference"/>
                <w:b/>
                <w:bCs/>
                <w:szCs w:val="18"/>
              </w:rPr>
              <w:footnoteReference w:id="4"/>
            </w:r>
          </w:p>
        </w:tc>
        <w:tc>
          <w:tcPr>
            <w:tcW w:w="1990" w:type="dxa"/>
            <w:shd w:val="clear" w:color="auto" w:fill="auto"/>
          </w:tcPr>
          <w:p w14:paraId="42A05F9E" w14:textId="289545B7" w:rsidR="00B56B53" w:rsidRPr="001D175F" w:rsidRDefault="00BD599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D59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Mansour AI-Qurashi 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>(Saudi Arabia)</w:t>
            </w:r>
          </w:p>
        </w:tc>
        <w:tc>
          <w:tcPr>
            <w:tcW w:w="704" w:type="dxa"/>
            <w:shd w:val="clear" w:color="auto" w:fill="auto"/>
          </w:tcPr>
          <w:p w14:paraId="1D8105D2" w14:textId="11077764" w:rsidR="00B56B53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79C8FF76" w14:textId="6A6862A2" w:rsidR="00B56B53" w:rsidRPr="00BA073D" w:rsidRDefault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EFD3838" w14:textId="77777777" w:rsidR="00B56B53" w:rsidRPr="00363AFC" w:rsidRDefault="00B56B5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43629AFA" w14:textId="77777777" w:rsidR="00B56B53" w:rsidRPr="00C74C22" w:rsidRDefault="00B56B5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38E05278" w14:textId="77777777" w:rsidR="00B56B53" w:rsidRPr="78C79576" w:rsidRDefault="00B56B53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9ABA5E9" w14:textId="5A37CB08" w:rsidR="00134805" w:rsidRDefault="00F3011C" w:rsidP="000B0576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134805" w:rsidSect="00B645CD">
      <w:headerReference w:type="default" r:id="rId25"/>
      <w:footerReference w:type="default" r:id="rId26"/>
      <w:headerReference w:type="first" r:id="rId27"/>
      <w:footerReference w:type="first" r:id="rId28"/>
      <w:footnotePr>
        <w:numFmt w:val="chicago"/>
      </w:footnotePr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657A" w14:textId="77777777" w:rsidR="0016127C" w:rsidRDefault="0016127C">
      <w:r>
        <w:separator/>
      </w:r>
    </w:p>
  </w:endnote>
  <w:endnote w:type="continuationSeparator" w:id="0">
    <w:p w14:paraId="64B79CA5" w14:textId="77777777" w:rsidR="0016127C" w:rsidRDefault="0016127C">
      <w:r>
        <w:continuationSeparator/>
      </w:r>
    </w:p>
  </w:endnote>
  <w:endnote w:type="continuationNotice" w:id="1">
    <w:p w14:paraId="1254A931" w14:textId="77777777" w:rsidR="0016127C" w:rsidRDefault="001612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FFE9" w14:textId="77777777" w:rsidR="001565DD" w:rsidRDefault="00156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>
      <w:trPr>
        <w:jc w:val="center"/>
      </w:trPr>
      <w:tc>
        <w:tcPr>
          <w:tcW w:w="1803" w:type="dxa"/>
          <w:vAlign w:val="center"/>
        </w:tcPr>
        <w:p w14:paraId="3FDA5160" w14:textId="76F9124B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64817" w:rsidRPr="00064817">
            <w:rPr>
              <w:noProof/>
            </w:rPr>
            <w:t>529074</w:t>
          </w:r>
        </w:p>
      </w:tc>
      <w:tc>
        <w:tcPr>
          <w:tcW w:w="8261" w:type="dxa"/>
        </w:tcPr>
        <w:p w14:paraId="35709C74" w14:textId="689881E4" w:rsidR="00EE49E8" w:rsidRPr="00E06FD5" w:rsidRDefault="00EE49E8" w:rsidP="009A392D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864624" w:rsidRPr="00623AE3">
            <w:rPr>
              <w:bCs/>
            </w:rPr>
            <w:t>C</w:t>
          </w:r>
          <w:r w:rsidR="00864624">
            <w:rPr>
              <w:bCs/>
            </w:rPr>
            <w:t>23-ADD/3(Rev.1)</w:t>
          </w:r>
          <w:r w:rsidR="00864624" w:rsidRPr="00623AE3">
            <w:rPr>
              <w:bCs/>
            </w:rPr>
            <w:t>-E</w:t>
          </w:r>
          <w:r w:rsidR="00864624">
            <w:rPr>
              <w:bCs/>
            </w:rPr>
            <w:tab/>
          </w:r>
          <w:r w:rsidR="00864624">
            <w:fldChar w:fldCharType="begin"/>
          </w:r>
          <w:r w:rsidR="00864624">
            <w:instrText>PAGE</w:instrText>
          </w:r>
          <w:r w:rsidR="00864624">
            <w:fldChar w:fldCharType="separate"/>
          </w:r>
          <w:r w:rsidR="00864624">
            <w:t>1</w:t>
          </w:r>
          <w:r w:rsidR="00864624"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1565DD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12114EA0" w:rsidR="00EE49E8" w:rsidRPr="00E06FD5" w:rsidRDefault="00EE49E8" w:rsidP="009A392D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E45DA8">
            <w:rPr>
              <w:bCs/>
            </w:rPr>
            <w:t>-ADD/3</w:t>
          </w:r>
          <w:r w:rsidR="00864624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AFAC" w14:textId="7F900B7F" w:rsidR="00CB18FF" w:rsidRPr="00B645CD" w:rsidRDefault="00B645CD" w:rsidP="00326C78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>DPS</w:t>
    </w:r>
    <w:r w:rsidR="00B063A3">
      <w:rPr>
        <w:color w:val="7F7F7F" w:themeColor="text1" w:themeTint="80"/>
        <w:sz w:val="18"/>
        <w:szCs w:val="18"/>
      </w:rPr>
      <w:t xml:space="preserve"> </w:t>
    </w:r>
    <w:r w:rsidR="00384C4B">
      <w:rPr>
        <w:color w:val="7F7F7F" w:themeColor="text1" w:themeTint="80"/>
        <w:sz w:val="18"/>
        <w:szCs w:val="18"/>
      </w:rPr>
      <w:t>529645</w:t>
    </w:r>
    <w:r w:rsidRPr="00B645CD">
      <w:rPr>
        <w:color w:val="7F7F7F" w:themeColor="text1" w:themeTint="80"/>
        <w:sz w:val="18"/>
        <w:szCs w:val="18"/>
      </w:rPr>
      <w:tab/>
    </w:r>
    <w:r w:rsidR="00064817" w:rsidRPr="00623AE3">
      <w:rPr>
        <w:bCs/>
      </w:rPr>
      <w:t>C</w:t>
    </w:r>
    <w:r w:rsidR="00064817">
      <w:rPr>
        <w:bCs/>
      </w:rPr>
      <w:t>23-ADD/3(Rev.</w:t>
    </w:r>
    <w:r w:rsidR="00384C4B">
      <w:rPr>
        <w:bCs/>
      </w:rPr>
      <w:t>2</w:t>
    </w:r>
    <w:r w:rsidR="00064817">
      <w:rPr>
        <w:bCs/>
      </w:rPr>
      <w:t>)</w:t>
    </w:r>
    <w:r w:rsidR="00064817" w:rsidRPr="00623AE3">
      <w:rPr>
        <w:bCs/>
      </w:rPr>
      <w:t>-E</w:t>
    </w:r>
    <w:r w:rsidR="00064817">
      <w:rPr>
        <w:bCs/>
      </w:rPr>
      <w:tab/>
    </w:r>
    <w:r w:rsidR="00064817">
      <w:rPr>
        <w:noProof w:val="0"/>
      </w:rPr>
      <w:fldChar w:fldCharType="begin"/>
    </w:r>
    <w:r w:rsidR="00064817">
      <w:instrText>PAGE</w:instrText>
    </w:r>
    <w:r w:rsidR="00064817">
      <w:rPr>
        <w:noProof w:val="0"/>
      </w:rPr>
      <w:fldChar w:fldCharType="separate"/>
    </w:r>
    <w:r w:rsidR="00064817">
      <w:t>3</w:t>
    </w:r>
    <w:r w:rsidR="00064817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017" w14:textId="2DC9903A" w:rsidR="00322D0D" w:rsidRPr="00B645CD" w:rsidRDefault="00B645CD" w:rsidP="00B645CD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>DPS</w:t>
    </w:r>
    <w:r w:rsidR="00B063A3">
      <w:rPr>
        <w:color w:val="7F7F7F" w:themeColor="text1" w:themeTint="80"/>
        <w:sz w:val="18"/>
        <w:szCs w:val="18"/>
      </w:rPr>
      <w:t xml:space="preserve"> </w:t>
    </w:r>
    <w:r w:rsidR="00064817" w:rsidRPr="00064817">
      <w:rPr>
        <w:color w:val="7F7F7F" w:themeColor="text1" w:themeTint="80"/>
        <w:sz w:val="18"/>
        <w:szCs w:val="18"/>
      </w:rPr>
      <w:t>529074</w:t>
    </w:r>
    <w:r w:rsidRPr="00B645CD">
      <w:rPr>
        <w:color w:val="7F7F7F" w:themeColor="text1" w:themeTint="80"/>
        <w:sz w:val="18"/>
        <w:szCs w:val="18"/>
      </w:rPr>
      <w:tab/>
    </w:r>
    <w:r w:rsidR="00864624" w:rsidRPr="00623AE3">
      <w:rPr>
        <w:bCs/>
      </w:rPr>
      <w:t>C</w:t>
    </w:r>
    <w:r w:rsidR="00864624">
      <w:rPr>
        <w:bCs/>
      </w:rPr>
      <w:t>23-ADD/3(Rev.1)</w:t>
    </w:r>
    <w:r w:rsidR="00864624" w:rsidRPr="00623AE3">
      <w:rPr>
        <w:bCs/>
      </w:rPr>
      <w:t>-E</w:t>
    </w:r>
    <w:r w:rsidR="00864624">
      <w:rPr>
        <w:bCs/>
      </w:rPr>
      <w:tab/>
    </w:r>
    <w:r w:rsidR="00864624">
      <w:rPr>
        <w:noProof w:val="0"/>
      </w:rPr>
      <w:fldChar w:fldCharType="begin"/>
    </w:r>
    <w:r w:rsidR="00864624">
      <w:instrText>PAGE</w:instrText>
    </w:r>
    <w:r w:rsidR="00864624">
      <w:rPr>
        <w:noProof w:val="0"/>
      </w:rPr>
      <w:fldChar w:fldCharType="separate"/>
    </w:r>
    <w:r w:rsidR="00864624">
      <w:t>1</w:t>
    </w:r>
    <w:r w:rsidR="008646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B7A6" w14:textId="77777777" w:rsidR="0016127C" w:rsidRDefault="0016127C">
      <w:r>
        <w:t>____________________</w:t>
      </w:r>
    </w:p>
  </w:footnote>
  <w:footnote w:type="continuationSeparator" w:id="0">
    <w:p w14:paraId="0EA8B913" w14:textId="77777777" w:rsidR="0016127C" w:rsidRDefault="0016127C">
      <w:r>
        <w:continuationSeparator/>
      </w:r>
    </w:p>
  </w:footnote>
  <w:footnote w:type="continuationNotice" w:id="1">
    <w:p w14:paraId="576F653B" w14:textId="77777777" w:rsidR="0016127C" w:rsidRDefault="0016127C">
      <w:pPr>
        <w:spacing w:before="0"/>
      </w:pPr>
    </w:p>
  </w:footnote>
  <w:footnote w:id="2">
    <w:p w14:paraId="1672CBDB" w14:textId="06B8B9DA" w:rsidR="00A0265D" w:rsidRPr="00A0265D" w:rsidRDefault="00E67994">
      <w:pPr>
        <w:pStyle w:val="FootnoteText"/>
        <w:rPr>
          <w:b/>
          <w:bCs/>
          <w:color w:val="F79646" w:themeColor="accent6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67994">
        <w:rPr>
          <w:sz w:val="22"/>
          <w:szCs w:val="22"/>
        </w:rPr>
        <w:t>Proposed new candidatures</w:t>
      </w:r>
      <w:r w:rsidR="00A0265D">
        <w:rPr>
          <w:sz w:val="22"/>
          <w:szCs w:val="22"/>
        </w:rPr>
        <w:t xml:space="preserve"> for vacant positions</w:t>
      </w:r>
      <w:r w:rsidRPr="00E67994">
        <w:rPr>
          <w:sz w:val="22"/>
          <w:szCs w:val="22"/>
        </w:rPr>
        <w:t xml:space="preserve"> are highlighted in </w:t>
      </w:r>
      <w:r w:rsidRPr="00F7310D">
        <w:rPr>
          <w:b/>
          <w:bCs/>
          <w:color w:val="F79646" w:themeColor="accent6"/>
          <w:sz w:val="22"/>
          <w:szCs w:val="22"/>
        </w:rPr>
        <w:t>orange</w:t>
      </w:r>
      <w:r w:rsidR="00A0265D">
        <w:rPr>
          <w:b/>
          <w:bCs/>
          <w:color w:val="F79646" w:themeColor="accent6"/>
          <w:sz w:val="22"/>
          <w:szCs w:val="22"/>
        </w:rPr>
        <w:br/>
      </w:r>
      <w:r w:rsidR="00D52D3F">
        <w:rPr>
          <w:sz w:val="22"/>
          <w:szCs w:val="22"/>
        </w:rPr>
        <w:t>The r</w:t>
      </w:r>
      <w:r w:rsidR="00A0265D" w:rsidRPr="00A0265D">
        <w:rPr>
          <w:sz w:val="22"/>
          <w:szCs w:val="22"/>
        </w:rPr>
        <w:t>eplacement of an already nominated person by a new candidate from the same country is shown</w:t>
      </w:r>
      <w:r w:rsidR="00A0265D" w:rsidRPr="00A0265D">
        <w:rPr>
          <w:b/>
          <w:bCs/>
          <w:sz w:val="22"/>
          <w:szCs w:val="22"/>
        </w:rPr>
        <w:t xml:space="preserve"> </w:t>
      </w:r>
      <w:r w:rsidR="00A0265D" w:rsidRPr="00A0265D">
        <w:rPr>
          <w:b/>
          <w:bCs/>
          <w:color w:val="00B050"/>
          <w:sz w:val="22"/>
          <w:szCs w:val="22"/>
        </w:rPr>
        <w:t xml:space="preserve">in </w:t>
      </w:r>
      <w:proofErr w:type="gramStart"/>
      <w:r w:rsidR="00A0265D" w:rsidRPr="00A0265D">
        <w:rPr>
          <w:b/>
          <w:bCs/>
          <w:color w:val="00B050"/>
          <w:sz w:val="22"/>
          <w:szCs w:val="22"/>
        </w:rPr>
        <w:t>green</w:t>
      </w:r>
      <w:proofErr w:type="gramEnd"/>
    </w:p>
  </w:footnote>
  <w:footnote w:id="3">
    <w:p w14:paraId="09B78DF7" w14:textId="7BCFEA11" w:rsidR="00B56B53" w:rsidRPr="00203310" w:rsidRDefault="00B56B53">
      <w:pPr>
        <w:pStyle w:val="FootnoteText"/>
        <w:rPr>
          <w:sz w:val="20"/>
          <w:lang w:eastAsia="zh-CN"/>
        </w:rPr>
      </w:pPr>
      <w:r w:rsidRPr="00BA073D">
        <w:rPr>
          <w:rStyle w:val="FootnoteReference"/>
          <w:sz w:val="20"/>
        </w:rPr>
        <w:footnoteRef/>
      </w:r>
      <w:r w:rsidRPr="00BA073D">
        <w:rPr>
          <w:sz w:val="20"/>
        </w:rPr>
        <w:t xml:space="preserve"> </w:t>
      </w:r>
      <w:r w:rsidR="00BA073D">
        <w:rPr>
          <w:sz w:val="20"/>
        </w:rPr>
        <w:tab/>
      </w:r>
      <w:r w:rsidR="007C3E4B" w:rsidRPr="00203310">
        <w:rPr>
          <w:sz w:val="20"/>
        </w:rPr>
        <w:t>The arrangements and planning regard</w:t>
      </w:r>
      <w:r w:rsidR="00BA073D" w:rsidRPr="00203310">
        <w:rPr>
          <w:sz w:val="20"/>
        </w:rPr>
        <w:t>ing</w:t>
      </w:r>
      <w:r w:rsidR="007C3E4B" w:rsidRPr="00203310">
        <w:rPr>
          <w:sz w:val="20"/>
        </w:rPr>
        <w:t xml:space="preserve"> the </w:t>
      </w:r>
      <w:r w:rsidR="00BA073D" w:rsidRPr="00203310">
        <w:rPr>
          <w:sz w:val="20"/>
        </w:rPr>
        <w:t>IEG-</w:t>
      </w:r>
      <w:r w:rsidR="007C3E4B" w:rsidRPr="00203310">
        <w:rPr>
          <w:sz w:val="20"/>
        </w:rPr>
        <w:t xml:space="preserve">WTPF will be defined next year, </w:t>
      </w:r>
      <w:r w:rsidR="00BA073D" w:rsidRPr="00203310">
        <w:rPr>
          <w:sz w:val="20"/>
        </w:rPr>
        <w:t>however the chair has been nominated at the 2023 ordinary session of the Council (see Document C23/112</w:t>
      </w:r>
      <w:proofErr w:type="gramStart"/>
      <w:r w:rsidR="00BA073D" w:rsidRPr="00203310">
        <w:rPr>
          <w:sz w:val="20"/>
        </w:rPr>
        <w:t xml:space="preserve">), </w:t>
      </w:r>
      <w:r w:rsidR="00BA073D" w:rsidRPr="007B17D6">
        <w:rPr>
          <w:sz w:val="20"/>
        </w:rPr>
        <w:t>and</w:t>
      </w:r>
      <w:proofErr w:type="gramEnd"/>
      <w:r w:rsidR="00BA073D" w:rsidRPr="007B17D6">
        <w:rPr>
          <w:sz w:val="20"/>
        </w:rPr>
        <w:t xml:space="preserve"> will start his functions in 2024.</w:t>
      </w:r>
    </w:p>
  </w:footnote>
  <w:footnote w:id="4">
    <w:p w14:paraId="7173F24B" w14:textId="070ED914" w:rsidR="00B56B53" w:rsidRPr="00BA073D" w:rsidRDefault="00B56B53">
      <w:pPr>
        <w:pStyle w:val="FootnoteText"/>
        <w:rPr>
          <w:sz w:val="20"/>
          <w:lang w:eastAsia="zh-CN"/>
        </w:rPr>
      </w:pPr>
      <w:r w:rsidRPr="00203310">
        <w:rPr>
          <w:rStyle w:val="FootnoteReference"/>
          <w:sz w:val="20"/>
        </w:rPr>
        <w:footnoteRef/>
      </w:r>
      <w:r w:rsidRPr="00203310">
        <w:rPr>
          <w:sz w:val="20"/>
        </w:rPr>
        <w:t xml:space="preserve"> </w:t>
      </w:r>
      <w:r w:rsidR="00BA073D" w:rsidRPr="00203310">
        <w:rPr>
          <w:sz w:val="20"/>
        </w:rPr>
        <w:tab/>
      </w:r>
      <w:r w:rsidR="007C3E4B" w:rsidRPr="00203310">
        <w:rPr>
          <w:sz w:val="20"/>
        </w:rPr>
        <w:t>The arrangements and planning regard</w:t>
      </w:r>
      <w:r w:rsidR="00BA073D" w:rsidRPr="00203310">
        <w:rPr>
          <w:sz w:val="20"/>
        </w:rPr>
        <w:t>ing</w:t>
      </w:r>
      <w:r w:rsidR="007C3E4B" w:rsidRPr="00203310">
        <w:rPr>
          <w:sz w:val="20"/>
        </w:rPr>
        <w:t xml:space="preserve"> the </w:t>
      </w:r>
      <w:r w:rsidR="00BA073D" w:rsidRPr="00203310">
        <w:rPr>
          <w:sz w:val="20"/>
        </w:rPr>
        <w:t>CWG-SFP</w:t>
      </w:r>
      <w:r w:rsidR="007C3E4B" w:rsidRPr="00203310">
        <w:rPr>
          <w:sz w:val="20"/>
        </w:rPr>
        <w:t xml:space="preserve"> will be defined next year, </w:t>
      </w:r>
      <w:r w:rsidR="00BA073D" w:rsidRPr="00203310">
        <w:rPr>
          <w:sz w:val="20"/>
        </w:rPr>
        <w:t>however the chair has been nominated at the 2023 ordinary session of the Council (see Document C23/112</w:t>
      </w:r>
      <w:proofErr w:type="gramStart"/>
      <w:r w:rsidR="00BA073D" w:rsidRPr="00203310">
        <w:rPr>
          <w:sz w:val="20"/>
        </w:rPr>
        <w:t xml:space="preserve">), </w:t>
      </w:r>
      <w:r w:rsidR="00BA073D" w:rsidRPr="007B17D6">
        <w:rPr>
          <w:sz w:val="20"/>
        </w:rPr>
        <w:t>and</w:t>
      </w:r>
      <w:proofErr w:type="gramEnd"/>
      <w:r w:rsidR="00BA073D" w:rsidRPr="007B17D6">
        <w:rPr>
          <w:sz w:val="20"/>
        </w:rPr>
        <w:t xml:space="preserve"> will start his functions in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0AB6" w14:textId="77777777" w:rsidR="001565DD" w:rsidRDefault="00156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814C" w14:textId="77777777" w:rsidR="001565DD" w:rsidRDefault="00156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>
      <w:trPr>
        <w:trHeight w:val="1104"/>
        <w:jc w:val="center"/>
      </w:trPr>
      <w:tc>
        <w:tcPr>
          <w:tcW w:w="4390" w:type="dxa"/>
          <w:vAlign w:val="center"/>
        </w:tcPr>
        <w:p w14:paraId="3AC295DD" w14:textId="3D6D086A" w:rsidR="00AD3606" w:rsidRPr="009621F8" w:rsidRDefault="008B0DF0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AE8B150" wp14:editId="7E6B8087">
                <wp:simplePos x="0" y="0"/>
                <wp:positionH relativeFrom="column">
                  <wp:posOffset>-12065</wp:posOffset>
                </wp:positionH>
                <wp:positionV relativeFrom="page">
                  <wp:posOffset>152400</wp:posOffset>
                </wp:positionV>
                <wp:extent cx="1901825" cy="535940"/>
                <wp:effectExtent l="0" t="0" r="3175" b="0"/>
                <wp:wrapNone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82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2D386B30" w:rsidR="00AD3606" w:rsidRDefault="005A3E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06337" wp14:editId="4E7658C5">
              <wp:simplePos x="0" y="0"/>
              <wp:positionH relativeFrom="page">
                <wp:posOffset>13335</wp:posOffset>
              </wp:positionH>
              <wp:positionV relativeFrom="topMargin">
                <wp:posOffset>645160</wp:posOffset>
              </wp:positionV>
              <wp:extent cx="92075" cy="3606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CBAE3" id="Rectangle 2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331A" w14:textId="7EC431CE" w:rsidR="00322D0D" w:rsidRPr="00623AE3" w:rsidRDefault="00322D0D">
    <w:pPr>
      <w:pStyle w:val="Header"/>
      <w:spacing w:after="120"/>
      <w:rPr>
        <w:b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4CB9" w14:textId="0FD7C296" w:rsidR="00172319" w:rsidRPr="00C911E9" w:rsidRDefault="00172319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C0CC4"/>
    <w:multiLevelType w:val="hybridMultilevel"/>
    <w:tmpl w:val="D8663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C78"/>
    <w:multiLevelType w:val="hybridMultilevel"/>
    <w:tmpl w:val="11BA5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418449631">
    <w:abstractNumId w:val="1"/>
  </w:num>
  <w:num w:numId="3" w16cid:durableId="163082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263EA"/>
    <w:rsid w:val="00063016"/>
    <w:rsid w:val="00064817"/>
    <w:rsid w:val="00066795"/>
    <w:rsid w:val="00076AF6"/>
    <w:rsid w:val="00085CF2"/>
    <w:rsid w:val="00094535"/>
    <w:rsid w:val="00096E24"/>
    <w:rsid w:val="000B0576"/>
    <w:rsid w:val="000B1705"/>
    <w:rsid w:val="000B76AD"/>
    <w:rsid w:val="000D3565"/>
    <w:rsid w:val="000D75B2"/>
    <w:rsid w:val="000F6A5A"/>
    <w:rsid w:val="001121F5"/>
    <w:rsid w:val="00114393"/>
    <w:rsid w:val="00120D25"/>
    <w:rsid w:val="00134805"/>
    <w:rsid w:val="001400DC"/>
    <w:rsid w:val="00140CE1"/>
    <w:rsid w:val="001565DD"/>
    <w:rsid w:val="0016127C"/>
    <w:rsid w:val="00170133"/>
    <w:rsid w:val="00172319"/>
    <w:rsid w:val="0017539C"/>
    <w:rsid w:val="00175AC2"/>
    <w:rsid w:val="0017609F"/>
    <w:rsid w:val="001A7D1D"/>
    <w:rsid w:val="001B51DD"/>
    <w:rsid w:val="001C628E"/>
    <w:rsid w:val="001D175F"/>
    <w:rsid w:val="001E0F7B"/>
    <w:rsid w:val="001E34B9"/>
    <w:rsid w:val="001E4C5B"/>
    <w:rsid w:val="001E4F82"/>
    <w:rsid w:val="00201CF0"/>
    <w:rsid w:val="00203310"/>
    <w:rsid w:val="002119FD"/>
    <w:rsid w:val="002130E0"/>
    <w:rsid w:val="0022068D"/>
    <w:rsid w:val="00226DDE"/>
    <w:rsid w:val="002374F4"/>
    <w:rsid w:val="00251E92"/>
    <w:rsid w:val="00264425"/>
    <w:rsid w:val="00265875"/>
    <w:rsid w:val="0027303B"/>
    <w:rsid w:val="0028109B"/>
    <w:rsid w:val="00292260"/>
    <w:rsid w:val="002A2188"/>
    <w:rsid w:val="002A44C3"/>
    <w:rsid w:val="002B1F58"/>
    <w:rsid w:val="002C101E"/>
    <w:rsid w:val="002C1C7A"/>
    <w:rsid w:val="002C54E2"/>
    <w:rsid w:val="002D215B"/>
    <w:rsid w:val="002D6A49"/>
    <w:rsid w:val="0030160F"/>
    <w:rsid w:val="00320223"/>
    <w:rsid w:val="00322D0D"/>
    <w:rsid w:val="00326C78"/>
    <w:rsid w:val="00361465"/>
    <w:rsid w:val="00363AFC"/>
    <w:rsid w:val="00363B51"/>
    <w:rsid w:val="00373EA0"/>
    <w:rsid w:val="00384C4B"/>
    <w:rsid w:val="00384FF6"/>
    <w:rsid w:val="003877F5"/>
    <w:rsid w:val="003942D4"/>
    <w:rsid w:val="003958A8"/>
    <w:rsid w:val="00397F06"/>
    <w:rsid w:val="003C2533"/>
    <w:rsid w:val="003D1395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963EC"/>
    <w:rsid w:val="004A1B8B"/>
    <w:rsid w:val="004D1851"/>
    <w:rsid w:val="004D599D"/>
    <w:rsid w:val="004E2EA5"/>
    <w:rsid w:val="004E3AEB"/>
    <w:rsid w:val="0050223C"/>
    <w:rsid w:val="0050609B"/>
    <w:rsid w:val="005243FF"/>
    <w:rsid w:val="005266A6"/>
    <w:rsid w:val="00564FBC"/>
    <w:rsid w:val="005800BC"/>
    <w:rsid w:val="00582442"/>
    <w:rsid w:val="005A3E4B"/>
    <w:rsid w:val="005B034C"/>
    <w:rsid w:val="005B7F6D"/>
    <w:rsid w:val="005C4A04"/>
    <w:rsid w:val="005E5C1D"/>
    <w:rsid w:val="005F3269"/>
    <w:rsid w:val="006126E3"/>
    <w:rsid w:val="00615AEC"/>
    <w:rsid w:val="00623AE3"/>
    <w:rsid w:val="00627AC2"/>
    <w:rsid w:val="00645D70"/>
    <w:rsid w:val="0064737F"/>
    <w:rsid w:val="006535F1"/>
    <w:rsid w:val="0065557D"/>
    <w:rsid w:val="00660D50"/>
    <w:rsid w:val="00662984"/>
    <w:rsid w:val="00664F43"/>
    <w:rsid w:val="006716BB"/>
    <w:rsid w:val="00682D95"/>
    <w:rsid w:val="006B1859"/>
    <w:rsid w:val="006B6680"/>
    <w:rsid w:val="006B6DCC"/>
    <w:rsid w:val="006D0C97"/>
    <w:rsid w:val="006F21B3"/>
    <w:rsid w:val="00702DEF"/>
    <w:rsid w:val="00706861"/>
    <w:rsid w:val="007135A8"/>
    <w:rsid w:val="00725EBA"/>
    <w:rsid w:val="00736342"/>
    <w:rsid w:val="00742E64"/>
    <w:rsid w:val="0075051B"/>
    <w:rsid w:val="007523E9"/>
    <w:rsid w:val="00793188"/>
    <w:rsid w:val="00794D34"/>
    <w:rsid w:val="007B17D6"/>
    <w:rsid w:val="007C0998"/>
    <w:rsid w:val="007C3E4B"/>
    <w:rsid w:val="007D129D"/>
    <w:rsid w:val="007D2B9F"/>
    <w:rsid w:val="007D32BD"/>
    <w:rsid w:val="007E21E9"/>
    <w:rsid w:val="00813E5E"/>
    <w:rsid w:val="0083581B"/>
    <w:rsid w:val="00863874"/>
    <w:rsid w:val="00864624"/>
    <w:rsid w:val="00864AFF"/>
    <w:rsid w:val="00865925"/>
    <w:rsid w:val="0087551D"/>
    <w:rsid w:val="00885170"/>
    <w:rsid w:val="008B0DF0"/>
    <w:rsid w:val="008B4A6A"/>
    <w:rsid w:val="008B7E46"/>
    <w:rsid w:val="008C7E27"/>
    <w:rsid w:val="008F7448"/>
    <w:rsid w:val="00900C02"/>
    <w:rsid w:val="0090147A"/>
    <w:rsid w:val="009173EF"/>
    <w:rsid w:val="00921723"/>
    <w:rsid w:val="00932906"/>
    <w:rsid w:val="00937CE6"/>
    <w:rsid w:val="00941C39"/>
    <w:rsid w:val="00961B0B"/>
    <w:rsid w:val="00983E68"/>
    <w:rsid w:val="00986C00"/>
    <w:rsid w:val="009A392D"/>
    <w:rsid w:val="009A6844"/>
    <w:rsid w:val="009B38C3"/>
    <w:rsid w:val="009C2F12"/>
    <w:rsid w:val="009E17BD"/>
    <w:rsid w:val="009E485A"/>
    <w:rsid w:val="009E55AB"/>
    <w:rsid w:val="009E7C8D"/>
    <w:rsid w:val="00A0265D"/>
    <w:rsid w:val="00A04CEC"/>
    <w:rsid w:val="00A24633"/>
    <w:rsid w:val="00A27F92"/>
    <w:rsid w:val="00A32257"/>
    <w:rsid w:val="00A36D20"/>
    <w:rsid w:val="00A44716"/>
    <w:rsid w:val="00A514A4"/>
    <w:rsid w:val="00A54171"/>
    <w:rsid w:val="00A55622"/>
    <w:rsid w:val="00A83502"/>
    <w:rsid w:val="00A869A3"/>
    <w:rsid w:val="00A9790E"/>
    <w:rsid w:val="00AB32FB"/>
    <w:rsid w:val="00AD15B3"/>
    <w:rsid w:val="00AD3606"/>
    <w:rsid w:val="00AD4A3D"/>
    <w:rsid w:val="00AF6068"/>
    <w:rsid w:val="00AF6E49"/>
    <w:rsid w:val="00B04A67"/>
    <w:rsid w:val="00B0583C"/>
    <w:rsid w:val="00B063A3"/>
    <w:rsid w:val="00B40A81"/>
    <w:rsid w:val="00B44910"/>
    <w:rsid w:val="00B56B53"/>
    <w:rsid w:val="00B645CD"/>
    <w:rsid w:val="00B72267"/>
    <w:rsid w:val="00B76EB6"/>
    <w:rsid w:val="00B7737B"/>
    <w:rsid w:val="00B824C8"/>
    <w:rsid w:val="00B84B9D"/>
    <w:rsid w:val="00B9014C"/>
    <w:rsid w:val="00BA073D"/>
    <w:rsid w:val="00BA675C"/>
    <w:rsid w:val="00BC251A"/>
    <w:rsid w:val="00BD032B"/>
    <w:rsid w:val="00BD5999"/>
    <w:rsid w:val="00BD6D93"/>
    <w:rsid w:val="00BE1153"/>
    <w:rsid w:val="00BE2640"/>
    <w:rsid w:val="00BE4769"/>
    <w:rsid w:val="00C01189"/>
    <w:rsid w:val="00C374DE"/>
    <w:rsid w:val="00C47AD4"/>
    <w:rsid w:val="00C52D81"/>
    <w:rsid w:val="00C55198"/>
    <w:rsid w:val="00C6226A"/>
    <w:rsid w:val="00C65E56"/>
    <w:rsid w:val="00C67FF9"/>
    <w:rsid w:val="00C74969"/>
    <w:rsid w:val="00C869C5"/>
    <w:rsid w:val="00C97C26"/>
    <w:rsid w:val="00CA1597"/>
    <w:rsid w:val="00CA548F"/>
    <w:rsid w:val="00CA6393"/>
    <w:rsid w:val="00CB18FF"/>
    <w:rsid w:val="00CB39EF"/>
    <w:rsid w:val="00CC3633"/>
    <w:rsid w:val="00CD0C08"/>
    <w:rsid w:val="00CE03FB"/>
    <w:rsid w:val="00CE433C"/>
    <w:rsid w:val="00CF0161"/>
    <w:rsid w:val="00CF33F3"/>
    <w:rsid w:val="00CF6FAC"/>
    <w:rsid w:val="00D01339"/>
    <w:rsid w:val="00D06183"/>
    <w:rsid w:val="00D22C42"/>
    <w:rsid w:val="00D52D3F"/>
    <w:rsid w:val="00D65041"/>
    <w:rsid w:val="00D87533"/>
    <w:rsid w:val="00DA4724"/>
    <w:rsid w:val="00DB1936"/>
    <w:rsid w:val="00DB384B"/>
    <w:rsid w:val="00DF0189"/>
    <w:rsid w:val="00E01296"/>
    <w:rsid w:val="00E06FD5"/>
    <w:rsid w:val="00E10E80"/>
    <w:rsid w:val="00E124F0"/>
    <w:rsid w:val="00E17877"/>
    <w:rsid w:val="00E45DA8"/>
    <w:rsid w:val="00E60F04"/>
    <w:rsid w:val="00E65B24"/>
    <w:rsid w:val="00E67994"/>
    <w:rsid w:val="00E81021"/>
    <w:rsid w:val="00E854E4"/>
    <w:rsid w:val="00E86DBF"/>
    <w:rsid w:val="00EB0D6F"/>
    <w:rsid w:val="00EB2232"/>
    <w:rsid w:val="00EB5FB1"/>
    <w:rsid w:val="00EC5337"/>
    <w:rsid w:val="00ED15D8"/>
    <w:rsid w:val="00EE49E8"/>
    <w:rsid w:val="00F16BAB"/>
    <w:rsid w:val="00F17D42"/>
    <w:rsid w:val="00F2150A"/>
    <w:rsid w:val="00F231D8"/>
    <w:rsid w:val="00F25318"/>
    <w:rsid w:val="00F27569"/>
    <w:rsid w:val="00F3011C"/>
    <w:rsid w:val="00F44C00"/>
    <w:rsid w:val="00F46C5F"/>
    <w:rsid w:val="00F47F6B"/>
    <w:rsid w:val="00F632C0"/>
    <w:rsid w:val="00F7310D"/>
    <w:rsid w:val="00F94A63"/>
    <w:rsid w:val="00FA1C28"/>
    <w:rsid w:val="00FB1279"/>
    <w:rsid w:val="00FB6B76"/>
    <w:rsid w:val="00FB7596"/>
    <w:rsid w:val="00FE4077"/>
    <w:rsid w:val="00FE77D2"/>
    <w:rsid w:val="0AFDDFA0"/>
    <w:rsid w:val="17DF2857"/>
    <w:rsid w:val="41D16619"/>
    <w:rsid w:val="42B548E6"/>
    <w:rsid w:val="4483202A"/>
    <w:rsid w:val="47B0799E"/>
    <w:rsid w:val="4F934948"/>
    <w:rsid w:val="7522C061"/>
    <w:rsid w:val="7604E580"/>
    <w:rsid w:val="78C7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7B41AC3A-05BB-4D02-8FDA-83405F1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7523E9"/>
    <w:pPr>
      <w:framePr w:hSpace="180" w:wrap="around" w:vAnchor="page" w:hAnchor="page" w:x="1821" w:y="2317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1348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3EA0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20D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0D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0D25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0D25"/>
    <w:rPr>
      <w:rFonts w:ascii="Calibri" w:hAnsi="Calibri"/>
      <w:b/>
      <w:bCs/>
      <w:lang w:val="en-GB" w:eastAsia="en-US"/>
    </w:rPr>
  </w:style>
  <w:style w:type="paragraph" w:customStyle="1" w:styleId="Subtitle1">
    <w:name w:val="Subtitle1"/>
    <w:basedOn w:val="Title1"/>
    <w:qFormat/>
    <w:rsid w:val="00120D25"/>
    <w:pPr>
      <w:framePr w:wrap="around" w:vAnchor="margin" w:hAnchor="text"/>
      <w:spacing w:before="120" w:after="160"/>
    </w:pPr>
  </w:style>
  <w:style w:type="paragraph" w:styleId="ListParagraph">
    <w:name w:val="List Paragraph"/>
    <w:basedOn w:val="Normal"/>
    <w:uiPriority w:val="34"/>
    <w:qFormat/>
    <w:rsid w:val="002206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7A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SG-CIR-0038/en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EXT23-C-0009/en" TargetMode="External"/><Relationship Id="rId17" Type="http://schemas.openxmlformats.org/officeDocument/2006/relationships/hyperlink" Target="https://www.itu.int/md/S23-CL-C-0112/en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CL-C-0021/en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2-PP-C-0055/en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SG-CIR-0002/en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e730e-50ca-4fdd-8a7a-b4f5b57bd2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9" ma:contentTypeDescription="Create a new document." ma:contentTypeScope="" ma:versionID="aa74cca8dcf4162bbd54b998607b6b2a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ac1c7297f3adaf2a381b6db05b44866f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32289-68F0-442A-95E0-7826E42582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45bef01-bf71-4e4d-8b76-9c8a2fc829be"/>
    <ds:schemaRef ds:uri="5a9e730e-50ca-4fdd-8a7a-b4f5b57bd2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6D61EE-2B8F-409E-A040-626F8B9F9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C5DD3-550F-4294-A49D-35C5DD5F9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Additional session of Council 2023</dc:subject>
  <dc:creator>Pluchon, Beatrice</dc:creator>
  <cp:keywords>C2023, C23, Council-23, C23-ADD</cp:keywords>
  <dc:description/>
  <cp:lastModifiedBy>Xue, Kun</cp:lastModifiedBy>
  <cp:revision>3</cp:revision>
  <cp:lastPrinted>2000-07-18T22:30:00Z</cp:lastPrinted>
  <dcterms:created xsi:type="dcterms:W3CDTF">2023-10-18T14:42:00Z</dcterms:created>
  <dcterms:modified xsi:type="dcterms:W3CDTF">2023-10-18T14:42:00Z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</Properties>
</file>