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35C2C" w14:paraId="7EE151A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47D1A3B" w14:textId="128135D7" w:rsidR="00796BD3" w:rsidRPr="00A35C2C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E640A06" w14:textId="3A130586" w:rsidR="00796BD3" w:rsidRPr="00A35C2C" w:rsidRDefault="00391A9C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35C2C">
              <w:rPr>
                <w:b/>
                <w:lang w:val="ru-RU"/>
              </w:rPr>
              <w:t>Пересмотр 1</w:t>
            </w:r>
            <w:r w:rsidRPr="00A35C2C">
              <w:rPr>
                <w:b/>
                <w:lang w:val="ru-RU"/>
              </w:rPr>
              <w:br/>
            </w:r>
            <w:r w:rsidR="0033025A" w:rsidRPr="00A35C2C">
              <w:rPr>
                <w:b/>
                <w:lang w:val="ru-RU"/>
              </w:rPr>
              <w:t>Документ</w:t>
            </w:r>
            <w:r w:rsidRPr="00A35C2C">
              <w:rPr>
                <w:b/>
                <w:lang w:val="ru-RU"/>
              </w:rPr>
              <w:t>а</w:t>
            </w:r>
            <w:r w:rsidR="0033025A" w:rsidRPr="00A35C2C">
              <w:rPr>
                <w:b/>
                <w:lang w:val="ru-RU"/>
              </w:rPr>
              <w:t xml:space="preserve"> </w:t>
            </w:r>
            <w:r w:rsidR="00796BD3" w:rsidRPr="00A35C2C">
              <w:rPr>
                <w:b/>
                <w:lang w:val="ru-RU"/>
              </w:rPr>
              <w:t>C23</w:t>
            </w:r>
            <w:r w:rsidR="003A7E33" w:rsidRPr="00A35C2C">
              <w:rPr>
                <w:b/>
                <w:lang w:val="ru-RU"/>
              </w:rPr>
              <w:t>-ADD</w:t>
            </w:r>
            <w:r w:rsidR="00796BD3" w:rsidRPr="00A35C2C">
              <w:rPr>
                <w:b/>
                <w:lang w:val="ru-RU"/>
              </w:rPr>
              <w:t>/</w:t>
            </w:r>
            <w:r w:rsidR="00521F21" w:rsidRPr="00A35C2C">
              <w:rPr>
                <w:b/>
                <w:lang w:val="ru-RU"/>
              </w:rPr>
              <w:t>1</w:t>
            </w:r>
            <w:r w:rsidR="00796BD3" w:rsidRPr="00A35C2C">
              <w:rPr>
                <w:b/>
                <w:lang w:val="ru-RU"/>
              </w:rPr>
              <w:t>-R</w:t>
            </w:r>
          </w:p>
        </w:tc>
      </w:tr>
      <w:tr w:rsidR="00796BD3" w:rsidRPr="00A35C2C" w14:paraId="1C4AC17F" w14:textId="77777777" w:rsidTr="00E31DCE">
        <w:trPr>
          <w:cantSplit/>
        </w:trPr>
        <w:tc>
          <w:tcPr>
            <w:tcW w:w="3969" w:type="dxa"/>
            <w:vMerge/>
          </w:tcPr>
          <w:p w14:paraId="250787AF" w14:textId="77777777" w:rsidR="00796BD3" w:rsidRPr="00A35C2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ED07A3" w14:textId="1239C407" w:rsidR="00796BD3" w:rsidRPr="00A35C2C" w:rsidRDefault="00391A9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35C2C">
              <w:rPr>
                <w:b/>
                <w:lang w:val="ru-RU"/>
              </w:rPr>
              <w:t>11</w:t>
            </w:r>
            <w:r w:rsidR="00521F21" w:rsidRPr="00A35C2C">
              <w:rPr>
                <w:b/>
                <w:lang w:val="ru-RU"/>
              </w:rPr>
              <w:t xml:space="preserve"> </w:t>
            </w:r>
            <w:r w:rsidRPr="00A35C2C">
              <w:rPr>
                <w:b/>
                <w:lang w:val="ru-RU"/>
              </w:rPr>
              <w:t xml:space="preserve">октября </w:t>
            </w:r>
            <w:r w:rsidR="00796BD3" w:rsidRPr="00A35C2C">
              <w:rPr>
                <w:b/>
                <w:lang w:val="ru-RU"/>
              </w:rPr>
              <w:t>2023</w:t>
            </w:r>
            <w:r w:rsidR="00521F21" w:rsidRPr="00A35C2C">
              <w:rPr>
                <w:b/>
                <w:lang w:val="ru-RU"/>
              </w:rPr>
              <w:t xml:space="preserve"> года</w:t>
            </w:r>
          </w:p>
        </w:tc>
      </w:tr>
      <w:tr w:rsidR="00796BD3" w:rsidRPr="00A35C2C" w14:paraId="4867091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AEDF156" w14:textId="77777777" w:rsidR="00796BD3" w:rsidRPr="00A35C2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5506608" w14:textId="49F479C4" w:rsidR="00796BD3" w:rsidRPr="00A35C2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35C2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35C2C" w14:paraId="4229097A" w14:textId="77777777" w:rsidTr="00E31DCE">
        <w:trPr>
          <w:cantSplit/>
          <w:trHeight w:val="23"/>
        </w:trPr>
        <w:tc>
          <w:tcPr>
            <w:tcW w:w="3969" w:type="dxa"/>
          </w:tcPr>
          <w:p w14:paraId="33D38195" w14:textId="77777777" w:rsidR="00796BD3" w:rsidRPr="00A35C2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41EF1A4" w14:textId="77777777" w:rsidR="00796BD3" w:rsidRPr="00A35C2C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60C0F7DE" w14:textId="2546422A" w:rsidR="00796BD3" w:rsidRPr="00A35C2C" w:rsidRDefault="00796BD3" w:rsidP="00796BD3">
      <w:pPr>
        <w:rPr>
          <w:lang w:val="ru-RU"/>
        </w:rPr>
      </w:pPr>
    </w:p>
    <w:p w14:paraId="239A2612" w14:textId="0A6B1DD5" w:rsidR="00796BD3" w:rsidRPr="00A35C2C" w:rsidRDefault="00796BD3" w:rsidP="00521F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32A1774B" w14:textId="3DB25418" w:rsidR="00521F21" w:rsidRPr="00A35C2C" w:rsidRDefault="004052E2" w:rsidP="004052E2">
      <w:pPr>
        <w:pStyle w:val="Subtitle"/>
        <w:framePr w:hSpace="0" w:wrap="auto" w:hAnchor="text" w:xAlign="left" w:yAlign="inline"/>
        <w:jc w:val="center"/>
        <w:rPr>
          <w:lang w:val="ru-RU"/>
        </w:rPr>
      </w:pPr>
      <w:bookmarkStart w:id="5" w:name="_Hlk148017546"/>
      <w:r w:rsidRPr="00A35C2C">
        <w:rPr>
          <w:lang w:val="ru-RU"/>
        </w:rPr>
        <w:t xml:space="preserve">ПРОЕКТ ПОВЕСТКИ ДНЯ </w:t>
      </w:r>
      <w:r w:rsidRPr="00A35C2C">
        <w:rPr>
          <w:lang w:val="ru-RU"/>
        </w:rPr>
        <w:br/>
        <w:t>ДОПОЛНИТЕЛЬНОЙ СЕССИИ СОВЕТА 2023 ГОДА</w:t>
      </w:r>
      <w:bookmarkEnd w:id="5"/>
    </w:p>
    <w:p w14:paraId="776A3A1B" w14:textId="77777777" w:rsidR="00521F21" w:rsidRPr="00A35C2C" w:rsidRDefault="00521F21" w:rsidP="00521F21">
      <w:pPr>
        <w:pStyle w:val="Normalaftertitle"/>
        <w:rPr>
          <w:lang w:val="ru-RU"/>
        </w:rPr>
      </w:pPr>
    </w:p>
    <w:tbl>
      <w:tblPr>
        <w:tblW w:w="949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6395"/>
        <w:gridCol w:w="1985"/>
      </w:tblGrid>
      <w:tr w:rsidR="00521F21" w:rsidRPr="00A35C2C" w14:paraId="5667CA83" w14:textId="77777777" w:rsidTr="00A35C2C">
        <w:trPr>
          <w:tblHeader/>
        </w:trPr>
        <w:tc>
          <w:tcPr>
            <w:tcW w:w="1118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4144110C" w14:textId="77777777" w:rsidR="00521F21" w:rsidRPr="00A35C2C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A35C2C">
              <w:rPr>
                <w:b/>
                <w:color w:val="FFFFFF"/>
                <w:szCs w:val="22"/>
                <w:lang w:val="ru-RU"/>
              </w:rPr>
              <w:t>Пункт повестки дня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6B4EE148" w14:textId="77777777" w:rsidR="00521F21" w:rsidRPr="00A35C2C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A35C2C">
              <w:rPr>
                <w:b/>
                <w:color w:val="FFFFFF"/>
                <w:szCs w:val="22"/>
                <w:lang w:val="ru-RU"/>
              </w:rPr>
              <w:t>Название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  <w:vAlign w:val="center"/>
          </w:tcPr>
          <w:p w14:paraId="4C2584E3" w14:textId="302E311D" w:rsidR="00521F21" w:rsidRPr="00A35C2C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A35C2C">
              <w:rPr>
                <w:b/>
                <w:color w:val="FFFFFF"/>
                <w:szCs w:val="22"/>
                <w:lang w:val="ru-RU"/>
              </w:rPr>
              <w:t xml:space="preserve">Номер документа, </w:t>
            </w:r>
            <w:r w:rsidRPr="00A35C2C">
              <w:rPr>
                <w:b/>
                <w:color w:val="FFFFFF"/>
                <w:szCs w:val="22"/>
                <w:lang w:val="ru-RU"/>
              </w:rPr>
              <w:br/>
              <w:t>C23-ADD/XX</w:t>
            </w:r>
          </w:p>
        </w:tc>
      </w:tr>
      <w:tr w:rsidR="007F7C23" w:rsidRPr="00A35C2C" w14:paraId="001CE402" w14:textId="77777777" w:rsidTr="00A35C2C">
        <w:tc>
          <w:tcPr>
            <w:tcW w:w="1118" w:type="dxa"/>
            <w:tcBorders>
              <w:top w:val="single" w:sz="4" w:space="0" w:color="808080"/>
            </w:tcBorders>
          </w:tcPr>
          <w:p w14:paraId="66D0D975" w14:textId="77777777" w:rsidR="007F7C23" w:rsidRPr="00A35C2C" w:rsidRDefault="007F7C23" w:rsidP="007F7C2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A35C2C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395" w:type="dxa"/>
            <w:tcBorders>
              <w:top w:val="single" w:sz="4" w:space="0" w:color="808080"/>
            </w:tcBorders>
          </w:tcPr>
          <w:p w14:paraId="75333D7C" w14:textId="00463095" w:rsidR="007F7C23" w:rsidRPr="00A35C2C" w:rsidRDefault="00C77759" w:rsidP="007F7C23">
            <w:pPr>
              <w:spacing w:after="120"/>
              <w:rPr>
                <w:szCs w:val="22"/>
                <w:lang w:val="ru-RU"/>
              </w:rPr>
            </w:pPr>
            <w:r w:rsidRPr="00A35C2C">
              <w:rPr>
                <w:szCs w:val="22"/>
                <w:lang w:val="ru-RU"/>
              </w:rPr>
              <w:t>Отчет о х</w:t>
            </w:r>
            <w:r w:rsidR="007F7C23" w:rsidRPr="00A35C2C">
              <w:rPr>
                <w:szCs w:val="22"/>
                <w:lang w:val="ru-RU"/>
              </w:rPr>
              <w:t>од</w:t>
            </w:r>
            <w:r w:rsidRPr="00A35C2C">
              <w:rPr>
                <w:szCs w:val="22"/>
                <w:lang w:val="ru-RU"/>
              </w:rPr>
              <w:t>е</w:t>
            </w:r>
            <w:r w:rsidR="007F7C23" w:rsidRPr="00A35C2C">
              <w:rPr>
                <w:szCs w:val="22"/>
                <w:lang w:val="ru-RU"/>
              </w:rPr>
              <w:t xml:space="preserve"> осуществления проекта по помещениям штаб</w:t>
            </w:r>
            <w:r w:rsidR="00DD4958">
              <w:rPr>
                <w:szCs w:val="22"/>
                <w:lang w:val="ru-RU"/>
              </w:rPr>
              <w:noBreakHyphen/>
            </w:r>
            <w:r w:rsidR="007F7C23" w:rsidRPr="00A35C2C">
              <w:rPr>
                <w:szCs w:val="22"/>
                <w:lang w:val="ru-RU"/>
              </w:rPr>
              <w:t>квартиры Союза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vAlign w:val="center"/>
          </w:tcPr>
          <w:p w14:paraId="49CAB209" w14:textId="2437B217" w:rsidR="007F7C23" w:rsidRPr="00A35C2C" w:rsidRDefault="00B1442F" w:rsidP="007F7C23">
            <w:pPr>
              <w:spacing w:after="120"/>
              <w:jc w:val="center"/>
              <w:rPr>
                <w:szCs w:val="22"/>
                <w:lang w:val="ru-RU"/>
              </w:rPr>
            </w:pPr>
            <w:hyperlink r:id="rId7" w:history="1">
              <w:r w:rsidR="007F7C23" w:rsidRPr="00A35C2C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  <w:r w:rsidR="00391A9C" w:rsidRPr="00A35C2C">
                <w:rPr>
                  <w:rStyle w:val="Hyperlink"/>
                  <w:rFonts w:eastAsia="MS Mincho"/>
                  <w:szCs w:val="22"/>
                  <w:lang w:val="ru-RU"/>
                </w:rPr>
                <w:t>5(Rev.1)</w:t>
              </w:r>
            </w:hyperlink>
          </w:p>
        </w:tc>
      </w:tr>
      <w:tr w:rsidR="007F7C23" w:rsidRPr="00A35C2C" w14:paraId="0A53438C" w14:textId="77777777" w:rsidTr="00A35C2C">
        <w:tc>
          <w:tcPr>
            <w:tcW w:w="1118" w:type="dxa"/>
          </w:tcPr>
          <w:p w14:paraId="6F63C0F1" w14:textId="77777777" w:rsidR="007F7C23" w:rsidRPr="00A35C2C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A35C2C"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6395" w:type="dxa"/>
          </w:tcPr>
          <w:p w14:paraId="60EDE1CD" w14:textId="063C1983" w:rsidR="007F7C23" w:rsidRPr="00A35C2C" w:rsidRDefault="007F7C23" w:rsidP="007F7C23">
            <w:pPr>
              <w:spacing w:after="120"/>
              <w:rPr>
                <w:szCs w:val="22"/>
                <w:lang w:val="ru-RU"/>
              </w:rPr>
            </w:pPr>
            <w:r w:rsidRPr="00A35C2C">
              <w:rPr>
                <w:szCs w:val="22"/>
                <w:lang w:val="ru-RU"/>
              </w:rPr>
              <w:t>Предлагаемые сроки и продолжительность сессий Совета 2024, 2025 и 2026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985" w:type="dxa"/>
            <w:vAlign w:val="center"/>
          </w:tcPr>
          <w:p w14:paraId="20FC4E44" w14:textId="5CD358E4" w:rsidR="007F7C23" w:rsidRPr="00A35C2C" w:rsidRDefault="00B1442F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8" w:history="1">
              <w:r w:rsidR="007F7C23" w:rsidRPr="00A35C2C">
                <w:rPr>
                  <w:rStyle w:val="Hyperlink"/>
                  <w:rFonts w:eastAsia="MS Mincho"/>
                  <w:szCs w:val="22"/>
                  <w:lang w:val="ru-RU"/>
                </w:rPr>
                <w:t>C23-ADD/2</w:t>
              </w:r>
            </w:hyperlink>
          </w:p>
        </w:tc>
      </w:tr>
      <w:tr w:rsidR="00391A9C" w:rsidRPr="00A35C2C" w14:paraId="5946A7C5" w14:textId="77777777" w:rsidTr="00A35C2C">
        <w:tc>
          <w:tcPr>
            <w:tcW w:w="1118" w:type="dxa"/>
          </w:tcPr>
          <w:p w14:paraId="28B0AE35" w14:textId="77777777" w:rsidR="00391A9C" w:rsidRPr="00A35C2C" w:rsidRDefault="00391A9C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6395" w:type="dxa"/>
          </w:tcPr>
          <w:p w14:paraId="1D17EBD1" w14:textId="65AC77C2" w:rsidR="00391A9C" w:rsidRPr="00A35C2C" w:rsidRDefault="00A35C2C" w:rsidP="00A35C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pacing w:after="120"/>
              <w:rPr>
                <w:szCs w:val="22"/>
                <w:lang w:val="ru-RU"/>
              </w:rPr>
            </w:pPr>
            <w:r w:rsidRPr="00A35C2C">
              <w:rPr>
                <w:szCs w:val="22"/>
                <w:lang w:val="ru-RU"/>
              </w:rPr>
              <w:t>−</w:t>
            </w:r>
            <w:r w:rsidR="00391A9C" w:rsidRPr="00A35C2C">
              <w:rPr>
                <w:szCs w:val="22"/>
                <w:lang w:val="ru-RU"/>
              </w:rPr>
              <w:tab/>
            </w:r>
            <w:r w:rsidR="00391A9C" w:rsidRPr="00A35C2C">
              <w:rPr>
                <w:i/>
                <w:iCs/>
                <w:szCs w:val="22"/>
                <w:lang w:val="ru-RU"/>
              </w:rPr>
              <w:t>Вклад от Российской Федерации</w:t>
            </w:r>
          </w:p>
        </w:tc>
        <w:tc>
          <w:tcPr>
            <w:tcW w:w="1985" w:type="dxa"/>
            <w:vAlign w:val="center"/>
          </w:tcPr>
          <w:p w14:paraId="39BE6C1F" w14:textId="0AB7356B" w:rsidR="00391A9C" w:rsidRPr="00A35C2C" w:rsidRDefault="00B1442F" w:rsidP="007F7C23">
            <w:pPr>
              <w:spacing w:after="120"/>
              <w:jc w:val="center"/>
              <w:rPr>
                <w:szCs w:val="22"/>
                <w:lang w:val="ru-RU"/>
              </w:rPr>
            </w:pPr>
            <w:hyperlink r:id="rId9" w:history="1">
              <w:r w:rsidR="00391A9C" w:rsidRPr="00A35C2C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</w:hyperlink>
            <w:r w:rsidR="00391A9C" w:rsidRPr="00A35C2C">
              <w:rPr>
                <w:rStyle w:val="Hyperlink"/>
                <w:rFonts w:eastAsia="MS Mincho"/>
                <w:szCs w:val="22"/>
                <w:lang w:val="ru-RU"/>
              </w:rPr>
              <w:t>6</w:t>
            </w:r>
          </w:p>
        </w:tc>
      </w:tr>
      <w:tr w:rsidR="007F7C23" w:rsidRPr="00A35C2C" w14:paraId="73F87960" w14:textId="77777777" w:rsidTr="00A35C2C">
        <w:tc>
          <w:tcPr>
            <w:tcW w:w="1118" w:type="dxa"/>
          </w:tcPr>
          <w:p w14:paraId="37531838" w14:textId="77777777" w:rsidR="007F7C23" w:rsidRPr="00A35C2C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A35C2C"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6395" w:type="dxa"/>
          </w:tcPr>
          <w:p w14:paraId="09D4E554" w14:textId="1535AE36" w:rsidR="007F7C23" w:rsidRPr="00A35C2C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Конкретное место и точные даты проведения Полномочной конференции 2026 года</w:t>
            </w:r>
          </w:p>
        </w:tc>
        <w:tc>
          <w:tcPr>
            <w:tcW w:w="1985" w:type="dxa"/>
            <w:vAlign w:val="center"/>
          </w:tcPr>
          <w:p w14:paraId="476E77D8" w14:textId="3305FAF2" w:rsidR="007F7C23" w:rsidRPr="00A35C2C" w:rsidRDefault="00B1442F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0" w:history="1">
              <w:r w:rsidR="007F7C23" w:rsidRPr="00A35C2C">
                <w:rPr>
                  <w:rStyle w:val="Hyperlink"/>
                  <w:rFonts w:eastAsia="MS Mincho"/>
                  <w:szCs w:val="22"/>
                  <w:lang w:val="ru-RU"/>
                </w:rPr>
                <w:t>C23-ADD/4</w:t>
              </w:r>
            </w:hyperlink>
          </w:p>
        </w:tc>
      </w:tr>
      <w:tr w:rsidR="007F7C23" w:rsidRPr="00A35C2C" w14:paraId="4519C9F9" w14:textId="77777777" w:rsidTr="00A35C2C">
        <w:tc>
          <w:tcPr>
            <w:tcW w:w="1118" w:type="dxa"/>
          </w:tcPr>
          <w:p w14:paraId="1E5544E6" w14:textId="77777777" w:rsidR="007F7C23" w:rsidRPr="00A35C2C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A35C2C"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6395" w:type="dxa"/>
          </w:tcPr>
          <w:p w14:paraId="4840EA1F" w14:textId="1C01634B" w:rsidR="007F7C23" w:rsidRPr="00A35C2C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985" w:type="dxa"/>
            <w:vAlign w:val="center"/>
          </w:tcPr>
          <w:p w14:paraId="7D62746F" w14:textId="59F72C32" w:rsidR="007F7C23" w:rsidRPr="00A35C2C" w:rsidRDefault="00B1442F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1" w:history="1">
              <w:r w:rsidR="007F7C23" w:rsidRPr="00A35C2C">
                <w:rPr>
                  <w:rStyle w:val="Hyperlink"/>
                  <w:rFonts w:eastAsia="MS Mincho"/>
                  <w:szCs w:val="22"/>
                  <w:lang w:val="ru-RU"/>
                </w:rPr>
                <w:t>C23-ADD/3</w:t>
              </w:r>
            </w:hyperlink>
            <w:r w:rsidR="00391A9C" w:rsidRPr="00A35C2C">
              <w:rPr>
                <w:rStyle w:val="Hyperlink"/>
                <w:rFonts w:eastAsia="MS Mincho"/>
                <w:szCs w:val="22"/>
                <w:lang w:val="ru-RU"/>
              </w:rPr>
              <w:t>(Rev.1)</w:t>
            </w:r>
          </w:p>
        </w:tc>
      </w:tr>
      <w:tr w:rsidR="007F7C23" w:rsidRPr="00A35C2C" w14:paraId="59D2B717" w14:textId="77777777" w:rsidTr="00A35C2C">
        <w:tc>
          <w:tcPr>
            <w:tcW w:w="1118" w:type="dxa"/>
          </w:tcPr>
          <w:p w14:paraId="096634D8" w14:textId="77777777" w:rsidR="007F7C23" w:rsidRPr="00A35C2C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A35C2C">
              <w:rPr>
                <w:b/>
                <w:szCs w:val="22"/>
                <w:lang w:val="ru-RU"/>
              </w:rPr>
              <w:t>5</w:t>
            </w:r>
          </w:p>
        </w:tc>
        <w:tc>
          <w:tcPr>
            <w:tcW w:w="6395" w:type="dxa"/>
          </w:tcPr>
          <w:p w14:paraId="3105FEB6" w14:textId="04B7ECDD" w:rsidR="007F7C23" w:rsidRPr="00A35C2C" w:rsidRDefault="00C77759" w:rsidP="007F7C23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Обновленная информация о дальнейших шагах по завершению проверки счетов (отчет о финансовой деятельности за 2022 год и</w:t>
            </w:r>
            <w:r w:rsidR="00DD4958">
              <w:rPr>
                <w:rFonts w:asciiTheme="minorHAnsi" w:hAnsiTheme="minorHAnsi"/>
                <w:snapToGrid w:val="0"/>
                <w:szCs w:val="22"/>
                <w:lang w:val="en-US"/>
              </w:rPr>
              <w:t> </w:t>
            </w:r>
            <w:r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отчет Внешнего аудитора</w:t>
            </w:r>
            <w:r w:rsidR="007F7C23"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)</w:t>
            </w:r>
          </w:p>
        </w:tc>
        <w:tc>
          <w:tcPr>
            <w:tcW w:w="1985" w:type="dxa"/>
            <w:vAlign w:val="center"/>
          </w:tcPr>
          <w:p w14:paraId="4E096774" w14:textId="461502B5" w:rsidR="007F7C23" w:rsidRPr="00A35C2C" w:rsidRDefault="007F7C23" w:rsidP="007F7C23">
            <w:pPr>
              <w:spacing w:after="120"/>
              <w:jc w:val="center"/>
              <w:rPr>
                <w:rStyle w:val="Hyperlink"/>
                <w:color w:val="000000" w:themeColor="text1"/>
                <w:szCs w:val="22"/>
                <w:lang w:val="ru-RU"/>
              </w:rPr>
            </w:pPr>
            <w:r w:rsidRPr="00A35C2C">
              <w:rPr>
                <w:color w:val="000000" w:themeColor="text1"/>
                <w:szCs w:val="22"/>
                <w:lang w:val="ru-RU"/>
              </w:rPr>
              <w:t>–</w:t>
            </w:r>
          </w:p>
        </w:tc>
      </w:tr>
      <w:tr w:rsidR="007F7C23" w:rsidRPr="00A35C2C" w14:paraId="2C727F07" w14:textId="77777777" w:rsidTr="00A35C2C">
        <w:tc>
          <w:tcPr>
            <w:tcW w:w="1118" w:type="dxa"/>
          </w:tcPr>
          <w:p w14:paraId="03C6C10E" w14:textId="77777777" w:rsidR="007F7C23" w:rsidRPr="00A35C2C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A35C2C"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6395" w:type="dxa"/>
          </w:tcPr>
          <w:p w14:paraId="7AE8E570" w14:textId="32DDEE62" w:rsidR="007F7C23" w:rsidRPr="00A35C2C" w:rsidRDefault="007F7C23" w:rsidP="007F7C23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A35C2C">
              <w:rPr>
                <w:rFonts w:asciiTheme="minorHAnsi" w:hAnsiTheme="minorHAnsi"/>
                <w:snapToGrid w:val="0"/>
                <w:szCs w:val="22"/>
                <w:lang w:val="ru-RU"/>
              </w:rPr>
              <w:t>Другие вопросы</w:t>
            </w:r>
          </w:p>
        </w:tc>
        <w:tc>
          <w:tcPr>
            <w:tcW w:w="1985" w:type="dxa"/>
          </w:tcPr>
          <w:p w14:paraId="53B6F219" w14:textId="62BEEF2C" w:rsidR="007F7C23" w:rsidRPr="00A35C2C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A35C2C">
              <w:rPr>
                <w:szCs w:val="22"/>
                <w:lang w:val="ru-RU"/>
              </w:rPr>
              <w:t>–</w:t>
            </w:r>
          </w:p>
        </w:tc>
      </w:tr>
    </w:tbl>
    <w:p w14:paraId="028A2982" w14:textId="52C9143F" w:rsidR="00521F21" w:rsidRPr="00A35C2C" w:rsidRDefault="00521F21" w:rsidP="00521F21">
      <w:pPr>
        <w:spacing w:before="720"/>
        <w:jc w:val="center"/>
        <w:rPr>
          <w:lang w:val="ru-RU"/>
        </w:rPr>
      </w:pPr>
      <w:r w:rsidRPr="00A35C2C">
        <w:rPr>
          <w:lang w:val="ru-RU"/>
        </w:rPr>
        <w:t>______________</w:t>
      </w:r>
    </w:p>
    <w:sectPr w:rsidR="00521F21" w:rsidRPr="00A35C2C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D011" w14:textId="77777777" w:rsidR="00313835" w:rsidRDefault="00313835">
      <w:r>
        <w:separator/>
      </w:r>
    </w:p>
  </w:endnote>
  <w:endnote w:type="continuationSeparator" w:id="0">
    <w:p w14:paraId="4EB412C0" w14:textId="77777777" w:rsidR="00313835" w:rsidRDefault="0031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39D5377D" w14:textId="77777777" w:rsidTr="003A7E33">
      <w:trPr>
        <w:jc w:val="center"/>
      </w:trPr>
      <w:tc>
        <w:tcPr>
          <w:tcW w:w="1803" w:type="dxa"/>
          <w:vAlign w:val="center"/>
        </w:tcPr>
        <w:p w14:paraId="14FD7C7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5B9D3A5F" w14:textId="0CD47E5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200492" w14:textId="16855AEA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7ADF1569" w14:textId="77777777" w:rsidTr="003A7E33">
      <w:trPr>
        <w:jc w:val="center"/>
      </w:trPr>
      <w:tc>
        <w:tcPr>
          <w:tcW w:w="1803" w:type="dxa"/>
          <w:vAlign w:val="center"/>
        </w:tcPr>
        <w:p w14:paraId="13DD53BD" w14:textId="77777777" w:rsidR="00672F8A" w:rsidRDefault="00B1442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E2262B" w14:textId="1E43B10B" w:rsidR="00672F8A" w:rsidRPr="00E06FD5" w:rsidRDefault="00672F8A" w:rsidP="00391A9C">
          <w:pPr>
            <w:pStyle w:val="Header"/>
            <w:tabs>
              <w:tab w:val="left" w:pos="65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00710">
            <w:rPr>
              <w:bCs/>
            </w:rPr>
            <w:t>1</w:t>
          </w:r>
          <w:r w:rsidR="00391A9C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862FB9" w14:textId="2CA36819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E1D3" w14:textId="77777777" w:rsidR="00313835" w:rsidRDefault="00313835">
      <w:r>
        <w:t>____________________</w:t>
      </w:r>
    </w:p>
  </w:footnote>
  <w:footnote w:type="continuationSeparator" w:id="0">
    <w:p w14:paraId="2B4A2DA7" w14:textId="77777777" w:rsidR="00313835" w:rsidRDefault="0031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31E78AC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2632DD" w14:textId="06160D5E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170B92D0" wp14:editId="320BE9DD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7A4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2AA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7D7468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2A8F6BC5" w14:textId="743C46C6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3D89" wp14:editId="095A370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B4A7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13835"/>
    <w:rsid w:val="0033025A"/>
    <w:rsid w:val="00391A9C"/>
    <w:rsid w:val="003A7E33"/>
    <w:rsid w:val="003F099E"/>
    <w:rsid w:val="003F235E"/>
    <w:rsid w:val="004023E0"/>
    <w:rsid w:val="00403DD8"/>
    <w:rsid w:val="004052E2"/>
    <w:rsid w:val="00442515"/>
    <w:rsid w:val="0045686C"/>
    <w:rsid w:val="004918C4"/>
    <w:rsid w:val="00497703"/>
    <w:rsid w:val="004A0374"/>
    <w:rsid w:val="004A45B5"/>
    <w:rsid w:val="004D0129"/>
    <w:rsid w:val="00521F21"/>
    <w:rsid w:val="005A64D5"/>
    <w:rsid w:val="005B3DEC"/>
    <w:rsid w:val="00601994"/>
    <w:rsid w:val="00672F8A"/>
    <w:rsid w:val="006E2D42"/>
    <w:rsid w:val="00700710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7C23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5C2C"/>
    <w:rsid w:val="00A71773"/>
    <w:rsid w:val="00AE2C85"/>
    <w:rsid w:val="00B12A37"/>
    <w:rsid w:val="00B1442F"/>
    <w:rsid w:val="00B41837"/>
    <w:rsid w:val="00B63EF2"/>
    <w:rsid w:val="00BA7D89"/>
    <w:rsid w:val="00BC0D39"/>
    <w:rsid w:val="00BC7BC0"/>
    <w:rsid w:val="00BD57B7"/>
    <w:rsid w:val="00BE63E2"/>
    <w:rsid w:val="00C77759"/>
    <w:rsid w:val="00CD2009"/>
    <w:rsid w:val="00CF629C"/>
    <w:rsid w:val="00D92EEA"/>
    <w:rsid w:val="00DA5D4E"/>
    <w:rsid w:val="00DD4958"/>
    <w:rsid w:val="00E176BA"/>
    <w:rsid w:val="00E423EC"/>
    <w:rsid w:val="00E55121"/>
    <w:rsid w:val="00EB4FCB"/>
    <w:rsid w:val="00EC6BC5"/>
    <w:rsid w:val="00EF7535"/>
    <w:rsid w:val="00F24F7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94C4D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Title0">
    <w:name w:val="Annex_Title"/>
    <w:basedOn w:val="Normal"/>
    <w:next w:val="Normalaftertitle"/>
    <w:rsid w:val="00521F21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2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23ADD-C-0005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03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23ADD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23ADD-C-0006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Council 2023</dc:subject>
  <dc:creator>Brouard, Ricarda</dc:creator>
  <cp:keywords>C2023, C23, Council-23</cp:keywords>
  <dc:description/>
  <cp:lastModifiedBy>Xue, Kun</cp:lastModifiedBy>
  <cp:revision>2</cp:revision>
  <cp:lastPrinted>2006-03-28T16:12:00Z</cp:lastPrinted>
  <dcterms:created xsi:type="dcterms:W3CDTF">2023-10-13T10:16:00Z</dcterms:created>
  <dcterms:modified xsi:type="dcterms:W3CDTF">2023-10-13T10:16:00Z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