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52931BE4" w14:textId="77777777" w:rsidTr="000155E6">
        <w:trPr>
          <w:cantSplit/>
          <w:jc w:val="center"/>
        </w:trPr>
        <w:tc>
          <w:tcPr>
            <w:tcW w:w="6911" w:type="dxa"/>
          </w:tcPr>
          <w:p w14:paraId="5DDF113E"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51A56EA9" w14:textId="77777777" w:rsidR="00C710E5" w:rsidRPr="00622560" w:rsidRDefault="002554F9" w:rsidP="000155E6">
            <w:bookmarkStart w:id="2" w:name="ditulogo"/>
            <w:bookmarkEnd w:id="2"/>
            <w:r>
              <w:rPr>
                <w:noProof/>
                <w:lang w:eastAsia="zh-CN"/>
              </w:rPr>
              <w:drawing>
                <wp:inline distT="0" distB="0" distL="0" distR="0" wp14:anchorId="70E21D5E" wp14:editId="2D8D981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7DD117F9" w14:textId="77777777" w:rsidTr="000155E6">
        <w:trPr>
          <w:cantSplit/>
          <w:jc w:val="center"/>
        </w:trPr>
        <w:tc>
          <w:tcPr>
            <w:tcW w:w="6911" w:type="dxa"/>
            <w:tcBorders>
              <w:bottom w:val="single" w:sz="12" w:space="0" w:color="auto"/>
            </w:tcBorders>
          </w:tcPr>
          <w:p w14:paraId="70A1D324"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0B2DF9B4" w14:textId="77777777" w:rsidR="00C710E5" w:rsidRPr="00AC79BA" w:rsidRDefault="00C710E5" w:rsidP="000155E6">
            <w:pPr>
              <w:spacing w:after="48" w:line="240" w:lineRule="atLeast"/>
              <w:rPr>
                <w:b/>
                <w:smallCaps/>
                <w:szCs w:val="24"/>
              </w:rPr>
            </w:pPr>
          </w:p>
        </w:tc>
      </w:tr>
      <w:tr w:rsidR="00C710E5" w:rsidRPr="00C324A8" w14:paraId="4C5EB9E9" w14:textId="77777777" w:rsidTr="000155E6">
        <w:trPr>
          <w:cantSplit/>
          <w:jc w:val="center"/>
        </w:trPr>
        <w:tc>
          <w:tcPr>
            <w:tcW w:w="6911" w:type="dxa"/>
            <w:tcBorders>
              <w:top w:val="single" w:sz="12" w:space="0" w:color="auto"/>
            </w:tcBorders>
          </w:tcPr>
          <w:p w14:paraId="5991A464"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435C70C3" w14:textId="77777777" w:rsidR="00C710E5" w:rsidRPr="00CB4E5A" w:rsidRDefault="00C710E5" w:rsidP="000155E6">
            <w:pPr>
              <w:spacing w:line="240" w:lineRule="atLeast"/>
              <w:rPr>
                <w:rFonts w:ascii="Verdana" w:hAnsi="Verdana"/>
                <w:b/>
                <w:bCs/>
                <w:sz w:val="20"/>
              </w:rPr>
            </w:pPr>
          </w:p>
        </w:tc>
      </w:tr>
      <w:tr w:rsidR="000C0900" w:rsidRPr="00C324A8" w14:paraId="77A85146" w14:textId="77777777" w:rsidTr="000155E6">
        <w:trPr>
          <w:cantSplit/>
          <w:trHeight w:val="23"/>
          <w:jc w:val="center"/>
        </w:trPr>
        <w:tc>
          <w:tcPr>
            <w:tcW w:w="6911" w:type="dxa"/>
          </w:tcPr>
          <w:p w14:paraId="690F0E03"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0199784A"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68 (Add.3)</w:t>
            </w:r>
            <w:r w:rsidRPr="00F44B1A">
              <w:rPr>
                <w:rFonts w:cstheme="minorHAnsi"/>
                <w:b/>
                <w:szCs w:val="24"/>
              </w:rPr>
              <w:t>-C</w:t>
            </w:r>
          </w:p>
        </w:tc>
      </w:tr>
      <w:tr w:rsidR="00FC2542" w:rsidRPr="00C324A8" w14:paraId="2CE64540" w14:textId="77777777" w:rsidTr="000155E6">
        <w:trPr>
          <w:cantSplit/>
          <w:trHeight w:val="23"/>
          <w:jc w:val="center"/>
        </w:trPr>
        <w:tc>
          <w:tcPr>
            <w:tcW w:w="6911" w:type="dxa"/>
          </w:tcPr>
          <w:p w14:paraId="0F42D296" w14:textId="77777777" w:rsidR="00FC2542" w:rsidRPr="007F0374" w:rsidRDefault="00FC2542" w:rsidP="000155E6">
            <w:pPr>
              <w:spacing w:before="0"/>
              <w:rPr>
                <w:rFonts w:cstheme="minorHAnsi"/>
                <w:b/>
                <w:bCs/>
                <w:szCs w:val="24"/>
              </w:rPr>
            </w:pPr>
          </w:p>
        </w:tc>
        <w:tc>
          <w:tcPr>
            <w:tcW w:w="3120" w:type="dxa"/>
          </w:tcPr>
          <w:p w14:paraId="11956F94"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7341CED6" w14:textId="77777777" w:rsidTr="000155E6">
        <w:trPr>
          <w:cantSplit/>
          <w:trHeight w:val="23"/>
          <w:jc w:val="center"/>
        </w:trPr>
        <w:tc>
          <w:tcPr>
            <w:tcW w:w="6911" w:type="dxa"/>
          </w:tcPr>
          <w:p w14:paraId="18FB82D7" w14:textId="77777777" w:rsidR="00FC2542" w:rsidRPr="007F0374" w:rsidRDefault="00FC2542" w:rsidP="000155E6">
            <w:pPr>
              <w:spacing w:before="0"/>
              <w:rPr>
                <w:rFonts w:cstheme="minorHAnsi"/>
                <w:b/>
                <w:bCs/>
                <w:szCs w:val="24"/>
              </w:rPr>
            </w:pPr>
          </w:p>
        </w:tc>
        <w:tc>
          <w:tcPr>
            <w:tcW w:w="3120" w:type="dxa"/>
          </w:tcPr>
          <w:p w14:paraId="03D73CBD" w14:textId="77777777" w:rsidR="00FC2542" w:rsidRPr="007F0374" w:rsidRDefault="00FC2542" w:rsidP="000155E6">
            <w:pPr>
              <w:spacing w:before="0"/>
              <w:rPr>
                <w:rFonts w:cstheme="minorHAnsi"/>
                <w:szCs w:val="24"/>
              </w:rPr>
            </w:pPr>
            <w:proofErr w:type="spellStart"/>
            <w:r w:rsidRPr="007F0374">
              <w:rPr>
                <w:rFonts w:cstheme="minorHAnsi"/>
                <w:b/>
                <w:bCs/>
                <w:szCs w:val="24"/>
              </w:rPr>
              <w:t>原文：俄文</w:t>
            </w:r>
            <w:proofErr w:type="spellEnd"/>
          </w:p>
        </w:tc>
      </w:tr>
      <w:tr w:rsidR="00C710E5" w:rsidRPr="00C324A8" w14:paraId="6FA92E50" w14:textId="77777777" w:rsidTr="000155E6">
        <w:trPr>
          <w:cantSplit/>
          <w:trHeight w:val="23"/>
          <w:jc w:val="center"/>
        </w:trPr>
        <w:tc>
          <w:tcPr>
            <w:tcW w:w="10031" w:type="dxa"/>
            <w:gridSpan w:val="2"/>
          </w:tcPr>
          <w:p w14:paraId="3EA8E014" w14:textId="77777777" w:rsidR="00C710E5" w:rsidRDefault="00C710E5" w:rsidP="000155E6">
            <w:pPr>
              <w:spacing w:before="0" w:line="240" w:lineRule="atLeast"/>
              <w:rPr>
                <w:rFonts w:ascii="Verdana" w:hAnsi="Verdana"/>
                <w:b/>
                <w:bCs/>
                <w:sz w:val="20"/>
              </w:rPr>
            </w:pPr>
          </w:p>
        </w:tc>
      </w:tr>
      <w:tr w:rsidR="00C710E5" w14:paraId="0B64C1F9" w14:textId="77777777" w:rsidTr="000155E6">
        <w:trPr>
          <w:cantSplit/>
          <w:jc w:val="center"/>
        </w:trPr>
        <w:tc>
          <w:tcPr>
            <w:tcW w:w="10031" w:type="dxa"/>
            <w:gridSpan w:val="2"/>
          </w:tcPr>
          <w:p w14:paraId="4862A51A" w14:textId="7FAE7826" w:rsidR="00C710E5" w:rsidRDefault="00D87285" w:rsidP="000155E6">
            <w:pPr>
              <w:pStyle w:val="Source"/>
              <w:rPr>
                <w:lang w:eastAsia="zh-CN"/>
              </w:rPr>
            </w:pPr>
            <w:bookmarkStart w:id="4" w:name="dsource" w:colFirst="0" w:colLast="0"/>
            <w:bookmarkEnd w:id="1"/>
            <w:bookmarkEnd w:id="3"/>
            <w:r>
              <w:rPr>
                <w:rFonts w:hint="eastAsia"/>
                <w:lang w:eastAsia="zh-CN"/>
              </w:rPr>
              <w:t>作为</w:t>
            </w:r>
            <w:r w:rsidR="00FC2542" w:rsidRPr="000273B7">
              <w:rPr>
                <w:lang w:eastAsia="zh-CN"/>
              </w:rPr>
              <w:t>区域通信联合体（</w:t>
            </w:r>
            <w:r w:rsidR="00FC2542" w:rsidRPr="000273B7">
              <w:rPr>
                <w:lang w:eastAsia="zh-CN"/>
              </w:rPr>
              <w:t>RCC</w:t>
            </w:r>
            <w:r w:rsidR="00FC2542" w:rsidRPr="000273B7">
              <w:rPr>
                <w:lang w:eastAsia="zh-CN"/>
              </w:rPr>
              <w:t>）成员</w:t>
            </w:r>
            <w:r>
              <w:rPr>
                <w:rFonts w:hint="eastAsia"/>
                <w:lang w:eastAsia="zh-CN"/>
              </w:rPr>
              <w:t>的</w:t>
            </w:r>
            <w:r w:rsidRPr="000273B7">
              <w:rPr>
                <w:lang w:eastAsia="zh-CN"/>
              </w:rPr>
              <w:t>国际电联成员国</w:t>
            </w:r>
          </w:p>
        </w:tc>
      </w:tr>
      <w:tr w:rsidR="006A6ABC" w14:paraId="04472185" w14:textId="77777777" w:rsidTr="000155E6">
        <w:trPr>
          <w:cantSplit/>
          <w:jc w:val="center"/>
        </w:trPr>
        <w:tc>
          <w:tcPr>
            <w:tcW w:w="10031" w:type="dxa"/>
            <w:gridSpan w:val="2"/>
          </w:tcPr>
          <w:p w14:paraId="69873D4A" w14:textId="5D56FA89" w:rsidR="006A6ABC" w:rsidRDefault="006A6ABC" w:rsidP="000155E6">
            <w:pPr>
              <w:pStyle w:val="Title1"/>
              <w:rPr>
                <w:lang w:eastAsia="zh-CN"/>
              </w:rPr>
            </w:pPr>
            <w:bookmarkStart w:id="5" w:name="dtitle1" w:colFirst="0" w:colLast="0"/>
            <w:bookmarkEnd w:id="4"/>
            <w:r>
              <w:rPr>
                <w:rFonts w:hint="eastAsia"/>
                <w:lang w:eastAsia="zh-CN"/>
              </w:rPr>
              <w:t>提议修订第</w:t>
            </w:r>
            <w:r>
              <w:rPr>
                <w:rFonts w:hint="eastAsia"/>
                <w:lang w:eastAsia="zh-CN"/>
              </w:rPr>
              <w:t>2</w:t>
            </w:r>
            <w:r>
              <w:rPr>
                <w:lang w:eastAsia="zh-CN"/>
              </w:rPr>
              <w:t>5</w:t>
            </w:r>
            <w:r>
              <w:rPr>
                <w:rFonts w:hint="eastAsia"/>
                <w:lang w:eastAsia="zh-CN"/>
              </w:rPr>
              <w:t>号决议（</w:t>
            </w:r>
            <w:r>
              <w:rPr>
                <w:rFonts w:hint="eastAsia"/>
                <w:lang w:eastAsia="zh-CN"/>
              </w:rPr>
              <w:t>2</w:t>
            </w:r>
            <w:r>
              <w:rPr>
                <w:lang w:eastAsia="zh-CN"/>
              </w:rPr>
              <w:t>018</w:t>
            </w:r>
            <w:r>
              <w:rPr>
                <w:rFonts w:hint="eastAsia"/>
                <w:lang w:eastAsia="zh-CN"/>
              </w:rPr>
              <w:t>年，迪拜，修订版）</w:t>
            </w:r>
          </w:p>
        </w:tc>
      </w:tr>
      <w:tr w:rsidR="006A6ABC" w14:paraId="36274F55" w14:textId="77777777" w:rsidTr="000155E6">
        <w:trPr>
          <w:cantSplit/>
          <w:jc w:val="center"/>
        </w:trPr>
        <w:tc>
          <w:tcPr>
            <w:tcW w:w="10031" w:type="dxa"/>
            <w:gridSpan w:val="2"/>
          </w:tcPr>
          <w:p w14:paraId="019B1954" w14:textId="1BCD2A00" w:rsidR="006A6ABC" w:rsidRDefault="006A6ABC" w:rsidP="000155E6">
            <w:pPr>
              <w:pStyle w:val="Title2"/>
              <w:rPr>
                <w:lang w:eastAsia="zh-CN"/>
              </w:rPr>
            </w:pPr>
            <w:bookmarkStart w:id="6" w:name="dtitle2" w:colFirst="0" w:colLast="0"/>
            <w:bookmarkEnd w:id="5"/>
            <w:r>
              <w:rPr>
                <w:rFonts w:hint="eastAsia"/>
                <w:lang w:eastAsia="zh-CN"/>
              </w:rPr>
              <w:t>加强区域代表处的作用</w:t>
            </w:r>
          </w:p>
        </w:tc>
      </w:tr>
      <w:tr w:rsidR="006A6ABC" w14:paraId="39E5409F" w14:textId="77777777" w:rsidTr="000155E6">
        <w:trPr>
          <w:cantSplit/>
          <w:jc w:val="center"/>
        </w:trPr>
        <w:tc>
          <w:tcPr>
            <w:tcW w:w="10031" w:type="dxa"/>
            <w:gridSpan w:val="2"/>
          </w:tcPr>
          <w:p w14:paraId="1D1B42FA" w14:textId="77777777" w:rsidR="006A6ABC" w:rsidRDefault="006A6ABC" w:rsidP="000155E6">
            <w:pPr>
              <w:pStyle w:val="Agendaitem"/>
            </w:pPr>
            <w:bookmarkStart w:id="7" w:name="dtitle3" w:colFirst="0" w:colLast="0"/>
            <w:bookmarkEnd w:id="6"/>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321CA" w:rsidRPr="00180068" w14:paraId="41B6FE42" w14:textId="77777777" w:rsidTr="0044536A">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1C438CB1" w14:textId="2FB07926" w:rsidR="004321CA" w:rsidRPr="00180068" w:rsidRDefault="00D87285" w:rsidP="00AB6A0D">
            <w:pPr>
              <w:pStyle w:val="Headingb"/>
              <w:keepNext w:val="0"/>
              <w:keepLines w:val="0"/>
              <w:rPr>
                <w:lang w:eastAsia="zh-CN"/>
              </w:rPr>
            </w:pPr>
            <w:r w:rsidRPr="001106AF">
              <w:rPr>
                <w:rFonts w:hint="eastAsia"/>
                <w:lang w:eastAsia="zh-CN"/>
              </w:rPr>
              <w:t>概要</w:t>
            </w:r>
          </w:p>
          <w:p w14:paraId="3E11A028" w14:textId="2961A97A" w:rsidR="007F4A6F" w:rsidRPr="001106AF" w:rsidRDefault="007F4A6F" w:rsidP="001106AF">
            <w:pPr>
              <w:ind w:firstLineChars="200" w:firstLine="480"/>
              <w:rPr>
                <w:rFonts w:cs="Calibri"/>
                <w:lang w:eastAsia="zh-CN"/>
              </w:rPr>
            </w:pPr>
            <w:r w:rsidRPr="001106AF">
              <w:rPr>
                <w:rFonts w:cs="Calibri" w:hint="eastAsia"/>
                <w:lang w:eastAsia="zh-CN"/>
              </w:rPr>
              <w:t>本文件的目的是提出</w:t>
            </w:r>
            <w:r w:rsidR="00C41AFE" w:rsidRPr="001106AF">
              <w:rPr>
                <w:rFonts w:cs="Calibri" w:hint="eastAsia"/>
                <w:lang w:eastAsia="zh-CN"/>
              </w:rPr>
              <w:t>有关</w:t>
            </w:r>
            <w:r w:rsidR="00682FFF" w:rsidRPr="001106AF">
              <w:rPr>
                <w:rFonts w:cs="Calibri" w:hint="eastAsia"/>
                <w:lang w:eastAsia="zh-CN"/>
              </w:rPr>
              <w:t>修正</w:t>
            </w:r>
            <w:r w:rsidRPr="001106AF">
              <w:rPr>
                <w:rFonts w:cs="Calibri" w:hint="eastAsia"/>
                <w:lang w:eastAsia="zh-CN"/>
              </w:rPr>
              <w:t>全权代表</w:t>
            </w:r>
            <w:r w:rsidR="00682FFF" w:rsidRPr="001106AF">
              <w:rPr>
                <w:rFonts w:cs="Calibri" w:hint="eastAsia"/>
                <w:lang w:eastAsia="zh-CN"/>
              </w:rPr>
              <w:t>大会</w:t>
            </w:r>
            <w:r w:rsidRPr="001106AF">
              <w:rPr>
                <w:rFonts w:cs="Calibri" w:hint="eastAsia"/>
                <w:lang w:eastAsia="zh-CN"/>
              </w:rPr>
              <w:t>关于加强区域</w:t>
            </w:r>
            <w:r w:rsidR="00682FFF" w:rsidRPr="001106AF">
              <w:rPr>
                <w:rFonts w:cs="Calibri" w:hint="eastAsia"/>
                <w:lang w:eastAsia="zh-CN"/>
              </w:rPr>
              <w:t>代表处作用</w:t>
            </w:r>
            <w:r w:rsidRPr="001106AF">
              <w:rPr>
                <w:rFonts w:cs="Calibri" w:hint="eastAsia"/>
                <w:lang w:eastAsia="zh-CN"/>
              </w:rPr>
              <w:t>的第</w:t>
            </w:r>
            <w:r w:rsidRPr="001106AF">
              <w:rPr>
                <w:rFonts w:cs="Calibri" w:hint="eastAsia"/>
                <w:lang w:eastAsia="zh-CN"/>
              </w:rPr>
              <w:t>25</w:t>
            </w:r>
            <w:r w:rsidRPr="001106AF">
              <w:rPr>
                <w:rFonts w:cs="Calibri" w:hint="eastAsia"/>
                <w:lang w:eastAsia="zh-CN"/>
              </w:rPr>
              <w:t>号决议</w:t>
            </w:r>
            <w:r w:rsidR="00682FFF" w:rsidRPr="001106AF">
              <w:rPr>
                <w:rFonts w:cs="Calibri" w:hint="eastAsia"/>
                <w:lang w:eastAsia="zh-CN"/>
              </w:rPr>
              <w:t>（</w:t>
            </w:r>
            <w:r w:rsidR="00682FFF" w:rsidRPr="001106AF">
              <w:rPr>
                <w:rFonts w:cs="Calibri" w:hint="eastAsia"/>
                <w:lang w:eastAsia="zh-CN"/>
              </w:rPr>
              <w:t>2</w:t>
            </w:r>
            <w:r w:rsidR="00682FFF" w:rsidRPr="001106AF">
              <w:rPr>
                <w:rFonts w:cs="Calibri"/>
                <w:lang w:eastAsia="zh-CN"/>
              </w:rPr>
              <w:t>018</w:t>
            </w:r>
            <w:r w:rsidR="00682FFF" w:rsidRPr="001106AF">
              <w:rPr>
                <w:rFonts w:cs="Calibri" w:hint="eastAsia"/>
                <w:lang w:eastAsia="zh-CN"/>
              </w:rPr>
              <w:t>年，</w:t>
            </w:r>
            <w:r w:rsidRPr="001106AF">
              <w:rPr>
                <w:rFonts w:cs="Calibri" w:hint="eastAsia"/>
                <w:lang w:eastAsia="zh-CN"/>
              </w:rPr>
              <w:t>迪拜，修订版</w:t>
            </w:r>
            <w:r w:rsidR="00682FFF" w:rsidRPr="001106AF">
              <w:rPr>
                <w:rFonts w:cs="Calibri" w:hint="eastAsia"/>
                <w:lang w:eastAsia="zh-CN"/>
              </w:rPr>
              <w:t>）</w:t>
            </w:r>
            <w:r w:rsidRPr="001106AF">
              <w:rPr>
                <w:rFonts w:cs="Calibri" w:hint="eastAsia"/>
                <w:lang w:eastAsia="zh-CN"/>
              </w:rPr>
              <w:t>的</w:t>
            </w:r>
            <w:r w:rsidR="00C41AFE" w:rsidRPr="001106AF">
              <w:rPr>
                <w:rFonts w:cs="Calibri" w:hint="eastAsia"/>
                <w:lang w:eastAsia="zh-CN"/>
              </w:rPr>
              <w:t>提案</w:t>
            </w:r>
            <w:r w:rsidRPr="001106AF">
              <w:rPr>
                <w:rFonts w:cs="Calibri" w:hint="eastAsia"/>
                <w:lang w:eastAsia="zh-CN"/>
              </w:rPr>
              <w:t>，</w:t>
            </w:r>
            <w:r w:rsidR="00C41AFE" w:rsidRPr="001106AF">
              <w:rPr>
                <w:rFonts w:cs="Calibri" w:hint="eastAsia"/>
                <w:lang w:eastAsia="zh-CN"/>
              </w:rPr>
              <w:t>以便</w:t>
            </w:r>
            <w:r w:rsidRPr="001106AF">
              <w:rPr>
                <w:rFonts w:cs="Calibri" w:hint="eastAsia"/>
                <w:lang w:eastAsia="zh-CN"/>
              </w:rPr>
              <w:t>考虑到</w:t>
            </w:r>
            <w:r w:rsidR="00C41AFE" w:rsidRPr="001106AF">
              <w:rPr>
                <w:rFonts w:cs="Calibri" w:hint="eastAsia"/>
                <w:lang w:eastAsia="zh-CN"/>
              </w:rPr>
              <w:t>关于如何提高国际电联区域代表处有效性的讨论结果</w:t>
            </w:r>
            <w:r w:rsidR="00D87285" w:rsidRPr="001106AF">
              <w:rPr>
                <w:rFonts w:cs="Calibri" w:hint="eastAsia"/>
                <w:lang w:eastAsia="zh-CN"/>
              </w:rPr>
              <w:t>。这些结果</w:t>
            </w:r>
            <w:r w:rsidR="00C41AFE" w:rsidRPr="001106AF">
              <w:rPr>
                <w:rFonts w:cs="Calibri" w:hint="eastAsia"/>
                <w:lang w:eastAsia="zh-CN"/>
              </w:rPr>
              <w:t>来自</w:t>
            </w:r>
            <w:r w:rsidRPr="001106AF">
              <w:rPr>
                <w:rFonts w:cs="Calibri" w:hint="eastAsia"/>
                <w:lang w:eastAsia="zh-CN"/>
              </w:rPr>
              <w:t>理事会</w:t>
            </w:r>
            <w:r w:rsidR="00C41AFE" w:rsidRPr="001106AF">
              <w:rPr>
                <w:rFonts w:cs="Calibri" w:hint="eastAsia"/>
                <w:lang w:eastAsia="zh-CN"/>
              </w:rPr>
              <w:t>财务</w:t>
            </w:r>
            <w:r w:rsidRPr="001106AF">
              <w:rPr>
                <w:rFonts w:cs="Calibri" w:hint="eastAsia"/>
                <w:lang w:eastAsia="zh-CN"/>
              </w:rPr>
              <w:t>和人力资源工作组</w:t>
            </w:r>
            <w:r w:rsidR="00C41AFE" w:rsidRPr="001106AF">
              <w:rPr>
                <w:rFonts w:cs="Calibri" w:hint="eastAsia"/>
                <w:lang w:eastAsia="zh-CN"/>
              </w:rPr>
              <w:t>（</w:t>
            </w:r>
            <w:r w:rsidRPr="001106AF">
              <w:rPr>
                <w:rFonts w:cs="Calibri" w:hint="eastAsia"/>
                <w:lang w:eastAsia="zh-CN"/>
              </w:rPr>
              <w:t>CWG-FHR</w:t>
            </w:r>
            <w:r w:rsidR="00C41AFE" w:rsidRPr="001106AF">
              <w:rPr>
                <w:rFonts w:cs="Calibri" w:hint="eastAsia"/>
                <w:lang w:eastAsia="zh-CN"/>
              </w:rPr>
              <w:t>）</w:t>
            </w:r>
            <w:r w:rsidR="0024118A" w:rsidRPr="001106AF">
              <w:rPr>
                <w:rFonts w:cs="Calibri" w:hint="eastAsia"/>
                <w:lang w:eastAsia="zh-CN"/>
              </w:rPr>
              <w:t>以及</w:t>
            </w:r>
            <w:r w:rsidR="0024118A" w:rsidRPr="001106AF">
              <w:rPr>
                <w:rFonts w:cs="Calibri" w:hint="eastAsia"/>
                <w:lang w:eastAsia="zh-CN"/>
              </w:rPr>
              <w:t>2019-2022</w:t>
            </w:r>
            <w:r w:rsidR="0024118A" w:rsidRPr="001106AF">
              <w:rPr>
                <w:rFonts w:cs="Calibri" w:hint="eastAsia"/>
                <w:lang w:eastAsia="zh-CN"/>
              </w:rPr>
              <w:t>年期间</w:t>
            </w:r>
            <w:r w:rsidRPr="001106AF">
              <w:rPr>
                <w:rFonts w:cs="Calibri" w:hint="eastAsia"/>
                <w:lang w:eastAsia="zh-CN"/>
              </w:rPr>
              <w:t>国际电联理事会会议的研究和讨论</w:t>
            </w:r>
            <w:r w:rsidR="0024118A" w:rsidRPr="001106AF">
              <w:rPr>
                <w:rFonts w:cs="Calibri" w:hint="eastAsia"/>
                <w:lang w:eastAsia="zh-CN"/>
              </w:rPr>
              <w:t>工作。</w:t>
            </w:r>
          </w:p>
          <w:p w14:paraId="178A8A62" w14:textId="42493F12" w:rsidR="007F4A6F" w:rsidRPr="001106AF" w:rsidRDefault="007F4A6F" w:rsidP="001106AF">
            <w:pPr>
              <w:ind w:firstLineChars="200" w:firstLine="480"/>
              <w:rPr>
                <w:rFonts w:cs="Calibri"/>
                <w:lang w:eastAsia="zh-CN"/>
              </w:rPr>
            </w:pPr>
            <w:r w:rsidRPr="001106AF">
              <w:rPr>
                <w:rFonts w:cs="Calibri" w:hint="eastAsia"/>
                <w:lang w:eastAsia="zh-CN"/>
              </w:rPr>
              <w:t>对第</w:t>
            </w:r>
            <w:r w:rsidRPr="001106AF">
              <w:rPr>
                <w:rFonts w:cs="Calibri" w:hint="eastAsia"/>
                <w:lang w:eastAsia="zh-CN"/>
              </w:rPr>
              <w:t>25</w:t>
            </w:r>
            <w:r w:rsidRPr="001106AF">
              <w:rPr>
                <w:rFonts w:cs="Calibri" w:hint="eastAsia"/>
                <w:lang w:eastAsia="zh-CN"/>
              </w:rPr>
              <w:t>号决议实质内容的拟议修改旨在缩短案文，因为当前版本有许多重复，并大量提及地位低于全权代表</w:t>
            </w:r>
            <w:r w:rsidR="00484ED2" w:rsidRPr="001106AF">
              <w:rPr>
                <w:rFonts w:cs="Calibri" w:hint="eastAsia"/>
                <w:lang w:eastAsia="zh-CN"/>
              </w:rPr>
              <w:t>大会</w:t>
            </w:r>
            <w:r w:rsidRPr="001106AF">
              <w:rPr>
                <w:rFonts w:cs="Calibri" w:hint="eastAsia"/>
                <w:lang w:eastAsia="zh-CN"/>
              </w:rPr>
              <w:t>决议的文件；这些文件中有许多已经过时。因此，</w:t>
            </w:r>
            <w:r w:rsidR="00970726" w:rsidRPr="001106AF">
              <w:rPr>
                <w:rFonts w:cs="Calibri" w:hint="eastAsia"/>
                <w:lang w:eastAsia="zh-CN"/>
              </w:rPr>
              <w:t>本</w:t>
            </w:r>
            <w:r w:rsidRPr="001106AF">
              <w:rPr>
                <w:rFonts w:cs="Calibri" w:hint="eastAsia"/>
                <w:lang w:eastAsia="zh-CN"/>
              </w:rPr>
              <w:t>决议需要大幅缩短，同时不失去任何有关区域</w:t>
            </w:r>
            <w:r w:rsidR="00970726" w:rsidRPr="001106AF">
              <w:rPr>
                <w:rFonts w:cs="Calibri" w:hint="eastAsia"/>
                <w:lang w:eastAsia="zh-CN"/>
              </w:rPr>
              <w:t>代表处</w:t>
            </w:r>
            <w:r w:rsidRPr="001106AF">
              <w:rPr>
                <w:rFonts w:cs="Calibri" w:hint="eastAsia"/>
                <w:lang w:eastAsia="zh-CN"/>
              </w:rPr>
              <w:t>性质的重要内容，也不违反确保</w:t>
            </w:r>
            <w:r w:rsidR="00970726" w:rsidRPr="001106AF">
              <w:rPr>
                <w:rFonts w:cs="Calibri" w:hint="eastAsia"/>
                <w:lang w:eastAsia="zh-CN"/>
              </w:rPr>
              <w:t>国际电联</w:t>
            </w:r>
            <w:r w:rsidRPr="001106AF">
              <w:rPr>
                <w:rFonts w:cs="Calibri" w:hint="eastAsia"/>
                <w:lang w:eastAsia="zh-CN"/>
              </w:rPr>
              <w:t>工作连续性和质量的要求。</w:t>
            </w:r>
          </w:p>
          <w:p w14:paraId="6E5D6706" w14:textId="206F696C" w:rsidR="007F4A6F" w:rsidRPr="001106AF" w:rsidRDefault="007F4A6F" w:rsidP="001106AF">
            <w:pPr>
              <w:ind w:firstLineChars="200" w:firstLine="480"/>
              <w:rPr>
                <w:rFonts w:cs="Calibri"/>
                <w:lang w:eastAsia="zh-CN"/>
              </w:rPr>
            </w:pPr>
            <w:r w:rsidRPr="001106AF">
              <w:rPr>
                <w:rFonts w:cs="Calibri" w:hint="eastAsia"/>
                <w:lang w:eastAsia="zh-CN"/>
              </w:rPr>
              <w:t>分析国际电联网站上有关区域</w:t>
            </w:r>
            <w:r w:rsidR="00970726" w:rsidRPr="001106AF">
              <w:rPr>
                <w:rFonts w:cs="Calibri" w:hint="eastAsia"/>
                <w:lang w:eastAsia="zh-CN"/>
              </w:rPr>
              <w:t>代表处</w:t>
            </w:r>
            <w:r w:rsidRPr="001106AF">
              <w:rPr>
                <w:rFonts w:cs="Calibri" w:hint="eastAsia"/>
                <w:lang w:eastAsia="zh-CN"/>
              </w:rPr>
              <w:t>的信息并不能为清楚了解国际电联区域</w:t>
            </w:r>
            <w:r w:rsidR="00970726" w:rsidRPr="001106AF">
              <w:rPr>
                <w:rFonts w:cs="Calibri" w:hint="eastAsia"/>
                <w:lang w:eastAsia="zh-CN"/>
              </w:rPr>
              <w:t>代表处</w:t>
            </w:r>
            <w:r w:rsidRPr="001106AF">
              <w:rPr>
                <w:rFonts w:cs="Calibri" w:hint="eastAsia"/>
                <w:lang w:eastAsia="zh-CN"/>
              </w:rPr>
              <w:t>在</w:t>
            </w:r>
            <w:r w:rsidR="00970726" w:rsidRPr="001106AF">
              <w:rPr>
                <w:rFonts w:cs="Calibri" w:hint="eastAsia"/>
                <w:lang w:eastAsia="zh-CN"/>
              </w:rPr>
              <w:t>国际电联</w:t>
            </w:r>
            <w:r w:rsidRPr="001106AF">
              <w:rPr>
                <w:rFonts w:cs="Calibri" w:hint="eastAsia"/>
                <w:lang w:eastAsia="zh-CN"/>
              </w:rPr>
              <w:t>组织结构中的</w:t>
            </w:r>
            <w:r w:rsidR="00522B5A" w:rsidRPr="001106AF">
              <w:rPr>
                <w:rFonts w:cs="Calibri" w:hint="eastAsia"/>
                <w:lang w:eastAsia="zh-CN"/>
              </w:rPr>
              <w:t>位置</w:t>
            </w:r>
            <w:r w:rsidRPr="001106AF">
              <w:rPr>
                <w:rFonts w:cs="Calibri" w:hint="eastAsia"/>
                <w:lang w:eastAsia="zh-CN"/>
              </w:rPr>
              <w:t>、作用和职能提供依据；所有部门和总秘书处关于区域</w:t>
            </w:r>
            <w:r w:rsidR="00970726" w:rsidRPr="001106AF">
              <w:rPr>
                <w:rFonts w:cs="Calibri" w:hint="eastAsia"/>
                <w:lang w:eastAsia="zh-CN"/>
              </w:rPr>
              <w:t>代表处</w:t>
            </w:r>
            <w:r w:rsidRPr="001106AF">
              <w:rPr>
                <w:rFonts w:cs="Calibri" w:hint="eastAsia"/>
                <w:lang w:eastAsia="zh-CN"/>
              </w:rPr>
              <w:t>的信息有一些重复。</w:t>
            </w:r>
          </w:p>
          <w:p w14:paraId="73DB1623" w14:textId="303B6BBC" w:rsidR="007F4A6F" w:rsidRPr="001106AF" w:rsidRDefault="007F4A6F" w:rsidP="001106AF">
            <w:pPr>
              <w:ind w:firstLineChars="200" w:firstLine="480"/>
              <w:rPr>
                <w:rFonts w:cs="Calibri"/>
                <w:lang w:eastAsia="zh-CN"/>
              </w:rPr>
            </w:pPr>
            <w:r w:rsidRPr="001106AF">
              <w:rPr>
                <w:rFonts w:cs="Calibri" w:hint="eastAsia"/>
                <w:lang w:eastAsia="zh-CN"/>
              </w:rPr>
              <w:t>我们</w:t>
            </w:r>
            <w:r w:rsidR="00CD6135" w:rsidRPr="001106AF">
              <w:rPr>
                <w:rFonts w:cs="Calibri" w:hint="eastAsia"/>
                <w:lang w:eastAsia="zh-CN"/>
              </w:rPr>
              <w:t>未</w:t>
            </w:r>
            <w:r w:rsidRPr="001106AF">
              <w:rPr>
                <w:rFonts w:cs="Calibri" w:hint="eastAsia"/>
                <w:lang w:eastAsia="zh-CN"/>
              </w:rPr>
              <w:t>发现</w:t>
            </w:r>
            <w:r w:rsidR="00522B5A" w:rsidRPr="001106AF">
              <w:rPr>
                <w:rFonts w:cs="Calibri" w:hint="eastAsia"/>
                <w:lang w:eastAsia="zh-CN"/>
              </w:rPr>
              <w:t>提及</w:t>
            </w:r>
            <w:r w:rsidR="00CD6135" w:rsidRPr="001106AF">
              <w:rPr>
                <w:rFonts w:cs="Calibri" w:hint="eastAsia"/>
                <w:lang w:eastAsia="zh-CN"/>
              </w:rPr>
              <w:t>任何</w:t>
            </w:r>
            <w:r w:rsidRPr="001106AF">
              <w:rPr>
                <w:rFonts w:cs="Calibri" w:hint="eastAsia"/>
                <w:lang w:eastAsia="zh-CN"/>
              </w:rPr>
              <w:t>可能包含“区域</w:t>
            </w:r>
            <w:r w:rsidR="00522B5A" w:rsidRPr="001106AF">
              <w:rPr>
                <w:rFonts w:cs="Calibri" w:hint="eastAsia"/>
                <w:lang w:eastAsia="zh-CN"/>
              </w:rPr>
              <w:t>代表处</w:t>
            </w:r>
            <w:r w:rsidRPr="001106AF">
              <w:rPr>
                <w:rFonts w:cs="Calibri" w:hint="eastAsia"/>
                <w:lang w:eastAsia="zh-CN"/>
              </w:rPr>
              <w:t>”概念具体定义</w:t>
            </w:r>
            <w:r w:rsidR="00522B5A" w:rsidRPr="001106AF">
              <w:rPr>
                <w:rFonts w:cs="Calibri" w:hint="eastAsia"/>
                <w:lang w:eastAsia="zh-CN"/>
              </w:rPr>
              <w:t>的国际电联基本案文</w:t>
            </w:r>
            <w:r w:rsidRPr="001106AF">
              <w:rPr>
                <w:rFonts w:cs="Calibri" w:hint="eastAsia"/>
                <w:lang w:eastAsia="zh-CN"/>
              </w:rPr>
              <w:t>，包括第</w:t>
            </w:r>
            <w:r w:rsidRPr="001106AF">
              <w:rPr>
                <w:rFonts w:cs="Calibri" w:hint="eastAsia"/>
                <w:lang w:eastAsia="zh-CN"/>
              </w:rPr>
              <w:t>25</w:t>
            </w:r>
            <w:r w:rsidRPr="001106AF">
              <w:rPr>
                <w:rFonts w:cs="Calibri" w:hint="eastAsia"/>
                <w:lang w:eastAsia="zh-CN"/>
              </w:rPr>
              <w:t>号决议</w:t>
            </w:r>
            <w:r w:rsidR="00522B5A" w:rsidRPr="001106AF">
              <w:rPr>
                <w:rFonts w:cs="Calibri" w:hint="eastAsia"/>
                <w:lang w:eastAsia="zh-CN"/>
              </w:rPr>
              <w:t>（</w:t>
            </w:r>
            <w:r w:rsidR="00522B5A" w:rsidRPr="001106AF">
              <w:rPr>
                <w:rFonts w:cs="Calibri" w:hint="eastAsia"/>
                <w:lang w:eastAsia="zh-CN"/>
              </w:rPr>
              <w:t>2</w:t>
            </w:r>
            <w:r w:rsidR="00522B5A" w:rsidRPr="001106AF">
              <w:rPr>
                <w:rFonts w:cs="Calibri"/>
                <w:lang w:eastAsia="zh-CN"/>
              </w:rPr>
              <w:t>018</w:t>
            </w:r>
            <w:r w:rsidR="00522B5A" w:rsidRPr="001106AF">
              <w:rPr>
                <w:rFonts w:cs="Calibri" w:hint="eastAsia"/>
                <w:lang w:eastAsia="zh-CN"/>
              </w:rPr>
              <w:t>年，</w:t>
            </w:r>
            <w:r w:rsidRPr="001106AF">
              <w:rPr>
                <w:rFonts w:cs="Calibri" w:hint="eastAsia"/>
                <w:lang w:eastAsia="zh-CN"/>
              </w:rPr>
              <w:t>迪拜，修订版</w:t>
            </w:r>
            <w:r w:rsidR="00522B5A" w:rsidRPr="001106AF">
              <w:rPr>
                <w:rFonts w:cs="Calibri" w:hint="eastAsia"/>
                <w:lang w:eastAsia="zh-CN"/>
              </w:rPr>
              <w:t>）</w:t>
            </w:r>
            <w:r w:rsidRPr="001106AF">
              <w:rPr>
                <w:rFonts w:cs="Calibri" w:hint="eastAsia"/>
                <w:lang w:eastAsia="zh-CN"/>
              </w:rPr>
              <w:t>，</w:t>
            </w:r>
            <w:r w:rsidR="00522B5A" w:rsidRPr="001106AF">
              <w:rPr>
                <w:rFonts w:cs="Calibri" w:hint="eastAsia"/>
                <w:lang w:eastAsia="zh-CN"/>
              </w:rPr>
              <w:t>该决议</w:t>
            </w:r>
            <w:r w:rsidRPr="001106AF">
              <w:rPr>
                <w:rFonts w:cs="Calibri" w:hint="eastAsia"/>
                <w:lang w:eastAsia="zh-CN"/>
              </w:rPr>
              <w:t>也</w:t>
            </w:r>
            <w:r w:rsidR="00522B5A" w:rsidRPr="001106AF">
              <w:rPr>
                <w:rFonts w:cs="Calibri" w:hint="eastAsia"/>
                <w:lang w:eastAsia="zh-CN"/>
              </w:rPr>
              <w:t>未</w:t>
            </w:r>
            <w:r w:rsidRPr="001106AF">
              <w:rPr>
                <w:rFonts w:cs="Calibri" w:hint="eastAsia"/>
                <w:lang w:eastAsia="zh-CN"/>
              </w:rPr>
              <w:t>提供</w:t>
            </w:r>
            <w:r w:rsidR="00522B5A" w:rsidRPr="001106AF">
              <w:rPr>
                <w:rFonts w:cs="Calibri" w:hint="eastAsia"/>
                <w:lang w:eastAsia="zh-CN"/>
              </w:rPr>
              <w:t>有关</w:t>
            </w:r>
            <w:r w:rsidRPr="001106AF">
              <w:rPr>
                <w:rFonts w:cs="Calibri" w:hint="eastAsia"/>
                <w:lang w:eastAsia="zh-CN"/>
              </w:rPr>
              <w:t>区域</w:t>
            </w:r>
            <w:r w:rsidR="00522B5A" w:rsidRPr="001106AF">
              <w:rPr>
                <w:rFonts w:cs="Calibri" w:hint="eastAsia"/>
                <w:lang w:eastAsia="zh-CN"/>
              </w:rPr>
              <w:t>代表处</w:t>
            </w:r>
            <w:r w:rsidRPr="001106AF">
              <w:rPr>
                <w:rFonts w:cs="Calibri" w:hint="eastAsia"/>
                <w:lang w:eastAsia="zh-CN"/>
              </w:rPr>
              <w:t>和地区办事处</w:t>
            </w:r>
            <w:r w:rsidR="00522B5A" w:rsidRPr="001106AF">
              <w:rPr>
                <w:rFonts w:cs="Calibri" w:hint="eastAsia"/>
                <w:lang w:eastAsia="zh-CN"/>
              </w:rPr>
              <w:t>位置</w:t>
            </w:r>
            <w:r w:rsidRPr="001106AF">
              <w:rPr>
                <w:rFonts w:cs="Calibri" w:hint="eastAsia"/>
                <w:lang w:eastAsia="zh-CN"/>
              </w:rPr>
              <w:t>和报告关系的完整和准确定义。</w:t>
            </w:r>
            <w:r w:rsidR="00522B5A" w:rsidRPr="001106AF">
              <w:rPr>
                <w:rFonts w:cs="Calibri" w:hint="eastAsia"/>
                <w:lang w:eastAsia="zh-CN"/>
              </w:rPr>
              <w:t>该</w:t>
            </w:r>
            <w:r w:rsidRPr="001106AF">
              <w:rPr>
                <w:rFonts w:cs="Calibri" w:hint="eastAsia"/>
                <w:lang w:eastAsia="zh-CN"/>
              </w:rPr>
              <w:t>决议案文经常不提地区办事处。</w:t>
            </w:r>
          </w:p>
          <w:p w14:paraId="64B92598" w14:textId="1179270F" w:rsidR="007F4A6F" w:rsidRPr="001106AF" w:rsidRDefault="007F4A6F" w:rsidP="001106AF">
            <w:pPr>
              <w:ind w:firstLineChars="200" w:firstLine="480"/>
              <w:rPr>
                <w:rFonts w:cs="Calibri"/>
                <w:lang w:eastAsia="zh-CN"/>
              </w:rPr>
            </w:pPr>
            <w:r w:rsidRPr="001106AF">
              <w:rPr>
                <w:rFonts w:cs="Calibri" w:hint="eastAsia"/>
                <w:lang w:eastAsia="zh-CN"/>
              </w:rPr>
              <w:t>此外，国际电联就如何在国际电联活动中加强区域</w:t>
            </w:r>
            <w:r w:rsidR="00522B5A" w:rsidRPr="001106AF">
              <w:rPr>
                <w:rFonts w:cs="Calibri" w:hint="eastAsia"/>
                <w:lang w:eastAsia="zh-CN"/>
              </w:rPr>
              <w:t>代表处</w:t>
            </w:r>
            <w:r w:rsidRPr="001106AF">
              <w:rPr>
                <w:rFonts w:cs="Calibri" w:hint="eastAsia"/>
                <w:lang w:eastAsia="zh-CN"/>
              </w:rPr>
              <w:t>的作用</w:t>
            </w:r>
            <w:r w:rsidR="00522B5A" w:rsidRPr="001106AF">
              <w:rPr>
                <w:rFonts w:cs="Calibri" w:hint="eastAsia"/>
                <w:lang w:eastAsia="zh-CN"/>
              </w:rPr>
              <w:t>所开展</w:t>
            </w:r>
            <w:r w:rsidRPr="001106AF">
              <w:rPr>
                <w:rFonts w:cs="Calibri" w:hint="eastAsia"/>
                <w:lang w:eastAsia="zh-CN"/>
              </w:rPr>
              <w:t>的研究和讨论提供了足够的基础和信息，以更好地反映</w:t>
            </w:r>
            <w:r w:rsidR="00522B5A" w:rsidRPr="001106AF">
              <w:rPr>
                <w:rFonts w:cs="Calibri" w:hint="eastAsia"/>
                <w:lang w:eastAsia="zh-CN"/>
              </w:rPr>
              <w:t>“</w:t>
            </w:r>
            <w:r w:rsidRPr="001106AF">
              <w:rPr>
                <w:rFonts w:cs="Calibri" w:hint="eastAsia"/>
                <w:lang w:eastAsia="zh-CN"/>
              </w:rPr>
              <w:t>国际电联</w:t>
            </w:r>
            <w:r w:rsidR="00026BFB" w:rsidRPr="001106AF">
              <w:rPr>
                <w:rFonts w:cs="Calibri" w:hint="eastAsia"/>
                <w:lang w:eastAsia="zh-CN"/>
              </w:rPr>
              <w:t>是一家</w:t>
            </w:r>
            <w:r w:rsidR="003253EA" w:rsidRPr="001106AF">
              <w:rPr>
                <w:rFonts w:cs="Calibri" w:hint="eastAsia"/>
                <w:lang w:eastAsia="zh-CN"/>
              </w:rPr>
              <w:t>”</w:t>
            </w:r>
            <w:r w:rsidRPr="001106AF">
              <w:rPr>
                <w:rFonts w:cs="Calibri" w:hint="eastAsia"/>
                <w:lang w:eastAsia="zh-CN"/>
              </w:rPr>
              <w:t>模式中区域</w:t>
            </w:r>
            <w:r w:rsidR="003253EA" w:rsidRPr="001106AF">
              <w:rPr>
                <w:rFonts w:cs="Calibri" w:hint="eastAsia"/>
                <w:lang w:eastAsia="zh-CN"/>
              </w:rPr>
              <w:t>代表处</w:t>
            </w:r>
            <w:r w:rsidRPr="001106AF">
              <w:rPr>
                <w:rFonts w:cs="Calibri" w:hint="eastAsia"/>
                <w:lang w:eastAsia="zh-CN"/>
              </w:rPr>
              <w:t>的位置、作用和职能，更加重视区域</w:t>
            </w:r>
            <w:r w:rsidR="003253EA" w:rsidRPr="001106AF">
              <w:rPr>
                <w:rFonts w:cs="Calibri" w:hint="eastAsia"/>
                <w:lang w:eastAsia="zh-CN"/>
              </w:rPr>
              <w:t>代表处</w:t>
            </w:r>
            <w:r w:rsidRPr="001106AF">
              <w:rPr>
                <w:rFonts w:cs="Calibri" w:hint="eastAsia"/>
                <w:lang w:eastAsia="zh-CN"/>
              </w:rPr>
              <w:t>系统内所有三个部门的工作，同时铭记区域</w:t>
            </w:r>
            <w:r w:rsidR="003253EA" w:rsidRPr="001106AF">
              <w:rPr>
                <w:rFonts w:cs="Calibri" w:hint="eastAsia"/>
                <w:lang w:eastAsia="zh-CN"/>
              </w:rPr>
              <w:t>代表处</w:t>
            </w:r>
            <w:r w:rsidRPr="001106AF">
              <w:rPr>
                <w:rFonts w:cs="Calibri" w:hint="eastAsia"/>
                <w:lang w:eastAsia="zh-CN"/>
              </w:rPr>
              <w:t>是</w:t>
            </w:r>
            <w:r w:rsidR="003253EA" w:rsidRPr="001106AF">
              <w:rPr>
                <w:rFonts w:cs="Calibri" w:hint="eastAsia"/>
                <w:lang w:eastAsia="zh-CN"/>
              </w:rPr>
              <w:t>使</w:t>
            </w:r>
            <w:r w:rsidRPr="001106AF">
              <w:rPr>
                <w:rFonts w:cs="Calibri" w:hint="eastAsia"/>
                <w:lang w:eastAsia="zh-CN"/>
              </w:rPr>
              <w:t>国际电联能尽可能</w:t>
            </w:r>
            <w:r w:rsidR="003253EA" w:rsidRPr="001106AF">
              <w:rPr>
                <w:rFonts w:cs="Calibri" w:hint="eastAsia"/>
                <w:lang w:eastAsia="zh-CN"/>
              </w:rPr>
              <w:t>地</w:t>
            </w:r>
            <w:r w:rsidRPr="001106AF">
              <w:rPr>
                <w:rFonts w:cs="Calibri" w:hint="eastAsia"/>
                <w:lang w:eastAsia="zh-CN"/>
              </w:rPr>
              <w:t>与其成员</w:t>
            </w:r>
            <w:r w:rsidR="00147027" w:rsidRPr="001106AF">
              <w:rPr>
                <w:rFonts w:cs="Calibri" w:hint="eastAsia"/>
                <w:lang w:eastAsia="zh-CN"/>
              </w:rPr>
              <w:t>开展</w:t>
            </w:r>
            <w:r w:rsidR="00A6381F" w:rsidRPr="001106AF">
              <w:rPr>
                <w:rFonts w:cs="Calibri" w:hint="eastAsia"/>
                <w:lang w:eastAsia="zh-CN"/>
              </w:rPr>
              <w:t>密切</w:t>
            </w:r>
            <w:r w:rsidRPr="001106AF">
              <w:rPr>
                <w:rFonts w:cs="Calibri" w:hint="eastAsia"/>
                <w:lang w:eastAsia="zh-CN"/>
              </w:rPr>
              <w:t>合作并</w:t>
            </w:r>
            <w:r w:rsidR="003253EA" w:rsidRPr="001106AF">
              <w:rPr>
                <w:rFonts w:cs="Calibri" w:hint="eastAsia"/>
                <w:lang w:eastAsia="zh-CN"/>
              </w:rPr>
              <w:t>对</w:t>
            </w:r>
            <w:r w:rsidRPr="001106AF">
              <w:rPr>
                <w:rFonts w:cs="Calibri" w:hint="eastAsia"/>
                <w:lang w:eastAsia="zh-CN"/>
              </w:rPr>
              <w:t>其需求</w:t>
            </w:r>
            <w:r w:rsidR="003253EA" w:rsidRPr="001106AF">
              <w:rPr>
                <w:rFonts w:cs="Calibri" w:hint="eastAsia"/>
                <w:lang w:eastAsia="zh-CN"/>
              </w:rPr>
              <w:t>做出响应</w:t>
            </w:r>
            <w:r w:rsidRPr="001106AF">
              <w:rPr>
                <w:rFonts w:cs="Calibri" w:hint="eastAsia"/>
                <w:lang w:eastAsia="zh-CN"/>
              </w:rPr>
              <w:t>的工具之一；与区域</w:t>
            </w:r>
            <w:r w:rsidR="00147027" w:rsidRPr="001106AF">
              <w:rPr>
                <w:rFonts w:cs="Calibri" w:hint="eastAsia"/>
                <w:lang w:eastAsia="zh-CN"/>
              </w:rPr>
              <w:t>性</w:t>
            </w:r>
            <w:r w:rsidRPr="001106AF">
              <w:rPr>
                <w:rFonts w:cs="Calibri" w:hint="eastAsia"/>
                <w:lang w:eastAsia="zh-CN"/>
              </w:rPr>
              <w:t>和次区域</w:t>
            </w:r>
            <w:r w:rsidR="00147027" w:rsidRPr="001106AF">
              <w:rPr>
                <w:rFonts w:cs="Calibri" w:hint="eastAsia"/>
                <w:lang w:eastAsia="zh-CN"/>
              </w:rPr>
              <w:t>性</w:t>
            </w:r>
            <w:r w:rsidRPr="001106AF">
              <w:rPr>
                <w:rFonts w:cs="Calibri" w:hint="eastAsia"/>
                <w:lang w:eastAsia="zh-CN"/>
              </w:rPr>
              <w:t>电信</w:t>
            </w:r>
            <w:r w:rsidRPr="001106AF">
              <w:rPr>
                <w:rFonts w:cs="Calibri" w:hint="eastAsia"/>
                <w:lang w:eastAsia="zh-CN"/>
              </w:rPr>
              <w:t>/</w:t>
            </w:r>
            <w:r w:rsidR="003253EA" w:rsidRPr="001106AF">
              <w:rPr>
                <w:rFonts w:cs="Calibri" w:hint="eastAsia"/>
                <w:lang w:eastAsia="zh-CN"/>
              </w:rPr>
              <w:t>信息通信技术（</w:t>
            </w:r>
            <w:r w:rsidR="003253EA" w:rsidRPr="001106AF">
              <w:rPr>
                <w:rFonts w:cs="Calibri" w:hint="eastAsia"/>
                <w:lang w:eastAsia="zh-CN"/>
              </w:rPr>
              <w:t>I</w:t>
            </w:r>
            <w:r w:rsidR="003253EA" w:rsidRPr="001106AF">
              <w:rPr>
                <w:rFonts w:cs="Calibri"/>
                <w:lang w:eastAsia="zh-CN"/>
              </w:rPr>
              <w:t>CT</w:t>
            </w:r>
            <w:r w:rsidR="003253EA" w:rsidRPr="001106AF">
              <w:rPr>
                <w:rFonts w:cs="Calibri" w:hint="eastAsia"/>
                <w:lang w:eastAsia="zh-CN"/>
              </w:rPr>
              <w:t>）</w:t>
            </w:r>
            <w:r w:rsidRPr="001106AF">
              <w:rPr>
                <w:rFonts w:cs="Calibri" w:hint="eastAsia"/>
                <w:lang w:eastAsia="zh-CN"/>
              </w:rPr>
              <w:t>组织建立</w:t>
            </w:r>
            <w:r w:rsidR="003253EA" w:rsidRPr="001106AF">
              <w:rPr>
                <w:rFonts w:cs="Calibri" w:hint="eastAsia"/>
                <w:lang w:eastAsia="zh-CN"/>
              </w:rPr>
              <w:t>更加</w:t>
            </w:r>
            <w:r w:rsidR="00A6381F" w:rsidRPr="001106AF">
              <w:rPr>
                <w:rFonts w:cs="Calibri" w:hint="eastAsia"/>
                <w:lang w:eastAsia="zh-CN"/>
              </w:rPr>
              <w:t>密切</w:t>
            </w:r>
            <w:r w:rsidRPr="001106AF">
              <w:rPr>
                <w:rFonts w:cs="Calibri" w:hint="eastAsia"/>
                <w:lang w:eastAsia="zh-CN"/>
              </w:rPr>
              <w:t>的联系</w:t>
            </w:r>
            <w:r w:rsidR="00577D46" w:rsidRPr="001106AF">
              <w:rPr>
                <w:rFonts w:cs="Calibri" w:hint="eastAsia"/>
                <w:lang w:eastAsia="zh-CN"/>
              </w:rPr>
              <w:t>，</w:t>
            </w:r>
            <w:r w:rsidRPr="001106AF">
              <w:rPr>
                <w:rFonts w:cs="Calibri" w:hint="eastAsia"/>
                <w:lang w:eastAsia="zh-CN"/>
              </w:rPr>
              <w:t>向有</w:t>
            </w:r>
            <w:r w:rsidR="003253EA" w:rsidRPr="001106AF">
              <w:rPr>
                <w:rFonts w:cs="Calibri" w:hint="eastAsia"/>
                <w:lang w:eastAsia="zh-CN"/>
              </w:rPr>
              <w:t>具体需求</w:t>
            </w:r>
            <w:r w:rsidRPr="001106AF">
              <w:rPr>
                <w:rFonts w:cs="Calibri" w:hint="eastAsia"/>
                <w:lang w:eastAsia="zh-CN"/>
              </w:rPr>
              <w:t>的国家</w:t>
            </w:r>
            <w:r w:rsidRPr="001106AF">
              <w:rPr>
                <w:rFonts w:cs="Calibri" w:hint="eastAsia"/>
                <w:lang w:eastAsia="zh-CN"/>
              </w:rPr>
              <w:lastRenderedPageBreak/>
              <w:t>提供技术援助和信息支持；</w:t>
            </w:r>
            <w:r w:rsidR="00577D46" w:rsidRPr="001106AF">
              <w:rPr>
                <w:rFonts w:cs="Calibri" w:hint="eastAsia"/>
                <w:lang w:eastAsia="zh-CN"/>
              </w:rPr>
              <w:t>并将</w:t>
            </w:r>
            <w:r w:rsidRPr="001106AF">
              <w:rPr>
                <w:rFonts w:cs="Calibri" w:hint="eastAsia"/>
                <w:lang w:eastAsia="zh-CN"/>
              </w:rPr>
              <w:t>区域</w:t>
            </w:r>
            <w:r w:rsidR="00147027" w:rsidRPr="001106AF">
              <w:rPr>
                <w:rFonts w:cs="Calibri" w:hint="eastAsia"/>
                <w:lang w:eastAsia="zh-CN"/>
              </w:rPr>
              <w:t>代表处</w:t>
            </w:r>
            <w:r w:rsidRPr="001106AF">
              <w:rPr>
                <w:rFonts w:cs="Calibri" w:hint="eastAsia"/>
                <w:lang w:eastAsia="zh-CN"/>
              </w:rPr>
              <w:t>提供的结构和机会作为</w:t>
            </w:r>
            <w:r w:rsidR="00577D46" w:rsidRPr="001106AF">
              <w:rPr>
                <w:rFonts w:cs="Calibri" w:hint="eastAsia"/>
                <w:lang w:eastAsia="zh-CN"/>
              </w:rPr>
              <w:t>一种</w:t>
            </w:r>
            <w:r w:rsidRPr="001106AF">
              <w:rPr>
                <w:rFonts w:cs="Calibri" w:hint="eastAsia"/>
                <w:lang w:eastAsia="zh-CN"/>
              </w:rPr>
              <w:t>传播有关国际电联</w:t>
            </w:r>
            <w:r w:rsidR="00577D46" w:rsidRPr="001106AF">
              <w:rPr>
                <w:rFonts w:cs="Calibri" w:hint="eastAsia"/>
                <w:lang w:eastAsia="zh-CN"/>
              </w:rPr>
              <w:t>有利于</w:t>
            </w:r>
            <w:r w:rsidRPr="001106AF">
              <w:rPr>
                <w:rFonts w:cs="Calibri" w:hint="eastAsia"/>
                <w:lang w:eastAsia="zh-CN"/>
              </w:rPr>
              <w:t>成员国</w:t>
            </w:r>
            <w:r w:rsidR="00577D46" w:rsidRPr="001106AF">
              <w:rPr>
                <w:rFonts w:cs="Calibri" w:hint="eastAsia"/>
                <w:lang w:eastAsia="zh-CN"/>
              </w:rPr>
              <w:t>之</w:t>
            </w:r>
            <w:r w:rsidRPr="001106AF">
              <w:rPr>
                <w:rFonts w:cs="Calibri" w:hint="eastAsia"/>
                <w:lang w:eastAsia="zh-CN"/>
              </w:rPr>
              <w:t>活动信息的</w:t>
            </w:r>
            <w:r w:rsidR="00577D46" w:rsidRPr="001106AF">
              <w:rPr>
                <w:rFonts w:cs="Calibri" w:hint="eastAsia"/>
                <w:lang w:eastAsia="zh-CN"/>
              </w:rPr>
              <w:t>渠道</w:t>
            </w:r>
            <w:r w:rsidRPr="001106AF">
              <w:rPr>
                <w:rFonts w:cs="Calibri" w:hint="eastAsia"/>
                <w:lang w:eastAsia="zh-CN"/>
              </w:rPr>
              <w:t>。</w:t>
            </w:r>
          </w:p>
          <w:p w14:paraId="64582FFA" w14:textId="54390DEA" w:rsidR="004321CA" w:rsidRPr="00545E90" w:rsidRDefault="006A6ABC" w:rsidP="001106AF">
            <w:pPr>
              <w:pStyle w:val="Headingb"/>
              <w:rPr>
                <w:lang w:eastAsia="zh-CN"/>
              </w:rPr>
            </w:pPr>
            <w:r w:rsidRPr="00545E90">
              <w:rPr>
                <w:rFonts w:hint="eastAsia"/>
                <w:lang w:eastAsia="zh-CN"/>
              </w:rPr>
              <w:t>需采取的行动</w:t>
            </w:r>
          </w:p>
          <w:p w14:paraId="26358754" w14:textId="1A74939B" w:rsidR="004321CA" w:rsidRPr="001106AF" w:rsidRDefault="007F4A6F" w:rsidP="001106AF">
            <w:pPr>
              <w:ind w:firstLineChars="200" w:firstLine="480"/>
              <w:rPr>
                <w:rFonts w:cs="Calibri"/>
                <w:lang w:eastAsia="zh-CN"/>
              </w:rPr>
            </w:pPr>
            <w:r w:rsidRPr="001106AF">
              <w:rPr>
                <w:rFonts w:cs="Calibri" w:hint="eastAsia"/>
                <w:lang w:eastAsia="zh-CN"/>
              </w:rPr>
              <w:t>R</w:t>
            </w:r>
            <w:r w:rsidRPr="001106AF">
              <w:rPr>
                <w:rFonts w:cs="Calibri"/>
                <w:lang w:eastAsia="zh-CN"/>
              </w:rPr>
              <w:t>CC</w:t>
            </w:r>
            <w:r w:rsidRPr="001106AF">
              <w:rPr>
                <w:rFonts w:cs="Calibri" w:hint="eastAsia"/>
                <w:lang w:eastAsia="zh-CN"/>
              </w:rPr>
              <w:t>成员主管部门提议审议关于加强区域代表处作用的第</w:t>
            </w:r>
            <w:r w:rsidRPr="001106AF">
              <w:rPr>
                <w:rFonts w:cs="Calibri" w:hint="eastAsia"/>
                <w:lang w:eastAsia="zh-CN"/>
              </w:rPr>
              <w:t>25</w:t>
            </w:r>
            <w:r w:rsidRPr="001106AF">
              <w:rPr>
                <w:rFonts w:cs="Calibri" w:hint="eastAsia"/>
                <w:lang w:eastAsia="zh-CN"/>
              </w:rPr>
              <w:t>号决议（</w:t>
            </w:r>
            <w:r w:rsidRPr="001106AF">
              <w:rPr>
                <w:rFonts w:cs="Calibri" w:hint="eastAsia"/>
                <w:lang w:eastAsia="zh-CN"/>
              </w:rPr>
              <w:t>2</w:t>
            </w:r>
            <w:r w:rsidRPr="001106AF">
              <w:rPr>
                <w:rFonts w:cs="Calibri"/>
                <w:lang w:eastAsia="zh-CN"/>
              </w:rPr>
              <w:t>018</w:t>
            </w:r>
            <w:r w:rsidRPr="001106AF">
              <w:rPr>
                <w:rFonts w:cs="Calibri" w:hint="eastAsia"/>
                <w:lang w:eastAsia="zh-CN"/>
              </w:rPr>
              <w:t>年，迪拜，修订版）的拟议修正案，以期在</w:t>
            </w:r>
            <w:r w:rsidRPr="001106AF">
              <w:rPr>
                <w:rFonts w:cs="Calibri" w:hint="eastAsia"/>
                <w:lang w:eastAsia="zh-CN"/>
              </w:rPr>
              <w:t>2022</w:t>
            </w:r>
            <w:r w:rsidRPr="001106AF">
              <w:rPr>
                <w:rFonts w:cs="Calibri" w:hint="eastAsia"/>
                <w:lang w:eastAsia="zh-CN"/>
              </w:rPr>
              <w:t>年全权代表大会上通过。</w:t>
            </w:r>
          </w:p>
          <w:p w14:paraId="6E955E81" w14:textId="77777777" w:rsidR="004321CA" w:rsidRPr="00180068" w:rsidRDefault="004321CA" w:rsidP="007757F8">
            <w:pPr>
              <w:jc w:val="center"/>
            </w:pPr>
            <w:r w:rsidRPr="00180068">
              <w:t>____________</w:t>
            </w:r>
          </w:p>
          <w:p w14:paraId="73577585" w14:textId="362F39A3" w:rsidR="004321CA" w:rsidRPr="00180068" w:rsidRDefault="006A6ABC" w:rsidP="001106AF">
            <w:pPr>
              <w:pStyle w:val="Headingb"/>
            </w:pPr>
            <w:r>
              <w:rPr>
                <w:rFonts w:hint="eastAsia"/>
                <w:lang w:eastAsia="zh-CN"/>
              </w:rPr>
              <w:t>参考文件</w:t>
            </w:r>
          </w:p>
          <w:p w14:paraId="7D44567D" w14:textId="77777777" w:rsidR="004321CA" w:rsidRPr="00180068" w:rsidRDefault="004321CA" w:rsidP="007757F8">
            <w:pPr>
              <w:rPr>
                <w:bCs/>
                <w:i/>
                <w:iCs/>
              </w:rPr>
            </w:pPr>
            <w:r w:rsidRPr="00180068">
              <w:rPr>
                <w:i/>
                <w:iCs/>
              </w:rPr>
              <w:t>-</w:t>
            </w:r>
          </w:p>
        </w:tc>
      </w:tr>
    </w:tbl>
    <w:p w14:paraId="61CD4E59" w14:textId="77777777" w:rsidR="004321CA" w:rsidRDefault="004321CA" w:rsidP="00231ABC">
      <w:pPr>
        <w:rPr>
          <w:lang w:val="en-US" w:eastAsia="zh-CN"/>
        </w:rPr>
      </w:pPr>
    </w:p>
    <w:p w14:paraId="26722291"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3A4EBAC" w14:textId="77777777" w:rsidR="00476923" w:rsidRDefault="00476923" w:rsidP="00231ABC">
      <w:pPr>
        <w:rPr>
          <w:lang w:val="en-US" w:eastAsia="zh-CN"/>
        </w:rPr>
      </w:pPr>
    </w:p>
    <w:p w14:paraId="68F1D48A" w14:textId="77777777" w:rsidR="004C40F4" w:rsidRDefault="00AD4F8B">
      <w:pPr>
        <w:pStyle w:val="Proposal"/>
      </w:pPr>
      <w:r>
        <w:t>MOD</w:t>
      </w:r>
      <w:r>
        <w:tab/>
        <w:t>RCC/68A3/1</w:t>
      </w:r>
    </w:p>
    <w:p w14:paraId="20738EAC" w14:textId="587D8256" w:rsidR="00977A0E" w:rsidRPr="00053CCA" w:rsidRDefault="00AD4F8B" w:rsidP="00977A0E">
      <w:pPr>
        <w:pStyle w:val="ResNo"/>
        <w:rPr>
          <w:lang w:eastAsia="zh-CN"/>
        </w:rPr>
      </w:pPr>
      <w:bookmarkStart w:id="8" w:name="_Toc536172335"/>
      <w:bookmarkStart w:id="9" w:name="_Toc413838285"/>
      <w:r w:rsidRPr="00F56B89">
        <w:rPr>
          <w:rStyle w:val="href"/>
          <w:rFonts w:asciiTheme="minorHAnsi" w:hAnsiTheme="minorHAnsi" w:cstheme="minorHAnsi"/>
        </w:rPr>
        <w:t>第</w:t>
      </w:r>
      <w:r w:rsidRPr="00D7324A">
        <w:rPr>
          <w:rStyle w:val="href"/>
          <w:rFonts w:asciiTheme="minorHAnsi" w:hAnsiTheme="minorHAnsi" w:cstheme="minorHAnsi"/>
          <w:lang w:val="sv-SE"/>
        </w:rPr>
        <w:t>25</w:t>
      </w:r>
      <w:r w:rsidRPr="00F56B89">
        <w:rPr>
          <w:rStyle w:val="href"/>
          <w:rFonts w:asciiTheme="minorHAnsi" w:hAnsiTheme="minorHAnsi" w:cstheme="minorHAnsi"/>
        </w:rPr>
        <w:t>号决议</w:t>
      </w:r>
      <w:r w:rsidRPr="00053CCA">
        <w:rPr>
          <w:lang w:eastAsia="zh-CN"/>
        </w:rPr>
        <w:t>（</w:t>
      </w:r>
      <w:del w:id="10" w:author="Zhou, Ting" w:date="2022-09-20T11:16:00Z">
        <w:r w:rsidRPr="00053CCA" w:rsidDel="004321CA">
          <w:rPr>
            <w:lang w:eastAsia="zh-CN"/>
          </w:rPr>
          <w:delText>2018</w:delText>
        </w:r>
        <w:r w:rsidRPr="00053CCA" w:rsidDel="004321CA">
          <w:rPr>
            <w:lang w:eastAsia="zh-CN"/>
          </w:rPr>
          <w:delText>年，迪拜</w:delText>
        </w:r>
      </w:del>
      <w:bookmarkStart w:id="11" w:name="_Hlk114565083"/>
      <w:ins w:id="12" w:author="Zhou, Ting" w:date="2022-09-20T11:16:00Z">
        <w:r w:rsidR="004321CA">
          <w:rPr>
            <w:rFonts w:hint="eastAsia"/>
            <w:lang w:eastAsia="zh-CN"/>
          </w:rPr>
          <w:t>2</w:t>
        </w:r>
        <w:r w:rsidR="004321CA">
          <w:rPr>
            <w:lang w:eastAsia="zh-CN"/>
          </w:rPr>
          <w:t>022</w:t>
        </w:r>
        <w:r w:rsidR="004321CA">
          <w:rPr>
            <w:rFonts w:hint="eastAsia"/>
            <w:lang w:eastAsia="zh-CN"/>
          </w:rPr>
          <w:t>年，布加勒斯特</w:t>
        </w:r>
      </w:ins>
      <w:bookmarkEnd w:id="11"/>
      <w:r w:rsidRPr="00053CCA">
        <w:rPr>
          <w:lang w:eastAsia="zh-CN"/>
        </w:rPr>
        <w:t>，修订版）</w:t>
      </w:r>
      <w:bookmarkEnd w:id="8"/>
    </w:p>
    <w:p w14:paraId="0C351C7A" w14:textId="0F76AA52" w:rsidR="00977A0E" w:rsidRPr="00053CCA" w:rsidRDefault="005F097D" w:rsidP="00053CCA">
      <w:pPr>
        <w:pStyle w:val="Restitle"/>
        <w:rPr>
          <w:lang w:eastAsia="zh-CN"/>
        </w:rPr>
      </w:pPr>
      <w:bookmarkStart w:id="13" w:name="_Toc536172336"/>
      <w:bookmarkStart w:id="14" w:name="_Toc413838286"/>
      <w:bookmarkEnd w:id="9"/>
      <w:r w:rsidRPr="00053CCA">
        <w:rPr>
          <w:lang w:eastAsia="zh-CN"/>
        </w:rPr>
        <w:t>加强</w:t>
      </w:r>
      <w:ins w:id="15" w:author="ShengKai WANG  王胜开" w:date="2022-09-21T00:47:00Z">
        <w:r w:rsidR="006A6ABC">
          <w:rPr>
            <w:rFonts w:hint="eastAsia"/>
            <w:lang w:eastAsia="zh-CN"/>
          </w:rPr>
          <w:t>国际电联</w:t>
        </w:r>
      </w:ins>
      <w:r w:rsidRPr="00053CCA">
        <w:rPr>
          <w:lang w:eastAsia="zh-CN"/>
        </w:rPr>
        <w:t>区域代表处的作用</w:t>
      </w:r>
      <w:bookmarkEnd w:id="13"/>
      <w:bookmarkEnd w:id="14"/>
    </w:p>
    <w:p w14:paraId="6C922C70" w14:textId="14E59CD2" w:rsidR="00977A0E" w:rsidRPr="00D7324A" w:rsidRDefault="00AD4F8B" w:rsidP="00053CCA">
      <w:pPr>
        <w:pStyle w:val="Normalaftertitle"/>
        <w:rPr>
          <w:lang w:val="sv-SE" w:eastAsia="zh-CN"/>
        </w:rPr>
      </w:pPr>
      <w:r w:rsidRPr="00F56B89">
        <w:rPr>
          <w:lang w:eastAsia="zh-CN"/>
        </w:rPr>
        <w:t>国际电信联盟全权代表大会</w:t>
      </w:r>
      <w:r w:rsidRPr="00D7324A">
        <w:rPr>
          <w:lang w:val="sv-SE" w:eastAsia="zh-CN"/>
        </w:rPr>
        <w:t>（</w:t>
      </w:r>
      <w:del w:id="16" w:author="Zhou, Ting" w:date="2022-09-20T11:17:00Z">
        <w:r w:rsidRPr="00D7324A" w:rsidDel="005F097D">
          <w:rPr>
            <w:lang w:val="sv-SE" w:eastAsia="zh-CN"/>
          </w:rPr>
          <w:delText>2018</w:delText>
        </w:r>
        <w:r w:rsidRPr="00F56B89" w:rsidDel="005F097D">
          <w:rPr>
            <w:lang w:eastAsia="zh-CN"/>
          </w:rPr>
          <w:delText>年</w:delText>
        </w:r>
        <w:r w:rsidRPr="00D7324A" w:rsidDel="005F097D">
          <w:rPr>
            <w:lang w:val="sv-SE" w:eastAsia="zh-CN"/>
          </w:rPr>
          <w:delText>，</w:delText>
        </w:r>
        <w:r w:rsidRPr="00F56B89" w:rsidDel="005F097D">
          <w:rPr>
            <w:lang w:eastAsia="zh-CN"/>
          </w:rPr>
          <w:delText>迪拜</w:delText>
        </w:r>
      </w:del>
      <w:ins w:id="17" w:author="Zhou, Ting" w:date="2022-09-20T11:17:00Z">
        <w:r w:rsidR="005F097D" w:rsidRPr="005F097D">
          <w:rPr>
            <w:rFonts w:hint="eastAsia"/>
            <w:lang w:eastAsia="zh-CN"/>
          </w:rPr>
          <w:t>2</w:t>
        </w:r>
        <w:r w:rsidR="005F097D" w:rsidRPr="005F097D">
          <w:rPr>
            <w:lang w:eastAsia="zh-CN"/>
          </w:rPr>
          <w:t>022</w:t>
        </w:r>
        <w:r w:rsidR="005F097D" w:rsidRPr="005F097D">
          <w:rPr>
            <w:lang w:eastAsia="zh-CN"/>
          </w:rPr>
          <w:t>年，布加勒斯特</w:t>
        </w:r>
      </w:ins>
      <w:r w:rsidRPr="00D7324A">
        <w:rPr>
          <w:lang w:val="sv-SE" w:eastAsia="zh-CN"/>
        </w:rPr>
        <w:t>），</w:t>
      </w:r>
    </w:p>
    <w:p w14:paraId="3EBFC6C3" w14:textId="77777777" w:rsidR="00977A0E" w:rsidRPr="00D7324A" w:rsidRDefault="00AD4F8B" w:rsidP="00977A0E">
      <w:pPr>
        <w:pStyle w:val="Call"/>
        <w:rPr>
          <w:lang w:val="sv-SE" w:eastAsia="zh-CN"/>
        </w:rPr>
      </w:pPr>
      <w:r w:rsidRPr="00977A0E">
        <w:rPr>
          <w:lang w:eastAsia="zh-CN"/>
        </w:rPr>
        <w:t>考虑到</w:t>
      </w:r>
    </w:p>
    <w:p w14:paraId="5E390D44" w14:textId="4ABECC78" w:rsidR="00977A0E" w:rsidRPr="00D7324A" w:rsidRDefault="00AD4F8B" w:rsidP="00977A0E">
      <w:pPr>
        <w:rPr>
          <w:rFonts w:asciiTheme="minorHAnsi" w:hAnsiTheme="minorHAnsi" w:cstheme="minorHAnsi"/>
          <w:lang w:val="sv-SE" w:eastAsia="zh-CN"/>
        </w:rPr>
      </w:pPr>
      <w:r w:rsidRPr="00D7324A">
        <w:rPr>
          <w:rFonts w:asciiTheme="minorHAnsi" w:hAnsiTheme="minorHAnsi" w:cstheme="minorHAnsi"/>
          <w:i/>
          <w:iCs/>
          <w:lang w:val="sv-SE" w:eastAsia="zh-CN"/>
        </w:rPr>
        <w:t>a)</w:t>
      </w:r>
      <w:r w:rsidRPr="00D7324A">
        <w:rPr>
          <w:rFonts w:asciiTheme="minorHAnsi" w:hAnsiTheme="minorHAnsi" w:cstheme="minorHAnsi"/>
          <w:lang w:val="sv-SE" w:eastAsia="zh-CN"/>
        </w:rPr>
        <w:tab/>
      </w:r>
      <w:r w:rsidRPr="00F56B89">
        <w:rPr>
          <w:rFonts w:asciiTheme="minorHAnsi" w:hAnsiTheme="minorHAnsi" w:cstheme="minorHAnsi"/>
          <w:szCs w:val="24"/>
          <w:lang w:eastAsia="zh-CN"/>
        </w:rPr>
        <w:t>电信</w:t>
      </w:r>
      <w:r w:rsidRPr="00D7324A">
        <w:rPr>
          <w:rFonts w:asciiTheme="minorHAnsi" w:hAnsiTheme="minorHAnsi" w:cstheme="minorHAnsi"/>
          <w:szCs w:val="24"/>
          <w:lang w:val="sv-SE" w:eastAsia="zh-CN"/>
        </w:rPr>
        <w:t>/</w:t>
      </w:r>
      <w:r w:rsidRPr="00F56B89">
        <w:rPr>
          <w:rFonts w:asciiTheme="minorHAnsi" w:hAnsiTheme="minorHAnsi" w:cstheme="minorHAnsi"/>
          <w:szCs w:val="24"/>
          <w:lang w:eastAsia="zh-CN"/>
        </w:rPr>
        <w:t>信息通信技术</w:t>
      </w:r>
      <w:r w:rsidRPr="00D7324A">
        <w:rPr>
          <w:rFonts w:asciiTheme="minorHAnsi" w:hAnsiTheme="minorHAnsi" w:cstheme="minorHAnsi"/>
          <w:szCs w:val="24"/>
          <w:lang w:val="sv-SE" w:eastAsia="zh-CN"/>
        </w:rPr>
        <w:t>（</w:t>
      </w:r>
      <w:r w:rsidRPr="00D7324A">
        <w:rPr>
          <w:rFonts w:asciiTheme="minorHAnsi" w:hAnsiTheme="minorHAnsi" w:cstheme="minorHAnsi"/>
          <w:szCs w:val="24"/>
          <w:lang w:val="sv-SE" w:eastAsia="zh-CN"/>
        </w:rPr>
        <w:t>ICT</w:t>
      </w:r>
      <w:r w:rsidRPr="00D7324A">
        <w:rPr>
          <w:rFonts w:asciiTheme="minorHAnsi" w:hAnsiTheme="minorHAnsi" w:cstheme="minorHAnsi"/>
          <w:szCs w:val="24"/>
          <w:lang w:val="sv-SE" w:eastAsia="zh-CN"/>
        </w:rPr>
        <w:t>）</w:t>
      </w:r>
      <w:del w:id="18" w:author="ShengKai WANG  王胜开" w:date="2022-09-21T00:50:00Z">
        <w:r w:rsidRPr="00F56B89" w:rsidDel="001C29BD">
          <w:rPr>
            <w:rFonts w:asciiTheme="minorHAnsi" w:hAnsiTheme="minorHAnsi" w:cstheme="minorHAnsi"/>
            <w:szCs w:val="24"/>
            <w:lang w:eastAsia="zh-CN"/>
          </w:rPr>
          <w:delText>给人们带来</w:delText>
        </w:r>
      </w:del>
      <w:r w:rsidRPr="00F56B89">
        <w:rPr>
          <w:rFonts w:asciiTheme="minorHAnsi" w:hAnsiTheme="minorHAnsi" w:cstheme="minorHAnsi"/>
          <w:szCs w:val="24"/>
          <w:lang w:eastAsia="zh-CN"/>
        </w:rPr>
        <w:t>的益处和在</w:t>
      </w:r>
      <w:ins w:id="19" w:author="ShengKai WANG  王胜开" w:date="2022-09-21T00:49:00Z">
        <w:r w:rsidR="001C29BD">
          <w:rPr>
            <w:rFonts w:asciiTheme="minorHAnsi" w:hAnsiTheme="minorHAnsi" w:cstheme="minorHAnsi" w:hint="eastAsia"/>
            <w:szCs w:val="24"/>
            <w:lang w:eastAsia="zh-CN"/>
          </w:rPr>
          <w:t>所有国家、尤其在</w:t>
        </w:r>
      </w:ins>
      <w:r w:rsidRPr="00F56B89">
        <w:rPr>
          <w:rFonts w:asciiTheme="minorHAnsi" w:hAnsiTheme="minorHAnsi" w:cstheme="minorHAnsi"/>
          <w:lang w:eastAsia="zh-CN"/>
        </w:rPr>
        <w:t>发展中国家</w:t>
      </w:r>
      <w:r w:rsidRPr="00D7324A">
        <w:rPr>
          <w:rStyle w:val="FootnoteReference"/>
          <w:lang w:val="sv-SE" w:eastAsia="zh-CN"/>
        </w:rPr>
        <w:footnoteReference w:customMarkFollows="1" w:id="1"/>
        <w:t>1</w:t>
      </w:r>
      <w:r w:rsidRPr="00F56B89">
        <w:rPr>
          <w:rFonts w:asciiTheme="minorHAnsi" w:hAnsiTheme="minorHAnsi" w:cstheme="minorHAnsi"/>
          <w:lang w:eastAsia="zh-CN"/>
        </w:rPr>
        <w:t>推广这些技术的必要性</w:t>
      </w:r>
      <w:r w:rsidRPr="00D7324A">
        <w:rPr>
          <w:rFonts w:asciiTheme="minorHAnsi" w:hAnsiTheme="minorHAnsi" w:cstheme="minorHAnsi"/>
          <w:lang w:val="sv-SE" w:eastAsia="zh-CN"/>
        </w:rPr>
        <w:t>；</w:t>
      </w:r>
    </w:p>
    <w:p w14:paraId="4DBECF28" w14:textId="591B994F" w:rsidR="00977A0E" w:rsidRPr="00D7324A" w:rsidRDefault="00AD4F8B" w:rsidP="00977A0E">
      <w:pPr>
        <w:rPr>
          <w:rFonts w:asciiTheme="minorHAnsi" w:hAnsiTheme="minorHAnsi" w:cstheme="minorHAnsi"/>
          <w:lang w:val="sv-SE" w:eastAsia="zh-CN"/>
        </w:rPr>
      </w:pPr>
      <w:r w:rsidRPr="00D7324A">
        <w:rPr>
          <w:rFonts w:asciiTheme="minorHAnsi" w:hAnsiTheme="minorHAnsi" w:cstheme="minorHAnsi"/>
          <w:i/>
          <w:iCs/>
          <w:lang w:val="sv-SE" w:eastAsia="zh-CN"/>
        </w:rPr>
        <w:t>b)</w:t>
      </w:r>
      <w:r w:rsidRPr="00D7324A">
        <w:rPr>
          <w:rFonts w:asciiTheme="minorHAnsi" w:hAnsiTheme="minorHAnsi" w:cstheme="minorHAnsi"/>
          <w:lang w:val="sv-SE" w:eastAsia="zh-CN"/>
        </w:rPr>
        <w:tab/>
      </w:r>
      <w:r w:rsidRPr="00F56B89">
        <w:rPr>
          <w:rFonts w:asciiTheme="minorHAnsi" w:hAnsiTheme="minorHAnsi" w:cstheme="minorHAnsi"/>
          <w:lang w:eastAsia="zh-CN"/>
        </w:rPr>
        <w:t>发展各国和各区域的电信</w:t>
      </w:r>
      <w:r w:rsidRPr="00D7324A">
        <w:rPr>
          <w:rFonts w:asciiTheme="minorHAnsi" w:hAnsiTheme="minorHAnsi" w:cstheme="minorHAnsi"/>
          <w:lang w:val="sv-SE" w:eastAsia="zh-CN"/>
        </w:rPr>
        <w:t>/ICT</w:t>
      </w:r>
      <w:r w:rsidRPr="00F56B89">
        <w:rPr>
          <w:rFonts w:asciiTheme="minorHAnsi" w:hAnsiTheme="minorHAnsi" w:cstheme="minorHAnsi"/>
          <w:lang w:eastAsia="zh-CN"/>
        </w:rPr>
        <w:t>基础设施有助于缩小各国和全球的数字鸿沟</w:t>
      </w:r>
      <w:ins w:id="20" w:author="ShengKai WANG  王胜开" w:date="2022-09-21T00:58:00Z">
        <w:r w:rsidR="007F4A6F" w:rsidRPr="007F4A6F">
          <w:rPr>
            <w:rFonts w:asciiTheme="minorHAnsi" w:hAnsiTheme="minorHAnsi" w:cstheme="minorHAnsi" w:hint="eastAsia"/>
            <w:lang w:val="sv-SE" w:eastAsia="zh-CN"/>
            <w:rPrChange w:id="21" w:author="ShengKai WANG  王胜开" w:date="2022-09-21T00:58:00Z">
              <w:rPr>
                <w:rFonts w:asciiTheme="minorHAnsi" w:hAnsiTheme="minorHAnsi" w:cstheme="minorHAnsi" w:hint="eastAsia"/>
                <w:lang w:eastAsia="zh-CN"/>
              </w:rPr>
            </w:rPrChange>
          </w:rPr>
          <w:t>，</w:t>
        </w:r>
        <w:r w:rsidR="007F4A6F">
          <w:rPr>
            <w:rFonts w:asciiTheme="minorHAnsi" w:hAnsiTheme="minorHAnsi" w:cstheme="minorHAnsi" w:hint="eastAsia"/>
            <w:lang w:eastAsia="zh-CN"/>
          </w:rPr>
          <w:t>并实现可持续发展目标</w:t>
        </w:r>
        <w:r w:rsidR="00B0771D" w:rsidRPr="00B0771D">
          <w:rPr>
            <w:rFonts w:asciiTheme="minorHAnsi" w:hAnsiTheme="minorHAnsi" w:cstheme="minorHAnsi" w:hint="eastAsia"/>
            <w:lang w:val="sv-SE" w:eastAsia="zh-CN"/>
            <w:rPrChange w:id="22" w:author="ShengKai WANG  王胜开" w:date="2022-09-21T00:58:00Z">
              <w:rPr>
                <w:rFonts w:asciiTheme="minorHAnsi" w:hAnsiTheme="minorHAnsi" w:cstheme="minorHAnsi" w:hint="eastAsia"/>
                <w:lang w:eastAsia="zh-CN"/>
              </w:rPr>
            </w:rPrChange>
          </w:rPr>
          <w:t>（</w:t>
        </w:r>
        <w:r w:rsidR="00B0771D" w:rsidRPr="00B0771D">
          <w:rPr>
            <w:rFonts w:asciiTheme="minorHAnsi" w:hAnsiTheme="minorHAnsi" w:cstheme="minorHAnsi"/>
            <w:lang w:val="sv-SE" w:eastAsia="zh-CN"/>
            <w:rPrChange w:id="23" w:author="ShengKai WANG  王胜开" w:date="2022-09-21T00:58:00Z">
              <w:rPr>
                <w:rFonts w:asciiTheme="minorHAnsi" w:hAnsiTheme="minorHAnsi" w:cstheme="minorHAnsi"/>
                <w:lang w:eastAsia="zh-CN"/>
              </w:rPr>
            </w:rPrChange>
          </w:rPr>
          <w:t>SD</w:t>
        </w:r>
        <w:r w:rsidR="00B0771D">
          <w:rPr>
            <w:rFonts w:asciiTheme="minorHAnsi" w:hAnsiTheme="minorHAnsi" w:cstheme="minorHAnsi"/>
            <w:lang w:val="sv-SE" w:eastAsia="zh-CN"/>
          </w:rPr>
          <w:t>G</w:t>
        </w:r>
        <w:r w:rsidR="00B0771D" w:rsidRPr="00B0771D">
          <w:rPr>
            <w:rFonts w:asciiTheme="minorHAnsi" w:hAnsiTheme="minorHAnsi" w:cstheme="minorHAnsi" w:hint="eastAsia"/>
            <w:lang w:val="sv-SE" w:eastAsia="zh-CN"/>
            <w:rPrChange w:id="24" w:author="ShengKai WANG  王胜开" w:date="2022-09-21T00:58:00Z">
              <w:rPr>
                <w:rFonts w:asciiTheme="minorHAnsi" w:hAnsiTheme="minorHAnsi" w:cstheme="minorHAnsi" w:hint="eastAsia"/>
                <w:lang w:eastAsia="zh-CN"/>
              </w:rPr>
            </w:rPrChange>
          </w:rPr>
          <w:t>）</w:t>
        </w:r>
      </w:ins>
      <w:r w:rsidRPr="00D7324A">
        <w:rPr>
          <w:rFonts w:asciiTheme="minorHAnsi" w:hAnsiTheme="minorHAnsi" w:cstheme="minorHAnsi"/>
          <w:lang w:val="sv-SE" w:eastAsia="zh-CN"/>
        </w:rPr>
        <w:t>；</w:t>
      </w:r>
    </w:p>
    <w:p w14:paraId="2C1E0920" w14:textId="64EA792B" w:rsidR="00977A0E" w:rsidRPr="00D7324A" w:rsidRDefault="00AD4F8B" w:rsidP="00977A0E">
      <w:pPr>
        <w:rPr>
          <w:rFonts w:asciiTheme="minorHAnsi" w:hAnsiTheme="minorHAnsi" w:cstheme="minorHAnsi"/>
          <w:lang w:val="sv-SE" w:eastAsia="zh-CN"/>
        </w:rPr>
      </w:pPr>
      <w:r w:rsidRPr="00D7324A">
        <w:rPr>
          <w:rFonts w:asciiTheme="minorHAnsi" w:hAnsiTheme="minorHAnsi" w:cstheme="minorHAnsi"/>
          <w:i/>
          <w:iCs/>
          <w:lang w:val="sv-SE" w:eastAsia="zh-CN"/>
        </w:rPr>
        <w:t>c)</w:t>
      </w:r>
      <w:r w:rsidRPr="00D7324A">
        <w:rPr>
          <w:rFonts w:asciiTheme="minorHAnsi" w:hAnsiTheme="minorHAnsi" w:cstheme="minorHAnsi"/>
          <w:lang w:val="sv-SE" w:eastAsia="zh-CN"/>
        </w:rPr>
        <w:tab/>
      </w:r>
      <w:r w:rsidRPr="00F56B89">
        <w:rPr>
          <w:rFonts w:asciiTheme="minorHAnsi" w:hAnsiTheme="minorHAnsi" w:cstheme="minorHAnsi"/>
          <w:lang w:eastAsia="zh-CN"/>
        </w:rPr>
        <w:t>国际电联成员国做出的有关促进以可承受的价格获取电信</w:t>
      </w:r>
      <w:r w:rsidRPr="00D7324A">
        <w:rPr>
          <w:rFonts w:asciiTheme="minorHAnsi" w:hAnsiTheme="minorHAnsi" w:cstheme="minorHAnsi"/>
          <w:lang w:val="sv-SE" w:eastAsia="zh-CN"/>
        </w:rPr>
        <w:t>/ICT</w:t>
      </w:r>
      <w:r w:rsidRPr="00D7324A">
        <w:rPr>
          <w:rFonts w:asciiTheme="minorHAnsi" w:hAnsiTheme="minorHAnsi" w:cstheme="minorHAnsi"/>
          <w:lang w:val="sv-SE" w:eastAsia="zh-CN"/>
        </w:rPr>
        <w:t>，</w:t>
      </w:r>
      <w:r w:rsidRPr="00F56B89">
        <w:rPr>
          <w:rFonts w:asciiTheme="minorHAnsi" w:hAnsiTheme="minorHAnsi" w:cstheme="minorHAnsi"/>
          <w:lang w:eastAsia="zh-CN"/>
        </w:rPr>
        <w:t>并特别关注最弱势群体以及边远地区和难以到达地区的</w:t>
      </w:r>
      <w:del w:id="25" w:author="ShengKai WANG  王胜开" w:date="2022-09-21T01:00:00Z">
        <w:r w:rsidRPr="00F56B89" w:rsidDel="00B0771D">
          <w:rPr>
            <w:rFonts w:asciiTheme="minorHAnsi" w:hAnsiTheme="minorHAnsi" w:cstheme="minorHAnsi"/>
            <w:lang w:eastAsia="zh-CN"/>
          </w:rPr>
          <w:delText>承诺</w:delText>
        </w:r>
      </w:del>
      <w:ins w:id="26" w:author="ShengKai WANG  王胜开" w:date="2022-09-21T01:00:00Z">
        <w:r w:rsidR="00B0771D">
          <w:rPr>
            <w:rFonts w:asciiTheme="minorHAnsi" w:hAnsiTheme="minorHAnsi" w:cstheme="minorHAnsi" w:hint="eastAsia"/>
            <w:lang w:eastAsia="zh-CN"/>
          </w:rPr>
          <w:t>努力</w:t>
        </w:r>
      </w:ins>
      <w:r w:rsidRPr="00D7324A">
        <w:rPr>
          <w:rFonts w:asciiTheme="minorHAnsi" w:hAnsiTheme="minorHAnsi" w:cstheme="minorHAnsi"/>
          <w:lang w:val="sv-SE" w:eastAsia="zh-CN"/>
        </w:rPr>
        <w:t>，</w:t>
      </w:r>
    </w:p>
    <w:p w14:paraId="1750D111" w14:textId="4EFD7849" w:rsidR="00977A0E" w:rsidRPr="00D7324A" w:rsidRDefault="005F097D" w:rsidP="00977A0E">
      <w:pPr>
        <w:pStyle w:val="Call"/>
        <w:rPr>
          <w:lang w:val="sv-SE" w:eastAsia="zh-CN"/>
        </w:rPr>
      </w:pPr>
      <w:del w:id="27" w:author="ShengKai WANG  王胜开" w:date="2022-09-21T00:59:00Z">
        <w:r w:rsidRPr="00977A0E" w:rsidDel="00B0771D">
          <w:rPr>
            <w:lang w:eastAsia="zh-CN"/>
          </w:rPr>
          <w:delText>铭记</w:delText>
        </w:r>
      </w:del>
      <w:ins w:id="28" w:author="ShengKai WANG  王胜开" w:date="2022-09-21T00:59:00Z">
        <w:r w:rsidR="00B0771D">
          <w:rPr>
            <w:rFonts w:hint="eastAsia"/>
            <w:lang w:eastAsia="zh-CN"/>
          </w:rPr>
          <w:t>进一步考虑到</w:t>
        </w:r>
      </w:ins>
    </w:p>
    <w:p w14:paraId="127134BF" w14:textId="42DFA7DC" w:rsidR="00977A0E" w:rsidRDefault="00AD4F8B" w:rsidP="00A94031">
      <w:pPr>
        <w:rPr>
          <w:ins w:id="29" w:author="Zhou, Ting" w:date="2022-09-20T11:23:00Z"/>
          <w:lang w:val="sv-SE" w:eastAsia="zh-CN"/>
        </w:rPr>
      </w:pPr>
      <w:r w:rsidRPr="00D7324A">
        <w:rPr>
          <w:i/>
          <w:iCs/>
          <w:lang w:val="sv-SE" w:eastAsia="zh-CN"/>
        </w:rPr>
        <w:t>a)</w:t>
      </w:r>
      <w:r w:rsidRPr="00D7324A">
        <w:rPr>
          <w:lang w:val="sv-SE" w:eastAsia="zh-CN"/>
        </w:rPr>
        <w:tab/>
      </w:r>
      <w:r w:rsidRPr="00F56B89">
        <w:rPr>
          <w:lang w:eastAsia="zh-CN"/>
        </w:rPr>
        <w:t>国际电联《组织法》第</w:t>
      </w:r>
      <w:r w:rsidRPr="00D7324A">
        <w:rPr>
          <w:lang w:val="sv-SE" w:eastAsia="zh-CN"/>
        </w:rPr>
        <w:t>1</w:t>
      </w:r>
      <w:r w:rsidRPr="00F56B89">
        <w:rPr>
          <w:lang w:eastAsia="zh-CN"/>
        </w:rPr>
        <w:t>条</w:t>
      </w:r>
      <w:del w:id="30" w:author="ShengKai WANG  王胜开" w:date="2022-09-21T12:49:00Z">
        <w:r w:rsidRPr="00F56B89" w:rsidDel="00B279AB">
          <w:rPr>
            <w:lang w:eastAsia="zh-CN"/>
          </w:rPr>
          <w:delText>阐述的</w:delText>
        </w:r>
      </w:del>
      <w:ins w:id="31" w:author="ShengKai WANG  王胜开" w:date="2022-09-21T12:49:00Z">
        <w:r w:rsidR="00B279AB">
          <w:rPr>
            <w:rFonts w:hint="eastAsia"/>
            <w:lang w:eastAsia="zh-CN"/>
          </w:rPr>
          <w:t>关于国际电联</w:t>
        </w:r>
      </w:ins>
      <w:r w:rsidRPr="00F56B89">
        <w:rPr>
          <w:lang w:eastAsia="zh-CN"/>
        </w:rPr>
        <w:t>宗旨</w:t>
      </w:r>
      <w:ins w:id="32" w:author="ShengKai WANG  王胜开" w:date="2022-09-21T12:49:00Z">
        <w:r w:rsidR="00B279AB">
          <w:rPr>
            <w:rFonts w:hint="eastAsia"/>
            <w:lang w:eastAsia="zh-CN"/>
          </w:rPr>
          <w:t>的规定</w:t>
        </w:r>
      </w:ins>
      <w:r w:rsidRPr="00D7324A">
        <w:rPr>
          <w:lang w:val="sv-SE" w:eastAsia="zh-CN"/>
        </w:rPr>
        <w:t>，</w:t>
      </w:r>
      <w:ins w:id="33" w:author="ShengKai WANG  王胜开" w:date="2022-09-21T12:54:00Z">
        <w:r w:rsidR="00C32ABA">
          <w:rPr>
            <w:rFonts w:hint="eastAsia"/>
            <w:lang w:val="sv-SE" w:eastAsia="zh-CN"/>
          </w:rPr>
          <w:t>它</w:t>
        </w:r>
      </w:ins>
      <w:ins w:id="34" w:author="ShengKai WANG  王胜开" w:date="2022-09-21T12:49:00Z">
        <w:r w:rsidR="00B279AB">
          <w:rPr>
            <w:rFonts w:hint="eastAsia"/>
            <w:lang w:val="sv-SE" w:eastAsia="zh-CN"/>
          </w:rPr>
          <w:t>包括</w:t>
        </w:r>
      </w:ins>
      <w:r w:rsidRPr="00F56B89">
        <w:rPr>
          <w:lang w:eastAsia="zh-CN"/>
        </w:rPr>
        <w:t>在电信领域内促进和提供对发展中国家的技术援助</w:t>
      </w:r>
      <w:r w:rsidRPr="00D7324A">
        <w:rPr>
          <w:lang w:val="sv-SE" w:eastAsia="zh-CN"/>
        </w:rPr>
        <w:t>，</w:t>
      </w:r>
      <w:r w:rsidRPr="00F56B89">
        <w:rPr>
          <w:lang w:eastAsia="zh-CN"/>
        </w:rPr>
        <w:t>并为落实这一宗旨而促进物质、人力和财务资源的筹措</w:t>
      </w:r>
      <w:r w:rsidRPr="00D7324A">
        <w:rPr>
          <w:lang w:val="sv-SE" w:eastAsia="zh-CN"/>
        </w:rPr>
        <w:t>，</w:t>
      </w:r>
      <w:r w:rsidRPr="00F56B89">
        <w:rPr>
          <w:lang w:eastAsia="zh-CN"/>
        </w:rPr>
        <w:t>促进信息的获取</w:t>
      </w:r>
      <w:r w:rsidRPr="00D7324A">
        <w:rPr>
          <w:lang w:val="sv-SE" w:eastAsia="zh-CN"/>
        </w:rPr>
        <w:t>；</w:t>
      </w:r>
    </w:p>
    <w:p w14:paraId="1C2DFA6F" w14:textId="4884A205" w:rsidR="005F097D" w:rsidRPr="00E11D9D" w:rsidRDefault="005F097D" w:rsidP="00A94031">
      <w:pPr>
        <w:rPr>
          <w:ins w:id="35" w:author="Zhou, Ting" w:date="2022-09-20T11:25:00Z"/>
          <w:rFonts w:cs="Calibri"/>
          <w:lang w:val="sv-SE" w:eastAsia="zh-CN"/>
        </w:rPr>
      </w:pPr>
      <w:ins w:id="36" w:author="Zhou, Ting" w:date="2022-09-20T11:23:00Z">
        <w:r w:rsidRPr="00E11D9D">
          <w:rPr>
            <w:rFonts w:cs="Calibri"/>
            <w:i/>
            <w:lang w:val="sv-SE" w:eastAsia="zh-CN"/>
            <w:rPrChange w:id="37" w:author="Zhou, Ting" w:date="2022-09-20T11:24:00Z">
              <w:rPr>
                <w:rFonts w:eastAsia="Times New Roman"/>
                <w:iCs/>
                <w:lang w:val="sv-SE" w:eastAsia="zh-CN"/>
              </w:rPr>
            </w:rPrChange>
          </w:rPr>
          <w:t>b)</w:t>
        </w:r>
        <w:r w:rsidRPr="00E11D9D">
          <w:rPr>
            <w:rFonts w:cs="Calibri"/>
            <w:iCs/>
            <w:lang w:val="sv-SE" w:eastAsia="zh-CN"/>
          </w:rPr>
          <w:tab/>
        </w:r>
        <w:r w:rsidRPr="00E11D9D">
          <w:rPr>
            <w:rFonts w:cs="Calibri"/>
            <w:lang w:eastAsia="zh-CN"/>
          </w:rPr>
          <w:t>国际电联《公约》第</w:t>
        </w:r>
        <w:r w:rsidRPr="00E11D9D">
          <w:rPr>
            <w:rFonts w:cs="Calibri"/>
            <w:lang w:val="sv-SE" w:eastAsia="zh-CN"/>
            <w:rPrChange w:id="38" w:author="Zhou, Ting" w:date="2022-09-20T11:24:00Z">
              <w:rPr>
                <w:lang w:eastAsia="zh-CN"/>
              </w:rPr>
            </w:rPrChange>
          </w:rPr>
          <w:t>5</w:t>
        </w:r>
        <w:r w:rsidRPr="00E11D9D">
          <w:rPr>
            <w:rFonts w:cs="Calibri"/>
            <w:lang w:eastAsia="zh-CN"/>
          </w:rPr>
          <w:t>条的规定</w:t>
        </w:r>
        <w:r w:rsidRPr="00E11D9D">
          <w:rPr>
            <w:rFonts w:cs="Calibri" w:hint="eastAsia"/>
            <w:lang w:val="sv-SE" w:eastAsia="zh-CN"/>
            <w:rPrChange w:id="39" w:author="Zhou, Ting" w:date="2022-09-20T11:24:00Z">
              <w:rPr>
                <w:rFonts w:hint="eastAsia"/>
                <w:lang w:eastAsia="zh-CN"/>
              </w:rPr>
            </w:rPrChange>
          </w:rPr>
          <w:t>，</w:t>
        </w:r>
      </w:ins>
      <w:ins w:id="40" w:author="ShengKai WANG  王胜开" w:date="2022-09-21T12:54:00Z">
        <w:r w:rsidR="00C32ABA" w:rsidRPr="00E11D9D">
          <w:rPr>
            <w:rFonts w:cs="Calibri" w:hint="eastAsia"/>
            <w:lang w:val="sv-SE" w:eastAsia="zh-CN"/>
          </w:rPr>
          <w:t>它规定</w:t>
        </w:r>
      </w:ins>
      <w:ins w:id="41" w:author="Zhou, Ting" w:date="2022-09-20T11:23:00Z">
        <w:r w:rsidRPr="00E11D9D">
          <w:rPr>
            <w:rFonts w:cs="Calibri"/>
            <w:lang w:eastAsia="zh-CN"/>
          </w:rPr>
          <w:t>秘书长须</w:t>
        </w:r>
      </w:ins>
      <w:ins w:id="42" w:author="ShengKai WANG  王胜开" w:date="2022-09-21T12:53:00Z">
        <w:r w:rsidR="00B279AB" w:rsidRPr="00E11D9D">
          <w:rPr>
            <w:rFonts w:cs="Calibri"/>
            <w:lang w:eastAsia="zh-CN"/>
          </w:rPr>
          <w:t>协调国际电联总秘书处和各部门的活动</w:t>
        </w:r>
        <w:r w:rsidR="00B279AB" w:rsidRPr="00E11D9D">
          <w:rPr>
            <w:rFonts w:cs="Calibri"/>
            <w:lang w:val="sv-SE" w:eastAsia="zh-CN"/>
          </w:rPr>
          <w:t>，</w:t>
        </w:r>
        <w:r w:rsidR="00B279AB" w:rsidRPr="00E11D9D">
          <w:rPr>
            <w:rFonts w:cs="Calibri" w:hint="eastAsia"/>
            <w:lang w:val="sv-SE" w:eastAsia="zh-CN"/>
          </w:rPr>
          <w:t>并</w:t>
        </w:r>
      </w:ins>
      <w:ins w:id="43" w:author="Zhou, Ting" w:date="2022-09-20T11:23:00Z">
        <w:r w:rsidRPr="00E11D9D">
          <w:rPr>
            <w:rFonts w:cs="Calibri"/>
            <w:lang w:eastAsia="zh-CN"/>
          </w:rPr>
          <w:t>顾及协调委员会的意见</w:t>
        </w:r>
        <w:r w:rsidRPr="00E11D9D">
          <w:rPr>
            <w:rFonts w:cs="Calibri"/>
            <w:lang w:val="sv-SE" w:eastAsia="zh-CN"/>
          </w:rPr>
          <w:t>，</w:t>
        </w:r>
        <w:r w:rsidRPr="00E11D9D">
          <w:rPr>
            <w:rFonts w:cs="Calibri"/>
            <w:lang w:eastAsia="zh-CN"/>
          </w:rPr>
          <w:t>以确保最有效和最经济地使用国际电联的资源</w:t>
        </w:r>
        <w:r w:rsidRPr="00E11D9D">
          <w:rPr>
            <w:rFonts w:cs="Calibri"/>
            <w:lang w:val="sv-SE" w:eastAsia="zh-CN"/>
          </w:rPr>
          <w:t>；</w:t>
        </w:r>
      </w:ins>
    </w:p>
    <w:p w14:paraId="0D856DC2" w14:textId="4F90899D" w:rsidR="005F097D" w:rsidRPr="00E11D9D" w:rsidRDefault="005F097D" w:rsidP="005F097D">
      <w:pPr>
        <w:rPr>
          <w:rFonts w:cs="Calibri"/>
          <w:lang w:val="sv-SE" w:eastAsia="zh-CN"/>
        </w:rPr>
      </w:pPr>
      <w:ins w:id="44" w:author="Zhou, Ting" w:date="2022-09-20T11:25:00Z">
        <w:r w:rsidRPr="00E11D9D">
          <w:rPr>
            <w:rFonts w:cs="Calibri"/>
            <w:i/>
            <w:iCs/>
            <w:lang w:val="sv-SE" w:eastAsia="zh-CN"/>
            <w:rPrChange w:id="45" w:author="Zhou, Ting" w:date="2022-09-20T11:28:00Z">
              <w:rPr>
                <w:i/>
                <w:iCs/>
              </w:rPr>
            </w:rPrChange>
          </w:rPr>
          <w:t>c)</w:t>
        </w:r>
        <w:r w:rsidRPr="00E11D9D">
          <w:rPr>
            <w:rFonts w:cs="Calibri"/>
            <w:lang w:val="sv-SE" w:eastAsia="zh-CN"/>
            <w:rPrChange w:id="46" w:author="Zhou, Ting" w:date="2022-09-20T11:28:00Z">
              <w:rPr/>
            </w:rPrChange>
          </w:rPr>
          <w:tab/>
        </w:r>
      </w:ins>
      <w:bookmarkStart w:id="47" w:name="_Toc536172352"/>
      <w:bookmarkStart w:id="48" w:name="_Toc2083311"/>
      <w:ins w:id="49" w:author="ShengKai WANG  王胜开" w:date="2022-09-21T12:56:00Z">
        <w:r w:rsidR="00C32ABA" w:rsidRPr="00E11D9D">
          <w:rPr>
            <w:rFonts w:cs="Calibri" w:hint="eastAsia"/>
            <w:lang w:val="sv-SE" w:eastAsia="zh-CN"/>
          </w:rPr>
          <w:t>有关</w:t>
        </w:r>
      </w:ins>
      <w:ins w:id="50" w:author="Zhou, Ting" w:date="2022-09-20T11:27:00Z">
        <w:r w:rsidR="00C32ABA" w:rsidRPr="00E11D9D">
          <w:rPr>
            <w:rFonts w:cs="Calibri" w:hint="eastAsia"/>
            <w:lang w:eastAsia="zh-CN"/>
          </w:rPr>
          <w:t>国际电联</w:t>
        </w:r>
        <w:r w:rsidR="00C32ABA" w:rsidRPr="00E11D9D">
          <w:rPr>
            <w:rFonts w:cs="Calibri"/>
            <w:lang w:val="sv-SE" w:eastAsia="zh-CN"/>
            <w:rPrChange w:id="51" w:author="Zhou, Ting" w:date="2022-09-20T11:28:00Z">
              <w:rPr>
                <w:lang w:eastAsia="zh-CN"/>
              </w:rPr>
            </w:rPrChange>
          </w:rPr>
          <w:t>202</w:t>
        </w:r>
      </w:ins>
      <w:ins w:id="52" w:author="Zhou, Ting" w:date="2022-09-20T11:28:00Z">
        <w:r w:rsidR="00C32ABA" w:rsidRPr="00E11D9D">
          <w:rPr>
            <w:rFonts w:cs="Calibri"/>
            <w:lang w:val="sv-SE" w:eastAsia="zh-CN"/>
          </w:rPr>
          <w:t>4</w:t>
        </w:r>
      </w:ins>
      <w:ins w:id="53" w:author="Zhou, Ting" w:date="2022-09-20T11:27:00Z">
        <w:r w:rsidR="00C32ABA" w:rsidRPr="00E11D9D">
          <w:rPr>
            <w:rFonts w:cs="Calibri"/>
            <w:lang w:val="sv-SE" w:eastAsia="zh-CN"/>
            <w:rPrChange w:id="54" w:author="Zhou, Ting" w:date="2022-09-20T11:28:00Z">
              <w:rPr>
                <w:lang w:eastAsia="zh-CN"/>
              </w:rPr>
            </w:rPrChange>
          </w:rPr>
          <w:t>-202</w:t>
        </w:r>
      </w:ins>
      <w:ins w:id="55" w:author="Zhou, Ting" w:date="2022-09-20T11:28:00Z">
        <w:r w:rsidR="00C32ABA" w:rsidRPr="00E11D9D">
          <w:rPr>
            <w:rFonts w:cs="Calibri"/>
            <w:lang w:val="sv-SE" w:eastAsia="zh-CN"/>
          </w:rPr>
          <w:t>7</w:t>
        </w:r>
      </w:ins>
      <w:ins w:id="56" w:author="Zhou, Ting" w:date="2022-09-20T11:27:00Z">
        <w:r w:rsidR="00C32ABA" w:rsidRPr="00E11D9D">
          <w:rPr>
            <w:rFonts w:cs="Calibri" w:hint="eastAsia"/>
            <w:lang w:eastAsia="zh-CN"/>
          </w:rPr>
          <w:t>年战略规划</w:t>
        </w:r>
      </w:ins>
      <w:bookmarkEnd w:id="47"/>
      <w:bookmarkEnd w:id="48"/>
      <w:ins w:id="57" w:author="ShengKai WANG  王胜开" w:date="2022-09-21T12:55:00Z">
        <w:r w:rsidR="00C32ABA" w:rsidRPr="00E11D9D">
          <w:rPr>
            <w:rFonts w:cs="Calibri" w:hint="eastAsia"/>
            <w:lang w:eastAsia="zh-CN"/>
          </w:rPr>
          <w:t>的</w:t>
        </w:r>
        <w:r w:rsidR="00C32ABA" w:rsidRPr="00E11D9D">
          <w:rPr>
            <w:rStyle w:val="href"/>
            <w:rFonts w:cs="Calibri" w:hint="eastAsia"/>
          </w:rPr>
          <w:t>第</w:t>
        </w:r>
        <w:r w:rsidR="00C32ABA" w:rsidRPr="00E11D9D">
          <w:rPr>
            <w:rStyle w:val="href"/>
            <w:rFonts w:cs="Calibri"/>
            <w:lang w:val="sv-SE"/>
          </w:rPr>
          <w:t>71</w:t>
        </w:r>
        <w:r w:rsidR="00C32ABA" w:rsidRPr="00E11D9D">
          <w:rPr>
            <w:rStyle w:val="href"/>
            <w:rFonts w:cs="Calibri" w:hint="eastAsia"/>
          </w:rPr>
          <w:t>号决议</w:t>
        </w:r>
        <w:r w:rsidR="00C32ABA" w:rsidRPr="00E11D9D">
          <w:rPr>
            <w:rFonts w:cs="Calibri" w:hint="eastAsia"/>
            <w:lang w:val="sv-SE" w:eastAsia="zh-CN"/>
          </w:rPr>
          <w:t>（</w:t>
        </w:r>
        <w:r w:rsidR="00C32ABA" w:rsidRPr="00E11D9D">
          <w:rPr>
            <w:rFonts w:cs="Calibri"/>
            <w:lang w:val="sv-SE" w:eastAsia="zh-CN"/>
          </w:rPr>
          <w:t>2022</w:t>
        </w:r>
        <w:r w:rsidR="00C32ABA" w:rsidRPr="00E11D9D">
          <w:rPr>
            <w:rFonts w:cs="Calibri" w:hint="eastAsia"/>
            <w:lang w:eastAsia="zh-CN"/>
          </w:rPr>
          <w:t>年</w:t>
        </w:r>
        <w:r w:rsidR="00C32ABA" w:rsidRPr="00E11D9D">
          <w:rPr>
            <w:rFonts w:cs="Calibri" w:hint="eastAsia"/>
            <w:lang w:val="sv-SE" w:eastAsia="zh-CN"/>
          </w:rPr>
          <w:t>，布加勒斯特，</w:t>
        </w:r>
        <w:r w:rsidR="00C32ABA" w:rsidRPr="00E11D9D">
          <w:rPr>
            <w:rFonts w:cs="Calibri" w:hint="eastAsia"/>
            <w:lang w:eastAsia="zh-CN"/>
          </w:rPr>
          <w:t>修订版</w:t>
        </w:r>
        <w:r w:rsidR="00C32ABA" w:rsidRPr="00E11D9D">
          <w:rPr>
            <w:rFonts w:cs="Calibri" w:hint="eastAsia"/>
            <w:lang w:val="sv-SE" w:eastAsia="zh-CN"/>
          </w:rPr>
          <w:t>）；</w:t>
        </w:r>
      </w:ins>
    </w:p>
    <w:p w14:paraId="1C014660" w14:textId="56BB0813" w:rsidR="00977A0E" w:rsidRPr="00E11D9D" w:rsidRDefault="00AD4F8B" w:rsidP="00977A0E">
      <w:pPr>
        <w:rPr>
          <w:ins w:id="58" w:author="Zhou, Ting" w:date="2022-09-20T11:30:00Z"/>
          <w:rFonts w:cs="Calibri"/>
          <w:lang w:val="sv-SE" w:eastAsia="zh-CN"/>
        </w:rPr>
      </w:pPr>
      <w:del w:id="59" w:author="Zhou, Ting" w:date="2022-09-20T11:29:00Z">
        <w:r w:rsidRPr="00E11D9D" w:rsidDel="005F097D">
          <w:rPr>
            <w:rFonts w:cs="Calibri" w:hint="eastAsia"/>
            <w:i/>
            <w:iCs/>
            <w:lang w:val="sv-SE" w:eastAsia="zh-CN"/>
          </w:rPr>
          <w:delText>b</w:delText>
        </w:r>
      </w:del>
      <w:ins w:id="60" w:author="Zhou, Ting" w:date="2022-09-20T11:29:00Z">
        <w:r w:rsidR="005F097D" w:rsidRPr="00E11D9D">
          <w:rPr>
            <w:rFonts w:cs="Calibri" w:hint="eastAsia"/>
            <w:i/>
            <w:iCs/>
            <w:lang w:val="sv-SE" w:eastAsia="zh-CN"/>
          </w:rPr>
          <w:t>d</w:t>
        </w:r>
      </w:ins>
      <w:r w:rsidRPr="00E11D9D">
        <w:rPr>
          <w:rFonts w:cs="Calibri"/>
          <w:i/>
          <w:iCs/>
          <w:lang w:val="sv-SE" w:eastAsia="zh-CN"/>
        </w:rPr>
        <w:t>)</w:t>
      </w:r>
      <w:r w:rsidRPr="00E11D9D">
        <w:rPr>
          <w:rFonts w:cs="Calibri"/>
          <w:i/>
          <w:iCs/>
          <w:lang w:val="sv-SE" w:eastAsia="zh-CN"/>
        </w:rPr>
        <w:tab/>
      </w:r>
      <w:r w:rsidRPr="00E11D9D">
        <w:rPr>
          <w:rFonts w:cs="Calibri"/>
          <w:spacing w:val="-4"/>
          <w:szCs w:val="24"/>
          <w:lang w:eastAsia="zh-CN"/>
        </w:rPr>
        <w:t>有关缩小发达国家和发展中国家之间标准化工作差距的</w:t>
      </w:r>
      <w:del w:id="61" w:author="Zhou, Ting" w:date="2022-09-20T11:30:00Z">
        <w:r w:rsidRPr="00E11D9D" w:rsidDel="00B860E1">
          <w:rPr>
            <w:rFonts w:cs="Calibri"/>
            <w:spacing w:val="-4"/>
            <w:szCs w:val="24"/>
            <w:lang w:eastAsia="zh-CN"/>
          </w:rPr>
          <w:delText>本届大会</w:delText>
        </w:r>
      </w:del>
      <w:ins w:id="62" w:author="Zhou, Ting" w:date="2022-09-20T11:30:00Z">
        <w:r w:rsidR="00B860E1" w:rsidRPr="00E11D9D">
          <w:rPr>
            <w:rFonts w:cs="Calibri" w:hint="eastAsia"/>
            <w:spacing w:val="-4"/>
            <w:szCs w:val="24"/>
            <w:lang w:eastAsia="zh-CN"/>
          </w:rPr>
          <w:t>全权代表大会</w:t>
        </w:r>
      </w:ins>
      <w:r w:rsidRPr="00E11D9D">
        <w:rPr>
          <w:rFonts w:cs="Calibri"/>
          <w:lang w:eastAsia="zh-CN"/>
        </w:rPr>
        <w:t>第</w:t>
      </w:r>
      <w:r w:rsidRPr="00E11D9D">
        <w:rPr>
          <w:rFonts w:cs="Calibri"/>
          <w:lang w:val="sv-SE" w:eastAsia="zh-CN"/>
        </w:rPr>
        <w:t>123</w:t>
      </w:r>
      <w:r w:rsidRPr="00E11D9D">
        <w:rPr>
          <w:rFonts w:cs="Calibri"/>
          <w:lang w:eastAsia="zh-CN"/>
        </w:rPr>
        <w:t>号</w:t>
      </w:r>
      <w:r w:rsidRPr="00E11D9D">
        <w:rPr>
          <w:rFonts w:cs="Calibri"/>
          <w:spacing w:val="-4"/>
          <w:szCs w:val="24"/>
          <w:lang w:eastAsia="zh-CN"/>
        </w:rPr>
        <w:t>决议</w:t>
      </w:r>
      <w:r w:rsidRPr="00E11D9D">
        <w:rPr>
          <w:rFonts w:cs="Calibri"/>
          <w:spacing w:val="-4"/>
          <w:szCs w:val="24"/>
          <w:lang w:val="sv-SE" w:eastAsia="zh-CN"/>
        </w:rPr>
        <w:t>（</w:t>
      </w:r>
      <w:r w:rsidRPr="00E11D9D">
        <w:rPr>
          <w:rFonts w:cs="Calibri"/>
          <w:spacing w:val="-4"/>
          <w:lang w:val="sv-SE" w:eastAsia="zh-CN"/>
        </w:rPr>
        <w:t>2018</w:t>
      </w:r>
      <w:r w:rsidRPr="00E11D9D">
        <w:rPr>
          <w:rFonts w:cs="Calibri"/>
          <w:lang w:eastAsia="zh-CN"/>
        </w:rPr>
        <w:t>年</w:t>
      </w:r>
      <w:r w:rsidRPr="00E11D9D">
        <w:rPr>
          <w:rFonts w:cs="Calibri"/>
          <w:lang w:val="sv-SE" w:eastAsia="zh-CN"/>
        </w:rPr>
        <w:t>，</w:t>
      </w:r>
      <w:r w:rsidRPr="00E11D9D">
        <w:rPr>
          <w:rFonts w:cs="Calibri"/>
          <w:lang w:val="en-US" w:eastAsia="zh-CN"/>
        </w:rPr>
        <w:t>迪拜</w:t>
      </w:r>
      <w:r w:rsidRPr="00E11D9D">
        <w:rPr>
          <w:rFonts w:cs="Calibri"/>
          <w:lang w:val="sv-SE" w:eastAsia="zh-CN"/>
        </w:rPr>
        <w:t>，</w:t>
      </w:r>
      <w:r w:rsidRPr="00E11D9D">
        <w:rPr>
          <w:rFonts w:cs="Calibri"/>
          <w:lang w:eastAsia="zh-CN"/>
        </w:rPr>
        <w:t>修订版</w:t>
      </w:r>
      <w:r w:rsidRPr="00E11D9D">
        <w:rPr>
          <w:rFonts w:cs="Calibri"/>
          <w:lang w:val="sv-SE" w:eastAsia="zh-CN"/>
        </w:rPr>
        <w:t>）；</w:t>
      </w:r>
    </w:p>
    <w:p w14:paraId="603197D1" w14:textId="62F85D1C" w:rsidR="00B860E1" w:rsidRPr="00E11D9D" w:rsidRDefault="00B860E1" w:rsidP="00B860E1">
      <w:pPr>
        <w:rPr>
          <w:rFonts w:cs="Calibri"/>
          <w:lang w:val="sv-SE" w:eastAsia="zh-CN"/>
        </w:rPr>
      </w:pPr>
      <w:ins w:id="63" w:author="Zhou, Ting" w:date="2022-09-20T11:31:00Z">
        <w:r w:rsidRPr="00E11D9D">
          <w:rPr>
            <w:rFonts w:cs="Calibri"/>
            <w:i/>
            <w:iCs/>
            <w:lang w:val="sv-SE" w:eastAsia="zh-CN"/>
            <w:rPrChange w:id="64" w:author="Zhou, Ting" w:date="2022-09-20T11:32:00Z">
              <w:rPr>
                <w:rFonts w:eastAsia="Times New Roman"/>
                <w:i/>
                <w:iCs/>
              </w:rPr>
            </w:rPrChange>
          </w:rPr>
          <w:t>e)</w:t>
        </w:r>
        <w:r w:rsidRPr="00E11D9D">
          <w:rPr>
            <w:rFonts w:cs="Calibri"/>
            <w:lang w:val="sv-SE" w:eastAsia="zh-CN"/>
            <w:rPrChange w:id="65" w:author="Zhou, Ting" w:date="2022-09-20T11:32:00Z">
              <w:rPr>
                <w:rFonts w:eastAsia="Times New Roman"/>
              </w:rPr>
            </w:rPrChange>
          </w:rPr>
          <w:tab/>
        </w:r>
      </w:ins>
      <w:bookmarkStart w:id="66" w:name="_Toc536172424"/>
      <w:bookmarkStart w:id="67" w:name="_Toc413838511"/>
      <w:bookmarkStart w:id="68" w:name="_Toc407024858"/>
      <w:ins w:id="69" w:author="ShengKai WANG  王胜开" w:date="2022-09-21T12:59:00Z">
        <w:r w:rsidR="00D87285" w:rsidRPr="00E11D9D">
          <w:rPr>
            <w:rFonts w:cs="Calibri" w:hint="eastAsia"/>
            <w:lang w:eastAsia="zh-CN"/>
          </w:rPr>
          <w:t>全权代表大会</w:t>
        </w:r>
      </w:ins>
      <w:ins w:id="70" w:author="ShengKai WANG  王胜开" w:date="2022-09-21T12:56:00Z">
        <w:r w:rsidR="00C32ABA" w:rsidRPr="00E11D9D">
          <w:rPr>
            <w:rFonts w:cs="Calibri" w:hint="eastAsia"/>
            <w:lang w:val="sv-SE" w:eastAsia="zh-CN"/>
          </w:rPr>
          <w:t>有关</w:t>
        </w:r>
      </w:ins>
      <w:ins w:id="71" w:author="Zhou, Ting" w:date="2022-09-20T11:32:00Z">
        <w:r w:rsidR="00C32ABA" w:rsidRPr="00E11D9D">
          <w:rPr>
            <w:rFonts w:cs="Calibri" w:hint="eastAsia"/>
            <w:lang w:eastAsia="zh-CN"/>
            <w:rPrChange w:id="72" w:author="Zhou, Ting" w:date="2022-09-20T11:36:00Z">
              <w:rPr>
                <w:rFonts w:ascii="Microsoft YaHei" w:eastAsia="Microsoft YaHei" w:hAnsi="Microsoft YaHei" w:cs="Microsoft YaHei" w:hint="eastAsia"/>
                <w:highlight w:val="cyan"/>
                <w:lang w:eastAsia="zh-CN"/>
              </w:rPr>
            </w:rPrChange>
          </w:rPr>
          <w:t>协调国际电联三个部门工作</w:t>
        </w:r>
      </w:ins>
      <w:bookmarkEnd w:id="66"/>
      <w:bookmarkEnd w:id="67"/>
      <w:bookmarkEnd w:id="68"/>
      <w:ins w:id="73" w:author="ShengKai WANG  王胜开" w:date="2022-09-21T12:58:00Z">
        <w:r w:rsidR="00C32ABA" w:rsidRPr="00E11D9D">
          <w:rPr>
            <w:rFonts w:cs="Calibri" w:hint="eastAsia"/>
            <w:lang w:eastAsia="zh-CN"/>
          </w:rPr>
          <w:t>以及</w:t>
        </w:r>
      </w:ins>
      <w:ins w:id="74" w:author="Zhou, Ting" w:date="2022-09-20T11:35:00Z">
        <w:r w:rsidRPr="00E11D9D">
          <w:rPr>
            <w:rFonts w:cs="Calibri"/>
            <w:lang w:eastAsia="zh-CN"/>
          </w:rPr>
          <w:t>加强三个局与总秘书处之间协调与协作以避免内部工作重叠</w:t>
        </w:r>
      </w:ins>
      <w:ins w:id="75" w:author="ShengKai WANG  王胜开" w:date="2022-09-21T12:58:00Z">
        <w:r w:rsidR="00C32ABA" w:rsidRPr="00E11D9D">
          <w:rPr>
            <w:rFonts w:cs="Calibri" w:hint="eastAsia"/>
            <w:lang w:val="sv-SE" w:eastAsia="zh-CN"/>
          </w:rPr>
          <w:t>和</w:t>
        </w:r>
      </w:ins>
      <w:ins w:id="76" w:author="Zhou, Ting" w:date="2022-09-20T11:35:00Z">
        <w:r w:rsidRPr="00E11D9D">
          <w:rPr>
            <w:rFonts w:cs="Calibri"/>
            <w:lang w:eastAsia="zh-CN"/>
          </w:rPr>
          <w:t>优化资源使用</w:t>
        </w:r>
      </w:ins>
      <w:ins w:id="77" w:author="ShengKai WANG  王胜开" w:date="2022-09-21T12:59:00Z">
        <w:r w:rsidR="00C32ABA" w:rsidRPr="00E11D9D">
          <w:rPr>
            <w:rFonts w:cs="Calibri" w:hint="eastAsia"/>
            <w:lang w:eastAsia="zh-CN"/>
          </w:rPr>
          <w:t>的</w:t>
        </w:r>
      </w:ins>
      <w:ins w:id="78" w:author="ShengKai WANG  王胜开" w:date="2022-09-21T13:03:00Z">
        <w:r w:rsidR="008D1011" w:rsidRPr="00E11D9D">
          <w:rPr>
            <w:rFonts w:cs="Calibri" w:hint="eastAsia"/>
            <w:lang w:eastAsia="zh-CN"/>
          </w:rPr>
          <w:t>战略</w:t>
        </w:r>
      </w:ins>
      <w:ins w:id="79" w:author="ShengKai WANG  王胜开" w:date="2022-09-21T12:59:00Z">
        <w:r w:rsidR="008D1011" w:rsidRPr="00E11D9D">
          <w:rPr>
            <w:rFonts w:cs="Calibri" w:hint="eastAsia"/>
            <w:lang w:eastAsia="zh-CN"/>
          </w:rPr>
          <w:t>的第</w:t>
        </w:r>
        <w:r w:rsidR="008D1011" w:rsidRPr="00E11D9D">
          <w:rPr>
            <w:rFonts w:cs="Calibri"/>
            <w:lang w:val="sv-SE" w:eastAsia="zh-CN"/>
            <w:rPrChange w:id="80" w:author="ShengKai WANG  王胜开" w:date="2022-09-21T12:59:00Z">
              <w:rPr>
                <w:lang w:eastAsia="zh-CN"/>
              </w:rPr>
            </w:rPrChange>
          </w:rPr>
          <w:t>1</w:t>
        </w:r>
        <w:r w:rsidR="008D1011" w:rsidRPr="00E11D9D">
          <w:rPr>
            <w:rFonts w:cs="Calibri"/>
            <w:lang w:val="sv-SE" w:eastAsia="zh-CN"/>
          </w:rPr>
          <w:t>91</w:t>
        </w:r>
        <w:r w:rsidR="008D1011" w:rsidRPr="00E11D9D">
          <w:rPr>
            <w:rFonts w:cs="Calibri" w:hint="eastAsia"/>
            <w:lang w:val="sv-SE" w:eastAsia="zh-CN"/>
          </w:rPr>
          <w:t>号决议（</w:t>
        </w:r>
      </w:ins>
      <w:ins w:id="81" w:author="ShengKai WANG  王胜开" w:date="2022-09-21T13:00:00Z">
        <w:r w:rsidR="008D1011" w:rsidRPr="00E11D9D">
          <w:rPr>
            <w:rFonts w:cs="Calibri" w:hint="eastAsia"/>
            <w:lang w:val="sv-SE" w:eastAsia="zh-CN"/>
          </w:rPr>
          <w:t>2</w:t>
        </w:r>
        <w:r w:rsidR="008D1011" w:rsidRPr="00E11D9D">
          <w:rPr>
            <w:rFonts w:cs="Calibri"/>
            <w:lang w:val="sv-SE" w:eastAsia="zh-CN"/>
          </w:rPr>
          <w:t>022</w:t>
        </w:r>
        <w:r w:rsidR="008D1011" w:rsidRPr="00E11D9D">
          <w:rPr>
            <w:rFonts w:cs="Calibri" w:hint="eastAsia"/>
            <w:lang w:val="sv-SE" w:eastAsia="zh-CN"/>
          </w:rPr>
          <w:t>年，布加勒斯特，修订版</w:t>
        </w:r>
      </w:ins>
      <w:ins w:id="82" w:author="ShengKai WANG  王胜开" w:date="2022-09-21T12:59:00Z">
        <w:r w:rsidR="008D1011" w:rsidRPr="00E11D9D">
          <w:rPr>
            <w:rFonts w:cs="Calibri" w:hint="eastAsia"/>
            <w:lang w:val="sv-SE" w:eastAsia="zh-CN"/>
          </w:rPr>
          <w:t>）</w:t>
        </w:r>
      </w:ins>
      <w:ins w:id="83" w:author="Zhou, Ting" w:date="2022-09-20T11:35:00Z">
        <w:r w:rsidRPr="00E11D9D">
          <w:rPr>
            <w:rFonts w:cs="Calibri"/>
            <w:lang w:val="pt-BR" w:eastAsia="zh-CN"/>
          </w:rPr>
          <w:t>；</w:t>
        </w:r>
      </w:ins>
    </w:p>
    <w:p w14:paraId="77F5932F" w14:textId="34081050" w:rsidR="00977A0E" w:rsidRPr="006D0207" w:rsidRDefault="00AD4F8B" w:rsidP="00A94031">
      <w:pPr>
        <w:rPr>
          <w:lang w:val="sv-SE" w:eastAsia="zh-CN"/>
        </w:rPr>
      </w:pPr>
      <w:del w:id="84" w:author="Zhou, Ting" w:date="2022-09-20T11:38:00Z">
        <w:r w:rsidRPr="00D7324A" w:rsidDel="00B860E1">
          <w:rPr>
            <w:rFonts w:hint="eastAsia"/>
            <w:i/>
            <w:iCs/>
            <w:lang w:val="sv-SE" w:eastAsia="zh-CN"/>
          </w:rPr>
          <w:delText>c</w:delText>
        </w:r>
      </w:del>
      <w:ins w:id="85" w:author="Zhou, Ting" w:date="2022-09-20T11:43:00Z">
        <w:r w:rsidR="006D0207">
          <w:rPr>
            <w:i/>
            <w:iCs/>
            <w:lang w:val="sv-SE" w:eastAsia="zh-CN"/>
          </w:rPr>
          <w:t>f</w:t>
        </w:r>
      </w:ins>
      <w:r w:rsidRPr="00D7324A">
        <w:rPr>
          <w:i/>
          <w:iCs/>
          <w:lang w:val="sv-SE" w:eastAsia="zh-CN"/>
        </w:rPr>
        <w:t>)</w:t>
      </w:r>
      <w:r w:rsidRPr="00D7324A">
        <w:rPr>
          <w:lang w:val="sv-SE" w:eastAsia="zh-CN"/>
        </w:rPr>
        <w:tab/>
      </w:r>
      <w:r w:rsidRPr="00F56B89">
        <w:rPr>
          <w:lang w:eastAsia="zh-CN"/>
        </w:rPr>
        <w:t>有关加强发展中国家对国际电联活动参与的</w:t>
      </w:r>
      <w:del w:id="86" w:author="ShengKai WANG  王胜开" w:date="2022-09-21T16:16:00Z">
        <w:r w:rsidRPr="00F56B89" w:rsidDel="009D152D">
          <w:rPr>
            <w:lang w:eastAsia="zh-CN"/>
          </w:rPr>
          <w:delText>世界电信发展大会</w:delText>
        </w:r>
        <w:r w:rsidRPr="00D7324A" w:rsidDel="009D152D">
          <w:rPr>
            <w:lang w:val="sv-SE" w:eastAsia="zh-CN"/>
          </w:rPr>
          <w:delText>（</w:delText>
        </w:r>
        <w:r w:rsidRPr="00D7324A" w:rsidDel="009D152D">
          <w:rPr>
            <w:lang w:val="sv-SE" w:eastAsia="zh-CN"/>
          </w:rPr>
          <w:delText>WTDC</w:delText>
        </w:r>
        <w:r w:rsidRPr="00D7324A" w:rsidDel="009D152D">
          <w:rPr>
            <w:lang w:val="sv-SE" w:eastAsia="zh-CN"/>
          </w:rPr>
          <w:delText>）</w:delText>
        </w:r>
        <w:r w:rsidRPr="00F56B89" w:rsidDel="009D152D">
          <w:rPr>
            <w:lang w:eastAsia="zh-CN"/>
          </w:rPr>
          <w:delText>第</w:delText>
        </w:r>
        <w:r w:rsidRPr="00D7324A" w:rsidDel="009D152D">
          <w:rPr>
            <w:lang w:val="sv-SE" w:eastAsia="zh-CN"/>
          </w:rPr>
          <w:delText>5</w:delText>
        </w:r>
        <w:r w:rsidRPr="00F56B89" w:rsidDel="009D152D">
          <w:rPr>
            <w:lang w:eastAsia="zh-CN"/>
          </w:rPr>
          <w:delText>号决议</w:delText>
        </w:r>
        <w:r w:rsidRPr="00D7324A" w:rsidDel="009D152D">
          <w:rPr>
            <w:lang w:val="sv-SE" w:eastAsia="zh-CN"/>
          </w:rPr>
          <w:delText>（</w:delText>
        </w:r>
        <w:r w:rsidRPr="00D7324A" w:rsidDel="009D152D">
          <w:rPr>
            <w:lang w:val="sv-SE" w:eastAsia="zh-CN"/>
          </w:rPr>
          <w:delText>2017</w:delText>
        </w:r>
        <w:r w:rsidRPr="00F56B89" w:rsidDel="009D152D">
          <w:rPr>
            <w:lang w:eastAsia="zh-CN"/>
          </w:rPr>
          <w:delText>年</w:delText>
        </w:r>
        <w:r w:rsidRPr="00D7324A" w:rsidDel="009D152D">
          <w:rPr>
            <w:lang w:val="sv-SE" w:eastAsia="zh-CN"/>
          </w:rPr>
          <w:delText>，</w:delText>
        </w:r>
        <w:r w:rsidRPr="00F56B89" w:rsidDel="009D152D">
          <w:rPr>
            <w:lang w:eastAsia="zh-CN"/>
          </w:rPr>
          <w:delText>布宜诺斯艾利斯</w:delText>
        </w:r>
        <w:r w:rsidRPr="00D7324A" w:rsidDel="009D152D">
          <w:rPr>
            <w:lang w:val="sv-SE" w:eastAsia="zh-CN"/>
          </w:rPr>
          <w:delText>，</w:delText>
        </w:r>
        <w:r w:rsidRPr="00F56B89" w:rsidDel="009D152D">
          <w:rPr>
            <w:lang w:eastAsia="zh-CN"/>
          </w:rPr>
          <w:delText>修订版</w:delText>
        </w:r>
        <w:r w:rsidRPr="00D7324A" w:rsidDel="009D152D">
          <w:rPr>
            <w:lang w:val="sv-SE" w:eastAsia="zh-CN"/>
          </w:rPr>
          <w:delText>）</w:delText>
        </w:r>
      </w:del>
      <w:ins w:id="87" w:author="ShengKai WANG  王胜开" w:date="2022-09-21T16:16:00Z">
        <w:r w:rsidR="009D152D">
          <w:rPr>
            <w:rFonts w:hint="eastAsia"/>
            <w:lang w:val="sv-SE" w:eastAsia="zh-CN"/>
          </w:rPr>
          <w:t>国际电联三个部门</w:t>
        </w:r>
      </w:ins>
      <w:ins w:id="88" w:author="ShengKai WANG  王胜开" w:date="2022-09-21T16:17:00Z">
        <w:r w:rsidR="009D152D">
          <w:rPr>
            <w:rFonts w:hint="eastAsia"/>
            <w:lang w:val="sv-SE" w:eastAsia="zh-CN"/>
          </w:rPr>
          <w:t>大会和全会的</w:t>
        </w:r>
      </w:ins>
      <w:ins w:id="89" w:author="ShengKai WANG  王胜开" w:date="2022-09-21T16:16:00Z">
        <w:r w:rsidR="009D152D">
          <w:rPr>
            <w:rFonts w:hint="eastAsia"/>
            <w:lang w:val="sv-SE" w:eastAsia="zh-CN"/>
          </w:rPr>
          <w:t>相关决议</w:t>
        </w:r>
      </w:ins>
      <w:ins w:id="90" w:author="ShengKai WANG  王胜开" w:date="2022-09-21T16:17:00Z">
        <w:r w:rsidR="009D152D">
          <w:rPr>
            <w:rFonts w:hint="eastAsia"/>
            <w:lang w:val="sv-SE" w:eastAsia="zh-CN"/>
          </w:rPr>
          <w:t>和决定</w:t>
        </w:r>
      </w:ins>
      <w:ins w:id="91" w:author="ShengKai WANG  王胜开" w:date="2022-09-21T16:18:00Z">
        <w:r w:rsidR="009D152D">
          <w:rPr>
            <w:rFonts w:hint="eastAsia"/>
            <w:lang w:val="sv-SE" w:eastAsia="zh-CN"/>
          </w:rPr>
          <w:t>；</w:t>
        </w:r>
        <w:r w:rsidR="009D152D" w:rsidRPr="009D152D">
          <w:rPr>
            <w:rFonts w:hint="eastAsia"/>
            <w:lang w:val="sv-SE" w:eastAsia="zh-CN"/>
          </w:rPr>
          <w:t>加强区域</w:t>
        </w:r>
        <w:r w:rsidR="009D152D">
          <w:rPr>
            <w:rFonts w:hint="eastAsia"/>
            <w:lang w:val="sv-SE" w:eastAsia="zh-CN"/>
          </w:rPr>
          <w:t>代表处</w:t>
        </w:r>
        <w:r w:rsidR="009D152D" w:rsidRPr="009D152D">
          <w:rPr>
            <w:rFonts w:hint="eastAsia"/>
            <w:lang w:val="sv-SE" w:eastAsia="zh-CN"/>
          </w:rPr>
          <w:t>在</w:t>
        </w:r>
      </w:ins>
      <w:ins w:id="92" w:author="ShengKai WANG  王胜开" w:date="2022-09-21T16:20:00Z">
        <w:r w:rsidR="009D152D">
          <w:rPr>
            <w:rFonts w:hint="eastAsia"/>
            <w:lang w:val="sv-SE" w:eastAsia="zh-CN"/>
          </w:rPr>
          <w:t>关于</w:t>
        </w:r>
      </w:ins>
      <w:ins w:id="93" w:author="ShengKai WANG  王胜开" w:date="2022-09-21T16:19:00Z">
        <w:r w:rsidR="009D152D" w:rsidRPr="00F56B89">
          <w:rPr>
            <w:rFonts w:asciiTheme="minorHAnsi" w:hAnsiTheme="minorHAnsi" w:cstheme="minorHAnsi"/>
            <w:spacing w:val="-4"/>
            <w:szCs w:val="24"/>
            <w:lang w:eastAsia="zh-CN"/>
          </w:rPr>
          <w:t>缩小发达国家和发展中国家之间标准化工作差距的</w:t>
        </w:r>
      </w:ins>
      <w:ins w:id="94" w:author="ShengKai WANG  王胜开" w:date="2022-09-21T16:20:00Z">
        <w:r w:rsidR="009D152D">
          <w:rPr>
            <w:rFonts w:asciiTheme="minorHAnsi" w:hAnsiTheme="minorHAnsi" w:cstheme="minorHAnsi" w:hint="eastAsia"/>
            <w:spacing w:val="-4"/>
            <w:szCs w:val="24"/>
            <w:lang w:eastAsia="zh-CN"/>
          </w:rPr>
          <w:t>研究组工作中的作用</w:t>
        </w:r>
      </w:ins>
      <w:r w:rsidRPr="00D7324A">
        <w:rPr>
          <w:lang w:val="sv-SE" w:eastAsia="zh-CN"/>
        </w:rPr>
        <w:t>；</w:t>
      </w:r>
    </w:p>
    <w:p w14:paraId="231C68C3" w14:textId="2C55F8F1" w:rsidR="00977A0E" w:rsidRPr="00A94031" w:rsidDel="006D0207" w:rsidRDefault="00AD4F8B" w:rsidP="00A94031">
      <w:pPr>
        <w:rPr>
          <w:del w:id="95" w:author="Zhou, Ting" w:date="2022-09-20T11:45:00Z"/>
          <w:lang w:eastAsia="zh-CN"/>
        </w:rPr>
      </w:pPr>
      <w:del w:id="96" w:author="Zhou, Ting" w:date="2022-09-20T11:45:00Z">
        <w:r w:rsidRPr="00D7324A" w:rsidDel="006D0207">
          <w:rPr>
            <w:i/>
            <w:iCs/>
            <w:lang w:val="sv-SE" w:eastAsia="zh-CN"/>
          </w:rPr>
          <w:delText>d)</w:delText>
        </w:r>
        <w:r w:rsidRPr="00D7324A" w:rsidDel="006D0207">
          <w:rPr>
            <w:lang w:val="sv-SE" w:eastAsia="zh-CN"/>
          </w:rPr>
          <w:tab/>
        </w:r>
        <w:r w:rsidRPr="00F56B89" w:rsidDel="006D0207">
          <w:rPr>
            <w:lang w:eastAsia="zh-CN"/>
          </w:rPr>
          <w:delText>有关在无线电通信研究组工作中加强区域代表处作用的</w:delText>
        </w:r>
        <w:r w:rsidRPr="00F56B89" w:rsidDel="006D0207">
          <w:rPr>
            <w:rFonts w:eastAsiaTheme="minorEastAsia"/>
            <w:lang w:eastAsia="zh-CN"/>
          </w:rPr>
          <w:delText>无线电通信全会</w:delText>
        </w:r>
        <w:r w:rsidRPr="00D7324A" w:rsidDel="006D0207">
          <w:rPr>
            <w:rFonts w:eastAsiaTheme="minorEastAsia"/>
            <w:lang w:val="sv-SE" w:eastAsia="zh-CN"/>
          </w:rPr>
          <w:delText>（</w:delText>
        </w:r>
        <w:r w:rsidRPr="00D7324A" w:rsidDel="006D0207">
          <w:rPr>
            <w:lang w:val="sv-SE" w:eastAsia="zh-CN"/>
          </w:rPr>
          <w:delText>RA</w:delText>
        </w:r>
        <w:r w:rsidRPr="00D7324A" w:rsidDel="006D0207">
          <w:rPr>
            <w:rFonts w:eastAsiaTheme="minorEastAsia"/>
            <w:lang w:val="sv-SE" w:eastAsia="zh-CN"/>
          </w:rPr>
          <w:delText>）</w:delText>
        </w:r>
        <w:r w:rsidRPr="00D7324A" w:rsidDel="006D0207">
          <w:rPr>
            <w:rFonts w:eastAsiaTheme="minorEastAsia"/>
            <w:lang w:val="sv-SE" w:eastAsia="zh-CN"/>
          </w:rPr>
          <w:delText>ITU-R</w:delText>
        </w:r>
        <w:r w:rsidRPr="00F56B89" w:rsidDel="006D0207">
          <w:rPr>
            <w:lang w:eastAsia="zh-CN"/>
          </w:rPr>
          <w:delText>第</w:delText>
        </w:r>
        <w:r w:rsidRPr="00D7324A" w:rsidDel="006D0207">
          <w:rPr>
            <w:lang w:val="sv-SE" w:eastAsia="zh-CN"/>
          </w:rPr>
          <w:delText>48-2</w:delText>
        </w:r>
        <w:r w:rsidRPr="00F56B89" w:rsidDel="006D0207">
          <w:rPr>
            <w:lang w:eastAsia="zh-CN"/>
          </w:rPr>
          <w:delText>号决议</w:delText>
        </w:r>
        <w:r w:rsidRPr="00D7324A" w:rsidDel="006D0207">
          <w:rPr>
            <w:lang w:val="sv-SE" w:eastAsia="zh-CN"/>
          </w:rPr>
          <w:delText>（</w:delText>
        </w:r>
        <w:r w:rsidRPr="00D7324A" w:rsidDel="006D0207">
          <w:rPr>
            <w:lang w:val="sv-SE" w:eastAsia="zh-CN"/>
          </w:rPr>
          <w:delText>2015</w:delText>
        </w:r>
        <w:r w:rsidRPr="00F56B89" w:rsidDel="006D0207">
          <w:rPr>
            <w:lang w:eastAsia="zh-CN"/>
          </w:rPr>
          <w:delText>年</w:delText>
        </w:r>
        <w:r w:rsidRPr="00D7324A" w:rsidDel="006D0207">
          <w:rPr>
            <w:lang w:val="sv-SE" w:eastAsia="zh-CN"/>
          </w:rPr>
          <w:delText>，</w:delText>
        </w:r>
        <w:r w:rsidRPr="00F56B89" w:rsidDel="006D0207">
          <w:rPr>
            <w:lang w:eastAsia="zh-CN"/>
          </w:rPr>
          <w:delText>日内瓦</w:delText>
        </w:r>
        <w:r w:rsidRPr="00D7324A" w:rsidDel="006D0207">
          <w:rPr>
            <w:lang w:val="sv-SE" w:eastAsia="zh-CN"/>
          </w:rPr>
          <w:delText>，</w:delText>
        </w:r>
        <w:r w:rsidRPr="00F56B89" w:rsidDel="006D0207">
          <w:rPr>
            <w:lang w:eastAsia="zh-CN"/>
          </w:rPr>
          <w:delText>修订版</w:delText>
        </w:r>
        <w:r w:rsidRPr="00D7324A" w:rsidDel="006D0207">
          <w:rPr>
            <w:lang w:val="sv-SE" w:eastAsia="zh-CN"/>
          </w:rPr>
          <w:delText>）；</w:delText>
        </w:r>
      </w:del>
    </w:p>
    <w:p w14:paraId="13EBCFE4" w14:textId="6360572C" w:rsidR="00977A0E" w:rsidRPr="00A94031" w:rsidDel="006D0207" w:rsidRDefault="00AD4F8B" w:rsidP="00A94031">
      <w:pPr>
        <w:rPr>
          <w:del w:id="97" w:author="Zhou, Ting" w:date="2022-09-20T11:45:00Z"/>
          <w:lang w:eastAsia="zh-CN"/>
        </w:rPr>
      </w:pPr>
      <w:del w:id="98" w:author="Zhou, Ting" w:date="2022-09-20T11:45:00Z">
        <w:r w:rsidRPr="00D7324A" w:rsidDel="006D0207">
          <w:rPr>
            <w:i/>
            <w:iCs/>
            <w:lang w:val="sv-SE" w:eastAsia="zh-CN"/>
          </w:rPr>
          <w:delText>e)</w:delText>
        </w:r>
        <w:r w:rsidRPr="00D7324A" w:rsidDel="006D0207">
          <w:rPr>
            <w:lang w:val="sv-SE" w:eastAsia="zh-CN"/>
          </w:rPr>
          <w:tab/>
        </w:r>
        <w:r w:rsidRPr="00F56B89" w:rsidDel="006D0207">
          <w:rPr>
            <w:lang w:eastAsia="zh-CN"/>
          </w:rPr>
          <w:delText>有关缩小发达国家和发展中国家之间标准化工作差距的世界电信标准化全会</w:delText>
        </w:r>
        <w:r w:rsidRPr="00D7324A" w:rsidDel="006D0207">
          <w:rPr>
            <w:lang w:val="sv-SE" w:eastAsia="zh-CN"/>
          </w:rPr>
          <w:delText>（</w:delText>
        </w:r>
        <w:r w:rsidRPr="00D7324A" w:rsidDel="006D0207">
          <w:rPr>
            <w:lang w:val="sv-SE" w:eastAsia="zh-CN"/>
          </w:rPr>
          <w:delText>WTSA</w:delText>
        </w:r>
        <w:r w:rsidRPr="00D7324A" w:rsidDel="006D0207">
          <w:rPr>
            <w:lang w:val="sv-SE" w:eastAsia="zh-CN"/>
          </w:rPr>
          <w:delText>）</w:delText>
        </w:r>
        <w:r w:rsidRPr="00F56B89" w:rsidDel="006D0207">
          <w:rPr>
            <w:lang w:eastAsia="zh-CN"/>
          </w:rPr>
          <w:delText>第</w:delText>
        </w:r>
        <w:r w:rsidRPr="00D7324A" w:rsidDel="006D0207">
          <w:rPr>
            <w:lang w:val="sv-SE" w:eastAsia="zh-CN"/>
          </w:rPr>
          <w:delText>44</w:delText>
        </w:r>
        <w:r w:rsidRPr="00F56B89" w:rsidDel="006D0207">
          <w:rPr>
            <w:lang w:eastAsia="zh-CN"/>
          </w:rPr>
          <w:delText>号决议</w:delText>
        </w:r>
        <w:r w:rsidRPr="00D7324A" w:rsidDel="006D0207">
          <w:rPr>
            <w:lang w:val="sv-SE" w:eastAsia="zh-CN"/>
          </w:rPr>
          <w:delText>（</w:delText>
        </w:r>
        <w:r w:rsidRPr="00D7324A" w:rsidDel="006D0207">
          <w:rPr>
            <w:lang w:val="sv-SE" w:eastAsia="zh-CN"/>
          </w:rPr>
          <w:delText>2016</w:delText>
        </w:r>
        <w:r w:rsidRPr="00F56B89" w:rsidDel="006D0207">
          <w:rPr>
            <w:lang w:eastAsia="zh-CN"/>
          </w:rPr>
          <w:delText>年</w:delText>
        </w:r>
        <w:r w:rsidRPr="00D7324A" w:rsidDel="006D0207">
          <w:rPr>
            <w:lang w:val="sv-SE" w:eastAsia="zh-CN"/>
          </w:rPr>
          <w:delText>，</w:delText>
        </w:r>
        <w:r w:rsidRPr="00F56B89" w:rsidDel="006D0207">
          <w:rPr>
            <w:lang w:eastAsia="zh-CN"/>
          </w:rPr>
          <w:delText>哈马马特</w:delText>
        </w:r>
        <w:r w:rsidRPr="00D7324A" w:rsidDel="006D0207">
          <w:rPr>
            <w:lang w:val="sv-SE" w:eastAsia="zh-CN"/>
          </w:rPr>
          <w:delText>，</w:delText>
        </w:r>
        <w:r w:rsidRPr="00F56B89" w:rsidDel="006D0207">
          <w:rPr>
            <w:lang w:eastAsia="zh-CN"/>
          </w:rPr>
          <w:delText>修订版</w:delText>
        </w:r>
        <w:r w:rsidRPr="00D7324A" w:rsidDel="006D0207">
          <w:rPr>
            <w:lang w:val="sv-SE" w:eastAsia="zh-CN"/>
          </w:rPr>
          <w:delText>）；</w:delText>
        </w:r>
      </w:del>
    </w:p>
    <w:p w14:paraId="58932981" w14:textId="7C88C53E" w:rsidR="00977A0E" w:rsidRPr="003A3F77" w:rsidDel="006D0207" w:rsidRDefault="00AD4F8B" w:rsidP="003A3F77">
      <w:pPr>
        <w:rPr>
          <w:del w:id="99" w:author="Zhou, Ting" w:date="2022-09-20T11:45:00Z"/>
          <w:lang w:eastAsia="zh-CN"/>
        </w:rPr>
      </w:pPr>
      <w:del w:id="100" w:author="Zhou, Ting" w:date="2022-09-20T11:45:00Z">
        <w:r w:rsidRPr="00D7324A" w:rsidDel="006D0207">
          <w:rPr>
            <w:i/>
            <w:iCs/>
            <w:lang w:val="sv-SE" w:eastAsia="zh-CN"/>
          </w:rPr>
          <w:lastRenderedPageBreak/>
          <w:delText>f)</w:delText>
        </w:r>
        <w:r w:rsidRPr="00A94031" w:rsidDel="006D0207">
          <w:rPr>
            <w:lang w:eastAsia="zh-CN"/>
          </w:rPr>
          <w:tab/>
        </w:r>
        <w:bookmarkStart w:id="101" w:name="_Hlk114565446"/>
        <w:r w:rsidRPr="00A94031" w:rsidDel="006D0207">
          <w:rPr>
            <w:lang w:eastAsia="zh-CN"/>
          </w:rPr>
          <w:delText>根据国际电联《公约》第</w:delText>
        </w:r>
        <w:r w:rsidRPr="00A94031" w:rsidDel="006D0207">
          <w:rPr>
            <w:lang w:eastAsia="zh-CN"/>
          </w:rPr>
          <w:delText>5</w:delText>
        </w:r>
        <w:r w:rsidRPr="00A94031" w:rsidDel="006D0207">
          <w:rPr>
            <w:lang w:eastAsia="zh-CN"/>
          </w:rPr>
          <w:delText>条的规定，秘书长须</w:delText>
        </w:r>
        <w:r w:rsidRPr="00F56B89" w:rsidDel="006D0207">
          <w:rPr>
            <w:lang w:eastAsia="zh-CN"/>
          </w:rPr>
          <w:delText>顾及协调委员会的意见</w:delText>
        </w:r>
        <w:r w:rsidRPr="00D7324A" w:rsidDel="006D0207">
          <w:rPr>
            <w:lang w:val="sv-SE" w:eastAsia="zh-CN"/>
          </w:rPr>
          <w:delText>，</w:delText>
        </w:r>
        <w:r w:rsidRPr="00F56B89" w:rsidDel="006D0207">
          <w:rPr>
            <w:lang w:eastAsia="zh-CN"/>
          </w:rPr>
          <w:delText>协调国际电联总秘书处和各部门的活动</w:delText>
        </w:r>
        <w:r w:rsidRPr="00D7324A" w:rsidDel="006D0207">
          <w:rPr>
            <w:lang w:val="sv-SE" w:eastAsia="zh-CN"/>
          </w:rPr>
          <w:delText>，</w:delText>
        </w:r>
        <w:r w:rsidRPr="00F56B89" w:rsidDel="006D0207">
          <w:rPr>
            <w:lang w:eastAsia="zh-CN"/>
          </w:rPr>
          <w:delText>以确保最有效和最经济地使用国际电联的资源</w:delText>
        </w:r>
        <w:r w:rsidRPr="00D7324A" w:rsidDel="006D0207">
          <w:rPr>
            <w:lang w:val="sv-SE" w:eastAsia="zh-CN"/>
          </w:rPr>
          <w:delText>；</w:delText>
        </w:r>
        <w:bookmarkEnd w:id="101"/>
      </w:del>
    </w:p>
    <w:p w14:paraId="20AC253D" w14:textId="7D78B266" w:rsidR="00977A0E" w:rsidRPr="00A94031" w:rsidDel="006D0207" w:rsidRDefault="00AD4F8B" w:rsidP="00A94031">
      <w:pPr>
        <w:rPr>
          <w:del w:id="102" w:author="Zhou, Ting" w:date="2022-09-20T11:45:00Z"/>
          <w:lang w:eastAsia="zh-CN"/>
        </w:rPr>
      </w:pPr>
      <w:del w:id="103" w:author="Zhou, Ting" w:date="2022-09-20T11:45:00Z">
        <w:r w:rsidRPr="00D7324A" w:rsidDel="006D0207">
          <w:rPr>
            <w:i/>
            <w:iCs/>
            <w:lang w:val="sv-SE" w:eastAsia="zh-CN"/>
          </w:rPr>
          <w:delText>g)</w:delText>
        </w:r>
        <w:r w:rsidRPr="00D7324A" w:rsidDel="006D0207">
          <w:rPr>
            <w:lang w:val="sv-SE" w:eastAsia="zh-CN"/>
          </w:rPr>
          <w:tab/>
        </w:r>
        <w:r w:rsidRPr="00F56B89" w:rsidDel="006D0207">
          <w:rPr>
            <w:lang w:val="ru-RU" w:eastAsia="zh-CN"/>
          </w:rPr>
          <w:delText>有关加强国际电联三个部门之间在共同关心问题上的协调与合作的</w:delText>
        </w:r>
        <w:r w:rsidRPr="00D7324A" w:rsidDel="006D0207">
          <w:rPr>
            <w:lang w:val="sv-SE" w:eastAsia="zh-CN"/>
          </w:rPr>
          <w:delText>WTDC</w:delText>
        </w:r>
        <w:r w:rsidRPr="00F56B89" w:rsidDel="006D0207">
          <w:rPr>
            <w:lang w:val="ru-RU" w:eastAsia="zh-CN"/>
          </w:rPr>
          <w:delText>第</w:delText>
        </w:r>
        <w:r w:rsidRPr="00D7324A" w:rsidDel="006D0207">
          <w:rPr>
            <w:lang w:val="sv-SE" w:eastAsia="zh-CN"/>
          </w:rPr>
          <w:delText>59</w:delText>
        </w:r>
        <w:r w:rsidRPr="00F56B89" w:rsidDel="006D0207">
          <w:rPr>
            <w:lang w:val="ru-RU" w:eastAsia="zh-CN"/>
          </w:rPr>
          <w:delText>号决议</w:delText>
        </w:r>
        <w:r w:rsidRPr="00D7324A" w:rsidDel="006D0207">
          <w:rPr>
            <w:lang w:val="sv-SE" w:eastAsia="zh-CN"/>
          </w:rPr>
          <w:delText>（</w:delText>
        </w:r>
        <w:r w:rsidRPr="00D7324A" w:rsidDel="006D0207">
          <w:rPr>
            <w:lang w:val="sv-SE" w:eastAsia="zh-CN"/>
          </w:rPr>
          <w:delText>2017</w:delText>
        </w:r>
        <w:r w:rsidRPr="00F56B89" w:rsidDel="006D0207">
          <w:rPr>
            <w:lang w:val="ru-RU" w:eastAsia="zh-CN"/>
          </w:rPr>
          <w:delText>年</w:delText>
        </w:r>
        <w:r w:rsidRPr="00D7324A" w:rsidDel="006D0207">
          <w:rPr>
            <w:lang w:val="sv-SE" w:eastAsia="zh-CN"/>
          </w:rPr>
          <w:delText>，</w:delText>
        </w:r>
        <w:r w:rsidRPr="00F56B89" w:rsidDel="006D0207">
          <w:rPr>
            <w:lang w:val="ru-RU" w:eastAsia="zh-CN"/>
          </w:rPr>
          <w:delText>布宜诺斯艾利斯</w:delText>
        </w:r>
        <w:r w:rsidRPr="00D7324A" w:rsidDel="006D0207">
          <w:rPr>
            <w:lang w:val="sv-SE" w:eastAsia="zh-CN"/>
          </w:rPr>
          <w:delText>，</w:delText>
        </w:r>
        <w:r w:rsidRPr="00F56B89" w:rsidDel="006D0207">
          <w:rPr>
            <w:lang w:val="ru-RU" w:eastAsia="zh-CN"/>
          </w:rPr>
          <w:delText>修订版</w:delText>
        </w:r>
        <w:r w:rsidRPr="00D7324A" w:rsidDel="006D0207">
          <w:rPr>
            <w:lang w:val="sv-SE" w:eastAsia="zh-CN"/>
          </w:rPr>
          <w:delText>）；</w:delText>
        </w:r>
      </w:del>
    </w:p>
    <w:p w14:paraId="071D53CE" w14:textId="40F7E4A1" w:rsidR="00977A0E" w:rsidRPr="004D7BD1" w:rsidDel="006D0207" w:rsidRDefault="00AD4F8B" w:rsidP="004D7BD1">
      <w:pPr>
        <w:rPr>
          <w:del w:id="104" w:author="Zhou, Ting" w:date="2022-09-20T11:45:00Z"/>
          <w:lang w:eastAsia="zh-CN"/>
        </w:rPr>
      </w:pPr>
      <w:del w:id="105" w:author="Zhou, Ting" w:date="2022-09-20T11:45:00Z">
        <w:r w:rsidRPr="00F56B89" w:rsidDel="006D0207">
          <w:rPr>
            <w:i/>
            <w:iCs/>
            <w:lang w:val="ru-RU" w:eastAsia="zh-CN"/>
          </w:rPr>
          <w:delText>h)</w:delText>
        </w:r>
        <w:r w:rsidRPr="00F56B89" w:rsidDel="006D0207">
          <w:rPr>
            <w:lang w:val="ru-RU" w:eastAsia="zh-CN"/>
          </w:rPr>
          <w:tab/>
        </w:r>
        <w:r w:rsidRPr="00F56B89" w:rsidDel="006D0207">
          <w:rPr>
            <w:lang w:eastAsia="zh-CN"/>
          </w:rPr>
          <w:delText>有关电信发展</w:delText>
        </w:r>
        <w:r w:rsidRPr="00D7324A" w:rsidDel="006D0207">
          <w:rPr>
            <w:lang w:val="sv-SE" w:eastAsia="zh-CN"/>
          </w:rPr>
          <w:delText>，</w:delText>
        </w:r>
        <w:r w:rsidRPr="00F56B89" w:rsidDel="006D0207">
          <w:rPr>
            <w:lang w:eastAsia="zh-CN"/>
          </w:rPr>
          <w:delText>包括与国际电联电信发展部门</w:delText>
        </w:r>
        <w:r w:rsidRPr="00D7324A" w:rsidDel="006D0207">
          <w:rPr>
            <w:lang w:val="sv-SE" w:eastAsia="zh-CN"/>
          </w:rPr>
          <w:delText>（</w:delText>
        </w:r>
        <w:r w:rsidRPr="00D7324A" w:rsidDel="006D0207">
          <w:rPr>
            <w:lang w:val="sv-SE" w:eastAsia="zh-CN"/>
          </w:rPr>
          <w:delText>ITU-D</w:delText>
        </w:r>
        <w:r w:rsidRPr="00D7324A" w:rsidDel="006D0207">
          <w:rPr>
            <w:lang w:val="sv-SE" w:eastAsia="zh-CN"/>
          </w:rPr>
          <w:delText>）</w:delText>
        </w:r>
        <w:r w:rsidRPr="00F56B89" w:rsidDel="006D0207">
          <w:rPr>
            <w:lang w:eastAsia="zh-CN"/>
          </w:rPr>
          <w:delText>联络和协作的</w:delText>
        </w:r>
        <w:r w:rsidRPr="00D7324A" w:rsidDel="006D0207">
          <w:rPr>
            <w:lang w:val="sv-SE" w:eastAsia="zh-CN"/>
          </w:rPr>
          <w:delText>RA ITU-R</w:delText>
        </w:r>
        <w:r w:rsidRPr="00F56B89" w:rsidDel="006D0207">
          <w:rPr>
            <w:lang w:eastAsia="zh-CN"/>
          </w:rPr>
          <w:delText>第</w:delText>
        </w:r>
        <w:r w:rsidRPr="00D7324A" w:rsidDel="006D0207">
          <w:rPr>
            <w:lang w:val="sv-SE" w:eastAsia="zh-CN"/>
          </w:rPr>
          <w:delText>7-3</w:delText>
        </w:r>
        <w:r w:rsidRPr="00F56B89" w:rsidDel="006D0207">
          <w:rPr>
            <w:lang w:eastAsia="zh-CN"/>
          </w:rPr>
          <w:delText>号决议</w:delText>
        </w:r>
        <w:r w:rsidRPr="00D7324A" w:rsidDel="006D0207">
          <w:rPr>
            <w:lang w:val="sv-SE" w:eastAsia="zh-CN"/>
          </w:rPr>
          <w:delText>（</w:delText>
        </w:r>
        <w:r w:rsidRPr="00D7324A" w:rsidDel="006D0207">
          <w:rPr>
            <w:lang w:val="sv-SE" w:eastAsia="zh-CN"/>
          </w:rPr>
          <w:delText>2015</w:delText>
        </w:r>
        <w:r w:rsidRPr="00F56B89" w:rsidDel="006D0207">
          <w:rPr>
            <w:lang w:eastAsia="zh-CN"/>
          </w:rPr>
          <w:delText>年</w:delText>
        </w:r>
        <w:r w:rsidRPr="00D7324A" w:rsidDel="006D0207">
          <w:rPr>
            <w:lang w:val="sv-SE" w:eastAsia="zh-CN"/>
          </w:rPr>
          <w:delText>，</w:delText>
        </w:r>
        <w:r w:rsidRPr="00F56B89" w:rsidDel="006D0207">
          <w:rPr>
            <w:lang w:eastAsia="zh-CN"/>
          </w:rPr>
          <w:delText>日内瓦</w:delText>
        </w:r>
        <w:r w:rsidRPr="00D7324A" w:rsidDel="006D0207">
          <w:rPr>
            <w:lang w:val="sv-SE" w:eastAsia="zh-CN"/>
          </w:rPr>
          <w:delText>，</w:delText>
        </w:r>
        <w:r w:rsidRPr="00F56B89" w:rsidDel="006D0207">
          <w:rPr>
            <w:lang w:eastAsia="zh-CN"/>
          </w:rPr>
          <w:delText>修订版</w:delText>
        </w:r>
        <w:r w:rsidRPr="00D7324A" w:rsidDel="006D0207">
          <w:rPr>
            <w:lang w:val="sv-SE" w:eastAsia="zh-CN"/>
          </w:rPr>
          <w:delText>）；</w:delText>
        </w:r>
      </w:del>
    </w:p>
    <w:p w14:paraId="0B24B39F" w14:textId="2A088403" w:rsidR="00977A0E" w:rsidRPr="004D7BD1" w:rsidDel="006D0207" w:rsidRDefault="00AD4F8B" w:rsidP="004D7BD1">
      <w:pPr>
        <w:rPr>
          <w:del w:id="106" w:author="Zhou, Ting" w:date="2022-09-20T11:45:00Z"/>
          <w:lang w:eastAsia="zh-CN"/>
        </w:rPr>
      </w:pPr>
      <w:del w:id="107" w:author="Zhou, Ting" w:date="2022-09-20T11:45:00Z">
        <w:r w:rsidRPr="00F56B89" w:rsidDel="006D0207">
          <w:rPr>
            <w:i/>
            <w:iCs/>
            <w:lang w:val="ru-RU" w:eastAsia="zh-CN"/>
          </w:rPr>
          <w:delText>i)</w:delText>
        </w:r>
        <w:r w:rsidRPr="00F56B89" w:rsidDel="006D0207">
          <w:rPr>
            <w:lang w:val="ru-RU" w:eastAsia="zh-CN"/>
          </w:rPr>
          <w:tab/>
        </w:r>
        <w:r w:rsidRPr="00F56B89" w:rsidDel="006D0207">
          <w:rPr>
            <w:lang w:eastAsia="zh-CN"/>
          </w:rPr>
          <w:delText>有关国际电联无线电通信部门</w:delText>
        </w:r>
        <w:r w:rsidRPr="00D7324A" w:rsidDel="006D0207">
          <w:rPr>
            <w:lang w:val="sv-SE" w:eastAsia="zh-CN"/>
          </w:rPr>
          <w:delText>（</w:delText>
        </w:r>
        <w:r w:rsidRPr="00D7324A" w:rsidDel="006D0207">
          <w:rPr>
            <w:lang w:val="sv-SE" w:eastAsia="zh-CN"/>
          </w:rPr>
          <w:delText>ITU-R</w:delText>
        </w:r>
        <w:r w:rsidRPr="00D7324A" w:rsidDel="006D0207">
          <w:rPr>
            <w:lang w:val="sv-SE" w:eastAsia="zh-CN"/>
          </w:rPr>
          <w:delText>）</w:delText>
        </w:r>
        <w:r w:rsidRPr="00F56B89" w:rsidDel="006D0207">
          <w:rPr>
            <w:lang w:eastAsia="zh-CN"/>
          </w:rPr>
          <w:delText>、国际电联电信标准化部门</w:delText>
        </w:r>
        <w:r w:rsidRPr="00D7324A" w:rsidDel="006D0207">
          <w:rPr>
            <w:lang w:val="sv-SE" w:eastAsia="zh-CN"/>
          </w:rPr>
          <w:delText>（</w:delText>
        </w:r>
        <w:r w:rsidRPr="00D7324A" w:rsidDel="006D0207">
          <w:rPr>
            <w:lang w:val="sv-SE" w:eastAsia="zh-CN"/>
          </w:rPr>
          <w:delText>ITU-T</w:delText>
        </w:r>
        <w:r w:rsidRPr="00D7324A" w:rsidDel="006D0207">
          <w:rPr>
            <w:lang w:val="sv-SE" w:eastAsia="zh-CN"/>
          </w:rPr>
          <w:delText>）</w:delText>
        </w:r>
        <w:r w:rsidRPr="00F56B89" w:rsidDel="006D0207">
          <w:rPr>
            <w:lang w:eastAsia="zh-CN"/>
          </w:rPr>
          <w:delText>与</w:delText>
        </w:r>
        <w:r w:rsidRPr="00D7324A" w:rsidDel="006D0207">
          <w:rPr>
            <w:lang w:val="sv-SE" w:eastAsia="zh-CN"/>
          </w:rPr>
          <w:delText>ITU-D</w:delText>
        </w:r>
        <w:r w:rsidRPr="00F56B89" w:rsidDel="006D0207">
          <w:rPr>
            <w:lang w:eastAsia="zh-CN"/>
          </w:rPr>
          <w:delText>之间工作分配的原则和程序以及加强三个部门间协调与合作的</w:delText>
        </w:r>
        <w:r w:rsidRPr="00D7324A" w:rsidDel="006D0207">
          <w:rPr>
            <w:lang w:val="sv-SE" w:eastAsia="zh-CN"/>
          </w:rPr>
          <w:delText>WTSA</w:delText>
        </w:r>
        <w:r w:rsidRPr="00F56B89" w:rsidDel="006D0207">
          <w:rPr>
            <w:lang w:eastAsia="zh-CN"/>
          </w:rPr>
          <w:delText>第</w:delText>
        </w:r>
        <w:r w:rsidRPr="00D7324A" w:rsidDel="006D0207">
          <w:rPr>
            <w:lang w:val="sv-SE" w:eastAsia="zh-CN"/>
          </w:rPr>
          <w:delText>18</w:delText>
        </w:r>
        <w:r w:rsidRPr="00F56B89" w:rsidDel="006D0207">
          <w:rPr>
            <w:lang w:eastAsia="zh-CN"/>
          </w:rPr>
          <w:delText>号决议</w:delText>
        </w:r>
        <w:r w:rsidRPr="00D7324A" w:rsidDel="006D0207">
          <w:rPr>
            <w:lang w:val="sv-SE" w:eastAsia="zh-CN"/>
          </w:rPr>
          <w:delText>（</w:delText>
        </w:r>
        <w:r w:rsidRPr="00D7324A" w:rsidDel="006D0207">
          <w:rPr>
            <w:lang w:val="sv-SE" w:eastAsia="zh-CN"/>
          </w:rPr>
          <w:delText>2016</w:delText>
        </w:r>
        <w:r w:rsidRPr="00F56B89" w:rsidDel="006D0207">
          <w:rPr>
            <w:lang w:eastAsia="zh-CN"/>
          </w:rPr>
          <w:delText>年</w:delText>
        </w:r>
        <w:r w:rsidRPr="00D7324A" w:rsidDel="006D0207">
          <w:rPr>
            <w:lang w:val="sv-SE" w:eastAsia="zh-CN"/>
          </w:rPr>
          <w:delText>，</w:delText>
        </w:r>
        <w:r w:rsidRPr="00F56B89" w:rsidDel="006D0207">
          <w:rPr>
            <w:lang w:eastAsia="zh-CN"/>
          </w:rPr>
          <w:delText>哈马马特</w:delText>
        </w:r>
        <w:r w:rsidRPr="00D7324A" w:rsidDel="006D0207">
          <w:rPr>
            <w:lang w:val="sv-SE" w:eastAsia="zh-CN"/>
          </w:rPr>
          <w:delText>，</w:delText>
        </w:r>
        <w:r w:rsidRPr="00F56B89" w:rsidDel="006D0207">
          <w:rPr>
            <w:lang w:eastAsia="zh-CN"/>
          </w:rPr>
          <w:delText>修订版</w:delText>
        </w:r>
        <w:r w:rsidRPr="00D7324A" w:rsidDel="006D0207">
          <w:rPr>
            <w:lang w:val="sv-SE" w:eastAsia="zh-CN"/>
          </w:rPr>
          <w:delText>）；</w:delText>
        </w:r>
      </w:del>
    </w:p>
    <w:p w14:paraId="1A0B8D91" w14:textId="6974425B" w:rsidR="00977A0E" w:rsidRPr="004D7BD1" w:rsidRDefault="00AD4F8B" w:rsidP="004D7BD1">
      <w:pPr>
        <w:rPr>
          <w:lang w:eastAsia="zh-CN"/>
        </w:rPr>
      </w:pPr>
      <w:del w:id="108" w:author="Zhou, Ting" w:date="2022-09-20T11:45:00Z">
        <w:r w:rsidRPr="00E11D9D" w:rsidDel="006D0207">
          <w:rPr>
            <w:rFonts w:cs="Calibri"/>
            <w:i/>
            <w:iCs/>
            <w:lang w:val="sv-SE" w:eastAsia="zh-CN"/>
          </w:rPr>
          <w:delText>j</w:delText>
        </w:r>
      </w:del>
      <w:ins w:id="109" w:author="Zhou, Ting" w:date="2022-09-20T11:45:00Z">
        <w:r w:rsidR="006D0207" w:rsidRPr="00E11D9D">
          <w:rPr>
            <w:rFonts w:cs="Calibri"/>
            <w:i/>
            <w:iCs/>
            <w:lang w:val="sv-SE" w:eastAsia="zh-CN"/>
          </w:rPr>
          <w:t>g</w:t>
        </w:r>
      </w:ins>
      <w:r w:rsidRPr="00E11D9D">
        <w:rPr>
          <w:rFonts w:cs="Calibri"/>
          <w:i/>
          <w:iCs/>
          <w:lang w:val="sv-SE" w:eastAsia="zh-CN"/>
        </w:rPr>
        <w:t>)</w:t>
      </w:r>
      <w:r w:rsidRPr="00E11D9D">
        <w:rPr>
          <w:rFonts w:cs="Calibri"/>
          <w:lang w:val="sv-SE" w:eastAsia="zh-CN"/>
        </w:rPr>
        <w:tab/>
      </w:r>
      <w:r w:rsidRPr="00E11D9D">
        <w:rPr>
          <w:rFonts w:cs="Calibri"/>
          <w:lang w:val="ru-RU" w:eastAsia="zh-CN"/>
        </w:rPr>
        <w:t>提出了有关加强国际电联区域代表处作用方式的若</w:t>
      </w:r>
      <w:r w:rsidRPr="00E11D9D">
        <w:rPr>
          <w:rFonts w:cs="Calibri"/>
          <w:lang w:eastAsia="zh-CN"/>
        </w:rPr>
        <w:t>干建议的联合国联合检查组</w:t>
      </w:r>
      <w:r w:rsidR="003A40E7" w:rsidRPr="00E11D9D">
        <w:rPr>
          <w:rFonts w:cs="Calibri"/>
          <w:lang w:val="sv-SE" w:eastAsia="zh-CN"/>
        </w:rPr>
        <w:t>（</w:t>
      </w:r>
      <w:r w:rsidR="003A40E7" w:rsidRPr="00E11D9D">
        <w:rPr>
          <w:rFonts w:cs="Calibri"/>
          <w:lang w:eastAsia="zh-CN"/>
        </w:rPr>
        <w:t>联检组</w:t>
      </w:r>
      <w:r w:rsidR="003A40E7" w:rsidRPr="00E11D9D">
        <w:rPr>
          <w:rFonts w:cs="Calibri"/>
          <w:lang w:val="sv-SE" w:eastAsia="zh-CN"/>
        </w:rPr>
        <w:t>）</w:t>
      </w:r>
      <w:ins w:id="110" w:author="Zhou, Ting" w:date="2022-09-22T09:15:00Z">
        <w:r w:rsidR="003A40E7" w:rsidRPr="00E11D9D">
          <w:rPr>
            <w:rFonts w:cs="Calibri"/>
            <w:lang w:val="sv-SE" w:eastAsia="zh-CN"/>
          </w:rPr>
          <w:t>（</w:t>
        </w:r>
        <w:r w:rsidR="003A40E7" w:rsidRPr="00E11D9D">
          <w:rPr>
            <w:rFonts w:cs="Calibri" w:hint="eastAsia"/>
            <w:lang w:eastAsia="zh-CN"/>
          </w:rPr>
          <w:t>J</w:t>
        </w:r>
        <w:r w:rsidR="003A40E7" w:rsidRPr="00E11D9D">
          <w:rPr>
            <w:rFonts w:cs="Calibri"/>
            <w:lang w:eastAsia="zh-CN"/>
          </w:rPr>
          <w:t>IU</w:t>
        </w:r>
        <w:r w:rsidR="003A40E7" w:rsidRPr="00E11D9D">
          <w:rPr>
            <w:rFonts w:cs="Calibri"/>
            <w:lang w:val="sv-SE" w:eastAsia="zh-CN"/>
          </w:rPr>
          <w:t>）</w:t>
        </w:r>
      </w:ins>
      <w:del w:id="111" w:author="Zhou, Ting" w:date="2022-09-22T09:27:00Z">
        <w:r w:rsidR="002B6BD3" w:rsidRPr="00E11D9D" w:rsidDel="002B6BD3">
          <w:rPr>
            <w:rFonts w:cs="Calibri" w:hint="eastAsia"/>
            <w:lang w:val="sv-SE" w:eastAsia="zh-CN"/>
          </w:rPr>
          <w:delText>2</w:delText>
        </w:r>
        <w:r w:rsidR="002B6BD3" w:rsidRPr="00E11D9D" w:rsidDel="002B6BD3">
          <w:rPr>
            <w:rFonts w:cs="Calibri"/>
            <w:lang w:val="sv-SE" w:eastAsia="zh-CN"/>
          </w:rPr>
          <w:delText>009</w:delText>
        </w:r>
        <w:r w:rsidR="002B6BD3" w:rsidRPr="00E11D9D" w:rsidDel="002B6BD3">
          <w:rPr>
            <w:rFonts w:cs="Calibri" w:hint="eastAsia"/>
            <w:lang w:val="sv-SE" w:eastAsia="zh-CN"/>
          </w:rPr>
          <w:delText>年</w:delText>
        </w:r>
      </w:del>
      <w:r w:rsidR="002B6BD3" w:rsidRPr="00E11D9D">
        <w:rPr>
          <w:rFonts w:cs="Calibri" w:hint="eastAsia"/>
          <w:lang w:val="sv-SE" w:eastAsia="zh-CN"/>
        </w:rPr>
        <w:t>报告</w:t>
      </w:r>
      <w:ins w:id="112" w:author="Zhou, Ting" w:date="2022-09-22T09:15:00Z">
        <w:r w:rsidR="003A40E7" w:rsidRPr="00E11D9D">
          <w:rPr>
            <w:rFonts w:cs="Calibri" w:hint="eastAsia"/>
            <w:lang w:eastAsia="zh-CN"/>
          </w:rPr>
          <w:t>，并强调需要</w:t>
        </w:r>
        <w:r w:rsidR="003A40E7" w:rsidRPr="00E11D9D">
          <w:rPr>
            <w:rFonts w:cs="Calibri"/>
            <w:lang w:val="pt-BR" w:eastAsia="pt-BR"/>
          </w:rPr>
          <w:t>确保将区域代表</w:t>
        </w:r>
        <w:r w:rsidR="003A40E7" w:rsidRPr="00E11D9D">
          <w:rPr>
            <w:rFonts w:cs="Calibri"/>
            <w:lang w:eastAsia="zh-CN"/>
          </w:rPr>
          <w:t>处</w:t>
        </w:r>
        <w:r w:rsidR="003A40E7" w:rsidRPr="00E11D9D">
          <w:rPr>
            <w:rFonts w:cs="Calibri"/>
            <w:lang w:val="pt-BR" w:eastAsia="pt-BR"/>
          </w:rPr>
          <w:t>在实现</w:t>
        </w:r>
      </w:ins>
      <w:ins w:id="113" w:author="Zhou, Ting" w:date="2022-09-22T11:21:00Z">
        <w:r w:rsidR="00E11D9D">
          <w:rPr>
            <w:rFonts w:cs="Calibri" w:hint="eastAsia"/>
            <w:lang w:val="pt-BR" w:eastAsia="zh-CN"/>
          </w:rPr>
          <w:t>“</w:t>
        </w:r>
      </w:ins>
      <w:ins w:id="114" w:author="Zhou, Ting" w:date="2022-09-22T09:15:00Z">
        <w:r w:rsidR="003A40E7" w:rsidRPr="00E11D9D">
          <w:rPr>
            <w:rFonts w:cs="Calibri"/>
            <w:lang w:val="pt-BR" w:eastAsia="pt-BR"/>
          </w:rPr>
          <w:t>国际电联是一家</w:t>
        </w:r>
      </w:ins>
      <w:ins w:id="115" w:author="Zhou, Ting" w:date="2022-09-22T11:21:00Z">
        <w:r w:rsidR="00E11D9D">
          <w:rPr>
            <w:rFonts w:cs="Calibri" w:hint="eastAsia"/>
            <w:lang w:val="pt-BR" w:eastAsia="zh-CN"/>
          </w:rPr>
          <w:t>”</w:t>
        </w:r>
      </w:ins>
      <w:ins w:id="116" w:author="Zhou, Ting" w:date="2022-09-22T09:15:00Z">
        <w:r w:rsidR="003A40E7" w:rsidRPr="00E11D9D">
          <w:rPr>
            <w:rFonts w:cs="Calibri"/>
            <w:lang w:val="pt-BR" w:eastAsia="pt-BR"/>
          </w:rPr>
          <w:t>中的</w:t>
        </w:r>
        <w:del w:id="117" w:author="ShengKai WANG  王胜开" w:date="2022-09-21T16:24:00Z">
          <w:r w:rsidR="003A40E7" w:rsidRPr="00E11D9D" w:rsidDel="00026BFB">
            <w:rPr>
              <w:rFonts w:cs="Calibri"/>
              <w:lang w:val="pt-BR" w:eastAsia="pt-BR"/>
            </w:rPr>
            <w:delText>作用</w:delText>
          </w:r>
        </w:del>
        <w:r w:rsidR="003A40E7" w:rsidRPr="00E11D9D">
          <w:rPr>
            <w:rFonts w:cs="Calibri" w:hint="eastAsia"/>
            <w:lang w:val="pt-BR" w:eastAsia="zh-CN"/>
          </w:rPr>
          <w:t>工具</w:t>
        </w:r>
        <w:r w:rsidR="003A40E7" w:rsidRPr="00E11D9D">
          <w:rPr>
            <w:rFonts w:cs="Calibri"/>
            <w:lang w:val="pt-BR" w:eastAsia="pt-BR"/>
          </w:rPr>
          <w:t>纳入国际电联《战略规划》</w:t>
        </w:r>
        <w:r w:rsidR="003A40E7" w:rsidRPr="00E11D9D">
          <w:rPr>
            <w:rFonts w:cs="Calibri"/>
            <w:spacing w:val="2"/>
            <w:lang w:val="pt-BR" w:eastAsia="pt-BR"/>
          </w:rPr>
          <w:t>的主</w:t>
        </w:r>
        <w:r w:rsidR="003A40E7" w:rsidRPr="00E11D9D">
          <w:rPr>
            <w:rFonts w:cs="Calibri"/>
            <w:spacing w:val="2"/>
            <w:lang w:eastAsia="zh-CN"/>
          </w:rPr>
          <w:t>要工作中</w:t>
        </w:r>
        <w:r w:rsidR="003A40E7" w:rsidRPr="00E11D9D">
          <w:rPr>
            <w:rFonts w:cs="Calibri"/>
            <w:spacing w:val="2"/>
            <w:lang w:val="pt-BR" w:eastAsia="pt-BR"/>
          </w:rPr>
          <w:t>，而</w:t>
        </w:r>
        <w:r w:rsidR="003A40E7" w:rsidRPr="00E11D9D">
          <w:rPr>
            <w:rFonts w:cs="Calibri"/>
            <w:spacing w:val="2"/>
            <w:lang w:eastAsia="zh-CN"/>
          </w:rPr>
          <w:t>且</w:t>
        </w:r>
        <w:del w:id="118" w:author="ShengKai WANG  王胜开" w:date="2022-09-21T16:25:00Z">
          <w:r w:rsidR="003A40E7" w:rsidRPr="00E11D9D" w:rsidDel="00026BFB">
            <w:rPr>
              <w:rFonts w:cs="Calibri"/>
              <w:spacing w:val="2"/>
              <w:lang w:val="pt-BR" w:eastAsia="pt-BR"/>
            </w:rPr>
            <w:delText>理事会应</w:delText>
          </w:r>
        </w:del>
        <w:r w:rsidR="003A40E7" w:rsidRPr="00E11D9D">
          <w:rPr>
            <w:rFonts w:cs="Calibri"/>
            <w:spacing w:val="2"/>
            <w:lang w:val="pt-BR" w:eastAsia="pt-BR"/>
          </w:rPr>
          <w:t>确保将这一作用适当逐级下放至各部门的</w:t>
        </w:r>
        <w:r w:rsidR="003A40E7" w:rsidRPr="00E11D9D">
          <w:rPr>
            <w:rFonts w:cs="Calibri"/>
            <w:spacing w:val="2"/>
            <w:lang w:eastAsia="zh-CN"/>
          </w:rPr>
          <w:t>运作</w:t>
        </w:r>
        <w:r w:rsidR="003A40E7" w:rsidRPr="00E11D9D">
          <w:rPr>
            <w:rFonts w:cs="Calibri"/>
            <w:spacing w:val="2"/>
            <w:lang w:val="pt-BR" w:eastAsia="pt-BR"/>
          </w:rPr>
          <w:t>规划</w:t>
        </w:r>
      </w:ins>
      <w:ins w:id="119" w:author="Zhou, Ting" w:date="2022-09-20T11:50:00Z">
        <w:r w:rsidR="001A745B" w:rsidRPr="00E11D9D">
          <w:rPr>
            <w:rFonts w:cs="Calibri" w:hint="eastAsia"/>
            <w:spacing w:val="2"/>
            <w:lang w:val="pt-BR" w:eastAsia="zh-CN"/>
          </w:rPr>
          <w:t>，</w:t>
        </w:r>
      </w:ins>
      <w:del w:id="120" w:author="Zhou, Ting" w:date="2022-09-20T11:49:00Z">
        <w:r w:rsidRPr="00D7324A" w:rsidDel="001A745B">
          <w:rPr>
            <w:lang w:val="sv-SE" w:eastAsia="zh-CN"/>
          </w:rPr>
          <w:delText>；</w:delText>
        </w:r>
      </w:del>
    </w:p>
    <w:p w14:paraId="4842ACFF" w14:textId="5BB63B7B" w:rsidR="00977A0E" w:rsidRPr="004D7BD1" w:rsidDel="001A745B" w:rsidRDefault="00AD4F8B" w:rsidP="004D7BD1">
      <w:pPr>
        <w:rPr>
          <w:del w:id="121" w:author="Zhou, Ting" w:date="2022-09-20T11:49:00Z"/>
          <w:lang w:eastAsia="zh-CN"/>
        </w:rPr>
      </w:pPr>
      <w:del w:id="122" w:author="Zhou, Ting" w:date="2022-09-20T11:49:00Z">
        <w:r w:rsidRPr="00D7324A" w:rsidDel="001A745B">
          <w:rPr>
            <w:i/>
            <w:iCs/>
            <w:lang w:val="sv-SE" w:eastAsia="pt-BR"/>
          </w:rPr>
          <w:delText>k)</w:delText>
        </w:r>
        <w:r w:rsidRPr="00D7324A" w:rsidDel="001A745B">
          <w:rPr>
            <w:i/>
            <w:iCs/>
            <w:lang w:val="sv-SE" w:eastAsia="pt-BR"/>
          </w:rPr>
          <w:tab/>
        </w:r>
        <w:r w:rsidRPr="00D7324A" w:rsidDel="001A745B">
          <w:rPr>
            <w:lang w:val="sv-SE" w:eastAsia="pt-BR"/>
          </w:rPr>
          <w:delText>2012</w:delText>
        </w:r>
        <w:r w:rsidRPr="00F56B89" w:rsidDel="001A745B">
          <w:rPr>
            <w:lang w:val="pt-BR" w:eastAsia="pt-BR"/>
          </w:rPr>
          <w:delText>年联检组的报告，特别是</w:delText>
        </w:r>
        <w:r w:rsidRPr="00F56B89" w:rsidDel="001A745B">
          <w:rPr>
            <w:lang w:eastAsia="zh-CN"/>
          </w:rPr>
          <w:delText>其</w:delText>
        </w:r>
        <w:r w:rsidRPr="00F56B89" w:rsidDel="001A745B">
          <w:rPr>
            <w:lang w:val="pt-BR" w:eastAsia="pt-BR"/>
          </w:rPr>
          <w:delText>建议</w:delText>
        </w:r>
        <w:r w:rsidRPr="00D7324A" w:rsidDel="001A745B">
          <w:rPr>
            <w:lang w:val="sv-SE" w:eastAsia="pt-BR"/>
          </w:rPr>
          <w:delText>12</w:delText>
        </w:r>
        <w:r w:rsidRPr="00F56B89" w:rsidDel="001A745B">
          <w:rPr>
            <w:lang w:val="pt-BR" w:eastAsia="pt-BR"/>
          </w:rPr>
          <w:delText>提出，</w:delText>
        </w:r>
        <w:r w:rsidRPr="00D7324A" w:rsidDel="001A745B">
          <w:rPr>
            <w:lang w:val="sv-SE" w:eastAsia="pt-BR"/>
          </w:rPr>
          <w:delText>2018</w:delText>
        </w:r>
        <w:r w:rsidRPr="00F56B89" w:rsidDel="001A745B">
          <w:rPr>
            <w:lang w:val="pt-BR" w:eastAsia="pt-BR"/>
          </w:rPr>
          <w:delText>全权代表</w:delText>
        </w:r>
        <w:r w:rsidRPr="00F56B89" w:rsidDel="001A745B">
          <w:rPr>
            <w:lang w:eastAsia="zh-CN"/>
          </w:rPr>
          <w:delText>大</w:delText>
        </w:r>
        <w:r w:rsidRPr="00F56B89" w:rsidDel="001A745B">
          <w:rPr>
            <w:lang w:val="pt-BR" w:eastAsia="pt-BR"/>
          </w:rPr>
          <w:delText>会</w:delText>
        </w:r>
        <w:bookmarkStart w:id="123" w:name="_Hlk114566917"/>
        <w:r w:rsidRPr="00F56B89" w:rsidDel="001A745B">
          <w:rPr>
            <w:lang w:val="pt-BR" w:eastAsia="pt-BR"/>
          </w:rPr>
          <w:delText>应确保将区域代表</w:delText>
        </w:r>
        <w:r w:rsidRPr="00F56B89" w:rsidDel="001A745B">
          <w:rPr>
            <w:lang w:eastAsia="zh-CN"/>
          </w:rPr>
          <w:delText>处</w:delText>
        </w:r>
        <w:r w:rsidRPr="00F56B89" w:rsidDel="001A745B">
          <w:rPr>
            <w:lang w:val="pt-BR" w:eastAsia="pt-BR"/>
          </w:rPr>
          <w:delText>在实现</w:delText>
        </w:r>
        <w:r w:rsidRPr="00F56B89" w:rsidDel="001A745B">
          <w:rPr>
            <w:rFonts w:ascii="SimSun" w:hAnsi="SimSun"/>
            <w:lang w:val="pt-BR" w:eastAsia="pt-BR"/>
          </w:rPr>
          <w:delText>“</w:delText>
        </w:r>
        <w:r w:rsidRPr="00F56B89" w:rsidDel="001A745B">
          <w:rPr>
            <w:lang w:val="pt-BR" w:eastAsia="pt-BR"/>
          </w:rPr>
          <w:delText>国际电联是一家</w:delText>
        </w:r>
        <w:r w:rsidRPr="00F56B89" w:rsidDel="001A745B">
          <w:rPr>
            <w:rFonts w:ascii="SimSun" w:hAnsi="SimSun"/>
            <w:lang w:val="pt-BR" w:eastAsia="pt-BR"/>
          </w:rPr>
          <w:delText>”</w:delText>
        </w:r>
        <w:r w:rsidRPr="00F56B89" w:rsidDel="001A745B">
          <w:rPr>
            <w:lang w:val="pt-BR" w:eastAsia="pt-BR"/>
          </w:rPr>
          <w:delText>中的作用纳入国际电联《战略规划》</w:delText>
        </w:r>
        <w:r w:rsidRPr="00F56B89" w:rsidDel="001A745B">
          <w:rPr>
            <w:spacing w:val="2"/>
            <w:lang w:val="pt-BR" w:eastAsia="pt-BR"/>
          </w:rPr>
          <w:delText>的主</w:delText>
        </w:r>
        <w:r w:rsidRPr="00F56B89" w:rsidDel="001A745B">
          <w:rPr>
            <w:spacing w:val="2"/>
            <w:lang w:eastAsia="zh-CN"/>
          </w:rPr>
          <w:delText>要工作中</w:delText>
        </w:r>
        <w:r w:rsidRPr="00F56B89" w:rsidDel="001A745B">
          <w:rPr>
            <w:spacing w:val="2"/>
            <w:lang w:val="pt-BR" w:eastAsia="pt-BR"/>
          </w:rPr>
          <w:delText>，而</w:delText>
        </w:r>
        <w:r w:rsidRPr="00F56B89" w:rsidDel="001A745B">
          <w:rPr>
            <w:spacing w:val="2"/>
            <w:lang w:eastAsia="zh-CN"/>
          </w:rPr>
          <w:delText>且</w:delText>
        </w:r>
        <w:r w:rsidRPr="00F56B89" w:rsidDel="001A745B">
          <w:rPr>
            <w:spacing w:val="2"/>
            <w:lang w:val="pt-BR" w:eastAsia="pt-BR"/>
          </w:rPr>
          <w:delText>理事会应确保将这一作用适当逐级下放至各部门的</w:delText>
        </w:r>
        <w:r w:rsidRPr="00F56B89" w:rsidDel="001A745B">
          <w:rPr>
            <w:spacing w:val="2"/>
            <w:lang w:eastAsia="zh-CN"/>
          </w:rPr>
          <w:delText>运作</w:delText>
        </w:r>
        <w:r w:rsidRPr="00F56B89" w:rsidDel="001A745B">
          <w:rPr>
            <w:spacing w:val="2"/>
            <w:lang w:val="pt-BR" w:eastAsia="pt-BR"/>
          </w:rPr>
          <w:delText>规划</w:delText>
        </w:r>
        <w:bookmarkEnd w:id="123"/>
        <w:r w:rsidRPr="00F56B89" w:rsidDel="001A745B">
          <w:rPr>
            <w:spacing w:val="2"/>
            <w:lang w:val="pt-BR" w:eastAsia="pt-BR"/>
          </w:rPr>
          <w:delText>；</w:delText>
        </w:r>
      </w:del>
    </w:p>
    <w:p w14:paraId="40F38AC1" w14:textId="6C55EB8C" w:rsidR="00977A0E" w:rsidRPr="004D7BD1" w:rsidDel="001A745B" w:rsidRDefault="00AD4F8B" w:rsidP="004D7BD1">
      <w:pPr>
        <w:rPr>
          <w:del w:id="124" w:author="Zhou, Ting" w:date="2022-09-20T11:49:00Z"/>
          <w:lang w:eastAsia="zh-CN"/>
        </w:rPr>
      </w:pPr>
      <w:del w:id="125" w:author="Zhou, Ting" w:date="2022-09-20T11:49:00Z">
        <w:r w:rsidRPr="00D7324A" w:rsidDel="001A745B">
          <w:rPr>
            <w:i/>
            <w:szCs w:val="24"/>
            <w:lang w:val="sv-SE" w:eastAsia="zh-CN"/>
          </w:rPr>
          <w:delText>l</w:delText>
        </w:r>
        <w:r w:rsidRPr="00D7324A" w:rsidDel="001A745B">
          <w:rPr>
            <w:i/>
            <w:iCs/>
            <w:lang w:val="sv-SE" w:eastAsia="zh-CN"/>
          </w:rPr>
          <w:delText>)</w:delText>
        </w:r>
        <w:r w:rsidRPr="00D7324A" w:rsidDel="001A745B">
          <w:rPr>
            <w:i/>
            <w:iCs/>
            <w:lang w:val="sv-SE" w:eastAsia="zh-CN"/>
          </w:rPr>
          <w:tab/>
        </w:r>
        <w:r w:rsidRPr="00F56B89" w:rsidDel="001A745B">
          <w:rPr>
            <w:lang w:eastAsia="zh-CN"/>
          </w:rPr>
          <w:delText>联检组</w:delText>
        </w:r>
        <w:r w:rsidRPr="00D7324A" w:rsidDel="001A745B">
          <w:rPr>
            <w:lang w:val="sv-SE" w:eastAsia="zh-CN"/>
          </w:rPr>
          <w:delText>2016</w:delText>
        </w:r>
        <w:r w:rsidRPr="00F56B89" w:rsidDel="001A745B">
          <w:rPr>
            <w:lang w:eastAsia="zh-CN"/>
          </w:rPr>
          <w:delText>年的报告针对区域代表处提出了一项建议</w:delText>
        </w:r>
        <w:r w:rsidRPr="00D7324A" w:rsidDel="001A745B">
          <w:rPr>
            <w:lang w:val="sv-SE" w:eastAsia="zh-CN"/>
          </w:rPr>
          <w:delText>，</w:delText>
        </w:r>
        <w:r w:rsidRPr="00F56B89" w:rsidDel="001A745B">
          <w:rPr>
            <w:lang w:eastAsia="zh-CN"/>
          </w:rPr>
          <w:delText>同时指出该检查组</w:delText>
        </w:r>
        <w:r w:rsidRPr="00D7324A" w:rsidDel="001A745B">
          <w:rPr>
            <w:lang w:val="sv-SE" w:eastAsia="zh-CN"/>
          </w:rPr>
          <w:delText>2009</w:delText>
        </w:r>
        <w:r w:rsidRPr="00F56B89" w:rsidDel="001A745B">
          <w:rPr>
            <w:lang w:eastAsia="zh-CN"/>
          </w:rPr>
          <w:delText>年报告中的建议依然有效</w:delText>
        </w:r>
        <w:r w:rsidRPr="00D7324A" w:rsidDel="001A745B">
          <w:rPr>
            <w:lang w:val="sv-SE" w:eastAsia="zh-CN"/>
          </w:rPr>
          <w:delText>，</w:delText>
        </w:r>
      </w:del>
    </w:p>
    <w:p w14:paraId="5A1ED8F7" w14:textId="77777777" w:rsidR="00977A0E" w:rsidRPr="00B860E1" w:rsidRDefault="00AD4F8B" w:rsidP="00977A0E">
      <w:pPr>
        <w:pStyle w:val="Call"/>
        <w:rPr>
          <w:lang w:val="sv-SE" w:eastAsia="zh-CN"/>
        </w:rPr>
      </w:pPr>
      <w:r w:rsidRPr="00B860E1">
        <w:rPr>
          <w:lang w:eastAsia="zh-CN"/>
        </w:rPr>
        <w:t>赞赏地注意到</w:t>
      </w:r>
    </w:p>
    <w:p w14:paraId="6C76672D" w14:textId="5B94B906" w:rsidR="00977A0E" w:rsidRPr="004D7BD1" w:rsidDel="001A745B" w:rsidRDefault="00AD4F8B" w:rsidP="004D7BD1">
      <w:pPr>
        <w:rPr>
          <w:del w:id="126" w:author="Zhou, Ting" w:date="2022-09-20T11:50:00Z"/>
          <w:lang w:eastAsia="zh-CN"/>
        </w:rPr>
      </w:pPr>
      <w:del w:id="127" w:author="Zhou, Ting" w:date="2022-09-20T11:50:00Z">
        <w:r w:rsidRPr="00D7324A" w:rsidDel="001A745B">
          <w:rPr>
            <w:i/>
            <w:iCs/>
            <w:lang w:val="sv-SE" w:eastAsia="pt-BR"/>
          </w:rPr>
          <w:delText>a)</w:delText>
        </w:r>
        <w:r w:rsidRPr="00D7324A" w:rsidDel="001A745B">
          <w:rPr>
            <w:iCs/>
            <w:lang w:val="sv-SE" w:eastAsia="pt-BR"/>
          </w:rPr>
          <w:tab/>
        </w:r>
        <w:r w:rsidRPr="00F56B89" w:rsidDel="001A745B">
          <w:rPr>
            <w:lang w:eastAsia="zh-CN"/>
          </w:rPr>
          <w:delText>有关</w:delText>
        </w:r>
        <w:r w:rsidRPr="00D7324A" w:rsidDel="001A745B">
          <w:rPr>
            <w:rFonts w:ascii="SimSun" w:hAnsi="SimSun"/>
            <w:lang w:val="sv-SE" w:eastAsia="zh-CN"/>
          </w:rPr>
          <w:delText>“</w:delText>
        </w:r>
        <w:r w:rsidRPr="00F56B89" w:rsidDel="001A745B">
          <w:rPr>
            <w:lang w:eastAsia="zh-CN"/>
          </w:rPr>
          <w:delText>变革我们的世界</w:delText>
        </w:r>
        <w:r w:rsidRPr="00D7324A" w:rsidDel="001A745B">
          <w:rPr>
            <w:lang w:val="sv-SE" w:eastAsia="zh-CN"/>
          </w:rPr>
          <w:delText>：</w:delText>
        </w:r>
        <w:r w:rsidRPr="00D7324A" w:rsidDel="001A745B">
          <w:rPr>
            <w:lang w:val="sv-SE" w:eastAsia="zh-CN"/>
          </w:rPr>
          <w:delText>2030</w:delText>
        </w:r>
        <w:r w:rsidRPr="00F56B89" w:rsidDel="001A745B">
          <w:rPr>
            <w:lang w:eastAsia="zh-CN"/>
          </w:rPr>
          <w:delText>年可持续发展议程</w:delText>
        </w:r>
        <w:r w:rsidDel="001A745B">
          <w:rPr>
            <w:rFonts w:hint="eastAsia"/>
            <w:lang w:eastAsia="zh-CN"/>
          </w:rPr>
          <w:delText>”</w:delText>
        </w:r>
        <w:r w:rsidRPr="00F56B89" w:rsidDel="001A745B">
          <w:rPr>
            <w:lang w:eastAsia="zh-CN"/>
          </w:rPr>
          <w:delText>的联合国大会</w:delText>
        </w:r>
        <w:r w:rsidRPr="00D7324A" w:rsidDel="001A745B">
          <w:rPr>
            <w:lang w:val="sv-SE" w:eastAsia="zh-CN"/>
          </w:rPr>
          <w:delText>（</w:delText>
        </w:r>
        <w:r w:rsidRPr="00F56B89" w:rsidDel="001A745B">
          <w:rPr>
            <w:lang w:eastAsia="zh-CN"/>
          </w:rPr>
          <w:delText>联大</w:delText>
        </w:r>
        <w:r w:rsidRPr="00D7324A" w:rsidDel="001A745B">
          <w:rPr>
            <w:lang w:val="sv-SE" w:eastAsia="zh-CN"/>
          </w:rPr>
          <w:delText>）</w:delText>
        </w:r>
        <w:r w:rsidRPr="00F56B89" w:rsidDel="001A745B">
          <w:rPr>
            <w:szCs w:val="22"/>
            <w:lang w:eastAsia="zh-CN"/>
          </w:rPr>
          <w:delText>第</w:delText>
        </w:r>
        <w:r w:rsidRPr="00D7324A" w:rsidDel="001A745B">
          <w:rPr>
            <w:szCs w:val="22"/>
            <w:lang w:val="sv-SE" w:eastAsia="zh-CN"/>
          </w:rPr>
          <w:delText>70/1</w:delText>
        </w:r>
        <w:r w:rsidRPr="00F56B89" w:rsidDel="001A745B">
          <w:rPr>
            <w:szCs w:val="22"/>
            <w:lang w:eastAsia="zh-CN"/>
          </w:rPr>
          <w:delText>号</w:delText>
        </w:r>
        <w:r w:rsidRPr="00F56B89" w:rsidDel="001A745B">
          <w:rPr>
            <w:lang w:eastAsia="zh-CN"/>
          </w:rPr>
          <w:delText>决议</w:delText>
        </w:r>
        <w:r w:rsidRPr="00D7324A" w:rsidDel="001A745B">
          <w:rPr>
            <w:lang w:val="sv-SE" w:eastAsia="zh-CN"/>
          </w:rPr>
          <w:delText>；</w:delText>
        </w:r>
      </w:del>
    </w:p>
    <w:p w14:paraId="15611552" w14:textId="0F5C06B1" w:rsidR="00977A0E" w:rsidRPr="004D7BD1" w:rsidDel="001A745B" w:rsidRDefault="00AD4F8B" w:rsidP="004D7BD1">
      <w:pPr>
        <w:rPr>
          <w:del w:id="128" w:author="Zhou, Ting" w:date="2022-09-20T11:50:00Z"/>
          <w:lang w:eastAsia="zh-CN"/>
        </w:rPr>
      </w:pPr>
      <w:del w:id="129" w:author="Zhou, Ting" w:date="2022-09-20T11:50:00Z">
        <w:r w:rsidRPr="00D7324A" w:rsidDel="001A745B">
          <w:rPr>
            <w:i/>
            <w:lang w:val="sv-SE" w:eastAsia="pt-BR"/>
          </w:rPr>
          <w:delText>b)</w:delText>
        </w:r>
        <w:r w:rsidRPr="00D7324A" w:rsidDel="001A745B">
          <w:rPr>
            <w:i/>
            <w:lang w:val="sv-SE" w:eastAsia="pt-BR"/>
          </w:rPr>
          <w:tab/>
        </w:r>
        <w:r w:rsidRPr="00F56B89" w:rsidDel="001A745B">
          <w:rPr>
            <w:lang w:eastAsia="zh-CN"/>
          </w:rPr>
          <w:delText>有关</w:delText>
        </w:r>
        <w:r w:rsidRPr="00F56B89" w:rsidDel="001A745B">
          <w:rPr>
            <w:lang w:val="pt-BR" w:eastAsia="pt-BR"/>
          </w:rPr>
          <w:delText>联合国系统发展业务活动四年度全面政策审查</w:delText>
        </w:r>
        <w:r w:rsidRPr="00F56B89" w:rsidDel="001A745B">
          <w:rPr>
            <w:lang w:eastAsia="zh-CN"/>
          </w:rPr>
          <w:delText>的联大第</w:delText>
        </w:r>
        <w:r w:rsidRPr="00D7324A" w:rsidDel="001A745B">
          <w:rPr>
            <w:lang w:val="sv-SE" w:eastAsia="pt-BR"/>
          </w:rPr>
          <w:delText>71/243</w:delText>
        </w:r>
        <w:r w:rsidRPr="00F56B89" w:rsidDel="001A745B">
          <w:rPr>
            <w:lang w:eastAsia="zh-CN"/>
          </w:rPr>
          <w:delText>号决议</w:delText>
        </w:r>
        <w:r w:rsidRPr="00D7324A" w:rsidDel="001A745B">
          <w:rPr>
            <w:lang w:val="sv-SE" w:eastAsia="zh-CN"/>
          </w:rPr>
          <w:delText>；</w:delText>
        </w:r>
      </w:del>
    </w:p>
    <w:p w14:paraId="487BBAE3" w14:textId="228D2949" w:rsidR="00977A0E" w:rsidRPr="004D7BD1" w:rsidDel="001A745B" w:rsidRDefault="00AD4F8B" w:rsidP="004D7BD1">
      <w:pPr>
        <w:rPr>
          <w:del w:id="130" w:author="Zhou, Ting" w:date="2022-09-20T11:51:00Z"/>
          <w:lang w:eastAsia="zh-CN"/>
        </w:rPr>
      </w:pPr>
      <w:del w:id="131" w:author="Zhou, Ting" w:date="2022-09-20T11:50:00Z">
        <w:r w:rsidRPr="00D7324A" w:rsidDel="001A745B">
          <w:rPr>
            <w:i/>
            <w:iCs/>
            <w:lang w:val="sv-SE" w:eastAsia="pt-BR"/>
          </w:rPr>
          <w:delText>c)</w:delText>
        </w:r>
        <w:r w:rsidRPr="00D7324A" w:rsidDel="001A745B">
          <w:rPr>
            <w:lang w:val="sv-SE" w:eastAsia="pt-BR"/>
          </w:rPr>
          <w:tab/>
        </w:r>
        <w:r w:rsidRPr="00F56B89" w:rsidDel="001A745B">
          <w:rPr>
            <w:lang w:eastAsia="zh-CN"/>
          </w:rPr>
          <w:delText>有关</w:delText>
        </w:r>
        <w:r w:rsidRPr="00F56B89" w:rsidDel="001A745B">
          <w:rPr>
            <w:lang w:val="pt-BR" w:eastAsia="pt-BR"/>
          </w:rPr>
          <w:delText>在四年度全面政策审查背景下重新定位联合国发展系统</w:delText>
        </w:r>
        <w:r w:rsidRPr="00F56B89" w:rsidDel="001A745B">
          <w:rPr>
            <w:lang w:eastAsia="zh-CN"/>
          </w:rPr>
          <w:delText>的联大第</w:delText>
        </w:r>
        <w:r w:rsidRPr="00D7324A" w:rsidDel="001A745B">
          <w:rPr>
            <w:lang w:val="sv-SE" w:eastAsia="zh-CN"/>
          </w:rPr>
          <w:delText>72/279</w:delText>
        </w:r>
        <w:r w:rsidRPr="00F56B89" w:rsidDel="001A745B">
          <w:rPr>
            <w:lang w:eastAsia="zh-CN"/>
          </w:rPr>
          <w:delText>号决议</w:delText>
        </w:r>
        <w:r w:rsidRPr="00D7324A" w:rsidDel="001A745B">
          <w:rPr>
            <w:lang w:val="sv-SE" w:eastAsia="zh-CN"/>
          </w:rPr>
          <w:delText>，</w:delText>
        </w:r>
        <w:r w:rsidRPr="00F56B89" w:rsidDel="001A745B">
          <w:rPr>
            <w:lang w:eastAsia="zh-CN"/>
          </w:rPr>
          <w:delText>该决议旨在使联合国为发展而从事的业务活动能够更好地为各国落实</w:delText>
        </w:r>
        <w:r w:rsidRPr="00D7324A" w:rsidDel="001A745B">
          <w:rPr>
            <w:lang w:val="sv-SE" w:eastAsia="zh-CN"/>
          </w:rPr>
          <w:delText>2030</w:delText>
        </w:r>
        <w:r w:rsidRPr="00F56B89" w:rsidDel="001A745B">
          <w:rPr>
            <w:lang w:eastAsia="zh-CN"/>
          </w:rPr>
          <w:delText>年可持续发展议程提供支持</w:delText>
        </w:r>
        <w:r w:rsidRPr="00D7324A" w:rsidDel="001A745B">
          <w:rPr>
            <w:lang w:val="sv-SE" w:eastAsia="zh-CN"/>
          </w:rPr>
          <w:delText>；</w:delText>
        </w:r>
      </w:del>
    </w:p>
    <w:p w14:paraId="14B79C23" w14:textId="5E67A148" w:rsidR="001A745B" w:rsidRPr="00E11D9D" w:rsidRDefault="001A745B" w:rsidP="004D7BD1">
      <w:pPr>
        <w:rPr>
          <w:ins w:id="132" w:author="Zhou, Ting" w:date="2022-09-20T11:51:00Z"/>
          <w:rFonts w:cs="Calibri"/>
          <w:iCs/>
          <w:lang w:eastAsia="pt-BR"/>
        </w:rPr>
      </w:pPr>
      <w:ins w:id="133" w:author="Zhou, Ting" w:date="2022-09-20T11:51:00Z">
        <w:r w:rsidRPr="00E11D9D">
          <w:rPr>
            <w:rFonts w:cs="Calibri"/>
            <w:i/>
            <w:lang w:eastAsia="pt-BR"/>
          </w:rPr>
          <w:t>a)</w:t>
        </w:r>
        <w:r w:rsidRPr="00E11D9D">
          <w:rPr>
            <w:rFonts w:cs="Calibri"/>
            <w:iCs/>
            <w:lang w:eastAsia="pt-BR"/>
          </w:rPr>
          <w:tab/>
        </w:r>
      </w:ins>
      <w:ins w:id="134" w:author="ShengKai WANG  王胜开" w:date="2022-09-21T16:28:00Z">
        <w:r w:rsidR="00BA6BC6" w:rsidRPr="00E11D9D">
          <w:rPr>
            <w:rFonts w:cs="Calibri" w:hint="eastAsia"/>
            <w:iCs/>
            <w:lang w:eastAsia="pt-BR"/>
          </w:rPr>
          <w:t>国际电联努力执行联大决议，支持联合国促进发展的业务活动，并协助</w:t>
        </w:r>
        <w:r w:rsidR="00BA6BC6" w:rsidRPr="00E11D9D">
          <w:rPr>
            <w:rFonts w:cs="Calibri" w:hint="eastAsia"/>
            <w:iCs/>
            <w:lang w:eastAsia="zh-CN"/>
          </w:rPr>
          <w:t>成员国</w:t>
        </w:r>
        <w:r w:rsidR="00BA6BC6" w:rsidRPr="00E11D9D">
          <w:rPr>
            <w:rFonts w:cs="Calibri" w:hint="eastAsia"/>
            <w:iCs/>
            <w:lang w:eastAsia="pt-BR"/>
          </w:rPr>
          <w:t>开展活动，执行</w:t>
        </w:r>
        <w:r w:rsidR="00BA6BC6" w:rsidRPr="00E11D9D">
          <w:rPr>
            <w:rFonts w:cs="Calibri" w:hint="eastAsia"/>
            <w:iCs/>
            <w:lang w:eastAsia="pt-BR"/>
          </w:rPr>
          <w:t>2030</w:t>
        </w:r>
        <w:r w:rsidR="00BA6BC6" w:rsidRPr="00E11D9D">
          <w:rPr>
            <w:rFonts w:cs="Calibri" w:hint="eastAsia"/>
            <w:iCs/>
            <w:lang w:eastAsia="pt-BR"/>
          </w:rPr>
          <w:t>年可持续发展议程</w:t>
        </w:r>
      </w:ins>
      <w:ins w:id="135" w:author="ShengKai WANG  王胜开" w:date="2022-09-21T16:29:00Z">
        <w:r w:rsidR="00BA6BC6" w:rsidRPr="00E11D9D">
          <w:rPr>
            <w:rFonts w:cs="Calibri" w:hint="eastAsia"/>
            <w:iCs/>
            <w:lang w:eastAsia="zh-CN"/>
          </w:rPr>
          <w:t>（</w:t>
        </w:r>
      </w:ins>
      <w:ins w:id="136" w:author="ShengKai WANG  王胜开" w:date="2022-09-21T16:28:00Z">
        <w:r w:rsidR="00BA6BC6" w:rsidRPr="00E11D9D">
          <w:rPr>
            <w:rFonts w:cs="Calibri" w:hint="eastAsia"/>
            <w:iCs/>
            <w:lang w:eastAsia="pt-BR"/>
          </w:rPr>
          <w:t>A/RES/70/1</w:t>
        </w:r>
      </w:ins>
      <w:ins w:id="137" w:author="ShengKai WANG  王胜开" w:date="2022-09-21T16:29:00Z">
        <w:r w:rsidR="00BA6BC6" w:rsidRPr="00E11D9D">
          <w:rPr>
            <w:rFonts w:cs="Calibri" w:hint="eastAsia"/>
            <w:iCs/>
            <w:lang w:eastAsia="zh-CN"/>
          </w:rPr>
          <w:t>）</w:t>
        </w:r>
      </w:ins>
      <w:ins w:id="138" w:author="ShengKai WANG  王胜开" w:date="2022-09-21T16:28:00Z">
        <w:r w:rsidR="00BA6BC6" w:rsidRPr="00E11D9D">
          <w:rPr>
            <w:rFonts w:cs="Calibri" w:hint="eastAsia"/>
            <w:iCs/>
            <w:lang w:eastAsia="pt-BR"/>
          </w:rPr>
          <w:t>和</w:t>
        </w:r>
      </w:ins>
      <w:ins w:id="139" w:author="ShengKai WANG  王胜开" w:date="2022-09-21T16:29:00Z">
        <w:r w:rsidR="00BA6BC6" w:rsidRPr="00E11D9D">
          <w:rPr>
            <w:rFonts w:cs="Calibri" w:hint="eastAsia"/>
            <w:iCs/>
            <w:lang w:eastAsia="zh-CN"/>
          </w:rPr>
          <w:t>第</w:t>
        </w:r>
      </w:ins>
      <w:ins w:id="140" w:author="ShengKai WANG  王胜开" w:date="2022-09-21T16:28:00Z">
        <w:r w:rsidR="00BA6BC6" w:rsidRPr="00E11D9D">
          <w:rPr>
            <w:rFonts w:cs="Calibri" w:hint="eastAsia"/>
            <w:iCs/>
            <w:lang w:eastAsia="pt-BR"/>
          </w:rPr>
          <w:t>A/RES/70/125</w:t>
        </w:r>
        <w:r w:rsidR="00BA6BC6" w:rsidRPr="00E11D9D">
          <w:rPr>
            <w:rFonts w:cs="Calibri" w:hint="eastAsia"/>
            <w:iCs/>
            <w:lang w:eastAsia="pt-BR"/>
          </w:rPr>
          <w:t>号决议，</w:t>
        </w:r>
      </w:ins>
      <w:ins w:id="141" w:author="Zhou, Ting" w:date="2022-09-20T11:52:00Z">
        <w:r w:rsidRPr="00E11D9D">
          <w:rPr>
            <w:rFonts w:cs="Calibri" w:hint="eastAsia"/>
            <w:iCs/>
            <w:lang w:eastAsia="zh-CN"/>
          </w:rPr>
          <w:t>“</w:t>
        </w:r>
        <w:r w:rsidRPr="00E11D9D">
          <w:rPr>
            <w:rFonts w:cs="Calibri"/>
            <w:lang w:eastAsia="zh-CN"/>
          </w:rPr>
          <w:t>关于信息社会世界</w:t>
        </w:r>
      </w:ins>
      <w:ins w:id="142" w:author="ShengKai WANG  王胜开" w:date="2022-09-21T16:27:00Z">
        <w:r w:rsidR="00BA6BC6" w:rsidRPr="00E11D9D">
          <w:rPr>
            <w:rFonts w:cs="Calibri" w:hint="eastAsia"/>
            <w:lang w:eastAsia="zh-CN"/>
          </w:rPr>
          <w:t>峰会</w:t>
        </w:r>
      </w:ins>
      <w:ins w:id="143" w:author="Zhou, Ting" w:date="2022-09-20T11:52:00Z">
        <w:r w:rsidRPr="00E11D9D">
          <w:rPr>
            <w:rFonts w:cs="Calibri"/>
            <w:lang w:eastAsia="zh-CN"/>
          </w:rPr>
          <w:t>成果文件执行情况全面审查的大会高级别会议成果文</w:t>
        </w:r>
        <w:r w:rsidRPr="00E11D9D">
          <w:rPr>
            <w:rFonts w:cs="Calibri" w:hint="eastAsia"/>
            <w:lang w:eastAsia="zh-CN"/>
          </w:rPr>
          <w:t>件”；</w:t>
        </w:r>
      </w:ins>
    </w:p>
    <w:p w14:paraId="4DBD76F9" w14:textId="2EBF62F5" w:rsidR="00977A0E" w:rsidRPr="00E11D9D" w:rsidRDefault="00AD4F8B" w:rsidP="004D7BD1">
      <w:pPr>
        <w:rPr>
          <w:rFonts w:cs="Calibri"/>
          <w:lang w:eastAsia="zh-CN"/>
        </w:rPr>
      </w:pPr>
      <w:del w:id="144" w:author="Zhou, Ting" w:date="2022-09-20T11:53:00Z">
        <w:r w:rsidRPr="00E11D9D" w:rsidDel="001A745B">
          <w:rPr>
            <w:rFonts w:cs="Calibri" w:hint="eastAsia"/>
            <w:i/>
            <w:iCs/>
            <w:lang w:val="sv-SE" w:eastAsia="zh-CN"/>
          </w:rPr>
          <w:delText>d</w:delText>
        </w:r>
      </w:del>
      <w:ins w:id="145" w:author="Zhou, Ting" w:date="2022-09-20T11:53:00Z">
        <w:r w:rsidR="001A745B" w:rsidRPr="00E11D9D">
          <w:rPr>
            <w:rFonts w:cs="Calibri" w:hint="eastAsia"/>
            <w:i/>
            <w:iCs/>
            <w:lang w:val="sv-SE" w:eastAsia="zh-CN"/>
          </w:rPr>
          <w:t>b</w:t>
        </w:r>
      </w:ins>
      <w:r w:rsidRPr="00E11D9D">
        <w:rPr>
          <w:rFonts w:cs="Calibri"/>
          <w:i/>
          <w:iCs/>
          <w:lang w:val="sv-SE" w:eastAsia="zh-CN"/>
        </w:rPr>
        <w:t>)</w:t>
      </w:r>
      <w:r w:rsidRPr="00E11D9D">
        <w:rPr>
          <w:rFonts w:cs="Calibri"/>
          <w:lang w:val="sv-SE" w:eastAsia="zh-CN"/>
        </w:rPr>
        <w:tab/>
      </w:r>
      <w:r w:rsidRPr="00E11D9D">
        <w:rPr>
          <w:rFonts w:cs="Calibri"/>
          <w:lang w:eastAsia="zh-CN"/>
        </w:rPr>
        <w:t>已成立国际电联副秘书长领导下的跨部门协调任务组</w:t>
      </w:r>
      <w:r w:rsidRPr="00E11D9D">
        <w:rPr>
          <w:rFonts w:cs="Calibri"/>
          <w:lang w:val="sv-SE" w:eastAsia="zh-CN"/>
        </w:rPr>
        <w:t>（</w:t>
      </w:r>
      <w:r w:rsidRPr="00E11D9D">
        <w:rPr>
          <w:rFonts w:cs="Calibri"/>
          <w:lang w:val="sv-SE" w:eastAsia="zh-CN"/>
        </w:rPr>
        <w:t>ISC-TF</w:t>
      </w:r>
      <w:r w:rsidRPr="00E11D9D">
        <w:rPr>
          <w:rFonts w:cs="Calibri"/>
          <w:lang w:val="sv-SE" w:eastAsia="zh-CN"/>
        </w:rPr>
        <w:t>），</w:t>
      </w:r>
      <w:r w:rsidRPr="00E11D9D">
        <w:rPr>
          <w:rFonts w:cs="Calibri"/>
          <w:lang w:val="pt-BR" w:eastAsia="zh-CN"/>
        </w:rPr>
        <w:t>旨在</w:t>
      </w:r>
      <w:r w:rsidRPr="00E11D9D">
        <w:rPr>
          <w:rFonts w:cs="Calibri"/>
          <w:lang w:eastAsia="zh-CN"/>
        </w:rPr>
        <w:t>加强三个局与总秘书处之间的协调与协作</w:t>
      </w:r>
      <w:r w:rsidRPr="00E11D9D">
        <w:rPr>
          <w:rFonts w:cs="Calibri"/>
          <w:lang w:val="sv-SE" w:eastAsia="zh-CN"/>
        </w:rPr>
        <w:t>，</w:t>
      </w:r>
      <w:r w:rsidRPr="00E11D9D">
        <w:rPr>
          <w:rFonts w:cs="Calibri"/>
          <w:lang w:eastAsia="zh-CN"/>
        </w:rPr>
        <w:t>以避免内部的工作重叠</w:t>
      </w:r>
      <w:r w:rsidRPr="00E11D9D">
        <w:rPr>
          <w:rFonts w:cs="Calibri"/>
          <w:lang w:val="sv-SE" w:eastAsia="zh-CN"/>
        </w:rPr>
        <w:t>，</w:t>
      </w:r>
      <w:r w:rsidRPr="00E11D9D">
        <w:rPr>
          <w:rFonts w:cs="Calibri"/>
          <w:lang w:eastAsia="zh-CN"/>
        </w:rPr>
        <w:t>优化资源的使用</w:t>
      </w:r>
      <w:r w:rsidRPr="00E11D9D">
        <w:rPr>
          <w:rFonts w:cs="Calibri"/>
          <w:lang w:val="pt-BR" w:eastAsia="zh-CN"/>
        </w:rPr>
        <w:t>；</w:t>
      </w:r>
    </w:p>
    <w:p w14:paraId="788A067F" w14:textId="67FD4D71" w:rsidR="00977A0E" w:rsidRPr="004D7BD1" w:rsidRDefault="00AD4F8B" w:rsidP="004D7BD1">
      <w:pPr>
        <w:rPr>
          <w:lang w:eastAsia="zh-CN"/>
        </w:rPr>
      </w:pPr>
      <w:del w:id="146" w:author="Zhou, Ting" w:date="2022-09-20T11:53:00Z">
        <w:r w:rsidRPr="00E11D9D" w:rsidDel="001A745B">
          <w:rPr>
            <w:rFonts w:cs="Calibri"/>
            <w:i/>
            <w:iCs/>
            <w:lang w:val="pt-BR" w:eastAsia="zh-CN"/>
          </w:rPr>
          <w:delText>e</w:delText>
        </w:r>
      </w:del>
      <w:ins w:id="147" w:author="Zhou, Ting" w:date="2022-09-20T11:53:00Z">
        <w:r w:rsidR="001A745B" w:rsidRPr="00E11D9D">
          <w:rPr>
            <w:rFonts w:cs="Calibri"/>
            <w:i/>
            <w:iCs/>
            <w:lang w:val="pt-BR" w:eastAsia="zh-CN"/>
          </w:rPr>
          <w:t>c</w:t>
        </w:r>
      </w:ins>
      <w:r w:rsidRPr="00E11D9D">
        <w:rPr>
          <w:rFonts w:cs="Calibri"/>
          <w:i/>
          <w:iCs/>
          <w:lang w:val="pt-BR" w:eastAsia="zh-CN"/>
        </w:rPr>
        <w:t>)</w:t>
      </w:r>
      <w:r w:rsidRPr="00E11D9D">
        <w:rPr>
          <w:rFonts w:cs="Calibri"/>
          <w:i/>
          <w:iCs/>
          <w:lang w:val="pt-BR" w:eastAsia="zh-CN"/>
        </w:rPr>
        <w:tab/>
      </w:r>
      <w:ins w:id="148" w:author="Zhou, Ting" w:date="2022-09-20T11:57:00Z">
        <w:r w:rsidR="001A745B" w:rsidRPr="00E11D9D">
          <w:rPr>
            <w:rFonts w:cs="Calibri" w:hint="eastAsia"/>
            <w:lang w:eastAsia="zh-CN"/>
          </w:rPr>
          <w:t>由三个顾问组的代表组成的</w:t>
        </w:r>
      </w:ins>
      <w:r w:rsidR="001A745B" w:rsidRPr="00E11D9D">
        <w:rPr>
          <w:rFonts w:cs="Calibri" w:hint="eastAsia"/>
          <w:lang w:eastAsia="zh-CN"/>
        </w:rPr>
        <w:t>共同关心问题跨部门协调组</w:t>
      </w:r>
      <w:ins w:id="149" w:author="Zhou, Ting" w:date="2022-09-22T09:16:00Z">
        <w:r w:rsidR="003A40E7" w:rsidRPr="00E11D9D">
          <w:rPr>
            <w:rFonts w:cs="Calibri" w:hint="eastAsia"/>
            <w:lang w:eastAsia="zh-CN"/>
          </w:rPr>
          <w:t>（</w:t>
        </w:r>
        <w:r w:rsidR="003A40E7" w:rsidRPr="00E11D9D">
          <w:rPr>
            <w:rFonts w:cs="Calibri"/>
            <w:lang w:eastAsia="zh-CN"/>
          </w:rPr>
          <w:t>ISCG</w:t>
        </w:r>
        <w:r w:rsidR="003A40E7" w:rsidRPr="00E11D9D">
          <w:rPr>
            <w:rFonts w:cs="Calibri" w:hint="eastAsia"/>
            <w:lang w:eastAsia="zh-CN"/>
          </w:rPr>
          <w:t>）</w:t>
        </w:r>
      </w:ins>
      <w:ins w:id="150" w:author="Zhou, Ting" w:date="2022-09-20T11:57:00Z">
        <w:r w:rsidR="001A745B" w:rsidRPr="00E11D9D">
          <w:rPr>
            <w:rFonts w:cs="Calibri" w:hint="eastAsia"/>
            <w:lang w:eastAsia="zh-CN"/>
          </w:rPr>
          <w:t>确定共同关心的问题以及加强各部门之间协作与合作的机制</w:t>
        </w:r>
      </w:ins>
      <w:r w:rsidR="001A745B" w:rsidRPr="00E11D9D">
        <w:rPr>
          <w:rFonts w:cs="Calibri"/>
          <w:lang w:val="pt-BR" w:eastAsia="zh-CN"/>
        </w:rPr>
        <w:t>，</w:t>
      </w:r>
    </w:p>
    <w:p w14:paraId="62282062" w14:textId="77777777" w:rsidR="00977A0E" w:rsidRPr="00B860E1" w:rsidRDefault="00AD4F8B" w:rsidP="00977A0E">
      <w:pPr>
        <w:pStyle w:val="Call"/>
        <w:rPr>
          <w:lang w:val="pt-BR" w:eastAsia="zh-CN"/>
        </w:rPr>
      </w:pPr>
      <w:r w:rsidRPr="00B860E1">
        <w:rPr>
          <w:lang w:eastAsia="zh-CN"/>
        </w:rPr>
        <w:t>认识到</w:t>
      </w:r>
    </w:p>
    <w:p w14:paraId="386F3F52" w14:textId="77777777" w:rsidR="00977A0E" w:rsidRPr="00E11D9D" w:rsidRDefault="00AD4F8B" w:rsidP="004D7BD1">
      <w:pPr>
        <w:rPr>
          <w:rFonts w:cs="Calibri"/>
          <w:lang w:eastAsia="zh-CN"/>
        </w:rPr>
      </w:pPr>
      <w:r w:rsidRPr="00E11D9D">
        <w:rPr>
          <w:rFonts w:cs="Calibri"/>
          <w:i/>
          <w:iCs/>
          <w:lang w:val="pt-BR" w:eastAsia="zh-CN"/>
        </w:rPr>
        <w:t>a)</w:t>
      </w:r>
      <w:r w:rsidRPr="00E11D9D">
        <w:rPr>
          <w:rFonts w:cs="Calibri"/>
          <w:lang w:val="pt-BR" w:eastAsia="zh-CN"/>
        </w:rPr>
        <w:tab/>
      </w:r>
      <w:r w:rsidRPr="00E11D9D">
        <w:rPr>
          <w:rFonts w:cs="Calibri"/>
          <w:lang w:eastAsia="zh-CN"/>
        </w:rPr>
        <w:t>许多国家</w:t>
      </w:r>
      <w:r w:rsidRPr="00E11D9D">
        <w:rPr>
          <w:rFonts w:cs="Calibri"/>
          <w:lang w:val="pt-BR" w:eastAsia="zh-CN"/>
        </w:rPr>
        <w:t>，</w:t>
      </w:r>
      <w:r w:rsidRPr="00E11D9D">
        <w:rPr>
          <w:rFonts w:cs="Calibri"/>
          <w:lang w:eastAsia="zh-CN"/>
        </w:rPr>
        <w:t>特别是</w:t>
      </w:r>
      <w:r w:rsidRPr="00E11D9D">
        <w:rPr>
          <w:rFonts w:cs="Calibri"/>
          <w:szCs w:val="24"/>
          <w:lang w:eastAsia="zh-CN"/>
        </w:rPr>
        <w:t>预算</w:t>
      </w:r>
      <w:r w:rsidRPr="00E11D9D">
        <w:rPr>
          <w:rFonts w:cs="Calibri"/>
          <w:lang w:eastAsia="zh-CN"/>
        </w:rPr>
        <w:t>受到</w:t>
      </w:r>
      <w:r w:rsidRPr="00E11D9D">
        <w:rPr>
          <w:rFonts w:cs="Calibri"/>
          <w:szCs w:val="24"/>
          <w:lang w:eastAsia="zh-CN"/>
        </w:rPr>
        <w:t>严格限制的</w:t>
      </w:r>
      <w:r w:rsidRPr="00E11D9D">
        <w:rPr>
          <w:rFonts w:cs="Calibri"/>
          <w:lang w:eastAsia="zh-CN"/>
        </w:rPr>
        <w:t>发展中国家在参加国际电联的各项活动时所</w:t>
      </w:r>
      <w:r w:rsidRPr="00E11D9D">
        <w:rPr>
          <w:rFonts w:cs="Calibri"/>
          <w:szCs w:val="24"/>
          <w:lang w:eastAsia="zh-CN"/>
        </w:rPr>
        <w:t>面临的困难</w:t>
      </w:r>
      <w:r w:rsidRPr="00E11D9D">
        <w:rPr>
          <w:rFonts w:cs="Calibri"/>
          <w:lang w:val="pt-BR" w:eastAsia="zh-CN"/>
        </w:rPr>
        <w:t>；</w:t>
      </w:r>
    </w:p>
    <w:p w14:paraId="1EDCFFF6" w14:textId="071A2045" w:rsidR="00977A0E" w:rsidRPr="00E11D9D" w:rsidDel="00B30234" w:rsidRDefault="00AD4F8B" w:rsidP="004D7BD1">
      <w:pPr>
        <w:rPr>
          <w:del w:id="151" w:author="Zhou, Ting" w:date="2022-09-20T12:00:00Z"/>
          <w:rFonts w:cs="Calibri"/>
          <w:lang w:eastAsia="zh-CN"/>
        </w:rPr>
      </w:pPr>
      <w:del w:id="152" w:author="Zhou, Ting" w:date="2022-09-20T12:00:00Z">
        <w:r w:rsidRPr="00E11D9D" w:rsidDel="00B30234">
          <w:rPr>
            <w:rFonts w:cs="Calibri"/>
            <w:i/>
            <w:iCs/>
            <w:lang w:val="pt-BR" w:eastAsia="zh-CN"/>
          </w:rPr>
          <w:delText>b)</w:delText>
        </w:r>
        <w:r w:rsidRPr="00E11D9D" w:rsidDel="00B30234">
          <w:rPr>
            <w:rFonts w:cs="Calibri"/>
            <w:lang w:val="pt-BR" w:eastAsia="zh-CN"/>
          </w:rPr>
          <w:tab/>
        </w:r>
        <w:r w:rsidRPr="00E11D9D" w:rsidDel="00B30234">
          <w:rPr>
            <w:rFonts w:cs="Calibri"/>
            <w:lang w:eastAsia="zh-CN"/>
          </w:rPr>
          <w:delText>区域代表处是国际电联整个组织的延伸机构</w:delText>
        </w:r>
        <w:r w:rsidRPr="00E11D9D" w:rsidDel="00B30234">
          <w:rPr>
            <w:rFonts w:cs="Calibri"/>
            <w:lang w:val="pt-BR" w:eastAsia="zh-CN"/>
          </w:rPr>
          <w:delText>；</w:delText>
        </w:r>
      </w:del>
    </w:p>
    <w:p w14:paraId="1F544BAC" w14:textId="4DB1C29C" w:rsidR="00977A0E" w:rsidRPr="00E11D9D" w:rsidRDefault="00AD4F8B" w:rsidP="004D7BD1">
      <w:pPr>
        <w:rPr>
          <w:rFonts w:cs="Calibri"/>
          <w:lang w:eastAsia="zh-CN"/>
        </w:rPr>
      </w:pPr>
      <w:del w:id="153" w:author="Zhou, Ting" w:date="2022-09-20T12:00:00Z">
        <w:r w:rsidRPr="00E11D9D" w:rsidDel="00B30234">
          <w:rPr>
            <w:rFonts w:cs="Calibri"/>
            <w:i/>
            <w:lang w:val="pt-BR" w:eastAsia="zh-CN"/>
          </w:rPr>
          <w:lastRenderedPageBreak/>
          <w:delText>c</w:delText>
        </w:r>
      </w:del>
      <w:ins w:id="154" w:author="Zhou, Ting" w:date="2022-09-20T12:00:00Z">
        <w:r w:rsidR="00B30234" w:rsidRPr="00E11D9D">
          <w:rPr>
            <w:rFonts w:cs="Calibri" w:hint="eastAsia"/>
            <w:i/>
            <w:lang w:val="pt-BR" w:eastAsia="zh-CN"/>
          </w:rPr>
          <w:t>b</w:t>
        </w:r>
      </w:ins>
      <w:r w:rsidRPr="00E11D9D">
        <w:rPr>
          <w:rFonts w:cs="Calibri"/>
          <w:i/>
          <w:lang w:val="pt-BR" w:eastAsia="zh-CN"/>
        </w:rPr>
        <w:t>)</w:t>
      </w:r>
      <w:r w:rsidRPr="00E11D9D">
        <w:rPr>
          <w:rFonts w:cs="Calibri"/>
          <w:i/>
          <w:lang w:val="pt-BR" w:eastAsia="zh-CN"/>
        </w:rPr>
        <w:tab/>
      </w:r>
      <w:del w:id="155" w:author="Zhou, Ting" w:date="2022-09-20T12:00:00Z">
        <w:r w:rsidRPr="00E11D9D" w:rsidDel="00B30234">
          <w:rPr>
            <w:rFonts w:cs="Calibri"/>
            <w:spacing w:val="-4"/>
            <w:lang w:eastAsia="zh-CN"/>
          </w:rPr>
          <w:delText>本届大会</w:delText>
        </w:r>
      </w:del>
      <w:ins w:id="156" w:author="Zhou, Ting" w:date="2022-09-20T12:00:00Z">
        <w:r w:rsidR="00B30234" w:rsidRPr="00E11D9D">
          <w:rPr>
            <w:rFonts w:cs="Calibri" w:hint="eastAsia"/>
            <w:spacing w:val="-4"/>
            <w:lang w:eastAsia="zh-CN"/>
          </w:rPr>
          <w:t>全权代表大会</w:t>
        </w:r>
      </w:ins>
      <w:r w:rsidRPr="00E11D9D">
        <w:rPr>
          <w:rFonts w:cs="Calibri"/>
          <w:spacing w:val="-4"/>
          <w:lang w:eastAsia="zh-CN"/>
        </w:rPr>
        <w:t>第</w:t>
      </w:r>
      <w:r w:rsidRPr="00E11D9D">
        <w:rPr>
          <w:rFonts w:cs="Calibri"/>
          <w:spacing w:val="-4"/>
          <w:lang w:val="pt-BR" w:eastAsia="zh-CN"/>
        </w:rPr>
        <w:t>167</w:t>
      </w:r>
      <w:r w:rsidRPr="00E11D9D">
        <w:rPr>
          <w:rFonts w:cs="Calibri"/>
          <w:spacing w:val="-4"/>
          <w:lang w:eastAsia="zh-CN"/>
        </w:rPr>
        <w:t>号决议</w:t>
      </w:r>
      <w:r w:rsidRPr="00E11D9D">
        <w:rPr>
          <w:rFonts w:cs="Calibri"/>
          <w:spacing w:val="-4"/>
          <w:lang w:val="pt-BR" w:eastAsia="zh-CN"/>
        </w:rPr>
        <w:t>（</w:t>
      </w:r>
      <w:r w:rsidRPr="00E11D9D">
        <w:rPr>
          <w:rFonts w:cs="Calibri"/>
          <w:spacing w:val="-4"/>
          <w:lang w:val="pt-BR" w:eastAsia="zh-CN"/>
        </w:rPr>
        <w:t>2018</w:t>
      </w:r>
      <w:r w:rsidRPr="00E11D9D">
        <w:rPr>
          <w:rFonts w:cs="Calibri"/>
          <w:lang w:eastAsia="zh-CN"/>
        </w:rPr>
        <w:t>年</w:t>
      </w:r>
      <w:r w:rsidRPr="00E11D9D">
        <w:rPr>
          <w:rFonts w:cs="Calibri"/>
          <w:lang w:val="pt-BR" w:eastAsia="zh-CN"/>
        </w:rPr>
        <w:t>，</w:t>
      </w:r>
      <w:r w:rsidRPr="00E11D9D">
        <w:rPr>
          <w:rFonts w:cs="Calibri"/>
          <w:lang w:eastAsia="zh-CN"/>
        </w:rPr>
        <w:t>迪拜</w:t>
      </w:r>
      <w:r w:rsidRPr="00E11D9D">
        <w:rPr>
          <w:rFonts w:cs="Calibri"/>
          <w:lang w:val="pt-BR" w:eastAsia="zh-CN"/>
        </w:rPr>
        <w:t>，</w:t>
      </w:r>
      <w:r w:rsidRPr="00E11D9D">
        <w:rPr>
          <w:rFonts w:cs="Calibri"/>
          <w:lang w:eastAsia="zh-CN"/>
        </w:rPr>
        <w:t>修订版</w:t>
      </w:r>
      <w:r w:rsidRPr="00E11D9D">
        <w:rPr>
          <w:rFonts w:cs="Calibri"/>
          <w:lang w:val="pt-BR" w:eastAsia="zh-CN"/>
        </w:rPr>
        <w:t>）</w:t>
      </w:r>
      <w:r w:rsidRPr="00E11D9D">
        <w:rPr>
          <w:rFonts w:cs="Calibri"/>
          <w:lang w:eastAsia="zh-CN"/>
        </w:rPr>
        <w:t>所提及的国际电联举办电子会议的能力有助于加强国际电联活动的有效性</w:t>
      </w:r>
      <w:r w:rsidRPr="00E11D9D">
        <w:rPr>
          <w:rFonts w:cs="Calibri"/>
          <w:lang w:val="pt-BR" w:eastAsia="zh-CN"/>
        </w:rPr>
        <w:t>，</w:t>
      </w:r>
      <w:r w:rsidRPr="00E11D9D">
        <w:rPr>
          <w:rFonts w:cs="Calibri"/>
          <w:lang w:eastAsia="zh-CN"/>
        </w:rPr>
        <w:t>包括</w:t>
      </w:r>
      <w:del w:id="157" w:author="Zhou, Ting" w:date="2022-09-20T12:00:00Z">
        <w:r w:rsidRPr="00E11D9D" w:rsidDel="00B30234">
          <w:rPr>
            <w:rFonts w:cs="Calibri"/>
            <w:lang w:eastAsia="zh-CN"/>
          </w:rPr>
          <w:delText>本届大会</w:delText>
        </w:r>
      </w:del>
      <w:ins w:id="158" w:author="Zhou, Ting" w:date="2022-09-20T12:00:00Z">
        <w:r w:rsidR="00B30234" w:rsidRPr="00E11D9D">
          <w:rPr>
            <w:rFonts w:cs="Calibri" w:hint="eastAsia"/>
            <w:lang w:eastAsia="zh-CN"/>
          </w:rPr>
          <w:t>全权代表大会</w:t>
        </w:r>
      </w:ins>
      <w:r w:rsidRPr="00E11D9D">
        <w:rPr>
          <w:rFonts w:cs="Calibri"/>
          <w:lang w:eastAsia="zh-CN"/>
        </w:rPr>
        <w:t>第</w:t>
      </w:r>
      <w:r w:rsidRPr="00E11D9D">
        <w:rPr>
          <w:rFonts w:cs="Calibri"/>
          <w:lang w:val="pt-BR" w:eastAsia="zh-CN"/>
        </w:rPr>
        <w:t>157</w:t>
      </w:r>
      <w:r w:rsidRPr="00E11D9D">
        <w:rPr>
          <w:rFonts w:cs="Calibri"/>
          <w:lang w:eastAsia="zh-CN"/>
        </w:rPr>
        <w:t>号决议</w:t>
      </w:r>
      <w:r w:rsidRPr="00E11D9D">
        <w:rPr>
          <w:rFonts w:cs="Calibri"/>
          <w:lang w:val="pt-BR" w:eastAsia="zh-CN"/>
        </w:rPr>
        <w:t>（</w:t>
      </w:r>
      <w:r w:rsidRPr="00E11D9D">
        <w:rPr>
          <w:rFonts w:cs="Calibri"/>
          <w:lang w:val="pt-BR" w:eastAsia="zh-CN"/>
        </w:rPr>
        <w:t>2018</w:t>
      </w:r>
      <w:r w:rsidRPr="00E11D9D">
        <w:rPr>
          <w:rFonts w:cs="Calibri"/>
          <w:lang w:eastAsia="zh-CN"/>
        </w:rPr>
        <w:t>年</w:t>
      </w:r>
      <w:r w:rsidRPr="00E11D9D">
        <w:rPr>
          <w:rFonts w:cs="Calibri"/>
          <w:lang w:val="pt-BR" w:eastAsia="zh-CN"/>
        </w:rPr>
        <w:t>，</w:t>
      </w:r>
      <w:r w:rsidRPr="00E11D9D">
        <w:rPr>
          <w:rFonts w:cs="Calibri"/>
          <w:lang w:eastAsia="zh-CN"/>
        </w:rPr>
        <w:t>迪拜</w:t>
      </w:r>
      <w:r w:rsidRPr="00E11D9D">
        <w:rPr>
          <w:rFonts w:cs="Calibri"/>
          <w:lang w:val="pt-BR" w:eastAsia="zh-CN"/>
        </w:rPr>
        <w:t>，</w:t>
      </w:r>
      <w:r w:rsidRPr="00E11D9D">
        <w:rPr>
          <w:rFonts w:cs="Calibri"/>
          <w:lang w:eastAsia="zh-CN"/>
        </w:rPr>
        <w:t>修订版</w:t>
      </w:r>
      <w:r w:rsidRPr="00E11D9D">
        <w:rPr>
          <w:rFonts w:cs="Calibri"/>
          <w:lang w:val="pt-BR" w:eastAsia="zh-CN"/>
        </w:rPr>
        <w:t>）</w:t>
      </w:r>
      <w:r w:rsidRPr="00E11D9D">
        <w:rPr>
          <w:rFonts w:cs="Calibri"/>
          <w:lang w:eastAsia="zh-CN"/>
        </w:rPr>
        <w:t>所提及的项目落实工作的有效性</w:t>
      </w:r>
      <w:r w:rsidRPr="00E11D9D">
        <w:rPr>
          <w:rFonts w:cs="Calibri"/>
          <w:lang w:val="pt-BR" w:eastAsia="zh-CN"/>
        </w:rPr>
        <w:t>，</w:t>
      </w:r>
    </w:p>
    <w:p w14:paraId="7FE7CE03" w14:textId="77777777" w:rsidR="00977A0E" w:rsidRPr="00B860E1" w:rsidRDefault="00AD4F8B" w:rsidP="00977A0E">
      <w:pPr>
        <w:pStyle w:val="Call"/>
        <w:rPr>
          <w:lang w:val="pt-BR" w:eastAsia="zh-CN"/>
        </w:rPr>
      </w:pPr>
      <w:r w:rsidRPr="00B860E1">
        <w:rPr>
          <w:lang w:eastAsia="zh-CN"/>
        </w:rPr>
        <w:t>确信</w:t>
      </w:r>
    </w:p>
    <w:p w14:paraId="7AD742B2" w14:textId="2F041399" w:rsidR="00977A0E" w:rsidRPr="00E11D9D" w:rsidRDefault="00AD4F8B" w:rsidP="004D7BD1">
      <w:pPr>
        <w:rPr>
          <w:rFonts w:cs="Calibri"/>
          <w:lang w:val="pt-BR" w:eastAsia="zh-CN"/>
        </w:rPr>
      </w:pPr>
      <w:r w:rsidRPr="00E11D9D">
        <w:rPr>
          <w:rFonts w:cs="Calibri"/>
          <w:i/>
          <w:iCs/>
          <w:lang w:val="pt-BR" w:eastAsia="zh-CN"/>
        </w:rPr>
        <w:t>a)</w:t>
      </w:r>
      <w:r w:rsidRPr="00E11D9D">
        <w:rPr>
          <w:rFonts w:cs="Calibri"/>
          <w:lang w:val="pt-BR" w:eastAsia="zh-CN"/>
        </w:rPr>
        <w:tab/>
      </w:r>
      <w:ins w:id="159" w:author="ShengKai WANG  王胜开" w:date="2022-09-21T16:35:00Z">
        <w:r w:rsidR="00A6381F" w:rsidRPr="00E11D9D">
          <w:rPr>
            <w:rFonts w:cs="Calibri" w:hint="eastAsia"/>
            <w:lang w:val="pt-BR" w:eastAsia="zh-CN"/>
          </w:rPr>
          <w:t>国际电联</w:t>
        </w:r>
      </w:ins>
      <w:r w:rsidRPr="00E11D9D">
        <w:rPr>
          <w:rFonts w:cs="Calibri"/>
          <w:lang w:eastAsia="zh-CN"/>
        </w:rPr>
        <w:t>区域代表处</w:t>
      </w:r>
      <w:r w:rsidRPr="00E11D9D">
        <w:rPr>
          <w:rFonts w:cs="Calibri"/>
          <w:szCs w:val="24"/>
          <w:lang w:eastAsia="zh-CN"/>
        </w:rPr>
        <w:t>是</w:t>
      </w:r>
      <w:del w:id="160" w:author="ShengKai WANG  王胜开" w:date="2022-09-21T16:34:00Z">
        <w:r w:rsidRPr="00E11D9D" w:rsidDel="00A6381F">
          <w:rPr>
            <w:rFonts w:cs="Calibri"/>
            <w:lang w:eastAsia="zh-CN"/>
          </w:rPr>
          <w:delText>国际电联</w:delText>
        </w:r>
      </w:del>
      <w:r w:rsidRPr="00E11D9D">
        <w:rPr>
          <w:rFonts w:cs="Calibri"/>
          <w:lang w:eastAsia="zh-CN"/>
        </w:rPr>
        <w:t>与其成员开展尽可能密切合作</w:t>
      </w:r>
      <w:ins w:id="161" w:author="ShengKai WANG  王胜开" w:date="2022-09-21T16:35:00Z">
        <w:r w:rsidR="00A6381F" w:rsidRPr="00E11D9D">
          <w:rPr>
            <w:rFonts w:cs="Calibri" w:hint="eastAsia"/>
            <w:lang w:eastAsia="zh-CN"/>
          </w:rPr>
          <w:t>工作中</w:t>
        </w:r>
      </w:ins>
      <w:ins w:id="162" w:author="ShengKai WANG  王胜开" w:date="2022-09-21T16:37:00Z">
        <w:r w:rsidR="00B52879" w:rsidRPr="00E11D9D">
          <w:rPr>
            <w:rFonts w:cs="Calibri" w:hint="eastAsia"/>
            <w:lang w:eastAsia="zh-CN"/>
          </w:rPr>
          <w:t>履行</w:t>
        </w:r>
      </w:ins>
      <w:ins w:id="163" w:author="ShengKai WANG  王胜开" w:date="2022-09-21T16:36:00Z">
        <w:r w:rsidR="00A6381F" w:rsidRPr="00E11D9D">
          <w:rPr>
            <w:rFonts w:cs="Calibri" w:hint="eastAsia"/>
            <w:lang w:eastAsia="zh-CN"/>
          </w:rPr>
          <w:t>重要职能</w:t>
        </w:r>
      </w:ins>
      <w:r w:rsidRPr="00E11D9D">
        <w:rPr>
          <w:rFonts w:cs="Calibri"/>
          <w:lang w:eastAsia="zh-CN"/>
        </w:rPr>
        <w:t>的</w:t>
      </w:r>
      <w:del w:id="164" w:author="ShengKai WANG  王胜开" w:date="2022-09-21T16:37:00Z">
        <w:r w:rsidRPr="00E11D9D" w:rsidDel="00B52879">
          <w:rPr>
            <w:rFonts w:cs="Calibri"/>
            <w:lang w:eastAsia="zh-CN"/>
          </w:rPr>
          <w:delText>一项工具</w:delText>
        </w:r>
      </w:del>
      <w:ins w:id="165" w:author="ShengKai WANG  王胜开" w:date="2022-09-21T16:37:00Z">
        <w:r w:rsidR="00B52879" w:rsidRPr="00E11D9D">
          <w:rPr>
            <w:rFonts w:cs="Calibri" w:hint="eastAsia"/>
            <w:lang w:eastAsia="zh-CN"/>
          </w:rPr>
          <w:t>一</w:t>
        </w:r>
      </w:ins>
      <w:ins w:id="166" w:author="Jin" w:date="2022-09-21T17:09:00Z">
        <w:r w:rsidR="00D87285" w:rsidRPr="00E11D9D">
          <w:rPr>
            <w:rFonts w:cs="Calibri" w:hint="eastAsia"/>
            <w:lang w:eastAsia="zh-CN"/>
          </w:rPr>
          <w:t>个</w:t>
        </w:r>
      </w:ins>
      <w:ins w:id="167" w:author="Jin" w:date="2022-09-21T17:10:00Z">
        <w:r w:rsidR="00D87285" w:rsidRPr="00E11D9D">
          <w:rPr>
            <w:rFonts w:cs="Calibri" w:hint="eastAsia"/>
            <w:lang w:eastAsia="zh-CN"/>
          </w:rPr>
          <w:t>系统</w:t>
        </w:r>
      </w:ins>
      <w:r w:rsidRPr="00E11D9D">
        <w:rPr>
          <w:rFonts w:cs="Calibri"/>
          <w:lang w:val="pt-BR" w:eastAsia="zh-CN"/>
        </w:rPr>
        <w:t>，</w:t>
      </w:r>
      <w:r w:rsidRPr="00E11D9D">
        <w:rPr>
          <w:rFonts w:cs="Calibri"/>
          <w:lang w:eastAsia="zh-CN"/>
        </w:rPr>
        <w:t>作为传播</w:t>
      </w:r>
      <w:del w:id="168" w:author="ShengKai WANG  王胜开" w:date="2022-09-21T16:37:00Z">
        <w:r w:rsidRPr="00E11D9D" w:rsidDel="00B52879">
          <w:rPr>
            <w:rFonts w:cs="Calibri"/>
            <w:lang w:eastAsia="zh-CN"/>
          </w:rPr>
          <w:delText>其</w:delText>
        </w:r>
      </w:del>
      <w:ins w:id="169" w:author="ShengKai WANG  王胜开" w:date="2022-09-21T16:37:00Z">
        <w:r w:rsidR="00B52879" w:rsidRPr="00E11D9D">
          <w:rPr>
            <w:rFonts w:cs="Calibri" w:hint="eastAsia"/>
            <w:lang w:eastAsia="zh-CN"/>
          </w:rPr>
          <w:t>国际电联</w:t>
        </w:r>
      </w:ins>
      <w:r w:rsidRPr="00E11D9D">
        <w:rPr>
          <w:rFonts w:cs="Calibri"/>
          <w:lang w:eastAsia="zh-CN"/>
        </w:rPr>
        <w:t>活动信息的</w:t>
      </w:r>
      <w:ins w:id="170" w:author="ShengKai WANG  王胜开" w:date="2022-09-21T16:37:00Z">
        <w:r w:rsidR="00B52879" w:rsidRPr="00E11D9D">
          <w:rPr>
            <w:rFonts w:cs="Calibri" w:hint="eastAsia"/>
            <w:lang w:eastAsia="zh-CN"/>
          </w:rPr>
          <w:t>一种</w:t>
        </w:r>
      </w:ins>
      <w:r w:rsidRPr="00E11D9D">
        <w:rPr>
          <w:rFonts w:cs="Calibri"/>
          <w:lang w:eastAsia="zh-CN"/>
        </w:rPr>
        <w:t>渠道</w:t>
      </w:r>
      <w:r w:rsidRPr="00E11D9D">
        <w:rPr>
          <w:rFonts w:cs="Calibri"/>
          <w:lang w:val="pt-BR" w:eastAsia="zh-CN"/>
        </w:rPr>
        <w:t>，</w:t>
      </w:r>
      <w:r w:rsidRPr="00E11D9D">
        <w:rPr>
          <w:rFonts w:cs="Calibri"/>
          <w:lang w:eastAsia="zh-CN"/>
        </w:rPr>
        <w:t>密切与区域性和次区域性组织之间联系的纽带</w:t>
      </w:r>
      <w:r w:rsidRPr="00E11D9D">
        <w:rPr>
          <w:rFonts w:cs="Calibri"/>
          <w:lang w:val="pt-BR" w:eastAsia="zh-CN"/>
        </w:rPr>
        <w:t>，</w:t>
      </w:r>
      <w:r w:rsidRPr="00E11D9D">
        <w:rPr>
          <w:rFonts w:cs="Calibri"/>
          <w:lang w:eastAsia="zh-CN"/>
        </w:rPr>
        <w:t>并且</w:t>
      </w:r>
      <w:ins w:id="171" w:author="ShengKai WANG  王胜开" w:date="2022-09-21T16:37:00Z">
        <w:r w:rsidR="00B52879" w:rsidRPr="00E11D9D">
          <w:rPr>
            <w:rFonts w:cs="Calibri" w:hint="eastAsia"/>
            <w:lang w:eastAsia="zh-CN"/>
          </w:rPr>
          <w:t>通过区域代表处和地区</w:t>
        </w:r>
      </w:ins>
      <w:ins w:id="172" w:author="ShengKai WANG  王胜开" w:date="2022-09-21T16:38:00Z">
        <w:r w:rsidR="00B52879" w:rsidRPr="00E11D9D">
          <w:rPr>
            <w:rFonts w:cs="Calibri" w:hint="eastAsia"/>
            <w:lang w:eastAsia="zh-CN"/>
          </w:rPr>
          <w:t>办事处系统</w:t>
        </w:r>
      </w:ins>
      <w:r w:rsidRPr="00E11D9D">
        <w:rPr>
          <w:rFonts w:cs="Calibri"/>
          <w:lang w:eastAsia="zh-CN"/>
        </w:rPr>
        <w:t>向有特殊需求的国家提供技术支持</w:t>
      </w:r>
      <w:ins w:id="173" w:author="ShengKai WANG  王胜开" w:date="2022-09-21T16:39:00Z">
        <w:r w:rsidR="00B52879" w:rsidRPr="00E11D9D">
          <w:rPr>
            <w:rFonts w:cs="Calibri" w:hint="eastAsia"/>
            <w:lang w:val="pt-BR" w:eastAsia="zh-CN"/>
            <w:rPrChange w:id="174" w:author="ShengKai WANG  王胜开" w:date="2022-09-21T16:39:00Z">
              <w:rPr>
                <w:rFonts w:eastAsiaTheme="minorEastAsia" w:hint="eastAsia"/>
                <w:lang w:eastAsia="zh-CN"/>
              </w:rPr>
            </w:rPrChange>
          </w:rPr>
          <w:t>，</w:t>
        </w:r>
      </w:ins>
      <w:ins w:id="175" w:author="ShengKai WANG  王胜开" w:date="2022-09-21T16:40:00Z">
        <w:r w:rsidR="00B52879" w:rsidRPr="00E11D9D">
          <w:rPr>
            <w:rFonts w:cs="Calibri" w:hint="eastAsia"/>
            <w:lang w:eastAsia="zh-CN"/>
          </w:rPr>
          <w:t>作为国际电联秘书处的结构要素</w:t>
        </w:r>
        <w:r w:rsidR="00B52879" w:rsidRPr="00E11D9D">
          <w:rPr>
            <w:rFonts w:cs="Calibri" w:hint="eastAsia"/>
            <w:lang w:val="pt-BR" w:eastAsia="zh-CN"/>
            <w:rPrChange w:id="176" w:author="ShengKai WANG  王胜开" w:date="2022-09-21T16:41:00Z">
              <w:rPr>
                <w:rFonts w:eastAsiaTheme="minorEastAsia" w:hint="eastAsia"/>
                <w:lang w:eastAsia="zh-CN"/>
              </w:rPr>
            </w:rPrChange>
          </w:rPr>
          <w:t>，</w:t>
        </w:r>
      </w:ins>
      <w:ins w:id="177" w:author="ShengKai WANG  王胜开" w:date="2022-09-21T16:41:00Z">
        <w:r w:rsidR="00B52879" w:rsidRPr="00E11D9D">
          <w:rPr>
            <w:rFonts w:cs="Calibri" w:hint="eastAsia"/>
            <w:lang w:eastAsia="zh-CN"/>
          </w:rPr>
          <w:t>区域代表处和地区办事处</w:t>
        </w:r>
      </w:ins>
      <w:ins w:id="178" w:author="ShengKai WANG  王胜开" w:date="2022-09-21T16:40:00Z">
        <w:r w:rsidR="00B52879" w:rsidRPr="00E11D9D">
          <w:rPr>
            <w:rFonts w:cs="Calibri" w:hint="eastAsia"/>
            <w:lang w:eastAsia="zh-CN"/>
          </w:rPr>
          <w:t>是</w:t>
        </w:r>
      </w:ins>
      <w:ins w:id="179" w:author="ShengKai WANG  王胜开" w:date="2022-09-21T16:41:00Z">
        <w:r w:rsidR="00B52879" w:rsidRPr="00E11D9D">
          <w:rPr>
            <w:rFonts w:cs="Calibri" w:hint="eastAsia"/>
            <w:lang w:eastAsia="zh-CN"/>
          </w:rPr>
          <w:t>国际电联</w:t>
        </w:r>
      </w:ins>
      <w:ins w:id="180" w:author="ShengKai WANG  王胜开" w:date="2022-09-21T16:40:00Z">
        <w:r w:rsidR="00B52879" w:rsidRPr="00E11D9D">
          <w:rPr>
            <w:rFonts w:cs="Calibri" w:hint="eastAsia"/>
            <w:lang w:eastAsia="zh-CN"/>
          </w:rPr>
          <w:t>的</w:t>
        </w:r>
      </w:ins>
      <w:ins w:id="181" w:author="ShengKai WANG  王胜开" w:date="2022-09-21T16:41:00Z">
        <w:r w:rsidR="00B52879" w:rsidRPr="00E11D9D">
          <w:rPr>
            <w:rFonts w:cs="Calibri" w:hint="eastAsia"/>
            <w:lang w:eastAsia="zh-CN"/>
          </w:rPr>
          <w:t>整体</w:t>
        </w:r>
      </w:ins>
      <w:ins w:id="182" w:author="ShengKai WANG  王胜开" w:date="2022-09-21T16:40:00Z">
        <w:r w:rsidR="00B52879" w:rsidRPr="00E11D9D">
          <w:rPr>
            <w:rFonts w:cs="Calibri" w:hint="eastAsia"/>
            <w:lang w:eastAsia="zh-CN"/>
          </w:rPr>
          <w:t>延伸</w:t>
        </w:r>
        <w:r w:rsidR="00B52879" w:rsidRPr="00E11D9D">
          <w:rPr>
            <w:rFonts w:cs="Calibri" w:hint="eastAsia"/>
            <w:lang w:val="pt-BR" w:eastAsia="zh-CN"/>
            <w:rPrChange w:id="183" w:author="ShengKai WANG  王胜开" w:date="2022-09-21T16:41:00Z">
              <w:rPr>
                <w:rFonts w:eastAsiaTheme="minorEastAsia" w:hint="eastAsia"/>
                <w:lang w:eastAsia="zh-CN"/>
              </w:rPr>
            </w:rPrChange>
          </w:rPr>
          <w:t>，</w:t>
        </w:r>
      </w:ins>
      <w:ins w:id="184" w:author="ShengKai WANG  王胜开" w:date="2022-09-21T16:41:00Z">
        <w:r w:rsidR="00B52879" w:rsidRPr="00E11D9D">
          <w:rPr>
            <w:rFonts w:cs="Calibri" w:hint="eastAsia"/>
            <w:lang w:val="pt-BR" w:eastAsia="zh-CN"/>
          </w:rPr>
          <w:t>将</w:t>
        </w:r>
      </w:ins>
      <w:ins w:id="185" w:author="ShengKai WANG  王胜开" w:date="2022-09-21T16:40:00Z">
        <w:r w:rsidR="00B52879" w:rsidRPr="00E11D9D">
          <w:rPr>
            <w:rFonts w:cs="Calibri" w:hint="eastAsia"/>
            <w:lang w:eastAsia="zh-CN"/>
          </w:rPr>
          <w:t>有助于实现</w:t>
        </w:r>
      </w:ins>
      <w:ins w:id="186" w:author="ShengKai WANG  王胜开" w:date="2022-09-21T16:41:00Z">
        <w:r w:rsidR="00B52879" w:rsidRPr="00E11D9D">
          <w:rPr>
            <w:rFonts w:cs="Calibri" w:hint="eastAsia"/>
            <w:lang w:val="pt-BR" w:eastAsia="zh-CN"/>
            <w:rPrChange w:id="187" w:author="ShengKai WANG  王胜开" w:date="2022-09-21T16:41:00Z">
              <w:rPr>
                <w:rFonts w:eastAsiaTheme="minorEastAsia" w:hint="eastAsia"/>
                <w:lang w:eastAsia="zh-CN"/>
              </w:rPr>
            </w:rPrChange>
          </w:rPr>
          <w:t>“</w:t>
        </w:r>
      </w:ins>
      <w:ins w:id="188" w:author="ShengKai WANG  王胜开" w:date="2022-09-21T16:40:00Z">
        <w:r w:rsidR="00B52879" w:rsidRPr="00E11D9D">
          <w:rPr>
            <w:rFonts w:cs="Calibri" w:hint="eastAsia"/>
            <w:lang w:eastAsia="zh-CN"/>
          </w:rPr>
          <w:t>国际电联</w:t>
        </w:r>
      </w:ins>
      <w:ins w:id="189" w:author="ShengKai WANG  王胜开" w:date="2022-09-21T16:41:00Z">
        <w:r w:rsidR="00B52879" w:rsidRPr="00E11D9D">
          <w:rPr>
            <w:rFonts w:cs="Calibri" w:hint="eastAsia"/>
            <w:lang w:eastAsia="zh-CN"/>
          </w:rPr>
          <w:t>是一家</w:t>
        </w:r>
        <w:r w:rsidR="00B52879" w:rsidRPr="00E11D9D">
          <w:rPr>
            <w:rFonts w:cs="Calibri" w:hint="eastAsia"/>
            <w:lang w:val="pt-BR" w:eastAsia="zh-CN"/>
          </w:rPr>
          <w:t>”的目标</w:t>
        </w:r>
      </w:ins>
      <w:r w:rsidRPr="00E11D9D">
        <w:rPr>
          <w:rFonts w:cs="Calibri"/>
          <w:lang w:val="pt-BR" w:eastAsia="zh-CN"/>
        </w:rPr>
        <w:t>；</w:t>
      </w:r>
    </w:p>
    <w:p w14:paraId="2F269F60" w14:textId="0D297FB2" w:rsidR="00977A0E" w:rsidRPr="00E11D9D" w:rsidRDefault="00AD4F8B" w:rsidP="004D7BD1">
      <w:pPr>
        <w:rPr>
          <w:rFonts w:cs="Calibri"/>
          <w:lang w:val="pt-BR" w:eastAsia="zh-CN"/>
        </w:rPr>
      </w:pPr>
      <w:r w:rsidRPr="00E11D9D">
        <w:rPr>
          <w:rFonts w:cs="Calibri"/>
          <w:i/>
          <w:iCs/>
          <w:lang w:val="pt-BR" w:eastAsia="zh-CN"/>
        </w:rPr>
        <w:t>b)</w:t>
      </w:r>
      <w:r w:rsidRPr="00E11D9D">
        <w:rPr>
          <w:rFonts w:cs="Calibri"/>
          <w:lang w:val="pt-BR" w:eastAsia="zh-CN"/>
        </w:rPr>
        <w:tab/>
      </w:r>
      <w:r w:rsidRPr="00E11D9D">
        <w:rPr>
          <w:rFonts w:cs="Calibri"/>
          <w:lang w:eastAsia="zh-CN"/>
        </w:rPr>
        <w:t>为推动和改进区域代表处</w:t>
      </w:r>
      <w:ins w:id="190" w:author="Zhou, Ting" w:date="2022-09-20T14:02:00Z">
        <w:r w:rsidR="005508AE" w:rsidRPr="00E11D9D">
          <w:rPr>
            <w:rFonts w:cs="Calibri" w:hint="eastAsia"/>
            <w:lang w:val="pt-BR" w:eastAsia="zh-CN"/>
          </w:rPr>
          <w:t>和地区办事处</w:t>
        </w:r>
      </w:ins>
      <w:r w:rsidRPr="00E11D9D">
        <w:rPr>
          <w:rFonts w:cs="Calibri"/>
          <w:lang w:eastAsia="zh-CN"/>
        </w:rPr>
        <w:t>的工作</w:t>
      </w:r>
      <w:r w:rsidRPr="00E11D9D">
        <w:rPr>
          <w:rFonts w:cs="Calibri"/>
          <w:lang w:val="pt-BR" w:eastAsia="zh-CN"/>
        </w:rPr>
        <w:t>，</w:t>
      </w:r>
      <w:ins w:id="191" w:author="ShengKai WANG  王胜开" w:date="2022-09-21T16:43:00Z">
        <w:r w:rsidR="00CA0D7B" w:rsidRPr="00E11D9D">
          <w:rPr>
            <w:rFonts w:cs="Calibri" w:hint="eastAsia"/>
            <w:lang w:val="pt-BR" w:eastAsia="zh-CN"/>
          </w:rPr>
          <w:t>扩大</w:t>
        </w:r>
      </w:ins>
      <w:r w:rsidRPr="00E11D9D">
        <w:rPr>
          <w:rFonts w:cs="Calibri"/>
          <w:lang w:eastAsia="zh-CN"/>
        </w:rPr>
        <w:t>无线电通信局</w:t>
      </w:r>
      <w:r w:rsidRPr="00E11D9D">
        <w:rPr>
          <w:rFonts w:cs="Calibri"/>
          <w:lang w:val="pt-BR" w:eastAsia="zh-CN"/>
        </w:rPr>
        <w:t>（</w:t>
      </w:r>
      <w:r w:rsidRPr="00E11D9D">
        <w:rPr>
          <w:rFonts w:cs="Calibri"/>
          <w:lang w:val="pt-BR" w:eastAsia="zh-CN"/>
        </w:rPr>
        <w:t>BR</w:t>
      </w:r>
      <w:r w:rsidRPr="00E11D9D">
        <w:rPr>
          <w:rFonts w:cs="Calibri"/>
          <w:lang w:val="pt-BR" w:eastAsia="zh-CN"/>
        </w:rPr>
        <w:t>）</w:t>
      </w:r>
      <w:r w:rsidRPr="00E11D9D">
        <w:rPr>
          <w:rFonts w:cs="Calibri"/>
          <w:lang w:eastAsia="zh-CN"/>
        </w:rPr>
        <w:t>、电信标准化局</w:t>
      </w:r>
      <w:r w:rsidRPr="00E11D9D">
        <w:rPr>
          <w:rFonts w:cs="Calibri"/>
          <w:lang w:val="pt-BR" w:eastAsia="zh-CN"/>
        </w:rPr>
        <w:t>（</w:t>
      </w:r>
      <w:r w:rsidRPr="00E11D9D">
        <w:rPr>
          <w:rFonts w:cs="Calibri"/>
          <w:lang w:val="pt-BR" w:eastAsia="zh-CN"/>
        </w:rPr>
        <w:t>TSB</w:t>
      </w:r>
      <w:r w:rsidRPr="00E11D9D">
        <w:rPr>
          <w:rFonts w:cs="Calibri"/>
          <w:lang w:val="pt-BR" w:eastAsia="zh-CN"/>
        </w:rPr>
        <w:t>）</w:t>
      </w:r>
      <w:r w:rsidRPr="00E11D9D">
        <w:rPr>
          <w:rFonts w:cs="Calibri"/>
          <w:lang w:eastAsia="zh-CN"/>
        </w:rPr>
        <w:t>、电信发展局</w:t>
      </w:r>
      <w:r w:rsidRPr="00E11D9D">
        <w:rPr>
          <w:rFonts w:cs="Calibri"/>
          <w:lang w:val="pt-BR" w:eastAsia="zh-CN"/>
        </w:rPr>
        <w:t>（</w:t>
      </w:r>
      <w:r w:rsidRPr="00E11D9D">
        <w:rPr>
          <w:rFonts w:cs="Calibri"/>
          <w:lang w:val="pt-BR" w:eastAsia="zh-CN"/>
        </w:rPr>
        <w:t>BDT</w:t>
      </w:r>
      <w:r w:rsidRPr="00E11D9D">
        <w:rPr>
          <w:rFonts w:cs="Calibri"/>
          <w:lang w:val="pt-BR" w:eastAsia="zh-CN"/>
        </w:rPr>
        <w:t>）</w:t>
      </w:r>
      <w:r w:rsidRPr="00E11D9D">
        <w:rPr>
          <w:rFonts w:cs="Calibri"/>
          <w:lang w:eastAsia="zh-CN"/>
        </w:rPr>
        <w:t>与总秘书处之间的协作十分重要</w:t>
      </w:r>
      <w:ins w:id="192" w:author="ShengKai WANG  王胜开" w:date="2022-09-21T16:43:00Z">
        <w:r w:rsidR="00CA0D7B" w:rsidRPr="00E11D9D">
          <w:rPr>
            <w:rFonts w:cs="Calibri" w:hint="eastAsia"/>
            <w:lang w:eastAsia="zh-CN"/>
          </w:rPr>
          <w:t>和必要</w:t>
        </w:r>
      </w:ins>
      <w:r w:rsidRPr="00E11D9D">
        <w:rPr>
          <w:rFonts w:cs="Calibri"/>
          <w:lang w:val="pt-BR" w:eastAsia="zh-CN"/>
        </w:rPr>
        <w:t>；</w:t>
      </w:r>
    </w:p>
    <w:p w14:paraId="77BCF153" w14:textId="383657D7" w:rsidR="00977A0E" w:rsidRPr="00E11D9D" w:rsidRDefault="00AD4F8B" w:rsidP="004D7BD1">
      <w:pPr>
        <w:rPr>
          <w:ins w:id="193" w:author="Zhou, Ting" w:date="2022-09-20T12:02:00Z"/>
          <w:rFonts w:cs="Calibri"/>
          <w:lang w:val="pt-BR" w:eastAsia="zh-CN"/>
        </w:rPr>
      </w:pPr>
      <w:r w:rsidRPr="00E11D9D">
        <w:rPr>
          <w:rFonts w:cs="Calibri"/>
          <w:i/>
          <w:iCs/>
          <w:lang w:val="pt-BR" w:eastAsia="zh-CN"/>
        </w:rPr>
        <w:t>c)</w:t>
      </w:r>
      <w:r w:rsidRPr="00E11D9D">
        <w:rPr>
          <w:rFonts w:cs="Calibri"/>
          <w:lang w:val="pt-BR" w:eastAsia="zh-CN"/>
        </w:rPr>
        <w:tab/>
      </w:r>
      <w:r w:rsidRPr="00E11D9D">
        <w:rPr>
          <w:rFonts w:cs="Calibri"/>
          <w:lang w:eastAsia="zh-CN"/>
        </w:rPr>
        <w:t>区域代表处和地区办事处有助于国际电联更清楚地认识到各区域的优先工作和具体需要并做出反应</w:t>
      </w:r>
      <w:r w:rsidRPr="00E11D9D">
        <w:rPr>
          <w:rFonts w:cs="Calibri"/>
          <w:lang w:val="pt-BR" w:eastAsia="zh-CN"/>
        </w:rPr>
        <w:t>；</w:t>
      </w:r>
    </w:p>
    <w:p w14:paraId="17D498A4" w14:textId="501CF0BB" w:rsidR="00B30234" w:rsidRPr="00E11D9D" w:rsidRDefault="00B30234" w:rsidP="004D7BD1">
      <w:pPr>
        <w:rPr>
          <w:rFonts w:cs="Calibri"/>
          <w:lang w:val="pt-BR" w:eastAsia="zh-CN"/>
          <w:rPrChange w:id="194" w:author="ShengKai WANG  王胜开" w:date="2022-09-21T16:46:00Z">
            <w:rPr>
              <w:lang w:eastAsia="zh-CN"/>
            </w:rPr>
          </w:rPrChange>
        </w:rPr>
      </w:pPr>
      <w:ins w:id="195" w:author="Zhou, Ting" w:date="2022-09-20T12:02:00Z">
        <w:r w:rsidRPr="00E11D9D">
          <w:rPr>
            <w:rFonts w:cs="Calibri"/>
            <w:i/>
            <w:iCs/>
            <w:lang w:val="pt-BR" w:eastAsia="zh-CN"/>
            <w:rPrChange w:id="196" w:author="ShengKai WANG  王胜开" w:date="2022-09-21T16:46:00Z">
              <w:rPr>
                <w:rFonts w:eastAsia="Times New Roman"/>
                <w:i/>
                <w:iCs/>
              </w:rPr>
            </w:rPrChange>
          </w:rPr>
          <w:t>d)</w:t>
        </w:r>
        <w:r w:rsidRPr="00E11D9D">
          <w:rPr>
            <w:rFonts w:cs="Calibri"/>
            <w:lang w:val="pt-BR" w:eastAsia="zh-CN"/>
            <w:rPrChange w:id="197" w:author="ShengKai WANG  王胜开" w:date="2022-09-21T16:46:00Z">
              <w:rPr>
                <w:rFonts w:eastAsia="Times New Roman"/>
              </w:rPr>
            </w:rPrChange>
          </w:rPr>
          <w:tab/>
        </w:r>
      </w:ins>
      <w:ins w:id="198" w:author="ShengKai WANG  王胜开" w:date="2022-09-21T16:46:00Z">
        <w:r w:rsidR="00CA0D7B" w:rsidRPr="00E11D9D">
          <w:rPr>
            <w:rFonts w:cs="Calibri" w:hint="eastAsia"/>
            <w:lang w:eastAsia="zh-CN"/>
          </w:rPr>
          <w:t>区域代表处和地区办事处的方向、目标和任务与关于国际电联</w:t>
        </w:r>
        <w:r w:rsidR="00CA0D7B" w:rsidRPr="00E11D9D">
          <w:rPr>
            <w:rFonts w:cs="Calibri"/>
            <w:lang w:val="pt-BR" w:eastAsia="zh-CN"/>
            <w:rPrChange w:id="199" w:author="ShengKai WANG  王胜开" w:date="2022-09-21T16:46:00Z">
              <w:rPr>
                <w:rFonts w:eastAsia="Times New Roman"/>
              </w:rPr>
            </w:rPrChange>
          </w:rPr>
          <w:t>2024-2027</w:t>
        </w:r>
        <w:r w:rsidR="00CA0D7B" w:rsidRPr="00E11D9D">
          <w:rPr>
            <w:rFonts w:cs="Calibri" w:hint="eastAsia"/>
            <w:lang w:eastAsia="zh-CN"/>
          </w:rPr>
          <w:t>年战略</w:t>
        </w:r>
      </w:ins>
      <w:ins w:id="200" w:author="ShengKai WANG  王胜开" w:date="2022-09-21T16:47:00Z">
        <w:r w:rsidR="003B7021" w:rsidRPr="00E11D9D">
          <w:rPr>
            <w:rFonts w:cs="Calibri" w:hint="eastAsia"/>
            <w:lang w:eastAsia="zh-CN"/>
          </w:rPr>
          <w:t>规划</w:t>
        </w:r>
      </w:ins>
      <w:ins w:id="201" w:author="ShengKai WANG  王胜开" w:date="2022-09-21T16:46:00Z">
        <w:r w:rsidR="00CA0D7B" w:rsidRPr="00E11D9D">
          <w:rPr>
            <w:rFonts w:cs="Calibri" w:hint="eastAsia"/>
            <w:lang w:eastAsia="zh-CN"/>
          </w:rPr>
          <w:t>的第</w:t>
        </w:r>
        <w:r w:rsidR="00CA0D7B" w:rsidRPr="00E11D9D">
          <w:rPr>
            <w:rFonts w:cs="Calibri"/>
            <w:lang w:val="pt-BR" w:eastAsia="zh-CN"/>
            <w:rPrChange w:id="202" w:author="ShengKai WANG  王胜开" w:date="2022-09-21T16:46:00Z">
              <w:rPr>
                <w:rFonts w:eastAsia="Times New Roman"/>
              </w:rPr>
            </w:rPrChange>
          </w:rPr>
          <w:t>71</w:t>
        </w:r>
        <w:r w:rsidR="00CA0D7B" w:rsidRPr="00E11D9D">
          <w:rPr>
            <w:rFonts w:cs="Calibri" w:hint="eastAsia"/>
            <w:lang w:eastAsia="zh-CN"/>
          </w:rPr>
          <w:t>号决议</w:t>
        </w:r>
      </w:ins>
      <w:ins w:id="203" w:author="ShengKai WANG  王胜开" w:date="2022-09-21T16:47:00Z">
        <w:r w:rsidR="003B7021" w:rsidRPr="00E11D9D">
          <w:rPr>
            <w:rFonts w:cs="Calibri" w:hint="eastAsia"/>
            <w:lang w:val="pt-BR" w:eastAsia="zh-CN"/>
          </w:rPr>
          <w:t>（</w:t>
        </w:r>
        <w:r w:rsidR="003B7021" w:rsidRPr="00E11D9D">
          <w:rPr>
            <w:rFonts w:cs="Calibri" w:hint="eastAsia"/>
            <w:lang w:val="pt-BR" w:eastAsia="zh-CN"/>
          </w:rPr>
          <w:t>2022</w:t>
        </w:r>
        <w:r w:rsidR="003B7021" w:rsidRPr="00E11D9D">
          <w:rPr>
            <w:rFonts w:cs="Calibri" w:hint="eastAsia"/>
            <w:lang w:val="pt-BR" w:eastAsia="zh-CN"/>
          </w:rPr>
          <w:t>年，</w:t>
        </w:r>
      </w:ins>
      <w:ins w:id="204" w:author="ShengKai WANG  王胜开" w:date="2022-09-21T16:46:00Z">
        <w:r w:rsidR="00CA0D7B" w:rsidRPr="00E11D9D">
          <w:rPr>
            <w:rFonts w:cs="Calibri" w:hint="eastAsia"/>
            <w:lang w:eastAsia="zh-CN"/>
          </w:rPr>
          <w:t>布加勒斯特</w:t>
        </w:r>
      </w:ins>
      <w:ins w:id="205" w:author="ShengKai WANG  王胜开" w:date="2022-09-21T16:47:00Z">
        <w:r w:rsidR="003B7021" w:rsidRPr="00E11D9D">
          <w:rPr>
            <w:rFonts w:cs="Calibri" w:hint="eastAsia"/>
            <w:lang w:val="pt-BR" w:eastAsia="zh-CN"/>
            <w:rPrChange w:id="206" w:author="ShengKai WANG  王胜开" w:date="2022-09-21T16:47:00Z">
              <w:rPr>
                <w:rFonts w:ascii="SimSun" w:hAnsi="SimSun" w:cs="SimSun" w:hint="eastAsia"/>
                <w:lang w:eastAsia="zh-CN"/>
              </w:rPr>
            </w:rPrChange>
          </w:rPr>
          <w:t>，</w:t>
        </w:r>
      </w:ins>
      <w:ins w:id="207" w:author="ShengKai WANG  王胜开" w:date="2022-09-21T16:46:00Z">
        <w:r w:rsidR="00CA0D7B" w:rsidRPr="00E11D9D">
          <w:rPr>
            <w:rFonts w:cs="Calibri" w:hint="eastAsia"/>
            <w:lang w:eastAsia="zh-CN"/>
          </w:rPr>
          <w:t>修订本</w:t>
        </w:r>
      </w:ins>
      <w:ins w:id="208" w:author="ShengKai WANG  王胜开" w:date="2022-09-21T16:47:00Z">
        <w:r w:rsidR="003B7021" w:rsidRPr="00E11D9D">
          <w:rPr>
            <w:rFonts w:cs="Calibri" w:hint="eastAsia"/>
            <w:lang w:val="pt-BR" w:eastAsia="zh-CN"/>
            <w:rPrChange w:id="209" w:author="ShengKai WANG  王胜开" w:date="2022-09-21T16:47:00Z">
              <w:rPr>
                <w:rFonts w:ascii="SimSun" w:hAnsi="SimSun" w:cs="SimSun" w:hint="eastAsia"/>
                <w:lang w:eastAsia="zh-CN"/>
              </w:rPr>
            </w:rPrChange>
          </w:rPr>
          <w:t>）</w:t>
        </w:r>
      </w:ins>
      <w:ins w:id="210" w:author="ShengKai WANG  王胜开" w:date="2022-09-21T16:46:00Z">
        <w:r w:rsidR="00CA0D7B" w:rsidRPr="00E11D9D">
          <w:rPr>
            <w:rFonts w:cs="Calibri" w:hint="eastAsia"/>
            <w:lang w:eastAsia="zh-CN"/>
          </w:rPr>
          <w:t>的规定以及第</w:t>
        </w:r>
        <w:r w:rsidR="00CA0D7B" w:rsidRPr="00E11D9D">
          <w:rPr>
            <w:rFonts w:cs="Calibri"/>
            <w:lang w:val="pt-BR" w:eastAsia="zh-CN"/>
            <w:rPrChange w:id="211" w:author="ShengKai WANG  王胜开" w:date="2022-09-21T16:46:00Z">
              <w:rPr>
                <w:rFonts w:eastAsia="Times New Roman"/>
              </w:rPr>
            </w:rPrChange>
          </w:rPr>
          <w:t>5</w:t>
        </w:r>
        <w:r w:rsidR="00CA0D7B" w:rsidRPr="00E11D9D">
          <w:rPr>
            <w:rFonts w:cs="Calibri" w:hint="eastAsia"/>
            <w:lang w:eastAsia="zh-CN"/>
          </w:rPr>
          <w:t>号决定</w:t>
        </w:r>
      </w:ins>
      <w:ins w:id="212" w:author="ShengKai WANG  王胜开" w:date="2022-09-21T16:48:00Z">
        <w:r w:rsidR="003B7021" w:rsidRPr="00E11D9D">
          <w:rPr>
            <w:rFonts w:cs="Calibri" w:hint="eastAsia"/>
            <w:lang w:val="pt-BR" w:eastAsia="zh-CN"/>
          </w:rPr>
          <w:t>（</w:t>
        </w:r>
        <w:r w:rsidR="003B7021" w:rsidRPr="00E11D9D">
          <w:rPr>
            <w:rFonts w:cs="Calibri" w:hint="eastAsia"/>
            <w:lang w:val="pt-BR" w:eastAsia="zh-CN"/>
          </w:rPr>
          <w:t>2022</w:t>
        </w:r>
        <w:r w:rsidR="003B7021" w:rsidRPr="00E11D9D">
          <w:rPr>
            <w:rFonts w:cs="Calibri" w:hint="eastAsia"/>
            <w:lang w:val="pt-BR" w:eastAsia="zh-CN"/>
          </w:rPr>
          <w:t>年，</w:t>
        </w:r>
        <w:r w:rsidR="003B7021" w:rsidRPr="00E11D9D">
          <w:rPr>
            <w:rFonts w:cs="Calibri" w:hint="eastAsia"/>
            <w:lang w:eastAsia="zh-CN"/>
          </w:rPr>
          <w:t>布加勒斯特</w:t>
        </w:r>
        <w:r w:rsidR="003B7021" w:rsidRPr="00E11D9D">
          <w:rPr>
            <w:rFonts w:cs="Calibri" w:hint="eastAsia"/>
            <w:lang w:val="pt-BR" w:eastAsia="zh-CN"/>
          </w:rPr>
          <w:t>，</w:t>
        </w:r>
        <w:r w:rsidR="003B7021" w:rsidRPr="00E11D9D">
          <w:rPr>
            <w:rFonts w:cs="Calibri" w:hint="eastAsia"/>
            <w:lang w:eastAsia="zh-CN"/>
          </w:rPr>
          <w:t>修订本</w:t>
        </w:r>
        <w:r w:rsidR="003B7021" w:rsidRPr="00E11D9D">
          <w:rPr>
            <w:rFonts w:cs="Calibri" w:hint="eastAsia"/>
            <w:lang w:val="pt-BR" w:eastAsia="zh-CN"/>
          </w:rPr>
          <w:t>）</w:t>
        </w:r>
      </w:ins>
      <w:ins w:id="213" w:author="ShengKai WANG  王胜开" w:date="2022-09-21T16:46:00Z">
        <w:r w:rsidR="00CA0D7B" w:rsidRPr="00E11D9D">
          <w:rPr>
            <w:rFonts w:cs="Calibri" w:hint="eastAsia"/>
            <w:lang w:eastAsia="zh-CN"/>
          </w:rPr>
          <w:t>中规定的</w:t>
        </w:r>
      </w:ins>
      <w:ins w:id="214" w:author="ShengKai WANG  王胜开" w:date="2022-09-21T16:48:00Z">
        <w:r w:rsidR="003B7021" w:rsidRPr="00E11D9D">
          <w:rPr>
            <w:rFonts w:cs="Calibri" w:hint="eastAsia"/>
            <w:lang w:eastAsia="zh-CN"/>
          </w:rPr>
          <w:t>区域代表处和地区办事处</w:t>
        </w:r>
      </w:ins>
      <w:ins w:id="215" w:author="ShengKai WANG  王胜开" w:date="2022-09-21T16:49:00Z">
        <w:r w:rsidR="003B7021" w:rsidRPr="00E11D9D">
          <w:rPr>
            <w:rFonts w:cs="Calibri" w:hint="eastAsia"/>
            <w:lang w:eastAsia="zh-CN"/>
          </w:rPr>
          <w:t>的</w:t>
        </w:r>
      </w:ins>
      <w:ins w:id="216" w:author="ShengKai WANG  王胜开" w:date="2022-09-21T16:46:00Z">
        <w:r w:rsidR="00CA0D7B" w:rsidRPr="00E11D9D">
          <w:rPr>
            <w:rFonts w:cs="Calibri" w:hint="eastAsia"/>
            <w:lang w:eastAsia="zh-CN"/>
          </w:rPr>
          <w:t>资源相关</w:t>
        </w:r>
        <w:r w:rsidR="00CA0D7B" w:rsidRPr="00E11D9D">
          <w:rPr>
            <w:rFonts w:cs="Calibri" w:hint="eastAsia"/>
            <w:lang w:val="pt-BR" w:eastAsia="zh-CN"/>
            <w:rPrChange w:id="217" w:author="ShengKai WANG  王胜开" w:date="2022-09-21T16:46:00Z">
              <w:rPr>
                <w:rFonts w:ascii="SimSun" w:hAnsi="SimSun" w:cs="SimSun" w:hint="eastAsia"/>
              </w:rPr>
            </w:rPrChange>
          </w:rPr>
          <w:t>，</w:t>
        </w:r>
        <w:r w:rsidR="00CA0D7B" w:rsidRPr="00E11D9D">
          <w:rPr>
            <w:rFonts w:cs="Calibri" w:hint="eastAsia"/>
            <w:lang w:eastAsia="zh-CN"/>
          </w:rPr>
          <w:t>该决定指出了</w:t>
        </w:r>
        <w:r w:rsidR="00CA0D7B" w:rsidRPr="00E11D9D">
          <w:rPr>
            <w:rFonts w:cs="Calibri"/>
            <w:lang w:val="pt-BR" w:eastAsia="zh-CN"/>
            <w:rPrChange w:id="218" w:author="ShengKai WANG  王胜开" w:date="2022-09-21T16:46:00Z">
              <w:rPr>
                <w:rFonts w:eastAsia="Times New Roman"/>
              </w:rPr>
            </w:rPrChange>
          </w:rPr>
          <w:t>2024-2027</w:t>
        </w:r>
        <w:r w:rsidR="00CA0D7B" w:rsidRPr="00E11D9D">
          <w:rPr>
            <w:rFonts w:cs="Calibri" w:hint="eastAsia"/>
            <w:lang w:eastAsia="zh-CN"/>
          </w:rPr>
          <w:t>年期间的资源限制</w:t>
        </w:r>
        <w:r w:rsidR="00CA0D7B" w:rsidRPr="00E11D9D">
          <w:rPr>
            <w:rFonts w:cs="Calibri" w:hint="eastAsia"/>
            <w:lang w:val="pt-BR" w:eastAsia="zh-CN"/>
            <w:rPrChange w:id="219" w:author="ShengKai WANG  王胜开" w:date="2022-09-21T16:46:00Z">
              <w:rPr>
                <w:rFonts w:ascii="SimSun" w:hAnsi="SimSun" w:cs="SimSun" w:hint="eastAsia"/>
              </w:rPr>
            </w:rPrChange>
          </w:rPr>
          <w:t>，</w:t>
        </w:r>
        <w:r w:rsidR="00CA0D7B" w:rsidRPr="00E11D9D">
          <w:rPr>
            <w:rFonts w:cs="Calibri" w:hint="eastAsia"/>
            <w:lang w:eastAsia="zh-CN"/>
          </w:rPr>
          <w:t>并规定了提高国际电联活动效率的任务和措施</w:t>
        </w:r>
        <w:r w:rsidR="00CA0D7B" w:rsidRPr="00E11D9D">
          <w:rPr>
            <w:rFonts w:cs="Calibri" w:hint="eastAsia"/>
            <w:lang w:val="pt-BR" w:eastAsia="zh-CN"/>
            <w:rPrChange w:id="220" w:author="ShengKai WANG  王胜开" w:date="2022-09-21T16:46:00Z">
              <w:rPr>
                <w:rFonts w:ascii="SimSun" w:hAnsi="SimSun" w:cs="SimSun" w:hint="eastAsia"/>
              </w:rPr>
            </w:rPrChange>
          </w:rPr>
          <w:t>；</w:t>
        </w:r>
      </w:ins>
    </w:p>
    <w:p w14:paraId="2682F9FC" w14:textId="318DD3CC" w:rsidR="00977A0E" w:rsidRPr="00E11D9D" w:rsidDel="00B30234" w:rsidRDefault="00AD4F8B" w:rsidP="004D7BD1">
      <w:pPr>
        <w:rPr>
          <w:del w:id="221" w:author="Zhou, Ting" w:date="2022-09-20T12:02:00Z"/>
          <w:rFonts w:cs="Calibri"/>
          <w:lang w:val="pt-BR" w:eastAsia="zh-CN"/>
        </w:rPr>
      </w:pPr>
      <w:del w:id="222" w:author="Zhou, Ting" w:date="2022-09-20T12:02:00Z">
        <w:r w:rsidRPr="00E11D9D" w:rsidDel="00B30234">
          <w:rPr>
            <w:rFonts w:cs="Calibri"/>
            <w:i/>
            <w:iCs/>
            <w:lang w:val="pt-BR" w:eastAsia="zh-CN"/>
          </w:rPr>
          <w:delText>d)</w:delText>
        </w:r>
        <w:r w:rsidRPr="00E11D9D" w:rsidDel="00B30234">
          <w:rPr>
            <w:rFonts w:cs="Calibri"/>
            <w:szCs w:val="24"/>
            <w:lang w:val="pt-BR" w:eastAsia="zh-CN"/>
          </w:rPr>
          <w:tab/>
        </w:r>
        <w:r w:rsidRPr="00E11D9D" w:rsidDel="00B30234">
          <w:rPr>
            <w:rFonts w:cs="Calibri"/>
            <w:szCs w:val="24"/>
            <w:lang w:eastAsia="zh-CN"/>
          </w:rPr>
          <w:delText>由于</w:delText>
        </w:r>
        <w:r w:rsidRPr="00E11D9D" w:rsidDel="00B30234">
          <w:rPr>
            <w:rFonts w:cs="Calibri"/>
            <w:lang w:eastAsia="zh-CN"/>
          </w:rPr>
          <w:delText>资源有限</w:delText>
        </w:r>
        <w:r w:rsidRPr="00E11D9D" w:rsidDel="00B30234">
          <w:rPr>
            <w:rFonts w:cs="Calibri"/>
            <w:lang w:val="pt-BR" w:eastAsia="zh-CN"/>
          </w:rPr>
          <w:delText>，</w:delText>
        </w:r>
        <w:r w:rsidRPr="00E11D9D" w:rsidDel="00B30234">
          <w:rPr>
            <w:rFonts w:cs="Calibri"/>
            <w:lang w:eastAsia="zh-CN"/>
          </w:rPr>
          <w:delText>因此效率和效能应成为国际电联开展各种活动时所考虑的关键因素</w:delText>
        </w:r>
        <w:r w:rsidRPr="00E11D9D" w:rsidDel="00B30234">
          <w:rPr>
            <w:rFonts w:cs="Calibri"/>
            <w:lang w:val="pt-BR" w:eastAsia="zh-CN"/>
          </w:rPr>
          <w:delText>，</w:delText>
        </w:r>
        <w:r w:rsidRPr="00E11D9D" w:rsidDel="00B30234">
          <w:rPr>
            <w:rFonts w:cs="Calibri"/>
            <w:lang w:eastAsia="zh-CN"/>
          </w:rPr>
          <w:delText>同时还有必要加强代表国际电联三个部门派往区域代表处和地区办事处人员的专业技能与知识</w:delText>
        </w:r>
        <w:r w:rsidRPr="00E11D9D" w:rsidDel="00B30234">
          <w:rPr>
            <w:rFonts w:cs="Calibri"/>
            <w:lang w:val="pt-BR" w:eastAsia="zh-CN"/>
          </w:rPr>
          <w:delText>；</w:delText>
        </w:r>
      </w:del>
    </w:p>
    <w:p w14:paraId="2902F641" w14:textId="02EAF70C" w:rsidR="00B30234" w:rsidRPr="00E11D9D" w:rsidRDefault="00B30234" w:rsidP="004D7BD1">
      <w:pPr>
        <w:rPr>
          <w:ins w:id="223" w:author="Zhou, Ting" w:date="2022-09-20T12:03:00Z"/>
          <w:rFonts w:cs="Calibri"/>
          <w:lang w:val="pt-BR" w:eastAsia="pt-BR"/>
          <w:rPrChange w:id="224" w:author="Zhou, Ting" w:date="2022-09-20T14:09:00Z">
            <w:rPr>
              <w:ins w:id="225" w:author="Zhou, Ting" w:date="2022-09-20T12:03:00Z"/>
              <w:lang w:eastAsia="zh-CN"/>
            </w:rPr>
          </w:rPrChange>
        </w:rPr>
      </w:pPr>
      <w:ins w:id="226" w:author="Zhou, Ting" w:date="2022-09-20T12:03:00Z">
        <w:r w:rsidRPr="00E11D9D">
          <w:rPr>
            <w:rFonts w:cs="Calibri"/>
            <w:i/>
            <w:iCs/>
            <w:lang w:val="pt-BR" w:eastAsia="pt-BR"/>
            <w:rPrChange w:id="227" w:author="Zhou, Ting" w:date="2022-09-20T14:09:00Z">
              <w:rPr>
                <w:rFonts w:eastAsia="Times New Roman"/>
                <w:i/>
                <w:iCs/>
                <w:lang w:eastAsia="pt-BR"/>
              </w:rPr>
            </w:rPrChange>
          </w:rPr>
          <w:t>e)</w:t>
        </w:r>
        <w:r w:rsidRPr="00E11D9D">
          <w:rPr>
            <w:rFonts w:cs="Calibri"/>
            <w:lang w:val="pt-BR" w:eastAsia="pt-BR"/>
            <w:rPrChange w:id="228" w:author="Zhou, Ting" w:date="2022-09-20T14:09:00Z">
              <w:rPr>
                <w:i/>
                <w:iCs/>
                <w:lang w:eastAsia="pt-BR"/>
              </w:rPr>
            </w:rPrChange>
          </w:rPr>
          <w:tab/>
        </w:r>
      </w:ins>
      <w:ins w:id="229" w:author="ShengKai WANG  王胜开" w:date="2022-09-21T16:44:00Z">
        <w:r w:rsidR="00CA0D7B" w:rsidRPr="00E11D9D">
          <w:rPr>
            <w:rFonts w:cs="Calibri" w:hint="eastAsia"/>
            <w:lang w:val="pt-BR" w:eastAsia="zh-CN"/>
          </w:rPr>
          <w:t>区域代表处系统框架内的活动基于从以下准则中得出的原则：</w:t>
        </w:r>
      </w:ins>
      <w:ins w:id="230" w:author="Jin" w:date="2022-09-21T17:13:00Z">
        <w:r w:rsidR="00D8156E" w:rsidRPr="00E11D9D">
          <w:rPr>
            <w:rFonts w:cs="Calibri" w:hint="eastAsia"/>
            <w:lang w:val="pt-BR" w:eastAsia="zh-CN"/>
          </w:rPr>
          <w:t>连贯</w:t>
        </w:r>
      </w:ins>
      <w:ins w:id="231" w:author="Zhou, Ting" w:date="2022-09-20T14:09:00Z">
        <w:r w:rsidR="005508AE" w:rsidRPr="00E11D9D">
          <w:rPr>
            <w:rFonts w:cs="Calibri" w:hint="eastAsia"/>
            <w:lang w:val="en-US" w:eastAsia="zh-CN"/>
          </w:rPr>
          <w:t>性</w:t>
        </w:r>
        <w:r w:rsidR="005508AE" w:rsidRPr="00E11D9D">
          <w:rPr>
            <w:rFonts w:cs="Calibri" w:hint="eastAsia"/>
            <w:lang w:eastAsia="zh-CN"/>
          </w:rPr>
          <w:t>、</w:t>
        </w:r>
        <w:r w:rsidR="005508AE" w:rsidRPr="00E11D9D">
          <w:rPr>
            <w:rFonts w:cs="Calibri" w:hint="eastAsia"/>
            <w:lang w:val="en-US" w:eastAsia="zh-CN"/>
          </w:rPr>
          <w:t>相关性</w:t>
        </w:r>
        <w:r w:rsidR="005508AE" w:rsidRPr="00E11D9D">
          <w:rPr>
            <w:rFonts w:cs="Calibri" w:hint="eastAsia"/>
            <w:lang w:eastAsia="zh-CN"/>
          </w:rPr>
          <w:t>、</w:t>
        </w:r>
        <w:r w:rsidR="005508AE" w:rsidRPr="00E11D9D">
          <w:rPr>
            <w:rFonts w:cs="Calibri" w:hint="eastAsia"/>
            <w:lang w:val="en-US" w:eastAsia="zh-CN"/>
          </w:rPr>
          <w:t>控制力</w:t>
        </w:r>
        <w:r w:rsidR="005508AE" w:rsidRPr="00E11D9D">
          <w:rPr>
            <w:rFonts w:cs="Calibri" w:hint="eastAsia"/>
            <w:lang w:eastAsia="zh-CN"/>
          </w:rPr>
          <w:t>、</w:t>
        </w:r>
        <w:r w:rsidR="005508AE" w:rsidRPr="00E11D9D">
          <w:rPr>
            <w:rFonts w:cs="Calibri" w:hint="eastAsia"/>
            <w:lang w:val="en-US" w:eastAsia="zh-CN"/>
          </w:rPr>
          <w:t>效率</w:t>
        </w:r>
        <w:r w:rsidR="005508AE" w:rsidRPr="00E11D9D">
          <w:rPr>
            <w:rFonts w:cs="Calibri" w:hint="eastAsia"/>
            <w:lang w:eastAsia="zh-CN"/>
          </w:rPr>
          <w:t>、</w:t>
        </w:r>
        <w:r w:rsidR="005508AE" w:rsidRPr="00E11D9D">
          <w:rPr>
            <w:rFonts w:cs="Calibri" w:hint="eastAsia"/>
            <w:lang w:val="en-US" w:eastAsia="zh-CN"/>
          </w:rPr>
          <w:t>有效性</w:t>
        </w:r>
        <w:r w:rsidR="005508AE" w:rsidRPr="00E11D9D">
          <w:rPr>
            <w:rFonts w:cs="Calibri" w:hint="eastAsia"/>
            <w:lang w:eastAsia="zh-CN"/>
          </w:rPr>
          <w:t>、</w:t>
        </w:r>
        <w:r w:rsidR="005508AE" w:rsidRPr="00E11D9D">
          <w:rPr>
            <w:rFonts w:cs="Calibri" w:hint="eastAsia"/>
            <w:lang w:val="en-US" w:eastAsia="zh-CN"/>
          </w:rPr>
          <w:t>影响和可持续性</w:t>
        </w:r>
        <w:r w:rsidR="005508AE" w:rsidRPr="00E11D9D">
          <w:rPr>
            <w:rFonts w:cs="Calibri" w:hint="eastAsia"/>
            <w:lang w:val="pt-BR" w:eastAsia="zh-CN"/>
            <w:rPrChange w:id="232" w:author="Zhou, Ting" w:date="2022-09-20T14:09:00Z">
              <w:rPr>
                <w:rFonts w:ascii="SimSun" w:hAnsi="SimSun" w:cs="SimSun" w:hint="eastAsia"/>
                <w:lang w:val="en-US" w:eastAsia="zh-CN"/>
              </w:rPr>
            </w:rPrChange>
          </w:rPr>
          <w:t>；</w:t>
        </w:r>
      </w:ins>
    </w:p>
    <w:p w14:paraId="09BD03B4" w14:textId="0727F0AA" w:rsidR="00977A0E" w:rsidRPr="00E11D9D" w:rsidRDefault="00AD4F8B" w:rsidP="004D7BD1">
      <w:pPr>
        <w:rPr>
          <w:rFonts w:cs="Calibri"/>
          <w:lang w:val="pt-BR" w:eastAsia="zh-CN"/>
        </w:rPr>
      </w:pPr>
      <w:del w:id="233" w:author="Zhou, Ting" w:date="2022-09-20T12:03:00Z">
        <w:r w:rsidRPr="00E11D9D" w:rsidDel="00B30234">
          <w:rPr>
            <w:rFonts w:cs="Calibri"/>
            <w:i/>
            <w:iCs/>
            <w:lang w:val="pt-BR" w:eastAsia="zh-CN"/>
          </w:rPr>
          <w:delText>e</w:delText>
        </w:r>
      </w:del>
      <w:ins w:id="234" w:author="Zhou, Ting" w:date="2022-09-20T12:03:00Z">
        <w:r w:rsidR="00B30234" w:rsidRPr="00E11D9D">
          <w:rPr>
            <w:rFonts w:cs="Calibri" w:hint="eastAsia"/>
            <w:i/>
            <w:iCs/>
            <w:lang w:val="pt-BR" w:eastAsia="zh-CN"/>
          </w:rPr>
          <w:t>f</w:t>
        </w:r>
      </w:ins>
      <w:r w:rsidRPr="00E11D9D">
        <w:rPr>
          <w:rFonts w:cs="Calibri"/>
          <w:i/>
          <w:iCs/>
          <w:lang w:val="pt-BR" w:eastAsia="zh-CN"/>
        </w:rPr>
        <w:t>)</w:t>
      </w:r>
      <w:r w:rsidRPr="00E11D9D">
        <w:rPr>
          <w:rFonts w:cs="Calibri"/>
          <w:szCs w:val="24"/>
          <w:lang w:val="pt-BR" w:eastAsia="zh-CN"/>
        </w:rPr>
        <w:tab/>
      </w:r>
      <w:ins w:id="235" w:author="Zhou, Ting" w:date="2022-09-20T12:26:00Z">
        <w:r w:rsidR="009F1534" w:rsidRPr="00E11D9D">
          <w:rPr>
            <w:rFonts w:cs="Calibri"/>
            <w:lang w:eastAsia="zh-CN"/>
          </w:rPr>
          <w:t>全权代表大会和国际电联理事会均已赞同应赋予区域代表处</w:t>
        </w:r>
        <w:r w:rsidR="009F1534" w:rsidRPr="00E11D9D">
          <w:rPr>
            <w:rFonts w:cs="Calibri"/>
            <w:szCs w:val="24"/>
            <w:lang w:eastAsia="zh-CN"/>
          </w:rPr>
          <w:t>和地区办事处</w:t>
        </w:r>
        <w:r w:rsidR="009F1534" w:rsidRPr="00E11D9D">
          <w:rPr>
            <w:rFonts w:cs="Calibri"/>
            <w:lang w:eastAsia="zh-CN"/>
          </w:rPr>
          <w:t>明确和具体职能的原则</w:t>
        </w:r>
        <w:r w:rsidR="009F1534" w:rsidRPr="00E11D9D">
          <w:rPr>
            <w:rFonts w:cs="Calibri" w:hint="eastAsia"/>
            <w:lang w:val="pt-BR" w:eastAsia="zh-CN"/>
          </w:rPr>
          <w:t>，</w:t>
        </w:r>
      </w:ins>
      <w:bookmarkStart w:id="236" w:name="_Hlk114671536"/>
      <w:r w:rsidRPr="00E11D9D">
        <w:rPr>
          <w:rFonts w:cs="Calibri"/>
          <w:lang w:eastAsia="zh-CN"/>
        </w:rPr>
        <w:t>为使工作行之有效</w:t>
      </w:r>
      <w:bookmarkEnd w:id="236"/>
      <w:r w:rsidRPr="00E11D9D">
        <w:rPr>
          <w:rFonts w:cs="Calibri"/>
          <w:lang w:val="pt-BR" w:eastAsia="zh-CN"/>
        </w:rPr>
        <w:t>，</w:t>
      </w:r>
      <w:r w:rsidRPr="00E11D9D">
        <w:rPr>
          <w:rFonts w:cs="Calibri"/>
          <w:lang w:eastAsia="zh-CN"/>
        </w:rPr>
        <w:t>区域代表处必须拥有必要程度的授权</w:t>
      </w:r>
      <w:r w:rsidRPr="00E11D9D">
        <w:rPr>
          <w:rFonts w:cs="Calibri"/>
          <w:lang w:val="pt-BR" w:eastAsia="zh-CN"/>
        </w:rPr>
        <w:t>，</w:t>
      </w:r>
      <w:r w:rsidRPr="00E11D9D">
        <w:rPr>
          <w:rFonts w:cs="Calibri"/>
          <w:lang w:eastAsia="zh-CN"/>
        </w:rPr>
        <w:t>以满足成员繁杂多样的要求</w:t>
      </w:r>
      <w:r w:rsidRPr="00E11D9D">
        <w:rPr>
          <w:rFonts w:cs="Calibri"/>
          <w:lang w:val="pt-BR" w:eastAsia="zh-CN"/>
        </w:rPr>
        <w:t>；</w:t>
      </w:r>
    </w:p>
    <w:p w14:paraId="65A0898E" w14:textId="77777777" w:rsidR="00E11D9D" w:rsidRDefault="00E11D9D" w:rsidP="004D7BD1">
      <w:pPr>
        <w:rPr>
          <w:ins w:id="237" w:author="Zhou, Ting" w:date="2022-09-22T11:27:00Z"/>
          <w:rFonts w:cs="Calibri"/>
          <w:lang w:val="pt-BR" w:eastAsia="pt-BR"/>
        </w:rPr>
      </w:pPr>
      <w:ins w:id="238" w:author="Zhou, Ting" w:date="2022-09-22T11:25:00Z">
        <w:r w:rsidRPr="00E11D9D">
          <w:rPr>
            <w:rFonts w:cs="Calibri"/>
            <w:i/>
            <w:iCs/>
            <w:lang w:val="pt-BR" w:eastAsia="pt-BR"/>
          </w:rPr>
          <w:t>g</w:t>
        </w:r>
        <w:r w:rsidRPr="00E11D9D" w:rsidDel="00B94593">
          <w:rPr>
            <w:rFonts w:cs="Calibri"/>
            <w:i/>
            <w:iCs/>
            <w:lang w:val="pt-BR" w:eastAsia="pt-BR"/>
          </w:rPr>
          <w:t>)</w:t>
        </w:r>
        <w:r w:rsidRPr="00E11D9D" w:rsidDel="00B94593">
          <w:rPr>
            <w:rFonts w:cs="Calibri"/>
            <w:i/>
            <w:iCs/>
            <w:lang w:val="pt-BR" w:eastAsia="pt-BR"/>
          </w:rPr>
          <w:tab/>
        </w:r>
        <w:r w:rsidRPr="00E11D9D">
          <w:rPr>
            <w:rFonts w:cs="Calibri" w:hint="eastAsia"/>
            <w:lang w:eastAsia="pt-BR"/>
          </w:rPr>
          <w:t>资源是有限的</w:t>
        </w:r>
        <w:r w:rsidRPr="00E11D9D">
          <w:rPr>
            <w:rFonts w:cs="Calibri" w:hint="eastAsia"/>
            <w:lang w:val="pt-BR" w:eastAsia="pt-BR"/>
          </w:rPr>
          <w:t>，</w:t>
        </w:r>
        <w:r w:rsidRPr="00E11D9D">
          <w:rPr>
            <w:rFonts w:cs="Calibri" w:hint="eastAsia"/>
            <w:lang w:eastAsia="pt-BR"/>
          </w:rPr>
          <w:t>因此效率和</w:t>
        </w:r>
        <w:r w:rsidRPr="00E11D9D">
          <w:rPr>
            <w:rFonts w:cs="Calibri" w:hint="eastAsia"/>
            <w:lang w:eastAsia="zh-CN"/>
          </w:rPr>
          <w:t>效力</w:t>
        </w:r>
        <w:r w:rsidRPr="00E11D9D">
          <w:rPr>
            <w:rFonts w:cs="Calibri" w:hint="eastAsia"/>
            <w:lang w:eastAsia="pt-BR"/>
          </w:rPr>
          <w:t>是国际电联开展活动的主要考虑因素</w:t>
        </w:r>
        <w:r w:rsidRPr="00E11D9D">
          <w:rPr>
            <w:rFonts w:cs="Calibri" w:hint="eastAsia"/>
            <w:lang w:val="pt-BR" w:eastAsia="pt-BR"/>
          </w:rPr>
          <w:t>，</w:t>
        </w:r>
        <w:r w:rsidRPr="00E11D9D">
          <w:rPr>
            <w:rFonts w:cs="Calibri" w:hint="eastAsia"/>
            <w:lang w:val="pt-BR" w:eastAsia="zh-CN"/>
          </w:rPr>
          <w:t>因此</w:t>
        </w:r>
        <w:r w:rsidRPr="00E11D9D">
          <w:rPr>
            <w:rFonts w:cs="Calibri" w:hint="eastAsia"/>
            <w:lang w:eastAsia="pt-BR"/>
          </w:rPr>
          <w:t>也需要整合分配给区域</w:t>
        </w:r>
        <w:r w:rsidRPr="00E11D9D">
          <w:rPr>
            <w:rFonts w:cs="Calibri" w:hint="eastAsia"/>
            <w:lang w:eastAsia="zh-CN"/>
          </w:rPr>
          <w:t>代表处</w:t>
        </w:r>
        <w:r w:rsidRPr="00E11D9D">
          <w:rPr>
            <w:rFonts w:cs="Calibri" w:hint="eastAsia"/>
            <w:lang w:eastAsia="pt-BR"/>
          </w:rPr>
          <w:t>和地区办事处的人力资源的技术专长和知识</w:t>
        </w:r>
        <w:r w:rsidRPr="00E11D9D">
          <w:rPr>
            <w:rFonts w:cs="Calibri" w:hint="eastAsia"/>
            <w:lang w:val="pt-BR" w:eastAsia="pt-BR"/>
          </w:rPr>
          <w:t>，</w:t>
        </w:r>
        <w:r w:rsidRPr="00E11D9D">
          <w:rPr>
            <w:rFonts w:cs="Calibri" w:hint="eastAsia"/>
            <w:lang w:eastAsia="pt-BR"/>
          </w:rPr>
          <w:t>以代表国际电联的三个部门</w:t>
        </w:r>
        <w:r w:rsidRPr="00E11D9D">
          <w:rPr>
            <w:rFonts w:cs="Calibri" w:hint="eastAsia"/>
            <w:lang w:val="pt-BR" w:eastAsia="pt-BR"/>
          </w:rPr>
          <w:t>；</w:t>
        </w:r>
      </w:ins>
    </w:p>
    <w:p w14:paraId="3343CAFC" w14:textId="6A47F575" w:rsidR="00977A0E" w:rsidRPr="00E11D9D" w:rsidDel="00080A76" w:rsidRDefault="00AD4F8B" w:rsidP="004D7BD1">
      <w:pPr>
        <w:rPr>
          <w:del w:id="239" w:author="Zhou, Ting" w:date="2022-09-20T14:11:00Z"/>
          <w:rFonts w:cs="Calibri"/>
          <w:lang w:eastAsia="zh-CN"/>
        </w:rPr>
      </w:pPr>
      <w:del w:id="240" w:author="Zhou, Ting" w:date="2022-09-20T14:11:00Z">
        <w:r w:rsidRPr="00E11D9D" w:rsidDel="00080A76">
          <w:rPr>
            <w:rFonts w:cs="Calibri"/>
            <w:i/>
            <w:iCs/>
            <w:lang w:val="pt-BR" w:eastAsia="zh-CN"/>
          </w:rPr>
          <w:delText>f)</w:delText>
        </w:r>
        <w:r w:rsidRPr="00E11D9D" w:rsidDel="00080A76">
          <w:rPr>
            <w:rFonts w:cs="Calibri"/>
            <w:szCs w:val="24"/>
            <w:lang w:val="pt-BR" w:eastAsia="zh-CN"/>
          </w:rPr>
          <w:tab/>
        </w:r>
        <w:r w:rsidRPr="00E11D9D" w:rsidDel="00080A76">
          <w:rPr>
            <w:rFonts w:cs="Calibri"/>
            <w:lang w:eastAsia="zh-CN"/>
          </w:rPr>
          <w:delText>总部与驻地办事处之间的充分网上连接可显著加强技术合作活动</w:delText>
        </w:r>
        <w:r w:rsidRPr="00E11D9D" w:rsidDel="00080A76">
          <w:rPr>
            <w:rFonts w:cs="Calibri"/>
            <w:lang w:val="pt-BR" w:eastAsia="zh-CN"/>
          </w:rPr>
          <w:delText>；</w:delText>
        </w:r>
      </w:del>
    </w:p>
    <w:p w14:paraId="4ACF0109" w14:textId="546A8F4D" w:rsidR="00977A0E" w:rsidRPr="00E11D9D" w:rsidDel="00B30234" w:rsidRDefault="00AD4F8B" w:rsidP="004D7BD1">
      <w:pPr>
        <w:rPr>
          <w:del w:id="241" w:author="Zhou, Ting" w:date="2022-09-20T12:06:00Z"/>
          <w:rFonts w:cs="Calibri"/>
          <w:lang w:eastAsia="zh-CN"/>
        </w:rPr>
      </w:pPr>
      <w:del w:id="242" w:author="Zhou, Ting" w:date="2022-09-20T12:06:00Z">
        <w:r w:rsidRPr="00E11D9D" w:rsidDel="00B30234">
          <w:rPr>
            <w:rFonts w:cs="Calibri"/>
            <w:i/>
            <w:iCs/>
            <w:lang w:val="pt-BR" w:eastAsia="zh-CN"/>
          </w:rPr>
          <w:delText>g)</w:delText>
        </w:r>
        <w:r w:rsidRPr="00E11D9D" w:rsidDel="00B30234">
          <w:rPr>
            <w:rFonts w:cs="Calibri"/>
            <w:szCs w:val="24"/>
            <w:lang w:val="pt-BR" w:eastAsia="zh-CN"/>
          </w:rPr>
          <w:tab/>
        </w:r>
      </w:del>
      <w:del w:id="243" w:author="Zhou, Ting" w:date="2022-09-20T14:12:00Z">
        <w:r w:rsidRPr="00E11D9D" w:rsidDel="00080A76">
          <w:rPr>
            <w:rFonts w:cs="Calibri"/>
            <w:szCs w:val="24"/>
            <w:lang w:eastAsia="zh-CN"/>
          </w:rPr>
          <w:delText>所有区域代表处</w:delText>
        </w:r>
        <w:r w:rsidRPr="00E11D9D" w:rsidDel="00080A76">
          <w:rPr>
            <w:rFonts w:cs="Calibri"/>
            <w:lang w:eastAsia="zh-CN"/>
          </w:rPr>
          <w:delText>均应获取与总部可获取的同样的相关信息</w:delText>
        </w:r>
        <w:r w:rsidRPr="00E11D9D" w:rsidDel="00080A76">
          <w:rPr>
            <w:rFonts w:cs="Calibri"/>
            <w:lang w:val="pt-BR" w:eastAsia="zh-CN"/>
          </w:rPr>
          <w:delText>，</w:delText>
        </w:r>
        <w:r w:rsidRPr="00E11D9D" w:rsidDel="00080A76">
          <w:rPr>
            <w:rFonts w:cs="Calibri"/>
            <w:lang w:eastAsia="zh-CN"/>
          </w:rPr>
          <w:delText>以便相关区域的国家能够随时了解情况</w:delText>
        </w:r>
        <w:r w:rsidRPr="00E11D9D" w:rsidDel="00080A76">
          <w:rPr>
            <w:rFonts w:cs="Calibri"/>
            <w:lang w:val="pt-BR" w:eastAsia="zh-CN"/>
          </w:rPr>
          <w:delText>；</w:delText>
        </w:r>
      </w:del>
    </w:p>
    <w:p w14:paraId="026787CC" w14:textId="18E4FD1C" w:rsidR="00977A0E" w:rsidRPr="004D7BD1" w:rsidRDefault="00AD4F8B" w:rsidP="004D7BD1">
      <w:pPr>
        <w:rPr>
          <w:lang w:eastAsia="zh-CN"/>
        </w:rPr>
      </w:pPr>
      <w:r w:rsidRPr="00E11D9D">
        <w:rPr>
          <w:rFonts w:cs="Calibri"/>
          <w:i/>
          <w:iCs/>
          <w:lang w:val="pt-BR" w:eastAsia="zh-CN"/>
        </w:rPr>
        <w:t>h)</w:t>
      </w:r>
      <w:r w:rsidRPr="00E11D9D">
        <w:rPr>
          <w:rFonts w:cs="Calibri"/>
          <w:lang w:val="pt-BR" w:eastAsia="zh-CN"/>
        </w:rPr>
        <w:tab/>
      </w:r>
      <w:r w:rsidRPr="00E11D9D">
        <w:rPr>
          <w:rFonts w:cs="Calibri"/>
          <w:lang w:eastAsia="zh-CN"/>
        </w:rPr>
        <w:t>区域代表处和地区办事处的全面参与和承诺对于成功落实国际电联的战略规划、三个部门和总秘书处的运作规划和《</w:t>
      </w:r>
      <w:del w:id="244" w:author="Zhou, Ting" w:date="2022-09-20T12:06:00Z">
        <w:r w:rsidRPr="00E11D9D" w:rsidDel="00B30234">
          <w:rPr>
            <w:rFonts w:cs="Calibri"/>
            <w:lang w:eastAsia="zh-CN"/>
          </w:rPr>
          <w:delText>布宜诺斯艾利斯</w:delText>
        </w:r>
      </w:del>
      <w:ins w:id="245" w:author="Zhou, Ting" w:date="2022-09-20T12:06:00Z">
        <w:r w:rsidR="00B30234" w:rsidRPr="00E11D9D">
          <w:rPr>
            <w:rFonts w:cs="Calibri" w:hint="eastAsia"/>
            <w:lang w:eastAsia="zh-CN"/>
          </w:rPr>
          <w:t>I</w:t>
        </w:r>
        <w:r w:rsidR="00B30234" w:rsidRPr="00E11D9D">
          <w:rPr>
            <w:rFonts w:cs="Calibri"/>
            <w:lang w:eastAsia="zh-CN"/>
          </w:rPr>
          <w:t>TU-D</w:t>
        </w:r>
      </w:ins>
      <w:r w:rsidRPr="00E11D9D">
        <w:rPr>
          <w:rFonts w:cs="Calibri"/>
          <w:lang w:eastAsia="zh-CN"/>
        </w:rPr>
        <w:t>行动计划》具有十分重要的意义</w:t>
      </w:r>
      <w:r w:rsidRPr="00E11D9D">
        <w:rPr>
          <w:rFonts w:cs="Calibri"/>
          <w:lang w:val="pt-BR" w:eastAsia="zh-CN"/>
        </w:rPr>
        <w:t>，</w:t>
      </w:r>
    </w:p>
    <w:p w14:paraId="58D14233" w14:textId="77777777" w:rsidR="00977A0E" w:rsidRPr="00B860E1" w:rsidRDefault="00AD4F8B" w:rsidP="00977A0E">
      <w:pPr>
        <w:pStyle w:val="Call"/>
        <w:rPr>
          <w:lang w:val="pt-BR" w:eastAsia="zh-CN"/>
        </w:rPr>
      </w:pPr>
      <w:r w:rsidRPr="00B860E1">
        <w:rPr>
          <w:lang w:eastAsia="zh-CN"/>
        </w:rPr>
        <w:t>注意到</w:t>
      </w:r>
    </w:p>
    <w:p w14:paraId="6EE574FF" w14:textId="7A1821A3" w:rsidR="00977A0E" w:rsidRPr="004D7BD1" w:rsidRDefault="00AD4F8B" w:rsidP="004D7BD1">
      <w:pPr>
        <w:rPr>
          <w:lang w:eastAsia="zh-CN"/>
        </w:rPr>
      </w:pPr>
      <w:r w:rsidRPr="00D7324A">
        <w:rPr>
          <w:i/>
          <w:iCs/>
          <w:lang w:val="pt-BR" w:eastAsia="zh-CN"/>
        </w:rPr>
        <w:t>a)</w:t>
      </w:r>
      <w:r w:rsidRPr="00D7324A">
        <w:rPr>
          <w:rFonts w:eastAsia="STKaiti"/>
          <w:szCs w:val="24"/>
          <w:lang w:val="pt-BR" w:eastAsia="zh-CN"/>
        </w:rPr>
        <w:tab/>
      </w:r>
      <w:r w:rsidRPr="00F56B89">
        <w:rPr>
          <w:lang w:eastAsia="zh-CN"/>
        </w:rPr>
        <w:t>国际电联区域代表处</w:t>
      </w:r>
      <w:bookmarkStart w:id="246" w:name="_Hlk114570109"/>
      <w:ins w:id="247" w:author="Zhou, Ting" w:date="2022-09-20T12:07:00Z">
        <w:r w:rsidR="009C1077">
          <w:rPr>
            <w:rFonts w:hint="eastAsia"/>
            <w:lang w:eastAsia="zh-CN"/>
          </w:rPr>
          <w:t>和地区</w:t>
        </w:r>
      </w:ins>
      <w:ins w:id="248" w:author="Zhou, Ting" w:date="2022-09-20T12:41:00Z">
        <w:r w:rsidR="009C1077">
          <w:rPr>
            <w:rFonts w:hint="eastAsia"/>
            <w:lang w:eastAsia="zh-CN"/>
          </w:rPr>
          <w:t>办事处</w:t>
        </w:r>
      </w:ins>
      <w:bookmarkEnd w:id="246"/>
      <w:r w:rsidRPr="00F56B89">
        <w:rPr>
          <w:lang w:eastAsia="zh-CN"/>
        </w:rPr>
        <w:t>的作用是向区域内各国提供多方面的帮助</w:t>
      </w:r>
      <w:r w:rsidRPr="00D7324A">
        <w:rPr>
          <w:lang w:val="pt-BR" w:eastAsia="zh-CN"/>
        </w:rPr>
        <w:t>，</w:t>
      </w:r>
      <w:r w:rsidRPr="00F56B89">
        <w:rPr>
          <w:lang w:eastAsia="zh-CN"/>
        </w:rPr>
        <w:t>如实施和跟进项目</w:t>
      </w:r>
      <w:r w:rsidRPr="00D7324A">
        <w:rPr>
          <w:lang w:val="pt-BR" w:eastAsia="zh-CN"/>
        </w:rPr>
        <w:t>，</w:t>
      </w:r>
      <w:r w:rsidRPr="00F56B89">
        <w:rPr>
          <w:lang w:eastAsia="zh-CN"/>
        </w:rPr>
        <w:t>包括与以下各方面相关的项目</w:t>
      </w:r>
      <w:r w:rsidRPr="00D7324A">
        <w:rPr>
          <w:lang w:val="pt-BR" w:eastAsia="zh-CN"/>
        </w:rPr>
        <w:t>：</w:t>
      </w:r>
      <w:r w:rsidRPr="00F56B89">
        <w:rPr>
          <w:lang w:eastAsia="zh-CN"/>
        </w:rPr>
        <w:t>区域性举措、缩小标准化工作差距、与频率管理相关的能力建设、向各区域通报国际电联的最新活动以及加强与区域性电信组织的协作</w:t>
      </w:r>
      <w:r w:rsidRPr="00D7324A">
        <w:rPr>
          <w:lang w:val="pt-BR" w:eastAsia="zh-CN"/>
        </w:rPr>
        <w:t>；</w:t>
      </w:r>
    </w:p>
    <w:p w14:paraId="73C63CA4" w14:textId="044AC7E7" w:rsidR="00977A0E" w:rsidRPr="004D7BD1" w:rsidDel="009F1534" w:rsidRDefault="00AD4F8B" w:rsidP="004D7BD1">
      <w:pPr>
        <w:rPr>
          <w:del w:id="249" w:author="Zhou, Ting" w:date="2022-09-20T12:27:00Z"/>
          <w:lang w:eastAsia="zh-CN"/>
        </w:rPr>
      </w:pPr>
      <w:del w:id="250" w:author="Zhou, Ting" w:date="2022-09-20T12:27:00Z">
        <w:r w:rsidRPr="00D7324A" w:rsidDel="009F1534">
          <w:rPr>
            <w:i/>
            <w:iCs/>
            <w:lang w:val="pt-BR" w:eastAsia="zh-CN"/>
          </w:rPr>
          <w:lastRenderedPageBreak/>
          <w:delText>b)</w:delText>
        </w:r>
        <w:r w:rsidRPr="00D7324A" w:rsidDel="009F1534">
          <w:rPr>
            <w:rFonts w:eastAsia="STKaiti"/>
            <w:szCs w:val="24"/>
            <w:lang w:val="pt-BR" w:eastAsia="zh-CN"/>
          </w:rPr>
          <w:tab/>
        </w:r>
        <w:bookmarkStart w:id="251" w:name="_Hlk114569187"/>
        <w:r w:rsidRPr="00F56B89" w:rsidDel="009F1534">
          <w:rPr>
            <w:lang w:eastAsia="zh-CN"/>
          </w:rPr>
          <w:delText>全权代表大会和国际电联理事会均已赞同应赋予区域代表处</w:delText>
        </w:r>
        <w:r w:rsidRPr="00F56B89" w:rsidDel="009F1534">
          <w:rPr>
            <w:szCs w:val="24"/>
            <w:lang w:eastAsia="zh-CN"/>
          </w:rPr>
          <w:delText>和地区办事处</w:delText>
        </w:r>
        <w:r w:rsidRPr="00F56B89" w:rsidDel="009F1534">
          <w:rPr>
            <w:lang w:eastAsia="zh-CN"/>
          </w:rPr>
          <w:delText>明确和具体职能的原则</w:delText>
        </w:r>
        <w:bookmarkEnd w:id="251"/>
        <w:r w:rsidRPr="00D7324A" w:rsidDel="009F1534">
          <w:rPr>
            <w:lang w:val="pt-BR" w:eastAsia="zh-CN"/>
          </w:rPr>
          <w:delText>；</w:delText>
        </w:r>
      </w:del>
    </w:p>
    <w:p w14:paraId="17114FE6" w14:textId="15BF0860" w:rsidR="00977A0E" w:rsidRPr="004D7BD1" w:rsidRDefault="00AD4F8B" w:rsidP="004D7BD1">
      <w:pPr>
        <w:rPr>
          <w:lang w:eastAsia="zh-CN"/>
        </w:rPr>
      </w:pPr>
      <w:del w:id="252" w:author="Zhou, Ting" w:date="2022-09-20T12:27:00Z">
        <w:r w:rsidRPr="00D7324A" w:rsidDel="009F1534">
          <w:rPr>
            <w:rFonts w:hint="eastAsia"/>
            <w:i/>
            <w:iCs/>
            <w:lang w:val="pt-BR" w:eastAsia="zh-CN"/>
          </w:rPr>
          <w:delText>c</w:delText>
        </w:r>
      </w:del>
      <w:ins w:id="253" w:author="Zhou, Ting" w:date="2022-09-20T12:27:00Z">
        <w:r w:rsidR="009F1534">
          <w:rPr>
            <w:rFonts w:hint="eastAsia"/>
            <w:i/>
            <w:iCs/>
            <w:lang w:val="pt-BR" w:eastAsia="zh-CN"/>
          </w:rPr>
          <w:t>b</w:t>
        </w:r>
      </w:ins>
      <w:r w:rsidRPr="00D7324A">
        <w:rPr>
          <w:i/>
          <w:iCs/>
          <w:lang w:val="pt-BR" w:eastAsia="zh-CN"/>
        </w:rPr>
        <w:t>)</w:t>
      </w:r>
      <w:r w:rsidRPr="00D7324A">
        <w:rPr>
          <w:rFonts w:eastAsia="STKaiti"/>
          <w:szCs w:val="24"/>
          <w:lang w:val="pt-BR" w:eastAsia="zh-CN"/>
        </w:rPr>
        <w:tab/>
      </w:r>
      <w:r w:rsidRPr="00F56B89">
        <w:rPr>
          <w:lang w:eastAsia="zh-CN"/>
        </w:rPr>
        <w:t>应加强三个局与总秘书处之间的合作与协调</w:t>
      </w:r>
      <w:r w:rsidRPr="00D7324A">
        <w:rPr>
          <w:lang w:val="pt-BR" w:eastAsia="zh-CN"/>
        </w:rPr>
        <w:t>，</w:t>
      </w:r>
      <w:r w:rsidRPr="00F56B89">
        <w:rPr>
          <w:lang w:eastAsia="zh-CN"/>
        </w:rPr>
        <w:t>以鼓励区域代表处参与其各自领域的活动</w:t>
      </w:r>
      <w:r w:rsidRPr="00D7324A">
        <w:rPr>
          <w:lang w:val="pt-BR" w:eastAsia="zh-CN"/>
        </w:rPr>
        <w:t>；</w:t>
      </w:r>
    </w:p>
    <w:p w14:paraId="0E32E8D3" w14:textId="0139B497" w:rsidR="00977A0E" w:rsidRPr="004D7BD1" w:rsidRDefault="00AD4F8B" w:rsidP="004D7BD1">
      <w:pPr>
        <w:rPr>
          <w:lang w:eastAsia="zh-CN"/>
        </w:rPr>
      </w:pPr>
      <w:del w:id="254" w:author="Zhou, Ting" w:date="2022-09-20T12:27:00Z">
        <w:r w:rsidRPr="00D7324A" w:rsidDel="009F1534">
          <w:rPr>
            <w:i/>
            <w:iCs/>
            <w:lang w:val="pt-BR" w:eastAsia="zh-CN"/>
          </w:rPr>
          <w:delText>d</w:delText>
        </w:r>
      </w:del>
      <w:ins w:id="255" w:author="Zhou, Ting" w:date="2022-09-20T12:27:00Z">
        <w:r w:rsidR="009F1534">
          <w:rPr>
            <w:i/>
            <w:iCs/>
            <w:lang w:val="pt-BR" w:eastAsia="zh-CN"/>
          </w:rPr>
          <w:t>c</w:t>
        </w:r>
      </w:ins>
      <w:r w:rsidRPr="00D7324A">
        <w:rPr>
          <w:i/>
          <w:iCs/>
          <w:lang w:val="pt-BR" w:eastAsia="zh-CN"/>
        </w:rPr>
        <w:t>)</w:t>
      </w:r>
      <w:r w:rsidRPr="00D7324A">
        <w:rPr>
          <w:rFonts w:eastAsia="STKaiti"/>
          <w:szCs w:val="24"/>
          <w:lang w:val="pt-BR" w:eastAsia="zh-CN"/>
        </w:rPr>
        <w:tab/>
      </w:r>
      <w:r w:rsidRPr="00F56B89">
        <w:rPr>
          <w:szCs w:val="24"/>
          <w:lang w:eastAsia="zh-CN"/>
        </w:rPr>
        <w:t>有必要不断评估</w:t>
      </w:r>
      <w:r w:rsidRPr="00F56B89">
        <w:rPr>
          <w:lang w:eastAsia="zh-CN"/>
        </w:rPr>
        <w:t>区域代表处和地区办事处包括人员编制在内的</w:t>
      </w:r>
      <w:r w:rsidRPr="00F56B89">
        <w:rPr>
          <w:szCs w:val="24"/>
          <w:lang w:eastAsia="zh-CN"/>
        </w:rPr>
        <w:t>资源配置需求</w:t>
      </w:r>
      <w:r w:rsidRPr="00D7324A">
        <w:rPr>
          <w:lang w:val="pt-BR" w:eastAsia="zh-CN"/>
        </w:rPr>
        <w:t>，</w:t>
      </w:r>
      <w:r w:rsidRPr="00F56B89">
        <w:rPr>
          <w:lang w:eastAsia="zh-CN"/>
        </w:rPr>
        <w:t>使其能够履行既定的职责</w:t>
      </w:r>
      <w:ins w:id="256" w:author="Zhou, Ting" w:date="2022-09-20T12:28:00Z">
        <w:r w:rsidR="005508AE">
          <w:rPr>
            <w:rFonts w:hint="eastAsia"/>
            <w:lang w:val="pt-BR" w:eastAsia="zh-CN"/>
          </w:rPr>
          <w:t>；</w:t>
        </w:r>
      </w:ins>
      <w:del w:id="257" w:author="Zhou, Ting" w:date="2022-09-20T12:28:00Z">
        <w:r w:rsidRPr="00D7324A" w:rsidDel="009F1534">
          <w:rPr>
            <w:lang w:val="pt-BR" w:eastAsia="zh-CN"/>
          </w:rPr>
          <w:delText>，</w:delText>
        </w:r>
      </w:del>
    </w:p>
    <w:p w14:paraId="521A97F4" w14:textId="33B144EA" w:rsidR="00977A0E" w:rsidRPr="00B860E1" w:rsidDel="009F1534" w:rsidRDefault="00AD4F8B" w:rsidP="00977A0E">
      <w:pPr>
        <w:pStyle w:val="Call"/>
        <w:rPr>
          <w:del w:id="258" w:author="Zhou, Ting" w:date="2022-09-20T12:28:00Z"/>
          <w:lang w:val="pt-BR" w:eastAsia="zh-CN"/>
        </w:rPr>
      </w:pPr>
      <w:del w:id="259" w:author="Zhou, Ting" w:date="2022-09-20T12:28:00Z">
        <w:r w:rsidRPr="00B860E1" w:rsidDel="009F1534">
          <w:rPr>
            <w:lang w:eastAsia="zh-CN"/>
          </w:rPr>
          <w:delText>亦注意到</w:delText>
        </w:r>
      </w:del>
    </w:p>
    <w:p w14:paraId="61445969" w14:textId="53EAC9B9" w:rsidR="00977A0E" w:rsidRDefault="009F1534" w:rsidP="009F1534">
      <w:pPr>
        <w:rPr>
          <w:lang w:val="pt-BR" w:eastAsia="zh-CN"/>
        </w:rPr>
      </w:pPr>
      <w:ins w:id="260" w:author="Zhou, Ting" w:date="2022-09-20T12:28:00Z">
        <w:r w:rsidRPr="009F1534">
          <w:rPr>
            <w:i/>
            <w:iCs/>
            <w:lang w:eastAsia="zh-CN"/>
            <w:rPrChange w:id="261" w:author="Zhou, Ting" w:date="2022-09-20T12:28:00Z">
              <w:rPr>
                <w:lang w:eastAsia="zh-CN"/>
              </w:rPr>
            </w:rPrChange>
          </w:rPr>
          <w:t>d)</w:t>
        </w:r>
        <w:r>
          <w:rPr>
            <w:lang w:eastAsia="zh-CN"/>
          </w:rPr>
          <w:tab/>
        </w:r>
      </w:ins>
      <w:r w:rsidRPr="00F56B89">
        <w:rPr>
          <w:lang w:eastAsia="zh-CN"/>
        </w:rPr>
        <w:t>区域代表处和地区办事处代表着整个国际电联的形象</w:t>
      </w:r>
      <w:r w:rsidRPr="00D7324A">
        <w:rPr>
          <w:lang w:val="pt-BR" w:eastAsia="zh-CN"/>
        </w:rPr>
        <w:t>，</w:t>
      </w:r>
      <w:r w:rsidRPr="00F56B89">
        <w:rPr>
          <w:lang w:eastAsia="zh-CN"/>
        </w:rPr>
        <w:t>他们的活动应与国际电联总部的活动</w:t>
      </w:r>
      <w:r w:rsidRPr="00F56B89">
        <w:rPr>
          <w:szCs w:val="24"/>
          <w:lang w:eastAsia="zh-CN"/>
        </w:rPr>
        <w:t>相联系</w:t>
      </w:r>
      <w:r w:rsidRPr="00D7324A">
        <w:rPr>
          <w:lang w:val="pt-BR" w:eastAsia="zh-CN"/>
        </w:rPr>
        <w:t>，</w:t>
      </w:r>
      <w:r w:rsidRPr="00F56B89">
        <w:rPr>
          <w:lang w:eastAsia="zh-CN"/>
        </w:rPr>
        <w:t>并应反映出所有三个部门和总秘书处协调一致的目标</w:t>
      </w:r>
      <w:r w:rsidRPr="00D7324A">
        <w:rPr>
          <w:lang w:val="pt-BR" w:eastAsia="zh-CN"/>
        </w:rPr>
        <w:t>，</w:t>
      </w:r>
      <w:r w:rsidRPr="00F56B89">
        <w:rPr>
          <w:lang w:eastAsia="zh-CN"/>
        </w:rPr>
        <w:t>且区域性活动应加强所有成员对国际电联工作的有效参与</w:t>
      </w:r>
      <w:ins w:id="262" w:author="Zhou, Ting" w:date="2022-09-20T12:33:00Z">
        <w:r w:rsidR="009C1077">
          <w:rPr>
            <w:rFonts w:hint="eastAsia"/>
            <w:lang w:eastAsia="zh-CN"/>
          </w:rPr>
          <w:t>；</w:t>
        </w:r>
      </w:ins>
      <w:del w:id="263" w:author="Zhou, Ting" w:date="2022-09-20T12:33:00Z">
        <w:r w:rsidRPr="00D7324A" w:rsidDel="009C1077">
          <w:rPr>
            <w:lang w:val="pt-BR" w:eastAsia="zh-CN"/>
          </w:rPr>
          <w:delText>，</w:delText>
        </w:r>
      </w:del>
    </w:p>
    <w:p w14:paraId="30B2A63A" w14:textId="2DA5F7B1" w:rsidR="009C1077" w:rsidRPr="009C1077" w:rsidRDefault="009C1077" w:rsidP="009C1077">
      <w:pPr>
        <w:rPr>
          <w:ins w:id="264" w:author="Turnbull, Karen" w:date="2022-09-19T10:07:00Z"/>
          <w:rFonts w:eastAsia="Times New Roman"/>
          <w:lang w:eastAsia="pt-BR"/>
        </w:rPr>
      </w:pPr>
      <w:ins w:id="265" w:author="Turnbull, Karen" w:date="2022-09-19T10:07:00Z">
        <w:r w:rsidRPr="009C1077">
          <w:rPr>
            <w:rFonts w:eastAsia="Times New Roman"/>
            <w:i/>
            <w:iCs/>
            <w:lang w:eastAsia="pt-BR"/>
          </w:rPr>
          <w:t>e)</w:t>
        </w:r>
        <w:r w:rsidRPr="009C1077">
          <w:rPr>
            <w:rFonts w:eastAsia="Times New Roman"/>
            <w:lang w:eastAsia="zh-CN"/>
          </w:rPr>
          <w:tab/>
        </w:r>
      </w:ins>
      <w:ins w:id="266" w:author="Zhou, Ting" w:date="2022-09-20T14:12:00Z">
        <w:r w:rsidR="00080A76" w:rsidRPr="00F56B89">
          <w:rPr>
            <w:lang w:eastAsia="zh-CN"/>
          </w:rPr>
          <w:t>总部与驻地办事处之间的充分网上连接可显著加强技术合作活动</w:t>
        </w:r>
        <w:r w:rsidR="00080A76" w:rsidRPr="00D7324A">
          <w:rPr>
            <w:lang w:val="pt-BR" w:eastAsia="zh-CN"/>
          </w:rPr>
          <w:t>；</w:t>
        </w:r>
      </w:ins>
    </w:p>
    <w:p w14:paraId="509FC6ED" w14:textId="19FE1AB3" w:rsidR="009C1077" w:rsidRPr="009C1077" w:rsidRDefault="009C1077" w:rsidP="009C1077">
      <w:pPr>
        <w:rPr>
          <w:ins w:id="267" w:author="Turnbull, Karen" w:date="2022-09-19T10:07:00Z"/>
          <w:rFonts w:eastAsia="Times New Roman"/>
          <w:lang w:eastAsia="zh-CN"/>
        </w:rPr>
      </w:pPr>
      <w:ins w:id="268" w:author="Turnbull, Karen" w:date="2022-09-19T10:07:00Z">
        <w:r w:rsidRPr="009C1077">
          <w:rPr>
            <w:rFonts w:asciiTheme="minorHAnsi" w:eastAsia="Times New Roman" w:hAnsiTheme="minorHAnsi"/>
            <w:i/>
            <w:lang w:eastAsia="zh-CN"/>
          </w:rPr>
          <w:t>f)</w:t>
        </w:r>
        <w:r w:rsidRPr="009C1077">
          <w:rPr>
            <w:rFonts w:eastAsia="Times New Roman"/>
            <w:lang w:eastAsia="zh-CN"/>
          </w:rPr>
          <w:tab/>
        </w:r>
      </w:ins>
      <w:bookmarkStart w:id="269" w:name="_Hlk114671911"/>
      <w:ins w:id="270" w:author="Zhou, Ting" w:date="2022-09-20T14:13:00Z">
        <w:r w:rsidR="00080A76" w:rsidRPr="00F56B89">
          <w:rPr>
            <w:szCs w:val="24"/>
            <w:lang w:eastAsia="zh-CN"/>
          </w:rPr>
          <w:t>所有区域代表处</w:t>
        </w:r>
      </w:ins>
      <w:ins w:id="271" w:author="ShengKai WANG  王胜开" w:date="2022-09-21T16:57:00Z">
        <w:r w:rsidR="00033439">
          <w:rPr>
            <w:rFonts w:hint="eastAsia"/>
            <w:szCs w:val="24"/>
            <w:lang w:eastAsia="zh-CN"/>
          </w:rPr>
          <w:t>和地区办事处</w:t>
        </w:r>
      </w:ins>
      <w:ins w:id="272" w:author="Zhou, Ting" w:date="2022-09-20T14:13:00Z">
        <w:r w:rsidR="00080A76" w:rsidRPr="00F56B89">
          <w:rPr>
            <w:lang w:eastAsia="zh-CN"/>
          </w:rPr>
          <w:t>均应获取与总部可获取的同样的相关信息</w:t>
        </w:r>
        <w:r w:rsidR="00080A76" w:rsidRPr="00D7324A">
          <w:rPr>
            <w:lang w:val="pt-BR" w:eastAsia="zh-CN"/>
          </w:rPr>
          <w:t>，</w:t>
        </w:r>
        <w:r w:rsidR="00080A76" w:rsidRPr="00F56B89">
          <w:rPr>
            <w:lang w:eastAsia="zh-CN"/>
          </w:rPr>
          <w:t>以便相关区域的国家能够随时了解情况</w:t>
        </w:r>
        <w:r w:rsidR="00080A76" w:rsidRPr="00D7324A">
          <w:rPr>
            <w:lang w:val="pt-BR" w:eastAsia="zh-CN"/>
          </w:rPr>
          <w:t>；</w:t>
        </w:r>
      </w:ins>
      <w:bookmarkEnd w:id="269"/>
    </w:p>
    <w:p w14:paraId="1C9F535B" w14:textId="340EE2FC" w:rsidR="009C1077" w:rsidRPr="009C1077" w:rsidRDefault="009C1077" w:rsidP="009C1077">
      <w:pPr>
        <w:rPr>
          <w:ins w:id="273" w:author="Turnbull, Karen" w:date="2022-09-06T15:04:00Z"/>
          <w:rFonts w:eastAsia="Times New Roman"/>
          <w:lang w:eastAsia="zh-CN"/>
        </w:rPr>
      </w:pPr>
      <w:ins w:id="274" w:author="Turnbull, Karen" w:date="2022-09-06T15:06:00Z">
        <w:r w:rsidRPr="009C1077">
          <w:rPr>
            <w:rFonts w:eastAsia="Times New Roman"/>
            <w:i/>
            <w:iCs/>
            <w:lang w:eastAsia="zh-CN"/>
          </w:rPr>
          <w:t>g)</w:t>
        </w:r>
        <w:r w:rsidRPr="009C1077">
          <w:rPr>
            <w:rFonts w:eastAsia="Times New Roman"/>
            <w:lang w:eastAsia="zh-CN"/>
          </w:rPr>
          <w:tab/>
        </w:r>
      </w:ins>
      <w:ins w:id="275" w:author="Zhou, Ting" w:date="2022-09-20T14:13:00Z">
        <w:r w:rsidR="00080A76" w:rsidRPr="00F56B89">
          <w:rPr>
            <w:lang w:eastAsia="zh-CN"/>
          </w:rPr>
          <w:t>区域代表处</w:t>
        </w:r>
      </w:ins>
      <w:ins w:id="276" w:author="ShengKai WANG  王胜开" w:date="2022-09-21T17:00:00Z">
        <w:r w:rsidR="00033439">
          <w:rPr>
            <w:rFonts w:hint="eastAsia"/>
            <w:lang w:eastAsia="zh-CN"/>
          </w:rPr>
          <w:t>和地区办事处</w:t>
        </w:r>
      </w:ins>
      <w:ins w:id="277" w:author="Zhou, Ting" w:date="2022-09-20T14:13:00Z">
        <w:r w:rsidR="00080A76" w:rsidRPr="00F56B89">
          <w:rPr>
            <w:lang w:eastAsia="zh-CN"/>
          </w:rPr>
          <w:t>在促进</w:t>
        </w:r>
        <w:r w:rsidR="00080A76" w:rsidRPr="00F56B89">
          <w:rPr>
            <w:lang w:val="fr-CH" w:eastAsia="zh-CN"/>
          </w:rPr>
          <w:t>区域性事宜的讨论</w:t>
        </w:r>
        <w:r w:rsidR="00080A76" w:rsidRPr="00F56B89">
          <w:rPr>
            <w:lang w:eastAsia="zh-CN"/>
          </w:rPr>
          <w:t>以及传播有关国际电联三个部门和总秘书处所开展活动的信息和成果方面发挥着关键作用</w:t>
        </w:r>
        <w:r w:rsidR="00080A76" w:rsidRPr="00D7324A">
          <w:rPr>
            <w:lang w:val="pt-BR" w:eastAsia="zh-CN"/>
          </w:rPr>
          <w:t>，</w:t>
        </w:r>
      </w:ins>
      <w:ins w:id="278" w:author="ShengKai WANG  王胜开" w:date="2022-09-21T17:01:00Z">
        <w:r w:rsidR="00033439">
          <w:rPr>
            <w:rFonts w:hint="eastAsia"/>
            <w:lang w:val="pt-BR" w:eastAsia="zh-CN"/>
          </w:rPr>
          <w:t>必须与</w:t>
        </w:r>
      </w:ins>
      <w:ins w:id="279" w:author="Zhou, Ting" w:date="2022-09-20T14:13:00Z">
        <w:r w:rsidR="00080A76" w:rsidRPr="00F56B89">
          <w:rPr>
            <w:lang w:eastAsia="zh-CN"/>
          </w:rPr>
          <w:t>总部</w:t>
        </w:r>
      </w:ins>
      <w:ins w:id="280" w:author="Jin" w:date="2022-09-21T17:15:00Z">
        <w:r w:rsidR="00D8156E">
          <w:rPr>
            <w:rFonts w:hint="eastAsia"/>
            <w:lang w:eastAsia="zh-CN"/>
          </w:rPr>
          <w:t>一起</w:t>
        </w:r>
      </w:ins>
      <w:ins w:id="281" w:author="ShengKai WANG  王胜开" w:date="2022-09-21T17:02:00Z">
        <w:r w:rsidR="00C712E1">
          <w:rPr>
            <w:rFonts w:hint="eastAsia"/>
            <w:lang w:eastAsia="zh-CN"/>
          </w:rPr>
          <w:t>并与</w:t>
        </w:r>
        <w:r w:rsidR="00C712E1" w:rsidRPr="00F56B89">
          <w:rPr>
            <w:lang w:eastAsia="zh-CN"/>
          </w:rPr>
          <w:t>区域性电信组织协作</w:t>
        </w:r>
        <w:r w:rsidR="00C712E1">
          <w:rPr>
            <w:rFonts w:hint="eastAsia"/>
            <w:lang w:eastAsia="zh-CN"/>
          </w:rPr>
          <w:t>履行该职能，</w:t>
        </w:r>
      </w:ins>
      <w:ins w:id="282" w:author="ShengKai WANG  王胜开" w:date="2022-09-21T17:03:00Z">
        <w:r w:rsidR="00C712E1">
          <w:rPr>
            <w:rFonts w:hint="eastAsia"/>
            <w:lang w:eastAsia="zh-CN"/>
          </w:rPr>
          <w:t>同时</w:t>
        </w:r>
      </w:ins>
      <w:ins w:id="283" w:author="Zhou, Ting" w:date="2022-09-20T14:13:00Z">
        <w:r w:rsidR="00080A76" w:rsidRPr="00F56B89">
          <w:rPr>
            <w:lang w:eastAsia="zh-CN"/>
          </w:rPr>
          <w:t>避免活动和工作的重复</w:t>
        </w:r>
      </w:ins>
      <w:ins w:id="284" w:author="Zhou, Ting" w:date="2022-09-22T09:17:00Z">
        <w:r w:rsidR="003A40E7">
          <w:rPr>
            <w:rFonts w:hint="eastAsia"/>
            <w:lang w:eastAsia="zh-CN"/>
          </w:rPr>
          <w:t>，</w:t>
        </w:r>
      </w:ins>
    </w:p>
    <w:p w14:paraId="1626EEF5" w14:textId="77777777" w:rsidR="00977A0E" w:rsidRPr="00B860E1" w:rsidRDefault="00AD4F8B" w:rsidP="00977A0E">
      <w:pPr>
        <w:pStyle w:val="Call"/>
        <w:rPr>
          <w:lang w:val="pt-BR" w:eastAsia="zh-CN"/>
        </w:rPr>
      </w:pPr>
      <w:r w:rsidRPr="00B860E1">
        <w:rPr>
          <w:lang w:eastAsia="zh-CN"/>
        </w:rPr>
        <w:t>做出决议</w:t>
      </w:r>
    </w:p>
    <w:p w14:paraId="6EA9F05D" w14:textId="771C03E6" w:rsidR="00977A0E" w:rsidRDefault="00AD4F8B" w:rsidP="004D7BD1">
      <w:pPr>
        <w:rPr>
          <w:ins w:id="285" w:author="Zhou, Ting" w:date="2022-09-20T12:35:00Z"/>
          <w:lang w:val="pt-BR" w:eastAsia="zh-CN"/>
        </w:rPr>
      </w:pPr>
      <w:r w:rsidRPr="00D7324A">
        <w:rPr>
          <w:lang w:val="pt-BR" w:eastAsia="pt-BR"/>
        </w:rPr>
        <w:t>1</w:t>
      </w:r>
      <w:r w:rsidRPr="00D7324A">
        <w:rPr>
          <w:lang w:val="pt-BR" w:eastAsia="pt-BR"/>
        </w:rPr>
        <w:tab/>
      </w:r>
      <w:r w:rsidRPr="00F56B89">
        <w:rPr>
          <w:lang w:val="en-US" w:eastAsia="zh-CN"/>
        </w:rPr>
        <w:t>加强区域代表处的</w:t>
      </w:r>
      <w:ins w:id="286" w:author="ShengKai WANG  王胜开" w:date="2022-09-21T17:43:00Z">
        <w:r w:rsidR="00B468E4">
          <w:rPr>
            <w:rFonts w:hint="eastAsia"/>
            <w:lang w:val="en-US" w:eastAsia="zh-CN"/>
          </w:rPr>
          <w:t>系统和</w:t>
        </w:r>
      </w:ins>
      <w:r w:rsidRPr="00F56B89">
        <w:rPr>
          <w:lang w:val="en-US" w:eastAsia="zh-CN"/>
        </w:rPr>
        <w:t>职能</w:t>
      </w:r>
      <w:r w:rsidRPr="00D7324A">
        <w:rPr>
          <w:lang w:val="pt-BR" w:eastAsia="zh-CN"/>
        </w:rPr>
        <w:t>，</w:t>
      </w:r>
      <w:ins w:id="287" w:author="ShengKai WANG  王胜开" w:date="2022-09-21T17:43:00Z">
        <w:r w:rsidR="00B468E4">
          <w:rPr>
            <w:rFonts w:hint="eastAsia"/>
            <w:lang w:val="pt-BR" w:eastAsia="zh-CN"/>
          </w:rPr>
          <w:t>同时考虑到本决议的规定，</w:t>
        </w:r>
      </w:ins>
      <w:r w:rsidRPr="00F56B89">
        <w:rPr>
          <w:lang w:val="en-US" w:eastAsia="zh-CN"/>
        </w:rPr>
        <w:t>以便</w:t>
      </w:r>
      <w:ins w:id="288" w:author="ShengKai WANG  王胜开" w:date="2022-09-21T17:54:00Z">
        <w:r w:rsidR="003058A8">
          <w:rPr>
            <w:rFonts w:hint="eastAsia"/>
            <w:lang w:val="pt-BR" w:eastAsia="zh-CN"/>
          </w:rPr>
          <w:t>通过</w:t>
        </w:r>
        <w:r w:rsidR="003058A8" w:rsidRPr="003058A8">
          <w:rPr>
            <w:rFonts w:hint="eastAsia"/>
            <w:lang w:val="pt-BR" w:eastAsia="zh-CN"/>
          </w:rPr>
          <w:t>向</w:t>
        </w:r>
        <w:r w:rsidR="003058A8">
          <w:rPr>
            <w:rFonts w:hint="eastAsia"/>
            <w:lang w:val="pt-BR" w:eastAsia="zh-CN"/>
          </w:rPr>
          <w:t>国际电联</w:t>
        </w:r>
        <w:r w:rsidR="003058A8" w:rsidRPr="003058A8">
          <w:rPr>
            <w:rFonts w:hint="eastAsia"/>
            <w:lang w:val="pt-BR" w:eastAsia="zh-CN"/>
          </w:rPr>
          <w:t>成员提供整个国际电联的专门技术知识和经验，</w:t>
        </w:r>
      </w:ins>
      <w:ins w:id="289" w:author="Jin" w:date="2022-09-21T17:16:00Z">
        <w:r w:rsidR="00D8156E">
          <w:rPr>
            <w:rFonts w:hint="eastAsia"/>
            <w:lang w:val="pt-BR" w:eastAsia="zh-CN"/>
          </w:rPr>
          <w:t>使其</w:t>
        </w:r>
      </w:ins>
      <w:del w:id="290" w:author="Jin" w:date="2022-09-21T17:16:00Z">
        <w:r w:rsidRPr="00F56B89" w:rsidDel="00D8156E">
          <w:rPr>
            <w:lang w:val="en-US" w:eastAsia="zh-CN"/>
          </w:rPr>
          <w:delText>它</w:delText>
        </w:r>
      </w:del>
      <w:del w:id="291" w:author="ShengKai WANG  王胜开" w:date="2022-09-21T17:50:00Z">
        <w:r w:rsidRPr="00F56B89" w:rsidDel="00BB66A9">
          <w:rPr>
            <w:lang w:val="en-US" w:eastAsia="zh-CN"/>
          </w:rPr>
          <w:delText>们</w:delText>
        </w:r>
      </w:del>
      <w:r w:rsidRPr="00F56B89">
        <w:rPr>
          <w:lang w:val="en-US" w:eastAsia="zh-CN"/>
        </w:rPr>
        <w:t>能够</w:t>
      </w:r>
      <w:del w:id="292" w:author="ShengKai WANG  王胜开" w:date="2022-09-21T17:51:00Z">
        <w:r w:rsidRPr="00F56B89" w:rsidDel="00BB66A9">
          <w:rPr>
            <w:lang w:val="en-US" w:eastAsia="zh-CN"/>
          </w:rPr>
          <w:delText>在可用资源</w:delText>
        </w:r>
        <w:r w:rsidRPr="00D7324A" w:rsidDel="00BB66A9">
          <w:rPr>
            <w:lang w:val="pt-BR" w:eastAsia="zh-CN"/>
          </w:rPr>
          <w:delText>（</w:delText>
        </w:r>
        <w:r w:rsidRPr="00F56B89" w:rsidDel="00BB66A9">
          <w:rPr>
            <w:lang w:val="en-US" w:eastAsia="zh-CN"/>
          </w:rPr>
          <w:delText>包括财务规划划拨的资源和自愿捐款等其他相关资源的范围内</w:delText>
        </w:r>
        <w:r w:rsidRPr="00D7324A" w:rsidDel="00BB66A9">
          <w:rPr>
            <w:lang w:val="pt-BR" w:eastAsia="zh-CN"/>
          </w:rPr>
          <w:delText>），</w:delText>
        </w:r>
      </w:del>
      <w:r w:rsidRPr="00F56B89">
        <w:rPr>
          <w:lang w:val="en-US" w:eastAsia="zh-CN"/>
        </w:rPr>
        <w:t>在实施国际电联战略规划</w:t>
      </w:r>
      <w:ins w:id="293" w:author="ShengKai WANG  王胜开" w:date="2022-09-21T17:51:00Z">
        <w:r w:rsidR="00BB66A9">
          <w:rPr>
            <w:rFonts w:hint="eastAsia"/>
            <w:lang w:val="en-US" w:eastAsia="zh-CN"/>
          </w:rPr>
          <w:t>目标</w:t>
        </w:r>
      </w:ins>
      <w:r w:rsidRPr="00F56B89">
        <w:rPr>
          <w:lang w:val="en-US" w:eastAsia="zh-CN"/>
        </w:rPr>
        <w:t>、</w:t>
      </w:r>
      <w:del w:id="294" w:author="ShengKai WANG  王胜开" w:date="2022-09-21T17:51:00Z">
        <w:r w:rsidRPr="00F56B89" w:rsidDel="00BB66A9">
          <w:rPr>
            <w:lang w:val="en-US" w:eastAsia="zh-CN"/>
          </w:rPr>
          <w:delText>各类</w:delText>
        </w:r>
      </w:del>
      <w:ins w:id="295" w:author="ShengKai WANG  王胜开" w:date="2022-09-21T17:52:00Z">
        <w:r w:rsidR="00BB66A9">
          <w:rPr>
            <w:rFonts w:hint="eastAsia"/>
            <w:lang w:val="en-US" w:eastAsia="zh-CN"/>
          </w:rPr>
          <w:t>业务</w:t>
        </w:r>
      </w:ins>
      <w:r w:rsidRPr="00F56B89">
        <w:rPr>
          <w:lang w:val="en-US" w:eastAsia="zh-CN"/>
        </w:rPr>
        <w:t>计划</w:t>
      </w:r>
      <w:ins w:id="296" w:author="ShengKai WANG  王胜开" w:date="2022-09-21T17:52:00Z">
        <w:r w:rsidR="00BB66A9">
          <w:rPr>
            <w:rFonts w:hint="eastAsia"/>
            <w:lang w:val="en-US" w:eastAsia="zh-CN"/>
          </w:rPr>
          <w:t>、方案</w:t>
        </w:r>
      </w:ins>
      <w:r w:rsidRPr="00F56B89">
        <w:rPr>
          <w:lang w:val="en-US" w:eastAsia="zh-CN"/>
        </w:rPr>
        <w:t>和项目以及</w:t>
      </w:r>
      <w:del w:id="297" w:author="ShengKai WANG  王胜开" w:date="2022-09-21T17:52:00Z">
        <w:r w:rsidRPr="00D7324A" w:rsidDel="00BB66A9">
          <w:rPr>
            <w:lang w:val="pt-BR" w:eastAsia="zh-CN"/>
          </w:rPr>
          <w:delText>WTDC</w:delText>
        </w:r>
        <w:r w:rsidRPr="00F56B89" w:rsidDel="00BB66A9">
          <w:rPr>
            <w:lang w:val="en-US" w:eastAsia="zh-CN"/>
          </w:rPr>
          <w:delText>第</w:delText>
        </w:r>
        <w:r w:rsidRPr="00D7324A" w:rsidDel="00BB66A9">
          <w:rPr>
            <w:lang w:val="pt-BR" w:eastAsia="zh-CN"/>
          </w:rPr>
          <w:delText>17</w:delText>
        </w:r>
        <w:r w:rsidRPr="00F56B89" w:rsidDel="00BB66A9">
          <w:rPr>
            <w:lang w:val="en-US" w:eastAsia="zh-CN"/>
          </w:rPr>
          <w:delText>号决议</w:delText>
        </w:r>
        <w:r w:rsidRPr="00D7324A" w:rsidDel="00BB66A9">
          <w:rPr>
            <w:lang w:val="pt-BR" w:eastAsia="zh-CN"/>
          </w:rPr>
          <w:delText>（</w:delText>
        </w:r>
        <w:r w:rsidRPr="00D7324A" w:rsidDel="00BB66A9">
          <w:rPr>
            <w:lang w:val="pt-BR" w:eastAsia="zh-CN"/>
          </w:rPr>
          <w:delText>2017</w:delText>
        </w:r>
        <w:r w:rsidRPr="00F56B89" w:rsidDel="00BB66A9">
          <w:rPr>
            <w:lang w:val="en-US" w:eastAsia="zh-CN"/>
          </w:rPr>
          <w:delText>年</w:delText>
        </w:r>
        <w:r w:rsidRPr="00D7324A" w:rsidDel="00BB66A9">
          <w:rPr>
            <w:lang w:val="pt-BR" w:eastAsia="zh-CN"/>
          </w:rPr>
          <w:delText>，</w:delText>
        </w:r>
        <w:r w:rsidRPr="00F56B89" w:rsidDel="00BB66A9">
          <w:rPr>
            <w:lang w:val="en-US" w:eastAsia="zh-CN"/>
          </w:rPr>
          <w:delText>布宜诺斯艾利斯</w:delText>
        </w:r>
        <w:r w:rsidRPr="00D7324A" w:rsidDel="00BB66A9">
          <w:rPr>
            <w:lang w:val="pt-BR" w:eastAsia="zh-CN"/>
          </w:rPr>
          <w:delText>，</w:delText>
        </w:r>
        <w:r w:rsidRPr="00F56B89" w:rsidDel="00BB66A9">
          <w:rPr>
            <w:lang w:val="en-US" w:eastAsia="zh-CN"/>
          </w:rPr>
          <w:delText>修订版</w:delText>
        </w:r>
        <w:r w:rsidRPr="00D7324A" w:rsidDel="00BB66A9">
          <w:rPr>
            <w:lang w:val="pt-BR" w:eastAsia="zh-CN"/>
          </w:rPr>
          <w:delText>）</w:delText>
        </w:r>
        <w:r w:rsidRPr="00F56B89" w:rsidDel="00BB66A9">
          <w:rPr>
            <w:lang w:val="en-US" w:eastAsia="zh-CN"/>
          </w:rPr>
          <w:delText>所列的</w:delText>
        </w:r>
      </w:del>
      <w:r w:rsidRPr="00F56B89">
        <w:rPr>
          <w:lang w:val="en-US" w:eastAsia="zh-CN"/>
        </w:rPr>
        <w:t>区域性举措的工作中发挥</w:t>
      </w:r>
      <w:ins w:id="298" w:author="ShengKai WANG  王胜开" w:date="2022-09-21T17:52:00Z">
        <w:r w:rsidR="00BB66A9">
          <w:rPr>
            <w:rFonts w:hint="eastAsia"/>
            <w:lang w:val="en-US" w:eastAsia="zh-CN"/>
          </w:rPr>
          <w:t>重要</w:t>
        </w:r>
      </w:ins>
      <w:r w:rsidRPr="00F56B89">
        <w:rPr>
          <w:lang w:val="en-US" w:eastAsia="zh-CN"/>
        </w:rPr>
        <w:t>作用</w:t>
      </w:r>
      <w:ins w:id="299" w:author="ShengKai WANG  王胜开" w:date="2022-09-21T17:55:00Z">
        <w:r w:rsidR="003058A8" w:rsidRPr="003058A8">
          <w:rPr>
            <w:rFonts w:hint="eastAsia"/>
            <w:lang w:val="pt-BR" w:eastAsia="zh-CN"/>
            <w:rPrChange w:id="300" w:author="ShengKai WANG  王胜开" w:date="2022-09-21T17:55:00Z">
              <w:rPr>
                <w:rFonts w:hint="eastAsia"/>
                <w:lang w:val="en-US" w:eastAsia="zh-CN"/>
              </w:rPr>
            </w:rPrChange>
          </w:rPr>
          <w:t>，</w:t>
        </w:r>
        <w:r w:rsidR="003058A8" w:rsidRPr="003058A8">
          <w:rPr>
            <w:rFonts w:hint="eastAsia"/>
            <w:lang w:val="pt-BR" w:eastAsia="zh-CN"/>
          </w:rPr>
          <w:t>从而通过联合规划和协作，协助更新三个部门和</w:t>
        </w:r>
        <w:r w:rsidR="003058A8">
          <w:rPr>
            <w:rFonts w:hint="eastAsia"/>
            <w:lang w:val="pt-BR" w:eastAsia="zh-CN"/>
          </w:rPr>
          <w:t>驻地</w:t>
        </w:r>
        <w:r w:rsidR="003058A8" w:rsidRPr="003058A8">
          <w:rPr>
            <w:rFonts w:hint="eastAsia"/>
            <w:lang w:val="pt-BR" w:eastAsia="zh-CN"/>
          </w:rPr>
          <w:t>办事处的活动并提高其效率</w:t>
        </w:r>
      </w:ins>
      <w:r w:rsidRPr="00D7324A">
        <w:rPr>
          <w:lang w:val="pt-BR" w:eastAsia="zh-CN"/>
        </w:rPr>
        <w:t>；</w:t>
      </w:r>
    </w:p>
    <w:p w14:paraId="2329F1E3" w14:textId="0C61C056" w:rsidR="009C1077" w:rsidRPr="003058A8" w:rsidRDefault="009C1077" w:rsidP="004D7BD1">
      <w:pPr>
        <w:rPr>
          <w:lang w:val="pt-BR" w:eastAsia="zh-CN"/>
          <w:rPrChange w:id="301" w:author="ShengKai WANG  王胜开" w:date="2022-09-21T17:56:00Z">
            <w:rPr>
              <w:lang w:eastAsia="zh-CN"/>
            </w:rPr>
          </w:rPrChange>
        </w:rPr>
      </w:pPr>
      <w:ins w:id="302" w:author="Zhou, Ting" w:date="2022-09-20T12:35:00Z">
        <w:r w:rsidRPr="003058A8">
          <w:rPr>
            <w:lang w:val="pt-BR" w:eastAsia="zh-CN"/>
            <w:rPrChange w:id="303" w:author="ShengKai WANG  王胜开" w:date="2022-09-21T17:56:00Z">
              <w:rPr/>
            </w:rPrChange>
          </w:rPr>
          <w:t>2</w:t>
        </w:r>
        <w:r w:rsidRPr="003058A8">
          <w:rPr>
            <w:lang w:val="pt-BR" w:eastAsia="zh-CN"/>
            <w:rPrChange w:id="304" w:author="ShengKai WANG  王胜开" w:date="2022-09-21T17:56:00Z">
              <w:rPr/>
            </w:rPrChange>
          </w:rPr>
          <w:tab/>
        </w:r>
      </w:ins>
      <w:ins w:id="305" w:author="ShengKai WANG  王胜开" w:date="2022-09-21T17:56:00Z">
        <w:r w:rsidR="003058A8" w:rsidRPr="003058A8">
          <w:rPr>
            <w:rFonts w:hint="eastAsia"/>
            <w:lang w:eastAsia="zh-CN"/>
          </w:rPr>
          <w:t>在现有资源范围内</w:t>
        </w:r>
        <w:r w:rsidR="003058A8" w:rsidRPr="003058A8">
          <w:rPr>
            <w:rFonts w:hint="eastAsia"/>
            <w:lang w:val="pt-BR" w:eastAsia="zh-CN"/>
            <w:rPrChange w:id="306" w:author="ShengKai WANG  王胜开" w:date="2022-09-21T17:56:00Z">
              <w:rPr>
                <w:rFonts w:hint="eastAsia"/>
              </w:rPr>
            </w:rPrChange>
          </w:rPr>
          <w:t>，</w:t>
        </w:r>
        <w:r w:rsidR="003058A8" w:rsidRPr="003058A8">
          <w:rPr>
            <w:rFonts w:hint="eastAsia"/>
            <w:lang w:eastAsia="zh-CN"/>
          </w:rPr>
          <w:t>包括财务</w:t>
        </w:r>
      </w:ins>
      <w:ins w:id="307" w:author="Jin" w:date="2022-09-21T17:17:00Z">
        <w:r w:rsidR="00D8156E">
          <w:rPr>
            <w:rFonts w:hint="eastAsia"/>
            <w:lang w:eastAsia="zh-CN"/>
          </w:rPr>
          <w:t>规划</w:t>
        </w:r>
      </w:ins>
      <w:ins w:id="308" w:author="ShengKai WANG  王胜开" w:date="2022-09-21T17:56:00Z">
        <w:r w:rsidR="003058A8" w:rsidRPr="003058A8">
          <w:rPr>
            <w:rFonts w:hint="eastAsia"/>
            <w:lang w:eastAsia="zh-CN"/>
          </w:rPr>
          <w:t>分配的资源和来自自愿捐款等其他相关来源的资源</w:t>
        </w:r>
        <w:r w:rsidR="003058A8" w:rsidRPr="003058A8">
          <w:rPr>
            <w:rFonts w:hint="eastAsia"/>
            <w:lang w:val="pt-BR" w:eastAsia="zh-CN"/>
            <w:rPrChange w:id="309" w:author="ShengKai WANG  王胜开" w:date="2022-09-21T17:56:00Z">
              <w:rPr>
                <w:rFonts w:hint="eastAsia"/>
              </w:rPr>
            </w:rPrChange>
          </w:rPr>
          <w:t>，</w:t>
        </w:r>
        <w:r w:rsidR="003058A8" w:rsidRPr="003058A8">
          <w:rPr>
            <w:rFonts w:hint="eastAsia"/>
            <w:lang w:eastAsia="zh-CN"/>
          </w:rPr>
          <w:t>考虑到</w:t>
        </w:r>
        <w:r w:rsidR="003058A8">
          <w:rPr>
            <w:rFonts w:hint="eastAsia"/>
            <w:lang w:val="pt-BR" w:eastAsia="zh-CN"/>
          </w:rPr>
          <w:t>“</w:t>
        </w:r>
        <w:r w:rsidR="003058A8" w:rsidRPr="003058A8">
          <w:rPr>
            <w:rFonts w:hint="eastAsia"/>
            <w:lang w:eastAsia="zh-CN"/>
          </w:rPr>
          <w:t>国际电联</w:t>
        </w:r>
        <w:r w:rsidR="003058A8">
          <w:rPr>
            <w:rFonts w:hint="eastAsia"/>
            <w:lang w:val="pt-BR" w:eastAsia="zh-CN"/>
          </w:rPr>
          <w:t>是一家”</w:t>
        </w:r>
        <w:r w:rsidR="003058A8" w:rsidRPr="003058A8">
          <w:rPr>
            <w:rFonts w:hint="eastAsia"/>
            <w:lang w:eastAsia="zh-CN"/>
          </w:rPr>
          <w:t>的</w:t>
        </w:r>
      </w:ins>
      <w:ins w:id="310" w:author="ShengKai WANG  王胜开" w:date="2022-09-21T22:49:00Z">
        <w:r w:rsidR="009C0A93">
          <w:rPr>
            <w:rFonts w:hint="eastAsia"/>
            <w:lang w:eastAsia="zh-CN"/>
          </w:rPr>
          <w:t>理念</w:t>
        </w:r>
      </w:ins>
      <w:ins w:id="311" w:author="ShengKai WANG  王胜开" w:date="2022-09-21T17:56:00Z">
        <w:r w:rsidR="003058A8" w:rsidRPr="003058A8">
          <w:rPr>
            <w:rFonts w:hint="eastAsia"/>
            <w:lang w:val="pt-BR" w:eastAsia="zh-CN"/>
            <w:rPrChange w:id="312" w:author="ShengKai WANG  王胜开" w:date="2022-09-21T17:56:00Z">
              <w:rPr>
                <w:rFonts w:hint="eastAsia"/>
              </w:rPr>
            </w:rPrChange>
          </w:rPr>
          <w:t>，</w:t>
        </w:r>
        <w:r w:rsidR="003058A8" w:rsidRPr="003058A8">
          <w:rPr>
            <w:rFonts w:hint="eastAsia"/>
            <w:lang w:eastAsia="zh-CN"/>
          </w:rPr>
          <w:t>为国际电联三个部门的区域</w:t>
        </w:r>
      </w:ins>
      <w:ins w:id="313" w:author="ShengKai WANG  王胜开" w:date="2022-09-21T17:57:00Z">
        <w:r w:rsidR="003058A8">
          <w:rPr>
            <w:rFonts w:hint="eastAsia"/>
            <w:lang w:eastAsia="zh-CN"/>
          </w:rPr>
          <w:t>代表处</w:t>
        </w:r>
      </w:ins>
      <w:ins w:id="314" w:author="ShengKai WANG  王胜开" w:date="2022-09-21T17:56:00Z">
        <w:r w:rsidR="003058A8" w:rsidRPr="003058A8">
          <w:rPr>
            <w:rFonts w:hint="eastAsia"/>
            <w:lang w:eastAsia="zh-CN"/>
          </w:rPr>
          <w:t>系统提供</w:t>
        </w:r>
      </w:ins>
      <w:ins w:id="315" w:author="ShengKai WANG  王胜开" w:date="2022-09-21T17:57:00Z">
        <w:r w:rsidR="003058A8">
          <w:rPr>
            <w:rFonts w:hint="eastAsia"/>
            <w:lang w:eastAsia="zh-CN"/>
          </w:rPr>
          <w:t>筹资</w:t>
        </w:r>
      </w:ins>
      <w:ins w:id="316" w:author="ShengKai WANG  王胜开" w:date="2022-09-21T17:56:00Z">
        <w:r w:rsidR="003058A8" w:rsidRPr="003058A8">
          <w:rPr>
            <w:rFonts w:hint="eastAsia"/>
            <w:lang w:eastAsia="zh-CN"/>
          </w:rPr>
          <w:t>的可能性</w:t>
        </w:r>
        <w:r w:rsidR="003058A8" w:rsidRPr="003058A8">
          <w:rPr>
            <w:rFonts w:hint="eastAsia"/>
            <w:lang w:val="pt-BR" w:eastAsia="zh-CN"/>
            <w:rPrChange w:id="317" w:author="ShengKai WANG  王胜开" w:date="2022-09-21T17:56:00Z">
              <w:rPr>
                <w:rFonts w:hint="eastAsia"/>
              </w:rPr>
            </w:rPrChange>
          </w:rPr>
          <w:t>；</w:t>
        </w:r>
      </w:ins>
    </w:p>
    <w:p w14:paraId="087704F1" w14:textId="02EB1463" w:rsidR="00977A0E" w:rsidRPr="004D7BD1" w:rsidDel="009C1077" w:rsidRDefault="00AD4F8B" w:rsidP="004D7BD1">
      <w:pPr>
        <w:rPr>
          <w:del w:id="318" w:author="Zhou, Ting" w:date="2022-09-20T12:36:00Z"/>
          <w:lang w:eastAsia="zh-CN"/>
        </w:rPr>
      </w:pPr>
      <w:del w:id="319" w:author="Zhou, Ting" w:date="2022-09-20T12:36:00Z">
        <w:r w:rsidRPr="00D7324A" w:rsidDel="009C1077">
          <w:rPr>
            <w:lang w:val="pt-BR" w:eastAsia="zh-CN"/>
          </w:rPr>
          <w:delText>2</w:delText>
        </w:r>
        <w:r w:rsidRPr="00D7324A" w:rsidDel="009C1077">
          <w:rPr>
            <w:lang w:val="pt-BR" w:eastAsia="zh-CN"/>
          </w:rPr>
          <w:tab/>
        </w:r>
      </w:del>
      <w:del w:id="320" w:author="Zhou, Ting" w:date="2022-09-20T14:13:00Z">
        <w:r w:rsidRPr="00F56B89" w:rsidDel="00080A76">
          <w:rPr>
            <w:lang w:eastAsia="zh-CN"/>
          </w:rPr>
          <w:delText>区域代表处在促进</w:delText>
        </w:r>
        <w:r w:rsidRPr="00F56B89" w:rsidDel="00080A76">
          <w:rPr>
            <w:lang w:val="fr-CH" w:eastAsia="zh-CN"/>
          </w:rPr>
          <w:delText>区域性事宜的讨论</w:delText>
        </w:r>
        <w:r w:rsidRPr="00F56B89" w:rsidDel="00080A76">
          <w:rPr>
            <w:lang w:eastAsia="zh-CN"/>
          </w:rPr>
          <w:delText>以及传播有关国际电联三个部门和总秘书处所开展活动的信息和成果方面发挥着关键作用</w:delText>
        </w:r>
        <w:r w:rsidRPr="00D7324A" w:rsidDel="00080A76">
          <w:rPr>
            <w:lang w:val="pt-BR" w:eastAsia="zh-CN"/>
          </w:rPr>
          <w:delText>，</w:delText>
        </w:r>
        <w:r w:rsidRPr="00F56B89" w:rsidDel="00080A76">
          <w:rPr>
            <w:lang w:eastAsia="zh-CN"/>
          </w:rPr>
          <w:delText>同时避免与总部在这些职能上的重复</w:delText>
        </w:r>
        <w:r w:rsidRPr="00D7324A" w:rsidDel="00080A76">
          <w:rPr>
            <w:lang w:val="pt-BR" w:eastAsia="zh-CN"/>
          </w:rPr>
          <w:delText>，</w:delText>
        </w:r>
        <w:r w:rsidRPr="00F56B89" w:rsidDel="00080A76">
          <w:rPr>
            <w:lang w:eastAsia="zh-CN"/>
          </w:rPr>
          <w:delText>并为避免活动和工作的重复而与区域性电信组织协作</w:delText>
        </w:r>
        <w:r w:rsidRPr="00D7324A" w:rsidDel="00080A76">
          <w:rPr>
            <w:lang w:val="pt-BR" w:eastAsia="zh-CN"/>
          </w:rPr>
          <w:delText>；</w:delText>
        </w:r>
      </w:del>
    </w:p>
    <w:p w14:paraId="59054D6B" w14:textId="77777777" w:rsidR="00977A0E" w:rsidRPr="004D7BD1" w:rsidRDefault="00AD4F8B" w:rsidP="004D7BD1">
      <w:pPr>
        <w:rPr>
          <w:lang w:eastAsia="zh-CN"/>
        </w:rPr>
      </w:pPr>
      <w:r w:rsidRPr="00D7324A">
        <w:rPr>
          <w:lang w:val="pt-BR" w:eastAsia="zh-CN"/>
        </w:rPr>
        <w:t>3</w:t>
      </w:r>
      <w:r w:rsidRPr="00D7324A">
        <w:rPr>
          <w:lang w:val="pt-BR" w:eastAsia="zh-CN"/>
        </w:rPr>
        <w:tab/>
      </w:r>
      <w:r w:rsidRPr="00F56B89">
        <w:rPr>
          <w:lang w:eastAsia="zh-CN"/>
        </w:rPr>
        <w:t>须赋予区域代表处和地区办事处在其职能范围内做出决定的权力</w:t>
      </w:r>
      <w:r w:rsidRPr="00D7324A">
        <w:rPr>
          <w:lang w:val="pt-BR" w:eastAsia="zh-CN"/>
        </w:rPr>
        <w:t>，</w:t>
      </w:r>
      <w:r w:rsidRPr="00F56B89">
        <w:rPr>
          <w:lang w:eastAsia="zh-CN"/>
        </w:rPr>
        <w:t>同时</w:t>
      </w:r>
      <w:r w:rsidRPr="00F56B89">
        <w:rPr>
          <w:rFonts w:eastAsiaTheme="minorEastAsia"/>
          <w:lang w:eastAsia="zh-CN"/>
        </w:rPr>
        <w:t>还应</w:t>
      </w:r>
      <w:r w:rsidRPr="00F56B89">
        <w:rPr>
          <w:lang w:eastAsia="zh-CN"/>
        </w:rPr>
        <w:t>促进和改善国际电联总部与区域代表处和地区办事处之间的协调职能和平衡</w:t>
      </w:r>
      <w:r w:rsidRPr="00D7324A">
        <w:rPr>
          <w:lang w:val="pt-BR" w:eastAsia="zh-CN"/>
        </w:rPr>
        <w:t>；</w:t>
      </w:r>
    </w:p>
    <w:p w14:paraId="3B77E0BB" w14:textId="1DAA409E" w:rsidR="00977A0E" w:rsidRPr="004D7BD1" w:rsidRDefault="00AD4F8B" w:rsidP="004D7BD1">
      <w:pPr>
        <w:rPr>
          <w:lang w:eastAsia="zh-CN"/>
        </w:rPr>
      </w:pPr>
      <w:r w:rsidRPr="00D7324A">
        <w:rPr>
          <w:lang w:val="pt-BR" w:eastAsia="pt-BR"/>
        </w:rPr>
        <w:t>4</w:t>
      </w:r>
      <w:r w:rsidRPr="00D7324A">
        <w:rPr>
          <w:lang w:val="pt-BR" w:eastAsia="pt-BR"/>
        </w:rPr>
        <w:tab/>
      </w:r>
      <w:r w:rsidRPr="00F56B89">
        <w:rPr>
          <w:lang w:eastAsia="zh-CN"/>
        </w:rPr>
        <w:t>区域代表处和地区办事处应尽可能为总秘书处和三个部门的四年期滚动式运作规划的年度计划做出贡献</w:t>
      </w:r>
      <w:r w:rsidRPr="00D7324A">
        <w:rPr>
          <w:lang w:val="pt-BR" w:eastAsia="zh-CN"/>
        </w:rPr>
        <w:t>，</w:t>
      </w:r>
      <w:r w:rsidRPr="00F56B89">
        <w:rPr>
          <w:lang w:eastAsia="zh-CN"/>
        </w:rPr>
        <w:t>将针对每一区域代表处和地区办事处的内容与《国际电联</w:t>
      </w:r>
      <w:del w:id="321" w:author="Zhou, Ting" w:date="2022-09-20T12:36:00Z">
        <w:r w:rsidRPr="00D7324A" w:rsidDel="009C1077">
          <w:rPr>
            <w:lang w:val="pt-BR" w:eastAsia="zh-CN"/>
          </w:rPr>
          <w:delText>2020-2023</w:delText>
        </w:r>
      </w:del>
      <w:ins w:id="322" w:author="Zhou, Ting" w:date="2022-09-20T12:36:00Z">
        <w:r w:rsidR="009C1077">
          <w:rPr>
            <w:lang w:val="pt-BR" w:eastAsia="zh-CN"/>
          </w:rPr>
          <w:t>2024-2027</w:t>
        </w:r>
      </w:ins>
      <w:r w:rsidRPr="00F56B89">
        <w:rPr>
          <w:lang w:eastAsia="zh-CN"/>
        </w:rPr>
        <w:t>年战略规划》和《</w:t>
      </w:r>
      <w:del w:id="323" w:author="Zhou, Ting" w:date="2022-09-20T12:36:00Z">
        <w:r w:rsidRPr="00F56B89" w:rsidDel="009C1077">
          <w:rPr>
            <w:lang w:eastAsia="zh-CN"/>
          </w:rPr>
          <w:delText>布宜诺斯艾利斯</w:delText>
        </w:r>
      </w:del>
      <w:ins w:id="324" w:author="Zhou, Ting" w:date="2022-09-20T12:36:00Z">
        <w:r w:rsidR="009C1077">
          <w:rPr>
            <w:rFonts w:hint="eastAsia"/>
            <w:lang w:eastAsia="zh-CN"/>
          </w:rPr>
          <w:t>I</w:t>
        </w:r>
        <w:r w:rsidR="009C1077">
          <w:rPr>
            <w:lang w:eastAsia="zh-CN"/>
          </w:rPr>
          <w:t>TU-D</w:t>
        </w:r>
      </w:ins>
      <w:r w:rsidRPr="00F56B89">
        <w:rPr>
          <w:lang w:eastAsia="zh-CN"/>
        </w:rPr>
        <w:t>行动计划》联系在一起</w:t>
      </w:r>
      <w:r w:rsidRPr="00D7324A">
        <w:rPr>
          <w:lang w:val="pt-BR" w:eastAsia="zh-CN"/>
        </w:rPr>
        <w:t>，</w:t>
      </w:r>
      <w:r w:rsidRPr="00F56B89">
        <w:rPr>
          <w:lang w:eastAsia="zh-CN"/>
        </w:rPr>
        <w:t>之后制定并继续在国际电联网站上发布年度计划</w:t>
      </w:r>
      <w:r w:rsidRPr="00D7324A">
        <w:rPr>
          <w:lang w:val="pt-BR" w:eastAsia="zh-CN"/>
        </w:rPr>
        <w:t>/</w:t>
      </w:r>
      <w:r w:rsidRPr="00F56B89">
        <w:rPr>
          <w:lang w:eastAsia="zh-CN"/>
        </w:rPr>
        <w:t>活动以便实施</w:t>
      </w:r>
      <w:r w:rsidRPr="00D7324A">
        <w:rPr>
          <w:lang w:val="pt-BR" w:eastAsia="zh-CN"/>
        </w:rPr>
        <w:t>；</w:t>
      </w:r>
    </w:p>
    <w:p w14:paraId="00F53E21" w14:textId="2AFC265C" w:rsidR="00977A0E" w:rsidRPr="004D7BD1" w:rsidRDefault="00AD4F8B" w:rsidP="004D7BD1">
      <w:pPr>
        <w:rPr>
          <w:lang w:eastAsia="zh-CN"/>
        </w:rPr>
      </w:pPr>
      <w:r w:rsidRPr="00D7324A">
        <w:rPr>
          <w:lang w:val="pt-BR" w:eastAsia="zh-CN"/>
        </w:rPr>
        <w:t>5</w:t>
      </w:r>
      <w:r w:rsidRPr="00D7324A">
        <w:rPr>
          <w:lang w:val="pt-BR" w:eastAsia="zh-CN"/>
        </w:rPr>
        <w:tab/>
      </w:r>
      <w:ins w:id="325" w:author="ShengKai WANG  王胜开" w:date="2022-09-21T18:49:00Z">
        <w:r w:rsidR="00AA2129">
          <w:rPr>
            <w:rFonts w:hint="eastAsia"/>
            <w:lang w:eastAsia="zh-CN"/>
          </w:rPr>
          <w:t>在完成</w:t>
        </w:r>
      </w:ins>
      <w:ins w:id="326" w:author="ShengKai WANG  王胜开" w:date="2022-09-21T18:50:00Z">
        <w:r w:rsidR="00AA2129">
          <w:rPr>
            <w:rFonts w:hint="eastAsia"/>
            <w:lang w:eastAsia="zh-CN"/>
          </w:rPr>
          <w:t>战略目标中，</w:t>
        </w:r>
      </w:ins>
      <w:r w:rsidRPr="00F56B89">
        <w:rPr>
          <w:spacing w:val="2"/>
          <w:lang w:eastAsia="zh-CN"/>
        </w:rPr>
        <w:t>区域代表处和地区办事处须积极参与实施国际</w:t>
      </w:r>
      <w:r w:rsidRPr="00F56B89">
        <w:rPr>
          <w:spacing w:val="2"/>
          <w:lang w:val="pt-BR" w:eastAsia="pt-BR"/>
        </w:rPr>
        <w:t>电联</w:t>
      </w:r>
      <w:del w:id="327" w:author="Zhou, Ting" w:date="2022-09-20T12:37:00Z">
        <w:r w:rsidRPr="00D7324A" w:rsidDel="009C1077">
          <w:rPr>
            <w:spacing w:val="2"/>
            <w:lang w:val="pt-BR" w:eastAsia="pt-BR"/>
          </w:rPr>
          <w:delText>2020-2023</w:delText>
        </w:r>
      </w:del>
      <w:ins w:id="328" w:author="Zhou, Ting" w:date="2022-09-20T12:37:00Z">
        <w:r w:rsidR="009C1077">
          <w:rPr>
            <w:spacing w:val="2"/>
            <w:lang w:val="pt-BR" w:eastAsia="pt-BR"/>
          </w:rPr>
          <w:t>2024-2027</w:t>
        </w:r>
      </w:ins>
      <w:r w:rsidRPr="00F56B89">
        <w:rPr>
          <w:spacing w:val="2"/>
          <w:lang w:val="pt-BR" w:eastAsia="pt-BR"/>
        </w:rPr>
        <w:t>年战略规划</w:t>
      </w:r>
      <w:del w:id="329" w:author="Zhou, Ting" w:date="2022-09-20T12:38:00Z">
        <w:r w:rsidRPr="00D7324A" w:rsidDel="009C1077">
          <w:rPr>
            <w:spacing w:val="2"/>
            <w:lang w:val="pt-BR" w:eastAsia="pt-BR"/>
          </w:rPr>
          <w:delText> </w:delText>
        </w:r>
      </w:del>
      <w:del w:id="330" w:author="ShengKai WANG  王胜开" w:date="2022-09-21T18:50:00Z">
        <w:r w:rsidRPr="00F56B89" w:rsidDel="00AA2129">
          <w:rPr>
            <w:spacing w:val="2"/>
            <w:lang w:val="pt-BR" w:eastAsia="pt-BR"/>
          </w:rPr>
          <w:delText>，</w:delText>
        </w:r>
        <w:r w:rsidRPr="00F56B89" w:rsidDel="00AA2129">
          <w:rPr>
            <w:lang w:val="pt-BR" w:eastAsia="pt-BR"/>
          </w:rPr>
          <w:delText>特别是</w:delText>
        </w:r>
        <w:r w:rsidRPr="00F56B89" w:rsidDel="00AA2129">
          <w:rPr>
            <w:lang w:eastAsia="zh-CN"/>
          </w:rPr>
          <w:delText>四项总体战略目标、所有部门目标及跨部门目标</w:delText>
        </w:r>
        <w:r w:rsidRPr="00D7324A" w:rsidDel="00AA2129">
          <w:rPr>
            <w:lang w:val="pt-BR" w:eastAsia="zh-CN"/>
          </w:rPr>
          <w:delText>，</w:delText>
        </w:r>
        <w:r w:rsidRPr="00F56B89" w:rsidDel="00AA2129">
          <w:rPr>
            <w:lang w:eastAsia="zh-CN"/>
          </w:rPr>
          <w:delText>同时积极跟进具体战略目标的实现</w:delText>
        </w:r>
      </w:del>
      <w:r w:rsidRPr="00D7324A">
        <w:rPr>
          <w:lang w:val="pt-BR" w:eastAsia="zh-CN"/>
        </w:rPr>
        <w:t>；</w:t>
      </w:r>
    </w:p>
    <w:p w14:paraId="5B5D2372" w14:textId="5C4752AF" w:rsidR="00977A0E" w:rsidRPr="004D7BD1" w:rsidRDefault="00AD4F8B" w:rsidP="004D7BD1">
      <w:pPr>
        <w:rPr>
          <w:lang w:eastAsia="zh-CN"/>
        </w:rPr>
      </w:pPr>
      <w:r w:rsidRPr="00D7324A">
        <w:rPr>
          <w:lang w:val="pt-BR" w:eastAsia="pt-BR"/>
        </w:rPr>
        <w:lastRenderedPageBreak/>
        <w:t>6</w:t>
      </w:r>
      <w:r w:rsidRPr="00D7324A">
        <w:rPr>
          <w:lang w:val="pt-BR" w:eastAsia="pt-BR"/>
        </w:rPr>
        <w:tab/>
      </w:r>
      <w:r w:rsidRPr="00F56B89">
        <w:rPr>
          <w:lang w:eastAsia="zh-CN"/>
        </w:rPr>
        <w:t>区域代表处和地区办事处须积极参与</w:t>
      </w:r>
      <w:ins w:id="331" w:author="Zhou, Ting" w:date="2022-09-20T12:39:00Z">
        <w:r w:rsidR="00D8156E">
          <w:rPr>
            <w:lang w:eastAsia="zh-CN"/>
          </w:rPr>
          <w:t>ITU-D</w:t>
        </w:r>
      </w:ins>
      <w:r w:rsidRPr="00F56B89">
        <w:rPr>
          <w:lang w:eastAsia="zh-CN"/>
        </w:rPr>
        <w:t>《</w:t>
      </w:r>
      <w:del w:id="332" w:author="Zhou, Ting" w:date="2022-09-20T12:38:00Z">
        <w:r w:rsidRPr="00F56B89" w:rsidDel="009C1077">
          <w:rPr>
            <w:lang w:eastAsia="zh-CN"/>
          </w:rPr>
          <w:delText>布宜诺斯艾利斯</w:delText>
        </w:r>
      </w:del>
      <w:ins w:id="333" w:author="Zhou, Ting" w:date="2022-09-20T12:39:00Z">
        <w:r w:rsidR="009C1077">
          <w:rPr>
            <w:rFonts w:hint="eastAsia"/>
            <w:lang w:eastAsia="zh-CN"/>
          </w:rPr>
          <w:t>基加利</w:t>
        </w:r>
      </w:ins>
      <w:r w:rsidRPr="00F56B89">
        <w:rPr>
          <w:lang w:eastAsia="zh-CN"/>
        </w:rPr>
        <w:t>行动计划》的落实工作</w:t>
      </w:r>
      <w:r w:rsidRPr="00D7324A">
        <w:rPr>
          <w:lang w:val="pt-BR" w:eastAsia="zh-CN"/>
        </w:rPr>
        <w:t>，</w:t>
      </w:r>
      <w:r w:rsidRPr="00F56B89">
        <w:rPr>
          <w:lang w:eastAsia="zh-CN"/>
        </w:rPr>
        <w:t>特别是</w:t>
      </w:r>
      <w:del w:id="334" w:author="ShengKai WANG  王胜开" w:date="2022-09-21T18:52:00Z">
        <w:r w:rsidRPr="00F56B89" w:rsidDel="00AA2129">
          <w:rPr>
            <w:lang w:eastAsia="zh-CN"/>
          </w:rPr>
          <w:delText>四项部门目标及其</w:delText>
        </w:r>
      </w:del>
      <w:ins w:id="335" w:author="ShengKai WANG  王胜开" w:date="2022-09-21T18:53:00Z">
        <w:r w:rsidR="00AA2129">
          <w:rPr>
            <w:rFonts w:hint="eastAsia"/>
            <w:lang w:eastAsia="zh-CN"/>
          </w:rPr>
          <w:t>在</w:t>
        </w:r>
      </w:ins>
      <w:ins w:id="336" w:author="ShengKai WANG  王胜开" w:date="2022-09-21T18:52:00Z">
        <w:r w:rsidR="00AA2129">
          <w:rPr>
            <w:rFonts w:hint="eastAsia"/>
            <w:lang w:eastAsia="zh-CN"/>
          </w:rPr>
          <w:t>实现</w:t>
        </w:r>
      </w:ins>
      <w:r w:rsidRPr="00F56B89">
        <w:rPr>
          <w:lang w:eastAsia="zh-CN"/>
        </w:rPr>
        <w:t>各自的成果、输出成果</w:t>
      </w:r>
      <w:ins w:id="337" w:author="ShengKai WANG  王胜开" w:date="2022-09-21T18:53:00Z">
        <w:r w:rsidR="00AA2129">
          <w:rPr>
            <w:rFonts w:hint="eastAsia"/>
            <w:lang w:eastAsia="zh-CN"/>
          </w:rPr>
          <w:t>以及</w:t>
        </w:r>
      </w:ins>
      <w:del w:id="338" w:author="ShengKai WANG  王胜开" w:date="2022-09-21T18:53:00Z">
        <w:r w:rsidRPr="00F56B89" w:rsidDel="00AA2129">
          <w:rPr>
            <w:lang w:eastAsia="zh-CN"/>
          </w:rPr>
          <w:delText>和</w:delText>
        </w:r>
      </w:del>
      <w:ins w:id="339" w:author="ShengKai WANG  王胜开" w:date="2022-09-21T18:53:00Z">
        <w:r w:rsidR="00AA2129">
          <w:rPr>
            <w:rFonts w:hint="eastAsia"/>
            <w:lang w:eastAsia="zh-CN"/>
          </w:rPr>
          <w:t>落实</w:t>
        </w:r>
      </w:ins>
      <w:r w:rsidRPr="00F56B89">
        <w:rPr>
          <w:lang w:eastAsia="zh-CN"/>
        </w:rPr>
        <w:t>区域性举措</w:t>
      </w:r>
      <w:del w:id="340" w:author="ShengKai WANG  王胜开" w:date="2022-09-21T18:53:00Z">
        <w:r w:rsidRPr="00F56B89" w:rsidDel="00AA2129">
          <w:rPr>
            <w:rFonts w:hint="eastAsia"/>
            <w:lang w:eastAsia="zh-CN"/>
          </w:rPr>
          <w:delText>的落实</w:delText>
        </w:r>
      </w:del>
      <w:r w:rsidRPr="00F56B89">
        <w:rPr>
          <w:rFonts w:hint="eastAsia"/>
          <w:lang w:eastAsia="zh-CN"/>
        </w:rPr>
        <w:t>工作</w:t>
      </w:r>
      <w:ins w:id="341" w:author="ShengKai WANG  王胜开" w:date="2022-09-21T18:53:00Z">
        <w:r w:rsidR="00AA2129">
          <w:rPr>
            <w:rFonts w:hint="eastAsia"/>
            <w:lang w:eastAsia="zh-CN"/>
          </w:rPr>
          <w:t>方面</w:t>
        </w:r>
      </w:ins>
      <w:r w:rsidRPr="00D7324A">
        <w:rPr>
          <w:lang w:val="pt-BR" w:eastAsia="zh-CN"/>
        </w:rPr>
        <w:t>；</w:t>
      </w:r>
    </w:p>
    <w:p w14:paraId="1F25B3BE" w14:textId="360558AA" w:rsidR="00977A0E" w:rsidRPr="004D7BD1" w:rsidDel="009C1077" w:rsidRDefault="00AD4F8B" w:rsidP="004D7BD1">
      <w:pPr>
        <w:rPr>
          <w:del w:id="342" w:author="Zhou, Ting" w:date="2022-09-20T12:40:00Z"/>
          <w:lang w:eastAsia="zh-CN"/>
        </w:rPr>
      </w:pPr>
      <w:del w:id="343" w:author="Zhou, Ting" w:date="2022-09-20T12:40:00Z">
        <w:r w:rsidRPr="00D7324A" w:rsidDel="009C1077">
          <w:rPr>
            <w:lang w:val="pt-BR" w:eastAsia="pt-BR"/>
          </w:rPr>
          <w:delText>7</w:delText>
        </w:r>
        <w:r w:rsidRPr="00D7324A" w:rsidDel="009C1077">
          <w:rPr>
            <w:lang w:val="pt-BR" w:eastAsia="pt-BR"/>
          </w:rPr>
          <w:tab/>
        </w:r>
        <w:r w:rsidRPr="00F56B89" w:rsidDel="009C1077">
          <w:rPr>
            <w:lang w:eastAsia="zh-CN"/>
          </w:rPr>
          <w:delText>区域代表处和地区办事处须积极参与《布宜诺斯艾利斯行动计划》和电信发展顾问组</w:delText>
        </w:r>
        <w:r w:rsidRPr="00D7324A" w:rsidDel="009C1077">
          <w:rPr>
            <w:lang w:val="pt-BR" w:eastAsia="zh-CN"/>
          </w:rPr>
          <w:delText>（</w:delText>
        </w:r>
        <w:r w:rsidRPr="00D7324A" w:rsidDel="009C1077">
          <w:rPr>
            <w:lang w:val="pt-BR" w:eastAsia="zh-CN"/>
          </w:rPr>
          <w:delText>TDAG</w:delText>
        </w:r>
        <w:r w:rsidRPr="00D7324A" w:rsidDel="009C1077">
          <w:rPr>
            <w:lang w:val="pt-BR" w:eastAsia="zh-CN"/>
          </w:rPr>
          <w:delText>）</w:delText>
        </w:r>
        <w:r w:rsidRPr="00F56B89" w:rsidDel="009C1077">
          <w:rPr>
            <w:lang w:eastAsia="zh-CN"/>
          </w:rPr>
          <w:delText>确定的各项成果、指标和关键绩效指标</w:delText>
        </w:r>
        <w:r w:rsidRPr="00D7324A" w:rsidDel="009C1077">
          <w:rPr>
            <w:lang w:val="pt-BR" w:eastAsia="zh-CN"/>
          </w:rPr>
          <w:delText>（</w:delText>
        </w:r>
        <w:r w:rsidRPr="00D7324A" w:rsidDel="009C1077">
          <w:rPr>
            <w:lang w:val="pt-BR" w:eastAsia="zh-CN"/>
          </w:rPr>
          <w:delText>KPI</w:delText>
        </w:r>
        <w:r w:rsidRPr="00D7324A" w:rsidDel="009C1077">
          <w:rPr>
            <w:lang w:val="pt-BR" w:eastAsia="zh-CN"/>
          </w:rPr>
          <w:delText>）</w:delText>
        </w:r>
        <w:r w:rsidRPr="00F56B89" w:rsidDel="009C1077">
          <w:rPr>
            <w:lang w:eastAsia="zh-CN"/>
          </w:rPr>
          <w:delText>的实现工作</w:delText>
        </w:r>
        <w:r w:rsidRPr="00D7324A" w:rsidDel="009C1077">
          <w:rPr>
            <w:lang w:val="pt-BR" w:eastAsia="zh-CN"/>
          </w:rPr>
          <w:delText>；</w:delText>
        </w:r>
      </w:del>
    </w:p>
    <w:p w14:paraId="046D5179" w14:textId="2E0BFF1E" w:rsidR="00977A0E" w:rsidRPr="004D7BD1" w:rsidRDefault="00AD4F8B" w:rsidP="004D7BD1">
      <w:pPr>
        <w:rPr>
          <w:lang w:eastAsia="zh-CN"/>
        </w:rPr>
      </w:pPr>
      <w:del w:id="344" w:author="Zhou, Ting" w:date="2022-09-20T12:40:00Z">
        <w:r w:rsidRPr="00D7324A" w:rsidDel="009C1077">
          <w:rPr>
            <w:lang w:val="pt-BR" w:eastAsia="zh-CN"/>
          </w:rPr>
          <w:delText>8</w:delText>
        </w:r>
      </w:del>
      <w:ins w:id="345" w:author="Zhou, Ting" w:date="2022-09-20T12:40:00Z">
        <w:r w:rsidR="009C1077">
          <w:rPr>
            <w:lang w:val="pt-BR" w:eastAsia="zh-CN"/>
          </w:rPr>
          <w:t>7</w:t>
        </w:r>
      </w:ins>
      <w:r w:rsidRPr="00D7324A">
        <w:rPr>
          <w:lang w:val="pt-BR" w:eastAsia="zh-CN"/>
        </w:rPr>
        <w:tab/>
      </w:r>
      <w:r w:rsidRPr="00F56B89">
        <w:rPr>
          <w:lang w:eastAsia="zh-CN"/>
        </w:rPr>
        <w:t>为优化资源使用并避免重复工作</w:t>
      </w:r>
      <w:r w:rsidRPr="00D7324A">
        <w:rPr>
          <w:lang w:val="pt-BR" w:eastAsia="zh-CN"/>
        </w:rPr>
        <w:t>，</w:t>
      </w:r>
      <w:r w:rsidRPr="00F56B89">
        <w:rPr>
          <w:lang w:eastAsia="zh-CN"/>
        </w:rPr>
        <w:t>应继续改进国际电联区域代表处和地区办事处与处理发展和金融事务的区域性组织和其它国际组织之间的合作</w:t>
      </w:r>
      <w:r w:rsidRPr="00D7324A">
        <w:rPr>
          <w:lang w:val="pt-BR" w:eastAsia="zh-CN"/>
        </w:rPr>
        <w:t>，</w:t>
      </w:r>
      <w:r w:rsidRPr="00F56B89">
        <w:rPr>
          <w:lang w:eastAsia="zh-CN"/>
        </w:rPr>
        <w:t>如有必要</w:t>
      </w:r>
      <w:r w:rsidRPr="00D7324A">
        <w:rPr>
          <w:lang w:val="pt-BR" w:eastAsia="zh-CN"/>
        </w:rPr>
        <w:t>，</w:t>
      </w:r>
      <w:r w:rsidRPr="00F56B89">
        <w:rPr>
          <w:lang w:eastAsia="zh-CN"/>
        </w:rPr>
        <w:t>应通过</w:t>
      </w:r>
      <w:r w:rsidRPr="00D7324A">
        <w:rPr>
          <w:lang w:val="pt-BR" w:eastAsia="zh-CN"/>
        </w:rPr>
        <w:t>BDT</w:t>
      </w:r>
      <w:r w:rsidRPr="00F56B89">
        <w:rPr>
          <w:lang w:eastAsia="zh-CN"/>
        </w:rPr>
        <w:t>随时向成员国通报最新情况</w:t>
      </w:r>
      <w:r w:rsidRPr="00D7324A">
        <w:rPr>
          <w:lang w:val="pt-BR" w:eastAsia="zh-CN"/>
        </w:rPr>
        <w:t>，</w:t>
      </w:r>
      <w:r w:rsidRPr="00F56B89">
        <w:rPr>
          <w:lang w:eastAsia="zh-CN"/>
        </w:rPr>
        <w:t>以确保通过协调和磋商满足成员国的需求</w:t>
      </w:r>
      <w:r w:rsidRPr="00D7324A">
        <w:rPr>
          <w:lang w:val="pt-BR" w:eastAsia="zh-CN"/>
        </w:rPr>
        <w:t>；</w:t>
      </w:r>
    </w:p>
    <w:p w14:paraId="70DB5370" w14:textId="3B19A55E" w:rsidR="00977A0E" w:rsidRPr="004D7BD1" w:rsidRDefault="00AD4F8B" w:rsidP="004D7BD1">
      <w:pPr>
        <w:rPr>
          <w:lang w:eastAsia="zh-CN"/>
        </w:rPr>
      </w:pPr>
      <w:del w:id="346" w:author="Zhou, Ting" w:date="2022-09-20T12:40:00Z">
        <w:r w:rsidRPr="00D7324A" w:rsidDel="009C1077">
          <w:rPr>
            <w:lang w:val="pt-BR" w:eastAsia="zh-CN"/>
          </w:rPr>
          <w:delText>9</w:delText>
        </w:r>
      </w:del>
      <w:ins w:id="347" w:author="Zhou, Ting" w:date="2022-09-20T12:40:00Z">
        <w:r w:rsidR="009C1077">
          <w:rPr>
            <w:lang w:val="pt-BR" w:eastAsia="zh-CN"/>
          </w:rPr>
          <w:t>8</w:t>
        </w:r>
      </w:ins>
      <w:r w:rsidRPr="00D7324A">
        <w:rPr>
          <w:lang w:val="pt-BR" w:eastAsia="zh-CN"/>
        </w:rPr>
        <w:tab/>
      </w:r>
      <w:r w:rsidRPr="00F56B89">
        <w:rPr>
          <w:lang w:eastAsia="zh-CN"/>
        </w:rPr>
        <w:t>区域代表处</w:t>
      </w:r>
      <w:ins w:id="348" w:author="Zhou, Ting" w:date="2022-09-20T12:41:00Z">
        <w:r w:rsidR="009C1077">
          <w:rPr>
            <w:rFonts w:hint="eastAsia"/>
            <w:lang w:eastAsia="zh-CN"/>
          </w:rPr>
          <w:t>和地区办事处</w:t>
        </w:r>
      </w:ins>
      <w:r w:rsidRPr="00F56B89">
        <w:rPr>
          <w:lang w:eastAsia="zh-CN"/>
        </w:rPr>
        <w:t>须与总秘书处、相关局以及区域性组织密切协作</w:t>
      </w:r>
      <w:r w:rsidRPr="00D7324A">
        <w:rPr>
          <w:lang w:val="pt-BR" w:eastAsia="zh-CN"/>
        </w:rPr>
        <w:t>，</w:t>
      </w:r>
      <w:r w:rsidRPr="00F56B89">
        <w:rPr>
          <w:lang w:eastAsia="zh-CN"/>
        </w:rPr>
        <w:t>全力参与所有国际电联活动</w:t>
      </w:r>
      <w:r w:rsidRPr="00D7324A">
        <w:rPr>
          <w:lang w:val="pt-BR" w:eastAsia="zh-CN"/>
        </w:rPr>
        <w:t>/</w:t>
      </w:r>
      <w:r w:rsidRPr="00F56B89">
        <w:rPr>
          <w:lang w:eastAsia="zh-CN"/>
        </w:rPr>
        <w:t>会议</w:t>
      </w:r>
      <w:r w:rsidRPr="00D7324A">
        <w:rPr>
          <w:lang w:val="pt-BR" w:eastAsia="zh-CN"/>
        </w:rPr>
        <w:t>/</w:t>
      </w:r>
      <w:r w:rsidRPr="00F56B89">
        <w:rPr>
          <w:lang w:eastAsia="zh-CN"/>
        </w:rPr>
        <w:t>大会的组织</w:t>
      </w:r>
      <w:r w:rsidRPr="00D7324A">
        <w:rPr>
          <w:lang w:val="pt-BR" w:eastAsia="zh-CN"/>
        </w:rPr>
        <w:t>，</w:t>
      </w:r>
      <w:r w:rsidRPr="00F56B89">
        <w:rPr>
          <w:lang w:eastAsia="zh-CN"/>
        </w:rPr>
        <w:t>同时考虑到区域成员确定的优先工作</w:t>
      </w:r>
      <w:r w:rsidRPr="00D7324A">
        <w:rPr>
          <w:lang w:val="pt-BR" w:eastAsia="zh-CN"/>
        </w:rPr>
        <w:t>，</w:t>
      </w:r>
      <w:r w:rsidRPr="00F56B89">
        <w:rPr>
          <w:lang w:eastAsia="zh-CN"/>
        </w:rPr>
        <w:t>以提高这些活动的协调效率</w:t>
      </w:r>
      <w:r w:rsidRPr="00D7324A">
        <w:rPr>
          <w:lang w:val="pt-BR" w:eastAsia="zh-CN"/>
        </w:rPr>
        <w:t>，</w:t>
      </w:r>
      <w:r w:rsidRPr="00F56B89">
        <w:rPr>
          <w:lang w:eastAsia="zh-CN"/>
        </w:rPr>
        <w:t>避免活动</w:t>
      </w:r>
      <w:r w:rsidRPr="00D7324A">
        <w:rPr>
          <w:lang w:val="pt-BR" w:eastAsia="zh-CN"/>
        </w:rPr>
        <w:t>/</w:t>
      </w:r>
      <w:r w:rsidRPr="00F56B89">
        <w:rPr>
          <w:lang w:eastAsia="zh-CN"/>
        </w:rPr>
        <w:t>主题的重复并从各局与区域代表处之间的协同作用中受益</w:t>
      </w:r>
      <w:r w:rsidRPr="00D7324A">
        <w:rPr>
          <w:lang w:val="pt-BR" w:eastAsia="zh-CN"/>
        </w:rPr>
        <w:t>；</w:t>
      </w:r>
    </w:p>
    <w:p w14:paraId="291CF0A4" w14:textId="4213FA6B" w:rsidR="00977A0E" w:rsidRPr="004D7BD1" w:rsidRDefault="00AD4F8B" w:rsidP="004D7BD1">
      <w:pPr>
        <w:rPr>
          <w:lang w:eastAsia="zh-CN"/>
        </w:rPr>
      </w:pPr>
      <w:del w:id="349" w:author="Zhou, Ting" w:date="2022-09-20T12:41:00Z">
        <w:r w:rsidRPr="00D7324A" w:rsidDel="009C1077">
          <w:rPr>
            <w:lang w:val="pt-BR" w:eastAsia="pt-BR"/>
          </w:rPr>
          <w:delText>10</w:delText>
        </w:r>
      </w:del>
      <w:ins w:id="350" w:author="Zhou, Ting" w:date="2022-09-20T12:41:00Z">
        <w:r w:rsidR="009C1077">
          <w:rPr>
            <w:lang w:val="pt-BR" w:eastAsia="pt-BR"/>
          </w:rPr>
          <w:t>9</w:t>
        </w:r>
      </w:ins>
      <w:r w:rsidRPr="00D7324A">
        <w:rPr>
          <w:lang w:val="pt-BR" w:eastAsia="pt-BR"/>
        </w:rPr>
        <w:tab/>
      </w:r>
      <w:r w:rsidRPr="00F56B89">
        <w:rPr>
          <w:lang w:eastAsia="zh-CN"/>
        </w:rPr>
        <w:t>为有效履行职责</w:t>
      </w:r>
      <w:r w:rsidRPr="00D7324A">
        <w:rPr>
          <w:lang w:val="pt-BR" w:eastAsia="zh-CN"/>
        </w:rPr>
        <w:t>，</w:t>
      </w:r>
      <w:r w:rsidRPr="00F56B89">
        <w:rPr>
          <w:lang w:eastAsia="zh-CN"/>
        </w:rPr>
        <w:t>区域代表处</w:t>
      </w:r>
      <w:ins w:id="351" w:author="Zhou, Ting" w:date="2022-09-20T12:41:00Z">
        <w:r w:rsidR="009C1077">
          <w:rPr>
            <w:rFonts w:hint="eastAsia"/>
            <w:lang w:eastAsia="zh-CN"/>
          </w:rPr>
          <w:t>和地区办事处</w:t>
        </w:r>
      </w:ins>
      <w:r w:rsidRPr="00F56B89">
        <w:rPr>
          <w:lang w:eastAsia="zh-CN"/>
        </w:rPr>
        <w:t>必须在财务规划划拨的资源范围内得到充足的资源</w:t>
      </w:r>
      <w:r w:rsidRPr="00D7324A">
        <w:rPr>
          <w:lang w:val="pt-BR" w:eastAsia="zh-CN"/>
        </w:rPr>
        <w:t>，</w:t>
      </w:r>
      <w:r w:rsidRPr="00F56B89">
        <w:rPr>
          <w:lang w:eastAsia="zh-CN"/>
        </w:rPr>
        <w:t>包括举行电子会议和使用电子工作方法</w:t>
      </w:r>
      <w:r w:rsidRPr="00D7324A">
        <w:rPr>
          <w:lang w:val="pt-BR" w:eastAsia="zh-CN"/>
        </w:rPr>
        <w:t>，</w:t>
      </w:r>
      <w:r w:rsidRPr="00F56B89">
        <w:rPr>
          <w:lang w:eastAsia="zh-CN"/>
        </w:rPr>
        <w:t>并且还通过各种现有电子工具将相关信息传播给各自成员国的技术平台</w:t>
      </w:r>
      <w:r w:rsidRPr="00D7324A">
        <w:rPr>
          <w:szCs w:val="24"/>
          <w:lang w:val="pt-BR" w:eastAsia="zh-CN"/>
        </w:rPr>
        <w:t>；</w:t>
      </w:r>
    </w:p>
    <w:p w14:paraId="56488E48" w14:textId="678AAF9D" w:rsidR="00977A0E" w:rsidRPr="004D7BD1" w:rsidRDefault="00AD4F8B" w:rsidP="004D7BD1">
      <w:pPr>
        <w:rPr>
          <w:lang w:eastAsia="zh-CN"/>
        </w:rPr>
      </w:pPr>
      <w:del w:id="352" w:author="Zhou, Ting" w:date="2022-09-20T12:41:00Z">
        <w:r w:rsidRPr="00D7324A" w:rsidDel="009C1077">
          <w:rPr>
            <w:lang w:val="pt-BR" w:eastAsia="pt-BR"/>
          </w:rPr>
          <w:delText>11</w:delText>
        </w:r>
      </w:del>
      <w:ins w:id="353" w:author="Zhou, Ting" w:date="2022-09-20T12:41:00Z">
        <w:r w:rsidR="009C1077">
          <w:rPr>
            <w:lang w:val="pt-BR" w:eastAsia="pt-BR"/>
          </w:rPr>
          <w:t>10</w:t>
        </w:r>
      </w:ins>
      <w:r w:rsidRPr="00D7324A">
        <w:rPr>
          <w:lang w:val="pt-BR" w:eastAsia="pt-BR"/>
        </w:rPr>
        <w:tab/>
      </w:r>
      <w:r w:rsidRPr="00F56B89">
        <w:rPr>
          <w:lang w:eastAsia="zh-CN"/>
        </w:rPr>
        <w:t>须采用国际电联</w:t>
      </w:r>
      <w:del w:id="354" w:author="Zhou, Ting" w:date="2022-09-20T12:42:00Z">
        <w:r w:rsidRPr="00D7324A" w:rsidDel="009C1077">
          <w:rPr>
            <w:lang w:val="pt-BR" w:eastAsia="zh-CN"/>
          </w:rPr>
          <w:delText>2020-2023</w:delText>
        </w:r>
      </w:del>
      <w:ins w:id="355" w:author="Zhou, Ting" w:date="2022-09-20T12:42:00Z">
        <w:r w:rsidR="009C1077">
          <w:rPr>
            <w:lang w:val="pt-BR" w:eastAsia="zh-CN"/>
          </w:rPr>
          <w:t>2024-2027</w:t>
        </w:r>
      </w:ins>
      <w:r w:rsidRPr="00F56B89">
        <w:rPr>
          <w:lang w:eastAsia="zh-CN"/>
        </w:rPr>
        <w:t>年战略规划确定的部门目标和成果以及总秘书处和三个部门的四年期滚动式运作规划和本决议附件确定的审查标准来审查区域代表处的活动</w:t>
      </w:r>
      <w:r w:rsidRPr="00D7324A">
        <w:rPr>
          <w:lang w:val="pt-BR" w:eastAsia="zh-CN"/>
        </w:rPr>
        <w:t>，</w:t>
      </w:r>
      <w:r w:rsidRPr="00F56B89">
        <w:rPr>
          <w:lang w:eastAsia="zh-CN"/>
        </w:rPr>
        <w:t>而且</w:t>
      </w:r>
      <w:r w:rsidRPr="00D7324A">
        <w:rPr>
          <w:lang w:val="pt-BR" w:eastAsia="zh-CN"/>
        </w:rPr>
        <w:t>，</w:t>
      </w:r>
      <w:r w:rsidRPr="00F56B89">
        <w:rPr>
          <w:lang w:eastAsia="zh-CN"/>
        </w:rPr>
        <w:t>如区域代表处和地区办事处未达到一致认同的审查标准</w:t>
      </w:r>
      <w:r w:rsidRPr="00D7324A">
        <w:rPr>
          <w:lang w:val="pt-BR" w:eastAsia="zh-CN"/>
        </w:rPr>
        <w:t>，</w:t>
      </w:r>
      <w:r w:rsidRPr="00F56B89">
        <w:rPr>
          <w:lang w:eastAsia="zh-CN"/>
        </w:rPr>
        <w:t>则理事会应评估其原因并通过与相关国家磋商</w:t>
      </w:r>
      <w:r w:rsidRPr="00D7324A">
        <w:rPr>
          <w:lang w:val="pt-BR" w:eastAsia="zh-CN"/>
        </w:rPr>
        <w:t>，</w:t>
      </w:r>
      <w:r w:rsidRPr="00F56B89">
        <w:rPr>
          <w:lang w:eastAsia="zh-CN"/>
        </w:rPr>
        <w:t>酌情采取必要的纠正行动</w:t>
      </w:r>
      <w:r w:rsidRPr="00D7324A">
        <w:rPr>
          <w:lang w:val="pt-BR" w:eastAsia="zh-CN"/>
        </w:rPr>
        <w:t>；</w:t>
      </w:r>
    </w:p>
    <w:p w14:paraId="38873DAB" w14:textId="26F84772" w:rsidR="00977A0E" w:rsidRPr="004D7BD1" w:rsidRDefault="00AD4F8B" w:rsidP="004D7BD1">
      <w:pPr>
        <w:rPr>
          <w:lang w:eastAsia="zh-CN"/>
        </w:rPr>
      </w:pPr>
      <w:del w:id="356" w:author="Zhou, Ting" w:date="2022-09-20T12:43:00Z">
        <w:r w:rsidRPr="00D7324A" w:rsidDel="009C1077">
          <w:rPr>
            <w:lang w:val="pt-BR" w:eastAsia="pt-BR"/>
          </w:rPr>
          <w:delText>12</w:delText>
        </w:r>
      </w:del>
      <w:ins w:id="357" w:author="Zhou, Ting" w:date="2022-09-20T12:43:00Z">
        <w:r w:rsidR="009C1077">
          <w:rPr>
            <w:lang w:val="pt-BR" w:eastAsia="pt-BR"/>
          </w:rPr>
          <w:t>11</w:t>
        </w:r>
      </w:ins>
      <w:r w:rsidRPr="00D7324A">
        <w:rPr>
          <w:lang w:val="pt-BR" w:eastAsia="pt-BR"/>
        </w:rPr>
        <w:tab/>
      </w:r>
      <w:r w:rsidRPr="00F56B89">
        <w:rPr>
          <w:lang w:val="pt-BR" w:eastAsia="pt-BR"/>
        </w:rPr>
        <w:t>为了促进发展中国家参与国际电联的活动，如果相关预算允许，任何为国际电联活动提供输入文稿的发展中国家的代表</w:t>
      </w:r>
      <w:r w:rsidRPr="00F56B89">
        <w:rPr>
          <w:lang w:eastAsia="zh-CN"/>
        </w:rPr>
        <w:t>均</w:t>
      </w:r>
      <w:r w:rsidRPr="00F56B89">
        <w:rPr>
          <w:lang w:val="pt-BR" w:eastAsia="pt-BR"/>
        </w:rPr>
        <w:t>有资格获得</w:t>
      </w:r>
      <w:r w:rsidRPr="00F56B89">
        <w:rPr>
          <w:lang w:eastAsia="zh-CN"/>
        </w:rPr>
        <w:t>与会补贴</w:t>
      </w:r>
      <w:r w:rsidRPr="00D7324A">
        <w:rPr>
          <w:lang w:val="pt-BR" w:eastAsia="zh-CN"/>
        </w:rPr>
        <w:t>，</w:t>
      </w:r>
    </w:p>
    <w:p w14:paraId="375596F9" w14:textId="77777777" w:rsidR="00977A0E" w:rsidRPr="00B860E1" w:rsidRDefault="00AD4F8B" w:rsidP="00977A0E">
      <w:pPr>
        <w:pStyle w:val="Call"/>
        <w:rPr>
          <w:lang w:val="pt-BR" w:eastAsia="zh-CN"/>
        </w:rPr>
      </w:pPr>
      <w:r w:rsidRPr="00B860E1">
        <w:rPr>
          <w:lang w:eastAsia="zh-CN"/>
        </w:rPr>
        <w:t>进一步做出决议</w:t>
      </w:r>
    </w:p>
    <w:p w14:paraId="698D9DBB" w14:textId="4223E168" w:rsidR="00977A0E" w:rsidRPr="00364740" w:rsidRDefault="00AD4F8B" w:rsidP="004D7BD1">
      <w:pPr>
        <w:rPr>
          <w:lang w:val="pt-BR" w:eastAsia="zh-CN"/>
        </w:rPr>
      </w:pPr>
      <w:r w:rsidRPr="00364740">
        <w:rPr>
          <w:lang w:val="pt-BR" w:eastAsia="zh-CN"/>
        </w:rPr>
        <w:t>1</w:t>
      </w:r>
      <w:r w:rsidRPr="00364740">
        <w:rPr>
          <w:lang w:val="pt-BR" w:eastAsia="zh-CN"/>
        </w:rPr>
        <w:tab/>
      </w:r>
      <w:r w:rsidRPr="004D7BD1">
        <w:rPr>
          <w:lang w:eastAsia="zh-CN"/>
        </w:rPr>
        <w:t>依据本决议附件中包含的标准</w:t>
      </w:r>
      <w:ins w:id="358" w:author="ShengKai WANG  王胜开" w:date="2022-09-21T21:04:00Z">
        <w:r w:rsidR="008431E3">
          <w:rPr>
            <w:rFonts w:hint="eastAsia"/>
            <w:lang w:eastAsia="zh-CN"/>
          </w:rPr>
          <w:t>系统地</w:t>
        </w:r>
      </w:ins>
      <w:r w:rsidRPr="004D7BD1">
        <w:rPr>
          <w:lang w:eastAsia="zh-CN"/>
        </w:rPr>
        <w:t>审议国际电联区域代表</w:t>
      </w:r>
      <w:del w:id="359" w:author="Zhou, Ting" w:date="2022-09-22T11:16:00Z">
        <w:r w:rsidR="00E83C66" w:rsidDel="00E83C66">
          <w:rPr>
            <w:rFonts w:hint="eastAsia"/>
            <w:lang w:eastAsia="zh-CN"/>
          </w:rPr>
          <w:delText>性</w:delText>
        </w:r>
      </w:del>
      <w:ins w:id="360" w:author="Zhou, Ting" w:date="2022-09-22T11:16:00Z">
        <w:r w:rsidR="00E83C66">
          <w:rPr>
            <w:rFonts w:hint="eastAsia"/>
            <w:lang w:eastAsia="zh-CN"/>
          </w:rPr>
          <w:t>处</w:t>
        </w:r>
      </w:ins>
      <w:r w:rsidRPr="004D7BD1">
        <w:rPr>
          <w:lang w:eastAsia="zh-CN"/>
        </w:rPr>
        <w:t>的问题</w:t>
      </w:r>
      <w:ins w:id="361" w:author="ShengKai WANG  王胜开" w:date="2022-09-21T21:04:00Z">
        <w:r w:rsidR="00135DA2" w:rsidRPr="00135DA2">
          <w:rPr>
            <w:rFonts w:hint="eastAsia"/>
            <w:lang w:val="pt-BR" w:eastAsia="zh-CN"/>
            <w:rPrChange w:id="362" w:author="ShengKai WANG  王胜开" w:date="2022-09-21T21:05:00Z">
              <w:rPr>
                <w:rFonts w:hint="eastAsia"/>
                <w:lang w:eastAsia="zh-CN"/>
              </w:rPr>
            </w:rPrChange>
          </w:rPr>
          <w:t>，</w:t>
        </w:r>
        <w:r w:rsidR="00135DA2" w:rsidRPr="00135DA2">
          <w:rPr>
            <w:rFonts w:hint="eastAsia"/>
            <w:lang w:eastAsia="zh-CN"/>
          </w:rPr>
          <w:t>但在两</w:t>
        </w:r>
      </w:ins>
      <w:ins w:id="363" w:author="ShengKai WANG  王胜开" w:date="2022-09-21T21:05:00Z">
        <w:r w:rsidR="00135DA2">
          <w:rPr>
            <w:rFonts w:hint="eastAsia"/>
            <w:lang w:eastAsia="zh-CN"/>
          </w:rPr>
          <w:t>届</w:t>
        </w:r>
      </w:ins>
      <w:ins w:id="364" w:author="ShengKai WANG  王胜开" w:date="2022-09-21T21:04:00Z">
        <w:r w:rsidR="00135DA2" w:rsidRPr="00135DA2">
          <w:rPr>
            <w:rFonts w:hint="eastAsia"/>
            <w:lang w:eastAsia="zh-CN"/>
          </w:rPr>
          <w:t>全权代表</w:t>
        </w:r>
      </w:ins>
      <w:ins w:id="365" w:author="ShengKai WANG  王胜开" w:date="2022-09-21T21:05:00Z">
        <w:r w:rsidR="00135DA2">
          <w:rPr>
            <w:rFonts w:hint="eastAsia"/>
            <w:lang w:eastAsia="zh-CN"/>
          </w:rPr>
          <w:t>大会</w:t>
        </w:r>
      </w:ins>
      <w:ins w:id="366" w:author="ShengKai WANG  王胜开" w:date="2022-09-21T21:04:00Z">
        <w:r w:rsidR="00135DA2" w:rsidRPr="00135DA2">
          <w:rPr>
            <w:rFonts w:hint="eastAsia"/>
            <w:lang w:eastAsia="zh-CN"/>
          </w:rPr>
          <w:t>之间至少</w:t>
        </w:r>
      </w:ins>
      <w:ins w:id="367" w:author="ShengKai WANG  王胜开" w:date="2022-09-21T21:05:00Z">
        <w:r w:rsidR="00135DA2">
          <w:rPr>
            <w:rFonts w:hint="eastAsia"/>
            <w:lang w:eastAsia="zh-CN"/>
          </w:rPr>
          <w:t>审议</w:t>
        </w:r>
      </w:ins>
      <w:ins w:id="368" w:author="ShengKai WANG  王胜开" w:date="2022-09-21T21:04:00Z">
        <w:r w:rsidR="00135DA2" w:rsidRPr="00135DA2">
          <w:rPr>
            <w:rFonts w:hint="eastAsia"/>
            <w:lang w:eastAsia="zh-CN"/>
          </w:rPr>
          <w:t>一次</w:t>
        </w:r>
      </w:ins>
      <w:r w:rsidRPr="00364740">
        <w:rPr>
          <w:lang w:val="pt-BR" w:eastAsia="zh-CN"/>
        </w:rPr>
        <w:t>；</w:t>
      </w:r>
    </w:p>
    <w:p w14:paraId="78E8EF83" w14:textId="41429154" w:rsidR="00977A0E" w:rsidRPr="004D7BD1" w:rsidRDefault="00AD4F8B" w:rsidP="004D7BD1">
      <w:pPr>
        <w:rPr>
          <w:lang w:eastAsia="zh-CN"/>
        </w:rPr>
      </w:pPr>
      <w:r w:rsidRPr="004D7BD1">
        <w:rPr>
          <w:lang w:eastAsia="zh-CN"/>
        </w:rPr>
        <w:t>2</w:t>
      </w:r>
      <w:r w:rsidRPr="004D7BD1">
        <w:rPr>
          <w:lang w:eastAsia="zh-CN"/>
        </w:rPr>
        <w:tab/>
      </w:r>
      <w:r w:rsidRPr="004D7BD1">
        <w:rPr>
          <w:lang w:eastAsia="zh-CN"/>
        </w:rPr>
        <w:t>区域代表处</w:t>
      </w:r>
      <w:ins w:id="369" w:author="Zhou, Ting" w:date="2022-09-20T12:44:00Z">
        <w:r w:rsidR="00364740" w:rsidRPr="00F56B89">
          <w:rPr>
            <w:lang w:eastAsia="zh-CN"/>
          </w:rPr>
          <w:t>和地区办事处</w:t>
        </w:r>
      </w:ins>
      <w:r w:rsidRPr="004D7BD1">
        <w:rPr>
          <w:lang w:eastAsia="zh-CN"/>
        </w:rPr>
        <w:t>须酌情定期向部门顾问组提交报告，并且向</w:t>
      </w:r>
      <w:ins w:id="370" w:author="Zhou, Ting" w:date="2022-09-20T12:44:00Z">
        <w:r w:rsidR="00364740">
          <w:rPr>
            <w:rFonts w:hint="eastAsia"/>
            <w:lang w:eastAsia="zh-CN"/>
          </w:rPr>
          <w:t>B</w:t>
        </w:r>
        <w:r w:rsidR="00364740">
          <w:rPr>
            <w:lang w:eastAsia="zh-CN"/>
          </w:rPr>
          <w:t>DT</w:t>
        </w:r>
        <w:r w:rsidR="00364740">
          <w:rPr>
            <w:rFonts w:hint="eastAsia"/>
            <w:lang w:eastAsia="zh-CN"/>
          </w:rPr>
          <w:t>、</w:t>
        </w:r>
      </w:ins>
      <w:r w:rsidRPr="004D7BD1">
        <w:rPr>
          <w:lang w:eastAsia="zh-CN"/>
        </w:rPr>
        <w:t>BR</w:t>
      </w:r>
      <w:r w:rsidRPr="004D7BD1">
        <w:rPr>
          <w:lang w:eastAsia="zh-CN"/>
        </w:rPr>
        <w:t>和</w:t>
      </w:r>
      <w:r w:rsidRPr="004D7BD1">
        <w:rPr>
          <w:lang w:eastAsia="zh-CN"/>
        </w:rPr>
        <w:t>TSB</w:t>
      </w:r>
      <w:r w:rsidRPr="004D7BD1">
        <w:rPr>
          <w:lang w:eastAsia="zh-CN"/>
        </w:rPr>
        <w:t>主任通报与各自部门有关的区域性活动，</w:t>
      </w:r>
    </w:p>
    <w:p w14:paraId="1B3979F7" w14:textId="77777777" w:rsidR="00977A0E" w:rsidRPr="00B860E1" w:rsidRDefault="00AD4F8B" w:rsidP="00977A0E">
      <w:pPr>
        <w:pStyle w:val="Call"/>
        <w:rPr>
          <w:lang w:val="pt-BR" w:eastAsia="zh-CN"/>
        </w:rPr>
      </w:pPr>
      <w:r w:rsidRPr="00B860E1">
        <w:rPr>
          <w:lang w:eastAsia="zh-CN"/>
        </w:rPr>
        <w:t>责成国际电联理事会</w:t>
      </w:r>
    </w:p>
    <w:p w14:paraId="0708B880" w14:textId="7D641984" w:rsidR="00977A0E" w:rsidRPr="00364740" w:rsidRDefault="00AD4F8B" w:rsidP="004D7BD1">
      <w:pPr>
        <w:rPr>
          <w:lang w:val="pt-BR" w:eastAsia="zh-CN"/>
        </w:rPr>
      </w:pPr>
      <w:r w:rsidRPr="00364740">
        <w:rPr>
          <w:lang w:val="pt-BR" w:eastAsia="zh-CN"/>
        </w:rPr>
        <w:t>1</w:t>
      </w:r>
      <w:r w:rsidRPr="00364740">
        <w:rPr>
          <w:lang w:val="pt-BR" w:eastAsia="zh-CN"/>
        </w:rPr>
        <w:tab/>
      </w:r>
      <w:del w:id="371" w:author="ShengKai WANG  王胜开" w:date="2022-09-21T21:24:00Z">
        <w:r w:rsidRPr="000E3118" w:rsidDel="00A705E9">
          <w:rPr>
            <w:lang w:eastAsia="zh-CN"/>
          </w:rPr>
          <w:delText>将加强</w:delText>
        </w:r>
      </w:del>
      <w:ins w:id="372" w:author="ShengKai WANG  王胜开" w:date="2022-09-21T21:24:00Z">
        <w:r w:rsidR="00A705E9" w:rsidRPr="000E3118">
          <w:rPr>
            <w:rFonts w:hint="eastAsia"/>
            <w:lang w:eastAsia="zh-CN"/>
          </w:rPr>
          <w:t>纳入秘书长关于</w:t>
        </w:r>
      </w:ins>
      <w:r w:rsidRPr="000E3118">
        <w:rPr>
          <w:lang w:eastAsia="zh-CN"/>
        </w:rPr>
        <w:t>区域代表</w:t>
      </w:r>
      <w:ins w:id="373" w:author="Zhou, Ting" w:date="2022-09-22T10:55:00Z">
        <w:r w:rsidR="00CF724B">
          <w:rPr>
            <w:rFonts w:hint="eastAsia"/>
            <w:lang w:eastAsia="zh-CN"/>
          </w:rPr>
          <w:t>处</w:t>
        </w:r>
      </w:ins>
      <w:del w:id="374" w:author="Zhou, Ting" w:date="2022-09-22T10:55:00Z">
        <w:r w:rsidR="00CF724B" w:rsidDel="00CF724B">
          <w:rPr>
            <w:rFonts w:hint="eastAsia"/>
            <w:lang w:eastAsia="zh-CN"/>
          </w:rPr>
          <w:delText>性</w:delText>
        </w:r>
      </w:del>
      <w:ins w:id="375" w:author="ShengKai WANG  王胜开" w:date="2022-09-21T21:24:00Z">
        <w:r w:rsidR="00A705E9" w:rsidRPr="000E3118">
          <w:rPr>
            <w:rFonts w:hint="eastAsia"/>
            <w:lang w:eastAsia="zh-CN"/>
          </w:rPr>
          <w:t>系统内活动的报告</w:t>
        </w:r>
      </w:ins>
      <w:ins w:id="376" w:author="ShengKai WANG  王胜开" w:date="2022-09-21T21:25:00Z">
        <w:r w:rsidR="00A705E9" w:rsidRPr="00971AAD">
          <w:rPr>
            <w:rFonts w:hint="eastAsia"/>
            <w:lang w:val="pt-BR" w:eastAsia="zh-CN"/>
            <w:rPrChange w:id="377" w:author="ShengKai WANG  王胜开" w:date="2022-09-21T21:25:00Z">
              <w:rPr>
                <w:rFonts w:hint="eastAsia"/>
                <w:lang w:eastAsia="zh-CN"/>
              </w:rPr>
            </w:rPrChange>
          </w:rPr>
          <w:t>，</w:t>
        </w:r>
      </w:ins>
      <w:ins w:id="378" w:author="ShengKai WANG  王胜开" w:date="2022-09-21T21:28:00Z">
        <w:r w:rsidR="00971AAD">
          <w:rPr>
            <w:rFonts w:hint="eastAsia"/>
            <w:lang w:val="pt-BR" w:eastAsia="zh-CN"/>
          </w:rPr>
          <w:t>尤其</w:t>
        </w:r>
      </w:ins>
      <w:ins w:id="379" w:author="ShengKai WANG  王胜开" w:date="2022-09-21T21:25:00Z">
        <w:r w:rsidR="00A705E9">
          <w:rPr>
            <w:rFonts w:hint="eastAsia"/>
            <w:lang w:eastAsia="zh-CN"/>
          </w:rPr>
          <w:t>包括</w:t>
        </w:r>
      </w:ins>
      <w:ins w:id="380" w:author="ShengKai WANG  王胜开" w:date="2022-09-21T21:28:00Z">
        <w:r w:rsidR="00971AAD">
          <w:rPr>
            <w:rFonts w:hint="eastAsia"/>
            <w:lang w:eastAsia="zh-CN"/>
          </w:rPr>
          <w:t>关于</w:t>
        </w:r>
      </w:ins>
      <w:ins w:id="381" w:author="ShengKai WANG  王胜开" w:date="2022-09-21T21:25:00Z">
        <w:r w:rsidR="00971AAD" w:rsidRPr="00971AAD">
          <w:rPr>
            <w:rFonts w:hint="eastAsia"/>
            <w:lang w:eastAsia="zh-CN"/>
          </w:rPr>
          <w:t>区域</w:t>
        </w:r>
      </w:ins>
      <w:ins w:id="382" w:author="ShengKai WANG  王胜开" w:date="2022-09-21T21:28:00Z">
        <w:r w:rsidR="00971AAD">
          <w:rPr>
            <w:rFonts w:hint="eastAsia"/>
            <w:lang w:eastAsia="zh-CN"/>
          </w:rPr>
          <w:t>代表处</w:t>
        </w:r>
      </w:ins>
      <w:ins w:id="383" w:author="ShengKai WANG  王胜开" w:date="2022-09-21T21:25:00Z">
        <w:r w:rsidR="00971AAD" w:rsidRPr="00971AAD">
          <w:rPr>
            <w:rFonts w:hint="eastAsia"/>
            <w:lang w:eastAsia="zh-CN"/>
          </w:rPr>
          <w:t>和地区办事处</w:t>
        </w:r>
      </w:ins>
      <w:ins w:id="384" w:author="ShengKai WANG  王胜开" w:date="2022-09-21T21:28:00Z">
        <w:r w:rsidR="00971AAD">
          <w:rPr>
            <w:rFonts w:hint="eastAsia"/>
            <w:lang w:eastAsia="zh-CN"/>
          </w:rPr>
          <w:t>层面</w:t>
        </w:r>
      </w:ins>
      <w:ins w:id="385" w:author="ShengKai WANG  王胜开" w:date="2022-09-21T21:25:00Z">
        <w:r w:rsidR="00971AAD" w:rsidRPr="00971AAD">
          <w:rPr>
            <w:rFonts w:hint="eastAsia"/>
            <w:lang w:eastAsia="zh-CN"/>
          </w:rPr>
          <w:t>实现有效</w:t>
        </w:r>
        <w:r w:rsidR="00971AAD" w:rsidRPr="00971AAD">
          <w:rPr>
            <w:lang w:val="pt-BR" w:eastAsia="zh-CN"/>
            <w:rPrChange w:id="386" w:author="ShengKai WANG  王胜开" w:date="2022-09-21T21:25:00Z">
              <w:rPr>
                <w:lang w:eastAsia="zh-CN"/>
              </w:rPr>
            </w:rPrChange>
          </w:rPr>
          <w:t>/</w:t>
        </w:r>
        <w:r w:rsidR="00971AAD" w:rsidRPr="00971AAD">
          <w:rPr>
            <w:rFonts w:hint="eastAsia"/>
            <w:lang w:eastAsia="zh-CN"/>
          </w:rPr>
          <w:t>目标指标的</w:t>
        </w:r>
      </w:ins>
      <w:ins w:id="387" w:author="ShengKai WANG  王胜开" w:date="2022-09-21T21:28:00Z">
        <w:r w:rsidR="00971AAD">
          <w:rPr>
            <w:rFonts w:hint="eastAsia"/>
            <w:lang w:eastAsia="zh-CN"/>
          </w:rPr>
          <w:t>信息</w:t>
        </w:r>
      </w:ins>
      <w:ins w:id="388" w:author="ShengKai WANG  王胜开" w:date="2022-09-21T21:25:00Z">
        <w:r w:rsidR="00971AAD" w:rsidRPr="00971AAD">
          <w:rPr>
            <w:rFonts w:hint="eastAsia"/>
            <w:lang w:val="pt-BR" w:eastAsia="zh-CN"/>
            <w:rPrChange w:id="389" w:author="ShengKai WANG  王胜开" w:date="2022-09-21T21:25:00Z">
              <w:rPr>
                <w:rFonts w:hint="eastAsia"/>
                <w:lang w:eastAsia="zh-CN"/>
              </w:rPr>
            </w:rPrChange>
          </w:rPr>
          <w:t>，</w:t>
        </w:r>
      </w:ins>
      <w:r w:rsidRPr="004D7BD1">
        <w:rPr>
          <w:lang w:eastAsia="zh-CN"/>
        </w:rPr>
        <w:t>作为一个议项列入每年理事会例会的议程</w:t>
      </w:r>
      <w:r w:rsidRPr="00364740">
        <w:rPr>
          <w:lang w:val="pt-BR" w:eastAsia="zh-CN"/>
        </w:rPr>
        <w:t>，</w:t>
      </w:r>
      <w:r w:rsidRPr="004D7BD1">
        <w:rPr>
          <w:lang w:eastAsia="zh-CN"/>
        </w:rPr>
        <w:t>以便</w:t>
      </w:r>
      <w:del w:id="390" w:author="ShengKai WANG  王胜开" w:date="2022-09-21T21:29:00Z">
        <w:r w:rsidRPr="004D7BD1" w:rsidDel="00971AAD">
          <w:rPr>
            <w:lang w:eastAsia="zh-CN"/>
          </w:rPr>
          <w:delText>审查其演变状况</w:delText>
        </w:r>
        <w:r w:rsidRPr="00364740" w:rsidDel="00971AAD">
          <w:rPr>
            <w:lang w:val="pt-BR" w:eastAsia="zh-CN"/>
          </w:rPr>
          <w:delText>，</w:delText>
        </w:r>
        <w:r w:rsidRPr="004D7BD1" w:rsidDel="00971AAD">
          <w:rPr>
            <w:lang w:eastAsia="zh-CN"/>
          </w:rPr>
          <w:delText>并</w:delText>
        </w:r>
      </w:del>
      <w:r w:rsidRPr="004D7BD1">
        <w:rPr>
          <w:lang w:eastAsia="zh-CN"/>
        </w:rPr>
        <w:t>为</w:t>
      </w:r>
      <w:del w:id="391" w:author="ShengKai WANG  王胜开" w:date="2022-09-21T21:29:00Z">
        <w:r w:rsidRPr="004D7BD1" w:rsidDel="00971AAD">
          <w:rPr>
            <w:lang w:eastAsia="zh-CN"/>
          </w:rPr>
          <w:delText>继续进行其结构调整和运作</w:delText>
        </w:r>
      </w:del>
      <w:ins w:id="392" w:author="ShengKai WANG  王胜开" w:date="2022-09-21T21:30:00Z">
        <w:r w:rsidR="00971AAD">
          <w:rPr>
            <w:rFonts w:hint="eastAsia"/>
            <w:lang w:eastAsia="zh-CN"/>
          </w:rPr>
          <w:t>实施本决议的规定</w:t>
        </w:r>
      </w:ins>
      <w:r w:rsidRPr="004D7BD1">
        <w:rPr>
          <w:lang w:eastAsia="zh-CN"/>
        </w:rPr>
        <w:t>通过相关决定</w:t>
      </w:r>
      <w:del w:id="393" w:author="ShengKai WANG  王胜开" w:date="2022-09-21T21:30:00Z">
        <w:r w:rsidRPr="00364740" w:rsidDel="00971AAD">
          <w:rPr>
            <w:lang w:val="pt-BR" w:eastAsia="zh-CN"/>
          </w:rPr>
          <w:delText>，</w:delText>
        </w:r>
        <w:r w:rsidRPr="004D7BD1" w:rsidDel="00971AAD">
          <w:rPr>
            <w:lang w:eastAsia="zh-CN"/>
          </w:rPr>
          <w:delText>目的是要通过国际电联与区域性和次区域性电信组织间活动的协调和互补性</w:delText>
        </w:r>
        <w:r w:rsidRPr="00364740" w:rsidDel="00971AAD">
          <w:rPr>
            <w:lang w:val="pt-BR" w:eastAsia="zh-CN"/>
          </w:rPr>
          <w:delText>，</w:delText>
        </w:r>
        <w:r w:rsidRPr="004D7BD1" w:rsidDel="00971AAD">
          <w:rPr>
            <w:lang w:eastAsia="zh-CN"/>
          </w:rPr>
          <w:delText>全面落实国际电联的职责及其战略规划和财务规划的目标</w:delText>
        </w:r>
      </w:del>
      <w:r w:rsidRPr="00364740">
        <w:rPr>
          <w:lang w:val="pt-BR" w:eastAsia="zh-CN"/>
        </w:rPr>
        <w:t>；</w:t>
      </w:r>
    </w:p>
    <w:p w14:paraId="749AA9B7" w14:textId="2AC351DB" w:rsidR="00977A0E" w:rsidRPr="00364740" w:rsidRDefault="00AD4F8B" w:rsidP="004D7BD1">
      <w:pPr>
        <w:rPr>
          <w:lang w:val="pt-BR" w:eastAsia="zh-CN"/>
        </w:rPr>
      </w:pPr>
      <w:r w:rsidRPr="00364740">
        <w:rPr>
          <w:lang w:val="pt-BR" w:eastAsia="zh-CN"/>
        </w:rPr>
        <w:t>2</w:t>
      </w:r>
      <w:r w:rsidRPr="00364740">
        <w:rPr>
          <w:lang w:val="pt-BR" w:eastAsia="zh-CN"/>
        </w:rPr>
        <w:tab/>
      </w:r>
      <w:r w:rsidRPr="004D7BD1">
        <w:rPr>
          <w:lang w:eastAsia="zh-CN"/>
        </w:rPr>
        <w:t>顾及国际电联成员的要求</w:t>
      </w:r>
      <w:r w:rsidRPr="00364740">
        <w:rPr>
          <w:lang w:val="pt-BR" w:eastAsia="zh-CN"/>
        </w:rPr>
        <w:t>，</w:t>
      </w:r>
      <w:r w:rsidRPr="004D7BD1">
        <w:rPr>
          <w:lang w:eastAsia="zh-CN"/>
        </w:rPr>
        <w:t>并执行国际电联各大会和全会通过的决定</w:t>
      </w:r>
      <w:ins w:id="394" w:author="ShengKai WANG  王胜开" w:date="2022-09-21T21:22:00Z">
        <w:r w:rsidR="00A705E9" w:rsidRPr="00A705E9">
          <w:rPr>
            <w:rFonts w:hint="eastAsia"/>
            <w:lang w:val="pt-BR" w:eastAsia="zh-CN"/>
            <w:rPrChange w:id="395" w:author="ShengKai WANG  王胜开" w:date="2022-09-21T21:22:00Z">
              <w:rPr>
                <w:rFonts w:hint="eastAsia"/>
                <w:lang w:eastAsia="zh-CN"/>
              </w:rPr>
            </w:rPrChange>
          </w:rPr>
          <w:t>，</w:t>
        </w:r>
        <w:r w:rsidR="00A705E9">
          <w:rPr>
            <w:rFonts w:hint="eastAsia"/>
            <w:lang w:eastAsia="zh-CN"/>
          </w:rPr>
          <w:t>铭记</w:t>
        </w:r>
      </w:ins>
      <w:ins w:id="396" w:author="ShengKai WANG  王胜开" w:date="2022-09-21T21:23:00Z">
        <w:r w:rsidR="00A705E9">
          <w:rPr>
            <w:rFonts w:hint="eastAsia"/>
            <w:lang w:eastAsia="zh-CN"/>
          </w:rPr>
          <w:t>以下</w:t>
        </w:r>
        <w:r w:rsidR="00A705E9" w:rsidRPr="00A04A73">
          <w:rPr>
            <w:rFonts w:ascii="STKaiti" w:eastAsia="STKaiti" w:hAnsi="STKaiti" w:hint="eastAsia"/>
            <w:lang w:eastAsia="zh-CN"/>
          </w:rPr>
          <w:t>责成国际电联理事会</w:t>
        </w:r>
        <w:r w:rsidR="00A705E9" w:rsidRPr="00545E90">
          <w:rPr>
            <w:rFonts w:asciiTheme="minorHAnsi" w:eastAsia="STKaiti" w:hAnsiTheme="minorHAnsi" w:cstheme="minorHAnsi"/>
            <w:lang w:val="pt-BR" w:eastAsia="zh-CN"/>
            <w:rPrChange w:id="397" w:author="Zhou, Ting" w:date="2022-09-22T09:04:00Z">
              <w:rPr>
                <w:rFonts w:ascii="STKaiti" w:eastAsia="STKaiti" w:hAnsi="STKaiti"/>
                <w:lang w:val="pt-BR" w:eastAsia="zh-CN"/>
              </w:rPr>
            </w:rPrChange>
          </w:rPr>
          <w:t>4</w:t>
        </w:r>
      </w:ins>
      <w:r w:rsidRPr="00364740">
        <w:rPr>
          <w:lang w:val="pt-BR" w:eastAsia="zh-CN"/>
        </w:rPr>
        <w:t>；</w:t>
      </w:r>
    </w:p>
    <w:p w14:paraId="6C6DB98E" w14:textId="77777777" w:rsidR="00977A0E" w:rsidRPr="004D7BD1" w:rsidRDefault="00AD4F8B" w:rsidP="004D7BD1">
      <w:pPr>
        <w:rPr>
          <w:lang w:eastAsia="zh-CN"/>
        </w:rPr>
      </w:pPr>
      <w:r w:rsidRPr="004D7BD1">
        <w:rPr>
          <w:lang w:eastAsia="zh-CN"/>
        </w:rPr>
        <w:t>3</w:t>
      </w:r>
      <w:r w:rsidRPr="004D7BD1">
        <w:rPr>
          <w:lang w:eastAsia="zh-CN"/>
        </w:rPr>
        <w:tab/>
      </w:r>
      <w:r w:rsidRPr="004D7BD1">
        <w:rPr>
          <w:lang w:eastAsia="zh-CN"/>
        </w:rPr>
        <w:t>在全权代表大会确定的财务限制范围内划拨适当的财务资源，以落实本决议；</w:t>
      </w:r>
    </w:p>
    <w:p w14:paraId="487461F7" w14:textId="569784EC" w:rsidR="00977A0E" w:rsidRPr="004D7BD1" w:rsidRDefault="00AD4F8B" w:rsidP="004D7BD1">
      <w:pPr>
        <w:rPr>
          <w:lang w:eastAsia="zh-CN"/>
        </w:rPr>
      </w:pPr>
      <w:r w:rsidRPr="004D7BD1">
        <w:rPr>
          <w:lang w:eastAsia="zh-CN"/>
        </w:rPr>
        <w:t>4</w:t>
      </w:r>
      <w:r w:rsidRPr="004D7BD1">
        <w:rPr>
          <w:lang w:eastAsia="zh-CN"/>
        </w:rPr>
        <w:tab/>
      </w:r>
      <w:r w:rsidRPr="004D7BD1">
        <w:rPr>
          <w:lang w:eastAsia="zh-CN"/>
        </w:rPr>
        <w:t>在顾及</w:t>
      </w:r>
      <w:del w:id="398" w:author="ShengKai WANG  王胜开" w:date="2022-09-21T21:18:00Z">
        <w:r w:rsidRPr="004D7BD1" w:rsidDel="005F39D7">
          <w:rPr>
            <w:lang w:eastAsia="zh-CN"/>
          </w:rPr>
          <w:delText>联检组相关报告等材料</w:delText>
        </w:r>
      </w:del>
      <w:ins w:id="399" w:author="ShengKai WANG  王胜开" w:date="2022-09-21T21:18:00Z">
        <w:r w:rsidR="005F39D7">
          <w:rPr>
            <w:rFonts w:ascii="STKaiti" w:eastAsia="STKaiti" w:hAnsi="STKaiti" w:hint="eastAsia"/>
            <w:lang w:eastAsia="zh-CN"/>
          </w:rPr>
          <w:t>进一步作出决议</w:t>
        </w:r>
        <w:r w:rsidR="005F39D7" w:rsidRPr="00545E90">
          <w:rPr>
            <w:rFonts w:asciiTheme="minorHAnsi" w:eastAsia="STKaiti" w:hAnsiTheme="minorHAnsi" w:cstheme="minorHAnsi"/>
            <w:lang w:eastAsia="zh-CN"/>
            <w:rPrChange w:id="400" w:author="Zhou, Ting" w:date="2022-09-22T09:04:00Z">
              <w:rPr>
                <w:rFonts w:ascii="STKaiti" w:eastAsia="STKaiti" w:hAnsi="STKaiti"/>
                <w:lang w:eastAsia="zh-CN"/>
              </w:rPr>
            </w:rPrChange>
          </w:rPr>
          <w:t>1</w:t>
        </w:r>
        <w:r w:rsidR="005F39D7">
          <w:rPr>
            <w:rFonts w:hint="eastAsia"/>
            <w:lang w:eastAsia="zh-CN"/>
          </w:rPr>
          <w:t>中提及</w:t>
        </w:r>
      </w:ins>
      <w:ins w:id="401" w:author="ShengKai WANG  王胜开" w:date="2022-09-21T21:19:00Z">
        <w:r w:rsidR="005F39D7">
          <w:rPr>
            <w:rFonts w:hint="eastAsia"/>
            <w:lang w:eastAsia="zh-CN"/>
          </w:rPr>
          <w:t>的区域代表处审查结果</w:t>
        </w:r>
      </w:ins>
      <w:r w:rsidRPr="004D7BD1">
        <w:rPr>
          <w:lang w:eastAsia="zh-CN"/>
        </w:rPr>
        <w:t>的情况下，向下届全权代表大会报告实施本决议的进展情况；</w:t>
      </w:r>
    </w:p>
    <w:p w14:paraId="33DF116E" w14:textId="01F7CC20" w:rsidR="00977A0E" w:rsidRPr="004D7BD1" w:rsidRDefault="00AD4F8B" w:rsidP="004D7BD1">
      <w:pPr>
        <w:rPr>
          <w:lang w:eastAsia="zh-CN"/>
        </w:rPr>
      </w:pPr>
      <w:r w:rsidRPr="004D7BD1">
        <w:rPr>
          <w:lang w:eastAsia="zh-CN"/>
        </w:rPr>
        <w:t>5</w:t>
      </w:r>
      <w:r w:rsidRPr="004D7BD1">
        <w:rPr>
          <w:lang w:eastAsia="zh-CN"/>
        </w:rPr>
        <w:tab/>
      </w:r>
      <w:r w:rsidRPr="004D7BD1">
        <w:rPr>
          <w:lang w:eastAsia="zh-CN"/>
        </w:rPr>
        <w:t>根据</w:t>
      </w:r>
      <w:del w:id="402" w:author="ShengKai WANG  王胜开" w:date="2022-09-21T21:13:00Z">
        <w:r w:rsidRPr="004D7BD1" w:rsidDel="00746F63">
          <w:rPr>
            <w:lang w:eastAsia="zh-CN"/>
          </w:rPr>
          <w:delText>秘书长</w:delText>
        </w:r>
      </w:del>
      <w:ins w:id="403" w:author="ShengKai WANG  王胜开" w:date="2022-09-21T21:14:00Z">
        <w:r w:rsidR="00746F63" w:rsidRPr="00A04A73">
          <w:rPr>
            <w:rFonts w:ascii="STKaiti" w:eastAsia="STKaiti" w:hAnsi="STKaiti" w:hint="eastAsia"/>
            <w:lang w:eastAsia="zh-CN"/>
          </w:rPr>
          <w:t>责成国际电联理事会</w:t>
        </w:r>
        <w:r w:rsidR="00746F63" w:rsidRPr="00545E90">
          <w:rPr>
            <w:rFonts w:asciiTheme="minorHAnsi" w:eastAsia="STKaiti" w:hAnsiTheme="minorHAnsi" w:cstheme="minorHAnsi"/>
            <w:lang w:eastAsia="zh-CN"/>
            <w:rPrChange w:id="404" w:author="Zhou, Ting" w:date="2022-09-22T09:05:00Z">
              <w:rPr>
                <w:rFonts w:ascii="STKaiti" w:eastAsia="STKaiti" w:hAnsi="STKaiti"/>
                <w:lang w:eastAsia="zh-CN"/>
              </w:rPr>
            </w:rPrChange>
          </w:rPr>
          <w:t>2</w:t>
        </w:r>
        <w:r w:rsidR="00746F63">
          <w:rPr>
            <w:rFonts w:hint="eastAsia"/>
            <w:lang w:eastAsia="zh-CN"/>
          </w:rPr>
          <w:t>中提及</w:t>
        </w:r>
      </w:ins>
      <w:r w:rsidRPr="004D7BD1">
        <w:rPr>
          <w:lang w:eastAsia="zh-CN"/>
        </w:rPr>
        <w:t>的年度报告</w:t>
      </w:r>
      <w:del w:id="405" w:author="ShengKai WANG  王胜开" w:date="2022-09-21T21:13:00Z">
        <w:r w:rsidRPr="004D7BD1" w:rsidDel="00746F63">
          <w:rPr>
            <w:lang w:eastAsia="zh-CN"/>
          </w:rPr>
          <w:delText>、秘书长开展的满意度调查的结果、国际电联</w:delText>
        </w:r>
        <w:r w:rsidRPr="004D7BD1" w:rsidDel="00746F63">
          <w:rPr>
            <w:lang w:eastAsia="zh-CN"/>
          </w:rPr>
          <w:delText>2020-2023</w:delText>
        </w:r>
        <w:r w:rsidRPr="004D7BD1" w:rsidDel="00746F63">
          <w:rPr>
            <w:lang w:eastAsia="zh-CN"/>
          </w:rPr>
          <w:delText>年战略规划、总秘书处和三个部门的四年期滚动式运作规划和本决</w:delText>
        </w:r>
        <w:r w:rsidRPr="004D7BD1" w:rsidDel="00746F63">
          <w:rPr>
            <w:lang w:eastAsia="zh-CN"/>
          </w:rPr>
          <w:lastRenderedPageBreak/>
          <w:delText>议附件确定的评估标准</w:delText>
        </w:r>
      </w:del>
      <w:r w:rsidRPr="004D7BD1">
        <w:rPr>
          <w:lang w:eastAsia="zh-CN"/>
        </w:rPr>
        <w:t>，分析区域代表处和地区办事处的业绩，并为加强和改善国际电联区域代表处</w:t>
      </w:r>
      <w:ins w:id="406" w:author="ShengKai WANG  王胜开" w:date="2022-09-21T21:15:00Z">
        <w:r w:rsidR="005F39D7">
          <w:rPr>
            <w:rFonts w:hint="eastAsia"/>
            <w:lang w:eastAsia="zh-CN"/>
          </w:rPr>
          <w:t>系统</w:t>
        </w:r>
      </w:ins>
      <w:r w:rsidRPr="004D7BD1">
        <w:rPr>
          <w:lang w:eastAsia="zh-CN"/>
        </w:rPr>
        <w:t>的作用采取适当措施</w:t>
      </w:r>
      <w:ins w:id="407" w:author="ShengKai WANG  王胜开" w:date="2022-09-21T21:15:00Z">
        <w:r w:rsidR="005F39D7">
          <w:rPr>
            <w:rFonts w:hint="eastAsia"/>
            <w:lang w:eastAsia="zh-CN"/>
          </w:rPr>
          <w:t>，如</w:t>
        </w:r>
      </w:ins>
      <w:ins w:id="408" w:author="ShengKai WANG  王胜开" w:date="2022-09-21T21:17:00Z">
        <w:r w:rsidR="005F39D7">
          <w:rPr>
            <w:rFonts w:hint="eastAsia"/>
            <w:lang w:eastAsia="zh-CN"/>
          </w:rPr>
          <w:t>有必要，</w:t>
        </w:r>
      </w:ins>
      <w:del w:id="409" w:author="ShengKai WANG  王胜开" w:date="2022-09-21T21:17:00Z">
        <w:r w:rsidRPr="004D7BD1" w:rsidDel="005F39D7">
          <w:rPr>
            <w:lang w:eastAsia="zh-CN"/>
          </w:rPr>
          <w:delText>并</w:delText>
        </w:r>
      </w:del>
      <w:r w:rsidRPr="004D7BD1">
        <w:rPr>
          <w:lang w:eastAsia="zh-CN"/>
        </w:rPr>
        <w:t>制定导则和建议；</w:t>
      </w:r>
    </w:p>
    <w:p w14:paraId="0FAC747E" w14:textId="1DA5813C" w:rsidR="00977A0E" w:rsidRPr="004D7BD1" w:rsidRDefault="00AD4F8B" w:rsidP="004D7BD1">
      <w:pPr>
        <w:rPr>
          <w:lang w:eastAsia="zh-CN"/>
        </w:rPr>
      </w:pPr>
      <w:r w:rsidRPr="004D7BD1">
        <w:rPr>
          <w:lang w:eastAsia="zh-CN"/>
        </w:rPr>
        <w:t>6</w:t>
      </w:r>
      <w:r w:rsidRPr="004D7BD1">
        <w:rPr>
          <w:lang w:eastAsia="zh-CN"/>
        </w:rPr>
        <w:tab/>
      </w:r>
      <w:r w:rsidRPr="004D7BD1">
        <w:rPr>
          <w:lang w:eastAsia="zh-CN"/>
        </w:rPr>
        <w:t>继续考虑</w:t>
      </w:r>
      <w:del w:id="410" w:author="ShengKai WANG  王胜开" w:date="2022-09-21T21:08:00Z">
        <w:r w:rsidRPr="004D7BD1" w:rsidDel="00355C2A">
          <w:rPr>
            <w:lang w:eastAsia="zh-CN"/>
          </w:rPr>
          <w:delText>进一步</w:delText>
        </w:r>
      </w:del>
      <w:r w:rsidRPr="004D7BD1">
        <w:rPr>
          <w:lang w:eastAsia="zh-CN"/>
        </w:rPr>
        <w:t>落实</w:t>
      </w:r>
      <w:del w:id="411" w:author="ShengKai WANG  王胜开" w:date="2022-09-21T21:09:00Z">
        <w:r w:rsidRPr="004D7BD1" w:rsidDel="00355C2A">
          <w:rPr>
            <w:rFonts w:hint="eastAsia"/>
            <w:lang w:eastAsia="zh-CN"/>
          </w:rPr>
          <w:delText>联检组</w:delText>
        </w:r>
      </w:del>
      <w:ins w:id="412" w:author="ShengKai WANG  王胜开" w:date="2022-09-21T21:09:00Z">
        <w:r w:rsidR="00355C2A">
          <w:rPr>
            <w:rFonts w:hint="eastAsia"/>
            <w:lang w:eastAsia="zh-CN"/>
          </w:rPr>
          <w:t>审查机构（如</w:t>
        </w:r>
        <w:r w:rsidR="00355C2A">
          <w:rPr>
            <w:rFonts w:hint="eastAsia"/>
            <w:lang w:eastAsia="zh-CN"/>
          </w:rPr>
          <w:t>I</w:t>
        </w:r>
        <w:r w:rsidR="00355C2A">
          <w:rPr>
            <w:lang w:eastAsia="zh-CN"/>
          </w:rPr>
          <w:t>MAC</w:t>
        </w:r>
      </w:ins>
      <w:ins w:id="413" w:author="ShengKai WANG  王胜开" w:date="2022-09-21T21:10:00Z">
        <w:r w:rsidR="00355C2A">
          <w:rPr>
            <w:rFonts w:hint="eastAsia"/>
            <w:lang w:eastAsia="zh-CN"/>
          </w:rPr>
          <w:t>、内部和外部审计以及</w:t>
        </w:r>
        <w:r w:rsidR="00355C2A">
          <w:rPr>
            <w:rFonts w:hint="eastAsia"/>
            <w:lang w:eastAsia="zh-CN"/>
          </w:rPr>
          <w:t>J</w:t>
        </w:r>
        <w:r w:rsidR="00355C2A">
          <w:rPr>
            <w:lang w:eastAsia="zh-CN"/>
          </w:rPr>
          <w:t>IU</w:t>
        </w:r>
      </w:ins>
      <w:ins w:id="414" w:author="ShengKai WANG  王胜开" w:date="2022-09-21T21:09:00Z">
        <w:r w:rsidR="00355C2A">
          <w:rPr>
            <w:rFonts w:hint="eastAsia"/>
            <w:lang w:eastAsia="zh-CN"/>
          </w:rPr>
          <w:t>）</w:t>
        </w:r>
      </w:ins>
      <w:r w:rsidRPr="004D7BD1">
        <w:rPr>
          <w:lang w:eastAsia="zh-CN"/>
        </w:rPr>
        <w:t>报告中关于区域代表处</w:t>
      </w:r>
      <w:del w:id="415" w:author="ShengKai WANG  王胜开" w:date="2022-09-21T21:11:00Z">
        <w:r w:rsidRPr="004D7BD1" w:rsidDel="00746F63">
          <w:rPr>
            <w:lang w:eastAsia="zh-CN"/>
          </w:rPr>
          <w:delText>作</w:delText>
        </w:r>
      </w:del>
      <w:del w:id="416" w:author="ShengKai WANG  王胜开" w:date="2022-09-21T21:10:00Z">
        <w:r w:rsidRPr="004D7BD1" w:rsidDel="00746F63">
          <w:rPr>
            <w:lang w:eastAsia="zh-CN"/>
          </w:rPr>
          <w:delText>用</w:delText>
        </w:r>
      </w:del>
      <w:r w:rsidRPr="004D7BD1">
        <w:rPr>
          <w:lang w:eastAsia="zh-CN"/>
        </w:rPr>
        <w:t>的建议</w:t>
      </w:r>
      <w:ins w:id="417" w:author="ShengKai WANG  王胜开" w:date="2022-09-21T21:10:00Z">
        <w:r w:rsidR="00746F63">
          <w:rPr>
            <w:rFonts w:hint="eastAsia"/>
            <w:lang w:eastAsia="zh-CN"/>
          </w:rPr>
          <w:t>，</w:t>
        </w:r>
      </w:ins>
      <w:ins w:id="418" w:author="ShengKai WANG  王胜开" w:date="2022-09-21T21:11:00Z">
        <w:r w:rsidR="00746F63">
          <w:rPr>
            <w:rFonts w:hint="eastAsia"/>
            <w:lang w:eastAsia="zh-CN"/>
          </w:rPr>
          <w:t>以期加强它的作用</w:t>
        </w:r>
      </w:ins>
      <w:r w:rsidRPr="004D7BD1">
        <w:rPr>
          <w:lang w:eastAsia="zh-CN"/>
        </w:rPr>
        <w:t>；</w:t>
      </w:r>
    </w:p>
    <w:p w14:paraId="65FDBCD8" w14:textId="7875F6B1" w:rsidR="00977A0E" w:rsidRDefault="00AD4F8B" w:rsidP="004D7BD1">
      <w:pPr>
        <w:rPr>
          <w:ins w:id="419" w:author="Zhou, Ting" w:date="2022-09-20T12:47:00Z"/>
          <w:lang w:eastAsia="zh-CN"/>
        </w:rPr>
      </w:pPr>
      <w:r w:rsidRPr="004D7BD1">
        <w:rPr>
          <w:lang w:eastAsia="zh-CN"/>
        </w:rPr>
        <w:t>7</w:t>
      </w:r>
      <w:r w:rsidRPr="004D7BD1">
        <w:rPr>
          <w:lang w:eastAsia="zh-CN"/>
        </w:rPr>
        <w:tab/>
      </w:r>
      <w:r w:rsidRPr="004D7BD1">
        <w:rPr>
          <w:lang w:eastAsia="zh-CN"/>
        </w:rPr>
        <w:t>审议秘书长开展的审查所取得的成果并采取适当行动</w:t>
      </w:r>
      <w:ins w:id="420" w:author="ShengKai WANG  王胜开" w:date="2022-09-21T21:07:00Z">
        <w:r w:rsidR="00355C2A">
          <w:rPr>
            <w:rFonts w:hint="eastAsia"/>
            <w:lang w:eastAsia="zh-CN"/>
          </w:rPr>
          <w:t>，以</w:t>
        </w:r>
        <w:r w:rsidR="00355C2A" w:rsidRPr="00355C2A">
          <w:rPr>
            <w:rFonts w:hint="eastAsia"/>
            <w:lang w:eastAsia="zh-CN"/>
          </w:rPr>
          <w:t>提高国际电联区域</w:t>
        </w:r>
        <w:r w:rsidR="00355C2A">
          <w:rPr>
            <w:rFonts w:hint="eastAsia"/>
            <w:lang w:eastAsia="zh-CN"/>
          </w:rPr>
          <w:t>代表处</w:t>
        </w:r>
        <w:r w:rsidR="00355C2A" w:rsidRPr="00355C2A">
          <w:rPr>
            <w:rFonts w:hint="eastAsia"/>
            <w:lang w:eastAsia="zh-CN"/>
          </w:rPr>
          <w:t>系统的</w:t>
        </w:r>
      </w:ins>
      <w:ins w:id="421" w:author="Jin" w:date="2022-09-21T17:19:00Z">
        <w:r w:rsidR="00D8156E">
          <w:rPr>
            <w:rFonts w:hint="eastAsia"/>
            <w:lang w:eastAsia="zh-CN"/>
          </w:rPr>
          <w:t>运作</w:t>
        </w:r>
      </w:ins>
      <w:ins w:id="422" w:author="ShengKai WANG  王胜开" w:date="2022-09-21T21:07:00Z">
        <w:r w:rsidR="00355C2A" w:rsidRPr="00355C2A">
          <w:rPr>
            <w:rFonts w:hint="eastAsia"/>
            <w:lang w:eastAsia="zh-CN"/>
          </w:rPr>
          <w:t>效率</w:t>
        </w:r>
      </w:ins>
      <w:del w:id="423" w:author="Zhou, Ting" w:date="2022-09-20T12:47:00Z">
        <w:r w:rsidRPr="004D7BD1" w:rsidDel="00364740">
          <w:rPr>
            <w:lang w:eastAsia="zh-CN"/>
          </w:rPr>
          <w:delText>，</w:delText>
        </w:r>
      </w:del>
      <w:ins w:id="424" w:author="Zhou, Ting" w:date="2022-09-20T12:47:00Z">
        <w:r w:rsidR="005508AE">
          <w:rPr>
            <w:rFonts w:hint="eastAsia"/>
            <w:lang w:eastAsia="zh-CN"/>
          </w:rPr>
          <w:t>；</w:t>
        </w:r>
      </w:ins>
    </w:p>
    <w:p w14:paraId="4A0BF00C" w14:textId="2B1DB071" w:rsidR="00364740" w:rsidRPr="004D7BD1" w:rsidRDefault="00364740" w:rsidP="004D7BD1">
      <w:pPr>
        <w:rPr>
          <w:lang w:eastAsia="zh-CN"/>
        </w:rPr>
      </w:pPr>
      <w:ins w:id="425" w:author="Zhou, Ting" w:date="2022-09-20T12:47:00Z">
        <w:r w:rsidRPr="00364740">
          <w:rPr>
            <w:rFonts w:eastAsia="Times New Roman"/>
            <w:lang w:eastAsia="zh-CN"/>
          </w:rPr>
          <w:t>8</w:t>
        </w:r>
        <w:r w:rsidRPr="00364740">
          <w:rPr>
            <w:rFonts w:eastAsia="Times New Roman"/>
            <w:lang w:eastAsia="zh-CN"/>
          </w:rPr>
          <w:tab/>
        </w:r>
      </w:ins>
      <w:ins w:id="426" w:author="ShengKai WANG  王胜开" w:date="2022-09-21T21:20:00Z">
        <w:r w:rsidR="005F39D7" w:rsidRPr="005F39D7">
          <w:rPr>
            <w:rFonts w:ascii="SimSun" w:hAnsi="SimSun" w:cs="SimSun" w:hint="eastAsia"/>
            <w:lang w:eastAsia="zh-CN"/>
          </w:rPr>
          <w:t>审议</w:t>
        </w:r>
        <w:r w:rsidR="005F39D7">
          <w:rPr>
            <w:rFonts w:ascii="SimSun" w:hAnsi="SimSun" w:cs="SimSun" w:hint="eastAsia"/>
            <w:lang w:eastAsia="zh-CN"/>
          </w:rPr>
          <w:t>，</w:t>
        </w:r>
        <w:r w:rsidR="005F39D7" w:rsidRPr="005F39D7">
          <w:rPr>
            <w:rFonts w:ascii="SimSun" w:hAnsi="SimSun" w:cs="SimSun" w:hint="eastAsia"/>
            <w:lang w:eastAsia="zh-CN"/>
          </w:rPr>
          <w:t>以期批准秘书处编写的关于国际电联区域</w:t>
        </w:r>
        <w:r w:rsidR="005F5E20">
          <w:rPr>
            <w:rFonts w:ascii="SimSun" w:hAnsi="SimSun" w:cs="SimSun" w:hint="eastAsia"/>
            <w:lang w:eastAsia="zh-CN"/>
          </w:rPr>
          <w:t>代表处</w:t>
        </w:r>
        <w:r w:rsidR="005F39D7" w:rsidRPr="005F39D7">
          <w:rPr>
            <w:rFonts w:ascii="SimSun" w:hAnsi="SimSun" w:cs="SimSun" w:hint="eastAsia"/>
            <w:lang w:eastAsia="zh-CN"/>
          </w:rPr>
          <w:t>的规定和实物捐助</w:t>
        </w:r>
        <w:r w:rsidR="005F5E20">
          <w:rPr>
            <w:rFonts w:ascii="SimSun" w:hAnsi="SimSun" w:cs="SimSun" w:hint="eastAsia"/>
            <w:lang w:eastAsia="zh-CN"/>
          </w:rPr>
          <w:t>导则</w:t>
        </w:r>
        <w:r w:rsidR="005F39D7" w:rsidRPr="005F39D7">
          <w:rPr>
            <w:rFonts w:ascii="SimSun" w:hAnsi="SimSun" w:cs="SimSun" w:hint="eastAsia"/>
            <w:lang w:eastAsia="zh-CN"/>
          </w:rPr>
          <w:t>，同时</w:t>
        </w:r>
      </w:ins>
      <w:ins w:id="427" w:author="ShengKai WANG  王胜开" w:date="2022-09-21T21:21:00Z">
        <w:r w:rsidR="005F5E20">
          <w:rPr>
            <w:rFonts w:ascii="SimSun" w:hAnsi="SimSun" w:cs="SimSun" w:hint="eastAsia"/>
            <w:lang w:eastAsia="zh-CN"/>
          </w:rPr>
          <w:t>，如有</w:t>
        </w:r>
      </w:ins>
      <w:ins w:id="428" w:author="ShengKai WANG  王胜开" w:date="2022-09-21T21:20:00Z">
        <w:r w:rsidR="005F39D7" w:rsidRPr="005F39D7">
          <w:rPr>
            <w:rFonts w:ascii="SimSun" w:hAnsi="SimSun" w:cs="SimSun" w:hint="eastAsia"/>
            <w:lang w:eastAsia="zh-CN"/>
          </w:rPr>
          <w:t>必要</w:t>
        </w:r>
      </w:ins>
      <w:ins w:id="429" w:author="ShengKai WANG  王胜开" w:date="2022-09-21T21:21:00Z">
        <w:r w:rsidR="005F5E20">
          <w:rPr>
            <w:rFonts w:ascii="SimSun" w:hAnsi="SimSun" w:cs="SimSun" w:hint="eastAsia"/>
            <w:lang w:eastAsia="zh-CN"/>
          </w:rPr>
          <w:t>，</w:t>
        </w:r>
      </w:ins>
      <w:ins w:id="430" w:author="ShengKai WANG  王胜开" w:date="2022-09-21T21:20:00Z">
        <w:r w:rsidR="005F39D7" w:rsidRPr="005F39D7">
          <w:rPr>
            <w:rFonts w:ascii="SimSun" w:hAnsi="SimSun" w:cs="SimSun" w:hint="eastAsia"/>
            <w:lang w:eastAsia="zh-CN"/>
          </w:rPr>
          <w:t>对财务</w:t>
        </w:r>
      </w:ins>
      <w:ins w:id="431" w:author="ShengKai WANG  王胜开" w:date="2022-09-21T21:22:00Z">
        <w:r w:rsidR="005F5E20">
          <w:rPr>
            <w:rFonts w:ascii="SimSun" w:hAnsi="SimSun" w:cs="SimSun" w:hint="eastAsia"/>
            <w:lang w:eastAsia="zh-CN"/>
          </w:rPr>
          <w:t>规定</w:t>
        </w:r>
      </w:ins>
      <w:ins w:id="432" w:author="ShengKai WANG  王胜开" w:date="2022-09-21T21:20:00Z">
        <w:r w:rsidR="005F39D7" w:rsidRPr="005F39D7">
          <w:rPr>
            <w:rFonts w:ascii="SimSun" w:hAnsi="SimSun" w:cs="SimSun" w:hint="eastAsia"/>
            <w:lang w:eastAsia="zh-CN"/>
          </w:rPr>
          <w:t>进行必要的修正，</w:t>
        </w:r>
      </w:ins>
    </w:p>
    <w:p w14:paraId="524297B7" w14:textId="77777777" w:rsidR="00977A0E" w:rsidRPr="00B860E1" w:rsidRDefault="00AD4F8B" w:rsidP="00977A0E">
      <w:pPr>
        <w:pStyle w:val="Call"/>
        <w:rPr>
          <w:lang w:val="pt-BR" w:eastAsia="zh-CN"/>
        </w:rPr>
      </w:pPr>
      <w:r w:rsidRPr="00B860E1">
        <w:rPr>
          <w:lang w:eastAsia="zh-CN"/>
        </w:rPr>
        <w:t>责成秘书长</w:t>
      </w:r>
    </w:p>
    <w:p w14:paraId="5FC31AE0" w14:textId="77777777" w:rsidR="00977A0E" w:rsidRPr="004D7BD1" w:rsidRDefault="00AD4F8B" w:rsidP="004D7BD1">
      <w:pPr>
        <w:rPr>
          <w:lang w:eastAsia="zh-CN"/>
        </w:rPr>
      </w:pPr>
      <w:r w:rsidRPr="004D7BD1">
        <w:rPr>
          <w:lang w:eastAsia="zh-CN"/>
        </w:rPr>
        <w:t>1</w:t>
      </w:r>
      <w:r w:rsidRPr="004D7BD1">
        <w:rPr>
          <w:lang w:eastAsia="zh-CN"/>
        </w:rPr>
        <w:tab/>
      </w:r>
      <w:r w:rsidRPr="004D7BD1">
        <w:rPr>
          <w:lang w:eastAsia="zh-CN"/>
        </w:rPr>
        <w:t>为方便理事会开展本决议所述的加强区域代表处作用的工作提供一切必要的支持；</w:t>
      </w:r>
    </w:p>
    <w:p w14:paraId="1987C254" w14:textId="46E7996A" w:rsidR="00364740" w:rsidRPr="00364740" w:rsidRDefault="00364740" w:rsidP="00364740">
      <w:pPr>
        <w:rPr>
          <w:ins w:id="433" w:author="Zhou, Ting" w:date="2022-09-20T12:48:00Z"/>
          <w:rFonts w:eastAsia="Times New Roman"/>
          <w:lang w:eastAsia="zh-CN"/>
        </w:rPr>
      </w:pPr>
      <w:ins w:id="434" w:author="Zhou, Ting" w:date="2022-09-20T12:48:00Z">
        <w:r w:rsidRPr="00364740">
          <w:rPr>
            <w:rFonts w:eastAsia="Times New Roman"/>
            <w:lang w:eastAsia="zh-CN"/>
          </w:rPr>
          <w:t>2</w:t>
        </w:r>
        <w:r w:rsidRPr="00364740">
          <w:rPr>
            <w:rFonts w:eastAsia="Times New Roman"/>
            <w:lang w:eastAsia="zh-CN"/>
          </w:rPr>
          <w:tab/>
        </w:r>
      </w:ins>
      <w:ins w:id="435" w:author="ShengKai WANG  王胜开" w:date="2022-09-21T21:31:00Z">
        <w:r w:rsidR="00883E71" w:rsidRPr="00883E71">
          <w:rPr>
            <w:rFonts w:ascii="SimSun" w:hAnsi="SimSun" w:cs="SimSun" w:hint="eastAsia"/>
            <w:lang w:eastAsia="zh-CN"/>
          </w:rPr>
          <w:t>与国际电联各部门</w:t>
        </w:r>
        <w:r w:rsidR="00883E71">
          <w:rPr>
            <w:rFonts w:ascii="SimSun" w:hAnsi="SimSun" w:cs="SimSun" w:hint="eastAsia"/>
            <w:lang w:eastAsia="zh-CN"/>
          </w:rPr>
          <w:t>主任</w:t>
        </w:r>
        <w:r w:rsidR="00883E71" w:rsidRPr="00883E71">
          <w:rPr>
            <w:rFonts w:ascii="SimSun" w:hAnsi="SimSun" w:cs="SimSun" w:hint="eastAsia"/>
            <w:lang w:eastAsia="zh-CN"/>
          </w:rPr>
          <w:t>共同制定关于国际电联区域</w:t>
        </w:r>
        <w:r w:rsidR="00883E71">
          <w:rPr>
            <w:rFonts w:ascii="SimSun" w:hAnsi="SimSun" w:cs="SimSun" w:hint="eastAsia"/>
            <w:lang w:eastAsia="zh-CN"/>
          </w:rPr>
          <w:t>代表处</w:t>
        </w:r>
        <w:r w:rsidR="00883E71" w:rsidRPr="00883E71">
          <w:rPr>
            <w:rFonts w:ascii="SimSun" w:hAnsi="SimSun" w:cs="SimSun" w:hint="eastAsia"/>
            <w:lang w:eastAsia="zh-CN"/>
          </w:rPr>
          <w:t>的规定和实物捐助</w:t>
        </w:r>
        <w:r w:rsidR="00883E71">
          <w:rPr>
            <w:rFonts w:ascii="SimSun" w:hAnsi="SimSun" w:cs="SimSun" w:hint="eastAsia"/>
            <w:lang w:eastAsia="zh-CN"/>
          </w:rPr>
          <w:t>导则</w:t>
        </w:r>
        <w:r w:rsidR="00883E71" w:rsidRPr="00883E71">
          <w:rPr>
            <w:rFonts w:ascii="SimSun" w:hAnsi="SimSun" w:cs="SimSun" w:hint="eastAsia"/>
            <w:lang w:eastAsia="zh-CN"/>
          </w:rPr>
          <w:t>，并</w:t>
        </w:r>
      </w:ins>
      <w:ins w:id="436" w:author="ShengKai WANG  王胜开" w:date="2022-09-21T21:32:00Z">
        <w:r w:rsidR="00883E71">
          <w:rPr>
            <w:rFonts w:ascii="SimSun" w:hAnsi="SimSun" w:cs="SimSun" w:hint="eastAsia"/>
            <w:lang w:eastAsia="zh-CN"/>
          </w:rPr>
          <w:t>将之</w:t>
        </w:r>
      </w:ins>
      <w:ins w:id="437" w:author="ShengKai WANG  王胜开" w:date="2022-09-21T21:31:00Z">
        <w:r w:rsidR="00883E71" w:rsidRPr="00883E71">
          <w:rPr>
            <w:rFonts w:ascii="SimSun" w:hAnsi="SimSun" w:cs="SimSun" w:hint="eastAsia"/>
            <w:lang w:eastAsia="zh-CN"/>
          </w:rPr>
          <w:t>提交理事会批准；</w:t>
        </w:r>
      </w:ins>
    </w:p>
    <w:p w14:paraId="5AEAE395" w14:textId="5849301D" w:rsidR="00977A0E" w:rsidRPr="004D7BD1" w:rsidRDefault="00AD4F8B" w:rsidP="004D7BD1">
      <w:pPr>
        <w:rPr>
          <w:lang w:eastAsia="zh-CN"/>
        </w:rPr>
      </w:pPr>
      <w:del w:id="438" w:author="Zhou, Ting" w:date="2022-09-20T12:48:00Z">
        <w:r w:rsidRPr="004D7BD1" w:rsidDel="00364740">
          <w:rPr>
            <w:lang w:eastAsia="zh-CN"/>
          </w:rPr>
          <w:delText>2</w:delText>
        </w:r>
      </w:del>
      <w:ins w:id="439" w:author="Zhou, Ting" w:date="2022-09-20T12:48:00Z">
        <w:r w:rsidR="00364740">
          <w:rPr>
            <w:lang w:eastAsia="zh-CN"/>
          </w:rPr>
          <w:t>3</w:t>
        </w:r>
      </w:ins>
      <w:r w:rsidRPr="004D7BD1">
        <w:rPr>
          <w:lang w:eastAsia="zh-CN"/>
        </w:rPr>
        <w:tab/>
      </w:r>
      <w:r w:rsidRPr="004D7BD1">
        <w:rPr>
          <w:lang w:eastAsia="zh-CN"/>
        </w:rPr>
        <w:t>必要时使东道国协议中的现行条款和条件符合相关东道国不断变化的环境，在此之前应与相关国家及所涉国家的区域性政府间组织的代表进行磋商；</w:t>
      </w:r>
    </w:p>
    <w:p w14:paraId="0029ADAA" w14:textId="7F74D1C8" w:rsidR="00977A0E" w:rsidRPr="004D7BD1" w:rsidRDefault="00AD4F8B" w:rsidP="004D7BD1">
      <w:pPr>
        <w:rPr>
          <w:lang w:eastAsia="zh-CN"/>
        </w:rPr>
      </w:pPr>
      <w:del w:id="440" w:author="Zhou, Ting" w:date="2022-09-20T12:48:00Z">
        <w:r w:rsidRPr="004D7BD1" w:rsidDel="00364740">
          <w:rPr>
            <w:lang w:eastAsia="zh-CN"/>
          </w:rPr>
          <w:delText>3</w:delText>
        </w:r>
      </w:del>
      <w:ins w:id="441" w:author="Zhou, Ting" w:date="2022-09-20T12:48:00Z">
        <w:r w:rsidR="00364740">
          <w:rPr>
            <w:lang w:eastAsia="zh-CN"/>
          </w:rPr>
          <w:t>4</w:t>
        </w:r>
      </w:ins>
      <w:r w:rsidRPr="004D7BD1">
        <w:rPr>
          <w:lang w:eastAsia="zh-CN"/>
        </w:rPr>
        <w:tab/>
      </w:r>
      <w:ins w:id="442" w:author="ShengKai WANG  王胜开" w:date="2022-09-21T21:32:00Z">
        <w:r w:rsidR="008F5EBE">
          <w:rPr>
            <w:rFonts w:ascii="SimSun" w:hAnsi="SimSun" w:cs="SimSun" w:hint="eastAsia"/>
            <w:lang w:eastAsia="zh-CN"/>
          </w:rPr>
          <w:t>在可用的资源内，每四年一次，</w:t>
        </w:r>
      </w:ins>
      <w:r w:rsidRPr="004D7BD1">
        <w:rPr>
          <w:lang w:eastAsia="zh-CN"/>
        </w:rPr>
        <w:t>全面审查国际电联的区域代表</w:t>
      </w:r>
      <w:del w:id="443" w:author="Zhou, Ting" w:date="2022-09-22T11:17:00Z">
        <w:r w:rsidR="00E83C66" w:rsidDel="00E83C66">
          <w:rPr>
            <w:rFonts w:hint="eastAsia"/>
            <w:lang w:eastAsia="zh-CN"/>
          </w:rPr>
          <w:delText>性</w:delText>
        </w:r>
      </w:del>
      <w:ins w:id="444" w:author="Zhou, Ting" w:date="2022-09-22T11:17:00Z">
        <w:r w:rsidR="00E83C66">
          <w:rPr>
            <w:rFonts w:hint="eastAsia"/>
            <w:lang w:eastAsia="zh-CN"/>
          </w:rPr>
          <w:t>处</w:t>
        </w:r>
      </w:ins>
      <w:r w:rsidRPr="004D7BD1">
        <w:rPr>
          <w:lang w:eastAsia="zh-CN"/>
        </w:rPr>
        <w:t>问题，同时考虑到本决议附件中所包含的要素，</w:t>
      </w:r>
      <w:ins w:id="445" w:author="ShengKai WANG  王胜开" w:date="2022-09-21T22:04:00Z">
        <w:r w:rsidR="002B1934" w:rsidRPr="002B1934">
          <w:rPr>
            <w:rFonts w:hint="eastAsia"/>
            <w:lang w:eastAsia="zh-CN"/>
          </w:rPr>
          <w:t>包括调查成员国、部门成员和区域</w:t>
        </w:r>
        <w:r w:rsidR="002B1934">
          <w:rPr>
            <w:rFonts w:hint="eastAsia"/>
            <w:lang w:eastAsia="zh-CN"/>
          </w:rPr>
          <w:t>性</w:t>
        </w:r>
        <w:r w:rsidR="002B1934" w:rsidRPr="002B1934">
          <w:rPr>
            <w:rFonts w:hint="eastAsia"/>
            <w:lang w:eastAsia="zh-CN"/>
          </w:rPr>
          <w:t>电信组织对国际电联区域</w:t>
        </w:r>
        <w:r w:rsidR="002B1934">
          <w:rPr>
            <w:rFonts w:hint="eastAsia"/>
            <w:lang w:eastAsia="zh-CN"/>
          </w:rPr>
          <w:t>代表处</w:t>
        </w:r>
        <w:r w:rsidR="002B1934" w:rsidRPr="002B1934">
          <w:rPr>
            <w:rFonts w:hint="eastAsia"/>
            <w:lang w:eastAsia="zh-CN"/>
          </w:rPr>
          <w:t>的满意程度，</w:t>
        </w:r>
      </w:ins>
      <w:ins w:id="446" w:author="ShengKai WANG  王胜开" w:date="2022-09-21T22:05:00Z">
        <w:r w:rsidR="002B1934">
          <w:rPr>
            <w:rFonts w:hint="eastAsia"/>
            <w:lang w:eastAsia="zh-CN"/>
          </w:rPr>
          <w:t>并</w:t>
        </w:r>
      </w:ins>
      <w:ins w:id="447" w:author="ShengKai WANG  王胜开" w:date="2022-09-21T22:04:00Z">
        <w:r w:rsidR="002B1934" w:rsidRPr="002B1934">
          <w:rPr>
            <w:rFonts w:hint="eastAsia"/>
            <w:lang w:eastAsia="zh-CN"/>
          </w:rPr>
          <w:t>提出适当措施，以确保国际电联区域</w:t>
        </w:r>
      </w:ins>
      <w:ins w:id="448" w:author="ShengKai WANG  王胜开" w:date="2022-09-21T22:05:00Z">
        <w:r w:rsidR="002B1934">
          <w:rPr>
            <w:rFonts w:hint="eastAsia"/>
            <w:lang w:eastAsia="zh-CN"/>
          </w:rPr>
          <w:t>代表处</w:t>
        </w:r>
      </w:ins>
      <w:ins w:id="449" w:author="ShengKai WANG  王胜开" w:date="2022-09-21T22:04:00Z">
        <w:r w:rsidR="002B1934" w:rsidRPr="002B1934">
          <w:rPr>
            <w:rFonts w:hint="eastAsia"/>
            <w:lang w:eastAsia="zh-CN"/>
          </w:rPr>
          <w:t>的持续效率和</w:t>
        </w:r>
      </w:ins>
      <w:ins w:id="450" w:author="ShengKai WANG  王胜开" w:date="2022-09-21T22:05:00Z">
        <w:r w:rsidR="002B1934">
          <w:rPr>
            <w:rFonts w:hint="eastAsia"/>
            <w:lang w:eastAsia="zh-CN"/>
          </w:rPr>
          <w:t>效力</w:t>
        </w:r>
      </w:ins>
      <w:ins w:id="451" w:author="ShengKai WANG  王胜开" w:date="2022-09-21T22:04:00Z">
        <w:r w:rsidR="002B1934" w:rsidRPr="002B1934">
          <w:rPr>
            <w:rFonts w:hint="eastAsia"/>
            <w:lang w:eastAsia="zh-CN"/>
          </w:rPr>
          <w:t>，</w:t>
        </w:r>
      </w:ins>
      <w:ins w:id="452" w:author="ShengKai WANG  王胜开" w:date="2022-09-21T22:06:00Z">
        <w:r w:rsidR="002B1934">
          <w:rPr>
            <w:rFonts w:hint="eastAsia"/>
            <w:lang w:eastAsia="zh-CN"/>
          </w:rPr>
          <w:t>以及</w:t>
        </w:r>
      </w:ins>
      <w:ins w:id="453" w:author="ShengKai WANG  王胜开" w:date="2022-09-21T22:04:00Z">
        <w:r w:rsidR="002B1934" w:rsidRPr="002B1934">
          <w:rPr>
            <w:rFonts w:hint="eastAsia"/>
            <w:lang w:eastAsia="zh-CN"/>
          </w:rPr>
          <w:t>在每次全权代表</w:t>
        </w:r>
      </w:ins>
      <w:ins w:id="454" w:author="ShengKai WANG  王胜开" w:date="2022-09-21T22:06:00Z">
        <w:r w:rsidR="002B1934">
          <w:rPr>
            <w:rFonts w:hint="eastAsia"/>
            <w:lang w:eastAsia="zh-CN"/>
          </w:rPr>
          <w:t>大会</w:t>
        </w:r>
      </w:ins>
      <w:ins w:id="455" w:author="ShengKai WANG  王胜开" w:date="2022-09-21T22:04:00Z">
        <w:r w:rsidR="002B1934" w:rsidRPr="002B1934">
          <w:rPr>
            <w:rFonts w:hint="eastAsia"/>
            <w:lang w:eastAsia="zh-CN"/>
          </w:rPr>
          <w:t>之前向理事会会议提交</w:t>
        </w:r>
      </w:ins>
      <w:ins w:id="456" w:author="ShengKai WANG  王胜开" w:date="2022-09-21T22:07:00Z">
        <w:r w:rsidR="002B1934">
          <w:rPr>
            <w:rFonts w:hint="eastAsia"/>
            <w:lang w:eastAsia="zh-CN"/>
          </w:rPr>
          <w:t>结果</w:t>
        </w:r>
      </w:ins>
      <w:ins w:id="457" w:author="ShengKai WANG  王胜开" w:date="2022-09-21T22:04:00Z">
        <w:r w:rsidR="002B1934" w:rsidRPr="002B1934">
          <w:rPr>
            <w:rFonts w:hint="eastAsia"/>
            <w:lang w:eastAsia="zh-CN"/>
          </w:rPr>
          <w:t>报告</w:t>
        </w:r>
      </w:ins>
      <w:del w:id="458" w:author="ShengKai WANG  王胜开" w:date="2022-09-21T22:04:00Z">
        <w:r w:rsidRPr="004D7BD1" w:rsidDel="002B1934">
          <w:rPr>
            <w:lang w:eastAsia="zh-CN"/>
          </w:rPr>
          <w:delText>并且向理事会</w:delText>
        </w:r>
        <w:r w:rsidRPr="004D7BD1" w:rsidDel="002B1934">
          <w:rPr>
            <w:lang w:eastAsia="zh-CN"/>
          </w:rPr>
          <w:delText>2020</w:delText>
        </w:r>
        <w:r w:rsidRPr="004D7BD1" w:rsidDel="002B1934">
          <w:rPr>
            <w:lang w:eastAsia="zh-CN"/>
          </w:rPr>
          <w:delText>年会议汇报相关内容，其中包括建议采取相应措施以确保国际电联区域代表处持续有效且高效地发挥作用</w:delText>
        </w:r>
      </w:del>
      <w:r w:rsidRPr="004D7BD1">
        <w:rPr>
          <w:lang w:eastAsia="zh-CN"/>
        </w:rPr>
        <w:t>；</w:t>
      </w:r>
    </w:p>
    <w:p w14:paraId="59F800C3" w14:textId="246F7EC5" w:rsidR="00977A0E" w:rsidRPr="004D7BD1" w:rsidRDefault="00AD4F8B" w:rsidP="004D7BD1">
      <w:pPr>
        <w:rPr>
          <w:lang w:eastAsia="zh-CN"/>
        </w:rPr>
      </w:pPr>
      <w:del w:id="459" w:author="Zhou, Ting" w:date="2022-09-20T12:49:00Z">
        <w:r w:rsidRPr="004D7BD1" w:rsidDel="00364740">
          <w:rPr>
            <w:lang w:eastAsia="zh-CN"/>
          </w:rPr>
          <w:delText>4</w:delText>
        </w:r>
      </w:del>
      <w:ins w:id="460" w:author="Zhou, Ting" w:date="2022-09-20T12:49:00Z">
        <w:r w:rsidR="00364740">
          <w:rPr>
            <w:lang w:eastAsia="zh-CN"/>
          </w:rPr>
          <w:t>5</w:t>
        </w:r>
      </w:ins>
      <w:r w:rsidRPr="004D7BD1">
        <w:rPr>
          <w:lang w:eastAsia="zh-CN"/>
        </w:rPr>
        <w:tab/>
      </w:r>
      <w:r w:rsidRPr="004D7BD1">
        <w:rPr>
          <w:lang w:eastAsia="zh-CN"/>
        </w:rPr>
        <w:t>每年向理事会提交一份有关区域代表处</w:t>
      </w:r>
      <w:ins w:id="461" w:author="Zhou, Ting" w:date="2022-09-20T12:50:00Z">
        <w:r w:rsidR="002F4E68" w:rsidRPr="004D7BD1">
          <w:rPr>
            <w:lang w:eastAsia="zh-CN"/>
          </w:rPr>
          <w:t>和地区办事处</w:t>
        </w:r>
      </w:ins>
      <w:r w:rsidRPr="004D7BD1">
        <w:rPr>
          <w:lang w:eastAsia="zh-CN"/>
        </w:rPr>
        <w:t>作用的报告，其中包含各区域代表处的下列详尽信息：如何在</w:t>
      </w:r>
      <w:ins w:id="462" w:author="ShengKai WANG  王胜开" w:date="2022-09-21T22:12:00Z">
        <w:r w:rsidR="004B01B0">
          <w:rPr>
            <w:rFonts w:hint="eastAsia"/>
            <w:lang w:eastAsia="zh-CN"/>
          </w:rPr>
          <w:t>关于</w:t>
        </w:r>
      </w:ins>
      <w:r w:rsidRPr="004D7BD1">
        <w:rPr>
          <w:lang w:eastAsia="zh-CN"/>
        </w:rPr>
        <w:t>基于结果的管理框架</w:t>
      </w:r>
      <w:ins w:id="463" w:author="ShengKai WANG  王胜开" w:date="2022-09-21T22:12:00Z">
        <w:r w:rsidR="004B01B0">
          <w:rPr>
            <w:rFonts w:hint="eastAsia"/>
            <w:lang w:eastAsia="zh-CN"/>
          </w:rPr>
          <w:t>的全权代表大会第</w:t>
        </w:r>
        <w:r w:rsidR="004B01B0">
          <w:rPr>
            <w:rFonts w:hint="eastAsia"/>
            <w:lang w:eastAsia="zh-CN"/>
          </w:rPr>
          <w:t>1</w:t>
        </w:r>
        <w:r w:rsidR="004B01B0">
          <w:rPr>
            <w:lang w:eastAsia="zh-CN"/>
          </w:rPr>
          <w:t>51</w:t>
        </w:r>
        <w:r w:rsidR="004B01B0">
          <w:rPr>
            <w:rFonts w:hint="eastAsia"/>
            <w:lang w:eastAsia="zh-CN"/>
          </w:rPr>
          <w:t>号决议（</w:t>
        </w:r>
        <w:r w:rsidR="004B01B0">
          <w:rPr>
            <w:rFonts w:hint="eastAsia"/>
            <w:lang w:eastAsia="zh-CN"/>
          </w:rPr>
          <w:t>2</w:t>
        </w:r>
        <w:r w:rsidR="004B01B0">
          <w:rPr>
            <w:lang w:eastAsia="zh-CN"/>
          </w:rPr>
          <w:t>022</w:t>
        </w:r>
        <w:r w:rsidR="004B01B0">
          <w:rPr>
            <w:rFonts w:hint="eastAsia"/>
            <w:lang w:eastAsia="zh-CN"/>
          </w:rPr>
          <w:t>年，布加勒斯特，修订版）</w:t>
        </w:r>
      </w:ins>
      <w:r w:rsidRPr="004D7BD1">
        <w:rPr>
          <w:lang w:eastAsia="zh-CN"/>
        </w:rPr>
        <w:t>范围内</w:t>
      </w:r>
      <w:ins w:id="464" w:author="ShengKai WANG  王胜开" w:date="2022-09-21T22:12:00Z">
        <w:r w:rsidR="004B01B0">
          <w:rPr>
            <w:rFonts w:hint="eastAsia"/>
            <w:lang w:eastAsia="zh-CN"/>
          </w:rPr>
          <w:t>，</w:t>
        </w:r>
      </w:ins>
      <w:r w:rsidRPr="004D7BD1">
        <w:rPr>
          <w:lang w:eastAsia="zh-CN"/>
        </w:rPr>
        <w:t>实现国际电联战略规划和总秘书处与三个部门的四年期滚动式运作规划确立的总体目标和部门目标；该报告应包含有关下列方面的详细信息：</w:t>
      </w:r>
    </w:p>
    <w:p w14:paraId="1A4226EA" w14:textId="39E417F8" w:rsidR="00977A0E" w:rsidRPr="00D7324A" w:rsidRDefault="00AD4F8B" w:rsidP="004D7BD1">
      <w:pPr>
        <w:pStyle w:val="enumlev1"/>
        <w:rPr>
          <w:lang w:val="pt-BR" w:eastAsia="zh-CN"/>
        </w:rPr>
      </w:pPr>
      <w:r w:rsidRPr="00D7324A">
        <w:rPr>
          <w:lang w:val="pt-BR" w:eastAsia="zh-CN"/>
        </w:rPr>
        <w:t>i)</w:t>
      </w:r>
      <w:r w:rsidRPr="00D7324A">
        <w:rPr>
          <w:lang w:val="pt-BR" w:eastAsia="zh-CN"/>
        </w:rPr>
        <w:tab/>
      </w:r>
      <w:ins w:id="465" w:author="ShengKai WANG  王胜开" w:date="2022-09-21T20:42:00Z">
        <w:r w:rsidR="0063426F">
          <w:rPr>
            <w:rFonts w:ascii="SimSun" w:hAnsi="SimSun" w:cs="SimSun" w:hint="eastAsia"/>
            <w:lang w:eastAsia="zh-CN"/>
          </w:rPr>
          <w:t>区域代表处和地区办事处的</w:t>
        </w:r>
      </w:ins>
      <w:r w:rsidRPr="00F56B89">
        <w:rPr>
          <w:lang w:eastAsia="zh-CN"/>
        </w:rPr>
        <w:t>人员编制</w:t>
      </w:r>
      <w:r w:rsidRPr="00D7324A">
        <w:rPr>
          <w:lang w:val="pt-BR" w:eastAsia="zh-CN"/>
        </w:rPr>
        <w:t>，</w:t>
      </w:r>
      <w:r w:rsidRPr="00F56B89">
        <w:rPr>
          <w:lang w:eastAsia="zh-CN"/>
        </w:rPr>
        <w:t>包括职员人数和职务类别</w:t>
      </w:r>
      <w:ins w:id="466" w:author="ShengKai WANG  王胜开" w:date="2022-09-21T20:59:00Z">
        <w:r w:rsidR="008431E3">
          <w:rPr>
            <w:rFonts w:hint="eastAsia"/>
            <w:lang w:eastAsia="zh-CN"/>
          </w:rPr>
          <w:t>以及</w:t>
        </w:r>
      </w:ins>
      <w:ins w:id="467" w:author="ShengKai WANG  王胜开" w:date="2022-09-21T21:00:00Z">
        <w:r w:rsidR="008431E3">
          <w:rPr>
            <w:rFonts w:hint="eastAsia"/>
            <w:lang w:eastAsia="zh-CN"/>
          </w:rPr>
          <w:t>依据全权代表大会第</w:t>
        </w:r>
        <w:r w:rsidR="008431E3">
          <w:rPr>
            <w:rFonts w:hint="eastAsia"/>
            <w:lang w:eastAsia="zh-CN"/>
          </w:rPr>
          <w:t>4</w:t>
        </w:r>
        <w:r w:rsidR="008431E3">
          <w:rPr>
            <w:lang w:eastAsia="zh-CN"/>
          </w:rPr>
          <w:t>8</w:t>
        </w:r>
        <w:r w:rsidR="008431E3">
          <w:rPr>
            <w:rFonts w:hint="eastAsia"/>
            <w:lang w:eastAsia="zh-CN"/>
          </w:rPr>
          <w:t>号决议（</w:t>
        </w:r>
        <w:r w:rsidR="008431E3">
          <w:rPr>
            <w:rFonts w:hint="eastAsia"/>
            <w:lang w:eastAsia="zh-CN"/>
          </w:rPr>
          <w:t>2</w:t>
        </w:r>
        <w:r w:rsidR="008431E3">
          <w:rPr>
            <w:lang w:eastAsia="zh-CN"/>
          </w:rPr>
          <w:t>022</w:t>
        </w:r>
        <w:r w:rsidR="008431E3">
          <w:rPr>
            <w:rFonts w:hint="eastAsia"/>
            <w:lang w:eastAsia="zh-CN"/>
          </w:rPr>
          <w:t>年，布加勒斯特，修订版）的其它因素</w:t>
        </w:r>
      </w:ins>
      <w:r w:rsidRPr="00D7324A">
        <w:rPr>
          <w:lang w:val="pt-BR" w:eastAsia="zh-CN"/>
        </w:rPr>
        <w:t>；</w:t>
      </w:r>
    </w:p>
    <w:p w14:paraId="76DB9A59" w14:textId="5CB40481" w:rsidR="00977A0E" w:rsidRPr="00D7324A" w:rsidRDefault="00AD4F8B" w:rsidP="004D7BD1">
      <w:pPr>
        <w:pStyle w:val="enumlev1"/>
        <w:rPr>
          <w:lang w:val="pt-BR" w:eastAsia="zh-CN"/>
        </w:rPr>
      </w:pPr>
      <w:r w:rsidRPr="00D7324A">
        <w:rPr>
          <w:lang w:val="pt-BR" w:eastAsia="zh-CN"/>
        </w:rPr>
        <w:t>ii)</w:t>
      </w:r>
      <w:r w:rsidRPr="00D7324A">
        <w:rPr>
          <w:lang w:val="pt-BR" w:eastAsia="zh-CN"/>
        </w:rPr>
        <w:tab/>
      </w:r>
      <w:r w:rsidRPr="00F56B89">
        <w:rPr>
          <w:lang w:eastAsia="zh-CN"/>
        </w:rPr>
        <w:t>财务</w:t>
      </w:r>
      <w:ins w:id="468" w:author="ShengKai WANG  王胜开" w:date="2022-09-21T21:00:00Z">
        <w:r w:rsidR="008431E3">
          <w:rPr>
            <w:rFonts w:hint="eastAsia"/>
            <w:lang w:eastAsia="zh-CN"/>
          </w:rPr>
          <w:t>信息</w:t>
        </w:r>
      </w:ins>
      <w:r w:rsidRPr="00D7324A">
        <w:rPr>
          <w:lang w:val="pt-BR" w:eastAsia="zh-CN"/>
        </w:rPr>
        <w:t>，</w:t>
      </w:r>
      <w:r w:rsidRPr="00F56B89">
        <w:rPr>
          <w:lang w:eastAsia="zh-CN"/>
        </w:rPr>
        <w:t>包括</w:t>
      </w:r>
      <w:del w:id="469" w:author="ShengKai WANG  王胜开" w:date="2022-09-21T21:01:00Z">
        <w:r w:rsidRPr="00F56B89" w:rsidDel="008431E3">
          <w:rPr>
            <w:lang w:eastAsia="zh-CN"/>
          </w:rPr>
          <w:delText>按照《布宜诺斯艾利斯行动计划》</w:delText>
        </w:r>
      </w:del>
      <w:r w:rsidRPr="00F56B89">
        <w:rPr>
          <w:lang w:eastAsia="zh-CN"/>
        </w:rPr>
        <w:t>划拨给各</w:t>
      </w:r>
      <w:ins w:id="470" w:author="ShengKai WANG  王胜开" w:date="2022-09-21T21:01:00Z">
        <w:r w:rsidR="008431E3">
          <w:rPr>
            <w:rFonts w:hint="eastAsia"/>
            <w:lang w:eastAsia="zh-CN"/>
          </w:rPr>
          <w:t>区域</w:t>
        </w:r>
      </w:ins>
      <w:r w:rsidRPr="00F56B89">
        <w:rPr>
          <w:lang w:eastAsia="zh-CN"/>
        </w:rPr>
        <w:t>代表处</w:t>
      </w:r>
      <w:ins w:id="471" w:author="ShengKai WANG  王胜开" w:date="2022-09-21T21:01:00Z">
        <w:r w:rsidR="008431E3">
          <w:rPr>
            <w:rFonts w:hint="eastAsia"/>
            <w:lang w:eastAsia="zh-CN"/>
          </w:rPr>
          <w:t>和地区办事处</w:t>
        </w:r>
      </w:ins>
      <w:r w:rsidRPr="00F56B89">
        <w:rPr>
          <w:lang w:eastAsia="zh-CN"/>
        </w:rPr>
        <w:t>的预算以及按部门目标和</w:t>
      </w:r>
      <w:ins w:id="472" w:author="ShengKai WANG  王胜开" w:date="2022-09-21T21:02:00Z">
        <w:r w:rsidR="008431E3">
          <w:rPr>
            <w:rFonts w:hint="eastAsia"/>
            <w:lang w:eastAsia="zh-CN"/>
          </w:rPr>
          <w:t>计划的</w:t>
        </w:r>
      </w:ins>
      <w:r w:rsidRPr="00F56B89">
        <w:rPr>
          <w:lang w:eastAsia="zh-CN"/>
        </w:rPr>
        <w:t>输出成果列出的支出</w:t>
      </w:r>
      <w:r w:rsidRPr="00D7324A">
        <w:rPr>
          <w:lang w:val="pt-BR" w:eastAsia="zh-CN"/>
        </w:rPr>
        <w:t>；</w:t>
      </w:r>
    </w:p>
    <w:p w14:paraId="61BD4323" w14:textId="77777777" w:rsidR="00977A0E" w:rsidRPr="00D7324A" w:rsidRDefault="00AD4F8B" w:rsidP="004D7BD1">
      <w:pPr>
        <w:pStyle w:val="enumlev1"/>
        <w:rPr>
          <w:lang w:val="pt-BR" w:eastAsia="zh-CN"/>
        </w:rPr>
      </w:pPr>
      <w:r w:rsidRPr="00D7324A">
        <w:rPr>
          <w:lang w:val="pt-BR" w:eastAsia="zh-CN"/>
        </w:rPr>
        <w:t>iii)</w:t>
      </w:r>
      <w:r w:rsidRPr="00D7324A">
        <w:rPr>
          <w:lang w:val="pt-BR" w:eastAsia="zh-CN"/>
        </w:rPr>
        <w:tab/>
      </w:r>
      <w:r w:rsidRPr="00F56B89">
        <w:rPr>
          <w:lang w:eastAsia="zh-CN"/>
        </w:rPr>
        <w:t>与区域性政府间组织协调开展的与三个部门有关的活动、项目成果</w:t>
      </w:r>
      <w:r w:rsidRPr="00D7324A">
        <w:rPr>
          <w:lang w:val="pt-BR" w:eastAsia="zh-CN"/>
        </w:rPr>
        <w:t>，</w:t>
      </w:r>
      <w:r w:rsidRPr="00F56B89">
        <w:rPr>
          <w:lang w:eastAsia="zh-CN"/>
        </w:rPr>
        <w:t>包括区域性举措、活动</w:t>
      </w:r>
      <w:r w:rsidRPr="00D7324A">
        <w:rPr>
          <w:lang w:val="pt-BR" w:eastAsia="zh-CN"/>
        </w:rPr>
        <w:t>/</w:t>
      </w:r>
      <w:r w:rsidRPr="00F56B89">
        <w:rPr>
          <w:lang w:eastAsia="zh-CN"/>
        </w:rPr>
        <w:t>会议</w:t>
      </w:r>
      <w:r w:rsidRPr="00D7324A">
        <w:rPr>
          <w:lang w:val="pt-BR" w:eastAsia="zh-CN"/>
        </w:rPr>
        <w:t>/</w:t>
      </w:r>
      <w:r w:rsidRPr="00F56B89">
        <w:rPr>
          <w:lang w:eastAsia="zh-CN"/>
        </w:rPr>
        <w:t>大会和区域性筹备会议以及吸纳新部门成员的工作等</w:t>
      </w:r>
      <w:r w:rsidRPr="00D7324A">
        <w:rPr>
          <w:lang w:val="pt-BR" w:eastAsia="zh-CN"/>
        </w:rPr>
        <w:t>；</w:t>
      </w:r>
    </w:p>
    <w:p w14:paraId="34C58AD4" w14:textId="77777777" w:rsidR="00977A0E" w:rsidRPr="00D7324A" w:rsidRDefault="00AD4F8B" w:rsidP="004D7BD1">
      <w:pPr>
        <w:pStyle w:val="enumlev1"/>
        <w:rPr>
          <w:lang w:val="pt-BR" w:eastAsia="zh-CN"/>
        </w:rPr>
      </w:pPr>
      <w:r w:rsidRPr="00D7324A">
        <w:rPr>
          <w:lang w:val="pt-BR" w:eastAsia="zh-CN"/>
        </w:rPr>
        <w:t>iv)</w:t>
      </w:r>
      <w:r w:rsidRPr="00D7324A">
        <w:rPr>
          <w:lang w:val="pt-BR" w:eastAsia="zh-CN"/>
        </w:rPr>
        <w:tab/>
      </w:r>
      <w:r w:rsidRPr="00F56B89">
        <w:rPr>
          <w:lang w:eastAsia="zh-CN"/>
        </w:rPr>
        <w:t>发放的与会补贴</w:t>
      </w:r>
      <w:r w:rsidRPr="00D7324A">
        <w:rPr>
          <w:lang w:val="pt-BR" w:eastAsia="zh-CN"/>
        </w:rPr>
        <w:t>；</w:t>
      </w:r>
    </w:p>
    <w:p w14:paraId="196BBD30" w14:textId="22883563" w:rsidR="00977A0E" w:rsidRPr="004D7BD1" w:rsidDel="002F4E68" w:rsidRDefault="00AD4F8B" w:rsidP="004D7BD1">
      <w:pPr>
        <w:rPr>
          <w:del w:id="473" w:author="Zhou, Ting" w:date="2022-09-20T12:52:00Z"/>
          <w:lang w:eastAsia="zh-CN"/>
        </w:rPr>
      </w:pPr>
      <w:del w:id="474" w:author="Zhou, Ting" w:date="2022-09-20T12:52:00Z">
        <w:r w:rsidRPr="004D7BD1" w:rsidDel="002F4E68">
          <w:rPr>
            <w:lang w:eastAsia="zh-CN"/>
          </w:rPr>
          <w:delText>5</w:delText>
        </w:r>
        <w:r w:rsidRPr="004D7BD1" w:rsidDel="002F4E68">
          <w:rPr>
            <w:lang w:eastAsia="zh-CN"/>
          </w:rPr>
          <w:tab/>
        </w:r>
        <w:r w:rsidRPr="004D7BD1" w:rsidDel="002F4E68">
          <w:rPr>
            <w:lang w:eastAsia="zh-CN"/>
          </w:rPr>
          <w:delText>在现有财务资源范围内，每四年开展一次各成员国、部门成员和区域性电信组织对国际电联区域代表处作用的满意度调查，并将调查结果纳入在提交给每届全权代表大会之前召开的理事会会议的报告中；</w:delText>
        </w:r>
      </w:del>
    </w:p>
    <w:p w14:paraId="55458991" w14:textId="207CF780" w:rsidR="00977A0E" w:rsidRPr="004D7BD1" w:rsidRDefault="00AD4F8B" w:rsidP="004D7BD1">
      <w:pPr>
        <w:rPr>
          <w:lang w:eastAsia="zh-CN"/>
        </w:rPr>
      </w:pPr>
      <w:r w:rsidRPr="004D7BD1">
        <w:rPr>
          <w:lang w:eastAsia="zh-CN"/>
        </w:rPr>
        <w:t>6</w:t>
      </w:r>
      <w:r w:rsidRPr="004D7BD1">
        <w:rPr>
          <w:lang w:eastAsia="zh-CN"/>
        </w:rPr>
        <w:tab/>
      </w:r>
      <w:r w:rsidRPr="004D7BD1">
        <w:rPr>
          <w:lang w:eastAsia="zh-CN"/>
        </w:rPr>
        <w:t>继续与联合国、其它联合国发展系统实体以及成员国一道，</w:t>
      </w:r>
      <w:ins w:id="475" w:author="ShengKai WANG  王胜开" w:date="2022-09-21T17:32:00Z">
        <w:r w:rsidR="006C1B04" w:rsidRPr="006C1B04">
          <w:rPr>
            <w:rFonts w:hint="eastAsia"/>
            <w:lang w:eastAsia="zh-CN"/>
          </w:rPr>
          <w:t>加强国际电联区域</w:t>
        </w:r>
        <w:r w:rsidR="006C1B04">
          <w:rPr>
            <w:rFonts w:hint="eastAsia"/>
            <w:lang w:eastAsia="zh-CN"/>
          </w:rPr>
          <w:t>代表处</w:t>
        </w:r>
        <w:r w:rsidR="006C1B04" w:rsidRPr="006C1B04">
          <w:rPr>
            <w:rFonts w:hint="eastAsia"/>
            <w:lang w:eastAsia="zh-CN"/>
          </w:rPr>
          <w:t>系统</w:t>
        </w:r>
        <w:r w:rsidR="006C1B04">
          <w:rPr>
            <w:rFonts w:hint="eastAsia"/>
            <w:lang w:eastAsia="zh-CN"/>
          </w:rPr>
          <w:t>的作用，并</w:t>
        </w:r>
      </w:ins>
      <w:r w:rsidRPr="004D7BD1">
        <w:rPr>
          <w:lang w:eastAsia="zh-CN"/>
        </w:rPr>
        <w:t>支持</w:t>
      </w:r>
      <w:del w:id="476" w:author="ShengKai WANG  王胜开" w:date="2022-09-21T17:32:00Z">
        <w:r w:rsidRPr="004D7BD1" w:rsidDel="006C1B04">
          <w:rPr>
            <w:lang w:eastAsia="zh-CN"/>
          </w:rPr>
          <w:delText>全面</w:delText>
        </w:r>
      </w:del>
      <w:r w:rsidRPr="004D7BD1">
        <w:rPr>
          <w:lang w:eastAsia="zh-CN"/>
        </w:rPr>
        <w:t>落实联大第</w:t>
      </w:r>
      <w:r w:rsidRPr="004D7BD1">
        <w:rPr>
          <w:lang w:eastAsia="zh-CN"/>
        </w:rPr>
        <w:t>71/243</w:t>
      </w:r>
      <w:r w:rsidRPr="004D7BD1">
        <w:rPr>
          <w:lang w:eastAsia="zh-CN"/>
        </w:rPr>
        <w:t>和第</w:t>
      </w:r>
      <w:r w:rsidRPr="004D7BD1">
        <w:rPr>
          <w:lang w:eastAsia="zh-CN"/>
        </w:rPr>
        <w:t>72/279</w:t>
      </w:r>
      <w:r w:rsidRPr="004D7BD1">
        <w:rPr>
          <w:lang w:eastAsia="zh-CN"/>
        </w:rPr>
        <w:t>号决议，</w:t>
      </w:r>
    </w:p>
    <w:p w14:paraId="67BB632E" w14:textId="77777777" w:rsidR="00977A0E" w:rsidRPr="00B860E1" w:rsidRDefault="00AD4F8B" w:rsidP="00977A0E">
      <w:pPr>
        <w:pStyle w:val="Call"/>
        <w:rPr>
          <w:lang w:val="pt-BR" w:eastAsia="zh-CN"/>
        </w:rPr>
      </w:pPr>
      <w:r w:rsidRPr="00B860E1">
        <w:rPr>
          <w:lang w:eastAsia="zh-CN"/>
        </w:rPr>
        <w:lastRenderedPageBreak/>
        <w:t>责成秘书长与三个局的主任密切协商</w:t>
      </w:r>
    </w:p>
    <w:p w14:paraId="791C0F76" w14:textId="67A39525" w:rsidR="002F4E68" w:rsidRPr="00080A76" w:rsidRDefault="002F4E68" w:rsidP="002F4E68">
      <w:pPr>
        <w:rPr>
          <w:ins w:id="477" w:author="Turnbull, Karen" w:date="2022-09-06T15:28:00Z"/>
          <w:rFonts w:eastAsia="Times New Roman"/>
          <w:szCs w:val="24"/>
          <w:lang w:val="pt-BR" w:eastAsia="pt-BR"/>
          <w:rPrChange w:id="478" w:author="Zhou, Ting" w:date="2022-09-20T14:17:00Z">
            <w:rPr>
              <w:ins w:id="479" w:author="Turnbull, Karen" w:date="2022-09-06T15:28:00Z"/>
              <w:rFonts w:eastAsia="Times New Roman"/>
              <w:szCs w:val="24"/>
              <w:lang w:eastAsia="pt-BR"/>
            </w:rPr>
          </w:rPrChange>
        </w:rPr>
      </w:pPr>
      <w:ins w:id="480" w:author="Turnbull, Karen" w:date="2022-09-19T10:34:00Z">
        <w:r w:rsidRPr="00080A76">
          <w:rPr>
            <w:rFonts w:eastAsia="Times New Roman"/>
            <w:lang w:val="pt-BR" w:eastAsia="zh-CN"/>
            <w:rPrChange w:id="481" w:author="Zhou, Ting" w:date="2022-09-20T14:17:00Z">
              <w:rPr>
                <w:rFonts w:eastAsia="Times New Roman"/>
              </w:rPr>
            </w:rPrChange>
          </w:rPr>
          <w:t>1</w:t>
        </w:r>
        <w:r w:rsidRPr="00080A76">
          <w:rPr>
            <w:rFonts w:eastAsia="Times New Roman"/>
            <w:lang w:val="pt-BR" w:eastAsia="zh-CN"/>
            <w:rPrChange w:id="482" w:author="Zhou, Ting" w:date="2022-09-20T14:17:00Z">
              <w:rPr>
                <w:rFonts w:eastAsia="Times New Roman"/>
              </w:rPr>
            </w:rPrChange>
          </w:rPr>
          <w:tab/>
        </w:r>
      </w:ins>
      <w:ins w:id="483" w:author="Zhou, Ting" w:date="2022-09-20T14:17:00Z">
        <w:r w:rsidR="00080A76" w:rsidRPr="004D7BD1">
          <w:rPr>
            <w:lang w:eastAsia="zh-CN"/>
          </w:rPr>
          <w:t>按照本决议中的规定</w:t>
        </w:r>
        <w:r w:rsidR="00080A76" w:rsidRPr="00A36942">
          <w:rPr>
            <w:lang w:val="pt-BR" w:eastAsia="zh-CN"/>
          </w:rPr>
          <w:t>，</w:t>
        </w:r>
        <w:r w:rsidR="00080A76" w:rsidRPr="004D7BD1">
          <w:rPr>
            <w:lang w:eastAsia="zh-CN"/>
          </w:rPr>
          <w:t>采取必要措施进一步加强区域代表处的作用</w:t>
        </w:r>
        <w:r w:rsidR="00080A76" w:rsidRPr="00A36942">
          <w:rPr>
            <w:lang w:val="pt-BR" w:eastAsia="zh-CN"/>
          </w:rPr>
          <w:t>，</w:t>
        </w:r>
        <w:r w:rsidR="00080A76" w:rsidRPr="004D7BD1">
          <w:rPr>
            <w:lang w:eastAsia="zh-CN"/>
          </w:rPr>
          <w:t>作为整个国际电联所开展工作的延伸</w:t>
        </w:r>
        <w:r w:rsidR="00080A76" w:rsidRPr="00A36942">
          <w:rPr>
            <w:lang w:val="pt-BR" w:eastAsia="zh-CN"/>
          </w:rPr>
          <w:t>，</w:t>
        </w:r>
        <w:r w:rsidR="00080A76" w:rsidRPr="004D7BD1">
          <w:rPr>
            <w:lang w:eastAsia="zh-CN"/>
          </w:rPr>
          <w:t>同时采取措施以确保</w:t>
        </w:r>
        <w:r w:rsidR="00080A76" w:rsidRPr="00A36942">
          <w:rPr>
            <w:lang w:val="pt-BR" w:eastAsia="zh-CN"/>
          </w:rPr>
          <w:t>BR</w:t>
        </w:r>
        <w:r w:rsidR="00080A76" w:rsidRPr="004D7BD1">
          <w:rPr>
            <w:lang w:eastAsia="zh-CN"/>
          </w:rPr>
          <w:t>和</w:t>
        </w:r>
        <w:r w:rsidR="00080A76" w:rsidRPr="00A36942">
          <w:rPr>
            <w:lang w:val="pt-BR" w:eastAsia="zh-CN"/>
          </w:rPr>
          <w:t>TSB</w:t>
        </w:r>
        <w:r w:rsidR="00080A76" w:rsidRPr="004D7BD1">
          <w:rPr>
            <w:lang w:eastAsia="zh-CN"/>
          </w:rPr>
          <w:t>的活动有效地纳入区域代表处和地区办事处的工作之中</w:t>
        </w:r>
        <w:r w:rsidR="00080A76" w:rsidRPr="00A36942">
          <w:rPr>
            <w:lang w:val="pt-BR" w:eastAsia="zh-CN"/>
          </w:rPr>
          <w:t>；</w:t>
        </w:r>
      </w:ins>
    </w:p>
    <w:p w14:paraId="448A2418" w14:textId="2CC3387F" w:rsidR="002F4E68" w:rsidRPr="005701A5" w:rsidRDefault="002F4E68" w:rsidP="002F4E68">
      <w:pPr>
        <w:rPr>
          <w:ins w:id="484" w:author="Turnbull, Karen" w:date="2022-09-06T15:28:00Z"/>
          <w:rFonts w:eastAsia="Times New Roman"/>
          <w:szCs w:val="24"/>
          <w:lang w:val="pt-BR" w:eastAsia="pt-BR"/>
          <w:rPrChange w:id="485" w:author="ShengKai WANG  王胜开" w:date="2022-09-21T17:17:00Z">
            <w:rPr>
              <w:ins w:id="486" w:author="Turnbull, Karen" w:date="2022-09-06T15:28:00Z"/>
              <w:rFonts w:eastAsia="Times New Roman"/>
              <w:szCs w:val="24"/>
              <w:lang w:eastAsia="pt-BR"/>
            </w:rPr>
          </w:rPrChange>
        </w:rPr>
      </w:pPr>
      <w:ins w:id="487" w:author="Turnbull, Karen" w:date="2022-09-06T15:28:00Z">
        <w:r w:rsidRPr="005701A5">
          <w:rPr>
            <w:rFonts w:eastAsia="Times New Roman"/>
            <w:szCs w:val="24"/>
            <w:lang w:val="pt-BR" w:eastAsia="pt-BR"/>
            <w:rPrChange w:id="488" w:author="ShengKai WANG  王胜开" w:date="2022-09-21T17:17:00Z">
              <w:rPr>
                <w:rFonts w:eastAsia="Times New Roman"/>
                <w:szCs w:val="24"/>
                <w:lang w:eastAsia="pt-BR"/>
              </w:rPr>
            </w:rPrChange>
          </w:rPr>
          <w:t>2</w:t>
        </w:r>
        <w:r w:rsidRPr="005701A5">
          <w:rPr>
            <w:rFonts w:eastAsia="Times New Roman"/>
            <w:szCs w:val="24"/>
            <w:lang w:val="pt-BR" w:eastAsia="pt-BR"/>
            <w:rPrChange w:id="489" w:author="ShengKai WANG  王胜开" w:date="2022-09-21T17:17:00Z">
              <w:rPr>
                <w:rFonts w:eastAsia="Times New Roman"/>
                <w:szCs w:val="24"/>
                <w:lang w:eastAsia="pt-BR"/>
              </w:rPr>
            </w:rPrChange>
          </w:rPr>
          <w:tab/>
        </w:r>
      </w:ins>
      <w:ins w:id="490" w:author="ShengKai WANG  王胜开" w:date="2022-09-21T17:17:00Z">
        <w:r w:rsidR="005701A5" w:rsidRPr="005701A5">
          <w:rPr>
            <w:rFonts w:ascii="SimSun" w:hAnsi="SimSun" w:cs="SimSun" w:hint="eastAsia"/>
            <w:szCs w:val="24"/>
            <w:lang w:eastAsia="pt-BR"/>
          </w:rPr>
          <w:t>与国际电联总秘书处内三个局的</w:t>
        </w:r>
        <w:r w:rsidR="0018241A">
          <w:rPr>
            <w:rFonts w:ascii="SimSun" w:hAnsi="SimSun" w:cs="SimSun" w:hint="eastAsia"/>
            <w:szCs w:val="24"/>
            <w:lang w:eastAsia="zh-CN"/>
          </w:rPr>
          <w:t>主任</w:t>
        </w:r>
        <w:r w:rsidR="005701A5" w:rsidRPr="005701A5">
          <w:rPr>
            <w:rFonts w:ascii="SimSun" w:hAnsi="SimSun" w:cs="SimSun" w:hint="eastAsia"/>
            <w:szCs w:val="24"/>
            <w:lang w:eastAsia="pt-BR"/>
          </w:rPr>
          <w:t>和部门主管</w:t>
        </w:r>
        <w:r w:rsidR="0018241A">
          <w:rPr>
            <w:rFonts w:ascii="SimSun" w:hAnsi="SimSun" w:cs="SimSun" w:hint="eastAsia"/>
            <w:szCs w:val="24"/>
            <w:lang w:val="pt-BR" w:eastAsia="zh-CN"/>
          </w:rPr>
          <w:t>（</w:t>
        </w:r>
        <w:r w:rsidR="005701A5" w:rsidRPr="005701A5">
          <w:rPr>
            <w:rFonts w:ascii="SimSun" w:hAnsi="SimSun" w:cs="SimSun" w:hint="eastAsia"/>
            <w:szCs w:val="24"/>
            <w:lang w:eastAsia="pt-BR"/>
          </w:rPr>
          <w:t>其职能与</w:t>
        </w:r>
      </w:ins>
      <w:ins w:id="491" w:author="ShengKai WANG  王胜开" w:date="2022-09-21T17:18:00Z">
        <w:r w:rsidR="0018241A">
          <w:rPr>
            <w:rFonts w:ascii="SimSun" w:hAnsi="SimSun" w:cs="SimSun" w:hint="eastAsia"/>
            <w:szCs w:val="24"/>
            <w:lang w:eastAsia="zh-CN"/>
          </w:rPr>
          <w:t>驻地</w:t>
        </w:r>
      </w:ins>
      <w:ins w:id="492" w:author="ShengKai WANG  王胜开" w:date="2022-09-21T17:17:00Z">
        <w:r w:rsidR="005701A5" w:rsidRPr="005701A5">
          <w:rPr>
            <w:rFonts w:ascii="SimSun" w:hAnsi="SimSun" w:cs="SimSun" w:hint="eastAsia"/>
            <w:szCs w:val="24"/>
            <w:lang w:eastAsia="pt-BR"/>
          </w:rPr>
          <w:t>区域</w:t>
        </w:r>
      </w:ins>
      <w:ins w:id="493" w:author="ShengKai WANG  王胜开" w:date="2022-09-21T22:34:00Z">
        <w:r w:rsidR="006A6714">
          <w:rPr>
            <w:rFonts w:ascii="SimSun" w:hAnsi="SimSun" w:cs="SimSun" w:hint="eastAsia"/>
            <w:szCs w:val="24"/>
            <w:lang w:eastAsia="zh-CN"/>
          </w:rPr>
          <w:t>代表处</w:t>
        </w:r>
      </w:ins>
      <w:ins w:id="494" w:author="ShengKai WANG  王胜开" w:date="2022-09-21T17:17:00Z">
        <w:r w:rsidR="005701A5" w:rsidRPr="005701A5">
          <w:rPr>
            <w:rFonts w:ascii="SimSun" w:hAnsi="SimSun" w:cs="SimSun" w:hint="eastAsia"/>
            <w:szCs w:val="24"/>
            <w:lang w:eastAsia="pt-BR"/>
          </w:rPr>
          <w:t>的工作有关</w:t>
        </w:r>
        <w:r w:rsidR="0018241A">
          <w:rPr>
            <w:rFonts w:ascii="SimSun" w:hAnsi="SimSun" w:cs="SimSun" w:hint="eastAsia"/>
            <w:szCs w:val="24"/>
            <w:lang w:val="pt-BR" w:eastAsia="zh-CN"/>
          </w:rPr>
          <w:t>）</w:t>
        </w:r>
        <w:r w:rsidR="005701A5" w:rsidRPr="005701A5">
          <w:rPr>
            <w:rFonts w:ascii="SimSun" w:hAnsi="SimSun" w:cs="SimSun" w:hint="eastAsia"/>
            <w:szCs w:val="24"/>
            <w:lang w:eastAsia="pt-BR"/>
          </w:rPr>
          <w:t>共同组织起草关于国际电联区域</w:t>
        </w:r>
      </w:ins>
      <w:ins w:id="495" w:author="ShengKai WANG  王胜开" w:date="2022-09-21T17:18:00Z">
        <w:r w:rsidR="0018241A">
          <w:rPr>
            <w:rFonts w:ascii="SimSun" w:hAnsi="SimSun" w:cs="SimSun" w:hint="eastAsia"/>
            <w:szCs w:val="24"/>
            <w:lang w:eastAsia="zh-CN"/>
          </w:rPr>
          <w:t>代表处</w:t>
        </w:r>
      </w:ins>
      <w:ins w:id="496" w:author="ShengKai WANG  王胜开" w:date="2022-09-21T17:17:00Z">
        <w:r w:rsidR="005701A5" w:rsidRPr="005701A5">
          <w:rPr>
            <w:rFonts w:ascii="SimSun" w:hAnsi="SimSun" w:cs="SimSun" w:hint="eastAsia"/>
            <w:szCs w:val="24"/>
            <w:lang w:eastAsia="pt-BR"/>
          </w:rPr>
          <w:t>的</w:t>
        </w:r>
      </w:ins>
      <w:ins w:id="497" w:author="ShengKai WANG  王胜开" w:date="2022-09-21T17:18:00Z">
        <w:r w:rsidR="0018241A">
          <w:rPr>
            <w:rFonts w:ascii="SimSun" w:hAnsi="SimSun" w:cs="SimSun" w:hint="eastAsia"/>
            <w:szCs w:val="24"/>
            <w:lang w:eastAsia="zh-CN"/>
          </w:rPr>
          <w:t>规定</w:t>
        </w:r>
      </w:ins>
      <w:ins w:id="498" w:author="ShengKai WANG  王胜开" w:date="2022-09-21T17:17:00Z">
        <w:r w:rsidR="005701A5" w:rsidRPr="005701A5">
          <w:rPr>
            <w:rFonts w:ascii="SimSun" w:hAnsi="SimSun" w:cs="SimSun" w:hint="eastAsia"/>
            <w:szCs w:val="24"/>
            <w:lang w:eastAsia="pt-BR"/>
          </w:rPr>
          <w:t>草案</w:t>
        </w:r>
        <w:r w:rsidR="005701A5" w:rsidRPr="005701A5">
          <w:rPr>
            <w:rFonts w:ascii="SimSun" w:hAnsi="SimSun" w:cs="SimSun" w:hint="eastAsia"/>
            <w:szCs w:val="24"/>
            <w:lang w:val="pt-BR" w:eastAsia="pt-BR"/>
            <w:rPrChange w:id="499" w:author="ShengKai WANG  王胜开" w:date="2022-09-21T17:17:00Z">
              <w:rPr>
                <w:rFonts w:ascii="SimSun" w:hAnsi="SimSun" w:cs="SimSun" w:hint="eastAsia"/>
                <w:szCs w:val="24"/>
                <w:lang w:eastAsia="pt-BR"/>
              </w:rPr>
            </w:rPrChange>
          </w:rPr>
          <w:t>；</w:t>
        </w:r>
      </w:ins>
    </w:p>
    <w:p w14:paraId="1AD8BDF2" w14:textId="21B562BA" w:rsidR="00977A0E" w:rsidRPr="004D7BD1" w:rsidRDefault="00AD4F8B" w:rsidP="004D7BD1">
      <w:pPr>
        <w:rPr>
          <w:lang w:eastAsia="zh-CN"/>
        </w:rPr>
      </w:pPr>
      <w:del w:id="500" w:author="Zhou, Ting" w:date="2022-09-20T12:53:00Z">
        <w:r w:rsidRPr="004D7BD1" w:rsidDel="002F4E68">
          <w:rPr>
            <w:lang w:eastAsia="zh-CN"/>
          </w:rPr>
          <w:delText>1</w:delText>
        </w:r>
      </w:del>
      <w:ins w:id="501" w:author="Zhou, Ting" w:date="2022-09-20T12:53:00Z">
        <w:r w:rsidR="002F4E68">
          <w:rPr>
            <w:lang w:eastAsia="zh-CN"/>
          </w:rPr>
          <w:t>3</w:t>
        </w:r>
      </w:ins>
      <w:r w:rsidRPr="004D7BD1">
        <w:rPr>
          <w:lang w:eastAsia="zh-CN"/>
        </w:rPr>
        <w:tab/>
      </w:r>
      <w:r w:rsidRPr="004D7BD1">
        <w:rPr>
          <w:lang w:eastAsia="zh-CN"/>
        </w:rPr>
        <w:t>确保将三个部门和总秘书处在各区域的所有规划活动汇总到运作规划中与各区域相关的部分，并在区域代表处的协调下予以落实；</w:t>
      </w:r>
    </w:p>
    <w:p w14:paraId="07FBA56A" w14:textId="3E6E24EF" w:rsidR="00977A0E" w:rsidRPr="004D7BD1" w:rsidRDefault="00AD4F8B" w:rsidP="004D7BD1">
      <w:pPr>
        <w:rPr>
          <w:lang w:eastAsia="zh-CN"/>
        </w:rPr>
      </w:pPr>
      <w:del w:id="502" w:author="Zhou, Ting" w:date="2022-09-20T12:53:00Z">
        <w:r w:rsidRPr="004D7BD1" w:rsidDel="00A36942">
          <w:rPr>
            <w:lang w:eastAsia="zh-CN"/>
          </w:rPr>
          <w:delText>2</w:delText>
        </w:r>
      </w:del>
      <w:ins w:id="503" w:author="Zhou, Ting" w:date="2022-09-20T12:53:00Z">
        <w:r w:rsidR="00A36942">
          <w:rPr>
            <w:lang w:eastAsia="zh-CN"/>
          </w:rPr>
          <w:t>4</w:t>
        </w:r>
      </w:ins>
      <w:r w:rsidRPr="004D7BD1">
        <w:rPr>
          <w:lang w:eastAsia="zh-CN"/>
        </w:rPr>
        <w:tab/>
      </w:r>
      <w:r w:rsidRPr="004D7BD1">
        <w:rPr>
          <w:lang w:eastAsia="zh-CN"/>
        </w:rPr>
        <w:t>确保区域代表处的年度运作规划以各自区域在规划实施前的输入意见为基础；</w:t>
      </w:r>
    </w:p>
    <w:p w14:paraId="5C058555" w14:textId="2C611989" w:rsidR="00977A0E" w:rsidRPr="004D7BD1" w:rsidRDefault="00AD4F8B" w:rsidP="004D7BD1">
      <w:pPr>
        <w:rPr>
          <w:lang w:eastAsia="zh-CN"/>
        </w:rPr>
      </w:pPr>
      <w:del w:id="504" w:author="Zhou, Ting" w:date="2022-09-20T12:53:00Z">
        <w:r w:rsidRPr="004D7BD1" w:rsidDel="00A36942">
          <w:rPr>
            <w:lang w:eastAsia="zh-CN"/>
          </w:rPr>
          <w:delText>3</w:delText>
        </w:r>
      </w:del>
      <w:ins w:id="505" w:author="Zhou, Ting" w:date="2022-09-20T12:53:00Z">
        <w:r w:rsidR="00A36942">
          <w:rPr>
            <w:lang w:eastAsia="zh-CN"/>
          </w:rPr>
          <w:t>5</w:t>
        </w:r>
      </w:ins>
      <w:r w:rsidRPr="004D7BD1">
        <w:rPr>
          <w:lang w:eastAsia="zh-CN"/>
        </w:rPr>
        <w:tab/>
      </w:r>
      <w:r w:rsidRPr="004D7BD1">
        <w:rPr>
          <w:lang w:eastAsia="zh-CN"/>
        </w:rPr>
        <w:t>在区域代表处协调下每年</w:t>
      </w:r>
      <w:ins w:id="506" w:author="Zhou, Ting" w:date="2022-09-20T12:54:00Z">
        <w:r w:rsidR="00A36942">
          <w:rPr>
            <w:rFonts w:hint="eastAsia"/>
            <w:lang w:eastAsia="zh-CN"/>
          </w:rPr>
          <w:t>向理事会</w:t>
        </w:r>
      </w:ins>
      <w:r w:rsidRPr="004D7BD1">
        <w:rPr>
          <w:lang w:eastAsia="zh-CN"/>
        </w:rPr>
        <w:t>报告三个部门和总秘书处在各区域开展的所有活动的执行情况，</w:t>
      </w:r>
    </w:p>
    <w:p w14:paraId="5AD90610" w14:textId="77777777" w:rsidR="00977A0E" w:rsidRPr="00B860E1" w:rsidRDefault="00AD4F8B" w:rsidP="00977A0E">
      <w:pPr>
        <w:pStyle w:val="Call"/>
        <w:rPr>
          <w:lang w:val="pt-BR" w:eastAsia="zh-CN"/>
        </w:rPr>
      </w:pPr>
      <w:r w:rsidRPr="00B860E1">
        <w:rPr>
          <w:lang w:eastAsia="zh-CN"/>
        </w:rPr>
        <w:t>责成电信发展局主任</w:t>
      </w:r>
    </w:p>
    <w:p w14:paraId="52CA7B23" w14:textId="77777777" w:rsidR="00977A0E" w:rsidRPr="00D7324A" w:rsidRDefault="00AD4F8B" w:rsidP="004D7BD1">
      <w:pPr>
        <w:rPr>
          <w:lang w:val="pt-BR" w:eastAsia="pt-BR"/>
        </w:rPr>
      </w:pPr>
      <w:r w:rsidRPr="00D7324A">
        <w:rPr>
          <w:lang w:val="pt-BR" w:eastAsia="pt-BR"/>
        </w:rPr>
        <w:t>1</w:t>
      </w:r>
      <w:r w:rsidRPr="00D7324A">
        <w:rPr>
          <w:lang w:val="pt-BR" w:eastAsia="pt-BR"/>
        </w:rPr>
        <w:tab/>
      </w:r>
      <w:r w:rsidRPr="00F56B89">
        <w:rPr>
          <w:lang w:eastAsia="zh-CN"/>
        </w:rPr>
        <w:t>落实以下措施</w:t>
      </w:r>
      <w:r w:rsidRPr="00D7324A">
        <w:rPr>
          <w:lang w:val="pt-BR" w:eastAsia="zh-CN"/>
        </w:rPr>
        <w:t>，</w:t>
      </w:r>
      <w:r w:rsidRPr="00F56B89">
        <w:rPr>
          <w:lang w:eastAsia="zh-CN"/>
        </w:rPr>
        <w:t>以进一步加强区域代表处的作用</w:t>
      </w:r>
      <w:r w:rsidRPr="00D7324A">
        <w:rPr>
          <w:lang w:val="pt-BR" w:eastAsia="zh-CN"/>
        </w:rPr>
        <w:t>：</w:t>
      </w:r>
    </w:p>
    <w:p w14:paraId="3CE2DA10" w14:textId="77777777" w:rsidR="00977A0E" w:rsidRPr="00D7324A" w:rsidRDefault="00AD4F8B" w:rsidP="004D7BD1">
      <w:pPr>
        <w:pStyle w:val="enumlev1"/>
        <w:rPr>
          <w:lang w:val="pt-BR" w:eastAsia="zh-CN"/>
        </w:rPr>
      </w:pPr>
      <w:r w:rsidRPr="00D7324A">
        <w:rPr>
          <w:szCs w:val="24"/>
          <w:lang w:val="pt-BR" w:eastAsia="zh-CN"/>
        </w:rPr>
        <w:t>i)</w:t>
      </w:r>
      <w:r w:rsidRPr="00D7324A">
        <w:rPr>
          <w:szCs w:val="24"/>
          <w:lang w:val="pt-BR" w:eastAsia="zh-CN"/>
        </w:rPr>
        <w:tab/>
      </w:r>
      <w:r w:rsidRPr="00F56B89">
        <w:rPr>
          <w:lang w:eastAsia="zh-CN"/>
        </w:rPr>
        <w:t>通过确定可以下放的职能以及尽快实施来加强区域代表处和地区办事处的工作</w:t>
      </w:r>
      <w:r w:rsidRPr="00D7324A">
        <w:rPr>
          <w:lang w:val="pt-BR" w:eastAsia="zh-CN"/>
        </w:rPr>
        <w:t>；</w:t>
      </w:r>
    </w:p>
    <w:p w14:paraId="65D46450" w14:textId="04A5A0FA" w:rsidR="00977A0E" w:rsidRPr="00D7324A" w:rsidRDefault="00AD4F8B" w:rsidP="004D7BD1">
      <w:pPr>
        <w:pStyle w:val="enumlev1"/>
        <w:rPr>
          <w:szCs w:val="24"/>
          <w:lang w:val="pt-BR" w:eastAsia="zh-CN"/>
        </w:rPr>
      </w:pPr>
      <w:r w:rsidRPr="00D7324A">
        <w:rPr>
          <w:szCs w:val="24"/>
          <w:lang w:val="pt-BR" w:eastAsia="zh-CN"/>
        </w:rPr>
        <w:t>ii)</w:t>
      </w:r>
      <w:r w:rsidRPr="00D7324A">
        <w:rPr>
          <w:szCs w:val="24"/>
          <w:lang w:val="pt-BR" w:eastAsia="zh-CN"/>
        </w:rPr>
        <w:tab/>
      </w:r>
      <w:r w:rsidRPr="00F56B89">
        <w:rPr>
          <w:szCs w:val="24"/>
          <w:lang w:eastAsia="zh-CN"/>
        </w:rPr>
        <w:t>努力在区域代表处</w:t>
      </w:r>
      <w:ins w:id="507" w:author="Zhou, Ting" w:date="2022-09-20T12:55:00Z">
        <w:r w:rsidR="00A36942">
          <w:rPr>
            <w:rFonts w:hint="eastAsia"/>
            <w:szCs w:val="24"/>
            <w:lang w:eastAsia="zh-CN"/>
          </w:rPr>
          <w:t>和地区办事处</w:t>
        </w:r>
      </w:ins>
      <w:r w:rsidRPr="00F56B89">
        <w:rPr>
          <w:szCs w:val="24"/>
          <w:lang w:eastAsia="zh-CN"/>
        </w:rPr>
        <w:t>配备具有三个部门每个部门专业知识的职员</w:t>
      </w:r>
      <w:r w:rsidRPr="00D7324A">
        <w:rPr>
          <w:szCs w:val="24"/>
          <w:lang w:val="pt-BR" w:eastAsia="zh-CN"/>
        </w:rPr>
        <w:t>；</w:t>
      </w:r>
    </w:p>
    <w:p w14:paraId="20193C5D" w14:textId="06BDA5E2" w:rsidR="00977A0E" w:rsidRPr="00D7324A" w:rsidRDefault="00AD4F8B" w:rsidP="004D7BD1">
      <w:pPr>
        <w:pStyle w:val="enumlev1"/>
        <w:rPr>
          <w:szCs w:val="24"/>
          <w:lang w:val="pt-BR" w:eastAsia="zh-CN"/>
        </w:rPr>
      </w:pPr>
      <w:r w:rsidRPr="00D7324A">
        <w:rPr>
          <w:szCs w:val="24"/>
          <w:lang w:val="pt-BR" w:eastAsia="zh-CN"/>
        </w:rPr>
        <w:t>iii)</w:t>
      </w:r>
      <w:r w:rsidRPr="00D7324A">
        <w:rPr>
          <w:szCs w:val="24"/>
          <w:lang w:val="pt-BR" w:eastAsia="zh-CN"/>
        </w:rPr>
        <w:tab/>
      </w:r>
      <w:r w:rsidRPr="00F56B89">
        <w:rPr>
          <w:lang w:eastAsia="zh-CN"/>
        </w:rPr>
        <w:t>审议与区域代表处</w:t>
      </w:r>
      <w:ins w:id="508" w:author="Zhou, Ting" w:date="2022-09-20T12:55:00Z">
        <w:r w:rsidR="00A36942">
          <w:rPr>
            <w:rFonts w:hint="eastAsia"/>
            <w:szCs w:val="24"/>
            <w:lang w:eastAsia="zh-CN"/>
          </w:rPr>
          <w:t>和地区办事处</w:t>
        </w:r>
      </w:ins>
      <w:r w:rsidRPr="00F56B89">
        <w:rPr>
          <w:lang w:eastAsia="zh-CN"/>
        </w:rPr>
        <w:t>工作相关的内部行政程序</w:t>
      </w:r>
      <w:r w:rsidRPr="00D7324A">
        <w:rPr>
          <w:lang w:val="pt-BR" w:eastAsia="zh-CN"/>
        </w:rPr>
        <w:t>，</w:t>
      </w:r>
      <w:r w:rsidRPr="00F56B89">
        <w:rPr>
          <w:lang w:eastAsia="zh-CN"/>
        </w:rPr>
        <w:t>使其简化透明并提高工作效率</w:t>
      </w:r>
      <w:r w:rsidRPr="00D7324A">
        <w:rPr>
          <w:lang w:val="pt-BR" w:eastAsia="zh-CN"/>
        </w:rPr>
        <w:t>；</w:t>
      </w:r>
    </w:p>
    <w:p w14:paraId="032D7376" w14:textId="1D187BD2" w:rsidR="00977A0E" w:rsidRPr="00D7324A" w:rsidRDefault="00AD4F8B" w:rsidP="004D7BD1">
      <w:pPr>
        <w:pStyle w:val="enumlev1"/>
        <w:rPr>
          <w:lang w:val="pt-BR" w:eastAsia="zh-CN"/>
        </w:rPr>
      </w:pPr>
      <w:r w:rsidRPr="00D7324A">
        <w:rPr>
          <w:lang w:val="pt-BR" w:eastAsia="zh-CN"/>
        </w:rPr>
        <w:t>iv)</w:t>
      </w:r>
      <w:r w:rsidRPr="00D7324A">
        <w:rPr>
          <w:lang w:val="pt-BR" w:eastAsia="zh-CN"/>
        </w:rPr>
        <w:tab/>
      </w:r>
      <w:r w:rsidRPr="00F56B89">
        <w:rPr>
          <w:lang w:eastAsia="zh-CN"/>
        </w:rPr>
        <w:t>根据</w:t>
      </w:r>
      <w:ins w:id="509" w:author="ShengKai WANG  王胜开" w:date="2022-09-21T17:23:00Z">
        <w:r w:rsidR="00AD4BA4" w:rsidRPr="00AD4BA4">
          <w:rPr>
            <w:lang w:val="pt-BR" w:eastAsia="zh-CN"/>
            <w:rPrChange w:id="510" w:author="ShengKai WANG  王胜开" w:date="2022-09-21T17:23:00Z">
              <w:rPr>
                <w:lang w:eastAsia="zh-CN"/>
              </w:rPr>
            </w:rPrChange>
          </w:rPr>
          <w:t>WTDC</w:t>
        </w:r>
        <w:r w:rsidR="00AD4BA4" w:rsidRPr="00AD4BA4">
          <w:rPr>
            <w:rFonts w:hint="eastAsia"/>
            <w:lang w:eastAsia="zh-CN"/>
          </w:rPr>
          <w:t>的决议</w:t>
        </w:r>
        <w:r w:rsidR="00AD4BA4" w:rsidRPr="00AD4BA4">
          <w:rPr>
            <w:rFonts w:hint="eastAsia"/>
            <w:lang w:val="pt-BR" w:eastAsia="zh-CN"/>
            <w:rPrChange w:id="511" w:author="ShengKai WANG  王胜开" w:date="2022-09-21T17:23:00Z">
              <w:rPr>
                <w:rFonts w:hint="eastAsia"/>
                <w:lang w:eastAsia="zh-CN"/>
              </w:rPr>
            </w:rPrChange>
          </w:rPr>
          <w:t>，</w:t>
        </w:r>
        <w:r w:rsidR="00AD4BA4" w:rsidRPr="00AD4BA4">
          <w:rPr>
            <w:rFonts w:hint="eastAsia"/>
            <w:lang w:eastAsia="zh-CN"/>
          </w:rPr>
          <w:t>通过国际电联</w:t>
        </w:r>
      </w:ins>
      <w:ins w:id="512" w:author="Jin" w:date="2022-09-21T17:22:00Z">
        <w:r w:rsidR="00B530A0">
          <w:rPr>
            <w:rFonts w:hint="eastAsia"/>
            <w:lang w:eastAsia="zh-CN"/>
          </w:rPr>
          <w:t>《</w:t>
        </w:r>
      </w:ins>
      <w:ins w:id="513" w:author="ShengKai WANG  王胜开" w:date="2022-09-21T17:23:00Z">
        <w:r w:rsidR="00AD4BA4" w:rsidRPr="00AD4BA4">
          <w:rPr>
            <w:rFonts w:hint="eastAsia"/>
            <w:lang w:eastAsia="zh-CN"/>
          </w:rPr>
          <w:t>财务</w:t>
        </w:r>
        <w:r w:rsidR="00AD4BA4">
          <w:rPr>
            <w:rFonts w:hint="eastAsia"/>
            <w:lang w:eastAsia="zh-CN"/>
          </w:rPr>
          <w:t>规则</w:t>
        </w:r>
        <w:r w:rsidR="00AD4BA4" w:rsidRPr="00AD4BA4">
          <w:rPr>
            <w:rFonts w:hint="eastAsia"/>
            <w:lang w:eastAsia="zh-CN"/>
          </w:rPr>
          <w:t>和财务细则</w:t>
        </w:r>
      </w:ins>
      <w:ins w:id="514" w:author="Jin" w:date="2022-09-21T17:22:00Z">
        <w:r w:rsidR="00B530A0">
          <w:rPr>
            <w:rFonts w:hint="eastAsia"/>
            <w:lang w:eastAsia="zh-CN"/>
          </w:rPr>
          <w:t>》</w:t>
        </w:r>
      </w:ins>
      <w:ins w:id="515" w:author="ShengKai WANG  王胜开" w:date="2022-09-21T17:24:00Z">
        <w:r w:rsidR="00AD4BA4">
          <w:rPr>
            <w:rFonts w:hint="eastAsia"/>
            <w:lang w:eastAsia="zh-CN"/>
          </w:rPr>
          <w:t>中</w:t>
        </w:r>
      </w:ins>
      <w:ins w:id="516" w:author="ShengKai WANG  王胜开" w:date="2022-09-21T17:23:00Z">
        <w:r w:rsidR="00AD4BA4" w:rsidRPr="00AD4BA4">
          <w:rPr>
            <w:rFonts w:hint="eastAsia"/>
            <w:lang w:eastAsia="zh-CN"/>
          </w:rPr>
          <w:t>所述的透明项目</w:t>
        </w:r>
      </w:ins>
      <w:ins w:id="517" w:author="ShengKai WANG  王胜开" w:date="2022-09-21T17:29:00Z">
        <w:r w:rsidR="002F086C">
          <w:rPr>
            <w:rFonts w:hint="eastAsia"/>
            <w:lang w:eastAsia="zh-CN"/>
          </w:rPr>
          <w:t>资金提供</w:t>
        </w:r>
      </w:ins>
      <w:ins w:id="518" w:author="ShengKai WANG  王胜开" w:date="2022-09-21T17:23:00Z">
        <w:r w:rsidR="00AD4BA4" w:rsidRPr="00AD4BA4">
          <w:rPr>
            <w:rFonts w:hint="eastAsia"/>
            <w:lang w:eastAsia="zh-CN"/>
          </w:rPr>
          <w:t>机制</w:t>
        </w:r>
        <w:r w:rsidR="00AD4BA4" w:rsidRPr="00AD4BA4">
          <w:rPr>
            <w:rFonts w:hint="eastAsia"/>
            <w:lang w:val="pt-BR" w:eastAsia="zh-CN"/>
            <w:rPrChange w:id="519" w:author="ShengKai WANG  王胜开" w:date="2022-09-21T17:23:00Z">
              <w:rPr>
                <w:rFonts w:hint="eastAsia"/>
                <w:lang w:eastAsia="zh-CN"/>
              </w:rPr>
            </w:rPrChange>
          </w:rPr>
          <w:t>，</w:t>
        </w:r>
        <w:r w:rsidR="00AD4BA4" w:rsidRPr="00AD4BA4">
          <w:rPr>
            <w:rFonts w:hint="eastAsia"/>
            <w:lang w:eastAsia="zh-CN"/>
          </w:rPr>
          <w:t>包括实物捐助</w:t>
        </w:r>
      </w:ins>
      <w:del w:id="520" w:author="ShengKai WANG  王胜开" w:date="2022-09-21T17:23:00Z">
        <w:r w:rsidRPr="00F56B89" w:rsidDel="00AD4BA4">
          <w:rPr>
            <w:lang w:eastAsia="zh-CN"/>
          </w:rPr>
          <w:delText>第</w:delText>
        </w:r>
        <w:r w:rsidRPr="00D7324A" w:rsidDel="00AD4BA4">
          <w:rPr>
            <w:lang w:val="pt-BR" w:eastAsia="zh-CN"/>
          </w:rPr>
          <w:delText>17</w:delText>
        </w:r>
        <w:r w:rsidRPr="00F56B89" w:rsidDel="00AD4BA4">
          <w:rPr>
            <w:lang w:eastAsia="zh-CN"/>
          </w:rPr>
          <w:delText>号决议</w:delText>
        </w:r>
        <w:r w:rsidRPr="00D7324A" w:rsidDel="00AD4BA4">
          <w:rPr>
            <w:lang w:val="pt-BR" w:eastAsia="zh-CN"/>
          </w:rPr>
          <w:delText>（</w:delText>
        </w:r>
        <w:r w:rsidRPr="00D7324A" w:rsidDel="00AD4BA4">
          <w:rPr>
            <w:lang w:val="pt-BR" w:eastAsia="zh-CN"/>
          </w:rPr>
          <w:delText>2017</w:delText>
        </w:r>
        <w:r w:rsidRPr="00F56B89" w:rsidDel="00AD4BA4">
          <w:rPr>
            <w:lang w:eastAsia="zh-CN"/>
          </w:rPr>
          <w:delText>年</w:delText>
        </w:r>
        <w:r w:rsidRPr="00D7324A" w:rsidDel="00AD4BA4">
          <w:rPr>
            <w:lang w:val="pt-BR" w:eastAsia="zh-CN"/>
          </w:rPr>
          <w:delText>，</w:delText>
        </w:r>
        <w:r w:rsidRPr="00F56B89" w:rsidDel="00AD4BA4">
          <w:rPr>
            <w:lang w:eastAsia="zh-CN"/>
          </w:rPr>
          <w:delText>布宜诺斯艾利斯</w:delText>
        </w:r>
        <w:r w:rsidRPr="00D7324A" w:rsidDel="00AD4BA4">
          <w:rPr>
            <w:lang w:val="pt-BR" w:eastAsia="zh-CN"/>
          </w:rPr>
          <w:delText>，</w:delText>
        </w:r>
        <w:r w:rsidRPr="00F56B89" w:rsidDel="00AD4BA4">
          <w:rPr>
            <w:lang w:eastAsia="zh-CN"/>
          </w:rPr>
          <w:delText>修订版</w:delText>
        </w:r>
        <w:r w:rsidRPr="00D7324A" w:rsidDel="00AD4BA4">
          <w:rPr>
            <w:lang w:val="pt-BR" w:eastAsia="zh-CN"/>
          </w:rPr>
          <w:delText>）</w:delText>
        </w:r>
      </w:del>
      <w:r w:rsidRPr="00D7324A">
        <w:rPr>
          <w:lang w:val="pt-BR" w:eastAsia="zh-CN"/>
        </w:rPr>
        <w:t>，</w:t>
      </w:r>
      <w:r w:rsidRPr="00F56B89">
        <w:rPr>
          <w:lang w:eastAsia="zh-CN"/>
        </w:rPr>
        <w:t>协助各国落实</w:t>
      </w:r>
      <w:del w:id="521" w:author="ShengKai WANG  王胜开" w:date="2022-09-21T17:23:00Z">
        <w:r w:rsidRPr="00F56B89" w:rsidDel="00AD4BA4">
          <w:rPr>
            <w:lang w:eastAsia="zh-CN"/>
          </w:rPr>
          <w:delText>《布宜诺斯艾利斯行动计划》确定的</w:delText>
        </w:r>
      </w:del>
      <w:r w:rsidRPr="00F56B89">
        <w:rPr>
          <w:lang w:eastAsia="zh-CN"/>
        </w:rPr>
        <w:t>各项区域性举措</w:t>
      </w:r>
      <w:r w:rsidRPr="00D7324A">
        <w:rPr>
          <w:lang w:val="pt-BR" w:eastAsia="zh-CN"/>
        </w:rPr>
        <w:t>；</w:t>
      </w:r>
    </w:p>
    <w:p w14:paraId="01B327C6" w14:textId="1B5D673F" w:rsidR="00977A0E" w:rsidRPr="00D7324A" w:rsidRDefault="00AD4F8B" w:rsidP="004D7BD1">
      <w:pPr>
        <w:pStyle w:val="enumlev1"/>
        <w:rPr>
          <w:szCs w:val="24"/>
          <w:lang w:val="pt-BR" w:eastAsia="zh-CN"/>
        </w:rPr>
      </w:pPr>
      <w:r w:rsidRPr="00D7324A">
        <w:rPr>
          <w:szCs w:val="24"/>
          <w:lang w:val="pt-BR" w:eastAsia="zh-CN"/>
        </w:rPr>
        <w:t>v)</w:t>
      </w:r>
      <w:r w:rsidRPr="00D7324A">
        <w:rPr>
          <w:szCs w:val="24"/>
          <w:lang w:val="pt-BR" w:eastAsia="zh-CN"/>
        </w:rPr>
        <w:tab/>
      </w:r>
      <w:ins w:id="522" w:author="ShengKai WANG  王胜开" w:date="2022-09-21T17:28:00Z">
        <w:r w:rsidR="002F086C" w:rsidRPr="002F086C">
          <w:rPr>
            <w:rFonts w:hint="eastAsia"/>
            <w:lang w:val="pt-BR" w:eastAsia="zh-CN"/>
          </w:rPr>
          <w:t>根据关于国际电联区域</w:t>
        </w:r>
        <w:r w:rsidR="002F086C">
          <w:rPr>
            <w:rFonts w:hint="eastAsia"/>
            <w:lang w:val="pt-BR" w:eastAsia="zh-CN"/>
          </w:rPr>
          <w:t>代表处</w:t>
        </w:r>
        <w:r w:rsidR="002F086C" w:rsidRPr="002F086C">
          <w:rPr>
            <w:rFonts w:hint="eastAsia"/>
            <w:lang w:val="pt-BR" w:eastAsia="zh-CN"/>
          </w:rPr>
          <w:t>的规定中已被接受和批准的程序，与成员国进行磋商，</w:t>
        </w:r>
      </w:ins>
      <w:del w:id="523" w:author="ShengKai WANG  王胜开" w:date="2022-09-21T17:28:00Z">
        <w:r w:rsidRPr="00F56B89" w:rsidDel="002F086C">
          <w:rPr>
            <w:lang w:eastAsia="zh-CN"/>
          </w:rPr>
          <w:delText>制定与成员国磋商的明确程序</w:delText>
        </w:r>
        <w:r w:rsidRPr="00D7324A" w:rsidDel="002F086C">
          <w:rPr>
            <w:szCs w:val="24"/>
            <w:lang w:val="pt-BR" w:eastAsia="zh-CN"/>
          </w:rPr>
          <w:delText>，</w:delText>
        </w:r>
      </w:del>
      <w:r w:rsidRPr="00F56B89">
        <w:rPr>
          <w:szCs w:val="24"/>
          <w:lang w:eastAsia="zh-CN"/>
        </w:rPr>
        <w:t>以便优先开展综合性区域性举措</w:t>
      </w:r>
      <w:r w:rsidRPr="00D7324A">
        <w:rPr>
          <w:szCs w:val="24"/>
          <w:lang w:val="pt-BR" w:eastAsia="zh-CN"/>
        </w:rPr>
        <w:t>，</w:t>
      </w:r>
      <w:r w:rsidRPr="00F56B89">
        <w:rPr>
          <w:szCs w:val="24"/>
          <w:lang w:eastAsia="zh-CN"/>
        </w:rPr>
        <w:t>并向成员国通报项目选择和资金提供情况</w:t>
      </w:r>
      <w:r w:rsidRPr="00D7324A">
        <w:rPr>
          <w:szCs w:val="24"/>
          <w:lang w:val="pt-BR" w:eastAsia="zh-CN"/>
        </w:rPr>
        <w:t>；</w:t>
      </w:r>
    </w:p>
    <w:p w14:paraId="5109895C" w14:textId="77777777" w:rsidR="00977A0E" w:rsidRPr="00D7324A" w:rsidRDefault="00AD4F8B" w:rsidP="004D7BD1">
      <w:pPr>
        <w:pStyle w:val="enumlev1"/>
        <w:rPr>
          <w:lang w:val="pt-BR" w:eastAsia="zh-CN"/>
        </w:rPr>
      </w:pPr>
      <w:r w:rsidRPr="00D7324A">
        <w:rPr>
          <w:szCs w:val="24"/>
          <w:lang w:val="pt-BR" w:eastAsia="zh-CN"/>
        </w:rPr>
        <w:t>vi)</w:t>
      </w:r>
      <w:r w:rsidRPr="00D7324A">
        <w:rPr>
          <w:szCs w:val="24"/>
          <w:lang w:val="pt-BR" w:eastAsia="zh-CN"/>
        </w:rPr>
        <w:tab/>
      </w:r>
      <w:r w:rsidRPr="00F56B89">
        <w:rPr>
          <w:lang w:eastAsia="zh-CN"/>
        </w:rPr>
        <w:t>区域代表处和地区办事处征求特别的输入意见</w:t>
      </w:r>
      <w:r w:rsidRPr="00D7324A">
        <w:rPr>
          <w:lang w:val="pt-BR" w:eastAsia="zh-CN"/>
        </w:rPr>
        <w:t>，</w:t>
      </w:r>
      <w:r w:rsidRPr="00F56B89">
        <w:rPr>
          <w:lang w:eastAsia="zh-CN"/>
        </w:rPr>
        <w:t>以便决策方更加知情并满足区域内国际电联成员的关键需求</w:t>
      </w:r>
      <w:r w:rsidRPr="00D7324A">
        <w:rPr>
          <w:lang w:val="pt-BR" w:eastAsia="zh-CN"/>
        </w:rPr>
        <w:t>；</w:t>
      </w:r>
    </w:p>
    <w:p w14:paraId="75E76242" w14:textId="6A54A2DB" w:rsidR="00977A0E" w:rsidRPr="00D7324A" w:rsidRDefault="00AD4F8B" w:rsidP="004D7BD1">
      <w:pPr>
        <w:pStyle w:val="enumlev1"/>
        <w:rPr>
          <w:szCs w:val="24"/>
          <w:lang w:val="pt-BR" w:eastAsia="zh-CN"/>
        </w:rPr>
      </w:pPr>
      <w:r w:rsidRPr="00D7324A">
        <w:rPr>
          <w:lang w:val="pt-BR" w:eastAsia="zh-CN"/>
        </w:rPr>
        <w:t>vii)</w:t>
      </w:r>
      <w:r w:rsidRPr="00D7324A">
        <w:rPr>
          <w:lang w:val="pt-BR" w:eastAsia="zh-CN"/>
        </w:rPr>
        <w:tab/>
      </w:r>
      <w:ins w:id="524" w:author="ShengKai WANG  王胜开" w:date="2022-09-21T17:29:00Z">
        <w:r w:rsidR="002F086C" w:rsidRPr="002F086C">
          <w:rPr>
            <w:rFonts w:hint="eastAsia"/>
            <w:lang w:val="pt-BR" w:eastAsia="zh-CN"/>
          </w:rPr>
          <w:t>根据关于国际电联区域</w:t>
        </w:r>
        <w:r w:rsidR="002F086C">
          <w:rPr>
            <w:rFonts w:hint="eastAsia"/>
            <w:lang w:val="pt-BR" w:eastAsia="zh-CN"/>
          </w:rPr>
          <w:t>代表处</w:t>
        </w:r>
        <w:r w:rsidR="002F086C" w:rsidRPr="002F086C">
          <w:rPr>
            <w:rFonts w:hint="eastAsia"/>
            <w:lang w:val="pt-BR" w:eastAsia="zh-CN"/>
          </w:rPr>
          <w:t>的规定以及其中规定</w:t>
        </w:r>
      </w:ins>
      <w:ins w:id="525" w:author="ShengKai WANG  王胜开" w:date="2022-09-21T17:30:00Z">
        <w:r w:rsidR="002F086C">
          <w:rPr>
            <w:rFonts w:hint="eastAsia"/>
            <w:lang w:val="pt-BR" w:eastAsia="zh-CN"/>
          </w:rPr>
          <w:t>的能力</w:t>
        </w:r>
      </w:ins>
      <w:ins w:id="526" w:author="ShengKai WANG  王胜开" w:date="2022-09-21T17:29:00Z">
        <w:r w:rsidR="002F086C" w:rsidRPr="002F086C">
          <w:rPr>
            <w:rFonts w:hint="eastAsia"/>
            <w:lang w:val="pt-BR" w:eastAsia="zh-CN"/>
          </w:rPr>
          <w:t>，</w:t>
        </w:r>
      </w:ins>
      <w:r w:rsidRPr="00F56B89">
        <w:rPr>
          <w:lang w:eastAsia="zh-CN"/>
        </w:rPr>
        <w:t>加强区域代表处和地区办事处的灵活性</w:t>
      </w:r>
      <w:r w:rsidRPr="00D7324A">
        <w:rPr>
          <w:lang w:val="pt-BR" w:eastAsia="zh-CN"/>
        </w:rPr>
        <w:t>，</w:t>
      </w:r>
      <w:r w:rsidRPr="00F56B89">
        <w:rPr>
          <w:lang w:eastAsia="zh-CN"/>
        </w:rPr>
        <w:t>其中包括但不限于</w:t>
      </w:r>
      <w:r w:rsidRPr="00D7324A">
        <w:rPr>
          <w:lang w:val="pt-BR" w:eastAsia="zh-CN"/>
        </w:rPr>
        <w:t>：</w:t>
      </w:r>
    </w:p>
    <w:p w14:paraId="48B1805A" w14:textId="77777777" w:rsidR="00977A0E" w:rsidRPr="00D7324A" w:rsidRDefault="00AD4F8B" w:rsidP="004D7BD1">
      <w:pPr>
        <w:pStyle w:val="enumlev2"/>
        <w:rPr>
          <w:lang w:val="pt-BR" w:eastAsia="zh-CN"/>
        </w:rPr>
      </w:pPr>
      <w:r w:rsidRPr="00D7324A">
        <w:rPr>
          <w:lang w:val="pt-BR" w:eastAsia="pt-BR"/>
        </w:rPr>
        <w:t>•</w:t>
      </w:r>
      <w:r w:rsidRPr="00D7324A">
        <w:rPr>
          <w:lang w:val="pt-BR" w:eastAsia="zh-CN"/>
        </w:rPr>
        <w:tab/>
      </w:r>
      <w:r w:rsidRPr="00F56B89">
        <w:rPr>
          <w:lang w:eastAsia="zh-CN"/>
        </w:rPr>
        <w:t>与传播信息、提供专家意见以及主办会议、课程或研讨会相关的职能以及开展这些活动所需的所有电子手段的提供</w:t>
      </w:r>
      <w:r w:rsidRPr="00D7324A">
        <w:rPr>
          <w:lang w:val="pt-BR" w:eastAsia="zh-CN"/>
        </w:rPr>
        <w:t>；</w:t>
      </w:r>
    </w:p>
    <w:p w14:paraId="5C95D8A2" w14:textId="77777777" w:rsidR="00977A0E" w:rsidRPr="00D7324A" w:rsidRDefault="00AD4F8B" w:rsidP="004D7BD1">
      <w:pPr>
        <w:pStyle w:val="enumlev2"/>
        <w:rPr>
          <w:lang w:val="pt-BR" w:eastAsia="zh-CN"/>
        </w:rPr>
      </w:pPr>
      <w:r w:rsidRPr="00D7324A">
        <w:rPr>
          <w:lang w:val="pt-BR" w:eastAsia="pt-BR"/>
        </w:rPr>
        <w:t>•</w:t>
      </w:r>
      <w:r w:rsidRPr="00D7324A">
        <w:rPr>
          <w:lang w:val="pt-BR" w:eastAsia="zh-CN"/>
        </w:rPr>
        <w:tab/>
      </w:r>
      <w:r w:rsidRPr="00F56B89">
        <w:rPr>
          <w:lang w:eastAsia="zh-CN"/>
        </w:rPr>
        <w:t>任何可以向它们下放、与编制和实施其划拨预算相关的职能和任务</w:t>
      </w:r>
      <w:r w:rsidRPr="00D7324A">
        <w:rPr>
          <w:lang w:val="pt-BR" w:eastAsia="zh-CN"/>
        </w:rPr>
        <w:t>；</w:t>
      </w:r>
    </w:p>
    <w:p w14:paraId="7BA493D1" w14:textId="77777777" w:rsidR="00977A0E" w:rsidRPr="00D7324A" w:rsidRDefault="00AD4F8B" w:rsidP="004D7BD1">
      <w:pPr>
        <w:pStyle w:val="enumlev2"/>
        <w:rPr>
          <w:szCs w:val="24"/>
          <w:lang w:val="pt-BR" w:eastAsia="zh-CN"/>
        </w:rPr>
      </w:pPr>
      <w:r w:rsidRPr="00D7324A">
        <w:rPr>
          <w:lang w:val="pt-BR" w:eastAsia="pt-BR"/>
        </w:rPr>
        <w:t>•</w:t>
      </w:r>
      <w:r w:rsidRPr="00D7324A">
        <w:rPr>
          <w:lang w:val="pt-BR" w:eastAsia="zh-CN"/>
        </w:rPr>
        <w:tab/>
      </w:r>
      <w:r w:rsidRPr="00F56B89">
        <w:rPr>
          <w:lang w:eastAsia="zh-CN"/>
        </w:rPr>
        <w:t>确保它们有效参与有关国际电联未来和涉及电信</w:t>
      </w:r>
      <w:r w:rsidRPr="00D7324A">
        <w:rPr>
          <w:lang w:val="pt-BR" w:eastAsia="zh-CN"/>
        </w:rPr>
        <w:t>/ICT</w:t>
      </w:r>
      <w:r w:rsidRPr="00F56B89">
        <w:rPr>
          <w:lang w:eastAsia="zh-CN"/>
        </w:rPr>
        <w:t>行业战略问题的讨论</w:t>
      </w:r>
      <w:r w:rsidRPr="00D7324A">
        <w:rPr>
          <w:lang w:val="pt-BR" w:eastAsia="zh-CN"/>
        </w:rPr>
        <w:t>，</w:t>
      </w:r>
    </w:p>
    <w:p w14:paraId="73C7B860" w14:textId="77777777" w:rsidR="00977A0E" w:rsidRPr="00D7324A" w:rsidRDefault="00AD4F8B" w:rsidP="00977A0E">
      <w:pPr>
        <w:pStyle w:val="Call"/>
        <w:rPr>
          <w:rFonts w:asciiTheme="minorHAnsi" w:hAnsiTheme="minorHAnsi" w:cstheme="minorHAnsi"/>
          <w:lang w:val="pt-BR" w:eastAsia="zh-CN"/>
        </w:rPr>
      </w:pPr>
      <w:r w:rsidRPr="00F56B89">
        <w:rPr>
          <w:rFonts w:asciiTheme="minorHAnsi" w:hAnsiTheme="minorHAnsi" w:cstheme="minorHAnsi"/>
          <w:lang w:eastAsia="zh-CN"/>
        </w:rPr>
        <w:t>责成电信发展局主任与秘书长和无线电通信局主任以及电信标准化局主任密切磋商</w:t>
      </w:r>
    </w:p>
    <w:p w14:paraId="4FF93A07" w14:textId="11633C20" w:rsidR="00977A0E" w:rsidRPr="00A36942" w:rsidRDefault="00AD4F8B" w:rsidP="004D7BD1">
      <w:pPr>
        <w:rPr>
          <w:lang w:val="pt-BR" w:eastAsia="zh-CN"/>
        </w:rPr>
      </w:pPr>
      <w:r w:rsidRPr="00A36942">
        <w:rPr>
          <w:lang w:val="pt-BR" w:eastAsia="zh-CN"/>
        </w:rPr>
        <w:t>1</w:t>
      </w:r>
      <w:r w:rsidRPr="00A36942">
        <w:rPr>
          <w:lang w:val="pt-BR" w:eastAsia="zh-CN"/>
        </w:rPr>
        <w:tab/>
      </w:r>
      <w:r w:rsidRPr="004D7BD1">
        <w:rPr>
          <w:lang w:eastAsia="zh-CN"/>
        </w:rPr>
        <w:t>按照本决议中的规定</w:t>
      </w:r>
      <w:r w:rsidRPr="00A36942">
        <w:rPr>
          <w:lang w:val="pt-BR" w:eastAsia="zh-CN"/>
        </w:rPr>
        <w:t>，</w:t>
      </w:r>
      <w:ins w:id="527" w:author="ShengKai WANG  王胜开" w:date="2022-09-21T17:13:00Z">
        <w:r w:rsidR="005701A5" w:rsidRPr="005701A5">
          <w:rPr>
            <w:rFonts w:hint="eastAsia"/>
            <w:lang w:val="pt-BR" w:eastAsia="zh-CN"/>
          </w:rPr>
          <w:t>制定关于国际电联区域</w:t>
        </w:r>
        <w:r w:rsidR="005701A5">
          <w:rPr>
            <w:rFonts w:hint="eastAsia"/>
            <w:lang w:val="pt-BR" w:eastAsia="zh-CN"/>
          </w:rPr>
          <w:t>代表处</w:t>
        </w:r>
        <w:r w:rsidR="005701A5" w:rsidRPr="005701A5">
          <w:rPr>
            <w:rFonts w:hint="eastAsia"/>
            <w:lang w:val="pt-BR" w:eastAsia="zh-CN"/>
          </w:rPr>
          <w:t>的规定</w:t>
        </w:r>
        <w:r w:rsidR="005701A5">
          <w:rPr>
            <w:rFonts w:hint="eastAsia"/>
            <w:lang w:val="pt-BR" w:eastAsia="zh-CN"/>
          </w:rPr>
          <w:t>，并</w:t>
        </w:r>
      </w:ins>
      <w:r w:rsidRPr="004D7BD1">
        <w:rPr>
          <w:lang w:eastAsia="zh-CN"/>
        </w:rPr>
        <w:t>采取必要措施进一步加强区域代表处的作用</w:t>
      </w:r>
      <w:r w:rsidRPr="00A36942">
        <w:rPr>
          <w:lang w:val="pt-BR" w:eastAsia="zh-CN"/>
        </w:rPr>
        <w:t>，</w:t>
      </w:r>
      <w:r w:rsidRPr="004D7BD1">
        <w:rPr>
          <w:lang w:eastAsia="zh-CN"/>
        </w:rPr>
        <w:t>作为整个国际电联所开展工作的延伸</w:t>
      </w:r>
      <w:r w:rsidRPr="00A36942">
        <w:rPr>
          <w:lang w:val="pt-BR" w:eastAsia="zh-CN"/>
        </w:rPr>
        <w:t>，</w:t>
      </w:r>
      <w:r w:rsidRPr="004D7BD1">
        <w:rPr>
          <w:lang w:eastAsia="zh-CN"/>
        </w:rPr>
        <w:t>同时采取措施以确保</w:t>
      </w:r>
      <w:r w:rsidRPr="00A36942">
        <w:rPr>
          <w:lang w:val="pt-BR" w:eastAsia="zh-CN"/>
        </w:rPr>
        <w:t>BR</w:t>
      </w:r>
      <w:r w:rsidRPr="004D7BD1">
        <w:rPr>
          <w:lang w:eastAsia="zh-CN"/>
        </w:rPr>
        <w:t>和</w:t>
      </w:r>
      <w:r w:rsidRPr="00A36942">
        <w:rPr>
          <w:lang w:val="pt-BR" w:eastAsia="zh-CN"/>
        </w:rPr>
        <w:t>TSB</w:t>
      </w:r>
      <w:r w:rsidRPr="004D7BD1">
        <w:rPr>
          <w:lang w:eastAsia="zh-CN"/>
        </w:rPr>
        <w:t>的活动有效地纳入区域代表处和地区办事处的工作之中</w:t>
      </w:r>
      <w:r w:rsidRPr="00A36942">
        <w:rPr>
          <w:lang w:val="pt-BR" w:eastAsia="zh-CN"/>
        </w:rPr>
        <w:t>；</w:t>
      </w:r>
    </w:p>
    <w:p w14:paraId="273401D3" w14:textId="77777777" w:rsidR="00977A0E" w:rsidRPr="004D7BD1" w:rsidRDefault="00AD4F8B" w:rsidP="004D7BD1">
      <w:pPr>
        <w:rPr>
          <w:lang w:eastAsia="zh-CN"/>
        </w:rPr>
      </w:pPr>
      <w:r w:rsidRPr="004D7BD1">
        <w:rPr>
          <w:lang w:eastAsia="zh-CN"/>
        </w:rPr>
        <w:t>2</w:t>
      </w:r>
      <w:r w:rsidRPr="004D7BD1">
        <w:rPr>
          <w:lang w:eastAsia="zh-CN"/>
        </w:rPr>
        <w:tab/>
      </w:r>
      <w:r w:rsidRPr="004D7BD1">
        <w:rPr>
          <w:lang w:eastAsia="zh-CN"/>
        </w:rPr>
        <w:t>在考虑到本决议附件提出的要素的情况下，支持对国际电联区域代表处的作用进行审议；</w:t>
      </w:r>
    </w:p>
    <w:p w14:paraId="1136C8FB" w14:textId="77777777" w:rsidR="00977A0E" w:rsidRPr="004D7BD1" w:rsidRDefault="00AD4F8B" w:rsidP="004D7BD1">
      <w:pPr>
        <w:rPr>
          <w:lang w:eastAsia="zh-CN"/>
        </w:rPr>
      </w:pPr>
      <w:r w:rsidRPr="004D7BD1">
        <w:rPr>
          <w:lang w:eastAsia="zh-CN"/>
        </w:rPr>
        <w:lastRenderedPageBreak/>
        <w:t>3</w:t>
      </w:r>
      <w:r w:rsidRPr="004D7BD1">
        <w:rPr>
          <w:lang w:eastAsia="zh-CN"/>
        </w:rPr>
        <w:tab/>
      </w:r>
      <w:r w:rsidRPr="004D7BD1">
        <w:rPr>
          <w:lang w:eastAsia="zh-CN"/>
        </w:rPr>
        <w:t>审议并确定区域代表处和地区办事处的适当职位，包括常设职位，通过培训现有人员并按照实际需求招聘专业人员，努力确保每个区域至少有一名专业人员具备三个部门中每个部门相关的技能和知识，向区域代表处主任汇报工作，以满足某些特殊需要；</w:t>
      </w:r>
    </w:p>
    <w:p w14:paraId="7DC90A0A" w14:textId="77777777" w:rsidR="00977A0E" w:rsidRPr="004D7BD1" w:rsidRDefault="00AD4F8B" w:rsidP="004D7BD1">
      <w:pPr>
        <w:rPr>
          <w:lang w:eastAsia="zh-CN"/>
        </w:rPr>
      </w:pPr>
      <w:r w:rsidRPr="004D7BD1">
        <w:rPr>
          <w:lang w:eastAsia="zh-CN"/>
        </w:rPr>
        <w:t>4</w:t>
      </w:r>
      <w:r w:rsidRPr="004D7BD1">
        <w:rPr>
          <w:lang w:eastAsia="zh-CN"/>
        </w:rPr>
        <w:tab/>
      </w:r>
      <w:r w:rsidRPr="004D7BD1">
        <w:rPr>
          <w:lang w:eastAsia="zh-CN"/>
        </w:rPr>
        <w:t>酌情及时填补区域代表处和地区办事处的空缺职位，对可供使用人员做出规划，并尽可能适当考虑人员职位的区域性分布、尽可能具备国际电联三个部门的知识和相关专业能力；</w:t>
      </w:r>
    </w:p>
    <w:p w14:paraId="24931F11" w14:textId="71845D66" w:rsidR="00977A0E" w:rsidRPr="004D7BD1" w:rsidRDefault="00AD4F8B" w:rsidP="004D7BD1">
      <w:pPr>
        <w:rPr>
          <w:lang w:eastAsia="zh-CN"/>
        </w:rPr>
      </w:pPr>
      <w:r w:rsidRPr="004D7BD1">
        <w:rPr>
          <w:lang w:eastAsia="zh-CN"/>
        </w:rPr>
        <w:t>5</w:t>
      </w:r>
      <w:r w:rsidRPr="004D7BD1">
        <w:rPr>
          <w:lang w:eastAsia="zh-CN"/>
        </w:rPr>
        <w:tab/>
      </w:r>
      <w:r w:rsidRPr="004D7BD1">
        <w:rPr>
          <w:lang w:eastAsia="zh-CN"/>
        </w:rPr>
        <w:t>确保区域代表处和地区办事处在国际电联整个活动和项目计划中具有</w:t>
      </w:r>
      <w:del w:id="528" w:author="ShengKai WANG  王胜开" w:date="2022-09-21T17:14:00Z">
        <w:r w:rsidRPr="004D7BD1" w:rsidDel="005701A5">
          <w:rPr>
            <w:lang w:eastAsia="zh-CN"/>
          </w:rPr>
          <w:delText>足够</w:delText>
        </w:r>
      </w:del>
      <w:ins w:id="529" w:author="ShengKai WANG  王胜开" w:date="2022-09-21T17:14:00Z">
        <w:r w:rsidR="005701A5">
          <w:rPr>
            <w:rFonts w:hint="eastAsia"/>
            <w:lang w:eastAsia="zh-CN"/>
          </w:rPr>
          <w:t>必要</w:t>
        </w:r>
      </w:ins>
      <w:r w:rsidRPr="004D7BD1">
        <w:rPr>
          <w:lang w:eastAsia="zh-CN"/>
        </w:rPr>
        <w:t>的优先性，并监督信托基金项目和</w:t>
      </w:r>
      <w:r w:rsidRPr="004D7BD1">
        <w:rPr>
          <w:lang w:eastAsia="zh-CN"/>
        </w:rPr>
        <w:t>ICT</w:t>
      </w:r>
      <w:r w:rsidRPr="004D7BD1">
        <w:rPr>
          <w:lang w:eastAsia="zh-CN"/>
        </w:rPr>
        <w:t>发展基金资助项目的实施，同时确保区域代表处和地区办事处拥有必要的自主权</w:t>
      </w:r>
      <w:ins w:id="530" w:author="ShengKai WANG  王胜开" w:date="2022-09-21T17:15:00Z">
        <w:r w:rsidR="005701A5">
          <w:rPr>
            <w:rFonts w:hint="eastAsia"/>
            <w:lang w:eastAsia="zh-CN"/>
          </w:rPr>
          <w:t>、</w:t>
        </w:r>
      </w:ins>
      <w:del w:id="531" w:author="ShengKai WANG  王胜开" w:date="2022-09-21T17:15:00Z">
        <w:r w:rsidRPr="004D7BD1" w:rsidDel="005701A5">
          <w:rPr>
            <w:lang w:eastAsia="zh-CN"/>
          </w:rPr>
          <w:delText>和</w:delText>
        </w:r>
      </w:del>
      <w:r w:rsidRPr="004D7BD1">
        <w:rPr>
          <w:lang w:eastAsia="zh-CN"/>
        </w:rPr>
        <w:t>决策权</w:t>
      </w:r>
      <w:ins w:id="532" w:author="ShengKai WANG  王胜开" w:date="2022-09-21T17:15:00Z">
        <w:r w:rsidR="005701A5">
          <w:rPr>
            <w:rFonts w:hint="eastAsia"/>
            <w:lang w:eastAsia="zh-CN"/>
          </w:rPr>
          <w:t>和责任</w:t>
        </w:r>
      </w:ins>
      <w:r w:rsidRPr="004D7BD1">
        <w:rPr>
          <w:lang w:eastAsia="zh-CN"/>
        </w:rPr>
        <w:t>以及适当的手段；</w:t>
      </w:r>
    </w:p>
    <w:p w14:paraId="3B1B8559" w14:textId="1E4990CF" w:rsidR="00977A0E" w:rsidRPr="004D7BD1" w:rsidRDefault="00AD4F8B" w:rsidP="004D7BD1">
      <w:pPr>
        <w:rPr>
          <w:lang w:eastAsia="zh-CN"/>
        </w:rPr>
      </w:pPr>
      <w:r w:rsidRPr="004D7BD1">
        <w:rPr>
          <w:lang w:eastAsia="zh-CN"/>
        </w:rPr>
        <w:t>6</w:t>
      </w:r>
      <w:r w:rsidRPr="004D7BD1">
        <w:rPr>
          <w:lang w:eastAsia="zh-CN"/>
        </w:rPr>
        <w:tab/>
      </w:r>
      <w:ins w:id="533" w:author="ShengKai WANG  王胜开" w:date="2022-09-21T17:12:00Z">
        <w:r w:rsidR="005701A5">
          <w:rPr>
            <w:rFonts w:hint="eastAsia"/>
            <w:lang w:eastAsia="zh-CN"/>
          </w:rPr>
          <w:t>及时</w:t>
        </w:r>
      </w:ins>
      <w:r w:rsidRPr="004D7BD1">
        <w:rPr>
          <w:lang w:eastAsia="zh-CN"/>
        </w:rPr>
        <w:t>采取必要措施，改善总部和驻地办事处之间的信息交流；</w:t>
      </w:r>
    </w:p>
    <w:p w14:paraId="29D78DB0" w14:textId="77777777" w:rsidR="00977A0E" w:rsidRPr="004D7BD1" w:rsidRDefault="00AD4F8B" w:rsidP="004D7BD1">
      <w:pPr>
        <w:rPr>
          <w:lang w:eastAsia="zh-CN"/>
        </w:rPr>
      </w:pPr>
      <w:r w:rsidRPr="004D7BD1">
        <w:rPr>
          <w:lang w:eastAsia="zh-CN"/>
        </w:rPr>
        <w:t>7</w:t>
      </w:r>
      <w:r w:rsidRPr="004D7BD1">
        <w:rPr>
          <w:lang w:eastAsia="zh-CN"/>
        </w:rPr>
        <w:tab/>
      </w:r>
      <w:r w:rsidRPr="004D7BD1">
        <w:rPr>
          <w:lang w:eastAsia="zh-CN"/>
        </w:rPr>
        <w:t>强化人力资源能力，并赋予区域代表处和地区办事处在招聘专业及支持性人员方面的灵活性，</w:t>
      </w:r>
    </w:p>
    <w:p w14:paraId="4D63510F" w14:textId="5B14E769" w:rsidR="00977A0E" w:rsidRPr="00B860E1" w:rsidRDefault="00A36942" w:rsidP="00977A0E">
      <w:pPr>
        <w:pStyle w:val="Call"/>
        <w:rPr>
          <w:lang w:val="pt-BR" w:eastAsia="zh-CN"/>
        </w:rPr>
      </w:pPr>
      <w:r w:rsidRPr="00B860E1">
        <w:rPr>
          <w:lang w:eastAsia="zh-CN"/>
        </w:rPr>
        <w:t>责成无线电通信局主任</w:t>
      </w:r>
      <w:ins w:id="534" w:author="ShengKai WANG  王胜开" w:date="2022-09-21T17:08:00Z">
        <w:r w:rsidR="00370F85">
          <w:rPr>
            <w:rFonts w:hint="eastAsia"/>
            <w:lang w:eastAsia="zh-CN"/>
          </w:rPr>
          <w:t>、</w:t>
        </w:r>
      </w:ins>
      <w:del w:id="535" w:author="ShengKai WANG  王胜开" w:date="2022-09-21T17:08:00Z">
        <w:r w:rsidRPr="00B860E1" w:rsidDel="00370F85">
          <w:rPr>
            <w:lang w:eastAsia="zh-CN"/>
          </w:rPr>
          <w:delText>和</w:delText>
        </w:r>
      </w:del>
      <w:r w:rsidRPr="00B860E1">
        <w:rPr>
          <w:lang w:eastAsia="zh-CN"/>
        </w:rPr>
        <w:t>电信标准化局主任</w:t>
      </w:r>
      <w:ins w:id="536" w:author="ShengKai WANG  王胜开" w:date="2022-09-21T17:09:00Z">
        <w:r w:rsidR="00370F85">
          <w:rPr>
            <w:rFonts w:hint="eastAsia"/>
            <w:lang w:eastAsia="zh-CN"/>
          </w:rPr>
          <w:t>和电信发展局主任</w:t>
        </w:r>
      </w:ins>
    </w:p>
    <w:p w14:paraId="76298829" w14:textId="6DF8EAE2" w:rsidR="00977A0E" w:rsidRPr="00A36942" w:rsidRDefault="00AD4F8B" w:rsidP="004D7BD1">
      <w:pPr>
        <w:rPr>
          <w:lang w:val="pt-BR" w:eastAsia="zh-CN"/>
        </w:rPr>
      </w:pPr>
      <w:r w:rsidRPr="00A36942">
        <w:rPr>
          <w:lang w:val="pt-BR" w:eastAsia="zh-CN"/>
        </w:rPr>
        <w:t>1</w:t>
      </w:r>
      <w:r w:rsidRPr="00A36942">
        <w:rPr>
          <w:lang w:val="pt-BR" w:eastAsia="zh-CN"/>
        </w:rPr>
        <w:tab/>
      </w:r>
      <w:del w:id="537" w:author="ShengKai WANG  王胜开" w:date="2022-09-21T17:09:00Z">
        <w:r w:rsidRPr="004D7BD1" w:rsidDel="00370F85">
          <w:rPr>
            <w:lang w:eastAsia="zh-CN"/>
          </w:rPr>
          <w:delText>继续与</w:delText>
        </w:r>
        <w:r w:rsidRPr="00A36942" w:rsidDel="00370F85">
          <w:rPr>
            <w:lang w:val="pt-BR" w:eastAsia="zh-CN"/>
          </w:rPr>
          <w:delText>BDT</w:delText>
        </w:r>
        <w:r w:rsidRPr="004D7BD1" w:rsidDel="00370F85">
          <w:rPr>
            <w:lang w:eastAsia="zh-CN"/>
          </w:rPr>
          <w:delText>主任协调</w:delText>
        </w:r>
        <w:r w:rsidRPr="00A36942" w:rsidDel="00370F85">
          <w:rPr>
            <w:lang w:val="pt-BR" w:eastAsia="zh-CN"/>
          </w:rPr>
          <w:delText>，</w:delText>
        </w:r>
      </w:del>
      <w:ins w:id="538" w:author="ShengKai WANG  王胜开" w:date="2022-09-21T17:10:00Z">
        <w:r w:rsidR="00370F85">
          <w:rPr>
            <w:rFonts w:hint="eastAsia"/>
            <w:lang w:val="pt-BR" w:eastAsia="zh-CN"/>
          </w:rPr>
          <w:t>依据“国际电联是一家”的理念，</w:t>
        </w:r>
      </w:ins>
      <w:r w:rsidRPr="004D7BD1">
        <w:rPr>
          <w:lang w:eastAsia="zh-CN"/>
        </w:rPr>
        <w:t>加强区域代表处和地区办事处的能力</w:t>
      </w:r>
      <w:r w:rsidRPr="00A36942">
        <w:rPr>
          <w:lang w:val="pt-BR" w:eastAsia="zh-CN"/>
        </w:rPr>
        <w:t>，</w:t>
      </w:r>
      <w:r w:rsidRPr="004D7BD1">
        <w:rPr>
          <w:lang w:eastAsia="zh-CN"/>
        </w:rPr>
        <w:t>提供有关各自部门活动的信息以及必要的专业技术知识</w:t>
      </w:r>
      <w:r w:rsidRPr="00A36942">
        <w:rPr>
          <w:lang w:val="pt-BR" w:eastAsia="zh-CN"/>
        </w:rPr>
        <w:t>，</w:t>
      </w:r>
      <w:r w:rsidRPr="004D7BD1">
        <w:rPr>
          <w:lang w:eastAsia="zh-CN"/>
        </w:rPr>
        <w:t>以便加强与相关区域性组织的合作和协调</w:t>
      </w:r>
      <w:r w:rsidRPr="00A36942">
        <w:rPr>
          <w:lang w:val="pt-BR" w:eastAsia="zh-CN"/>
        </w:rPr>
        <w:t>，</w:t>
      </w:r>
      <w:r w:rsidRPr="004D7BD1">
        <w:rPr>
          <w:lang w:eastAsia="zh-CN"/>
        </w:rPr>
        <w:t>推动国际电联所有成员国和部门成员对国际电联三个部门的活动的参与</w:t>
      </w:r>
      <w:r w:rsidRPr="00A36942">
        <w:rPr>
          <w:lang w:val="pt-BR" w:eastAsia="zh-CN"/>
        </w:rPr>
        <w:t>；</w:t>
      </w:r>
    </w:p>
    <w:p w14:paraId="32597353" w14:textId="4B694EA1" w:rsidR="00977A0E" w:rsidRDefault="00AD4F8B" w:rsidP="004D7BD1">
      <w:pPr>
        <w:rPr>
          <w:ins w:id="539" w:author="Zhou, Ting" w:date="2022-09-20T13:02:00Z"/>
          <w:lang w:eastAsia="zh-CN"/>
        </w:rPr>
      </w:pPr>
      <w:r w:rsidRPr="004D7BD1">
        <w:rPr>
          <w:lang w:eastAsia="zh-CN"/>
        </w:rPr>
        <w:t>2</w:t>
      </w:r>
      <w:r w:rsidRPr="004D7BD1">
        <w:rPr>
          <w:lang w:eastAsia="zh-CN"/>
        </w:rPr>
        <w:tab/>
      </w:r>
      <w:r w:rsidRPr="004D7BD1">
        <w:rPr>
          <w:lang w:eastAsia="zh-CN"/>
        </w:rPr>
        <w:t>通过区域代表处</w:t>
      </w:r>
      <w:ins w:id="540" w:author="Zhou, Ting" w:date="2022-09-20T13:01:00Z">
        <w:r w:rsidR="00A36942">
          <w:rPr>
            <w:rFonts w:hint="eastAsia"/>
            <w:lang w:eastAsia="zh-CN"/>
          </w:rPr>
          <w:t>和地区办事处</w:t>
        </w:r>
      </w:ins>
      <w:r w:rsidRPr="004D7BD1">
        <w:rPr>
          <w:lang w:eastAsia="zh-CN"/>
        </w:rPr>
        <w:t>提供部门的区域活动</w:t>
      </w:r>
      <w:del w:id="541" w:author="Zhou, Ting" w:date="2022-09-20T13:02:00Z">
        <w:r w:rsidRPr="004D7BD1" w:rsidDel="00A36942">
          <w:rPr>
            <w:rFonts w:hint="eastAsia"/>
            <w:lang w:eastAsia="zh-CN"/>
          </w:rPr>
          <w:delText>。</w:delText>
        </w:r>
      </w:del>
      <w:ins w:id="542" w:author="Zhou, Ting" w:date="2022-09-20T13:02:00Z">
        <w:r w:rsidR="00A36942">
          <w:rPr>
            <w:rFonts w:hint="eastAsia"/>
            <w:lang w:eastAsia="zh-CN"/>
          </w:rPr>
          <w:t>，</w:t>
        </w:r>
      </w:ins>
    </w:p>
    <w:p w14:paraId="288CFA57" w14:textId="1D5CC000" w:rsidR="00A36942" w:rsidRPr="00707894" w:rsidRDefault="00707894">
      <w:pPr>
        <w:pStyle w:val="Call"/>
        <w:rPr>
          <w:ins w:id="543" w:author="Zhou, Ting" w:date="2022-09-20T13:02:00Z"/>
          <w:rFonts w:cstheme="minorHAnsi"/>
          <w:iCs/>
          <w:lang w:eastAsia="pt-BR"/>
        </w:rPr>
        <w:pPrChange w:id="544" w:author="Zhou, Ting" w:date="2022-09-20T14:21:00Z">
          <w:pPr>
            <w:keepNext/>
            <w:keepLines/>
            <w:tabs>
              <w:tab w:val="clear" w:pos="1134"/>
              <w:tab w:val="clear" w:pos="1701"/>
              <w:tab w:val="clear" w:pos="2268"/>
              <w:tab w:val="clear" w:pos="2835"/>
            </w:tabs>
            <w:spacing w:before="160"/>
            <w:ind w:left="567"/>
          </w:pPr>
        </w:pPrChange>
      </w:pPr>
      <w:ins w:id="545" w:author="ShengKai WANG  王胜开" w:date="2022-09-21T17:04:00Z">
        <w:r w:rsidRPr="00707894">
          <w:rPr>
            <w:rFonts w:cstheme="minorHAnsi" w:hint="eastAsia"/>
            <w:iCs/>
            <w:lang w:eastAsia="pt-BR"/>
          </w:rPr>
          <w:t>请部门</w:t>
        </w:r>
      </w:ins>
      <w:ins w:id="546" w:author="ShengKai WANG  王胜开" w:date="2022-09-21T17:05:00Z">
        <w:r>
          <w:rPr>
            <w:rFonts w:cstheme="minorHAnsi" w:hint="eastAsia"/>
            <w:iCs/>
            <w:lang w:eastAsia="zh-CN"/>
          </w:rPr>
          <w:t>顾问</w:t>
        </w:r>
      </w:ins>
      <w:ins w:id="547" w:author="ShengKai WANG  王胜开" w:date="2022-09-21T17:04:00Z">
        <w:r w:rsidRPr="00707894">
          <w:rPr>
            <w:rFonts w:cstheme="minorHAnsi" w:hint="eastAsia"/>
            <w:iCs/>
            <w:lang w:eastAsia="pt-BR"/>
          </w:rPr>
          <w:t>组</w:t>
        </w:r>
      </w:ins>
    </w:p>
    <w:p w14:paraId="21FA61B6" w14:textId="16DADB54" w:rsidR="00A36942" w:rsidRPr="004D7BD1" w:rsidRDefault="00542F45" w:rsidP="00503C6E">
      <w:pPr>
        <w:ind w:firstLineChars="200" w:firstLine="480"/>
        <w:rPr>
          <w:lang w:eastAsia="zh-CN"/>
        </w:rPr>
      </w:pPr>
      <w:ins w:id="548" w:author="Zhou, Ting" w:date="2022-09-20T14:18:00Z">
        <w:r w:rsidRPr="00542F45">
          <w:rPr>
            <w:rFonts w:hint="eastAsia"/>
            <w:lang w:eastAsia="zh-CN"/>
          </w:rPr>
          <w:t>协助确定三个部门的共同议题</w:t>
        </w:r>
        <w:r w:rsidRPr="00542F45">
          <w:rPr>
            <w:rFonts w:hint="eastAsia"/>
            <w:lang w:val="es-ES_tradnl" w:eastAsia="zh-CN"/>
          </w:rPr>
          <w:t>，</w:t>
        </w:r>
        <w:r w:rsidRPr="00542F45">
          <w:rPr>
            <w:rFonts w:hint="eastAsia"/>
            <w:lang w:eastAsia="zh-CN"/>
          </w:rPr>
          <w:t>或</w:t>
        </w:r>
      </w:ins>
      <w:ins w:id="549" w:author="ShengKai WANG  王胜开" w:date="2022-09-21T17:06:00Z">
        <w:r w:rsidR="00707894">
          <w:rPr>
            <w:rFonts w:hint="eastAsia"/>
            <w:lang w:val="es-ES_tradnl" w:eastAsia="zh-CN"/>
          </w:rPr>
          <w:t>两个部门</w:t>
        </w:r>
      </w:ins>
      <w:ins w:id="550" w:author="Zhou, Ting" w:date="2022-09-20T14:18:00Z">
        <w:r w:rsidRPr="00542F45">
          <w:rPr>
            <w:rFonts w:hint="eastAsia"/>
            <w:lang w:eastAsia="zh-CN"/>
          </w:rPr>
          <w:t>确定双边的共同议题</w:t>
        </w:r>
        <w:r w:rsidRPr="00542F45">
          <w:rPr>
            <w:rFonts w:hint="eastAsia"/>
            <w:lang w:val="es-ES_tradnl" w:eastAsia="zh-CN"/>
          </w:rPr>
          <w:t>，</w:t>
        </w:r>
        <w:r w:rsidRPr="00542F45">
          <w:rPr>
            <w:rFonts w:hint="eastAsia"/>
            <w:lang w:eastAsia="zh-CN"/>
          </w:rPr>
          <w:t>并确定就共同关心的问题加强三个部门或</w:t>
        </w:r>
        <w:r w:rsidRPr="00542F45">
          <w:rPr>
            <w:rFonts w:hint="eastAsia"/>
            <w:lang w:val="en-US" w:eastAsia="zh-CN"/>
          </w:rPr>
          <w:t>相互</w:t>
        </w:r>
        <w:r w:rsidRPr="00542F45">
          <w:rPr>
            <w:rFonts w:hint="eastAsia"/>
            <w:lang w:eastAsia="zh-CN"/>
          </w:rPr>
          <w:t>之间合作并开展联合活动的必要机制</w:t>
        </w:r>
        <w:r w:rsidRPr="00542F45">
          <w:rPr>
            <w:rFonts w:hint="eastAsia"/>
            <w:lang w:val="es-ES_tradnl" w:eastAsia="zh-CN"/>
          </w:rPr>
          <w:t>，</w:t>
        </w:r>
      </w:ins>
      <w:ins w:id="551" w:author="ShengKai WANG  王胜开" w:date="2022-09-21T17:07:00Z">
        <w:r w:rsidR="00370F85">
          <w:rPr>
            <w:rFonts w:hint="eastAsia"/>
            <w:lang w:val="es-ES_tradnl" w:eastAsia="zh-CN"/>
          </w:rPr>
          <w:t>同时</w:t>
        </w:r>
      </w:ins>
      <w:ins w:id="552" w:author="Zhou, Ting" w:date="2022-09-20T14:18:00Z">
        <w:r w:rsidRPr="00542F45">
          <w:rPr>
            <w:rFonts w:hint="eastAsia"/>
            <w:lang w:eastAsia="zh-CN"/>
          </w:rPr>
          <w:t>通过参加</w:t>
        </w:r>
        <w:r w:rsidRPr="00542F45">
          <w:rPr>
            <w:rFonts w:hint="eastAsia"/>
            <w:lang w:eastAsia="zh-CN"/>
          </w:rPr>
          <w:t>ISCG</w:t>
        </w:r>
        <w:r w:rsidRPr="00542F45">
          <w:rPr>
            <w:rFonts w:hint="eastAsia"/>
            <w:lang w:eastAsia="zh-CN"/>
          </w:rPr>
          <w:t>等方式</w:t>
        </w:r>
        <w:r w:rsidRPr="00542F45">
          <w:rPr>
            <w:rFonts w:hint="eastAsia"/>
            <w:lang w:val="es-ES_tradnl" w:eastAsia="zh-CN"/>
          </w:rPr>
          <w:t>，</w:t>
        </w:r>
        <w:r w:rsidRPr="00542F45">
          <w:rPr>
            <w:rFonts w:hint="eastAsia"/>
            <w:lang w:eastAsia="zh-CN"/>
          </w:rPr>
          <w:t>对发展中国家的利益给予特别关注</w:t>
        </w:r>
        <w:r>
          <w:rPr>
            <w:rFonts w:hint="eastAsia"/>
            <w:lang w:eastAsia="zh-CN"/>
          </w:rPr>
          <w:t>。</w:t>
        </w:r>
      </w:ins>
    </w:p>
    <w:p w14:paraId="2CA9F652" w14:textId="45D259D2" w:rsidR="00977A0E" w:rsidRPr="00D33F39" w:rsidRDefault="00AD4F8B" w:rsidP="00D33F39">
      <w:pPr>
        <w:pStyle w:val="AnnexNo"/>
        <w:rPr>
          <w:lang w:eastAsia="zh-CN"/>
        </w:rPr>
      </w:pPr>
      <w:r w:rsidRPr="00D33F39">
        <w:rPr>
          <w:lang w:eastAsia="zh-CN"/>
        </w:rPr>
        <w:t>第</w:t>
      </w:r>
      <w:r w:rsidRPr="00D33F39">
        <w:rPr>
          <w:lang w:eastAsia="zh-CN"/>
        </w:rPr>
        <w:t>25</w:t>
      </w:r>
      <w:r w:rsidRPr="00D33F39">
        <w:rPr>
          <w:lang w:eastAsia="zh-CN"/>
        </w:rPr>
        <w:t>号决议（</w:t>
      </w:r>
      <w:del w:id="553" w:author="Zhou, Ting" w:date="2022-09-20T13:02:00Z">
        <w:r w:rsidRPr="00D33F39" w:rsidDel="00A36942">
          <w:rPr>
            <w:lang w:eastAsia="zh-CN"/>
          </w:rPr>
          <w:delText>2018</w:delText>
        </w:r>
        <w:r w:rsidRPr="00D33F39" w:rsidDel="00A36942">
          <w:rPr>
            <w:lang w:eastAsia="zh-CN"/>
          </w:rPr>
          <w:delText>年，迪拜</w:delText>
        </w:r>
      </w:del>
      <w:ins w:id="554" w:author="Zhou, Ting" w:date="2022-09-20T13:02:00Z">
        <w:r w:rsidR="00A36942">
          <w:rPr>
            <w:rFonts w:hint="eastAsia"/>
            <w:lang w:eastAsia="zh-CN"/>
          </w:rPr>
          <w:t>2</w:t>
        </w:r>
        <w:r w:rsidR="00A36942">
          <w:rPr>
            <w:lang w:eastAsia="zh-CN"/>
          </w:rPr>
          <w:t>022</w:t>
        </w:r>
      </w:ins>
      <w:ins w:id="555" w:author="Zhou, Ting" w:date="2022-09-20T13:03:00Z">
        <w:r w:rsidR="00A36942">
          <w:rPr>
            <w:rFonts w:hint="eastAsia"/>
            <w:lang w:eastAsia="zh-CN"/>
          </w:rPr>
          <w:t>年，</w:t>
        </w:r>
      </w:ins>
      <w:ins w:id="556" w:author="Zhou, Ting" w:date="2022-09-20T13:02:00Z">
        <w:r w:rsidR="00A36942">
          <w:rPr>
            <w:rFonts w:hint="eastAsia"/>
            <w:lang w:eastAsia="zh-CN"/>
          </w:rPr>
          <w:t>布加勒斯特</w:t>
        </w:r>
      </w:ins>
      <w:r w:rsidRPr="00D33F39">
        <w:rPr>
          <w:lang w:eastAsia="zh-CN"/>
        </w:rPr>
        <w:t>，修订版）的附件</w:t>
      </w:r>
    </w:p>
    <w:p w14:paraId="0F5B5FFD" w14:textId="77777777" w:rsidR="00977A0E" w:rsidRPr="00BB22EA" w:rsidRDefault="00AD4F8B" w:rsidP="00BB22EA">
      <w:pPr>
        <w:pStyle w:val="Annextitle"/>
        <w:rPr>
          <w:lang w:eastAsia="zh-CN"/>
        </w:rPr>
      </w:pPr>
      <w:r w:rsidRPr="00BB22EA">
        <w:rPr>
          <w:lang w:eastAsia="zh-CN"/>
        </w:rPr>
        <w:t>审议国际电联区域代表处作用的要素</w:t>
      </w:r>
    </w:p>
    <w:p w14:paraId="3F7E293A" w14:textId="6D875894" w:rsidR="00977A0E" w:rsidRPr="00053CCA" w:rsidDel="00A36942" w:rsidRDefault="00AD4F8B">
      <w:pPr>
        <w:pStyle w:val="Normalaftertitle"/>
        <w:ind w:firstLineChars="200" w:firstLine="480"/>
        <w:rPr>
          <w:del w:id="557" w:author="Zhou, Ting" w:date="2022-09-20T13:03:00Z"/>
          <w:lang w:eastAsia="zh-CN"/>
        </w:rPr>
        <w:pPrChange w:id="558" w:author="Zhou, Ting" w:date="2022-09-20T14:24:00Z">
          <w:pPr>
            <w:ind w:firstLineChars="200" w:firstLine="480"/>
          </w:pPr>
        </w:pPrChange>
      </w:pPr>
      <w:del w:id="559" w:author="Zhou, Ting" w:date="2022-09-20T13:03:00Z">
        <w:r w:rsidRPr="00F56B89" w:rsidDel="00A36942">
          <w:rPr>
            <w:lang w:eastAsia="zh-CN"/>
          </w:rPr>
          <w:delText>对国际电联区域代表处作用的审议要考虑到以下方面为区域代表处规定的职能</w:delText>
        </w:r>
        <w:r w:rsidRPr="00D7324A" w:rsidDel="00A36942">
          <w:rPr>
            <w:lang w:val="pt-BR" w:eastAsia="zh-CN"/>
          </w:rPr>
          <w:delText>：</w:delText>
        </w:r>
        <w:r w:rsidRPr="00F56B89" w:rsidDel="00A36942">
          <w:rPr>
            <w:lang w:eastAsia="zh-CN"/>
          </w:rPr>
          <w:delText>国际电联理事会</w:delText>
        </w:r>
        <w:r w:rsidRPr="00D7324A" w:rsidDel="00A36942">
          <w:rPr>
            <w:lang w:val="pt-BR" w:eastAsia="zh-CN"/>
          </w:rPr>
          <w:delText>1999</w:delText>
        </w:r>
        <w:r w:rsidRPr="00F56B89" w:rsidDel="00A36942">
          <w:rPr>
            <w:lang w:eastAsia="zh-CN"/>
          </w:rPr>
          <w:delText>年会议通过的第</w:delText>
        </w:r>
        <w:r w:rsidRPr="00D7324A" w:rsidDel="00A36942">
          <w:rPr>
            <w:lang w:val="pt-BR" w:eastAsia="zh-CN"/>
          </w:rPr>
          <w:delText>1143</w:delText>
        </w:r>
        <w:r w:rsidRPr="00F56B89" w:rsidDel="00A36942">
          <w:rPr>
            <w:lang w:eastAsia="zh-CN"/>
          </w:rPr>
          <w:delText>号决议附件</w:delText>
        </w:r>
        <w:r w:rsidRPr="00D7324A" w:rsidDel="00A36942">
          <w:rPr>
            <w:lang w:val="pt-BR" w:eastAsia="zh-CN"/>
          </w:rPr>
          <w:delText>A –</w:delText>
        </w:r>
        <w:r w:rsidDel="00A36942">
          <w:rPr>
            <w:rFonts w:hint="eastAsia"/>
            <w:lang w:val="fr-CH" w:eastAsia="zh-CN"/>
          </w:rPr>
          <w:delText>“</w:delText>
        </w:r>
        <w:r w:rsidRPr="00F56B89" w:rsidDel="00A36942">
          <w:rPr>
            <w:lang w:eastAsia="zh-CN"/>
          </w:rPr>
          <w:delText>区域代表处开展的一般性活动</w:delText>
        </w:r>
        <w:r w:rsidDel="00A36942">
          <w:rPr>
            <w:rFonts w:hint="eastAsia"/>
            <w:lang w:eastAsia="zh-CN"/>
          </w:rPr>
          <w:delText>”</w:delText>
        </w:r>
        <w:r w:rsidRPr="00F56B89" w:rsidDel="00A36942">
          <w:rPr>
            <w:lang w:eastAsia="zh-CN"/>
          </w:rPr>
          <w:delText>和全权代表大会第</w:delText>
        </w:r>
        <w:r w:rsidRPr="00D7324A" w:rsidDel="00A36942">
          <w:rPr>
            <w:lang w:val="pt-BR" w:eastAsia="zh-CN"/>
          </w:rPr>
          <w:delText>25</w:delText>
        </w:r>
        <w:r w:rsidRPr="00F56B89" w:rsidDel="00A36942">
          <w:rPr>
            <w:lang w:eastAsia="zh-CN"/>
          </w:rPr>
          <w:delText>号决议</w:delText>
        </w:r>
        <w:r w:rsidRPr="00D7324A" w:rsidDel="00A36942">
          <w:rPr>
            <w:lang w:val="pt-BR" w:eastAsia="zh-CN"/>
          </w:rPr>
          <w:delText>（</w:delText>
        </w:r>
        <w:r w:rsidRPr="00D7324A" w:rsidDel="00A36942">
          <w:rPr>
            <w:lang w:val="pt-BR" w:eastAsia="zh-CN"/>
          </w:rPr>
          <w:delText>2018</w:delText>
        </w:r>
        <w:r w:rsidRPr="00F56B89" w:rsidDel="00A36942">
          <w:rPr>
            <w:lang w:eastAsia="zh-CN"/>
          </w:rPr>
          <w:delText>年</w:delText>
        </w:r>
        <w:r w:rsidRPr="00D7324A" w:rsidDel="00A36942">
          <w:rPr>
            <w:lang w:val="pt-BR" w:eastAsia="zh-CN"/>
          </w:rPr>
          <w:delText>，</w:delText>
        </w:r>
        <w:r w:rsidRPr="00F56B89" w:rsidDel="00A36942">
          <w:rPr>
            <w:lang w:eastAsia="zh-CN"/>
          </w:rPr>
          <w:delText>迪拜</w:delText>
        </w:r>
        <w:r w:rsidRPr="00D7324A" w:rsidDel="00A36942">
          <w:rPr>
            <w:lang w:val="pt-BR" w:eastAsia="zh-CN"/>
          </w:rPr>
          <w:delText>，</w:delText>
        </w:r>
        <w:r w:rsidRPr="00F56B89" w:rsidDel="00A36942">
          <w:rPr>
            <w:lang w:eastAsia="zh-CN"/>
          </w:rPr>
          <w:delText>修订版</w:delText>
        </w:r>
        <w:r w:rsidRPr="00D7324A" w:rsidDel="00A36942">
          <w:rPr>
            <w:lang w:val="pt-BR" w:eastAsia="zh-CN"/>
          </w:rPr>
          <w:delText>）</w:delText>
        </w:r>
        <w:r w:rsidRPr="00F56B89" w:rsidDel="00A36942">
          <w:rPr>
            <w:rFonts w:eastAsia="STKaiti"/>
            <w:lang w:eastAsia="zh-CN"/>
          </w:rPr>
          <w:delText>做出决议</w:delText>
        </w:r>
        <w:r w:rsidRPr="00F56B89" w:rsidDel="00A36942">
          <w:rPr>
            <w:lang w:eastAsia="zh-CN"/>
          </w:rPr>
          <w:delText>第</w:delText>
        </w:r>
        <w:r w:rsidRPr="00D7324A" w:rsidDel="00A36942">
          <w:rPr>
            <w:lang w:val="pt-BR" w:eastAsia="zh-CN"/>
          </w:rPr>
          <w:delText>1</w:delText>
        </w:r>
        <w:r w:rsidRPr="00F56B89" w:rsidDel="00A36942">
          <w:rPr>
            <w:lang w:eastAsia="zh-CN"/>
          </w:rPr>
          <w:delText>至</w:delText>
        </w:r>
        <w:r w:rsidRPr="00D7324A" w:rsidDel="00A36942">
          <w:rPr>
            <w:lang w:val="pt-BR" w:eastAsia="zh-CN"/>
          </w:rPr>
          <w:delText>11</w:delText>
        </w:r>
        <w:r w:rsidRPr="00F56B89" w:rsidDel="00A36942">
          <w:rPr>
            <w:lang w:eastAsia="zh-CN"/>
          </w:rPr>
          <w:delText>段</w:delText>
        </w:r>
        <w:r w:rsidRPr="00D7324A" w:rsidDel="00A36942">
          <w:rPr>
            <w:lang w:val="pt-BR" w:eastAsia="zh-CN"/>
          </w:rPr>
          <w:delText>；</w:delText>
        </w:r>
        <w:r w:rsidRPr="00F56B89" w:rsidDel="00A36942">
          <w:rPr>
            <w:lang w:eastAsia="zh-CN"/>
          </w:rPr>
          <w:delText>该决议</w:delText>
        </w:r>
        <w:r w:rsidRPr="00F56B89" w:rsidDel="00A36942">
          <w:rPr>
            <w:rFonts w:eastAsia="STKaiti"/>
            <w:lang w:eastAsia="zh-CN"/>
          </w:rPr>
          <w:delText>铭记</w:delText>
        </w:r>
        <w:r w:rsidRPr="00F56B89" w:rsidDel="00A36942">
          <w:rPr>
            <w:lang w:eastAsia="zh-CN"/>
          </w:rPr>
          <w:delText>部分所述的联合国联合检查组报告中建议以及</w:delText>
        </w:r>
        <w:r w:rsidRPr="00F56B89" w:rsidDel="00A36942">
          <w:rPr>
            <w:rFonts w:eastAsia="STKaiti"/>
            <w:lang w:eastAsia="zh-CN"/>
          </w:rPr>
          <w:delText>赞赏地注意到</w:delText>
        </w:r>
        <w:r w:rsidRPr="00F56B89" w:rsidDel="00A36942">
          <w:rPr>
            <w:lang w:eastAsia="zh-CN"/>
          </w:rPr>
          <w:delText>部分所述的发展系统改革</w:delText>
        </w:r>
        <w:r w:rsidRPr="00D7324A" w:rsidDel="00A36942">
          <w:rPr>
            <w:lang w:val="pt-BR" w:eastAsia="zh-CN"/>
          </w:rPr>
          <w:delText>，</w:delText>
        </w:r>
        <w:r w:rsidRPr="00F56B89" w:rsidDel="00A36942">
          <w:rPr>
            <w:lang w:eastAsia="zh-CN"/>
          </w:rPr>
          <w:delText>以及其它相关决定。</w:delText>
        </w:r>
      </w:del>
    </w:p>
    <w:p w14:paraId="66007860" w14:textId="77777777" w:rsidR="00977A0E" w:rsidRPr="00D7324A" w:rsidRDefault="00AD4F8B">
      <w:pPr>
        <w:pStyle w:val="Normalaftertitle"/>
        <w:ind w:firstLineChars="200" w:firstLine="480"/>
        <w:rPr>
          <w:lang w:val="pt-BR" w:eastAsia="zh-CN"/>
        </w:rPr>
        <w:pPrChange w:id="560" w:author="Zhou, Ting" w:date="2022-09-20T14:24:00Z">
          <w:pPr>
            <w:ind w:firstLineChars="200" w:firstLine="480"/>
          </w:pPr>
        </w:pPrChange>
      </w:pPr>
      <w:r w:rsidRPr="00F56B89">
        <w:rPr>
          <w:lang w:eastAsia="zh-CN"/>
        </w:rPr>
        <w:t>对区域代表处的审查应考虑、但不限于下述要素</w:t>
      </w:r>
      <w:r w:rsidRPr="00D7324A">
        <w:rPr>
          <w:lang w:val="pt-BR" w:eastAsia="zh-CN"/>
        </w:rPr>
        <w:t>：</w:t>
      </w:r>
    </w:p>
    <w:p w14:paraId="3B16E0B4" w14:textId="3549416F" w:rsidR="00977A0E" w:rsidRPr="00D7324A" w:rsidRDefault="00AD4F8B" w:rsidP="00B66FF0">
      <w:pPr>
        <w:pStyle w:val="enumlev1"/>
        <w:rPr>
          <w:lang w:val="pt-BR" w:eastAsia="zh-CN"/>
        </w:rPr>
      </w:pPr>
      <w:r w:rsidRPr="000A2674">
        <w:rPr>
          <w:lang w:val="pt-BR" w:eastAsia="zh-CN"/>
        </w:rPr>
        <w:t>a)</w:t>
      </w:r>
      <w:r w:rsidRPr="000A2674">
        <w:rPr>
          <w:lang w:val="pt-BR" w:eastAsia="zh-CN"/>
        </w:rPr>
        <w:tab/>
      </w:r>
      <w:r w:rsidRPr="00F56B89">
        <w:rPr>
          <w:lang w:eastAsia="zh-CN"/>
        </w:rPr>
        <w:t>电信发展局、总秘书处及其它两个局酌情执行本届大会第</w:t>
      </w:r>
      <w:r w:rsidRPr="00D7324A">
        <w:rPr>
          <w:lang w:val="pt-BR" w:eastAsia="zh-CN"/>
        </w:rPr>
        <w:t>25</w:t>
      </w:r>
      <w:r w:rsidRPr="00F56B89">
        <w:rPr>
          <w:lang w:eastAsia="zh-CN"/>
        </w:rPr>
        <w:t>号决议</w:t>
      </w:r>
      <w:r w:rsidRPr="00D7324A">
        <w:rPr>
          <w:lang w:val="pt-BR" w:eastAsia="zh-CN"/>
        </w:rPr>
        <w:t>（</w:t>
      </w:r>
      <w:del w:id="561" w:author="Zhou, Ting" w:date="2022-09-20T13:03:00Z">
        <w:r w:rsidRPr="00D7324A" w:rsidDel="00A36942">
          <w:rPr>
            <w:lang w:val="pt-BR" w:eastAsia="zh-CN"/>
          </w:rPr>
          <w:delText>2018</w:delText>
        </w:r>
        <w:r w:rsidRPr="00F56B89" w:rsidDel="00A36942">
          <w:rPr>
            <w:lang w:eastAsia="zh-CN"/>
          </w:rPr>
          <w:delText>年</w:delText>
        </w:r>
        <w:r w:rsidRPr="00D7324A" w:rsidDel="00A36942">
          <w:rPr>
            <w:lang w:val="pt-BR" w:eastAsia="zh-CN"/>
          </w:rPr>
          <w:delText>，</w:delText>
        </w:r>
        <w:r w:rsidRPr="00F56B89" w:rsidDel="00A36942">
          <w:rPr>
            <w:lang w:eastAsia="zh-CN"/>
          </w:rPr>
          <w:delText>迪拜</w:delText>
        </w:r>
      </w:del>
      <w:ins w:id="562" w:author="Zhou, Ting" w:date="2022-09-20T13:03:00Z">
        <w:r w:rsidR="00A36942" w:rsidRPr="000A2674">
          <w:rPr>
            <w:rFonts w:hint="eastAsia"/>
            <w:lang w:val="pt-BR" w:eastAsia="zh-CN"/>
          </w:rPr>
          <w:t>2</w:t>
        </w:r>
        <w:r w:rsidR="00A36942" w:rsidRPr="000A2674">
          <w:rPr>
            <w:lang w:val="pt-BR" w:eastAsia="zh-CN"/>
          </w:rPr>
          <w:t>022</w:t>
        </w:r>
        <w:r w:rsidR="00A36942">
          <w:rPr>
            <w:rFonts w:hint="eastAsia"/>
            <w:lang w:eastAsia="zh-CN"/>
          </w:rPr>
          <w:t>年</w:t>
        </w:r>
        <w:r w:rsidR="00A36942" w:rsidRPr="000A2674">
          <w:rPr>
            <w:rFonts w:hint="eastAsia"/>
            <w:lang w:val="pt-BR" w:eastAsia="zh-CN"/>
          </w:rPr>
          <w:t>，</w:t>
        </w:r>
        <w:r w:rsidR="00A36942">
          <w:rPr>
            <w:rFonts w:hint="eastAsia"/>
            <w:lang w:eastAsia="zh-CN"/>
          </w:rPr>
          <w:t>布加勒斯特</w:t>
        </w:r>
      </w:ins>
      <w:r w:rsidRPr="00D7324A">
        <w:rPr>
          <w:lang w:val="pt-BR" w:eastAsia="zh-CN"/>
        </w:rPr>
        <w:t>，</w:t>
      </w:r>
      <w:r w:rsidRPr="00F56B89">
        <w:rPr>
          <w:lang w:eastAsia="zh-CN"/>
        </w:rPr>
        <w:t>修订版</w:t>
      </w:r>
      <w:r w:rsidRPr="00D7324A">
        <w:rPr>
          <w:lang w:val="pt-BR" w:eastAsia="zh-CN"/>
        </w:rPr>
        <w:t>）</w:t>
      </w:r>
      <w:r w:rsidRPr="00F56B89">
        <w:rPr>
          <w:lang w:eastAsia="zh-CN"/>
        </w:rPr>
        <w:t>的相关规定的程度</w:t>
      </w:r>
      <w:r w:rsidRPr="00D7324A">
        <w:rPr>
          <w:lang w:val="pt-BR" w:eastAsia="zh-CN"/>
        </w:rPr>
        <w:t>；</w:t>
      </w:r>
    </w:p>
    <w:p w14:paraId="77B72D75" w14:textId="77777777" w:rsidR="00977A0E" w:rsidRPr="00D7324A" w:rsidRDefault="00AD4F8B" w:rsidP="00B66FF0">
      <w:pPr>
        <w:pStyle w:val="enumlev1"/>
        <w:rPr>
          <w:lang w:val="pt-BR" w:eastAsia="zh-CN"/>
        </w:rPr>
      </w:pPr>
      <w:r w:rsidRPr="00947C31">
        <w:rPr>
          <w:lang w:eastAsia="zh-CN"/>
        </w:rPr>
        <w:t>b)</w:t>
      </w:r>
      <w:r w:rsidRPr="00947C31">
        <w:rPr>
          <w:lang w:eastAsia="zh-CN"/>
        </w:rPr>
        <w:tab/>
      </w:r>
      <w:r w:rsidRPr="00F56B89">
        <w:rPr>
          <w:lang w:eastAsia="zh-CN"/>
        </w:rPr>
        <w:t>在顾及问责与透明度的情况下</w:t>
      </w:r>
      <w:r w:rsidRPr="00D7324A">
        <w:rPr>
          <w:lang w:val="pt-BR" w:eastAsia="zh-CN"/>
        </w:rPr>
        <w:t>，</w:t>
      </w:r>
      <w:r w:rsidRPr="00F56B89">
        <w:rPr>
          <w:lang w:eastAsia="zh-CN"/>
        </w:rPr>
        <w:t>进一步的权力下放如何能够确保实现降低成本、提高效率</w:t>
      </w:r>
      <w:r w:rsidRPr="00D7324A">
        <w:rPr>
          <w:lang w:val="pt-BR" w:eastAsia="zh-CN"/>
        </w:rPr>
        <w:t>；</w:t>
      </w:r>
    </w:p>
    <w:p w14:paraId="4957DA10" w14:textId="77777777" w:rsidR="00977A0E" w:rsidRPr="00D7324A" w:rsidRDefault="00AD4F8B" w:rsidP="00B66FF0">
      <w:pPr>
        <w:pStyle w:val="enumlev1"/>
        <w:rPr>
          <w:lang w:val="pt-BR" w:eastAsia="zh-CN"/>
        </w:rPr>
      </w:pPr>
      <w:r w:rsidRPr="00947C31">
        <w:rPr>
          <w:lang w:eastAsia="zh-CN"/>
        </w:rPr>
        <w:lastRenderedPageBreak/>
        <w:t>c)</w:t>
      </w:r>
      <w:r w:rsidRPr="00947C31">
        <w:rPr>
          <w:lang w:eastAsia="zh-CN"/>
        </w:rPr>
        <w:tab/>
      </w:r>
      <w:r w:rsidRPr="00F56B89">
        <w:rPr>
          <w:lang w:eastAsia="zh-CN"/>
        </w:rPr>
        <w:t>以往成员国、部门成员和区域性电信组织对国际电联区域性代表处的满意度调查的结果</w:t>
      </w:r>
      <w:r w:rsidRPr="00D7324A">
        <w:rPr>
          <w:lang w:val="pt-BR" w:eastAsia="zh-CN"/>
        </w:rPr>
        <w:t>；</w:t>
      </w:r>
    </w:p>
    <w:p w14:paraId="4A557BB1" w14:textId="77777777" w:rsidR="00977A0E" w:rsidRPr="00D7324A" w:rsidRDefault="00AD4F8B" w:rsidP="00B66FF0">
      <w:pPr>
        <w:pStyle w:val="enumlev1"/>
        <w:rPr>
          <w:lang w:val="pt-BR" w:eastAsia="zh-CN"/>
        </w:rPr>
      </w:pPr>
      <w:r w:rsidRPr="00947C31">
        <w:rPr>
          <w:lang w:eastAsia="zh-CN"/>
        </w:rPr>
        <w:t>d)</w:t>
      </w:r>
      <w:r w:rsidRPr="00947C31">
        <w:rPr>
          <w:lang w:eastAsia="zh-CN"/>
        </w:rPr>
        <w:tab/>
      </w:r>
      <w:r w:rsidRPr="00F56B89">
        <w:rPr>
          <w:lang w:eastAsia="zh-CN"/>
        </w:rPr>
        <w:t>协助发展中国家参加国际电联的活动</w:t>
      </w:r>
      <w:r w:rsidRPr="00D7324A">
        <w:rPr>
          <w:lang w:val="pt-BR" w:eastAsia="zh-CN"/>
        </w:rPr>
        <w:t>；</w:t>
      </w:r>
    </w:p>
    <w:p w14:paraId="4C771402" w14:textId="1E1D8035" w:rsidR="00977A0E" w:rsidRPr="00D7324A" w:rsidRDefault="00AD4F8B" w:rsidP="00B66FF0">
      <w:pPr>
        <w:pStyle w:val="enumlev1"/>
        <w:rPr>
          <w:lang w:val="pt-BR" w:eastAsia="zh-CN"/>
        </w:rPr>
      </w:pPr>
      <w:r w:rsidRPr="00947C31">
        <w:rPr>
          <w:lang w:eastAsia="zh-CN"/>
        </w:rPr>
        <w:t>e)</w:t>
      </w:r>
      <w:r w:rsidRPr="00947C31">
        <w:rPr>
          <w:lang w:eastAsia="zh-CN"/>
        </w:rPr>
        <w:tab/>
      </w:r>
      <w:r w:rsidRPr="00F56B89">
        <w:rPr>
          <w:lang w:eastAsia="zh-CN"/>
        </w:rPr>
        <w:t>国际电联总部职能与其区域代表处</w:t>
      </w:r>
      <w:ins w:id="563" w:author="Zhou, Ting" w:date="2022-09-20T13:05:00Z">
        <w:r w:rsidR="000A2674">
          <w:rPr>
            <w:rFonts w:hint="eastAsia"/>
            <w:lang w:eastAsia="zh-CN"/>
          </w:rPr>
          <w:t>和地区办事处</w:t>
        </w:r>
      </w:ins>
      <w:r w:rsidRPr="00F56B89">
        <w:rPr>
          <w:lang w:eastAsia="zh-CN"/>
        </w:rPr>
        <w:t>职能之间可能的重复程度</w:t>
      </w:r>
      <w:r w:rsidRPr="00D7324A">
        <w:rPr>
          <w:lang w:val="pt-BR" w:eastAsia="zh-CN"/>
        </w:rPr>
        <w:t>；</w:t>
      </w:r>
    </w:p>
    <w:p w14:paraId="0F478159" w14:textId="165ED1B8" w:rsidR="00977A0E" w:rsidRPr="00D7324A" w:rsidRDefault="00AD4F8B" w:rsidP="00B66FF0">
      <w:pPr>
        <w:pStyle w:val="enumlev1"/>
        <w:rPr>
          <w:lang w:val="pt-BR" w:eastAsia="zh-CN"/>
        </w:rPr>
      </w:pPr>
      <w:r w:rsidRPr="00947C31">
        <w:rPr>
          <w:lang w:eastAsia="zh-CN"/>
        </w:rPr>
        <w:t>f)</w:t>
      </w:r>
      <w:r w:rsidRPr="00947C31">
        <w:rPr>
          <w:lang w:eastAsia="zh-CN"/>
        </w:rPr>
        <w:tab/>
      </w:r>
      <w:r w:rsidRPr="00F56B89">
        <w:rPr>
          <w:lang w:eastAsia="zh-CN"/>
        </w:rPr>
        <w:t>执行世界电信发展大会第</w:t>
      </w:r>
      <w:r w:rsidRPr="00D7324A">
        <w:rPr>
          <w:lang w:val="pt-BR" w:eastAsia="zh-CN"/>
        </w:rPr>
        <w:t>17</w:t>
      </w:r>
      <w:r w:rsidRPr="00F56B89">
        <w:rPr>
          <w:lang w:eastAsia="zh-CN"/>
        </w:rPr>
        <w:t>号决议</w:t>
      </w:r>
      <w:r w:rsidRPr="00D7324A">
        <w:rPr>
          <w:szCs w:val="24"/>
          <w:lang w:val="pt-BR" w:eastAsia="zh-CN"/>
        </w:rPr>
        <w:t>（</w:t>
      </w:r>
      <w:del w:id="564" w:author="Zhou, Ting" w:date="2022-09-20T13:05:00Z">
        <w:r w:rsidRPr="00D7324A" w:rsidDel="000A2674">
          <w:rPr>
            <w:szCs w:val="24"/>
            <w:lang w:val="pt-BR" w:eastAsia="zh-CN"/>
          </w:rPr>
          <w:delText>2017</w:delText>
        </w:r>
        <w:r w:rsidRPr="00F56B89" w:rsidDel="000A2674">
          <w:rPr>
            <w:szCs w:val="24"/>
            <w:lang w:val="en-US" w:eastAsia="zh-CN"/>
          </w:rPr>
          <w:delText>年</w:delText>
        </w:r>
        <w:r w:rsidRPr="00D7324A" w:rsidDel="000A2674">
          <w:rPr>
            <w:szCs w:val="24"/>
            <w:lang w:val="pt-BR" w:eastAsia="zh-CN"/>
          </w:rPr>
          <w:delText>，</w:delText>
        </w:r>
        <w:r w:rsidRPr="00F56B89" w:rsidDel="000A2674">
          <w:rPr>
            <w:szCs w:val="24"/>
            <w:lang w:val="en-US" w:eastAsia="zh-CN"/>
          </w:rPr>
          <w:delText>布宜诺斯艾利斯</w:delText>
        </w:r>
      </w:del>
      <w:ins w:id="565" w:author="Zhou, Ting" w:date="2022-09-20T13:05:00Z">
        <w:r w:rsidR="000A2674">
          <w:rPr>
            <w:rFonts w:hint="eastAsia"/>
            <w:szCs w:val="24"/>
            <w:lang w:val="en-US" w:eastAsia="zh-CN"/>
          </w:rPr>
          <w:t>2</w:t>
        </w:r>
        <w:r w:rsidR="000A2674">
          <w:rPr>
            <w:szCs w:val="24"/>
            <w:lang w:val="en-US" w:eastAsia="zh-CN"/>
          </w:rPr>
          <w:t>022</w:t>
        </w:r>
        <w:r w:rsidR="000A2674">
          <w:rPr>
            <w:rFonts w:hint="eastAsia"/>
            <w:szCs w:val="24"/>
            <w:lang w:val="en-US" w:eastAsia="zh-CN"/>
          </w:rPr>
          <w:t>年，基加利</w:t>
        </w:r>
      </w:ins>
      <w:r w:rsidRPr="00D7324A">
        <w:rPr>
          <w:szCs w:val="24"/>
          <w:lang w:val="pt-BR" w:eastAsia="zh-CN"/>
        </w:rPr>
        <w:t>，</w:t>
      </w:r>
      <w:r w:rsidRPr="00F56B89">
        <w:rPr>
          <w:szCs w:val="24"/>
          <w:lang w:val="en-US" w:eastAsia="zh-CN"/>
        </w:rPr>
        <w:t>修订版</w:t>
      </w:r>
      <w:r w:rsidRPr="00D7324A">
        <w:rPr>
          <w:szCs w:val="24"/>
          <w:lang w:val="pt-BR" w:eastAsia="zh-CN"/>
        </w:rPr>
        <w:t>）</w:t>
      </w:r>
      <w:r w:rsidRPr="00F56B89">
        <w:rPr>
          <w:lang w:eastAsia="zh-CN"/>
        </w:rPr>
        <w:t>相关条款的程度</w:t>
      </w:r>
      <w:r w:rsidRPr="00D7324A">
        <w:rPr>
          <w:szCs w:val="24"/>
          <w:lang w:val="pt-BR" w:eastAsia="zh-CN"/>
        </w:rPr>
        <w:t>；</w:t>
      </w:r>
    </w:p>
    <w:p w14:paraId="4539E708" w14:textId="46064276" w:rsidR="00977A0E" w:rsidRPr="00D7324A" w:rsidRDefault="00AD4F8B" w:rsidP="00B66FF0">
      <w:pPr>
        <w:pStyle w:val="enumlev1"/>
        <w:rPr>
          <w:lang w:val="pt-BR" w:eastAsia="zh-CN"/>
        </w:rPr>
      </w:pPr>
      <w:r w:rsidRPr="00947C31">
        <w:rPr>
          <w:lang w:eastAsia="zh-CN"/>
        </w:rPr>
        <w:t>g)</w:t>
      </w:r>
      <w:r w:rsidRPr="00947C31">
        <w:rPr>
          <w:lang w:eastAsia="zh-CN"/>
        </w:rPr>
        <w:tab/>
      </w:r>
      <w:r w:rsidRPr="00F56B89">
        <w:rPr>
          <w:lang w:eastAsia="zh-CN"/>
        </w:rPr>
        <w:t>目前赋予区域代表处</w:t>
      </w:r>
      <w:ins w:id="566" w:author="Zhou, Ting" w:date="2022-09-20T13:05:00Z">
        <w:r w:rsidR="000A2674">
          <w:rPr>
            <w:rFonts w:hint="eastAsia"/>
            <w:lang w:eastAsia="zh-CN"/>
          </w:rPr>
          <w:t>和地区办事处</w:t>
        </w:r>
      </w:ins>
      <w:r w:rsidRPr="00F56B89">
        <w:rPr>
          <w:lang w:eastAsia="zh-CN"/>
        </w:rPr>
        <w:t>的决策自主权程度</w:t>
      </w:r>
      <w:r w:rsidRPr="00D7324A">
        <w:rPr>
          <w:lang w:val="pt-BR" w:eastAsia="zh-CN"/>
        </w:rPr>
        <w:t>，</w:t>
      </w:r>
      <w:r w:rsidRPr="00F56B89">
        <w:rPr>
          <w:lang w:eastAsia="zh-CN"/>
        </w:rPr>
        <w:t>以及赋予区域代表处更大的自主权是否能够提高其效率和效能</w:t>
      </w:r>
      <w:r w:rsidRPr="00D7324A">
        <w:rPr>
          <w:lang w:val="pt-BR" w:eastAsia="zh-CN"/>
        </w:rPr>
        <w:t>；</w:t>
      </w:r>
    </w:p>
    <w:p w14:paraId="5961047B" w14:textId="6FC9C96C" w:rsidR="00977A0E" w:rsidRPr="00D7324A" w:rsidRDefault="00AD4F8B" w:rsidP="00947C31">
      <w:pPr>
        <w:pStyle w:val="enumlev1"/>
        <w:rPr>
          <w:lang w:val="pt-BR" w:eastAsia="zh-CN"/>
        </w:rPr>
      </w:pPr>
      <w:r w:rsidRPr="00947C31">
        <w:rPr>
          <w:lang w:eastAsia="zh-CN"/>
        </w:rPr>
        <w:t>h)</w:t>
      </w:r>
      <w:r w:rsidRPr="00947C31">
        <w:rPr>
          <w:lang w:eastAsia="zh-CN"/>
        </w:rPr>
        <w:tab/>
      </w:r>
      <w:r w:rsidRPr="00F56B89">
        <w:rPr>
          <w:lang w:eastAsia="zh-CN"/>
        </w:rPr>
        <w:t>国际电联区域代表处</w:t>
      </w:r>
      <w:ins w:id="567" w:author="Zhou, Ting" w:date="2022-09-20T13:06:00Z">
        <w:r w:rsidR="008E3C1A">
          <w:rPr>
            <w:rFonts w:hint="eastAsia"/>
            <w:lang w:eastAsia="zh-CN"/>
          </w:rPr>
          <w:t>/</w:t>
        </w:r>
        <w:r w:rsidR="008E3C1A">
          <w:rPr>
            <w:rFonts w:hint="eastAsia"/>
            <w:lang w:eastAsia="zh-CN"/>
          </w:rPr>
          <w:t>地区办事处</w:t>
        </w:r>
      </w:ins>
      <w:r w:rsidRPr="00F56B89">
        <w:rPr>
          <w:lang w:eastAsia="zh-CN"/>
        </w:rPr>
        <w:t>、区域性电信组织与其它区域性和国际发展和金融组织之间协作和协调的有效性</w:t>
      </w:r>
      <w:r w:rsidRPr="00D7324A">
        <w:rPr>
          <w:lang w:val="pt-BR" w:eastAsia="zh-CN"/>
        </w:rPr>
        <w:t>；</w:t>
      </w:r>
    </w:p>
    <w:p w14:paraId="79F5D612" w14:textId="77777777" w:rsidR="00977A0E" w:rsidRPr="00D7324A" w:rsidRDefault="00AD4F8B" w:rsidP="00947C31">
      <w:pPr>
        <w:pStyle w:val="enumlev1"/>
        <w:rPr>
          <w:lang w:val="pt-BR" w:eastAsia="zh-CN"/>
        </w:rPr>
      </w:pPr>
      <w:proofErr w:type="spellStart"/>
      <w:r w:rsidRPr="00947C31">
        <w:rPr>
          <w:lang w:eastAsia="zh-CN"/>
        </w:rPr>
        <w:t>i</w:t>
      </w:r>
      <w:proofErr w:type="spellEnd"/>
      <w:r w:rsidRPr="00947C31">
        <w:rPr>
          <w:lang w:eastAsia="zh-CN"/>
        </w:rPr>
        <w:t>)</w:t>
      </w:r>
      <w:r w:rsidRPr="00947C31">
        <w:rPr>
          <w:lang w:eastAsia="zh-CN"/>
        </w:rPr>
        <w:tab/>
      </w:r>
      <w:r w:rsidRPr="00F56B89">
        <w:rPr>
          <w:lang w:eastAsia="zh-CN"/>
        </w:rPr>
        <w:t>区域代表处以及在区域组织的活动如何才能促进世界各国有效参加国际电联的活动</w:t>
      </w:r>
      <w:r w:rsidRPr="00D7324A">
        <w:rPr>
          <w:lang w:val="pt-BR" w:eastAsia="zh-CN"/>
        </w:rPr>
        <w:t>；</w:t>
      </w:r>
    </w:p>
    <w:p w14:paraId="67226640" w14:textId="58D7FDAE" w:rsidR="00977A0E" w:rsidRPr="00947C31" w:rsidRDefault="00AD4F8B" w:rsidP="00947C31">
      <w:pPr>
        <w:pStyle w:val="enumlev1"/>
        <w:rPr>
          <w:lang w:eastAsia="zh-CN"/>
        </w:rPr>
      </w:pPr>
      <w:r w:rsidRPr="00947C31">
        <w:rPr>
          <w:lang w:eastAsia="zh-CN"/>
        </w:rPr>
        <w:t>j)</w:t>
      </w:r>
      <w:r w:rsidRPr="00947C31">
        <w:rPr>
          <w:lang w:eastAsia="zh-CN"/>
        </w:rPr>
        <w:tab/>
      </w:r>
      <w:r w:rsidRPr="00F56B89">
        <w:rPr>
          <w:lang w:eastAsia="zh-CN"/>
        </w:rPr>
        <w:t>目前区域代表处</w:t>
      </w:r>
      <w:ins w:id="568" w:author="Zhou, Ting" w:date="2022-09-20T13:06:00Z">
        <w:r w:rsidR="008E3C1A">
          <w:rPr>
            <w:rFonts w:hint="eastAsia"/>
            <w:lang w:eastAsia="zh-CN"/>
          </w:rPr>
          <w:t>和地区办事处</w:t>
        </w:r>
      </w:ins>
      <w:r w:rsidRPr="00F56B89">
        <w:rPr>
          <w:lang w:eastAsia="zh-CN"/>
        </w:rPr>
        <w:t>可用于缩小数字鸿沟的资源</w:t>
      </w:r>
      <w:r w:rsidRPr="00D7324A">
        <w:rPr>
          <w:lang w:val="pt-BR" w:eastAsia="zh-CN"/>
        </w:rPr>
        <w:t>；</w:t>
      </w:r>
    </w:p>
    <w:p w14:paraId="2DB98CE1" w14:textId="77777777" w:rsidR="00977A0E" w:rsidRPr="00D7324A" w:rsidRDefault="00AD4F8B" w:rsidP="00947C31">
      <w:pPr>
        <w:pStyle w:val="enumlev1"/>
        <w:rPr>
          <w:lang w:val="pt-BR" w:eastAsia="zh-CN"/>
        </w:rPr>
      </w:pPr>
      <w:r w:rsidRPr="00947C31">
        <w:rPr>
          <w:lang w:eastAsia="zh-CN"/>
        </w:rPr>
        <w:t>k)</w:t>
      </w:r>
      <w:r w:rsidRPr="00947C31">
        <w:rPr>
          <w:lang w:eastAsia="zh-CN"/>
        </w:rPr>
        <w:tab/>
      </w:r>
      <w:r w:rsidRPr="00F56B89">
        <w:rPr>
          <w:lang w:eastAsia="zh-CN"/>
        </w:rPr>
        <w:t>优化国际电联区域代表处的整体结构</w:t>
      </w:r>
      <w:r w:rsidRPr="00D7324A">
        <w:rPr>
          <w:lang w:val="pt-BR" w:eastAsia="zh-CN"/>
        </w:rPr>
        <w:t>，</w:t>
      </w:r>
      <w:r w:rsidRPr="00F56B89">
        <w:rPr>
          <w:lang w:eastAsia="zh-CN"/>
        </w:rPr>
        <w:t>包括区域代表处和地区办事处的地点和数量。</w:t>
      </w:r>
    </w:p>
    <w:p w14:paraId="425E4F3B" w14:textId="7771BA81" w:rsidR="00977A0E" w:rsidRPr="00503C6E" w:rsidRDefault="008E3C1A" w:rsidP="00B66FF0">
      <w:pPr>
        <w:ind w:firstLineChars="200" w:firstLine="480"/>
        <w:rPr>
          <w:rFonts w:cs="Calibri"/>
          <w:lang w:val="pt-BR" w:eastAsia="zh-CN"/>
        </w:rPr>
      </w:pPr>
      <w:r w:rsidRPr="00503C6E">
        <w:rPr>
          <w:rFonts w:cs="Calibri"/>
          <w:lang w:eastAsia="zh-CN"/>
        </w:rPr>
        <w:t>此审查应</w:t>
      </w:r>
      <w:ins w:id="569" w:author="ShengKai WANG  王胜开" w:date="2022-09-21T00:52:00Z">
        <w:r w:rsidR="001C29BD" w:rsidRPr="00503C6E">
          <w:rPr>
            <w:rFonts w:cs="Calibri" w:hint="eastAsia"/>
            <w:lang w:eastAsia="zh-CN"/>
          </w:rPr>
          <w:t>依据有关国际电联区域代表处的</w:t>
        </w:r>
      </w:ins>
      <w:ins w:id="570" w:author="ShengKai WANG  王胜开" w:date="2022-09-21T12:46:00Z">
        <w:r w:rsidR="00574B31" w:rsidRPr="00503C6E">
          <w:rPr>
            <w:rFonts w:cs="Calibri" w:hint="eastAsia"/>
            <w:lang w:eastAsia="zh-CN"/>
          </w:rPr>
          <w:t>规定</w:t>
        </w:r>
      </w:ins>
      <w:ins w:id="571" w:author="ShengKai WANG  王胜开" w:date="2022-09-21T00:52:00Z">
        <w:r w:rsidR="001C29BD" w:rsidRPr="00503C6E">
          <w:rPr>
            <w:rFonts w:cs="Calibri" w:hint="eastAsia"/>
            <w:lang w:val="pt-BR" w:eastAsia="zh-CN"/>
            <w:rPrChange w:id="572" w:author="ShengKai WANG  王胜开" w:date="2022-09-21T00:52:00Z">
              <w:rPr>
                <w:rFonts w:hint="eastAsia"/>
                <w:lang w:eastAsia="zh-CN"/>
              </w:rPr>
            </w:rPrChange>
          </w:rPr>
          <w:t>，</w:t>
        </w:r>
      </w:ins>
      <w:ins w:id="573" w:author="ShengKai WANG  王胜开" w:date="2022-09-21T00:53:00Z">
        <w:r w:rsidR="001C29BD" w:rsidRPr="00503C6E">
          <w:rPr>
            <w:rFonts w:cs="Calibri" w:hint="eastAsia"/>
            <w:lang w:eastAsia="zh-CN"/>
          </w:rPr>
          <w:t>并</w:t>
        </w:r>
      </w:ins>
      <w:r w:rsidRPr="00503C6E">
        <w:rPr>
          <w:rFonts w:cs="Calibri"/>
          <w:lang w:eastAsia="zh-CN"/>
        </w:rPr>
        <w:t>在成员国和部门成员的输入意见基础上以及与其磋商下开展</w:t>
      </w:r>
      <w:r w:rsidRPr="00503C6E">
        <w:rPr>
          <w:rFonts w:cs="Calibri"/>
          <w:lang w:val="pt-BR" w:eastAsia="zh-CN"/>
        </w:rPr>
        <w:t>，</w:t>
      </w:r>
      <w:r w:rsidRPr="00503C6E">
        <w:rPr>
          <w:rFonts w:cs="Calibri"/>
          <w:lang w:eastAsia="zh-CN"/>
        </w:rPr>
        <w:t>还应征求区域代表处</w:t>
      </w:r>
      <w:ins w:id="574" w:author="Zhou, Ting" w:date="2022-09-20T13:07:00Z">
        <w:r w:rsidRPr="00503C6E">
          <w:rPr>
            <w:rFonts w:cs="Calibri" w:hint="eastAsia"/>
            <w:lang w:eastAsia="zh-CN"/>
          </w:rPr>
          <w:t>和地区办事处</w:t>
        </w:r>
      </w:ins>
      <w:r w:rsidRPr="00503C6E">
        <w:rPr>
          <w:rFonts w:cs="Calibri"/>
          <w:lang w:eastAsia="zh-CN"/>
        </w:rPr>
        <w:t>以及酌情征求区域性和国际性组织的输入意见。</w:t>
      </w:r>
    </w:p>
    <w:p w14:paraId="37126CD1" w14:textId="6BDC5DEC" w:rsidR="00977A0E" w:rsidRPr="00AD4F8B" w:rsidDel="008E3C1A" w:rsidRDefault="00AD4F8B" w:rsidP="00B66FF0">
      <w:pPr>
        <w:ind w:firstLineChars="200" w:firstLine="480"/>
        <w:rPr>
          <w:del w:id="575" w:author="Zhou, Ting" w:date="2022-09-20T13:07:00Z"/>
          <w:lang w:val="pt-BR" w:eastAsia="zh-CN"/>
        </w:rPr>
      </w:pPr>
      <w:del w:id="576" w:author="Zhou, Ting" w:date="2022-09-20T13:07:00Z">
        <w:r w:rsidRPr="00B66FF0" w:rsidDel="008E3C1A">
          <w:rPr>
            <w:lang w:eastAsia="zh-CN"/>
          </w:rPr>
          <w:delText>有关此审查的报告应由秘书长提交理事会</w:delText>
        </w:r>
        <w:r w:rsidRPr="00AD4F8B" w:rsidDel="008E3C1A">
          <w:rPr>
            <w:lang w:val="pt-BR" w:eastAsia="zh-CN"/>
          </w:rPr>
          <w:delText>2020</w:delText>
        </w:r>
        <w:r w:rsidRPr="00B66FF0" w:rsidDel="008E3C1A">
          <w:rPr>
            <w:lang w:eastAsia="zh-CN"/>
          </w:rPr>
          <w:delText>年会议审议并采取适当行动。</w:delText>
        </w:r>
      </w:del>
    </w:p>
    <w:p w14:paraId="1885BFB8" w14:textId="77777777" w:rsidR="008E3C1A" w:rsidRPr="00AD4F8B" w:rsidRDefault="008E3C1A" w:rsidP="0032202E">
      <w:pPr>
        <w:pStyle w:val="Reasons"/>
        <w:rPr>
          <w:lang w:val="pt-BR" w:eastAsia="zh-CN"/>
        </w:rPr>
      </w:pPr>
    </w:p>
    <w:p w14:paraId="58E5545B" w14:textId="5A828AD6" w:rsidR="004C40F4" w:rsidRPr="005508AE" w:rsidRDefault="008E3C1A" w:rsidP="008E3C1A">
      <w:pPr>
        <w:jc w:val="center"/>
        <w:rPr>
          <w:lang w:val="en-US"/>
        </w:rPr>
      </w:pPr>
      <w:r>
        <w:t>______________</w:t>
      </w:r>
    </w:p>
    <w:sectPr w:rsidR="004C40F4" w:rsidRPr="005508AE">
      <w:headerReference w:type="default" r:id="rId10"/>
      <w:footerReference w:type="default" r:id="rId11"/>
      <w:footerReference w:type="first" r:id="rId12"/>
      <w:type w:val="oddPage"/>
      <w:pgSz w:w="11907" w:h="16840"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143F" w14:textId="77777777" w:rsidR="00A15066" w:rsidRDefault="00A15066">
      <w:r>
        <w:separator/>
      </w:r>
    </w:p>
  </w:endnote>
  <w:endnote w:type="continuationSeparator" w:id="0">
    <w:p w14:paraId="17153168" w14:textId="77777777" w:rsidR="00A15066" w:rsidRDefault="00A1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F7C1" w14:textId="6E2ED2E4" w:rsidR="00AD4F8B" w:rsidRDefault="00947BC8" w:rsidP="00AD4F8B">
    <w:pPr>
      <w:pStyle w:val="Footer"/>
    </w:pPr>
    <w:r>
      <w:fldChar w:fldCharType="begin"/>
    </w:r>
    <w:r>
      <w:instrText xml:space="preserve"> FILENAME \p  \* MERGEFORMAT </w:instrText>
    </w:r>
    <w:r>
      <w:fldChar w:fldCharType="separate"/>
    </w:r>
    <w:r>
      <w:t>P:\CHI\SG\CONF-SG\PP22\000\068ADD03C.docx</w:t>
    </w:r>
    <w:r>
      <w:fldChar w:fldCharType="end"/>
    </w:r>
    <w:r w:rsidR="00AD4F8B">
      <w:t xml:space="preserve"> (510852)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DF17"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507A5C15"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3048" w14:textId="77777777" w:rsidR="00A15066" w:rsidRDefault="00A15066">
      <w:r>
        <w:t>____________________</w:t>
      </w:r>
    </w:p>
  </w:footnote>
  <w:footnote w:type="continuationSeparator" w:id="0">
    <w:p w14:paraId="213E8477" w14:textId="77777777" w:rsidR="00A15066" w:rsidRDefault="00A15066">
      <w:r>
        <w:continuationSeparator/>
      </w:r>
    </w:p>
  </w:footnote>
  <w:footnote w:id="1">
    <w:p w14:paraId="4BEBBA74" w14:textId="77777777" w:rsidR="00854F9C" w:rsidRPr="00243EC2" w:rsidRDefault="00AD4F8B" w:rsidP="00977A0E">
      <w:pPr>
        <w:pStyle w:val="FootnoteText"/>
        <w:rPr>
          <w:lang w:val="es-ES_tradnl" w:eastAsia="zh-CN"/>
        </w:rPr>
      </w:pPr>
      <w:r w:rsidRPr="00243EC2">
        <w:rPr>
          <w:rStyle w:val="FootnoteReference"/>
          <w:lang w:val="es-ES_tradnl" w:eastAsia="zh-CN"/>
        </w:rPr>
        <w:t>1</w:t>
      </w:r>
      <w:r w:rsidRPr="00243EC2">
        <w:rPr>
          <w:lang w:val="es-ES_tradnl"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8B9A"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5C13339D" w14:textId="77777777" w:rsidR="00C710E5" w:rsidRPr="00FC2542" w:rsidRDefault="00FC2542" w:rsidP="00FC2542">
    <w:pPr>
      <w:pStyle w:val="Header"/>
    </w:pPr>
    <w:r>
      <w:t>PP</w:t>
    </w:r>
    <w:r w:rsidR="002554F9">
      <w:t>22</w:t>
    </w:r>
    <w:r>
      <w:t>/68(Add.3)-</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ShengKai WANG  王胜开">
    <w15:presenceInfo w15:providerId="None" w15:userId="ShengKai WANG  王胜开"/>
  </w15:person>
  <w15:person w15:author="Jin">
    <w15:presenceInfo w15:providerId="None" w15:userId="Jin"/>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26BFB"/>
    <w:rsid w:val="00033439"/>
    <w:rsid w:val="00040A47"/>
    <w:rsid w:val="00057B6E"/>
    <w:rsid w:val="00076062"/>
    <w:rsid w:val="00080A76"/>
    <w:rsid w:val="0009673E"/>
    <w:rsid w:val="000A2674"/>
    <w:rsid w:val="000C0900"/>
    <w:rsid w:val="000C2D61"/>
    <w:rsid w:val="000C4701"/>
    <w:rsid w:val="000E3118"/>
    <w:rsid w:val="000E4C7A"/>
    <w:rsid w:val="000F68C6"/>
    <w:rsid w:val="001102B5"/>
    <w:rsid w:val="001106AF"/>
    <w:rsid w:val="00124C8F"/>
    <w:rsid w:val="00125484"/>
    <w:rsid w:val="00126FE1"/>
    <w:rsid w:val="0013327E"/>
    <w:rsid w:val="00135DA2"/>
    <w:rsid w:val="00137909"/>
    <w:rsid w:val="0014254A"/>
    <w:rsid w:val="00147027"/>
    <w:rsid w:val="00167FD3"/>
    <w:rsid w:val="00171990"/>
    <w:rsid w:val="00171B68"/>
    <w:rsid w:val="0018210B"/>
    <w:rsid w:val="0018241A"/>
    <w:rsid w:val="0018403A"/>
    <w:rsid w:val="001A0EEB"/>
    <w:rsid w:val="001A4A66"/>
    <w:rsid w:val="001A745B"/>
    <w:rsid w:val="001B25D1"/>
    <w:rsid w:val="001C29BD"/>
    <w:rsid w:val="002043DD"/>
    <w:rsid w:val="002155B0"/>
    <w:rsid w:val="00226B70"/>
    <w:rsid w:val="00231ABC"/>
    <w:rsid w:val="00235FAD"/>
    <w:rsid w:val="0024118A"/>
    <w:rsid w:val="00241DDB"/>
    <w:rsid w:val="002554F9"/>
    <w:rsid w:val="002578B4"/>
    <w:rsid w:val="00265742"/>
    <w:rsid w:val="00293ADC"/>
    <w:rsid w:val="002A0F5C"/>
    <w:rsid w:val="002A2125"/>
    <w:rsid w:val="002B1934"/>
    <w:rsid w:val="002B39F5"/>
    <w:rsid w:val="002B6BD3"/>
    <w:rsid w:val="002E37AF"/>
    <w:rsid w:val="002F086C"/>
    <w:rsid w:val="002F4E68"/>
    <w:rsid w:val="003058A8"/>
    <w:rsid w:val="00307225"/>
    <w:rsid w:val="00320A1D"/>
    <w:rsid w:val="003253EA"/>
    <w:rsid w:val="00345493"/>
    <w:rsid w:val="003477D4"/>
    <w:rsid w:val="00355C2A"/>
    <w:rsid w:val="003614CE"/>
    <w:rsid w:val="00364740"/>
    <w:rsid w:val="00370F85"/>
    <w:rsid w:val="00374739"/>
    <w:rsid w:val="00375BBA"/>
    <w:rsid w:val="003760D8"/>
    <w:rsid w:val="00383A29"/>
    <w:rsid w:val="0038484C"/>
    <w:rsid w:val="0038575F"/>
    <w:rsid w:val="003859F9"/>
    <w:rsid w:val="00387EA2"/>
    <w:rsid w:val="003907C4"/>
    <w:rsid w:val="00395CE4"/>
    <w:rsid w:val="003A40E7"/>
    <w:rsid w:val="003B7021"/>
    <w:rsid w:val="003B74F0"/>
    <w:rsid w:val="004014B0"/>
    <w:rsid w:val="00406F0A"/>
    <w:rsid w:val="00414872"/>
    <w:rsid w:val="00415EFC"/>
    <w:rsid w:val="00426AC1"/>
    <w:rsid w:val="004321CA"/>
    <w:rsid w:val="0044536A"/>
    <w:rsid w:val="0045019C"/>
    <w:rsid w:val="00452185"/>
    <w:rsid w:val="004676C0"/>
    <w:rsid w:val="00476923"/>
    <w:rsid w:val="00476CAF"/>
    <w:rsid w:val="00484ED2"/>
    <w:rsid w:val="00485E71"/>
    <w:rsid w:val="00496567"/>
    <w:rsid w:val="004B01B0"/>
    <w:rsid w:val="004C2CF2"/>
    <w:rsid w:val="004C40F4"/>
    <w:rsid w:val="004D3182"/>
    <w:rsid w:val="004F71AB"/>
    <w:rsid w:val="00503C6E"/>
    <w:rsid w:val="005061F9"/>
    <w:rsid w:val="00517E65"/>
    <w:rsid w:val="00521AD4"/>
    <w:rsid w:val="00522B5A"/>
    <w:rsid w:val="0053001C"/>
    <w:rsid w:val="005356FD"/>
    <w:rsid w:val="00542073"/>
    <w:rsid w:val="00542F45"/>
    <w:rsid w:val="00545E90"/>
    <w:rsid w:val="005508AE"/>
    <w:rsid w:val="00552BA5"/>
    <w:rsid w:val="00554E24"/>
    <w:rsid w:val="00564B8D"/>
    <w:rsid w:val="00567130"/>
    <w:rsid w:val="005701A5"/>
    <w:rsid w:val="00574B31"/>
    <w:rsid w:val="00577D46"/>
    <w:rsid w:val="00590C8C"/>
    <w:rsid w:val="00596A53"/>
    <w:rsid w:val="005A6A1D"/>
    <w:rsid w:val="005C1E39"/>
    <w:rsid w:val="005E4794"/>
    <w:rsid w:val="005F097D"/>
    <w:rsid w:val="005F39D7"/>
    <w:rsid w:val="005F5E20"/>
    <w:rsid w:val="005F67CE"/>
    <w:rsid w:val="00617BE4"/>
    <w:rsid w:val="00622189"/>
    <w:rsid w:val="0063426F"/>
    <w:rsid w:val="0067125A"/>
    <w:rsid w:val="00680265"/>
    <w:rsid w:val="00682FFF"/>
    <w:rsid w:val="006857B7"/>
    <w:rsid w:val="006A0092"/>
    <w:rsid w:val="006A6714"/>
    <w:rsid w:val="006A6ABC"/>
    <w:rsid w:val="006C1B04"/>
    <w:rsid w:val="006D0207"/>
    <w:rsid w:val="006E57C8"/>
    <w:rsid w:val="006E6BA4"/>
    <w:rsid w:val="006F0211"/>
    <w:rsid w:val="00707894"/>
    <w:rsid w:val="0071486E"/>
    <w:rsid w:val="00722343"/>
    <w:rsid w:val="007235A4"/>
    <w:rsid w:val="0073319E"/>
    <w:rsid w:val="00746F63"/>
    <w:rsid w:val="00750829"/>
    <w:rsid w:val="00756CF0"/>
    <w:rsid w:val="00770CF8"/>
    <w:rsid w:val="007917DE"/>
    <w:rsid w:val="007976EA"/>
    <w:rsid w:val="007A5031"/>
    <w:rsid w:val="007B558F"/>
    <w:rsid w:val="007C4DC3"/>
    <w:rsid w:val="007F4A6F"/>
    <w:rsid w:val="00814482"/>
    <w:rsid w:val="008160BF"/>
    <w:rsid w:val="008431E3"/>
    <w:rsid w:val="008433E4"/>
    <w:rsid w:val="00850AEF"/>
    <w:rsid w:val="008652E7"/>
    <w:rsid w:val="008726C7"/>
    <w:rsid w:val="00873D04"/>
    <w:rsid w:val="00875F6E"/>
    <w:rsid w:val="008836DB"/>
    <w:rsid w:val="00883E71"/>
    <w:rsid w:val="00895662"/>
    <w:rsid w:val="008A4729"/>
    <w:rsid w:val="008A55A2"/>
    <w:rsid w:val="008B44F5"/>
    <w:rsid w:val="008D08A1"/>
    <w:rsid w:val="008D1011"/>
    <w:rsid w:val="008D3BE2"/>
    <w:rsid w:val="008D7300"/>
    <w:rsid w:val="008E2996"/>
    <w:rsid w:val="008E3C1A"/>
    <w:rsid w:val="008E4324"/>
    <w:rsid w:val="008E45D4"/>
    <w:rsid w:val="008E6AE7"/>
    <w:rsid w:val="008E6BC6"/>
    <w:rsid w:val="008F5EBE"/>
    <w:rsid w:val="00904E65"/>
    <w:rsid w:val="00905B6A"/>
    <w:rsid w:val="009361C2"/>
    <w:rsid w:val="00947BC8"/>
    <w:rsid w:val="00950E0F"/>
    <w:rsid w:val="0095344B"/>
    <w:rsid w:val="00966EBB"/>
    <w:rsid w:val="00970726"/>
    <w:rsid w:val="00971AAD"/>
    <w:rsid w:val="0099173A"/>
    <w:rsid w:val="009A47A2"/>
    <w:rsid w:val="009B3F92"/>
    <w:rsid w:val="009C0A93"/>
    <w:rsid w:val="009C1077"/>
    <w:rsid w:val="009C4B97"/>
    <w:rsid w:val="009D152D"/>
    <w:rsid w:val="009D1E93"/>
    <w:rsid w:val="009D6EA5"/>
    <w:rsid w:val="009F1534"/>
    <w:rsid w:val="00A03693"/>
    <w:rsid w:val="00A15066"/>
    <w:rsid w:val="00A164FF"/>
    <w:rsid w:val="00A23536"/>
    <w:rsid w:val="00A25039"/>
    <w:rsid w:val="00A36942"/>
    <w:rsid w:val="00A6085C"/>
    <w:rsid w:val="00A62DA7"/>
    <w:rsid w:val="00A6381F"/>
    <w:rsid w:val="00A705E9"/>
    <w:rsid w:val="00A865E4"/>
    <w:rsid w:val="00AA2129"/>
    <w:rsid w:val="00AB6A0D"/>
    <w:rsid w:val="00AC07C0"/>
    <w:rsid w:val="00AC79BA"/>
    <w:rsid w:val="00AD1198"/>
    <w:rsid w:val="00AD2C62"/>
    <w:rsid w:val="00AD4BA4"/>
    <w:rsid w:val="00AD4F8B"/>
    <w:rsid w:val="00AE49B9"/>
    <w:rsid w:val="00AF45E1"/>
    <w:rsid w:val="00B04E59"/>
    <w:rsid w:val="00B05785"/>
    <w:rsid w:val="00B0771D"/>
    <w:rsid w:val="00B11373"/>
    <w:rsid w:val="00B15AF8"/>
    <w:rsid w:val="00B1733E"/>
    <w:rsid w:val="00B23943"/>
    <w:rsid w:val="00B279AB"/>
    <w:rsid w:val="00B30234"/>
    <w:rsid w:val="00B468E4"/>
    <w:rsid w:val="00B52879"/>
    <w:rsid w:val="00B530A0"/>
    <w:rsid w:val="00B60A63"/>
    <w:rsid w:val="00B650EC"/>
    <w:rsid w:val="00B860E1"/>
    <w:rsid w:val="00B96F78"/>
    <w:rsid w:val="00BA154E"/>
    <w:rsid w:val="00BA20B6"/>
    <w:rsid w:val="00BA6BC6"/>
    <w:rsid w:val="00BB66A9"/>
    <w:rsid w:val="00BC71FE"/>
    <w:rsid w:val="00BD27C6"/>
    <w:rsid w:val="00BE2CDC"/>
    <w:rsid w:val="00BE6E86"/>
    <w:rsid w:val="00BF720B"/>
    <w:rsid w:val="00C02B7F"/>
    <w:rsid w:val="00C04511"/>
    <w:rsid w:val="00C101EE"/>
    <w:rsid w:val="00C16846"/>
    <w:rsid w:val="00C16AC0"/>
    <w:rsid w:val="00C32ABA"/>
    <w:rsid w:val="00C40FEE"/>
    <w:rsid w:val="00C41AFE"/>
    <w:rsid w:val="00C47D1C"/>
    <w:rsid w:val="00C561F1"/>
    <w:rsid w:val="00C710E5"/>
    <w:rsid w:val="00C712E1"/>
    <w:rsid w:val="00C73FA3"/>
    <w:rsid w:val="00C74FED"/>
    <w:rsid w:val="00C925D8"/>
    <w:rsid w:val="00C948C8"/>
    <w:rsid w:val="00CA0D7B"/>
    <w:rsid w:val="00CA38C9"/>
    <w:rsid w:val="00CA401B"/>
    <w:rsid w:val="00CB1CAA"/>
    <w:rsid w:val="00CB57E1"/>
    <w:rsid w:val="00CB66EF"/>
    <w:rsid w:val="00CD6135"/>
    <w:rsid w:val="00CE40BB"/>
    <w:rsid w:val="00CF05C0"/>
    <w:rsid w:val="00CF724B"/>
    <w:rsid w:val="00D2057D"/>
    <w:rsid w:val="00D215E8"/>
    <w:rsid w:val="00D527E2"/>
    <w:rsid w:val="00D57C64"/>
    <w:rsid w:val="00D65220"/>
    <w:rsid w:val="00D70FF1"/>
    <w:rsid w:val="00D8156E"/>
    <w:rsid w:val="00D82A9F"/>
    <w:rsid w:val="00D87285"/>
    <w:rsid w:val="00D97614"/>
    <w:rsid w:val="00DB5562"/>
    <w:rsid w:val="00DD26B1"/>
    <w:rsid w:val="00DD375D"/>
    <w:rsid w:val="00DF23FC"/>
    <w:rsid w:val="00DF39CD"/>
    <w:rsid w:val="00DF51DD"/>
    <w:rsid w:val="00E11D9D"/>
    <w:rsid w:val="00E121F2"/>
    <w:rsid w:val="00E12CDA"/>
    <w:rsid w:val="00E26F09"/>
    <w:rsid w:val="00E54C8F"/>
    <w:rsid w:val="00E56E57"/>
    <w:rsid w:val="00E749DA"/>
    <w:rsid w:val="00E83C66"/>
    <w:rsid w:val="00EC7802"/>
    <w:rsid w:val="00EF2642"/>
    <w:rsid w:val="00EF3681"/>
    <w:rsid w:val="00EF5523"/>
    <w:rsid w:val="00F00FD0"/>
    <w:rsid w:val="00F015B4"/>
    <w:rsid w:val="00F02A26"/>
    <w:rsid w:val="00F117FC"/>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431DB"/>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4321CA"/>
    <w:rPr>
      <w:rFonts w:ascii="Calibri" w:eastAsia="SimSun" w:hAnsi="Calibri"/>
      <w:sz w:val="24"/>
      <w:lang w:val="en-GB" w:eastAsia="en-US"/>
    </w:rPr>
  </w:style>
  <w:style w:type="character" w:styleId="CommentReference">
    <w:name w:val="annotation reference"/>
    <w:basedOn w:val="DefaultParagraphFont"/>
    <w:semiHidden/>
    <w:unhideWhenUsed/>
    <w:rsid w:val="005F097D"/>
    <w:rPr>
      <w:sz w:val="16"/>
      <w:szCs w:val="16"/>
    </w:rPr>
  </w:style>
  <w:style w:type="paragraph" w:styleId="CommentText">
    <w:name w:val="annotation text"/>
    <w:basedOn w:val="Normal"/>
    <w:link w:val="CommentTextChar"/>
    <w:unhideWhenUsed/>
    <w:rsid w:val="005F097D"/>
    <w:rPr>
      <w:rFonts w:eastAsia="Times New Roman"/>
      <w:sz w:val="20"/>
    </w:rPr>
  </w:style>
  <w:style w:type="character" w:customStyle="1" w:styleId="CommentTextChar">
    <w:name w:val="Comment Text Char"/>
    <w:basedOn w:val="DefaultParagraphFont"/>
    <w:link w:val="CommentText"/>
    <w:rsid w:val="005F097D"/>
    <w:rPr>
      <w:rFonts w:ascii="Calibri" w:eastAsia="Times New Roman" w:hAnsi="Calibri"/>
      <w:lang w:val="en-GB" w:eastAsia="en-US"/>
    </w:rPr>
  </w:style>
  <w:style w:type="character" w:customStyle="1" w:styleId="ResNoChar">
    <w:name w:val="Res_No Char"/>
    <w:basedOn w:val="DefaultParagraphFont"/>
    <w:link w:val="ResNo"/>
    <w:rsid w:val="005F097D"/>
    <w:rPr>
      <w:rFonts w:ascii="Calibri" w:eastAsia="SimSun"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2d95ab7d-1713-4f5a-b015-1ec4273c8e48">DPM</DPM_x0020_Author>
    <DPM_x0020_File_x0020_name xmlns="2d95ab7d-1713-4f5a-b015-1ec4273c8e48">S22-PP-C-0068!A3!MSW-C</DPM_x0020_File_x0020_name>
    <DPM_x0020_Version xmlns="2d95ab7d-1713-4f5a-b015-1ec4273c8e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95ab7d-1713-4f5a-b015-1ec4273c8e48" targetNamespace="http://schemas.microsoft.com/office/2006/metadata/properties" ma:root="true" ma:fieldsID="d41af5c836d734370eb92e7ee5f83852" ns2:_="" ns3:_="">
    <xsd:import namespace="996b2e75-67fd-4955-a3b0-5ab9934cb50b"/>
    <xsd:import namespace="2d95ab7d-1713-4f5a-b015-1ec4273c8e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95ab7d-1713-4f5a-b015-1ec4273c8e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B24D5-6273-40D4-9F43-641FBD80777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d95ab7d-1713-4f5a-b015-1ec4273c8e48"/>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95ab7d-1713-4f5a-b015-1ec4273c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Pages>
  <Words>7624</Words>
  <Characters>2788</Characters>
  <Application>Microsoft Office Word</Application>
  <DocSecurity>0</DocSecurity>
  <Lines>23</Lines>
  <Paragraphs>20</Paragraphs>
  <ScaleCrop>false</ScaleCrop>
  <HeadingPairs>
    <vt:vector size="2" baseType="variant">
      <vt:variant>
        <vt:lpstr>Title</vt:lpstr>
      </vt:variant>
      <vt:variant>
        <vt:i4>1</vt:i4>
      </vt:variant>
    </vt:vector>
  </HeadingPairs>
  <TitlesOfParts>
    <vt:vector size="1" baseType="lpstr">
      <vt:lpstr>S22-PP-C-0068!A3!MSW-C</vt:lpstr>
    </vt:vector>
  </TitlesOfParts>
  <Company>ITU</Company>
  <LinksUpToDate>false</LinksUpToDate>
  <CharactersWithSpaces>10392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S22-PP-C-0068!A3!MSW-C</dc:title>
  <dc:subject>Plenipotentiary Conference (PP-22)</dc:subject>
  <dc:creator>Documents Proposals Manager (DPM)</dc:creator>
  <cp:keywords>DPM_v2022.9.15.1_prod</cp:keywords>
  <cp:lastModifiedBy>Zhou, Ting</cp:lastModifiedBy>
  <cp:revision>15</cp:revision>
  <dcterms:created xsi:type="dcterms:W3CDTF">2022-09-21T15:32:00Z</dcterms:created>
  <dcterms:modified xsi:type="dcterms:W3CDTF">2022-09-22T09:44:00Z</dcterms:modified>
  <cp:category>Conference document</cp:category>
</cp:coreProperties>
</file>