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863EEE" w14:paraId="06B38FDC" w14:textId="77777777" w:rsidTr="009247A2">
        <w:trPr>
          <w:cantSplit/>
        </w:trPr>
        <w:tc>
          <w:tcPr>
            <w:tcW w:w="6911" w:type="dxa"/>
          </w:tcPr>
          <w:p w14:paraId="797B1C17" w14:textId="77777777" w:rsidR="00C710E5" w:rsidRPr="00863EEE"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863EEE">
              <w:rPr>
                <w:rFonts w:ascii="Verdana" w:hAnsi="SimSun"/>
                <w:b/>
                <w:smallCaps/>
                <w:sz w:val="30"/>
                <w:szCs w:val="30"/>
                <w:lang w:val="en-US" w:eastAsia="zh-CN"/>
              </w:rPr>
              <w:t>全权代表大会</w:t>
            </w:r>
            <w:r w:rsidRPr="00863EEE">
              <w:rPr>
                <w:rFonts w:ascii="Verdana" w:hAnsi="SimSun" w:cs="SimSun"/>
                <w:b/>
                <w:smallCaps/>
                <w:sz w:val="30"/>
                <w:szCs w:val="30"/>
                <w:lang w:val="en-US" w:eastAsia="zh-CN"/>
              </w:rPr>
              <w:t>（</w:t>
            </w:r>
            <w:r w:rsidRPr="00863EEE">
              <w:rPr>
                <w:rFonts w:asciiTheme="minorHAnsi" w:hAnsiTheme="minorHAnsi"/>
                <w:b/>
                <w:smallCaps/>
                <w:sz w:val="30"/>
                <w:szCs w:val="30"/>
                <w:lang w:val="en-US" w:eastAsia="zh-CN"/>
              </w:rPr>
              <w:t>PP-22</w:t>
            </w:r>
            <w:r w:rsidRPr="00863EEE">
              <w:rPr>
                <w:rFonts w:ascii="Verdana" w:hAnsi="SimSun" w:cs="SimSun"/>
                <w:b/>
                <w:smallCaps/>
                <w:sz w:val="30"/>
                <w:szCs w:val="30"/>
                <w:lang w:val="en-US" w:eastAsia="zh-CN"/>
              </w:rPr>
              <w:t>）</w:t>
            </w:r>
            <w:r w:rsidRPr="00863EEE">
              <w:rPr>
                <w:b/>
                <w:smallCaps/>
                <w:sz w:val="26"/>
                <w:szCs w:val="26"/>
                <w:lang w:val="en-US" w:eastAsia="zh-CN"/>
              </w:rPr>
              <w:br/>
            </w:r>
            <w:r w:rsidRPr="00863EEE">
              <w:rPr>
                <w:b/>
                <w:bCs/>
                <w:szCs w:val="24"/>
                <w:lang w:eastAsia="zh-CN"/>
              </w:rPr>
              <w:t>2022</w:t>
            </w:r>
            <w:r w:rsidRPr="00863EEE">
              <w:rPr>
                <w:rFonts w:ascii="SimSun" w:hAnsi="SimSun" w:hint="eastAsia"/>
                <w:b/>
                <w:bCs/>
                <w:szCs w:val="24"/>
                <w:lang w:eastAsia="zh-CN"/>
              </w:rPr>
              <w:t>年</w:t>
            </w:r>
            <w:r w:rsidRPr="00863EEE">
              <w:rPr>
                <w:b/>
                <w:bCs/>
                <w:szCs w:val="24"/>
                <w:lang w:eastAsia="zh-CN"/>
              </w:rPr>
              <w:t>9</w:t>
            </w:r>
            <w:r w:rsidRPr="00863EEE">
              <w:rPr>
                <w:rFonts w:ascii="SimSun" w:hAnsi="SimSun" w:hint="eastAsia"/>
                <w:b/>
                <w:bCs/>
                <w:szCs w:val="24"/>
                <w:lang w:eastAsia="zh-CN"/>
              </w:rPr>
              <w:t>月</w:t>
            </w:r>
            <w:r w:rsidRPr="00863EEE">
              <w:rPr>
                <w:b/>
                <w:bCs/>
                <w:szCs w:val="24"/>
                <w:lang w:eastAsia="zh-CN"/>
              </w:rPr>
              <w:t>26</w:t>
            </w:r>
            <w:r w:rsidRPr="00863EEE">
              <w:rPr>
                <w:rFonts w:ascii="SimSun" w:hAnsi="SimSun" w:hint="eastAsia"/>
                <w:b/>
                <w:bCs/>
                <w:szCs w:val="24"/>
                <w:lang w:eastAsia="zh-CN"/>
              </w:rPr>
              <w:t>日</w:t>
            </w:r>
            <w:r w:rsidRPr="00863EEE">
              <w:rPr>
                <w:b/>
                <w:bCs/>
                <w:szCs w:val="24"/>
                <w:lang w:eastAsia="zh-CN"/>
              </w:rPr>
              <w:t>-10</w:t>
            </w:r>
            <w:r w:rsidRPr="00863EEE">
              <w:rPr>
                <w:rFonts w:ascii="SimSun" w:hAnsi="SimSun" w:hint="eastAsia"/>
                <w:b/>
                <w:bCs/>
                <w:szCs w:val="24"/>
                <w:lang w:eastAsia="zh-CN"/>
              </w:rPr>
              <w:t>月</w:t>
            </w:r>
            <w:r w:rsidRPr="00863EEE">
              <w:rPr>
                <w:b/>
                <w:bCs/>
                <w:szCs w:val="24"/>
                <w:lang w:eastAsia="zh-CN"/>
              </w:rPr>
              <w:t>14</w:t>
            </w:r>
            <w:r w:rsidRPr="00863EEE">
              <w:rPr>
                <w:rFonts w:ascii="SimSun" w:hAnsi="SimSun" w:hint="eastAsia"/>
                <w:b/>
                <w:bCs/>
                <w:szCs w:val="24"/>
                <w:lang w:eastAsia="zh-CN"/>
              </w:rPr>
              <w:t>日，布加勒斯特</w:t>
            </w:r>
            <w:bookmarkEnd w:id="0"/>
          </w:p>
        </w:tc>
        <w:tc>
          <w:tcPr>
            <w:tcW w:w="3120" w:type="dxa"/>
          </w:tcPr>
          <w:p w14:paraId="02F18623" w14:textId="77777777" w:rsidR="00C710E5" w:rsidRPr="00863EEE" w:rsidRDefault="002554F9" w:rsidP="009247A2">
            <w:bookmarkStart w:id="2" w:name="ditulogo"/>
            <w:bookmarkEnd w:id="2"/>
            <w:r w:rsidRPr="00863EEE">
              <w:rPr>
                <w:noProof/>
                <w:lang w:eastAsia="zh-CN"/>
              </w:rPr>
              <w:drawing>
                <wp:inline distT="0" distB="0" distL="0" distR="0" wp14:anchorId="4F0D2AF3" wp14:editId="47359E9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863EEE" w14:paraId="55AE74AD" w14:textId="77777777" w:rsidTr="009247A2">
        <w:trPr>
          <w:cantSplit/>
        </w:trPr>
        <w:tc>
          <w:tcPr>
            <w:tcW w:w="6911" w:type="dxa"/>
            <w:tcBorders>
              <w:bottom w:val="single" w:sz="12" w:space="0" w:color="auto"/>
            </w:tcBorders>
          </w:tcPr>
          <w:p w14:paraId="31A2A5AB" w14:textId="77777777" w:rsidR="00C710E5" w:rsidRPr="00863EEE" w:rsidRDefault="00C710E5" w:rsidP="009247A2">
            <w:pPr>
              <w:spacing w:after="48" w:line="240" w:lineRule="atLeast"/>
              <w:rPr>
                <w:b/>
                <w:smallCaps/>
                <w:szCs w:val="24"/>
              </w:rPr>
            </w:pPr>
            <w:bookmarkStart w:id="3" w:name="dhead"/>
          </w:p>
        </w:tc>
        <w:tc>
          <w:tcPr>
            <w:tcW w:w="3120" w:type="dxa"/>
            <w:tcBorders>
              <w:bottom w:val="single" w:sz="12" w:space="0" w:color="auto"/>
            </w:tcBorders>
          </w:tcPr>
          <w:p w14:paraId="47BA6B2D" w14:textId="77777777" w:rsidR="00C710E5" w:rsidRPr="00863EEE" w:rsidRDefault="00C710E5" w:rsidP="00AC79BA">
            <w:pPr>
              <w:spacing w:after="48" w:line="240" w:lineRule="atLeast"/>
              <w:rPr>
                <w:b/>
                <w:smallCaps/>
                <w:szCs w:val="24"/>
              </w:rPr>
            </w:pPr>
          </w:p>
        </w:tc>
      </w:tr>
      <w:tr w:rsidR="00C710E5" w:rsidRPr="00863EEE" w14:paraId="66A35BCC" w14:textId="77777777" w:rsidTr="009247A2">
        <w:trPr>
          <w:cantSplit/>
        </w:trPr>
        <w:tc>
          <w:tcPr>
            <w:tcW w:w="6911" w:type="dxa"/>
            <w:tcBorders>
              <w:top w:val="single" w:sz="12" w:space="0" w:color="auto"/>
            </w:tcBorders>
          </w:tcPr>
          <w:p w14:paraId="20BEF268" w14:textId="77777777" w:rsidR="00C710E5" w:rsidRPr="00863EEE" w:rsidRDefault="00C710E5" w:rsidP="009247A2">
            <w:pPr>
              <w:spacing w:line="240" w:lineRule="atLeast"/>
              <w:rPr>
                <w:rFonts w:ascii="Verdana" w:hAnsi="Verdana"/>
                <w:b/>
                <w:bCs/>
                <w:sz w:val="20"/>
              </w:rPr>
            </w:pPr>
          </w:p>
        </w:tc>
        <w:tc>
          <w:tcPr>
            <w:tcW w:w="3120" w:type="dxa"/>
            <w:tcBorders>
              <w:top w:val="single" w:sz="12" w:space="0" w:color="auto"/>
            </w:tcBorders>
          </w:tcPr>
          <w:p w14:paraId="5866464A" w14:textId="77777777" w:rsidR="00C710E5" w:rsidRPr="00863EEE" w:rsidRDefault="00C710E5" w:rsidP="009247A2">
            <w:pPr>
              <w:spacing w:line="240" w:lineRule="atLeast"/>
              <w:rPr>
                <w:rFonts w:ascii="Verdana" w:hAnsi="Verdana"/>
                <w:b/>
                <w:bCs/>
                <w:sz w:val="20"/>
              </w:rPr>
            </w:pPr>
          </w:p>
        </w:tc>
      </w:tr>
      <w:tr w:rsidR="000C0900" w:rsidRPr="00863EEE" w14:paraId="3739654E" w14:textId="77777777" w:rsidTr="009247A2">
        <w:trPr>
          <w:cantSplit/>
          <w:trHeight w:val="23"/>
        </w:trPr>
        <w:tc>
          <w:tcPr>
            <w:tcW w:w="6911" w:type="dxa"/>
          </w:tcPr>
          <w:p w14:paraId="240595ED" w14:textId="77777777" w:rsidR="000C0900" w:rsidRPr="00863EEE" w:rsidRDefault="000077F8" w:rsidP="000C0900">
            <w:pPr>
              <w:pStyle w:val="Committee"/>
              <w:framePr w:hSpace="0" w:wrap="auto" w:hAnchor="text" w:yAlign="inline"/>
            </w:pPr>
            <w:proofErr w:type="spellStart"/>
            <w:r w:rsidRPr="00863EEE">
              <w:rPr>
                <w:rFonts w:hint="eastAsia"/>
              </w:rPr>
              <w:t>全体会议</w:t>
            </w:r>
            <w:proofErr w:type="spellEnd"/>
          </w:p>
        </w:tc>
        <w:tc>
          <w:tcPr>
            <w:tcW w:w="3120" w:type="dxa"/>
          </w:tcPr>
          <w:p w14:paraId="05555F65" w14:textId="242E826A" w:rsidR="000C0900" w:rsidRPr="00863EEE" w:rsidRDefault="000077F8" w:rsidP="000C0900">
            <w:pPr>
              <w:spacing w:before="0"/>
              <w:rPr>
                <w:rFonts w:cstheme="minorHAnsi"/>
                <w:szCs w:val="24"/>
              </w:rPr>
            </w:pPr>
            <w:proofErr w:type="spellStart"/>
            <w:r w:rsidRPr="00863EEE">
              <w:rPr>
                <w:rFonts w:cstheme="minorHAnsi" w:hint="eastAsia"/>
                <w:b/>
                <w:szCs w:val="24"/>
              </w:rPr>
              <w:t>文件</w:t>
            </w:r>
            <w:proofErr w:type="spellEnd"/>
            <w:r w:rsidRPr="00863EEE">
              <w:rPr>
                <w:rFonts w:cstheme="minorHAnsi"/>
                <w:b/>
                <w:szCs w:val="24"/>
              </w:rPr>
              <w:t xml:space="preserve"> </w:t>
            </w:r>
            <w:r w:rsidR="00506976" w:rsidRPr="00863EEE">
              <w:rPr>
                <w:rFonts w:cstheme="minorHAnsi"/>
                <w:b/>
                <w:szCs w:val="24"/>
              </w:rPr>
              <w:t>56</w:t>
            </w:r>
            <w:r w:rsidRPr="00863EEE">
              <w:rPr>
                <w:rFonts w:cstheme="minorHAnsi"/>
                <w:b/>
                <w:szCs w:val="24"/>
              </w:rPr>
              <w:t>-C</w:t>
            </w:r>
          </w:p>
        </w:tc>
      </w:tr>
      <w:tr w:rsidR="00FC2542" w:rsidRPr="00863EEE" w14:paraId="50B1524A" w14:textId="77777777" w:rsidTr="009247A2">
        <w:trPr>
          <w:cantSplit/>
          <w:trHeight w:val="23"/>
        </w:trPr>
        <w:tc>
          <w:tcPr>
            <w:tcW w:w="6911" w:type="dxa"/>
          </w:tcPr>
          <w:p w14:paraId="2FF04358" w14:textId="77777777" w:rsidR="00FC2542" w:rsidRPr="00863EEE" w:rsidRDefault="00FC2542" w:rsidP="00FC2542">
            <w:pPr>
              <w:spacing w:before="0"/>
              <w:rPr>
                <w:rFonts w:cstheme="minorHAnsi"/>
                <w:b/>
                <w:bCs/>
                <w:szCs w:val="24"/>
              </w:rPr>
            </w:pPr>
          </w:p>
        </w:tc>
        <w:tc>
          <w:tcPr>
            <w:tcW w:w="3120" w:type="dxa"/>
          </w:tcPr>
          <w:p w14:paraId="2F5450ED" w14:textId="2347A015" w:rsidR="00FC2542" w:rsidRPr="00863EEE" w:rsidRDefault="000077F8" w:rsidP="00FC2542">
            <w:pPr>
              <w:spacing w:before="0"/>
              <w:rPr>
                <w:rFonts w:cstheme="minorHAnsi"/>
                <w:szCs w:val="24"/>
                <w:lang w:eastAsia="zh-CN"/>
              </w:rPr>
            </w:pPr>
            <w:r w:rsidRPr="00863EEE">
              <w:rPr>
                <w:rFonts w:cstheme="minorHAnsi"/>
                <w:b/>
                <w:bCs/>
                <w:szCs w:val="24"/>
              </w:rPr>
              <w:t>202</w:t>
            </w:r>
            <w:r w:rsidR="00506976" w:rsidRPr="00863EEE">
              <w:rPr>
                <w:rFonts w:cstheme="minorHAnsi"/>
                <w:b/>
                <w:bCs/>
                <w:szCs w:val="24"/>
              </w:rPr>
              <w:t>2</w:t>
            </w:r>
            <w:r w:rsidRPr="00863EEE">
              <w:rPr>
                <w:rFonts w:cstheme="minorHAnsi" w:hint="eastAsia"/>
                <w:b/>
                <w:bCs/>
                <w:szCs w:val="24"/>
              </w:rPr>
              <w:t>年</w:t>
            </w:r>
            <w:r w:rsidR="00506976" w:rsidRPr="00863EEE">
              <w:rPr>
                <w:rFonts w:cstheme="minorHAnsi"/>
                <w:b/>
                <w:bCs/>
                <w:szCs w:val="24"/>
              </w:rPr>
              <w:t>7</w:t>
            </w:r>
            <w:r w:rsidRPr="00863EEE">
              <w:rPr>
                <w:rFonts w:cstheme="minorHAnsi" w:hint="eastAsia"/>
                <w:b/>
                <w:bCs/>
                <w:szCs w:val="24"/>
              </w:rPr>
              <w:t>月</w:t>
            </w:r>
            <w:r w:rsidR="00506976" w:rsidRPr="00863EEE">
              <w:rPr>
                <w:rFonts w:cstheme="minorHAnsi"/>
                <w:b/>
                <w:bCs/>
                <w:szCs w:val="24"/>
              </w:rPr>
              <w:t>25</w:t>
            </w:r>
            <w:r w:rsidRPr="00863EEE">
              <w:rPr>
                <w:rFonts w:cstheme="minorHAnsi" w:hint="eastAsia"/>
                <w:b/>
                <w:bCs/>
                <w:szCs w:val="24"/>
              </w:rPr>
              <w:t>日</w:t>
            </w:r>
          </w:p>
        </w:tc>
      </w:tr>
      <w:tr w:rsidR="00FC2542" w:rsidRPr="00863EEE" w14:paraId="23584678" w14:textId="77777777" w:rsidTr="009247A2">
        <w:trPr>
          <w:cantSplit/>
          <w:trHeight w:val="23"/>
        </w:trPr>
        <w:tc>
          <w:tcPr>
            <w:tcW w:w="6911" w:type="dxa"/>
          </w:tcPr>
          <w:p w14:paraId="3DAEB195" w14:textId="77777777" w:rsidR="00FC2542" w:rsidRPr="00863EEE" w:rsidRDefault="00FC2542" w:rsidP="00FC2542">
            <w:pPr>
              <w:spacing w:before="0"/>
              <w:rPr>
                <w:rFonts w:cstheme="minorHAnsi"/>
                <w:b/>
                <w:bCs/>
                <w:szCs w:val="24"/>
              </w:rPr>
            </w:pPr>
          </w:p>
        </w:tc>
        <w:tc>
          <w:tcPr>
            <w:tcW w:w="3120" w:type="dxa"/>
          </w:tcPr>
          <w:p w14:paraId="71DF6CA7" w14:textId="77777777" w:rsidR="00FC2542" w:rsidRPr="00863EEE" w:rsidRDefault="000077F8" w:rsidP="00FC2542">
            <w:pPr>
              <w:spacing w:before="0"/>
              <w:rPr>
                <w:rFonts w:cstheme="minorHAnsi"/>
                <w:szCs w:val="24"/>
              </w:rPr>
            </w:pPr>
            <w:proofErr w:type="spellStart"/>
            <w:r w:rsidRPr="00863EEE">
              <w:rPr>
                <w:rFonts w:cstheme="minorHAnsi" w:hint="eastAsia"/>
                <w:b/>
                <w:bCs/>
                <w:szCs w:val="24"/>
              </w:rPr>
              <w:t>原文：英文</w:t>
            </w:r>
            <w:proofErr w:type="spellEnd"/>
          </w:p>
        </w:tc>
      </w:tr>
      <w:tr w:rsidR="00C710E5" w:rsidRPr="00863EEE" w14:paraId="2C176B96" w14:textId="77777777" w:rsidTr="009247A2">
        <w:trPr>
          <w:cantSplit/>
          <w:trHeight w:val="23"/>
        </w:trPr>
        <w:tc>
          <w:tcPr>
            <w:tcW w:w="10031" w:type="dxa"/>
            <w:gridSpan w:val="2"/>
          </w:tcPr>
          <w:p w14:paraId="0C94308E" w14:textId="77777777" w:rsidR="00C710E5" w:rsidRPr="00863EEE" w:rsidRDefault="00C710E5" w:rsidP="009247A2">
            <w:pPr>
              <w:spacing w:before="0" w:line="240" w:lineRule="atLeast"/>
              <w:rPr>
                <w:rFonts w:ascii="Verdana" w:hAnsi="Verdana"/>
                <w:b/>
                <w:bCs/>
                <w:sz w:val="20"/>
              </w:rPr>
            </w:pPr>
          </w:p>
        </w:tc>
      </w:tr>
      <w:tr w:rsidR="00C710E5" w:rsidRPr="00863EEE" w14:paraId="731F51AB" w14:textId="77777777" w:rsidTr="009247A2">
        <w:trPr>
          <w:cantSplit/>
        </w:trPr>
        <w:tc>
          <w:tcPr>
            <w:tcW w:w="10031" w:type="dxa"/>
            <w:gridSpan w:val="2"/>
          </w:tcPr>
          <w:p w14:paraId="19873595" w14:textId="13F70AFF" w:rsidR="00C710E5" w:rsidRPr="00863EEE" w:rsidRDefault="00506976" w:rsidP="009247A2">
            <w:pPr>
              <w:pStyle w:val="Source"/>
            </w:pPr>
            <w:bookmarkStart w:id="4" w:name="dsource" w:colFirst="0" w:colLast="0"/>
            <w:bookmarkEnd w:id="1"/>
            <w:bookmarkEnd w:id="3"/>
            <w:r w:rsidRPr="00863EEE">
              <w:rPr>
                <w:rFonts w:hint="eastAsia"/>
                <w:lang w:val="en-US" w:eastAsia="zh-CN"/>
              </w:rPr>
              <w:t>理事会</w:t>
            </w:r>
            <w:r w:rsidRPr="00863EEE">
              <w:rPr>
                <w:rFonts w:hint="eastAsia"/>
                <w:lang w:eastAsia="zh-CN"/>
              </w:rPr>
              <w:t>的报告</w:t>
            </w:r>
          </w:p>
        </w:tc>
      </w:tr>
      <w:tr w:rsidR="00C710E5" w:rsidRPr="00863EEE" w14:paraId="23EC0A6C" w14:textId="77777777" w:rsidTr="009247A2">
        <w:trPr>
          <w:cantSplit/>
        </w:trPr>
        <w:tc>
          <w:tcPr>
            <w:tcW w:w="10031" w:type="dxa"/>
            <w:gridSpan w:val="2"/>
          </w:tcPr>
          <w:p w14:paraId="138D0456" w14:textId="15CC6392" w:rsidR="00C710E5" w:rsidRPr="00863EEE" w:rsidRDefault="00506976" w:rsidP="009247A2">
            <w:pPr>
              <w:pStyle w:val="Title1"/>
              <w:rPr>
                <w:lang w:eastAsia="zh-CN"/>
              </w:rPr>
            </w:pPr>
            <w:bookmarkStart w:id="5" w:name="dtitle1" w:colFirst="0" w:colLast="0"/>
            <w:bookmarkEnd w:id="4"/>
            <w:r w:rsidRPr="00863EEE">
              <w:rPr>
                <w:rFonts w:hint="eastAsia"/>
                <w:lang w:eastAsia="zh-CN"/>
              </w:rPr>
              <w:t>欠款、欠款专账和注销的欠款专账</w:t>
            </w:r>
          </w:p>
        </w:tc>
      </w:tr>
      <w:tr w:rsidR="00C710E5" w:rsidRPr="00863EEE" w14:paraId="2C4127C8" w14:textId="77777777" w:rsidTr="009247A2">
        <w:trPr>
          <w:cantSplit/>
        </w:trPr>
        <w:tc>
          <w:tcPr>
            <w:tcW w:w="10031" w:type="dxa"/>
            <w:gridSpan w:val="2"/>
          </w:tcPr>
          <w:p w14:paraId="31588709" w14:textId="7EB75286" w:rsidR="00C710E5" w:rsidRPr="00863EEE" w:rsidRDefault="00C710E5" w:rsidP="009247A2">
            <w:pPr>
              <w:pStyle w:val="Title2"/>
              <w:rPr>
                <w:lang w:eastAsia="zh-CN"/>
              </w:rPr>
            </w:pPr>
            <w:bookmarkStart w:id="6" w:name="dtitle2" w:colFirst="0" w:colLast="0"/>
            <w:bookmarkEnd w:id="5"/>
          </w:p>
        </w:tc>
      </w:tr>
      <w:tr w:rsidR="00C710E5" w:rsidRPr="00863EEE" w14:paraId="44D5B971" w14:textId="77777777" w:rsidTr="009247A2">
        <w:trPr>
          <w:cantSplit/>
        </w:trPr>
        <w:tc>
          <w:tcPr>
            <w:tcW w:w="10031" w:type="dxa"/>
            <w:gridSpan w:val="2"/>
          </w:tcPr>
          <w:p w14:paraId="5A9FF062" w14:textId="77777777" w:rsidR="00C710E5" w:rsidRPr="00863EEE" w:rsidRDefault="00C710E5" w:rsidP="009247A2">
            <w:pPr>
              <w:pStyle w:val="Agendaitem"/>
            </w:pPr>
            <w:bookmarkStart w:id="7" w:name="dtitle3" w:colFirst="0" w:colLast="0"/>
            <w:bookmarkEnd w:id="6"/>
          </w:p>
        </w:tc>
      </w:tr>
    </w:tbl>
    <w:bookmarkEnd w:id="7"/>
    <w:p w14:paraId="3DDD6765" w14:textId="2351DBD9" w:rsidR="00506976" w:rsidRPr="00863EEE" w:rsidRDefault="00506976" w:rsidP="00506976">
      <w:pPr>
        <w:pStyle w:val="Heading1"/>
        <w:rPr>
          <w:lang w:eastAsia="zh-CN"/>
        </w:rPr>
      </w:pPr>
      <w:r w:rsidRPr="00863EEE">
        <w:rPr>
          <w:lang w:eastAsia="zh-CN"/>
        </w:rPr>
        <w:t>1</w:t>
      </w:r>
      <w:r w:rsidRPr="00863EEE">
        <w:rPr>
          <w:lang w:eastAsia="zh-CN"/>
        </w:rPr>
        <w:tab/>
      </w:r>
      <w:r w:rsidRPr="00863EEE">
        <w:rPr>
          <w:rFonts w:hint="eastAsia"/>
          <w:lang w:eastAsia="zh-CN"/>
        </w:rPr>
        <w:t>背景</w:t>
      </w:r>
    </w:p>
    <w:p w14:paraId="71D461AF" w14:textId="58B57E4E" w:rsidR="00506976" w:rsidRPr="00863EEE" w:rsidRDefault="00506976" w:rsidP="00506976">
      <w:pPr>
        <w:tabs>
          <w:tab w:val="clear" w:pos="567"/>
          <w:tab w:val="clear" w:pos="1134"/>
          <w:tab w:val="clear" w:pos="1701"/>
          <w:tab w:val="clear" w:pos="2268"/>
          <w:tab w:val="clear" w:pos="2835"/>
        </w:tabs>
        <w:overflowPunct/>
        <w:textAlignment w:val="auto"/>
        <w:rPr>
          <w:lang w:val="en-US" w:eastAsia="zh-CN"/>
        </w:rPr>
      </w:pPr>
      <w:r w:rsidRPr="00863EEE">
        <w:rPr>
          <w:lang w:val="en-US" w:eastAsia="zh-CN"/>
        </w:rPr>
        <w:t>1.1</w:t>
      </w:r>
      <w:r w:rsidRPr="00863EEE">
        <w:rPr>
          <w:lang w:val="en-US" w:eastAsia="zh-CN"/>
        </w:rPr>
        <w:tab/>
      </w:r>
      <w:r w:rsidRPr="00863EEE">
        <w:rPr>
          <w:rFonts w:hint="eastAsia"/>
          <w:lang w:val="es-ES" w:eastAsia="zh-CN"/>
        </w:rPr>
        <w:t>全权代表大会通过</w:t>
      </w:r>
      <w:r w:rsidR="00BE7B01">
        <w:fldChar w:fldCharType="begin"/>
      </w:r>
      <w:r w:rsidR="00BE7B01">
        <w:rPr>
          <w:lang w:eastAsia="zh-CN"/>
        </w:rPr>
        <w:instrText>HYPERLINK "https://www.itu.int/en/council/Documents/basic-texts/res-041-C.pdf"</w:instrText>
      </w:r>
      <w:r w:rsidR="00BE7B01">
        <w:fldChar w:fldCharType="separate"/>
      </w:r>
      <w:r w:rsidRPr="00863EEE">
        <w:rPr>
          <w:rStyle w:val="Hyperlink"/>
          <w:rFonts w:hint="eastAsia"/>
          <w:lang w:val="es-ES" w:eastAsia="zh-CN"/>
        </w:rPr>
        <w:t>第</w:t>
      </w:r>
      <w:r w:rsidRPr="00863EEE">
        <w:rPr>
          <w:rStyle w:val="Hyperlink"/>
          <w:rFonts w:hint="eastAsia"/>
          <w:lang w:val="es-ES" w:eastAsia="zh-CN"/>
        </w:rPr>
        <w:t>41</w:t>
      </w:r>
      <w:r w:rsidRPr="00863EEE">
        <w:rPr>
          <w:rStyle w:val="Hyperlink"/>
          <w:rFonts w:hint="eastAsia"/>
          <w:lang w:val="es-ES" w:eastAsia="zh-CN"/>
        </w:rPr>
        <w:t>号决议</w:t>
      </w:r>
      <w:r w:rsidR="00BE7B01">
        <w:rPr>
          <w:rStyle w:val="Hyperlink"/>
          <w:lang w:val="es-ES" w:eastAsia="zh-CN"/>
        </w:rPr>
        <w:fldChar w:fldCharType="end"/>
      </w:r>
      <w:r w:rsidRPr="00863EEE">
        <w:rPr>
          <w:rFonts w:hint="eastAsia"/>
          <w:lang w:val="es-ES" w:eastAsia="zh-CN"/>
        </w:rPr>
        <w:t>（</w:t>
      </w:r>
      <w:r w:rsidRPr="00863EEE">
        <w:rPr>
          <w:lang w:eastAsia="zh-CN"/>
        </w:rPr>
        <w:t>201</w:t>
      </w:r>
      <w:r w:rsidR="00363A79" w:rsidRPr="00863EEE">
        <w:rPr>
          <w:lang w:eastAsia="zh-CN"/>
        </w:rPr>
        <w:t>8</w:t>
      </w:r>
      <w:r w:rsidRPr="00863EEE">
        <w:rPr>
          <w:rFonts w:hint="eastAsia"/>
          <w:lang w:val="es-ES" w:eastAsia="zh-CN"/>
        </w:rPr>
        <w:t>年，</w:t>
      </w:r>
      <w:r w:rsidR="00363A79" w:rsidRPr="00863EEE">
        <w:rPr>
          <w:rFonts w:hint="eastAsia"/>
          <w:lang w:eastAsia="zh-CN"/>
        </w:rPr>
        <w:t>迪拜</w:t>
      </w:r>
      <w:r w:rsidRPr="00863EEE">
        <w:rPr>
          <w:rFonts w:hint="eastAsia"/>
          <w:lang w:val="es-ES" w:eastAsia="zh-CN"/>
        </w:rPr>
        <w:t>，修订版）敦促所有欠款的</w:t>
      </w:r>
      <w:r w:rsidR="009247A2" w:rsidRPr="00863EEE">
        <w:rPr>
          <w:rFonts w:hint="eastAsia"/>
          <w:lang w:val="es-ES" w:eastAsia="zh-CN"/>
        </w:rPr>
        <w:t>国际电联</w:t>
      </w:r>
      <w:r w:rsidRPr="00863EEE">
        <w:rPr>
          <w:rFonts w:hint="eastAsia"/>
          <w:lang w:val="es-ES" w:eastAsia="zh-CN"/>
        </w:rPr>
        <w:t>成员（尤其是</w:t>
      </w:r>
      <w:r w:rsidRPr="00863EEE">
        <w:rPr>
          <w:rFonts w:hint="eastAsia"/>
          <w:shd w:val="clear" w:color="auto" w:fill="FFFFFF" w:themeFill="background1"/>
          <w:lang w:val="es-ES" w:eastAsia="zh-CN"/>
        </w:rPr>
        <w:t>欠款专账业已被注销的成员国），向秘书长提交还款计划并就偿付时间表达成一致，以尽快清偿其欠款。该决议确认这样的决定，即，只有在收到开设欠款专账的请求至多一年之内与秘书长就确定具体偿付时间表达成一致的情况下，方可开设新的欠款专账。决议进一步做出决议，《组织法》第</w:t>
      </w:r>
      <w:r w:rsidRPr="00863EEE">
        <w:rPr>
          <w:rFonts w:hint="eastAsia"/>
          <w:shd w:val="clear" w:color="auto" w:fill="FFFFFF" w:themeFill="background1"/>
          <w:lang w:val="es-ES" w:eastAsia="zh-CN"/>
        </w:rPr>
        <w:t>169</w:t>
      </w:r>
      <w:r w:rsidRPr="00863EEE">
        <w:rPr>
          <w:rFonts w:hint="eastAsia"/>
          <w:shd w:val="clear" w:color="auto" w:fill="FFFFFF" w:themeFill="background1"/>
          <w:lang w:val="es-ES" w:eastAsia="zh-CN"/>
        </w:rPr>
        <w:t>款（表决权）适用时，那些递交还款计划并与秘书长就偿付时间表达成一致且始终遵守该时间表及其附带条件的有关成员国的应付款额不应计算在内。凡不遵守偿付时间表及其附带条件的将会导致被取消欠款专账。决议还责成理事会审议确定偿付时间表的指导</w:t>
      </w:r>
      <w:r w:rsidR="009247A2" w:rsidRPr="00863EEE">
        <w:rPr>
          <w:rFonts w:hint="eastAsia"/>
          <w:shd w:val="clear" w:color="auto" w:fill="FFFFFF" w:themeFill="background1"/>
          <w:lang w:val="es-ES" w:eastAsia="zh-CN"/>
        </w:rPr>
        <w:t>原则</w:t>
      </w:r>
      <w:r w:rsidRPr="00863EEE">
        <w:rPr>
          <w:rFonts w:hint="eastAsia"/>
          <w:shd w:val="clear" w:color="auto" w:fill="FFFFFF" w:themeFill="background1"/>
          <w:lang w:val="es-ES" w:eastAsia="zh-CN"/>
        </w:rPr>
        <w:t>，包括规定最长期限，其中发达国家为五年、发展中国家为十年、最不发达国家（</w:t>
      </w:r>
      <w:r w:rsidRPr="00863EEE">
        <w:rPr>
          <w:shd w:val="clear" w:color="auto" w:fill="FFFFFF" w:themeFill="background1"/>
          <w:lang w:eastAsia="zh-CN"/>
        </w:rPr>
        <w:t>LDC</w:t>
      </w:r>
      <w:r w:rsidRPr="00863EEE">
        <w:rPr>
          <w:rFonts w:hint="eastAsia"/>
          <w:shd w:val="clear" w:color="auto" w:fill="FFFFFF" w:themeFill="background1"/>
          <w:lang w:val="es-ES" w:eastAsia="zh-CN"/>
        </w:rPr>
        <w:t>）为十五年，而部门成员和部门准成员则为五年</w:t>
      </w:r>
      <w:r w:rsidR="000426C8" w:rsidRPr="00863EEE">
        <w:rPr>
          <w:rFonts w:hint="eastAsia"/>
          <w:shd w:val="clear" w:color="auto" w:fill="FFFFFF" w:themeFill="background1"/>
          <w:lang w:val="es-ES" w:eastAsia="zh-CN"/>
        </w:rPr>
        <w:t>，</w:t>
      </w:r>
      <w:r w:rsidR="000426C8" w:rsidRPr="00863EEE">
        <w:rPr>
          <w:shd w:val="clear" w:color="auto" w:fill="FFFFFF" w:themeFill="background1"/>
          <w:lang w:eastAsia="zh-CN"/>
        </w:rPr>
        <w:t>并且监督国际电联秘书长落实本决议的工作</w:t>
      </w:r>
      <w:r w:rsidRPr="00863EEE">
        <w:rPr>
          <w:rFonts w:hint="eastAsia"/>
          <w:shd w:val="clear" w:color="auto" w:fill="FFFFFF" w:themeFill="background1"/>
          <w:lang w:val="es-ES" w:eastAsia="zh-CN"/>
        </w:rPr>
        <w:t>。理事会在</w:t>
      </w:r>
      <w:r w:rsidRPr="00863EEE">
        <w:rPr>
          <w:rFonts w:hint="eastAsia"/>
          <w:shd w:val="clear" w:color="auto" w:fill="FFFFFF" w:themeFill="background1"/>
          <w:lang w:val="es-ES" w:eastAsia="zh-CN"/>
        </w:rPr>
        <w:t>1999</w:t>
      </w:r>
      <w:r w:rsidRPr="00863EEE">
        <w:rPr>
          <w:rFonts w:hint="eastAsia"/>
          <w:shd w:val="clear" w:color="auto" w:fill="FFFFFF" w:themeFill="background1"/>
          <w:lang w:val="es-ES" w:eastAsia="zh-CN"/>
        </w:rPr>
        <w:t>年的会议上首次制定了有关偿付时间表的上述指导</w:t>
      </w:r>
      <w:r w:rsidR="009247A2" w:rsidRPr="00863EEE">
        <w:rPr>
          <w:rFonts w:hint="eastAsia"/>
          <w:shd w:val="clear" w:color="auto" w:fill="FFFFFF" w:themeFill="background1"/>
          <w:lang w:val="es-ES" w:eastAsia="zh-CN"/>
        </w:rPr>
        <w:t>原则</w:t>
      </w:r>
      <w:r w:rsidRPr="00863EEE">
        <w:rPr>
          <w:rFonts w:hint="eastAsia"/>
          <w:shd w:val="clear" w:color="auto" w:fill="FFFFFF" w:themeFill="background1"/>
          <w:lang w:val="es-ES" w:eastAsia="zh-CN"/>
        </w:rPr>
        <w:t>（</w:t>
      </w:r>
      <w:hyperlink r:id="rId8" w:history="1">
        <w:r w:rsidRPr="00863EEE">
          <w:rPr>
            <w:rStyle w:val="Hyperlink"/>
            <w:rFonts w:hint="eastAsia"/>
            <w:shd w:val="clear" w:color="auto" w:fill="FFFFFF" w:themeFill="background1"/>
            <w:lang w:val="es-ES" w:eastAsia="zh-CN"/>
          </w:rPr>
          <w:t>C99/</w:t>
        </w:r>
        <w:r w:rsidRPr="00863EEE">
          <w:rPr>
            <w:rStyle w:val="Hyperlink"/>
            <w:shd w:val="clear" w:color="auto" w:fill="FFFFFF" w:themeFill="background1"/>
            <w:lang w:val="es-ES" w:eastAsia="zh-CN"/>
          </w:rPr>
          <w:t>27</w:t>
        </w:r>
      </w:hyperlink>
      <w:r w:rsidRPr="00863EEE">
        <w:rPr>
          <w:rFonts w:hint="eastAsia"/>
          <w:shd w:val="clear" w:color="auto" w:fill="FFFFFF" w:themeFill="background1"/>
          <w:lang w:val="es-ES" w:eastAsia="zh-CN"/>
        </w:rPr>
        <w:t>号文件）。</w:t>
      </w:r>
      <w:r w:rsidRPr="00863EEE">
        <w:rPr>
          <w:rFonts w:hint="eastAsia"/>
          <w:shd w:val="clear" w:color="auto" w:fill="FFFFFF" w:themeFill="background1"/>
          <w:lang w:val="en-US" w:eastAsia="zh-CN"/>
        </w:rPr>
        <w:t>大会还责成理事会采取更多</w:t>
      </w:r>
      <w:r w:rsidR="009247A2" w:rsidRPr="00863EEE">
        <w:rPr>
          <w:rFonts w:hint="eastAsia"/>
          <w:shd w:val="clear" w:color="auto" w:fill="FFFFFF" w:themeFill="background1"/>
          <w:lang w:val="en-US" w:eastAsia="zh-CN"/>
        </w:rPr>
        <w:t>适当</w:t>
      </w:r>
      <w:r w:rsidRPr="00863EEE">
        <w:rPr>
          <w:rFonts w:hint="eastAsia"/>
          <w:shd w:val="clear" w:color="auto" w:fill="FFFFFF" w:themeFill="background1"/>
          <w:lang w:val="en-US" w:eastAsia="zh-CN"/>
        </w:rPr>
        <w:t>措施，如在特殊情况下：临时降低会费单位等级；注销过期</w:t>
      </w:r>
      <w:r w:rsidR="009247A2" w:rsidRPr="00863EEE">
        <w:rPr>
          <w:rFonts w:hint="eastAsia"/>
          <w:shd w:val="clear" w:color="auto" w:fill="FFFFFF" w:themeFill="background1"/>
          <w:lang w:val="en-US" w:eastAsia="zh-CN"/>
        </w:rPr>
        <w:t>应</w:t>
      </w:r>
      <w:r w:rsidRPr="00863EEE">
        <w:rPr>
          <w:rFonts w:hint="eastAsia"/>
          <w:shd w:val="clear" w:color="auto" w:fill="FFFFFF" w:themeFill="background1"/>
          <w:lang w:val="en-US" w:eastAsia="zh-CN"/>
        </w:rPr>
        <w:t>付款利息等，前提是每个</w:t>
      </w:r>
      <w:r w:rsidR="009247A2" w:rsidRPr="00863EEE">
        <w:rPr>
          <w:rFonts w:hint="eastAsia"/>
          <w:lang w:val="en-US" w:eastAsia="zh-CN"/>
        </w:rPr>
        <w:t>欠款方</w:t>
      </w:r>
      <w:r w:rsidRPr="00863EEE">
        <w:rPr>
          <w:rFonts w:hint="eastAsia"/>
          <w:lang w:val="en-US" w:eastAsia="zh-CN"/>
        </w:rPr>
        <w:t>均严格遵守已达成一致的、有关结付未支付会费的还款时间表；为因自然灾害、国内冲突或极端经济困难而有特殊需求的国家制定了最长</w:t>
      </w:r>
      <w:r w:rsidRPr="00863EEE">
        <w:rPr>
          <w:rFonts w:hint="eastAsia"/>
          <w:lang w:val="en-US" w:eastAsia="zh-CN"/>
        </w:rPr>
        <w:t>30</w:t>
      </w:r>
      <w:r w:rsidRPr="00863EEE">
        <w:rPr>
          <w:rFonts w:hint="eastAsia"/>
          <w:lang w:val="en-US" w:eastAsia="zh-CN"/>
        </w:rPr>
        <w:t>年的还款期限；并对</w:t>
      </w:r>
      <w:r w:rsidR="009247A2" w:rsidRPr="00863EEE">
        <w:rPr>
          <w:rFonts w:hint="eastAsia"/>
          <w:lang w:val="en-US" w:eastAsia="zh-CN"/>
        </w:rPr>
        <w:t>分期</w:t>
      </w:r>
      <w:r w:rsidRPr="00863EEE">
        <w:rPr>
          <w:rFonts w:hint="eastAsia"/>
          <w:lang w:val="en-US" w:eastAsia="zh-CN"/>
        </w:rPr>
        <w:t>还款</w:t>
      </w:r>
      <w:r w:rsidR="009247A2" w:rsidRPr="00863EEE">
        <w:rPr>
          <w:rFonts w:hint="eastAsia"/>
          <w:lang w:val="en-US" w:eastAsia="zh-CN"/>
        </w:rPr>
        <w:t>的金额</w:t>
      </w:r>
      <w:r w:rsidRPr="00863EEE">
        <w:rPr>
          <w:rFonts w:hint="eastAsia"/>
          <w:lang w:val="en-US" w:eastAsia="zh-CN"/>
        </w:rPr>
        <w:t>做出调整，但条件是积存的欠款总额与偿付时间表结束时</w:t>
      </w:r>
      <w:r w:rsidR="009A0610" w:rsidRPr="00863EEE">
        <w:rPr>
          <w:rFonts w:hint="eastAsia"/>
          <w:lang w:val="en-US" w:eastAsia="zh-CN"/>
        </w:rPr>
        <w:t>的欠款额</w:t>
      </w:r>
      <w:r w:rsidRPr="00863EEE">
        <w:rPr>
          <w:rFonts w:hint="eastAsia"/>
          <w:lang w:val="en-US" w:eastAsia="zh-CN"/>
        </w:rPr>
        <w:t>相同。</w:t>
      </w:r>
    </w:p>
    <w:p w14:paraId="7BB4682A" w14:textId="47F4468F" w:rsidR="00506976" w:rsidRPr="00863EEE" w:rsidRDefault="00506976" w:rsidP="00506976">
      <w:pPr>
        <w:rPr>
          <w:lang w:val="en-US" w:eastAsia="zh-CN"/>
        </w:rPr>
      </w:pPr>
      <w:r w:rsidRPr="00863EEE">
        <w:rPr>
          <w:lang w:val="en-US" w:eastAsia="zh-CN"/>
        </w:rPr>
        <w:t>1.2</w:t>
      </w:r>
      <w:r w:rsidRPr="00863EEE">
        <w:rPr>
          <w:lang w:val="en-US" w:eastAsia="zh-CN"/>
        </w:rPr>
        <w:tab/>
      </w:r>
      <w:r w:rsidRPr="00863EEE">
        <w:rPr>
          <w:rFonts w:hint="eastAsia"/>
          <w:lang w:val="en-US" w:eastAsia="zh-CN"/>
        </w:rPr>
        <w:t>根据</w:t>
      </w:r>
      <w:r w:rsidR="00BE7B01">
        <w:fldChar w:fldCharType="begin"/>
      </w:r>
      <w:r w:rsidR="00BE7B01">
        <w:rPr>
          <w:lang w:eastAsia="zh-CN"/>
        </w:rPr>
        <w:instrText>HYPERLINK "https://www.itu.int/en/council/Documents/basic-texts/res-169-C.pdf"</w:instrText>
      </w:r>
      <w:r w:rsidR="00BE7B01">
        <w:fldChar w:fldCharType="separate"/>
      </w:r>
      <w:r w:rsidRPr="00863EEE">
        <w:rPr>
          <w:rStyle w:val="Hyperlink"/>
          <w:rFonts w:hint="eastAsia"/>
          <w:lang w:eastAsia="zh-CN"/>
        </w:rPr>
        <w:t>第</w:t>
      </w:r>
      <w:r w:rsidRPr="00863EEE">
        <w:rPr>
          <w:rStyle w:val="Hyperlink"/>
          <w:lang w:eastAsia="zh-CN"/>
        </w:rPr>
        <w:t>16</w:t>
      </w:r>
      <w:r w:rsidRPr="00863EEE">
        <w:rPr>
          <w:rStyle w:val="Hyperlink"/>
          <w:rFonts w:hint="eastAsia"/>
          <w:lang w:eastAsia="zh-CN"/>
        </w:rPr>
        <w:t>9</w:t>
      </w:r>
      <w:r w:rsidRPr="00863EEE">
        <w:rPr>
          <w:rStyle w:val="Hyperlink"/>
          <w:rFonts w:hint="eastAsia"/>
          <w:lang w:eastAsia="zh-CN"/>
        </w:rPr>
        <w:t>号决议</w:t>
      </w:r>
      <w:r w:rsidR="00BE7B01">
        <w:rPr>
          <w:rStyle w:val="Hyperlink"/>
          <w:lang w:eastAsia="zh-CN"/>
        </w:rPr>
        <w:fldChar w:fldCharType="end"/>
      </w:r>
      <w:r w:rsidRPr="00863EEE">
        <w:rPr>
          <w:rFonts w:hint="eastAsia"/>
          <w:lang w:val="en-US" w:eastAsia="zh-CN"/>
        </w:rPr>
        <w:t>（</w:t>
      </w:r>
      <w:r w:rsidRPr="00863EEE">
        <w:rPr>
          <w:lang w:eastAsia="zh-CN"/>
        </w:rPr>
        <w:t>201</w:t>
      </w:r>
      <w:r w:rsidR="004659B7" w:rsidRPr="00863EEE">
        <w:rPr>
          <w:lang w:eastAsia="zh-CN"/>
        </w:rPr>
        <w:t>8</w:t>
      </w:r>
      <w:r w:rsidRPr="00863EEE">
        <w:rPr>
          <w:rFonts w:hint="eastAsia"/>
          <w:lang w:val="en-US" w:eastAsia="zh-CN"/>
        </w:rPr>
        <w:t>年，</w:t>
      </w:r>
      <w:r w:rsidR="004659B7" w:rsidRPr="00863EEE">
        <w:rPr>
          <w:rFonts w:hint="eastAsia"/>
          <w:lang w:val="en-US" w:eastAsia="zh-CN"/>
        </w:rPr>
        <w:t>迪拜</w:t>
      </w:r>
      <w:r w:rsidRPr="00863EEE">
        <w:rPr>
          <w:rFonts w:hint="eastAsia"/>
          <w:lang w:val="en-US" w:eastAsia="zh-CN"/>
        </w:rPr>
        <w:t>，修订版），接纳学术成员、大学及其相关研究机构（</w:t>
      </w:r>
      <w:proofErr w:type="gramStart"/>
      <w:r w:rsidRPr="00863EEE">
        <w:rPr>
          <w:rFonts w:hint="eastAsia"/>
          <w:lang w:val="en-US" w:eastAsia="zh-CN"/>
        </w:rPr>
        <w:t>以下统称“</w:t>
      </w:r>
      <w:proofErr w:type="gramEnd"/>
      <w:r w:rsidRPr="00863EEE">
        <w:rPr>
          <w:rFonts w:hint="eastAsia"/>
          <w:lang w:val="en-US" w:eastAsia="zh-CN"/>
        </w:rPr>
        <w:t>学术成员”）参与国际电联</w:t>
      </w:r>
      <w:r w:rsidR="009A0610" w:rsidRPr="00863EEE">
        <w:rPr>
          <w:rFonts w:hint="eastAsia"/>
          <w:lang w:val="en-US" w:eastAsia="zh-CN"/>
        </w:rPr>
        <w:t>三</w:t>
      </w:r>
      <w:r w:rsidRPr="00863EEE">
        <w:rPr>
          <w:rFonts w:hint="eastAsia"/>
          <w:lang w:val="en-US" w:eastAsia="zh-CN"/>
        </w:rPr>
        <w:t>个部门的工作</w:t>
      </w:r>
      <w:r w:rsidR="009A0610" w:rsidRPr="00863EEE">
        <w:rPr>
          <w:rFonts w:hint="eastAsia"/>
          <w:lang w:val="en-US" w:eastAsia="zh-CN"/>
        </w:rPr>
        <w:t>且</w:t>
      </w:r>
      <w:r w:rsidR="004659B7" w:rsidRPr="00863EEE">
        <w:rPr>
          <w:lang w:eastAsia="zh-CN"/>
        </w:rPr>
        <w:t>实践证明，试行学术成员参加国际电联的活动有益于这些部门的工作</w:t>
      </w:r>
      <w:r w:rsidR="004659B7" w:rsidRPr="00863EEE">
        <w:rPr>
          <w:rFonts w:ascii="SimSun" w:hAnsi="SimSun" w:cs="SimSun" w:hint="eastAsia"/>
          <w:lang w:eastAsia="zh-CN"/>
        </w:rPr>
        <w:t>，</w:t>
      </w:r>
      <w:r w:rsidR="009A0610" w:rsidRPr="00863EEE">
        <w:rPr>
          <w:rFonts w:hint="eastAsia"/>
          <w:lang w:eastAsia="zh-CN"/>
        </w:rPr>
        <w:t>全权代表大会</w:t>
      </w:r>
      <w:r w:rsidR="009A0610" w:rsidRPr="00863EEE">
        <w:rPr>
          <w:rFonts w:hint="eastAsia"/>
          <w:lang w:val="en-US" w:eastAsia="zh-CN"/>
        </w:rPr>
        <w:t>（</w:t>
      </w:r>
      <w:r w:rsidR="009A0610" w:rsidRPr="00863EEE">
        <w:rPr>
          <w:lang w:eastAsia="zh-CN"/>
        </w:rPr>
        <w:t>2018</w:t>
      </w:r>
      <w:r w:rsidR="009A0610" w:rsidRPr="00863EEE">
        <w:rPr>
          <w:rFonts w:hint="eastAsia"/>
          <w:lang w:val="en-US" w:eastAsia="zh-CN"/>
        </w:rPr>
        <w:t>年，迪拜，修订版）</w:t>
      </w:r>
      <w:r w:rsidR="009A0610" w:rsidRPr="00863EEE">
        <w:rPr>
          <w:rFonts w:hint="eastAsia"/>
          <w:lang w:eastAsia="zh-CN"/>
        </w:rPr>
        <w:t>同意，</w:t>
      </w:r>
      <w:r w:rsidR="004659B7" w:rsidRPr="00863EEE">
        <w:rPr>
          <w:lang w:eastAsia="zh-CN"/>
        </w:rPr>
        <w:t>在无需对国际电联《组织法》第</w:t>
      </w:r>
      <w:r w:rsidR="004659B7" w:rsidRPr="00863EEE">
        <w:rPr>
          <w:lang w:eastAsia="zh-CN"/>
        </w:rPr>
        <w:t>2</w:t>
      </w:r>
      <w:r w:rsidR="004659B7" w:rsidRPr="00863EEE">
        <w:rPr>
          <w:lang w:eastAsia="zh-CN"/>
        </w:rPr>
        <w:t>条和第</w:t>
      </w:r>
      <w:r w:rsidR="004659B7" w:rsidRPr="00863EEE">
        <w:rPr>
          <w:lang w:eastAsia="zh-CN"/>
        </w:rPr>
        <w:t>3</w:t>
      </w:r>
      <w:r w:rsidR="004659B7" w:rsidRPr="00863EEE">
        <w:rPr>
          <w:lang w:eastAsia="zh-CN"/>
        </w:rPr>
        <w:t>条以及国际电联《公约》第</w:t>
      </w:r>
      <w:r w:rsidR="004659B7" w:rsidRPr="00863EEE">
        <w:rPr>
          <w:lang w:eastAsia="zh-CN"/>
        </w:rPr>
        <w:t>19</w:t>
      </w:r>
      <w:r w:rsidR="004659B7" w:rsidRPr="00863EEE">
        <w:rPr>
          <w:lang w:eastAsia="zh-CN"/>
        </w:rPr>
        <w:t>条或《公约》其他条款进行任何修正的前提下，接纳学术界参加</w:t>
      </w:r>
      <w:r w:rsidR="009A0610" w:rsidRPr="00863EEE">
        <w:rPr>
          <w:rFonts w:hint="eastAsia"/>
          <w:lang w:eastAsia="zh-CN"/>
        </w:rPr>
        <w:t>国际电联</w:t>
      </w:r>
      <w:r w:rsidR="004659B7" w:rsidRPr="00863EEE">
        <w:rPr>
          <w:lang w:eastAsia="zh-CN"/>
        </w:rPr>
        <w:t>的工作</w:t>
      </w:r>
      <w:r w:rsidR="004659B7" w:rsidRPr="00863EEE">
        <w:rPr>
          <w:rFonts w:ascii="SimSun" w:hAnsi="SimSun" w:cs="SimSun" w:hint="eastAsia"/>
          <w:lang w:eastAsia="zh-CN"/>
        </w:rPr>
        <w:t>；</w:t>
      </w:r>
    </w:p>
    <w:p w14:paraId="530CFB2F" w14:textId="4F3BD9B3" w:rsidR="00506976" w:rsidRPr="00863EEE" w:rsidRDefault="00506976" w:rsidP="00506976">
      <w:pPr>
        <w:keepLines/>
        <w:rPr>
          <w:lang w:eastAsia="zh-CN"/>
        </w:rPr>
      </w:pPr>
      <w:r w:rsidRPr="00863EEE">
        <w:rPr>
          <w:rFonts w:asciiTheme="minorHAnsi" w:hAnsiTheme="minorHAnsi"/>
          <w:lang w:val="en-US" w:eastAsia="zh-CN"/>
        </w:rPr>
        <w:lastRenderedPageBreak/>
        <w:t>1.3</w:t>
      </w:r>
      <w:r w:rsidRPr="00863EEE">
        <w:rPr>
          <w:rFonts w:asciiTheme="minorHAnsi" w:hAnsiTheme="minorHAnsi"/>
          <w:lang w:val="en-US" w:eastAsia="zh-CN"/>
        </w:rPr>
        <w:tab/>
      </w:r>
      <w:r w:rsidRPr="00863EEE">
        <w:rPr>
          <w:rFonts w:asciiTheme="minorHAnsi" w:hAnsiTheme="minorHAnsi" w:hint="eastAsia"/>
          <w:lang w:val="en-US" w:eastAsia="zh-CN"/>
        </w:rPr>
        <w:t>此外，还责成理事会</w:t>
      </w:r>
      <w:r w:rsidRPr="00863EEE">
        <w:rPr>
          <w:rFonts w:hint="eastAsia"/>
          <w:lang w:eastAsia="zh-CN"/>
        </w:rPr>
        <w:t>针对不遵守商定的结付条款和</w:t>
      </w:r>
      <w:r w:rsidRPr="00863EEE">
        <w:rPr>
          <w:lang w:eastAsia="zh-CN"/>
        </w:rPr>
        <w:t>/</w:t>
      </w:r>
      <w:r w:rsidRPr="00863EEE">
        <w:rPr>
          <w:rFonts w:hint="eastAsia"/>
          <w:lang w:eastAsia="zh-CN"/>
        </w:rPr>
        <w:t>或延迟支付分期偿还计划未包括的年度会费份额的行为采取附加措施，其中特别包括中断部门成员、部门准成员和学术成员对国际电联工作的参与。最后，</w:t>
      </w:r>
      <w:r w:rsidRPr="00863EEE">
        <w:rPr>
          <w:rFonts w:asciiTheme="minorHAnsi" w:hAnsiTheme="minorHAnsi" w:hint="eastAsia"/>
          <w:lang w:val="en-US" w:eastAsia="zh-CN"/>
        </w:rPr>
        <w:t>责成理事会</w:t>
      </w:r>
      <w:r w:rsidRPr="00863EEE">
        <w:rPr>
          <w:rFonts w:hint="eastAsia"/>
          <w:lang w:eastAsia="zh-CN"/>
        </w:rPr>
        <w:t>审议借方账目储备金的适当水平，以实现适当覆盖，并就第</w:t>
      </w:r>
      <w:r w:rsidRPr="00863EEE">
        <w:rPr>
          <w:rFonts w:hint="eastAsia"/>
          <w:lang w:eastAsia="zh-CN"/>
        </w:rPr>
        <w:t>41</w:t>
      </w:r>
      <w:r w:rsidRPr="00863EEE">
        <w:rPr>
          <w:rFonts w:hint="eastAsia"/>
          <w:lang w:eastAsia="zh-CN"/>
        </w:rPr>
        <w:t>号决议（</w:t>
      </w:r>
      <w:r w:rsidRPr="00863EEE">
        <w:rPr>
          <w:lang w:eastAsia="zh-CN"/>
        </w:rPr>
        <w:t>201</w:t>
      </w:r>
      <w:r w:rsidR="009A0610" w:rsidRPr="00863EEE">
        <w:rPr>
          <w:lang w:eastAsia="zh-CN"/>
        </w:rPr>
        <w:t>8</w:t>
      </w:r>
      <w:r w:rsidRPr="00863EEE">
        <w:rPr>
          <w:rFonts w:hint="eastAsia"/>
          <w:lang w:val="en-US" w:eastAsia="zh-CN"/>
        </w:rPr>
        <w:t>年，</w:t>
      </w:r>
      <w:r w:rsidR="009A0610" w:rsidRPr="00863EEE">
        <w:rPr>
          <w:rFonts w:hint="eastAsia"/>
          <w:lang w:val="en-US" w:eastAsia="zh-CN"/>
        </w:rPr>
        <w:t>迪拜</w:t>
      </w:r>
      <w:r w:rsidRPr="00863EEE">
        <w:rPr>
          <w:rFonts w:hint="eastAsia"/>
          <w:lang w:eastAsia="zh-CN"/>
        </w:rPr>
        <w:t>，修订版）的执行情况向下届全权代表大会做出报告。</w:t>
      </w:r>
    </w:p>
    <w:p w14:paraId="340D1184" w14:textId="384A048C" w:rsidR="00506976" w:rsidRPr="00863EEE" w:rsidRDefault="00506976" w:rsidP="00506976">
      <w:pPr>
        <w:rPr>
          <w:lang w:val="en-US" w:eastAsia="zh-CN"/>
        </w:rPr>
      </w:pPr>
      <w:r w:rsidRPr="00863EEE">
        <w:rPr>
          <w:rFonts w:hint="eastAsia"/>
          <w:lang w:eastAsia="zh-CN"/>
        </w:rPr>
        <w:t>1.4</w:t>
      </w:r>
      <w:r w:rsidRPr="00863EEE">
        <w:rPr>
          <w:rFonts w:hint="eastAsia"/>
          <w:lang w:eastAsia="zh-CN"/>
        </w:rPr>
        <w:tab/>
      </w:r>
      <w:r w:rsidRPr="00863EEE">
        <w:rPr>
          <w:rFonts w:hint="eastAsia"/>
          <w:lang w:eastAsia="zh-CN"/>
        </w:rPr>
        <w:t>大会授权秘书长依照理事会制定的指导原则，与所有欠款的成员国，尤其是欠款专账已被注销的成员国以及欠款的部门成员、部门准成员和学术成员，协商制定偿还债务的计划</w:t>
      </w:r>
      <w:r w:rsidR="009A0610" w:rsidRPr="00863EEE">
        <w:rPr>
          <w:rFonts w:hint="eastAsia"/>
          <w:lang w:eastAsia="zh-CN"/>
        </w:rPr>
        <w:t>（</w:t>
      </w:r>
      <w:hyperlink r:id="rId9" w:history="1">
        <w:r w:rsidR="00F57A35" w:rsidRPr="00863EEE">
          <w:rPr>
            <w:rStyle w:val="Hyperlink"/>
            <w:lang w:eastAsia="zh-CN"/>
          </w:rPr>
          <w:t>C99/27</w:t>
        </w:r>
      </w:hyperlink>
      <w:r w:rsidR="009A0610" w:rsidRPr="00863EEE">
        <w:rPr>
          <w:rStyle w:val="Hyperlink"/>
          <w:rFonts w:hint="eastAsia"/>
          <w:lang w:eastAsia="zh-CN"/>
        </w:rPr>
        <w:t>号文件</w:t>
      </w:r>
      <w:r w:rsidR="009A0610" w:rsidRPr="00863EEE">
        <w:rPr>
          <w:rFonts w:hint="eastAsia"/>
          <w:lang w:eastAsia="zh-CN"/>
        </w:rPr>
        <w:t>）</w:t>
      </w:r>
      <w:r w:rsidRPr="00863EEE">
        <w:rPr>
          <w:rFonts w:hint="eastAsia"/>
          <w:lang w:eastAsia="zh-CN"/>
        </w:rPr>
        <w:t>。</w:t>
      </w:r>
    </w:p>
    <w:p w14:paraId="7465CDD1" w14:textId="53B351CF" w:rsidR="00506976" w:rsidRPr="00863EEE" w:rsidRDefault="00506976" w:rsidP="00506976">
      <w:pPr>
        <w:pStyle w:val="Heading1"/>
        <w:rPr>
          <w:lang w:eastAsia="zh-CN"/>
        </w:rPr>
      </w:pPr>
      <w:r w:rsidRPr="00863EEE">
        <w:rPr>
          <w:lang w:eastAsia="zh-CN"/>
        </w:rPr>
        <w:t>2</w:t>
      </w:r>
      <w:r w:rsidRPr="00863EEE">
        <w:rPr>
          <w:lang w:eastAsia="zh-CN"/>
        </w:rPr>
        <w:tab/>
      </w:r>
      <w:r w:rsidRPr="00863EEE">
        <w:rPr>
          <w:rFonts w:hint="eastAsia"/>
          <w:lang w:eastAsia="zh-CN"/>
        </w:rPr>
        <w:t>为结清欠款和欠款专账所采取的行动和第</w:t>
      </w:r>
      <w:r w:rsidRPr="00863EEE">
        <w:rPr>
          <w:lang w:eastAsia="zh-CN"/>
        </w:rPr>
        <w:t>41</w:t>
      </w:r>
      <w:r w:rsidRPr="00863EEE">
        <w:rPr>
          <w:rFonts w:hint="eastAsia"/>
          <w:lang w:eastAsia="zh-CN"/>
        </w:rPr>
        <w:t>号</w:t>
      </w:r>
      <w:r w:rsidR="00F57A35" w:rsidRPr="00863EEE">
        <w:rPr>
          <w:rFonts w:hint="eastAsia"/>
          <w:lang w:val="en-US" w:eastAsia="zh-CN"/>
        </w:rPr>
        <w:t>决议（</w:t>
      </w:r>
      <w:r w:rsidR="00F57A35" w:rsidRPr="00863EEE">
        <w:rPr>
          <w:rFonts w:hint="eastAsia"/>
          <w:lang w:eastAsia="zh-CN"/>
        </w:rPr>
        <w:t>201</w:t>
      </w:r>
      <w:r w:rsidR="00F57A35" w:rsidRPr="00863EEE">
        <w:rPr>
          <w:lang w:eastAsia="zh-CN"/>
        </w:rPr>
        <w:t>8</w:t>
      </w:r>
      <w:r w:rsidR="00F57A35" w:rsidRPr="00863EEE">
        <w:rPr>
          <w:rFonts w:hint="eastAsia"/>
          <w:lang w:eastAsia="zh-CN"/>
        </w:rPr>
        <w:t>年，迪拜，修订版</w:t>
      </w:r>
      <w:r w:rsidR="00F57A35" w:rsidRPr="00863EEE">
        <w:rPr>
          <w:rFonts w:hint="eastAsia"/>
          <w:lang w:val="en-US" w:eastAsia="zh-CN"/>
        </w:rPr>
        <w:t>）</w:t>
      </w:r>
      <w:r w:rsidRPr="00863EEE">
        <w:rPr>
          <w:rFonts w:hint="eastAsia"/>
          <w:lang w:eastAsia="zh-CN"/>
        </w:rPr>
        <w:t>和</w:t>
      </w:r>
      <w:r w:rsidRPr="00863EEE">
        <w:rPr>
          <w:rFonts w:hint="eastAsia"/>
          <w:lang w:eastAsia="zh-CN"/>
        </w:rPr>
        <w:t>152</w:t>
      </w:r>
      <w:r w:rsidRPr="00863EEE">
        <w:rPr>
          <w:rFonts w:hint="eastAsia"/>
          <w:lang w:eastAsia="zh-CN"/>
        </w:rPr>
        <w:t>号决议（</w:t>
      </w:r>
      <w:r w:rsidRPr="00863EEE">
        <w:rPr>
          <w:rFonts w:hint="eastAsia"/>
          <w:lang w:eastAsia="zh-CN"/>
        </w:rPr>
        <w:t>2014</w:t>
      </w:r>
      <w:r w:rsidRPr="00863EEE">
        <w:rPr>
          <w:rFonts w:hint="eastAsia"/>
          <w:lang w:eastAsia="zh-CN"/>
        </w:rPr>
        <w:t>年，釜山，修订版）的执行</w:t>
      </w:r>
    </w:p>
    <w:p w14:paraId="0095B51A" w14:textId="77777777" w:rsidR="00506976" w:rsidRPr="00863EEE" w:rsidRDefault="00506976" w:rsidP="00506976">
      <w:pPr>
        <w:rPr>
          <w:lang w:val="en-US" w:eastAsia="zh-CN"/>
        </w:rPr>
      </w:pPr>
      <w:r w:rsidRPr="00863EEE">
        <w:rPr>
          <w:lang w:val="en-US" w:eastAsia="zh-CN"/>
        </w:rPr>
        <w:t>2.1</w:t>
      </w:r>
      <w:r w:rsidRPr="00863EEE">
        <w:rPr>
          <w:lang w:val="en-US" w:eastAsia="zh-CN"/>
        </w:rPr>
        <w:tab/>
      </w:r>
      <w:r w:rsidRPr="00863EEE">
        <w:rPr>
          <w:rFonts w:hint="eastAsia"/>
          <w:lang w:val="en-US" w:eastAsia="zh-CN"/>
        </w:rPr>
        <w:t>按照《组织法》第</w:t>
      </w:r>
      <w:r w:rsidRPr="00863EEE">
        <w:rPr>
          <w:lang w:val="en-US" w:eastAsia="zh-CN"/>
        </w:rPr>
        <w:t>169</w:t>
      </w:r>
      <w:r w:rsidRPr="00863EEE">
        <w:rPr>
          <w:rFonts w:hint="eastAsia"/>
          <w:lang w:val="en-US" w:eastAsia="zh-CN"/>
        </w:rPr>
        <w:t>款</w:t>
      </w:r>
      <w:proofErr w:type="gramStart"/>
      <w:r w:rsidRPr="00863EEE">
        <w:rPr>
          <w:rFonts w:hint="eastAsia"/>
          <w:lang w:val="en-US" w:eastAsia="zh-CN"/>
        </w:rPr>
        <w:t>，“</w:t>
      </w:r>
      <w:proofErr w:type="gramEnd"/>
      <w:r w:rsidRPr="000F140D">
        <w:rPr>
          <w:rFonts w:asciiTheme="minorHAnsi" w:eastAsiaTheme="minorEastAsia" w:hAnsiTheme="minorHAnsi" w:cstheme="minorHAnsi"/>
          <w:lang w:val="en-US" w:eastAsia="zh-CN"/>
        </w:rPr>
        <w:t>对国际电联欠款的成员国在其欠款金额等于或大于前两个年度应付会费的总额时，应丧失其</w:t>
      </w:r>
      <w:r w:rsidRPr="000F140D">
        <w:rPr>
          <w:rFonts w:asciiTheme="minorHAnsi" w:eastAsiaTheme="minorEastAsia" w:hAnsiTheme="minorHAnsi" w:cstheme="minorHAnsi"/>
          <w:lang w:val="en-US" w:eastAsia="zh-CN"/>
        </w:rPr>
        <w:t>[...]</w:t>
      </w:r>
      <w:r w:rsidRPr="000F140D">
        <w:rPr>
          <w:rFonts w:asciiTheme="minorHAnsi" w:eastAsiaTheme="minorEastAsia" w:hAnsiTheme="minorHAnsi" w:cstheme="minorHAnsi"/>
          <w:lang w:val="en-US" w:eastAsia="zh-CN"/>
        </w:rPr>
        <w:t>享有的表决权</w:t>
      </w:r>
      <w:r w:rsidRPr="00863EEE">
        <w:rPr>
          <w:rFonts w:hint="eastAsia"/>
          <w:lang w:val="en-US" w:eastAsia="zh-CN"/>
        </w:rPr>
        <w:t>”。</w:t>
      </w:r>
    </w:p>
    <w:p w14:paraId="0A5168C3" w14:textId="52B056B4" w:rsidR="00506976" w:rsidRPr="00863EEE" w:rsidRDefault="00506976" w:rsidP="00506976">
      <w:pPr>
        <w:rPr>
          <w:lang w:val="en-US" w:eastAsia="zh-CN"/>
        </w:rPr>
      </w:pPr>
      <w:r w:rsidRPr="00863EEE">
        <w:rPr>
          <w:lang w:val="en-US" w:eastAsia="zh-CN"/>
        </w:rPr>
        <w:t>2.2</w:t>
      </w:r>
      <w:r w:rsidRPr="00863EEE">
        <w:rPr>
          <w:lang w:val="en-US" w:eastAsia="zh-CN"/>
        </w:rPr>
        <w:tab/>
      </w:r>
      <w:r w:rsidRPr="00863EEE">
        <w:rPr>
          <w:rFonts w:hint="eastAsia"/>
          <w:lang w:val="en-US" w:eastAsia="zh-CN"/>
        </w:rPr>
        <w:t>此外，根据</w:t>
      </w:r>
      <w:r w:rsidR="00BE7B01">
        <w:fldChar w:fldCharType="begin"/>
      </w:r>
      <w:r w:rsidR="00BE7B01">
        <w:rPr>
          <w:lang w:eastAsia="zh-CN"/>
        </w:rPr>
        <w:instrText>HYPERLINK "https://www.itu.int/en/council/Documents/basic-texts/res-152-C.pdf"</w:instrText>
      </w:r>
      <w:r w:rsidR="00BE7B01">
        <w:fldChar w:fldCharType="separate"/>
      </w:r>
      <w:r w:rsidRPr="00863EEE">
        <w:rPr>
          <w:rStyle w:val="Hyperlink"/>
          <w:rFonts w:hint="eastAsia"/>
          <w:lang w:eastAsia="zh-CN"/>
        </w:rPr>
        <w:t>第</w:t>
      </w:r>
      <w:r w:rsidRPr="00863EEE">
        <w:rPr>
          <w:rStyle w:val="Hyperlink"/>
          <w:lang w:eastAsia="zh-CN"/>
        </w:rPr>
        <w:t>15</w:t>
      </w:r>
      <w:r w:rsidRPr="00863EEE">
        <w:rPr>
          <w:rStyle w:val="Hyperlink"/>
          <w:rFonts w:hint="eastAsia"/>
          <w:lang w:eastAsia="zh-CN"/>
        </w:rPr>
        <w:t>2</w:t>
      </w:r>
      <w:r w:rsidRPr="00863EEE">
        <w:rPr>
          <w:rStyle w:val="Hyperlink"/>
          <w:rFonts w:hint="eastAsia"/>
          <w:lang w:eastAsia="zh-CN"/>
        </w:rPr>
        <w:t>号决议</w:t>
      </w:r>
      <w:r w:rsidR="00BE7B01">
        <w:rPr>
          <w:rStyle w:val="Hyperlink"/>
          <w:lang w:eastAsia="zh-CN"/>
        </w:rPr>
        <w:fldChar w:fldCharType="end"/>
      </w:r>
      <w:r w:rsidRPr="00863EEE">
        <w:rPr>
          <w:rFonts w:hint="eastAsia"/>
          <w:lang w:val="en-US" w:eastAsia="zh-CN"/>
        </w:rPr>
        <w:t>（</w:t>
      </w:r>
      <w:r w:rsidRPr="00863EEE">
        <w:rPr>
          <w:lang w:eastAsia="zh-CN"/>
        </w:rPr>
        <w:t>2014</w:t>
      </w:r>
      <w:r w:rsidRPr="00863EEE">
        <w:rPr>
          <w:rFonts w:hint="eastAsia"/>
          <w:lang w:val="en-US" w:eastAsia="zh-CN"/>
        </w:rPr>
        <w:t>年，釜山</w:t>
      </w:r>
      <w:r w:rsidRPr="00863EEE">
        <w:rPr>
          <w:rFonts w:hint="eastAsia"/>
          <w:lang w:eastAsia="zh-CN"/>
        </w:rPr>
        <w:t>，修订版</w:t>
      </w:r>
      <w:r w:rsidRPr="00863EEE">
        <w:rPr>
          <w:rFonts w:hint="eastAsia"/>
          <w:lang w:val="en-US" w:eastAsia="zh-CN"/>
        </w:rPr>
        <w:t>），在出现部门成员或部门准成员拖欠付款的情况时</w:t>
      </w:r>
      <w:proofErr w:type="gramStart"/>
      <w:r w:rsidRPr="00863EEE">
        <w:rPr>
          <w:rFonts w:hint="eastAsia"/>
          <w:lang w:val="en-US" w:eastAsia="zh-CN"/>
        </w:rPr>
        <w:t>，“</w:t>
      </w:r>
      <w:proofErr w:type="gramEnd"/>
      <w:r w:rsidRPr="000F140D">
        <w:rPr>
          <w:rFonts w:asciiTheme="minorHAnsi" w:eastAsiaTheme="minorEastAsia" w:hAnsiTheme="minorHAnsi" w:cstheme="minorHAnsi"/>
          <w:lang w:val="en-US" w:eastAsia="zh-CN"/>
        </w:rPr>
        <w:t>应自缴纳年度会费之日算起的六个月后（</w:t>
      </w:r>
      <w:r w:rsidRPr="000F140D">
        <w:rPr>
          <w:rFonts w:asciiTheme="minorHAnsi" w:eastAsiaTheme="minorEastAsia" w:hAnsiTheme="minorHAnsi" w:cstheme="minorHAnsi"/>
          <w:lang w:eastAsia="zh-CN"/>
        </w:rPr>
        <w:t>180</w:t>
      </w:r>
      <w:r w:rsidRPr="000F140D">
        <w:rPr>
          <w:rFonts w:asciiTheme="minorHAnsi" w:eastAsiaTheme="minorEastAsia" w:hAnsiTheme="minorHAnsi" w:cstheme="minorHAnsi"/>
          <w:lang w:val="en-US" w:eastAsia="zh-CN"/>
        </w:rPr>
        <w:t>天）暂停其参加国际电联活动，在没有磋商且达成一致的还款时间表的情况下，因未缴纳会费而对一部门成员或部门准成员进行的除名应自收到暂停通知之日起届满三个月（</w:t>
      </w:r>
      <w:r w:rsidRPr="000F140D">
        <w:rPr>
          <w:rFonts w:asciiTheme="minorHAnsi" w:eastAsiaTheme="minorEastAsia" w:hAnsiTheme="minorHAnsi" w:cstheme="minorHAnsi"/>
          <w:lang w:eastAsia="zh-CN"/>
        </w:rPr>
        <w:t>90</w:t>
      </w:r>
      <w:r w:rsidRPr="000F140D">
        <w:rPr>
          <w:rFonts w:asciiTheme="minorHAnsi" w:eastAsiaTheme="minorEastAsia" w:hAnsiTheme="minorHAnsi" w:cstheme="minorHAnsi"/>
          <w:lang w:val="en-US" w:eastAsia="zh-CN"/>
        </w:rPr>
        <w:t>天）后生效</w:t>
      </w:r>
      <w:r w:rsidRPr="00863EEE">
        <w:rPr>
          <w:rFonts w:hint="eastAsia"/>
          <w:lang w:val="en-US" w:eastAsia="zh-CN"/>
        </w:rPr>
        <w:t>”。</w:t>
      </w:r>
    </w:p>
    <w:p w14:paraId="702CAACC" w14:textId="2570FC92" w:rsidR="00506976" w:rsidRPr="00863EEE" w:rsidRDefault="00506976" w:rsidP="00506976">
      <w:pPr>
        <w:spacing w:before="160"/>
        <w:jc w:val="both"/>
        <w:rPr>
          <w:lang w:val="en-US" w:eastAsia="zh-CN"/>
        </w:rPr>
      </w:pPr>
      <w:r w:rsidRPr="00863EEE">
        <w:rPr>
          <w:lang w:val="en-US" w:eastAsia="zh-CN"/>
        </w:rPr>
        <w:t>2.3</w:t>
      </w:r>
      <w:r w:rsidRPr="00863EEE">
        <w:rPr>
          <w:lang w:val="en-US" w:eastAsia="zh-CN"/>
        </w:rPr>
        <w:tab/>
      </w:r>
      <w:r w:rsidRPr="00863EEE">
        <w:rPr>
          <w:rFonts w:hint="eastAsia"/>
          <w:lang w:val="en-US" w:eastAsia="zh-CN"/>
        </w:rPr>
        <w:t>最后，按照《公约》</w:t>
      </w:r>
      <w:r w:rsidR="00BE7B01">
        <w:fldChar w:fldCharType="begin"/>
      </w:r>
      <w:r w:rsidR="00BE7B01">
        <w:rPr>
          <w:lang w:eastAsia="zh-CN"/>
        </w:rPr>
        <w:instrText xml:space="preserve"> HYPERLINK "https://www.itu.int/pub/S-CONF-PLEN-2019" </w:instrText>
      </w:r>
      <w:r w:rsidR="00BE7B01">
        <w:fldChar w:fldCharType="separate"/>
      </w:r>
      <w:r w:rsidRPr="00863EEE">
        <w:rPr>
          <w:rStyle w:val="Hyperlink"/>
          <w:rFonts w:asciiTheme="minorHAnsi" w:hAnsiTheme="minorHAnsi" w:hint="eastAsia"/>
          <w:lang w:eastAsia="zh-CN"/>
        </w:rPr>
        <w:t>第</w:t>
      </w:r>
      <w:r w:rsidRPr="00863EEE">
        <w:rPr>
          <w:rStyle w:val="Hyperlink"/>
          <w:rFonts w:asciiTheme="minorHAnsi" w:hAnsiTheme="minorHAnsi"/>
          <w:lang w:eastAsia="zh-CN"/>
        </w:rPr>
        <w:t>474</w:t>
      </w:r>
      <w:r w:rsidRPr="00863EEE">
        <w:rPr>
          <w:rStyle w:val="Hyperlink"/>
          <w:rFonts w:asciiTheme="minorHAnsi" w:hAnsiTheme="minorHAnsi" w:hint="eastAsia"/>
          <w:lang w:eastAsia="zh-CN"/>
        </w:rPr>
        <w:t>款</w:t>
      </w:r>
      <w:r w:rsidR="00BE7B01">
        <w:rPr>
          <w:rStyle w:val="Hyperlink"/>
          <w:rFonts w:asciiTheme="minorHAnsi" w:hAnsiTheme="minorHAnsi"/>
          <w:lang w:eastAsia="zh-CN"/>
        </w:rPr>
        <w:fldChar w:fldCharType="end"/>
      </w:r>
      <w:r w:rsidRPr="00863EEE">
        <w:rPr>
          <w:rFonts w:hint="eastAsia"/>
          <w:lang w:val="en-US" w:eastAsia="zh-CN"/>
        </w:rPr>
        <w:t>，</w:t>
      </w:r>
      <w:proofErr w:type="gramStart"/>
      <w:r w:rsidRPr="00863EEE">
        <w:rPr>
          <w:rFonts w:hint="eastAsia"/>
          <w:lang w:val="en-US" w:eastAsia="zh-CN"/>
        </w:rPr>
        <w:t>欠缴会费金额“</w:t>
      </w:r>
      <w:proofErr w:type="gramEnd"/>
      <w:r w:rsidRPr="000F140D">
        <w:rPr>
          <w:rFonts w:asciiTheme="minorHAnsi" w:eastAsiaTheme="minorEastAsia" w:hAnsiTheme="minorHAnsi" w:cstheme="minorHAnsi"/>
          <w:lang w:val="en-US" w:eastAsia="zh-CN"/>
        </w:rPr>
        <w:t>应自国际电联每一财务年度第四个月开始之日起计息，其后三个月内为年息</w:t>
      </w:r>
      <w:r w:rsidRPr="000F140D">
        <w:rPr>
          <w:rFonts w:asciiTheme="minorHAnsi" w:eastAsiaTheme="minorEastAsia" w:hAnsiTheme="minorHAnsi" w:cstheme="minorHAnsi"/>
          <w:lang w:eastAsia="zh-CN"/>
        </w:rPr>
        <w:t>3%</w:t>
      </w:r>
      <w:r w:rsidRPr="000F140D">
        <w:rPr>
          <w:rFonts w:asciiTheme="minorHAnsi" w:eastAsiaTheme="minorEastAsia" w:hAnsiTheme="minorHAnsi" w:cstheme="minorHAnsi"/>
          <w:lang w:val="en-US" w:eastAsia="zh-CN"/>
        </w:rPr>
        <w:t>（百分之三），自第七个月起为年息</w:t>
      </w:r>
      <w:r w:rsidRPr="000F140D">
        <w:rPr>
          <w:rFonts w:asciiTheme="minorHAnsi" w:eastAsiaTheme="minorEastAsia" w:hAnsiTheme="minorHAnsi" w:cstheme="minorHAnsi"/>
          <w:lang w:eastAsia="zh-CN"/>
        </w:rPr>
        <w:t>6%</w:t>
      </w:r>
      <w:r w:rsidRPr="000F140D">
        <w:rPr>
          <w:rFonts w:asciiTheme="minorHAnsi" w:eastAsiaTheme="minorEastAsia" w:hAnsiTheme="minorHAnsi" w:cstheme="minorHAnsi"/>
          <w:lang w:val="en-US" w:eastAsia="zh-CN"/>
        </w:rPr>
        <w:t>（百分之六）</w:t>
      </w:r>
      <w:r w:rsidRPr="00863EEE">
        <w:rPr>
          <w:rFonts w:hint="eastAsia"/>
          <w:lang w:val="en-US" w:eastAsia="zh-CN"/>
        </w:rPr>
        <w:t>”。</w:t>
      </w:r>
      <w:r w:rsidR="00F57A35" w:rsidRPr="00863EEE">
        <w:rPr>
          <w:rFonts w:hint="eastAsia"/>
          <w:lang w:val="en-US" w:eastAsia="zh-CN"/>
        </w:rPr>
        <w:t>应当指出</w:t>
      </w:r>
      <w:r w:rsidR="009A0610" w:rsidRPr="00863EEE">
        <w:rPr>
          <w:rFonts w:hint="eastAsia"/>
          <w:lang w:val="en-US" w:eastAsia="zh-CN"/>
        </w:rPr>
        <w:t>在</w:t>
      </w:r>
      <w:r w:rsidR="009A0610" w:rsidRPr="00863EEE">
        <w:rPr>
          <w:rFonts w:hint="eastAsia"/>
          <w:lang w:val="en-US" w:eastAsia="zh-CN"/>
        </w:rPr>
        <w:t>2020</w:t>
      </w:r>
      <w:r w:rsidR="009A0610" w:rsidRPr="00863EEE">
        <w:rPr>
          <w:rFonts w:hint="eastAsia"/>
          <w:lang w:val="en-US" w:eastAsia="zh-CN"/>
        </w:rPr>
        <w:t>年和</w:t>
      </w:r>
      <w:r w:rsidR="009A0610" w:rsidRPr="00863EEE">
        <w:rPr>
          <w:rFonts w:hint="eastAsia"/>
          <w:lang w:val="en-US" w:eastAsia="zh-CN"/>
        </w:rPr>
        <w:t>2</w:t>
      </w:r>
      <w:r w:rsidR="009A0610" w:rsidRPr="00863EEE">
        <w:rPr>
          <w:lang w:val="en-US" w:eastAsia="zh-CN"/>
        </w:rPr>
        <w:t>021</w:t>
      </w:r>
      <w:r w:rsidR="009A0610" w:rsidRPr="00863EEE">
        <w:rPr>
          <w:rFonts w:hint="eastAsia"/>
          <w:lang w:val="en-US" w:eastAsia="zh-CN"/>
        </w:rPr>
        <w:t>年期间</w:t>
      </w:r>
      <w:r w:rsidR="00F57A35" w:rsidRPr="00863EEE">
        <w:rPr>
          <w:rFonts w:hint="eastAsia"/>
          <w:lang w:val="en-US" w:eastAsia="zh-CN"/>
        </w:rPr>
        <w:t>，由于新冠肺炎疫情（</w:t>
      </w:r>
      <w:r w:rsidR="00F57A35" w:rsidRPr="00863EEE">
        <w:rPr>
          <w:rFonts w:asciiTheme="minorHAnsi" w:hAnsiTheme="minorHAnsi" w:cstheme="minorHAnsi" w:hint="eastAsia"/>
          <w:lang w:val="en-US" w:eastAsia="zh-CN"/>
        </w:rPr>
        <w:t>COVID-19</w:t>
      </w:r>
      <w:r w:rsidR="00F57A35" w:rsidRPr="00863EEE">
        <w:rPr>
          <w:rFonts w:asciiTheme="minorHAnsi" w:hAnsiTheme="minorHAnsi" w:cstheme="minorHAnsi" w:hint="eastAsia"/>
          <w:lang w:val="en-US" w:eastAsia="zh-CN"/>
        </w:rPr>
        <w:t>）</w:t>
      </w:r>
      <w:r w:rsidR="00F57A35" w:rsidRPr="00863EEE">
        <w:rPr>
          <w:rFonts w:hint="eastAsia"/>
          <w:lang w:val="en-US" w:eastAsia="zh-CN"/>
        </w:rPr>
        <w:t>的原因，</w:t>
      </w:r>
      <w:r w:rsidR="00F57A35" w:rsidRPr="00863EEE">
        <w:rPr>
          <w:rFonts w:asciiTheme="minorHAnsi" w:hAnsiTheme="minorHAnsi" w:cstheme="minorHAnsi" w:hint="eastAsia"/>
          <w:lang w:val="en-US" w:eastAsia="zh-CN"/>
        </w:rPr>
        <w:t>秘书长决定给予所有国际电联成员六个月的宽限期，然后再对欠款收取违约利息。</w:t>
      </w:r>
    </w:p>
    <w:p w14:paraId="7CA15505" w14:textId="7E5FFEE5" w:rsidR="00506976" w:rsidRPr="00863EEE" w:rsidRDefault="00506976" w:rsidP="00506976">
      <w:pPr>
        <w:tabs>
          <w:tab w:val="left" w:pos="851"/>
        </w:tabs>
        <w:spacing w:before="160"/>
        <w:jc w:val="both"/>
        <w:rPr>
          <w:lang w:eastAsia="zh-CN"/>
        </w:rPr>
      </w:pPr>
      <w:r w:rsidRPr="00863EEE">
        <w:rPr>
          <w:lang w:eastAsia="zh-CN"/>
        </w:rPr>
        <w:t>2.</w:t>
      </w:r>
      <w:r w:rsidRPr="00863EEE">
        <w:rPr>
          <w:rFonts w:hint="eastAsia"/>
          <w:lang w:eastAsia="zh-CN"/>
        </w:rPr>
        <w:t>4</w:t>
      </w:r>
      <w:r w:rsidRPr="00863EEE">
        <w:rPr>
          <w:lang w:eastAsia="zh-CN"/>
        </w:rPr>
        <w:tab/>
      </w:r>
      <w:r w:rsidRPr="00863EEE">
        <w:rPr>
          <w:rFonts w:hint="eastAsia"/>
          <w:lang w:eastAsia="zh-CN"/>
        </w:rPr>
        <w:t>秘书长已将第</w:t>
      </w:r>
      <w:r w:rsidRPr="00863EEE">
        <w:rPr>
          <w:rFonts w:hint="eastAsia"/>
          <w:lang w:eastAsia="zh-CN"/>
        </w:rPr>
        <w:t>41</w:t>
      </w:r>
      <w:r w:rsidRPr="00863EEE">
        <w:rPr>
          <w:rFonts w:hint="eastAsia"/>
          <w:lang w:eastAsia="zh-CN"/>
        </w:rPr>
        <w:t>号决议（</w:t>
      </w:r>
      <w:r w:rsidRPr="00863EEE">
        <w:rPr>
          <w:lang w:eastAsia="zh-CN"/>
        </w:rPr>
        <w:t>201</w:t>
      </w:r>
      <w:r w:rsidR="00F57A35" w:rsidRPr="00863EEE">
        <w:rPr>
          <w:lang w:eastAsia="zh-CN"/>
        </w:rPr>
        <w:t>8</w:t>
      </w:r>
      <w:r w:rsidRPr="00863EEE">
        <w:rPr>
          <w:rFonts w:hint="eastAsia"/>
          <w:lang w:val="en-US" w:eastAsia="zh-CN"/>
        </w:rPr>
        <w:t>年，</w:t>
      </w:r>
      <w:r w:rsidR="00F57A35" w:rsidRPr="00863EEE">
        <w:rPr>
          <w:rFonts w:hint="eastAsia"/>
          <w:lang w:val="en-US" w:eastAsia="zh-CN"/>
        </w:rPr>
        <w:t>迪拜</w:t>
      </w:r>
      <w:r w:rsidRPr="00863EEE">
        <w:rPr>
          <w:rFonts w:hint="eastAsia"/>
          <w:lang w:eastAsia="zh-CN"/>
        </w:rPr>
        <w:t>，修订版）通知所有相关成员国、部门成员和学术成员，并采取了下列措施。</w:t>
      </w:r>
    </w:p>
    <w:p w14:paraId="5447A19E" w14:textId="1356C0D6" w:rsidR="00506976" w:rsidRPr="00863EEE" w:rsidRDefault="00506976" w:rsidP="00506976">
      <w:pPr>
        <w:tabs>
          <w:tab w:val="left" w:pos="851"/>
        </w:tabs>
        <w:spacing w:before="160"/>
        <w:jc w:val="both"/>
        <w:rPr>
          <w:lang w:eastAsia="zh-CN"/>
        </w:rPr>
      </w:pPr>
      <w:r w:rsidRPr="00863EEE">
        <w:rPr>
          <w:lang w:eastAsia="zh-CN"/>
        </w:rPr>
        <w:t>2.</w:t>
      </w:r>
      <w:r w:rsidRPr="00863EEE">
        <w:rPr>
          <w:rFonts w:hint="eastAsia"/>
          <w:lang w:eastAsia="zh-CN"/>
        </w:rPr>
        <w:t>5</w:t>
      </w:r>
      <w:r w:rsidRPr="00863EEE">
        <w:rPr>
          <w:lang w:eastAsia="zh-CN"/>
        </w:rPr>
        <w:tab/>
      </w:r>
      <w:r w:rsidRPr="00863EEE">
        <w:rPr>
          <w:rFonts w:hint="eastAsia"/>
          <w:lang w:eastAsia="zh-CN"/>
        </w:rPr>
        <w:t>每年</w:t>
      </w:r>
      <w:r w:rsidR="00A85776" w:rsidRPr="00863EEE">
        <w:rPr>
          <w:rFonts w:hint="eastAsia"/>
          <w:lang w:eastAsia="zh-CN"/>
        </w:rPr>
        <w:t>至少两</w:t>
      </w:r>
      <w:r w:rsidRPr="00863EEE">
        <w:rPr>
          <w:rFonts w:hint="eastAsia"/>
          <w:lang w:eastAsia="zh-CN"/>
        </w:rPr>
        <w:t>次向每个债务方发出一份对账表</w:t>
      </w:r>
      <w:r w:rsidRPr="00863EEE">
        <w:rPr>
          <w:rFonts w:hint="eastAsia"/>
          <w:lang w:val="en-US" w:eastAsia="zh-CN"/>
        </w:rPr>
        <w:t>，</w:t>
      </w:r>
      <w:r w:rsidRPr="00863EEE">
        <w:rPr>
          <w:rFonts w:hint="eastAsia"/>
          <w:lang w:eastAsia="zh-CN"/>
        </w:rPr>
        <w:t>同时在财务资源管理部编制的、每季度发出的财务通函上公布拖欠金额。</w:t>
      </w:r>
    </w:p>
    <w:p w14:paraId="5B100D87" w14:textId="77777777" w:rsidR="00506976" w:rsidRPr="00863EEE" w:rsidRDefault="00506976" w:rsidP="00506976">
      <w:pPr>
        <w:tabs>
          <w:tab w:val="left" w:pos="851"/>
        </w:tabs>
        <w:spacing w:before="160"/>
        <w:jc w:val="both"/>
        <w:rPr>
          <w:lang w:eastAsia="zh-CN"/>
        </w:rPr>
      </w:pPr>
      <w:r w:rsidRPr="00863EEE">
        <w:rPr>
          <w:lang w:eastAsia="zh-CN"/>
        </w:rPr>
        <w:t>2.</w:t>
      </w:r>
      <w:r w:rsidRPr="00863EEE">
        <w:rPr>
          <w:rFonts w:hint="eastAsia"/>
          <w:lang w:eastAsia="zh-CN"/>
        </w:rPr>
        <w:t>6</w:t>
      </w:r>
      <w:r w:rsidRPr="00863EEE">
        <w:rPr>
          <w:lang w:eastAsia="zh-CN"/>
        </w:rPr>
        <w:tab/>
      </w:r>
      <w:r w:rsidRPr="00863EEE">
        <w:rPr>
          <w:rFonts w:hint="eastAsia"/>
          <w:lang w:eastAsia="zh-CN"/>
        </w:rPr>
        <w:t>每年向丧失了表决权或因未结清欠款而有可能在来年丧失表决权的成员国发出催款单。同时亦提醒未能按时支付出版物费用的成员国，若不结清欠款，只能在收到预付款后再寄出版物。</w:t>
      </w:r>
    </w:p>
    <w:p w14:paraId="11E3D9CC" w14:textId="77777777" w:rsidR="00506976" w:rsidRPr="00863EEE" w:rsidRDefault="00506976" w:rsidP="00506976">
      <w:pPr>
        <w:tabs>
          <w:tab w:val="left" w:pos="851"/>
        </w:tabs>
        <w:spacing w:before="240"/>
        <w:jc w:val="both"/>
        <w:rPr>
          <w:lang w:eastAsia="zh-CN"/>
        </w:rPr>
      </w:pPr>
      <w:r w:rsidRPr="00863EEE">
        <w:rPr>
          <w:lang w:eastAsia="zh-CN"/>
        </w:rPr>
        <w:t>2.</w:t>
      </w:r>
      <w:r w:rsidRPr="00863EEE">
        <w:rPr>
          <w:rFonts w:hint="eastAsia"/>
          <w:lang w:eastAsia="zh-CN"/>
        </w:rPr>
        <w:t>7</w:t>
      </w:r>
      <w:r w:rsidRPr="00863EEE">
        <w:rPr>
          <w:lang w:eastAsia="zh-CN"/>
        </w:rPr>
        <w:tab/>
      </w:r>
      <w:r w:rsidRPr="00863EEE">
        <w:rPr>
          <w:rFonts w:hint="eastAsia"/>
          <w:lang w:eastAsia="zh-CN"/>
        </w:rPr>
        <w:t>秘书长已采取一切可能采取的措施以减少欠款，如通过特别催款单、在大会、全会和会议期间进行接触，以及通过国际电联各区域代表处做出不懈努力。</w:t>
      </w:r>
    </w:p>
    <w:p w14:paraId="6D273435" w14:textId="77777777" w:rsidR="00506976" w:rsidRPr="00863EEE" w:rsidRDefault="00506976" w:rsidP="00506976">
      <w:pPr>
        <w:tabs>
          <w:tab w:val="left" w:pos="851"/>
        </w:tabs>
        <w:spacing w:before="160"/>
        <w:jc w:val="both"/>
        <w:rPr>
          <w:lang w:eastAsia="zh-CN"/>
        </w:rPr>
      </w:pPr>
      <w:r w:rsidRPr="00863EEE">
        <w:rPr>
          <w:lang w:eastAsia="zh-CN"/>
        </w:rPr>
        <w:t>2.</w:t>
      </w:r>
      <w:r w:rsidRPr="00863EEE">
        <w:rPr>
          <w:rFonts w:hint="eastAsia"/>
          <w:lang w:eastAsia="zh-CN"/>
        </w:rPr>
        <w:t>8</w:t>
      </w:r>
      <w:r w:rsidRPr="00863EEE">
        <w:rPr>
          <w:lang w:eastAsia="zh-CN"/>
        </w:rPr>
        <w:tab/>
      </w:r>
      <w:r w:rsidRPr="00863EEE">
        <w:rPr>
          <w:rFonts w:hint="eastAsia"/>
          <w:lang w:eastAsia="zh-CN"/>
        </w:rPr>
        <w:t>要求有欠款专账的成员国向秘书长提出并与其共同商定一项还款时间表，并严格遵守已达成一致的结付条款。已告知未遵守计划的成员国将立即采取的制裁手段，包括注销欠款专账和根据理事会确定的指导原则重新商定一项还款时间表。</w:t>
      </w:r>
    </w:p>
    <w:p w14:paraId="140AD1F0" w14:textId="58D95B81" w:rsidR="00506976" w:rsidRPr="00863EEE" w:rsidRDefault="00506976" w:rsidP="00506976">
      <w:pPr>
        <w:rPr>
          <w:b/>
          <w:lang w:val="en-US" w:eastAsia="zh-CN"/>
        </w:rPr>
      </w:pPr>
      <w:r w:rsidRPr="00863EEE">
        <w:rPr>
          <w:color w:val="000000"/>
          <w:lang w:eastAsia="zh-CN"/>
        </w:rPr>
        <w:t>2.</w:t>
      </w:r>
      <w:r w:rsidRPr="00863EEE">
        <w:rPr>
          <w:rFonts w:hint="eastAsia"/>
          <w:color w:val="000000"/>
          <w:lang w:eastAsia="zh-CN"/>
        </w:rPr>
        <w:t>9</w:t>
      </w:r>
      <w:r w:rsidRPr="00863EEE">
        <w:rPr>
          <w:color w:val="000000"/>
          <w:lang w:eastAsia="zh-CN"/>
        </w:rPr>
        <w:tab/>
      </w:r>
      <w:r w:rsidRPr="00863EEE">
        <w:rPr>
          <w:rFonts w:hint="eastAsia"/>
          <w:lang w:eastAsia="zh-CN"/>
        </w:rPr>
        <w:t>亦要求欠款的部门成员、部门准成员和学术成员提交并商定还款时间表。现已通知那些未采取上述措施或未遵守已达成一致的还款时间表的部门成员，如其情况得不到纠正将暂停乃至禁止它们参加其为成员的相关部门的工作。</w:t>
      </w:r>
      <w:r w:rsidR="00A85776" w:rsidRPr="00863EEE">
        <w:rPr>
          <w:rFonts w:hint="eastAsia"/>
          <w:lang w:eastAsia="zh-CN"/>
        </w:rPr>
        <w:t>这些成员</w:t>
      </w:r>
      <w:r w:rsidRPr="00863EEE">
        <w:rPr>
          <w:rFonts w:hint="eastAsia"/>
          <w:lang w:eastAsia="zh-CN"/>
        </w:rPr>
        <w:t>定期收到列有待结清欠款数额的催款单，以便在结清欠款后恢复参加国际电联工作的权利。</w:t>
      </w:r>
    </w:p>
    <w:p w14:paraId="7E24A140" w14:textId="38DEAC2C" w:rsidR="00506976" w:rsidRPr="00863EEE" w:rsidRDefault="00506976" w:rsidP="00506976">
      <w:pPr>
        <w:pStyle w:val="Heading1"/>
        <w:rPr>
          <w:lang w:val="en-US" w:eastAsia="zh-CN"/>
        </w:rPr>
      </w:pPr>
      <w:r w:rsidRPr="00863EEE">
        <w:rPr>
          <w:lang w:val="en-US" w:eastAsia="zh-CN"/>
        </w:rPr>
        <w:lastRenderedPageBreak/>
        <w:t>3</w:t>
      </w:r>
      <w:r w:rsidRPr="00863EEE">
        <w:rPr>
          <w:lang w:val="en-US" w:eastAsia="zh-CN"/>
        </w:rPr>
        <w:tab/>
      </w:r>
      <w:r w:rsidRPr="00863EEE">
        <w:rPr>
          <w:rFonts w:hint="eastAsia"/>
          <w:lang w:val="en-US" w:eastAsia="zh-CN"/>
        </w:rPr>
        <w:t>在执行第</w:t>
      </w:r>
      <w:r w:rsidRPr="00863EEE">
        <w:rPr>
          <w:rFonts w:hint="eastAsia"/>
          <w:lang w:val="en-US" w:eastAsia="zh-CN"/>
        </w:rPr>
        <w:t>41</w:t>
      </w:r>
      <w:r w:rsidRPr="00863EEE">
        <w:rPr>
          <w:rFonts w:hint="eastAsia"/>
          <w:lang w:val="en-US" w:eastAsia="zh-CN"/>
        </w:rPr>
        <w:t>号</w:t>
      </w:r>
      <w:r w:rsidR="00F57A35" w:rsidRPr="00863EEE">
        <w:rPr>
          <w:rFonts w:hint="eastAsia"/>
          <w:lang w:val="en-US" w:eastAsia="zh-CN"/>
        </w:rPr>
        <w:t>决议（</w:t>
      </w:r>
      <w:r w:rsidR="00F57A35" w:rsidRPr="00863EEE">
        <w:rPr>
          <w:rFonts w:hint="eastAsia"/>
          <w:lang w:eastAsia="zh-CN"/>
        </w:rPr>
        <w:t>201</w:t>
      </w:r>
      <w:r w:rsidR="00F57A35" w:rsidRPr="00863EEE">
        <w:rPr>
          <w:lang w:eastAsia="zh-CN"/>
        </w:rPr>
        <w:t>8</w:t>
      </w:r>
      <w:r w:rsidR="00F57A35" w:rsidRPr="00863EEE">
        <w:rPr>
          <w:rFonts w:hint="eastAsia"/>
          <w:lang w:eastAsia="zh-CN"/>
        </w:rPr>
        <w:t>年，迪拜，修订版</w:t>
      </w:r>
      <w:r w:rsidR="00F57A35" w:rsidRPr="00863EEE">
        <w:rPr>
          <w:rFonts w:hint="eastAsia"/>
          <w:lang w:val="en-US" w:eastAsia="zh-CN"/>
        </w:rPr>
        <w:t>）</w:t>
      </w:r>
      <w:r w:rsidRPr="00863EEE">
        <w:rPr>
          <w:rFonts w:hint="eastAsia"/>
          <w:lang w:val="en-US" w:eastAsia="zh-CN"/>
        </w:rPr>
        <w:t>和第</w:t>
      </w:r>
      <w:r w:rsidRPr="00863EEE">
        <w:rPr>
          <w:bCs/>
          <w:szCs w:val="28"/>
          <w:lang w:eastAsia="zh-CN"/>
        </w:rPr>
        <w:t>152</w:t>
      </w:r>
      <w:r w:rsidRPr="00863EEE">
        <w:rPr>
          <w:rFonts w:hint="eastAsia"/>
          <w:bCs/>
          <w:szCs w:val="28"/>
          <w:lang w:eastAsia="zh-CN"/>
        </w:rPr>
        <w:t>号</w:t>
      </w:r>
      <w:r w:rsidRPr="00863EEE">
        <w:rPr>
          <w:rFonts w:hint="eastAsia"/>
          <w:lang w:val="en-US" w:eastAsia="zh-CN"/>
        </w:rPr>
        <w:t>决议（</w:t>
      </w:r>
      <w:r w:rsidRPr="00863EEE">
        <w:rPr>
          <w:rFonts w:hint="eastAsia"/>
          <w:lang w:eastAsia="zh-CN"/>
        </w:rPr>
        <w:t>2014</w:t>
      </w:r>
      <w:r w:rsidRPr="00863EEE">
        <w:rPr>
          <w:rFonts w:hint="eastAsia"/>
          <w:lang w:eastAsia="zh-CN"/>
        </w:rPr>
        <w:t>年，釜山，修订版</w:t>
      </w:r>
      <w:r w:rsidRPr="00863EEE">
        <w:rPr>
          <w:rFonts w:hint="eastAsia"/>
          <w:lang w:val="en-US" w:eastAsia="zh-CN"/>
        </w:rPr>
        <w:t>）方面取得的成果</w:t>
      </w:r>
    </w:p>
    <w:p w14:paraId="5E4B15E0" w14:textId="31706707" w:rsidR="00506976" w:rsidRPr="00863EEE" w:rsidRDefault="00506976" w:rsidP="00506976">
      <w:pPr>
        <w:rPr>
          <w:lang w:val="en-US" w:eastAsia="zh-CN"/>
        </w:rPr>
      </w:pPr>
      <w:r w:rsidRPr="00863EEE">
        <w:rPr>
          <w:lang w:val="en-US" w:eastAsia="zh-CN"/>
        </w:rPr>
        <w:t>3.1</w:t>
      </w:r>
      <w:r w:rsidRPr="00863EEE">
        <w:rPr>
          <w:lang w:val="en-US" w:eastAsia="zh-CN"/>
        </w:rPr>
        <w:tab/>
      </w:r>
      <w:r w:rsidRPr="00863EEE">
        <w:rPr>
          <w:rFonts w:hint="eastAsia"/>
          <w:lang w:val="en-US" w:eastAsia="zh-CN"/>
        </w:rPr>
        <w:t>自全权代表大会（</w:t>
      </w:r>
      <w:r w:rsidRPr="00863EEE">
        <w:rPr>
          <w:rFonts w:hint="eastAsia"/>
          <w:lang w:eastAsia="zh-CN"/>
        </w:rPr>
        <w:t>201</w:t>
      </w:r>
      <w:r w:rsidR="00011667" w:rsidRPr="00863EEE">
        <w:rPr>
          <w:lang w:eastAsia="zh-CN"/>
        </w:rPr>
        <w:t>8</w:t>
      </w:r>
      <w:r w:rsidRPr="00863EEE">
        <w:rPr>
          <w:rFonts w:hint="eastAsia"/>
          <w:lang w:eastAsia="zh-CN"/>
        </w:rPr>
        <w:t>年，</w:t>
      </w:r>
      <w:r w:rsidR="00011667" w:rsidRPr="00863EEE">
        <w:rPr>
          <w:rFonts w:hint="eastAsia"/>
          <w:lang w:eastAsia="zh-CN"/>
        </w:rPr>
        <w:t>迪拜</w:t>
      </w:r>
      <w:r w:rsidRPr="00863EEE">
        <w:rPr>
          <w:rFonts w:hint="eastAsia"/>
          <w:lang w:val="en-US" w:eastAsia="zh-CN"/>
        </w:rPr>
        <w:t>）以来，欠款情况在向好的方向发展。近年来在制裁和注销无法追回的债务以及追回尚未结清的款项方面的努力已使欠款</w:t>
      </w:r>
      <w:r w:rsidR="009B0571" w:rsidRPr="00863EEE">
        <w:rPr>
          <w:rFonts w:hint="eastAsia"/>
          <w:lang w:val="en-US" w:eastAsia="zh-CN"/>
        </w:rPr>
        <w:t>不断</w:t>
      </w:r>
      <w:r w:rsidRPr="00863EEE">
        <w:rPr>
          <w:rFonts w:hint="eastAsia"/>
          <w:lang w:val="en-US" w:eastAsia="zh-CN"/>
        </w:rPr>
        <w:t>下降，因此人们可从显示过去八年变化的附件</w:t>
      </w:r>
      <w:r w:rsidRPr="00863EEE">
        <w:rPr>
          <w:rFonts w:hint="eastAsia"/>
          <w:lang w:val="en-US" w:eastAsia="zh-CN"/>
        </w:rPr>
        <w:t>A</w:t>
      </w:r>
      <w:r w:rsidRPr="00863EEE">
        <w:rPr>
          <w:rFonts w:hint="eastAsia"/>
          <w:lang w:val="en-US" w:eastAsia="zh-CN"/>
        </w:rPr>
        <w:t>中看出，自</w:t>
      </w:r>
      <w:r w:rsidRPr="00863EEE">
        <w:rPr>
          <w:lang w:eastAsia="zh-CN"/>
        </w:rPr>
        <w:t>201</w:t>
      </w:r>
      <w:r w:rsidR="009B0571" w:rsidRPr="00863EEE">
        <w:rPr>
          <w:lang w:eastAsia="zh-CN"/>
        </w:rPr>
        <w:t>5</w:t>
      </w:r>
      <w:r w:rsidRPr="00863EEE">
        <w:rPr>
          <w:rFonts w:hint="eastAsia"/>
          <w:lang w:val="en-US" w:eastAsia="zh-CN"/>
        </w:rPr>
        <w:t>年以来，总欠款已从</w:t>
      </w:r>
      <w:r w:rsidRPr="00863EEE">
        <w:rPr>
          <w:lang w:eastAsia="zh-CN"/>
        </w:rPr>
        <w:t>201</w:t>
      </w:r>
      <w:r w:rsidR="009B0571" w:rsidRPr="00863EEE">
        <w:rPr>
          <w:lang w:eastAsia="zh-CN"/>
        </w:rPr>
        <w:t>5</w:t>
      </w:r>
      <w:r w:rsidRPr="00863EEE">
        <w:rPr>
          <w:rFonts w:hint="eastAsia"/>
          <w:lang w:val="en-US" w:eastAsia="zh-CN"/>
        </w:rPr>
        <w:t>年</w:t>
      </w:r>
      <w:r w:rsidRPr="00863EEE">
        <w:rPr>
          <w:rFonts w:hint="eastAsia"/>
          <w:lang w:val="en-US" w:eastAsia="zh-CN"/>
        </w:rPr>
        <w:t>12</w:t>
      </w:r>
      <w:r w:rsidRPr="00863EEE">
        <w:rPr>
          <w:rFonts w:hint="eastAsia"/>
          <w:lang w:val="en-US" w:eastAsia="zh-CN"/>
        </w:rPr>
        <w:t>月</w:t>
      </w:r>
      <w:r w:rsidRPr="00863EEE">
        <w:rPr>
          <w:rFonts w:hint="eastAsia"/>
          <w:lang w:val="en-US" w:eastAsia="zh-CN"/>
        </w:rPr>
        <w:t>31</w:t>
      </w:r>
      <w:r w:rsidRPr="00863EEE">
        <w:rPr>
          <w:rFonts w:hint="eastAsia"/>
          <w:lang w:val="en-US" w:eastAsia="zh-CN"/>
        </w:rPr>
        <w:t>日的</w:t>
      </w:r>
      <w:r w:rsidR="009B0571" w:rsidRPr="00863EEE">
        <w:rPr>
          <w:lang w:eastAsia="zh-CN"/>
        </w:rPr>
        <w:t>5</w:t>
      </w:r>
      <w:r w:rsidRPr="00863EEE">
        <w:rPr>
          <w:lang w:val="en-US" w:eastAsia="zh-CN"/>
        </w:rPr>
        <w:t> </w:t>
      </w:r>
      <w:r w:rsidRPr="00863EEE">
        <w:rPr>
          <w:lang w:eastAsia="zh-CN"/>
        </w:rPr>
        <w:t>1</w:t>
      </w:r>
      <w:r w:rsidR="009B0571" w:rsidRPr="00863EEE">
        <w:rPr>
          <w:lang w:eastAsia="zh-CN"/>
        </w:rPr>
        <w:t>7</w:t>
      </w:r>
      <w:r w:rsidRPr="00863EEE">
        <w:rPr>
          <w:rFonts w:hint="eastAsia"/>
          <w:lang w:eastAsia="zh-CN"/>
        </w:rPr>
        <w:t>0</w:t>
      </w:r>
      <w:r w:rsidRPr="00863EEE">
        <w:rPr>
          <w:rFonts w:hint="eastAsia"/>
          <w:lang w:val="en-US" w:eastAsia="zh-CN"/>
        </w:rPr>
        <w:t>万瑞郎降至</w:t>
      </w:r>
      <w:r w:rsidRPr="00863EEE">
        <w:rPr>
          <w:lang w:eastAsia="zh-CN"/>
        </w:rPr>
        <w:t>20</w:t>
      </w:r>
      <w:r w:rsidR="009B0571" w:rsidRPr="00863EEE">
        <w:rPr>
          <w:lang w:eastAsia="zh-CN"/>
        </w:rPr>
        <w:t>22</w:t>
      </w:r>
      <w:r w:rsidRPr="00863EEE">
        <w:rPr>
          <w:rFonts w:hint="eastAsia"/>
          <w:lang w:val="en-US" w:eastAsia="zh-CN"/>
        </w:rPr>
        <w:t>年</w:t>
      </w:r>
      <w:r w:rsidR="009B0571" w:rsidRPr="00863EEE">
        <w:rPr>
          <w:lang w:val="en-US" w:eastAsia="zh-CN"/>
        </w:rPr>
        <w:t>6</w:t>
      </w:r>
      <w:r w:rsidRPr="00863EEE">
        <w:rPr>
          <w:rFonts w:hint="eastAsia"/>
          <w:lang w:val="en-US" w:eastAsia="zh-CN"/>
        </w:rPr>
        <w:t>月</w:t>
      </w:r>
      <w:r w:rsidRPr="00863EEE">
        <w:rPr>
          <w:rFonts w:hint="eastAsia"/>
          <w:lang w:val="en-US" w:eastAsia="zh-CN"/>
        </w:rPr>
        <w:t>30</w:t>
      </w:r>
      <w:r w:rsidRPr="00863EEE">
        <w:rPr>
          <w:rFonts w:hint="eastAsia"/>
          <w:lang w:val="en-US" w:eastAsia="zh-CN"/>
        </w:rPr>
        <w:t>日的</w:t>
      </w:r>
      <w:r w:rsidRPr="00863EEE">
        <w:rPr>
          <w:lang w:eastAsia="zh-CN"/>
        </w:rPr>
        <w:t>3</w:t>
      </w:r>
      <w:r w:rsidRPr="00863EEE">
        <w:rPr>
          <w:lang w:val="en-US" w:eastAsia="zh-CN"/>
        </w:rPr>
        <w:t> </w:t>
      </w:r>
      <w:r w:rsidR="009B0571" w:rsidRPr="00863EEE">
        <w:rPr>
          <w:lang w:val="en-US" w:eastAsia="zh-CN"/>
        </w:rPr>
        <w:t>75</w:t>
      </w:r>
      <w:r w:rsidRPr="00863EEE">
        <w:rPr>
          <w:rFonts w:hint="eastAsia"/>
          <w:lang w:eastAsia="zh-CN"/>
        </w:rPr>
        <w:t>0</w:t>
      </w:r>
      <w:r w:rsidRPr="00863EEE">
        <w:rPr>
          <w:rFonts w:hint="eastAsia"/>
          <w:lang w:val="en-US" w:eastAsia="zh-CN"/>
        </w:rPr>
        <w:t>万瑞郎，降幅达</w:t>
      </w:r>
      <w:r w:rsidR="009B0571" w:rsidRPr="00863EEE">
        <w:rPr>
          <w:lang w:eastAsia="zh-CN"/>
        </w:rPr>
        <w:t>27</w:t>
      </w:r>
      <w:r w:rsidRPr="00863EEE">
        <w:rPr>
          <w:rFonts w:hint="eastAsia"/>
          <w:lang w:val="en-US" w:eastAsia="zh-CN"/>
        </w:rPr>
        <w:t>%</w:t>
      </w:r>
      <w:r w:rsidRPr="00863EEE">
        <w:rPr>
          <w:rFonts w:hint="eastAsia"/>
          <w:lang w:val="en-US" w:eastAsia="zh-CN"/>
        </w:rPr>
        <w:t>。</w:t>
      </w:r>
    </w:p>
    <w:p w14:paraId="02ACDB9F" w14:textId="2C2BD571" w:rsidR="00506976" w:rsidRPr="00863EEE" w:rsidRDefault="00506976" w:rsidP="00011667">
      <w:pPr>
        <w:rPr>
          <w:lang w:eastAsia="zh-CN"/>
        </w:rPr>
      </w:pPr>
      <w:r w:rsidRPr="00863EEE">
        <w:rPr>
          <w:color w:val="000000"/>
          <w:lang w:val="en-US" w:eastAsia="zh-CN"/>
        </w:rPr>
        <w:t>3.2</w:t>
      </w:r>
      <w:r w:rsidRPr="00863EEE">
        <w:rPr>
          <w:color w:val="000000"/>
          <w:lang w:val="en-US" w:eastAsia="zh-CN"/>
        </w:rPr>
        <w:tab/>
      </w:r>
      <w:r w:rsidRPr="00863EEE">
        <w:rPr>
          <w:rFonts w:hint="eastAsia"/>
          <w:lang w:val="en-US" w:eastAsia="zh-CN"/>
        </w:rPr>
        <w:t>应当</w:t>
      </w:r>
      <w:r w:rsidR="009B0571" w:rsidRPr="00863EEE">
        <w:rPr>
          <w:rFonts w:hint="eastAsia"/>
          <w:lang w:val="en-US" w:eastAsia="zh-CN"/>
        </w:rPr>
        <w:t>注意到</w:t>
      </w:r>
      <w:r w:rsidRPr="00863EEE">
        <w:rPr>
          <w:rFonts w:hint="eastAsia"/>
          <w:lang w:val="en-US" w:eastAsia="zh-CN"/>
        </w:rPr>
        <w:t>，第</w:t>
      </w:r>
      <w:r w:rsidRPr="00863EEE">
        <w:rPr>
          <w:rFonts w:hint="eastAsia"/>
          <w:lang w:val="en-US" w:eastAsia="zh-CN"/>
        </w:rPr>
        <w:t>152</w:t>
      </w:r>
      <w:r w:rsidRPr="00863EEE">
        <w:rPr>
          <w:rFonts w:hint="eastAsia"/>
          <w:lang w:val="en-US" w:eastAsia="zh-CN"/>
        </w:rPr>
        <w:t>号决议（</w:t>
      </w:r>
      <w:r w:rsidRPr="00863EEE">
        <w:rPr>
          <w:rFonts w:hint="eastAsia"/>
          <w:lang w:eastAsia="zh-CN"/>
        </w:rPr>
        <w:t>2014</w:t>
      </w:r>
      <w:r w:rsidRPr="00863EEE">
        <w:rPr>
          <w:rFonts w:hint="eastAsia"/>
          <w:lang w:eastAsia="zh-CN"/>
        </w:rPr>
        <w:t>年，釜山</w:t>
      </w:r>
      <w:r w:rsidRPr="00863EEE">
        <w:rPr>
          <w:rFonts w:hint="eastAsia"/>
          <w:lang w:val="en-US" w:eastAsia="zh-CN"/>
        </w:rPr>
        <w:t>，修订版）的落实工作对会费的支付产生了积极影响，这反映在收缴率的增长、部门成员和部门准成员的债务随之下降以及被暂停成员资格和被最终除名的公司数量有所下降。但秘书处希望强调的是，由于缺少足够的通过协商达成解决方案的激励机制，在向被除名的实体追缴债务时遇到了极大困难。</w:t>
      </w:r>
    </w:p>
    <w:p w14:paraId="3C720980" w14:textId="39AF84E6" w:rsidR="00506976" w:rsidRPr="00863EEE" w:rsidRDefault="00506976" w:rsidP="00506976">
      <w:pPr>
        <w:rPr>
          <w:lang w:val="en-US" w:eastAsia="zh-CN"/>
        </w:rPr>
      </w:pPr>
      <w:r w:rsidRPr="00863EEE">
        <w:rPr>
          <w:lang w:val="en-US" w:eastAsia="zh-CN"/>
        </w:rPr>
        <w:t>3.</w:t>
      </w:r>
      <w:r w:rsidR="00E42295" w:rsidRPr="00863EEE">
        <w:rPr>
          <w:lang w:val="en-US" w:eastAsia="zh-CN"/>
        </w:rPr>
        <w:t>3</w:t>
      </w:r>
      <w:r w:rsidRPr="00863EEE">
        <w:rPr>
          <w:lang w:val="en-US" w:eastAsia="zh-CN"/>
        </w:rPr>
        <w:tab/>
      </w:r>
      <w:r w:rsidRPr="00863EEE">
        <w:rPr>
          <w:rFonts w:hint="eastAsia"/>
          <w:lang w:val="en-US" w:eastAsia="zh-CN"/>
        </w:rPr>
        <w:t>国际电联秘书处就此请求各主管部门在追缴债务方面继续给予不懈的支持。经验表明，主管部门的行动可在实体的国际电联欠款支付方面发挥关键作用。</w:t>
      </w:r>
    </w:p>
    <w:p w14:paraId="7DE35550" w14:textId="5DA33935" w:rsidR="00506976" w:rsidRPr="00863EEE" w:rsidRDefault="00506976" w:rsidP="00506976">
      <w:pPr>
        <w:rPr>
          <w:lang w:val="en-US" w:eastAsia="zh-CN"/>
        </w:rPr>
      </w:pPr>
      <w:r w:rsidRPr="00863EEE">
        <w:rPr>
          <w:lang w:val="en-US" w:eastAsia="zh-CN"/>
        </w:rPr>
        <w:t>3.</w:t>
      </w:r>
      <w:r w:rsidR="00E42295" w:rsidRPr="00863EEE">
        <w:rPr>
          <w:lang w:val="en-US" w:eastAsia="zh-CN"/>
        </w:rPr>
        <w:t>4</w:t>
      </w:r>
      <w:r w:rsidRPr="00863EEE">
        <w:rPr>
          <w:lang w:val="en-US" w:eastAsia="zh-CN"/>
        </w:rPr>
        <w:tab/>
      </w:r>
      <w:r w:rsidRPr="00863EEE">
        <w:rPr>
          <w:rFonts w:hint="eastAsia"/>
          <w:lang w:val="en-US" w:eastAsia="zh-CN"/>
        </w:rPr>
        <w:t>附件</w:t>
      </w:r>
      <w:r w:rsidRPr="00863EEE">
        <w:rPr>
          <w:rFonts w:hint="eastAsia"/>
          <w:lang w:val="en-US" w:eastAsia="zh-CN"/>
        </w:rPr>
        <w:t>A</w:t>
      </w:r>
      <w:r w:rsidRPr="00863EEE">
        <w:rPr>
          <w:rFonts w:hint="eastAsia"/>
          <w:lang w:val="en-US" w:eastAsia="zh-CN"/>
        </w:rPr>
        <w:t>、</w:t>
      </w:r>
      <w:r w:rsidRPr="00863EEE">
        <w:rPr>
          <w:rFonts w:hint="eastAsia"/>
          <w:lang w:val="en-US" w:eastAsia="zh-CN"/>
        </w:rPr>
        <w:t>B</w:t>
      </w:r>
      <w:r w:rsidRPr="00863EEE">
        <w:rPr>
          <w:rFonts w:hint="eastAsia"/>
          <w:lang w:val="en-US" w:eastAsia="zh-CN"/>
        </w:rPr>
        <w:t>、</w:t>
      </w:r>
      <w:r w:rsidRPr="00863EEE">
        <w:rPr>
          <w:rFonts w:hint="eastAsia"/>
          <w:lang w:val="en-US" w:eastAsia="zh-CN"/>
        </w:rPr>
        <w:t>C</w:t>
      </w:r>
      <w:r w:rsidRPr="00863EEE">
        <w:rPr>
          <w:rFonts w:hint="eastAsia"/>
          <w:lang w:val="en-US" w:eastAsia="zh-CN"/>
        </w:rPr>
        <w:t>、</w:t>
      </w:r>
      <w:r w:rsidRPr="00863EEE">
        <w:rPr>
          <w:rFonts w:hint="eastAsia"/>
          <w:lang w:val="en-US" w:eastAsia="zh-CN"/>
        </w:rPr>
        <w:t>D</w:t>
      </w:r>
      <w:r w:rsidRPr="00863EEE">
        <w:rPr>
          <w:rFonts w:hint="eastAsia"/>
          <w:lang w:val="en-US" w:eastAsia="zh-CN"/>
        </w:rPr>
        <w:t>和</w:t>
      </w:r>
      <w:r w:rsidRPr="00863EEE">
        <w:rPr>
          <w:rFonts w:hint="eastAsia"/>
          <w:lang w:val="en-US" w:eastAsia="zh-CN"/>
        </w:rPr>
        <w:t>E</w:t>
      </w:r>
      <w:r w:rsidRPr="00863EEE">
        <w:rPr>
          <w:rFonts w:hint="eastAsia"/>
          <w:lang w:val="en-US" w:eastAsia="zh-CN"/>
        </w:rPr>
        <w:t>对欠款、欠款专账和注销十个欠款专账做了详细说明。</w:t>
      </w:r>
    </w:p>
    <w:p w14:paraId="154CDF8B" w14:textId="45433BAB" w:rsidR="00506976" w:rsidRPr="00863EEE" w:rsidRDefault="00506976" w:rsidP="00506976">
      <w:pPr>
        <w:rPr>
          <w:szCs w:val="24"/>
          <w:lang w:val="en-US" w:eastAsia="zh-CN"/>
        </w:rPr>
      </w:pPr>
      <w:r w:rsidRPr="00863EEE">
        <w:rPr>
          <w:szCs w:val="24"/>
          <w:lang w:val="en-US" w:eastAsia="zh-CN"/>
        </w:rPr>
        <w:t>3.</w:t>
      </w:r>
      <w:r w:rsidR="00E42295" w:rsidRPr="00863EEE">
        <w:rPr>
          <w:szCs w:val="24"/>
          <w:lang w:val="en-US" w:eastAsia="zh-CN"/>
        </w:rPr>
        <w:t>5</w:t>
      </w:r>
      <w:r w:rsidRPr="00863EEE">
        <w:rPr>
          <w:szCs w:val="24"/>
          <w:lang w:val="en-US" w:eastAsia="zh-CN"/>
        </w:rPr>
        <w:tab/>
      </w:r>
      <w:r w:rsidRPr="00863EEE">
        <w:rPr>
          <w:rFonts w:hint="eastAsia"/>
          <w:lang w:val="en-US" w:eastAsia="zh-CN"/>
        </w:rPr>
        <w:t>按照第</w:t>
      </w:r>
      <w:r w:rsidRPr="00863EEE">
        <w:rPr>
          <w:rFonts w:hint="eastAsia"/>
          <w:lang w:val="en-US" w:eastAsia="zh-CN"/>
        </w:rPr>
        <w:t>41</w:t>
      </w:r>
      <w:r w:rsidRPr="00863EEE">
        <w:rPr>
          <w:rFonts w:hint="eastAsia"/>
          <w:lang w:val="en-US" w:eastAsia="zh-CN"/>
        </w:rPr>
        <w:t>号决议（</w:t>
      </w:r>
      <w:r w:rsidRPr="00863EEE">
        <w:rPr>
          <w:rFonts w:hint="eastAsia"/>
          <w:lang w:eastAsia="zh-CN"/>
        </w:rPr>
        <w:t>201</w:t>
      </w:r>
      <w:r w:rsidR="009B0571" w:rsidRPr="00863EEE">
        <w:rPr>
          <w:lang w:eastAsia="zh-CN"/>
        </w:rPr>
        <w:t>8</w:t>
      </w:r>
      <w:r w:rsidRPr="00863EEE">
        <w:rPr>
          <w:rFonts w:hint="eastAsia"/>
          <w:lang w:eastAsia="zh-CN"/>
        </w:rPr>
        <w:t>年，</w:t>
      </w:r>
      <w:r w:rsidR="009B0571" w:rsidRPr="00863EEE">
        <w:rPr>
          <w:rFonts w:hint="eastAsia"/>
          <w:lang w:eastAsia="zh-CN"/>
        </w:rPr>
        <w:t>迪拜</w:t>
      </w:r>
      <w:r w:rsidRPr="00863EEE">
        <w:rPr>
          <w:rFonts w:hint="eastAsia"/>
          <w:lang w:val="en-US" w:eastAsia="zh-CN"/>
        </w:rPr>
        <w:t>，修订版）的规定，截至</w:t>
      </w:r>
      <w:r w:rsidRPr="00863EEE">
        <w:rPr>
          <w:lang w:eastAsia="zh-CN"/>
        </w:rPr>
        <w:t>20</w:t>
      </w:r>
      <w:r w:rsidR="009B0571" w:rsidRPr="00863EEE">
        <w:rPr>
          <w:lang w:eastAsia="zh-CN"/>
        </w:rPr>
        <w:t>22</w:t>
      </w:r>
      <w:r w:rsidRPr="00863EEE">
        <w:rPr>
          <w:rFonts w:hint="eastAsia"/>
          <w:lang w:val="en-US" w:eastAsia="zh-CN"/>
        </w:rPr>
        <w:t>年</w:t>
      </w:r>
      <w:r w:rsidR="009B0571" w:rsidRPr="00863EEE">
        <w:rPr>
          <w:rFonts w:hint="eastAsia"/>
          <w:lang w:val="en-US" w:eastAsia="zh-CN"/>
        </w:rPr>
        <w:t>6</w:t>
      </w:r>
      <w:r w:rsidRPr="00863EEE">
        <w:rPr>
          <w:rFonts w:hint="eastAsia"/>
          <w:lang w:val="en-US" w:eastAsia="zh-CN"/>
        </w:rPr>
        <w:t>月</w:t>
      </w:r>
      <w:r w:rsidRPr="00863EEE">
        <w:rPr>
          <w:rFonts w:hint="eastAsia"/>
          <w:lang w:val="en-US" w:eastAsia="zh-CN"/>
        </w:rPr>
        <w:t>30</w:t>
      </w:r>
      <w:r w:rsidRPr="00863EEE">
        <w:rPr>
          <w:rFonts w:hint="eastAsia"/>
          <w:lang w:val="en-US" w:eastAsia="zh-CN"/>
        </w:rPr>
        <w:t>日已注销</w:t>
      </w:r>
      <w:r w:rsidR="009B0571" w:rsidRPr="00863EEE">
        <w:rPr>
          <w:rFonts w:hint="eastAsia"/>
          <w:lang w:val="en-US" w:eastAsia="zh-CN"/>
        </w:rPr>
        <w:t>十</w:t>
      </w:r>
      <w:r w:rsidRPr="00863EEE">
        <w:rPr>
          <w:rFonts w:hint="eastAsia"/>
          <w:lang w:val="en-US" w:eastAsia="zh-CN"/>
        </w:rPr>
        <w:t>个欠款专账（见附件</w:t>
      </w:r>
      <w:r w:rsidRPr="00863EEE">
        <w:rPr>
          <w:rFonts w:hint="eastAsia"/>
          <w:lang w:val="en-US" w:eastAsia="zh-CN"/>
        </w:rPr>
        <w:t>E</w:t>
      </w:r>
      <w:r w:rsidRPr="00863EEE">
        <w:rPr>
          <w:rFonts w:hint="eastAsia"/>
          <w:lang w:val="en-US" w:eastAsia="zh-CN"/>
        </w:rPr>
        <w:t>第</w:t>
      </w:r>
      <w:r w:rsidRPr="00863EEE">
        <w:rPr>
          <w:rFonts w:hint="eastAsia"/>
          <w:lang w:val="en-US" w:eastAsia="zh-CN"/>
        </w:rPr>
        <w:t>2</w:t>
      </w:r>
      <w:r w:rsidRPr="00863EEE">
        <w:rPr>
          <w:rFonts w:hint="eastAsia"/>
          <w:lang w:val="en-US" w:eastAsia="zh-CN"/>
        </w:rPr>
        <w:t>部分）。相关成员国（</w:t>
      </w:r>
      <w:r w:rsidR="00451C9B" w:rsidRPr="00863EEE">
        <w:rPr>
          <w:rFonts w:hint="eastAsia"/>
          <w:lang w:val="en-US" w:eastAsia="zh-CN"/>
        </w:rPr>
        <w:t>中非共和国、科摩罗、赤道几内亚、加蓬、几内亚比绍、塞拉利昂和索马里</w:t>
      </w:r>
      <w:r w:rsidRPr="00863EEE">
        <w:rPr>
          <w:rFonts w:hint="eastAsia"/>
          <w:lang w:val="en-US" w:eastAsia="zh-CN"/>
        </w:rPr>
        <w:t>）和</w:t>
      </w:r>
      <w:r w:rsidR="00451C9B" w:rsidRPr="00863EEE">
        <w:rPr>
          <w:rFonts w:hint="eastAsia"/>
          <w:lang w:val="en-US" w:eastAsia="zh-CN"/>
        </w:rPr>
        <w:t>两个</w:t>
      </w:r>
      <w:r w:rsidRPr="00863EEE">
        <w:rPr>
          <w:rFonts w:hint="eastAsia"/>
          <w:lang w:val="en-US" w:eastAsia="zh-CN"/>
        </w:rPr>
        <w:t>组织（</w:t>
      </w:r>
      <w:proofErr w:type="spellStart"/>
      <w:r w:rsidRPr="00863EEE">
        <w:rPr>
          <w:lang w:eastAsia="zh-CN"/>
        </w:rPr>
        <w:t>Apprentissages</w:t>
      </w:r>
      <w:proofErr w:type="spellEnd"/>
      <w:r w:rsidRPr="00863EEE">
        <w:rPr>
          <w:lang w:eastAsia="zh-CN"/>
        </w:rPr>
        <w:t xml:space="preserve"> sans Frontières</w:t>
      </w:r>
      <w:r w:rsidRPr="00863EEE">
        <w:rPr>
          <w:rFonts w:hint="eastAsia"/>
          <w:lang w:eastAsia="zh-CN"/>
        </w:rPr>
        <w:t>（瑞士）</w:t>
      </w:r>
      <w:r w:rsidR="00451C9B" w:rsidRPr="00863EEE">
        <w:rPr>
          <w:rFonts w:hint="eastAsia"/>
          <w:lang w:eastAsia="zh-CN"/>
        </w:rPr>
        <w:t>和</w:t>
      </w:r>
      <w:proofErr w:type="spellStart"/>
      <w:r w:rsidRPr="00863EEE">
        <w:rPr>
          <w:lang w:eastAsia="zh-CN"/>
        </w:rPr>
        <w:t>Ellipsat</w:t>
      </w:r>
      <w:proofErr w:type="spellEnd"/>
      <w:r w:rsidRPr="00863EEE">
        <w:rPr>
          <w:rFonts w:asciiTheme="minorHAnsi" w:hAnsiTheme="minorHAnsi" w:hint="eastAsia"/>
          <w:lang w:eastAsia="zh-CN"/>
        </w:rPr>
        <w:t>（</w:t>
      </w:r>
      <w:r w:rsidRPr="00863EEE">
        <w:rPr>
          <w:rFonts w:hint="eastAsia"/>
          <w:lang w:val="en-US" w:eastAsia="zh-CN"/>
        </w:rPr>
        <w:t>美国</w:t>
      </w:r>
      <w:r w:rsidRPr="00863EEE">
        <w:rPr>
          <w:rFonts w:asciiTheme="minorHAnsi" w:hAnsiTheme="minorHAnsi" w:hint="eastAsia"/>
          <w:lang w:eastAsia="zh-CN"/>
        </w:rPr>
        <w:t>）</w:t>
      </w:r>
      <w:r w:rsidRPr="00863EEE">
        <w:rPr>
          <w:rFonts w:hint="eastAsia"/>
          <w:lang w:val="en-US" w:eastAsia="zh-CN"/>
        </w:rPr>
        <w:t>）将须按照理事会确定的指导</w:t>
      </w:r>
      <w:r w:rsidR="00451C9B" w:rsidRPr="00863EEE">
        <w:rPr>
          <w:rFonts w:hint="eastAsia"/>
          <w:lang w:val="en-US" w:eastAsia="zh-CN"/>
        </w:rPr>
        <w:t>原则</w:t>
      </w:r>
      <w:r w:rsidRPr="00863EEE">
        <w:rPr>
          <w:rFonts w:hint="eastAsia"/>
          <w:lang w:val="en-US" w:eastAsia="zh-CN"/>
        </w:rPr>
        <w:t>商定其债务偿还协议。</w:t>
      </w:r>
      <w:r w:rsidR="00451C9B" w:rsidRPr="00863EEE">
        <w:rPr>
          <w:rFonts w:hint="eastAsia"/>
          <w:lang w:val="en-US" w:eastAsia="zh-CN"/>
        </w:rPr>
        <w:t>必须指出，本报告中尼加拉瓜与国际电联签署了一项为期</w:t>
      </w:r>
      <w:r w:rsidR="00451C9B" w:rsidRPr="00863EEE">
        <w:rPr>
          <w:rFonts w:hint="eastAsia"/>
          <w:lang w:val="en-US" w:eastAsia="zh-CN"/>
        </w:rPr>
        <w:t>10</w:t>
      </w:r>
      <w:r w:rsidR="00451C9B" w:rsidRPr="00863EEE">
        <w:rPr>
          <w:rFonts w:hint="eastAsia"/>
          <w:lang w:val="en-US" w:eastAsia="zh-CN"/>
        </w:rPr>
        <w:t>年的还款协议，并于</w:t>
      </w:r>
      <w:r w:rsidR="00451C9B" w:rsidRPr="00863EEE">
        <w:rPr>
          <w:rFonts w:hint="eastAsia"/>
          <w:lang w:val="en-US" w:eastAsia="zh-CN"/>
        </w:rPr>
        <w:t>2022</w:t>
      </w:r>
      <w:r w:rsidR="00451C9B" w:rsidRPr="00863EEE">
        <w:rPr>
          <w:rFonts w:hint="eastAsia"/>
          <w:lang w:val="en-US" w:eastAsia="zh-CN"/>
        </w:rPr>
        <w:t>年</w:t>
      </w:r>
      <w:r w:rsidR="00451C9B" w:rsidRPr="00863EEE">
        <w:rPr>
          <w:rFonts w:hint="eastAsia"/>
          <w:lang w:val="en-US" w:eastAsia="zh-CN"/>
        </w:rPr>
        <w:t>7</w:t>
      </w:r>
      <w:r w:rsidR="00451C9B" w:rsidRPr="00863EEE">
        <w:rPr>
          <w:rFonts w:hint="eastAsia"/>
          <w:lang w:val="en-US" w:eastAsia="zh-CN"/>
        </w:rPr>
        <w:t>月支付了第一笔分期付款；因此恢复了投票权。</w:t>
      </w:r>
    </w:p>
    <w:p w14:paraId="4128862D" w14:textId="70AB8E0A" w:rsidR="00506976" w:rsidRPr="00863EEE" w:rsidRDefault="00506976" w:rsidP="00506976">
      <w:pPr>
        <w:tabs>
          <w:tab w:val="clear" w:pos="567"/>
          <w:tab w:val="clear" w:pos="1134"/>
          <w:tab w:val="clear" w:pos="1701"/>
          <w:tab w:val="clear" w:pos="2268"/>
          <w:tab w:val="clear" w:pos="2835"/>
        </w:tabs>
        <w:snapToGrid w:val="0"/>
        <w:rPr>
          <w:rFonts w:asciiTheme="minorHAnsi" w:hAnsiTheme="minorHAnsi"/>
          <w:lang w:val="fr-CH" w:eastAsia="zh-CN"/>
        </w:rPr>
      </w:pPr>
      <w:r w:rsidRPr="00863EEE">
        <w:rPr>
          <w:color w:val="000000"/>
          <w:lang w:val="en-US" w:eastAsia="zh-CN"/>
        </w:rPr>
        <w:t>3.</w:t>
      </w:r>
      <w:r w:rsidR="00E42295" w:rsidRPr="00863EEE">
        <w:rPr>
          <w:color w:val="000000"/>
          <w:lang w:val="en-US" w:eastAsia="zh-CN"/>
        </w:rPr>
        <w:t>6</w:t>
      </w:r>
      <w:r w:rsidRPr="00863EEE">
        <w:rPr>
          <w:color w:val="000000"/>
          <w:lang w:val="en-US" w:eastAsia="zh-CN"/>
        </w:rPr>
        <w:tab/>
      </w:r>
      <w:r w:rsidRPr="00863EEE">
        <w:rPr>
          <w:rFonts w:hint="eastAsia"/>
          <w:color w:val="000000"/>
          <w:lang w:val="en-US" w:eastAsia="zh-CN"/>
        </w:rPr>
        <w:t>自全权代表大会（</w:t>
      </w:r>
      <w:r w:rsidRPr="00863EEE">
        <w:rPr>
          <w:rFonts w:hint="eastAsia"/>
          <w:lang w:eastAsia="zh-CN"/>
        </w:rPr>
        <w:t>201</w:t>
      </w:r>
      <w:r w:rsidR="00451C9B" w:rsidRPr="00863EEE">
        <w:rPr>
          <w:lang w:eastAsia="zh-CN"/>
        </w:rPr>
        <w:t>8</w:t>
      </w:r>
      <w:r w:rsidRPr="00863EEE">
        <w:rPr>
          <w:rFonts w:hint="eastAsia"/>
          <w:lang w:eastAsia="zh-CN"/>
        </w:rPr>
        <w:t>年，</w:t>
      </w:r>
      <w:r w:rsidR="00451C9B" w:rsidRPr="00863EEE">
        <w:rPr>
          <w:rFonts w:hint="eastAsia"/>
          <w:lang w:eastAsia="zh-CN"/>
        </w:rPr>
        <w:t>迪拜</w:t>
      </w:r>
      <w:r w:rsidRPr="00863EEE">
        <w:rPr>
          <w:rFonts w:hint="eastAsia"/>
          <w:color w:val="000000"/>
          <w:lang w:val="en-US" w:eastAsia="zh-CN"/>
        </w:rPr>
        <w:t>）以来，已签署了</w:t>
      </w:r>
      <w:r w:rsidR="00451C9B" w:rsidRPr="00863EEE">
        <w:rPr>
          <w:rFonts w:hint="eastAsia"/>
          <w:color w:val="000000"/>
          <w:lang w:val="en-US" w:eastAsia="zh-CN"/>
        </w:rPr>
        <w:t>若干</w:t>
      </w:r>
      <w:r w:rsidRPr="00863EEE">
        <w:rPr>
          <w:rFonts w:hint="eastAsia"/>
          <w:color w:val="000000"/>
          <w:lang w:val="en-US" w:eastAsia="zh-CN"/>
        </w:rPr>
        <w:t>还款时间表。截至</w:t>
      </w:r>
      <w:r w:rsidRPr="00863EEE">
        <w:rPr>
          <w:lang w:eastAsia="zh-CN"/>
        </w:rPr>
        <w:t>20</w:t>
      </w:r>
      <w:r w:rsidR="00451C9B" w:rsidRPr="00863EEE">
        <w:rPr>
          <w:lang w:eastAsia="zh-CN"/>
        </w:rPr>
        <w:t>22</w:t>
      </w:r>
      <w:r w:rsidRPr="00863EEE">
        <w:rPr>
          <w:rFonts w:hint="eastAsia"/>
          <w:color w:val="000000"/>
          <w:lang w:val="en-US" w:eastAsia="zh-CN"/>
        </w:rPr>
        <w:t>年</w:t>
      </w:r>
      <w:r w:rsidR="00451C9B" w:rsidRPr="00863EEE">
        <w:rPr>
          <w:color w:val="000000"/>
          <w:lang w:val="en-US" w:eastAsia="zh-CN"/>
        </w:rPr>
        <w:t>6</w:t>
      </w:r>
      <w:r w:rsidRPr="00863EEE">
        <w:rPr>
          <w:rFonts w:hint="eastAsia"/>
          <w:color w:val="000000"/>
          <w:lang w:val="en-US" w:eastAsia="zh-CN"/>
        </w:rPr>
        <w:t>月</w:t>
      </w:r>
      <w:r w:rsidRPr="00863EEE">
        <w:rPr>
          <w:rFonts w:hint="eastAsia"/>
          <w:color w:val="000000"/>
          <w:lang w:val="en-US" w:eastAsia="zh-CN"/>
        </w:rPr>
        <w:t>30</w:t>
      </w:r>
      <w:r w:rsidRPr="00863EEE">
        <w:rPr>
          <w:rFonts w:hint="eastAsia"/>
          <w:color w:val="000000"/>
          <w:lang w:val="en-US" w:eastAsia="zh-CN"/>
        </w:rPr>
        <w:t>日（见附件</w:t>
      </w:r>
      <w:r w:rsidRPr="00863EEE">
        <w:rPr>
          <w:rFonts w:hint="eastAsia"/>
          <w:color w:val="000000"/>
          <w:lang w:val="en-US" w:eastAsia="zh-CN"/>
        </w:rPr>
        <w:t>E</w:t>
      </w:r>
      <w:r w:rsidRPr="00863EEE">
        <w:rPr>
          <w:rFonts w:hint="eastAsia"/>
          <w:color w:val="000000"/>
          <w:lang w:val="en-US" w:eastAsia="zh-CN"/>
        </w:rPr>
        <w:t>第</w:t>
      </w:r>
      <w:r w:rsidRPr="00863EEE">
        <w:rPr>
          <w:rFonts w:hint="eastAsia"/>
          <w:color w:val="000000"/>
          <w:lang w:val="en-US" w:eastAsia="zh-CN"/>
        </w:rPr>
        <w:t>1</w:t>
      </w:r>
      <w:r w:rsidRPr="00863EEE">
        <w:rPr>
          <w:rFonts w:hint="eastAsia"/>
          <w:color w:val="000000"/>
          <w:lang w:val="en-US" w:eastAsia="zh-CN"/>
        </w:rPr>
        <w:t>部分），国际电联与一个部门成员</w:t>
      </w:r>
      <w:r w:rsidR="00451C9B" w:rsidRPr="00863EEE">
        <w:rPr>
          <w:rFonts w:hint="eastAsia"/>
          <w:color w:val="000000"/>
          <w:lang w:val="en-US" w:eastAsia="zh-CN"/>
        </w:rPr>
        <w:t>（喀麦隆，</w:t>
      </w:r>
      <w:r w:rsidR="00451C9B" w:rsidRPr="00863EEE">
        <w:rPr>
          <w:lang w:eastAsia="zh-CN"/>
        </w:rPr>
        <w:t>CAMTEL</w:t>
      </w:r>
      <w:r w:rsidR="00451C9B" w:rsidRPr="00863EEE">
        <w:rPr>
          <w:rFonts w:hint="eastAsia"/>
          <w:color w:val="000000"/>
          <w:lang w:val="en-US" w:eastAsia="zh-CN"/>
        </w:rPr>
        <w:t>）</w:t>
      </w:r>
      <w:r w:rsidRPr="00863EEE">
        <w:rPr>
          <w:rFonts w:hint="eastAsia"/>
          <w:color w:val="000000"/>
          <w:lang w:val="en-US" w:eastAsia="zh-CN"/>
        </w:rPr>
        <w:t>签署了一份还款时间表，并与成员国（</w:t>
      </w:r>
      <w:r w:rsidR="00451C9B" w:rsidRPr="00863EEE">
        <w:rPr>
          <w:rFonts w:hint="eastAsia"/>
          <w:color w:val="000000"/>
          <w:lang w:val="en-US" w:eastAsia="zh-CN"/>
        </w:rPr>
        <w:t>刚果共和国、冈比亚、利比里亚、索马里、苏丹和瓦努阿图</w:t>
      </w:r>
      <w:r w:rsidRPr="00863EEE">
        <w:rPr>
          <w:rFonts w:hint="eastAsia"/>
          <w:color w:val="000000"/>
          <w:lang w:val="en-US" w:eastAsia="zh-CN"/>
        </w:rPr>
        <w:t>）签署了</w:t>
      </w:r>
      <w:r w:rsidR="00451C9B" w:rsidRPr="00863EEE">
        <w:rPr>
          <w:rFonts w:hint="eastAsia"/>
          <w:color w:val="000000"/>
          <w:lang w:val="en-US" w:eastAsia="zh-CN"/>
        </w:rPr>
        <w:t>六份</w:t>
      </w:r>
      <w:r w:rsidRPr="00863EEE">
        <w:rPr>
          <w:rFonts w:hint="eastAsia"/>
          <w:color w:val="000000"/>
          <w:lang w:val="en-US" w:eastAsia="zh-CN"/>
        </w:rPr>
        <w:t>还款时间表</w:t>
      </w:r>
      <w:r w:rsidRPr="00863EEE">
        <w:rPr>
          <w:rFonts w:asciiTheme="minorHAnsi" w:hAnsiTheme="minorHAnsi" w:hint="eastAsia"/>
          <w:szCs w:val="24"/>
          <w:lang w:eastAsia="zh-CN"/>
        </w:rPr>
        <w:t>。在与成员国签订的</w:t>
      </w:r>
      <w:r w:rsidR="00451C9B" w:rsidRPr="00863EEE">
        <w:rPr>
          <w:rFonts w:asciiTheme="minorHAnsi" w:hAnsiTheme="minorHAnsi" w:hint="eastAsia"/>
          <w:szCs w:val="24"/>
          <w:lang w:eastAsia="zh-CN"/>
        </w:rPr>
        <w:t>六</w:t>
      </w:r>
      <w:r w:rsidRPr="00863EEE">
        <w:rPr>
          <w:rFonts w:asciiTheme="minorHAnsi" w:hAnsiTheme="minorHAnsi" w:hint="eastAsia"/>
          <w:szCs w:val="24"/>
          <w:lang w:eastAsia="zh-CN"/>
        </w:rPr>
        <w:t>份还款时间表中，</w:t>
      </w:r>
      <w:r w:rsidR="006167EC" w:rsidRPr="00863EEE">
        <w:rPr>
          <w:rFonts w:asciiTheme="minorHAnsi" w:hAnsiTheme="minorHAnsi" w:hint="eastAsia"/>
          <w:szCs w:val="24"/>
          <w:lang w:eastAsia="zh-CN"/>
        </w:rPr>
        <w:t>四</w:t>
      </w:r>
      <w:r w:rsidRPr="00863EEE">
        <w:rPr>
          <w:rFonts w:asciiTheme="minorHAnsi" w:hAnsiTheme="minorHAnsi" w:hint="eastAsia"/>
          <w:szCs w:val="24"/>
          <w:lang w:eastAsia="zh-CN"/>
        </w:rPr>
        <w:t>份涉及最不发达国家（</w:t>
      </w:r>
      <w:r w:rsidRPr="00863EEE">
        <w:rPr>
          <w:rFonts w:asciiTheme="minorHAnsi" w:hAnsiTheme="minorHAnsi" w:hint="eastAsia"/>
          <w:szCs w:val="24"/>
          <w:lang w:eastAsia="zh-CN"/>
        </w:rPr>
        <w:t>LDC</w:t>
      </w:r>
      <w:r w:rsidRPr="00863EEE">
        <w:rPr>
          <w:rFonts w:asciiTheme="minorHAnsi" w:hAnsiTheme="minorHAnsi" w:hint="eastAsia"/>
          <w:szCs w:val="24"/>
          <w:lang w:eastAsia="zh-CN"/>
        </w:rPr>
        <w:t>）类别，这些国家获准在最长</w:t>
      </w:r>
      <w:r w:rsidRPr="00863EEE">
        <w:rPr>
          <w:rFonts w:asciiTheme="minorHAnsi" w:hAnsiTheme="minorHAnsi" w:hint="eastAsia"/>
          <w:szCs w:val="24"/>
          <w:lang w:eastAsia="zh-CN"/>
        </w:rPr>
        <w:t>15</w:t>
      </w:r>
      <w:r w:rsidRPr="00863EEE">
        <w:rPr>
          <w:rFonts w:asciiTheme="minorHAnsi" w:hAnsiTheme="minorHAnsi" w:hint="eastAsia"/>
          <w:szCs w:val="24"/>
          <w:lang w:eastAsia="zh-CN"/>
        </w:rPr>
        <w:t>年当中支付其债务。</w:t>
      </w:r>
      <w:r w:rsidR="006167EC" w:rsidRPr="00863EEE">
        <w:rPr>
          <w:rFonts w:asciiTheme="minorHAnsi" w:hAnsiTheme="minorHAnsi" w:hint="eastAsia"/>
          <w:szCs w:val="24"/>
          <w:lang w:eastAsia="zh-CN"/>
        </w:rPr>
        <w:t>另外两个属于发展中国家，达成协议的最长还款期限为</w:t>
      </w:r>
      <w:r w:rsidR="006167EC" w:rsidRPr="00863EEE">
        <w:rPr>
          <w:rFonts w:asciiTheme="minorHAnsi" w:hAnsiTheme="minorHAnsi" w:hint="eastAsia"/>
          <w:szCs w:val="24"/>
          <w:lang w:eastAsia="zh-CN"/>
        </w:rPr>
        <w:t>10</w:t>
      </w:r>
      <w:r w:rsidR="006167EC" w:rsidRPr="00863EEE">
        <w:rPr>
          <w:rFonts w:asciiTheme="minorHAnsi" w:hAnsiTheme="minorHAnsi" w:hint="eastAsia"/>
          <w:szCs w:val="24"/>
          <w:lang w:eastAsia="zh-CN"/>
        </w:rPr>
        <w:t>年。此外，冈比亚于</w:t>
      </w:r>
      <w:r w:rsidR="006167EC" w:rsidRPr="00863EEE">
        <w:rPr>
          <w:rFonts w:asciiTheme="minorHAnsi" w:hAnsiTheme="minorHAnsi" w:hint="eastAsia"/>
          <w:szCs w:val="24"/>
          <w:lang w:eastAsia="zh-CN"/>
        </w:rPr>
        <w:t>2022</w:t>
      </w:r>
      <w:r w:rsidR="006167EC" w:rsidRPr="00863EEE">
        <w:rPr>
          <w:rFonts w:asciiTheme="minorHAnsi" w:hAnsiTheme="minorHAnsi" w:hint="eastAsia"/>
          <w:szCs w:val="24"/>
          <w:lang w:eastAsia="zh-CN"/>
        </w:rPr>
        <w:t>年</w:t>
      </w:r>
      <w:r w:rsidR="006167EC" w:rsidRPr="00863EEE">
        <w:rPr>
          <w:rFonts w:asciiTheme="minorHAnsi" w:hAnsiTheme="minorHAnsi" w:hint="eastAsia"/>
          <w:szCs w:val="24"/>
          <w:lang w:eastAsia="zh-CN"/>
        </w:rPr>
        <w:t>1</w:t>
      </w:r>
      <w:r w:rsidR="006167EC" w:rsidRPr="00863EEE">
        <w:rPr>
          <w:rFonts w:asciiTheme="minorHAnsi" w:hAnsiTheme="minorHAnsi" w:hint="eastAsia"/>
          <w:szCs w:val="24"/>
          <w:lang w:eastAsia="zh-CN"/>
        </w:rPr>
        <w:t>月全额支付了其还款协议的金额。因此，</w:t>
      </w:r>
      <w:r w:rsidR="00AF1C42">
        <w:rPr>
          <w:rFonts w:asciiTheme="minorHAnsi" w:hAnsiTheme="minorHAnsi" w:hint="eastAsia"/>
          <w:szCs w:val="24"/>
          <w:lang w:eastAsia="zh-CN"/>
        </w:rPr>
        <w:t>我们</w:t>
      </w:r>
      <w:r w:rsidR="006167EC" w:rsidRPr="00863EEE">
        <w:rPr>
          <w:rFonts w:asciiTheme="minorHAnsi" w:hAnsiTheme="minorHAnsi" w:hint="eastAsia"/>
          <w:szCs w:val="24"/>
          <w:lang w:eastAsia="zh-CN"/>
        </w:rPr>
        <w:t>将向</w:t>
      </w:r>
      <w:r w:rsidR="006167EC" w:rsidRPr="00863EEE">
        <w:rPr>
          <w:rFonts w:asciiTheme="minorHAnsi" w:hAnsiTheme="minorHAnsi" w:hint="eastAsia"/>
          <w:szCs w:val="24"/>
          <w:lang w:eastAsia="zh-CN"/>
        </w:rPr>
        <w:t>2022</w:t>
      </w:r>
      <w:r w:rsidR="006167EC" w:rsidRPr="00863EEE">
        <w:rPr>
          <w:rFonts w:asciiTheme="minorHAnsi" w:hAnsiTheme="minorHAnsi" w:hint="eastAsia"/>
          <w:szCs w:val="24"/>
          <w:lang w:eastAsia="zh-CN"/>
        </w:rPr>
        <w:t>年</w:t>
      </w:r>
      <w:r w:rsidR="006167EC" w:rsidRPr="00863EEE">
        <w:rPr>
          <w:rFonts w:asciiTheme="minorHAnsi" w:hAnsiTheme="minorHAnsi" w:hint="eastAsia"/>
          <w:szCs w:val="24"/>
          <w:lang w:eastAsia="zh-CN"/>
        </w:rPr>
        <w:t>9</w:t>
      </w:r>
      <w:r w:rsidR="006167EC" w:rsidRPr="00863EEE">
        <w:rPr>
          <w:rFonts w:asciiTheme="minorHAnsi" w:hAnsiTheme="minorHAnsi" w:hint="eastAsia"/>
          <w:szCs w:val="24"/>
          <w:lang w:eastAsia="zh-CN"/>
        </w:rPr>
        <w:t>月</w:t>
      </w:r>
      <w:r w:rsidR="006167EC" w:rsidRPr="00863EEE">
        <w:rPr>
          <w:rFonts w:asciiTheme="minorHAnsi" w:hAnsiTheme="minorHAnsi" w:hint="eastAsia"/>
          <w:szCs w:val="24"/>
          <w:lang w:eastAsia="zh-CN"/>
        </w:rPr>
        <w:t>24</w:t>
      </w:r>
      <w:r w:rsidR="006167EC" w:rsidRPr="00863EEE">
        <w:rPr>
          <w:rFonts w:asciiTheme="minorHAnsi" w:hAnsiTheme="minorHAnsi" w:hint="eastAsia"/>
          <w:szCs w:val="24"/>
          <w:lang w:eastAsia="zh-CN"/>
        </w:rPr>
        <w:t>日在布加勒斯特（罗马尼亚）举行的理事会最后一次会议提交注销其欠款利息的请求。</w:t>
      </w:r>
    </w:p>
    <w:p w14:paraId="4AB04C68" w14:textId="4B5AB5C0" w:rsidR="00506976" w:rsidRPr="00863EEE" w:rsidRDefault="00506976" w:rsidP="00506976">
      <w:pPr>
        <w:tabs>
          <w:tab w:val="clear" w:pos="567"/>
          <w:tab w:val="clear" w:pos="1134"/>
          <w:tab w:val="clear" w:pos="1701"/>
          <w:tab w:val="clear" w:pos="2268"/>
          <w:tab w:val="clear" w:pos="2835"/>
        </w:tabs>
        <w:snapToGrid w:val="0"/>
        <w:rPr>
          <w:lang w:val="fr-CH" w:eastAsia="zh-CN"/>
        </w:rPr>
      </w:pPr>
      <w:r w:rsidRPr="00863EEE">
        <w:rPr>
          <w:lang w:val="fr-CH" w:eastAsia="zh-CN"/>
        </w:rPr>
        <w:t>3.</w:t>
      </w:r>
      <w:r w:rsidR="00E42295" w:rsidRPr="00863EEE">
        <w:rPr>
          <w:lang w:val="fr-CH" w:eastAsia="zh-CN"/>
        </w:rPr>
        <w:t>7</w:t>
      </w:r>
      <w:r w:rsidRPr="00863EEE">
        <w:rPr>
          <w:lang w:val="fr-CH" w:eastAsia="zh-CN"/>
        </w:rPr>
        <w:tab/>
      </w:r>
      <w:r w:rsidRPr="00863EEE">
        <w:rPr>
          <w:rFonts w:hint="eastAsia"/>
          <w:lang w:eastAsia="zh-CN"/>
        </w:rPr>
        <w:t>根据有关卫星网络申报</w:t>
      </w:r>
      <w:r w:rsidR="00FC0A61" w:rsidRPr="00863EEE">
        <w:rPr>
          <w:rFonts w:hint="eastAsia"/>
          <w:lang w:val="fr-CH" w:eastAsia="zh-CN"/>
        </w:rPr>
        <w:t>（</w:t>
      </w:r>
      <w:r w:rsidR="00FC0A61" w:rsidRPr="00863EEE">
        <w:rPr>
          <w:lang w:val="fr-CH" w:eastAsia="zh-CN"/>
        </w:rPr>
        <w:t>SNF</w:t>
      </w:r>
      <w:r w:rsidR="00FC0A61" w:rsidRPr="00863EEE">
        <w:rPr>
          <w:rFonts w:hint="eastAsia"/>
          <w:lang w:val="fr-CH" w:eastAsia="zh-CN"/>
        </w:rPr>
        <w:t>）</w:t>
      </w:r>
      <w:r w:rsidRPr="00863EEE">
        <w:rPr>
          <w:rFonts w:hint="eastAsia"/>
          <w:lang w:eastAsia="zh-CN"/>
        </w:rPr>
        <w:t>的</w:t>
      </w:r>
      <w:r w:rsidR="00BE7B01">
        <w:fldChar w:fldCharType="begin"/>
      </w:r>
      <w:r w:rsidR="00BE7B01">
        <w:rPr>
          <w:lang w:eastAsia="zh-CN"/>
        </w:rPr>
        <w:instrText xml:space="preserve"> HYPERLINK "https://www.itu.int/md/S07-CL-C-0085/en" </w:instrText>
      </w:r>
      <w:r w:rsidR="00BE7B01">
        <w:fldChar w:fldCharType="separate"/>
      </w:r>
      <w:r w:rsidRPr="00863EEE">
        <w:rPr>
          <w:rStyle w:val="Hyperlink"/>
          <w:rFonts w:hint="eastAsia"/>
          <w:lang w:eastAsia="zh-CN"/>
        </w:rPr>
        <w:t>第</w:t>
      </w:r>
      <w:r w:rsidRPr="00863EEE">
        <w:rPr>
          <w:rStyle w:val="Hyperlink"/>
          <w:lang w:val="fr-CH" w:eastAsia="zh-CN"/>
        </w:rPr>
        <w:t>54</w:t>
      </w:r>
      <w:r w:rsidRPr="00863EEE">
        <w:rPr>
          <w:rStyle w:val="Hyperlink"/>
          <w:rFonts w:hint="eastAsia"/>
          <w:lang w:val="fr-CH" w:eastAsia="zh-CN"/>
        </w:rPr>
        <w:t>5</w:t>
      </w:r>
      <w:r w:rsidRPr="00863EEE">
        <w:rPr>
          <w:rStyle w:val="Hyperlink"/>
          <w:rFonts w:hint="eastAsia"/>
          <w:lang w:eastAsia="zh-CN"/>
        </w:rPr>
        <w:t>号决定</w:t>
      </w:r>
      <w:r w:rsidR="00BE7B01">
        <w:rPr>
          <w:rStyle w:val="Hyperlink"/>
          <w:lang w:eastAsia="zh-CN"/>
        </w:rPr>
        <w:fldChar w:fldCharType="end"/>
      </w:r>
      <w:r w:rsidRPr="00863EEE">
        <w:rPr>
          <w:rFonts w:hint="eastAsia"/>
          <w:lang w:val="fr-CH" w:eastAsia="zh-CN"/>
        </w:rPr>
        <w:t>（</w:t>
      </w:r>
      <w:r w:rsidRPr="00863EEE">
        <w:rPr>
          <w:lang w:val="fr-CH" w:eastAsia="zh-CN"/>
        </w:rPr>
        <w:t>2007</w:t>
      </w:r>
      <w:r w:rsidRPr="00863EEE">
        <w:rPr>
          <w:rFonts w:hint="eastAsia"/>
          <w:lang w:eastAsia="zh-CN"/>
        </w:rPr>
        <w:t>年</w:t>
      </w:r>
      <w:r w:rsidRPr="00863EEE">
        <w:rPr>
          <w:rFonts w:hint="eastAsia"/>
          <w:lang w:val="fr-CH" w:eastAsia="zh-CN"/>
        </w:rPr>
        <w:t>，</w:t>
      </w:r>
      <w:r w:rsidRPr="00863EEE">
        <w:rPr>
          <w:rFonts w:hint="eastAsia"/>
          <w:lang w:eastAsia="zh-CN"/>
        </w:rPr>
        <w:t>理事会</w:t>
      </w:r>
      <w:r w:rsidRPr="00863EEE">
        <w:rPr>
          <w:rFonts w:hint="eastAsia"/>
          <w:lang w:val="fr-CH" w:eastAsia="zh-CN"/>
        </w:rPr>
        <w:t>），</w:t>
      </w:r>
      <w:r w:rsidRPr="00863EEE">
        <w:rPr>
          <w:rFonts w:hint="eastAsia"/>
          <w:lang w:eastAsia="zh-CN"/>
        </w:rPr>
        <w:t>在有权修改其发票的</w:t>
      </w:r>
      <w:r w:rsidRPr="00863EEE">
        <w:rPr>
          <w:lang w:val="fr-CH" w:eastAsia="zh-CN"/>
        </w:rPr>
        <w:t>28</w:t>
      </w:r>
      <w:r w:rsidRPr="00863EEE">
        <w:rPr>
          <w:rFonts w:hint="eastAsia"/>
          <w:lang w:eastAsia="zh-CN"/>
        </w:rPr>
        <w:t>个主管部门</w:t>
      </w:r>
      <w:r w:rsidRPr="00863EEE">
        <w:rPr>
          <w:lang w:val="fr-CH" w:eastAsia="zh-CN"/>
        </w:rPr>
        <w:t>/</w:t>
      </w:r>
      <w:r w:rsidRPr="00863EEE">
        <w:rPr>
          <w:rFonts w:hint="eastAsia"/>
          <w:lang w:eastAsia="zh-CN"/>
        </w:rPr>
        <w:t>运营商当中</w:t>
      </w:r>
      <w:r w:rsidRPr="00863EEE">
        <w:rPr>
          <w:rFonts w:hint="eastAsia"/>
          <w:lang w:val="fr-CH" w:eastAsia="zh-CN"/>
        </w:rPr>
        <w:t>，</w:t>
      </w:r>
      <w:r w:rsidRPr="00863EEE">
        <w:rPr>
          <w:lang w:val="fr-CH" w:eastAsia="zh-CN"/>
        </w:rPr>
        <w:t>2</w:t>
      </w:r>
      <w:r w:rsidR="00FC0A61" w:rsidRPr="00863EEE">
        <w:rPr>
          <w:lang w:val="fr-CH" w:eastAsia="zh-CN"/>
        </w:rPr>
        <w:t>7</w:t>
      </w:r>
      <w:r w:rsidRPr="00863EEE">
        <w:rPr>
          <w:rFonts w:hint="eastAsia"/>
          <w:lang w:eastAsia="zh-CN"/>
        </w:rPr>
        <w:t>个已结清欠款</w:t>
      </w:r>
      <w:r w:rsidRPr="00863EEE">
        <w:rPr>
          <w:rFonts w:hint="eastAsia"/>
          <w:lang w:val="fr-CH" w:eastAsia="zh-CN"/>
        </w:rPr>
        <w:t>，</w:t>
      </w:r>
      <w:r w:rsidRPr="00863EEE">
        <w:rPr>
          <w:rFonts w:hint="eastAsia"/>
          <w:lang w:eastAsia="zh-CN"/>
        </w:rPr>
        <w:t>一个已签署了还款时间表</w:t>
      </w:r>
      <w:r w:rsidRPr="00863EEE">
        <w:rPr>
          <w:rFonts w:hint="eastAsia"/>
          <w:lang w:val="fr-CH" w:eastAsia="zh-CN"/>
        </w:rPr>
        <w:t>（</w:t>
      </w:r>
      <w:r w:rsidRPr="00863EEE">
        <w:rPr>
          <w:rFonts w:hint="eastAsia"/>
          <w:lang w:eastAsia="zh-CN"/>
        </w:rPr>
        <w:t>美国</w:t>
      </w:r>
      <w:proofErr w:type="spellStart"/>
      <w:r w:rsidRPr="00863EEE">
        <w:rPr>
          <w:lang w:val="fr-CH" w:eastAsia="zh-CN"/>
        </w:rPr>
        <w:t>Ellipsat</w:t>
      </w:r>
      <w:proofErr w:type="spellEnd"/>
      <w:r w:rsidR="00FC0A61" w:rsidRPr="00863EEE">
        <w:rPr>
          <w:rFonts w:hint="eastAsia"/>
          <w:lang w:val="fr-CH" w:eastAsia="zh-CN"/>
        </w:rPr>
        <w:t>有限公司</w:t>
      </w:r>
      <w:r w:rsidRPr="00863EEE">
        <w:rPr>
          <w:rFonts w:hint="eastAsia"/>
          <w:lang w:val="fr-CH" w:eastAsia="zh-CN"/>
        </w:rPr>
        <w:t>，</w:t>
      </w:r>
      <w:r w:rsidRPr="00863EEE">
        <w:rPr>
          <w:rFonts w:hint="eastAsia"/>
          <w:lang w:eastAsia="zh-CN"/>
        </w:rPr>
        <w:t>包括由</w:t>
      </w:r>
      <w:proofErr w:type="spellStart"/>
      <w:r w:rsidRPr="00863EEE">
        <w:rPr>
          <w:lang w:val="fr-CH" w:eastAsia="zh-CN"/>
        </w:rPr>
        <w:t>Ellipsat</w:t>
      </w:r>
      <w:proofErr w:type="spellEnd"/>
      <w:r w:rsidRPr="00863EEE">
        <w:rPr>
          <w:rFonts w:hint="eastAsia"/>
          <w:lang w:eastAsia="zh-CN"/>
        </w:rPr>
        <w:t>收购的原</w:t>
      </w:r>
      <w:r w:rsidRPr="00863EEE">
        <w:rPr>
          <w:lang w:val="fr-CH" w:eastAsia="zh-CN"/>
        </w:rPr>
        <w:t xml:space="preserve">Virtual </w:t>
      </w:r>
      <w:proofErr w:type="spellStart"/>
      <w:r w:rsidRPr="00863EEE">
        <w:rPr>
          <w:lang w:val="fr-CH" w:eastAsia="zh-CN"/>
        </w:rPr>
        <w:t>Geosatellite</w:t>
      </w:r>
      <w:proofErr w:type="spellEnd"/>
      <w:r w:rsidRPr="00863EEE">
        <w:rPr>
          <w:rFonts w:hint="eastAsia"/>
          <w:lang w:eastAsia="zh-CN"/>
        </w:rPr>
        <w:t>的债务</w:t>
      </w:r>
      <w:r w:rsidRPr="00863EEE">
        <w:rPr>
          <w:rFonts w:hint="eastAsia"/>
          <w:lang w:val="fr-CH" w:eastAsia="zh-CN"/>
        </w:rPr>
        <w:t>）</w:t>
      </w:r>
      <w:r w:rsidRPr="00863EEE">
        <w:rPr>
          <w:rFonts w:hint="eastAsia"/>
          <w:lang w:eastAsia="zh-CN"/>
        </w:rPr>
        <w:t>。</w:t>
      </w:r>
      <w:r w:rsidR="00E42295" w:rsidRPr="00863EEE">
        <w:rPr>
          <w:lang w:eastAsia="zh-CN"/>
        </w:rPr>
        <w:t>然而，</w:t>
      </w:r>
      <w:proofErr w:type="spellStart"/>
      <w:r w:rsidR="00E42295" w:rsidRPr="00863EEE">
        <w:rPr>
          <w:lang w:val="en-US" w:eastAsia="zh-CN"/>
        </w:rPr>
        <w:t>Ellipsat</w:t>
      </w:r>
      <w:proofErr w:type="spellEnd"/>
      <w:r w:rsidR="00E42295" w:rsidRPr="00863EEE">
        <w:rPr>
          <w:rFonts w:hint="eastAsia"/>
          <w:lang w:val="en-US" w:eastAsia="zh-CN"/>
        </w:rPr>
        <w:t>有限公司</w:t>
      </w:r>
      <w:r w:rsidR="00E42295" w:rsidRPr="00863EEE">
        <w:rPr>
          <w:lang w:eastAsia="zh-CN"/>
        </w:rPr>
        <w:t>签署的还款协议在</w:t>
      </w:r>
      <w:r w:rsidR="00E42295" w:rsidRPr="00863EEE">
        <w:rPr>
          <w:lang w:eastAsia="zh-CN"/>
        </w:rPr>
        <w:t>2017</w:t>
      </w:r>
      <w:r w:rsidR="00E42295" w:rsidRPr="00863EEE">
        <w:rPr>
          <w:lang w:eastAsia="zh-CN"/>
        </w:rPr>
        <w:t>年因未付款而被取消。目前，</w:t>
      </w:r>
      <w:proofErr w:type="spellStart"/>
      <w:r w:rsidR="00E42295" w:rsidRPr="00863EEE">
        <w:rPr>
          <w:lang w:eastAsia="zh-CN"/>
        </w:rPr>
        <w:t>Ellipsat</w:t>
      </w:r>
      <w:proofErr w:type="spellEnd"/>
      <w:r w:rsidR="00E42295" w:rsidRPr="00863EEE">
        <w:rPr>
          <w:rFonts w:hint="eastAsia"/>
          <w:lang w:eastAsia="zh-CN"/>
        </w:rPr>
        <w:t>有限公司</w:t>
      </w:r>
      <w:r w:rsidR="00E42295" w:rsidRPr="00863EEE">
        <w:rPr>
          <w:lang w:eastAsia="zh-CN"/>
        </w:rPr>
        <w:t>是唯一一家在</w:t>
      </w:r>
      <w:r w:rsidR="00E42295" w:rsidRPr="00863EEE">
        <w:rPr>
          <w:lang w:eastAsia="zh-CN"/>
        </w:rPr>
        <w:t>202</w:t>
      </w:r>
      <w:r w:rsidR="00FC0A61" w:rsidRPr="00863EEE">
        <w:rPr>
          <w:lang w:eastAsia="zh-CN"/>
        </w:rPr>
        <w:t>2</w:t>
      </w:r>
      <w:r w:rsidR="00E42295" w:rsidRPr="00863EEE">
        <w:rPr>
          <w:lang w:eastAsia="zh-CN"/>
        </w:rPr>
        <w:t>年</w:t>
      </w:r>
      <w:r w:rsidR="00FC0A61" w:rsidRPr="00863EEE">
        <w:rPr>
          <w:lang w:eastAsia="zh-CN"/>
        </w:rPr>
        <w:t>6</w:t>
      </w:r>
      <w:r w:rsidR="00E42295" w:rsidRPr="00863EEE">
        <w:rPr>
          <w:lang w:eastAsia="zh-CN"/>
        </w:rPr>
        <w:t>月</w:t>
      </w:r>
      <w:r w:rsidR="00E42295" w:rsidRPr="00863EEE">
        <w:rPr>
          <w:lang w:eastAsia="zh-CN"/>
        </w:rPr>
        <w:t>3</w:t>
      </w:r>
      <w:r w:rsidR="00FC0A61" w:rsidRPr="00863EEE">
        <w:rPr>
          <w:lang w:eastAsia="zh-CN"/>
        </w:rPr>
        <w:t>0</w:t>
      </w:r>
      <w:r w:rsidR="00E42295" w:rsidRPr="00863EEE">
        <w:rPr>
          <w:lang w:eastAsia="zh-CN"/>
        </w:rPr>
        <w:t>日未偿</w:t>
      </w:r>
      <w:r w:rsidR="00FC0A61" w:rsidRPr="00863EEE">
        <w:rPr>
          <w:rFonts w:hint="eastAsia"/>
          <w:lang w:eastAsia="zh-CN"/>
        </w:rPr>
        <w:t>还</w:t>
      </w:r>
      <w:r w:rsidR="00E42295" w:rsidRPr="00863EEE">
        <w:rPr>
          <w:rFonts w:hint="eastAsia"/>
          <w:lang w:eastAsia="zh-CN"/>
        </w:rPr>
        <w:t>SNF</w:t>
      </w:r>
      <w:r w:rsidR="00E42295" w:rsidRPr="00863EEE">
        <w:rPr>
          <w:lang w:eastAsia="zh-CN"/>
        </w:rPr>
        <w:t>债务</w:t>
      </w:r>
      <w:r w:rsidR="00FC0A61" w:rsidRPr="00863EEE">
        <w:rPr>
          <w:rFonts w:hint="eastAsia"/>
          <w:lang w:eastAsia="zh-CN"/>
        </w:rPr>
        <w:t>，金额</w:t>
      </w:r>
      <w:r w:rsidR="00E42295" w:rsidRPr="00863EEE">
        <w:rPr>
          <w:lang w:eastAsia="zh-CN"/>
        </w:rPr>
        <w:t>达到</w:t>
      </w:r>
      <w:r w:rsidR="00E42295" w:rsidRPr="00863EEE">
        <w:rPr>
          <w:lang w:val="en-US" w:eastAsia="zh-CN"/>
        </w:rPr>
        <w:t>35 180</w:t>
      </w:r>
      <w:r w:rsidR="00E42295" w:rsidRPr="00863EEE">
        <w:rPr>
          <w:lang w:eastAsia="zh-CN"/>
        </w:rPr>
        <w:t>瑞郎的实体</w:t>
      </w:r>
      <w:r w:rsidR="00E42295" w:rsidRPr="00863EEE">
        <w:rPr>
          <w:rFonts w:hint="eastAsia"/>
          <w:lang w:eastAsia="zh-CN"/>
        </w:rPr>
        <w:t>。</w:t>
      </w:r>
    </w:p>
    <w:p w14:paraId="68700660" w14:textId="1B7FE3C8" w:rsidR="00506976" w:rsidRPr="00863EEE" w:rsidRDefault="00506976" w:rsidP="00506976">
      <w:pPr>
        <w:tabs>
          <w:tab w:val="clear" w:pos="567"/>
          <w:tab w:val="clear" w:pos="1134"/>
          <w:tab w:val="clear" w:pos="1701"/>
          <w:tab w:val="clear" w:pos="2268"/>
          <w:tab w:val="clear" w:pos="2835"/>
        </w:tabs>
        <w:snapToGrid w:val="0"/>
        <w:rPr>
          <w:lang w:val="en-US" w:eastAsia="zh-CN"/>
        </w:rPr>
      </w:pPr>
      <w:r w:rsidRPr="00863EEE">
        <w:rPr>
          <w:lang w:val="en-US" w:eastAsia="zh-CN"/>
        </w:rPr>
        <w:t>3.</w:t>
      </w:r>
      <w:r w:rsidR="00E42295" w:rsidRPr="00863EEE">
        <w:rPr>
          <w:lang w:val="en-US" w:eastAsia="zh-CN"/>
        </w:rPr>
        <w:t>8</w:t>
      </w:r>
      <w:r w:rsidRPr="00863EEE">
        <w:rPr>
          <w:lang w:val="en-US" w:eastAsia="zh-CN"/>
        </w:rPr>
        <w:tab/>
      </w:r>
      <w:r w:rsidRPr="00863EEE">
        <w:rPr>
          <w:rFonts w:hint="eastAsia"/>
          <w:lang w:eastAsia="zh-CN"/>
        </w:rPr>
        <w:t>截至</w:t>
      </w:r>
      <w:r w:rsidRPr="00863EEE">
        <w:rPr>
          <w:lang w:eastAsia="zh-CN"/>
        </w:rPr>
        <w:t>20</w:t>
      </w:r>
      <w:r w:rsidR="00FC0A61" w:rsidRPr="00863EEE">
        <w:rPr>
          <w:lang w:eastAsia="zh-CN"/>
        </w:rPr>
        <w:t>21</w:t>
      </w:r>
      <w:r w:rsidRPr="00863EEE">
        <w:rPr>
          <w:rFonts w:hint="eastAsia"/>
          <w:lang w:eastAsia="zh-CN"/>
        </w:rPr>
        <w:t>年</w:t>
      </w:r>
      <w:r w:rsidRPr="00863EEE">
        <w:rPr>
          <w:lang w:eastAsia="zh-CN"/>
        </w:rPr>
        <w:t>12</w:t>
      </w:r>
      <w:r w:rsidRPr="00863EEE">
        <w:rPr>
          <w:rFonts w:hint="eastAsia"/>
          <w:lang w:eastAsia="zh-CN"/>
        </w:rPr>
        <w:t>月</w:t>
      </w:r>
      <w:r w:rsidRPr="00863EEE">
        <w:rPr>
          <w:lang w:eastAsia="zh-CN"/>
        </w:rPr>
        <w:t>31</w:t>
      </w:r>
      <w:r w:rsidRPr="00863EEE">
        <w:rPr>
          <w:rFonts w:hint="eastAsia"/>
          <w:lang w:eastAsia="zh-CN"/>
        </w:rPr>
        <w:t>日，借方账户储备金余额为</w:t>
      </w:r>
      <w:r w:rsidR="00FC0A61" w:rsidRPr="00863EEE">
        <w:rPr>
          <w:lang w:eastAsia="zh-CN"/>
        </w:rPr>
        <w:t>4</w:t>
      </w:r>
      <w:r w:rsidRPr="00863EEE">
        <w:rPr>
          <w:lang w:val="en-US" w:eastAsia="zh-CN"/>
        </w:rPr>
        <w:t> </w:t>
      </w:r>
      <w:r w:rsidR="00FC0A61" w:rsidRPr="00863EEE">
        <w:rPr>
          <w:lang w:eastAsia="zh-CN"/>
        </w:rPr>
        <w:t>12</w:t>
      </w:r>
      <w:r w:rsidRPr="00863EEE">
        <w:rPr>
          <w:rFonts w:hint="eastAsia"/>
          <w:lang w:eastAsia="zh-CN"/>
        </w:rPr>
        <w:t>0</w:t>
      </w:r>
      <w:r w:rsidRPr="00863EEE">
        <w:rPr>
          <w:rFonts w:hint="eastAsia"/>
          <w:lang w:eastAsia="zh-CN"/>
        </w:rPr>
        <w:t>万瑞郎，并足以全额支付储备金根据上述新原则考虑支付的数额。</w:t>
      </w:r>
      <w:r w:rsidR="00FC0A61" w:rsidRPr="00863EEE">
        <w:rPr>
          <w:rFonts w:hint="eastAsia"/>
          <w:lang w:eastAsia="zh-CN"/>
        </w:rPr>
        <w:t>如今，</w:t>
      </w:r>
      <w:r w:rsidRPr="00863EEE">
        <w:rPr>
          <w:rFonts w:hint="eastAsia"/>
          <w:lang w:eastAsia="zh-CN"/>
        </w:rPr>
        <w:t>借方账户储备金余额将于每年的</w:t>
      </w:r>
      <w:r w:rsidRPr="00863EEE">
        <w:rPr>
          <w:lang w:eastAsia="zh-CN"/>
        </w:rPr>
        <w:t>12</w:t>
      </w:r>
      <w:r w:rsidRPr="00863EEE">
        <w:rPr>
          <w:rFonts w:hint="eastAsia"/>
          <w:lang w:eastAsia="zh-CN"/>
        </w:rPr>
        <w:t>月</w:t>
      </w:r>
      <w:r w:rsidRPr="00863EEE">
        <w:rPr>
          <w:lang w:eastAsia="zh-CN"/>
        </w:rPr>
        <w:t>31</w:t>
      </w:r>
      <w:r w:rsidRPr="00863EEE">
        <w:rPr>
          <w:rFonts w:hint="eastAsia"/>
          <w:lang w:eastAsia="zh-CN"/>
        </w:rPr>
        <w:t>日得到</w:t>
      </w:r>
      <w:r w:rsidR="00FC0A61" w:rsidRPr="00863EEE">
        <w:rPr>
          <w:rFonts w:hint="eastAsia"/>
          <w:lang w:eastAsia="zh-CN"/>
        </w:rPr>
        <w:t>系统性的</w:t>
      </w:r>
      <w:r w:rsidRPr="00863EEE">
        <w:rPr>
          <w:rFonts w:hint="eastAsia"/>
          <w:lang w:eastAsia="zh-CN"/>
        </w:rPr>
        <w:t>重新评估。应指出的是，这一</w:t>
      </w:r>
      <w:r w:rsidRPr="00863EEE">
        <w:rPr>
          <w:lang w:eastAsia="zh-CN"/>
        </w:rPr>
        <w:t>100%</w:t>
      </w:r>
      <w:r w:rsidRPr="00863EEE">
        <w:rPr>
          <w:rFonts w:hint="eastAsia"/>
          <w:lang w:eastAsia="zh-CN"/>
        </w:rPr>
        <w:t>的支付能力并不免除成员国、部门成员、部门准成员和学术成员对国际电联的缴费义务。</w:t>
      </w:r>
    </w:p>
    <w:p w14:paraId="2CB16D7D" w14:textId="60B6D6F0" w:rsidR="00506976" w:rsidRPr="00863EEE" w:rsidRDefault="00506976" w:rsidP="00506976">
      <w:pPr>
        <w:pStyle w:val="Heading1"/>
        <w:tabs>
          <w:tab w:val="clear" w:pos="1701"/>
          <w:tab w:val="clear" w:pos="2268"/>
          <w:tab w:val="clear" w:pos="2835"/>
          <w:tab w:val="center" w:pos="4822"/>
        </w:tabs>
        <w:rPr>
          <w:lang w:val="en-US" w:eastAsia="zh-CN"/>
        </w:rPr>
      </w:pPr>
      <w:r w:rsidRPr="00863EEE">
        <w:rPr>
          <w:lang w:val="en-US" w:eastAsia="zh-CN"/>
        </w:rPr>
        <w:lastRenderedPageBreak/>
        <w:t>4</w:t>
      </w:r>
      <w:r w:rsidRPr="00863EEE">
        <w:rPr>
          <w:lang w:val="en-US" w:eastAsia="zh-CN"/>
        </w:rPr>
        <w:tab/>
      </w:r>
      <w:r w:rsidRPr="00863EEE">
        <w:rPr>
          <w:rFonts w:hint="eastAsia"/>
          <w:lang w:val="en-US" w:eastAsia="zh-CN"/>
        </w:rPr>
        <w:t>建议</w:t>
      </w:r>
      <w:r w:rsidRPr="00863EEE">
        <w:rPr>
          <w:lang w:val="en-US" w:eastAsia="zh-CN"/>
        </w:rPr>
        <w:tab/>
      </w:r>
      <w:r w:rsidRPr="00863EEE">
        <w:rPr>
          <w:lang w:val="en-US" w:eastAsia="zh-CN"/>
        </w:rPr>
        <w:tab/>
      </w:r>
    </w:p>
    <w:p w14:paraId="2DC21B5E" w14:textId="77777777" w:rsidR="00506976" w:rsidRPr="00863EEE" w:rsidRDefault="00506976" w:rsidP="00506976">
      <w:pPr>
        <w:keepNext/>
        <w:keepLines/>
        <w:rPr>
          <w:lang w:val="en-US" w:eastAsia="zh-CN"/>
        </w:rPr>
      </w:pPr>
      <w:r w:rsidRPr="00863EEE">
        <w:rPr>
          <w:lang w:val="en-US" w:eastAsia="zh-CN"/>
        </w:rPr>
        <w:t>4.1</w:t>
      </w:r>
      <w:r w:rsidRPr="00863EEE">
        <w:rPr>
          <w:lang w:val="en-US" w:eastAsia="zh-CN"/>
        </w:rPr>
        <w:tab/>
      </w:r>
      <w:r w:rsidRPr="00863EEE">
        <w:rPr>
          <w:rFonts w:hint="eastAsia"/>
          <w:lang w:val="en-US" w:eastAsia="zh-CN"/>
        </w:rPr>
        <w:t>根据本文件内容，请全权代表大会：</w:t>
      </w:r>
    </w:p>
    <w:p w14:paraId="0AA0BF84" w14:textId="77777777" w:rsidR="00506976" w:rsidRPr="00863EEE" w:rsidRDefault="00506976" w:rsidP="00506976">
      <w:pPr>
        <w:pStyle w:val="enumlev1"/>
        <w:keepNext/>
        <w:keepLines/>
        <w:spacing w:before="120"/>
        <w:rPr>
          <w:lang w:val="en-US" w:eastAsia="zh-CN"/>
        </w:rPr>
      </w:pPr>
      <w:r w:rsidRPr="00863EEE">
        <w:rPr>
          <w:rFonts w:hint="eastAsia"/>
          <w:lang w:val="en-US" w:eastAsia="zh-CN"/>
        </w:rPr>
        <w:t>1</w:t>
      </w:r>
      <w:r w:rsidRPr="00863EEE">
        <w:rPr>
          <w:lang w:val="en-US" w:eastAsia="zh-CN"/>
        </w:rPr>
        <w:t>)</w:t>
      </w:r>
      <w:r w:rsidRPr="00863EEE">
        <w:rPr>
          <w:lang w:val="en-US" w:eastAsia="zh-CN"/>
        </w:rPr>
        <w:tab/>
      </w:r>
      <w:r w:rsidRPr="00863EEE">
        <w:rPr>
          <w:rFonts w:hint="eastAsia"/>
          <w:lang w:val="en-US" w:eastAsia="zh-CN"/>
        </w:rPr>
        <w:t>确认</w:t>
      </w:r>
      <w:r w:rsidRPr="00863EEE">
        <w:rPr>
          <w:rFonts w:hint="eastAsia"/>
          <w:lang w:eastAsia="zh-CN"/>
        </w:rPr>
        <w:t>授权理事会视情况修改有关建立还款时间表的条件，包括暂时降低会费等级、限定最长还款期限、在还款时间表的初期阶段调整年度还款额度或注销迟付款的利息等措施，</w:t>
      </w:r>
      <w:proofErr w:type="gramStart"/>
      <w:r w:rsidRPr="00863EEE">
        <w:rPr>
          <w:rFonts w:hint="eastAsia"/>
          <w:lang w:eastAsia="zh-CN"/>
        </w:rPr>
        <w:t>以便加快追回未付的金额；</w:t>
      </w:r>
      <w:proofErr w:type="gramEnd"/>
    </w:p>
    <w:p w14:paraId="53DFE0AD" w14:textId="2BE55176" w:rsidR="004A4C41" w:rsidRPr="00863EEE" w:rsidRDefault="00506976" w:rsidP="00506976">
      <w:pPr>
        <w:pStyle w:val="enumlev1"/>
        <w:spacing w:before="120"/>
        <w:rPr>
          <w:lang w:val="en-US" w:eastAsia="zh-CN"/>
        </w:rPr>
      </w:pPr>
      <w:r w:rsidRPr="00863EEE">
        <w:rPr>
          <w:rFonts w:hint="eastAsia"/>
          <w:lang w:val="en-US" w:eastAsia="zh-CN"/>
        </w:rPr>
        <w:t>2</w:t>
      </w:r>
      <w:r w:rsidRPr="00863EEE">
        <w:rPr>
          <w:lang w:val="en-US" w:eastAsia="zh-CN"/>
        </w:rPr>
        <w:t>)</w:t>
      </w:r>
      <w:r w:rsidRPr="00863EEE">
        <w:rPr>
          <w:lang w:val="en-US" w:eastAsia="zh-CN"/>
        </w:rPr>
        <w:tab/>
      </w:r>
      <w:r w:rsidRPr="00863EEE">
        <w:rPr>
          <w:rFonts w:hint="eastAsia"/>
          <w:lang w:val="en-US" w:eastAsia="zh-CN"/>
        </w:rPr>
        <w:t>确认在全权代表大会期间不设立任何新的欠款专账这一决定，因为已授权秘书长按照理事会通过的指导原则设立新的欠款专账。</w:t>
      </w:r>
    </w:p>
    <w:p w14:paraId="06F2CE69" w14:textId="2F324FBE" w:rsidR="004A4C41" w:rsidRPr="00863EEE" w:rsidRDefault="004A4C41">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863EEE">
        <w:rPr>
          <w:lang w:eastAsia="zh-CN"/>
        </w:rPr>
        <w:br w:type="page"/>
      </w:r>
    </w:p>
    <w:p w14:paraId="011FA2CC" w14:textId="77777777" w:rsidR="00677A95" w:rsidRPr="00863EEE" w:rsidRDefault="00677A95" w:rsidP="009247A2">
      <w:pPr>
        <w:pStyle w:val="AnnexNo"/>
        <w:spacing w:before="480"/>
        <w:rPr>
          <w:lang w:eastAsia="zh-CN"/>
        </w:rPr>
      </w:pPr>
      <w:r w:rsidRPr="00863EEE">
        <w:rPr>
          <w:rFonts w:hint="eastAsia"/>
          <w:lang w:eastAsia="zh-CN"/>
        </w:rPr>
        <w:lastRenderedPageBreak/>
        <w:t>附件</w:t>
      </w:r>
      <w:r w:rsidRPr="00863EEE">
        <w:rPr>
          <w:lang w:eastAsia="zh-CN"/>
        </w:rPr>
        <w:t>A</w:t>
      </w:r>
    </w:p>
    <w:p w14:paraId="35B527FA" w14:textId="77777777" w:rsidR="00677A95" w:rsidRPr="00863EEE" w:rsidRDefault="00677A95" w:rsidP="009247A2">
      <w:pPr>
        <w:pStyle w:val="Annextitle"/>
        <w:spacing w:after="120"/>
        <w:rPr>
          <w:sz w:val="24"/>
          <w:szCs w:val="24"/>
          <w:lang w:eastAsia="zh-CN"/>
        </w:rPr>
      </w:pPr>
      <w:r w:rsidRPr="00863EEE">
        <w:rPr>
          <w:rFonts w:hint="eastAsia"/>
          <w:sz w:val="24"/>
          <w:szCs w:val="24"/>
          <w:lang w:eastAsia="zh-CN"/>
        </w:rPr>
        <w:t>欠款和欠款专账的变化情况</w:t>
      </w:r>
    </w:p>
    <w:p w14:paraId="01CB80AF" w14:textId="77777777" w:rsidR="00677A95" w:rsidRPr="00863EEE" w:rsidRDefault="00677A95" w:rsidP="00677A95">
      <w:pPr>
        <w:spacing w:before="0" w:after="80"/>
        <w:jc w:val="center"/>
        <w:rPr>
          <w:rFonts w:ascii="STKaiti" w:eastAsia="STKaiti" w:hAnsi="STKaiti"/>
          <w:b/>
          <w:bCs/>
          <w:sz w:val="22"/>
          <w:szCs w:val="22"/>
          <w:lang w:val="es-ES" w:eastAsia="zh-CN"/>
        </w:rPr>
      </w:pPr>
      <w:r w:rsidRPr="00863EEE">
        <w:rPr>
          <w:rFonts w:ascii="STKaiti" w:eastAsia="STKaiti" w:hAnsi="STKaiti" w:hint="eastAsia"/>
          <w:b/>
          <w:bCs/>
          <w:sz w:val="22"/>
          <w:szCs w:val="22"/>
          <w:lang w:val="es-ES" w:eastAsia="zh-CN"/>
        </w:rPr>
        <w:t>（单位：</w:t>
      </w:r>
      <w:proofErr w:type="gramStart"/>
      <w:r w:rsidRPr="00863EEE">
        <w:rPr>
          <w:rFonts w:ascii="STKaiti" w:eastAsia="STKaiti" w:hAnsi="STKaiti" w:hint="eastAsia"/>
          <w:b/>
          <w:bCs/>
          <w:sz w:val="22"/>
          <w:szCs w:val="22"/>
          <w:lang w:val="es-ES" w:eastAsia="zh-CN"/>
        </w:rPr>
        <w:t>千瑞郎</w:t>
      </w:r>
      <w:proofErr w:type="gramEnd"/>
      <w:r w:rsidRPr="00863EEE">
        <w:rPr>
          <w:rFonts w:ascii="STKaiti" w:eastAsia="STKaiti" w:hAnsi="STKaiti" w:hint="eastAsia"/>
          <w:b/>
          <w:bCs/>
          <w:sz w:val="22"/>
          <w:szCs w:val="22"/>
          <w:lang w:val="es-ES" w:eastAsia="zh-CN"/>
        </w:rPr>
        <w:t>）</w:t>
      </w:r>
    </w:p>
    <w:tbl>
      <w:tblPr>
        <w:tblW w:w="10632" w:type="dxa"/>
        <w:jc w:val="center"/>
        <w:tblLook w:val="04A0" w:firstRow="1" w:lastRow="0" w:firstColumn="1" w:lastColumn="0" w:noHBand="0" w:noVBand="1"/>
      </w:tblPr>
      <w:tblGrid>
        <w:gridCol w:w="2474"/>
        <w:gridCol w:w="990"/>
        <w:gridCol w:w="990"/>
        <w:gridCol w:w="990"/>
        <w:gridCol w:w="990"/>
        <w:gridCol w:w="990"/>
        <w:gridCol w:w="990"/>
        <w:gridCol w:w="990"/>
        <w:gridCol w:w="1228"/>
      </w:tblGrid>
      <w:tr w:rsidR="00677A95" w:rsidRPr="002055D9" w14:paraId="79C58175" w14:textId="77777777" w:rsidTr="00677A95">
        <w:trPr>
          <w:trHeight w:val="465"/>
          <w:jc w:val="center"/>
        </w:trPr>
        <w:tc>
          <w:tcPr>
            <w:tcW w:w="2474" w:type="dxa"/>
            <w:tcBorders>
              <w:top w:val="nil"/>
              <w:left w:val="nil"/>
              <w:bottom w:val="nil"/>
              <w:right w:val="nil"/>
            </w:tcBorders>
            <w:shd w:val="clear" w:color="auto" w:fill="auto"/>
            <w:noWrap/>
            <w:vAlign w:val="center"/>
            <w:hideMark/>
          </w:tcPr>
          <w:p w14:paraId="04E1A2E9" w14:textId="1ABC7089" w:rsidR="004A4C41" w:rsidRPr="002055D9" w:rsidRDefault="00677A95" w:rsidP="009247A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055D9">
              <w:rPr>
                <w:rFonts w:hint="eastAsia"/>
                <w:b/>
                <w:bCs/>
                <w:sz w:val="22"/>
                <w:szCs w:val="22"/>
                <w:lang w:eastAsia="zh-CN"/>
              </w:rPr>
              <w:t>截至</w:t>
            </w:r>
            <w:r w:rsidRPr="002055D9">
              <w:rPr>
                <w:rFonts w:hint="eastAsia"/>
                <w:b/>
                <w:bCs/>
                <w:sz w:val="22"/>
                <w:szCs w:val="22"/>
                <w:lang w:eastAsia="zh-CN"/>
              </w:rPr>
              <w:t>12</w:t>
            </w:r>
            <w:r w:rsidRPr="002055D9">
              <w:rPr>
                <w:rFonts w:hint="eastAsia"/>
                <w:b/>
                <w:bCs/>
                <w:sz w:val="22"/>
                <w:szCs w:val="22"/>
                <w:lang w:eastAsia="zh-CN"/>
              </w:rPr>
              <w:t>月</w:t>
            </w:r>
            <w:r w:rsidRPr="002055D9">
              <w:rPr>
                <w:rFonts w:hint="eastAsia"/>
                <w:b/>
                <w:bCs/>
                <w:sz w:val="22"/>
                <w:szCs w:val="22"/>
                <w:lang w:eastAsia="zh-CN"/>
              </w:rPr>
              <w:t>31</w:t>
            </w:r>
            <w:r w:rsidRPr="002055D9">
              <w:rPr>
                <w:rFonts w:hint="eastAsia"/>
                <w:b/>
                <w:bCs/>
                <w:sz w:val="22"/>
                <w:szCs w:val="22"/>
                <w:lang w:eastAsia="zh-CN"/>
              </w:rPr>
              <w:t>日的情况</w:t>
            </w:r>
          </w:p>
        </w:tc>
        <w:tc>
          <w:tcPr>
            <w:tcW w:w="990" w:type="dxa"/>
            <w:tcBorders>
              <w:top w:val="nil"/>
              <w:left w:val="nil"/>
              <w:bottom w:val="nil"/>
              <w:right w:val="nil"/>
            </w:tcBorders>
            <w:shd w:val="clear" w:color="auto" w:fill="auto"/>
            <w:vAlign w:val="center"/>
            <w:hideMark/>
          </w:tcPr>
          <w:p w14:paraId="5F338156" w14:textId="5C63D2AF"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055D9">
              <w:rPr>
                <w:rFonts w:cs="Calibri"/>
                <w:b/>
                <w:bCs/>
                <w:color w:val="000000"/>
                <w:sz w:val="22"/>
                <w:szCs w:val="22"/>
                <w:lang w:eastAsia="en-GB"/>
              </w:rPr>
              <w:t>2015</w:t>
            </w:r>
            <w:r w:rsidR="00677A95" w:rsidRPr="002055D9">
              <w:rPr>
                <w:rFonts w:cs="Calibri" w:hint="eastAsia"/>
                <w:b/>
                <w:bCs/>
                <w:color w:val="000000"/>
                <w:sz w:val="22"/>
                <w:szCs w:val="22"/>
                <w:lang w:eastAsia="zh-CN"/>
              </w:rPr>
              <w:t>年</w:t>
            </w:r>
          </w:p>
        </w:tc>
        <w:tc>
          <w:tcPr>
            <w:tcW w:w="990" w:type="dxa"/>
            <w:tcBorders>
              <w:top w:val="nil"/>
              <w:left w:val="nil"/>
              <w:bottom w:val="nil"/>
              <w:right w:val="nil"/>
            </w:tcBorders>
            <w:shd w:val="clear" w:color="auto" w:fill="auto"/>
            <w:vAlign w:val="center"/>
            <w:hideMark/>
          </w:tcPr>
          <w:p w14:paraId="55F59F07" w14:textId="2F458049"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055D9">
              <w:rPr>
                <w:rFonts w:cs="Calibri"/>
                <w:b/>
                <w:bCs/>
                <w:color w:val="000000"/>
                <w:sz w:val="22"/>
                <w:szCs w:val="22"/>
                <w:lang w:eastAsia="en-GB"/>
              </w:rPr>
              <w:t>2016</w:t>
            </w:r>
            <w:r w:rsidR="00677A95" w:rsidRPr="002055D9">
              <w:rPr>
                <w:rFonts w:cs="Calibri" w:hint="eastAsia"/>
                <w:b/>
                <w:bCs/>
                <w:color w:val="000000"/>
                <w:sz w:val="22"/>
                <w:szCs w:val="22"/>
                <w:lang w:eastAsia="zh-CN"/>
              </w:rPr>
              <w:t>年</w:t>
            </w:r>
          </w:p>
        </w:tc>
        <w:tc>
          <w:tcPr>
            <w:tcW w:w="990" w:type="dxa"/>
            <w:tcBorders>
              <w:top w:val="nil"/>
              <w:left w:val="nil"/>
              <w:bottom w:val="nil"/>
              <w:right w:val="nil"/>
            </w:tcBorders>
            <w:shd w:val="clear" w:color="auto" w:fill="auto"/>
            <w:vAlign w:val="center"/>
            <w:hideMark/>
          </w:tcPr>
          <w:p w14:paraId="4AE2A0C4" w14:textId="185739E1"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055D9">
              <w:rPr>
                <w:rFonts w:cs="Calibri"/>
                <w:b/>
                <w:bCs/>
                <w:sz w:val="22"/>
                <w:szCs w:val="22"/>
                <w:lang w:eastAsia="en-GB"/>
              </w:rPr>
              <w:t>2017</w:t>
            </w:r>
            <w:r w:rsidR="00677A95" w:rsidRPr="002055D9">
              <w:rPr>
                <w:rFonts w:cs="Calibri" w:hint="eastAsia"/>
                <w:b/>
                <w:bCs/>
                <w:color w:val="000000"/>
                <w:sz w:val="22"/>
                <w:szCs w:val="22"/>
                <w:lang w:eastAsia="zh-CN"/>
              </w:rPr>
              <w:t>年</w:t>
            </w:r>
          </w:p>
        </w:tc>
        <w:tc>
          <w:tcPr>
            <w:tcW w:w="990" w:type="dxa"/>
            <w:tcBorders>
              <w:top w:val="nil"/>
              <w:left w:val="nil"/>
              <w:bottom w:val="nil"/>
              <w:right w:val="nil"/>
            </w:tcBorders>
            <w:shd w:val="clear" w:color="auto" w:fill="auto"/>
            <w:vAlign w:val="center"/>
            <w:hideMark/>
          </w:tcPr>
          <w:p w14:paraId="733E5525" w14:textId="6554198B"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055D9">
              <w:rPr>
                <w:rFonts w:cs="Calibri"/>
                <w:b/>
                <w:bCs/>
                <w:sz w:val="22"/>
                <w:szCs w:val="22"/>
                <w:lang w:eastAsia="en-GB"/>
              </w:rPr>
              <w:t>2018</w:t>
            </w:r>
            <w:r w:rsidR="00677A95" w:rsidRPr="002055D9">
              <w:rPr>
                <w:rFonts w:cs="Calibri" w:hint="eastAsia"/>
                <w:b/>
                <w:bCs/>
                <w:color w:val="000000"/>
                <w:sz w:val="22"/>
                <w:szCs w:val="22"/>
                <w:lang w:eastAsia="zh-CN"/>
              </w:rPr>
              <w:t>年</w:t>
            </w:r>
          </w:p>
        </w:tc>
        <w:tc>
          <w:tcPr>
            <w:tcW w:w="990" w:type="dxa"/>
            <w:tcBorders>
              <w:top w:val="nil"/>
              <w:left w:val="nil"/>
              <w:bottom w:val="nil"/>
              <w:right w:val="nil"/>
            </w:tcBorders>
            <w:shd w:val="clear" w:color="auto" w:fill="auto"/>
            <w:vAlign w:val="center"/>
            <w:hideMark/>
          </w:tcPr>
          <w:p w14:paraId="39555365" w14:textId="6664DB29"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055D9">
              <w:rPr>
                <w:rFonts w:cs="Calibri"/>
                <w:b/>
                <w:bCs/>
                <w:sz w:val="22"/>
                <w:szCs w:val="22"/>
                <w:lang w:eastAsia="en-GB"/>
              </w:rPr>
              <w:t>2019</w:t>
            </w:r>
            <w:r w:rsidR="00677A95" w:rsidRPr="002055D9">
              <w:rPr>
                <w:rFonts w:cs="Calibri" w:hint="eastAsia"/>
                <w:b/>
                <w:bCs/>
                <w:color w:val="000000"/>
                <w:sz w:val="22"/>
                <w:szCs w:val="22"/>
                <w:lang w:eastAsia="zh-CN"/>
              </w:rPr>
              <w:t>年</w:t>
            </w:r>
          </w:p>
        </w:tc>
        <w:tc>
          <w:tcPr>
            <w:tcW w:w="990" w:type="dxa"/>
            <w:tcBorders>
              <w:top w:val="nil"/>
              <w:left w:val="nil"/>
              <w:bottom w:val="nil"/>
              <w:right w:val="nil"/>
            </w:tcBorders>
            <w:shd w:val="clear" w:color="auto" w:fill="auto"/>
            <w:vAlign w:val="center"/>
            <w:hideMark/>
          </w:tcPr>
          <w:p w14:paraId="196D1359" w14:textId="4638A2CA"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055D9">
              <w:rPr>
                <w:rFonts w:cs="Calibri"/>
                <w:b/>
                <w:bCs/>
                <w:sz w:val="22"/>
                <w:szCs w:val="22"/>
                <w:lang w:eastAsia="en-GB"/>
              </w:rPr>
              <w:t>2020</w:t>
            </w:r>
            <w:r w:rsidR="00677A95" w:rsidRPr="002055D9">
              <w:rPr>
                <w:rFonts w:cs="Calibri" w:hint="eastAsia"/>
                <w:b/>
                <w:bCs/>
                <w:color w:val="000000"/>
                <w:sz w:val="22"/>
                <w:szCs w:val="22"/>
                <w:lang w:eastAsia="zh-CN"/>
              </w:rPr>
              <w:t>年</w:t>
            </w:r>
          </w:p>
        </w:tc>
        <w:tc>
          <w:tcPr>
            <w:tcW w:w="990" w:type="dxa"/>
            <w:tcBorders>
              <w:top w:val="nil"/>
              <w:left w:val="nil"/>
              <w:bottom w:val="nil"/>
              <w:right w:val="nil"/>
            </w:tcBorders>
            <w:shd w:val="clear" w:color="auto" w:fill="auto"/>
            <w:vAlign w:val="center"/>
            <w:hideMark/>
          </w:tcPr>
          <w:p w14:paraId="088C0604" w14:textId="05C9F2A2"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055D9">
              <w:rPr>
                <w:rFonts w:cs="Calibri"/>
                <w:b/>
                <w:bCs/>
                <w:sz w:val="22"/>
                <w:szCs w:val="22"/>
                <w:lang w:eastAsia="en-GB"/>
              </w:rPr>
              <w:t>2021</w:t>
            </w:r>
            <w:r w:rsidR="00677A95" w:rsidRPr="002055D9">
              <w:rPr>
                <w:rFonts w:cs="Calibri" w:hint="eastAsia"/>
                <w:b/>
                <w:bCs/>
                <w:color w:val="000000"/>
                <w:sz w:val="22"/>
                <w:szCs w:val="22"/>
                <w:lang w:eastAsia="zh-CN"/>
              </w:rPr>
              <w:t>年</w:t>
            </w:r>
          </w:p>
        </w:tc>
        <w:tc>
          <w:tcPr>
            <w:tcW w:w="1228" w:type="dxa"/>
            <w:tcBorders>
              <w:top w:val="nil"/>
              <w:left w:val="nil"/>
              <w:bottom w:val="nil"/>
              <w:right w:val="nil"/>
            </w:tcBorders>
            <w:shd w:val="clear" w:color="auto" w:fill="auto"/>
            <w:vAlign w:val="center"/>
            <w:hideMark/>
          </w:tcPr>
          <w:p w14:paraId="7ECF8245" w14:textId="2F6DDCC3"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055D9">
              <w:rPr>
                <w:rFonts w:cs="Calibri"/>
                <w:b/>
                <w:bCs/>
                <w:sz w:val="22"/>
                <w:szCs w:val="22"/>
                <w:lang w:eastAsia="en-GB"/>
              </w:rPr>
              <w:t>2022</w:t>
            </w:r>
            <w:r w:rsidR="00677A95" w:rsidRPr="002055D9">
              <w:rPr>
                <w:rFonts w:cs="Calibri" w:hint="eastAsia"/>
                <w:b/>
                <w:bCs/>
                <w:color w:val="000000"/>
                <w:sz w:val="22"/>
                <w:szCs w:val="22"/>
                <w:lang w:eastAsia="zh-CN"/>
              </w:rPr>
              <w:t>年</w:t>
            </w:r>
          </w:p>
        </w:tc>
      </w:tr>
      <w:tr w:rsidR="00677A95" w:rsidRPr="002055D9" w14:paraId="3492E8A4" w14:textId="77777777" w:rsidTr="00677A95">
        <w:trPr>
          <w:trHeight w:val="270"/>
          <w:jc w:val="center"/>
        </w:trPr>
        <w:tc>
          <w:tcPr>
            <w:tcW w:w="2474" w:type="dxa"/>
            <w:tcBorders>
              <w:top w:val="nil"/>
              <w:left w:val="nil"/>
              <w:bottom w:val="nil"/>
              <w:right w:val="nil"/>
            </w:tcBorders>
            <w:shd w:val="clear" w:color="auto" w:fill="auto"/>
            <w:noWrap/>
            <w:vAlign w:val="center"/>
            <w:hideMark/>
          </w:tcPr>
          <w:p w14:paraId="29045107" w14:textId="77777777"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990" w:type="dxa"/>
            <w:tcBorders>
              <w:top w:val="nil"/>
              <w:left w:val="nil"/>
              <w:bottom w:val="nil"/>
              <w:right w:val="nil"/>
            </w:tcBorders>
            <w:shd w:val="clear" w:color="auto" w:fill="auto"/>
            <w:vAlign w:val="center"/>
            <w:hideMark/>
          </w:tcPr>
          <w:p w14:paraId="25A54632" w14:textId="77777777"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082BF09" w14:textId="77777777"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42E79210" w14:textId="77777777"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48DB48D4" w14:textId="77777777"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1F85BEC4" w14:textId="77777777"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68F41F32" w14:textId="77777777"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85DB1A1" w14:textId="77777777" w:rsidR="004A4C41" w:rsidRPr="002055D9"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3D745FFB" w14:textId="67EA6A25" w:rsidR="004A4C41" w:rsidRPr="002055D9" w:rsidRDefault="00677A95"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r w:rsidRPr="002055D9">
              <w:rPr>
                <w:rFonts w:cs="Calibri"/>
                <w:b/>
                <w:bCs/>
                <w:sz w:val="22"/>
                <w:szCs w:val="22"/>
                <w:lang w:eastAsia="en-GB"/>
              </w:rPr>
              <w:t>6</w:t>
            </w:r>
            <w:r w:rsidRPr="002055D9">
              <w:rPr>
                <w:rFonts w:cs="Calibri" w:hint="eastAsia"/>
                <w:b/>
                <w:bCs/>
                <w:sz w:val="22"/>
                <w:szCs w:val="22"/>
                <w:lang w:eastAsia="zh-CN"/>
              </w:rPr>
              <w:t>月</w:t>
            </w:r>
            <w:r w:rsidRPr="002055D9">
              <w:rPr>
                <w:rFonts w:cs="Calibri" w:hint="eastAsia"/>
                <w:b/>
                <w:bCs/>
                <w:sz w:val="22"/>
                <w:szCs w:val="22"/>
                <w:lang w:eastAsia="zh-CN"/>
              </w:rPr>
              <w:t>3</w:t>
            </w:r>
            <w:r w:rsidRPr="002055D9">
              <w:rPr>
                <w:rFonts w:cs="Calibri"/>
                <w:b/>
                <w:bCs/>
                <w:sz w:val="22"/>
                <w:szCs w:val="22"/>
                <w:lang w:eastAsia="zh-CN"/>
              </w:rPr>
              <w:t>0</w:t>
            </w:r>
            <w:r w:rsidRPr="002055D9">
              <w:rPr>
                <w:rFonts w:cs="Calibri" w:hint="eastAsia"/>
                <w:b/>
                <w:bCs/>
                <w:sz w:val="22"/>
                <w:szCs w:val="22"/>
                <w:lang w:eastAsia="zh-CN"/>
              </w:rPr>
              <w:t>日</w:t>
            </w:r>
          </w:p>
        </w:tc>
      </w:tr>
      <w:tr w:rsidR="00677A95" w:rsidRPr="002055D9" w14:paraId="39C81E30" w14:textId="77777777" w:rsidTr="002055D9">
        <w:trPr>
          <w:trHeight w:val="365"/>
          <w:jc w:val="center"/>
        </w:trPr>
        <w:tc>
          <w:tcPr>
            <w:tcW w:w="2474" w:type="dxa"/>
            <w:tcBorders>
              <w:top w:val="nil"/>
              <w:left w:val="nil"/>
              <w:bottom w:val="nil"/>
              <w:right w:val="nil"/>
            </w:tcBorders>
            <w:shd w:val="clear" w:color="auto" w:fill="auto"/>
            <w:noWrap/>
            <w:vAlign w:val="center"/>
            <w:hideMark/>
          </w:tcPr>
          <w:p w14:paraId="02F3A7DC" w14:textId="5CE2A258"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roofErr w:type="spellStart"/>
            <w:r w:rsidRPr="002055D9">
              <w:rPr>
                <w:rFonts w:hint="eastAsia"/>
                <w:b/>
                <w:bCs/>
                <w:sz w:val="22"/>
                <w:szCs w:val="22"/>
              </w:rPr>
              <w:t>成员国</w:t>
            </w:r>
            <w:proofErr w:type="spellEnd"/>
          </w:p>
        </w:tc>
        <w:tc>
          <w:tcPr>
            <w:tcW w:w="990" w:type="dxa"/>
            <w:tcBorders>
              <w:top w:val="nil"/>
              <w:left w:val="nil"/>
              <w:bottom w:val="nil"/>
              <w:right w:val="nil"/>
            </w:tcBorders>
            <w:shd w:val="clear" w:color="auto" w:fill="auto"/>
            <w:vAlign w:val="center"/>
            <w:hideMark/>
          </w:tcPr>
          <w:p w14:paraId="587B52F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990" w:type="dxa"/>
            <w:tcBorders>
              <w:top w:val="nil"/>
              <w:left w:val="nil"/>
              <w:bottom w:val="nil"/>
              <w:right w:val="nil"/>
            </w:tcBorders>
            <w:shd w:val="clear" w:color="auto" w:fill="auto"/>
            <w:vAlign w:val="center"/>
            <w:hideMark/>
          </w:tcPr>
          <w:p w14:paraId="0E2A1EAE"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0E7C0F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5E3AA90"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1A132B6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6C760D7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7EEE39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729E30EE"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r>
      <w:tr w:rsidR="00677A95" w:rsidRPr="002055D9" w14:paraId="5CB32935"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4D3AD780" w14:textId="7122EF9B"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proofErr w:type="spellStart"/>
            <w:r w:rsidRPr="002055D9">
              <w:rPr>
                <w:rFonts w:hint="eastAsia"/>
                <w:sz w:val="22"/>
                <w:szCs w:val="22"/>
              </w:rPr>
              <w:t>会费</w:t>
            </w:r>
            <w:proofErr w:type="spellEnd"/>
          </w:p>
        </w:tc>
        <w:tc>
          <w:tcPr>
            <w:tcW w:w="990" w:type="dxa"/>
            <w:tcBorders>
              <w:top w:val="nil"/>
              <w:left w:val="nil"/>
              <w:bottom w:val="nil"/>
              <w:right w:val="nil"/>
            </w:tcBorders>
            <w:shd w:val="clear" w:color="auto" w:fill="auto"/>
            <w:vAlign w:val="center"/>
            <w:hideMark/>
          </w:tcPr>
          <w:p w14:paraId="656A2EF3" w14:textId="03144322"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8 450</w:t>
            </w:r>
          </w:p>
        </w:tc>
        <w:tc>
          <w:tcPr>
            <w:tcW w:w="990" w:type="dxa"/>
            <w:tcBorders>
              <w:top w:val="nil"/>
              <w:left w:val="nil"/>
              <w:bottom w:val="nil"/>
              <w:right w:val="nil"/>
            </w:tcBorders>
            <w:shd w:val="clear" w:color="auto" w:fill="auto"/>
            <w:vAlign w:val="center"/>
            <w:hideMark/>
          </w:tcPr>
          <w:p w14:paraId="35981E3C" w14:textId="7033A710"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10 070</w:t>
            </w:r>
          </w:p>
        </w:tc>
        <w:tc>
          <w:tcPr>
            <w:tcW w:w="990" w:type="dxa"/>
            <w:tcBorders>
              <w:top w:val="nil"/>
              <w:left w:val="nil"/>
              <w:bottom w:val="nil"/>
              <w:right w:val="nil"/>
            </w:tcBorders>
            <w:shd w:val="clear" w:color="auto" w:fill="auto"/>
            <w:vAlign w:val="center"/>
            <w:hideMark/>
          </w:tcPr>
          <w:p w14:paraId="27CCA43D" w14:textId="07DFCF0A"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9 639</w:t>
            </w:r>
          </w:p>
        </w:tc>
        <w:tc>
          <w:tcPr>
            <w:tcW w:w="990" w:type="dxa"/>
            <w:tcBorders>
              <w:top w:val="nil"/>
              <w:left w:val="nil"/>
              <w:bottom w:val="nil"/>
              <w:right w:val="nil"/>
            </w:tcBorders>
            <w:shd w:val="clear" w:color="auto" w:fill="auto"/>
            <w:vAlign w:val="center"/>
            <w:hideMark/>
          </w:tcPr>
          <w:p w14:paraId="70C573BA" w14:textId="64B74498"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8 683</w:t>
            </w:r>
          </w:p>
        </w:tc>
        <w:tc>
          <w:tcPr>
            <w:tcW w:w="990" w:type="dxa"/>
            <w:tcBorders>
              <w:top w:val="nil"/>
              <w:left w:val="nil"/>
              <w:bottom w:val="nil"/>
              <w:right w:val="nil"/>
            </w:tcBorders>
            <w:shd w:val="clear" w:color="auto" w:fill="auto"/>
            <w:vAlign w:val="center"/>
            <w:hideMark/>
          </w:tcPr>
          <w:p w14:paraId="61F58FEB" w14:textId="613DACBF"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8 965</w:t>
            </w:r>
          </w:p>
        </w:tc>
        <w:tc>
          <w:tcPr>
            <w:tcW w:w="990" w:type="dxa"/>
            <w:tcBorders>
              <w:top w:val="nil"/>
              <w:left w:val="nil"/>
              <w:bottom w:val="nil"/>
              <w:right w:val="nil"/>
            </w:tcBorders>
            <w:shd w:val="clear" w:color="auto" w:fill="auto"/>
            <w:vAlign w:val="center"/>
            <w:hideMark/>
          </w:tcPr>
          <w:p w14:paraId="249F1333" w14:textId="5631277E"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11 068</w:t>
            </w:r>
          </w:p>
        </w:tc>
        <w:tc>
          <w:tcPr>
            <w:tcW w:w="990" w:type="dxa"/>
            <w:tcBorders>
              <w:top w:val="nil"/>
              <w:left w:val="nil"/>
              <w:bottom w:val="nil"/>
              <w:right w:val="nil"/>
            </w:tcBorders>
            <w:shd w:val="clear" w:color="auto" w:fill="auto"/>
            <w:vAlign w:val="center"/>
            <w:hideMark/>
          </w:tcPr>
          <w:p w14:paraId="05B0436E" w14:textId="3B683FDA"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12 362</w:t>
            </w:r>
          </w:p>
        </w:tc>
        <w:tc>
          <w:tcPr>
            <w:tcW w:w="1228" w:type="dxa"/>
            <w:tcBorders>
              <w:top w:val="nil"/>
              <w:left w:val="nil"/>
              <w:bottom w:val="nil"/>
              <w:right w:val="nil"/>
            </w:tcBorders>
            <w:shd w:val="clear" w:color="auto" w:fill="auto"/>
            <w:vAlign w:val="center"/>
            <w:hideMark/>
          </w:tcPr>
          <w:p w14:paraId="56177367" w14:textId="5A63FF69"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10 354</w:t>
            </w:r>
          </w:p>
        </w:tc>
      </w:tr>
      <w:tr w:rsidR="00677A95" w:rsidRPr="002055D9" w14:paraId="2D7E62F4" w14:textId="77777777" w:rsidTr="002055D9">
        <w:trPr>
          <w:trHeight w:val="217"/>
          <w:jc w:val="center"/>
        </w:trPr>
        <w:tc>
          <w:tcPr>
            <w:tcW w:w="2474" w:type="dxa"/>
            <w:tcBorders>
              <w:top w:val="nil"/>
              <w:left w:val="nil"/>
              <w:bottom w:val="nil"/>
              <w:right w:val="nil"/>
            </w:tcBorders>
            <w:shd w:val="clear" w:color="auto" w:fill="auto"/>
            <w:noWrap/>
            <w:vAlign w:val="center"/>
            <w:hideMark/>
          </w:tcPr>
          <w:p w14:paraId="6040BA95" w14:textId="0E1A3790"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990" w:type="dxa"/>
            <w:tcBorders>
              <w:top w:val="nil"/>
              <w:left w:val="nil"/>
              <w:bottom w:val="nil"/>
              <w:right w:val="nil"/>
            </w:tcBorders>
            <w:shd w:val="clear" w:color="auto" w:fill="auto"/>
            <w:vAlign w:val="center"/>
            <w:hideMark/>
          </w:tcPr>
          <w:p w14:paraId="2E42C84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30A706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2874875"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2AF381F4"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ACD3220"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D08D037"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2628989C"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7E736F36"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677A95" w:rsidRPr="002055D9" w14:paraId="3E4F486E" w14:textId="77777777" w:rsidTr="00677A95">
        <w:trPr>
          <w:trHeight w:val="288"/>
          <w:jc w:val="center"/>
        </w:trPr>
        <w:tc>
          <w:tcPr>
            <w:tcW w:w="2474" w:type="dxa"/>
            <w:tcBorders>
              <w:top w:val="nil"/>
              <w:left w:val="nil"/>
              <w:bottom w:val="nil"/>
              <w:right w:val="nil"/>
            </w:tcBorders>
            <w:shd w:val="clear" w:color="auto" w:fill="auto"/>
            <w:vAlign w:val="center"/>
            <w:hideMark/>
          </w:tcPr>
          <w:p w14:paraId="64A6F9B0" w14:textId="1ED245CA"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proofErr w:type="spellStart"/>
            <w:r w:rsidRPr="002055D9">
              <w:rPr>
                <w:rFonts w:hint="eastAsia"/>
                <w:sz w:val="22"/>
                <w:szCs w:val="22"/>
              </w:rPr>
              <w:t>出版物</w:t>
            </w:r>
            <w:proofErr w:type="spellEnd"/>
          </w:p>
        </w:tc>
        <w:tc>
          <w:tcPr>
            <w:tcW w:w="990" w:type="dxa"/>
            <w:tcBorders>
              <w:top w:val="nil"/>
              <w:left w:val="nil"/>
              <w:bottom w:val="nil"/>
              <w:right w:val="nil"/>
            </w:tcBorders>
            <w:shd w:val="clear" w:color="auto" w:fill="auto"/>
            <w:vAlign w:val="center"/>
            <w:hideMark/>
          </w:tcPr>
          <w:p w14:paraId="74C5C6F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36</w:t>
            </w:r>
          </w:p>
        </w:tc>
        <w:tc>
          <w:tcPr>
            <w:tcW w:w="990" w:type="dxa"/>
            <w:tcBorders>
              <w:top w:val="nil"/>
              <w:left w:val="nil"/>
              <w:bottom w:val="nil"/>
              <w:right w:val="nil"/>
            </w:tcBorders>
            <w:shd w:val="clear" w:color="auto" w:fill="auto"/>
            <w:vAlign w:val="center"/>
            <w:hideMark/>
          </w:tcPr>
          <w:p w14:paraId="626F5031"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36</w:t>
            </w:r>
          </w:p>
        </w:tc>
        <w:tc>
          <w:tcPr>
            <w:tcW w:w="990" w:type="dxa"/>
            <w:tcBorders>
              <w:top w:val="nil"/>
              <w:left w:val="nil"/>
              <w:bottom w:val="nil"/>
              <w:right w:val="nil"/>
            </w:tcBorders>
            <w:shd w:val="clear" w:color="auto" w:fill="auto"/>
            <w:vAlign w:val="center"/>
            <w:hideMark/>
          </w:tcPr>
          <w:p w14:paraId="63644CE1"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37</w:t>
            </w:r>
          </w:p>
        </w:tc>
        <w:tc>
          <w:tcPr>
            <w:tcW w:w="990" w:type="dxa"/>
            <w:tcBorders>
              <w:top w:val="nil"/>
              <w:left w:val="nil"/>
              <w:bottom w:val="nil"/>
              <w:right w:val="nil"/>
            </w:tcBorders>
            <w:shd w:val="clear" w:color="auto" w:fill="auto"/>
            <w:vAlign w:val="center"/>
            <w:hideMark/>
          </w:tcPr>
          <w:p w14:paraId="19E62ED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40</w:t>
            </w:r>
          </w:p>
        </w:tc>
        <w:tc>
          <w:tcPr>
            <w:tcW w:w="990" w:type="dxa"/>
            <w:tcBorders>
              <w:top w:val="nil"/>
              <w:left w:val="nil"/>
              <w:bottom w:val="nil"/>
              <w:right w:val="nil"/>
            </w:tcBorders>
            <w:shd w:val="clear" w:color="auto" w:fill="auto"/>
            <w:vAlign w:val="center"/>
            <w:hideMark/>
          </w:tcPr>
          <w:p w14:paraId="2EA0363E"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41</w:t>
            </w:r>
          </w:p>
        </w:tc>
        <w:tc>
          <w:tcPr>
            <w:tcW w:w="990" w:type="dxa"/>
            <w:tcBorders>
              <w:top w:val="nil"/>
              <w:left w:val="nil"/>
              <w:bottom w:val="nil"/>
              <w:right w:val="nil"/>
            </w:tcBorders>
            <w:shd w:val="clear" w:color="auto" w:fill="auto"/>
            <w:vAlign w:val="center"/>
            <w:hideMark/>
          </w:tcPr>
          <w:p w14:paraId="534DA238"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47</w:t>
            </w:r>
          </w:p>
        </w:tc>
        <w:tc>
          <w:tcPr>
            <w:tcW w:w="990" w:type="dxa"/>
            <w:tcBorders>
              <w:top w:val="nil"/>
              <w:left w:val="nil"/>
              <w:bottom w:val="nil"/>
              <w:right w:val="nil"/>
            </w:tcBorders>
            <w:shd w:val="clear" w:color="auto" w:fill="auto"/>
            <w:vAlign w:val="center"/>
            <w:hideMark/>
          </w:tcPr>
          <w:p w14:paraId="645512F0"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46</w:t>
            </w:r>
          </w:p>
        </w:tc>
        <w:tc>
          <w:tcPr>
            <w:tcW w:w="1228" w:type="dxa"/>
            <w:tcBorders>
              <w:top w:val="nil"/>
              <w:left w:val="nil"/>
              <w:bottom w:val="nil"/>
              <w:right w:val="nil"/>
            </w:tcBorders>
            <w:shd w:val="clear" w:color="auto" w:fill="auto"/>
            <w:vAlign w:val="center"/>
            <w:hideMark/>
          </w:tcPr>
          <w:p w14:paraId="2EC45DCD"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46</w:t>
            </w:r>
          </w:p>
        </w:tc>
      </w:tr>
      <w:tr w:rsidR="00677A95" w:rsidRPr="002055D9" w14:paraId="239CB725" w14:textId="77777777" w:rsidTr="00677A95">
        <w:trPr>
          <w:trHeight w:val="288"/>
          <w:jc w:val="center"/>
        </w:trPr>
        <w:tc>
          <w:tcPr>
            <w:tcW w:w="2474" w:type="dxa"/>
            <w:tcBorders>
              <w:top w:val="nil"/>
              <w:left w:val="nil"/>
              <w:bottom w:val="nil"/>
              <w:right w:val="nil"/>
            </w:tcBorders>
            <w:shd w:val="clear" w:color="auto" w:fill="auto"/>
            <w:vAlign w:val="center"/>
            <w:hideMark/>
          </w:tcPr>
          <w:p w14:paraId="029A7E54"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990" w:type="dxa"/>
            <w:tcBorders>
              <w:top w:val="nil"/>
              <w:left w:val="nil"/>
              <w:bottom w:val="nil"/>
              <w:right w:val="nil"/>
            </w:tcBorders>
            <w:shd w:val="clear" w:color="auto" w:fill="auto"/>
            <w:vAlign w:val="center"/>
            <w:hideMark/>
          </w:tcPr>
          <w:p w14:paraId="7BED123C"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0E19111"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887211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30DB9C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09E329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008609E"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C6F4E0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35128C4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677A95" w:rsidRPr="002055D9" w14:paraId="015ABBF3"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4E2ACC20" w14:textId="6FDC59FD"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proofErr w:type="spellStart"/>
            <w:r w:rsidRPr="002055D9">
              <w:rPr>
                <w:rFonts w:hint="eastAsia"/>
                <w:sz w:val="22"/>
                <w:szCs w:val="22"/>
              </w:rPr>
              <w:t>合计</w:t>
            </w:r>
            <w:proofErr w:type="spellEnd"/>
          </w:p>
        </w:tc>
        <w:tc>
          <w:tcPr>
            <w:tcW w:w="990" w:type="dxa"/>
            <w:tcBorders>
              <w:top w:val="nil"/>
              <w:left w:val="nil"/>
              <w:bottom w:val="nil"/>
              <w:right w:val="nil"/>
            </w:tcBorders>
            <w:shd w:val="clear" w:color="auto" w:fill="auto"/>
            <w:vAlign w:val="center"/>
            <w:hideMark/>
          </w:tcPr>
          <w:p w14:paraId="5AE5BE9E" w14:textId="43E29A65"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8 486</w:t>
            </w:r>
          </w:p>
        </w:tc>
        <w:tc>
          <w:tcPr>
            <w:tcW w:w="990" w:type="dxa"/>
            <w:tcBorders>
              <w:top w:val="nil"/>
              <w:left w:val="nil"/>
              <w:bottom w:val="nil"/>
              <w:right w:val="nil"/>
            </w:tcBorders>
            <w:shd w:val="clear" w:color="auto" w:fill="auto"/>
            <w:vAlign w:val="center"/>
            <w:hideMark/>
          </w:tcPr>
          <w:p w14:paraId="3ACE88D1" w14:textId="19005836"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10 106</w:t>
            </w:r>
          </w:p>
        </w:tc>
        <w:tc>
          <w:tcPr>
            <w:tcW w:w="990" w:type="dxa"/>
            <w:tcBorders>
              <w:top w:val="nil"/>
              <w:left w:val="nil"/>
              <w:bottom w:val="nil"/>
              <w:right w:val="nil"/>
            </w:tcBorders>
            <w:shd w:val="clear" w:color="auto" w:fill="auto"/>
            <w:vAlign w:val="center"/>
            <w:hideMark/>
          </w:tcPr>
          <w:p w14:paraId="20639677" w14:textId="15307C89"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9 676</w:t>
            </w:r>
          </w:p>
        </w:tc>
        <w:tc>
          <w:tcPr>
            <w:tcW w:w="990" w:type="dxa"/>
            <w:tcBorders>
              <w:top w:val="nil"/>
              <w:left w:val="nil"/>
              <w:bottom w:val="nil"/>
              <w:right w:val="nil"/>
            </w:tcBorders>
            <w:shd w:val="clear" w:color="auto" w:fill="auto"/>
            <w:vAlign w:val="center"/>
            <w:hideMark/>
          </w:tcPr>
          <w:p w14:paraId="27901339" w14:textId="59AD14DB"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8 723</w:t>
            </w:r>
          </w:p>
        </w:tc>
        <w:tc>
          <w:tcPr>
            <w:tcW w:w="990" w:type="dxa"/>
            <w:tcBorders>
              <w:top w:val="nil"/>
              <w:left w:val="nil"/>
              <w:bottom w:val="nil"/>
              <w:right w:val="nil"/>
            </w:tcBorders>
            <w:shd w:val="clear" w:color="auto" w:fill="auto"/>
            <w:vAlign w:val="center"/>
            <w:hideMark/>
          </w:tcPr>
          <w:p w14:paraId="5D3E29D4" w14:textId="6172BCF2"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9 006</w:t>
            </w:r>
          </w:p>
        </w:tc>
        <w:tc>
          <w:tcPr>
            <w:tcW w:w="990" w:type="dxa"/>
            <w:tcBorders>
              <w:top w:val="nil"/>
              <w:left w:val="nil"/>
              <w:bottom w:val="nil"/>
              <w:right w:val="nil"/>
            </w:tcBorders>
            <w:shd w:val="clear" w:color="auto" w:fill="auto"/>
            <w:vAlign w:val="center"/>
            <w:hideMark/>
          </w:tcPr>
          <w:p w14:paraId="34D785BB" w14:textId="420B84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11 115</w:t>
            </w:r>
          </w:p>
        </w:tc>
        <w:tc>
          <w:tcPr>
            <w:tcW w:w="990" w:type="dxa"/>
            <w:tcBorders>
              <w:top w:val="nil"/>
              <w:left w:val="nil"/>
              <w:bottom w:val="nil"/>
              <w:right w:val="nil"/>
            </w:tcBorders>
            <w:shd w:val="clear" w:color="auto" w:fill="auto"/>
            <w:vAlign w:val="center"/>
            <w:hideMark/>
          </w:tcPr>
          <w:p w14:paraId="4B3216FF" w14:textId="5CE401BB"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12 408</w:t>
            </w:r>
          </w:p>
        </w:tc>
        <w:tc>
          <w:tcPr>
            <w:tcW w:w="1228" w:type="dxa"/>
            <w:tcBorders>
              <w:top w:val="nil"/>
              <w:left w:val="nil"/>
              <w:bottom w:val="nil"/>
              <w:right w:val="nil"/>
            </w:tcBorders>
            <w:shd w:val="clear" w:color="auto" w:fill="auto"/>
            <w:vAlign w:val="center"/>
            <w:hideMark/>
          </w:tcPr>
          <w:p w14:paraId="5BA91A17" w14:textId="119F32E6"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10 400</w:t>
            </w:r>
          </w:p>
        </w:tc>
      </w:tr>
      <w:tr w:rsidR="00677A95" w:rsidRPr="002055D9" w14:paraId="256C24C8" w14:textId="77777777" w:rsidTr="002055D9">
        <w:trPr>
          <w:trHeight w:val="191"/>
          <w:jc w:val="center"/>
        </w:trPr>
        <w:tc>
          <w:tcPr>
            <w:tcW w:w="2474" w:type="dxa"/>
            <w:tcBorders>
              <w:top w:val="nil"/>
              <w:left w:val="nil"/>
              <w:bottom w:val="nil"/>
              <w:right w:val="nil"/>
            </w:tcBorders>
            <w:shd w:val="clear" w:color="auto" w:fill="auto"/>
            <w:noWrap/>
            <w:vAlign w:val="center"/>
            <w:hideMark/>
          </w:tcPr>
          <w:p w14:paraId="10E919B8"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990" w:type="dxa"/>
            <w:tcBorders>
              <w:top w:val="nil"/>
              <w:left w:val="nil"/>
              <w:bottom w:val="nil"/>
              <w:right w:val="nil"/>
            </w:tcBorders>
            <w:shd w:val="clear" w:color="auto" w:fill="auto"/>
            <w:vAlign w:val="center"/>
            <w:hideMark/>
          </w:tcPr>
          <w:p w14:paraId="598C636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9CEA7FE"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80FB290"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D41F861"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46E298AD"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E07ECD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11165664"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20FD0316"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r>
      <w:tr w:rsidR="00677A95" w:rsidRPr="002055D9" w14:paraId="2DDBD23B" w14:textId="77777777" w:rsidTr="002055D9">
        <w:trPr>
          <w:trHeight w:val="364"/>
          <w:jc w:val="center"/>
        </w:trPr>
        <w:tc>
          <w:tcPr>
            <w:tcW w:w="2474" w:type="dxa"/>
            <w:tcBorders>
              <w:top w:val="nil"/>
              <w:left w:val="nil"/>
              <w:bottom w:val="nil"/>
              <w:right w:val="nil"/>
            </w:tcBorders>
            <w:shd w:val="clear" w:color="auto" w:fill="auto"/>
            <w:noWrap/>
            <w:vAlign w:val="center"/>
            <w:hideMark/>
          </w:tcPr>
          <w:p w14:paraId="40CBD291" w14:textId="385FA9C2"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roofErr w:type="spellStart"/>
            <w:r w:rsidRPr="002055D9">
              <w:rPr>
                <w:rFonts w:hint="eastAsia"/>
                <w:b/>
                <w:bCs/>
                <w:sz w:val="22"/>
                <w:szCs w:val="22"/>
              </w:rPr>
              <w:t>部门成员及其它</w:t>
            </w:r>
            <w:proofErr w:type="spellEnd"/>
          </w:p>
        </w:tc>
        <w:tc>
          <w:tcPr>
            <w:tcW w:w="990" w:type="dxa"/>
            <w:tcBorders>
              <w:top w:val="nil"/>
              <w:left w:val="nil"/>
              <w:bottom w:val="nil"/>
              <w:right w:val="nil"/>
            </w:tcBorders>
            <w:shd w:val="clear" w:color="auto" w:fill="auto"/>
            <w:vAlign w:val="center"/>
            <w:hideMark/>
          </w:tcPr>
          <w:p w14:paraId="6659CA35"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990" w:type="dxa"/>
            <w:tcBorders>
              <w:top w:val="nil"/>
              <w:left w:val="nil"/>
              <w:bottom w:val="nil"/>
              <w:right w:val="nil"/>
            </w:tcBorders>
            <w:shd w:val="clear" w:color="auto" w:fill="auto"/>
            <w:vAlign w:val="center"/>
            <w:hideMark/>
          </w:tcPr>
          <w:p w14:paraId="1DAF42AD"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679D9E25"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24C8CD3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46761777"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3B6F1190"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2F019948"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6B621C12"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r>
      <w:tr w:rsidR="00677A95" w:rsidRPr="002055D9" w14:paraId="6090F0BD"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651CE64A" w14:textId="70AA9890"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proofErr w:type="spellStart"/>
            <w:r w:rsidRPr="002055D9">
              <w:rPr>
                <w:rFonts w:hint="eastAsia"/>
                <w:sz w:val="22"/>
                <w:szCs w:val="22"/>
              </w:rPr>
              <w:t>会费</w:t>
            </w:r>
            <w:proofErr w:type="spellEnd"/>
          </w:p>
        </w:tc>
        <w:tc>
          <w:tcPr>
            <w:tcW w:w="990" w:type="dxa"/>
            <w:tcBorders>
              <w:top w:val="nil"/>
              <w:left w:val="nil"/>
              <w:bottom w:val="nil"/>
              <w:right w:val="nil"/>
            </w:tcBorders>
            <w:shd w:val="clear" w:color="auto" w:fill="auto"/>
            <w:vAlign w:val="center"/>
            <w:hideMark/>
          </w:tcPr>
          <w:p w14:paraId="20BBA251" w14:textId="2AA2A13D"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16 300</w:t>
            </w:r>
          </w:p>
        </w:tc>
        <w:tc>
          <w:tcPr>
            <w:tcW w:w="990" w:type="dxa"/>
            <w:tcBorders>
              <w:top w:val="nil"/>
              <w:left w:val="nil"/>
              <w:bottom w:val="nil"/>
              <w:right w:val="nil"/>
            </w:tcBorders>
            <w:shd w:val="clear" w:color="auto" w:fill="auto"/>
            <w:vAlign w:val="center"/>
            <w:hideMark/>
          </w:tcPr>
          <w:p w14:paraId="594EB373" w14:textId="5E292DBB"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15 367</w:t>
            </w:r>
          </w:p>
        </w:tc>
        <w:tc>
          <w:tcPr>
            <w:tcW w:w="990" w:type="dxa"/>
            <w:tcBorders>
              <w:top w:val="nil"/>
              <w:left w:val="nil"/>
              <w:bottom w:val="nil"/>
              <w:right w:val="nil"/>
            </w:tcBorders>
            <w:shd w:val="clear" w:color="auto" w:fill="auto"/>
            <w:vAlign w:val="center"/>
            <w:hideMark/>
          </w:tcPr>
          <w:p w14:paraId="3B471B31" w14:textId="767BFE1E"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13 938</w:t>
            </w:r>
          </w:p>
        </w:tc>
        <w:tc>
          <w:tcPr>
            <w:tcW w:w="990" w:type="dxa"/>
            <w:tcBorders>
              <w:top w:val="nil"/>
              <w:left w:val="nil"/>
              <w:bottom w:val="nil"/>
              <w:right w:val="nil"/>
            </w:tcBorders>
            <w:shd w:val="clear" w:color="auto" w:fill="auto"/>
            <w:vAlign w:val="center"/>
            <w:hideMark/>
          </w:tcPr>
          <w:p w14:paraId="31EB0D87" w14:textId="1C9C4E6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11 213</w:t>
            </w:r>
          </w:p>
        </w:tc>
        <w:tc>
          <w:tcPr>
            <w:tcW w:w="990" w:type="dxa"/>
            <w:tcBorders>
              <w:top w:val="nil"/>
              <w:left w:val="nil"/>
              <w:bottom w:val="nil"/>
              <w:right w:val="nil"/>
            </w:tcBorders>
            <w:shd w:val="clear" w:color="auto" w:fill="auto"/>
            <w:vAlign w:val="center"/>
            <w:hideMark/>
          </w:tcPr>
          <w:p w14:paraId="2172CF02" w14:textId="31A2C544"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11 193</w:t>
            </w:r>
          </w:p>
        </w:tc>
        <w:tc>
          <w:tcPr>
            <w:tcW w:w="990" w:type="dxa"/>
            <w:tcBorders>
              <w:top w:val="nil"/>
              <w:left w:val="nil"/>
              <w:bottom w:val="nil"/>
              <w:right w:val="nil"/>
            </w:tcBorders>
            <w:shd w:val="clear" w:color="auto" w:fill="auto"/>
            <w:vAlign w:val="center"/>
            <w:hideMark/>
          </w:tcPr>
          <w:p w14:paraId="4C7C46D5" w14:textId="7D81D1EE"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9 356</w:t>
            </w:r>
          </w:p>
        </w:tc>
        <w:tc>
          <w:tcPr>
            <w:tcW w:w="990" w:type="dxa"/>
            <w:tcBorders>
              <w:top w:val="nil"/>
              <w:left w:val="nil"/>
              <w:bottom w:val="nil"/>
              <w:right w:val="nil"/>
            </w:tcBorders>
            <w:shd w:val="clear" w:color="auto" w:fill="auto"/>
            <w:vAlign w:val="center"/>
            <w:hideMark/>
          </w:tcPr>
          <w:p w14:paraId="56B641AE" w14:textId="0807B28A"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7 550</w:t>
            </w:r>
          </w:p>
        </w:tc>
        <w:tc>
          <w:tcPr>
            <w:tcW w:w="1228" w:type="dxa"/>
            <w:tcBorders>
              <w:top w:val="nil"/>
              <w:left w:val="nil"/>
              <w:bottom w:val="nil"/>
              <w:right w:val="nil"/>
            </w:tcBorders>
            <w:shd w:val="clear" w:color="auto" w:fill="auto"/>
            <w:vAlign w:val="center"/>
            <w:hideMark/>
          </w:tcPr>
          <w:p w14:paraId="2902840F" w14:textId="336A4501"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7 414</w:t>
            </w:r>
          </w:p>
        </w:tc>
      </w:tr>
      <w:tr w:rsidR="00677A95" w:rsidRPr="002055D9" w14:paraId="15584501" w14:textId="77777777" w:rsidTr="002055D9">
        <w:trPr>
          <w:trHeight w:val="206"/>
          <w:jc w:val="center"/>
        </w:trPr>
        <w:tc>
          <w:tcPr>
            <w:tcW w:w="2474" w:type="dxa"/>
            <w:tcBorders>
              <w:top w:val="nil"/>
              <w:left w:val="nil"/>
              <w:bottom w:val="nil"/>
              <w:right w:val="nil"/>
            </w:tcBorders>
            <w:shd w:val="clear" w:color="auto" w:fill="auto"/>
            <w:noWrap/>
            <w:vAlign w:val="center"/>
            <w:hideMark/>
          </w:tcPr>
          <w:p w14:paraId="337072D4"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990" w:type="dxa"/>
            <w:tcBorders>
              <w:top w:val="nil"/>
              <w:left w:val="nil"/>
              <w:bottom w:val="nil"/>
              <w:right w:val="nil"/>
            </w:tcBorders>
            <w:shd w:val="clear" w:color="auto" w:fill="auto"/>
            <w:vAlign w:val="center"/>
            <w:hideMark/>
          </w:tcPr>
          <w:p w14:paraId="7BF205A1"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ECEF0C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33F8669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B84E707"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149FE385"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4E80EF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6593665C"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62CAB395"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677A95" w:rsidRPr="002055D9" w14:paraId="29F5582A"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765C0416" w14:textId="6747E77E"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proofErr w:type="spellStart"/>
            <w:r w:rsidRPr="002055D9">
              <w:rPr>
                <w:rFonts w:hint="eastAsia"/>
                <w:sz w:val="22"/>
                <w:szCs w:val="22"/>
              </w:rPr>
              <w:t>出版物</w:t>
            </w:r>
            <w:proofErr w:type="spellEnd"/>
          </w:p>
        </w:tc>
        <w:tc>
          <w:tcPr>
            <w:tcW w:w="990" w:type="dxa"/>
            <w:tcBorders>
              <w:top w:val="nil"/>
              <w:left w:val="nil"/>
              <w:bottom w:val="nil"/>
              <w:right w:val="nil"/>
            </w:tcBorders>
            <w:shd w:val="clear" w:color="auto" w:fill="auto"/>
            <w:vAlign w:val="center"/>
            <w:hideMark/>
          </w:tcPr>
          <w:p w14:paraId="4315C032"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12</w:t>
            </w:r>
          </w:p>
        </w:tc>
        <w:tc>
          <w:tcPr>
            <w:tcW w:w="990" w:type="dxa"/>
            <w:tcBorders>
              <w:top w:val="nil"/>
              <w:left w:val="nil"/>
              <w:bottom w:val="nil"/>
              <w:right w:val="nil"/>
            </w:tcBorders>
            <w:shd w:val="clear" w:color="auto" w:fill="auto"/>
            <w:vAlign w:val="center"/>
            <w:hideMark/>
          </w:tcPr>
          <w:p w14:paraId="347B0FE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6</w:t>
            </w:r>
          </w:p>
        </w:tc>
        <w:tc>
          <w:tcPr>
            <w:tcW w:w="990" w:type="dxa"/>
            <w:tcBorders>
              <w:top w:val="nil"/>
              <w:left w:val="nil"/>
              <w:bottom w:val="nil"/>
              <w:right w:val="nil"/>
            </w:tcBorders>
            <w:shd w:val="clear" w:color="auto" w:fill="auto"/>
            <w:vAlign w:val="center"/>
            <w:hideMark/>
          </w:tcPr>
          <w:p w14:paraId="701E3E00"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5</w:t>
            </w:r>
          </w:p>
        </w:tc>
        <w:tc>
          <w:tcPr>
            <w:tcW w:w="990" w:type="dxa"/>
            <w:tcBorders>
              <w:top w:val="nil"/>
              <w:left w:val="nil"/>
              <w:bottom w:val="nil"/>
              <w:right w:val="nil"/>
            </w:tcBorders>
            <w:shd w:val="clear" w:color="auto" w:fill="auto"/>
            <w:vAlign w:val="center"/>
            <w:hideMark/>
          </w:tcPr>
          <w:p w14:paraId="533D7677"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52</w:t>
            </w:r>
          </w:p>
        </w:tc>
        <w:tc>
          <w:tcPr>
            <w:tcW w:w="990" w:type="dxa"/>
            <w:tcBorders>
              <w:top w:val="nil"/>
              <w:left w:val="nil"/>
              <w:bottom w:val="nil"/>
              <w:right w:val="nil"/>
            </w:tcBorders>
            <w:shd w:val="clear" w:color="auto" w:fill="auto"/>
            <w:vAlign w:val="center"/>
            <w:hideMark/>
          </w:tcPr>
          <w:p w14:paraId="77F6A5C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52</w:t>
            </w:r>
          </w:p>
        </w:tc>
        <w:tc>
          <w:tcPr>
            <w:tcW w:w="990" w:type="dxa"/>
            <w:tcBorders>
              <w:top w:val="nil"/>
              <w:left w:val="nil"/>
              <w:bottom w:val="nil"/>
              <w:right w:val="nil"/>
            </w:tcBorders>
            <w:shd w:val="clear" w:color="auto" w:fill="auto"/>
            <w:vAlign w:val="center"/>
            <w:hideMark/>
          </w:tcPr>
          <w:p w14:paraId="4C435288"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50</w:t>
            </w:r>
          </w:p>
        </w:tc>
        <w:tc>
          <w:tcPr>
            <w:tcW w:w="990" w:type="dxa"/>
            <w:tcBorders>
              <w:top w:val="nil"/>
              <w:left w:val="nil"/>
              <w:bottom w:val="nil"/>
              <w:right w:val="nil"/>
            </w:tcBorders>
            <w:shd w:val="clear" w:color="auto" w:fill="auto"/>
            <w:vAlign w:val="center"/>
            <w:hideMark/>
          </w:tcPr>
          <w:p w14:paraId="4DC219ED"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53</w:t>
            </w:r>
          </w:p>
        </w:tc>
        <w:tc>
          <w:tcPr>
            <w:tcW w:w="1228" w:type="dxa"/>
            <w:tcBorders>
              <w:top w:val="nil"/>
              <w:left w:val="nil"/>
              <w:bottom w:val="nil"/>
              <w:right w:val="nil"/>
            </w:tcBorders>
            <w:shd w:val="clear" w:color="auto" w:fill="auto"/>
            <w:vAlign w:val="center"/>
            <w:hideMark/>
          </w:tcPr>
          <w:p w14:paraId="2A696FDE"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055D9">
              <w:rPr>
                <w:rFonts w:cs="Calibri"/>
                <w:sz w:val="22"/>
                <w:szCs w:val="22"/>
                <w:u w:val="single"/>
                <w:lang w:eastAsia="en-GB"/>
              </w:rPr>
              <w:t>49</w:t>
            </w:r>
          </w:p>
        </w:tc>
      </w:tr>
      <w:tr w:rsidR="00677A95" w:rsidRPr="002055D9" w14:paraId="5E5F7C87" w14:textId="77777777" w:rsidTr="002055D9">
        <w:trPr>
          <w:trHeight w:val="86"/>
          <w:jc w:val="center"/>
        </w:trPr>
        <w:tc>
          <w:tcPr>
            <w:tcW w:w="2474" w:type="dxa"/>
            <w:tcBorders>
              <w:top w:val="nil"/>
              <w:left w:val="nil"/>
              <w:bottom w:val="nil"/>
              <w:right w:val="nil"/>
            </w:tcBorders>
            <w:shd w:val="clear" w:color="auto" w:fill="auto"/>
            <w:noWrap/>
            <w:vAlign w:val="center"/>
            <w:hideMark/>
          </w:tcPr>
          <w:p w14:paraId="444405C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990" w:type="dxa"/>
            <w:tcBorders>
              <w:top w:val="nil"/>
              <w:left w:val="nil"/>
              <w:bottom w:val="nil"/>
              <w:right w:val="nil"/>
            </w:tcBorders>
            <w:shd w:val="clear" w:color="auto" w:fill="auto"/>
            <w:vAlign w:val="center"/>
            <w:hideMark/>
          </w:tcPr>
          <w:p w14:paraId="009F21F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3E73681"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822E608"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3DDF86F7"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4349853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687DCB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52AC3CD"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64A66437"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677A95" w:rsidRPr="002055D9" w14:paraId="5A33BC88"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10392C20" w14:textId="31D1422F"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proofErr w:type="spellStart"/>
            <w:r w:rsidRPr="002055D9">
              <w:rPr>
                <w:rFonts w:hint="eastAsia"/>
                <w:sz w:val="22"/>
                <w:szCs w:val="22"/>
              </w:rPr>
              <w:t>合计</w:t>
            </w:r>
            <w:proofErr w:type="spellEnd"/>
          </w:p>
        </w:tc>
        <w:tc>
          <w:tcPr>
            <w:tcW w:w="990" w:type="dxa"/>
            <w:tcBorders>
              <w:top w:val="nil"/>
              <w:left w:val="nil"/>
              <w:bottom w:val="nil"/>
              <w:right w:val="nil"/>
            </w:tcBorders>
            <w:shd w:val="clear" w:color="auto" w:fill="auto"/>
            <w:vAlign w:val="center"/>
            <w:hideMark/>
          </w:tcPr>
          <w:p w14:paraId="7C5E7C5F" w14:textId="2740B6D4"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16 312</w:t>
            </w:r>
          </w:p>
        </w:tc>
        <w:tc>
          <w:tcPr>
            <w:tcW w:w="990" w:type="dxa"/>
            <w:tcBorders>
              <w:top w:val="nil"/>
              <w:left w:val="nil"/>
              <w:bottom w:val="nil"/>
              <w:right w:val="nil"/>
            </w:tcBorders>
            <w:shd w:val="clear" w:color="auto" w:fill="auto"/>
            <w:vAlign w:val="center"/>
            <w:hideMark/>
          </w:tcPr>
          <w:p w14:paraId="4FD643EB" w14:textId="79A28AA5"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15 373</w:t>
            </w:r>
          </w:p>
        </w:tc>
        <w:tc>
          <w:tcPr>
            <w:tcW w:w="990" w:type="dxa"/>
            <w:tcBorders>
              <w:top w:val="nil"/>
              <w:left w:val="nil"/>
              <w:bottom w:val="nil"/>
              <w:right w:val="nil"/>
            </w:tcBorders>
            <w:shd w:val="clear" w:color="auto" w:fill="auto"/>
            <w:vAlign w:val="center"/>
            <w:hideMark/>
          </w:tcPr>
          <w:p w14:paraId="69F86E80" w14:textId="068A58B6"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13 943</w:t>
            </w:r>
          </w:p>
        </w:tc>
        <w:tc>
          <w:tcPr>
            <w:tcW w:w="990" w:type="dxa"/>
            <w:tcBorders>
              <w:top w:val="nil"/>
              <w:left w:val="nil"/>
              <w:bottom w:val="nil"/>
              <w:right w:val="nil"/>
            </w:tcBorders>
            <w:shd w:val="clear" w:color="auto" w:fill="auto"/>
            <w:vAlign w:val="center"/>
            <w:hideMark/>
          </w:tcPr>
          <w:p w14:paraId="7AB4266C" w14:textId="559221C0"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11 265</w:t>
            </w:r>
          </w:p>
        </w:tc>
        <w:tc>
          <w:tcPr>
            <w:tcW w:w="990" w:type="dxa"/>
            <w:tcBorders>
              <w:top w:val="nil"/>
              <w:left w:val="nil"/>
              <w:bottom w:val="nil"/>
              <w:right w:val="nil"/>
            </w:tcBorders>
            <w:shd w:val="clear" w:color="auto" w:fill="auto"/>
            <w:vAlign w:val="center"/>
            <w:hideMark/>
          </w:tcPr>
          <w:p w14:paraId="6C32FC16" w14:textId="5B1FBA0E"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11 245</w:t>
            </w:r>
          </w:p>
        </w:tc>
        <w:tc>
          <w:tcPr>
            <w:tcW w:w="990" w:type="dxa"/>
            <w:tcBorders>
              <w:top w:val="nil"/>
              <w:left w:val="nil"/>
              <w:bottom w:val="nil"/>
              <w:right w:val="nil"/>
            </w:tcBorders>
            <w:shd w:val="clear" w:color="auto" w:fill="auto"/>
            <w:vAlign w:val="center"/>
            <w:hideMark/>
          </w:tcPr>
          <w:p w14:paraId="7AFDC5C2" w14:textId="69C49BBA"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9 406</w:t>
            </w:r>
          </w:p>
        </w:tc>
        <w:tc>
          <w:tcPr>
            <w:tcW w:w="990" w:type="dxa"/>
            <w:tcBorders>
              <w:top w:val="nil"/>
              <w:left w:val="nil"/>
              <w:bottom w:val="nil"/>
              <w:right w:val="nil"/>
            </w:tcBorders>
            <w:shd w:val="clear" w:color="auto" w:fill="auto"/>
            <w:vAlign w:val="center"/>
            <w:hideMark/>
          </w:tcPr>
          <w:p w14:paraId="7498A7B9" w14:textId="5F7A442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7 603</w:t>
            </w:r>
          </w:p>
        </w:tc>
        <w:tc>
          <w:tcPr>
            <w:tcW w:w="1228" w:type="dxa"/>
            <w:tcBorders>
              <w:top w:val="nil"/>
              <w:left w:val="nil"/>
              <w:bottom w:val="nil"/>
              <w:right w:val="nil"/>
            </w:tcBorders>
            <w:shd w:val="clear" w:color="auto" w:fill="auto"/>
            <w:vAlign w:val="center"/>
            <w:hideMark/>
          </w:tcPr>
          <w:p w14:paraId="1F6754FA" w14:textId="32B5BB84"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055D9">
              <w:rPr>
                <w:rFonts w:cs="Calibri"/>
                <w:sz w:val="22"/>
                <w:szCs w:val="22"/>
                <w:lang w:eastAsia="en-GB"/>
              </w:rPr>
              <w:t>7 463</w:t>
            </w:r>
          </w:p>
        </w:tc>
      </w:tr>
      <w:tr w:rsidR="00677A95" w:rsidRPr="002055D9" w14:paraId="3010CEF5" w14:textId="77777777" w:rsidTr="00535479">
        <w:trPr>
          <w:trHeight w:val="236"/>
          <w:jc w:val="center"/>
        </w:trPr>
        <w:tc>
          <w:tcPr>
            <w:tcW w:w="2474" w:type="dxa"/>
            <w:tcBorders>
              <w:top w:val="nil"/>
              <w:left w:val="nil"/>
              <w:bottom w:val="nil"/>
              <w:right w:val="nil"/>
            </w:tcBorders>
            <w:shd w:val="clear" w:color="auto" w:fill="auto"/>
            <w:noWrap/>
            <w:vAlign w:val="center"/>
            <w:hideMark/>
          </w:tcPr>
          <w:p w14:paraId="0DD492B6"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990" w:type="dxa"/>
            <w:tcBorders>
              <w:top w:val="nil"/>
              <w:left w:val="nil"/>
              <w:bottom w:val="nil"/>
              <w:right w:val="nil"/>
            </w:tcBorders>
            <w:shd w:val="clear" w:color="auto" w:fill="auto"/>
            <w:vAlign w:val="center"/>
            <w:hideMark/>
          </w:tcPr>
          <w:p w14:paraId="2F0D19C6"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24A2899D"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A8606DC"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2C1C996"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6F5F6B0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3A994508"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24FA0FF6"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284311D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677A95" w:rsidRPr="002055D9" w14:paraId="74A552E1"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0FE06306" w14:textId="5C3D4E21"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proofErr w:type="spellStart"/>
            <w:r w:rsidRPr="002055D9">
              <w:rPr>
                <w:rFonts w:ascii="STKaiti" w:eastAsia="STKaiti" w:hAnsi="STKaiti" w:hint="eastAsia"/>
                <w:b/>
                <w:bCs/>
                <w:sz w:val="22"/>
                <w:szCs w:val="22"/>
              </w:rPr>
              <w:t>会费</w:t>
            </w:r>
            <w:proofErr w:type="spellEnd"/>
          </w:p>
        </w:tc>
        <w:tc>
          <w:tcPr>
            <w:tcW w:w="990" w:type="dxa"/>
            <w:tcBorders>
              <w:top w:val="nil"/>
              <w:left w:val="nil"/>
              <w:bottom w:val="nil"/>
              <w:right w:val="nil"/>
            </w:tcBorders>
            <w:shd w:val="clear" w:color="auto" w:fill="auto"/>
            <w:vAlign w:val="center"/>
            <w:hideMark/>
          </w:tcPr>
          <w:p w14:paraId="2E43A4BD" w14:textId="4B1E3649"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24 750</w:t>
            </w:r>
          </w:p>
        </w:tc>
        <w:tc>
          <w:tcPr>
            <w:tcW w:w="990" w:type="dxa"/>
            <w:tcBorders>
              <w:top w:val="nil"/>
              <w:left w:val="nil"/>
              <w:bottom w:val="nil"/>
              <w:right w:val="nil"/>
            </w:tcBorders>
            <w:shd w:val="clear" w:color="auto" w:fill="auto"/>
            <w:vAlign w:val="center"/>
            <w:hideMark/>
          </w:tcPr>
          <w:p w14:paraId="7413AC0A" w14:textId="0CEFB2F5"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25 437</w:t>
            </w:r>
          </w:p>
        </w:tc>
        <w:tc>
          <w:tcPr>
            <w:tcW w:w="990" w:type="dxa"/>
            <w:tcBorders>
              <w:top w:val="nil"/>
              <w:left w:val="nil"/>
              <w:bottom w:val="nil"/>
              <w:right w:val="nil"/>
            </w:tcBorders>
            <w:shd w:val="clear" w:color="auto" w:fill="auto"/>
            <w:vAlign w:val="center"/>
            <w:hideMark/>
          </w:tcPr>
          <w:p w14:paraId="31BC037B" w14:textId="40E6C7C6"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23 577</w:t>
            </w:r>
          </w:p>
        </w:tc>
        <w:tc>
          <w:tcPr>
            <w:tcW w:w="990" w:type="dxa"/>
            <w:tcBorders>
              <w:top w:val="nil"/>
              <w:left w:val="nil"/>
              <w:bottom w:val="nil"/>
              <w:right w:val="nil"/>
            </w:tcBorders>
            <w:shd w:val="clear" w:color="auto" w:fill="auto"/>
            <w:vAlign w:val="center"/>
            <w:hideMark/>
          </w:tcPr>
          <w:p w14:paraId="14DE454D" w14:textId="19E4F6D1"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19 896</w:t>
            </w:r>
          </w:p>
        </w:tc>
        <w:tc>
          <w:tcPr>
            <w:tcW w:w="990" w:type="dxa"/>
            <w:tcBorders>
              <w:top w:val="nil"/>
              <w:left w:val="nil"/>
              <w:bottom w:val="nil"/>
              <w:right w:val="nil"/>
            </w:tcBorders>
            <w:shd w:val="clear" w:color="auto" w:fill="auto"/>
            <w:vAlign w:val="center"/>
            <w:hideMark/>
          </w:tcPr>
          <w:p w14:paraId="2E15569E" w14:textId="6D3AE111"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20 158</w:t>
            </w:r>
          </w:p>
        </w:tc>
        <w:tc>
          <w:tcPr>
            <w:tcW w:w="990" w:type="dxa"/>
            <w:tcBorders>
              <w:top w:val="nil"/>
              <w:left w:val="nil"/>
              <w:bottom w:val="nil"/>
              <w:right w:val="nil"/>
            </w:tcBorders>
            <w:shd w:val="clear" w:color="auto" w:fill="auto"/>
            <w:vAlign w:val="center"/>
            <w:hideMark/>
          </w:tcPr>
          <w:p w14:paraId="03A8B55B" w14:textId="581D68C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20 424</w:t>
            </w:r>
          </w:p>
        </w:tc>
        <w:tc>
          <w:tcPr>
            <w:tcW w:w="990" w:type="dxa"/>
            <w:tcBorders>
              <w:top w:val="nil"/>
              <w:left w:val="nil"/>
              <w:bottom w:val="nil"/>
              <w:right w:val="nil"/>
            </w:tcBorders>
            <w:shd w:val="clear" w:color="auto" w:fill="auto"/>
            <w:vAlign w:val="center"/>
            <w:hideMark/>
          </w:tcPr>
          <w:p w14:paraId="7A42223F" w14:textId="4EB38E99"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19 912</w:t>
            </w:r>
          </w:p>
        </w:tc>
        <w:tc>
          <w:tcPr>
            <w:tcW w:w="1228" w:type="dxa"/>
            <w:tcBorders>
              <w:top w:val="nil"/>
              <w:left w:val="nil"/>
              <w:bottom w:val="nil"/>
              <w:right w:val="nil"/>
            </w:tcBorders>
            <w:shd w:val="clear" w:color="auto" w:fill="auto"/>
            <w:vAlign w:val="center"/>
            <w:hideMark/>
          </w:tcPr>
          <w:p w14:paraId="5628C1F2" w14:textId="12D01169"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17 768</w:t>
            </w:r>
          </w:p>
        </w:tc>
      </w:tr>
      <w:tr w:rsidR="00677A95" w:rsidRPr="002055D9" w14:paraId="0FE85EC2" w14:textId="77777777" w:rsidTr="00535479">
        <w:trPr>
          <w:trHeight w:val="202"/>
          <w:jc w:val="center"/>
        </w:trPr>
        <w:tc>
          <w:tcPr>
            <w:tcW w:w="2474" w:type="dxa"/>
            <w:tcBorders>
              <w:top w:val="nil"/>
              <w:left w:val="nil"/>
              <w:bottom w:val="nil"/>
              <w:right w:val="nil"/>
            </w:tcBorders>
            <w:shd w:val="clear" w:color="auto" w:fill="auto"/>
            <w:noWrap/>
            <w:vAlign w:val="center"/>
            <w:hideMark/>
          </w:tcPr>
          <w:p w14:paraId="05696625"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990" w:type="dxa"/>
            <w:tcBorders>
              <w:top w:val="nil"/>
              <w:left w:val="nil"/>
              <w:bottom w:val="nil"/>
              <w:right w:val="nil"/>
            </w:tcBorders>
            <w:shd w:val="clear" w:color="auto" w:fill="auto"/>
            <w:vAlign w:val="center"/>
            <w:hideMark/>
          </w:tcPr>
          <w:p w14:paraId="37805C34"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25E0AA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CCBD214"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32473D8E"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21146D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1BD70F7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24799AD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68368DBC"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677A95" w:rsidRPr="002055D9" w14:paraId="7AB29A14"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6087FCCF" w14:textId="793508E1"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proofErr w:type="spellStart"/>
            <w:r w:rsidRPr="002055D9">
              <w:rPr>
                <w:rFonts w:ascii="STKaiti" w:eastAsia="STKaiti" w:hAnsi="STKaiti" w:hint="eastAsia"/>
                <w:b/>
                <w:bCs/>
                <w:sz w:val="22"/>
                <w:szCs w:val="22"/>
              </w:rPr>
              <w:t>出版物</w:t>
            </w:r>
            <w:proofErr w:type="spellEnd"/>
          </w:p>
        </w:tc>
        <w:tc>
          <w:tcPr>
            <w:tcW w:w="990" w:type="dxa"/>
            <w:tcBorders>
              <w:top w:val="nil"/>
              <w:left w:val="nil"/>
              <w:bottom w:val="nil"/>
              <w:right w:val="nil"/>
            </w:tcBorders>
            <w:shd w:val="clear" w:color="auto" w:fill="auto"/>
            <w:vAlign w:val="center"/>
            <w:hideMark/>
          </w:tcPr>
          <w:p w14:paraId="5BFA8436"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48</w:t>
            </w:r>
          </w:p>
        </w:tc>
        <w:tc>
          <w:tcPr>
            <w:tcW w:w="990" w:type="dxa"/>
            <w:tcBorders>
              <w:top w:val="nil"/>
              <w:left w:val="nil"/>
              <w:bottom w:val="nil"/>
              <w:right w:val="nil"/>
            </w:tcBorders>
            <w:shd w:val="clear" w:color="auto" w:fill="auto"/>
            <w:vAlign w:val="center"/>
            <w:hideMark/>
          </w:tcPr>
          <w:p w14:paraId="34AF04D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42</w:t>
            </w:r>
          </w:p>
        </w:tc>
        <w:tc>
          <w:tcPr>
            <w:tcW w:w="990" w:type="dxa"/>
            <w:tcBorders>
              <w:top w:val="nil"/>
              <w:left w:val="nil"/>
              <w:bottom w:val="nil"/>
              <w:right w:val="nil"/>
            </w:tcBorders>
            <w:shd w:val="clear" w:color="auto" w:fill="auto"/>
            <w:vAlign w:val="center"/>
            <w:hideMark/>
          </w:tcPr>
          <w:p w14:paraId="3959F4FD"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42</w:t>
            </w:r>
          </w:p>
        </w:tc>
        <w:tc>
          <w:tcPr>
            <w:tcW w:w="990" w:type="dxa"/>
            <w:tcBorders>
              <w:top w:val="nil"/>
              <w:left w:val="nil"/>
              <w:bottom w:val="nil"/>
              <w:right w:val="nil"/>
            </w:tcBorders>
            <w:shd w:val="clear" w:color="auto" w:fill="auto"/>
            <w:vAlign w:val="center"/>
            <w:hideMark/>
          </w:tcPr>
          <w:p w14:paraId="4B1866ED"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92</w:t>
            </w:r>
          </w:p>
        </w:tc>
        <w:tc>
          <w:tcPr>
            <w:tcW w:w="990" w:type="dxa"/>
            <w:tcBorders>
              <w:top w:val="nil"/>
              <w:left w:val="nil"/>
              <w:bottom w:val="nil"/>
              <w:right w:val="nil"/>
            </w:tcBorders>
            <w:shd w:val="clear" w:color="auto" w:fill="auto"/>
            <w:vAlign w:val="center"/>
            <w:hideMark/>
          </w:tcPr>
          <w:p w14:paraId="023163D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93</w:t>
            </w:r>
          </w:p>
        </w:tc>
        <w:tc>
          <w:tcPr>
            <w:tcW w:w="990" w:type="dxa"/>
            <w:tcBorders>
              <w:top w:val="nil"/>
              <w:left w:val="nil"/>
              <w:bottom w:val="nil"/>
              <w:right w:val="nil"/>
            </w:tcBorders>
            <w:shd w:val="clear" w:color="auto" w:fill="auto"/>
            <w:vAlign w:val="center"/>
            <w:hideMark/>
          </w:tcPr>
          <w:p w14:paraId="3BD035D4"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97</w:t>
            </w:r>
          </w:p>
        </w:tc>
        <w:tc>
          <w:tcPr>
            <w:tcW w:w="990" w:type="dxa"/>
            <w:tcBorders>
              <w:top w:val="nil"/>
              <w:left w:val="nil"/>
              <w:bottom w:val="nil"/>
              <w:right w:val="nil"/>
            </w:tcBorders>
            <w:shd w:val="clear" w:color="auto" w:fill="auto"/>
            <w:vAlign w:val="center"/>
            <w:hideMark/>
          </w:tcPr>
          <w:p w14:paraId="3DADD01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99</w:t>
            </w:r>
          </w:p>
        </w:tc>
        <w:tc>
          <w:tcPr>
            <w:tcW w:w="1228" w:type="dxa"/>
            <w:tcBorders>
              <w:top w:val="nil"/>
              <w:left w:val="nil"/>
              <w:bottom w:val="nil"/>
              <w:right w:val="nil"/>
            </w:tcBorders>
            <w:shd w:val="clear" w:color="auto" w:fill="auto"/>
            <w:vAlign w:val="center"/>
            <w:hideMark/>
          </w:tcPr>
          <w:p w14:paraId="50161864"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055D9">
              <w:rPr>
                <w:rFonts w:cs="Calibri"/>
                <w:b/>
                <w:bCs/>
                <w:i/>
                <w:iCs/>
                <w:sz w:val="22"/>
                <w:szCs w:val="22"/>
                <w:lang w:eastAsia="en-GB"/>
              </w:rPr>
              <w:t>95</w:t>
            </w:r>
          </w:p>
        </w:tc>
      </w:tr>
      <w:tr w:rsidR="00677A95" w:rsidRPr="002055D9" w14:paraId="0D01DC29" w14:textId="77777777" w:rsidTr="00535479">
        <w:trPr>
          <w:trHeight w:val="181"/>
          <w:jc w:val="center"/>
        </w:trPr>
        <w:tc>
          <w:tcPr>
            <w:tcW w:w="2474" w:type="dxa"/>
            <w:tcBorders>
              <w:top w:val="nil"/>
              <w:left w:val="nil"/>
              <w:bottom w:val="nil"/>
              <w:right w:val="nil"/>
            </w:tcBorders>
            <w:shd w:val="clear" w:color="auto" w:fill="auto"/>
            <w:noWrap/>
            <w:vAlign w:val="center"/>
            <w:hideMark/>
          </w:tcPr>
          <w:p w14:paraId="30CDE4B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990" w:type="dxa"/>
            <w:tcBorders>
              <w:top w:val="nil"/>
              <w:left w:val="nil"/>
              <w:bottom w:val="nil"/>
              <w:right w:val="nil"/>
            </w:tcBorders>
            <w:shd w:val="clear" w:color="auto" w:fill="auto"/>
            <w:vAlign w:val="center"/>
            <w:hideMark/>
          </w:tcPr>
          <w:p w14:paraId="65CCB05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8954A8C"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1259DA5E"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1C1B0538"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3A3EA3E"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25E2F81"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2513FA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0204CB8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677A95" w:rsidRPr="002055D9" w14:paraId="515C5106"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1B67C5A4" w14:textId="7C16F0FD" w:rsidR="00677A95" w:rsidRPr="002055D9" w:rsidRDefault="00E5219A"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055D9">
              <w:rPr>
                <w:rFonts w:cs="Calibri" w:hint="eastAsia"/>
                <w:b/>
                <w:bCs/>
                <w:color w:val="000000"/>
                <w:sz w:val="22"/>
                <w:szCs w:val="22"/>
                <w:lang w:eastAsia="zh-CN"/>
              </w:rPr>
              <w:t>欠款总额</w:t>
            </w:r>
          </w:p>
        </w:tc>
        <w:tc>
          <w:tcPr>
            <w:tcW w:w="990" w:type="dxa"/>
            <w:tcBorders>
              <w:top w:val="nil"/>
              <w:left w:val="nil"/>
              <w:bottom w:val="nil"/>
              <w:right w:val="nil"/>
            </w:tcBorders>
            <w:shd w:val="clear" w:color="auto" w:fill="auto"/>
            <w:vAlign w:val="center"/>
            <w:hideMark/>
          </w:tcPr>
          <w:p w14:paraId="7715F1FF" w14:textId="3F1F42F3"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24 798</w:t>
            </w:r>
          </w:p>
        </w:tc>
        <w:tc>
          <w:tcPr>
            <w:tcW w:w="990" w:type="dxa"/>
            <w:tcBorders>
              <w:top w:val="nil"/>
              <w:left w:val="nil"/>
              <w:bottom w:val="nil"/>
              <w:right w:val="nil"/>
            </w:tcBorders>
            <w:shd w:val="clear" w:color="auto" w:fill="auto"/>
            <w:vAlign w:val="center"/>
            <w:hideMark/>
          </w:tcPr>
          <w:p w14:paraId="1FF1ADF6" w14:textId="2D14996B"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25 479</w:t>
            </w:r>
          </w:p>
        </w:tc>
        <w:tc>
          <w:tcPr>
            <w:tcW w:w="990" w:type="dxa"/>
            <w:tcBorders>
              <w:top w:val="nil"/>
              <w:left w:val="nil"/>
              <w:bottom w:val="nil"/>
              <w:right w:val="nil"/>
            </w:tcBorders>
            <w:shd w:val="clear" w:color="auto" w:fill="auto"/>
            <w:vAlign w:val="center"/>
            <w:hideMark/>
          </w:tcPr>
          <w:p w14:paraId="15AB869E" w14:textId="7B98FDB9"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23 619</w:t>
            </w:r>
          </w:p>
        </w:tc>
        <w:tc>
          <w:tcPr>
            <w:tcW w:w="990" w:type="dxa"/>
            <w:tcBorders>
              <w:top w:val="nil"/>
              <w:left w:val="nil"/>
              <w:bottom w:val="nil"/>
              <w:right w:val="nil"/>
            </w:tcBorders>
            <w:shd w:val="clear" w:color="auto" w:fill="auto"/>
            <w:vAlign w:val="center"/>
            <w:hideMark/>
          </w:tcPr>
          <w:p w14:paraId="7058237A" w14:textId="4345BEE9"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19 988</w:t>
            </w:r>
          </w:p>
        </w:tc>
        <w:tc>
          <w:tcPr>
            <w:tcW w:w="990" w:type="dxa"/>
            <w:tcBorders>
              <w:top w:val="nil"/>
              <w:left w:val="nil"/>
              <w:bottom w:val="nil"/>
              <w:right w:val="nil"/>
            </w:tcBorders>
            <w:shd w:val="clear" w:color="auto" w:fill="auto"/>
            <w:vAlign w:val="center"/>
            <w:hideMark/>
          </w:tcPr>
          <w:p w14:paraId="0055F57D" w14:textId="25461573"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20 251</w:t>
            </w:r>
          </w:p>
        </w:tc>
        <w:tc>
          <w:tcPr>
            <w:tcW w:w="990" w:type="dxa"/>
            <w:tcBorders>
              <w:top w:val="nil"/>
              <w:left w:val="nil"/>
              <w:bottom w:val="nil"/>
              <w:right w:val="nil"/>
            </w:tcBorders>
            <w:shd w:val="clear" w:color="auto" w:fill="auto"/>
            <w:vAlign w:val="center"/>
            <w:hideMark/>
          </w:tcPr>
          <w:p w14:paraId="7CB75AC1" w14:textId="189DBE3D"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20 521</w:t>
            </w:r>
          </w:p>
        </w:tc>
        <w:tc>
          <w:tcPr>
            <w:tcW w:w="990" w:type="dxa"/>
            <w:tcBorders>
              <w:top w:val="nil"/>
              <w:left w:val="nil"/>
              <w:bottom w:val="nil"/>
              <w:right w:val="nil"/>
            </w:tcBorders>
            <w:shd w:val="clear" w:color="auto" w:fill="auto"/>
            <w:vAlign w:val="center"/>
            <w:hideMark/>
          </w:tcPr>
          <w:p w14:paraId="21218D9C" w14:textId="3ADC6ADD"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20 011</w:t>
            </w:r>
          </w:p>
        </w:tc>
        <w:tc>
          <w:tcPr>
            <w:tcW w:w="1228" w:type="dxa"/>
            <w:tcBorders>
              <w:top w:val="nil"/>
              <w:left w:val="nil"/>
              <w:bottom w:val="nil"/>
              <w:right w:val="nil"/>
            </w:tcBorders>
            <w:shd w:val="clear" w:color="auto" w:fill="auto"/>
            <w:vAlign w:val="center"/>
            <w:hideMark/>
          </w:tcPr>
          <w:p w14:paraId="1F426653" w14:textId="51CC92FD"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17 863</w:t>
            </w:r>
          </w:p>
        </w:tc>
      </w:tr>
      <w:tr w:rsidR="00677A95" w:rsidRPr="002055D9" w14:paraId="62DC8090" w14:textId="77777777" w:rsidTr="00535479">
        <w:trPr>
          <w:trHeight w:val="204"/>
          <w:jc w:val="center"/>
        </w:trPr>
        <w:tc>
          <w:tcPr>
            <w:tcW w:w="2474" w:type="dxa"/>
            <w:tcBorders>
              <w:top w:val="nil"/>
              <w:left w:val="nil"/>
              <w:bottom w:val="nil"/>
              <w:right w:val="nil"/>
            </w:tcBorders>
            <w:shd w:val="clear" w:color="auto" w:fill="auto"/>
            <w:noWrap/>
            <w:vAlign w:val="center"/>
            <w:hideMark/>
          </w:tcPr>
          <w:p w14:paraId="5D9D28F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990" w:type="dxa"/>
            <w:tcBorders>
              <w:top w:val="nil"/>
              <w:left w:val="nil"/>
              <w:bottom w:val="nil"/>
              <w:right w:val="nil"/>
            </w:tcBorders>
            <w:shd w:val="clear" w:color="auto" w:fill="auto"/>
            <w:vAlign w:val="center"/>
            <w:hideMark/>
          </w:tcPr>
          <w:p w14:paraId="7139B178"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4D5A40B4"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1A7119D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FF884B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C089B9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14545A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98EA74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40B4603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677A95" w:rsidRPr="002055D9" w14:paraId="6B5CC928" w14:textId="77777777" w:rsidTr="00535479">
        <w:trPr>
          <w:trHeight w:val="349"/>
          <w:jc w:val="center"/>
        </w:trPr>
        <w:tc>
          <w:tcPr>
            <w:tcW w:w="2474" w:type="dxa"/>
            <w:tcBorders>
              <w:top w:val="nil"/>
              <w:left w:val="nil"/>
              <w:bottom w:val="nil"/>
              <w:right w:val="nil"/>
            </w:tcBorders>
            <w:shd w:val="clear" w:color="auto" w:fill="auto"/>
            <w:vAlign w:val="center"/>
            <w:hideMark/>
          </w:tcPr>
          <w:p w14:paraId="403CF8F1" w14:textId="2B039A72"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roofErr w:type="spellStart"/>
            <w:r w:rsidRPr="002055D9">
              <w:rPr>
                <w:rFonts w:hint="eastAsia"/>
                <w:b/>
                <w:bCs/>
                <w:sz w:val="22"/>
                <w:szCs w:val="22"/>
              </w:rPr>
              <w:t>还款协议</w:t>
            </w:r>
            <w:proofErr w:type="spellEnd"/>
          </w:p>
        </w:tc>
        <w:tc>
          <w:tcPr>
            <w:tcW w:w="990" w:type="dxa"/>
            <w:tcBorders>
              <w:top w:val="nil"/>
              <w:left w:val="nil"/>
              <w:bottom w:val="nil"/>
              <w:right w:val="nil"/>
            </w:tcBorders>
            <w:shd w:val="clear" w:color="auto" w:fill="auto"/>
            <w:vAlign w:val="center"/>
            <w:hideMark/>
          </w:tcPr>
          <w:p w14:paraId="7E270D37" w14:textId="389E2643"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15 823</w:t>
            </w:r>
          </w:p>
        </w:tc>
        <w:tc>
          <w:tcPr>
            <w:tcW w:w="990" w:type="dxa"/>
            <w:tcBorders>
              <w:top w:val="nil"/>
              <w:left w:val="nil"/>
              <w:bottom w:val="nil"/>
              <w:right w:val="nil"/>
            </w:tcBorders>
            <w:shd w:val="clear" w:color="auto" w:fill="auto"/>
            <w:vAlign w:val="center"/>
            <w:hideMark/>
          </w:tcPr>
          <w:p w14:paraId="3B32E4C0" w14:textId="68486273"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8 094</w:t>
            </w:r>
          </w:p>
        </w:tc>
        <w:tc>
          <w:tcPr>
            <w:tcW w:w="990" w:type="dxa"/>
            <w:tcBorders>
              <w:top w:val="nil"/>
              <w:left w:val="nil"/>
              <w:bottom w:val="nil"/>
              <w:right w:val="nil"/>
            </w:tcBorders>
            <w:shd w:val="clear" w:color="auto" w:fill="auto"/>
            <w:vAlign w:val="center"/>
            <w:hideMark/>
          </w:tcPr>
          <w:p w14:paraId="2A7E77A3" w14:textId="5F6FA341"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7 601</w:t>
            </w:r>
          </w:p>
        </w:tc>
        <w:tc>
          <w:tcPr>
            <w:tcW w:w="990" w:type="dxa"/>
            <w:tcBorders>
              <w:top w:val="nil"/>
              <w:left w:val="nil"/>
              <w:bottom w:val="nil"/>
              <w:right w:val="nil"/>
            </w:tcBorders>
            <w:shd w:val="clear" w:color="auto" w:fill="auto"/>
            <w:vAlign w:val="center"/>
            <w:hideMark/>
          </w:tcPr>
          <w:p w14:paraId="50C0728B" w14:textId="44508316"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17 229</w:t>
            </w:r>
          </w:p>
        </w:tc>
        <w:tc>
          <w:tcPr>
            <w:tcW w:w="990" w:type="dxa"/>
            <w:tcBorders>
              <w:top w:val="nil"/>
              <w:left w:val="nil"/>
              <w:bottom w:val="nil"/>
              <w:right w:val="nil"/>
            </w:tcBorders>
            <w:shd w:val="clear" w:color="auto" w:fill="auto"/>
            <w:vAlign w:val="center"/>
            <w:hideMark/>
          </w:tcPr>
          <w:p w14:paraId="01F71F88" w14:textId="28C62E69"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4 550</w:t>
            </w:r>
          </w:p>
        </w:tc>
        <w:tc>
          <w:tcPr>
            <w:tcW w:w="990" w:type="dxa"/>
            <w:tcBorders>
              <w:top w:val="nil"/>
              <w:left w:val="nil"/>
              <w:bottom w:val="nil"/>
              <w:right w:val="nil"/>
            </w:tcBorders>
            <w:shd w:val="clear" w:color="auto" w:fill="auto"/>
            <w:vAlign w:val="center"/>
            <w:hideMark/>
          </w:tcPr>
          <w:p w14:paraId="00816081" w14:textId="5773DD8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6 712</w:t>
            </w:r>
          </w:p>
        </w:tc>
        <w:tc>
          <w:tcPr>
            <w:tcW w:w="990" w:type="dxa"/>
            <w:tcBorders>
              <w:top w:val="nil"/>
              <w:left w:val="nil"/>
              <w:bottom w:val="nil"/>
              <w:right w:val="nil"/>
            </w:tcBorders>
            <w:shd w:val="clear" w:color="auto" w:fill="auto"/>
            <w:vAlign w:val="center"/>
            <w:hideMark/>
          </w:tcPr>
          <w:p w14:paraId="7E5FDBE6" w14:textId="7A7408EB"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6 191</w:t>
            </w:r>
          </w:p>
        </w:tc>
        <w:tc>
          <w:tcPr>
            <w:tcW w:w="1228" w:type="dxa"/>
            <w:tcBorders>
              <w:top w:val="nil"/>
              <w:left w:val="nil"/>
              <w:bottom w:val="nil"/>
              <w:right w:val="nil"/>
            </w:tcBorders>
            <w:shd w:val="clear" w:color="auto" w:fill="auto"/>
            <w:vAlign w:val="center"/>
            <w:hideMark/>
          </w:tcPr>
          <w:p w14:paraId="3E840FBE" w14:textId="6C378C1C"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8 318</w:t>
            </w:r>
          </w:p>
        </w:tc>
      </w:tr>
      <w:tr w:rsidR="00677A95" w:rsidRPr="002055D9" w14:paraId="2B99D2D4" w14:textId="77777777" w:rsidTr="00535479">
        <w:trPr>
          <w:trHeight w:val="141"/>
          <w:jc w:val="center"/>
        </w:trPr>
        <w:tc>
          <w:tcPr>
            <w:tcW w:w="2474" w:type="dxa"/>
            <w:tcBorders>
              <w:top w:val="nil"/>
              <w:left w:val="nil"/>
              <w:bottom w:val="nil"/>
              <w:right w:val="nil"/>
            </w:tcBorders>
            <w:shd w:val="clear" w:color="auto" w:fill="auto"/>
            <w:noWrap/>
            <w:vAlign w:val="center"/>
            <w:hideMark/>
          </w:tcPr>
          <w:p w14:paraId="619DFB44"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990" w:type="dxa"/>
            <w:tcBorders>
              <w:top w:val="nil"/>
              <w:left w:val="nil"/>
              <w:bottom w:val="nil"/>
              <w:right w:val="nil"/>
            </w:tcBorders>
            <w:shd w:val="clear" w:color="auto" w:fill="auto"/>
            <w:vAlign w:val="center"/>
            <w:hideMark/>
          </w:tcPr>
          <w:p w14:paraId="04BD43BD"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6BDC4994"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CFF9B2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4EF8EF7"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254C804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2E323CE"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EE145C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033F39D2"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r>
      <w:tr w:rsidR="00677A95" w:rsidRPr="002055D9" w14:paraId="09DCB9DC" w14:textId="77777777" w:rsidTr="00535479">
        <w:trPr>
          <w:trHeight w:val="443"/>
          <w:jc w:val="center"/>
        </w:trPr>
        <w:tc>
          <w:tcPr>
            <w:tcW w:w="2474" w:type="dxa"/>
            <w:tcBorders>
              <w:top w:val="nil"/>
              <w:left w:val="nil"/>
              <w:bottom w:val="nil"/>
              <w:right w:val="nil"/>
            </w:tcBorders>
            <w:shd w:val="clear" w:color="auto" w:fill="auto"/>
            <w:vAlign w:val="center"/>
            <w:hideMark/>
          </w:tcPr>
          <w:p w14:paraId="4739E8EF" w14:textId="36F41A75"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proofErr w:type="spellStart"/>
            <w:r w:rsidRPr="002055D9">
              <w:rPr>
                <w:rFonts w:hint="eastAsia"/>
                <w:b/>
                <w:bCs/>
                <w:sz w:val="22"/>
                <w:szCs w:val="22"/>
              </w:rPr>
              <w:t>已注销的还款协议</w:t>
            </w:r>
            <w:proofErr w:type="spellEnd"/>
          </w:p>
        </w:tc>
        <w:tc>
          <w:tcPr>
            <w:tcW w:w="990" w:type="dxa"/>
            <w:tcBorders>
              <w:top w:val="nil"/>
              <w:left w:val="nil"/>
              <w:bottom w:val="nil"/>
              <w:right w:val="nil"/>
            </w:tcBorders>
            <w:shd w:val="clear" w:color="auto" w:fill="auto"/>
            <w:vAlign w:val="center"/>
            <w:hideMark/>
          </w:tcPr>
          <w:p w14:paraId="13A9E21B" w14:textId="6AE1F4A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10 418</w:t>
            </w:r>
          </w:p>
        </w:tc>
        <w:tc>
          <w:tcPr>
            <w:tcW w:w="990" w:type="dxa"/>
            <w:tcBorders>
              <w:top w:val="nil"/>
              <w:left w:val="nil"/>
              <w:bottom w:val="nil"/>
              <w:right w:val="nil"/>
            </w:tcBorders>
            <w:shd w:val="clear" w:color="auto" w:fill="auto"/>
            <w:vAlign w:val="center"/>
            <w:hideMark/>
          </w:tcPr>
          <w:p w14:paraId="7753F202" w14:textId="634437CB"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12 547</w:t>
            </w:r>
          </w:p>
        </w:tc>
        <w:tc>
          <w:tcPr>
            <w:tcW w:w="990" w:type="dxa"/>
            <w:tcBorders>
              <w:top w:val="nil"/>
              <w:left w:val="nil"/>
              <w:bottom w:val="nil"/>
              <w:right w:val="nil"/>
            </w:tcBorders>
            <w:shd w:val="clear" w:color="auto" w:fill="auto"/>
            <w:vAlign w:val="center"/>
            <w:hideMark/>
          </w:tcPr>
          <w:p w14:paraId="6A782C83" w14:textId="3CC20679"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13 394</w:t>
            </w:r>
          </w:p>
        </w:tc>
        <w:tc>
          <w:tcPr>
            <w:tcW w:w="990" w:type="dxa"/>
            <w:tcBorders>
              <w:top w:val="nil"/>
              <w:left w:val="nil"/>
              <w:bottom w:val="nil"/>
              <w:right w:val="nil"/>
            </w:tcBorders>
            <w:shd w:val="clear" w:color="auto" w:fill="auto"/>
            <w:vAlign w:val="center"/>
            <w:hideMark/>
          </w:tcPr>
          <w:p w14:paraId="1F508C1D" w14:textId="7CF47773"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2 111</w:t>
            </w:r>
          </w:p>
        </w:tc>
        <w:tc>
          <w:tcPr>
            <w:tcW w:w="990" w:type="dxa"/>
            <w:tcBorders>
              <w:top w:val="nil"/>
              <w:left w:val="nil"/>
              <w:bottom w:val="nil"/>
              <w:right w:val="nil"/>
            </w:tcBorders>
            <w:shd w:val="clear" w:color="auto" w:fill="auto"/>
            <w:vAlign w:val="center"/>
            <w:hideMark/>
          </w:tcPr>
          <w:p w14:paraId="701BE4F0" w14:textId="506667D4"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14 644</w:t>
            </w:r>
          </w:p>
        </w:tc>
        <w:tc>
          <w:tcPr>
            <w:tcW w:w="990" w:type="dxa"/>
            <w:tcBorders>
              <w:top w:val="nil"/>
              <w:left w:val="nil"/>
              <w:bottom w:val="nil"/>
              <w:right w:val="nil"/>
            </w:tcBorders>
            <w:shd w:val="clear" w:color="auto" w:fill="auto"/>
            <w:vAlign w:val="center"/>
            <w:hideMark/>
          </w:tcPr>
          <w:p w14:paraId="792AB210" w14:textId="303CE638"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12 948</w:t>
            </w:r>
          </w:p>
        </w:tc>
        <w:tc>
          <w:tcPr>
            <w:tcW w:w="990" w:type="dxa"/>
            <w:tcBorders>
              <w:top w:val="nil"/>
              <w:left w:val="nil"/>
              <w:bottom w:val="nil"/>
              <w:right w:val="nil"/>
            </w:tcBorders>
            <w:shd w:val="clear" w:color="auto" w:fill="auto"/>
            <w:vAlign w:val="center"/>
            <w:hideMark/>
          </w:tcPr>
          <w:p w14:paraId="75FDF8C9" w14:textId="0719EA35"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13 301</w:t>
            </w:r>
          </w:p>
        </w:tc>
        <w:tc>
          <w:tcPr>
            <w:tcW w:w="1228" w:type="dxa"/>
            <w:tcBorders>
              <w:top w:val="nil"/>
              <w:left w:val="nil"/>
              <w:bottom w:val="nil"/>
              <w:right w:val="nil"/>
            </w:tcBorders>
            <w:shd w:val="clear" w:color="auto" w:fill="auto"/>
            <w:vAlign w:val="center"/>
            <w:hideMark/>
          </w:tcPr>
          <w:p w14:paraId="2B3E234B" w14:textId="4FECA525"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10 931</w:t>
            </w:r>
          </w:p>
        </w:tc>
      </w:tr>
      <w:tr w:rsidR="00677A95" w:rsidRPr="002055D9" w14:paraId="4D45842F"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73D2D694"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990" w:type="dxa"/>
            <w:tcBorders>
              <w:top w:val="nil"/>
              <w:left w:val="nil"/>
              <w:bottom w:val="nil"/>
              <w:right w:val="nil"/>
            </w:tcBorders>
            <w:shd w:val="clear" w:color="auto" w:fill="auto"/>
            <w:vAlign w:val="center"/>
            <w:hideMark/>
          </w:tcPr>
          <w:p w14:paraId="7A7EEBA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223DB5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64A322F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6181A078"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44F5F8A8"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2B510F70"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FC9FD5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6308377C"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677A95" w:rsidRPr="002055D9" w14:paraId="47AF8161" w14:textId="77777777" w:rsidTr="00535479">
        <w:trPr>
          <w:trHeight w:val="411"/>
          <w:jc w:val="center"/>
        </w:trPr>
        <w:tc>
          <w:tcPr>
            <w:tcW w:w="2474" w:type="dxa"/>
            <w:tcBorders>
              <w:top w:val="nil"/>
              <w:left w:val="nil"/>
              <w:bottom w:val="nil"/>
              <w:right w:val="nil"/>
            </w:tcBorders>
            <w:shd w:val="clear" w:color="auto" w:fill="auto"/>
            <w:noWrap/>
            <w:vAlign w:val="center"/>
            <w:hideMark/>
          </w:tcPr>
          <w:p w14:paraId="7EECEDBD" w14:textId="36BB917C"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roofErr w:type="spellStart"/>
            <w:r w:rsidRPr="002055D9">
              <w:rPr>
                <w:rFonts w:hint="eastAsia"/>
                <w:b/>
                <w:bCs/>
                <w:sz w:val="22"/>
                <w:szCs w:val="22"/>
              </w:rPr>
              <w:t>卫星网络</w:t>
            </w:r>
            <w:proofErr w:type="spellEnd"/>
            <w:r w:rsidRPr="002055D9">
              <w:rPr>
                <w:rFonts w:hint="eastAsia"/>
                <w:b/>
                <w:bCs/>
                <w:sz w:val="22"/>
                <w:szCs w:val="22"/>
                <w:lang w:eastAsia="zh-CN"/>
              </w:rPr>
              <w:t>申报</w:t>
            </w:r>
          </w:p>
        </w:tc>
        <w:tc>
          <w:tcPr>
            <w:tcW w:w="990" w:type="dxa"/>
            <w:tcBorders>
              <w:top w:val="nil"/>
              <w:left w:val="nil"/>
              <w:bottom w:val="nil"/>
              <w:right w:val="nil"/>
            </w:tcBorders>
            <w:shd w:val="clear" w:color="auto" w:fill="auto"/>
            <w:vAlign w:val="center"/>
            <w:hideMark/>
          </w:tcPr>
          <w:p w14:paraId="626976B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563</w:t>
            </w:r>
          </w:p>
        </w:tc>
        <w:tc>
          <w:tcPr>
            <w:tcW w:w="990" w:type="dxa"/>
            <w:tcBorders>
              <w:top w:val="nil"/>
              <w:left w:val="nil"/>
              <w:bottom w:val="nil"/>
              <w:right w:val="nil"/>
            </w:tcBorders>
            <w:shd w:val="clear" w:color="auto" w:fill="auto"/>
            <w:vAlign w:val="center"/>
            <w:hideMark/>
          </w:tcPr>
          <w:p w14:paraId="02FC9C35"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584</w:t>
            </w:r>
          </w:p>
        </w:tc>
        <w:tc>
          <w:tcPr>
            <w:tcW w:w="990" w:type="dxa"/>
            <w:tcBorders>
              <w:top w:val="nil"/>
              <w:left w:val="nil"/>
              <w:bottom w:val="nil"/>
              <w:right w:val="nil"/>
            </w:tcBorders>
            <w:shd w:val="clear" w:color="auto" w:fill="auto"/>
            <w:vAlign w:val="center"/>
            <w:hideMark/>
          </w:tcPr>
          <w:p w14:paraId="3001608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584</w:t>
            </w:r>
          </w:p>
        </w:tc>
        <w:tc>
          <w:tcPr>
            <w:tcW w:w="990" w:type="dxa"/>
            <w:tcBorders>
              <w:top w:val="nil"/>
              <w:left w:val="nil"/>
              <w:bottom w:val="nil"/>
              <w:right w:val="nil"/>
            </w:tcBorders>
            <w:shd w:val="clear" w:color="auto" w:fill="auto"/>
            <w:vAlign w:val="center"/>
            <w:hideMark/>
          </w:tcPr>
          <w:p w14:paraId="3FE16C52"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384</w:t>
            </w:r>
          </w:p>
        </w:tc>
        <w:tc>
          <w:tcPr>
            <w:tcW w:w="990" w:type="dxa"/>
            <w:tcBorders>
              <w:top w:val="nil"/>
              <w:left w:val="nil"/>
              <w:bottom w:val="nil"/>
              <w:right w:val="nil"/>
            </w:tcBorders>
            <w:shd w:val="clear" w:color="auto" w:fill="auto"/>
            <w:vAlign w:val="center"/>
            <w:hideMark/>
          </w:tcPr>
          <w:p w14:paraId="46055CA2"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263</w:t>
            </w:r>
          </w:p>
        </w:tc>
        <w:tc>
          <w:tcPr>
            <w:tcW w:w="990" w:type="dxa"/>
            <w:tcBorders>
              <w:top w:val="nil"/>
              <w:left w:val="nil"/>
              <w:bottom w:val="nil"/>
              <w:right w:val="nil"/>
            </w:tcBorders>
            <w:shd w:val="clear" w:color="auto" w:fill="auto"/>
            <w:vAlign w:val="center"/>
            <w:hideMark/>
          </w:tcPr>
          <w:p w14:paraId="56BF7A55"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253</w:t>
            </w:r>
          </w:p>
        </w:tc>
        <w:tc>
          <w:tcPr>
            <w:tcW w:w="990" w:type="dxa"/>
            <w:tcBorders>
              <w:top w:val="nil"/>
              <w:left w:val="nil"/>
              <w:bottom w:val="nil"/>
              <w:right w:val="nil"/>
            </w:tcBorders>
            <w:shd w:val="clear" w:color="auto" w:fill="auto"/>
            <w:vAlign w:val="center"/>
            <w:hideMark/>
          </w:tcPr>
          <w:p w14:paraId="0AC4F3A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267</w:t>
            </w:r>
          </w:p>
        </w:tc>
        <w:tc>
          <w:tcPr>
            <w:tcW w:w="1228" w:type="dxa"/>
            <w:tcBorders>
              <w:top w:val="nil"/>
              <w:left w:val="nil"/>
              <w:bottom w:val="nil"/>
              <w:right w:val="nil"/>
            </w:tcBorders>
            <w:shd w:val="clear" w:color="auto" w:fill="auto"/>
            <w:vAlign w:val="center"/>
            <w:hideMark/>
          </w:tcPr>
          <w:p w14:paraId="40C459A2"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267</w:t>
            </w:r>
          </w:p>
        </w:tc>
      </w:tr>
      <w:tr w:rsidR="00677A95" w:rsidRPr="002055D9" w14:paraId="058252EA" w14:textId="77777777" w:rsidTr="00535479">
        <w:trPr>
          <w:trHeight w:val="445"/>
          <w:jc w:val="center"/>
        </w:trPr>
        <w:tc>
          <w:tcPr>
            <w:tcW w:w="2474" w:type="dxa"/>
            <w:tcBorders>
              <w:top w:val="nil"/>
              <w:left w:val="nil"/>
              <w:bottom w:val="nil"/>
              <w:right w:val="nil"/>
            </w:tcBorders>
            <w:shd w:val="clear" w:color="auto" w:fill="auto"/>
            <w:noWrap/>
            <w:vAlign w:val="center"/>
            <w:hideMark/>
          </w:tcPr>
          <w:p w14:paraId="330344CD" w14:textId="3CCAE074"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roofErr w:type="spellStart"/>
            <w:r w:rsidRPr="002055D9">
              <w:rPr>
                <w:rFonts w:hint="eastAsia"/>
                <w:b/>
                <w:bCs/>
                <w:sz w:val="22"/>
                <w:szCs w:val="22"/>
              </w:rPr>
              <w:t>杂项发票</w:t>
            </w:r>
            <w:proofErr w:type="spellEnd"/>
          </w:p>
        </w:tc>
        <w:tc>
          <w:tcPr>
            <w:tcW w:w="990" w:type="dxa"/>
            <w:tcBorders>
              <w:top w:val="nil"/>
              <w:left w:val="nil"/>
              <w:bottom w:val="nil"/>
              <w:right w:val="nil"/>
            </w:tcBorders>
            <w:shd w:val="clear" w:color="auto" w:fill="auto"/>
            <w:vAlign w:val="center"/>
            <w:hideMark/>
          </w:tcPr>
          <w:p w14:paraId="1F7328C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71</w:t>
            </w:r>
          </w:p>
        </w:tc>
        <w:tc>
          <w:tcPr>
            <w:tcW w:w="990" w:type="dxa"/>
            <w:tcBorders>
              <w:top w:val="nil"/>
              <w:left w:val="nil"/>
              <w:bottom w:val="nil"/>
              <w:right w:val="nil"/>
            </w:tcBorders>
            <w:shd w:val="clear" w:color="auto" w:fill="auto"/>
            <w:vAlign w:val="center"/>
            <w:hideMark/>
          </w:tcPr>
          <w:p w14:paraId="1FF0AFB1"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68</w:t>
            </w:r>
          </w:p>
        </w:tc>
        <w:tc>
          <w:tcPr>
            <w:tcW w:w="990" w:type="dxa"/>
            <w:tcBorders>
              <w:top w:val="nil"/>
              <w:left w:val="nil"/>
              <w:bottom w:val="nil"/>
              <w:right w:val="nil"/>
            </w:tcBorders>
            <w:shd w:val="clear" w:color="auto" w:fill="auto"/>
            <w:vAlign w:val="center"/>
            <w:hideMark/>
          </w:tcPr>
          <w:p w14:paraId="6F90D8C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66</w:t>
            </w:r>
          </w:p>
        </w:tc>
        <w:tc>
          <w:tcPr>
            <w:tcW w:w="990" w:type="dxa"/>
            <w:tcBorders>
              <w:top w:val="nil"/>
              <w:left w:val="nil"/>
              <w:bottom w:val="nil"/>
              <w:right w:val="nil"/>
            </w:tcBorders>
            <w:shd w:val="clear" w:color="auto" w:fill="auto"/>
            <w:vAlign w:val="center"/>
            <w:hideMark/>
          </w:tcPr>
          <w:p w14:paraId="22D8AB46"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63</w:t>
            </w:r>
          </w:p>
        </w:tc>
        <w:tc>
          <w:tcPr>
            <w:tcW w:w="990" w:type="dxa"/>
            <w:tcBorders>
              <w:top w:val="nil"/>
              <w:left w:val="nil"/>
              <w:bottom w:val="nil"/>
              <w:right w:val="nil"/>
            </w:tcBorders>
            <w:shd w:val="clear" w:color="auto" w:fill="auto"/>
            <w:vAlign w:val="center"/>
            <w:hideMark/>
          </w:tcPr>
          <w:p w14:paraId="6D2F6EC6"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63</w:t>
            </w:r>
          </w:p>
        </w:tc>
        <w:tc>
          <w:tcPr>
            <w:tcW w:w="990" w:type="dxa"/>
            <w:tcBorders>
              <w:top w:val="nil"/>
              <w:left w:val="nil"/>
              <w:bottom w:val="nil"/>
              <w:right w:val="nil"/>
            </w:tcBorders>
            <w:shd w:val="clear" w:color="auto" w:fill="auto"/>
            <w:vAlign w:val="center"/>
            <w:hideMark/>
          </w:tcPr>
          <w:p w14:paraId="4FB993AC"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63</w:t>
            </w:r>
          </w:p>
        </w:tc>
        <w:tc>
          <w:tcPr>
            <w:tcW w:w="990" w:type="dxa"/>
            <w:tcBorders>
              <w:top w:val="nil"/>
              <w:left w:val="nil"/>
              <w:bottom w:val="nil"/>
              <w:right w:val="nil"/>
            </w:tcBorders>
            <w:shd w:val="clear" w:color="auto" w:fill="auto"/>
            <w:vAlign w:val="center"/>
            <w:hideMark/>
          </w:tcPr>
          <w:p w14:paraId="1D62FD2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143</w:t>
            </w:r>
          </w:p>
        </w:tc>
        <w:tc>
          <w:tcPr>
            <w:tcW w:w="1228" w:type="dxa"/>
            <w:tcBorders>
              <w:top w:val="nil"/>
              <w:left w:val="nil"/>
              <w:bottom w:val="nil"/>
              <w:right w:val="nil"/>
            </w:tcBorders>
            <w:shd w:val="clear" w:color="auto" w:fill="auto"/>
            <w:vAlign w:val="center"/>
            <w:hideMark/>
          </w:tcPr>
          <w:p w14:paraId="7995DE6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65</w:t>
            </w:r>
          </w:p>
        </w:tc>
      </w:tr>
      <w:tr w:rsidR="00677A95" w:rsidRPr="002055D9" w14:paraId="7EDA498C"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73B39CB8"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990" w:type="dxa"/>
            <w:tcBorders>
              <w:top w:val="nil"/>
              <w:left w:val="nil"/>
              <w:bottom w:val="nil"/>
              <w:right w:val="nil"/>
            </w:tcBorders>
            <w:shd w:val="clear" w:color="auto" w:fill="auto"/>
            <w:vAlign w:val="center"/>
            <w:hideMark/>
          </w:tcPr>
          <w:p w14:paraId="4C902425"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0C78F75"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12D76A8D"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6D1F5E0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67679606"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BF34FB5"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104578F8"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543E8DF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677A95" w:rsidRPr="002055D9" w14:paraId="2DED5A8D"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17447EDE" w14:textId="2C852A39" w:rsidR="00677A95" w:rsidRPr="002055D9" w:rsidRDefault="00E5219A"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zh-CN"/>
              </w:rPr>
            </w:pPr>
            <w:r w:rsidRPr="002055D9">
              <w:rPr>
                <w:rFonts w:cs="Calibri" w:hint="eastAsia"/>
                <w:b/>
                <w:bCs/>
                <w:color w:val="000000"/>
                <w:sz w:val="22"/>
                <w:szCs w:val="22"/>
                <w:lang w:eastAsia="zh-CN"/>
              </w:rPr>
              <w:t>国际通用免费电话号码（</w:t>
            </w:r>
            <w:r w:rsidRPr="002055D9">
              <w:rPr>
                <w:rFonts w:cs="Calibri" w:hint="eastAsia"/>
                <w:b/>
                <w:bCs/>
                <w:color w:val="000000"/>
                <w:sz w:val="22"/>
                <w:szCs w:val="22"/>
                <w:lang w:eastAsia="zh-CN"/>
              </w:rPr>
              <w:t>UIFN</w:t>
            </w:r>
            <w:r w:rsidRPr="002055D9">
              <w:rPr>
                <w:rFonts w:cs="Calibri" w:hint="eastAsia"/>
                <w:b/>
                <w:bCs/>
                <w:color w:val="000000"/>
                <w:sz w:val="22"/>
                <w:szCs w:val="22"/>
                <w:lang w:eastAsia="zh-CN"/>
              </w:rPr>
              <w:t>）维护费</w:t>
            </w:r>
          </w:p>
        </w:tc>
        <w:tc>
          <w:tcPr>
            <w:tcW w:w="990" w:type="dxa"/>
            <w:tcBorders>
              <w:top w:val="nil"/>
              <w:left w:val="nil"/>
              <w:bottom w:val="nil"/>
              <w:right w:val="nil"/>
            </w:tcBorders>
            <w:shd w:val="clear" w:color="auto" w:fill="auto"/>
            <w:vAlign w:val="center"/>
            <w:hideMark/>
          </w:tcPr>
          <w:p w14:paraId="39C3B9A1"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055D9">
              <w:rPr>
                <w:rFonts w:cs="Calibri"/>
                <w:b/>
                <w:bCs/>
                <w:color w:val="000000"/>
                <w:sz w:val="22"/>
                <w:szCs w:val="22"/>
                <w:lang w:eastAsia="zh-CN"/>
              </w:rPr>
              <w:t xml:space="preserve">  </w:t>
            </w:r>
            <w:r w:rsidRPr="002055D9">
              <w:rPr>
                <w:rFonts w:cs="Calibri"/>
                <w:b/>
                <w:bCs/>
                <w:color w:val="000000"/>
                <w:sz w:val="22"/>
                <w:szCs w:val="22"/>
                <w:lang w:eastAsia="en-GB"/>
              </w:rPr>
              <w:t>--</w:t>
            </w:r>
          </w:p>
        </w:tc>
        <w:tc>
          <w:tcPr>
            <w:tcW w:w="990" w:type="dxa"/>
            <w:tcBorders>
              <w:top w:val="nil"/>
              <w:left w:val="nil"/>
              <w:bottom w:val="nil"/>
              <w:right w:val="nil"/>
            </w:tcBorders>
            <w:shd w:val="clear" w:color="auto" w:fill="auto"/>
            <w:vAlign w:val="center"/>
            <w:hideMark/>
          </w:tcPr>
          <w:p w14:paraId="24B52B0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055D9">
              <w:rPr>
                <w:rFonts w:cs="Calibri"/>
                <w:b/>
                <w:bCs/>
                <w:color w:val="000000"/>
                <w:sz w:val="22"/>
                <w:szCs w:val="22"/>
                <w:lang w:eastAsia="en-GB"/>
              </w:rPr>
              <w:t xml:space="preserve">  --</w:t>
            </w:r>
          </w:p>
        </w:tc>
        <w:tc>
          <w:tcPr>
            <w:tcW w:w="990" w:type="dxa"/>
            <w:tcBorders>
              <w:top w:val="nil"/>
              <w:left w:val="nil"/>
              <w:bottom w:val="nil"/>
              <w:right w:val="nil"/>
            </w:tcBorders>
            <w:shd w:val="clear" w:color="auto" w:fill="auto"/>
            <w:vAlign w:val="center"/>
            <w:hideMark/>
          </w:tcPr>
          <w:p w14:paraId="5541A28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055D9">
              <w:rPr>
                <w:rFonts w:cs="Calibri"/>
                <w:b/>
                <w:bCs/>
                <w:color w:val="000000"/>
                <w:sz w:val="22"/>
                <w:szCs w:val="22"/>
                <w:lang w:eastAsia="en-GB"/>
              </w:rPr>
              <w:t xml:space="preserve">  --</w:t>
            </w:r>
          </w:p>
        </w:tc>
        <w:tc>
          <w:tcPr>
            <w:tcW w:w="990" w:type="dxa"/>
            <w:tcBorders>
              <w:top w:val="nil"/>
              <w:left w:val="nil"/>
              <w:bottom w:val="nil"/>
              <w:right w:val="nil"/>
            </w:tcBorders>
            <w:shd w:val="clear" w:color="auto" w:fill="auto"/>
            <w:vAlign w:val="center"/>
            <w:hideMark/>
          </w:tcPr>
          <w:p w14:paraId="5206260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055D9">
              <w:rPr>
                <w:rFonts w:cs="Calibri"/>
                <w:b/>
                <w:bCs/>
                <w:color w:val="000000"/>
                <w:sz w:val="22"/>
                <w:szCs w:val="22"/>
                <w:lang w:eastAsia="en-GB"/>
              </w:rPr>
              <w:t xml:space="preserve">  --</w:t>
            </w:r>
          </w:p>
        </w:tc>
        <w:tc>
          <w:tcPr>
            <w:tcW w:w="990" w:type="dxa"/>
            <w:tcBorders>
              <w:top w:val="nil"/>
              <w:left w:val="nil"/>
              <w:bottom w:val="nil"/>
              <w:right w:val="nil"/>
            </w:tcBorders>
            <w:shd w:val="clear" w:color="auto" w:fill="auto"/>
            <w:vAlign w:val="center"/>
            <w:hideMark/>
          </w:tcPr>
          <w:p w14:paraId="50EEECA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29</w:t>
            </w:r>
          </w:p>
        </w:tc>
        <w:tc>
          <w:tcPr>
            <w:tcW w:w="990" w:type="dxa"/>
            <w:tcBorders>
              <w:top w:val="nil"/>
              <w:left w:val="nil"/>
              <w:bottom w:val="nil"/>
              <w:right w:val="nil"/>
            </w:tcBorders>
            <w:shd w:val="clear" w:color="auto" w:fill="auto"/>
            <w:vAlign w:val="center"/>
            <w:hideMark/>
          </w:tcPr>
          <w:p w14:paraId="78FACA3D"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78</w:t>
            </w:r>
          </w:p>
        </w:tc>
        <w:tc>
          <w:tcPr>
            <w:tcW w:w="990" w:type="dxa"/>
            <w:tcBorders>
              <w:top w:val="nil"/>
              <w:left w:val="nil"/>
              <w:bottom w:val="nil"/>
              <w:right w:val="nil"/>
            </w:tcBorders>
            <w:shd w:val="clear" w:color="auto" w:fill="auto"/>
            <w:vAlign w:val="center"/>
            <w:hideMark/>
          </w:tcPr>
          <w:p w14:paraId="482D901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77</w:t>
            </w:r>
          </w:p>
        </w:tc>
        <w:tc>
          <w:tcPr>
            <w:tcW w:w="1228" w:type="dxa"/>
            <w:tcBorders>
              <w:top w:val="nil"/>
              <w:left w:val="nil"/>
              <w:bottom w:val="nil"/>
              <w:right w:val="nil"/>
            </w:tcBorders>
            <w:shd w:val="clear" w:color="auto" w:fill="auto"/>
            <w:vAlign w:val="center"/>
            <w:hideMark/>
          </w:tcPr>
          <w:p w14:paraId="16FE1EB9"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21</w:t>
            </w:r>
          </w:p>
        </w:tc>
      </w:tr>
      <w:tr w:rsidR="00677A95" w:rsidRPr="002055D9" w14:paraId="3BCEE39E"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05B7A7AC"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990" w:type="dxa"/>
            <w:tcBorders>
              <w:top w:val="nil"/>
              <w:left w:val="nil"/>
              <w:bottom w:val="nil"/>
              <w:right w:val="nil"/>
            </w:tcBorders>
            <w:shd w:val="clear" w:color="auto" w:fill="auto"/>
            <w:vAlign w:val="center"/>
            <w:hideMark/>
          </w:tcPr>
          <w:p w14:paraId="71A819C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8F2764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68B18E6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7EB0560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4DE28572"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62633F8"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2A46480"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77B026D6"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677A95" w:rsidRPr="002055D9" w14:paraId="591AA6FA"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0AFF0955" w14:textId="6D5C9792" w:rsidR="00677A95" w:rsidRPr="002055D9" w:rsidRDefault="00E5219A"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zh-CN"/>
              </w:rPr>
            </w:pPr>
            <w:r w:rsidRPr="002055D9">
              <w:rPr>
                <w:rFonts w:cs="Calibri" w:hint="eastAsia"/>
                <w:b/>
                <w:bCs/>
                <w:color w:val="000000"/>
                <w:sz w:val="22"/>
                <w:szCs w:val="22"/>
                <w:lang w:eastAsia="zh-CN"/>
              </w:rPr>
              <w:t>全球卫星个人移动通信系统（</w:t>
            </w:r>
            <w:r w:rsidRPr="002055D9">
              <w:rPr>
                <w:rFonts w:cs="Calibri" w:hint="eastAsia"/>
                <w:b/>
                <w:bCs/>
                <w:color w:val="000000"/>
                <w:sz w:val="22"/>
                <w:szCs w:val="22"/>
                <w:lang w:eastAsia="zh-CN"/>
              </w:rPr>
              <w:t>GMPCS</w:t>
            </w:r>
            <w:r w:rsidRPr="002055D9">
              <w:rPr>
                <w:rFonts w:cs="Calibri" w:hint="eastAsia"/>
                <w:b/>
                <w:bCs/>
                <w:color w:val="000000"/>
                <w:sz w:val="22"/>
                <w:szCs w:val="22"/>
                <w:lang w:eastAsia="zh-CN"/>
              </w:rPr>
              <w:t>）</w:t>
            </w:r>
          </w:p>
        </w:tc>
        <w:tc>
          <w:tcPr>
            <w:tcW w:w="990" w:type="dxa"/>
            <w:tcBorders>
              <w:top w:val="nil"/>
              <w:left w:val="nil"/>
              <w:bottom w:val="nil"/>
              <w:right w:val="nil"/>
            </w:tcBorders>
            <w:shd w:val="clear" w:color="auto" w:fill="auto"/>
            <w:vAlign w:val="center"/>
            <w:hideMark/>
          </w:tcPr>
          <w:p w14:paraId="7515A8B0"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055D9">
              <w:rPr>
                <w:rFonts w:cs="Calibri"/>
                <w:b/>
                <w:bCs/>
                <w:color w:val="000000"/>
                <w:sz w:val="22"/>
                <w:szCs w:val="22"/>
                <w:lang w:eastAsia="zh-CN"/>
              </w:rPr>
              <w:t xml:space="preserve">  </w:t>
            </w:r>
            <w:r w:rsidRPr="002055D9">
              <w:rPr>
                <w:rFonts w:cs="Calibri"/>
                <w:b/>
                <w:bCs/>
                <w:color w:val="000000"/>
                <w:sz w:val="22"/>
                <w:szCs w:val="22"/>
                <w:lang w:eastAsia="en-GB"/>
              </w:rPr>
              <w:t>--</w:t>
            </w:r>
          </w:p>
        </w:tc>
        <w:tc>
          <w:tcPr>
            <w:tcW w:w="990" w:type="dxa"/>
            <w:tcBorders>
              <w:top w:val="nil"/>
              <w:left w:val="nil"/>
              <w:bottom w:val="nil"/>
              <w:right w:val="nil"/>
            </w:tcBorders>
            <w:shd w:val="clear" w:color="auto" w:fill="auto"/>
            <w:vAlign w:val="center"/>
            <w:hideMark/>
          </w:tcPr>
          <w:p w14:paraId="5AF56B96"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055D9">
              <w:rPr>
                <w:rFonts w:cs="Calibri"/>
                <w:b/>
                <w:bCs/>
                <w:color w:val="000000"/>
                <w:sz w:val="22"/>
                <w:szCs w:val="22"/>
                <w:lang w:eastAsia="en-GB"/>
              </w:rPr>
              <w:t xml:space="preserve">  --</w:t>
            </w:r>
          </w:p>
        </w:tc>
        <w:tc>
          <w:tcPr>
            <w:tcW w:w="990" w:type="dxa"/>
            <w:tcBorders>
              <w:top w:val="nil"/>
              <w:left w:val="nil"/>
              <w:bottom w:val="nil"/>
              <w:right w:val="nil"/>
            </w:tcBorders>
            <w:shd w:val="clear" w:color="auto" w:fill="auto"/>
            <w:vAlign w:val="center"/>
            <w:hideMark/>
          </w:tcPr>
          <w:p w14:paraId="142D38E1"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055D9">
              <w:rPr>
                <w:rFonts w:cs="Calibri"/>
                <w:b/>
                <w:bCs/>
                <w:color w:val="000000"/>
                <w:sz w:val="22"/>
                <w:szCs w:val="22"/>
                <w:lang w:eastAsia="en-GB"/>
              </w:rPr>
              <w:t xml:space="preserve">  --</w:t>
            </w:r>
          </w:p>
        </w:tc>
        <w:tc>
          <w:tcPr>
            <w:tcW w:w="990" w:type="dxa"/>
            <w:tcBorders>
              <w:top w:val="nil"/>
              <w:left w:val="nil"/>
              <w:bottom w:val="nil"/>
              <w:right w:val="nil"/>
            </w:tcBorders>
            <w:shd w:val="clear" w:color="auto" w:fill="auto"/>
            <w:vAlign w:val="center"/>
            <w:hideMark/>
          </w:tcPr>
          <w:p w14:paraId="25EBCBFC"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055D9">
              <w:rPr>
                <w:rFonts w:cs="Calibri"/>
                <w:b/>
                <w:bCs/>
                <w:color w:val="000000"/>
                <w:sz w:val="22"/>
                <w:szCs w:val="22"/>
                <w:lang w:eastAsia="en-GB"/>
              </w:rPr>
              <w:t xml:space="preserve">  --</w:t>
            </w:r>
          </w:p>
        </w:tc>
        <w:tc>
          <w:tcPr>
            <w:tcW w:w="990" w:type="dxa"/>
            <w:tcBorders>
              <w:top w:val="nil"/>
              <w:left w:val="nil"/>
              <w:bottom w:val="nil"/>
              <w:right w:val="nil"/>
            </w:tcBorders>
            <w:shd w:val="clear" w:color="auto" w:fill="auto"/>
            <w:vAlign w:val="center"/>
            <w:hideMark/>
          </w:tcPr>
          <w:p w14:paraId="61FD3785" w14:textId="6E345E98"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055D9">
              <w:rPr>
                <w:rFonts w:cs="Calibri"/>
                <w:b/>
                <w:bCs/>
                <w:color w:val="000000"/>
                <w:sz w:val="22"/>
                <w:szCs w:val="22"/>
                <w:lang w:eastAsia="en-GB"/>
              </w:rPr>
              <w:t xml:space="preserve">     --</w:t>
            </w:r>
          </w:p>
        </w:tc>
        <w:tc>
          <w:tcPr>
            <w:tcW w:w="990" w:type="dxa"/>
            <w:tcBorders>
              <w:top w:val="nil"/>
              <w:left w:val="nil"/>
              <w:bottom w:val="nil"/>
              <w:right w:val="nil"/>
            </w:tcBorders>
            <w:shd w:val="clear" w:color="auto" w:fill="auto"/>
            <w:vAlign w:val="center"/>
            <w:hideMark/>
          </w:tcPr>
          <w:p w14:paraId="4A47D344" w14:textId="2BC124D2"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055D9">
              <w:rPr>
                <w:rFonts w:cs="Calibri"/>
                <w:b/>
                <w:bCs/>
                <w:color w:val="000000"/>
                <w:sz w:val="22"/>
                <w:szCs w:val="22"/>
                <w:lang w:eastAsia="en-GB"/>
              </w:rPr>
              <w:t xml:space="preserve">     --</w:t>
            </w:r>
          </w:p>
        </w:tc>
        <w:tc>
          <w:tcPr>
            <w:tcW w:w="990" w:type="dxa"/>
            <w:tcBorders>
              <w:top w:val="nil"/>
              <w:left w:val="nil"/>
              <w:bottom w:val="nil"/>
              <w:right w:val="nil"/>
            </w:tcBorders>
            <w:shd w:val="clear" w:color="auto" w:fill="auto"/>
            <w:vAlign w:val="center"/>
            <w:hideMark/>
          </w:tcPr>
          <w:p w14:paraId="4080AB66"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055D9">
              <w:rPr>
                <w:rFonts w:cs="Calibri"/>
                <w:b/>
                <w:bCs/>
                <w:sz w:val="22"/>
                <w:szCs w:val="22"/>
                <w:lang w:eastAsia="en-GB"/>
              </w:rPr>
              <w:t>2</w:t>
            </w:r>
          </w:p>
        </w:tc>
        <w:tc>
          <w:tcPr>
            <w:tcW w:w="1228" w:type="dxa"/>
            <w:tcBorders>
              <w:top w:val="nil"/>
              <w:left w:val="nil"/>
              <w:bottom w:val="nil"/>
              <w:right w:val="nil"/>
            </w:tcBorders>
            <w:shd w:val="clear" w:color="auto" w:fill="auto"/>
            <w:vAlign w:val="center"/>
            <w:hideMark/>
          </w:tcPr>
          <w:p w14:paraId="233C3DC6" w14:textId="08C65FEB"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055D9">
              <w:rPr>
                <w:rFonts w:cs="Calibri"/>
                <w:b/>
                <w:bCs/>
                <w:sz w:val="22"/>
                <w:szCs w:val="22"/>
                <w:lang w:eastAsia="en-GB"/>
              </w:rPr>
              <w:t xml:space="preserve">       --</w:t>
            </w:r>
          </w:p>
        </w:tc>
      </w:tr>
      <w:tr w:rsidR="00677A95" w:rsidRPr="002055D9" w14:paraId="2DBA3D14"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6E849AB0"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990" w:type="dxa"/>
            <w:tcBorders>
              <w:top w:val="nil"/>
              <w:left w:val="nil"/>
              <w:bottom w:val="nil"/>
              <w:right w:val="nil"/>
            </w:tcBorders>
            <w:shd w:val="clear" w:color="auto" w:fill="auto"/>
            <w:vAlign w:val="center"/>
            <w:hideMark/>
          </w:tcPr>
          <w:p w14:paraId="702F31EB"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5D9AF86F"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1D39A21A"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470C88E0"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46EBD383"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601E3622"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990" w:type="dxa"/>
            <w:tcBorders>
              <w:top w:val="nil"/>
              <w:left w:val="nil"/>
              <w:bottom w:val="nil"/>
              <w:right w:val="nil"/>
            </w:tcBorders>
            <w:shd w:val="clear" w:color="auto" w:fill="auto"/>
            <w:vAlign w:val="center"/>
            <w:hideMark/>
          </w:tcPr>
          <w:p w14:paraId="020FA5A0"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228" w:type="dxa"/>
            <w:tcBorders>
              <w:top w:val="nil"/>
              <w:left w:val="nil"/>
              <w:bottom w:val="nil"/>
              <w:right w:val="nil"/>
            </w:tcBorders>
            <w:shd w:val="clear" w:color="auto" w:fill="auto"/>
            <w:vAlign w:val="center"/>
            <w:hideMark/>
          </w:tcPr>
          <w:p w14:paraId="2D51947D" w14:textId="7777777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677A95" w:rsidRPr="002055D9" w14:paraId="3295F919" w14:textId="77777777" w:rsidTr="00677A95">
        <w:trPr>
          <w:trHeight w:val="288"/>
          <w:jc w:val="center"/>
        </w:trPr>
        <w:tc>
          <w:tcPr>
            <w:tcW w:w="2474" w:type="dxa"/>
            <w:tcBorders>
              <w:top w:val="nil"/>
              <w:left w:val="nil"/>
              <w:bottom w:val="nil"/>
              <w:right w:val="nil"/>
            </w:tcBorders>
            <w:shd w:val="clear" w:color="auto" w:fill="auto"/>
            <w:noWrap/>
            <w:vAlign w:val="center"/>
            <w:hideMark/>
          </w:tcPr>
          <w:p w14:paraId="5CC6058D" w14:textId="501BB1D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055D9">
              <w:rPr>
                <w:rFonts w:asciiTheme="minorHAnsi" w:hAnsiTheme="minorHAnsi" w:hint="eastAsia"/>
                <w:b/>
                <w:bCs/>
                <w:color w:val="000000"/>
                <w:sz w:val="22"/>
                <w:szCs w:val="22"/>
                <w:lang w:val="en-US" w:eastAsia="zh-CN"/>
              </w:rPr>
              <w:t>合计</w:t>
            </w:r>
          </w:p>
        </w:tc>
        <w:tc>
          <w:tcPr>
            <w:tcW w:w="990" w:type="dxa"/>
            <w:tcBorders>
              <w:top w:val="nil"/>
              <w:left w:val="nil"/>
              <w:bottom w:val="nil"/>
              <w:right w:val="nil"/>
            </w:tcBorders>
            <w:shd w:val="clear" w:color="auto" w:fill="auto"/>
            <w:vAlign w:val="center"/>
            <w:hideMark/>
          </w:tcPr>
          <w:p w14:paraId="33CFD188" w14:textId="3D883826"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055D9">
              <w:rPr>
                <w:rFonts w:cs="Calibri"/>
                <w:b/>
                <w:bCs/>
                <w:sz w:val="22"/>
                <w:szCs w:val="22"/>
                <w:u w:val="double"/>
                <w:lang w:eastAsia="en-GB"/>
              </w:rPr>
              <w:t>51 673</w:t>
            </w:r>
          </w:p>
        </w:tc>
        <w:tc>
          <w:tcPr>
            <w:tcW w:w="990" w:type="dxa"/>
            <w:tcBorders>
              <w:top w:val="nil"/>
              <w:left w:val="nil"/>
              <w:bottom w:val="nil"/>
              <w:right w:val="nil"/>
            </w:tcBorders>
            <w:shd w:val="clear" w:color="auto" w:fill="auto"/>
            <w:vAlign w:val="center"/>
            <w:hideMark/>
          </w:tcPr>
          <w:p w14:paraId="46A62A0B" w14:textId="58773DA4"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055D9">
              <w:rPr>
                <w:rFonts w:cs="Calibri"/>
                <w:b/>
                <w:bCs/>
                <w:sz w:val="22"/>
                <w:szCs w:val="22"/>
                <w:u w:val="double"/>
                <w:lang w:eastAsia="en-GB"/>
              </w:rPr>
              <w:t>46 772</w:t>
            </w:r>
          </w:p>
        </w:tc>
        <w:tc>
          <w:tcPr>
            <w:tcW w:w="990" w:type="dxa"/>
            <w:tcBorders>
              <w:top w:val="nil"/>
              <w:left w:val="nil"/>
              <w:bottom w:val="nil"/>
              <w:right w:val="nil"/>
            </w:tcBorders>
            <w:shd w:val="clear" w:color="auto" w:fill="auto"/>
            <w:vAlign w:val="center"/>
            <w:hideMark/>
          </w:tcPr>
          <w:p w14:paraId="6FA7C774" w14:textId="09121B73"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055D9">
              <w:rPr>
                <w:rFonts w:cs="Calibri"/>
                <w:b/>
                <w:bCs/>
                <w:sz w:val="22"/>
                <w:szCs w:val="22"/>
                <w:u w:val="double"/>
                <w:lang w:eastAsia="en-GB"/>
              </w:rPr>
              <w:t>45 264</w:t>
            </w:r>
          </w:p>
        </w:tc>
        <w:tc>
          <w:tcPr>
            <w:tcW w:w="990" w:type="dxa"/>
            <w:tcBorders>
              <w:top w:val="nil"/>
              <w:left w:val="nil"/>
              <w:bottom w:val="nil"/>
              <w:right w:val="nil"/>
            </w:tcBorders>
            <w:shd w:val="clear" w:color="auto" w:fill="auto"/>
            <w:vAlign w:val="center"/>
            <w:hideMark/>
          </w:tcPr>
          <w:p w14:paraId="129B96B8" w14:textId="078E2130"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055D9">
              <w:rPr>
                <w:rFonts w:cs="Calibri"/>
                <w:b/>
                <w:bCs/>
                <w:sz w:val="22"/>
                <w:szCs w:val="22"/>
                <w:u w:val="double"/>
                <w:lang w:eastAsia="en-GB"/>
              </w:rPr>
              <w:t>39 775</w:t>
            </w:r>
          </w:p>
        </w:tc>
        <w:tc>
          <w:tcPr>
            <w:tcW w:w="990" w:type="dxa"/>
            <w:tcBorders>
              <w:top w:val="nil"/>
              <w:left w:val="nil"/>
              <w:bottom w:val="nil"/>
              <w:right w:val="nil"/>
            </w:tcBorders>
            <w:shd w:val="clear" w:color="auto" w:fill="auto"/>
            <w:vAlign w:val="center"/>
            <w:hideMark/>
          </w:tcPr>
          <w:p w14:paraId="75F1C1C5" w14:textId="6078E837"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055D9">
              <w:rPr>
                <w:rFonts w:cs="Calibri"/>
                <w:b/>
                <w:bCs/>
                <w:sz w:val="22"/>
                <w:szCs w:val="22"/>
                <w:u w:val="double"/>
                <w:lang w:eastAsia="en-GB"/>
              </w:rPr>
              <w:t>39 800</w:t>
            </w:r>
          </w:p>
        </w:tc>
        <w:tc>
          <w:tcPr>
            <w:tcW w:w="990" w:type="dxa"/>
            <w:tcBorders>
              <w:top w:val="nil"/>
              <w:left w:val="nil"/>
              <w:bottom w:val="nil"/>
              <w:right w:val="nil"/>
            </w:tcBorders>
            <w:shd w:val="clear" w:color="auto" w:fill="auto"/>
            <w:vAlign w:val="center"/>
            <w:hideMark/>
          </w:tcPr>
          <w:p w14:paraId="56A393DB" w14:textId="2DE8C7CA"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055D9">
              <w:rPr>
                <w:rFonts w:cs="Calibri"/>
                <w:b/>
                <w:bCs/>
                <w:sz w:val="22"/>
                <w:szCs w:val="22"/>
                <w:u w:val="double"/>
                <w:lang w:eastAsia="en-GB"/>
              </w:rPr>
              <w:t>40 575</w:t>
            </w:r>
          </w:p>
        </w:tc>
        <w:tc>
          <w:tcPr>
            <w:tcW w:w="990" w:type="dxa"/>
            <w:tcBorders>
              <w:top w:val="nil"/>
              <w:left w:val="nil"/>
              <w:bottom w:val="nil"/>
              <w:right w:val="nil"/>
            </w:tcBorders>
            <w:shd w:val="clear" w:color="auto" w:fill="auto"/>
            <w:vAlign w:val="center"/>
            <w:hideMark/>
          </w:tcPr>
          <w:p w14:paraId="5C6C2AF9" w14:textId="3E42B2D0"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055D9">
              <w:rPr>
                <w:rFonts w:cs="Calibri"/>
                <w:b/>
                <w:bCs/>
                <w:sz w:val="22"/>
                <w:szCs w:val="22"/>
                <w:u w:val="double"/>
                <w:lang w:eastAsia="en-GB"/>
              </w:rPr>
              <w:t>39 992</w:t>
            </w:r>
          </w:p>
        </w:tc>
        <w:tc>
          <w:tcPr>
            <w:tcW w:w="1228" w:type="dxa"/>
            <w:tcBorders>
              <w:top w:val="nil"/>
              <w:left w:val="nil"/>
              <w:bottom w:val="nil"/>
              <w:right w:val="nil"/>
            </w:tcBorders>
            <w:shd w:val="clear" w:color="auto" w:fill="auto"/>
            <w:vAlign w:val="center"/>
            <w:hideMark/>
          </w:tcPr>
          <w:p w14:paraId="3CB97A4F" w14:textId="706656AC" w:rsidR="00677A95" w:rsidRPr="002055D9" w:rsidRDefault="00677A95" w:rsidP="00677A9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055D9">
              <w:rPr>
                <w:rFonts w:cs="Calibri"/>
                <w:b/>
                <w:bCs/>
                <w:sz w:val="22"/>
                <w:szCs w:val="22"/>
                <w:u w:val="double"/>
                <w:lang w:eastAsia="en-GB"/>
              </w:rPr>
              <w:t>37 465</w:t>
            </w:r>
          </w:p>
        </w:tc>
      </w:tr>
    </w:tbl>
    <w:p w14:paraId="568E5B6C" w14:textId="77777777" w:rsidR="006519B5" w:rsidRPr="00863EEE" w:rsidRDefault="006519B5" w:rsidP="004A4C41">
      <w:pPr>
        <w:tabs>
          <w:tab w:val="left" w:pos="-567"/>
          <w:tab w:val="left" w:pos="851"/>
        </w:tabs>
        <w:spacing w:before="0" w:line="0" w:lineRule="atLeast"/>
        <w:rPr>
          <w:szCs w:val="24"/>
          <w:lang w:val="es-ES" w:eastAsia="zh-CN"/>
        </w:rPr>
      </w:pPr>
    </w:p>
    <w:p w14:paraId="71EC0861" w14:textId="1DE0DD16" w:rsidR="00433F33" w:rsidRPr="00535479" w:rsidRDefault="00677A95" w:rsidP="00535479">
      <w:pPr>
        <w:tabs>
          <w:tab w:val="left" w:pos="-567"/>
          <w:tab w:val="left" w:pos="851"/>
        </w:tabs>
        <w:spacing w:before="0" w:line="0" w:lineRule="atLeast"/>
        <w:ind w:firstLineChars="200" w:firstLine="440"/>
        <w:rPr>
          <w:sz w:val="22"/>
          <w:szCs w:val="22"/>
          <w:lang w:eastAsia="zh-CN"/>
        </w:rPr>
      </w:pPr>
      <w:r w:rsidRPr="00535479">
        <w:rPr>
          <w:rFonts w:hint="eastAsia"/>
          <w:sz w:val="22"/>
          <w:szCs w:val="22"/>
          <w:lang w:val="es-ES" w:eastAsia="zh-CN"/>
        </w:rPr>
        <w:t>本表不含当前</w:t>
      </w:r>
      <w:r w:rsidRPr="00535479">
        <w:rPr>
          <w:rFonts w:hint="eastAsia"/>
          <w:sz w:val="22"/>
          <w:szCs w:val="22"/>
          <w:lang w:eastAsia="zh-CN"/>
        </w:rPr>
        <w:t>（</w:t>
      </w:r>
      <w:r w:rsidRPr="00535479">
        <w:rPr>
          <w:rFonts w:hint="eastAsia"/>
          <w:sz w:val="22"/>
          <w:szCs w:val="22"/>
          <w:lang w:val="es-ES" w:eastAsia="zh-CN"/>
        </w:rPr>
        <w:t>即</w:t>
      </w:r>
      <w:r w:rsidRPr="00535479">
        <w:rPr>
          <w:rFonts w:asciiTheme="minorHAnsi" w:hAnsiTheme="minorHAnsi"/>
          <w:sz w:val="22"/>
          <w:szCs w:val="22"/>
          <w:lang w:val="en-US" w:eastAsia="zh-CN"/>
        </w:rPr>
        <w:t>20</w:t>
      </w:r>
      <w:r w:rsidR="00FC0A61" w:rsidRPr="00535479">
        <w:rPr>
          <w:rFonts w:asciiTheme="minorHAnsi" w:hAnsiTheme="minorHAnsi"/>
          <w:sz w:val="22"/>
          <w:szCs w:val="22"/>
          <w:lang w:val="en-US" w:eastAsia="zh-CN"/>
        </w:rPr>
        <w:t>21</w:t>
      </w:r>
      <w:r w:rsidRPr="00535479">
        <w:rPr>
          <w:rFonts w:hint="eastAsia"/>
          <w:sz w:val="22"/>
          <w:szCs w:val="22"/>
          <w:lang w:val="es-ES" w:eastAsia="zh-CN"/>
        </w:rPr>
        <w:t>年</w:t>
      </w:r>
      <w:r w:rsidRPr="00535479">
        <w:rPr>
          <w:rFonts w:hint="eastAsia"/>
          <w:sz w:val="22"/>
          <w:szCs w:val="22"/>
          <w:lang w:eastAsia="zh-CN"/>
        </w:rPr>
        <w:t>）</w:t>
      </w:r>
      <w:r w:rsidRPr="00535479">
        <w:rPr>
          <w:rFonts w:hint="eastAsia"/>
          <w:sz w:val="22"/>
          <w:szCs w:val="22"/>
          <w:lang w:val="es-ES" w:eastAsia="zh-CN"/>
        </w:rPr>
        <w:t>的债务方</w:t>
      </w:r>
      <w:r w:rsidRPr="00535479">
        <w:rPr>
          <w:rFonts w:hint="eastAsia"/>
          <w:sz w:val="22"/>
          <w:szCs w:val="22"/>
          <w:lang w:eastAsia="zh-CN"/>
        </w:rPr>
        <w:t>，</w:t>
      </w:r>
      <w:r w:rsidRPr="00535479">
        <w:rPr>
          <w:rFonts w:hint="eastAsia"/>
          <w:sz w:val="22"/>
          <w:szCs w:val="22"/>
          <w:lang w:val="es-ES" w:eastAsia="zh-CN"/>
        </w:rPr>
        <w:t>截至</w:t>
      </w:r>
      <w:r w:rsidRPr="00535479">
        <w:rPr>
          <w:rFonts w:asciiTheme="minorHAnsi" w:hAnsiTheme="minorHAnsi"/>
          <w:sz w:val="22"/>
          <w:szCs w:val="22"/>
          <w:lang w:val="en-US" w:eastAsia="zh-CN"/>
        </w:rPr>
        <w:t>20</w:t>
      </w:r>
      <w:r w:rsidR="00E94310" w:rsidRPr="00535479">
        <w:rPr>
          <w:rFonts w:asciiTheme="minorHAnsi" w:hAnsiTheme="minorHAnsi"/>
          <w:sz w:val="22"/>
          <w:szCs w:val="22"/>
          <w:lang w:val="en-US" w:eastAsia="zh-CN"/>
        </w:rPr>
        <w:t>22</w:t>
      </w:r>
      <w:r w:rsidRPr="00535479">
        <w:rPr>
          <w:rFonts w:hint="eastAsia"/>
          <w:sz w:val="22"/>
          <w:szCs w:val="22"/>
          <w:lang w:val="es-ES" w:eastAsia="zh-CN"/>
        </w:rPr>
        <w:t>年</w:t>
      </w:r>
      <w:r w:rsidR="00E94310" w:rsidRPr="00535479">
        <w:rPr>
          <w:sz w:val="22"/>
          <w:szCs w:val="22"/>
          <w:lang w:eastAsia="zh-CN"/>
        </w:rPr>
        <w:t>6</w:t>
      </w:r>
      <w:r w:rsidRPr="00535479">
        <w:rPr>
          <w:rFonts w:hint="eastAsia"/>
          <w:sz w:val="22"/>
          <w:szCs w:val="22"/>
          <w:lang w:val="es-ES" w:eastAsia="zh-CN"/>
        </w:rPr>
        <w:t>月</w:t>
      </w:r>
      <w:r w:rsidRPr="00535479">
        <w:rPr>
          <w:rFonts w:hint="eastAsia"/>
          <w:sz w:val="22"/>
          <w:szCs w:val="22"/>
          <w:lang w:eastAsia="zh-CN"/>
        </w:rPr>
        <w:t>30</w:t>
      </w:r>
      <w:r w:rsidRPr="00535479">
        <w:rPr>
          <w:rFonts w:hint="eastAsia"/>
          <w:sz w:val="22"/>
          <w:szCs w:val="22"/>
          <w:lang w:val="es-ES" w:eastAsia="zh-CN"/>
        </w:rPr>
        <w:t>日该金额达</w:t>
      </w:r>
      <w:r w:rsidR="00E94310" w:rsidRPr="00535479">
        <w:rPr>
          <w:rFonts w:asciiTheme="minorHAnsi" w:hAnsiTheme="minorHAnsi"/>
          <w:sz w:val="22"/>
          <w:szCs w:val="22"/>
          <w:lang w:val="en-US" w:eastAsia="zh-CN"/>
        </w:rPr>
        <w:t>2 547 000</w:t>
      </w:r>
      <w:r w:rsidRPr="00535479">
        <w:rPr>
          <w:rFonts w:hint="eastAsia"/>
          <w:sz w:val="22"/>
          <w:szCs w:val="22"/>
          <w:lang w:eastAsia="zh-CN"/>
        </w:rPr>
        <w:t>瑞郎，从而使欠款总额达到</w:t>
      </w:r>
      <w:r w:rsidRPr="00535479">
        <w:rPr>
          <w:rFonts w:asciiTheme="minorHAnsi" w:hAnsiTheme="minorHAnsi"/>
          <w:sz w:val="22"/>
          <w:szCs w:val="22"/>
          <w:lang w:val="en-US" w:eastAsia="zh-CN"/>
        </w:rPr>
        <w:t> </w:t>
      </w:r>
      <w:r w:rsidR="00E94310" w:rsidRPr="00535479">
        <w:rPr>
          <w:rFonts w:asciiTheme="minorHAnsi" w:hAnsiTheme="minorHAnsi"/>
          <w:sz w:val="22"/>
          <w:szCs w:val="22"/>
          <w:lang w:val="en-US" w:eastAsia="zh-CN"/>
        </w:rPr>
        <w:t>40 012 000</w:t>
      </w:r>
      <w:r w:rsidRPr="00535479">
        <w:rPr>
          <w:rFonts w:hint="eastAsia"/>
          <w:sz w:val="22"/>
          <w:szCs w:val="22"/>
          <w:lang w:eastAsia="zh-CN"/>
        </w:rPr>
        <w:t>瑞郎。</w:t>
      </w:r>
    </w:p>
    <w:p w14:paraId="75459EBE" w14:textId="0B5FB694" w:rsidR="004A4C41" w:rsidRPr="00863EEE" w:rsidRDefault="004A4C41" w:rsidP="004A4C41">
      <w:pPr>
        <w:tabs>
          <w:tab w:val="left" w:pos="-567"/>
          <w:tab w:val="left" w:pos="851"/>
        </w:tabs>
        <w:spacing w:before="0" w:line="0" w:lineRule="atLeast"/>
        <w:rPr>
          <w:rFonts w:asciiTheme="minorHAnsi" w:hAnsiTheme="minorHAnsi"/>
          <w:sz w:val="22"/>
          <w:szCs w:val="22"/>
          <w:lang w:val="en-US" w:eastAsia="zh-CN"/>
        </w:rPr>
      </w:pPr>
      <w:r w:rsidRPr="00863EEE">
        <w:rPr>
          <w:sz w:val="22"/>
          <w:szCs w:val="22"/>
          <w:lang w:eastAsia="zh-CN"/>
        </w:rPr>
        <w:br w:type="page"/>
      </w:r>
    </w:p>
    <w:tbl>
      <w:tblPr>
        <w:tblW w:w="10150" w:type="dxa"/>
        <w:jc w:val="center"/>
        <w:tblLook w:val="04A0" w:firstRow="1" w:lastRow="0" w:firstColumn="1" w:lastColumn="0" w:noHBand="0" w:noVBand="1"/>
      </w:tblPr>
      <w:tblGrid>
        <w:gridCol w:w="1740"/>
        <w:gridCol w:w="222"/>
        <w:gridCol w:w="1600"/>
        <w:gridCol w:w="222"/>
        <w:gridCol w:w="1420"/>
        <w:gridCol w:w="222"/>
        <w:gridCol w:w="1340"/>
        <w:gridCol w:w="222"/>
        <w:gridCol w:w="1340"/>
        <w:gridCol w:w="222"/>
        <w:gridCol w:w="1600"/>
      </w:tblGrid>
      <w:tr w:rsidR="004A4C41" w:rsidRPr="00863EEE" w14:paraId="0CD706C1" w14:textId="77777777" w:rsidTr="009247A2">
        <w:trPr>
          <w:trHeight w:val="282"/>
          <w:jc w:val="center"/>
        </w:trPr>
        <w:tc>
          <w:tcPr>
            <w:tcW w:w="1740" w:type="dxa"/>
            <w:tcBorders>
              <w:top w:val="nil"/>
              <w:left w:val="nil"/>
              <w:bottom w:val="nil"/>
              <w:right w:val="nil"/>
            </w:tcBorders>
            <w:shd w:val="clear" w:color="auto" w:fill="auto"/>
            <w:noWrap/>
            <w:vAlign w:val="bottom"/>
            <w:hideMark/>
          </w:tcPr>
          <w:p w14:paraId="0AE7E6D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zh-CN"/>
              </w:rPr>
            </w:pPr>
          </w:p>
        </w:tc>
        <w:tc>
          <w:tcPr>
            <w:tcW w:w="222" w:type="dxa"/>
            <w:tcBorders>
              <w:top w:val="nil"/>
              <w:left w:val="nil"/>
              <w:bottom w:val="nil"/>
              <w:right w:val="nil"/>
            </w:tcBorders>
            <w:shd w:val="clear" w:color="auto" w:fill="auto"/>
            <w:noWrap/>
            <w:vAlign w:val="bottom"/>
            <w:hideMark/>
          </w:tcPr>
          <w:p w14:paraId="7D90B89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1600" w:type="dxa"/>
            <w:tcBorders>
              <w:top w:val="nil"/>
              <w:left w:val="nil"/>
              <w:bottom w:val="nil"/>
              <w:right w:val="nil"/>
            </w:tcBorders>
            <w:shd w:val="clear" w:color="auto" w:fill="auto"/>
            <w:noWrap/>
            <w:vAlign w:val="bottom"/>
            <w:hideMark/>
          </w:tcPr>
          <w:p w14:paraId="3407B42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222" w:type="dxa"/>
            <w:tcBorders>
              <w:top w:val="nil"/>
              <w:left w:val="nil"/>
              <w:bottom w:val="nil"/>
              <w:right w:val="nil"/>
            </w:tcBorders>
            <w:shd w:val="clear" w:color="auto" w:fill="auto"/>
            <w:noWrap/>
            <w:vAlign w:val="bottom"/>
            <w:hideMark/>
          </w:tcPr>
          <w:p w14:paraId="2696464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1420" w:type="dxa"/>
            <w:tcBorders>
              <w:top w:val="nil"/>
              <w:left w:val="nil"/>
              <w:bottom w:val="nil"/>
              <w:right w:val="nil"/>
            </w:tcBorders>
            <w:shd w:val="clear" w:color="auto" w:fill="auto"/>
            <w:noWrap/>
            <w:vAlign w:val="bottom"/>
            <w:hideMark/>
          </w:tcPr>
          <w:p w14:paraId="6E1402E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222" w:type="dxa"/>
            <w:tcBorders>
              <w:top w:val="nil"/>
              <w:left w:val="nil"/>
              <w:bottom w:val="nil"/>
              <w:right w:val="nil"/>
            </w:tcBorders>
            <w:shd w:val="clear" w:color="auto" w:fill="auto"/>
            <w:noWrap/>
            <w:vAlign w:val="bottom"/>
            <w:hideMark/>
          </w:tcPr>
          <w:p w14:paraId="10BFB58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1340" w:type="dxa"/>
            <w:tcBorders>
              <w:top w:val="nil"/>
              <w:left w:val="nil"/>
              <w:bottom w:val="nil"/>
              <w:right w:val="nil"/>
            </w:tcBorders>
            <w:shd w:val="clear" w:color="auto" w:fill="auto"/>
            <w:noWrap/>
            <w:vAlign w:val="bottom"/>
            <w:hideMark/>
          </w:tcPr>
          <w:p w14:paraId="25A3C7A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222" w:type="dxa"/>
            <w:tcBorders>
              <w:top w:val="nil"/>
              <w:left w:val="nil"/>
              <w:bottom w:val="nil"/>
              <w:right w:val="nil"/>
            </w:tcBorders>
            <w:shd w:val="clear" w:color="auto" w:fill="auto"/>
            <w:noWrap/>
            <w:vAlign w:val="bottom"/>
            <w:hideMark/>
          </w:tcPr>
          <w:p w14:paraId="172EE95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1340" w:type="dxa"/>
            <w:tcBorders>
              <w:top w:val="nil"/>
              <w:left w:val="nil"/>
              <w:bottom w:val="nil"/>
              <w:right w:val="nil"/>
            </w:tcBorders>
            <w:shd w:val="clear" w:color="auto" w:fill="auto"/>
            <w:noWrap/>
            <w:vAlign w:val="bottom"/>
            <w:hideMark/>
          </w:tcPr>
          <w:p w14:paraId="7DBABE1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222" w:type="dxa"/>
            <w:tcBorders>
              <w:top w:val="nil"/>
              <w:left w:val="nil"/>
              <w:bottom w:val="nil"/>
              <w:right w:val="nil"/>
            </w:tcBorders>
            <w:shd w:val="clear" w:color="auto" w:fill="auto"/>
            <w:noWrap/>
            <w:vAlign w:val="bottom"/>
            <w:hideMark/>
          </w:tcPr>
          <w:p w14:paraId="001B727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1600" w:type="dxa"/>
            <w:tcBorders>
              <w:top w:val="nil"/>
              <w:left w:val="nil"/>
              <w:bottom w:val="nil"/>
              <w:right w:val="nil"/>
            </w:tcBorders>
            <w:shd w:val="clear" w:color="auto" w:fill="auto"/>
            <w:noWrap/>
            <w:vAlign w:val="bottom"/>
            <w:hideMark/>
          </w:tcPr>
          <w:p w14:paraId="3804023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r>
    </w:tbl>
    <w:p w14:paraId="302AD023" w14:textId="5BC621CE" w:rsidR="004A4C41" w:rsidRPr="00863EEE" w:rsidRDefault="00FB393A" w:rsidP="004A4C41">
      <w:pPr>
        <w:pStyle w:val="AnnexNo"/>
        <w:spacing w:before="0" w:after="240"/>
        <w:rPr>
          <w:rFonts w:asciiTheme="minorHAnsi" w:hAnsiTheme="minorHAnsi"/>
          <w:sz w:val="20"/>
          <w:lang w:val="en-US" w:eastAsia="zh-CN"/>
        </w:rPr>
      </w:pPr>
      <w:r w:rsidRPr="00863EEE">
        <w:rPr>
          <w:rFonts w:asciiTheme="minorHAnsi" w:hAnsiTheme="minorHAnsi" w:hint="eastAsia"/>
          <w:lang w:val="en-US" w:eastAsia="zh-CN"/>
        </w:rPr>
        <w:t>附件</w:t>
      </w:r>
      <w:r w:rsidR="004A4C41" w:rsidRPr="00863EEE">
        <w:rPr>
          <w:rFonts w:asciiTheme="minorHAnsi" w:hAnsiTheme="minorHAnsi"/>
          <w:lang w:val="en-US" w:eastAsia="zh-CN"/>
        </w:rPr>
        <w:t>b</w:t>
      </w:r>
    </w:p>
    <w:p w14:paraId="5AEFA5DB" w14:textId="0A3FFA20" w:rsidR="00FB393A" w:rsidRPr="00C3798E" w:rsidRDefault="00FB393A" w:rsidP="00C3798E">
      <w:pPr>
        <w:pStyle w:val="Annextitle"/>
        <w:spacing w:after="120"/>
        <w:rPr>
          <w:sz w:val="24"/>
          <w:szCs w:val="24"/>
          <w:lang w:eastAsia="zh-CN"/>
        </w:rPr>
      </w:pPr>
      <w:r w:rsidRPr="00C3798E">
        <w:rPr>
          <w:sz w:val="24"/>
          <w:szCs w:val="24"/>
          <w:lang w:eastAsia="zh-CN"/>
        </w:rPr>
        <w:t>截至</w:t>
      </w:r>
      <w:r w:rsidRPr="00C3798E">
        <w:rPr>
          <w:sz w:val="24"/>
          <w:szCs w:val="24"/>
          <w:lang w:eastAsia="zh-CN"/>
        </w:rPr>
        <w:t>2022</w:t>
      </w:r>
      <w:r w:rsidRPr="00C3798E">
        <w:rPr>
          <w:sz w:val="24"/>
          <w:szCs w:val="24"/>
          <w:lang w:eastAsia="zh-CN"/>
        </w:rPr>
        <w:t>年</w:t>
      </w:r>
      <w:r w:rsidRPr="00C3798E">
        <w:rPr>
          <w:sz w:val="24"/>
          <w:szCs w:val="24"/>
          <w:lang w:eastAsia="zh-CN"/>
        </w:rPr>
        <w:t>6</w:t>
      </w:r>
      <w:r w:rsidRPr="00C3798E">
        <w:rPr>
          <w:sz w:val="24"/>
          <w:szCs w:val="24"/>
          <w:lang w:eastAsia="zh-CN"/>
        </w:rPr>
        <w:t>月</w:t>
      </w:r>
      <w:r w:rsidRPr="00C3798E">
        <w:rPr>
          <w:sz w:val="24"/>
          <w:szCs w:val="24"/>
          <w:lang w:eastAsia="zh-CN"/>
        </w:rPr>
        <w:t>30</w:t>
      </w:r>
      <w:r w:rsidRPr="00C3798E">
        <w:rPr>
          <w:sz w:val="24"/>
          <w:szCs w:val="24"/>
          <w:lang w:eastAsia="zh-CN"/>
        </w:rPr>
        <w:t>日的欠款情况</w:t>
      </w:r>
    </w:p>
    <w:p w14:paraId="36BABBA5" w14:textId="77777777" w:rsidR="00FB393A" w:rsidRPr="00863EEE" w:rsidRDefault="00FB393A" w:rsidP="00FB393A">
      <w:pPr>
        <w:pStyle w:val="TableTitle0"/>
        <w:rPr>
          <w:rFonts w:asciiTheme="minorHAnsi" w:hAnsiTheme="minorHAnsi" w:cstheme="minorHAnsi"/>
          <w:bCs/>
          <w:i/>
          <w:iCs/>
          <w:lang w:val="en-US" w:eastAsia="zh-CN"/>
        </w:rPr>
      </w:pPr>
      <w:r w:rsidRPr="00863EEE">
        <w:rPr>
          <w:rFonts w:ascii="STKaiti" w:eastAsia="STKaiti" w:hAnsi="STKaiti" w:cs="SimSun" w:hint="eastAsia"/>
          <w:bCs/>
          <w:lang w:val="en-US" w:eastAsia="zh-CN"/>
        </w:rPr>
        <w:t>会费和出版物欠款金额</w:t>
      </w:r>
      <w:r w:rsidRPr="00863EEE">
        <w:rPr>
          <w:rFonts w:ascii="STKaiti" w:eastAsia="STKaiti" w:hAnsi="STKaiti" w:hint="eastAsia"/>
          <w:bCs/>
          <w:szCs w:val="22"/>
          <w:lang w:val="en-US" w:eastAsia="zh-CN"/>
        </w:rPr>
        <w:t>（</w:t>
      </w:r>
      <w:r w:rsidRPr="00863EEE">
        <w:rPr>
          <w:rFonts w:ascii="STKaiti" w:eastAsia="STKaiti" w:hAnsi="STKaiti" w:hint="eastAsia"/>
          <w:bCs/>
          <w:szCs w:val="22"/>
          <w:lang w:eastAsia="zh-CN"/>
        </w:rPr>
        <w:t>瑞郎</w:t>
      </w:r>
      <w:r w:rsidRPr="00863EEE">
        <w:rPr>
          <w:rFonts w:ascii="STKaiti" w:eastAsia="STKaiti" w:hAnsi="STKaiti" w:hint="eastAsia"/>
          <w:bCs/>
          <w:szCs w:val="22"/>
          <w:lang w:val="en-US" w:eastAsia="zh-CN"/>
        </w:rPr>
        <w:t>）</w:t>
      </w:r>
    </w:p>
    <w:p w14:paraId="2F38DE85" w14:textId="77777777" w:rsidR="004A4C41" w:rsidRPr="00863EEE" w:rsidRDefault="004A4C41" w:rsidP="004A4C41">
      <w:pPr>
        <w:pStyle w:val="TableText0"/>
        <w:spacing w:before="240"/>
        <w:rPr>
          <w:rFonts w:asciiTheme="minorHAnsi" w:hAnsiTheme="minorHAnsi"/>
          <w:lang w:val="en-US" w:eastAsia="zh-CN"/>
        </w:rPr>
      </w:pPr>
    </w:p>
    <w:tbl>
      <w:tblPr>
        <w:tblW w:w="10394" w:type="dxa"/>
        <w:jc w:val="center"/>
        <w:tblLook w:val="04A0" w:firstRow="1" w:lastRow="0" w:firstColumn="1" w:lastColumn="0" w:noHBand="0" w:noVBand="1"/>
      </w:tblPr>
      <w:tblGrid>
        <w:gridCol w:w="4460"/>
        <w:gridCol w:w="1600"/>
        <w:gridCol w:w="1497"/>
        <w:gridCol w:w="1340"/>
        <w:gridCol w:w="1497"/>
      </w:tblGrid>
      <w:tr w:rsidR="00FB393A" w:rsidRPr="00863EEE" w14:paraId="011947E1" w14:textId="77777777" w:rsidTr="00FB393A">
        <w:trPr>
          <w:trHeight w:val="288"/>
          <w:jc w:val="center"/>
        </w:trPr>
        <w:tc>
          <w:tcPr>
            <w:tcW w:w="4460" w:type="dxa"/>
            <w:tcBorders>
              <w:top w:val="nil"/>
              <w:left w:val="nil"/>
              <w:bottom w:val="nil"/>
              <w:right w:val="nil"/>
            </w:tcBorders>
            <w:shd w:val="clear" w:color="auto" w:fill="auto"/>
            <w:noWrap/>
            <w:vAlign w:val="bottom"/>
            <w:hideMark/>
          </w:tcPr>
          <w:p w14:paraId="33BD6265" w14:textId="10FA9813" w:rsidR="00FB393A" w:rsidRPr="00863EEE" w:rsidRDefault="00FB393A" w:rsidP="00FB393A">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b/>
                <w:bCs/>
                <w:sz w:val="22"/>
                <w:szCs w:val="22"/>
                <w:lang w:val="en-US" w:eastAsia="zh-CN"/>
              </w:rPr>
              <w:t xml:space="preserve">A. </w:t>
            </w:r>
            <w:r w:rsidRPr="00863EEE">
              <w:rPr>
                <w:rFonts w:hint="eastAsia"/>
                <w:b/>
                <w:bCs/>
                <w:sz w:val="22"/>
                <w:szCs w:val="22"/>
                <w:lang w:val="en-US" w:eastAsia="zh-CN"/>
              </w:rPr>
              <w:t>国际电联成员国</w:t>
            </w:r>
          </w:p>
        </w:tc>
        <w:tc>
          <w:tcPr>
            <w:tcW w:w="1600" w:type="dxa"/>
            <w:tcBorders>
              <w:top w:val="nil"/>
              <w:left w:val="nil"/>
              <w:bottom w:val="nil"/>
              <w:right w:val="nil"/>
            </w:tcBorders>
            <w:shd w:val="clear" w:color="auto" w:fill="auto"/>
            <w:noWrap/>
            <w:vAlign w:val="bottom"/>
            <w:hideMark/>
          </w:tcPr>
          <w:p w14:paraId="03747A83" w14:textId="7E574556" w:rsidR="00FB393A" w:rsidRPr="00863EEE" w:rsidRDefault="00FB393A" w:rsidP="00FB39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asciiTheme="minorEastAsia" w:eastAsiaTheme="minorEastAsia" w:hAnsiTheme="minorEastAsia" w:hint="eastAsia"/>
                <w:b/>
                <w:bCs/>
                <w:sz w:val="22"/>
                <w:szCs w:val="22"/>
                <w:lang w:val="en-US" w:eastAsia="zh-CN"/>
              </w:rPr>
              <w:t>年份</w:t>
            </w:r>
          </w:p>
        </w:tc>
        <w:tc>
          <w:tcPr>
            <w:tcW w:w="1497" w:type="dxa"/>
            <w:tcBorders>
              <w:top w:val="nil"/>
              <w:left w:val="nil"/>
              <w:bottom w:val="nil"/>
              <w:right w:val="nil"/>
            </w:tcBorders>
            <w:shd w:val="clear" w:color="auto" w:fill="auto"/>
            <w:noWrap/>
            <w:vAlign w:val="bottom"/>
            <w:hideMark/>
          </w:tcPr>
          <w:p w14:paraId="268CA173" w14:textId="66E70893" w:rsidR="00FB393A" w:rsidRPr="00863EEE" w:rsidRDefault="00FB393A" w:rsidP="00FB39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asciiTheme="minorEastAsia" w:eastAsiaTheme="minorEastAsia" w:hAnsiTheme="minorEastAsia" w:hint="eastAsia"/>
                <w:b/>
                <w:bCs/>
                <w:sz w:val="22"/>
                <w:szCs w:val="22"/>
                <w:lang w:val="en-US" w:eastAsia="zh-CN"/>
              </w:rPr>
              <w:t>会费</w:t>
            </w:r>
          </w:p>
        </w:tc>
        <w:tc>
          <w:tcPr>
            <w:tcW w:w="1340" w:type="dxa"/>
            <w:tcBorders>
              <w:top w:val="nil"/>
              <w:left w:val="nil"/>
              <w:bottom w:val="nil"/>
              <w:right w:val="nil"/>
            </w:tcBorders>
            <w:shd w:val="clear" w:color="auto" w:fill="auto"/>
            <w:noWrap/>
            <w:vAlign w:val="bottom"/>
            <w:hideMark/>
          </w:tcPr>
          <w:p w14:paraId="7C1A728B" w14:textId="78979FA4" w:rsidR="00FB393A" w:rsidRPr="00863EEE" w:rsidRDefault="00FB393A" w:rsidP="00FB39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asciiTheme="minorEastAsia" w:eastAsiaTheme="minorEastAsia" w:hAnsiTheme="minorEastAsia" w:hint="eastAsia"/>
                <w:b/>
                <w:bCs/>
                <w:sz w:val="22"/>
                <w:szCs w:val="22"/>
                <w:lang w:val="en-US" w:eastAsia="zh-CN"/>
              </w:rPr>
              <w:t>出版物</w:t>
            </w:r>
          </w:p>
        </w:tc>
        <w:tc>
          <w:tcPr>
            <w:tcW w:w="1497" w:type="dxa"/>
            <w:tcBorders>
              <w:top w:val="nil"/>
              <w:left w:val="nil"/>
              <w:bottom w:val="nil"/>
              <w:right w:val="nil"/>
            </w:tcBorders>
            <w:shd w:val="clear" w:color="auto" w:fill="auto"/>
            <w:noWrap/>
            <w:vAlign w:val="bottom"/>
            <w:hideMark/>
          </w:tcPr>
          <w:p w14:paraId="1DA9406D" w14:textId="4A575C52" w:rsidR="00FB393A" w:rsidRPr="00863EEE" w:rsidRDefault="00FB393A" w:rsidP="00FB393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asciiTheme="minorEastAsia" w:eastAsiaTheme="minorEastAsia" w:hAnsiTheme="minorEastAsia" w:hint="eastAsia"/>
                <w:b/>
                <w:bCs/>
                <w:sz w:val="22"/>
                <w:szCs w:val="22"/>
                <w:lang w:val="en-US" w:eastAsia="zh-CN"/>
              </w:rPr>
              <w:t>合计</w:t>
            </w:r>
          </w:p>
        </w:tc>
      </w:tr>
      <w:tr w:rsidR="004A4C41" w:rsidRPr="00863EEE" w14:paraId="34D987A7" w14:textId="77777777" w:rsidTr="00FB393A">
        <w:trPr>
          <w:trHeight w:val="288"/>
          <w:jc w:val="center"/>
        </w:trPr>
        <w:tc>
          <w:tcPr>
            <w:tcW w:w="4460" w:type="dxa"/>
            <w:tcBorders>
              <w:top w:val="nil"/>
              <w:left w:val="nil"/>
              <w:bottom w:val="nil"/>
              <w:right w:val="nil"/>
            </w:tcBorders>
            <w:shd w:val="clear" w:color="auto" w:fill="auto"/>
            <w:noWrap/>
            <w:vAlign w:val="bottom"/>
            <w:hideMark/>
          </w:tcPr>
          <w:p w14:paraId="41E731A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600" w:type="dxa"/>
            <w:tcBorders>
              <w:top w:val="nil"/>
              <w:left w:val="nil"/>
              <w:bottom w:val="nil"/>
              <w:right w:val="nil"/>
            </w:tcBorders>
            <w:shd w:val="clear" w:color="auto" w:fill="auto"/>
            <w:noWrap/>
            <w:vAlign w:val="bottom"/>
            <w:hideMark/>
          </w:tcPr>
          <w:p w14:paraId="5D68558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6A6893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3DE9F28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5309AA5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4A4C41" w:rsidRPr="00863EEE" w14:paraId="2557E2B0" w14:textId="77777777" w:rsidTr="00FB393A">
        <w:trPr>
          <w:trHeight w:val="288"/>
          <w:jc w:val="center"/>
        </w:trPr>
        <w:tc>
          <w:tcPr>
            <w:tcW w:w="4460" w:type="dxa"/>
            <w:tcBorders>
              <w:top w:val="nil"/>
              <w:left w:val="nil"/>
              <w:bottom w:val="nil"/>
              <w:right w:val="nil"/>
            </w:tcBorders>
            <w:shd w:val="clear" w:color="auto" w:fill="auto"/>
            <w:vAlign w:val="bottom"/>
            <w:hideMark/>
          </w:tcPr>
          <w:p w14:paraId="1835F1A7" w14:textId="52C7CA02"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安提瓜和巴布达</w:t>
            </w:r>
            <w:proofErr w:type="spellEnd"/>
          </w:p>
        </w:tc>
        <w:tc>
          <w:tcPr>
            <w:tcW w:w="1600" w:type="dxa"/>
            <w:tcBorders>
              <w:top w:val="nil"/>
              <w:left w:val="nil"/>
              <w:bottom w:val="nil"/>
              <w:right w:val="nil"/>
            </w:tcBorders>
            <w:shd w:val="clear" w:color="auto" w:fill="auto"/>
            <w:noWrap/>
            <w:vAlign w:val="bottom"/>
            <w:hideMark/>
          </w:tcPr>
          <w:p w14:paraId="6884614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1987-2020</w:t>
            </w:r>
          </w:p>
        </w:tc>
        <w:tc>
          <w:tcPr>
            <w:tcW w:w="1497" w:type="dxa"/>
            <w:tcBorders>
              <w:top w:val="nil"/>
              <w:left w:val="nil"/>
              <w:bottom w:val="nil"/>
              <w:right w:val="nil"/>
            </w:tcBorders>
            <w:shd w:val="clear" w:color="auto" w:fill="auto"/>
            <w:noWrap/>
            <w:vAlign w:val="bottom"/>
            <w:hideMark/>
          </w:tcPr>
          <w:p w14:paraId="39955AFB" w14:textId="20273E9B"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w:t>
            </w:r>
            <w:r w:rsidR="00E178C1" w:rsidRPr="00863EEE">
              <w:rPr>
                <w:rFonts w:cs="Calibri"/>
                <w:sz w:val="22"/>
                <w:szCs w:val="22"/>
                <w:lang w:eastAsia="en-GB"/>
              </w:rPr>
              <w:t> </w:t>
            </w:r>
            <w:r w:rsidRPr="00863EEE">
              <w:rPr>
                <w:rFonts w:cs="Calibri"/>
                <w:sz w:val="22"/>
                <w:szCs w:val="22"/>
                <w:lang w:eastAsia="en-GB"/>
              </w:rPr>
              <w:t>334</w:t>
            </w:r>
            <w:r w:rsidR="00E178C1" w:rsidRPr="00863EEE">
              <w:rPr>
                <w:rFonts w:cs="Calibri"/>
                <w:sz w:val="22"/>
                <w:szCs w:val="22"/>
                <w:lang w:eastAsia="en-GB"/>
              </w:rPr>
              <w:t> </w:t>
            </w:r>
            <w:r w:rsidRPr="00863EEE">
              <w:rPr>
                <w:rFonts w:cs="Calibri"/>
                <w:sz w:val="22"/>
                <w:szCs w:val="22"/>
                <w:lang w:eastAsia="en-GB"/>
              </w:rPr>
              <w:t>028.65</w:t>
            </w:r>
          </w:p>
        </w:tc>
        <w:tc>
          <w:tcPr>
            <w:tcW w:w="1340" w:type="dxa"/>
            <w:tcBorders>
              <w:top w:val="nil"/>
              <w:left w:val="nil"/>
              <w:bottom w:val="nil"/>
              <w:right w:val="nil"/>
            </w:tcBorders>
            <w:shd w:val="clear" w:color="auto" w:fill="auto"/>
            <w:noWrap/>
            <w:vAlign w:val="bottom"/>
            <w:hideMark/>
          </w:tcPr>
          <w:p w14:paraId="31D015C4" w14:textId="4682D19D"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46</w:t>
            </w:r>
            <w:r w:rsidR="00E178C1" w:rsidRPr="00863EEE">
              <w:rPr>
                <w:rFonts w:cs="Calibri"/>
                <w:sz w:val="22"/>
                <w:szCs w:val="22"/>
                <w:lang w:eastAsia="en-GB"/>
              </w:rPr>
              <w:t> </w:t>
            </w:r>
            <w:r w:rsidRPr="00863EEE">
              <w:rPr>
                <w:rFonts w:cs="Calibri"/>
                <w:sz w:val="22"/>
                <w:szCs w:val="22"/>
                <w:lang w:eastAsia="en-GB"/>
              </w:rPr>
              <w:t>146.35</w:t>
            </w:r>
          </w:p>
        </w:tc>
        <w:tc>
          <w:tcPr>
            <w:tcW w:w="1497" w:type="dxa"/>
            <w:tcBorders>
              <w:top w:val="nil"/>
              <w:left w:val="nil"/>
              <w:bottom w:val="nil"/>
              <w:right w:val="nil"/>
            </w:tcBorders>
            <w:shd w:val="clear" w:color="auto" w:fill="auto"/>
            <w:noWrap/>
            <w:vAlign w:val="bottom"/>
            <w:hideMark/>
          </w:tcPr>
          <w:p w14:paraId="16DFDE17" w14:textId="0ED80AB1"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w:t>
            </w:r>
            <w:r w:rsidR="00E178C1" w:rsidRPr="00863EEE">
              <w:rPr>
                <w:rFonts w:cs="Calibri"/>
                <w:sz w:val="22"/>
                <w:szCs w:val="22"/>
                <w:lang w:eastAsia="en-GB"/>
              </w:rPr>
              <w:t> </w:t>
            </w:r>
            <w:r w:rsidRPr="00863EEE">
              <w:rPr>
                <w:rFonts w:cs="Calibri"/>
                <w:sz w:val="22"/>
                <w:szCs w:val="22"/>
                <w:lang w:eastAsia="en-GB"/>
              </w:rPr>
              <w:t>380</w:t>
            </w:r>
            <w:r w:rsidR="00E178C1" w:rsidRPr="00863EEE">
              <w:rPr>
                <w:rFonts w:cs="Calibri"/>
                <w:sz w:val="22"/>
                <w:szCs w:val="22"/>
                <w:lang w:eastAsia="en-GB"/>
              </w:rPr>
              <w:t> </w:t>
            </w:r>
            <w:r w:rsidRPr="00863EEE">
              <w:rPr>
                <w:rFonts w:cs="Calibri"/>
                <w:sz w:val="22"/>
                <w:szCs w:val="22"/>
                <w:lang w:eastAsia="en-GB"/>
              </w:rPr>
              <w:t>175.00</w:t>
            </w:r>
          </w:p>
        </w:tc>
      </w:tr>
      <w:tr w:rsidR="004A4C41" w:rsidRPr="00863EEE" w14:paraId="6C64EF27" w14:textId="77777777" w:rsidTr="00FB393A">
        <w:trPr>
          <w:trHeight w:val="288"/>
          <w:jc w:val="center"/>
        </w:trPr>
        <w:tc>
          <w:tcPr>
            <w:tcW w:w="4460" w:type="dxa"/>
            <w:tcBorders>
              <w:top w:val="nil"/>
              <w:left w:val="nil"/>
              <w:bottom w:val="nil"/>
              <w:right w:val="nil"/>
            </w:tcBorders>
            <w:shd w:val="clear" w:color="auto" w:fill="auto"/>
            <w:vAlign w:val="bottom"/>
            <w:hideMark/>
          </w:tcPr>
          <w:p w14:paraId="37A0349B" w14:textId="28022BC4"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巴西</w:t>
            </w:r>
            <w:proofErr w:type="spellEnd"/>
          </w:p>
        </w:tc>
        <w:tc>
          <w:tcPr>
            <w:tcW w:w="1600" w:type="dxa"/>
            <w:tcBorders>
              <w:top w:val="nil"/>
              <w:left w:val="nil"/>
              <w:bottom w:val="nil"/>
              <w:right w:val="nil"/>
            </w:tcBorders>
            <w:shd w:val="clear" w:color="auto" w:fill="auto"/>
            <w:noWrap/>
            <w:vAlign w:val="bottom"/>
            <w:hideMark/>
          </w:tcPr>
          <w:p w14:paraId="180F00C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2019-2020</w:t>
            </w:r>
          </w:p>
        </w:tc>
        <w:tc>
          <w:tcPr>
            <w:tcW w:w="1497" w:type="dxa"/>
            <w:tcBorders>
              <w:top w:val="nil"/>
              <w:left w:val="nil"/>
              <w:bottom w:val="nil"/>
              <w:right w:val="nil"/>
            </w:tcBorders>
            <w:shd w:val="clear" w:color="auto" w:fill="auto"/>
            <w:noWrap/>
            <w:vAlign w:val="bottom"/>
            <w:hideMark/>
          </w:tcPr>
          <w:p w14:paraId="129D2C9B" w14:textId="6AA2734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w:t>
            </w:r>
            <w:r w:rsidR="00E178C1" w:rsidRPr="00863EEE">
              <w:rPr>
                <w:rFonts w:cs="Calibri"/>
                <w:sz w:val="22"/>
                <w:szCs w:val="22"/>
                <w:lang w:eastAsia="en-GB"/>
              </w:rPr>
              <w:t> </w:t>
            </w:r>
            <w:r w:rsidRPr="00863EEE">
              <w:rPr>
                <w:rFonts w:cs="Calibri"/>
                <w:sz w:val="22"/>
                <w:szCs w:val="22"/>
                <w:lang w:eastAsia="en-GB"/>
              </w:rPr>
              <w:t>791.65</w:t>
            </w:r>
          </w:p>
        </w:tc>
        <w:tc>
          <w:tcPr>
            <w:tcW w:w="1340" w:type="dxa"/>
            <w:tcBorders>
              <w:top w:val="nil"/>
              <w:left w:val="nil"/>
              <w:bottom w:val="nil"/>
              <w:right w:val="nil"/>
            </w:tcBorders>
            <w:shd w:val="clear" w:color="auto" w:fill="auto"/>
            <w:noWrap/>
            <w:vAlign w:val="bottom"/>
            <w:hideMark/>
          </w:tcPr>
          <w:p w14:paraId="32C5022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4AEFCBA9" w14:textId="6888C02A"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w:t>
            </w:r>
            <w:r w:rsidR="00E178C1" w:rsidRPr="00863EEE">
              <w:rPr>
                <w:rFonts w:cs="Calibri"/>
                <w:sz w:val="22"/>
                <w:szCs w:val="22"/>
                <w:lang w:eastAsia="en-GB"/>
              </w:rPr>
              <w:t> </w:t>
            </w:r>
            <w:r w:rsidRPr="00863EEE">
              <w:rPr>
                <w:rFonts w:cs="Calibri"/>
                <w:sz w:val="22"/>
                <w:szCs w:val="22"/>
                <w:lang w:eastAsia="en-GB"/>
              </w:rPr>
              <w:t>791.65</w:t>
            </w:r>
          </w:p>
        </w:tc>
      </w:tr>
      <w:tr w:rsidR="004A4C41" w:rsidRPr="00863EEE" w14:paraId="16E147C7" w14:textId="77777777" w:rsidTr="00FB393A">
        <w:trPr>
          <w:trHeight w:val="288"/>
          <w:jc w:val="center"/>
        </w:trPr>
        <w:tc>
          <w:tcPr>
            <w:tcW w:w="4460" w:type="dxa"/>
            <w:tcBorders>
              <w:top w:val="nil"/>
              <w:left w:val="nil"/>
              <w:bottom w:val="nil"/>
              <w:right w:val="nil"/>
            </w:tcBorders>
            <w:shd w:val="clear" w:color="auto" w:fill="auto"/>
            <w:vAlign w:val="bottom"/>
            <w:hideMark/>
          </w:tcPr>
          <w:p w14:paraId="7737A66C" w14:textId="707BE484" w:rsidR="004A4C41" w:rsidRPr="00863EEE" w:rsidRDefault="00E178C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hint="eastAsia"/>
                <w:sz w:val="22"/>
                <w:szCs w:val="22"/>
                <w:lang w:eastAsia="zh-CN"/>
              </w:rPr>
              <w:t>中非共和国</w:t>
            </w:r>
          </w:p>
        </w:tc>
        <w:tc>
          <w:tcPr>
            <w:tcW w:w="1600" w:type="dxa"/>
            <w:tcBorders>
              <w:top w:val="nil"/>
              <w:left w:val="nil"/>
              <w:bottom w:val="nil"/>
              <w:right w:val="nil"/>
            </w:tcBorders>
            <w:shd w:val="clear" w:color="auto" w:fill="auto"/>
            <w:noWrap/>
            <w:vAlign w:val="bottom"/>
            <w:hideMark/>
          </w:tcPr>
          <w:p w14:paraId="2CF875C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2015-2020</w:t>
            </w:r>
          </w:p>
        </w:tc>
        <w:tc>
          <w:tcPr>
            <w:tcW w:w="1497" w:type="dxa"/>
            <w:tcBorders>
              <w:top w:val="nil"/>
              <w:left w:val="nil"/>
              <w:bottom w:val="nil"/>
              <w:right w:val="nil"/>
            </w:tcBorders>
            <w:shd w:val="clear" w:color="auto" w:fill="auto"/>
            <w:noWrap/>
            <w:vAlign w:val="bottom"/>
            <w:hideMark/>
          </w:tcPr>
          <w:p w14:paraId="52CBD0A0" w14:textId="12767830"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23</w:t>
            </w:r>
            <w:r w:rsidR="00E178C1" w:rsidRPr="00863EEE">
              <w:rPr>
                <w:rFonts w:cs="Calibri"/>
                <w:sz w:val="22"/>
                <w:szCs w:val="22"/>
                <w:lang w:eastAsia="en-GB"/>
              </w:rPr>
              <w:t> </w:t>
            </w:r>
            <w:r w:rsidRPr="00863EEE">
              <w:rPr>
                <w:rFonts w:cs="Calibri"/>
                <w:sz w:val="22"/>
                <w:szCs w:val="22"/>
                <w:lang w:eastAsia="en-GB"/>
              </w:rPr>
              <w:t>456.96</w:t>
            </w:r>
          </w:p>
        </w:tc>
        <w:tc>
          <w:tcPr>
            <w:tcW w:w="1340" w:type="dxa"/>
            <w:tcBorders>
              <w:top w:val="nil"/>
              <w:left w:val="nil"/>
              <w:bottom w:val="nil"/>
              <w:right w:val="nil"/>
            </w:tcBorders>
            <w:shd w:val="clear" w:color="auto" w:fill="auto"/>
            <w:noWrap/>
            <w:vAlign w:val="bottom"/>
            <w:hideMark/>
          </w:tcPr>
          <w:p w14:paraId="700F68D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A35A400" w14:textId="63176C1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23</w:t>
            </w:r>
            <w:r w:rsidR="00E178C1" w:rsidRPr="00863EEE">
              <w:rPr>
                <w:rFonts w:cs="Calibri"/>
                <w:sz w:val="22"/>
                <w:szCs w:val="22"/>
                <w:lang w:eastAsia="en-GB"/>
              </w:rPr>
              <w:t> </w:t>
            </w:r>
            <w:r w:rsidRPr="00863EEE">
              <w:rPr>
                <w:rFonts w:cs="Calibri"/>
                <w:sz w:val="22"/>
                <w:szCs w:val="22"/>
                <w:lang w:eastAsia="en-GB"/>
              </w:rPr>
              <w:t>456.96</w:t>
            </w:r>
          </w:p>
        </w:tc>
      </w:tr>
      <w:tr w:rsidR="004A4C41" w:rsidRPr="00863EEE" w14:paraId="389E03A6" w14:textId="77777777" w:rsidTr="00FB393A">
        <w:trPr>
          <w:trHeight w:val="288"/>
          <w:jc w:val="center"/>
        </w:trPr>
        <w:tc>
          <w:tcPr>
            <w:tcW w:w="4460" w:type="dxa"/>
            <w:tcBorders>
              <w:top w:val="nil"/>
              <w:left w:val="nil"/>
              <w:bottom w:val="nil"/>
              <w:right w:val="nil"/>
            </w:tcBorders>
            <w:shd w:val="clear" w:color="auto" w:fill="auto"/>
            <w:vAlign w:val="bottom"/>
            <w:hideMark/>
          </w:tcPr>
          <w:p w14:paraId="5B8B6479" w14:textId="25D6EA4E"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乍得</w:t>
            </w:r>
            <w:proofErr w:type="spellEnd"/>
          </w:p>
        </w:tc>
        <w:tc>
          <w:tcPr>
            <w:tcW w:w="1600" w:type="dxa"/>
            <w:tcBorders>
              <w:top w:val="nil"/>
              <w:left w:val="nil"/>
              <w:bottom w:val="nil"/>
              <w:right w:val="nil"/>
            </w:tcBorders>
            <w:shd w:val="clear" w:color="auto" w:fill="auto"/>
            <w:noWrap/>
            <w:vAlign w:val="bottom"/>
            <w:hideMark/>
          </w:tcPr>
          <w:p w14:paraId="0D9A653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2017-2020</w:t>
            </w:r>
          </w:p>
        </w:tc>
        <w:tc>
          <w:tcPr>
            <w:tcW w:w="1497" w:type="dxa"/>
            <w:tcBorders>
              <w:top w:val="nil"/>
              <w:left w:val="nil"/>
              <w:bottom w:val="nil"/>
              <w:right w:val="nil"/>
            </w:tcBorders>
            <w:shd w:val="clear" w:color="auto" w:fill="auto"/>
            <w:noWrap/>
            <w:vAlign w:val="bottom"/>
            <w:hideMark/>
          </w:tcPr>
          <w:p w14:paraId="772A31CA" w14:textId="0C3BC03B"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63</w:t>
            </w:r>
            <w:r w:rsidR="00E178C1" w:rsidRPr="00863EEE">
              <w:rPr>
                <w:rFonts w:cs="Calibri"/>
                <w:sz w:val="22"/>
                <w:szCs w:val="22"/>
                <w:lang w:eastAsia="en-GB"/>
              </w:rPr>
              <w:t> </w:t>
            </w:r>
            <w:r w:rsidRPr="00863EEE">
              <w:rPr>
                <w:rFonts w:cs="Calibri"/>
                <w:sz w:val="22"/>
                <w:szCs w:val="22"/>
                <w:lang w:eastAsia="en-GB"/>
              </w:rPr>
              <w:t>821.40</w:t>
            </w:r>
          </w:p>
        </w:tc>
        <w:tc>
          <w:tcPr>
            <w:tcW w:w="1340" w:type="dxa"/>
            <w:tcBorders>
              <w:top w:val="nil"/>
              <w:left w:val="nil"/>
              <w:bottom w:val="nil"/>
              <w:right w:val="nil"/>
            </w:tcBorders>
            <w:shd w:val="clear" w:color="auto" w:fill="auto"/>
            <w:noWrap/>
            <w:vAlign w:val="bottom"/>
            <w:hideMark/>
          </w:tcPr>
          <w:p w14:paraId="28C51CC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CEDC4A7" w14:textId="1AFDABC5"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63</w:t>
            </w:r>
            <w:r w:rsidR="00E178C1" w:rsidRPr="00863EEE">
              <w:rPr>
                <w:rFonts w:cs="Calibri"/>
                <w:sz w:val="22"/>
                <w:szCs w:val="22"/>
                <w:lang w:eastAsia="en-GB"/>
              </w:rPr>
              <w:t> </w:t>
            </w:r>
            <w:r w:rsidRPr="00863EEE">
              <w:rPr>
                <w:rFonts w:cs="Calibri"/>
                <w:sz w:val="22"/>
                <w:szCs w:val="22"/>
                <w:lang w:eastAsia="en-GB"/>
              </w:rPr>
              <w:t>821.40</w:t>
            </w:r>
          </w:p>
        </w:tc>
      </w:tr>
      <w:tr w:rsidR="004A4C41" w:rsidRPr="00863EEE" w14:paraId="3639C630" w14:textId="77777777" w:rsidTr="00FB393A">
        <w:trPr>
          <w:trHeight w:val="288"/>
          <w:jc w:val="center"/>
        </w:trPr>
        <w:tc>
          <w:tcPr>
            <w:tcW w:w="4460" w:type="dxa"/>
            <w:tcBorders>
              <w:top w:val="nil"/>
              <w:left w:val="nil"/>
              <w:bottom w:val="nil"/>
              <w:right w:val="nil"/>
            </w:tcBorders>
            <w:shd w:val="clear" w:color="auto" w:fill="auto"/>
            <w:vAlign w:val="bottom"/>
            <w:hideMark/>
          </w:tcPr>
          <w:p w14:paraId="20FECE00" w14:textId="2F0AB6C2"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智利</w:t>
            </w:r>
            <w:proofErr w:type="spellEnd"/>
          </w:p>
        </w:tc>
        <w:tc>
          <w:tcPr>
            <w:tcW w:w="1600" w:type="dxa"/>
            <w:tcBorders>
              <w:top w:val="nil"/>
              <w:left w:val="nil"/>
              <w:bottom w:val="nil"/>
              <w:right w:val="nil"/>
            </w:tcBorders>
            <w:shd w:val="clear" w:color="auto" w:fill="auto"/>
            <w:noWrap/>
            <w:vAlign w:val="bottom"/>
            <w:hideMark/>
          </w:tcPr>
          <w:p w14:paraId="6A318F8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0A5CB485" w14:textId="4C36E4CE"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8</w:t>
            </w:r>
            <w:r w:rsidR="00E178C1" w:rsidRPr="00863EEE">
              <w:rPr>
                <w:rFonts w:cs="Calibri"/>
                <w:sz w:val="22"/>
                <w:szCs w:val="22"/>
                <w:lang w:eastAsia="en-GB"/>
              </w:rPr>
              <w:t> </w:t>
            </w:r>
            <w:r w:rsidRPr="00863EEE">
              <w:rPr>
                <w:rFonts w:cs="Calibri"/>
                <w:sz w:val="22"/>
                <w:szCs w:val="22"/>
                <w:lang w:eastAsia="en-GB"/>
              </w:rPr>
              <w:t>427.00</w:t>
            </w:r>
          </w:p>
        </w:tc>
        <w:tc>
          <w:tcPr>
            <w:tcW w:w="1340" w:type="dxa"/>
            <w:tcBorders>
              <w:top w:val="nil"/>
              <w:left w:val="nil"/>
              <w:bottom w:val="nil"/>
              <w:right w:val="nil"/>
            </w:tcBorders>
            <w:shd w:val="clear" w:color="auto" w:fill="auto"/>
            <w:noWrap/>
            <w:vAlign w:val="bottom"/>
            <w:hideMark/>
          </w:tcPr>
          <w:p w14:paraId="218610C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F3F9B69" w14:textId="7091DCD8"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8</w:t>
            </w:r>
            <w:r w:rsidR="00E178C1" w:rsidRPr="00863EEE">
              <w:rPr>
                <w:rFonts w:cs="Calibri"/>
                <w:sz w:val="22"/>
                <w:szCs w:val="22"/>
                <w:lang w:eastAsia="en-GB"/>
              </w:rPr>
              <w:t> </w:t>
            </w:r>
            <w:r w:rsidRPr="00863EEE">
              <w:rPr>
                <w:rFonts w:cs="Calibri"/>
                <w:sz w:val="22"/>
                <w:szCs w:val="22"/>
                <w:lang w:eastAsia="en-GB"/>
              </w:rPr>
              <w:t>427.00</w:t>
            </w:r>
          </w:p>
        </w:tc>
      </w:tr>
      <w:tr w:rsidR="004A4C41" w:rsidRPr="00863EEE" w14:paraId="2E22A560" w14:textId="77777777" w:rsidTr="00FB393A">
        <w:trPr>
          <w:trHeight w:val="288"/>
          <w:jc w:val="center"/>
        </w:trPr>
        <w:tc>
          <w:tcPr>
            <w:tcW w:w="4460" w:type="dxa"/>
            <w:tcBorders>
              <w:top w:val="nil"/>
              <w:left w:val="nil"/>
              <w:bottom w:val="nil"/>
              <w:right w:val="nil"/>
            </w:tcBorders>
            <w:shd w:val="clear" w:color="auto" w:fill="auto"/>
            <w:vAlign w:val="bottom"/>
            <w:hideMark/>
          </w:tcPr>
          <w:p w14:paraId="6174FE5F" w14:textId="2A91AFC9"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科摩罗</w:t>
            </w:r>
            <w:proofErr w:type="spellEnd"/>
          </w:p>
        </w:tc>
        <w:tc>
          <w:tcPr>
            <w:tcW w:w="1600" w:type="dxa"/>
            <w:tcBorders>
              <w:top w:val="nil"/>
              <w:left w:val="nil"/>
              <w:bottom w:val="nil"/>
              <w:right w:val="nil"/>
            </w:tcBorders>
            <w:shd w:val="clear" w:color="auto" w:fill="auto"/>
            <w:noWrap/>
            <w:vAlign w:val="bottom"/>
            <w:hideMark/>
          </w:tcPr>
          <w:p w14:paraId="604F61A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2019-2020</w:t>
            </w:r>
          </w:p>
        </w:tc>
        <w:tc>
          <w:tcPr>
            <w:tcW w:w="1497" w:type="dxa"/>
            <w:tcBorders>
              <w:top w:val="nil"/>
              <w:left w:val="nil"/>
              <w:bottom w:val="nil"/>
              <w:right w:val="nil"/>
            </w:tcBorders>
            <w:shd w:val="clear" w:color="auto" w:fill="auto"/>
            <w:noWrap/>
            <w:vAlign w:val="bottom"/>
            <w:hideMark/>
          </w:tcPr>
          <w:p w14:paraId="6062D12F" w14:textId="6C147F6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44</w:t>
            </w:r>
            <w:r w:rsidR="00E178C1" w:rsidRPr="00863EEE">
              <w:rPr>
                <w:rFonts w:cs="Calibri"/>
                <w:sz w:val="22"/>
                <w:szCs w:val="22"/>
                <w:lang w:eastAsia="en-GB"/>
              </w:rPr>
              <w:t> </w:t>
            </w:r>
            <w:r w:rsidRPr="00863EEE">
              <w:rPr>
                <w:rFonts w:cs="Calibri"/>
                <w:sz w:val="22"/>
                <w:szCs w:val="22"/>
                <w:lang w:eastAsia="en-GB"/>
              </w:rPr>
              <w:t>394.45</w:t>
            </w:r>
          </w:p>
        </w:tc>
        <w:tc>
          <w:tcPr>
            <w:tcW w:w="1340" w:type="dxa"/>
            <w:tcBorders>
              <w:top w:val="nil"/>
              <w:left w:val="nil"/>
              <w:bottom w:val="nil"/>
              <w:right w:val="nil"/>
            </w:tcBorders>
            <w:shd w:val="clear" w:color="auto" w:fill="auto"/>
            <w:noWrap/>
            <w:vAlign w:val="bottom"/>
            <w:hideMark/>
          </w:tcPr>
          <w:p w14:paraId="49FFDFC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83897C0" w14:textId="68BCF2E3"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44</w:t>
            </w:r>
            <w:r w:rsidR="00E178C1" w:rsidRPr="00863EEE">
              <w:rPr>
                <w:rFonts w:cs="Calibri"/>
                <w:sz w:val="22"/>
                <w:szCs w:val="22"/>
                <w:lang w:eastAsia="en-GB"/>
              </w:rPr>
              <w:t> </w:t>
            </w:r>
            <w:r w:rsidRPr="00863EEE">
              <w:rPr>
                <w:rFonts w:cs="Calibri"/>
                <w:sz w:val="22"/>
                <w:szCs w:val="22"/>
                <w:lang w:eastAsia="en-GB"/>
              </w:rPr>
              <w:t>394.45</w:t>
            </w:r>
          </w:p>
        </w:tc>
      </w:tr>
      <w:tr w:rsidR="004A4C41" w:rsidRPr="00863EEE" w14:paraId="0BC4E271" w14:textId="77777777" w:rsidTr="00FB393A">
        <w:trPr>
          <w:trHeight w:val="288"/>
          <w:jc w:val="center"/>
        </w:trPr>
        <w:tc>
          <w:tcPr>
            <w:tcW w:w="4460" w:type="dxa"/>
            <w:tcBorders>
              <w:top w:val="nil"/>
              <w:left w:val="nil"/>
              <w:bottom w:val="nil"/>
              <w:right w:val="nil"/>
            </w:tcBorders>
            <w:shd w:val="clear" w:color="auto" w:fill="auto"/>
            <w:vAlign w:val="bottom"/>
            <w:hideMark/>
          </w:tcPr>
          <w:p w14:paraId="022F1AD6" w14:textId="45788E5E"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刚果民主共和国</w:t>
            </w:r>
            <w:proofErr w:type="spellEnd"/>
          </w:p>
        </w:tc>
        <w:tc>
          <w:tcPr>
            <w:tcW w:w="1600" w:type="dxa"/>
            <w:tcBorders>
              <w:top w:val="nil"/>
              <w:left w:val="nil"/>
              <w:bottom w:val="nil"/>
              <w:right w:val="nil"/>
            </w:tcBorders>
            <w:shd w:val="clear" w:color="auto" w:fill="auto"/>
            <w:noWrap/>
            <w:vAlign w:val="bottom"/>
            <w:hideMark/>
          </w:tcPr>
          <w:p w14:paraId="642537B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2017-2020</w:t>
            </w:r>
          </w:p>
        </w:tc>
        <w:tc>
          <w:tcPr>
            <w:tcW w:w="1497" w:type="dxa"/>
            <w:tcBorders>
              <w:top w:val="nil"/>
              <w:left w:val="nil"/>
              <w:bottom w:val="nil"/>
              <w:right w:val="nil"/>
            </w:tcBorders>
            <w:shd w:val="clear" w:color="auto" w:fill="auto"/>
            <w:noWrap/>
            <w:vAlign w:val="bottom"/>
            <w:hideMark/>
          </w:tcPr>
          <w:p w14:paraId="02D8501E" w14:textId="3CFC9D22"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71</w:t>
            </w:r>
            <w:r w:rsidR="00E178C1" w:rsidRPr="00863EEE">
              <w:rPr>
                <w:rFonts w:cs="Calibri"/>
                <w:sz w:val="22"/>
                <w:szCs w:val="22"/>
                <w:lang w:eastAsia="en-GB"/>
              </w:rPr>
              <w:t> </w:t>
            </w:r>
            <w:r w:rsidRPr="00863EEE">
              <w:rPr>
                <w:rFonts w:cs="Calibri"/>
                <w:sz w:val="22"/>
                <w:szCs w:val="22"/>
                <w:lang w:eastAsia="en-GB"/>
              </w:rPr>
              <w:t>084.25</w:t>
            </w:r>
          </w:p>
        </w:tc>
        <w:tc>
          <w:tcPr>
            <w:tcW w:w="1340" w:type="dxa"/>
            <w:tcBorders>
              <w:top w:val="nil"/>
              <w:left w:val="nil"/>
              <w:bottom w:val="nil"/>
              <w:right w:val="nil"/>
            </w:tcBorders>
            <w:shd w:val="clear" w:color="auto" w:fill="auto"/>
            <w:noWrap/>
            <w:vAlign w:val="bottom"/>
            <w:hideMark/>
          </w:tcPr>
          <w:p w14:paraId="3F863C1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BBBB96A" w14:textId="1E1ECB7C"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71</w:t>
            </w:r>
            <w:r w:rsidR="00E178C1" w:rsidRPr="00863EEE">
              <w:rPr>
                <w:rFonts w:cs="Calibri"/>
                <w:sz w:val="22"/>
                <w:szCs w:val="22"/>
                <w:lang w:eastAsia="en-GB"/>
              </w:rPr>
              <w:t> </w:t>
            </w:r>
            <w:r w:rsidRPr="00863EEE">
              <w:rPr>
                <w:rFonts w:cs="Calibri"/>
                <w:sz w:val="22"/>
                <w:szCs w:val="22"/>
                <w:lang w:eastAsia="en-GB"/>
              </w:rPr>
              <w:t>084.25</w:t>
            </w:r>
          </w:p>
        </w:tc>
      </w:tr>
      <w:tr w:rsidR="004A4C41" w:rsidRPr="00863EEE" w14:paraId="78428B33" w14:textId="77777777" w:rsidTr="00FB393A">
        <w:trPr>
          <w:trHeight w:val="288"/>
          <w:jc w:val="center"/>
        </w:trPr>
        <w:tc>
          <w:tcPr>
            <w:tcW w:w="4460" w:type="dxa"/>
            <w:tcBorders>
              <w:top w:val="nil"/>
              <w:left w:val="nil"/>
              <w:bottom w:val="nil"/>
              <w:right w:val="nil"/>
            </w:tcBorders>
            <w:shd w:val="clear" w:color="auto" w:fill="auto"/>
            <w:vAlign w:val="bottom"/>
            <w:hideMark/>
          </w:tcPr>
          <w:p w14:paraId="1B2FAEBE" w14:textId="7DFB9E11"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多米尼克</w:t>
            </w:r>
            <w:proofErr w:type="spellEnd"/>
          </w:p>
        </w:tc>
        <w:tc>
          <w:tcPr>
            <w:tcW w:w="1600" w:type="dxa"/>
            <w:tcBorders>
              <w:top w:val="nil"/>
              <w:left w:val="nil"/>
              <w:bottom w:val="nil"/>
              <w:right w:val="nil"/>
            </w:tcBorders>
            <w:shd w:val="clear" w:color="auto" w:fill="auto"/>
            <w:noWrap/>
            <w:vAlign w:val="bottom"/>
            <w:hideMark/>
          </w:tcPr>
          <w:p w14:paraId="0F4F708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2001-2020</w:t>
            </w:r>
          </w:p>
        </w:tc>
        <w:tc>
          <w:tcPr>
            <w:tcW w:w="1497" w:type="dxa"/>
            <w:tcBorders>
              <w:top w:val="nil"/>
              <w:left w:val="nil"/>
              <w:bottom w:val="nil"/>
              <w:right w:val="nil"/>
            </w:tcBorders>
            <w:shd w:val="clear" w:color="auto" w:fill="auto"/>
            <w:noWrap/>
            <w:vAlign w:val="bottom"/>
            <w:hideMark/>
          </w:tcPr>
          <w:p w14:paraId="759C21FC" w14:textId="75B55DB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590</w:t>
            </w:r>
            <w:r w:rsidR="00E178C1" w:rsidRPr="00863EEE">
              <w:rPr>
                <w:rFonts w:cs="Calibri"/>
                <w:sz w:val="22"/>
                <w:szCs w:val="22"/>
                <w:lang w:eastAsia="en-GB"/>
              </w:rPr>
              <w:t> </w:t>
            </w:r>
            <w:r w:rsidRPr="00863EEE">
              <w:rPr>
                <w:rFonts w:cs="Calibri"/>
                <w:sz w:val="22"/>
                <w:szCs w:val="22"/>
                <w:lang w:eastAsia="en-GB"/>
              </w:rPr>
              <w:t>108.65</w:t>
            </w:r>
          </w:p>
        </w:tc>
        <w:tc>
          <w:tcPr>
            <w:tcW w:w="1340" w:type="dxa"/>
            <w:tcBorders>
              <w:top w:val="nil"/>
              <w:left w:val="nil"/>
              <w:bottom w:val="nil"/>
              <w:right w:val="nil"/>
            </w:tcBorders>
            <w:shd w:val="clear" w:color="auto" w:fill="auto"/>
            <w:noWrap/>
            <w:vAlign w:val="bottom"/>
            <w:hideMark/>
          </w:tcPr>
          <w:p w14:paraId="01D0BCE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FECBE05" w14:textId="5BA6121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590</w:t>
            </w:r>
            <w:r w:rsidR="00E178C1" w:rsidRPr="00863EEE">
              <w:rPr>
                <w:rFonts w:cs="Calibri"/>
                <w:sz w:val="22"/>
                <w:szCs w:val="22"/>
                <w:lang w:eastAsia="en-GB"/>
              </w:rPr>
              <w:t> </w:t>
            </w:r>
            <w:r w:rsidRPr="00863EEE">
              <w:rPr>
                <w:rFonts w:cs="Calibri"/>
                <w:sz w:val="22"/>
                <w:szCs w:val="22"/>
                <w:lang w:eastAsia="en-GB"/>
              </w:rPr>
              <w:t>108.65</w:t>
            </w:r>
          </w:p>
        </w:tc>
      </w:tr>
      <w:tr w:rsidR="004A4C41" w:rsidRPr="00863EEE" w14:paraId="6FD951A1" w14:textId="77777777" w:rsidTr="00FB393A">
        <w:trPr>
          <w:trHeight w:val="288"/>
          <w:jc w:val="center"/>
        </w:trPr>
        <w:tc>
          <w:tcPr>
            <w:tcW w:w="4460" w:type="dxa"/>
            <w:tcBorders>
              <w:top w:val="nil"/>
              <w:left w:val="nil"/>
              <w:bottom w:val="nil"/>
              <w:right w:val="nil"/>
            </w:tcBorders>
            <w:shd w:val="clear" w:color="auto" w:fill="auto"/>
            <w:vAlign w:val="bottom"/>
            <w:hideMark/>
          </w:tcPr>
          <w:p w14:paraId="2BE31C03" w14:textId="22A2FFCF"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赤道几内亚</w:t>
            </w:r>
            <w:proofErr w:type="spellEnd"/>
          </w:p>
        </w:tc>
        <w:tc>
          <w:tcPr>
            <w:tcW w:w="1600" w:type="dxa"/>
            <w:tcBorders>
              <w:top w:val="nil"/>
              <w:left w:val="nil"/>
              <w:bottom w:val="nil"/>
              <w:right w:val="nil"/>
            </w:tcBorders>
            <w:shd w:val="clear" w:color="auto" w:fill="auto"/>
            <w:noWrap/>
            <w:vAlign w:val="bottom"/>
            <w:hideMark/>
          </w:tcPr>
          <w:p w14:paraId="42B67BE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2018-2020</w:t>
            </w:r>
          </w:p>
        </w:tc>
        <w:tc>
          <w:tcPr>
            <w:tcW w:w="1497" w:type="dxa"/>
            <w:tcBorders>
              <w:top w:val="nil"/>
              <w:left w:val="nil"/>
              <w:bottom w:val="nil"/>
              <w:right w:val="nil"/>
            </w:tcBorders>
            <w:shd w:val="clear" w:color="auto" w:fill="auto"/>
            <w:noWrap/>
            <w:vAlign w:val="bottom"/>
            <w:hideMark/>
          </w:tcPr>
          <w:p w14:paraId="6DBD0EF5" w14:textId="07FC9BBC"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137</w:t>
            </w:r>
            <w:r w:rsidR="00E178C1" w:rsidRPr="00863EEE">
              <w:rPr>
                <w:rFonts w:cs="Calibri"/>
                <w:sz w:val="22"/>
                <w:szCs w:val="22"/>
                <w:lang w:eastAsia="en-GB"/>
              </w:rPr>
              <w:t> </w:t>
            </w:r>
            <w:r w:rsidRPr="00863EEE">
              <w:rPr>
                <w:rFonts w:cs="Calibri"/>
                <w:sz w:val="22"/>
                <w:szCs w:val="22"/>
                <w:lang w:eastAsia="en-GB"/>
              </w:rPr>
              <w:t>907.35</w:t>
            </w:r>
          </w:p>
        </w:tc>
        <w:tc>
          <w:tcPr>
            <w:tcW w:w="1340" w:type="dxa"/>
            <w:tcBorders>
              <w:top w:val="nil"/>
              <w:left w:val="nil"/>
              <w:bottom w:val="nil"/>
              <w:right w:val="nil"/>
            </w:tcBorders>
            <w:shd w:val="clear" w:color="auto" w:fill="auto"/>
            <w:noWrap/>
            <w:vAlign w:val="bottom"/>
            <w:hideMark/>
          </w:tcPr>
          <w:p w14:paraId="08F3C15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A4E1070" w14:textId="70F6A9B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137</w:t>
            </w:r>
            <w:r w:rsidR="00E178C1" w:rsidRPr="00863EEE">
              <w:rPr>
                <w:rFonts w:cs="Calibri"/>
                <w:sz w:val="22"/>
                <w:szCs w:val="22"/>
                <w:lang w:eastAsia="en-GB"/>
              </w:rPr>
              <w:t> </w:t>
            </w:r>
            <w:r w:rsidRPr="00863EEE">
              <w:rPr>
                <w:rFonts w:cs="Calibri"/>
                <w:sz w:val="22"/>
                <w:szCs w:val="22"/>
                <w:lang w:eastAsia="en-GB"/>
              </w:rPr>
              <w:t>907.35</w:t>
            </w:r>
          </w:p>
        </w:tc>
      </w:tr>
      <w:tr w:rsidR="004A4C41" w:rsidRPr="00863EEE" w14:paraId="529D4AEF" w14:textId="77777777" w:rsidTr="00FB393A">
        <w:trPr>
          <w:trHeight w:val="288"/>
          <w:jc w:val="center"/>
        </w:trPr>
        <w:tc>
          <w:tcPr>
            <w:tcW w:w="4460" w:type="dxa"/>
            <w:tcBorders>
              <w:top w:val="nil"/>
              <w:left w:val="nil"/>
              <w:bottom w:val="nil"/>
              <w:right w:val="nil"/>
            </w:tcBorders>
            <w:shd w:val="clear" w:color="auto" w:fill="auto"/>
            <w:vAlign w:val="bottom"/>
            <w:hideMark/>
          </w:tcPr>
          <w:p w14:paraId="7F1D8F7C" w14:textId="79DB725A"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加蓬</w:t>
            </w:r>
            <w:proofErr w:type="spellEnd"/>
          </w:p>
        </w:tc>
        <w:tc>
          <w:tcPr>
            <w:tcW w:w="1600" w:type="dxa"/>
            <w:tcBorders>
              <w:top w:val="nil"/>
              <w:left w:val="nil"/>
              <w:bottom w:val="nil"/>
              <w:right w:val="nil"/>
            </w:tcBorders>
            <w:shd w:val="clear" w:color="auto" w:fill="auto"/>
            <w:noWrap/>
            <w:vAlign w:val="bottom"/>
            <w:hideMark/>
          </w:tcPr>
          <w:p w14:paraId="2C168DF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7850472A" w14:textId="589C4E55"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74</w:t>
            </w:r>
            <w:r w:rsidR="00E178C1" w:rsidRPr="00863EEE">
              <w:rPr>
                <w:rFonts w:cs="Calibri"/>
                <w:sz w:val="22"/>
                <w:szCs w:val="22"/>
                <w:lang w:eastAsia="en-GB"/>
              </w:rPr>
              <w:t> </w:t>
            </w:r>
            <w:r w:rsidRPr="00863EEE">
              <w:rPr>
                <w:rFonts w:cs="Calibri"/>
                <w:sz w:val="22"/>
                <w:szCs w:val="22"/>
                <w:lang w:eastAsia="en-GB"/>
              </w:rPr>
              <w:t>945.09</w:t>
            </w:r>
          </w:p>
        </w:tc>
        <w:tc>
          <w:tcPr>
            <w:tcW w:w="1340" w:type="dxa"/>
            <w:tcBorders>
              <w:top w:val="nil"/>
              <w:left w:val="nil"/>
              <w:bottom w:val="nil"/>
              <w:right w:val="nil"/>
            </w:tcBorders>
            <w:shd w:val="clear" w:color="auto" w:fill="auto"/>
            <w:noWrap/>
            <w:vAlign w:val="bottom"/>
            <w:hideMark/>
          </w:tcPr>
          <w:p w14:paraId="3AC716B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2BE1E4E" w14:textId="6BC4AC78"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74</w:t>
            </w:r>
            <w:r w:rsidR="00E178C1" w:rsidRPr="00863EEE">
              <w:rPr>
                <w:rFonts w:cs="Calibri"/>
                <w:sz w:val="22"/>
                <w:szCs w:val="22"/>
                <w:lang w:eastAsia="en-GB"/>
              </w:rPr>
              <w:t> </w:t>
            </w:r>
            <w:r w:rsidRPr="00863EEE">
              <w:rPr>
                <w:rFonts w:cs="Calibri"/>
                <w:sz w:val="22"/>
                <w:szCs w:val="22"/>
                <w:lang w:eastAsia="en-GB"/>
              </w:rPr>
              <w:t>945.09</w:t>
            </w:r>
          </w:p>
        </w:tc>
      </w:tr>
      <w:tr w:rsidR="004A4C41" w:rsidRPr="00863EEE" w14:paraId="3CE48040" w14:textId="77777777" w:rsidTr="00FB393A">
        <w:trPr>
          <w:trHeight w:val="288"/>
          <w:jc w:val="center"/>
        </w:trPr>
        <w:tc>
          <w:tcPr>
            <w:tcW w:w="4460" w:type="dxa"/>
            <w:tcBorders>
              <w:top w:val="nil"/>
              <w:left w:val="nil"/>
              <w:bottom w:val="nil"/>
              <w:right w:val="nil"/>
            </w:tcBorders>
            <w:shd w:val="clear" w:color="auto" w:fill="auto"/>
            <w:vAlign w:val="bottom"/>
            <w:hideMark/>
          </w:tcPr>
          <w:p w14:paraId="7750A04B" w14:textId="4DA10471"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冈比亚</w:t>
            </w:r>
            <w:proofErr w:type="spellEnd"/>
          </w:p>
        </w:tc>
        <w:tc>
          <w:tcPr>
            <w:tcW w:w="1600" w:type="dxa"/>
            <w:tcBorders>
              <w:top w:val="nil"/>
              <w:left w:val="nil"/>
              <w:bottom w:val="nil"/>
              <w:right w:val="nil"/>
            </w:tcBorders>
            <w:shd w:val="clear" w:color="auto" w:fill="auto"/>
            <w:noWrap/>
            <w:vAlign w:val="bottom"/>
            <w:hideMark/>
          </w:tcPr>
          <w:p w14:paraId="6B225C8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2019-2020</w:t>
            </w:r>
          </w:p>
        </w:tc>
        <w:tc>
          <w:tcPr>
            <w:tcW w:w="1497" w:type="dxa"/>
            <w:tcBorders>
              <w:top w:val="nil"/>
              <w:left w:val="nil"/>
              <w:bottom w:val="nil"/>
              <w:right w:val="nil"/>
            </w:tcBorders>
            <w:shd w:val="clear" w:color="auto" w:fill="auto"/>
            <w:noWrap/>
            <w:vAlign w:val="bottom"/>
            <w:hideMark/>
          </w:tcPr>
          <w:p w14:paraId="20455814" w14:textId="2F4A0A92"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w:t>
            </w:r>
            <w:r w:rsidR="00E178C1" w:rsidRPr="00863EEE">
              <w:rPr>
                <w:rFonts w:cs="Calibri"/>
                <w:sz w:val="22"/>
                <w:szCs w:val="22"/>
                <w:lang w:eastAsia="en-GB"/>
              </w:rPr>
              <w:t> </w:t>
            </w:r>
            <w:r w:rsidRPr="00863EEE">
              <w:rPr>
                <w:rFonts w:cs="Calibri"/>
                <w:sz w:val="22"/>
                <w:szCs w:val="22"/>
                <w:lang w:eastAsia="en-GB"/>
              </w:rPr>
              <w:t>289.05</w:t>
            </w:r>
          </w:p>
        </w:tc>
        <w:tc>
          <w:tcPr>
            <w:tcW w:w="1340" w:type="dxa"/>
            <w:tcBorders>
              <w:top w:val="nil"/>
              <w:left w:val="nil"/>
              <w:bottom w:val="nil"/>
              <w:right w:val="nil"/>
            </w:tcBorders>
            <w:shd w:val="clear" w:color="auto" w:fill="auto"/>
            <w:noWrap/>
            <w:vAlign w:val="bottom"/>
            <w:hideMark/>
          </w:tcPr>
          <w:p w14:paraId="1F50BC6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7596E2C" w14:textId="5BEF57C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w:t>
            </w:r>
            <w:r w:rsidR="00E178C1" w:rsidRPr="00863EEE">
              <w:rPr>
                <w:rFonts w:cs="Calibri"/>
                <w:sz w:val="22"/>
                <w:szCs w:val="22"/>
                <w:lang w:eastAsia="en-GB"/>
              </w:rPr>
              <w:t> </w:t>
            </w:r>
            <w:r w:rsidRPr="00863EEE">
              <w:rPr>
                <w:rFonts w:cs="Calibri"/>
                <w:sz w:val="22"/>
                <w:szCs w:val="22"/>
                <w:lang w:eastAsia="en-GB"/>
              </w:rPr>
              <w:t>289.05</w:t>
            </w:r>
          </w:p>
        </w:tc>
      </w:tr>
      <w:tr w:rsidR="004A4C41" w:rsidRPr="00863EEE" w14:paraId="4BEE911C" w14:textId="77777777" w:rsidTr="00FB393A">
        <w:trPr>
          <w:trHeight w:val="288"/>
          <w:jc w:val="center"/>
        </w:trPr>
        <w:tc>
          <w:tcPr>
            <w:tcW w:w="4460" w:type="dxa"/>
            <w:tcBorders>
              <w:top w:val="nil"/>
              <w:left w:val="nil"/>
              <w:bottom w:val="nil"/>
              <w:right w:val="nil"/>
            </w:tcBorders>
            <w:shd w:val="clear" w:color="auto" w:fill="auto"/>
            <w:vAlign w:val="bottom"/>
            <w:hideMark/>
          </w:tcPr>
          <w:p w14:paraId="2518F13E" w14:textId="377C4E10"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几内亚</w:t>
            </w:r>
            <w:proofErr w:type="spellEnd"/>
          </w:p>
        </w:tc>
        <w:tc>
          <w:tcPr>
            <w:tcW w:w="1600" w:type="dxa"/>
            <w:tcBorders>
              <w:top w:val="nil"/>
              <w:left w:val="nil"/>
              <w:bottom w:val="nil"/>
              <w:right w:val="nil"/>
            </w:tcBorders>
            <w:shd w:val="clear" w:color="auto" w:fill="auto"/>
            <w:noWrap/>
            <w:vAlign w:val="bottom"/>
            <w:hideMark/>
          </w:tcPr>
          <w:p w14:paraId="48EB90C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2014-2020</w:t>
            </w:r>
          </w:p>
        </w:tc>
        <w:tc>
          <w:tcPr>
            <w:tcW w:w="1497" w:type="dxa"/>
            <w:tcBorders>
              <w:top w:val="nil"/>
              <w:left w:val="nil"/>
              <w:bottom w:val="nil"/>
              <w:right w:val="nil"/>
            </w:tcBorders>
            <w:shd w:val="clear" w:color="auto" w:fill="auto"/>
            <w:noWrap/>
            <w:vAlign w:val="bottom"/>
            <w:hideMark/>
          </w:tcPr>
          <w:p w14:paraId="101DA6B8" w14:textId="4B7A7E0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74</w:t>
            </w:r>
            <w:r w:rsidR="00E178C1" w:rsidRPr="00863EEE">
              <w:rPr>
                <w:rFonts w:cs="Calibri"/>
                <w:sz w:val="22"/>
                <w:szCs w:val="22"/>
                <w:lang w:eastAsia="en-GB"/>
              </w:rPr>
              <w:t> </w:t>
            </w:r>
            <w:r w:rsidRPr="00863EEE">
              <w:rPr>
                <w:rFonts w:cs="Calibri"/>
                <w:sz w:val="22"/>
                <w:szCs w:val="22"/>
                <w:lang w:eastAsia="en-GB"/>
              </w:rPr>
              <w:t>625.25</w:t>
            </w:r>
          </w:p>
        </w:tc>
        <w:tc>
          <w:tcPr>
            <w:tcW w:w="1340" w:type="dxa"/>
            <w:tcBorders>
              <w:top w:val="nil"/>
              <w:left w:val="nil"/>
              <w:bottom w:val="nil"/>
              <w:right w:val="nil"/>
            </w:tcBorders>
            <w:shd w:val="clear" w:color="auto" w:fill="auto"/>
            <w:noWrap/>
            <w:vAlign w:val="bottom"/>
            <w:hideMark/>
          </w:tcPr>
          <w:p w14:paraId="5C91897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17.20</w:t>
            </w:r>
          </w:p>
        </w:tc>
        <w:tc>
          <w:tcPr>
            <w:tcW w:w="1497" w:type="dxa"/>
            <w:tcBorders>
              <w:top w:val="nil"/>
              <w:left w:val="nil"/>
              <w:bottom w:val="nil"/>
              <w:right w:val="nil"/>
            </w:tcBorders>
            <w:shd w:val="clear" w:color="auto" w:fill="auto"/>
            <w:noWrap/>
            <w:vAlign w:val="bottom"/>
            <w:hideMark/>
          </w:tcPr>
          <w:p w14:paraId="56531236" w14:textId="61C7A831"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74</w:t>
            </w:r>
            <w:r w:rsidR="00E178C1" w:rsidRPr="00863EEE">
              <w:rPr>
                <w:rFonts w:cs="Calibri"/>
                <w:sz w:val="22"/>
                <w:szCs w:val="22"/>
                <w:lang w:eastAsia="en-GB"/>
              </w:rPr>
              <w:t> </w:t>
            </w:r>
            <w:r w:rsidRPr="00863EEE">
              <w:rPr>
                <w:rFonts w:cs="Calibri"/>
                <w:sz w:val="22"/>
                <w:szCs w:val="22"/>
                <w:lang w:eastAsia="en-GB"/>
              </w:rPr>
              <w:t>642.45</w:t>
            </w:r>
          </w:p>
        </w:tc>
      </w:tr>
      <w:tr w:rsidR="004A4C41" w:rsidRPr="00863EEE" w14:paraId="2CA21350" w14:textId="77777777" w:rsidTr="00FB393A">
        <w:trPr>
          <w:trHeight w:val="288"/>
          <w:jc w:val="center"/>
        </w:trPr>
        <w:tc>
          <w:tcPr>
            <w:tcW w:w="4460" w:type="dxa"/>
            <w:tcBorders>
              <w:top w:val="nil"/>
              <w:left w:val="nil"/>
              <w:bottom w:val="nil"/>
              <w:right w:val="nil"/>
            </w:tcBorders>
            <w:shd w:val="clear" w:color="auto" w:fill="auto"/>
            <w:vAlign w:val="bottom"/>
            <w:hideMark/>
          </w:tcPr>
          <w:p w14:paraId="1A41C3CE" w14:textId="05F46849"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几内亚比绍</w:t>
            </w:r>
            <w:proofErr w:type="spellEnd"/>
          </w:p>
        </w:tc>
        <w:tc>
          <w:tcPr>
            <w:tcW w:w="1600" w:type="dxa"/>
            <w:tcBorders>
              <w:top w:val="nil"/>
              <w:left w:val="nil"/>
              <w:bottom w:val="nil"/>
              <w:right w:val="nil"/>
            </w:tcBorders>
            <w:shd w:val="clear" w:color="auto" w:fill="auto"/>
            <w:noWrap/>
            <w:vAlign w:val="bottom"/>
            <w:hideMark/>
          </w:tcPr>
          <w:p w14:paraId="6801672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18DE977D" w14:textId="76AB8D50"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21</w:t>
            </w:r>
            <w:r w:rsidR="00E178C1" w:rsidRPr="00863EEE">
              <w:rPr>
                <w:rFonts w:cs="Calibri"/>
                <w:sz w:val="22"/>
                <w:szCs w:val="22"/>
                <w:lang w:eastAsia="en-GB"/>
              </w:rPr>
              <w:t> </w:t>
            </w:r>
            <w:r w:rsidRPr="00863EEE">
              <w:rPr>
                <w:rFonts w:cs="Calibri"/>
                <w:sz w:val="22"/>
                <w:szCs w:val="22"/>
                <w:lang w:eastAsia="en-GB"/>
              </w:rPr>
              <w:t>225.50</w:t>
            </w:r>
          </w:p>
        </w:tc>
        <w:tc>
          <w:tcPr>
            <w:tcW w:w="1340" w:type="dxa"/>
            <w:tcBorders>
              <w:top w:val="nil"/>
              <w:left w:val="nil"/>
              <w:bottom w:val="nil"/>
              <w:right w:val="nil"/>
            </w:tcBorders>
            <w:shd w:val="clear" w:color="auto" w:fill="auto"/>
            <w:noWrap/>
            <w:vAlign w:val="bottom"/>
            <w:hideMark/>
          </w:tcPr>
          <w:p w14:paraId="2E664DD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5C5B449" w14:textId="30EDD028"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21</w:t>
            </w:r>
            <w:r w:rsidR="00E178C1" w:rsidRPr="00863EEE">
              <w:rPr>
                <w:rFonts w:cs="Calibri"/>
                <w:sz w:val="22"/>
                <w:szCs w:val="22"/>
                <w:lang w:eastAsia="en-GB"/>
              </w:rPr>
              <w:t> </w:t>
            </w:r>
            <w:r w:rsidRPr="00863EEE">
              <w:rPr>
                <w:rFonts w:cs="Calibri"/>
                <w:sz w:val="22"/>
                <w:szCs w:val="22"/>
                <w:lang w:eastAsia="en-GB"/>
              </w:rPr>
              <w:t>225.50</w:t>
            </w:r>
          </w:p>
        </w:tc>
      </w:tr>
      <w:tr w:rsidR="004A4C41" w:rsidRPr="00863EEE" w14:paraId="1123C15D" w14:textId="77777777" w:rsidTr="00FB393A">
        <w:trPr>
          <w:trHeight w:val="288"/>
          <w:jc w:val="center"/>
        </w:trPr>
        <w:tc>
          <w:tcPr>
            <w:tcW w:w="4460" w:type="dxa"/>
            <w:tcBorders>
              <w:top w:val="nil"/>
              <w:left w:val="nil"/>
              <w:bottom w:val="nil"/>
              <w:right w:val="nil"/>
            </w:tcBorders>
            <w:shd w:val="clear" w:color="auto" w:fill="auto"/>
            <w:vAlign w:val="bottom"/>
            <w:hideMark/>
          </w:tcPr>
          <w:p w14:paraId="60CB9FC7" w14:textId="38162A28"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洪都拉斯</w:t>
            </w:r>
            <w:proofErr w:type="spellEnd"/>
          </w:p>
        </w:tc>
        <w:tc>
          <w:tcPr>
            <w:tcW w:w="1600" w:type="dxa"/>
            <w:tcBorders>
              <w:top w:val="nil"/>
              <w:left w:val="nil"/>
              <w:bottom w:val="nil"/>
              <w:right w:val="nil"/>
            </w:tcBorders>
            <w:shd w:val="clear" w:color="auto" w:fill="auto"/>
            <w:noWrap/>
            <w:vAlign w:val="bottom"/>
            <w:hideMark/>
          </w:tcPr>
          <w:p w14:paraId="7EBD8C9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2019-2020</w:t>
            </w:r>
          </w:p>
        </w:tc>
        <w:tc>
          <w:tcPr>
            <w:tcW w:w="1497" w:type="dxa"/>
            <w:tcBorders>
              <w:top w:val="nil"/>
              <w:left w:val="nil"/>
              <w:bottom w:val="nil"/>
              <w:right w:val="nil"/>
            </w:tcBorders>
            <w:shd w:val="clear" w:color="auto" w:fill="auto"/>
            <w:noWrap/>
            <w:vAlign w:val="bottom"/>
            <w:hideMark/>
          </w:tcPr>
          <w:p w14:paraId="48C6EA33" w14:textId="68324E5E"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8</w:t>
            </w:r>
            <w:r w:rsidR="00E178C1" w:rsidRPr="00863EEE">
              <w:rPr>
                <w:rFonts w:cs="Calibri"/>
                <w:sz w:val="22"/>
                <w:szCs w:val="22"/>
                <w:lang w:eastAsia="en-GB"/>
              </w:rPr>
              <w:t> </w:t>
            </w:r>
            <w:r w:rsidRPr="00863EEE">
              <w:rPr>
                <w:rFonts w:cs="Calibri"/>
                <w:sz w:val="22"/>
                <w:szCs w:val="22"/>
                <w:lang w:eastAsia="en-GB"/>
              </w:rPr>
              <w:t>110.76</w:t>
            </w:r>
          </w:p>
        </w:tc>
        <w:tc>
          <w:tcPr>
            <w:tcW w:w="1340" w:type="dxa"/>
            <w:tcBorders>
              <w:top w:val="nil"/>
              <w:left w:val="nil"/>
              <w:bottom w:val="nil"/>
              <w:right w:val="nil"/>
            </w:tcBorders>
            <w:shd w:val="clear" w:color="auto" w:fill="auto"/>
            <w:noWrap/>
            <w:vAlign w:val="bottom"/>
            <w:hideMark/>
          </w:tcPr>
          <w:p w14:paraId="121377A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FE2F6D3" w14:textId="18FAE78A"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8</w:t>
            </w:r>
            <w:r w:rsidR="00E178C1" w:rsidRPr="00863EEE">
              <w:rPr>
                <w:rFonts w:cs="Calibri"/>
                <w:sz w:val="22"/>
                <w:szCs w:val="22"/>
                <w:lang w:eastAsia="en-GB"/>
              </w:rPr>
              <w:t> </w:t>
            </w:r>
            <w:r w:rsidRPr="00863EEE">
              <w:rPr>
                <w:rFonts w:cs="Calibri"/>
                <w:sz w:val="22"/>
                <w:szCs w:val="22"/>
                <w:lang w:eastAsia="en-GB"/>
              </w:rPr>
              <w:t>110.76</w:t>
            </w:r>
          </w:p>
        </w:tc>
      </w:tr>
      <w:tr w:rsidR="004A4C41" w:rsidRPr="00863EEE" w14:paraId="3933AEFE" w14:textId="77777777" w:rsidTr="00FB393A">
        <w:trPr>
          <w:trHeight w:val="288"/>
          <w:jc w:val="center"/>
        </w:trPr>
        <w:tc>
          <w:tcPr>
            <w:tcW w:w="4460" w:type="dxa"/>
            <w:tcBorders>
              <w:top w:val="nil"/>
              <w:left w:val="nil"/>
              <w:bottom w:val="nil"/>
              <w:right w:val="nil"/>
            </w:tcBorders>
            <w:shd w:val="clear" w:color="auto" w:fill="auto"/>
            <w:vAlign w:val="bottom"/>
            <w:hideMark/>
          </w:tcPr>
          <w:p w14:paraId="23BDD5EB" w14:textId="7E425F5D" w:rsidR="004A4C41" w:rsidRPr="00863EEE" w:rsidRDefault="00E178C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hint="eastAsia"/>
                <w:sz w:val="22"/>
                <w:szCs w:val="22"/>
                <w:lang w:eastAsia="zh-CN"/>
              </w:rPr>
              <w:t>伊朗</w:t>
            </w:r>
          </w:p>
        </w:tc>
        <w:tc>
          <w:tcPr>
            <w:tcW w:w="1600" w:type="dxa"/>
            <w:tcBorders>
              <w:top w:val="nil"/>
              <w:left w:val="nil"/>
              <w:bottom w:val="nil"/>
              <w:right w:val="nil"/>
            </w:tcBorders>
            <w:shd w:val="clear" w:color="auto" w:fill="auto"/>
            <w:noWrap/>
            <w:vAlign w:val="bottom"/>
            <w:hideMark/>
          </w:tcPr>
          <w:p w14:paraId="44C456A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3B3C82E2" w14:textId="21CF5953"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w:t>
            </w:r>
            <w:r w:rsidR="00E178C1" w:rsidRPr="00863EEE">
              <w:rPr>
                <w:rFonts w:cs="Calibri"/>
                <w:sz w:val="22"/>
                <w:szCs w:val="22"/>
                <w:lang w:eastAsia="en-GB"/>
              </w:rPr>
              <w:t> </w:t>
            </w:r>
            <w:r w:rsidRPr="00863EEE">
              <w:rPr>
                <w:rFonts w:cs="Calibri"/>
                <w:sz w:val="22"/>
                <w:szCs w:val="22"/>
                <w:lang w:eastAsia="en-GB"/>
              </w:rPr>
              <w:t>597.00</w:t>
            </w:r>
          </w:p>
        </w:tc>
        <w:tc>
          <w:tcPr>
            <w:tcW w:w="1340" w:type="dxa"/>
            <w:tcBorders>
              <w:top w:val="nil"/>
              <w:left w:val="nil"/>
              <w:bottom w:val="nil"/>
              <w:right w:val="nil"/>
            </w:tcBorders>
            <w:shd w:val="clear" w:color="auto" w:fill="auto"/>
            <w:noWrap/>
            <w:vAlign w:val="bottom"/>
            <w:hideMark/>
          </w:tcPr>
          <w:p w14:paraId="1B75DF8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40C5C0A" w14:textId="35AA0DC8"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w:t>
            </w:r>
            <w:r w:rsidR="00E178C1" w:rsidRPr="00863EEE">
              <w:rPr>
                <w:rFonts w:cs="Calibri"/>
                <w:sz w:val="22"/>
                <w:szCs w:val="22"/>
                <w:lang w:eastAsia="en-GB"/>
              </w:rPr>
              <w:t> </w:t>
            </w:r>
            <w:r w:rsidRPr="00863EEE">
              <w:rPr>
                <w:rFonts w:cs="Calibri"/>
                <w:sz w:val="22"/>
                <w:szCs w:val="22"/>
                <w:lang w:eastAsia="en-GB"/>
              </w:rPr>
              <w:t>597.00</w:t>
            </w:r>
          </w:p>
        </w:tc>
      </w:tr>
      <w:tr w:rsidR="004A4C41" w:rsidRPr="00863EEE" w14:paraId="19E25299" w14:textId="77777777" w:rsidTr="00FB393A">
        <w:trPr>
          <w:trHeight w:val="288"/>
          <w:jc w:val="center"/>
        </w:trPr>
        <w:tc>
          <w:tcPr>
            <w:tcW w:w="4460" w:type="dxa"/>
            <w:tcBorders>
              <w:top w:val="nil"/>
              <w:left w:val="nil"/>
              <w:bottom w:val="nil"/>
              <w:right w:val="nil"/>
            </w:tcBorders>
            <w:shd w:val="clear" w:color="auto" w:fill="auto"/>
            <w:vAlign w:val="bottom"/>
            <w:hideMark/>
          </w:tcPr>
          <w:p w14:paraId="0ECD2B6E" w14:textId="44039A27"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伊拉克</w:t>
            </w:r>
            <w:proofErr w:type="spellEnd"/>
          </w:p>
        </w:tc>
        <w:tc>
          <w:tcPr>
            <w:tcW w:w="1600" w:type="dxa"/>
            <w:tcBorders>
              <w:top w:val="nil"/>
              <w:left w:val="nil"/>
              <w:bottom w:val="nil"/>
              <w:right w:val="nil"/>
            </w:tcBorders>
            <w:shd w:val="clear" w:color="auto" w:fill="auto"/>
            <w:noWrap/>
            <w:vAlign w:val="bottom"/>
            <w:hideMark/>
          </w:tcPr>
          <w:p w14:paraId="7007D6A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2018-2020</w:t>
            </w:r>
          </w:p>
        </w:tc>
        <w:tc>
          <w:tcPr>
            <w:tcW w:w="1497" w:type="dxa"/>
            <w:tcBorders>
              <w:top w:val="nil"/>
              <w:left w:val="nil"/>
              <w:bottom w:val="nil"/>
              <w:right w:val="nil"/>
            </w:tcBorders>
            <w:shd w:val="clear" w:color="auto" w:fill="auto"/>
            <w:noWrap/>
            <w:vAlign w:val="bottom"/>
            <w:hideMark/>
          </w:tcPr>
          <w:p w14:paraId="77C3A221" w14:textId="35F19911"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24</w:t>
            </w:r>
            <w:r w:rsidR="00E178C1" w:rsidRPr="00863EEE">
              <w:rPr>
                <w:rFonts w:cs="Calibri"/>
                <w:sz w:val="22"/>
                <w:szCs w:val="22"/>
                <w:lang w:eastAsia="en-GB"/>
              </w:rPr>
              <w:t> </w:t>
            </w:r>
            <w:r w:rsidRPr="00863EEE">
              <w:rPr>
                <w:rFonts w:cs="Calibri"/>
                <w:sz w:val="22"/>
                <w:szCs w:val="22"/>
                <w:lang w:eastAsia="en-GB"/>
              </w:rPr>
              <w:t>011.10</w:t>
            </w:r>
          </w:p>
        </w:tc>
        <w:tc>
          <w:tcPr>
            <w:tcW w:w="1340" w:type="dxa"/>
            <w:tcBorders>
              <w:top w:val="nil"/>
              <w:left w:val="nil"/>
              <w:bottom w:val="nil"/>
              <w:right w:val="nil"/>
            </w:tcBorders>
            <w:shd w:val="clear" w:color="auto" w:fill="auto"/>
            <w:noWrap/>
            <w:vAlign w:val="bottom"/>
            <w:hideMark/>
          </w:tcPr>
          <w:p w14:paraId="272FD2C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0B63A2A" w14:textId="199A8CAE"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24</w:t>
            </w:r>
            <w:r w:rsidR="00E178C1" w:rsidRPr="00863EEE">
              <w:rPr>
                <w:rFonts w:cs="Calibri"/>
                <w:sz w:val="22"/>
                <w:szCs w:val="22"/>
                <w:lang w:eastAsia="en-GB"/>
              </w:rPr>
              <w:t> </w:t>
            </w:r>
            <w:r w:rsidRPr="00863EEE">
              <w:rPr>
                <w:rFonts w:cs="Calibri"/>
                <w:sz w:val="22"/>
                <w:szCs w:val="22"/>
                <w:lang w:eastAsia="en-GB"/>
              </w:rPr>
              <w:t>011.10</w:t>
            </w:r>
          </w:p>
        </w:tc>
      </w:tr>
      <w:tr w:rsidR="004A4C41" w:rsidRPr="00863EEE" w14:paraId="0F37B830" w14:textId="77777777" w:rsidTr="00FB393A">
        <w:trPr>
          <w:trHeight w:val="288"/>
          <w:jc w:val="center"/>
        </w:trPr>
        <w:tc>
          <w:tcPr>
            <w:tcW w:w="4460" w:type="dxa"/>
            <w:tcBorders>
              <w:top w:val="nil"/>
              <w:left w:val="nil"/>
              <w:bottom w:val="nil"/>
              <w:right w:val="nil"/>
            </w:tcBorders>
            <w:shd w:val="clear" w:color="auto" w:fill="auto"/>
            <w:vAlign w:val="bottom"/>
            <w:hideMark/>
          </w:tcPr>
          <w:p w14:paraId="1A877C72" w14:textId="71679B82"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利比亚</w:t>
            </w:r>
            <w:proofErr w:type="spellEnd"/>
          </w:p>
        </w:tc>
        <w:tc>
          <w:tcPr>
            <w:tcW w:w="1600" w:type="dxa"/>
            <w:tcBorders>
              <w:top w:val="nil"/>
              <w:left w:val="nil"/>
              <w:bottom w:val="nil"/>
              <w:right w:val="nil"/>
            </w:tcBorders>
            <w:shd w:val="clear" w:color="auto" w:fill="auto"/>
            <w:noWrap/>
            <w:vAlign w:val="bottom"/>
            <w:hideMark/>
          </w:tcPr>
          <w:p w14:paraId="5ABDD21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2014-2020</w:t>
            </w:r>
          </w:p>
        </w:tc>
        <w:tc>
          <w:tcPr>
            <w:tcW w:w="1497" w:type="dxa"/>
            <w:tcBorders>
              <w:top w:val="nil"/>
              <w:left w:val="nil"/>
              <w:bottom w:val="nil"/>
              <w:right w:val="nil"/>
            </w:tcBorders>
            <w:shd w:val="clear" w:color="auto" w:fill="auto"/>
            <w:noWrap/>
            <w:vAlign w:val="bottom"/>
            <w:hideMark/>
          </w:tcPr>
          <w:p w14:paraId="3F32A549" w14:textId="0BB375FB"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w:t>
            </w:r>
            <w:r w:rsidR="00E178C1" w:rsidRPr="00863EEE">
              <w:rPr>
                <w:rFonts w:cs="Calibri"/>
                <w:sz w:val="22"/>
                <w:szCs w:val="22"/>
                <w:lang w:eastAsia="en-GB"/>
              </w:rPr>
              <w:t> </w:t>
            </w:r>
            <w:r w:rsidRPr="00863EEE">
              <w:rPr>
                <w:rFonts w:cs="Calibri"/>
                <w:sz w:val="22"/>
                <w:szCs w:val="22"/>
                <w:lang w:eastAsia="en-GB"/>
              </w:rPr>
              <w:t>924</w:t>
            </w:r>
            <w:r w:rsidR="00E178C1" w:rsidRPr="00863EEE">
              <w:rPr>
                <w:rFonts w:cs="Calibri"/>
                <w:sz w:val="22"/>
                <w:szCs w:val="22"/>
                <w:lang w:eastAsia="en-GB"/>
              </w:rPr>
              <w:t> </w:t>
            </w:r>
            <w:r w:rsidRPr="00863EEE">
              <w:rPr>
                <w:rFonts w:cs="Calibri"/>
                <w:sz w:val="22"/>
                <w:szCs w:val="22"/>
                <w:lang w:eastAsia="en-GB"/>
              </w:rPr>
              <w:t>250.25</w:t>
            </w:r>
          </w:p>
        </w:tc>
        <w:tc>
          <w:tcPr>
            <w:tcW w:w="1340" w:type="dxa"/>
            <w:tcBorders>
              <w:top w:val="nil"/>
              <w:left w:val="nil"/>
              <w:bottom w:val="nil"/>
              <w:right w:val="nil"/>
            </w:tcBorders>
            <w:shd w:val="clear" w:color="auto" w:fill="auto"/>
            <w:noWrap/>
            <w:vAlign w:val="bottom"/>
            <w:hideMark/>
          </w:tcPr>
          <w:p w14:paraId="14FBB9F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818EC8E" w14:textId="2FFF5726"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w:t>
            </w:r>
            <w:r w:rsidR="00E178C1" w:rsidRPr="00863EEE">
              <w:rPr>
                <w:rFonts w:cs="Calibri"/>
                <w:sz w:val="22"/>
                <w:szCs w:val="22"/>
                <w:lang w:eastAsia="en-GB"/>
              </w:rPr>
              <w:t> </w:t>
            </w:r>
            <w:r w:rsidRPr="00863EEE">
              <w:rPr>
                <w:rFonts w:cs="Calibri"/>
                <w:sz w:val="22"/>
                <w:szCs w:val="22"/>
                <w:lang w:eastAsia="en-GB"/>
              </w:rPr>
              <w:t>924</w:t>
            </w:r>
            <w:r w:rsidR="00E178C1" w:rsidRPr="00863EEE">
              <w:rPr>
                <w:rFonts w:cs="Calibri"/>
                <w:sz w:val="22"/>
                <w:szCs w:val="22"/>
                <w:lang w:eastAsia="en-GB"/>
              </w:rPr>
              <w:t> </w:t>
            </w:r>
            <w:r w:rsidRPr="00863EEE">
              <w:rPr>
                <w:rFonts w:cs="Calibri"/>
                <w:sz w:val="22"/>
                <w:szCs w:val="22"/>
                <w:lang w:eastAsia="en-GB"/>
              </w:rPr>
              <w:t>250.25</w:t>
            </w:r>
          </w:p>
        </w:tc>
      </w:tr>
      <w:tr w:rsidR="004A4C41" w:rsidRPr="00863EEE" w14:paraId="7E8DEADD" w14:textId="77777777" w:rsidTr="00FB393A">
        <w:trPr>
          <w:trHeight w:val="288"/>
          <w:jc w:val="center"/>
        </w:trPr>
        <w:tc>
          <w:tcPr>
            <w:tcW w:w="4460" w:type="dxa"/>
            <w:tcBorders>
              <w:top w:val="nil"/>
              <w:left w:val="nil"/>
              <w:bottom w:val="nil"/>
              <w:right w:val="nil"/>
            </w:tcBorders>
            <w:shd w:val="clear" w:color="auto" w:fill="auto"/>
            <w:vAlign w:val="bottom"/>
            <w:hideMark/>
          </w:tcPr>
          <w:p w14:paraId="67A1D08B" w14:textId="6DAAF060"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马绍尔群岛</w:t>
            </w:r>
            <w:proofErr w:type="spellEnd"/>
          </w:p>
        </w:tc>
        <w:tc>
          <w:tcPr>
            <w:tcW w:w="1600" w:type="dxa"/>
            <w:tcBorders>
              <w:top w:val="nil"/>
              <w:left w:val="nil"/>
              <w:bottom w:val="nil"/>
              <w:right w:val="nil"/>
            </w:tcBorders>
            <w:shd w:val="clear" w:color="auto" w:fill="auto"/>
            <w:noWrap/>
            <w:vAlign w:val="bottom"/>
            <w:hideMark/>
          </w:tcPr>
          <w:p w14:paraId="45CA4CC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2017-2020</w:t>
            </w:r>
          </w:p>
        </w:tc>
        <w:tc>
          <w:tcPr>
            <w:tcW w:w="1497" w:type="dxa"/>
            <w:tcBorders>
              <w:top w:val="nil"/>
              <w:left w:val="nil"/>
              <w:bottom w:val="nil"/>
              <w:right w:val="nil"/>
            </w:tcBorders>
            <w:shd w:val="clear" w:color="auto" w:fill="auto"/>
            <w:noWrap/>
            <w:vAlign w:val="bottom"/>
            <w:hideMark/>
          </w:tcPr>
          <w:p w14:paraId="7CF101F3" w14:textId="4A6E99D1"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w:t>
            </w:r>
            <w:r w:rsidR="00E178C1" w:rsidRPr="00863EEE">
              <w:rPr>
                <w:rFonts w:cs="Calibri"/>
                <w:sz w:val="22"/>
                <w:szCs w:val="22"/>
                <w:lang w:eastAsia="en-GB"/>
              </w:rPr>
              <w:t> </w:t>
            </w:r>
            <w:r w:rsidRPr="00863EEE">
              <w:rPr>
                <w:rFonts w:cs="Calibri"/>
                <w:sz w:val="22"/>
                <w:szCs w:val="22"/>
                <w:lang w:eastAsia="en-GB"/>
              </w:rPr>
              <w:t>189.65</w:t>
            </w:r>
          </w:p>
        </w:tc>
        <w:tc>
          <w:tcPr>
            <w:tcW w:w="1340" w:type="dxa"/>
            <w:tcBorders>
              <w:top w:val="nil"/>
              <w:left w:val="nil"/>
              <w:bottom w:val="nil"/>
              <w:right w:val="nil"/>
            </w:tcBorders>
            <w:shd w:val="clear" w:color="auto" w:fill="auto"/>
            <w:noWrap/>
            <w:vAlign w:val="bottom"/>
            <w:hideMark/>
          </w:tcPr>
          <w:p w14:paraId="44E4D14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93E1A91" w14:textId="45E1C234"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w:t>
            </w:r>
            <w:r w:rsidR="00E178C1" w:rsidRPr="00863EEE">
              <w:rPr>
                <w:rFonts w:cs="Calibri"/>
                <w:sz w:val="22"/>
                <w:szCs w:val="22"/>
                <w:lang w:eastAsia="en-GB"/>
              </w:rPr>
              <w:t> </w:t>
            </w:r>
            <w:r w:rsidRPr="00863EEE">
              <w:rPr>
                <w:rFonts w:cs="Calibri"/>
                <w:sz w:val="22"/>
                <w:szCs w:val="22"/>
                <w:lang w:eastAsia="en-GB"/>
              </w:rPr>
              <w:t>189.65</w:t>
            </w:r>
          </w:p>
        </w:tc>
      </w:tr>
      <w:tr w:rsidR="004A4C41" w:rsidRPr="00863EEE" w14:paraId="1D48C983" w14:textId="77777777" w:rsidTr="00FB393A">
        <w:trPr>
          <w:trHeight w:val="288"/>
          <w:jc w:val="center"/>
        </w:trPr>
        <w:tc>
          <w:tcPr>
            <w:tcW w:w="4460" w:type="dxa"/>
            <w:tcBorders>
              <w:top w:val="nil"/>
              <w:left w:val="nil"/>
              <w:bottom w:val="nil"/>
              <w:right w:val="nil"/>
            </w:tcBorders>
            <w:shd w:val="clear" w:color="auto" w:fill="auto"/>
            <w:vAlign w:val="bottom"/>
            <w:hideMark/>
          </w:tcPr>
          <w:p w14:paraId="25781759" w14:textId="73A6D6D6"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瑙鲁</w:t>
            </w:r>
            <w:proofErr w:type="spellEnd"/>
            <w:r w:rsidR="004A4C41" w:rsidRPr="00863EEE">
              <w:rPr>
                <w:rFonts w:cs="Calibri"/>
                <w:sz w:val="22"/>
                <w:szCs w:val="22"/>
                <w:lang w:eastAsia="en-GB"/>
              </w:rPr>
              <w:t xml:space="preserve"> </w:t>
            </w:r>
          </w:p>
        </w:tc>
        <w:tc>
          <w:tcPr>
            <w:tcW w:w="1600" w:type="dxa"/>
            <w:tcBorders>
              <w:top w:val="nil"/>
              <w:left w:val="nil"/>
              <w:bottom w:val="nil"/>
              <w:right w:val="nil"/>
            </w:tcBorders>
            <w:shd w:val="clear" w:color="auto" w:fill="auto"/>
            <w:noWrap/>
            <w:vAlign w:val="bottom"/>
            <w:hideMark/>
          </w:tcPr>
          <w:p w14:paraId="0B247CF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1991-2020</w:t>
            </w:r>
          </w:p>
        </w:tc>
        <w:tc>
          <w:tcPr>
            <w:tcW w:w="1497" w:type="dxa"/>
            <w:tcBorders>
              <w:top w:val="nil"/>
              <w:left w:val="nil"/>
              <w:bottom w:val="nil"/>
              <w:right w:val="nil"/>
            </w:tcBorders>
            <w:shd w:val="clear" w:color="auto" w:fill="auto"/>
            <w:noWrap/>
            <w:vAlign w:val="bottom"/>
            <w:hideMark/>
          </w:tcPr>
          <w:p w14:paraId="11D9C13B" w14:textId="31326076"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w:t>
            </w:r>
            <w:r w:rsidR="00E178C1" w:rsidRPr="00863EEE">
              <w:rPr>
                <w:rFonts w:cs="Calibri"/>
                <w:sz w:val="22"/>
                <w:szCs w:val="22"/>
                <w:lang w:eastAsia="en-GB"/>
              </w:rPr>
              <w:t> </w:t>
            </w:r>
            <w:r w:rsidRPr="00863EEE">
              <w:rPr>
                <w:rFonts w:cs="Calibri"/>
                <w:sz w:val="22"/>
                <w:szCs w:val="22"/>
                <w:lang w:eastAsia="en-GB"/>
              </w:rPr>
              <w:t>944</w:t>
            </w:r>
            <w:r w:rsidR="00E178C1" w:rsidRPr="00863EEE">
              <w:rPr>
                <w:rFonts w:cs="Calibri"/>
                <w:sz w:val="22"/>
                <w:szCs w:val="22"/>
                <w:lang w:eastAsia="en-GB"/>
              </w:rPr>
              <w:t> </w:t>
            </w:r>
            <w:r w:rsidRPr="00863EEE">
              <w:rPr>
                <w:rFonts w:cs="Calibri"/>
                <w:sz w:val="22"/>
                <w:szCs w:val="22"/>
                <w:lang w:eastAsia="en-GB"/>
              </w:rPr>
              <w:t>365.50</w:t>
            </w:r>
          </w:p>
        </w:tc>
        <w:tc>
          <w:tcPr>
            <w:tcW w:w="1340" w:type="dxa"/>
            <w:tcBorders>
              <w:top w:val="nil"/>
              <w:left w:val="nil"/>
              <w:bottom w:val="nil"/>
              <w:right w:val="nil"/>
            </w:tcBorders>
            <w:shd w:val="clear" w:color="auto" w:fill="auto"/>
            <w:noWrap/>
            <w:vAlign w:val="bottom"/>
            <w:hideMark/>
          </w:tcPr>
          <w:p w14:paraId="69D6B73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D3ECCEE" w14:textId="140FD469"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w:t>
            </w:r>
            <w:r w:rsidR="00E178C1" w:rsidRPr="00863EEE">
              <w:rPr>
                <w:rFonts w:cs="Calibri"/>
                <w:sz w:val="22"/>
                <w:szCs w:val="22"/>
                <w:lang w:eastAsia="en-GB"/>
              </w:rPr>
              <w:t> </w:t>
            </w:r>
            <w:r w:rsidRPr="00863EEE">
              <w:rPr>
                <w:rFonts w:cs="Calibri"/>
                <w:sz w:val="22"/>
                <w:szCs w:val="22"/>
                <w:lang w:eastAsia="en-GB"/>
              </w:rPr>
              <w:t>944</w:t>
            </w:r>
            <w:r w:rsidR="00E178C1" w:rsidRPr="00863EEE">
              <w:rPr>
                <w:rFonts w:cs="Calibri"/>
                <w:sz w:val="22"/>
                <w:szCs w:val="22"/>
                <w:lang w:eastAsia="en-GB"/>
              </w:rPr>
              <w:t> </w:t>
            </w:r>
            <w:r w:rsidRPr="00863EEE">
              <w:rPr>
                <w:rFonts w:cs="Calibri"/>
                <w:sz w:val="22"/>
                <w:szCs w:val="22"/>
                <w:lang w:eastAsia="en-GB"/>
              </w:rPr>
              <w:t>365.50</w:t>
            </w:r>
          </w:p>
        </w:tc>
      </w:tr>
      <w:tr w:rsidR="004A4C41" w:rsidRPr="00863EEE" w14:paraId="536BC183" w14:textId="77777777" w:rsidTr="00FB393A">
        <w:trPr>
          <w:trHeight w:val="288"/>
          <w:jc w:val="center"/>
        </w:trPr>
        <w:tc>
          <w:tcPr>
            <w:tcW w:w="4460" w:type="dxa"/>
            <w:tcBorders>
              <w:top w:val="nil"/>
              <w:left w:val="nil"/>
              <w:bottom w:val="nil"/>
              <w:right w:val="nil"/>
            </w:tcBorders>
            <w:shd w:val="clear" w:color="auto" w:fill="auto"/>
            <w:vAlign w:val="bottom"/>
            <w:hideMark/>
          </w:tcPr>
          <w:p w14:paraId="0C677498" w14:textId="4D9C9979"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尼加拉瓜</w:t>
            </w:r>
            <w:proofErr w:type="spellEnd"/>
          </w:p>
        </w:tc>
        <w:tc>
          <w:tcPr>
            <w:tcW w:w="1600" w:type="dxa"/>
            <w:tcBorders>
              <w:top w:val="nil"/>
              <w:left w:val="nil"/>
              <w:bottom w:val="nil"/>
              <w:right w:val="nil"/>
            </w:tcBorders>
            <w:shd w:val="clear" w:color="auto" w:fill="auto"/>
            <w:noWrap/>
            <w:vAlign w:val="bottom"/>
            <w:hideMark/>
          </w:tcPr>
          <w:p w14:paraId="77F0A21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2015-2020</w:t>
            </w:r>
          </w:p>
        </w:tc>
        <w:tc>
          <w:tcPr>
            <w:tcW w:w="1497" w:type="dxa"/>
            <w:tcBorders>
              <w:top w:val="nil"/>
              <w:left w:val="nil"/>
              <w:bottom w:val="nil"/>
              <w:right w:val="nil"/>
            </w:tcBorders>
            <w:shd w:val="clear" w:color="auto" w:fill="auto"/>
            <w:noWrap/>
            <w:vAlign w:val="bottom"/>
            <w:hideMark/>
          </w:tcPr>
          <w:p w14:paraId="65863E84" w14:textId="4B656F98"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605</w:t>
            </w:r>
            <w:r w:rsidR="00E178C1" w:rsidRPr="00863EEE">
              <w:rPr>
                <w:rFonts w:cs="Calibri"/>
                <w:sz w:val="22"/>
                <w:szCs w:val="22"/>
                <w:lang w:eastAsia="en-GB"/>
              </w:rPr>
              <w:t> </w:t>
            </w:r>
            <w:r w:rsidRPr="00863EEE">
              <w:rPr>
                <w:rFonts w:cs="Calibri"/>
                <w:sz w:val="22"/>
                <w:szCs w:val="22"/>
                <w:lang w:eastAsia="en-GB"/>
              </w:rPr>
              <w:t>527.90</w:t>
            </w:r>
          </w:p>
        </w:tc>
        <w:tc>
          <w:tcPr>
            <w:tcW w:w="1340" w:type="dxa"/>
            <w:tcBorders>
              <w:top w:val="nil"/>
              <w:left w:val="nil"/>
              <w:bottom w:val="nil"/>
              <w:right w:val="nil"/>
            </w:tcBorders>
            <w:shd w:val="clear" w:color="auto" w:fill="auto"/>
            <w:noWrap/>
            <w:vAlign w:val="bottom"/>
            <w:hideMark/>
          </w:tcPr>
          <w:p w14:paraId="6A192DC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2FE5E12" w14:textId="27AE92ED"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605</w:t>
            </w:r>
            <w:r w:rsidR="00E178C1" w:rsidRPr="00863EEE">
              <w:rPr>
                <w:rFonts w:cs="Calibri"/>
                <w:sz w:val="22"/>
                <w:szCs w:val="22"/>
                <w:lang w:eastAsia="en-GB"/>
              </w:rPr>
              <w:t> </w:t>
            </w:r>
            <w:r w:rsidRPr="00863EEE">
              <w:rPr>
                <w:rFonts w:cs="Calibri"/>
                <w:sz w:val="22"/>
                <w:szCs w:val="22"/>
                <w:lang w:eastAsia="en-GB"/>
              </w:rPr>
              <w:t>527.90</w:t>
            </w:r>
          </w:p>
        </w:tc>
      </w:tr>
      <w:tr w:rsidR="004A4C41" w:rsidRPr="00863EEE" w14:paraId="690AE2EB" w14:textId="77777777" w:rsidTr="00FB393A">
        <w:trPr>
          <w:trHeight w:val="288"/>
          <w:jc w:val="center"/>
        </w:trPr>
        <w:tc>
          <w:tcPr>
            <w:tcW w:w="4460" w:type="dxa"/>
            <w:tcBorders>
              <w:top w:val="nil"/>
              <w:left w:val="nil"/>
              <w:bottom w:val="nil"/>
              <w:right w:val="nil"/>
            </w:tcBorders>
            <w:shd w:val="clear" w:color="auto" w:fill="auto"/>
            <w:vAlign w:val="bottom"/>
            <w:hideMark/>
          </w:tcPr>
          <w:p w14:paraId="67EBAAC9" w14:textId="2CEE9108"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巴基斯坦</w:t>
            </w:r>
            <w:proofErr w:type="spellEnd"/>
          </w:p>
        </w:tc>
        <w:tc>
          <w:tcPr>
            <w:tcW w:w="1600" w:type="dxa"/>
            <w:tcBorders>
              <w:top w:val="nil"/>
              <w:left w:val="nil"/>
              <w:bottom w:val="nil"/>
              <w:right w:val="nil"/>
            </w:tcBorders>
            <w:shd w:val="clear" w:color="auto" w:fill="auto"/>
            <w:noWrap/>
            <w:vAlign w:val="bottom"/>
            <w:hideMark/>
          </w:tcPr>
          <w:p w14:paraId="5703C5F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2017-2020</w:t>
            </w:r>
          </w:p>
        </w:tc>
        <w:tc>
          <w:tcPr>
            <w:tcW w:w="1497" w:type="dxa"/>
            <w:tcBorders>
              <w:top w:val="nil"/>
              <w:left w:val="nil"/>
              <w:bottom w:val="nil"/>
              <w:right w:val="nil"/>
            </w:tcBorders>
            <w:shd w:val="clear" w:color="auto" w:fill="auto"/>
            <w:noWrap/>
            <w:vAlign w:val="bottom"/>
            <w:hideMark/>
          </w:tcPr>
          <w:p w14:paraId="46CDC874" w14:textId="1C9A0B58"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257</w:t>
            </w:r>
            <w:r w:rsidR="00E178C1" w:rsidRPr="00863EEE">
              <w:rPr>
                <w:rFonts w:cs="Calibri"/>
                <w:sz w:val="22"/>
                <w:szCs w:val="22"/>
                <w:lang w:eastAsia="en-GB"/>
              </w:rPr>
              <w:t> </w:t>
            </w:r>
            <w:r w:rsidRPr="00863EEE">
              <w:rPr>
                <w:rFonts w:cs="Calibri"/>
                <w:sz w:val="22"/>
                <w:szCs w:val="22"/>
                <w:lang w:eastAsia="en-GB"/>
              </w:rPr>
              <w:t>631.83</w:t>
            </w:r>
          </w:p>
        </w:tc>
        <w:tc>
          <w:tcPr>
            <w:tcW w:w="1340" w:type="dxa"/>
            <w:tcBorders>
              <w:top w:val="nil"/>
              <w:left w:val="nil"/>
              <w:bottom w:val="nil"/>
              <w:right w:val="nil"/>
            </w:tcBorders>
            <w:shd w:val="clear" w:color="auto" w:fill="auto"/>
            <w:noWrap/>
            <w:vAlign w:val="bottom"/>
            <w:hideMark/>
          </w:tcPr>
          <w:p w14:paraId="5F8FE76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EAE1FE8" w14:textId="2FB63C2C"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257</w:t>
            </w:r>
            <w:r w:rsidR="00E178C1" w:rsidRPr="00863EEE">
              <w:rPr>
                <w:rFonts w:cs="Calibri"/>
                <w:sz w:val="22"/>
                <w:szCs w:val="22"/>
                <w:lang w:eastAsia="en-GB"/>
              </w:rPr>
              <w:t> </w:t>
            </w:r>
            <w:r w:rsidRPr="00863EEE">
              <w:rPr>
                <w:rFonts w:cs="Calibri"/>
                <w:sz w:val="22"/>
                <w:szCs w:val="22"/>
                <w:lang w:eastAsia="en-GB"/>
              </w:rPr>
              <w:t>631.83</w:t>
            </w:r>
          </w:p>
        </w:tc>
      </w:tr>
      <w:tr w:rsidR="004A4C41" w:rsidRPr="00863EEE" w14:paraId="77D93820" w14:textId="77777777" w:rsidTr="00FB393A">
        <w:trPr>
          <w:trHeight w:val="288"/>
          <w:jc w:val="center"/>
        </w:trPr>
        <w:tc>
          <w:tcPr>
            <w:tcW w:w="4460" w:type="dxa"/>
            <w:tcBorders>
              <w:top w:val="nil"/>
              <w:left w:val="nil"/>
              <w:bottom w:val="nil"/>
              <w:right w:val="nil"/>
            </w:tcBorders>
            <w:shd w:val="clear" w:color="auto" w:fill="auto"/>
            <w:vAlign w:val="bottom"/>
            <w:hideMark/>
          </w:tcPr>
          <w:p w14:paraId="61B030D4" w14:textId="506D1A97"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塞拉利昂</w:t>
            </w:r>
            <w:proofErr w:type="spellEnd"/>
          </w:p>
        </w:tc>
        <w:tc>
          <w:tcPr>
            <w:tcW w:w="1600" w:type="dxa"/>
            <w:tcBorders>
              <w:top w:val="nil"/>
              <w:left w:val="nil"/>
              <w:bottom w:val="nil"/>
              <w:right w:val="nil"/>
            </w:tcBorders>
            <w:shd w:val="clear" w:color="auto" w:fill="auto"/>
            <w:noWrap/>
            <w:vAlign w:val="bottom"/>
            <w:hideMark/>
          </w:tcPr>
          <w:p w14:paraId="3F4E1E9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32F85E13" w14:textId="17D99F89"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42</w:t>
            </w:r>
            <w:r w:rsidR="00E178C1" w:rsidRPr="00863EEE">
              <w:rPr>
                <w:rFonts w:cs="Calibri"/>
                <w:sz w:val="22"/>
                <w:szCs w:val="22"/>
                <w:lang w:eastAsia="en-GB"/>
              </w:rPr>
              <w:t> </w:t>
            </w:r>
            <w:r w:rsidRPr="00863EEE">
              <w:rPr>
                <w:rFonts w:cs="Calibri"/>
                <w:sz w:val="22"/>
                <w:szCs w:val="22"/>
                <w:lang w:eastAsia="en-GB"/>
              </w:rPr>
              <w:t>451.05</w:t>
            </w:r>
          </w:p>
        </w:tc>
        <w:tc>
          <w:tcPr>
            <w:tcW w:w="1340" w:type="dxa"/>
            <w:tcBorders>
              <w:top w:val="nil"/>
              <w:left w:val="nil"/>
              <w:bottom w:val="nil"/>
              <w:right w:val="nil"/>
            </w:tcBorders>
            <w:shd w:val="clear" w:color="auto" w:fill="auto"/>
            <w:noWrap/>
            <w:vAlign w:val="bottom"/>
            <w:hideMark/>
          </w:tcPr>
          <w:p w14:paraId="7D3DC2D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45696875" w14:textId="6B05FEBA"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42</w:t>
            </w:r>
            <w:r w:rsidR="00E178C1" w:rsidRPr="00863EEE">
              <w:rPr>
                <w:rFonts w:cs="Calibri"/>
                <w:sz w:val="22"/>
                <w:szCs w:val="22"/>
                <w:lang w:eastAsia="en-GB"/>
              </w:rPr>
              <w:t> </w:t>
            </w:r>
            <w:r w:rsidRPr="00863EEE">
              <w:rPr>
                <w:rFonts w:cs="Calibri"/>
                <w:sz w:val="22"/>
                <w:szCs w:val="22"/>
                <w:lang w:eastAsia="en-GB"/>
              </w:rPr>
              <w:t>451.05</w:t>
            </w:r>
          </w:p>
        </w:tc>
      </w:tr>
      <w:tr w:rsidR="004A4C41" w:rsidRPr="00863EEE" w14:paraId="765375FF" w14:textId="77777777" w:rsidTr="00FB393A">
        <w:trPr>
          <w:trHeight w:val="288"/>
          <w:jc w:val="center"/>
        </w:trPr>
        <w:tc>
          <w:tcPr>
            <w:tcW w:w="4460" w:type="dxa"/>
            <w:tcBorders>
              <w:top w:val="nil"/>
              <w:left w:val="nil"/>
              <w:bottom w:val="nil"/>
              <w:right w:val="nil"/>
            </w:tcBorders>
            <w:shd w:val="clear" w:color="auto" w:fill="auto"/>
            <w:vAlign w:val="bottom"/>
            <w:hideMark/>
          </w:tcPr>
          <w:p w14:paraId="634B2BD8" w14:textId="0A8133FC"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突尼斯</w:t>
            </w:r>
            <w:proofErr w:type="spellEnd"/>
          </w:p>
        </w:tc>
        <w:tc>
          <w:tcPr>
            <w:tcW w:w="1600" w:type="dxa"/>
            <w:tcBorders>
              <w:top w:val="nil"/>
              <w:left w:val="nil"/>
              <w:bottom w:val="nil"/>
              <w:right w:val="nil"/>
            </w:tcBorders>
            <w:shd w:val="clear" w:color="auto" w:fill="auto"/>
            <w:noWrap/>
            <w:vAlign w:val="bottom"/>
            <w:hideMark/>
          </w:tcPr>
          <w:p w14:paraId="55DDE00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2015-2020</w:t>
            </w:r>
          </w:p>
        </w:tc>
        <w:tc>
          <w:tcPr>
            <w:tcW w:w="1497" w:type="dxa"/>
            <w:tcBorders>
              <w:top w:val="nil"/>
              <w:left w:val="nil"/>
              <w:bottom w:val="nil"/>
              <w:right w:val="nil"/>
            </w:tcBorders>
            <w:shd w:val="clear" w:color="auto" w:fill="auto"/>
            <w:noWrap/>
            <w:vAlign w:val="bottom"/>
            <w:hideMark/>
          </w:tcPr>
          <w:p w14:paraId="3BE7345F" w14:textId="7F553A50"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23</w:t>
            </w:r>
            <w:r w:rsidR="00E178C1" w:rsidRPr="00863EEE">
              <w:rPr>
                <w:rFonts w:cs="Calibri"/>
                <w:sz w:val="22"/>
                <w:szCs w:val="22"/>
                <w:lang w:eastAsia="en-GB"/>
              </w:rPr>
              <w:t> </w:t>
            </w:r>
            <w:r w:rsidRPr="00863EEE">
              <w:rPr>
                <w:rFonts w:cs="Calibri"/>
                <w:sz w:val="22"/>
                <w:szCs w:val="22"/>
                <w:lang w:eastAsia="en-GB"/>
              </w:rPr>
              <w:t>008.10</w:t>
            </w:r>
          </w:p>
        </w:tc>
        <w:tc>
          <w:tcPr>
            <w:tcW w:w="1340" w:type="dxa"/>
            <w:tcBorders>
              <w:top w:val="nil"/>
              <w:left w:val="nil"/>
              <w:bottom w:val="nil"/>
              <w:right w:val="nil"/>
            </w:tcBorders>
            <w:shd w:val="clear" w:color="auto" w:fill="auto"/>
            <w:noWrap/>
            <w:vAlign w:val="bottom"/>
            <w:hideMark/>
          </w:tcPr>
          <w:p w14:paraId="2FD0E83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C697FA9" w14:textId="5386E01C"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23</w:t>
            </w:r>
            <w:r w:rsidR="00E178C1" w:rsidRPr="00863EEE">
              <w:rPr>
                <w:rFonts w:cs="Calibri"/>
                <w:sz w:val="22"/>
                <w:szCs w:val="22"/>
                <w:lang w:eastAsia="en-GB"/>
              </w:rPr>
              <w:t> </w:t>
            </w:r>
            <w:r w:rsidRPr="00863EEE">
              <w:rPr>
                <w:rFonts w:cs="Calibri"/>
                <w:sz w:val="22"/>
                <w:szCs w:val="22"/>
                <w:lang w:eastAsia="en-GB"/>
              </w:rPr>
              <w:t>008.10</w:t>
            </w:r>
          </w:p>
        </w:tc>
      </w:tr>
      <w:tr w:rsidR="004A4C41" w:rsidRPr="00863EEE" w14:paraId="0D80566F" w14:textId="77777777" w:rsidTr="00FB393A">
        <w:trPr>
          <w:trHeight w:val="288"/>
          <w:jc w:val="center"/>
        </w:trPr>
        <w:tc>
          <w:tcPr>
            <w:tcW w:w="4460" w:type="dxa"/>
            <w:tcBorders>
              <w:top w:val="nil"/>
              <w:left w:val="nil"/>
              <w:bottom w:val="nil"/>
              <w:right w:val="nil"/>
            </w:tcBorders>
            <w:shd w:val="clear" w:color="auto" w:fill="auto"/>
            <w:vAlign w:val="bottom"/>
            <w:hideMark/>
          </w:tcPr>
          <w:p w14:paraId="7AE29E5C" w14:textId="05A5E740"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委内瑞拉</w:t>
            </w:r>
            <w:proofErr w:type="spellEnd"/>
          </w:p>
        </w:tc>
        <w:tc>
          <w:tcPr>
            <w:tcW w:w="1600" w:type="dxa"/>
            <w:tcBorders>
              <w:top w:val="nil"/>
              <w:left w:val="nil"/>
              <w:bottom w:val="nil"/>
              <w:right w:val="nil"/>
            </w:tcBorders>
            <w:shd w:val="clear" w:color="auto" w:fill="auto"/>
            <w:noWrap/>
            <w:vAlign w:val="bottom"/>
            <w:hideMark/>
          </w:tcPr>
          <w:p w14:paraId="62E230D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2013-2020</w:t>
            </w:r>
          </w:p>
        </w:tc>
        <w:tc>
          <w:tcPr>
            <w:tcW w:w="1497" w:type="dxa"/>
            <w:tcBorders>
              <w:top w:val="nil"/>
              <w:left w:val="nil"/>
              <w:bottom w:val="nil"/>
              <w:right w:val="nil"/>
            </w:tcBorders>
            <w:shd w:val="clear" w:color="auto" w:fill="auto"/>
            <w:noWrap/>
            <w:vAlign w:val="bottom"/>
            <w:hideMark/>
          </w:tcPr>
          <w:p w14:paraId="1A77DCCE" w14:textId="0D023599"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w:t>
            </w:r>
            <w:r w:rsidR="00E178C1" w:rsidRPr="00863EEE">
              <w:rPr>
                <w:rFonts w:cs="Calibri"/>
                <w:sz w:val="22"/>
                <w:szCs w:val="22"/>
                <w:lang w:eastAsia="en-GB"/>
              </w:rPr>
              <w:t> </w:t>
            </w:r>
            <w:r w:rsidRPr="00863EEE">
              <w:rPr>
                <w:rFonts w:cs="Calibri"/>
                <w:sz w:val="22"/>
                <w:szCs w:val="22"/>
                <w:lang w:eastAsia="en-GB"/>
              </w:rPr>
              <w:t>991</w:t>
            </w:r>
            <w:r w:rsidR="00E178C1" w:rsidRPr="00863EEE">
              <w:rPr>
                <w:rFonts w:cs="Calibri"/>
                <w:sz w:val="22"/>
                <w:szCs w:val="22"/>
                <w:lang w:eastAsia="en-GB"/>
              </w:rPr>
              <w:t> </w:t>
            </w:r>
            <w:r w:rsidRPr="00863EEE">
              <w:rPr>
                <w:rFonts w:cs="Calibri"/>
                <w:sz w:val="22"/>
                <w:szCs w:val="22"/>
                <w:lang w:eastAsia="en-GB"/>
              </w:rPr>
              <w:t>494.49</w:t>
            </w:r>
          </w:p>
        </w:tc>
        <w:tc>
          <w:tcPr>
            <w:tcW w:w="1340" w:type="dxa"/>
            <w:tcBorders>
              <w:top w:val="nil"/>
              <w:left w:val="nil"/>
              <w:bottom w:val="nil"/>
              <w:right w:val="nil"/>
            </w:tcBorders>
            <w:shd w:val="clear" w:color="auto" w:fill="auto"/>
            <w:noWrap/>
            <w:vAlign w:val="bottom"/>
            <w:hideMark/>
          </w:tcPr>
          <w:p w14:paraId="035E8FA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DB896DC" w14:textId="70C42053"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w:t>
            </w:r>
            <w:r w:rsidR="00E178C1" w:rsidRPr="00863EEE">
              <w:rPr>
                <w:rFonts w:cs="Calibri"/>
                <w:sz w:val="22"/>
                <w:szCs w:val="22"/>
                <w:lang w:eastAsia="en-GB"/>
              </w:rPr>
              <w:t> </w:t>
            </w:r>
            <w:r w:rsidRPr="00863EEE">
              <w:rPr>
                <w:rFonts w:cs="Calibri"/>
                <w:sz w:val="22"/>
                <w:szCs w:val="22"/>
                <w:lang w:eastAsia="en-GB"/>
              </w:rPr>
              <w:t>991</w:t>
            </w:r>
            <w:r w:rsidR="00E178C1" w:rsidRPr="00863EEE">
              <w:rPr>
                <w:rFonts w:cs="Calibri"/>
                <w:sz w:val="22"/>
                <w:szCs w:val="22"/>
                <w:lang w:eastAsia="en-GB"/>
              </w:rPr>
              <w:t> </w:t>
            </w:r>
            <w:r w:rsidRPr="00863EEE">
              <w:rPr>
                <w:rFonts w:cs="Calibri"/>
                <w:sz w:val="22"/>
                <w:szCs w:val="22"/>
                <w:lang w:eastAsia="en-GB"/>
              </w:rPr>
              <w:t>494.49</w:t>
            </w:r>
          </w:p>
        </w:tc>
      </w:tr>
      <w:tr w:rsidR="004A4C41" w:rsidRPr="00863EEE" w14:paraId="5CAF1009" w14:textId="77777777" w:rsidTr="00FB393A">
        <w:trPr>
          <w:trHeight w:val="288"/>
          <w:jc w:val="center"/>
        </w:trPr>
        <w:tc>
          <w:tcPr>
            <w:tcW w:w="4460" w:type="dxa"/>
            <w:tcBorders>
              <w:top w:val="nil"/>
              <w:left w:val="nil"/>
              <w:bottom w:val="nil"/>
              <w:right w:val="nil"/>
            </w:tcBorders>
            <w:shd w:val="clear" w:color="auto" w:fill="auto"/>
            <w:vAlign w:val="bottom"/>
            <w:hideMark/>
          </w:tcPr>
          <w:p w14:paraId="0F809201" w14:textId="41907A99"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也门</w:t>
            </w:r>
            <w:proofErr w:type="spellEnd"/>
          </w:p>
        </w:tc>
        <w:tc>
          <w:tcPr>
            <w:tcW w:w="1600" w:type="dxa"/>
            <w:tcBorders>
              <w:top w:val="nil"/>
              <w:left w:val="nil"/>
              <w:bottom w:val="nil"/>
              <w:right w:val="nil"/>
            </w:tcBorders>
            <w:shd w:val="clear" w:color="auto" w:fill="auto"/>
            <w:noWrap/>
            <w:vAlign w:val="bottom"/>
            <w:hideMark/>
          </w:tcPr>
          <w:p w14:paraId="526DF43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2016-2020</w:t>
            </w:r>
          </w:p>
        </w:tc>
        <w:tc>
          <w:tcPr>
            <w:tcW w:w="1497" w:type="dxa"/>
            <w:tcBorders>
              <w:top w:val="nil"/>
              <w:left w:val="nil"/>
              <w:bottom w:val="nil"/>
              <w:right w:val="nil"/>
            </w:tcBorders>
            <w:shd w:val="clear" w:color="auto" w:fill="auto"/>
            <w:noWrap/>
            <w:vAlign w:val="bottom"/>
            <w:hideMark/>
          </w:tcPr>
          <w:p w14:paraId="5F400474" w14:textId="6CE363D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45</w:t>
            </w:r>
            <w:r w:rsidR="00E178C1" w:rsidRPr="00863EEE">
              <w:rPr>
                <w:rFonts w:cs="Calibri"/>
                <w:sz w:val="22"/>
                <w:szCs w:val="22"/>
                <w:lang w:eastAsia="en-GB"/>
              </w:rPr>
              <w:t> </w:t>
            </w:r>
            <w:r w:rsidRPr="00863EEE">
              <w:rPr>
                <w:rFonts w:cs="Calibri"/>
                <w:sz w:val="22"/>
                <w:szCs w:val="22"/>
                <w:lang w:eastAsia="en-GB"/>
              </w:rPr>
              <w:t>342.90</w:t>
            </w:r>
          </w:p>
        </w:tc>
        <w:tc>
          <w:tcPr>
            <w:tcW w:w="1340" w:type="dxa"/>
            <w:tcBorders>
              <w:top w:val="nil"/>
              <w:left w:val="nil"/>
              <w:bottom w:val="nil"/>
              <w:right w:val="nil"/>
            </w:tcBorders>
            <w:shd w:val="clear" w:color="auto" w:fill="auto"/>
            <w:noWrap/>
            <w:vAlign w:val="bottom"/>
            <w:hideMark/>
          </w:tcPr>
          <w:p w14:paraId="35F7C1B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CD04334" w14:textId="6C2DDEC0"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45</w:t>
            </w:r>
            <w:r w:rsidR="00E178C1" w:rsidRPr="00863EEE">
              <w:rPr>
                <w:rFonts w:cs="Calibri"/>
                <w:sz w:val="22"/>
                <w:szCs w:val="22"/>
                <w:lang w:eastAsia="en-GB"/>
              </w:rPr>
              <w:t> </w:t>
            </w:r>
            <w:r w:rsidRPr="00863EEE">
              <w:rPr>
                <w:rFonts w:cs="Calibri"/>
                <w:sz w:val="22"/>
                <w:szCs w:val="22"/>
                <w:lang w:eastAsia="en-GB"/>
              </w:rPr>
              <w:t>342.90</w:t>
            </w:r>
          </w:p>
        </w:tc>
      </w:tr>
      <w:tr w:rsidR="004A4C41" w:rsidRPr="00863EEE" w14:paraId="7BA5C6F0" w14:textId="77777777" w:rsidTr="00FB393A">
        <w:trPr>
          <w:trHeight w:val="288"/>
          <w:jc w:val="center"/>
        </w:trPr>
        <w:tc>
          <w:tcPr>
            <w:tcW w:w="4460" w:type="dxa"/>
            <w:tcBorders>
              <w:top w:val="nil"/>
              <w:left w:val="nil"/>
              <w:bottom w:val="nil"/>
              <w:right w:val="nil"/>
            </w:tcBorders>
            <w:shd w:val="clear" w:color="auto" w:fill="auto"/>
            <w:vAlign w:val="bottom"/>
            <w:hideMark/>
          </w:tcPr>
          <w:p w14:paraId="430703B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w:t>
            </w:r>
          </w:p>
        </w:tc>
        <w:tc>
          <w:tcPr>
            <w:tcW w:w="1600" w:type="dxa"/>
            <w:tcBorders>
              <w:top w:val="nil"/>
              <w:left w:val="nil"/>
              <w:bottom w:val="nil"/>
              <w:right w:val="nil"/>
            </w:tcBorders>
            <w:shd w:val="clear" w:color="auto" w:fill="auto"/>
            <w:noWrap/>
            <w:vAlign w:val="bottom"/>
            <w:hideMark/>
          </w:tcPr>
          <w:p w14:paraId="7F2619C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97" w:type="dxa"/>
            <w:tcBorders>
              <w:top w:val="single" w:sz="4" w:space="0" w:color="auto"/>
              <w:left w:val="nil"/>
              <w:bottom w:val="single" w:sz="4" w:space="0" w:color="auto"/>
              <w:right w:val="nil"/>
            </w:tcBorders>
            <w:shd w:val="clear" w:color="auto" w:fill="auto"/>
            <w:noWrap/>
            <w:vAlign w:val="bottom"/>
            <w:hideMark/>
          </w:tcPr>
          <w:p w14:paraId="73B8F8FB" w14:textId="39BBBF00"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w:t>
            </w:r>
            <w:r w:rsidR="00E178C1" w:rsidRPr="00863EEE">
              <w:rPr>
                <w:rFonts w:cs="Calibri"/>
                <w:sz w:val="22"/>
                <w:szCs w:val="22"/>
                <w:lang w:eastAsia="en-GB"/>
              </w:rPr>
              <w:t> </w:t>
            </w:r>
            <w:r w:rsidRPr="00863EEE">
              <w:rPr>
                <w:rFonts w:cs="Calibri"/>
                <w:sz w:val="22"/>
                <w:szCs w:val="22"/>
                <w:lang w:eastAsia="en-GB"/>
              </w:rPr>
              <w:t>338</w:t>
            </w:r>
            <w:r w:rsidR="00E178C1" w:rsidRPr="00863EEE">
              <w:rPr>
                <w:rFonts w:cs="Calibri"/>
                <w:sz w:val="22"/>
                <w:szCs w:val="22"/>
                <w:lang w:eastAsia="en-GB"/>
              </w:rPr>
              <w:t> </w:t>
            </w:r>
            <w:r w:rsidRPr="00863EEE">
              <w:rPr>
                <w:rFonts w:cs="Calibri"/>
                <w:sz w:val="22"/>
                <w:szCs w:val="22"/>
                <w:lang w:eastAsia="en-GB"/>
              </w:rPr>
              <w:t>085.78</w:t>
            </w:r>
          </w:p>
        </w:tc>
        <w:tc>
          <w:tcPr>
            <w:tcW w:w="1340" w:type="dxa"/>
            <w:tcBorders>
              <w:top w:val="single" w:sz="4" w:space="0" w:color="auto"/>
              <w:left w:val="nil"/>
              <w:bottom w:val="single" w:sz="4" w:space="0" w:color="auto"/>
              <w:right w:val="nil"/>
            </w:tcBorders>
            <w:shd w:val="clear" w:color="auto" w:fill="auto"/>
            <w:noWrap/>
            <w:vAlign w:val="bottom"/>
            <w:hideMark/>
          </w:tcPr>
          <w:p w14:paraId="1A34ACD9" w14:textId="47F2BBDB"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46</w:t>
            </w:r>
            <w:r w:rsidR="00E178C1" w:rsidRPr="00863EEE">
              <w:rPr>
                <w:rFonts w:cs="Calibri"/>
                <w:sz w:val="22"/>
                <w:szCs w:val="22"/>
                <w:lang w:eastAsia="en-GB"/>
              </w:rPr>
              <w:t> </w:t>
            </w:r>
            <w:r w:rsidRPr="00863EEE">
              <w:rPr>
                <w:rFonts w:cs="Calibri"/>
                <w:sz w:val="22"/>
                <w:szCs w:val="22"/>
                <w:lang w:eastAsia="en-GB"/>
              </w:rPr>
              <w:t>163.55</w:t>
            </w:r>
          </w:p>
        </w:tc>
        <w:tc>
          <w:tcPr>
            <w:tcW w:w="1497" w:type="dxa"/>
            <w:tcBorders>
              <w:top w:val="single" w:sz="4" w:space="0" w:color="auto"/>
              <w:left w:val="nil"/>
              <w:bottom w:val="single" w:sz="4" w:space="0" w:color="auto"/>
              <w:right w:val="nil"/>
            </w:tcBorders>
            <w:shd w:val="clear" w:color="auto" w:fill="auto"/>
            <w:noWrap/>
            <w:vAlign w:val="bottom"/>
            <w:hideMark/>
          </w:tcPr>
          <w:p w14:paraId="71D7B774" w14:textId="216933BA"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w:t>
            </w:r>
            <w:r w:rsidR="00E178C1" w:rsidRPr="00863EEE">
              <w:rPr>
                <w:rFonts w:cs="Calibri"/>
                <w:sz w:val="22"/>
                <w:szCs w:val="22"/>
                <w:lang w:eastAsia="en-GB"/>
              </w:rPr>
              <w:t> </w:t>
            </w:r>
            <w:r w:rsidRPr="00863EEE">
              <w:rPr>
                <w:rFonts w:cs="Calibri"/>
                <w:sz w:val="22"/>
                <w:szCs w:val="22"/>
                <w:lang w:eastAsia="en-GB"/>
              </w:rPr>
              <w:t>384</w:t>
            </w:r>
            <w:r w:rsidR="00E178C1" w:rsidRPr="00863EEE">
              <w:rPr>
                <w:rFonts w:cs="Calibri"/>
                <w:sz w:val="22"/>
                <w:szCs w:val="22"/>
                <w:lang w:eastAsia="en-GB"/>
              </w:rPr>
              <w:t> </w:t>
            </w:r>
            <w:r w:rsidRPr="00863EEE">
              <w:rPr>
                <w:rFonts w:cs="Calibri"/>
                <w:sz w:val="22"/>
                <w:szCs w:val="22"/>
                <w:lang w:eastAsia="en-GB"/>
              </w:rPr>
              <w:t>249.33</w:t>
            </w:r>
          </w:p>
        </w:tc>
      </w:tr>
      <w:tr w:rsidR="004A4C41" w:rsidRPr="00863EEE" w14:paraId="438662CF" w14:textId="77777777" w:rsidTr="00FB393A">
        <w:trPr>
          <w:trHeight w:val="288"/>
          <w:jc w:val="center"/>
        </w:trPr>
        <w:tc>
          <w:tcPr>
            <w:tcW w:w="4460" w:type="dxa"/>
            <w:tcBorders>
              <w:top w:val="nil"/>
              <w:left w:val="nil"/>
              <w:bottom w:val="nil"/>
              <w:right w:val="nil"/>
            </w:tcBorders>
            <w:shd w:val="clear" w:color="auto" w:fill="auto"/>
            <w:vAlign w:val="bottom"/>
            <w:hideMark/>
          </w:tcPr>
          <w:p w14:paraId="21CDD15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nil"/>
              <w:bottom w:val="nil"/>
              <w:right w:val="nil"/>
            </w:tcBorders>
            <w:shd w:val="clear" w:color="auto" w:fill="auto"/>
            <w:noWrap/>
            <w:vAlign w:val="bottom"/>
            <w:hideMark/>
          </w:tcPr>
          <w:p w14:paraId="6FE3A1B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AC0819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16374A4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62286A6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9D3AE0" w:rsidRPr="00863EEE" w14:paraId="436E2A61" w14:textId="77777777" w:rsidTr="00FB393A">
        <w:trPr>
          <w:trHeight w:val="288"/>
          <w:jc w:val="center"/>
        </w:trPr>
        <w:tc>
          <w:tcPr>
            <w:tcW w:w="4460" w:type="dxa"/>
            <w:tcBorders>
              <w:top w:val="nil"/>
              <w:left w:val="nil"/>
              <w:bottom w:val="nil"/>
              <w:right w:val="nil"/>
            </w:tcBorders>
            <w:shd w:val="clear" w:color="auto" w:fill="auto"/>
            <w:vAlign w:val="bottom"/>
            <w:hideMark/>
          </w:tcPr>
          <w:p w14:paraId="158968EE" w14:textId="6F4756C1" w:rsidR="009D3AE0" w:rsidRPr="00863EEE" w:rsidRDefault="009D3AE0" w:rsidP="009D3AE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r w:rsidRPr="00863EEE">
              <w:rPr>
                <w:b/>
                <w:bCs/>
                <w:sz w:val="22"/>
                <w:szCs w:val="22"/>
                <w:lang w:val="en-US" w:eastAsia="zh-CN"/>
              </w:rPr>
              <w:t xml:space="preserve">B. </w:t>
            </w:r>
            <w:r w:rsidRPr="00863EEE">
              <w:rPr>
                <w:rFonts w:asciiTheme="minorHAnsi" w:eastAsiaTheme="minorEastAsia" w:hAnsiTheme="minorHAnsi"/>
                <w:b/>
                <w:bCs/>
                <w:sz w:val="22"/>
                <w:szCs w:val="22"/>
                <w:lang w:val="fr-CH" w:eastAsia="zh-CN"/>
              </w:rPr>
              <w:t>部门成员和其他实体</w:t>
            </w:r>
          </w:p>
        </w:tc>
        <w:tc>
          <w:tcPr>
            <w:tcW w:w="1600" w:type="dxa"/>
            <w:tcBorders>
              <w:top w:val="nil"/>
              <w:left w:val="nil"/>
              <w:bottom w:val="nil"/>
              <w:right w:val="nil"/>
            </w:tcBorders>
            <w:shd w:val="clear" w:color="auto" w:fill="auto"/>
            <w:noWrap/>
            <w:vAlign w:val="bottom"/>
            <w:hideMark/>
          </w:tcPr>
          <w:p w14:paraId="538B421C" w14:textId="33B6FF94" w:rsidR="009D3AE0" w:rsidRPr="00863EEE" w:rsidRDefault="009D3AE0" w:rsidP="009D3AE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asciiTheme="minorEastAsia" w:eastAsiaTheme="minorEastAsia" w:hAnsiTheme="minorEastAsia" w:hint="eastAsia"/>
                <w:b/>
                <w:bCs/>
                <w:sz w:val="22"/>
                <w:szCs w:val="22"/>
                <w:lang w:val="en-US" w:eastAsia="zh-CN"/>
              </w:rPr>
              <w:t>年份</w:t>
            </w:r>
          </w:p>
        </w:tc>
        <w:tc>
          <w:tcPr>
            <w:tcW w:w="1497" w:type="dxa"/>
            <w:tcBorders>
              <w:top w:val="nil"/>
              <w:left w:val="nil"/>
              <w:bottom w:val="nil"/>
              <w:right w:val="nil"/>
            </w:tcBorders>
            <w:shd w:val="clear" w:color="auto" w:fill="auto"/>
            <w:noWrap/>
            <w:vAlign w:val="bottom"/>
            <w:hideMark/>
          </w:tcPr>
          <w:p w14:paraId="2074093C" w14:textId="1DFE8352" w:rsidR="009D3AE0" w:rsidRPr="00863EEE" w:rsidRDefault="009D3AE0" w:rsidP="009D3AE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asciiTheme="minorEastAsia" w:eastAsiaTheme="minorEastAsia" w:hAnsiTheme="minorEastAsia" w:hint="eastAsia"/>
                <w:b/>
                <w:bCs/>
                <w:sz w:val="22"/>
                <w:szCs w:val="22"/>
                <w:lang w:val="en-US" w:eastAsia="zh-CN"/>
              </w:rPr>
              <w:t>会费</w:t>
            </w:r>
          </w:p>
        </w:tc>
        <w:tc>
          <w:tcPr>
            <w:tcW w:w="1340" w:type="dxa"/>
            <w:tcBorders>
              <w:top w:val="nil"/>
              <w:left w:val="nil"/>
              <w:bottom w:val="nil"/>
              <w:right w:val="nil"/>
            </w:tcBorders>
            <w:shd w:val="clear" w:color="auto" w:fill="auto"/>
            <w:noWrap/>
            <w:vAlign w:val="bottom"/>
            <w:hideMark/>
          </w:tcPr>
          <w:p w14:paraId="1E930D34" w14:textId="5D5DF72B" w:rsidR="009D3AE0" w:rsidRPr="00863EEE" w:rsidRDefault="009D3AE0" w:rsidP="009D3AE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asciiTheme="minorEastAsia" w:eastAsiaTheme="minorEastAsia" w:hAnsiTheme="minorEastAsia" w:hint="eastAsia"/>
                <w:b/>
                <w:bCs/>
                <w:sz w:val="22"/>
                <w:szCs w:val="22"/>
                <w:lang w:val="en-US" w:eastAsia="zh-CN"/>
              </w:rPr>
              <w:t>出版物</w:t>
            </w:r>
          </w:p>
        </w:tc>
        <w:tc>
          <w:tcPr>
            <w:tcW w:w="1497" w:type="dxa"/>
            <w:tcBorders>
              <w:top w:val="nil"/>
              <w:left w:val="nil"/>
              <w:bottom w:val="nil"/>
              <w:right w:val="nil"/>
            </w:tcBorders>
            <w:shd w:val="clear" w:color="auto" w:fill="auto"/>
            <w:noWrap/>
            <w:vAlign w:val="bottom"/>
            <w:hideMark/>
          </w:tcPr>
          <w:p w14:paraId="0A6E4588" w14:textId="49DF9AF0" w:rsidR="009D3AE0" w:rsidRPr="00863EEE" w:rsidRDefault="009D3AE0" w:rsidP="009D3AE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asciiTheme="minorEastAsia" w:eastAsiaTheme="minorEastAsia" w:hAnsiTheme="minorEastAsia" w:hint="eastAsia"/>
                <w:b/>
                <w:bCs/>
                <w:sz w:val="22"/>
                <w:szCs w:val="22"/>
                <w:lang w:val="en-US" w:eastAsia="zh-CN"/>
              </w:rPr>
              <w:t>合计</w:t>
            </w:r>
          </w:p>
        </w:tc>
      </w:tr>
      <w:tr w:rsidR="004A4C41" w:rsidRPr="00863EEE" w14:paraId="62EFB4C9" w14:textId="77777777" w:rsidTr="00FB393A">
        <w:trPr>
          <w:trHeight w:val="288"/>
          <w:jc w:val="center"/>
        </w:trPr>
        <w:tc>
          <w:tcPr>
            <w:tcW w:w="4460" w:type="dxa"/>
            <w:tcBorders>
              <w:top w:val="nil"/>
              <w:left w:val="nil"/>
              <w:bottom w:val="nil"/>
              <w:right w:val="nil"/>
            </w:tcBorders>
            <w:shd w:val="clear" w:color="auto" w:fill="auto"/>
            <w:vAlign w:val="bottom"/>
            <w:hideMark/>
          </w:tcPr>
          <w:p w14:paraId="745C990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600" w:type="dxa"/>
            <w:tcBorders>
              <w:top w:val="nil"/>
              <w:left w:val="nil"/>
              <w:bottom w:val="nil"/>
              <w:right w:val="nil"/>
            </w:tcBorders>
            <w:shd w:val="clear" w:color="auto" w:fill="auto"/>
            <w:noWrap/>
            <w:vAlign w:val="bottom"/>
            <w:hideMark/>
          </w:tcPr>
          <w:p w14:paraId="1F66F6C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4C15554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6974843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3601178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4A4C41" w:rsidRPr="00863EEE" w14:paraId="633953A2" w14:textId="77777777" w:rsidTr="00FB393A">
        <w:trPr>
          <w:trHeight w:val="288"/>
          <w:jc w:val="center"/>
        </w:trPr>
        <w:tc>
          <w:tcPr>
            <w:tcW w:w="4460" w:type="dxa"/>
            <w:tcBorders>
              <w:top w:val="nil"/>
              <w:left w:val="nil"/>
              <w:bottom w:val="nil"/>
              <w:right w:val="nil"/>
            </w:tcBorders>
            <w:shd w:val="clear" w:color="auto" w:fill="auto"/>
            <w:vAlign w:val="bottom"/>
            <w:hideMark/>
          </w:tcPr>
          <w:p w14:paraId="20F765B4" w14:textId="3B9FA624" w:rsidR="004A4C41" w:rsidRPr="00863EEE" w:rsidRDefault="009D3AE0"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阿富汗</w:t>
            </w:r>
          </w:p>
        </w:tc>
        <w:tc>
          <w:tcPr>
            <w:tcW w:w="1600" w:type="dxa"/>
            <w:tcBorders>
              <w:top w:val="nil"/>
              <w:left w:val="nil"/>
              <w:bottom w:val="nil"/>
              <w:right w:val="nil"/>
            </w:tcBorders>
            <w:shd w:val="clear" w:color="auto" w:fill="auto"/>
            <w:noWrap/>
            <w:vAlign w:val="bottom"/>
            <w:hideMark/>
          </w:tcPr>
          <w:p w14:paraId="4E05665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4033B0B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1A0EE3D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4846E7D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4A4C41" w:rsidRPr="00863EEE" w14:paraId="306ACE96" w14:textId="77777777" w:rsidTr="00FB393A">
        <w:trPr>
          <w:trHeight w:val="288"/>
          <w:jc w:val="center"/>
        </w:trPr>
        <w:tc>
          <w:tcPr>
            <w:tcW w:w="4460" w:type="dxa"/>
            <w:tcBorders>
              <w:top w:val="nil"/>
              <w:left w:val="nil"/>
              <w:bottom w:val="nil"/>
              <w:right w:val="nil"/>
            </w:tcBorders>
            <w:shd w:val="clear" w:color="auto" w:fill="auto"/>
            <w:vAlign w:val="bottom"/>
            <w:hideMark/>
          </w:tcPr>
          <w:p w14:paraId="294A6BF5" w14:textId="46F44AF6"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 </w:t>
            </w:r>
            <w:r w:rsidR="00E5219A" w:rsidRPr="00863EEE">
              <w:rPr>
                <w:rFonts w:cs="Calibri" w:hint="eastAsia"/>
                <w:sz w:val="22"/>
                <w:szCs w:val="22"/>
                <w:lang w:eastAsia="zh-CN"/>
              </w:rPr>
              <w:t>阿富汗无线通信公司，喀布尔</w:t>
            </w:r>
          </w:p>
        </w:tc>
        <w:tc>
          <w:tcPr>
            <w:tcW w:w="1600" w:type="dxa"/>
            <w:tcBorders>
              <w:top w:val="nil"/>
              <w:left w:val="nil"/>
              <w:bottom w:val="nil"/>
              <w:right w:val="nil"/>
            </w:tcBorders>
            <w:shd w:val="clear" w:color="auto" w:fill="auto"/>
            <w:noWrap/>
            <w:vAlign w:val="bottom"/>
            <w:hideMark/>
          </w:tcPr>
          <w:p w14:paraId="271C646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0743B6E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540.25</w:t>
            </w:r>
          </w:p>
        </w:tc>
        <w:tc>
          <w:tcPr>
            <w:tcW w:w="1340" w:type="dxa"/>
            <w:tcBorders>
              <w:top w:val="nil"/>
              <w:left w:val="nil"/>
              <w:bottom w:val="nil"/>
              <w:right w:val="nil"/>
            </w:tcBorders>
            <w:shd w:val="clear" w:color="auto" w:fill="auto"/>
            <w:noWrap/>
            <w:vAlign w:val="bottom"/>
            <w:hideMark/>
          </w:tcPr>
          <w:p w14:paraId="4BCD8C3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7883BC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540.25</w:t>
            </w:r>
          </w:p>
        </w:tc>
      </w:tr>
      <w:tr w:rsidR="004A4C41" w:rsidRPr="00863EEE" w14:paraId="480CC04F" w14:textId="77777777" w:rsidTr="00FB393A">
        <w:trPr>
          <w:trHeight w:val="288"/>
          <w:jc w:val="center"/>
        </w:trPr>
        <w:tc>
          <w:tcPr>
            <w:tcW w:w="4460" w:type="dxa"/>
            <w:tcBorders>
              <w:top w:val="nil"/>
              <w:left w:val="nil"/>
              <w:bottom w:val="nil"/>
              <w:right w:val="nil"/>
            </w:tcBorders>
            <w:shd w:val="clear" w:color="auto" w:fill="auto"/>
            <w:vAlign w:val="bottom"/>
            <w:hideMark/>
          </w:tcPr>
          <w:p w14:paraId="0C84234B" w14:textId="0B012A10" w:rsidR="004A4C41" w:rsidRPr="00863EEE" w:rsidRDefault="009D3AE0"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阿尔及利亚</w:t>
            </w:r>
          </w:p>
        </w:tc>
        <w:tc>
          <w:tcPr>
            <w:tcW w:w="1600" w:type="dxa"/>
            <w:tcBorders>
              <w:top w:val="nil"/>
              <w:left w:val="nil"/>
              <w:bottom w:val="nil"/>
              <w:right w:val="nil"/>
            </w:tcBorders>
            <w:shd w:val="clear" w:color="auto" w:fill="auto"/>
            <w:noWrap/>
            <w:vAlign w:val="bottom"/>
            <w:hideMark/>
          </w:tcPr>
          <w:p w14:paraId="444A9CB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7D6AA8E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7FDE043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353FC9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4A4C41" w:rsidRPr="00863EEE" w14:paraId="12EEB4EA" w14:textId="77777777" w:rsidTr="00FB393A">
        <w:trPr>
          <w:trHeight w:val="288"/>
          <w:jc w:val="center"/>
        </w:trPr>
        <w:tc>
          <w:tcPr>
            <w:tcW w:w="4460" w:type="dxa"/>
            <w:tcBorders>
              <w:top w:val="nil"/>
              <w:left w:val="nil"/>
              <w:bottom w:val="nil"/>
              <w:right w:val="nil"/>
            </w:tcBorders>
            <w:shd w:val="clear" w:color="auto" w:fill="auto"/>
            <w:vAlign w:val="bottom"/>
            <w:hideMark/>
          </w:tcPr>
          <w:p w14:paraId="2C3A5FAF" w14:textId="65E52659"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863EEE">
              <w:rPr>
                <w:rFonts w:cs="Calibri"/>
                <w:sz w:val="22"/>
                <w:szCs w:val="22"/>
                <w:lang w:val="fr-CH" w:eastAsia="en-GB"/>
              </w:rPr>
              <w:t xml:space="preserve">  - Centre de </w:t>
            </w:r>
            <w:proofErr w:type="spellStart"/>
            <w:r w:rsidRPr="00863EEE">
              <w:rPr>
                <w:rFonts w:cs="Calibri"/>
                <w:sz w:val="22"/>
                <w:szCs w:val="22"/>
                <w:lang w:val="fr-CH" w:eastAsia="en-GB"/>
              </w:rPr>
              <w:t>dévelop</w:t>
            </w:r>
            <w:proofErr w:type="spellEnd"/>
            <w:r w:rsidRPr="00863EEE">
              <w:rPr>
                <w:rFonts w:cs="Calibri"/>
                <w:sz w:val="22"/>
                <w:szCs w:val="22"/>
                <w:lang w:val="fr-CH" w:eastAsia="en-GB"/>
              </w:rPr>
              <w:t xml:space="preserve">. </w:t>
            </w:r>
            <w:proofErr w:type="gramStart"/>
            <w:r w:rsidRPr="00863EEE">
              <w:rPr>
                <w:rFonts w:cs="Calibri"/>
                <w:sz w:val="22"/>
                <w:szCs w:val="22"/>
                <w:lang w:val="fr-CH" w:eastAsia="en-GB"/>
              </w:rPr>
              <w:t>des</w:t>
            </w:r>
            <w:proofErr w:type="gramEnd"/>
            <w:r w:rsidRPr="00863EEE">
              <w:rPr>
                <w:rFonts w:cs="Calibri"/>
                <w:sz w:val="22"/>
                <w:szCs w:val="22"/>
                <w:lang w:val="fr-CH" w:eastAsia="en-GB"/>
              </w:rPr>
              <w:t xml:space="preserve"> tech. </w:t>
            </w:r>
            <w:proofErr w:type="gramStart"/>
            <w:r w:rsidRPr="00863EEE">
              <w:rPr>
                <w:rFonts w:cs="Calibri"/>
                <w:sz w:val="22"/>
                <w:szCs w:val="22"/>
                <w:lang w:val="fr-CH" w:eastAsia="en-GB"/>
              </w:rPr>
              <w:t>avancées</w:t>
            </w:r>
            <w:proofErr w:type="gramEnd"/>
            <w:r w:rsidR="009D3AE0" w:rsidRPr="00863EEE">
              <w:rPr>
                <w:rFonts w:cs="Calibri" w:hint="eastAsia"/>
                <w:sz w:val="22"/>
                <w:szCs w:val="22"/>
                <w:lang w:val="fr-CH" w:eastAsia="zh-CN"/>
              </w:rPr>
              <w:t>，</w:t>
            </w:r>
            <w:r w:rsidR="009D3AE0" w:rsidRPr="00863EEE">
              <w:rPr>
                <w:rFonts w:asciiTheme="minorHAnsi" w:hAnsiTheme="minorHAnsi" w:hint="eastAsia"/>
                <w:sz w:val="22"/>
                <w:szCs w:val="22"/>
                <w:lang w:val="fr-CH" w:eastAsia="zh-CN"/>
              </w:rPr>
              <w:t>阿尔及尔</w:t>
            </w:r>
          </w:p>
        </w:tc>
        <w:tc>
          <w:tcPr>
            <w:tcW w:w="1600" w:type="dxa"/>
            <w:tcBorders>
              <w:top w:val="nil"/>
              <w:left w:val="nil"/>
              <w:bottom w:val="nil"/>
              <w:right w:val="nil"/>
            </w:tcBorders>
            <w:shd w:val="clear" w:color="auto" w:fill="auto"/>
            <w:noWrap/>
            <w:vAlign w:val="bottom"/>
            <w:hideMark/>
          </w:tcPr>
          <w:p w14:paraId="567583E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2015</w:t>
            </w:r>
          </w:p>
        </w:tc>
        <w:tc>
          <w:tcPr>
            <w:tcW w:w="1497" w:type="dxa"/>
            <w:tcBorders>
              <w:top w:val="nil"/>
              <w:left w:val="nil"/>
              <w:bottom w:val="nil"/>
              <w:right w:val="nil"/>
            </w:tcBorders>
            <w:shd w:val="clear" w:color="auto" w:fill="auto"/>
            <w:noWrap/>
            <w:vAlign w:val="bottom"/>
            <w:hideMark/>
          </w:tcPr>
          <w:p w14:paraId="7552321F" w14:textId="22086291"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w:t>
            </w:r>
            <w:r w:rsidR="009D3AE0" w:rsidRPr="00863EEE">
              <w:rPr>
                <w:rFonts w:cs="Calibri"/>
                <w:sz w:val="22"/>
                <w:szCs w:val="22"/>
                <w:lang w:eastAsia="en-GB"/>
              </w:rPr>
              <w:t> </w:t>
            </w:r>
            <w:r w:rsidRPr="00863EEE">
              <w:rPr>
                <w:rFonts w:cs="Calibri"/>
                <w:sz w:val="22"/>
                <w:szCs w:val="22"/>
                <w:lang w:eastAsia="en-GB"/>
              </w:rPr>
              <w:t>925.00</w:t>
            </w:r>
          </w:p>
        </w:tc>
        <w:tc>
          <w:tcPr>
            <w:tcW w:w="1340" w:type="dxa"/>
            <w:tcBorders>
              <w:top w:val="nil"/>
              <w:left w:val="nil"/>
              <w:bottom w:val="nil"/>
              <w:right w:val="nil"/>
            </w:tcBorders>
            <w:shd w:val="clear" w:color="auto" w:fill="auto"/>
            <w:noWrap/>
            <w:vAlign w:val="bottom"/>
            <w:hideMark/>
          </w:tcPr>
          <w:p w14:paraId="6D59BD1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6B899BD" w14:textId="1E24804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w:t>
            </w:r>
            <w:r w:rsidR="009D3AE0" w:rsidRPr="00863EEE">
              <w:rPr>
                <w:rFonts w:cs="Calibri"/>
                <w:sz w:val="22"/>
                <w:szCs w:val="22"/>
                <w:lang w:eastAsia="en-GB"/>
              </w:rPr>
              <w:t> </w:t>
            </w:r>
            <w:r w:rsidRPr="00863EEE">
              <w:rPr>
                <w:rFonts w:cs="Calibri"/>
                <w:sz w:val="22"/>
                <w:szCs w:val="22"/>
                <w:lang w:eastAsia="en-GB"/>
              </w:rPr>
              <w:t>925.00</w:t>
            </w:r>
          </w:p>
        </w:tc>
      </w:tr>
      <w:tr w:rsidR="004A4C41" w:rsidRPr="00863EEE" w14:paraId="443DD3CC" w14:textId="77777777" w:rsidTr="00FB393A">
        <w:trPr>
          <w:trHeight w:val="555"/>
          <w:jc w:val="center"/>
        </w:trPr>
        <w:tc>
          <w:tcPr>
            <w:tcW w:w="4460" w:type="dxa"/>
            <w:tcBorders>
              <w:top w:val="nil"/>
              <w:left w:val="nil"/>
              <w:bottom w:val="nil"/>
              <w:right w:val="nil"/>
            </w:tcBorders>
            <w:shd w:val="clear" w:color="auto" w:fill="auto"/>
            <w:vAlign w:val="bottom"/>
            <w:hideMark/>
          </w:tcPr>
          <w:p w14:paraId="6A9F32E5" w14:textId="451CB92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863EEE">
              <w:rPr>
                <w:rFonts w:cs="Calibri"/>
                <w:sz w:val="22"/>
                <w:szCs w:val="22"/>
                <w:lang w:val="fr-CH" w:eastAsia="en-GB"/>
              </w:rPr>
              <w:t xml:space="preserve"> - Institut National de la Poste et des Technologies de </w:t>
            </w:r>
            <w:proofErr w:type="spellStart"/>
            <w:r w:rsidRPr="00863EEE">
              <w:rPr>
                <w:rFonts w:cs="Calibri"/>
                <w:sz w:val="22"/>
                <w:szCs w:val="22"/>
                <w:lang w:val="fr-CH" w:eastAsia="en-GB"/>
              </w:rPr>
              <w:t>l</w:t>
            </w:r>
            <w:r w:rsidR="00677A95" w:rsidRPr="00863EEE">
              <w:rPr>
                <w:rFonts w:cs="Calibri"/>
                <w:sz w:val="22"/>
                <w:szCs w:val="22"/>
                <w:lang w:val="fr-CH" w:eastAsia="en-GB"/>
              </w:rPr>
              <w:t> </w:t>
            </w:r>
            <w:r w:rsidRPr="00863EEE">
              <w:rPr>
                <w:rFonts w:cs="Calibri"/>
                <w:sz w:val="22"/>
                <w:szCs w:val="22"/>
                <w:lang w:val="fr-CH" w:eastAsia="en-GB"/>
              </w:rPr>
              <w:t>Information</w:t>
            </w:r>
            <w:proofErr w:type="spellEnd"/>
            <w:r w:rsidRPr="00863EEE">
              <w:rPr>
                <w:rFonts w:cs="Calibri"/>
                <w:sz w:val="22"/>
                <w:szCs w:val="22"/>
                <w:lang w:val="fr-CH" w:eastAsia="en-GB"/>
              </w:rPr>
              <w:t xml:space="preserve"> et de la </w:t>
            </w:r>
            <w:proofErr w:type="spellStart"/>
            <w:r w:rsidRPr="00863EEE">
              <w:rPr>
                <w:rFonts w:cs="Calibri"/>
                <w:sz w:val="22"/>
                <w:szCs w:val="22"/>
                <w:lang w:val="fr-CH" w:eastAsia="en-GB"/>
              </w:rPr>
              <w:t>Comm</w:t>
            </w:r>
            <w:proofErr w:type="spellEnd"/>
            <w:r w:rsidRPr="00863EEE">
              <w:rPr>
                <w:rFonts w:cs="Calibri"/>
                <w:sz w:val="22"/>
                <w:szCs w:val="22"/>
                <w:lang w:val="fr-CH" w:eastAsia="en-GB"/>
              </w:rPr>
              <w:t>.</w:t>
            </w:r>
            <w:r w:rsidR="009D3AE0" w:rsidRPr="00863EEE">
              <w:rPr>
                <w:rFonts w:cs="Calibri" w:hint="eastAsia"/>
                <w:sz w:val="22"/>
                <w:szCs w:val="22"/>
                <w:lang w:val="fr-CH" w:eastAsia="zh-CN"/>
              </w:rPr>
              <w:t>，</w:t>
            </w:r>
            <w:r w:rsidR="009D3AE0" w:rsidRPr="00863EEE">
              <w:rPr>
                <w:rFonts w:asciiTheme="minorHAnsi" w:hAnsiTheme="minorHAnsi" w:hint="eastAsia"/>
                <w:sz w:val="22"/>
                <w:szCs w:val="22"/>
                <w:lang w:val="fr-CH" w:eastAsia="zh-CN"/>
              </w:rPr>
              <w:t>阿尔及尔</w:t>
            </w:r>
          </w:p>
        </w:tc>
        <w:tc>
          <w:tcPr>
            <w:tcW w:w="1600" w:type="dxa"/>
            <w:tcBorders>
              <w:top w:val="nil"/>
              <w:left w:val="nil"/>
              <w:bottom w:val="nil"/>
              <w:right w:val="nil"/>
            </w:tcBorders>
            <w:shd w:val="clear" w:color="000000" w:fill="FFFFFF"/>
            <w:noWrap/>
            <w:vAlign w:val="bottom"/>
            <w:hideMark/>
          </w:tcPr>
          <w:p w14:paraId="78707CB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2012-2013</w:t>
            </w:r>
          </w:p>
        </w:tc>
        <w:tc>
          <w:tcPr>
            <w:tcW w:w="1497" w:type="dxa"/>
            <w:tcBorders>
              <w:top w:val="nil"/>
              <w:left w:val="nil"/>
              <w:bottom w:val="nil"/>
              <w:right w:val="nil"/>
            </w:tcBorders>
            <w:shd w:val="clear" w:color="auto" w:fill="auto"/>
            <w:noWrap/>
            <w:vAlign w:val="bottom"/>
            <w:hideMark/>
          </w:tcPr>
          <w:p w14:paraId="0E6E610A" w14:textId="68151E25"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w:t>
            </w:r>
            <w:r w:rsidR="009D3AE0" w:rsidRPr="00863EEE">
              <w:rPr>
                <w:rFonts w:cs="Calibri"/>
                <w:sz w:val="22"/>
                <w:szCs w:val="22"/>
                <w:lang w:eastAsia="en-GB"/>
              </w:rPr>
              <w:t> </w:t>
            </w:r>
            <w:r w:rsidRPr="00863EEE">
              <w:rPr>
                <w:rFonts w:cs="Calibri"/>
                <w:sz w:val="22"/>
                <w:szCs w:val="22"/>
                <w:lang w:eastAsia="en-GB"/>
              </w:rPr>
              <w:t>881.15</w:t>
            </w:r>
          </w:p>
        </w:tc>
        <w:tc>
          <w:tcPr>
            <w:tcW w:w="1340" w:type="dxa"/>
            <w:tcBorders>
              <w:top w:val="nil"/>
              <w:left w:val="nil"/>
              <w:bottom w:val="nil"/>
              <w:right w:val="nil"/>
            </w:tcBorders>
            <w:shd w:val="clear" w:color="auto" w:fill="auto"/>
            <w:noWrap/>
            <w:vAlign w:val="bottom"/>
            <w:hideMark/>
          </w:tcPr>
          <w:p w14:paraId="3B8D723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C633039" w14:textId="61F6E75B"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w:t>
            </w:r>
            <w:r w:rsidR="009D3AE0" w:rsidRPr="00863EEE">
              <w:rPr>
                <w:rFonts w:cs="Calibri"/>
                <w:sz w:val="22"/>
                <w:szCs w:val="22"/>
                <w:lang w:eastAsia="en-GB"/>
              </w:rPr>
              <w:t> </w:t>
            </w:r>
            <w:r w:rsidRPr="00863EEE">
              <w:rPr>
                <w:rFonts w:cs="Calibri"/>
                <w:sz w:val="22"/>
                <w:szCs w:val="22"/>
                <w:lang w:eastAsia="en-GB"/>
              </w:rPr>
              <w:t>881.15</w:t>
            </w:r>
          </w:p>
        </w:tc>
      </w:tr>
      <w:tr w:rsidR="004A4C41" w:rsidRPr="00863EEE" w14:paraId="407B0860" w14:textId="77777777" w:rsidTr="00FB393A">
        <w:trPr>
          <w:trHeight w:val="288"/>
          <w:jc w:val="center"/>
        </w:trPr>
        <w:tc>
          <w:tcPr>
            <w:tcW w:w="4460" w:type="dxa"/>
            <w:tcBorders>
              <w:top w:val="nil"/>
              <w:left w:val="nil"/>
              <w:bottom w:val="nil"/>
              <w:right w:val="nil"/>
            </w:tcBorders>
            <w:shd w:val="clear" w:color="auto" w:fill="auto"/>
            <w:vAlign w:val="bottom"/>
            <w:hideMark/>
          </w:tcPr>
          <w:p w14:paraId="12F311D4" w14:textId="38A76A76" w:rsidR="004A4C41" w:rsidRPr="00863EEE" w:rsidRDefault="00FB393A" w:rsidP="00C3798E">
            <w:pPr>
              <w:keepNext/>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roofErr w:type="spellStart"/>
            <w:r w:rsidRPr="00863EEE">
              <w:rPr>
                <w:rFonts w:cs="Calibri"/>
                <w:b/>
                <w:bCs/>
                <w:sz w:val="22"/>
                <w:szCs w:val="22"/>
                <w:lang w:eastAsia="en-GB"/>
              </w:rPr>
              <w:lastRenderedPageBreak/>
              <w:t>澳大利亚</w:t>
            </w:r>
            <w:proofErr w:type="spellEnd"/>
          </w:p>
        </w:tc>
        <w:tc>
          <w:tcPr>
            <w:tcW w:w="1600" w:type="dxa"/>
            <w:tcBorders>
              <w:top w:val="nil"/>
              <w:left w:val="nil"/>
              <w:bottom w:val="nil"/>
              <w:right w:val="nil"/>
            </w:tcBorders>
            <w:shd w:val="clear" w:color="auto" w:fill="auto"/>
            <w:noWrap/>
            <w:vAlign w:val="bottom"/>
            <w:hideMark/>
          </w:tcPr>
          <w:p w14:paraId="11FFA7E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17D8A04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6C8ABF4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21D9ED8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4A4C41" w:rsidRPr="00863EEE" w14:paraId="23CFE5B7" w14:textId="77777777" w:rsidTr="00FB393A">
        <w:trPr>
          <w:trHeight w:val="288"/>
          <w:jc w:val="center"/>
        </w:trPr>
        <w:tc>
          <w:tcPr>
            <w:tcW w:w="4460" w:type="dxa"/>
            <w:tcBorders>
              <w:top w:val="nil"/>
              <w:left w:val="nil"/>
              <w:bottom w:val="nil"/>
              <w:right w:val="nil"/>
            </w:tcBorders>
            <w:shd w:val="clear" w:color="auto" w:fill="auto"/>
            <w:vAlign w:val="bottom"/>
            <w:hideMark/>
          </w:tcPr>
          <w:p w14:paraId="4AFD0FA9" w14:textId="135E77D2"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NewSat</w:t>
            </w:r>
            <w:proofErr w:type="spellEnd"/>
            <w:r w:rsidRPr="00863EEE">
              <w:rPr>
                <w:rFonts w:cs="Calibri"/>
                <w:sz w:val="22"/>
                <w:szCs w:val="22"/>
                <w:lang w:eastAsia="en-GB"/>
              </w:rPr>
              <w:t xml:space="preserve"> Limited Pty. Ltd</w:t>
            </w:r>
            <w:r w:rsidR="009D3AE0" w:rsidRPr="00863EEE">
              <w:rPr>
                <w:rFonts w:cs="Calibri" w:hint="eastAsia"/>
                <w:sz w:val="22"/>
                <w:szCs w:val="22"/>
                <w:lang w:eastAsia="zh-CN"/>
              </w:rPr>
              <w:t>，悉尼</w:t>
            </w:r>
          </w:p>
        </w:tc>
        <w:tc>
          <w:tcPr>
            <w:tcW w:w="1600" w:type="dxa"/>
            <w:tcBorders>
              <w:top w:val="nil"/>
              <w:left w:val="nil"/>
              <w:bottom w:val="nil"/>
              <w:right w:val="nil"/>
            </w:tcBorders>
            <w:shd w:val="clear" w:color="auto" w:fill="auto"/>
            <w:noWrap/>
            <w:vAlign w:val="bottom"/>
            <w:hideMark/>
          </w:tcPr>
          <w:p w14:paraId="694E967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2015</w:t>
            </w:r>
          </w:p>
        </w:tc>
        <w:tc>
          <w:tcPr>
            <w:tcW w:w="1497" w:type="dxa"/>
            <w:tcBorders>
              <w:top w:val="nil"/>
              <w:left w:val="nil"/>
              <w:bottom w:val="nil"/>
              <w:right w:val="nil"/>
            </w:tcBorders>
            <w:shd w:val="clear" w:color="auto" w:fill="auto"/>
            <w:noWrap/>
            <w:vAlign w:val="bottom"/>
            <w:hideMark/>
          </w:tcPr>
          <w:p w14:paraId="06F04049" w14:textId="06208B81"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w:t>
            </w:r>
            <w:r w:rsidR="009D3AE0" w:rsidRPr="00863EEE">
              <w:rPr>
                <w:rFonts w:cs="Calibri"/>
                <w:sz w:val="22"/>
                <w:szCs w:val="22"/>
                <w:lang w:eastAsia="en-GB"/>
              </w:rPr>
              <w:t> </w:t>
            </w:r>
            <w:r w:rsidRPr="00863EEE">
              <w:rPr>
                <w:rFonts w:cs="Calibri"/>
                <w:sz w:val="22"/>
                <w:szCs w:val="22"/>
                <w:lang w:eastAsia="en-GB"/>
              </w:rPr>
              <w:t>300.10</w:t>
            </w:r>
          </w:p>
        </w:tc>
        <w:tc>
          <w:tcPr>
            <w:tcW w:w="1340" w:type="dxa"/>
            <w:tcBorders>
              <w:top w:val="nil"/>
              <w:left w:val="nil"/>
              <w:bottom w:val="nil"/>
              <w:right w:val="nil"/>
            </w:tcBorders>
            <w:shd w:val="clear" w:color="auto" w:fill="auto"/>
            <w:noWrap/>
            <w:vAlign w:val="bottom"/>
            <w:hideMark/>
          </w:tcPr>
          <w:p w14:paraId="49DEE23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698826B" w14:textId="40F0D399"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w:t>
            </w:r>
            <w:r w:rsidR="009D3AE0" w:rsidRPr="00863EEE">
              <w:rPr>
                <w:rFonts w:cs="Calibri"/>
                <w:sz w:val="22"/>
                <w:szCs w:val="22"/>
                <w:lang w:eastAsia="en-GB"/>
              </w:rPr>
              <w:t> </w:t>
            </w:r>
            <w:r w:rsidRPr="00863EEE">
              <w:rPr>
                <w:rFonts w:cs="Calibri"/>
                <w:sz w:val="22"/>
                <w:szCs w:val="22"/>
                <w:lang w:eastAsia="en-GB"/>
              </w:rPr>
              <w:t>300.10</w:t>
            </w:r>
          </w:p>
        </w:tc>
      </w:tr>
      <w:tr w:rsidR="004A4C41" w:rsidRPr="00863EEE" w14:paraId="538DBC25" w14:textId="77777777" w:rsidTr="00FB393A">
        <w:trPr>
          <w:trHeight w:val="288"/>
          <w:jc w:val="center"/>
        </w:trPr>
        <w:tc>
          <w:tcPr>
            <w:tcW w:w="4460" w:type="dxa"/>
            <w:tcBorders>
              <w:top w:val="nil"/>
              <w:left w:val="nil"/>
              <w:bottom w:val="nil"/>
              <w:right w:val="nil"/>
            </w:tcBorders>
            <w:shd w:val="clear" w:color="auto" w:fill="auto"/>
            <w:vAlign w:val="bottom"/>
            <w:hideMark/>
          </w:tcPr>
          <w:p w14:paraId="6553DA06" w14:textId="29378703"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roofErr w:type="spellStart"/>
            <w:r w:rsidRPr="00863EEE">
              <w:rPr>
                <w:rFonts w:cs="Calibri"/>
                <w:b/>
                <w:bCs/>
                <w:sz w:val="22"/>
                <w:szCs w:val="22"/>
                <w:lang w:eastAsia="en-GB"/>
              </w:rPr>
              <w:t>巴林</w:t>
            </w:r>
            <w:proofErr w:type="spellEnd"/>
          </w:p>
        </w:tc>
        <w:tc>
          <w:tcPr>
            <w:tcW w:w="1600" w:type="dxa"/>
            <w:tcBorders>
              <w:top w:val="nil"/>
              <w:left w:val="nil"/>
              <w:bottom w:val="nil"/>
              <w:right w:val="nil"/>
            </w:tcBorders>
            <w:shd w:val="clear" w:color="000000" w:fill="FFFFFF"/>
            <w:noWrap/>
            <w:vAlign w:val="bottom"/>
            <w:hideMark/>
          </w:tcPr>
          <w:p w14:paraId="5CE0066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 </w:t>
            </w:r>
          </w:p>
        </w:tc>
        <w:tc>
          <w:tcPr>
            <w:tcW w:w="1497" w:type="dxa"/>
            <w:tcBorders>
              <w:top w:val="nil"/>
              <w:left w:val="nil"/>
              <w:bottom w:val="nil"/>
              <w:right w:val="nil"/>
            </w:tcBorders>
            <w:shd w:val="clear" w:color="auto" w:fill="auto"/>
            <w:noWrap/>
            <w:vAlign w:val="bottom"/>
            <w:hideMark/>
          </w:tcPr>
          <w:p w14:paraId="1962585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40" w:type="dxa"/>
            <w:tcBorders>
              <w:top w:val="nil"/>
              <w:left w:val="nil"/>
              <w:bottom w:val="nil"/>
              <w:right w:val="nil"/>
            </w:tcBorders>
            <w:shd w:val="clear" w:color="auto" w:fill="auto"/>
            <w:noWrap/>
            <w:vAlign w:val="bottom"/>
            <w:hideMark/>
          </w:tcPr>
          <w:p w14:paraId="6CE2C60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52D514D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4A4C41" w:rsidRPr="00863EEE" w14:paraId="770B2FD5" w14:textId="77777777" w:rsidTr="00FB393A">
        <w:trPr>
          <w:trHeight w:val="288"/>
          <w:jc w:val="center"/>
        </w:trPr>
        <w:tc>
          <w:tcPr>
            <w:tcW w:w="4460" w:type="dxa"/>
            <w:tcBorders>
              <w:top w:val="nil"/>
              <w:left w:val="nil"/>
              <w:bottom w:val="nil"/>
              <w:right w:val="nil"/>
            </w:tcBorders>
            <w:shd w:val="clear" w:color="auto" w:fill="auto"/>
            <w:vAlign w:val="bottom"/>
            <w:hideMark/>
          </w:tcPr>
          <w:p w14:paraId="7F77C62F" w14:textId="63A32ED1"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Gateway Gulf LLC</w:t>
            </w:r>
            <w:r w:rsidR="009D3AE0" w:rsidRPr="00863EEE">
              <w:rPr>
                <w:rFonts w:asciiTheme="minorHAnsi" w:hAnsiTheme="minorHAnsi" w:hint="eastAsia"/>
                <w:sz w:val="22"/>
                <w:szCs w:val="22"/>
                <w:lang w:val="en-US" w:eastAsia="zh-CN"/>
              </w:rPr>
              <w:t>，麦纳麦</w:t>
            </w:r>
          </w:p>
        </w:tc>
        <w:tc>
          <w:tcPr>
            <w:tcW w:w="1600" w:type="dxa"/>
            <w:tcBorders>
              <w:top w:val="nil"/>
              <w:left w:val="nil"/>
              <w:bottom w:val="nil"/>
              <w:right w:val="nil"/>
            </w:tcBorders>
            <w:shd w:val="clear" w:color="000000" w:fill="FFFFFF"/>
            <w:noWrap/>
            <w:vAlign w:val="bottom"/>
            <w:hideMark/>
          </w:tcPr>
          <w:p w14:paraId="30FAE4B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2010</w:t>
            </w:r>
          </w:p>
        </w:tc>
        <w:tc>
          <w:tcPr>
            <w:tcW w:w="1497" w:type="dxa"/>
            <w:tcBorders>
              <w:top w:val="nil"/>
              <w:left w:val="nil"/>
              <w:bottom w:val="nil"/>
              <w:right w:val="nil"/>
            </w:tcBorders>
            <w:shd w:val="clear" w:color="auto" w:fill="auto"/>
            <w:noWrap/>
            <w:vAlign w:val="bottom"/>
            <w:hideMark/>
          </w:tcPr>
          <w:p w14:paraId="24264DFA" w14:textId="62411921"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w:t>
            </w:r>
            <w:r w:rsidR="009D3AE0" w:rsidRPr="00863EEE">
              <w:rPr>
                <w:rFonts w:cs="Calibri"/>
                <w:sz w:val="22"/>
                <w:szCs w:val="22"/>
                <w:lang w:eastAsia="en-GB"/>
              </w:rPr>
              <w:t> </w:t>
            </w:r>
            <w:r w:rsidRPr="00863EEE">
              <w:rPr>
                <w:rFonts w:cs="Calibri"/>
                <w:sz w:val="22"/>
                <w:szCs w:val="22"/>
                <w:lang w:eastAsia="en-GB"/>
              </w:rPr>
              <w:t>828.75</w:t>
            </w:r>
          </w:p>
        </w:tc>
        <w:tc>
          <w:tcPr>
            <w:tcW w:w="1340" w:type="dxa"/>
            <w:tcBorders>
              <w:top w:val="nil"/>
              <w:left w:val="nil"/>
              <w:bottom w:val="nil"/>
              <w:right w:val="nil"/>
            </w:tcBorders>
            <w:shd w:val="clear" w:color="auto" w:fill="auto"/>
            <w:noWrap/>
            <w:vAlign w:val="bottom"/>
            <w:hideMark/>
          </w:tcPr>
          <w:p w14:paraId="6C8A3A7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DF12453" w14:textId="71A7478E"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w:t>
            </w:r>
            <w:r w:rsidR="009D3AE0" w:rsidRPr="00863EEE">
              <w:rPr>
                <w:rFonts w:cs="Calibri"/>
                <w:sz w:val="22"/>
                <w:szCs w:val="22"/>
                <w:lang w:eastAsia="en-GB"/>
              </w:rPr>
              <w:t> </w:t>
            </w:r>
            <w:r w:rsidRPr="00863EEE">
              <w:rPr>
                <w:rFonts w:cs="Calibri"/>
                <w:sz w:val="22"/>
                <w:szCs w:val="22"/>
                <w:lang w:eastAsia="en-GB"/>
              </w:rPr>
              <w:t>828.75</w:t>
            </w:r>
          </w:p>
        </w:tc>
      </w:tr>
      <w:tr w:rsidR="003F4DB7" w:rsidRPr="00863EEE" w14:paraId="55512BD6" w14:textId="77777777" w:rsidTr="00FB393A">
        <w:trPr>
          <w:trHeight w:val="288"/>
          <w:jc w:val="center"/>
        </w:trPr>
        <w:tc>
          <w:tcPr>
            <w:tcW w:w="4460" w:type="dxa"/>
            <w:tcBorders>
              <w:top w:val="nil"/>
              <w:left w:val="nil"/>
              <w:bottom w:val="nil"/>
              <w:right w:val="nil"/>
            </w:tcBorders>
            <w:shd w:val="clear" w:color="auto" w:fill="auto"/>
            <w:vAlign w:val="bottom"/>
            <w:hideMark/>
          </w:tcPr>
          <w:p w14:paraId="0336FA9D" w14:textId="4502DB7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博茨瓦纳</w:t>
            </w:r>
          </w:p>
        </w:tc>
        <w:tc>
          <w:tcPr>
            <w:tcW w:w="1600" w:type="dxa"/>
            <w:tcBorders>
              <w:top w:val="nil"/>
              <w:left w:val="nil"/>
              <w:bottom w:val="nil"/>
              <w:right w:val="nil"/>
            </w:tcBorders>
            <w:shd w:val="clear" w:color="auto" w:fill="auto"/>
            <w:noWrap/>
            <w:vAlign w:val="bottom"/>
            <w:hideMark/>
          </w:tcPr>
          <w:p w14:paraId="6F3912C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7B93446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5BB3EC9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20897B7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2C5F20BD" w14:textId="77777777" w:rsidTr="00FB393A">
        <w:trPr>
          <w:trHeight w:val="288"/>
          <w:jc w:val="center"/>
        </w:trPr>
        <w:tc>
          <w:tcPr>
            <w:tcW w:w="4460" w:type="dxa"/>
            <w:tcBorders>
              <w:top w:val="nil"/>
              <w:left w:val="nil"/>
              <w:bottom w:val="nil"/>
              <w:right w:val="nil"/>
            </w:tcBorders>
            <w:shd w:val="clear" w:color="auto" w:fill="auto"/>
            <w:vAlign w:val="bottom"/>
            <w:hideMark/>
          </w:tcPr>
          <w:p w14:paraId="260B9AC5" w14:textId="20FDCAC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E5219A" w:rsidRPr="00863EEE">
              <w:rPr>
                <w:rFonts w:cs="Calibri" w:hint="eastAsia"/>
                <w:sz w:val="22"/>
                <w:szCs w:val="22"/>
                <w:lang w:eastAsia="zh-CN"/>
              </w:rPr>
              <w:t>博茨瓦纳光纤网络，加博罗内</w:t>
            </w:r>
          </w:p>
        </w:tc>
        <w:tc>
          <w:tcPr>
            <w:tcW w:w="1600" w:type="dxa"/>
            <w:tcBorders>
              <w:top w:val="nil"/>
              <w:left w:val="nil"/>
              <w:bottom w:val="nil"/>
              <w:right w:val="nil"/>
            </w:tcBorders>
            <w:shd w:val="clear" w:color="auto" w:fill="auto"/>
            <w:noWrap/>
            <w:vAlign w:val="bottom"/>
            <w:hideMark/>
          </w:tcPr>
          <w:p w14:paraId="263D2BD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2019-2020</w:t>
            </w:r>
          </w:p>
        </w:tc>
        <w:tc>
          <w:tcPr>
            <w:tcW w:w="1497" w:type="dxa"/>
            <w:tcBorders>
              <w:top w:val="nil"/>
              <w:left w:val="nil"/>
              <w:bottom w:val="nil"/>
              <w:right w:val="nil"/>
            </w:tcBorders>
            <w:shd w:val="clear" w:color="auto" w:fill="auto"/>
            <w:noWrap/>
            <w:vAlign w:val="bottom"/>
            <w:hideMark/>
          </w:tcPr>
          <w:p w14:paraId="13C8B540" w14:textId="5E98176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11 590.55</w:t>
            </w:r>
          </w:p>
        </w:tc>
        <w:tc>
          <w:tcPr>
            <w:tcW w:w="1340" w:type="dxa"/>
            <w:tcBorders>
              <w:top w:val="nil"/>
              <w:left w:val="nil"/>
              <w:bottom w:val="nil"/>
              <w:right w:val="nil"/>
            </w:tcBorders>
            <w:shd w:val="clear" w:color="auto" w:fill="auto"/>
            <w:noWrap/>
            <w:vAlign w:val="bottom"/>
            <w:hideMark/>
          </w:tcPr>
          <w:p w14:paraId="15DE045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1581D0D" w14:textId="74862D1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11 590.55</w:t>
            </w:r>
          </w:p>
        </w:tc>
      </w:tr>
      <w:tr w:rsidR="003F4DB7" w:rsidRPr="00863EEE" w14:paraId="6E1D3174" w14:textId="77777777" w:rsidTr="00FB393A">
        <w:trPr>
          <w:trHeight w:val="288"/>
          <w:jc w:val="center"/>
        </w:trPr>
        <w:tc>
          <w:tcPr>
            <w:tcW w:w="4460" w:type="dxa"/>
            <w:tcBorders>
              <w:top w:val="nil"/>
              <w:left w:val="nil"/>
              <w:bottom w:val="nil"/>
              <w:right w:val="nil"/>
            </w:tcBorders>
            <w:shd w:val="clear" w:color="auto" w:fill="auto"/>
            <w:vAlign w:val="bottom"/>
            <w:hideMark/>
          </w:tcPr>
          <w:p w14:paraId="5877C229" w14:textId="45272B1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巴西</w:t>
            </w:r>
          </w:p>
        </w:tc>
        <w:tc>
          <w:tcPr>
            <w:tcW w:w="1600" w:type="dxa"/>
            <w:tcBorders>
              <w:top w:val="nil"/>
              <w:left w:val="nil"/>
              <w:bottom w:val="nil"/>
              <w:right w:val="nil"/>
            </w:tcBorders>
            <w:shd w:val="clear" w:color="auto" w:fill="auto"/>
            <w:noWrap/>
            <w:vAlign w:val="bottom"/>
            <w:hideMark/>
          </w:tcPr>
          <w:p w14:paraId="0560798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6122C49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0DDC0C6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4DD48C7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11AA8337" w14:textId="77777777" w:rsidTr="00FB393A">
        <w:trPr>
          <w:trHeight w:val="288"/>
          <w:jc w:val="center"/>
        </w:trPr>
        <w:tc>
          <w:tcPr>
            <w:tcW w:w="4460" w:type="dxa"/>
            <w:tcBorders>
              <w:top w:val="nil"/>
              <w:left w:val="nil"/>
              <w:bottom w:val="nil"/>
              <w:right w:val="nil"/>
            </w:tcBorders>
            <w:shd w:val="clear" w:color="auto" w:fill="auto"/>
            <w:vAlign w:val="bottom"/>
            <w:hideMark/>
          </w:tcPr>
          <w:p w14:paraId="70FF1DE2" w14:textId="354F754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863EEE">
              <w:rPr>
                <w:rFonts w:cs="Calibri"/>
                <w:sz w:val="22"/>
                <w:szCs w:val="22"/>
                <w:lang w:val="es-ES" w:eastAsia="en-GB"/>
              </w:rPr>
              <w:t xml:space="preserve"> - FINATEL</w:t>
            </w:r>
            <w:r w:rsidR="00E5219A" w:rsidRPr="00863EEE">
              <w:rPr>
                <w:rFonts w:cs="Calibri" w:hint="eastAsia"/>
                <w:sz w:val="22"/>
                <w:szCs w:val="22"/>
                <w:lang w:val="es-ES" w:eastAsia="zh-CN"/>
              </w:rPr>
              <w:t>，</w:t>
            </w:r>
            <w:proofErr w:type="spellStart"/>
            <w:r w:rsidR="00E5219A" w:rsidRPr="00863EEE">
              <w:rPr>
                <w:rFonts w:cs="Calibri" w:hint="eastAsia"/>
                <w:sz w:val="22"/>
                <w:szCs w:val="22"/>
                <w:lang w:val="es-ES" w:eastAsia="en-GB"/>
              </w:rPr>
              <w:t>圣丽塔</w:t>
            </w:r>
            <w:proofErr w:type="spellEnd"/>
            <w:r w:rsidR="00E5219A" w:rsidRPr="00863EEE">
              <w:rPr>
                <w:rFonts w:cs="Calibri" w:hint="eastAsia"/>
                <w:sz w:val="22"/>
                <w:szCs w:val="22"/>
                <w:lang w:val="es-ES" w:eastAsia="en-GB"/>
              </w:rPr>
              <w:t>-</w:t>
            </w:r>
            <w:proofErr w:type="spellStart"/>
            <w:r w:rsidR="00E5219A" w:rsidRPr="00863EEE">
              <w:rPr>
                <w:rFonts w:cs="Calibri" w:hint="eastAsia"/>
                <w:sz w:val="22"/>
                <w:szCs w:val="22"/>
                <w:lang w:val="es-ES" w:eastAsia="en-GB"/>
              </w:rPr>
              <w:t>杜萨奎</w:t>
            </w:r>
            <w:proofErr w:type="spellEnd"/>
          </w:p>
        </w:tc>
        <w:tc>
          <w:tcPr>
            <w:tcW w:w="1600" w:type="dxa"/>
            <w:tcBorders>
              <w:top w:val="nil"/>
              <w:left w:val="nil"/>
              <w:bottom w:val="nil"/>
              <w:right w:val="nil"/>
            </w:tcBorders>
            <w:shd w:val="clear" w:color="auto" w:fill="auto"/>
            <w:noWrap/>
            <w:vAlign w:val="bottom"/>
            <w:hideMark/>
          </w:tcPr>
          <w:p w14:paraId="062A52E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20BC1043" w14:textId="3C6FBE2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c>
          <w:tcPr>
            <w:tcW w:w="1340" w:type="dxa"/>
            <w:tcBorders>
              <w:top w:val="nil"/>
              <w:left w:val="nil"/>
              <w:bottom w:val="nil"/>
              <w:right w:val="nil"/>
            </w:tcBorders>
            <w:shd w:val="clear" w:color="auto" w:fill="auto"/>
            <w:noWrap/>
            <w:vAlign w:val="bottom"/>
            <w:hideMark/>
          </w:tcPr>
          <w:p w14:paraId="69C89CB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03162DC" w14:textId="00C3EA6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r>
      <w:tr w:rsidR="003F4DB7" w:rsidRPr="00863EEE" w14:paraId="39B3EEA2" w14:textId="77777777" w:rsidTr="00FB393A">
        <w:trPr>
          <w:trHeight w:val="288"/>
          <w:jc w:val="center"/>
        </w:trPr>
        <w:tc>
          <w:tcPr>
            <w:tcW w:w="4460" w:type="dxa"/>
            <w:tcBorders>
              <w:top w:val="nil"/>
              <w:left w:val="nil"/>
              <w:bottom w:val="nil"/>
              <w:right w:val="nil"/>
            </w:tcBorders>
            <w:shd w:val="clear" w:color="auto" w:fill="auto"/>
            <w:vAlign w:val="bottom"/>
            <w:hideMark/>
          </w:tcPr>
          <w:p w14:paraId="5578A108" w14:textId="6BC523C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柬埔寨</w:t>
            </w:r>
          </w:p>
        </w:tc>
        <w:tc>
          <w:tcPr>
            <w:tcW w:w="1600" w:type="dxa"/>
            <w:tcBorders>
              <w:top w:val="nil"/>
              <w:left w:val="nil"/>
              <w:bottom w:val="nil"/>
              <w:right w:val="nil"/>
            </w:tcBorders>
            <w:shd w:val="clear" w:color="auto" w:fill="auto"/>
            <w:noWrap/>
            <w:vAlign w:val="bottom"/>
            <w:hideMark/>
          </w:tcPr>
          <w:p w14:paraId="0FC697C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50B8BDE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5A59106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25D6BA4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3EBC1B53" w14:textId="77777777" w:rsidTr="00FB393A">
        <w:trPr>
          <w:trHeight w:val="288"/>
          <w:jc w:val="center"/>
        </w:trPr>
        <w:tc>
          <w:tcPr>
            <w:tcW w:w="4460" w:type="dxa"/>
            <w:tcBorders>
              <w:top w:val="nil"/>
              <w:left w:val="nil"/>
              <w:bottom w:val="nil"/>
              <w:right w:val="nil"/>
            </w:tcBorders>
            <w:shd w:val="clear" w:color="auto" w:fill="auto"/>
            <w:vAlign w:val="bottom"/>
            <w:hideMark/>
          </w:tcPr>
          <w:p w14:paraId="46D69E55" w14:textId="40BE507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Chuan</w:t>
            </w:r>
            <w:proofErr w:type="spellEnd"/>
            <w:r w:rsidRPr="00863EEE">
              <w:rPr>
                <w:rFonts w:cs="Calibri"/>
                <w:sz w:val="22"/>
                <w:szCs w:val="22"/>
                <w:lang w:eastAsia="en-GB"/>
              </w:rPr>
              <w:t xml:space="preserve"> Wei</w:t>
            </w:r>
            <w:r w:rsidR="00AF1C42">
              <w:rPr>
                <w:rFonts w:cs="Calibri" w:hint="eastAsia"/>
                <w:sz w:val="22"/>
                <w:szCs w:val="22"/>
                <w:lang w:eastAsia="zh-CN"/>
              </w:rPr>
              <w:t>有限公司，</w:t>
            </w:r>
            <w:proofErr w:type="spellStart"/>
            <w:r w:rsidR="00E5219A" w:rsidRPr="00863EEE">
              <w:rPr>
                <w:rFonts w:cs="Calibri" w:hint="eastAsia"/>
                <w:sz w:val="22"/>
                <w:szCs w:val="22"/>
                <w:lang w:eastAsia="en-GB"/>
              </w:rPr>
              <w:t>金边市</w:t>
            </w:r>
            <w:proofErr w:type="spellEnd"/>
          </w:p>
        </w:tc>
        <w:tc>
          <w:tcPr>
            <w:tcW w:w="1600" w:type="dxa"/>
            <w:tcBorders>
              <w:top w:val="nil"/>
              <w:left w:val="nil"/>
              <w:bottom w:val="nil"/>
              <w:right w:val="nil"/>
            </w:tcBorders>
            <w:shd w:val="clear" w:color="auto" w:fill="auto"/>
            <w:noWrap/>
            <w:vAlign w:val="bottom"/>
            <w:hideMark/>
          </w:tcPr>
          <w:p w14:paraId="328508C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34AEBBB2" w14:textId="1CF233A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8 490.25</w:t>
            </w:r>
          </w:p>
        </w:tc>
        <w:tc>
          <w:tcPr>
            <w:tcW w:w="1340" w:type="dxa"/>
            <w:tcBorders>
              <w:top w:val="nil"/>
              <w:left w:val="nil"/>
              <w:bottom w:val="nil"/>
              <w:right w:val="nil"/>
            </w:tcBorders>
            <w:shd w:val="clear" w:color="auto" w:fill="auto"/>
            <w:noWrap/>
            <w:vAlign w:val="bottom"/>
            <w:hideMark/>
          </w:tcPr>
          <w:p w14:paraId="2E6369B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6DC5BD7" w14:textId="3C8C8FC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8 490.25</w:t>
            </w:r>
          </w:p>
        </w:tc>
      </w:tr>
      <w:tr w:rsidR="003F4DB7" w:rsidRPr="00863EEE" w14:paraId="7BE2FE2E" w14:textId="77777777" w:rsidTr="00FB393A">
        <w:trPr>
          <w:trHeight w:val="288"/>
          <w:jc w:val="center"/>
        </w:trPr>
        <w:tc>
          <w:tcPr>
            <w:tcW w:w="4460" w:type="dxa"/>
            <w:tcBorders>
              <w:top w:val="nil"/>
              <w:left w:val="nil"/>
              <w:bottom w:val="nil"/>
              <w:right w:val="nil"/>
            </w:tcBorders>
            <w:shd w:val="clear" w:color="auto" w:fill="auto"/>
            <w:vAlign w:val="bottom"/>
            <w:hideMark/>
          </w:tcPr>
          <w:p w14:paraId="51711F49" w14:textId="3A183E0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中国</w:t>
            </w:r>
          </w:p>
        </w:tc>
        <w:tc>
          <w:tcPr>
            <w:tcW w:w="1600" w:type="dxa"/>
            <w:tcBorders>
              <w:top w:val="nil"/>
              <w:left w:val="nil"/>
              <w:bottom w:val="nil"/>
              <w:right w:val="nil"/>
            </w:tcBorders>
            <w:shd w:val="clear" w:color="auto" w:fill="auto"/>
            <w:noWrap/>
            <w:vAlign w:val="bottom"/>
            <w:hideMark/>
          </w:tcPr>
          <w:p w14:paraId="7BCA0F1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11B1711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5F4D79A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3A4172E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4B0CAD3F" w14:textId="77777777" w:rsidTr="00FB393A">
        <w:trPr>
          <w:trHeight w:val="288"/>
          <w:jc w:val="center"/>
        </w:trPr>
        <w:tc>
          <w:tcPr>
            <w:tcW w:w="4460" w:type="dxa"/>
            <w:tcBorders>
              <w:top w:val="nil"/>
              <w:left w:val="nil"/>
              <w:bottom w:val="nil"/>
              <w:right w:val="nil"/>
            </w:tcBorders>
            <w:shd w:val="clear" w:color="auto" w:fill="auto"/>
            <w:vAlign w:val="bottom"/>
            <w:hideMark/>
          </w:tcPr>
          <w:p w14:paraId="4E3E363A" w14:textId="71D8E4F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E5219A" w:rsidRPr="00863EEE">
              <w:rPr>
                <w:rFonts w:cs="Calibri" w:hint="eastAsia"/>
                <w:sz w:val="22"/>
                <w:szCs w:val="22"/>
                <w:lang w:eastAsia="zh-CN"/>
              </w:rPr>
              <w:t>电讯盈科有限公司，香港</w:t>
            </w:r>
          </w:p>
        </w:tc>
        <w:tc>
          <w:tcPr>
            <w:tcW w:w="1600" w:type="dxa"/>
            <w:tcBorders>
              <w:top w:val="nil"/>
              <w:left w:val="nil"/>
              <w:bottom w:val="nil"/>
              <w:right w:val="nil"/>
            </w:tcBorders>
            <w:shd w:val="clear" w:color="000000" w:fill="FFFFFF"/>
            <w:noWrap/>
            <w:vAlign w:val="bottom"/>
            <w:hideMark/>
          </w:tcPr>
          <w:p w14:paraId="43B3314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2002-2006</w:t>
            </w:r>
          </w:p>
        </w:tc>
        <w:tc>
          <w:tcPr>
            <w:tcW w:w="1497" w:type="dxa"/>
            <w:tcBorders>
              <w:top w:val="nil"/>
              <w:left w:val="nil"/>
              <w:bottom w:val="nil"/>
              <w:right w:val="nil"/>
            </w:tcBorders>
            <w:shd w:val="clear" w:color="auto" w:fill="auto"/>
            <w:noWrap/>
            <w:vAlign w:val="bottom"/>
            <w:hideMark/>
          </w:tcPr>
          <w:p w14:paraId="4C7735D5" w14:textId="4D47E91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1 207 679.35</w:t>
            </w:r>
          </w:p>
        </w:tc>
        <w:tc>
          <w:tcPr>
            <w:tcW w:w="1340" w:type="dxa"/>
            <w:tcBorders>
              <w:top w:val="nil"/>
              <w:left w:val="nil"/>
              <w:bottom w:val="nil"/>
              <w:right w:val="nil"/>
            </w:tcBorders>
            <w:shd w:val="clear" w:color="auto" w:fill="auto"/>
            <w:noWrap/>
            <w:vAlign w:val="bottom"/>
            <w:hideMark/>
          </w:tcPr>
          <w:p w14:paraId="1459049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61126DD" w14:textId="2A4E3F9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1 207 679.35</w:t>
            </w:r>
          </w:p>
        </w:tc>
      </w:tr>
      <w:tr w:rsidR="003F4DB7" w:rsidRPr="00863EEE" w14:paraId="30C32E18" w14:textId="77777777" w:rsidTr="00FB393A">
        <w:trPr>
          <w:trHeight w:val="288"/>
          <w:jc w:val="center"/>
        </w:trPr>
        <w:tc>
          <w:tcPr>
            <w:tcW w:w="4460" w:type="dxa"/>
            <w:tcBorders>
              <w:top w:val="nil"/>
              <w:left w:val="nil"/>
              <w:bottom w:val="nil"/>
              <w:right w:val="nil"/>
            </w:tcBorders>
            <w:shd w:val="clear" w:color="auto" w:fill="auto"/>
            <w:vAlign w:val="bottom"/>
            <w:hideMark/>
          </w:tcPr>
          <w:p w14:paraId="405F363C" w14:textId="5CF3423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E5219A" w:rsidRPr="00863EEE">
              <w:rPr>
                <w:rFonts w:cs="Calibri" w:hint="eastAsia"/>
                <w:sz w:val="22"/>
                <w:szCs w:val="22"/>
                <w:lang w:eastAsia="zh-CN"/>
              </w:rPr>
              <w:t>永新华韵文化产业，北京</w:t>
            </w:r>
          </w:p>
        </w:tc>
        <w:tc>
          <w:tcPr>
            <w:tcW w:w="1600" w:type="dxa"/>
            <w:tcBorders>
              <w:top w:val="nil"/>
              <w:left w:val="nil"/>
              <w:bottom w:val="nil"/>
              <w:right w:val="nil"/>
            </w:tcBorders>
            <w:shd w:val="clear" w:color="000000" w:fill="FFFFFF"/>
            <w:noWrap/>
            <w:vAlign w:val="bottom"/>
            <w:hideMark/>
          </w:tcPr>
          <w:p w14:paraId="1FB0684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4D9E16E8" w14:textId="63F7FFA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33 960.80</w:t>
            </w:r>
          </w:p>
        </w:tc>
        <w:tc>
          <w:tcPr>
            <w:tcW w:w="1340" w:type="dxa"/>
            <w:tcBorders>
              <w:top w:val="nil"/>
              <w:left w:val="nil"/>
              <w:bottom w:val="nil"/>
              <w:right w:val="nil"/>
            </w:tcBorders>
            <w:shd w:val="clear" w:color="auto" w:fill="auto"/>
            <w:noWrap/>
            <w:vAlign w:val="bottom"/>
            <w:hideMark/>
          </w:tcPr>
          <w:p w14:paraId="44E1A05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ED01BB2" w14:textId="523599C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33 960.80</w:t>
            </w:r>
          </w:p>
        </w:tc>
      </w:tr>
      <w:tr w:rsidR="003F4DB7" w:rsidRPr="00863EEE" w14:paraId="77C16099" w14:textId="77777777" w:rsidTr="00FB393A">
        <w:trPr>
          <w:trHeight w:val="288"/>
          <w:jc w:val="center"/>
        </w:trPr>
        <w:tc>
          <w:tcPr>
            <w:tcW w:w="4460" w:type="dxa"/>
            <w:tcBorders>
              <w:top w:val="nil"/>
              <w:left w:val="nil"/>
              <w:bottom w:val="nil"/>
              <w:right w:val="nil"/>
            </w:tcBorders>
            <w:shd w:val="clear" w:color="auto" w:fill="auto"/>
            <w:vAlign w:val="bottom"/>
            <w:hideMark/>
          </w:tcPr>
          <w:p w14:paraId="4ACC0B8F" w14:textId="0C0759D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哥伦比亚</w:t>
            </w:r>
          </w:p>
        </w:tc>
        <w:tc>
          <w:tcPr>
            <w:tcW w:w="1600" w:type="dxa"/>
            <w:tcBorders>
              <w:top w:val="nil"/>
              <w:left w:val="nil"/>
              <w:bottom w:val="nil"/>
              <w:right w:val="nil"/>
            </w:tcBorders>
            <w:shd w:val="clear" w:color="auto" w:fill="auto"/>
            <w:noWrap/>
            <w:vAlign w:val="bottom"/>
            <w:hideMark/>
          </w:tcPr>
          <w:p w14:paraId="10E459A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2350E47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71597FE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118D60A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0B335DFA" w14:textId="77777777" w:rsidTr="00FB393A">
        <w:trPr>
          <w:trHeight w:val="288"/>
          <w:jc w:val="center"/>
        </w:trPr>
        <w:tc>
          <w:tcPr>
            <w:tcW w:w="4460" w:type="dxa"/>
            <w:tcBorders>
              <w:top w:val="nil"/>
              <w:left w:val="nil"/>
              <w:bottom w:val="nil"/>
              <w:right w:val="nil"/>
            </w:tcBorders>
            <w:shd w:val="clear" w:color="auto" w:fill="auto"/>
            <w:vAlign w:val="bottom"/>
            <w:hideMark/>
          </w:tcPr>
          <w:p w14:paraId="50A3B26F" w14:textId="37F5B37E" w:rsidR="003F4DB7" w:rsidRPr="00BE7B01"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BE7B01">
              <w:rPr>
                <w:rFonts w:cs="Calibri"/>
                <w:sz w:val="22"/>
                <w:szCs w:val="22"/>
                <w:lang w:val="es-ES" w:eastAsia="en-GB"/>
              </w:rPr>
              <w:t xml:space="preserve"> - Universidad ICESI</w:t>
            </w:r>
            <w:r w:rsidR="002D2CB7" w:rsidRPr="00BE7B01">
              <w:rPr>
                <w:rFonts w:cs="Calibri" w:hint="eastAsia"/>
                <w:sz w:val="22"/>
                <w:szCs w:val="22"/>
                <w:lang w:val="es-ES" w:eastAsia="zh-CN"/>
              </w:rPr>
              <w:t>，</w:t>
            </w:r>
            <w:r w:rsidR="002D2CB7" w:rsidRPr="00863EEE">
              <w:rPr>
                <w:rFonts w:cs="Calibri" w:hint="eastAsia"/>
                <w:sz w:val="22"/>
                <w:szCs w:val="22"/>
                <w:lang w:eastAsia="zh-CN"/>
              </w:rPr>
              <w:t>卡利</w:t>
            </w:r>
          </w:p>
        </w:tc>
        <w:tc>
          <w:tcPr>
            <w:tcW w:w="1600" w:type="dxa"/>
            <w:tcBorders>
              <w:top w:val="nil"/>
              <w:left w:val="nil"/>
              <w:bottom w:val="nil"/>
              <w:right w:val="nil"/>
            </w:tcBorders>
            <w:shd w:val="clear" w:color="auto" w:fill="auto"/>
            <w:noWrap/>
            <w:vAlign w:val="bottom"/>
            <w:hideMark/>
          </w:tcPr>
          <w:p w14:paraId="3301390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50F64A57" w14:textId="0AF5F89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2 316.90</w:t>
            </w:r>
          </w:p>
        </w:tc>
        <w:tc>
          <w:tcPr>
            <w:tcW w:w="1340" w:type="dxa"/>
            <w:tcBorders>
              <w:top w:val="nil"/>
              <w:left w:val="nil"/>
              <w:bottom w:val="nil"/>
              <w:right w:val="nil"/>
            </w:tcBorders>
            <w:shd w:val="clear" w:color="auto" w:fill="auto"/>
            <w:noWrap/>
            <w:vAlign w:val="bottom"/>
            <w:hideMark/>
          </w:tcPr>
          <w:p w14:paraId="138EC24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6C0BD84" w14:textId="0405EB1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2 316.90</w:t>
            </w:r>
          </w:p>
        </w:tc>
      </w:tr>
      <w:tr w:rsidR="003F4DB7" w:rsidRPr="00863EEE" w14:paraId="24D16D9D" w14:textId="77777777" w:rsidTr="00FB393A">
        <w:trPr>
          <w:trHeight w:val="288"/>
          <w:jc w:val="center"/>
        </w:trPr>
        <w:tc>
          <w:tcPr>
            <w:tcW w:w="4460" w:type="dxa"/>
            <w:tcBorders>
              <w:top w:val="nil"/>
              <w:left w:val="nil"/>
              <w:bottom w:val="nil"/>
              <w:right w:val="nil"/>
            </w:tcBorders>
            <w:shd w:val="clear" w:color="auto" w:fill="auto"/>
            <w:vAlign w:val="bottom"/>
            <w:hideMark/>
          </w:tcPr>
          <w:p w14:paraId="4CA8FE4F" w14:textId="464644D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科特迪瓦</w:t>
            </w:r>
          </w:p>
        </w:tc>
        <w:tc>
          <w:tcPr>
            <w:tcW w:w="1600" w:type="dxa"/>
            <w:tcBorders>
              <w:top w:val="nil"/>
              <w:left w:val="nil"/>
              <w:bottom w:val="nil"/>
              <w:right w:val="nil"/>
            </w:tcBorders>
            <w:shd w:val="clear" w:color="auto" w:fill="auto"/>
            <w:noWrap/>
            <w:vAlign w:val="bottom"/>
            <w:hideMark/>
          </w:tcPr>
          <w:p w14:paraId="0A31094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163D7D7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500369E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2E022EF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54D532D8" w14:textId="77777777" w:rsidTr="00FB393A">
        <w:trPr>
          <w:trHeight w:val="576"/>
          <w:jc w:val="center"/>
        </w:trPr>
        <w:tc>
          <w:tcPr>
            <w:tcW w:w="4460" w:type="dxa"/>
            <w:tcBorders>
              <w:top w:val="nil"/>
              <w:left w:val="nil"/>
              <w:bottom w:val="nil"/>
              <w:right w:val="nil"/>
            </w:tcBorders>
            <w:shd w:val="clear" w:color="auto" w:fill="auto"/>
            <w:vAlign w:val="bottom"/>
            <w:hideMark/>
          </w:tcPr>
          <w:p w14:paraId="1166E160" w14:textId="0156814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863EEE">
              <w:rPr>
                <w:rFonts w:cs="Calibri"/>
                <w:sz w:val="22"/>
                <w:szCs w:val="22"/>
                <w:lang w:val="fr-CH" w:eastAsia="en-GB"/>
              </w:rPr>
              <w:t xml:space="preserve"> - </w:t>
            </w:r>
            <w:proofErr w:type="spellStart"/>
            <w:r w:rsidRPr="00863EEE">
              <w:rPr>
                <w:rFonts w:cs="Calibri"/>
                <w:sz w:val="22"/>
                <w:szCs w:val="22"/>
                <w:lang w:val="fr-CH" w:eastAsia="en-GB"/>
              </w:rPr>
              <w:t>Associat</w:t>
            </w:r>
            <w:proofErr w:type="spellEnd"/>
            <w:r w:rsidRPr="00863EEE">
              <w:rPr>
                <w:rFonts w:cs="Calibri"/>
                <w:sz w:val="22"/>
                <w:szCs w:val="22"/>
                <w:lang w:val="fr-CH" w:eastAsia="en-GB"/>
              </w:rPr>
              <w:t xml:space="preserve">. </w:t>
            </w:r>
            <w:proofErr w:type="gramStart"/>
            <w:r w:rsidRPr="00863EEE">
              <w:rPr>
                <w:rFonts w:cs="Calibri"/>
                <w:sz w:val="22"/>
                <w:szCs w:val="22"/>
                <w:lang w:val="fr-CH" w:eastAsia="en-GB"/>
              </w:rPr>
              <w:t>des</w:t>
            </w:r>
            <w:proofErr w:type="gramEnd"/>
            <w:r w:rsidRPr="00863EEE">
              <w:rPr>
                <w:rFonts w:cs="Calibri"/>
                <w:sz w:val="22"/>
                <w:szCs w:val="22"/>
                <w:lang w:val="fr-CH" w:eastAsia="en-GB"/>
              </w:rPr>
              <w:t xml:space="preserve"> </w:t>
            </w:r>
            <w:proofErr w:type="spellStart"/>
            <w:r w:rsidRPr="00863EEE">
              <w:rPr>
                <w:rFonts w:cs="Calibri"/>
                <w:sz w:val="22"/>
                <w:szCs w:val="22"/>
                <w:lang w:val="fr-CH" w:eastAsia="en-GB"/>
              </w:rPr>
              <w:t>Consommat</w:t>
            </w:r>
            <w:proofErr w:type="spellEnd"/>
            <w:r w:rsidRPr="00863EEE">
              <w:rPr>
                <w:rFonts w:cs="Calibri"/>
                <w:sz w:val="22"/>
                <w:szCs w:val="22"/>
                <w:lang w:val="fr-CH" w:eastAsia="en-GB"/>
              </w:rPr>
              <w:t xml:space="preserve">. </w:t>
            </w:r>
            <w:proofErr w:type="gramStart"/>
            <w:r w:rsidRPr="00863EEE">
              <w:rPr>
                <w:rFonts w:cs="Calibri"/>
                <w:sz w:val="22"/>
                <w:szCs w:val="22"/>
                <w:lang w:val="fr-CH" w:eastAsia="en-GB"/>
              </w:rPr>
              <w:t>de</w:t>
            </w:r>
            <w:proofErr w:type="gramEnd"/>
            <w:r w:rsidRPr="00863EEE">
              <w:rPr>
                <w:rFonts w:cs="Calibri"/>
                <w:sz w:val="22"/>
                <w:szCs w:val="22"/>
                <w:lang w:val="fr-CH" w:eastAsia="en-GB"/>
              </w:rPr>
              <w:t xml:space="preserve"> </w:t>
            </w:r>
            <w:proofErr w:type="spellStart"/>
            <w:r w:rsidRPr="00863EEE">
              <w:rPr>
                <w:rFonts w:cs="Calibri"/>
                <w:sz w:val="22"/>
                <w:szCs w:val="22"/>
                <w:lang w:val="fr-CH" w:eastAsia="en-GB"/>
              </w:rPr>
              <w:t>Télécomm</w:t>
            </w:r>
            <w:proofErr w:type="spellEnd"/>
            <w:r w:rsidRPr="00863EEE">
              <w:rPr>
                <w:rFonts w:cs="Calibri"/>
                <w:sz w:val="22"/>
                <w:szCs w:val="22"/>
                <w:lang w:val="fr-CH" w:eastAsia="en-GB"/>
              </w:rPr>
              <w:t>.</w:t>
            </w:r>
            <w:r w:rsidR="002D2CB7" w:rsidRPr="00863EEE">
              <w:rPr>
                <w:rFonts w:cs="Calibri" w:hint="eastAsia"/>
                <w:sz w:val="22"/>
                <w:szCs w:val="22"/>
                <w:lang w:val="fr-CH" w:eastAsia="zh-CN"/>
              </w:rPr>
              <w:t>，</w:t>
            </w:r>
            <w:proofErr w:type="spellStart"/>
            <w:r w:rsidR="002D2CB7" w:rsidRPr="00863EEE">
              <w:rPr>
                <w:rFonts w:cs="Calibri" w:hint="eastAsia"/>
                <w:sz w:val="22"/>
                <w:szCs w:val="22"/>
                <w:lang w:val="fr-CH" w:eastAsia="en-GB"/>
              </w:rPr>
              <w:t>阿比让</w:t>
            </w:r>
            <w:proofErr w:type="spellEnd"/>
          </w:p>
        </w:tc>
        <w:tc>
          <w:tcPr>
            <w:tcW w:w="1600" w:type="dxa"/>
            <w:tcBorders>
              <w:top w:val="nil"/>
              <w:left w:val="nil"/>
              <w:bottom w:val="nil"/>
              <w:right w:val="nil"/>
            </w:tcBorders>
            <w:shd w:val="clear" w:color="auto" w:fill="auto"/>
            <w:noWrap/>
            <w:vAlign w:val="bottom"/>
            <w:hideMark/>
          </w:tcPr>
          <w:p w14:paraId="32E0E25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2007-2008</w:t>
            </w:r>
          </w:p>
        </w:tc>
        <w:tc>
          <w:tcPr>
            <w:tcW w:w="1497" w:type="dxa"/>
            <w:tcBorders>
              <w:top w:val="nil"/>
              <w:left w:val="nil"/>
              <w:bottom w:val="nil"/>
              <w:right w:val="nil"/>
            </w:tcBorders>
            <w:shd w:val="clear" w:color="auto" w:fill="auto"/>
            <w:noWrap/>
            <w:vAlign w:val="bottom"/>
            <w:hideMark/>
          </w:tcPr>
          <w:p w14:paraId="7857DB80" w14:textId="4B8E4A0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9 777.40</w:t>
            </w:r>
          </w:p>
        </w:tc>
        <w:tc>
          <w:tcPr>
            <w:tcW w:w="1340" w:type="dxa"/>
            <w:tcBorders>
              <w:top w:val="nil"/>
              <w:left w:val="nil"/>
              <w:bottom w:val="nil"/>
              <w:right w:val="nil"/>
            </w:tcBorders>
            <w:shd w:val="clear" w:color="auto" w:fill="auto"/>
            <w:noWrap/>
            <w:vAlign w:val="bottom"/>
            <w:hideMark/>
          </w:tcPr>
          <w:p w14:paraId="5D8CAAA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87C54FC" w14:textId="121C868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9 777.40</w:t>
            </w:r>
          </w:p>
        </w:tc>
      </w:tr>
      <w:tr w:rsidR="003F4DB7" w:rsidRPr="00863EEE" w14:paraId="63CEDB16" w14:textId="77777777" w:rsidTr="00FB393A">
        <w:trPr>
          <w:trHeight w:val="288"/>
          <w:jc w:val="center"/>
        </w:trPr>
        <w:tc>
          <w:tcPr>
            <w:tcW w:w="4460" w:type="dxa"/>
            <w:tcBorders>
              <w:top w:val="nil"/>
              <w:left w:val="nil"/>
              <w:bottom w:val="nil"/>
              <w:right w:val="nil"/>
            </w:tcBorders>
            <w:shd w:val="clear" w:color="auto" w:fill="auto"/>
            <w:vAlign w:val="bottom"/>
            <w:hideMark/>
          </w:tcPr>
          <w:p w14:paraId="120C6682" w14:textId="1D781C3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2D2CB7" w:rsidRPr="00863EEE">
              <w:rPr>
                <w:rFonts w:cs="Calibri"/>
                <w:sz w:val="22"/>
                <w:szCs w:val="22"/>
                <w:lang w:eastAsia="zh-CN"/>
              </w:rPr>
              <w:t xml:space="preserve"> </w:t>
            </w:r>
            <w:r w:rsidR="002D2CB7" w:rsidRPr="00863EEE">
              <w:rPr>
                <w:rFonts w:cs="Calibri" w:hint="eastAsia"/>
                <w:sz w:val="22"/>
                <w:szCs w:val="22"/>
                <w:lang w:eastAsia="zh-CN"/>
              </w:rPr>
              <w:t>科特迪瓦电信，</w:t>
            </w:r>
            <w:r w:rsidR="002D2CB7" w:rsidRPr="00863EEE">
              <w:rPr>
                <w:rFonts w:cs="Calibri" w:hint="eastAsia"/>
                <w:sz w:val="22"/>
                <w:szCs w:val="22"/>
                <w:lang w:val="fr-CH" w:eastAsia="zh-CN"/>
              </w:rPr>
              <w:t>阿比让</w:t>
            </w:r>
          </w:p>
        </w:tc>
        <w:tc>
          <w:tcPr>
            <w:tcW w:w="1600" w:type="dxa"/>
            <w:tcBorders>
              <w:top w:val="nil"/>
              <w:left w:val="nil"/>
              <w:bottom w:val="nil"/>
              <w:right w:val="nil"/>
            </w:tcBorders>
            <w:shd w:val="clear" w:color="auto" w:fill="auto"/>
            <w:noWrap/>
            <w:vAlign w:val="bottom"/>
            <w:hideMark/>
          </w:tcPr>
          <w:p w14:paraId="00C53B2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2002-2006</w:t>
            </w:r>
          </w:p>
        </w:tc>
        <w:tc>
          <w:tcPr>
            <w:tcW w:w="1497" w:type="dxa"/>
            <w:tcBorders>
              <w:top w:val="nil"/>
              <w:left w:val="nil"/>
              <w:bottom w:val="nil"/>
              <w:right w:val="nil"/>
            </w:tcBorders>
            <w:shd w:val="clear" w:color="auto" w:fill="auto"/>
            <w:noWrap/>
            <w:vAlign w:val="bottom"/>
            <w:hideMark/>
          </w:tcPr>
          <w:p w14:paraId="297A39C8" w14:textId="1BCA1EB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928 422.20</w:t>
            </w:r>
          </w:p>
        </w:tc>
        <w:tc>
          <w:tcPr>
            <w:tcW w:w="1340" w:type="dxa"/>
            <w:tcBorders>
              <w:top w:val="nil"/>
              <w:left w:val="nil"/>
              <w:bottom w:val="nil"/>
              <w:right w:val="nil"/>
            </w:tcBorders>
            <w:shd w:val="clear" w:color="auto" w:fill="auto"/>
            <w:noWrap/>
            <w:vAlign w:val="bottom"/>
            <w:hideMark/>
          </w:tcPr>
          <w:p w14:paraId="51076A8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48D825C" w14:textId="3D213D1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928 422.20</w:t>
            </w:r>
          </w:p>
        </w:tc>
      </w:tr>
      <w:tr w:rsidR="003F4DB7" w:rsidRPr="00863EEE" w14:paraId="65424F4F" w14:textId="77777777" w:rsidTr="00FB393A">
        <w:trPr>
          <w:trHeight w:val="288"/>
          <w:jc w:val="center"/>
        </w:trPr>
        <w:tc>
          <w:tcPr>
            <w:tcW w:w="4460" w:type="dxa"/>
            <w:tcBorders>
              <w:top w:val="nil"/>
              <w:left w:val="nil"/>
              <w:bottom w:val="nil"/>
              <w:right w:val="nil"/>
            </w:tcBorders>
            <w:shd w:val="clear" w:color="auto" w:fill="auto"/>
            <w:vAlign w:val="bottom"/>
            <w:hideMark/>
          </w:tcPr>
          <w:p w14:paraId="11B7C8C4" w14:textId="660326B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多美尼加共和国</w:t>
            </w:r>
          </w:p>
        </w:tc>
        <w:tc>
          <w:tcPr>
            <w:tcW w:w="1600" w:type="dxa"/>
            <w:tcBorders>
              <w:top w:val="nil"/>
              <w:left w:val="nil"/>
              <w:bottom w:val="nil"/>
              <w:right w:val="nil"/>
            </w:tcBorders>
            <w:shd w:val="clear" w:color="auto" w:fill="auto"/>
            <w:noWrap/>
            <w:vAlign w:val="bottom"/>
            <w:hideMark/>
          </w:tcPr>
          <w:p w14:paraId="529DBEA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08A7D00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28E481B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61506BB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4E79739B" w14:textId="77777777" w:rsidTr="00FB393A">
        <w:trPr>
          <w:trHeight w:val="576"/>
          <w:jc w:val="center"/>
        </w:trPr>
        <w:tc>
          <w:tcPr>
            <w:tcW w:w="4460" w:type="dxa"/>
            <w:tcBorders>
              <w:top w:val="nil"/>
              <w:left w:val="nil"/>
              <w:bottom w:val="nil"/>
              <w:right w:val="nil"/>
            </w:tcBorders>
            <w:shd w:val="clear" w:color="auto" w:fill="auto"/>
            <w:vAlign w:val="bottom"/>
            <w:hideMark/>
          </w:tcPr>
          <w:p w14:paraId="3BE96A22" w14:textId="1984829D" w:rsidR="003F4DB7" w:rsidRPr="00BE7B01"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863EEE">
              <w:rPr>
                <w:rFonts w:cs="Calibri"/>
                <w:sz w:val="22"/>
                <w:szCs w:val="22"/>
                <w:lang w:val="es-ES" w:eastAsia="en-GB"/>
              </w:rPr>
              <w:t xml:space="preserve"> - Univ. Autónoma de Sto. Domingo</w:t>
            </w:r>
            <w:r w:rsidR="002D2CB7" w:rsidRPr="00863EEE">
              <w:rPr>
                <w:rFonts w:cs="Calibri" w:hint="eastAsia"/>
                <w:sz w:val="22"/>
                <w:szCs w:val="22"/>
                <w:lang w:val="es-ES" w:eastAsia="zh-CN"/>
              </w:rPr>
              <w:t>，</w:t>
            </w:r>
            <w:proofErr w:type="spellStart"/>
            <w:r w:rsidR="002D2CB7" w:rsidRPr="00863EEE">
              <w:rPr>
                <w:rFonts w:cs="Calibri" w:hint="eastAsia"/>
                <w:sz w:val="22"/>
                <w:szCs w:val="22"/>
                <w:lang w:val="es-ES" w:eastAsia="en-GB"/>
              </w:rPr>
              <w:t>圣多明戈</w:t>
            </w:r>
            <w:proofErr w:type="spellEnd"/>
          </w:p>
        </w:tc>
        <w:tc>
          <w:tcPr>
            <w:tcW w:w="1600" w:type="dxa"/>
            <w:tcBorders>
              <w:top w:val="nil"/>
              <w:left w:val="nil"/>
              <w:bottom w:val="nil"/>
              <w:right w:val="nil"/>
            </w:tcBorders>
            <w:shd w:val="clear" w:color="auto" w:fill="auto"/>
            <w:noWrap/>
            <w:vAlign w:val="bottom"/>
            <w:hideMark/>
          </w:tcPr>
          <w:p w14:paraId="04996B6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0CBAFC9B" w14:textId="1C90BFD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2 106.75</w:t>
            </w:r>
          </w:p>
        </w:tc>
        <w:tc>
          <w:tcPr>
            <w:tcW w:w="1340" w:type="dxa"/>
            <w:tcBorders>
              <w:top w:val="nil"/>
              <w:left w:val="nil"/>
              <w:bottom w:val="nil"/>
              <w:right w:val="nil"/>
            </w:tcBorders>
            <w:shd w:val="clear" w:color="auto" w:fill="auto"/>
            <w:noWrap/>
            <w:vAlign w:val="bottom"/>
            <w:hideMark/>
          </w:tcPr>
          <w:p w14:paraId="7C798F2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E7520D5" w14:textId="4EDFE4D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2 106.75</w:t>
            </w:r>
          </w:p>
        </w:tc>
      </w:tr>
      <w:tr w:rsidR="003F4DB7" w:rsidRPr="00863EEE" w14:paraId="7D93885E" w14:textId="77777777" w:rsidTr="00FB393A">
        <w:trPr>
          <w:trHeight w:val="288"/>
          <w:jc w:val="center"/>
        </w:trPr>
        <w:tc>
          <w:tcPr>
            <w:tcW w:w="4460" w:type="dxa"/>
            <w:tcBorders>
              <w:top w:val="nil"/>
              <w:left w:val="nil"/>
              <w:bottom w:val="nil"/>
              <w:right w:val="nil"/>
            </w:tcBorders>
            <w:shd w:val="clear" w:color="auto" w:fill="auto"/>
            <w:vAlign w:val="bottom"/>
            <w:hideMark/>
          </w:tcPr>
          <w:p w14:paraId="2454CE30" w14:textId="20C204A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埃及</w:t>
            </w:r>
          </w:p>
        </w:tc>
        <w:tc>
          <w:tcPr>
            <w:tcW w:w="1600" w:type="dxa"/>
            <w:tcBorders>
              <w:top w:val="nil"/>
              <w:left w:val="nil"/>
              <w:bottom w:val="nil"/>
              <w:right w:val="nil"/>
            </w:tcBorders>
            <w:shd w:val="clear" w:color="auto" w:fill="auto"/>
            <w:noWrap/>
            <w:vAlign w:val="bottom"/>
            <w:hideMark/>
          </w:tcPr>
          <w:p w14:paraId="6476C8D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3C041CA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04CB004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7AD5F7E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5007D83B" w14:textId="77777777" w:rsidTr="00C3798E">
        <w:trPr>
          <w:trHeight w:val="187"/>
          <w:jc w:val="center"/>
        </w:trPr>
        <w:tc>
          <w:tcPr>
            <w:tcW w:w="4460" w:type="dxa"/>
            <w:tcBorders>
              <w:top w:val="nil"/>
              <w:left w:val="nil"/>
              <w:bottom w:val="nil"/>
              <w:right w:val="nil"/>
            </w:tcBorders>
            <w:shd w:val="clear" w:color="auto" w:fill="auto"/>
            <w:vAlign w:val="bottom"/>
            <w:hideMark/>
          </w:tcPr>
          <w:p w14:paraId="1FE37450" w14:textId="4E356B5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2D2CB7" w:rsidRPr="00863EEE">
              <w:rPr>
                <w:rFonts w:cs="Calibri" w:hint="eastAsia"/>
                <w:sz w:val="22"/>
                <w:szCs w:val="22"/>
                <w:lang w:eastAsia="zh-CN"/>
              </w:rPr>
              <w:t>埃及</w:t>
            </w:r>
            <w:r w:rsidR="002D2CB7" w:rsidRPr="00863EEE">
              <w:rPr>
                <w:rFonts w:cs="Calibri" w:hint="eastAsia"/>
                <w:sz w:val="22"/>
                <w:szCs w:val="22"/>
                <w:lang w:eastAsia="zh-CN"/>
              </w:rPr>
              <w:t>-</w:t>
            </w:r>
            <w:r w:rsidR="002D2CB7" w:rsidRPr="00863EEE">
              <w:rPr>
                <w:rFonts w:cs="Calibri" w:hint="eastAsia"/>
                <w:sz w:val="22"/>
                <w:szCs w:val="22"/>
                <w:lang w:eastAsia="zh-CN"/>
              </w:rPr>
              <w:t>日本科技大学，亚历山大</w:t>
            </w:r>
          </w:p>
        </w:tc>
        <w:tc>
          <w:tcPr>
            <w:tcW w:w="1600" w:type="dxa"/>
            <w:tcBorders>
              <w:top w:val="nil"/>
              <w:left w:val="nil"/>
              <w:bottom w:val="nil"/>
              <w:right w:val="nil"/>
            </w:tcBorders>
            <w:shd w:val="clear" w:color="auto" w:fill="auto"/>
            <w:noWrap/>
            <w:vAlign w:val="bottom"/>
            <w:hideMark/>
          </w:tcPr>
          <w:p w14:paraId="73F1E5C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2208A610" w14:textId="24E9F03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2 316.90</w:t>
            </w:r>
          </w:p>
        </w:tc>
        <w:tc>
          <w:tcPr>
            <w:tcW w:w="1340" w:type="dxa"/>
            <w:tcBorders>
              <w:top w:val="nil"/>
              <w:left w:val="nil"/>
              <w:bottom w:val="nil"/>
              <w:right w:val="nil"/>
            </w:tcBorders>
            <w:shd w:val="clear" w:color="auto" w:fill="auto"/>
            <w:noWrap/>
            <w:vAlign w:val="bottom"/>
            <w:hideMark/>
          </w:tcPr>
          <w:p w14:paraId="40D7721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44040EF" w14:textId="57EBB4A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2 316.90</w:t>
            </w:r>
          </w:p>
        </w:tc>
      </w:tr>
      <w:tr w:rsidR="003F4DB7" w:rsidRPr="00863EEE" w14:paraId="643140A1" w14:textId="77777777" w:rsidTr="00FB393A">
        <w:trPr>
          <w:trHeight w:val="288"/>
          <w:jc w:val="center"/>
        </w:trPr>
        <w:tc>
          <w:tcPr>
            <w:tcW w:w="4460" w:type="dxa"/>
            <w:tcBorders>
              <w:top w:val="nil"/>
              <w:left w:val="nil"/>
              <w:bottom w:val="nil"/>
              <w:right w:val="nil"/>
            </w:tcBorders>
            <w:shd w:val="clear" w:color="auto" w:fill="auto"/>
            <w:vAlign w:val="bottom"/>
            <w:hideMark/>
          </w:tcPr>
          <w:p w14:paraId="57FF2D3E" w14:textId="2CE7905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Orange Egypt</w:t>
            </w:r>
            <w:r w:rsidR="002D2CB7" w:rsidRPr="00863EEE">
              <w:rPr>
                <w:rFonts w:cs="Calibri" w:hint="eastAsia"/>
                <w:sz w:val="22"/>
                <w:szCs w:val="22"/>
                <w:lang w:eastAsia="zh-CN"/>
              </w:rPr>
              <w:t>，开罗</w:t>
            </w:r>
          </w:p>
        </w:tc>
        <w:tc>
          <w:tcPr>
            <w:tcW w:w="1600" w:type="dxa"/>
            <w:tcBorders>
              <w:top w:val="nil"/>
              <w:left w:val="nil"/>
              <w:bottom w:val="nil"/>
              <w:right w:val="nil"/>
            </w:tcBorders>
            <w:shd w:val="clear" w:color="auto" w:fill="auto"/>
            <w:noWrap/>
            <w:vAlign w:val="bottom"/>
            <w:hideMark/>
          </w:tcPr>
          <w:p w14:paraId="73778D3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2018-2019</w:t>
            </w:r>
          </w:p>
        </w:tc>
        <w:tc>
          <w:tcPr>
            <w:tcW w:w="1497" w:type="dxa"/>
            <w:tcBorders>
              <w:top w:val="nil"/>
              <w:left w:val="nil"/>
              <w:bottom w:val="nil"/>
              <w:right w:val="nil"/>
            </w:tcBorders>
            <w:shd w:val="clear" w:color="auto" w:fill="auto"/>
            <w:noWrap/>
            <w:vAlign w:val="bottom"/>
            <w:hideMark/>
          </w:tcPr>
          <w:p w14:paraId="4C728F0A" w14:textId="01D3010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2 390.75</w:t>
            </w:r>
          </w:p>
        </w:tc>
        <w:tc>
          <w:tcPr>
            <w:tcW w:w="1340" w:type="dxa"/>
            <w:tcBorders>
              <w:top w:val="nil"/>
              <w:left w:val="nil"/>
              <w:bottom w:val="nil"/>
              <w:right w:val="nil"/>
            </w:tcBorders>
            <w:shd w:val="clear" w:color="auto" w:fill="auto"/>
            <w:noWrap/>
            <w:vAlign w:val="bottom"/>
            <w:hideMark/>
          </w:tcPr>
          <w:p w14:paraId="61E654D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C528125" w14:textId="76F3BE6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2 390.75</w:t>
            </w:r>
          </w:p>
        </w:tc>
      </w:tr>
      <w:tr w:rsidR="003F4DB7" w:rsidRPr="00863EEE" w14:paraId="361F5DC0" w14:textId="77777777" w:rsidTr="00FB393A">
        <w:trPr>
          <w:trHeight w:val="288"/>
          <w:jc w:val="center"/>
        </w:trPr>
        <w:tc>
          <w:tcPr>
            <w:tcW w:w="4460" w:type="dxa"/>
            <w:tcBorders>
              <w:top w:val="nil"/>
              <w:left w:val="nil"/>
              <w:bottom w:val="nil"/>
              <w:right w:val="nil"/>
            </w:tcBorders>
            <w:shd w:val="clear" w:color="auto" w:fill="auto"/>
            <w:vAlign w:val="bottom"/>
            <w:hideMark/>
          </w:tcPr>
          <w:p w14:paraId="508958AC" w14:textId="7FEF921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赤道几内亚</w:t>
            </w:r>
          </w:p>
        </w:tc>
        <w:tc>
          <w:tcPr>
            <w:tcW w:w="1600" w:type="dxa"/>
            <w:tcBorders>
              <w:top w:val="nil"/>
              <w:left w:val="nil"/>
              <w:bottom w:val="nil"/>
              <w:right w:val="nil"/>
            </w:tcBorders>
            <w:shd w:val="clear" w:color="auto" w:fill="auto"/>
            <w:noWrap/>
            <w:vAlign w:val="bottom"/>
            <w:hideMark/>
          </w:tcPr>
          <w:p w14:paraId="401BA5D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7FB4E28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5963E15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67C971C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01967065" w14:textId="77777777" w:rsidTr="00FB393A">
        <w:trPr>
          <w:trHeight w:val="288"/>
          <w:jc w:val="center"/>
        </w:trPr>
        <w:tc>
          <w:tcPr>
            <w:tcW w:w="4460" w:type="dxa"/>
            <w:tcBorders>
              <w:top w:val="nil"/>
              <w:left w:val="nil"/>
              <w:bottom w:val="nil"/>
              <w:right w:val="nil"/>
            </w:tcBorders>
            <w:shd w:val="clear" w:color="auto" w:fill="auto"/>
            <w:vAlign w:val="bottom"/>
            <w:hideMark/>
          </w:tcPr>
          <w:p w14:paraId="6C5C62E4" w14:textId="5FDEC29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GETESA</w:t>
            </w:r>
            <w:r w:rsidR="002D2CB7" w:rsidRPr="00863EEE">
              <w:rPr>
                <w:rFonts w:cs="Calibri" w:hint="eastAsia"/>
                <w:sz w:val="22"/>
                <w:szCs w:val="22"/>
                <w:lang w:eastAsia="en-GB"/>
              </w:rPr>
              <w:t>，马拉博</w:t>
            </w:r>
            <w:proofErr w:type="spellEnd"/>
          </w:p>
        </w:tc>
        <w:tc>
          <w:tcPr>
            <w:tcW w:w="1600" w:type="dxa"/>
            <w:tcBorders>
              <w:top w:val="nil"/>
              <w:left w:val="nil"/>
              <w:bottom w:val="nil"/>
              <w:right w:val="nil"/>
            </w:tcBorders>
            <w:shd w:val="clear" w:color="auto" w:fill="auto"/>
            <w:noWrap/>
            <w:vAlign w:val="bottom"/>
            <w:hideMark/>
          </w:tcPr>
          <w:p w14:paraId="2F4AC45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2016-2018</w:t>
            </w:r>
          </w:p>
        </w:tc>
        <w:tc>
          <w:tcPr>
            <w:tcW w:w="1497" w:type="dxa"/>
            <w:tcBorders>
              <w:top w:val="nil"/>
              <w:left w:val="nil"/>
              <w:bottom w:val="nil"/>
              <w:right w:val="nil"/>
            </w:tcBorders>
            <w:shd w:val="clear" w:color="auto" w:fill="auto"/>
            <w:noWrap/>
            <w:vAlign w:val="bottom"/>
            <w:hideMark/>
          </w:tcPr>
          <w:p w14:paraId="625BB6E4" w14:textId="3EDCA22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2 138.72</w:t>
            </w:r>
          </w:p>
        </w:tc>
        <w:tc>
          <w:tcPr>
            <w:tcW w:w="1340" w:type="dxa"/>
            <w:tcBorders>
              <w:top w:val="nil"/>
              <w:left w:val="nil"/>
              <w:bottom w:val="nil"/>
              <w:right w:val="nil"/>
            </w:tcBorders>
            <w:shd w:val="clear" w:color="auto" w:fill="auto"/>
            <w:noWrap/>
            <w:vAlign w:val="bottom"/>
            <w:hideMark/>
          </w:tcPr>
          <w:p w14:paraId="73842EE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10756B7" w14:textId="40E5978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2 138.72</w:t>
            </w:r>
          </w:p>
        </w:tc>
      </w:tr>
      <w:tr w:rsidR="003F4DB7" w:rsidRPr="00863EEE" w14:paraId="46991E51" w14:textId="77777777" w:rsidTr="00FB393A">
        <w:trPr>
          <w:trHeight w:val="288"/>
          <w:jc w:val="center"/>
        </w:trPr>
        <w:tc>
          <w:tcPr>
            <w:tcW w:w="4460" w:type="dxa"/>
            <w:tcBorders>
              <w:top w:val="nil"/>
              <w:left w:val="nil"/>
              <w:bottom w:val="nil"/>
              <w:right w:val="nil"/>
            </w:tcBorders>
            <w:shd w:val="clear" w:color="auto" w:fill="auto"/>
            <w:vAlign w:val="bottom"/>
            <w:hideMark/>
          </w:tcPr>
          <w:p w14:paraId="036271DE" w14:textId="0FCCF03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爱沙尼亚</w:t>
            </w:r>
          </w:p>
        </w:tc>
        <w:tc>
          <w:tcPr>
            <w:tcW w:w="1600" w:type="dxa"/>
            <w:tcBorders>
              <w:top w:val="nil"/>
              <w:left w:val="nil"/>
              <w:bottom w:val="nil"/>
              <w:right w:val="nil"/>
            </w:tcBorders>
            <w:shd w:val="clear" w:color="auto" w:fill="auto"/>
            <w:noWrap/>
            <w:vAlign w:val="bottom"/>
            <w:hideMark/>
          </w:tcPr>
          <w:p w14:paraId="72B6F45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6FC896C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7D4C99A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7EB0256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34719A0F" w14:textId="77777777" w:rsidTr="00FB393A">
        <w:trPr>
          <w:trHeight w:val="288"/>
          <w:jc w:val="center"/>
        </w:trPr>
        <w:tc>
          <w:tcPr>
            <w:tcW w:w="4460" w:type="dxa"/>
            <w:tcBorders>
              <w:top w:val="nil"/>
              <w:left w:val="nil"/>
              <w:bottom w:val="nil"/>
              <w:right w:val="nil"/>
            </w:tcBorders>
            <w:shd w:val="clear" w:color="auto" w:fill="auto"/>
            <w:vAlign w:val="bottom"/>
            <w:hideMark/>
          </w:tcPr>
          <w:p w14:paraId="7B2CE12A" w14:textId="73F9A4C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Clementvale</w:t>
            </w:r>
            <w:proofErr w:type="spellEnd"/>
            <w:r w:rsidRPr="00863EEE">
              <w:rPr>
                <w:rFonts w:cs="Calibri"/>
                <w:sz w:val="22"/>
                <w:szCs w:val="22"/>
                <w:lang w:eastAsia="en-GB"/>
              </w:rPr>
              <w:t xml:space="preserve"> Baltic</w:t>
            </w:r>
            <w:r w:rsidR="002D2CB7" w:rsidRPr="00863EEE">
              <w:rPr>
                <w:rFonts w:cs="Calibri" w:hint="eastAsia"/>
                <w:sz w:val="22"/>
                <w:szCs w:val="22"/>
                <w:lang w:eastAsia="zh-CN"/>
              </w:rPr>
              <w:t>，塔林</w:t>
            </w:r>
          </w:p>
        </w:tc>
        <w:tc>
          <w:tcPr>
            <w:tcW w:w="1600" w:type="dxa"/>
            <w:tcBorders>
              <w:top w:val="nil"/>
              <w:left w:val="nil"/>
              <w:bottom w:val="nil"/>
              <w:right w:val="nil"/>
            </w:tcBorders>
            <w:shd w:val="clear" w:color="auto" w:fill="auto"/>
            <w:noWrap/>
            <w:vAlign w:val="bottom"/>
            <w:hideMark/>
          </w:tcPr>
          <w:p w14:paraId="03C6FD0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03E49C7B" w14:textId="1DD920D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10 377.14</w:t>
            </w:r>
          </w:p>
        </w:tc>
        <w:tc>
          <w:tcPr>
            <w:tcW w:w="1340" w:type="dxa"/>
            <w:tcBorders>
              <w:top w:val="nil"/>
              <w:left w:val="nil"/>
              <w:bottom w:val="nil"/>
              <w:right w:val="nil"/>
            </w:tcBorders>
            <w:shd w:val="clear" w:color="auto" w:fill="auto"/>
            <w:noWrap/>
            <w:vAlign w:val="bottom"/>
            <w:hideMark/>
          </w:tcPr>
          <w:p w14:paraId="7453C5F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4CDF7AAA" w14:textId="4B24351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10 377.14</w:t>
            </w:r>
          </w:p>
        </w:tc>
      </w:tr>
      <w:tr w:rsidR="003F4DB7" w:rsidRPr="00863EEE" w14:paraId="0B79EC67" w14:textId="77777777" w:rsidTr="00FB393A">
        <w:trPr>
          <w:trHeight w:val="288"/>
          <w:jc w:val="center"/>
        </w:trPr>
        <w:tc>
          <w:tcPr>
            <w:tcW w:w="4460" w:type="dxa"/>
            <w:tcBorders>
              <w:top w:val="nil"/>
              <w:left w:val="nil"/>
              <w:bottom w:val="nil"/>
              <w:right w:val="nil"/>
            </w:tcBorders>
            <w:shd w:val="clear" w:color="auto" w:fill="auto"/>
            <w:vAlign w:val="bottom"/>
            <w:hideMark/>
          </w:tcPr>
          <w:p w14:paraId="0530042D" w14:textId="4E5DFBE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斐济</w:t>
            </w:r>
          </w:p>
        </w:tc>
        <w:tc>
          <w:tcPr>
            <w:tcW w:w="1600" w:type="dxa"/>
            <w:tcBorders>
              <w:top w:val="nil"/>
              <w:left w:val="nil"/>
              <w:bottom w:val="nil"/>
              <w:right w:val="nil"/>
            </w:tcBorders>
            <w:shd w:val="clear" w:color="auto" w:fill="auto"/>
            <w:noWrap/>
            <w:vAlign w:val="bottom"/>
            <w:hideMark/>
          </w:tcPr>
          <w:p w14:paraId="1E1CD3D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52F7C05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059B80C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39A8600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2EC965E8" w14:textId="77777777" w:rsidTr="00FB393A">
        <w:trPr>
          <w:trHeight w:val="288"/>
          <w:jc w:val="center"/>
        </w:trPr>
        <w:tc>
          <w:tcPr>
            <w:tcW w:w="4460" w:type="dxa"/>
            <w:tcBorders>
              <w:top w:val="nil"/>
              <w:left w:val="nil"/>
              <w:bottom w:val="nil"/>
              <w:right w:val="nil"/>
            </w:tcBorders>
            <w:shd w:val="clear" w:color="auto" w:fill="auto"/>
            <w:vAlign w:val="bottom"/>
            <w:hideMark/>
          </w:tcPr>
          <w:p w14:paraId="5F6EF3CC" w14:textId="160EF74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2D2CB7" w:rsidRPr="00863EEE">
              <w:rPr>
                <w:rFonts w:cs="Calibri"/>
                <w:sz w:val="22"/>
                <w:szCs w:val="22"/>
                <w:lang w:eastAsia="zh-CN"/>
              </w:rPr>
              <w:t xml:space="preserve"> </w:t>
            </w:r>
            <w:r w:rsidR="002D2CB7" w:rsidRPr="00863EEE">
              <w:rPr>
                <w:rFonts w:cs="Calibri" w:hint="eastAsia"/>
                <w:sz w:val="22"/>
                <w:szCs w:val="22"/>
                <w:lang w:eastAsia="zh-CN"/>
              </w:rPr>
              <w:t>南太平洋委员会，苏瓦</w:t>
            </w:r>
          </w:p>
        </w:tc>
        <w:tc>
          <w:tcPr>
            <w:tcW w:w="1600" w:type="dxa"/>
            <w:tcBorders>
              <w:top w:val="nil"/>
              <w:left w:val="nil"/>
              <w:bottom w:val="nil"/>
              <w:right w:val="nil"/>
            </w:tcBorders>
            <w:shd w:val="clear" w:color="auto" w:fill="auto"/>
            <w:noWrap/>
            <w:vAlign w:val="bottom"/>
            <w:hideMark/>
          </w:tcPr>
          <w:p w14:paraId="3E8BC4C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2012-2013</w:t>
            </w:r>
          </w:p>
        </w:tc>
        <w:tc>
          <w:tcPr>
            <w:tcW w:w="1497" w:type="dxa"/>
            <w:tcBorders>
              <w:top w:val="nil"/>
              <w:left w:val="nil"/>
              <w:bottom w:val="nil"/>
              <w:right w:val="nil"/>
            </w:tcBorders>
            <w:shd w:val="clear" w:color="auto" w:fill="auto"/>
            <w:noWrap/>
            <w:vAlign w:val="bottom"/>
            <w:hideMark/>
          </w:tcPr>
          <w:p w14:paraId="1309072C" w14:textId="448F693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6 605.60</w:t>
            </w:r>
          </w:p>
        </w:tc>
        <w:tc>
          <w:tcPr>
            <w:tcW w:w="1340" w:type="dxa"/>
            <w:tcBorders>
              <w:top w:val="nil"/>
              <w:left w:val="nil"/>
              <w:bottom w:val="nil"/>
              <w:right w:val="nil"/>
            </w:tcBorders>
            <w:shd w:val="clear" w:color="auto" w:fill="auto"/>
            <w:noWrap/>
            <w:vAlign w:val="bottom"/>
            <w:hideMark/>
          </w:tcPr>
          <w:p w14:paraId="5C64E6A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5F1229B" w14:textId="748DA31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6 605.60</w:t>
            </w:r>
          </w:p>
        </w:tc>
      </w:tr>
      <w:tr w:rsidR="003F4DB7" w:rsidRPr="00863EEE" w14:paraId="091D693F" w14:textId="77777777" w:rsidTr="00FB393A">
        <w:trPr>
          <w:trHeight w:val="288"/>
          <w:jc w:val="center"/>
        </w:trPr>
        <w:tc>
          <w:tcPr>
            <w:tcW w:w="4460" w:type="dxa"/>
            <w:tcBorders>
              <w:top w:val="nil"/>
              <w:left w:val="nil"/>
              <w:bottom w:val="nil"/>
              <w:right w:val="nil"/>
            </w:tcBorders>
            <w:shd w:val="clear" w:color="auto" w:fill="auto"/>
            <w:vAlign w:val="bottom"/>
            <w:hideMark/>
          </w:tcPr>
          <w:p w14:paraId="7F5747B3" w14:textId="5C7FA4A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芬兰</w:t>
            </w:r>
          </w:p>
        </w:tc>
        <w:tc>
          <w:tcPr>
            <w:tcW w:w="1600" w:type="dxa"/>
            <w:tcBorders>
              <w:top w:val="nil"/>
              <w:left w:val="nil"/>
              <w:bottom w:val="nil"/>
              <w:right w:val="nil"/>
            </w:tcBorders>
            <w:shd w:val="clear" w:color="auto" w:fill="auto"/>
            <w:noWrap/>
            <w:vAlign w:val="bottom"/>
            <w:hideMark/>
          </w:tcPr>
          <w:p w14:paraId="526696B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44B19C1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6CBEDB0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70E4805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368586B8" w14:textId="77777777" w:rsidTr="00FB393A">
        <w:trPr>
          <w:trHeight w:val="576"/>
          <w:jc w:val="center"/>
        </w:trPr>
        <w:tc>
          <w:tcPr>
            <w:tcW w:w="4460" w:type="dxa"/>
            <w:tcBorders>
              <w:top w:val="nil"/>
              <w:left w:val="nil"/>
              <w:bottom w:val="nil"/>
              <w:right w:val="nil"/>
            </w:tcBorders>
            <w:shd w:val="clear" w:color="auto" w:fill="auto"/>
            <w:vAlign w:val="bottom"/>
            <w:hideMark/>
          </w:tcPr>
          <w:p w14:paraId="485B5A4C" w14:textId="13D0F00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Octagon Telecom Oy (Ex. Oy </w:t>
            </w:r>
            <w:proofErr w:type="spellStart"/>
            <w:r w:rsidRPr="00863EEE">
              <w:rPr>
                <w:rFonts w:cs="Calibri"/>
                <w:sz w:val="22"/>
                <w:szCs w:val="22"/>
                <w:lang w:eastAsia="en-GB"/>
              </w:rPr>
              <w:t>Cubio</w:t>
            </w:r>
            <w:proofErr w:type="spellEnd"/>
            <w:r w:rsidRPr="00863EEE">
              <w:rPr>
                <w:rFonts w:cs="Calibri"/>
                <w:sz w:val="22"/>
                <w:szCs w:val="22"/>
                <w:lang w:eastAsia="en-GB"/>
              </w:rPr>
              <w:t xml:space="preserve"> Communications </w:t>
            </w:r>
            <w:proofErr w:type="gramStart"/>
            <w:r w:rsidRPr="00863EEE">
              <w:rPr>
                <w:rFonts w:cs="Calibri"/>
                <w:sz w:val="22"/>
                <w:szCs w:val="22"/>
                <w:lang w:eastAsia="en-GB"/>
              </w:rPr>
              <w:t>Ltd.)</w:t>
            </w:r>
            <w:r w:rsidR="002D2CB7" w:rsidRPr="00863EEE">
              <w:rPr>
                <w:rFonts w:cs="Calibri" w:hint="eastAsia"/>
                <w:sz w:val="22"/>
                <w:szCs w:val="22"/>
                <w:lang w:eastAsia="zh-CN"/>
              </w:rPr>
              <w:t>，</w:t>
            </w:r>
            <w:proofErr w:type="gramEnd"/>
            <w:r w:rsidR="002D2CB7" w:rsidRPr="00863EEE">
              <w:rPr>
                <w:rFonts w:cs="Calibri" w:hint="eastAsia"/>
                <w:sz w:val="22"/>
                <w:szCs w:val="22"/>
                <w:lang w:eastAsia="zh-CN"/>
              </w:rPr>
              <w:t>赫尔辛基</w:t>
            </w:r>
          </w:p>
        </w:tc>
        <w:tc>
          <w:tcPr>
            <w:tcW w:w="1600" w:type="dxa"/>
            <w:tcBorders>
              <w:top w:val="nil"/>
              <w:left w:val="nil"/>
              <w:bottom w:val="nil"/>
              <w:right w:val="nil"/>
            </w:tcBorders>
            <w:shd w:val="clear" w:color="auto" w:fill="auto"/>
            <w:noWrap/>
            <w:vAlign w:val="bottom"/>
            <w:hideMark/>
          </w:tcPr>
          <w:p w14:paraId="73A3E93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2012-2013</w:t>
            </w:r>
          </w:p>
        </w:tc>
        <w:tc>
          <w:tcPr>
            <w:tcW w:w="1497" w:type="dxa"/>
            <w:tcBorders>
              <w:top w:val="nil"/>
              <w:left w:val="nil"/>
              <w:bottom w:val="nil"/>
              <w:right w:val="nil"/>
            </w:tcBorders>
            <w:shd w:val="clear" w:color="auto" w:fill="auto"/>
            <w:noWrap/>
            <w:vAlign w:val="bottom"/>
            <w:hideMark/>
          </w:tcPr>
          <w:p w14:paraId="72374B2E" w14:textId="594ED11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14 223.42</w:t>
            </w:r>
          </w:p>
        </w:tc>
        <w:tc>
          <w:tcPr>
            <w:tcW w:w="1340" w:type="dxa"/>
            <w:tcBorders>
              <w:top w:val="nil"/>
              <w:left w:val="nil"/>
              <w:bottom w:val="nil"/>
              <w:right w:val="nil"/>
            </w:tcBorders>
            <w:shd w:val="clear" w:color="auto" w:fill="auto"/>
            <w:noWrap/>
            <w:vAlign w:val="bottom"/>
            <w:hideMark/>
          </w:tcPr>
          <w:p w14:paraId="4E4C205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9809FF6" w14:textId="30E616E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14 223.42</w:t>
            </w:r>
          </w:p>
        </w:tc>
      </w:tr>
      <w:tr w:rsidR="003F4DB7" w:rsidRPr="00863EEE" w14:paraId="76396136" w14:textId="77777777" w:rsidTr="00FB393A">
        <w:trPr>
          <w:trHeight w:val="288"/>
          <w:jc w:val="center"/>
        </w:trPr>
        <w:tc>
          <w:tcPr>
            <w:tcW w:w="4460" w:type="dxa"/>
            <w:tcBorders>
              <w:top w:val="nil"/>
              <w:left w:val="nil"/>
              <w:bottom w:val="nil"/>
              <w:right w:val="nil"/>
            </w:tcBorders>
            <w:shd w:val="clear" w:color="auto" w:fill="auto"/>
            <w:vAlign w:val="bottom"/>
            <w:hideMark/>
          </w:tcPr>
          <w:p w14:paraId="3B8E1F54" w14:textId="65A4107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法国</w:t>
            </w:r>
          </w:p>
        </w:tc>
        <w:tc>
          <w:tcPr>
            <w:tcW w:w="1600" w:type="dxa"/>
            <w:tcBorders>
              <w:top w:val="nil"/>
              <w:left w:val="nil"/>
              <w:bottom w:val="nil"/>
              <w:right w:val="nil"/>
            </w:tcBorders>
            <w:shd w:val="clear" w:color="auto" w:fill="auto"/>
            <w:noWrap/>
            <w:vAlign w:val="bottom"/>
            <w:hideMark/>
          </w:tcPr>
          <w:p w14:paraId="5654B53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0AB9588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0384E59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1C68A97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114CC4B0" w14:textId="77777777" w:rsidTr="00FB393A">
        <w:trPr>
          <w:trHeight w:val="288"/>
          <w:jc w:val="center"/>
        </w:trPr>
        <w:tc>
          <w:tcPr>
            <w:tcW w:w="4460" w:type="dxa"/>
            <w:tcBorders>
              <w:top w:val="nil"/>
              <w:left w:val="nil"/>
              <w:bottom w:val="nil"/>
              <w:right w:val="nil"/>
            </w:tcBorders>
            <w:shd w:val="clear" w:color="auto" w:fill="auto"/>
            <w:vAlign w:val="bottom"/>
            <w:hideMark/>
          </w:tcPr>
          <w:p w14:paraId="12535CEA" w14:textId="0ED8842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LegalBox</w:t>
            </w:r>
            <w:proofErr w:type="spellEnd"/>
            <w:r w:rsidR="002D2CB7" w:rsidRPr="00863EEE">
              <w:rPr>
                <w:rFonts w:cs="Calibri" w:hint="eastAsia"/>
                <w:sz w:val="22"/>
                <w:szCs w:val="22"/>
                <w:lang w:eastAsia="zh-CN"/>
              </w:rPr>
              <w:t>，巴黎</w:t>
            </w:r>
          </w:p>
        </w:tc>
        <w:tc>
          <w:tcPr>
            <w:tcW w:w="1600" w:type="dxa"/>
            <w:tcBorders>
              <w:top w:val="nil"/>
              <w:left w:val="nil"/>
              <w:bottom w:val="nil"/>
              <w:right w:val="nil"/>
            </w:tcBorders>
            <w:shd w:val="clear" w:color="auto" w:fill="auto"/>
            <w:noWrap/>
            <w:vAlign w:val="bottom"/>
            <w:hideMark/>
          </w:tcPr>
          <w:p w14:paraId="2320401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2016-2017</w:t>
            </w:r>
          </w:p>
        </w:tc>
        <w:tc>
          <w:tcPr>
            <w:tcW w:w="1497" w:type="dxa"/>
            <w:tcBorders>
              <w:top w:val="nil"/>
              <w:left w:val="nil"/>
              <w:bottom w:val="nil"/>
              <w:right w:val="nil"/>
            </w:tcBorders>
            <w:shd w:val="clear" w:color="auto" w:fill="auto"/>
            <w:noWrap/>
            <w:vAlign w:val="bottom"/>
            <w:hideMark/>
          </w:tcPr>
          <w:p w14:paraId="2746BBD2" w14:textId="7091120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17 217.13</w:t>
            </w:r>
          </w:p>
        </w:tc>
        <w:tc>
          <w:tcPr>
            <w:tcW w:w="1340" w:type="dxa"/>
            <w:tcBorders>
              <w:top w:val="nil"/>
              <w:left w:val="nil"/>
              <w:bottom w:val="nil"/>
              <w:right w:val="nil"/>
            </w:tcBorders>
            <w:shd w:val="clear" w:color="auto" w:fill="auto"/>
            <w:noWrap/>
            <w:vAlign w:val="bottom"/>
            <w:hideMark/>
          </w:tcPr>
          <w:p w14:paraId="5FA0337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FE43833" w14:textId="757E070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17 217.13</w:t>
            </w:r>
          </w:p>
        </w:tc>
      </w:tr>
      <w:tr w:rsidR="003F4DB7" w:rsidRPr="00863EEE" w14:paraId="1A3532FA" w14:textId="77777777" w:rsidTr="00FB393A">
        <w:trPr>
          <w:trHeight w:val="288"/>
          <w:jc w:val="center"/>
        </w:trPr>
        <w:tc>
          <w:tcPr>
            <w:tcW w:w="4460" w:type="dxa"/>
            <w:tcBorders>
              <w:top w:val="nil"/>
              <w:left w:val="nil"/>
              <w:bottom w:val="nil"/>
              <w:right w:val="nil"/>
            </w:tcBorders>
            <w:shd w:val="clear" w:color="auto" w:fill="auto"/>
            <w:vAlign w:val="bottom"/>
            <w:hideMark/>
          </w:tcPr>
          <w:p w14:paraId="49224457" w14:textId="0A5C75C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PMI Conseil</w:t>
            </w:r>
            <w:r w:rsidR="002D2CB7" w:rsidRPr="00863EEE">
              <w:rPr>
                <w:rFonts w:cs="Calibri" w:hint="eastAsia"/>
                <w:sz w:val="22"/>
                <w:szCs w:val="22"/>
                <w:lang w:eastAsia="zh-CN"/>
              </w:rPr>
              <w:t>，</w:t>
            </w:r>
            <w:proofErr w:type="spellStart"/>
            <w:r w:rsidR="002D2CB7" w:rsidRPr="00863EEE">
              <w:rPr>
                <w:rFonts w:cs="Calibri" w:hint="eastAsia"/>
                <w:sz w:val="22"/>
                <w:szCs w:val="22"/>
                <w:lang w:eastAsia="en-GB"/>
              </w:rPr>
              <w:t>吕讷</w:t>
            </w:r>
            <w:proofErr w:type="spellEnd"/>
          </w:p>
        </w:tc>
        <w:tc>
          <w:tcPr>
            <w:tcW w:w="1600" w:type="dxa"/>
            <w:tcBorders>
              <w:top w:val="nil"/>
              <w:left w:val="nil"/>
              <w:bottom w:val="nil"/>
              <w:right w:val="nil"/>
            </w:tcBorders>
            <w:shd w:val="clear" w:color="auto" w:fill="auto"/>
            <w:noWrap/>
            <w:vAlign w:val="bottom"/>
            <w:hideMark/>
          </w:tcPr>
          <w:p w14:paraId="42A4A47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497" w:type="dxa"/>
            <w:tcBorders>
              <w:top w:val="nil"/>
              <w:left w:val="nil"/>
              <w:bottom w:val="nil"/>
              <w:right w:val="nil"/>
            </w:tcBorders>
            <w:shd w:val="clear" w:color="auto" w:fill="auto"/>
            <w:noWrap/>
            <w:vAlign w:val="bottom"/>
            <w:hideMark/>
          </w:tcPr>
          <w:p w14:paraId="4146EB95" w14:textId="7D660E7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5 292.65</w:t>
            </w:r>
          </w:p>
        </w:tc>
        <w:tc>
          <w:tcPr>
            <w:tcW w:w="1340" w:type="dxa"/>
            <w:tcBorders>
              <w:top w:val="nil"/>
              <w:left w:val="nil"/>
              <w:bottom w:val="nil"/>
              <w:right w:val="nil"/>
            </w:tcBorders>
            <w:shd w:val="clear" w:color="auto" w:fill="auto"/>
            <w:noWrap/>
            <w:vAlign w:val="bottom"/>
            <w:hideMark/>
          </w:tcPr>
          <w:p w14:paraId="58C8985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289C41C" w14:textId="22E2233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5 292.65</w:t>
            </w:r>
          </w:p>
        </w:tc>
      </w:tr>
      <w:tr w:rsidR="003F4DB7" w:rsidRPr="00863EEE" w14:paraId="7C7D1DA9" w14:textId="77777777" w:rsidTr="00FB393A">
        <w:trPr>
          <w:trHeight w:val="288"/>
          <w:jc w:val="center"/>
        </w:trPr>
        <w:tc>
          <w:tcPr>
            <w:tcW w:w="4460" w:type="dxa"/>
            <w:tcBorders>
              <w:top w:val="nil"/>
              <w:left w:val="nil"/>
              <w:bottom w:val="nil"/>
              <w:right w:val="nil"/>
            </w:tcBorders>
            <w:shd w:val="clear" w:color="auto" w:fill="auto"/>
            <w:vAlign w:val="bottom"/>
            <w:hideMark/>
          </w:tcPr>
          <w:p w14:paraId="05F15B45" w14:textId="5DF0D84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加纳</w:t>
            </w:r>
          </w:p>
        </w:tc>
        <w:tc>
          <w:tcPr>
            <w:tcW w:w="1600" w:type="dxa"/>
            <w:tcBorders>
              <w:top w:val="nil"/>
              <w:left w:val="nil"/>
              <w:bottom w:val="nil"/>
              <w:right w:val="nil"/>
            </w:tcBorders>
            <w:shd w:val="clear" w:color="auto" w:fill="auto"/>
            <w:noWrap/>
            <w:vAlign w:val="bottom"/>
            <w:hideMark/>
          </w:tcPr>
          <w:p w14:paraId="17470D4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1BD4506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3B1C63F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4B32F21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5DF05F94" w14:textId="77777777" w:rsidTr="00FB393A">
        <w:trPr>
          <w:trHeight w:val="288"/>
          <w:jc w:val="center"/>
        </w:trPr>
        <w:tc>
          <w:tcPr>
            <w:tcW w:w="4460" w:type="dxa"/>
            <w:tcBorders>
              <w:top w:val="nil"/>
              <w:left w:val="nil"/>
              <w:bottom w:val="nil"/>
              <w:right w:val="nil"/>
            </w:tcBorders>
            <w:shd w:val="clear" w:color="auto" w:fill="auto"/>
            <w:vAlign w:val="bottom"/>
            <w:hideMark/>
          </w:tcPr>
          <w:p w14:paraId="66E7D208" w14:textId="5B20E31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2D2CB7" w:rsidRPr="00863EEE">
              <w:rPr>
                <w:rFonts w:cs="Calibri"/>
                <w:sz w:val="22"/>
                <w:szCs w:val="22"/>
                <w:lang w:eastAsia="zh-CN"/>
              </w:rPr>
              <w:t xml:space="preserve"> </w:t>
            </w:r>
            <w:r w:rsidR="002D2CB7" w:rsidRPr="00863EEE">
              <w:rPr>
                <w:rFonts w:cs="Calibri" w:hint="eastAsia"/>
                <w:sz w:val="22"/>
                <w:szCs w:val="22"/>
                <w:lang w:eastAsia="zh-CN"/>
              </w:rPr>
              <w:t>区域海事大学，阿克拉</w:t>
            </w:r>
          </w:p>
        </w:tc>
        <w:tc>
          <w:tcPr>
            <w:tcW w:w="1600" w:type="dxa"/>
            <w:tcBorders>
              <w:top w:val="nil"/>
              <w:left w:val="nil"/>
              <w:bottom w:val="nil"/>
              <w:right w:val="nil"/>
            </w:tcBorders>
            <w:shd w:val="clear" w:color="auto" w:fill="auto"/>
            <w:noWrap/>
            <w:vAlign w:val="bottom"/>
            <w:hideMark/>
          </w:tcPr>
          <w:p w14:paraId="66715DA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2012</w:t>
            </w:r>
          </w:p>
        </w:tc>
        <w:tc>
          <w:tcPr>
            <w:tcW w:w="1497" w:type="dxa"/>
            <w:tcBorders>
              <w:top w:val="nil"/>
              <w:left w:val="nil"/>
              <w:bottom w:val="nil"/>
              <w:right w:val="nil"/>
            </w:tcBorders>
            <w:shd w:val="clear" w:color="auto" w:fill="auto"/>
            <w:noWrap/>
            <w:vAlign w:val="bottom"/>
            <w:hideMark/>
          </w:tcPr>
          <w:p w14:paraId="2622232A" w14:textId="7D18EF1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2 644.86</w:t>
            </w:r>
          </w:p>
        </w:tc>
        <w:tc>
          <w:tcPr>
            <w:tcW w:w="1340" w:type="dxa"/>
            <w:tcBorders>
              <w:top w:val="nil"/>
              <w:left w:val="nil"/>
              <w:bottom w:val="nil"/>
              <w:right w:val="nil"/>
            </w:tcBorders>
            <w:shd w:val="clear" w:color="auto" w:fill="auto"/>
            <w:noWrap/>
            <w:vAlign w:val="bottom"/>
            <w:hideMark/>
          </w:tcPr>
          <w:p w14:paraId="06ABB9C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502F7FD" w14:textId="476976E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2 644.86</w:t>
            </w:r>
          </w:p>
        </w:tc>
      </w:tr>
      <w:tr w:rsidR="003F4DB7" w:rsidRPr="00863EEE" w14:paraId="175328BF" w14:textId="77777777" w:rsidTr="00FB393A">
        <w:trPr>
          <w:trHeight w:val="288"/>
          <w:jc w:val="center"/>
        </w:trPr>
        <w:tc>
          <w:tcPr>
            <w:tcW w:w="4460" w:type="dxa"/>
            <w:tcBorders>
              <w:top w:val="nil"/>
              <w:left w:val="nil"/>
              <w:bottom w:val="nil"/>
              <w:right w:val="nil"/>
            </w:tcBorders>
            <w:shd w:val="clear" w:color="auto" w:fill="auto"/>
            <w:vAlign w:val="bottom"/>
            <w:hideMark/>
          </w:tcPr>
          <w:p w14:paraId="698F9338" w14:textId="39A9967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Subah Infosolutions Ghana Limited</w:t>
            </w:r>
            <w:r w:rsidR="002D2CB7" w:rsidRPr="00863EEE">
              <w:rPr>
                <w:rFonts w:cs="Calibri" w:hint="eastAsia"/>
                <w:sz w:val="22"/>
                <w:szCs w:val="22"/>
                <w:lang w:eastAsia="zh-CN"/>
              </w:rPr>
              <w:t>，阿克拉</w:t>
            </w:r>
          </w:p>
        </w:tc>
        <w:tc>
          <w:tcPr>
            <w:tcW w:w="1600" w:type="dxa"/>
            <w:tcBorders>
              <w:top w:val="nil"/>
              <w:left w:val="nil"/>
              <w:bottom w:val="nil"/>
              <w:right w:val="nil"/>
            </w:tcBorders>
            <w:shd w:val="clear" w:color="auto" w:fill="auto"/>
            <w:noWrap/>
            <w:vAlign w:val="bottom"/>
            <w:hideMark/>
          </w:tcPr>
          <w:p w14:paraId="440FBF1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2B236100" w14:textId="178D072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7 022.50</w:t>
            </w:r>
          </w:p>
        </w:tc>
        <w:tc>
          <w:tcPr>
            <w:tcW w:w="1340" w:type="dxa"/>
            <w:tcBorders>
              <w:top w:val="nil"/>
              <w:left w:val="nil"/>
              <w:bottom w:val="nil"/>
              <w:right w:val="nil"/>
            </w:tcBorders>
            <w:shd w:val="clear" w:color="auto" w:fill="auto"/>
            <w:noWrap/>
            <w:vAlign w:val="bottom"/>
            <w:hideMark/>
          </w:tcPr>
          <w:p w14:paraId="074D0FF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26993AD" w14:textId="09240A3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7 022.50</w:t>
            </w:r>
          </w:p>
        </w:tc>
      </w:tr>
      <w:tr w:rsidR="003F4DB7" w:rsidRPr="00863EEE" w14:paraId="4C744484" w14:textId="77777777" w:rsidTr="00FB393A">
        <w:trPr>
          <w:trHeight w:val="288"/>
          <w:jc w:val="center"/>
        </w:trPr>
        <w:tc>
          <w:tcPr>
            <w:tcW w:w="4460" w:type="dxa"/>
            <w:tcBorders>
              <w:top w:val="nil"/>
              <w:left w:val="nil"/>
              <w:bottom w:val="nil"/>
              <w:right w:val="nil"/>
            </w:tcBorders>
            <w:shd w:val="clear" w:color="auto" w:fill="auto"/>
            <w:vAlign w:val="bottom"/>
            <w:hideMark/>
          </w:tcPr>
          <w:p w14:paraId="6C4ED324" w14:textId="630995C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洪都拉斯</w:t>
            </w:r>
          </w:p>
        </w:tc>
        <w:tc>
          <w:tcPr>
            <w:tcW w:w="1600" w:type="dxa"/>
            <w:tcBorders>
              <w:top w:val="nil"/>
              <w:left w:val="nil"/>
              <w:bottom w:val="nil"/>
              <w:right w:val="nil"/>
            </w:tcBorders>
            <w:shd w:val="clear" w:color="auto" w:fill="auto"/>
            <w:noWrap/>
            <w:vAlign w:val="bottom"/>
            <w:hideMark/>
          </w:tcPr>
          <w:p w14:paraId="27070F4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54E1F2B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7B29C4E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C73AB0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10E6213F" w14:textId="77777777" w:rsidTr="00FB393A">
        <w:trPr>
          <w:trHeight w:val="288"/>
          <w:jc w:val="center"/>
        </w:trPr>
        <w:tc>
          <w:tcPr>
            <w:tcW w:w="4460" w:type="dxa"/>
            <w:tcBorders>
              <w:top w:val="nil"/>
              <w:left w:val="nil"/>
              <w:bottom w:val="nil"/>
              <w:right w:val="nil"/>
            </w:tcBorders>
            <w:shd w:val="clear" w:color="auto" w:fill="auto"/>
            <w:vAlign w:val="bottom"/>
            <w:hideMark/>
          </w:tcPr>
          <w:p w14:paraId="23755F29" w14:textId="09EB7C8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UNITEC</w:t>
            </w:r>
            <w:r w:rsidR="002D2CB7" w:rsidRPr="00863EEE">
              <w:rPr>
                <w:rFonts w:cs="Calibri" w:hint="eastAsia"/>
                <w:sz w:val="22"/>
                <w:szCs w:val="22"/>
                <w:lang w:eastAsia="zh-CN"/>
              </w:rPr>
              <w:t>，</w:t>
            </w:r>
            <w:proofErr w:type="spellStart"/>
            <w:r w:rsidR="002D2CB7" w:rsidRPr="00863EEE">
              <w:rPr>
                <w:rFonts w:cs="Calibri" w:hint="eastAsia"/>
                <w:sz w:val="22"/>
                <w:szCs w:val="22"/>
                <w:lang w:eastAsia="en-GB"/>
              </w:rPr>
              <w:t>特古西加尔巴</w:t>
            </w:r>
            <w:proofErr w:type="spellEnd"/>
          </w:p>
        </w:tc>
        <w:tc>
          <w:tcPr>
            <w:tcW w:w="1600" w:type="dxa"/>
            <w:tcBorders>
              <w:top w:val="nil"/>
              <w:left w:val="nil"/>
              <w:bottom w:val="nil"/>
              <w:right w:val="nil"/>
            </w:tcBorders>
            <w:shd w:val="clear" w:color="auto" w:fill="auto"/>
            <w:noWrap/>
            <w:vAlign w:val="bottom"/>
            <w:hideMark/>
          </w:tcPr>
          <w:p w14:paraId="68D06E4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2012</w:t>
            </w:r>
          </w:p>
        </w:tc>
        <w:tc>
          <w:tcPr>
            <w:tcW w:w="1497" w:type="dxa"/>
            <w:tcBorders>
              <w:top w:val="nil"/>
              <w:left w:val="nil"/>
              <w:bottom w:val="nil"/>
              <w:right w:val="nil"/>
            </w:tcBorders>
            <w:shd w:val="clear" w:color="auto" w:fill="auto"/>
            <w:noWrap/>
            <w:vAlign w:val="bottom"/>
            <w:hideMark/>
          </w:tcPr>
          <w:p w14:paraId="1F227C99" w14:textId="19C19A0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3 483.75</w:t>
            </w:r>
          </w:p>
        </w:tc>
        <w:tc>
          <w:tcPr>
            <w:tcW w:w="1340" w:type="dxa"/>
            <w:tcBorders>
              <w:top w:val="nil"/>
              <w:left w:val="nil"/>
              <w:bottom w:val="nil"/>
              <w:right w:val="nil"/>
            </w:tcBorders>
            <w:shd w:val="clear" w:color="auto" w:fill="auto"/>
            <w:noWrap/>
            <w:vAlign w:val="bottom"/>
            <w:hideMark/>
          </w:tcPr>
          <w:p w14:paraId="0912A9E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C0D2F8E" w14:textId="0788184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3 483.75</w:t>
            </w:r>
          </w:p>
        </w:tc>
      </w:tr>
      <w:tr w:rsidR="003F4DB7" w:rsidRPr="00863EEE" w14:paraId="60C78F59" w14:textId="77777777" w:rsidTr="00FB393A">
        <w:trPr>
          <w:trHeight w:val="288"/>
          <w:jc w:val="center"/>
        </w:trPr>
        <w:tc>
          <w:tcPr>
            <w:tcW w:w="4460" w:type="dxa"/>
            <w:tcBorders>
              <w:top w:val="nil"/>
              <w:left w:val="nil"/>
              <w:bottom w:val="nil"/>
              <w:right w:val="nil"/>
            </w:tcBorders>
            <w:shd w:val="clear" w:color="auto" w:fill="auto"/>
            <w:vAlign w:val="bottom"/>
            <w:hideMark/>
          </w:tcPr>
          <w:p w14:paraId="67962C60" w14:textId="74B417D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匈牙利</w:t>
            </w:r>
          </w:p>
        </w:tc>
        <w:tc>
          <w:tcPr>
            <w:tcW w:w="1600" w:type="dxa"/>
            <w:tcBorders>
              <w:top w:val="nil"/>
              <w:left w:val="nil"/>
              <w:bottom w:val="nil"/>
              <w:right w:val="nil"/>
            </w:tcBorders>
            <w:shd w:val="clear" w:color="auto" w:fill="auto"/>
            <w:noWrap/>
            <w:vAlign w:val="bottom"/>
            <w:hideMark/>
          </w:tcPr>
          <w:p w14:paraId="07314B7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092835D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66A5983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79CDA1D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16DC7157" w14:textId="77777777" w:rsidTr="00C3798E">
        <w:trPr>
          <w:trHeight w:val="383"/>
          <w:jc w:val="center"/>
        </w:trPr>
        <w:tc>
          <w:tcPr>
            <w:tcW w:w="4460" w:type="dxa"/>
            <w:tcBorders>
              <w:top w:val="nil"/>
              <w:left w:val="nil"/>
              <w:bottom w:val="nil"/>
              <w:right w:val="nil"/>
            </w:tcBorders>
            <w:shd w:val="clear" w:color="auto" w:fill="auto"/>
            <w:vAlign w:val="bottom"/>
            <w:hideMark/>
          </w:tcPr>
          <w:p w14:paraId="62D3311B" w14:textId="277D94E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2D2CB7" w:rsidRPr="00863EEE">
              <w:rPr>
                <w:rFonts w:cs="Calibri" w:hint="eastAsia"/>
                <w:sz w:val="22"/>
                <w:szCs w:val="22"/>
                <w:lang w:eastAsia="zh-CN"/>
              </w:rPr>
              <w:t>布达佩斯技术和经济大学，布达佩斯</w:t>
            </w:r>
          </w:p>
        </w:tc>
        <w:tc>
          <w:tcPr>
            <w:tcW w:w="1600" w:type="dxa"/>
            <w:tcBorders>
              <w:top w:val="nil"/>
              <w:left w:val="nil"/>
              <w:bottom w:val="nil"/>
              <w:right w:val="nil"/>
            </w:tcBorders>
            <w:shd w:val="clear" w:color="auto" w:fill="auto"/>
            <w:noWrap/>
            <w:vAlign w:val="bottom"/>
            <w:hideMark/>
          </w:tcPr>
          <w:p w14:paraId="5B0FC89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2017-2019</w:t>
            </w:r>
          </w:p>
        </w:tc>
        <w:tc>
          <w:tcPr>
            <w:tcW w:w="1497" w:type="dxa"/>
            <w:tcBorders>
              <w:top w:val="nil"/>
              <w:left w:val="nil"/>
              <w:bottom w:val="nil"/>
              <w:right w:val="nil"/>
            </w:tcBorders>
            <w:shd w:val="clear" w:color="auto" w:fill="auto"/>
            <w:noWrap/>
            <w:vAlign w:val="bottom"/>
            <w:hideMark/>
          </w:tcPr>
          <w:p w14:paraId="078F9616" w14:textId="2F84F84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4 867.65</w:t>
            </w:r>
          </w:p>
        </w:tc>
        <w:tc>
          <w:tcPr>
            <w:tcW w:w="1340" w:type="dxa"/>
            <w:tcBorders>
              <w:top w:val="nil"/>
              <w:left w:val="nil"/>
              <w:bottom w:val="nil"/>
              <w:right w:val="nil"/>
            </w:tcBorders>
            <w:shd w:val="clear" w:color="auto" w:fill="auto"/>
            <w:noWrap/>
            <w:vAlign w:val="bottom"/>
            <w:hideMark/>
          </w:tcPr>
          <w:p w14:paraId="2A7D912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E373441" w14:textId="0B0C35E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4 867.65</w:t>
            </w:r>
          </w:p>
        </w:tc>
      </w:tr>
      <w:tr w:rsidR="003F4DB7" w:rsidRPr="00863EEE" w14:paraId="36FC01B9" w14:textId="77777777" w:rsidTr="00FB393A">
        <w:trPr>
          <w:trHeight w:val="288"/>
          <w:jc w:val="center"/>
        </w:trPr>
        <w:tc>
          <w:tcPr>
            <w:tcW w:w="4460" w:type="dxa"/>
            <w:tcBorders>
              <w:top w:val="nil"/>
              <w:left w:val="nil"/>
              <w:bottom w:val="nil"/>
              <w:right w:val="nil"/>
            </w:tcBorders>
            <w:shd w:val="clear" w:color="auto" w:fill="auto"/>
            <w:vAlign w:val="bottom"/>
            <w:hideMark/>
          </w:tcPr>
          <w:p w14:paraId="21F4D446" w14:textId="6ECC8CF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MCNTelecom</w:t>
            </w:r>
            <w:proofErr w:type="spellEnd"/>
            <w:r w:rsidR="002D2CB7" w:rsidRPr="00863EEE">
              <w:rPr>
                <w:rFonts w:cs="Calibri" w:hint="eastAsia"/>
                <w:sz w:val="22"/>
                <w:szCs w:val="22"/>
                <w:lang w:eastAsia="zh-CN"/>
              </w:rPr>
              <w:t>，布达佩斯（原</w:t>
            </w:r>
            <w:r w:rsidRPr="00863EEE">
              <w:rPr>
                <w:rFonts w:cs="Calibri"/>
                <w:sz w:val="22"/>
                <w:szCs w:val="22"/>
                <w:lang w:eastAsia="en-GB"/>
              </w:rPr>
              <w:t xml:space="preserve">Tel2tel </w:t>
            </w:r>
            <w:proofErr w:type="spellStart"/>
            <w:proofErr w:type="gramStart"/>
            <w:r w:rsidRPr="00863EEE">
              <w:rPr>
                <w:rFonts w:cs="Calibri"/>
                <w:sz w:val="22"/>
                <w:szCs w:val="22"/>
                <w:lang w:eastAsia="en-GB"/>
              </w:rPr>
              <w:t>Kft</w:t>
            </w:r>
            <w:proofErr w:type="spellEnd"/>
            <w:r w:rsidRPr="00863EEE">
              <w:rPr>
                <w:rFonts w:cs="Calibri"/>
                <w:sz w:val="22"/>
                <w:szCs w:val="22"/>
                <w:lang w:eastAsia="en-GB"/>
              </w:rPr>
              <w:t>.</w:t>
            </w:r>
            <w:r w:rsidR="002D2CB7" w:rsidRPr="00863EEE">
              <w:rPr>
                <w:rFonts w:cs="Calibri" w:hint="eastAsia"/>
                <w:sz w:val="22"/>
                <w:szCs w:val="22"/>
                <w:lang w:eastAsia="zh-CN"/>
              </w:rPr>
              <w:t>）</w:t>
            </w:r>
            <w:proofErr w:type="gramEnd"/>
          </w:p>
        </w:tc>
        <w:tc>
          <w:tcPr>
            <w:tcW w:w="1600" w:type="dxa"/>
            <w:tcBorders>
              <w:top w:val="nil"/>
              <w:left w:val="nil"/>
              <w:bottom w:val="nil"/>
              <w:right w:val="nil"/>
            </w:tcBorders>
            <w:shd w:val="clear" w:color="auto" w:fill="auto"/>
            <w:noWrap/>
            <w:vAlign w:val="bottom"/>
            <w:hideMark/>
          </w:tcPr>
          <w:p w14:paraId="488047B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w:t>
            </w:r>
          </w:p>
        </w:tc>
        <w:tc>
          <w:tcPr>
            <w:tcW w:w="1497" w:type="dxa"/>
            <w:tcBorders>
              <w:top w:val="nil"/>
              <w:left w:val="nil"/>
              <w:bottom w:val="nil"/>
              <w:right w:val="nil"/>
            </w:tcBorders>
            <w:shd w:val="clear" w:color="auto" w:fill="auto"/>
            <w:noWrap/>
            <w:vAlign w:val="bottom"/>
            <w:hideMark/>
          </w:tcPr>
          <w:p w14:paraId="7C4BF97D" w14:textId="7AC0ADD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13 884.10</w:t>
            </w:r>
          </w:p>
        </w:tc>
        <w:tc>
          <w:tcPr>
            <w:tcW w:w="1340" w:type="dxa"/>
            <w:tcBorders>
              <w:top w:val="nil"/>
              <w:left w:val="nil"/>
              <w:bottom w:val="nil"/>
              <w:right w:val="nil"/>
            </w:tcBorders>
            <w:shd w:val="clear" w:color="auto" w:fill="auto"/>
            <w:noWrap/>
            <w:vAlign w:val="bottom"/>
            <w:hideMark/>
          </w:tcPr>
          <w:p w14:paraId="09AF319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10E2707" w14:textId="13E8B75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13 884.10</w:t>
            </w:r>
          </w:p>
        </w:tc>
      </w:tr>
      <w:tr w:rsidR="003F4DB7" w:rsidRPr="00863EEE" w14:paraId="6ACFE46C" w14:textId="77777777" w:rsidTr="00FB393A">
        <w:trPr>
          <w:trHeight w:val="288"/>
          <w:jc w:val="center"/>
        </w:trPr>
        <w:tc>
          <w:tcPr>
            <w:tcW w:w="4460" w:type="dxa"/>
            <w:tcBorders>
              <w:top w:val="nil"/>
              <w:left w:val="nil"/>
              <w:bottom w:val="nil"/>
              <w:right w:val="nil"/>
            </w:tcBorders>
            <w:shd w:val="clear" w:color="auto" w:fill="auto"/>
            <w:vAlign w:val="bottom"/>
            <w:hideMark/>
          </w:tcPr>
          <w:p w14:paraId="7CDAE94D" w14:textId="23557C4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印度</w:t>
            </w:r>
          </w:p>
        </w:tc>
        <w:tc>
          <w:tcPr>
            <w:tcW w:w="1600" w:type="dxa"/>
            <w:tcBorders>
              <w:top w:val="nil"/>
              <w:left w:val="nil"/>
              <w:bottom w:val="nil"/>
              <w:right w:val="nil"/>
            </w:tcBorders>
            <w:shd w:val="clear" w:color="auto" w:fill="auto"/>
            <w:noWrap/>
            <w:vAlign w:val="bottom"/>
            <w:hideMark/>
          </w:tcPr>
          <w:p w14:paraId="753519A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1126A82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130D19A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789E452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0DC692C2" w14:textId="77777777" w:rsidTr="00FB393A">
        <w:trPr>
          <w:trHeight w:val="288"/>
          <w:jc w:val="center"/>
        </w:trPr>
        <w:tc>
          <w:tcPr>
            <w:tcW w:w="4460" w:type="dxa"/>
            <w:tcBorders>
              <w:top w:val="nil"/>
              <w:left w:val="nil"/>
              <w:bottom w:val="nil"/>
              <w:right w:val="nil"/>
            </w:tcBorders>
            <w:shd w:val="clear" w:color="auto" w:fill="auto"/>
            <w:vAlign w:val="bottom"/>
            <w:hideMark/>
          </w:tcPr>
          <w:p w14:paraId="447AFBCB" w14:textId="54BC11F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2D2CB7" w:rsidRPr="00863EEE">
              <w:rPr>
                <w:rFonts w:cs="Calibri" w:hint="eastAsia"/>
                <w:sz w:val="22"/>
                <w:szCs w:val="22"/>
                <w:lang w:eastAsia="zh-CN"/>
              </w:rPr>
              <w:t>友好电信工程研究所，诺伊达</w:t>
            </w:r>
          </w:p>
        </w:tc>
        <w:tc>
          <w:tcPr>
            <w:tcW w:w="1600" w:type="dxa"/>
            <w:tcBorders>
              <w:top w:val="nil"/>
              <w:left w:val="nil"/>
              <w:bottom w:val="nil"/>
              <w:right w:val="nil"/>
            </w:tcBorders>
            <w:shd w:val="clear" w:color="auto" w:fill="auto"/>
            <w:noWrap/>
            <w:vAlign w:val="bottom"/>
            <w:hideMark/>
          </w:tcPr>
          <w:p w14:paraId="3D1A7EA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w:t>
            </w:r>
          </w:p>
        </w:tc>
        <w:tc>
          <w:tcPr>
            <w:tcW w:w="1497" w:type="dxa"/>
            <w:tcBorders>
              <w:top w:val="nil"/>
              <w:left w:val="nil"/>
              <w:bottom w:val="nil"/>
              <w:right w:val="nil"/>
            </w:tcBorders>
            <w:shd w:val="clear" w:color="auto" w:fill="auto"/>
            <w:noWrap/>
            <w:vAlign w:val="bottom"/>
            <w:hideMark/>
          </w:tcPr>
          <w:p w14:paraId="3C789ED6" w14:textId="0BCE6E5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2 603.25</w:t>
            </w:r>
          </w:p>
        </w:tc>
        <w:tc>
          <w:tcPr>
            <w:tcW w:w="1340" w:type="dxa"/>
            <w:tcBorders>
              <w:top w:val="nil"/>
              <w:left w:val="nil"/>
              <w:bottom w:val="nil"/>
              <w:right w:val="nil"/>
            </w:tcBorders>
            <w:shd w:val="clear" w:color="auto" w:fill="auto"/>
            <w:noWrap/>
            <w:vAlign w:val="bottom"/>
            <w:hideMark/>
          </w:tcPr>
          <w:p w14:paraId="7A7241F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C5AADB4" w14:textId="5D6F57B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2 603.25</w:t>
            </w:r>
          </w:p>
        </w:tc>
      </w:tr>
      <w:tr w:rsidR="003F4DB7" w:rsidRPr="00863EEE" w14:paraId="7741957D" w14:textId="77777777" w:rsidTr="00FB393A">
        <w:trPr>
          <w:trHeight w:val="288"/>
          <w:jc w:val="center"/>
        </w:trPr>
        <w:tc>
          <w:tcPr>
            <w:tcW w:w="4460" w:type="dxa"/>
            <w:tcBorders>
              <w:top w:val="nil"/>
              <w:left w:val="nil"/>
              <w:bottom w:val="nil"/>
              <w:right w:val="nil"/>
            </w:tcBorders>
            <w:shd w:val="clear" w:color="auto" w:fill="auto"/>
            <w:vAlign w:val="bottom"/>
            <w:hideMark/>
          </w:tcPr>
          <w:p w14:paraId="15F8D114" w14:textId="03266FD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2D2CB7" w:rsidRPr="00863EEE">
              <w:rPr>
                <w:rFonts w:cs="Calibri" w:hint="eastAsia"/>
                <w:sz w:val="22"/>
                <w:szCs w:val="22"/>
                <w:lang w:eastAsia="zh-CN"/>
              </w:rPr>
              <w:t>互联网和社会中心，班加罗尔</w:t>
            </w:r>
          </w:p>
        </w:tc>
        <w:tc>
          <w:tcPr>
            <w:tcW w:w="1600" w:type="dxa"/>
            <w:tcBorders>
              <w:top w:val="nil"/>
              <w:left w:val="nil"/>
              <w:bottom w:val="nil"/>
              <w:right w:val="nil"/>
            </w:tcBorders>
            <w:shd w:val="clear" w:color="auto" w:fill="auto"/>
            <w:noWrap/>
            <w:vAlign w:val="bottom"/>
            <w:hideMark/>
          </w:tcPr>
          <w:p w14:paraId="0579B36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2014-2015</w:t>
            </w:r>
          </w:p>
        </w:tc>
        <w:tc>
          <w:tcPr>
            <w:tcW w:w="1497" w:type="dxa"/>
            <w:tcBorders>
              <w:top w:val="nil"/>
              <w:left w:val="nil"/>
              <w:bottom w:val="nil"/>
              <w:right w:val="nil"/>
            </w:tcBorders>
            <w:shd w:val="clear" w:color="auto" w:fill="auto"/>
            <w:noWrap/>
            <w:vAlign w:val="bottom"/>
            <w:hideMark/>
          </w:tcPr>
          <w:p w14:paraId="28E32BD0" w14:textId="7F802BC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5 873.60</w:t>
            </w:r>
          </w:p>
        </w:tc>
        <w:tc>
          <w:tcPr>
            <w:tcW w:w="1340" w:type="dxa"/>
            <w:tcBorders>
              <w:top w:val="nil"/>
              <w:left w:val="nil"/>
              <w:bottom w:val="nil"/>
              <w:right w:val="nil"/>
            </w:tcBorders>
            <w:shd w:val="clear" w:color="auto" w:fill="auto"/>
            <w:noWrap/>
            <w:vAlign w:val="bottom"/>
            <w:hideMark/>
          </w:tcPr>
          <w:p w14:paraId="2E149E6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80DDF6F" w14:textId="0B8CEE9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5 873.60</w:t>
            </w:r>
          </w:p>
        </w:tc>
      </w:tr>
      <w:tr w:rsidR="003F4DB7" w:rsidRPr="00863EEE" w14:paraId="57872152" w14:textId="77777777" w:rsidTr="00FB393A">
        <w:trPr>
          <w:trHeight w:val="576"/>
          <w:jc w:val="center"/>
        </w:trPr>
        <w:tc>
          <w:tcPr>
            <w:tcW w:w="4460" w:type="dxa"/>
            <w:tcBorders>
              <w:top w:val="nil"/>
              <w:left w:val="nil"/>
              <w:bottom w:val="nil"/>
              <w:right w:val="nil"/>
            </w:tcBorders>
            <w:shd w:val="clear" w:color="auto" w:fill="auto"/>
            <w:vAlign w:val="bottom"/>
            <w:hideMark/>
          </w:tcPr>
          <w:p w14:paraId="2A10D964" w14:textId="2959984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lastRenderedPageBreak/>
              <w:t xml:space="preserve"> -</w:t>
            </w:r>
            <w:r w:rsidR="002D2CB7" w:rsidRPr="00863EEE">
              <w:rPr>
                <w:rFonts w:cs="Calibri"/>
                <w:sz w:val="22"/>
                <w:szCs w:val="22"/>
                <w:lang w:eastAsia="zh-CN"/>
              </w:rPr>
              <w:t xml:space="preserve"> </w:t>
            </w:r>
            <w:r w:rsidR="002D2CB7" w:rsidRPr="00863EEE">
              <w:rPr>
                <w:rFonts w:cs="Calibri" w:hint="eastAsia"/>
                <w:sz w:val="22"/>
                <w:szCs w:val="22"/>
                <w:lang w:eastAsia="zh-CN"/>
              </w:rPr>
              <w:t>科学技术和政策研究中心，班加罗尔</w:t>
            </w:r>
          </w:p>
        </w:tc>
        <w:tc>
          <w:tcPr>
            <w:tcW w:w="1600" w:type="dxa"/>
            <w:tcBorders>
              <w:top w:val="nil"/>
              <w:left w:val="nil"/>
              <w:bottom w:val="nil"/>
              <w:right w:val="nil"/>
            </w:tcBorders>
            <w:shd w:val="clear" w:color="auto" w:fill="auto"/>
            <w:noWrap/>
            <w:vAlign w:val="bottom"/>
            <w:hideMark/>
          </w:tcPr>
          <w:p w14:paraId="6370AA4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7440E3D8" w14:textId="60281DA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2 106.75</w:t>
            </w:r>
          </w:p>
        </w:tc>
        <w:tc>
          <w:tcPr>
            <w:tcW w:w="1340" w:type="dxa"/>
            <w:tcBorders>
              <w:top w:val="nil"/>
              <w:left w:val="nil"/>
              <w:bottom w:val="nil"/>
              <w:right w:val="nil"/>
            </w:tcBorders>
            <w:shd w:val="clear" w:color="auto" w:fill="auto"/>
            <w:noWrap/>
            <w:vAlign w:val="bottom"/>
            <w:hideMark/>
          </w:tcPr>
          <w:p w14:paraId="7871B9F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DF76915" w14:textId="6DD88B3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2 106.75</w:t>
            </w:r>
          </w:p>
        </w:tc>
      </w:tr>
      <w:tr w:rsidR="003F4DB7" w:rsidRPr="00863EEE" w14:paraId="69E3E1AD" w14:textId="77777777" w:rsidTr="00FB393A">
        <w:trPr>
          <w:trHeight w:val="288"/>
          <w:jc w:val="center"/>
        </w:trPr>
        <w:tc>
          <w:tcPr>
            <w:tcW w:w="4460" w:type="dxa"/>
            <w:tcBorders>
              <w:top w:val="nil"/>
              <w:left w:val="nil"/>
              <w:bottom w:val="nil"/>
              <w:right w:val="nil"/>
            </w:tcBorders>
            <w:shd w:val="clear" w:color="auto" w:fill="auto"/>
            <w:vAlign w:val="bottom"/>
            <w:hideMark/>
          </w:tcPr>
          <w:p w14:paraId="761626B2" w14:textId="4F0AAEB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r w:rsidR="002D2CB7" w:rsidRPr="00863EEE">
              <w:rPr>
                <w:rFonts w:cs="Calibri" w:hint="eastAsia"/>
                <w:sz w:val="22"/>
                <w:szCs w:val="22"/>
                <w:lang w:eastAsia="zh-CN"/>
              </w:rPr>
              <w:t>科技管理</w:t>
            </w:r>
            <w:r w:rsidRPr="00863EEE">
              <w:rPr>
                <w:rFonts w:cs="Calibri"/>
                <w:sz w:val="22"/>
                <w:szCs w:val="22"/>
                <w:lang w:eastAsia="en-GB"/>
              </w:rPr>
              <w:t>HRM</w:t>
            </w:r>
            <w:r w:rsidR="002D2CB7" w:rsidRPr="00863EEE">
              <w:rPr>
                <w:rFonts w:cs="Calibri" w:hint="eastAsia"/>
                <w:sz w:val="22"/>
                <w:szCs w:val="22"/>
                <w:lang w:eastAsia="zh-CN"/>
              </w:rPr>
              <w:t>研究所，新德里</w:t>
            </w:r>
          </w:p>
        </w:tc>
        <w:tc>
          <w:tcPr>
            <w:tcW w:w="1600" w:type="dxa"/>
            <w:tcBorders>
              <w:top w:val="nil"/>
              <w:left w:val="nil"/>
              <w:bottom w:val="nil"/>
              <w:right w:val="nil"/>
            </w:tcBorders>
            <w:shd w:val="clear" w:color="auto" w:fill="auto"/>
            <w:noWrap/>
            <w:vAlign w:val="bottom"/>
            <w:hideMark/>
          </w:tcPr>
          <w:p w14:paraId="4AD767A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2016-2018</w:t>
            </w:r>
          </w:p>
        </w:tc>
        <w:tc>
          <w:tcPr>
            <w:tcW w:w="1497" w:type="dxa"/>
            <w:tcBorders>
              <w:top w:val="nil"/>
              <w:left w:val="nil"/>
              <w:bottom w:val="nil"/>
              <w:right w:val="nil"/>
            </w:tcBorders>
            <w:shd w:val="clear" w:color="auto" w:fill="auto"/>
            <w:noWrap/>
            <w:vAlign w:val="bottom"/>
            <w:hideMark/>
          </w:tcPr>
          <w:p w14:paraId="44B18981" w14:textId="4C02A36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2 530.45</w:t>
            </w:r>
          </w:p>
        </w:tc>
        <w:tc>
          <w:tcPr>
            <w:tcW w:w="1340" w:type="dxa"/>
            <w:tcBorders>
              <w:top w:val="nil"/>
              <w:left w:val="nil"/>
              <w:bottom w:val="nil"/>
              <w:right w:val="nil"/>
            </w:tcBorders>
            <w:shd w:val="clear" w:color="auto" w:fill="auto"/>
            <w:noWrap/>
            <w:vAlign w:val="bottom"/>
            <w:hideMark/>
          </w:tcPr>
          <w:p w14:paraId="69F4E70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35047EA" w14:textId="0E69F42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2 530.45</w:t>
            </w:r>
          </w:p>
        </w:tc>
      </w:tr>
      <w:tr w:rsidR="003F4DB7" w:rsidRPr="00863EEE" w14:paraId="1D3E9EB0" w14:textId="77777777" w:rsidTr="00FB393A">
        <w:trPr>
          <w:trHeight w:val="288"/>
          <w:jc w:val="center"/>
        </w:trPr>
        <w:tc>
          <w:tcPr>
            <w:tcW w:w="4460" w:type="dxa"/>
            <w:tcBorders>
              <w:top w:val="nil"/>
              <w:left w:val="nil"/>
              <w:bottom w:val="nil"/>
              <w:right w:val="nil"/>
            </w:tcBorders>
            <w:shd w:val="clear" w:color="auto" w:fill="auto"/>
            <w:vAlign w:val="bottom"/>
            <w:hideMark/>
          </w:tcPr>
          <w:p w14:paraId="6655ABD9" w14:textId="0D6CF7D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eastAsia="en-GB"/>
              </w:rPr>
            </w:pPr>
            <w:r w:rsidRPr="00863EEE">
              <w:rPr>
                <w:rFonts w:cs="Calibri"/>
                <w:sz w:val="22"/>
                <w:szCs w:val="22"/>
                <w:lang w:val="fr-FR" w:eastAsia="en-GB"/>
              </w:rPr>
              <w:t xml:space="preserve"> - Luna </w:t>
            </w:r>
            <w:proofErr w:type="spellStart"/>
            <w:r w:rsidRPr="00863EEE">
              <w:rPr>
                <w:rFonts w:cs="Calibri"/>
                <w:sz w:val="22"/>
                <w:szCs w:val="22"/>
                <w:lang w:val="fr-FR" w:eastAsia="en-GB"/>
              </w:rPr>
              <w:t>Ergonomics</w:t>
            </w:r>
            <w:proofErr w:type="spellEnd"/>
            <w:r w:rsidRPr="00863EEE">
              <w:rPr>
                <w:rFonts w:cs="Calibri"/>
                <w:sz w:val="22"/>
                <w:szCs w:val="22"/>
                <w:lang w:val="fr-FR" w:eastAsia="en-GB"/>
              </w:rPr>
              <w:t xml:space="preserve"> </w:t>
            </w:r>
            <w:proofErr w:type="spellStart"/>
            <w:r w:rsidRPr="00863EEE">
              <w:rPr>
                <w:rFonts w:cs="Calibri"/>
                <w:sz w:val="22"/>
                <w:szCs w:val="22"/>
                <w:lang w:val="fr-FR" w:eastAsia="en-GB"/>
              </w:rPr>
              <w:t>Pvt</w:t>
            </w:r>
            <w:proofErr w:type="spellEnd"/>
            <w:r w:rsidRPr="00863EEE">
              <w:rPr>
                <w:rFonts w:cs="Calibri"/>
                <w:sz w:val="22"/>
                <w:szCs w:val="22"/>
                <w:lang w:val="fr-FR" w:eastAsia="en-GB"/>
              </w:rPr>
              <w:t>. Ltd</w:t>
            </w:r>
            <w:r w:rsidR="002D2CB7" w:rsidRPr="00863EEE">
              <w:rPr>
                <w:rFonts w:cs="Calibri" w:hint="eastAsia"/>
                <w:sz w:val="22"/>
                <w:szCs w:val="22"/>
                <w:lang w:eastAsia="zh-CN"/>
              </w:rPr>
              <w:t>，诺伊达</w:t>
            </w:r>
          </w:p>
        </w:tc>
        <w:tc>
          <w:tcPr>
            <w:tcW w:w="1600" w:type="dxa"/>
            <w:tcBorders>
              <w:top w:val="nil"/>
              <w:left w:val="nil"/>
              <w:bottom w:val="nil"/>
              <w:right w:val="nil"/>
            </w:tcBorders>
            <w:shd w:val="clear" w:color="auto" w:fill="auto"/>
            <w:noWrap/>
            <w:vAlign w:val="bottom"/>
            <w:hideMark/>
          </w:tcPr>
          <w:p w14:paraId="7FAE834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2011</w:t>
            </w:r>
          </w:p>
        </w:tc>
        <w:tc>
          <w:tcPr>
            <w:tcW w:w="1497" w:type="dxa"/>
            <w:tcBorders>
              <w:top w:val="nil"/>
              <w:left w:val="nil"/>
              <w:bottom w:val="nil"/>
              <w:right w:val="nil"/>
            </w:tcBorders>
            <w:shd w:val="clear" w:color="auto" w:fill="auto"/>
            <w:noWrap/>
            <w:vAlign w:val="bottom"/>
            <w:hideMark/>
          </w:tcPr>
          <w:p w14:paraId="64EF9774" w14:textId="70152EC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7 385.60</w:t>
            </w:r>
          </w:p>
        </w:tc>
        <w:tc>
          <w:tcPr>
            <w:tcW w:w="1340" w:type="dxa"/>
            <w:tcBorders>
              <w:top w:val="nil"/>
              <w:left w:val="nil"/>
              <w:bottom w:val="nil"/>
              <w:right w:val="nil"/>
            </w:tcBorders>
            <w:shd w:val="clear" w:color="auto" w:fill="auto"/>
            <w:noWrap/>
            <w:vAlign w:val="bottom"/>
            <w:hideMark/>
          </w:tcPr>
          <w:p w14:paraId="56923AC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42E66F0A" w14:textId="5005E18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7 385.60</w:t>
            </w:r>
          </w:p>
        </w:tc>
      </w:tr>
      <w:tr w:rsidR="003F4DB7" w:rsidRPr="00863EEE" w14:paraId="030713A5" w14:textId="77777777" w:rsidTr="00FB393A">
        <w:trPr>
          <w:trHeight w:val="288"/>
          <w:jc w:val="center"/>
        </w:trPr>
        <w:tc>
          <w:tcPr>
            <w:tcW w:w="4460" w:type="dxa"/>
            <w:tcBorders>
              <w:top w:val="nil"/>
              <w:left w:val="nil"/>
              <w:bottom w:val="nil"/>
              <w:right w:val="nil"/>
            </w:tcBorders>
            <w:shd w:val="clear" w:color="auto" w:fill="auto"/>
            <w:vAlign w:val="bottom"/>
            <w:hideMark/>
          </w:tcPr>
          <w:p w14:paraId="065A876E" w14:textId="54E407B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Raitel</w:t>
            </w:r>
            <w:proofErr w:type="spellEnd"/>
            <w:r w:rsidR="002D2CB7" w:rsidRPr="00863EEE">
              <w:rPr>
                <w:rFonts w:cs="Calibri" w:hint="eastAsia"/>
                <w:sz w:val="22"/>
                <w:szCs w:val="22"/>
                <w:lang w:eastAsia="zh-CN"/>
              </w:rPr>
              <w:t>印度有限公司</w:t>
            </w:r>
            <w:r w:rsidR="002D2CB7" w:rsidRPr="00863EEE">
              <w:rPr>
                <w:rFonts w:cs="Calibri"/>
                <w:sz w:val="22"/>
                <w:szCs w:val="22"/>
                <w:lang w:eastAsia="en-GB"/>
              </w:rPr>
              <w:t>，</w:t>
            </w:r>
            <w:proofErr w:type="spellStart"/>
            <w:r w:rsidR="002D2CB7" w:rsidRPr="00863EEE">
              <w:rPr>
                <w:rFonts w:cs="Calibri"/>
                <w:sz w:val="22"/>
                <w:szCs w:val="22"/>
                <w:lang w:eastAsia="en-GB"/>
              </w:rPr>
              <w:t>新德里</w:t>
            </w:r>
            <w:proofErr w:type="spellEnd"/>
          </w:p>
        </w:tc>
        <w:tc>
          <w:tcPr>
            <w:tcW w:w="1600" w:type="dxa"/>
            <w:tcBorders>
              <w:top w:val="nil"/>
              <w:left w:val="nil"/>
              <w:bottom w:val="nil"/>
              <w:right w:val="nil"/>
            </w:tcBorders>
            <w:shd w:val="clear" w:color="auto" w:fill="auto"/>
            <w:noWrap/>
            <w:vAlign w:val="bottom"/>
            <w:hideMark/>
          </w:tcPr>
          <w:p w14:paraId="5A0A30F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2013</w:t>
            </w:r>
          </w:p>
        </w:tc>
        <w:tc>
          <w:tcPr>
            <w:tcW w:w="1497" w:type="dxa"/>
            <w:tcBorders>
              <w:top w:val="nil"/>
              <w:left w:val="nil"/>
              <w:bottom w:val="nil"/>
              <w:right w:val="nil"/>
            </w:tcBorders>
            <w:shd w:val="clear" w:color="auto" w:fill="auto"/>
            <w:noWrap/>
            <w:vAlign w:val="bottom"/>
            <w:hideMark/>
          </w:tcPr>
          <w:p w14:paraId="54067CA7" w14:textId="672DCB5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6 573.15</w:t>
            </w:r>
          </w:p>
        </w:tc>
        <w:tc>
          <w:tcPr>
            <w:tcW w:w="1340" w:type="dxa"/>
            <w:tcBorders>
              <w:top w:val="nil"/>
              <w:left w:val="nil"/>
              <w:bottom w:val="nil"/>
              <w:right w:val="nil"/>
            </w:tcBorders>
            <w:shd w:val="clear" w:color="auto" w:fill="auto"/>
            <w:noWrap/>
            <w:vAlign w:val="bottom"/>
            <w:hideMark/>
          </w:tcPr>
          <w:p w14:paraId="17E9009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0C8663D" w14:textId="2C25F46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6 573.15</w:t>
            </w:r>
          </w:p>
        </w:tc>
      </w:tr>
      <w:tr w:rsidR="003F4DB7" w:rsidRPr="00863EEE" w14:paraId="6C0BF23F" w14:textId="77777777" w:rsidTr="00FB393A">
        <w:trPr>
          <w:trHeight w:val="288"/>
          <w:jc w:val="center"/>
        </w:trPr>
        <w:tc>
          <w:tcPr>
            <w:tcW w:w="4460" w:type="dxa"/>
            <w:tcBorders>
              <w:top w:val="nil"/>
              <w:left w:val="nil"/>
              <w:bottom w:val="nil"/>
              <w:right w:val="nil"/>
            </w:tcBorders>
            <w:shd w:val="clear" w:color="auto" w:fill="auto"/>
            <w:vAlign w:val="bottom"/>
            <w:hideMark/>
          </w:tcPr>
          <w:p w14:paraId="4189607B" w14:textId="3EA752F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 </w:t>
            </w:r>
            <w:proofErr w:type="spellStart"/>
            <w:r w:rsidRPr="00863EEE">
              <w:rPr>
                <w:rFonts w:cs="Calibri"/>
                <w:sz w:val="22"/>
                <w:szCs w:val="22"/>
                <w:lang w:eastAsia="zh-CN"/>
              </w:rPr>
              <w:t>Sinhgad</w:t>
            </w:r>
            <w:proofErr w:type="spellEnd"/>
            <w:r w:rsidR="002D2CB7" w:rsidRPr="00863EEE">
              <w:rPr>
                <w:rFonts w:cs="Calibri" w:hint="eastAsia"/>
                <w:sz w:val="22"/>
                <w:szCs w:val="22"/>
                <w:lang w:eastAsia="zh-CN"/>
              </w:rPr>
              <w:t>技术教育学会，普纳</w:t>
            </w:r>
          </w:p>
        </w:tc>
        <w:tc>
          <w:tcPr>
            <w:tcW w:w="1600" w:type="dxa"/>
            <w:tcBorders>
              <w:top w:val="nil"/>
              <w:left w:val="nil"/>
              <w:bottom w:val="nil"/>
              <w:right w:val="nil"/>
            </w:tcBorders>
            <w:shd w:val="clear" w:color="auto" w:fill="auto"/>
            <w:noWrap/>
            <w:vAlign w:val="bottom"/>
            <w:hideMark/>
          </w:tcPr>
          <w:p w14:paraId="4E4729B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2011-2012</w:t>
            </w:r>
          </w:p>
        </w:tc>
        <w:tc>
          <w:tcPr>
            <w:tcW w:w="1497" w:type="dxa"/>
            <w:tcBorders>
              <w:top w:val="nil"/>
              <w:left w:val="nil"/>
              <w:bottom w:val="nil"/>
              <w:right w:val="nil"/>
            </w:tcBorders>
            <w:shd w:val="clear" w:color="auto" w:fill="auto"/>
            <w:noWrap/>
            <w:vAlign w:val="bottom"/>
            <w:hideMark/>
          </w:tcPr>
          <w:p w14:paraId="1B18834A" w14:textId="48FDB60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4 966.85</w:t>
            </w:r>
          </w:p>
        </w:tc>
        <w:tc>
          <w:tcPr>
            <w:tcW w:w="1340" w:type="dxa"/>
            <w:tcBorders>
              <w:top w:val="nil"/>
              <w:left w:val="nil"/>
              <w:bottom w:val="nil"/>
              <w:right w:val="nil"/>
            </w:tcBorders>
            <w:shd w:val="clear" w:color="auto" w:fill="auto"/>
            <w:noWrap/>
            <w:vAlign w:val="bottom"/>
            <w:hideMark/>
          </w:tcPr>
          <w:p w14:paraId="167162A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6E1B5E6" w14:textId="5AB22CF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4 966.85</w:t>
            </w:r>
          </w:p>
        </w:tc>
      </w:tr>
      <w:tr w:rsidR="003F4DB7" w:rsidRPr="00863EEE" w14:paraId="5746B95D" w14:textId="77777777" w:rsidTr="00FB393A">
        <w:trPr>
          <w:trHeight w:val="288"/>
          <w:jc w:val="center"/>
        </w:trPr>
        <w:tc>
          <w:tcPr>
            <w:tcW w:w="4460" w:type="dxa"/>
            <w:tcBorders>
              <w:top w:val="nil"/>
              <w:left w:val="nil"/>
              <w:bottom w:val="nil"/>
              <w:right w:val="nil"/>
            </w:tcBorders>
            <w:shd w:val="clear" w:color="auto" w:fill="auto"/>
            <w:vAlign w:val="bottom"/>
            <w:hideMark/>
          </w:tcPr>
          <w:p w14:paraId="215955D9" w14:textId="4E03D98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eastAsia="en-GB"/>
              </w:rPr>
            </w:pPr>
            <w:r w:rsidRPr="00863EEE">
              <w:rPr>
                <w:rFonts w:cs="Calibri"/>
                <w:sz w:val="22"/>
                <w:szCs w:val="22"/>
                <w:lang w:val="fr-FR" w:eastAsia="en-GB"/>
              </w:rPr>
              <w:t xml:space="preserve"> -</w:t>
            </w:r>
            <w:proofErr w:type="spellStart"/>
            <w:r w:rsidR="00FD6C64" w:rsidRPr="00863EEE">
              <w:rPr>
                <w:rFonts w:cs="Calibri" w:hint="eastAsia"/>
                <w:sz w:val="22"/>
                <w:szCs w:val="22"/>
                <w:lang w:val="fr-FR" w:eastAsia="en-GB"/>
              </w:rPr>
              <w:t>塔塔通信有限公司</w:t>
            </w:r>
            <w:r w:rsidR="002D2CB7" w:rsidRPr="00863EEE">
              <w:rPr>
                <w:rFonts w:cs="Calibri"/>
                <w:sz w:val="22"/>
                <w:szCs w:val="22"/>
                <w:lang w:val="fr-FR" w:eastAsia="en-GB"/>
              </w:rPr>
              <w:t>，新德里</w:t>
            </w:r>
            <w:proofErr w:type="spellEnd"/>
          </w:p>
        </w:tc>
        <w:tc>
          <w:tcPr>
            <w:tcW w:w="1600" w:type="dxa"/>
            <w:tcBorders>
              <w:top w:val="nil"/>
              <w:left w:val="nil"/>
              <w:bottom w:val="nil"/>
              <w:right w:val="nil"/>
            </w:tcBorders>
            <w:shd w:val="clear" w:color="auto" w:fill="auto"/>
            <w:noWrap/>
            <w:vAlign w:val="bottom"/>
            <w:hideMark/>
          </w:tcPr>
          <w:p w14:paraId="7B3F1C2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2013</w:t>
            </w:r>
          </w:p>
        </w:tc>
        <w:tc>
          <w:tcPr>
            <w:tcW w:w="1497" w:type="dxa"/>
            <w:tcBorders>
              <w:top w:val="nil"/>
              <w:left w:val="nil"/>
              <w:bottom w:val="nil"/>
              <w:right w:val="nil"/>
            </w:tcBorders>
            <w:shd w:val="clear" w:color="auto" w:fill="auto"/>
            <w:noWrap/>
            <w:vAlign w:val="bottom"/>
            <w:hideMark/>
          </w:tcPr>
          <w:p w14:paraId="3F27F875" w14:textId="2D1C75F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6 573.15</w:t>
            </w:r>
          </w:p>
        </w:tc>
        <w:tc>
          <w:tcPr>
            <w:tcW w:w="1340" w:type="dxa"/>
            <w:tcBorders>
              <w:top w:val="nil"/>
              <w:left w:val="nil"/>
              <w:bottom w:val="nil"/>
              <w:right w:val="nil"/>
            </w:tcBorders>
            <w:shd w:val="clear" w:color="auto" w:fill="auto"/>
            <w:noWrap/>
            <w:vAlign w:val="bottom"/>
            <w:hideMark/>
          </w:tcPr>
          <w:p w14:paraId="7B7376B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79F59DA" w14:textId="2B3E769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6 573.15</w:t>
            </w:r>
          </w:p>
        </w:tc>
      </w:tr>
      <w:tr w:rsidR="003F4DB7" w:rsidRPr="00863EEE" w14:paraId="163B5FC9" w14:textId="77777777" w:rsidTr="00FB393A">
        <w:trPr>
          <w:trHeight w:val="288"/>
          <w:jc w:val="center"/>
        </w:trPr>
        <w:tc>
          <w:tcPr>
            <w:tcW w:w="4460" w:type="dxa"/>
            <w:tcBorders>
              <w:top w:val="nil"/>
              <w:left w:val="nil"/>
              <w:bottom w:val="nil"/>
              <w:right w:val="nil"/>
            </w:tcBorders>
            <w:shd w:val="clear" w:color="auto" w:fill="auto"/>
            <w:vAlign w:val="bottom"/>
            <w:hideMark/>
          </w:tcPr>
          <w:p w14:paraId="4F421554" w14:textId="360015B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 Vihaan</w:t>
            </w:r>
            <w:r w:rsidR="00FD6C64" w:rsidRPr="00863EEE">
              <w:rPr>
                <w:rFonts w:cs="Calibri" w:hint="eastAsia"/>
                <w:sz w:val="22"/>
                <w:szCs w:val="22"/>
                <w:lang w:eastAsia="zh-CN"/>
              </w:rPr>
              <w:t>网络有限公司，古尔冈</w:t>
            </w:r>
          </w:p>
        </w:tc>
        <w:tc>
          <w:tcPr>
            <w:tcW w:w="1600" w:type="dxa"/>
            <w:tcBorders>
              <w:top w:val="nil"/>
              <w:left w:val="nil"/>
              <w:bottom w:val="nil"/>
              <w:right w:val="nil"/>
            </w:tcBorders>
            <w:shd w:val="clear" w:color="000000" w:fill="FFFFFF"/>
            <w:noWrap/>
            <w:vAlign w:val="bottom"/>
            <w:hideMark/>
          </w:tcPr>
          <w:p w14:paraId="35390A9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2013</w:t>
            </w:r>
          </w:p>
        </w:tc>
        <w:tc>
          <w:tcPr>
            <w:tcW w:w="1497" w:type="dxa"/>
            <w:tcBorders>
              <w:top w:val="nil"/>
              <w:left w:val="nil"/>
              <w:bottom w:val="nil"/>
              <w:right w:val="nil"/>
            </w:tcBorders>
            <w:shd w:val="clear" w:color="auto" w:fill="auto"/>
            <w:noWrap/>
            <w:vAlign w:val="bottom"/>
            <w:hideMark/>
          </w:tcPr>
          <w:p w14:paraId="6858ED5E" w14:textId="74EB95B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59 158.20</w:t>
            </w:r>
          </w:p>
        </w:tc>
        <w:tc>
          <w:tcPr>
            <w:tcW w:w="1340" w:type="dxa"/>
            <w:tcBorders>
              <w:top w:val="nil"/>
              <w:left w:val="nil"/>
              <w:bottom w:val="nil"/>
              <w:right w:val="nil"/>
            </w:tcBorders>
            <w:shd w:val="clear" w:color="auto" w:fill="auto"/>
            <w:noWrap/>
            <w:vAlign w:val="bottom"/>
            <w:hideMark/>
          </w:tcPr>
          <w:p w14:paraId="3697222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F067820" w14:textId="32AAD5A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59 158.20</w:t>
            </w:r>
          </w:p>
        </w:tc>
      </w:tr>
      <w:tr w:rsidR="003F4DB7" w:rsidRPr="00863EEE" w14:paraId="611239B3" w14:textId="77777777" w:rsidTr="00FB393A">
        <w:trPr>
          <w:trHeight w:val="288"/>
          <w:jc w:val="center"/>
        </w:trPr>
        <w:tc>
          <w:tcPr>
            <w:tcW w:w="4460" w:type="dxa"/>
            <w:tcBorders>
              <w:top w:val="nil"/>
              <w:left w:val="nil"/>
              <w:bottom w:val="nil"/>
              <w:right w:val="nil"/>
            </w:tcBorders>
            <w:shd w:val="clear" w:color="auto" w:fill="auto"/>
            <w:vAlign w:val="bottom"/>
            <w:hideMark/>
          </w:tcPr>
          <w:p w14:paraId="7ED654AB" w14:textId="117CC6C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伊朗</w:t>
            </w:r>
          </w:p>
        </w:tc>
        <w:tc>
          <w:tcPr>
            <w:tcW w:w="1600" w:type="dxa"/>
            <w:tcBorders>
              <w:top w:val="nil"/>
              <w:left w:val="nil"/>
              <w:bottom w:val="nil"/>
              <w:right w:val="nil"/>
            </w:tcBorders>
            <w:shd w:val="clear" w:color="auto" w:fill="auto"/>
            <w:noWrap/>
            <w:vAlign w:val="bottom"/>
            <w:hideMark/>
          </w:tcPr>
          <w:p w14:paraId="7F7B1C3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30F6E3D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0A908CC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66763D1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22771F7E" w14:textId="77777777" w:rsidTr="00C3798E">
        <w:trPr>
          <w:trHeight w:val="243"/>
          <w:jc w:val="center"/>
        </w:trPr>
        <w:tc>
          <w:tcPr>
            <w:tcW w:w="4460" w:type="dxa"/>
            <w:tcBorders>
              <w:top w:val="nil"/>
              <w:left w:val="nil"/>
              <w:bottom w:val="nil"/>
              <w:right w:val="nil"/>
            </w:tcBorders>
            <w:shd w:val="clear" w:color="auto" w:fill="auto"/>
            <w:vAlign w:val="bottom"/>
            <w:hideMark/>
          </w:tcPr>
          <w:p w14:paraId="133C7786" w14:textId="1020773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FD6C64" w:rsidRPr="00863EEE">
              <w:rPr>
                <w:rFonts w:cs="Calibri" w:hint="eastAsia"/>
                <w:sz w:val="22"/>
                <w:szCs w:val="22"/>
                <w:lang w:eastAsia="zh-CN"/>
              </w:rPr>
              <w:t>邮电应用科学学院，德黑兰</w:t>
            </w:r>
          </w:p>
        </w:tc>
        <w:tc>
          <w:tcPr>
            <w:tcW w:w="1600" w:type="dxa"/>
            <w:tcBorders>
              <w:top w:val="nil"/>
              <w:left w:val="nil"/>
              <w:bottom w:val="nil"/>
              <w:right w:val="nil"/>
            </w:tcBorders>
            <w:shd w:val="clear" w:color="auto" w:fill="auto"/>
            <w:noWrap/>
            <w:vAlign w:val="bottom"/>
            <w:hideMark/>
          </w:tcPr>
          <w:p w14:paraId="11C20DF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5C9DD494" w14:textId="61F36B7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2 106.75</w:t>
            </w:r>
          </w:p>
        </w:tc>
        <w:tc>
          <w:tcPr>
            <w:tcW w:w="1340" w:type="dxa"/>
            <w:tcBorders>
              <w:top w:val="nil"/>
              <w:left w:val="nil"/>
              <w:bottom w:val="nil"/>
              <w:right w:val="nil"/>
            </w:tcBorders>
            <w:shd w:val="clear" w:color="auto" w:fill="auto"/>
            <w:noWrap/>
            <w:vAlign w:val="bottom"/>
            <w:hideMark/>
          </w:tcPr>
          <w:p w14:paraId="2DF11F8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653A895" w14:textId="1AE514B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2 106.75</w:t>
            </w:r>
          </w:p>
        </w:tc>
      </w:tr>
      <w:tr w:rsidR="003F4DB7" w:rsidRPr="00863EEE" w14:paraId="52D79F47" w14:textId="77777777" w:rsidTr="00C3798E">
        <w:trPr>
          <w:trHeight w:val="247"/>
          <w:jc w:val="center"/>
        </w:trPr>
        <w:tc>
          <w:tcPr>
            <w:tcW w:w="4460" w:type="dxa"/>
            <w:tcBorders>
              <w:top w:val="nil"/>
              <w:left w:val="nil"/>
              <w:bottom w:val="nil"/>
              <w:right w:val="nil"/>
            </w:tcBorders>
            <w:shd w:val="clear" w:color="auto" w:fill="auto"/>
            <w:vAlign w:val="bottom"/>
            <w:hideMark/>
          </w:tcPr>
          <w:p w14:paraId="4EFFE390" w14:textId="6327908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FD6C64" w:rsidRPr="00863EEE">
              <w:rPr>
                <w:rFonts w:cs="Calibri" w:hint="eastAsia"/>
                <w:sz w:val="22"/>
                <w:szCs w:val="22"/>
                <w:lang w:eastAsia="zh-CN"/>
              </w:rPr>
              <w:t>伊朗科技大学</w:t>
            </w:r>
            <w:r w:rsidR="00FD6C64" w:rsidRPr="00863EEE">
              <w:rPr>
                <w:rFonts w:cs="Calibri"/>
                <w:sz w:val="22"/>
                <w:szCs w:val="22"/>
                <w:lang w:eastAsia="zh-CN"/>
              </w:rPr>
              <w:t>，德黑兰</w:t>
            </w:r>
          </w:p>
        </w:tc>
        <w:tc>
          <w:tcPr>
            <w:tcW w:w="1600" w:type="dxa"/>
            <w:tcBorders>
              <w:top w:val="nil"/>
              <w:left w:val="nil"/>
              <w:bottom w:val="nil"/>
              <w:right w:val="nil"/>
            </w:tcBorders>
            <w:shd w:val="clear" w:color="auto" w:fill="auto"/>
            <w:noWrap/>
            <w:vAlign w:val="bottom"/>
            <w:hideMark/>
          </w:tcPr>
          <w:p w14:paraId="49C9ED6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62A50C9D" w14:textId="2E1C73C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2 106.75</w:t>
            </w:r>
          </w:p>
        </w:tc>
        <w:tc>
          <w:tcPr>
            <w:tcW w:w="1340" w:type="dxa"/>
            <w:tcBorders>
              <w:top w:val="nil"/>
              <w:left w:val="nil"/>
              <w:bottom w:val="nil"/>
              <w:right w:val="nil"/>
            </w:tcBorders>
            <w:shd w:val="clear" w:color="auto" w:fill="auto"/>
            <w:noWrap/>
            <w:vAlign w:val="bottom"/>
            <w:hideMark/>
          </w:tcPr>
          <w:p w14:paraId="70E1C37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014A3AB" w14:textId="3667C74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2 106.75</w:t>
            </w:r>
          </w:p>
        </w:tc>
      </w:tr>
      <w:tr w:rsidR="003F4DB7" w:rsidRPr="00863EEE" w14:paraId="03580BD2" w14:textId="77777777" w:rsidTr="00C3798E">
        <w:trPr>
          <w:trHeight w:val="379"/>
          <w:jc w:val="center"/>
        </w:trPr>
        <w:tc>
          <w:tcPr>
            <w:tcW w:w="4460" w:type="dxa"/>
            <w:tcBorders>
              <w:top w:val="nil"/>
              <w:left w:val="nil"/>
              <w:bottom w:val="nil"/>
              <w:right w:val="nil"/>
            </w:tcBorders>
            <w:shd w:val="clear" w:color="auto" w:fill="auto"/>
            <w:vAlign w:val="bottom"/>
            <w:hideMark/>
          </w:tcPr>
          <w:p w14:paraId="35063D90" w14:textId="02B8CF5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FD6C64" w:rsidRPr="00863EEE">
              <w:rPr>
                <w:rFonts w:cs="Calibri" w:hint="eastAsia"/>
                <w:sz w:val="22"/>
                <w:szCs w:val="22"/>
                <w:lang w:eastAsia="zh-CN"/>
              </w:rPr>
              <w:t>伊朗网络通信和电子服务公司</w:t>
            </w:r>
            <w:r w:rsidR="00FD6C64" w:rsidRPr="00863EEE">
              <w:rPr>
                <w:rFonts w:cs="Calibri"/>
                <w:sz w:val="22"/>
                <w:szCs w:val="22"/>
                <w:lang w:eastAsia="zh-CN"/>
              </w:rPr>
              <w:t>，德黑兰</w:t>
            </w:r>
          </w:p>
        </w:tc>
        <w:tc>
          <w:tcPr>
            <w:tcW w:w="1600" w:type="dxa"/>
            <w:tcBorders>
              <w:top w:val="nil"/>
              <w:left w:val="nil"/>
              <w:bottom w:val="nil"/>
              <w:right w:val="nil"/>
            </w:tcBorders>
            <w:shd w:val="clear" w:color="auto" w:fill="auto"/>
            <w:noWrap/>
            <w:vAlign w:val="bottom"/>
            <w:hideMark/>
          </w:tcPr>
          <w:p w14:paraId="4B747DD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4F0BF08D" w14:textId="624C86E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2 316.90</w:t>
            </w:r>
          </w:p>
        </w:tc>
        <w:tc>
          <w:tcPr>
            <w:tcW w:w="1340" w:type="dxa"/>
            <w:tcBorders>
              <w:top w:val="nil"/>
              <w:left w:val="nil"/>
              <w:bottom w:val="nil"/>
              <w:right w:val="nil"/>
            </w:tcBorders>
            <w:shd w:val="clear" w:color="auto" w:fill="auto"/>
            <w:noWrap/>
            <w:vAlign w:val="bottom"/>
            <w:hideMark/>
          </w:tcPr>
          <w:p w14:paraId="1818367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3EDC2D3" w14:textId="5695A2A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2 316.90</w:t>
            </w:r>
          </w:p>
        </w:tc>
      </w:tr>
      <w:tr w:rsidR="003F4DB7" w:rsidRPr="00863EEE" w14:paraId="21B20DAA" w14:textId="77777777" w:rsidTr="00FB393A">
        <w:trPr>
          <w:trHeight w:val="288"/>
          <w:jc w:val="center"/>
        </w:trPr>
        <w:tc>
          <w:tcPr>
            <w:tcW w:w="4460" w:type="dxa"/>
            <w:tcBorders>
              <w:top w:val="nil"/>
              <w:left w:val="nil"/>
              <w:bottom w:val="nil"/>
              <w:right w:val="nil"/>
            </w:tcBorders>
            <w:shd w:val="clear" w:color="auto" w:fill="auto"/>
            <w:vAlign w:val="bottom"/>
            <w:hideMark/>
          </w:tcPr>
          <w:p w14:paraId="63CA31CE" w14:textId="7AB6072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Monenco</w:t>
            </w:r>
            <w:proofErr w:type="spellEnd"/>
            <w:r w:rsidRPr="00863EEE">
              <w:rPr>
                <w:rFonts w:cs="Calibri"/>
                <w:sz w:val="22"/>
                <w:szCs w:val="22"/>
                <w:lang w:eastAsia="en-GB"/>
              </w:rPr>
              <w:t xml:space="preserve"> </w:t>
            </w:r>
            <w:proofErr w:type="spellStart"/>
            <w:r w:rsidRPr="00863EEE">
              <w:rPr>
                <w:rFonts w:cs="Calibri"/>
                <w:sz w:val="22"/>
                <w:szCs w:val="22"/>
                <w:lang w:eastAsia="en-GB"/>
              </w:rPr>
              <w:t>Iran</w:t>
            </w:r>
            <w:r w:rsidR="00FD6C64" w:rsidRPr="00863EEE">
              <w:rPr>
                <w:rFonts w:cs="Calibri"/>
                <w:sz w:val="22"/>
                <w:szCs w:val="22"/>
                <w:lang w:eastAsia="en-GB"/>
              </w:rPr>
              <w:t>，德黑兰</w:t>
            </w:r>
            <w:proofErr w:type="spellEnd"/>
          </w:p>
        </w:tc>
        <w:tc>
          <w:tcPr>
            <w:tcW w:w="1600" w:type="dxa"/>
            <w:tcBorders>
              <w:top w:val="nil"/>
              <w:left w:val="nil"/>
              <w:bottom w:val="nil"/>
              <w:right w:val="nil"/>
            </w:tcBorders>
            <w:shd w:val="clear" w:color="auto" w:fill="auto"/>
            <w:noWrap/>
            <w:vAlign w:val="bottom"/>
            <w:hideMark/>
          </w:tcPr>
          <w:p w14:paraId="5EE5A6B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2B39B67D" w14:textId="094E152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2 106.75</w:t>
            </w:r>
          </w:p>
        </w:tc>
        <w:tc>
          <w:tcPr>
            <w:tcW w:w="1340" w:type="dxa"/>
            <w:tcBorders>
              <w:top w:val="nil"/>
              <w:left w:val="nil"/>
              <w:bottom w:val="nil"/>
              <w:right w:val="nil"/>
            </w:tcBorders>
            <w:shd w:val="clear" w:color="auto" w:fill="auto"/>
            <w:noWrap/>
            <w:vAlign w:val="bottom"/>
            <w:hideMark/>
          </w:tcPr>
          <w:p w14:paraId="601AA47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9252965" w14:textId="444A124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2 106.75</w:t>
            </w:r>
          </w:p>
        </w:tc>
      </w:tr>
      <w:tr w:rsidR="003F4DB7" w:rsidRPr="00863EEE" w14:paraId="37D6A981" w14:textId="77777777" w:rsidTr="00FB393A">
        <w:trPr>
          <w:trHeight w:val="288"/>
          <w:jc w:val="center"/>
        </w:trPr>
        <w:tc>
          <w:tcPr>
            <w:tcW w:w="4460" w:type="dxa"/>
            <w:tcBorders>
              <w:top w:val="nil"/>
              <w:left w:val="nil"/>
              <w:bottom w:val="nil"/>
              <w:right w:val="nil"/>
            </w:tcBorders>
            <w:shd w:val="clear" w:color="auto" w:fill="auto"/>
            <w:vAlign w:val="bottom"/>
            <w:hideMark/>
          </w:tcPr>
          <w:p w14:paraId="46C303E8" w14:textId="1DC0141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以色列</w:t>
            </w:r>
          </w:p>
        </w:tc>
        <w:tc>
          <w:tcPr>
            <w:tcW w:w="1600" w:type="dxa"/>
            <w:tcBorders>
              <w:top w:val="nil"/>
              <w:left w:val="nil"/>
              <w:bottom w:val="nil"/>
              <w:right w:val="nil"/>
            </w:tcBorders>
            <w:shd w:val="clear" w:color="auto" w:fill="auto"/>
            <w:noWrap/>
            <w:vAlign w:val="bottom"/>
            <w:hideMark/>
          </w:tcPr>
          <w:p w14:paraId="4279AA4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50856AA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295AAB1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16618FC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26CD97AA" w14:textId="77777777" w:rsidTr="00FB393A">
        <w:trPr>
          <w:trHeight w:val="288"/>
          <w:jc w:val="center"/>
        </w:trPr>
        <w:tc>
          <w:tcPr>
            <w:tcW w:w="4460" w:type="dxa"/>
            <w:tcBorders>
              <w:top w:val="nil"/>
              <w:left w:val="nil"/>
              <w:bottom w:val="nil"/>
              <w:right w:val="nil"/>
            </w:tcBorders>
            <w:shd w:val="clear" w:color="auto" w:fill="auto"/>
            <w:vAlign w:val="bottom"/>
            <w:hideMark/>
          </w:tcPr>
          <w:p w14:paraId="41318145" w14:textId="4F19F51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IP </w:t>
            </w:r>
            <w:proofErr w:type="spellStart"/>
            <w:r w:rsidRPr="00863EEE">
              <w:rPr>
                <w:rFonts w:cs="Calibri"/>
                <w:sz w:val="22"/>
                <w:szCs w:val="22"/>
                <w:lang w:eastAsia="en-GB"/>
              </w:rPr>
              <w:t>Light</w:t>
            </w:r>
            <w:r w:rsidR="00FD6C64" w:rsidRPr="00863EEE">
              <w:rPr>
                <w:rFonts w:cs="Calibri"/>
                <w:sz w:val="22"/>
                <w:szCs w:val="22"/>
                <w:lang w:eastAsia="en-GB"/>
              </w:rPr>
              <w:t>，佩克提克瓦</w:t>
            </w:r>
            <w:proofErr w:type="spellEnd"/>
          </w:p>
        </w:tc>
        <w:tc>
          <w:tcPr>
            <w:tcW w:w="1600" w:type="dxa"/>
            <w:tcBorders>
              <w:top w:val="nil"/>
              <w:left w:val="nil"/>
              <w:bottom w:val="nil"/>
              <w:right w:val="nil"/>
            </w:tcBorders>
            <w:shd w:val="clear" w:color="auto" w:fill="auto"/>
            <w:noWrap/>
            <w:vAlign w:val="bottom"/>
            <w:hideMark/>
          </w:tcPr>
          <w:p w14:paraId="233911E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w:t>
            </w:r>
          </w:p>
        </w:tc>
        <w:tc>
          <w:tcPr>
            <w:tcW w:w="1497" w:type="dxa"/>
            <w:tcBorders>
              <w:top w:val="nil"/>
              <w:left w:val="nil"/>
              <w:bottom w:val="nil"/>
              <w:right w:val="nil"/>
            </w:tcBorders>
            <w:shd w:val="clear" w:color="auto" w:fill="auto"/>
            <w:noWrap/>
            <w:vAlign w:val="bottom"/>
            <w:hideMark/>
          </w:tcPr>
          <w:p w14:paraId="5F6FA819" w14:textId="71B24A0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13 884.10</w:t>
            </w:r>
          </w:p>
        </w:tc>
        <w:tc>
          <w:tcPr>
            <w:tcW w:w="1340" w:type="dxa"/>
            <w:tcBorders>
              <w:top w:val="nil"/>
              <w:left w:val="nil"/>
              <w:bottom w:val="nil"/>
              <w:right w:val="nil"/>
            </w:tcBorders>
            <w:shd w:val="clear" w:color="auto" w:fill="auto"/>
            <w:noWrap/>
            <w:vAlign w:val="bottom"/>
            <w:hideMark/>
          </w:tcPr>
          <w:p w14:paraId="5990AC3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E2C5BE1" w14:textId="45AF1CA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13 884.10</w:t>
            </w:r>
          </w:p>
        </w:tc>
      </w:tr>
      <w:tr w:rsidR="003F4DB7" w:rsidRPr="00863EEE" w14:paraId="2E9EA452" w14:textId="77777777" w:rsidTr="00FB393A">
        <w:trPr>
          <w:trHeight w:val="288"/>
          <w:jc w:val="center"/>
        </w:trPr>
        <w:tc>
          <w:tcPr>
            <w:tcW w:w="4460" w:type="dxa"/>
            <w:tcBorders>
              <w:top w:val="nil"/>
              <w:left w:val="nil"/>
              <w:bottom w:val="nil"/>
              <w:right w:val="nil"/>
            </w:tcBorders>
            <w:shd w:val="clear" w:color="auto" w:fill="auto"/>
            <w:vAlign w:val="bottom"/>
            <w:hideMark/>
          </w:tcPr>
          <w:p w14:paraId="38400ED4" w14:textId="58D2806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JpU</w:t>
            </w:r>
            <w:proofErr w:type="spellEnd"/>
            <w:r w:rsidRPr="00863EEE">
              <w:rPr>
                <w:rFonts w:cs="Calibri"/>
                <w:sz w:val="22"/>
                <w:szCs w:val="22"/>
                <w:lang w:eastAsia="en-GB"/>
              </w:rPr>
              <w:t xml:space="preserve"> Io. Ltd.</w:t>
            </w:r>
            <w:r w:rsidR="00FD6C64" w:rsidRPr="00863EEE">
              <w:rPr>
                <w:rFonts w:cs="Calibri"/>
                <w:sz w:val="22"/>
                <w:szCs w:val="22"/>
                <w:lang w:eastAsia="en-GB"/>
              </w:rPr>
              <w:t>，</w:t>
            </w:r>
            <w:proofErr w:type="spellStart"/>
            <w:r w:rsidR="00FD6C64" w:rsidRPr="00863EEE">
              <w:rPr>
                <w:rFonts w:cs="Calibri"/>
                <w:sz w:val="22"/>
                <w:szCs w:val="22"/>
                <w:lang w:eastAsia="en-GB"/>
              </w:rPr>
              <w:t>佩克提克瓦</w:t>
            </w:r>
            <w:proofErr w:type="spellEnd"/>
          </w:p>
        </w:tc>
        <w:tc>
          <w:tcPr>
            <w:tcW w:w="1600" w:type="dxa"/>
            <w:tcBorders>
              <w:top w:val="nil"/>
              <w:left w:val="nil"/>
              <w:bottom w:val="nil"/>
              <w:right w:val="nil"/>
            </w:tcBorders>
            <w:shd w:val="clear" w:color="auto" w:fill="auto"/>
            <w:noWrap/>
            <w:vAlign w:val="bottom"/>
            <w:hideMark/>
          </w:tcPr>
          <w:p w14:paraId="0C85AC1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7F27B65C" w14:textId="3918EE5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4 118.93</w:t>
            </w:r>
          </w:p>
        </w:tc>
        <w:tc>
          <w:tcPr>
            <w:tcW w:w="1340" w:type="dxa"/>
            <w:tcBorders>
              <w:top w:val="nil"/>
              <w:left w:val="nil"/>
              <w:bottom w:val="nil"/>
              <w:right w:val="nil"/>
            </w:tcBorders>
            <w:shd w:val="clear" w:color="auto" w:fill="auto"/>
            <w:noWrap/>
            <w:vAlign w:val="bottom"/>
            <w:hideMark/>
          </w:tcPr>
          <w:p w14:paraId="318BD69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CB53427" w14:textId="3CF8C38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4 118.93</w:t>
            </w:r>
          </w:p>
        </w:tc>
      </w:tr>
      <w:tr w:rsidR="003F4DB7" w:rsidRPr="00863EEE" w14:paraId="6EB6ABF1" w14:textId="77777777" w:rsidTr="00FB393A">
        <w:trPr>
          <w:trHeight w:val="288"/>
          <w:jc w:val="center"/>
        </w:trPr>
        <w:tc>
          <w:tcPr>
            <w:tcW w:w="4460" w:type="dxa"/>
            <w:tcBorders>
              <w:top w:val="nil"/>
              <w:left w:val="nil"/>
              <w:bottom w:val="nil"/>
              <w:right w:val="nil"/>
            </w:tcBorders>
            <w:shd w:val="clear" w:color="auto" w:fill="auto"/>
            <w:vAlign w:val="bottom"/>
            <w:hideMark/>
          </w:tcPr>
          <w:p w14:paraId="1712A3B3" w14:textId="1BDCCAE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Sckipio</w:t>
            </w:r>
            <w:proofErr w:type="spellEnd"/>
            <w:r w:rsidRPr="00863EEE">
              <w:rPr>
                <w:rFonts w:cs="Calibri"/>
                <w:sz w:val="22"/>
                <w:szCs w:val="22"/>
                <w:lang w:eastAsia="en-GB"/>
              </w:rPr>
              <w:t xml:space="preserve"> Technologies S.I. Ltd.</w:t>
            </w:r>
            <w:r w:rsidR="00AF1C42">
              <w:rPr>
                <w:rFonts w:cs="Calibri" w:hint="eastAsia"/>
                <w:sz w:val="22"/>
                <w:szCs w:val="22"/>
                <w:lang w:eastAsia="zh-CN"/>
              </w:rPr>
              <w:t>，</w:t>
            </w:r>
            <w:proofErr w:type="spellStart"/>
            <w:r w:rsidR="00FD6C64" w:rsidRPr="00863EEE">
              <w:rPr>
                <w:rFonts w:cs="Calibri" w:hint="eastAsia"/>
                <w:sz w:val="22"/>
                <w:szCs w:val="22"/>
                <w:lang w:eastAsia="en-GB"/>
              </w:rPr>
              <w:t>马特甘</w:t>
            </w:r>
            <w:proofErr w:type="spellEnd"/>
          </w:p>
        </w:tc>
        <w:tc>
          <w:tcPr>
            <w:tcW w:w="1600" w:type="dxa"/>
            <w:tcBorders>
              <w:top w:val="nil"/>
              <w:left w:val="nil"/>
              <w:bottom w:val="nil"/>
              <w:right w:val="nil"/>
            </w:tcBorders>
            <w:shd w:val="clear" w:color="auto" w:fill="auto"/>
            <w:noWrap/>
            <w:vAlign w:val="bottom"/>
            <w:hideMark/>
          </w:tcPr>
          <w:p w14:paraId="411ECF9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560D905E" w14:textId="618A192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11 320.25</w:t>
            </w:r>
          </w:p>
        </w:tc>
        <w:tc>
          <w:tcPr>
            <w:tcW w:w="1340" w:type="dxa"/>
            <w:tcBorders>
              <w:top w:val="nil"/>
              <w:left w:val="nil"/>
              <w:bottom w:val="nil"/>
              <w:right w:val="nil"/>
            </w:tcBorders>
            <w:shd w:val="clear" w:color="auto" w:fill="auto"/>
            <w:noWrap/>
            <w:vAlign w:val="bottom"/>
            <w:hideMark/>
          </w:tcPr>
          <w:p w14:paraId="616843C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7FE37FC" w14:textId="55B95D9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11 320.25</w:t>
            </w:r>
          </w:p>
        </w:tc>
      </w:tr>
      <w:tr w:rsidR="003F4DB7" w:rsidRPr="00863EEE" w14:paraId="6CFC69CC" w14:textId="77777777" w:rsidTr="00FB393A">
        <w:trPr>
          <w:trHeight w:val="288"/>
          <w:jc w:val="center"/>
        </w:trPr>
        <w:tc>
          <w:tcPr>
            <w:tcW w:w="4460" w:type="dxa"/>
            <w:tcBorders>
              <w:top w:val="nil"/>
              <w:left w:val="nil"/>
              <w:bottom w:val="nil"/>
              <w:right w:val="nil"/>
            </w:tcBorders>
            <w:shd w:val="clear" w:color="auto" w:fill="auto"/>
            <w:vAlign w:val="bottom"/>
            <w:hideMark/>
          </w:tcPr>
          <w:p w14:paraId="70EF1DE1" w14:textId="693CB18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TangoTec</w:t>
            </w:r>
            <w:proofErr w:type="spellEnd"/>
            <w:r w:rsidR="00FD6C64" w:rsidRPr="00863EEE">
              <w:rPr>
                <w:rFonts w:cs="Calibri" w:hint="eastAsia"/>
                <w:sz w:val="22"/>
                <w:szCs w:val="22"/>
                <w:lang w:eastAsia="zh-CN"/>
              </w:rPr>
              <w:t>，</w:t>
            </w:r>
            <w:proofErr w:type="spellStart"/>
            <w:r w:rsidR="00FD6C64" w:rsidRPr="00863EEE">
              <w:rPr>
                <w:rFonts w:cs="Calibri" w:hint="eastAsia"/>
                <w:sz w:val="22"/>
                <w:szCs w:val="22"/>
                <w:lang w:eastAsia="en-GB"/>
              </w:rPr>
              <w:t>海法</w:t>
            </w:r>
            <w:proofErr w:type="spellEnd"/>
          </w:p>
        </w:tc>
        <w:tc>
          <w:tcPr>
            <w:tcW w:w="1600" w:type="dxa"/>
            <w:tcBorders>
              <w:top w:val="nil"/>
              <w:left w:val="nil"/>
              <w:bottom w:val="nil"/>
              <w:right w:val="nil"/>
            </w:tcBorders>
            <w:shd w:val="clear" w:color="auto" w:fill="auto"/>
            <w:noWrap/>
            <w:vAlign w:val="bottom"/>
            <w:hideMark/>
          </w:tcPr>
          <w:p w14:paraId="205A3F2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2015-2016</w:t>
            </w:r>
          </w:p>
        </w:tc>
        <w:tc>
          <w:tcPr>
            <w:tcW w:w="1497" w:type="dxa"/>
            <w:tcBorders>
              <w:top w:val="nil"/>
              <w:left w:val="nil"/>
              <w:bottom w:val="nil"/>
              <w:right w:val="nil"/>
            </w:tcBorders>
            <w:shd w:val="clear" w:color="auto" w:fill="auto"/>
            <w:noWrap/>
            <w:vAlign w:val="bottom"/>
            <w:hideMark/>
          </w:tcPr>
          <w:p w14:paraId="41353267" w14:textId="4809C88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11 880.85</w:t>
            </w:r>
          </w:p>
        </w:tc>
        <w:tc>
          <w:tcPr>
            <w:tcW w:w="1340" w:type="dxa"/>
            <w:tcBorders>
              <w:top w:val="nil"/>
              <w:left w:val="nil"/>
              <w:bottom w:val="nil"/>
              <w:right w:val="nil"/>
            </w:tcBorders>
            <w:shd w:val="clear" w:color="auto" w:fill="auto"/>
            <w:noWrap/>
            <w:vAlign w:val="bottom"/>
            <w:hideMark/>
          </w:tcPr>
          <w:p w14:paraId="30DB699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C6EAD54" w14:textId="6D6A7B8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11 880.85</w:t>
            </w:r>
          </w:p>
        </w:tc>
      </w:tr>
      <w:tr w:rsidR="003F4DB7" w:rsidRPr="00863EEE" w14:paraId="2110FC62" w14:textId="77777777" w:rsidTr="00FB393A">
        <w:trPr>
          <w:trHeight w:val="288"/>
          <w:jc w:val="center"/>
        </w:trPr>
        <w:tc>
          <w:tcPr>
            <w:tcW w:w="4460" w:type="dxa"/>
            <w:tcBorders>
              <w:top w:val="nil"/>
              <w:left w:val="nil"/>
              <w:bottom w:val="nil"/>
              <w:right w:val="nil"/>
            </w:tcBorders>
            <w:shd w:val="clear" w:color="auto" w:fill="auto"/>
            <w:vAlign w:val="bottom"/>
            <w:hideMark/>
          </w:tcPr>
          <w:p w14:paraId="2A73A1BC" w14:textId="66A9880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意大利</w:t>
            </w:r>
          </w:p>
        </w:tc>
        <w:tc>
          <w:tcPr>
            <w:tcW w:w="1600" w:type="dxa"/>
            <w:tcBorders>
              <w:top w:val="nil"/>
              <w:left w:val="nil"/>
              <w:bottom w:val="nil"/>
              <w:right w:val="nil"/>
            </w:tcBorders>
            <w:shd w:val="clear" w:color="auto" w:fill="auto"/>
            <w:noWrap/>
            <w:vAlign w:val="bottom"/>
            <w:hideMark/>
          </w:tcPr>
          <w:p w14:paraId="31106F0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 xml:space="preserve"> </w:t>
            </w:r>
          </w:p>
        </w:tc>
        <w:tc>
          <w:tcPr>
            <w:tcW w:w="1497" w:type="dxa"/>
            <w:tcBorders>
              <w:top w:val="nil"/>
              <w:left w:val="nil"/>
              <w:bottom w:val="nil"/>
              <w:right w:val="nil"/>
            </w:tcBorders>
            <w:shd w:val="clear" w:color="auto" w:fill="auto"/>
            <w:noWrap/>
            <w:vAlign w:val="bottom"/>
            <w:hideMark/>
          </w:tcPr>
          <w:p w14:paraId="5E814A0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w:t>
            </w:r>
          </w:p>
        </w:tc>
        <w:tc>
          <w:tcPr>
            <w:tcW w:w="1340" w:type="dxa"/>
            <w:tcBorders>
              <w:top w:val="nil"/>
              <w:left w:val="nil"/>
              <w:bottom w:val="nil"/>
              <w:right w:val="nil"/>
            </w:tcBorders>
            <w:shd w:val="clear" w:color="auto" w:fill="auto"/>
            <w:noWrap/>
            <w:vAlign w:val="bottom"/>
            <w:hideMark/>
          </w:tcPr>
          <w:p w14:paraId="21027FA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w:t>
            </w:r>
          </w:p>
        </w:tc>
        <w:tc>
          <w:tcPr>
            <w:tcW w:w="1497" w:type="dxa"/>
            <w:tcBorders>
              <w:top w:val="nil"/>
              <w:left w:val="nil"/>
              <w:bottom w:val="nil"/>
              <w:right w:val="nil"/>
            </w:tcBorders>
            <w:shd w:val="clear" w:color="auto" w:fill="auto"/>
            <w:noWrap/>
            <w:vAlign w:val="bottom"/>
            <w:hideMark/>
          </w:tcPr>
          <w:p w14:paraId="77E82CF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w:t>
            </w:r>
          </w:p>
        </w:tc>
      </w:tr>
      <w:tr w:rsidR="003F4DB7" w:rsidRPr="00863EEE" w14:paraId="49506274" w14:textId="77777777" w:rsidTr="00FB393A">
        <w:trPr>
          <w:trHeight w:val="288"/>
          <w:jc w:val="center"/>
        </w:trPr>
        <w:tc>
          <w:tcPr>
            <w:tcW w:w="4460" w:type="dxa"/>
            <w:tcBorders>
              <w:top w:val="nil"/>
              <w:left w:val="nil"/>
              <w:bottom w:val="nil"/>
              <w:right w:val="nil"/>
            </w:tcBorders>
            <w:shd w:val="clear" w:color="auto" w:fill="auto"/>
            <w:vAlign w:val="bottom"/>
            <w:hideMark/>
          </w:tcPr>
          <w:p w14:paraId="23AF058F" w14:textId="6D80C6F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r w:rsidR="00FD6C64" w:rsidRPr="00863EEE">
              <w:rPr>
                <w:rFonts w:cs="Calibri" w:hint="eastAsia"/>
                <w:sz w:val="22"/>
                <w:szCs w:val="22"/>
                <w:lang w:eastAsia="zh-CN"/>
              </w:rPr>
              <w:t>罗马</w:t>
            </w:r>
            <w:r w:rsidRPr="00863EEE">
              <w:rPr>
                <w:rFonts w:cs="Calibri"/>
                <w:sz w:val="22"/>
                <w:szCs w:val="22"/>
                <w:lang w:eastAsia="en-GB"/>
              </w:rPr>
              <w:t xml:space="preserve">Tor </w:t>
            </w:r>
            <w:proofErr w:type="spellStart"/>
            <w:r w:rsidRPr="00863EEE">
              <w:rPr>
                <w:rFonts w:cs="Calibri"/>
                <w:sz w:val="22"/>
                <w:szCs w:val="22"/>
                <w:lang w:eastAsia="en-GB"/>
              </w:rPr>
              <w:t>Vergata</w:t>
            </w:r>
            <w:proofErr w:type="spellEnd"/>
            <w:r w:rsidR="00FD6C64" w:rsidRPr="00863EEE">
              <w:rPr>
                <w:rFonts w:cs="Calibri" w:hint="eastAsia"/>
                <w:sz w:val="22"/>
                <w:szCs w:val="22"/>
                <w:lang w:eastAsia="zh-CN"/>
              </w:rPr>
              <w:t>大学，罗马</w:t>
            </w:r>
          </w:p>
        </w:tc>
        <w:tc>
          <w:tcPr>
            <w:tcW w:w="1600" w:type="dxa"/>
            <w:tcBorders>
              <w:top w:val="nil"/>
              <w:left w:val="nil"/>
              <w:bottom w:val="nil"/>
              <w:right w:val="nil"/>
            </w:tcBorders>
            <w:shd w:val="clear" w:color="auto" w:fill="auto"/>
            <w:noWrap/>
            <w:vAlign w:val="bottom"/>
            <w:hideMark/>
          </w:tcPr>
          <w:p w14:paraId="0C74FD2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7F201EC6" w14:textId="24509B5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c>
          <w:tcPr>
            <w:tcW w:w="1340" w:type="dxa"/>
            <w:tcBorders>
              <w:top w:val="nil"/>
              <w:left w:val="nil"/>
              <w:bottom w:val="nil"/>
              <w:right w:val="nil"/>
            </w:tcBorders>
            <w:shd w:val="clear" w:color="auto" w:fill="auto"/>
            <w:noWrap/>
            <w:vAlign w:val="bottom"/>
            <w:hideMark/>
          </w:tcPr>
          <w:p w14:paraId="0E4983D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552ECBA" w14:textId="4BDD55A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r>
      <w:tr w:rsidR="003F4DB7" w:rsidRPr="00863EEE" w14:paraId="2A655250" w14:textId="77777777" w:rsidTr="00FB393A">
        <w:trPr>
          <w:trHeight w:val="288"/>
          <w:jc w:val="center"/>
        </w:trPr>
        <w:tc>
          <w:tcPr>
            <w:tcW w:w="4460" w:type="dxa"/>
            <w:tcBorders>
              <w:top w:val="nil"/>
              <w:left w:val="nil"/>
              <w:bottom w:val="nil"/>
              <w:right w:val="nil"/>
            </w:tcBorders>
            <w:shd w:val="clear" w:color="auto" w:fill="auto"/>
            <w:vAlign w:val="bottom"/>
            <w:hideMark/>
          </w:tcPr>
          <w:p w14:paraId="2BDDCF8A" w14:textId="1CEECAB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约旦</w:t>
            </w:r>
          </w:p>
        </w:tc>
        <w:tc>
          <w:tcPr>
            <w:tcW w:w="1600" w:type="dxa"/>
            <w:tcBorders>
              <w:top w:val="nil"/>
              <w:left w:val="nil"/>
              <w:bottom w:val="nil"/>
              <w:right w:val="nil"/>
            </w:tcBorders>
            <w:shd w:val="clear" w:color="auto" w:fill="auto"/>
            <w:noWrap/>
            <w:vAlign w:val="bottom"/>
            <w:hideMark/>
          </w:tcPr>
          <w:p w14:paraId="776F9AF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0F994B5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06EC902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3C6283C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2080C625" w14:textId="77777777" w:rsidTr="00FB393A">
        <w:trPr>
          <w:trHeight w:val="288"/>
          <w:jc w:val="center"/>
        </w:trPr>
        <w:tc>
          <w:tcPr>
            <w:tcW w:w="4460" w:type="dxa"/>
            <w:tcBorders>
              <w:top w:val="nil"/>
              <w:left w:val="nil"/>
              <w:bottom w:val="nil"/>
              <w:right w:val="nil"/>
            </w:tcBorders>
            <w:shd w:val="clear" w:color="auto" w:fill="auto"/>
            <w:vAlign w:val="bottom"/>
            <w:hideMark/>
          </w:tcPr>
          <w:p w14:paraId="0C13A0AE" w14:textId="0391898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1A0513">
              <w:rPr>
                <w:rFonts w:cs="Calibri"/>
                <w:sz w:val="22"/>
                <w:szCs w:val="22"/>
                <w:lang w:eastAsia="zh-CN"/>
              </w:rPr>
              <w:t xml:space="preserve"> </w:t>
            </w:r>
            <w:r w:rsidR="00FD6C64" w:rsidRPr="00863EEE">
              <w:rPr>
                <w:rFonts w:cs="Calibri" w:hint="eastAsia"/>
                <w:sz w:val="22"/>
                <w:szCs w:val="22"/>
                <w:lang w:eastAsia="zh-CN"/>
              </w:rPr>
              <w:t>中东通信（</w:t>
            </w:r>
            <w:r w:rsidR="00FD6C64" w:rsidRPr="00863EEE">
              <w:rPr>
                <w:rFonts w:cs="Calibri" w:hint="eastAsia"/>
                <w:sz w:val="22"/>
                <w:szCs w:val="22"/>
                <w:lang w:eastAsia="zh-CN"/>
              </w:rPr>
              <w:t>MEC</w:t>
            </w:r>
            <w:r w:rsidR="00FD6C64" w:rsidRPr="00863EEE">
              <w:rPr>
                <w:rFonts w:cs="Calibri" w:hint="eastAsia"/>
                <w:sz w:val="22"/>
                <w:szCs w:val="22"/>
                <w:lang w:eastAsia="zh-CN"/>
              </w:rPr>
              <w:t>）</w:t>
            </w:r>
            <w:r w:rsidR="00AF1C42">
              <w:rPr>
                <w:rFonts w:cs="Calibri" w:hint="eastAsia"/>
                <w:sz w:val="22"/>
                <w:szCs w:val="22"/>
                <w:lang w:eastAsia="zh-CN"/>
              </w:rPr>
              <w:t>公司</w:t>
            </w:r>
            <w:r w:rsidR="00FD6C64" w:rsidRPr="00863EEE">
              <w:rPr>
                <w:rFonts w:cs="Calibri" w:hint="eastAsia"/>
                <w:sz w:val="22"/>
                <w:szCs w:val="22"/>
                <w:lang w:eastAsia="zh-CN"/>
              </w:rPr>
              <w:t>，安曼</w:t>
            </w:r>
          </w:p>
        </w:tc>
        <w:tc>
          <w:tcPr>
            <w:tcW w:w="1600" w:type="dxa"/>
            <w:tcBorders>
              <w:top w:val="nil"/>
              <w:left w:val="nil"/>
              <w:bottom w:val="nil"/>
              <w:right w:val="nil"/>
            </w:tcBorders>
            <w:shd w:val="clear" w:color="auto" w:fill="auto"/>
            <w:noWrap/>
            <w:vAlign w:val="bottom"/>
            <w:hideMark/>
          </w:tcPr>
          <w:p w14:paraId="6807EFF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2008-2009</w:t>
            </w:r>
          </w:p>
        </w:tc>
        <w:tc>
          <w:tcPr>
            <w:tcW w:w="1497" w:type="dxa"/>
            <w:tcBorders>
              <w:top w:val="nil"/>
              <w:left w:val="nil"/>
              <w:bottom w:val="nil"/>
              <w:right w:val="nil"/>
            </w:tcBorders>
            <w:shd w:val="clear" w:color="auto" w:fill="auto"/>
            <w:noWrap/>
            <w:vAlign w:val="bottom"/>
            <w:hideMark/>
          </w:tcPr>
          <w:p w14:paraId="138E2F93" w14:textId="60E1161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8 329.60</w:t>
            </w:r>
          </w:p>
        </w:tc>
        <w:tc>
          <w:tcPr>
            <w:tcW w:w="1340" w:type="dxa"/>
            <w:tcBorders>
              <w:top w:val="nil"/>
              <w:left w:val="nil"/>
              <w:bottom w:val="nil"/>
              <w:right w:val="nil"/>
            </w:tcBorders>
            <w:shd w:val="clear" w:color="auto" w:fill="auto"/>
            <w:noWrap/>
            <w:vAlign w:val="bottom"/>
            <w:hideMark/>
          </w:tcPr>
          <w:p w14:paraId="50C3E78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695162F" w14:textId="214977E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8 329.60</w:t>
            </w:r>
          </w:p>
        </w:tc>
      </w:tr>
      <w:tr w:rsidR="003F4DB7" w:rsidRPr="00863EEE" w14:paraId="4D3915C9" w14:textId="77777777" w:rsidTr="00FB393A">
        <w:trPr>
          <w:trHeight w:val="288"/>
          <w:jc w:val="center"/>
        </w:trPr>
        <w:tc>
          <w:tcPr>
            <w:tcW w:w="4460" w:type="dxa"/>
            <w:tcBorders>
              <w:top w:val="nil"/>
              <w:left w:val="nil"/>
              <w:bottom w:val="nil"/>
              <w:right w:val="nil"/>
            </w:tcBorders>
            <w:shd w:val="clear" w:color="auto" w:fill="auto"/>
            <w:vAlign w:val="bottom"/>
            <w:hideMark/>
          </w:tcPr>
          <w:p w14:paraId="073E2E58" w14:textId="6EAA23D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Talal Abu-</w:t>
            </w:r>
            <w:proofErr w:type="spellStart"/>
            <w:r w:rsidRPr="00863EEE">
              <w:rPr>
                <w:rFonts w:cs="Calibri"/>
                <w:sz w:val="22"/>
                <w:szCs w:val="22"/>
                <w:lang w:eastAsia="en-GB"/>
              </w:rPr>
              <w:t>Ghazaleh</w:t>
            </w:r>
            <w:proofErr w:type="spellEnd"/>
            <w:r w:rsidRPr="00863EEE">
              <w:rPr>
                <w:rFonts w:cs="Calibri"/>
                <w:sz w:val="22"/>
                <w:szCs w:val="22"/>
                <w:lang w:eastAsia="en-GB"/>
              </w:rPr>
              <w:t xml:space="preserve"> &amp; Co.</w:t>
            </w:r>
            <w:r w:rsidR="00FD6C64" w:rsidRPr="00863EEE">
              <w:rPr>
                <w:rFonts w:cs="Calibri" w:hint="eastAsia"/>
                <w:sz w:val="22"/>
                <w:szCs w:val="22"/>
                <w:lang w:eastAsia="zh-CN"/>
              </w:rPr>
              <w:t>，安曼</w:t>
            </w:r>
          </w:p>
        </w:tc>
        <w:tc>
          <w:tcPr>
            <w:tcW w:w="1600" w:type="dxa"/>
            <w:tcBorders>
              <w:top w:val="nil"/>
              <w:left w:val="nil"/>
              <w:bottom w:val="nil"/>
              <w:right w:val="nil"/>
            </w:tcBorders>
            <w:shd w:val="clear" w:color="auto" w:fill="auto"/>
            <w:noWrap/>
            <w:vAlign w:val="bottom"/>
            <w:hideMark/>
          </w:tcPr>
          <w:p w14:paraId="7784A29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2006-2007</w:t>
            </w:r>
          </w:p>
        </w:tc>
        <w:tc>
          <w:tcPr>
            <w:tcW w:w="1497" w:type="dxa"/>
            <w:tcBorders>
              <w:top w:val="nil"/>
              <w:left w:val="nil"/>
              <w:bottom w:val="nil"/>
              <w:right w:val="nil"/>
            </w:tcBorders>
            <w:shd w:val="clear" w:color="auto" w:fill="auto"/>
            <w:noWrap/>
            <w:vAlign w:val="bottom"/>
            <w:hideMark/>
          </w:tcPr>
          <w:p w14:paraId="365E2C4F" w14:textId="29CB7C0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19 207.85</w:t>
            </w:r>
          </w:p>
        </w:tc>
        <w:tc>
          <w:tcPr>
            <w:tcW w:w="1340" w:type="dxa"/>
            <w:tcBorders>
              <w:top w:val="nil"/>
              <w:left w:val="nil"/>
              <w:bottom w:val="nil"/>
              <w:right w:val="nil"/>
            </w:tcBorders>
            <w:shd w:val="clear" w:color="auto" w:fill="auto"/>
            <w:noWrap/>
            <w:vAlign w:val="bottom"/>
            <w:hideMark/>
          </w:tcPr>
          <w:p w14:paraId="55D6A80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6F98391" w14:textId="07B49AD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19 207.85</w:t>
            </w:r>
          </w:p>
        </w:tc>
      </w:tr>
      <w:tr w:rsidR="003F4DB7" w:rsidRPr="00863EEE" w14:paraId="07D5DB59" w14:textId="77777777" w:rsidTr="00FB393A">
        <w:trPr>
          <w:trHeight w:val="288"/>
          <w:jc w:val="center"/>
        </w:trPr>
        <w:tc>
          <w:tcPr>
            <w:tcW w:w="4460" w:type="dxa"/>
            <w:tcBorders>
              <w:top w:val="nil"/>
              <w:left w:val="nil"/>
              <w:bottom w:val="nil"/>
              <w:right w:val="nil"/>
            </w:tcBorders>
            <w:shd w:val="clear" w:color="auto" w:fill="auto"/>
            <w:vAlign w:val="bottom"/>
            <w:hideMark/>
          </w:tcPr>
          <w:p w14:paraId="22059E22" w14:textId="4BFBE4F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肯尼亚</w:t>
            </w:r>
          </w:p>
        </w:tc>
        <w:tc>
          <w:tcPr>
            <w:tcW w:w="1600" w:type="dxa"/>
            <w:tcBorders>
              <w:top w:val="nil"/>
              <w:left w:val="nil"/>
              <w:bottom w:val="nil"/>
              <w:right w:val="nil"/>
            </w:tcBorders>
            <w:shd w:val="clear" w:color="auto" w:fill="auto"/>
            <w:noWrap/>
            <w:vAlign w:val="bottom"/>
            <w:hideMark/>
          </w:tcPr>
          <w:p w14:paraId="4C90373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53A35A6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3CCEF87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6B1E635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13CB4224" w14:textId="77777777" w:rsidTr="00FB393A">
        <w:trPr>
          <w:trHeight w:val="288"/>
          <w:jc w:val="center"/>
        </w:trPr>
        <w:tc>
          <w:tcPr>
            <w:tcW w:w="4460" w:type="dxa"/>
            <w:tcBorders>
              <w:top w:val="nil"/>
              <w:left w:val="nil"/>
              <w:bottom w:val="nil"/>
              <w:right w:val="nil"/>
            </w:tcBorders>
            <w:shd w:val="clear" w:color="auto" w:fill="auto"/>
            <w:vAlign w:val="bottom"/>
            <w:hideMark/>
          </w:tcPr>
          <w:p w14:paraId="324C979C" w14:textId="326731B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b/>
                <w:bCs/>
                <w:sz w:val="22"/>
                <w:szCs w:val="22"/>
                <w:lang w:eastAsia="en-GB"/>
              </w:rPr>
              <w:t xml:space="preserve"> -</w:t>
            </w:r>
            <w:r w:rsidR="00FD6C64" w:rsidRPr="00863EEE">
              <w:rPr>
                <w:rFonts w:cs="Calibri" w:hint="eastAsia"/>
                <w:sz w:val="22"/>
                <w:szCs w:val="22"/>
                <w:lang w:eastAsia="en-GB"/>
              </w:rPr>
              <w:t xml:space="preserve"> </w:t>
            </w:r>
            <w:proofErr w:type="spellStart"/>
            <w:r w:rsidR="00FD6C64" w:rsidRPr="00863EEE">
              <w:rPr>
                <w:rFonts w:cs="Calibri" w:hint="eastAsia"/>
                <w:sz w:val="22"/>
                <w:szCs w:val="22"/>
                <w:lang w:eastAsia="en-GB"/>
              </w:rPr>
              <w:t>Intersat</w:t>
            </w:r>
            <w:r w:rsidR="00FD6C64" w:rsidRPr="00863EEE">
              <w:rPr>
                <w:rFonts w:cs="Calibri" w:hint="eastAsia"/>
                <w:sz w:val="22"/>
                <w:szCs w:val="22"/>
                <w:lang w:eastAsia="en-GB"/>
              </w:rPr>
              <w:t>非洲有限公司</w:t>
            </w:r>
            <w:proofErr w:type="spellEnd"/>
            <w:r w:rsidR="00FD6C64" w:rsidRPr="00863EEE">
              <w:rPr>
                <w:rFonts w:cs="Calibri" w:hint="eastAsia"/>
                <w:sz w:val="22"/>
                <w:szCs w:val="22"/>
                <w:lang w:eastAsia="zh-CN"/>
              </w:rPr>
              <w:t>，</w:t>
            </w:r>
            <w:proofErr w:type="spellStart"/>
            <w:r w:rsidR="00FD6C64" w:rsidRPr="00863EEE">
              <w:rPr>
                <w:rFonts w:cs="Calibri" w:hint="eastAsia"/>
                <w:sz w:val="22"/>
                <w:szCs w:val="22"/>
                <w:lang w:eastAsia="en-GB"/>
              </w:rPr>
              <w:t>内罗毕</w:t>
            </w:r>
            <w:proofErr w:type="spellEnd"/>
          </w:p>
        </w:tc>
        <w:tc>
          <w:tcPr>
            <w:tcW w:w="1600" w:type="dxa"/>
            <w:tcBorders>
              <w:top w:val="nil"/>
              <w:left w:val="nil"/>
              <w:bottom w:val="nil"/>
              <w:right w:val="nil"/>
            </w:tcBorders>
            <w:shd w:val="clear" w:color="auto" w:fill="auto"/>
            <w:noWrap/>
            <w:vAlign w:val="bottom"/>
            <w:hideMark/>
          </w:tcPr>
          <w:p w14:paraId="3F6110F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2010-2012</w:t>
            </w:r>
          </w:p>
        </w:tc>
        <w:tc>
          <w:tcPr>
            <w:tcW w:w="1497" w:type="dxa"/>
            <w:tcBorders>
              <w:top w:val="nil"/>
              <w:left w:val="nil"/>
              <w:bottom w:val="nil"/>
              <w:right w:val="nil"/>
            </w:tcBorders>
            <w:shd w:val="clear" w:color="auto" w:fill="auto"/>
            <w:noWrap/>
            <w:vAlign w:val="bottom"/>
            <w:hideMark/>
          </w:tcPr>
          <w:p w14:paraId="09D3BC27" w14:textId="0246E67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7 173.50</w:t>
            </w:r>
          </w:p>
        </w:tc>
        <w:tc>
          <w:tcPr>
            <w:tcW w:w="1340" w:type="dxa"/>
            <w:tcBorders>
              <w:top w:val="nil"/>
              <w:left w:val="nil"/>
              <w:bottom w:val="nil"/>
              <w:right w:val="nil"/>
            </w:tcBorders>
            <w:shd w:val="clear" w:color="auto" w:fill="auto"/>
            <w:noWrap/>
            <w:vAlign w:val="bottom"/>
            <w:hideMark/>
          </w:tcPr>
          <w:p w14:paraId="1AE5EC6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1AAE2CB" w14:textId="4A8324A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7 173.50</w:t>
            </w:r>
          </w:p>
        </w:tc>
      </w:tr>
      <w:tr w:rsidR="003F4DB7" w:rsidRPr="00863EEE" w14:paraId="7AE141B7" w14:textId="77777777" w:rsidTr="00FB393A">
        <w:trPr>
          <w:trHeight w:val="288"/>
          <w:jc w:val="center"/>
        </w:trPr>
        <w:tc>
          <w:tcPr>
            <w:tcW w:w="4460" w:type="dxa"/>
            <w:tcBorders>
              <w:top w:val="nil"/>
              <w:left w:val="nil"/>
              <w:bottom w:val="nil"/>
              <w:right w:val="nil"/>
            </w:tcBorders>
            <w:shd w:val="clear" w:color="auto" w:fill="auto"/>
            <w:vAlign w:val="bottom"/>
            <w:hideMark/>
          </w:tcPr>
          <w:p w14:paraId="77B521FD" w14:textId="102E891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1A0513">
              <w:rPr>
                <w:rFonts w:cs="Calibri"/>
                <w:sz w:val="22"/>
                <w:szCs w:val="22"/>
                <w:lang w:eastAsia="zh-CN"/>
              </w:rPr>
              <w:t xml:space="preserve"> </w:t>
            </w:r>
            <w:r w:rsidR="00FD6C64" w:rsidRPr="00863EEE">
              <w:rPr>
                <w:rFonts w:cs="Calibri" w:hint="eastAsia"/>
                <w:sz w:val="22"/>
                <w:szCs w:val="22"/>
                <w:lang w:eastAsia="zh-CN"/>
              </w:rPr>
              <w:t>肯尼亚电信有限公司，内罗毕</w:t>
            </w:r>
          </w:p>
        </w:tc>
        <w:tc>
          <w:tcPr>
            <w:tcW w:w="1600" w:type="dxa"/>
            <w:tcBorders>
              <w:top w:val="nil"/>
              <w:left w:val="nil"/>
              <w:bottom w:val="nil"/>
              <w:right w:val="nil"/>
            </w:tcBorders>
            <w:shd w:val="clear" w:color="auto" w:fill="auto"/>
            <w:noWrap/>
            <w:vAlign w:val="bottom"/>
            <w:hideMark/>
          </w:tcPr>
          <w:p w14:paraId="7AE5DF9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2005-2007</w:t>
            </w:r>
          </w:p>
        </w:tc>
        <w:tc>
          <w:tcPr>
            <w:tcW w:w="1497" w:type="dxa"/>
            <w:tcBorders>
              <w:top w:val="nil"/>
              <w:left w:val="nil"/>
              <w:bottom w:val="nil"/>
              <w:right w:val="nil"/>
            </w:tcBorders>
            <w:shd w:val="clear" w:color="auto" w:fill="auto"/>
            <w:noWrap/>
            <w:vAlign w:val="bottom"/>
            <w:hideMark/>
          </w:tcPr>
          <w:p w14:paraId="5FC0A237" w14:textId="0102325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394 397.55</w:t>
            </w:r>
          </w:p>
        </w:tc>
        <w:tc>
          <w:tcPr>
            <w:tcW w:w="1340" w:type="dxa"/>
            <w:tcBorders>
              <w:top w:val="nil"/>
              <w:left w:val="nil"/>
              <w:bottom w:val="nil"/>
              <w:right w:val="nil"/>
            </w:tcBorders>
            <w:shd w:val="clear" w:color="auto" w:fill="auto"/>
            <w:noWrap/>
            <w:vAlign w:val="bottom"/>
            <w:hideMark/>
          </w:tcPr>
          <w:p w14:paraId="7C1BEE8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69A5CA6" w14:textId="68D38BD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394 397.55</w:t>
            </w:r>
          </w:p>
        </w:tc>
      </w:tr>
      <w:tr w:rsidR="003F4DB7" w:rsidRPr="00863EEE" w14:paraId="631CB96F" w14:textId="77777777" w:rsidTr="00FB393A">
        <w:trPr>
          <w:trHeight w:val="288"/>
          <w:jc w:val="center"/>
        </w:trPr>
        <w:tc>
          <w:tcPr>
            <w:tcW w:w="4460" w:type="dxa"/>
            <w:tcBorders>
              <w:top w:val="nil"/>
              <w:left w:val="nil"/>
              <w:bottom w:val="nil"/>
              <w:right w:val="nil"/>
            </w:tcBorders>
            <w:shd w:val="clear" w:color="auto" w:fill="auto"/>
            <w:vAlign w:val="bottom"/>
            <w:hideMark/>
          </w:tcPr>
          <w:p w14:paraId="2EA2FB86" w14:textId="3E8534C3"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韩国</w:t>
            </w:r>
          </w:p>
        </w:tc>
        <w:tc>
          <w:tcPr>
            <w:tcW w:w="1600" w:type="dxa"/>
            <w:tcBorders>
              <w:top w:val="nil"/>
              <w:left w:val="nil"/>
              <w:bottom w:val="nil"/>
              <w:right w:val="nil"/>
            </w:tcBorders>
            <w:shd w:val="clear" w:color="auto" w:fill="auto"/>
            <w:noWrap/>
            <w:vAlign w:val="bottom"/>
            <w:hideMark/>
          </w:tcPr>
          <w:p w14:paraId="3D9808D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0C97ECB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3B5FC17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638E3F3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5AAB8F90" w14:textId="77777777" w:rsidTr="00FB393A">
        <w:trPr>
          <w:trHeight w:val="288"/>
          <w:jc w:val="center"/>
        </w:trPr>
        <w:tc>
          <w:tcPr>
            <w:tcW w:w="4460" w:type="dxa"/>
            <w:tcBorders>
              <w:top w:val="nil"/>
              <w:left w:val="nil"/>
              <w:bottom w:val="nil"/>
              <w:right w:val="nil"/>
            </w:tcBorders>
            <w:shd w:val="clear" w:color="auto" w:fill="auto"/>
            <w:vAlign w:val="bottom"/>
            <w:hideMark/>
          </w:tcPr>
          <w:p w14:paraId="6002D2F4" w14:textId="2BF59DC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Ericsson-LG</w:t>
            </w:r>
            <w:r w:rsidR="00FD6C64" w:rsidRPr="00863EEE">
              <w:rPr>
                <w:rFonts w:cs="Calibri" w:hint="eastAsia"/>
                <w:sz w:val="22"/>
                <w:szCs w:val="22"/>
                <w:lang w:eastAsia="zh-CN"/>
              </w:rPr>
              <w:t>，</w:t>
            </w:r>
            <w:proofErr w:type="spellStart"/>
            <w:r w:rsidR="00FD6C64" w:rsidRPr="00863EEE">
              <w:rPr>
                <w:rFonts w:cs="Calibri" w:hint="eastAsia"/>
                <w:sz w:val="22"/>
                <w:szCs w:val="22"/>
                <w:lang w:eastAsia="en-GB"/>
              </w:rPr>
              <w:t>安养市</w:t>
            </w:r>
            <w:proofErr w:type="spellEnd"/>
          </w:p>
        </w:tc>
        <w:tc>
          <w:tcPr>
            <w:tcW w:w="1600" w:type="dxa"/>
            <w:tcBorders>
              <w:top w:val="nil"/>
              <w:left w:val="nil"/>
              <w:bottom w:val="nil"/>
              <w:right w:val="nil"/>
            </w:tcBorders>
            <w:shd w:val="clear" w:color="auto" w:fill="auto"/>
            <w:noWrap/>
            <w:vAlign w:val="bottom"/>
            <w:hideMark/>
          </w:tcPr>
          <w:p w14:paraId="6763CF9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2013-2014</w:t>
            </w:r>
          </w:p>
        </w:tc>
        <w:tc>
          <w:tcPr>
            <w:tcW w:w="1497" w:type="dxa"/>
            <w:tcBorders>
              <w:top w:val="nil"/>
              <w:left w:val="nil"/>
              <w:bottom w:val="nil"/>
              <w:right w:val="nil"/>
            </w:tcBorders>
            <w:shd w:val="clear" w:color="auto" w:fill="auto"/>
            <w:noWrap/>
            <w:vAlign w:val="bottom"/>
            <w:hideMark/>
          </w:tcPr>
          <w:p w14:paraId="7B203589" w14:textId="47583D9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16 624.55</w:t>
            </w:r>
          </w:p>
        </w:tc>
        <w:tc>
          <w:tcPr>
            <w:tcW w:w="1340" w:type="dxa"/>
            <w:tcBorders>
              <w:top w:val="nil"/>
              <w:left w:val="nil"/>
              <w:bottom w:val="nil"/>
              <w:right w:val="nil"/>
            </w:tcBorders>
            <w:shd w:val="clear" w:color="auto" w:fill="auto"/>
            <w:noWrap/>
            <w:vAlign w:val="bottom"/>
            <w:hideMark/>
          </w:tcPr>
          <w:p w14:paraId="1DB2CCD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F6A437A" w14:textId="638F625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16 624.55</w:t>
            </w:r>
          </w:p>
        </w:tc>
      </w:tr>
      <w:tr w:rsidR="003F4DB7" w:rsidRPr="00863EEE" w14:paraId="07CA1DD5" w14:textId="77777777" w:rsidTr="00C3798E">
        <w:trPr>
          <w:trHeight w:val="350"/>
          <w:jc w:val="center"/>
        </w:trPr>
        <w:tc>
          <w:tcPr>
            <w:tcW w:w="4460" w:type="dxa"/>
            <w:tcBorders>
              <w:top w:val="nil"/>
              <w:left w:val="nil"/>
              <w:bottom w:val="nil"/>
              <w:right w:val="nil"/>
            </w:tcBorders>
            <w:shd w:val="clear" w:color="auto" w:fill="auto"/>
            <w:vAlign w:val="bottom"/>
            <w:hideMark/>
          </w:tcPr>
          <w:p w14:paraId="02AF650D" w14:textId="61332EA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1A0513">
              <w:rPr>
                <w:rFonts w:cs="Calibri"/>
                <w:sz w:val="22"/>
                <w:szCs w:val="22"/>
                <w:lang w:eastAsia="zh-CN"/>
              </w:rPr>
              <w:t xml:space="preserve"> </w:t>
            </w:r>
            <w:r w:rsidR="00FD6C64" w:rsidRPr="00863EEE">
              <w:rPr>
                <w:rFonts w:cs="Calibri" w:hint="eastAsia"/>
                <w:sz w:val="22"/>
                <w:szCs w:val="22"/>
                <w:lang w:eastAsia="zh-CN"/>
              </w:rPr>
              <w:t>首尔国立大学公共管理研究生院，首尔</w:t>
            </w:r>
          </w:p>
        </w:tc>
        <w:tc>
          <w:tcPr>
            <w:tcW w:w="1600" w:type="dxa"/>
            <w:tcBorders>
              <w:top w:val="nil"/>
              <w:left w:val="nil"/>
              <w:bottom w:val="nil"/>
              <w:right w:val="nil"/>
            </w:tcBorders>
            <w:shd w:val="clear" w:color="auto" w:fill="auto"/>
            <w:noWrap/>
            <w:vAlign w:val="bottom"/>
            <w:hideMark/>
          </w:tcPr>
          <w:p w14:paraId="1DC4601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11A821D1" w14:textId="4DA3E1A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2 316.90</w:t>
            </w:r>
          </w:p>
        </w:tc>
        <w:tc>
          <w:tcPr>
            <w:tcW w:w="1340" w:type="dxa"/>
            <w:tcBorders>
              <w:top w:val="nil"/>
              <w:left w:val="nil"/>
              <w:bottom w:val="nil"/>
              <w:right w:val="nil"/>
            </w:tcBorders>
            <w:shd w:val="clear" w:color="auto" w:fill="auto"/>
            <w:noWrap/>
            <w:vAlign w:val="bottom"/>
            <w:hideMark/>
          </w:tcPr>
          <w:p w14:paraId="7A25FAE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E178806" w14:textId="715FDFF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2 316.90</w:t>
            </w:r>
          </w:p>
        </w:tc>
      </w:tr>
      <w:tr w:rsidR="003F4DB7" w:rsidRPr="00863EEE" w14:paraId="15F43BEF" w14:textId="77777777" w:rsidTr="00FB393A">
        <w:trPr>
          <w:trHeight w:val="288"/>
          <w:jc w:val="center"/>
        </w:trPr>
        <w:tc>
          <w:tcPr>
            <w:tcW w:w="4460" w:type="dxa"/>
            <w:tcBorders>
              <w:top w:val="nil"/>
              <w:left w:val="nil"/>
              <w:bottom w:val="nil"/>
              <w:right w:val="nil"/>
            </w:tcBorders>
            <w:shd w:val="clear" w:color="auto" w:fill="auto"/>
            <w:vAlign w:val="bottom"/>
            <w:hideMark/>
          </w:tcPr>
          <w:p w14:paraId="6FE72B13" w14:textId="18D1CA33"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吉尔吉斯斯坦</w:t>
            </w:r>
          </w:p>
        </w:tc>
        <w:tc>
          <w:tcPr>
            <w:tcW w:w="1600" w:type="dxa"/>
            <w:tcBorders>
              <w:top w:val="nil"/>
              <w:left w:val="nil"/>
              <w:bottom w:val="nil"/>
              <w:right w:val="nil"/>
            </w:tcBorders>
            <w:shd w:val="clear" w:color="auto" w:fill="auto"/>
            <w:noWrap/>
            <w:vAlign w:val="bottom"/>
            <w:hideMark/>
          </w:tcPr>
          <w:p w14:paraId="126C68A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63F8503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4829737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793F8C3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2780E1F0" w14:textId="77777777" w:rsidTr="00FB393A">
        <w:trPr>
          <w:trHeight w:val="288"/>
          <w:jc w:val="center"/>
        </w:trPr>
        <w:tc>
          <w:tcPr>
            <w:tcW w:w="4460" w:type="dxa"/>
            <w:tcBorders>
              <w:top w:val="nil"/>
              <w:left w:val="nil"/>
              <w:bottom w:val="nil"/>
              <w:right w:val="nil"/>
            </w:tcBorders>
            <w:shd w:val="clear" w:color="auto" w:fill="auto"/>
            <w:vAlign w:val="bottom"/>
            <w:hideMark/>
          </w:tcPr>
          <w:p w14:paraId="55ABFACB" w14:textId="3077BE2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Kyrgyztelecom</w:t>
            </w:r>
            <w:proofErr w:type="spellEnd"/>
            <w:r w:rsidRPr="00863EEE">
              <w:rPr>
                <w:rFonts w:cs="Calibri"/>
                <w:sz w:val="22"/>
                <w:szCs w:val="22"/>
                <w:lang w:eastAsia="en-GB"/>
              </w:rPr>
              <w:t xml:space="preserve"> </w:t>
            </w:r>
            <w:proofErr w:type="spellStart"/>
            <w:r w:rsidRPr="00863EEE">
              <w:rPr>
                <w:rFonts w:cs="Calibri"/>
                <w:sz w:val="22"/>
                <w:szCs w:val="22"/>
                <w:lang w:eastAsia="en-GB"/>
              </w:rPr>
              <w:t>OJSC</w:t>
            </w:r>
            <w:r w:rsidR="00FD6C64" w:rsidRPr="00863EEE">
              <w:rPr>
                <w:rFonts w:cs="Calibri" w:hint="eastAsia"/>
                <w:sz w:val="22"/>
                <w:szCs w:val="22"/>
                <w:lang w:eastAsia="en-GB"/>
              </w:rPr>
              <w:t>，比什凯克</w:t>
            </w:r>
            <w:proofErr w:type="spellEnd"/>
          </w:p>
        </w:tc>
        <w:tc>
          <w:tcPr>
            <w:tcW w:w="1600" w:type="dxa"/>
            <w:tcBorders>
              <w:top w:val="nil"/>
              <w:left w:val="nil"/>
              <w:bottom w:val="nil"/>
              <w:right w:val="nil"/>
            </w:tcBorders>
            <w:shd w:val="clear" w:color="auto" w:fill="auto"/>
            <w:noWrap/>
            <w:vAlign w:val="bottom"/>
            <w:hideMark/>
          </w:tcPr>
          <w:p w14:paraId="41C115B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2016-2017</w:t>
            </w:r>
          </w:p>
        </w:tc>
        <w:tc>
          <w:tcPr>
            <w:tcW w:w="1497" w:type="dxa"/>
            <w:tcBorders>
              <w:top w:val="nil"/>
              <w:left w:val="nil"/>
              <w:bottom w:val="nil"/>
              <w:right w:val="nil"/>
            </w:tcBorders>
            <w:shd w:val="clear" w:color="auto" w:fill="auto"/>
            <w:noWrap/>
            <w:vAlign w:val="bottom"/>
            <w:hideMark/>
          </w:tcPr>
          <w:p w14:paraId="276ACA66" w14:textId="64AB2C4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7 688.35</w:t>
            </w:r>
          </w:p>
        </w:tc>
        <w:tc>
          <w:tcPr>
            <w:tcW w:w="1340" w:type="dxa"/>
            <w:tcBorders>
              <w:top w:val="nil"/>
              <w:left w:val="nil"/>
              <w:bottom w:val="nil"/>
              <w:right w:val="nil"/>
            </w:tcBorders>
            <w:shd w:val="clear" w:color="auto" w:fill="auto"/>
            <w:noWrap/>
            <w:vAlign w:val="bottom"/>
            <w:hideMark/>
          </w:tcPr>
          <w:p w14:paraId="46E3786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F8E0C77" w14:textId="095F892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7 688.35</w:t>
            </w:r>
          </w:p>
        </w:tc>
      </w:tr>
      <w:tr w:rsidR="003F4DB7" w:rsidRPr="00863EEE" w14:paraId="0545A836" w14:textId="77777777" w:rsidTr="00FB393A">
        <w:trPr>
          <w:trHeight w:val="288"/>
          <w:jc w:val="center"/>
        </w:trPr>
        <w:tc>
          <w:tcPr>
            <w:tcW w:w="4460" w:type="dxa"/>
            <w:tcBorders>
              <w:top w:val="nil"/>
              <w:left w:val="nil"/>
              <w:bottom w:val="nil"/>
              <w:right w:val="nil"/>
            </w:tcBorders>
            <w:shd w:val="clear" w:color="auto" w:fill="auto"/>
            <w:vAlign w:val="bottom"/>
            <w:hideMark/>
          </w:tcPr>
          <w:p w14:paraId="16686A37" w14:textId="67001FD5"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黎巴嫩</w:t>
            </w:r>
          </w:p>
        </w:tc>
        <w:tc>
          <w:tcPr>
            <w:tcW w:w="1600" w:type="dxa"/>
            <w:tcBorders>
              <w:top w:val="nil"/>
              <w:left w:val="nil"/>
              <w:bottom w:val="nil"/>
              <w:right w:val="nil"/>
            </w:tcBorders>
            <w:shd w:val="clear" w:color="auto" w:fill="auto"/>
            <w:noWrap/>
            <w:vAlign w:val="bottom"/>
            <w:hideMark/>
          </w:tcPr>
          <w:p w14:paraId="3EBF720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518683A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3074B8D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8E2F10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09B3638C" w14:textId="77777777" w:rsidTr="00C3798E">
        <w:trPr>
          <w:trHeight w:val="270"/>
          <w:jc w:val="center"/>
        </w:trPr>
        <w:tc>
          <w:tcPr>
            <w:tcW w:w="4460" w:type="dxa"/>
            <w:tcBorders>
              <w:top w:val="nil"/>
              <w:left w:val="nil"/>
              <w:bottom w:val="nil"/>
              <w:right w:val="nil"/>
            </w:tcBorders>
            <w:shd w:val="clear" w:color="auto" w:fill="auto"/>
            <w:vAlign w:val="bottom"/>
            <w:hideMark/>
          </w:tcPr>
          <w:p w14:paraId="5C52CD19" w14:textId="644CFD9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w:t>
            </w:r>
            <w:r w:rsidR="001A0513">
              <w:rPr>
                <w:rFonts w:cs="Calibri"/>
                <w:sz w:val="22"/>
                <w:szCs w:val="22"/>
                <w:lang w:eastAsia="en-GB"/>
              </w:rPr>
              <w:t xml:space="preserve"> </w:t>
            </w:r>
            <w:proofErr w:type="spellStart"/>
            <w:r w:rsidR="00FD6C64" w:rsidRPr="00863EEE">
              <w:rPr>
                <w:rFonts w:cs="Calibri" w:hint="eastAsia"/>
                <w:sz w:val="22"/>
                <w:szCs w:val="22"/>
                <w:lang w:eastAsia="en-GB"/>
              </w:rPr>
              <w:t>电信管理局</w:t>
            </w:r>
            <w:proofErr w:type="spellEnd"/>
            <w:r w:rsidR="00FD6C64" w:rsidRPr="00863EEE">
              <w:rPr>
                <w:rFonts w:cs="Calibri" w:hint="eastAsia"/>
                <w:sz w:val="22"/>
                <w:szCs w:val="22"/>
                <w:lang w:eastAsia="zh-CN"/>
              </w:rPr>
              <w:t>，</w:t>
            </w:r>
            <w:proofErr w:type="spellStart"/>
            <w:r w:rsidR="00FD6C64" w:rsidRPr="00863EEE">
              <w:rPr>
                <w:rFonts w:cs="Calibri" w:hint="eastAsia"/>
                <w:sz w:val="22"/>
                <w:szCs w:val="22"/>
                <w:lang w:eastAsia="en-GB"/>
              </w:rPr>
              <w:t>贝鲁特</w:t>
            </w:r>
            <w:proofErr w:type="spellEnd"/>
          </w:p>
        </w:tc>
        <w:tc>
          <w:tcPr>
            <w:tcW w:w="1600" w:type="dxa"/>
            <w:tcBorders>
              <w:top w:val="nil"/>
              <w:left w:val="nil"/>
              <w:bottom w:val="nil"/>
              <w:right w:val="nil"/>
            </w:tcBorders>
            <w:shd w:val="clear" w:color="auto" w:fill="auto"/>
            <w:noWrap/>
            <w:vAlign w:val="bottom"/>
            <w:hideMark/>
          </w:tcPr>
          <w:p w14:paraId="6F931BB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799BEB76" w14:textId="4D77A4C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27 179.05</w:t>
            </w:r>
          </w:p>
        </w:tc>
        <w:tc>
          <w:tcPr>
            <w:tcW w:w="1340" w:type="dxa"/>
            <w:tcBorders>
              <w:top w:val="nil"/>
              <w:left w:val="nil"/>
              <w:bottom w:val="nil"/>
              <w:right w:val="nil"/>
            </w:tcBorders>
            <w:shd w:val="clear" w:color="auto" w:fill="auto"/>
            <w:noWrap/>
            <w:vAlign w:val="bottom"/>
            <w:hideMark/>
          </w:tcPr>
          <w:p w14:paraId="6DA50AE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FA0DFB7" w14:textId="5682177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27 179.05</w:t>
            </w:r>
          </w:p>
        </w:tc>
      </w:tr>
      <w:tr w:rsidR="003F4DB7" w:rsidRPr="00863EEE" w14:paraId="4846CA38" w14:textId="77777777" w:rsidTr="00FB393A">
        <w:trPr>
          <w:trHeight w:val="288"/>
          <w:jc w:val="center"/>
        </w:trPr>
        <w:tc>
          <w:tcPr>
            <w:tcW w:w="4460" w:type="dxa"/>
            <w:tcBorders>
              <w:top w:val="nil"/>
              <w:left w:val="nil"/>
              <w:bottom w:val="nil"/>
              <w:right w:val="nil"/>
            </w:tcBorders>
            <w:shd w:val="clear" w:color="auto" w:fill="auto"/>
            <w:vAlign w:val="bottom"/>
            <w:hideMark/>
          </w:tcPr>
          <w:p w14:paraId="41FEB346" w14:textId="20EF6FBD"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roofErr w:type="spellStart"/>
            <w:r w:rsidRPr="00863EEE">
              <w:rPr>
                <w:rFonts w:cs="Calibri" w:hint="eastAsia"/>
                <w:b/>
                <w:bCs/>
                <w:sz w:val="22"/>
                <w:szCs w:val="22"/>
                <w:lang w:eastAsia="en-GB"/>
              </w:rPr>
              <w:t>莱索托</w:t>
            </w:r>
            <w:proofErr w:type="spellEnd"/>
          </w:p>
        </w:tc>
        <w:tc>
          <w:tcPr>
            <w:tcW w:w="1600" w:type="dxa"/>
            <w:tcBorders>
              <w:top w:val="nil"/>
              <w:left w:val="nil"/>
              <w:bottom w:val="nil"/>
              <w:right w:val="nil"/>
            </w:tcBorders>
            <w:shd w:val="clear" w:color="auto" w:fill="auto"/>
            <w:noWrap/>
            <w:vAlign w:val="bottom"/>
            <w:hideMark/>
          </w:tcPr>
          <w:p w14:paraId="63304DD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4F27CB0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44A5EBF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2C5B5E8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38004FCB" w14:textId="77777777" w:rsidTr="00FB393A">
        <w:trPr>
          <w:trHeight w:val="288"/>
          <w:jc w:val="center"/>
        </w:trPr>
        <w:tc>
          <w:tcPr>
            <w:tcW w:w="4460" w:type="dxa"/>
            <w:tcBorders>
              <w:top w:val="nil"/>
              <w:left w:val="nil"/>
              <w:bottom w:val="nil"/>
              <w:right w:val="nil"/>
            </w:tcBorders>
            <w:shd w:val="clear" w:color="auto" w:fill="auto"/>
            <w:vAlign w:val="bottom"/>
            <w:hideMark/>
          </w:tcPr>
          <w:p w14:paraId="5EC8AA5F" w14:textId="43AAE540" w:rsidR="003F4DB7" w:rsidRPr="00863EEE" w:rsidRDefault="00FD6C64"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w:t>
            </w:r>
            <w:r w:rsidR="003F4DB7" w:rsidRPr="00863EEE">
              <w:rPr>
                <w:rFonts w:cs="Calibri"/>
                <w:sz w:val="22"/>
                <w:szCs w:val="22"/>
                <w:lang w:eastAsia="en-GB"/>
              </w:rPr>
              <w:t>Econet Telecom Lesotho</w:t>
            </w:r>
            <w:r w:rsidRPr="00863EEE">
              <w:rPr>
                <w:rFonts w:cs="Calibri" w:hint="eastAsia"/>
                <w:sz w:val="22"/>
                <w:szCs w:val="22"/>
                <w:lang w:eastAsia="zh-CN"/>
              </w:rPr>
              <w:t>，</w:t>
            </w:r>
            <w:proofErr w:type="spellStart"/>
            <w:r w:rsidRPr="00863EEE">
              <w:rPr>
                <w:rFonts w:cs="Calibri" w:hint="eastAsia"/>
                <w:sz w:val="22"/>
                <w:szCs w:val="22"/>
                <w:lang w:eastAsia="en-GB"/>
              </w:rPr>
              <w:t>马塞卢</w:t>
            </w:r>
            <w:proofErr w:type="spellEnd"/>
          </w:p>
        </w:tc>
        <w:tc>
          <w:tcPr>
            <w:tcW w:w="1600" w:type="dxa"/>
            <w:tcBorders>
              <w:top w:val="nil"/>
              <w:left w:val="nil"/>
              <w:bottom w:val="nil"/>
              <w:right w:val="nil"/>
            </w:tcBorders>
            <w:shd w:val="clear" w:color="auto" w:fill="auto"/>
            <w:noWrap/>
            <w:vAlign w:val="bottom"/>
            <w:hideMark/>
          </w:tcPr>
          <w:p w14:paraId="533CEB2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631645E8" w14:textId="47F2795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c>
          <w:tcPr>
            <w:tcW w:w="1340" w:type="dxa"/>
            <w:tcBorders>
              <w:top w:val="nil"/>
              <w:left w:val="nil"/>
              <w:bottom w:val="nil"/>
              <w:right w:val="nil"/>
            </w:tcBorders>
            <w:shd w:val="clear" w:color="auto" w:fill="auto"/>
            <w:noWrap/>
            <w:vAlign w:val="bottom"/>
            <w:hideMark/>
          </w:tcPr>
          <w:p w14:paraId="6884B01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45646841" w14:textId="0900516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r>
      <w:tr w:rsidR="003F4DB7" w:rsidRPr="00863EEE" w14:paraId="7CBDBA4A" w14:textId="77777777" w:rsidTr="00FB393A">
        <w:trPr>
          <w:trHeight w:val="288"/>
          <w:jc w:val="center"/>
        </w:trPr>
        <w:tc>
          <w:tcPr>
            <w:tcW w:w="4460" w:type="dxa"/>
            <w:tcBorders>
              <w:top w:val="nil"/>
              <w:left w:val="nil"/>
              <w:bottom w:val="nil"/>
              <w:right w:val="nil"/>
            </w:tcBorders>
            <w:shd w:val="clear" w:color="auto" w:fill="auto"/>
            <w:vAlign w:val="bottom"/>
            <w:hideMark/>
          </w:tcPr>
          <w:p w14:paraId="7F01F1D7" w14:textId="29CE3A2A"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利比亚</w:t>
            </w:r>
          </w:p>
        </w:tc>
        <w:tc>
          <w:tcPr>
            <w:tcW w:w="1600" w:type="dxa"/>
            <w:tcBorders>
              <w:top w:val="nil"/>
              <w:left w:val="nil"/>
              <w:bottom w:val="nil"/>
              <w:right w:val="nil"/>
            </w:tcBorders>
            <w:shd w:val="clear" w:color="auto" w:fill="auto"/>
            <w:noWrap/>
            <w:vAlign w:val="bottom"/>
            <w:hideMark/>
          </w:tcPr>
          <w:p w14:paraId="08A7AFC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24103E7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1E3A144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3528E3F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5DB823B7" w14:textId="77777777" w:rsidTr="00FB393A">
        <w:trPr>
          <w:trHeight w:val="288"/>
          <w:jc w:val="center"/>
        </w:trPr>
        <w:tc>
          <w:tcPr>
            <w:tcW w:w="4460" w:type="dxa"/>
            <w:tcBorders>
              <w:top w:val="nil"/>
              <w:left w:val="nil"/>
              <w:bottom w:val="nil"/>
              <w:right w:val="nil"/>
            </w:tcBorders>
            <w:shd w:val="clear" w:color="auto" w:fill="auto"/>
            <w:vAlign w:val="bottom"/>
            <w:hideMark/>
          </w:tcPr>
          <w:p w14:paraId="15A0A0FF" w14:textId="7027248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A02899" w:rsidRPr="00863EEE">
              <w:rPr>
                <w:rFonts w:cs="Calibri" w:hint="eastAsia"/>
                <w:sz w:val="22"/>
                <w:szCs w:val="22"/>
                <w:lang w:eastAsia="zh-CN"/>
              </w:rPr>
              <w:t xml:space="preserve"> </w:t>
            </w:r>
            <w:proofErr w:type="spellStart"/>
            <w:r w:rsidR="00A02899" w:rsidRPr="00863EEE">
              <w:rPr>
                <w:rFonts w:cs="Calibri" w:hint="eastAsia"/>
                <w:sz w:val="22"/>
                <w:szCs w:val="22"/>
                <w:lang w:eastAsia="zh-CN"/>
              </w:rPr>
              <w:t>Libyana</w:t>
            </w:r>
            <w:proofErr w:type="spellEnd"/>
            <w:r w:rsidR="00A02899" w:rsidRPr="00863EEE">
              <w:rPr>
                <w:rFonts w:cs="Calibri" w:hint="eastAsia"/>
                <w:sz w:val="22"/>
                <w:szCs w:val="22"/>
                <w:lang w:eastAsia="zh-CN"/>
              </w:rPr>
              <w:t>移动电话公司，的黎波里</w:t>
            </w:r>
          </w:p>
        </w:tc>
        <w:tc>
          <w:tcPr>
            <w:tcW w:w="1600" w:type="dxa"/>
            <w:tcBorders>
              <w:top w:val="nil"/>
              <w:left w:val="nil"/>
              <w:bottom w:val="nil"/>
              <w:right w:val="nil"/>
            </w:tcBorders>
            <w:shd w:val="clear" w:color="auto" w:fill="auto"/>
            <w:noWrap/>
            <w:vAlign w:val="bottom"/>
            <w:hideMark/>
          </w:tcPr>
          <w:p w14:paraId="4E4D10B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2010-2012</w:t>
            </w:r>
          </w:p>
        </w:tc>
        <w:tc>
          <w:tcPr>
            <w:tcW w:w="1497" w:type="dxa"/>
            <w:tcBorders>
              <w:top w:val="nil"/>
              <w:left w:val="nil"/>
              <w:bottom w:val="nil"/>
              <w:right w:val="nil"/>
            </w:tcBorders>
            <w:shd w:val="clear" w:color="auto" w:fill="auto"/>
            <w:noWrap/>
            <w:vAlign w:val="bottom"/>
            <w:hideMark/>
          </w:tcPr>
          <w:p w14:paraId="7D86C0D3" w14:textId="65B6055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76 454.55</w:t>
            </w:r>
          </w:p>
        </w:tc>
        <w:tc>
          <w:tcPr>
            <w:tcW w:w="1340" w:type="dxa"/>
            <w:tcBorders>
              <w:top w:val="nil"/>
              <w:left w:val="nil"/>
              <w:bottom w:val="nil"/>
              <w:right w:val="nil"/>
            </w:tcBorders>
            <w:shd w:val="clear" w:color="auto" w:fill="auto"/>
            <w:noWrap/>
            <w:vAlign w:val="bottom"/>
            <w:hideMark/>
          </w:tcPr>
          <w:p w14:paraId="35A04D0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1B7A815" w14:textId="2DFB66A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76 454.55</w:t>
            </w:r>
          </w:p>
        </w:tc>
      </w:tr>
      <w:tr w:rsidR="003F4DB7" w:rsidRPr="00863EEE" w14:paraId="225CDD9A" w14:textId="77777777" w:rsidTr="00FB393A">
        <w:trPr>
          <w:trHeight w:val="288"/>
          <w:jc w:val="center"/>
        </w:trPr>
        <w:tc>
          <w:tcPr>
            <w:tcW w:w="4460" w:type="dxa"/>
            <w:tcBorders>
              <w:top w:val="nil"/>
              <w:left w:val="nil"/>
              <w:bottom w:val="nil"/>
              <w:right w:val="nil"/>
            </w:tcBorders>
            <w:shd w:val="clear" w:color="auto" w:fill="auto"/>
            <w:vAlign w:val="bottom"/>
            <w:hideMark/>
          </w:tcPr>
          <w:p w14:paraId="7C3F0782" w14:textId="31F785B0"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卢森堡</w:t>
            </w:r>
          </w:p>
        </w:tc>
        <w:tc>
          <w:tcPr>
            <w:tcW w:w="1600" w:type="dxa"/>
            <w:tcBorders>
              <w:top w:val="nil"/>
              <w:left w:val="nil"/>
              <w:bottom w:val="nil"/>
              <w:right w:val="nil"/>
            </w:tcBorders>
            <w:shd w:val="clear" w:color="auto" w:fill="auto"/>
            <w:noWrap/>
            <w:vAlign w:val="bottom"/>
            <w:hideMark/>
          </w:tcPr>
          <w:p w14:paraId="190FF2E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13E53D8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5C76998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4CEC5A9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1DFE324E" w14:textId="77777777" w:rsidTr="00FB393A">
        <w:trPr>
          <w:trHeight w:val="288"/>
          <w:jc w:val="center"/>
        </w:trPr>
        <w:tc>
          <w:tcPr>
            <w:tcW w:w="4460" w:type="dxa"/>
            <w:tcBorders>
              <w:top w:val="nil"/>
              <w:left w:val="nil"/>
              <w:bottom w:val="nil"/>
              <w:right w:val="nil"/>
            </w:tcBorders>
            <w:shd w:val="clear" w:color="auto" w:fill="auto"/>
            <w:vAlign w:val="bottom"/>
            <w:hideMark/>
          </w:tcPr>
          <w:p w14:paraId="5FAE28FF" w14:textId="6A3A7F5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1A0513">
              <w:rPr>
                <w:rFonts w:cs="Calibri"/>
                <w:sz w:val="22"/>
                <w:szCs w:val="22"/>
                <w:lang w:eastAsia="zh-CN"/>
              </w:rPr>
              <w:t xml:space="preserve"> </w:t>
            </w:r>
            <w:r w:rsidR="00A02899" w:rsidRPr="00863EEE">
              <w:rPr>
                <w:rFonts w:cs="Calibri" w:hint="eastAsia"/>
                <w:sz w:val="22"/>
                <w:szCs w:val="22"/>
                <w:lang w:eastAsia="zh-CN"/>
              </w:rPr>
              <w:t>卢森堡空间电信公司，卢森堡</w:t>
            </w:r>
          </w:p>
        </w:tc>
        <w:tc>
          <w:tcPr>
            <w:tcW w:w="1600" w:type="dxa"/>
            <w:tcBorders>
              <w:top w:val="nil"/>
              <w:left w:val="nil"/>
              <w:bottom w:val="nil"/>
              <w:right w:val="nil"/>
            </w:tcBorders>
            <w:shd w:val="clear" w:color="auto" w:fill="auto"/>
            <w:noWrap/>
            <w:vAlign w:val="bottom"/>
            <w:hideMark/>
          </w:tcPr>
          <w:p w14:paraId="3767A67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497" w:type="dxa"/>
            <w:tcBorders>
              <w:top w:val="nil"/>
              <w:left w:val="nil"/>
              <w:bottom w:val="nil"/>
              <w:right w:val="nil"/>
            </w:tcBorders>
            <w:shd w:val="clear" w:color="auto" w:fill="auto"/>
            <w:noWrap/>
            <w:vAlign w:val="bottom"/>
            <w:hideMark/>
          </w:tcPr>
          <w:p w14:paraId="1E6AD9D0" w14:textId="5BBB658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39 294.55</w:t>
            </w:r>
          </w:p>
        </w:tc>
        <w:tc>
          <w:tcPr>
            <w:tcW w:w="1340" w:type="dxa"/>
            <w:tcBorders>
              <w:top w:val="nil"/>
              <w:left w:val="nil"/>
              <w:bottom w:val="nil"/>
              <w:right w:val="nil"/>
            </w:tcBorders>
            <w:shd w:val="clear" w:color="auto" w:fill="auto"/>
            <w:noWrap/>
            <w:vAlign w:val="bottom"/>
            <w:hideMark/>
          </w:tcPr>
          <w:p w14:paraId="0432B03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79F1BE7" w14:textId="09D8595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39 294.55</w:t>
            </w:r>
          </w:p>
        </w:tc>
      </w:tr>
      <w:tr w:rsidR="003F4DB7" w:rsidRPr="00863EEE" w14:paraId="4CD466C4" w14:textId="77777777" w:rsidTr="00FB393A">
        <w:trPr>
          <w:trHeight w:val="288"/>
          <w:jc w:val="center"/>
        </w:trPr>
        <w:tc>
          <w:tcPr>
            <w:tcW w:w="4460" w:type="dxa"/>
            <w:tcBorders>
              <w:top w:val="nil"/>
              <w:left w:val="nil"/>
              <w:bottom w:val="nil"/>
              <w:right w:val="nil"/>
            </w:tcBorders>
            <w:shd w:val="clear" w:color="auto" w:fill="auto"/>
            <w:vAlign w:val="bottom"/>
            <w:hideMark/>
          </w:tcPr>
          <w:p w14:paraId="3BDC9574" w14:textId="03EEFE59"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马里</w:t>
            </w:r>
          </w:p>
        </w:tc>
        <w:tc>
          <w:tcPr>
            <w:tcW w:w="1600" w:type="dxa"/>
            <w:tcBorders>
              <w:top w:val="nil"/>
              <w:left w:val="nil"/>
              <w:bottom w:val="nil"/>
              <w:right w:val="nil"/>
            </w:tcBorders>
            <w:shd w:val="clear" w:color="auto" w:fill="auto"/>
            <w:noWrap/>
            <w:vAlign w:val="bottom"/>
            <w:hideMark/>
          </w:tcPr>
          <w:p w14:paraId="185E690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78F0A60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431E755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288954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1C7DFC8F" w14:textId="77777777" w:rsidTr="00FB393A">
        <w:trPr>
          <w:trHeight w:val="288"/>
          <w:jc w:val="center"/>
        </w:trPr>
        <w:tc>
          <w:tcPr>
            <w:tcW w:w="4460" w:type="dxa"/>
            <w:tcBorders>
              <w:top w:val="nil"/>
              <w:left w:val="nil"/>
              <w:bottom w:val="nil"/>
              <w:right w:val="nil"/>
            </w:tcBorders>
            <w:shd w:val="clear" w:color="auto" w:fill="auto"/>
            <w:vAlign w:val="bottom"/>
            <w:hideMark/>
          </w:tcPr>
          <w:p w14:paraId="0B77451A" w14:textId="32F3288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Orange Mali SA</w:t>
            </w:r>
            <w:r w:rsidR="00A02899" w:rsidRPr="00863EEE">
              <w:rPr>
                <w:rFonts w:cs="Calibri" w:hint="eastAsia"/>
                <w:sz w:val="22"/>
                <w:szCs w:val="22"/>
                <w:lang w:eastAsia="zh-CN"/>
              </w:rPr>
              <w:t>，</w:t>
            </w:r>
            <w:proofErr w:type="spellStart"/>
            <w:r w:rsidR="00A02899" w:rsidRPr="00863EEE">
              <w:rPr>
                <w:rFonts w:cs="Calibri" w:hint="eastAsia"/>
                <w:sz w:val="22"/>
                <w:szCs w:val="22"/>
                <w:lang w:eastAsia="en-GB"/>
              </w:rPr>
              <w:t>巴马科</w:t>
            </w:r>
            <w:proofErr w:type="spellEnd"/>
          </w:p>
        </w:tc>
        <w:tc>
          <w:tcPr>
            <w:tcW w:w="1600" w:type="dxa"/>
            <w:tcBorders>
              <w:top w:val="nil"/>
              <w:left w:val="nil"/>
              <w:bottom w:val="nil"/>
              <w:right w:val="nil"/>
            </w:tcBorders>
            <w:shd w:val="clear" w:color="auto" w:fill="auto"/>
            <w:noWrap/>
            <w:vAlign w:val="bottom"/>
            <w:hideMark/>
          </w:tcPr>
          <w:p w14:paraId="79A29D0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2018-2020</w:t>
            </w:r>
          </w:p>
        </w:tc>
        <w:tc>
          <w:tcPr>
            <w:tcW w:w="1497" w:type="dxa"/>
            <w:tcBorders>
              <w:top w:val="nil"/>
              <w:left w:val="nil"/>
              <w:bottom w:val="nil"/>
              <w:right w:val="nil"/>
            </w:tcBorders>
            <w:shd w:val="clear" w:color="auto" w:fill="auto"/>
            <w:noWrap/>
            <w:vAlign w:val="bottom"/>
            <w:hideMark/>
          </w:tcPr>
          <w:p w14:paraId="6E6F2AA6" w14:textId="78442BB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70 925.45</w:t>
            </w:r>
          </w:p>
        </w:tc>
        <w:tc>
          <w:tcPr>
            <w:tcW w:w="1340" w:type="dxa"/>
            <w:tcBorders>
              <w:top w:val="nil"/>
              <w:left w:val="nil"/>
              <w:bottom w:val="nil"/>
              <w:right w:val="nil"/>
            </w:tcBorders>
            <w:shd w:val="clear" w:color="auto" w:fill="auto"/>
            <w:noWrap/>
            <w:vAlign w:val="bottom"/>
            <w:hideMark/>
          </w:tcPr>
          <w:p w14:paraId="39C40E2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15ECA27" w14:textId="6ECA3DD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70 925.45</w:t>
            </w:r>
          </w:p>
        </w:tc>
      </w:tr>
      <w:tr w:rsidR="003F4DB7" w:rsidRPr="00863EEE" w14:paraId="16DCBCE2" w14:textId="77777777" w:rsidTr="00FB393A">
        <w:trPr>
          <w:trHeight w:val="288"/>
          <w:jc w:val="center"/>
        </w:trPr>
        <w:tc>
          <w:tcPr>
            <w:tcW w:w="4460" w:type="dxa"/>
            <w:tcBorders>
              <w:top w:val="nil"/>
              <w:left w:val="nil"/>
              <w:bottom w:val="nil"/>
              <w:right w:val="nil"/>
            </w:tcBorders>
            <w:shd w:val="clear" w:color="auto" w:fill="auto"/>
            <w:vAlign w:val="bottom"/>
            <w:hideMark/>
          </w:tcPr>
          <w:p w14:paraId="6CFE44AA" w14:textId="2786B754"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毛里塔尼亚</w:t>
            </w:r>
          </w:p>
        </w:tc>
        <w:tc>
          <w:tcPr>
            <w:tcW w:w="1600" w:type="dxa"/>
            <w:tcBorders>
              <w:top w:val="nil"/>
              <w:left w:val="nil"/>
              <w:bottom w:val="nil"/>
              <w:right w:val="nil"/>
            </w:tcBorders>
            <w:shd w:val="clear" w:color="auto" w:fill="auto"/>
            <w:noWrap/>
            <w:vAlign w:val="bottom"/>
            <w:hideMark/>
          </w:tcPr>
          <w:p w14:paraId="719D202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33E81FE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6B1D051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5358F5D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5245E030" w14:textId="77777777" w:rsidTr="00FB393A">
        <w:trPr>
          <w:trHeight w:val="576"/>
          <w:jc w:val="center"/>
        </w:trPr>
        <w:tc>
          <w:tcPr>
            <w:tcW w:w="4460" w:type="dxa"/>
            <w:tcBorders>
              <w:top w:val="nil"/>
              <w:left w:val="nil"/>
              <w:bottom w:val="nil"/>
              <w:right w:val="nil"/>
            </w:tcBorders>
            <w:shd w:val="clear" w:color="auto" w:fill="auto"/>
            <w:vAlign w:val="bottom"/>
            <w:hideMark/>
          </w:tcPr>
          <w:p w14:paraId="2D46FA47" w14:textId="1697DDD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863EEE">
              <w:rPr>
                <w:rFonts w:cs="Calibri"/>
                <w:sz w:val="22"/>
                <w:szCs w:val="22"/>
                <w:lang w:val="fr-CH" w:eastAsia="en-GB"/>
              </w:rPr>
              <w:t xml:space="preserve"> - Agence de Promotion de l'Accès Universel aux Services (APAUS)</w:t>
            </w:r>
            <w:r w:rsidR="00402A6E" w:rsidRPr="00863EEE">
              <w:rPr>
                <w:rFonts w:cs="Calibri" w:hint="eastAsia"/>
                <w:sz w:val="22"/>
                <w:szCs w:val="22"/>
                <w:lang w:val="fr-CH" w:eastAsia="zh-CN"/>
              </w:rPr>
              <w:t>，</w:t>
            </w:r>
            <w:proofErr w:type="spellStart"/>
            <w:r w:rsidR="00402A6E" w:rsidRPr="00863EEE">
              <w:rPr>
                <w:rFonts w:cs="Calibri" w:hint="eastAsia"/>
                <w:sz w:val="22"/>
                <w:szCs w:val="22"/>
                <w:lang w:val="fr-CH" w:eastAsia="en-GB"/>
              </w:rPr>
              <w:t>努瓦克肖特</w:t>
            </w:r>
            <w:proofErr w:type="spellEnd"/>
          </w:p>
        </w:tc>
        <w:tc>
          <w:tcPr>
            <w:tcW w:w="1600" w:type="dxa"/>
            <w:tcBorders>
              <w:top w:val="nil"/>
              <w:left w:val="nil"/>
              <w:bottom w:val="nil"/>
              <w:right w:val="nil"/>
            </w:tcBorders>
            <w:shd w:val="clear" w:color="auto" w:fill="auto"/>
            <w:noWrap/>
            <w:vAlign w:val="bottom"/>
            <w:hideMark/>
          </w:tcPr>
          <w:p w14:paraId="16FC36E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2012</w:t>
            </w:r>
          </w:p>
        </w:tc>
        <w:tc>
          <w:tcPr>
            <w:tcW w:w="1497" w:type="dxa"/>
            <w:tcBorders>
              <w:top w:val="nil"/>
              <w:left w:val="nil"/>
              <w:bottom w:val="nil"/>
              <w:right w:val="nil"/>
            </w:tcBorders>
            <w:shd w:val="clear" w:color="auto" w:fill="auto"/>
            <w:noWrap/>
            <w:vAlign w:val="bottom"/>
            <w:hideMark/>
          </w:tcPr>
          <w:p w14:paraId="64D33633" w14:textId="20048DC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6 967.55</w:t>
            </w:r>
          </w:p>
        </w:tc>
        <w:tc>
          <w:tcPr>
            <w:tcW w:w="1340" w:type="dxa"/>
            <w:tcBorders>
              <w:top w:val="nil"/>
              <w:left w:val="nil"/>
              <w:bottom w:val="nil"/>
              <w:right w:val="nil"/>
            </w:tcBorders>
            <w:shd w:val="clear" w:color="auto" w:fill="auto"/>
            <w:noWrap/>
            <w:vAlign w:val="bottom"/>
            <w:hideMark/>
          </w:tcPr>
          <w:p w14:paraId="15D32D2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177F6D9" w14:textId="177A810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6 967.55</w:t>
            </w:r>
          </w:p>
        </w:tc>
      </w:tr>
      <w:tr w:rsidR="003F4DB7" w:rsidRPr="00863EEE" w14:paraId="57B5FE41" w14:textId="77777777" w:rsidTr="00FB393A">
        <w:trPr>
          <w:trHeight w:val="288"/>
          <w:jc w:val="center"/>
        </w:trPr>
        <w:tc>
          <w:tcPr>
            <w:tcW w:w="4460" w:type="dxa"/>
            <w:tcBorders>
              <w:top w:val="nil"/>
              <w:left w:val="nil"/>
              <w:bottom w:val="nil"/>
              <w:right w:val="nil"/>
            </w:tcBorders>
            <w:shd w:val="clear" w:color="auto" w:fill="auto"/>
            <w:vAlign w:val="bottom"/>
            <w:hideMark/>
          </w:tcPr>
          <w:p w14:paraId="5DB666DB" w14:textId="41ED203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Chinguitel</w:t>
            </w:r>
            <w:proofErr w:type="spellEnd"/>
            <w:r w:rsidRPr="00863EEE">
              <w:rPr>
                <w:rFonts w:cs="Calibri"/>
                <w:sz w:val="22"/>
                <w:szCs w:val="22"/>
                <w:lang w:eastAsia="en-GB"/>
              </w:rPr>
              <w:t xml:space="preserve"> SA</w:t>
            </w:r>
            <w:r w:rsidR="00402A6E" w:rsidRPr="00863EEE">
              <w:rPr>
                <w:rFonts w:cs="Calibri" w:hint="eastAsia"/>
                <w:sz w:val="22"/>
                <w:szCs w:val="22"/>
                <w:lang w:eastAsia="zh-CN"/>
              </w:rPr>
              <w:t>，</w:t>
            </w:r>
            <w:proofErr w:type="spellStart"/>
            <w:r w:rsidR="00402A6E" w:rsidRPr="00863EEE">
              <w:rPr>
                <w:rFonts w:cs="Calibri" w:hint="eastAsia"/>
                <w:sz w:val="22"/>
                <w:szCs w:val="22"/>
                <w:lang w:eastAsia="en-GB"/>
              </w:rPr>
              <w:t>努瓦克肖特</w:t>
            </w:r>
            <w:proofErr w:type="spellEnd"/>
          </w:p>
        </w:tc>
        <w:tc>
          <w:tcPr>
            <w:tcW w:w="1600" w:type="dxa"/>
            <w:tcBorders>
              <w:top w:val="nil"/>
              <w:left w:val="nil"/>
              <w:bottom w:val="nil"/>
              <w:right w:val="nil"/>
            </w:tcBorders>
            <w:shd w:val="clear" w:color="auto" w:fill="auto"/>
            <w:noWrap/>
            <w:vAlign w:val="bottom"/>
            <w:hideMark/>
          </w:tcPr>
          <w:p w14:paraId="3994BC1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2013-2015</w:t>
            </w:r>
          </w:p>
        </w:tc>
        <w:tc>
          <w:tcPr>
            <w:tcW w:w="1497" w:type="dxa"/>
            <w:tcBorders>
              <w:top w:val="nil"/>
              <w:left w:val="nil"/>
              <w:bottom w:val="nil"/>
              <w:right w:val="nil"/>
            </w:tcBorders>
            <w:shd w:val="clear" w:color="auto" w:fill="auto"/>
            <w:noWrap/>
            <w:vAlign w:val="bottom"/>
            <w:hideMark/>
          </w:tcPr>
          <w:p w14:paraId="1A00CB13" w14:textId="3B8B3FA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5 897.80</w:t>
            </w:r>
          </w:p>
        </w:tc>
        <w:tc>
          <w:tcPr>
            <w:tcW w:w="1340" w:type="dxa"/>
            <w:tcBorders>
              <w:top w:val="nil"/>
              <w:left w:val="nil"/>
              <w:bottom w:val="nil"/>
              <w:right w:val="nil"/>
            </w:tcBorders>
            <w:shd w:val="clear" w:color="auto" w:fill="auto"/>
            <w:noWrap/>
            <w:vAlign w:val="bottom"/>
            <w:hideMark/>
          </w:tcPr>
          <w:p w14:paraId="2B7B500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4B9D1E5" w14:textId="06C02B8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5 897.80</w:t>
            </w:r>
          </w:p>
        </w:tc>
      </w:tr>
      <w:tr w:rsidR="003F4DB7" w:rsidRPr="00863EEE" w14:paraId="2BB3FC19" w14:textId="77777777" w:rsidTr="00FB393A">
        <w:trPr>
          <w:trHeight w:val="288"/>
          <w:jc w:val="center"/>
        </w:trPr>
        <w:tc>
          <w:tcPr>
            <w:tcW w:w="4460" w:type="dxa"/>
            <w:tcBorders>
              <w:top w:val="nil"/>
              <w:left w:val="nil"/>
              <w:bottom w:val="nil"/>
              <w:right w:val="nil"/>
            </w:tcBorders>
            <w:shd w:val="clear" w:color="auto" w:fill="auto"/>
            <w:vAlign w:val="bottom"/>
            <w:hideMark/>
          </w:tcPr>
          <w:p w14:paraId="7BE7E910" w14:textId="0CDF095E"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墨西哥</w:t>
            </w:r>
          </w:p>
        </w:tc>
        <w:tc>
          <w:tcPr>
            <w:tcW w:w="1600" w:type="dxa"/>
            <w:tcBorders>
              <w:top w:val="nil"/>
              <w:left w:val="nil"/>
              <w:bottom w:val="nil"/>
              <w:right w:val="nil"/>
            </w:tcBorders>
            <w:shd w:val="clear" w:color="auto" w:fill="auto"/>
            <w:noWrap/>
            <w:vAlign w:val="bottom"/>
            <w:hideMark/>
          </w:tcPr>
          <w:p w14:paraId="0AE508C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0F8E2E1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5C8A9E2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4CE2967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3040F9C5" w14:textId="77777777" w:rsidTr="00FB393A">
        <w:trPr>
          <w:trHeight w:val="288"/>
          <w:jc w:val="center"/>
        </w:trPr>
        <w:tc>
          <w:tcPr>
            <w:tcW w:w="4460" w:type="dxa"/>
            <w:tcBorders>
              <w:top w:val="nil"/>
              <w:left w:val="nil"/>
              <w:bottom w:val="nil"/>
              <w:right w:val="nil"/>
            </w:tcBorders>
            <w:shd w:val="clear" w:color="auto" w:fill="auto"/>
            <w:vAlign w:val="bottom"/>
            <w:hideMark/>
          </w:tcPr>
          <w:p w14:paraId="32DB17E2" w14:textId="2FB746F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CANITEC</w:t>
            </w:r>
            <w:r w:rsidR="00402A6E" w:rsidRPr="00863EEE">
              <w:rPr>
                <w:rFonts w:cs="Calibri" w:hint="eastAsia"/>
                <w:sz w:val="22"/>
                <w:szCs w:val="22"/>
                <w:lang w:eastAsia="zh-CN"/>
              </w:rPr>
              <w:t>，墨西哥</w:t>
            </w:r>
          </w:p>
        </w:tc>
        <w:tc>
          <w:tcPr>
            <w:tcW w:w="1600" w:type="dxa"/>
            <w:tcBorders>
              <w:top w:val="nil"/>
              <w:left w:val="nil"/>
              <w:bottom w:val="nil"/>
              <w:right w:val="nil"/>
            </w:tcBorders>
            <w:shd w:val="clear" w:color="auto" w:fill="auto"/>
            <w:noWrap/>
            <w:vAlign w:val="bottom"/>
            <w:hideMark/>
          </w:tcPr>
          <w:p w14:paraId="1A3019E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2011-2013</w:t>
            </w:r>
          </w:p>
        </w:tc>
        <w:tc>
          <w:tcPr>
            <w:tcW w:w="1497" w:type="dxa"/>
            <w:tcBorders>
              <w:top w:val="nil"/>
              <w:left w:val="nil"/>
              <w:bottom w:val="nil"/>
              <w:right w:val="nil"/>
            </w:tcBorders>
            <w:shd w:val="clear" w:color="auto" w:fill="auto"/>
            <w:noWrap/>
            <w:vAlign w:val="bottom"/>
            <w:hideMark/>
          </w:tcPr>
          <w:p w14:paraId="425ECD32" w14:textId="1A8C998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6 752.00</w:t>
            </w:r>
          </w:p>
        </w:tc>
        <w:tc>
          <w:tcPr>
            <w:tcW w:w="1340" w:type="dxa"/>
            <w:tcBorders>
              <w:top w:val="nil"/>
              <w:left w:val="nil"/>
              <w:bottom w:val="nil"/>
              <w:right w:val="nil"/>
            </w:tcBorders>
            <w:shd w:val="clear" w:color="auto" w:fill="auto"/>
            <w:noWrap/>
            <w:vAlign w:val="bottom"/>
            <w:hideMark/>
          </w:tcPr>
          <w:p w14:paraId="49F2D0E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346052B" w14:textId="44C4D1E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6 752.00</w:t>
            </w:r>
          </w:p>
        </w:tc>
      </w:tr>
      <w:tr w:rsidR="003F4DB7" w:rsidRPr="00863EEE" w14:paraId="72F76E89" w14:textId="77777777" w:rsidTr="00FB393A">
        <w:trPr>
          <w:trHeight w:val="288"/>
          <w:jc w:val="center"/>
        </w:trPr>
        <w:tc>
          <w:tcPr>
            <w:tcW w:w="4460" w:type="dxa"/>
            <w:tcBorders>
              <w:top w:val="nil"/>
              <w:left w:val="nil"/>
              <w:bottom w:val="nil"/>
              <w:right w:val="nil"/>
            </w:tcBorders>
            <w:shd w:val="clear" w:color="auto" w:fill="auto"/>
            <w:vAlign w:val="bottom"/>
            <w:hideMark/>
          </w:tcPr>
          <w:p w14:paraId="47BAC86B" w14:textId="007166CB" w:rsidR="003F4DB7" w:rsidRPr="00863EEE" w:rsidRDefault="004C0B62" w:rsidP="001A0513">
            <w:pPr>
              <w:keepNext/>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lastRenderedPageBreak/>
              <w:t>巴基斯坦</w:t>
            </w:r>
          </w:p>
        </w:tc>
        <w:tc>
          <w:tcPr>
            <w:tcW w:w="1600" w:type="dxa"/>
            <w:tcBorders>
              <w:top w:val="nil"/>
              <w:left w:val="nil"/>
              <w:bottom w:val="nil"/>
              <w:right w:val="nil"/>
            </w:tcBorders>
            <w:shd w:val="clear" w:color="auto" w:fill="auto"/>
            <w:noWrap/>
            <w:vAlign w:val="bottom"/>
            <w:hideMark/>
          </w:tcPr>
          <w:p w14:paraId="63A7972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2F5E645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533B7D9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2C4F22D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02EE7C4A" w14:textId="77777777" w:rsidTr="00FB393A">
        <w:trPr>
          <w:trHeight w:val="288"/>
          <w:jc w:val="center"/>
        </w:trPr>
        <w:tc>
          <w:tcPr>
            <w:tcW w:w="4460" w:type="dxa"/>
            <w:tcBorders>
              <w:top w:val="nil"/>
              <w:left w:val="nil"/>
              <w:bottom w:val="nil"/>
              <w:right w:val="nil"/>
            </w:tcBorders>
            <w:shd w:val="clear" w:color="auto" w:fill="auto"/>
            <w:vAlign w:val="bottom"/>
            <w:hideMark/>
          </w:tcPr>
          <w:p w14:paraId="195869F8" w14:textId="12910E8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CMPak</w:t>
            </w:r>
            <w:proofErr w:type="spellEnd"/>
            <w:r w:rsidRPr="00863EEE">
              <w:rPr>
                <w:rFonts w:cs="Calibri"/>
                <w:sz w:val="22"/>
                <w:szCs w:val="22"/>
                <w:lang w:eastAsia="en-GB"/>
              </w:rPr>
              <w:t xml:space="preserve"> </w:t>
            </w:r>
            <w:proofErr w:type="spellStart"/>
            <w:r w:rsidRPr="00863EEE">
              <w:rPr>
                <w:rFonts w:cs="Calibri"/>
                <w:sz w:val="22"/>
                <w:szCs w:val="22"/>
                <w:lang w:eastAsia="en-GB"/>
              </w:rPr>
              <w:t>Limited</w:t>
            </w:r>
            <w:r w:rsidR="00402A6E" w:rsidRPr="00863EEE">
              <w:rPr>
                <w:rFonts w:cs="Calibri" w:hint="eastAsia"/>
                <w:sz w:val="22"/>
                <w:szCs w:val="22"/>
                <w:lang w:eastAsia="en-GB"/>
              </w:rPr>
              <w:t>，伊斯兰堡</w:t>
            </w:r>
            <w:proofErr w:type="spellEnd"/>
          </w:p>
        </w:tc>
        <w:tc>
          <w:tcPr>
            <w:tcW w:w="1600" w:type="dxa"/>
            <w:tcBorders>
              <w:top w:val="nil"/>
              <w:left w:val="nil"/>
              <w:bottom w:val="nil"/>
              <w:right w:val="nil"/>
            </w:tcBorders>
            <w:shd w:val="clear" w:color="auto" w:fill="auto"/>
            <w:noWrap/>
            <w:vAlign w:val="bottom"/>
            <w:hideMark/>
          </w:tcPr>
          <w:p w14:paraId="6FE60DA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2015</w:t>
            </w:r>
          </w:p>
        </w:tc>
        <w:tc>
          <w:tcPr>
            <w:tcW w:w="1497" w:type="dxa"/>
            <w:tcBorders>
              <w:top w:val="nil"/>
              <w:left w:val="nil"/>
              <w:bottom w:val="nil"/>
              <w:right w:val="nil"/>
            </w:tcBorders>
            <w:shd w:val="clear" w:color="auto" w:fill="auto"/>
            <w:noWrap/>
            <w:vAlign w:val="bottom"/>
            <w:hideMark/>
          </w:tcPr>
          <w:p w14:paraId="67A6D992" w14:textId="355AFBD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2 925.00</w:t>
            </w:r>
          </w:p>
        </w:tc>
        <w:tc>
          <w:tcPr>
            <w:tcW w:w="1340" w:type="dxa"/>
            <w:tcBorders>
              <w:top w:val="nil"/>
              <w:left w:val="nil"/>
              <w:bottom w:val="nil"/>
              <w:right w:val="nil"/>
            </w:tcBorders>
            <w:shd w:val="clear" w:color="auto" w:fill="auto"/>
            <w:noWrap/>
            <w:vAlign w:val="bottom"/>
            <w:hideMark/>
          </w:tcPr>
          <w:p w14:paraId="06F5937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6277635" w14:textId="5D53030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2 925.00</w:t>
            </w:r>
          </w:p>
        </w:tc>
      </w:tr>
      <w:tr w:rsidR="003F4DB7" w:rsidRPr="00863EEE" w14:paraId="4A085D7A" w14:textId="77777777" w:rsidTr="00FB393A">
        <w:trPr>
          <w:trHeight w:val="288"/>
          <w:jc w:val="center"/>
        </w:trPr>
        <w:tc>
          <w:tcPr>
            <w:tcW w:w="4460" w:type="dxa"/>
            <w:tcBorders>
              <w:top w:val="nil"/>
              <w:left w:val="nil"/>
              <w:bottom w:val="nil"/>
              <w:right w:val="nil"/>
            </w:tcBorders>
            <w:shd w:val="clear" w:color="auto" w:fill="auto"/>
            <w:vAlign w:val="bottom"/>
            <w:hideMark/>
          </w:tcPr>
          <w:p w14:paraId="1222DCBB" w14:textId="7DC9932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e </w:t>
            </w:r>
            <w:proofErr w:type="spellStart"/>
            <w:r w:rsidRPr="00863EEE">
              <w:rPr>
                <w:rFonts w:cs="Calibri"/>
                <w:sz w:val="22"/>
                <w:szCs w:val="22"/>
                <w:lang w:eastAsia="en-GB"/>
              </w:rPr>
              <w:t>Worlwide</w:t>
            </w:r>
            <w:proofErr w:type="spellEnd"/>
            <w:r w:rsidRPr="00863EEE">
              <w:rPr>
                <w:rFonts w:cs="Calibri"/>
                <w:sz w:val="22"/>
                <w:szCs w:val="22"/>
                <w:lang w:eastAsia="en-GB"/>
              </w:rPr>
              <w:t xml:space="preserve"> </w:t>
            </w:r>
            <w:proofErr w:type="spellStart"/>
            <w:r w:rsidRPr="00863EEE">
              <w:rPr>
                <w:rFonts w:cs="Calibri"/>
                <w:sz w:val="22"/>
                <w:szCs w:val="22"/>
                <w:lang w:eastAsia="en-GB"/>
              </w:rPr>
              <w:t>Group</w:t>
            </w:r>
            <w:r w:rsidR="00402A6E" w:rsidRPr="00863EEE">
              <w:rPr>
                <w:rFonts w:cs="Calibri" w:hint="eastAsia"/>
                <w:sz w:val="22"/>
                <w:szCs w:val="22"/>
                <w:lang w:eastAsia="en-GB"/>
              </w:rPr>
              <w:t>，伊斯兰堡</w:t>
            </w:r>
            <w:proofErr w:type="spellEnd"/>
          </w:p>
        </w:tc>
        <w:tc>
          <w:tcPr>
            <w:tcW w:w="1600" w:type="dxa"/>
            <w:tcBorders>
              <w:top w:val="nil"/>
              <w:left w:val="nil"/>
              <w:bottom w:val="nil"/>
              <w:right w:val="nil"/>
            </w:tcBorders>
            <w:shd w:val="clear" w:color="auto" w:fill="auto"/>
            <w:noWrap/>
            <w:vAlign w:val="bottom"/>
            <w:hideMark/>
          </w:tcPr>
          <w:p w14:paraId="5E7AAE1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2011-2013</w:t>
            </w:r>
          </w:p>
        </w:tc>
        <w:tc>
          <w:tcPr>
            <w:tcW w:w="1497" w:type="dxa"/>
            <w:tcBorders>
              <w:top w:val="nil"/>
              <w:left w:val="nil"/>
              <w:bottom w:val="nil"/>
              <w:right w:val="nil"/>
            </w:tcBorders>
            <w:shd w:val="clear" w:color="auto" w:fill="auto"/>
            <w:noWrap/>
            <w:vAlign w:val="bottom"/>
            <w:hideMark/>
          </w:tcPr>
          <w:p w14:paraId="237606D2" w14:textId="3C54F9C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6 652.65</w:t>
            </w:r>
          </w:p>
        </w:tc>
        <w:tc>
          <w:tcPr>
            <w:tcW w:w="1340" w:type="dxa"/>
            <w:tcBorders>
              <w:top w:val="nil"/>
              <w:left w:val="nil"/>
              <w:bottom w:val="nil"/>
              <w:right w:val="nil"/>
            </w:tcBorders>
            <w:shd w:val="clear" w:color="auto" w:fill="auto"/>
            <w:noWrap/>
            <w:vAlign w:val="bottom"/>
            <w:hideMark/>
          </w:tcPr>
          <w:p w14:paraId="01F064E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E5CD29A" w14:textId="0E67B17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6 652.65</w:t>
            </w:r>
          </w:p>
        </w:tc>
      </w:tr>
      <w:tr w:rsidR="003F4DB7" w:rsidRPr="00863EEE" w14:paraId="2C2ED7C0" w14:textId="77777777" w:rsidTr="00FB393A">
        <w:trPr>
          <w:trHeight w:val="288"/>
          <w:jc w:val="center"/>
        </w:trPr>
        <w:tc>
          <w:tcPr>
            <w:tcW w:w="4460" w:type="dxa"/>
            <w:tcBorders>
              <w:top w:val="nil"/>
              <w:left w:val="nil"/>
              <w:bottom w:val="nil"/>
              <w:right w:val="nil"/>
            </w:tcBorders>
            <w:shd w:val="clear" w:color="auto" w:fill="auto"/>
            <w:vAlign w:val="bottom"/>
            <w:hideMark/>
          </w:tcPr>
          <w:p w14:paraId="3DF6E1B8" w14:textId="1270EBF8"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巴布亚新几内亚</w:t>
            </w:r>
          </w:p>
        </w:tc>
        <w:tc>
          <w:tcPr>
            <w:tcW w:w="1600" w:type="dxa"/>
            <w:tcBorders>
              <w:top w:val="nil"/>
              <w:left w:val="nil"/>
              <w:bottom w:val="nil"/>
              <w:right w:val="nil"/>
            </w:tcBorders>
            <w:shd w:val="clear" w:color="auto" w:fill="auto"/>
            <w:noWrap/>
            <w:vAlign w:val="bottom"/>
            <w:hideMark/>
          </w:tcPr>
          <w:p w14:paraId="433E25D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423F56D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12F361D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1DFDC9A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7C60C55F" w14:textId="77777777" w:rsidTr="001A0513">
        <w:trPr>
          <w:trHeight w:val="408"/>
          <w:jc w:val="center"/>
        </w:trPr>
        <w:tc>
          <w:tcPr>
            <w:tcW w:w="4460" w:type="dxa"/>
            <w:tcBorders>
              <w:top w:val="nil"/>
              <w:left w:val="nil"/>
              <w:bottom w:val="nil"/>
              <w:right w:val="nil"/>
            </w:tcBorders>
            <w:shd w:val="clear" w:color="auto" w:fill="auto"/>
            <w:vAlign w:val="bottom"/>
            <w:hideMark/>
          </w:tcPr>
          <w:p w14:paraId="1C17BBCA" w14:textId="2A1A9EE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 </w:t>
            </w:r>
            <w:r w:rsidR="00402A6E" w:rsidRPr="00863EEE">
              <w:rPr>
                <w:rFonts w:cs="Calibri" w:hint="eastAsia"/>
                <w:sz w:val="22"/>
                <w:szCs w:val="22"/>
                <w:lang w:eastAsia="zh-CN"/>
              </w:rPr>
              <w:t>Awal</w:t>
            </w:r>
            <w:r w:rsidR="00402A6E" w:rsidRPr="00863EEE">
              <w:rPr>
                <w:rFonts w:cs="Calibri" w:hint="eastAsia"/>
                <w:sz w:val="22"/>
                <w:szCs w:val="22"/>
                <w:lang w:eastAsia="zh-CN"/>
              </w:rPr>
              <w:t>电信有限公司，莫尔兹比港</w:t>
            </w:r>
          </w:p>
        </w:tc>
        <w:tc>
          <w:tcPr>
            <w:tcW w:w="1600" w:type="dxa"/>
            <w:tcBorders>
              <w:top w:val="nil"/>
              <w:left w:val="nil"/>
              <w:bottom w:val="nil"/>
              <w:right w:val="nil"/>
            </w:tcBorders>
            <w:shd w:val="clear" w:color="auto" w:fill="auto"/>
            <w:noWrap/>
            <w:vAlign w:val="bottom"/>
            <w:hideMark/>
          </w:tcPr>
          <w:p w14:paraId="558C027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2017-2020</w:t>
            </w:r>
          </w:p>
        </w:tc>
        <w:tc>
          <w:tcPr>
            <w:tcW w:w="1497" w:type="dxa"/>
            <w:tcBorders>
              <w:top w:val="nil"/>
              <w:left w:val="nil"/>
              <w:bottom w:val="nil"/>
              <w:right w:val="nil"/>
            </w:tcBorders>
            <w:shd w:val="clear" w:color="auto" w:fill="auto"/>
            <w:noWrap/>
            <w:vAlign w:val="bottom"/>
            <w:hideMark/>
          </w:tcPr>
          <w:p w14:paraId="774726AE" w14:textId="34A578E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4 549.64</w:t>
            </w:r>
          </w:p>
        </w:tc>
        <w:tc>
          <w:tcPr>
            <w:tcW w:w="1340" w:type="dxa"/>
            <w:tcBorders>
              <w:top w:val="nil"/>
              <w:left w:val="nil"/>
              <w:bottom w:val="nil"/>
              <w:right w:val="nil"/>
            </w:tcBorders>
            <w:shd w:val="clear" w:color="auto" w:fill="auto"/>
            <w:noWrap/>
            <w:vAlign w:val="bottom"/>
            <w:hideMark/>
          </w:tcPr>
          <w:p w14:paraId="7FA3DBC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4C33DAE1" w14:textId="1C9B959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4 549.64</w:t>
            </w:r>
          </w:p>
        </w:tc>
      </w:tr>
      <w:tr w:rsidR="003F4DB7" w:rsidRPr="00863EEE" w14:paraId="13461426" w14:textId="77777777" w:rsidTr="00FB393A">
        <w:trPr>
          <w:trHeight w:val="288"/>
          <w:jc w:val="center"/>
        </w:trPr>
        <w:tc>
          <w:tcPr>
            <w:tcW w:w="4460" w:type="dxa"/>
            <w:tcBorders>
              <w:top w:val="nil"/>
              <w:left w:val="nil"/>
              <w:bottom w:val="nil"/>
              <w:right w:val="nil"/>
            </w:tcBorders>
            <w:shd w:val="clear" w:color="auto" w:fill="auto"/>
            <w:vAlign w:val="bottom"/>
            <w:hideMark/>
          </w:tcPr>
          <w:p w14:paraId="2780D356" w14:textId="487265C1"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卡塔尔</w:t>
            </w:r>
          </w:p>
        </w:tc>
        <w:tc>
          <w:tcPr>
            <w:tcW w:w="1600" w:type="dxa"/>
            <w:tcBorders>
              <w:top w:val="nil"/>
              <w:left w:val="nil"/>
              <w:bottom w:val="nil"/>
              <w:right w:val="nil"/>
            </w:tcBorders>
            <w:shd w:val="clear" w:color="auto" w:fill="auto"/>
            <w:noWrap/>
            <w:vAlign w:val="bottom"/>
            <w:hideMark/>
          </w:tcPr>
          <w:p w14:paraId="14384D9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4F05F21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32258B2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65589B2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5AC75EEE" w14:textId="77777777" w:rsidTr="00FB393A">
        <w:trPr>
          <w:trHeight w:val="288"/>
          <w:jc w:val="center"/>
        </w:trPr>
        <w:tc>
          <w:tcPr>
            <w:tcW w:w="4460" w:type="dxa"/>
            <w:tcBorders>
              <w:top w:val="nil"/>
              <w:left w:val="nil"/>
              <w:bottom w:val="nil"/>
              <w:right w:val="nil"/>
            </w:tcBorders>
            <w:shd w:val="clear" w:color="auto" w:fill="auto"/>
            <w:vAlign w:val="bottom"/>
            <w:hideMark/>
          </w:tcPr>
          <w:p w14:paraId="027FA085" w14:textId="5130248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Ooredoo</w:t>
            </w:r>
            <w:r w:rsidR="00402A6E" w:rsidRPr="00863EEE">
              <w:rPr>
                <w:rFonts w:cs="Calibri" w:hint="eastAsia"/>
                <w:sz w:val="22"/>
                <w:szCs w:val="22"/>
                <w:lang w:eastAsia="zh-CN"/>
              </w:rPr>
              <w:t>，多哈</w:t>
            </w:r>
          </w:p>
        </w:tc>
        <w:tc>
          <w:tcPr>
            <w:tcW w:w="1600" w:type="dxa"/>
            <w:tcBorders>
              <w:top w:val="nil"/>
              <w:left w:val="nil"/>
              <w:bottom w:val="nil"/>
              <w:right w:val="nil"/>
            </w:tcBorders>
            <w:shd w:val="clear" w:color="auto" w:fill="auto"/>
            <w:noWrap/>
            <w:vAlign w:val="bottom"/>
            <w:hideMark/>
          </w:tcPr>
          <w:p w14:paraId="753DAFF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2019-2020</w:t>
            </w:r>
          </w:p>
        </w:tc>
        <w:tc>
          <w:tcPr>
            <w:tcW w:w="1497" w:type="dxa"/>
            <w:tcBorders>
              <w:top w:val="nil"/>
              <w:left w:val="nil"/>
              <w:bottom w:val="nil"/>
              <w:right w:val="nil"/>
            </w:tcBorders>
            <w:shd w:val="clear" w:color="auto" w:fill="auto"/>
            <w:noWrap/>
            <w:vAlign w:val="bottom"/>
            <w:hideMark/>
          </w:tcPr>
          <w:p w14:paraId="5A943933" w14:textId="34B171C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76 806.35</w:t>
            </w:r>
          </w:p>
        </w:tc>
        <w:tc>
          <w:tcPr>
            <w:tcW w:w="1340" w:type="dxa"/>
            <w:tcBorders>
              <w:top w:val="nil"/>
              <w:left w:val="nil"/>
              <w:bottom w:val="nil"/>
              <w:right w:val="nil"/>
            </w:tcBorders>
            <w:shd w:val="clear" w:color="auto" w:fill="auto"/>
            <w:noWrap/>
            <w:vAlign w:val="bottom"/>
            <w:hideMark/>
          </w:tcPr>
          <w:p w14:paraId="0363395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09C647A" w14:textId="5695034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76 806.35</w:t>
            </w:r>
          </w:p>
        </w:tc>
      </w:tr>
      <w:tr w:rsidR="003F4DB7" w:rsidRPr="00863EEE" w14:paraId="1D7B325F" w14:textId="77777777" w:rsidTr="00FB393A">
        <w:trPr>
          <w:trHeight w:val="288"/>
          <w:jc w:val="center"/>
        </w:trPr>
        <w:tc>
          <w:tcPr>
            <w:tcW w:w="4460" w:type="dxa"/>
            <w:tcBorders>
              <w:top w:val="nil"/>
              <w:left w:val="nil"/>
              <w:bottom w:val="nil"/>
              <w:right w:val="nil"/>
            </w:tcBorders>
            <w:shd w:val="clear" w:color="auto" w:fill="auto"/>
            <w:vAlign w:val="bottom"/>
            <w:hideMark/>
          </w:tcPr>
          <w:p w14:paraId="2D91BCA9" w14:textId="471D977B"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卢旺达共和国</w:t>
            </w:r>
          </w:p>
        </w:tc>
        <w:tc>
          <w:tcPr>
            <w:tcW w:w="1600" w:type="dxa"/>
            <w:tcBorders>
              <w:top w:val="nil"/>
              <w:left w:val="nil"/>
              <w:bottom w:val="nil"/>
              <w:right w:val="nil"/>
            </w:tcBorders>
            <w:shd w:val="clear" w:color="auto" w:fill="auto"/>
            <w:noWrap/>
            <w:vAlign w:val="bottom"/>
            <w:hideMark/>
          </w:tcPr>
          <w:p w14:paraId="4AFF5DF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41C4738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289178C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6FD36FF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0A83AD32" w14:textId="77777777" w:rsidTr="00FB393A">
        <w:trPr>
          <w:trHeight w:val="288"/>
          <w:jc w:val="center"/>
        </w:trPr>
        <w:tc>
          <w:tcPr>
            <w:tcW w:w="4460" w:type="dxa"/>
            <w:tcBorders>
              <w:top w:val="nil"/>
              <w:left w:val="nil"/>
              <w:bottom w:val="nil"/>
              <w:right w:val="nil"/>
            </w:tcBorders>
            <w:shd w:val="clear" w:color="auto" w:fill="auto"/>
            <w:vAlign w:val="bottom"/>
            <w:hideMark/>
          </w:tcPr>
          <w:p w14:paraId="1A481FAF" w14:textId="7A2047B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1A0513">
              <w:rPr>
                <w:rFonts w:cs="Calibri"/>
                <w:sz w:val="22"/>
                <w:szCs w:val="22"/>
                <w:lang w:eastAsia="zh-CN"/>
              </w:rPr>
              <w:t xml:space="preserve"> </w:t>
            </w:r>
            <w:r w:rsidR="00402A6E" w:rsidRPr="00863EEE">
              <w:rPr>
                <w:rFonts w:cs="Calibri" w:hint="eastAsia"/>
                <w:sz w:val="22"/>
                <w:szCs w:val="22"/>
                <w:lang w:eastAsia="zh-CN"/>
              </w:rPr>
              <w:t>卢旺达大学技术学院，基加利</w:t>
            </w:r>
          </w:p>
        </w:tc>
        <w:tc>
          <w:tcPr>
            <w:tcW w:w="1600" w:type="dxa"/>
            <w:tcBorders>
              <w:top w:val="nil"/>
              <w:left w:val="nil"/>
              <w:bottom w:val="nil"/>
              <w:right w:val="nil"/>
            </w:tcBorders>
            <w:shd w:val="clear" w:color="auto" w:fill="auto"/>
            <w:noWrap/>
            <w:vAlign w:val="bottom"/>
            <w:hideMark/>
          </w:tcPr>
          <w:p w14:paraId="5BF446C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2016</w:t>
            </w:r>
          </w:p>
        </w:tc>
        <w:tc>
          <w:tcPr>
            <w:tcW w:w="1497" w:type="dxa"/>
            <w:tcBorders>
              <w:top w:val="nil"/>
              <w:left w:val="nil"/>
              <w:bottom w:val="nil"/>
              <w:right w:val="nil"/>
            </w:tcBorders>
            <w:shd w:val="clear" w:color="auto" w:fill="auto"/>
            <w:noWrap/>
            <w:vAlign w:val="bottom"/>
            <w:hideMark/>
          </w:tcPr>
          <w:p w14:paraId="454B2D35" w14:textId="0D5DB31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2 299.55</w:t>
            </w:r>
          </w:p>
        </w:tc>
        <w:tc>
          <w:tcPr>
            <w:tcW w:w="1340" w:type="dxa"/>
            <w:tcBorders>
              <w:top w:val="nil"/>
              <w:left w:val="nil"/>
              <w:bottom w:val="nil"/>
              <w:right w:val="nil"/>
            </w:tcBorders>
            <w:shd w:val="clear" w:color="auto" w:fill="auto"/>
            <w:noWrap/>
            <w:vAlign w:val="bottom"/>
            <w:hideMark/>
          </w:tcPr>
          <w:p w14:paraId="701234F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586414C" w14:textId="26ACBFC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2 299.55</w:t>
            </w:r>
          </w:p>
        </w:tc>
      </w:tr>
      <w:tr w:rsidR="003F4DB7" w:rsidRPr="00863EEE" w14:paraId="028D2A48" w14:textId="77777777" w:rsidTr="00FB393A">
        <w:trPr>
          <w:trHeight w:val="288"/>
          <w:jc w:val="center"/>
        </w:trPr>
        <w:tc>
          <w:tcPr>
            <w:tcW w:w="4460" w:type="dxa"/>
            <w:tcBorders>
              <w:top w:val="nil"/>
              <w:left w:val="nil"/>
              <w:bottom w:val="nil"/>
              <w:right w:val="nil"/>
            </w:tcBorders>
            <w:shd w:val="clear" w:color="auto" w:fill="auto"/>
            <w:vAlign w:val="bottom"/>
            <w:hideMark/>
          </w:tcPr>
          <w:p w14:paraId="78980D8F" w14:textId="7FEAA8AF"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俄罗斯联邦</w:t>
            </w:r>
          </w:p>
        </w:tc>
        <w:tc>
          <w:tcPr>
            <w:tcW w:w="1600" w:type="dxa"/>
            <w:tcBorders>
              <w:top w:val="nil"/>
              <w:left w:val="nil"/>
              <w:bottom w:val="nil"/>
              <w:right w:val="nil"/>
            </w:tcBorders>
            <w:shd w:val="clear" w:color="auto" w:fill="auto"/>
            <w:noWrap/>
            <w:vAlign w:val="bottom"/>
            <w:hideMark/>
          </w:tcPr>
          <w:p w14:paraId="7C4D223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36261D7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6F44A8A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380713B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3860B6D7" w14:textId="77777777" w:rsidTr="00FB393A">
        <w:trPr>
          <w:trHeight w:val="288"/>
          <w:jc w:val="center"/>
        </w:trPr>
        <w:tc>
          <w:tcPr>
            <w:tcW w:w="4460" w:type="dxa"/>
            <w:tcBorders>
              <w:top w:val="nil"/>
              <w:left w:val="nil"/>
              <w:bottom w:val="nil"/>
              <w:right w:val="nil"/>
            </w:tcBorders>
            <w:shd w:val="clear" w:color="auto" w:fill="auto"/>
            <w:vAlign w:val="bottom"/>
            <w:hideMark/>
          </w:tcPr>
          <w:p w14:paraId="7C9BBFDA" w14:textId="11814CF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IRPO ACISO</w:t>
            </w:r>
            <w:r w:rsidR="00402A6E" w:rsidRPr="00863EEE">
              <w:rPr>
                <w:rFonts w:cs="Calibri" w:hint="eastAsia"/>
                <w:sz w:val="22"/>
                <w:szCs w:val="22"/>
                <w:lang w:eastAsia="zh-CN"/>
              </w:rPr>
              <w:t>，莫斯科</w:t>
            </w:r>
          </w:p>
        </w:tc>
        <w:tc>
          <w:tcPr>
            <w:tcW w:w="1600" w:type="dxa"/>
            <w:tcBorders>
              <w:top w:val="nil"/>
              <w:left w:val="nil"/>
              <w:bottom w:val="nil"/>
              <w:right w:val="nil"/>
            </w:tcBorders>
            <w:shd w:val="clear" w:color="auto" w:fill="auto"/>
            <w:noWrap/>
            <w:vAlign w:val="bottom"/>
            <w:hideMark/>
          </w:tcPr>
          <w:p w14:paraId="7E1C1B2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2013-2014</w:t>
            </w:r>
          </w:p>
        </w:tc>
        <w:tc>
          <w:tcPr>
            <w:tcW w:w="1497" w:type="dxa"/>
            <w:tcBorders>
              <w:top w:val="nil"/>
              <w:left w:val="nil"/>
              <w:bottom w:val="nil"/>
              <w:right w:val="nil"/>
            </w:tcBorders>
            <w:shd w:val="clear" w:color="auto" w:fill="auto"/>
            <w:noWrap/>
            <w:vAlign w:val="bottom"/>
            <w:hideMark/>
          </w:tcPr>
          <w:p w14:paraId="1749F1BF" w14:textId="1E4653B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5 861.95</w:t>
            </w:r>
          </w:p>
        </w:tc>
        <w:tc>
          <w:tcPr>
            <w:tcW w:w="1340" w:type="dxa"/>
            <w:tcBorders>
              <w:top w:val="nil"/>
              <w:left w:val="nil"/>
              <w:bottom w:val="nil"/>
              <w:right w:val="nil"/>
            </w:tcBorders>
            <w:shd w:val="clear" w:color="auto" w:fill="auto"/>
            <w:noWrap/>
            <w:vAlign w:val="bottom"/>
            <w:hideMark/>
          </w:tcPr>
          <w:p w14:paraId="0ACBF2B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4D2C525E" w14:textId="0196A18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5 861.95</w:t>
            </w:r>
          </w:p>
        </w:tc>
      </w:tr>
      <w:tr w:rsidR="003F4DB7" w:rsidRPr="00863EEE" w14:paraId="52B88BBE" w14:textId="77777777" w:rsidTr="00FB393A">
        <w:trPr>
          <w:trHeight w:val="288"/>
          <w:jc w:val="center"/>
        </w:trPr>
        <w:tc>
          <w:tcPr>
            <w:tcW w:w="4460" w:type="dxa"/>
            <w:tcBorders>
              <w:top w:val="nil"/>
              <w:left w:val="nil"/>
              <w:bottom w:val="nil"/>
              <w:right w:val="nil"/>
            </w:tcBorders>
            <w:shd w:val="clear" w:color="auto" w:fill="auto"/>
            <w:vAlign w:val="bottom"/>
            <w:hideMark/>
          </w:tcPr>
          <w:p w14:paraId="71533603" w14:textId="30C2208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Mobix</w:t>
            </w:r>
            <w:proofErr w:type="spellEnd"/>
            <w:r w:rsidRPr="00863EEE">
              <w:rPr>
                <w:rFonts w:cs="Calibri"/>
                <w:sz w:val="22"/>
                <w:szCs w:val="22"/>
                <w:lang w:eastAsia="en-GB"/>
              </w:rPr>
              <w:t xml:space="preserve"> Chip LLC</w:t>
            </w:r>
            <w:r w:rsidR="00402A6E" w:rsidRPr="00863EEE">
              <w:rPr>
                <w:rFonts w:cs="Calibri" w:hint="eastAsia"/>
                <w:sz w:val="22"/>
                <w:szCs w:val="22"/>
                <w:lang w:eastAsia="zh-CN"/>
              </w:rPr>
              <w:t>，莫斯科</w:t>
            </w:r>
          </w:p>
        </w:tc>
        <w:tc>
          <w:tcPr>
            <w:tcW w:w="1600" w:type="dxa"/>
            <w:tcBorders>
              <w:top w:val="nil"/>
              <w:left w:val="nil"/>
              <w:bottom w:val="nil"/>
              <w:right w:val="nil"/>
            </w:tcBorders>
            <w:shd w:val="clear" w:color="auto" w:fill="auto"/>
            <w:noWrap/>
            <w:vAlign w:val="bottom"/>
            <w:hideMark/>
          </w:tcPr>
          <w:p w14:paraId="204BFE1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2013-2014</w:t>
            </w:r>
          </w:p>
        </w:tc>
        <w:tc>
          <w:tcPr>
            <w:tcW w:w="1497" w:type="dxa"/>
            <w:tcBorders>
              <w:top w:val="nil"/>
              <w:left w:val="nil"/>
              <w:bottom w:val="nil"/>
              <w:right w:val="nil"/>
            </w:tcBorders>
            <w:shd w:val="clear" w:color="auto" w:fill="auto"/>
            <w:noWrap/>
            <w:vAlign w:val="bottom"/>
            <w:hideMark/>
          </w:tcPr>
          <w:p w14:paraId="1E605D1A" w14:textId="0592ED4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16 600.70</w:t>
            </w:r>
          </w:p>
        </w:tc>
        <w:tc>
          <w:tcPr>
            <w:tcW w:w="1340" w:type="dxa"/>
            <w:tcBorders>
              <w:top w:val="nil"/>
              <w:left w:val="nil"/>
              <w:bottom w:val="nil"/>
              <w:right w:val="nil"/>
            </w:tcBorders>
            <w:shd w:val="clear" w:color="auto" w:fill="auto"/>
            <w:noWrap/>
            <w:vAlign w:val="bottom"/>
            <w:hideMark/>
          </w:tcPr>
          <w:p w14:paraId="71E07B9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4BF3600C" w14:textId="29AAF41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16 600.70</w:t>
            </w:r>
          </w:p>
        </w:tc>
      </w:tr>
      <w:tr w:rsidR="003F4DB7" w:rsidRPr="00863EEE" w14:paraId="20D29708" w14:textId="77777777" w:rsidTr="00FB393A">
        <w:trPr>
          <w:trHeight w:val="288"/>
          <w:jc w:val="center"/>
        </w:trPr>
        <w:tc>
          <w:tcPr>
            <w:tcW w:w="4460" w:type="dxa"/>
            <w:tcBorders>
              <w:top w:val="nil"/>
              <w:left w:val="nil"/>
              <w:bottom w:val="nil"/>
              <w:right w:val="nil"/>
            </w:tcBorders>
            <w:shd w:val="clear" w:color="auto" w:fill="auto"/>
            <w:vAlign w:val="bottom"/>
            <w:hideMark/>
          </w:tcPr>
          <w:p w14:paraId="0CD5DAA2" w14:textId="1B8EEF5F"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roofErr w:type="spellStart"/>
            <w:r w:rsidRPr="00863EEE">
              <w:rPr>
                <w:rFonts w:cs="Calibri" w:hint="eastAsia"/>
                <w:b/>
                <w:bCs/>
                <w:sz w:val="22"/>
                <w:szCs w:val="22"/>
                <w:lang w:eastAsia="en-GB"/>
              </w:rPr>
              <w:t>圣多美和普林西比</w:t>
            </w:r>
            <w:proofErr w:type="spellEnd"/>
          </w:p>
        </w:tc>
        <w:tc>
          <w:tcPr>
            <w:tcW w:w="1600" w:type="dxa"/>
            <w:tcBorders>
              <w:top w:val="nil"/>
              <w:left w:val="nil"/>
              <w:bottom w:val="nil"/>
              <w:right w:val="nil"/>
            </w:tcBorders>
            <w:shd w:val="clear" w:color="auto" w:fill="auto"/>
            <w:noWrap/>
            <w:vAlign w:val="bottom"/>
            <w:hideMark/>
          </w:tcPr>
          <w:p w14:paraId="03312DD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10B7E19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7956A4A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BF7144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45A648F6" w14:textId="77777777" w:rsidTr="00FB393A">
        <w:trPr>
          <w:trHeight w:val="288"/>
          <w:jc w:val="center"/>
        </w:trPr>
        <w:tc>
          <w:tcPr>
            <w:tcW w:w="4460" w:type="dxa"/>
            <w:tcBorders>
              <w:top w:val="nil"/>
              <w:left w:val="nil"/>
              <w:bottom w:val="nil"/>
              <w:right w:val="nil"/>
            </w:tcBorders>
            <w:shd w:val="clear" w:color="auto" w:fill="auto"/>
            <w:vAlign w:val="bottom"/>
            <w:hideMark/>
          </w:tcPr>
          <w:p w14:paraId="49F8C534" w14:textId="07ABCFF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Unitel</w:t>
            </w:r>
            <w:proofErr w:type="spellEnd"/>
            <w:r w:rsidRPr="00863EEE">
              <w:rPr>
                <w:rFonts w:cs="Calibri"/>
                <w:sz w:val="22"/>
                <w:szCs w:val="22"/>
                <w:lang w:eastAsia="en-GB"/>
              </w:rPr>
              <w:t>, STP</w:t>
            </w:r>
            <w:r w:rsidR="00402A6E" w:rsidRPr="00863EEE">
              <w:rPr>
                <w:rFonts w:cs="Calibri" w:hint="eastAsia"/>
                <w:sz w:val="22"/>
                <w:szCs w:val="22"/>
                <w:lang w:eastAsia="zh-CN"/>
              </w:rPr>
              <w:t>，</w:t>
            </w:r>
            <w:proofErr w:type="spellStart"/>
            <w:r w:rsidR="00402A6E" w:rsidRPr="00863EEE">
              <w:rPr>
                <w:rFonts w:cs="Calibri" w:hint="eastAsia"/>
                <w:sz w:val="22"/>
                <w:szCs w:val="22"/>
                <w:lang w:eastAsia="en-GB"/>
              </w:rPr>
              <w:t>圣多美</w:t>
            </w:r>
            <w:proofErr w:type="spellEnd"/>
          </w:p>
        </w:tc>
        <w:tc>
          <w:tcPr>
            <w:tcW w:w="1600" w:type="dxa"/>
            <w:tcBorders>
              <w:top w:val="nil"/>
              <w:left w:val="nil"/>
              <w:bottom w:val="nil"/>
              <w:right w:val="nil"/>
            </w:tcBorders>
            <w:shd w:val="clear" w:color="auto" w:fill="auto"/>
            <w:noWrap/>
            <w:vAlign w:val="bottom"/>
            <w:hideMark/>
          </w:tcPr>
          <w:p w14:paraId="67B237A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3B0ED53E" w14:textId="49B673E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c>
          <w:tcPr>
            <w:tcW w:w="1340" w:type="dxa"/>
            <w:tcBorders>
              <w:top w:val="nil"/>
              <w:left w:val="nil"/>
              <w:bottom w:val="nil"/>
              <w:right w:val="nil"/>
            </w:tcBorders>
            <w:shd w:val="clear" w:color="auto" w:fill="auto"/>
            <w:noWrap/>
            <w:vAlign w:val="bottom"/>
            <w:hideMark/>
          </w:tcPr>
          <w:p w14:paraId="43178CD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9838585" w14:textId="0CD6F8E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r>
      <w:tr w:rsidR="003F4DB7" w:rsidRPr="00863EEE" w14:paraId="6561229A" w14:textId="77777777" w:rsidTr="00FB393A">
        <w:trPr>
          <w:trHeight w:val="288"/>
          <w:jc w:val="center"/>
        </w:trPr>
        <w:tc>
          <w:tcPr>
            <w:tcW w:w="4460" w:type="dxa"/>
            <w:tcBorders>
              <w:top w:val="nil"/>
              <w:left w:val="nil"/>
              <w:bottom w:val="nil"/>
              <w:right w:val="nil"/>
            </w:tcBorders>
            <w:shd w:val="clear" w:color="auto" w:fill="auto"/>
            <w:vAlign w:val="bottom"/>
            <w:hideMark/>
          </w:tcPr>
          <w:p w14:paraId="1749D2C5" w14:textId="220A0188"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沙特阿拉伯</w:t>
            </w:r>
          </w:p>
        </w:tc>
        <w:tc>
          <w:tcPr>
            <w:tcW w:w="1600" w:type="dxa"/>
            <w:tcBorders>
              <w:top w:val="nil"/>
              <w:left w:val="nil"/>
              <w:bottom w:val="nil"/>
              <w:right w:val="nil"/>
            </w:tcBorders>
            <w:shd w:val="clear" w:color="auto" w:fill="auto"/>
            <w:noWrap/>
            <w:vAlign w:val="bottom"/>
            <w:hideMark/>
          </w:tcPr>
          <w:p w14:paraId="06279B6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388144A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5232FDF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94634B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4239E43C" w14:textId="77777777" w:rsidTr="00FB393A">
        <w:trPr>
          <w:trHeight w:val="288"/>
          <w:jc w:val="center"/>
        </w:trPr>
        <w:tc>
          <w:tcPr>
            <w:tcW w:w="4460" w:type="dxa"/>
            <w:tcBorders>
              <w:top w:val="nil"/>
              <w:left w:val="nil"/>
              <w:bottom w:val="nil"/>
              <w:right w:val="nil"/>
            </w:tcBorders>
            <w:shd w:val="clear" w:color="auto" w:fill="auto"/>
            <w:vAlign w:val="bottom"/>
            <w:hideMark/>
          </w:tcPr>
          <w:p w14:paraId="5A794AC8" w14:textId="28EDF9A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Electronia</w:t>
            </w:r>
            <w:proofErr w:type="spellEnd"/>
            <w:r w:rsidR="00402A6E" w:rsidRPr="00863EEE">
              <w:rPr>
                <w:rFonts w:cs="Calibri" w:hint="eastAsia"/>
                <w:sz w:val="22"/>
                <w:szCs w:val="22"/>
                <w:lang w:eastAsia="zh-CN"/>
              </w:rPr>
              <w:t>有限公司，</w:t>
            </w:r>
            <w:proofErr w:type="spellStart"/>
            <w:r w:rsidR="00402A6E" w:rsidRPr="00863EEE">
              <w:rPr>
                <w:rFonts w:cs="Calibri" w:hint="eastAsia"/>
                <w:sz w:val="22"/>
                <w:szCs w:val="22"/>
                <w:lang w:eastAsia="en-GB"/>
              </w:rPr>
              <w:t>阿尔科巴尔</w:t>
            </w:r>
            <w:proofErr w:type="spellEnd"/>
          </w:p>
        </w:tc>
        <w:tc>
          <w:tcPr>
            <w:tcW w:w="1600" w:type="dxa"/>
            <w:tcBorders>
              <w:top w:val="nil"/>
              <w:left w:val="nil"/>
              <w:bottom w:val="nil"/>
              <w:right w:val="nil"/>
            </w:tcBorders>
            <w:shd w:val="clear" w:color="auto" w:fill="auto"/>
            <w:noWrap/>
            <w:vAlign w:val="bottom"/>
            <w:hideMark/>
          </w:tcPr>
          <w:p w14:paraId="7A36B68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2008-2010</w:t>
            </w:r>
          </w:p>
        </w:tc>
        <w:tc>
          <w:tcPr>
            <w:tcW w:w="1497" w:type="dxa"/>
            <w:tcBorders>
              <w:top w:val="nil"/>
              <w:left w:val="nil"/>
              <w:bottom w:val="nil"/>
              <w:right w:val="nil"/>
            </w:tcBorders>
            <w:shd w:val="clear" w:color="auto" w:fill="auto"/>
            <w:noWrap/>
            <w:vAlign w:val="bottom"/>
            <w:hideMark/>
          </w:tcPr>
          <w:p w14:paraId="2004DA52" w14:textId="34B10DB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7 849.45</w:t>
            </w:r>
          </w:p>
        </w:tc>
        <w:tc>
          <w:tcPr>
            <w:tcW w:w="1340" w:type="dxa"/>
            <w:tcBorders>
              <w:top w:val="nil"/>
              <w:left w:val="nil"/>
              <w:bottom w:val="nil"/>
              <w:right w:val="nil"/>
            </w:tcBorders>
            <w:shd w:val="clear" w:color="auto" w:fill="auto"/>
            <w:noWrap/>
            <w:vAlign w:val="bottom"/>
            <w:hideMark/>
          </w:tcPr>
          <w:p w14:paraId="753832B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7FE4F6E" w14:textId="3D80EA0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7 849.45</w:t>
            </w:r>
          </w:p>
        </w:tc>
      </w:tr>
      <w:tr w:rsidR="003F4DB7" w:rsidRPr="00863EEE" w14:paraId="199728E5" w14:textId="77777777" w:rsidTr="00FB393A">
        <w:trPr>
          <w:trHeight w:val="288"/>
          <w:jc w:val="center"/>
        </w:trPr>
        <w:tc>
          <w:tcPr>
            <w:tcW w:w="4460" w:type="dxa"/>
            <w:tcBorders>
              <w:top w:val="nil"/>
              <w:left w:val="nil"/>
              <w:bottom w:val="nil"/>
              <w:right w:val="nil"/>
            </w:tcBorders>
            <w:shd w:val="clear" w:color="auto" w:fill="auto"/>
            <w:vAlign w:val="bottom"/>
            <w:hideMark/>
          </w:tcPr>
          <w:p w14:paraId="41F5B141" w14:textId="0E3CD10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w:t>
            </w:r>
            <w:r w:rsidR="00402A6E" w:rsidRPr="00863EEE">
              <w:rPr>
                <w:rFonts w:cs="Calibri" w:hint="eastAsia"/>
                <w:sz w:val="22"/>
                <w:szCs w:val="22"/>
                <w:lang w:eastAsia="en-GB"/>
              </w:rPr>
              <w:t xml:space="preserve"> </w:t>
            </w:r>
            <w:proofErr w:type="spellStart"/>
            <w:r w:rsidR="00402A6E" w:rsidRPr="00863EEE">
              <w:rPr>
                <w:rFonts w:cs="Calibri" w:hint="eastAsia"/>
                <w:sz w:val="22"/>
                <w:szCs w:val="22"/>
                <w:lang w:eastAsia="en-GB"/>
              </w:rPr>
              <w:t>Tuwaiq</w:t>
            </w:r>
            <w:r w:rsidR="00402A6E" w:rsidRPr="00863EEE">
              <w:rPr>
                <w:rFonts w:cs="Calibri" w:hint="eastAsia"/>
                <w:sz w:val="22"/>
                <w:szCs w:val="22"/>
                <w:lang w:eastAsia="en-GB"/>
              </w:rPr>
              <w:t>通信公司</w:t>
            </w:r>
            <w:proofErr w:type="spellEnd"/>
            <w:r w:rsidR="00402A6E" w:rsidRPr="00863EEE">
              <w:rPr>
                <w:rFonts w:cs="Calibri" w:hint="eastAsia"/>
                <w:sz w:val="22"/>
                <w:szCs w:val="22"/>
                <w:lang w:eastAsia="zh-CN"/>
              </w:rPr>
              <w:t>，</w:t>
            </w:r>
            <w:proofErr w:type="spellStart"/>
            <w:r w:rsidR="00402A6E" w:rsidRPr="00863EEE">
              <w:rPr>
                <w:rFonts w:cs="Calibri" w:hint="eastAsia"/>
                <w:sz w:val="22"/>
                <w:szCs w:val="22"/>
                <w:lang w:eastAsia="en-GB"/>
              </w:rPr>
              <w:t>利雅得</w:t>
            </w:r>
            <w:proofErr w:type="spellEnd"/>
          </w:p>
        </w:tc>
        <w:tc>
          <w:tcPr>
            <w:tcW w:w="1600" w:type="dxa"/>
            <w:tcBorders>
              <w:top w:val="nil"/>
              <w:left w:val="nil"/>
              <w:bottom w:val="nil"/>
              <w:right w:val="nil"/>
            </w:tcBorders>
            <w:shd w:val="clear" w:color="auto" w:fill="auto"/>
            <w:noWrap/>
            <w:vAlign w:val="bottom"/>
            <w:hideMark/>
          </w:tcPr>
          <w:p w14:paraId="099DF43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2008-2009</w:t>
            </w:r>
          </w:p>
        </w:tc>
        <w:tc>
          <w:tcPr>
            <w:tcW w:w="1497" w:type="dxa"/>
            <w:tcBorders>
              <w:top w:val="nil"/>
              <w:left w:val="nil"/>
              <w:bottom w:val="nil"/>
              <w:right w:val="nil"/>
            </w:tcBorders>
            <w:shd w:val="clear" w:color="auto" w:fill="auto"/>
            <w:noWrap/>
            <w:vAlign w:val="bottom"/>
            <w:hideMark/>
          </w:tcPr>
          <w:p w14:paraId="0BADACA8" w14:textId="22FCD72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88 595.00</w:t>
            </w:r>
          </w:p>
        </w:tc>
        <w:tc>
          <w:tcPr>
            <w:tcW w:w="1340" w:type="dxa"/>
            <w:tcBorders>
              <w:top w:val="nil"/>
              <w:left w:val="nil"/>
              <w:bottom w:val="nil"/>
              <w:right w:val="nil"/>
            </w:tcBorders>
            <w:shd w:val="clear" w:color="auto" w:fill="auto"/>
            <w:noWrap/>
            <w:vAlign w:val="bottom"/>
            <w:hideMark/>
          </w:tcPr>
          <w:p w14:paraId="20C56CF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0F31C72" w14:textId="2BEF26F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88 595.00</w:t>
            </w:r>
          </w:p>
        </w:tc>
      </w:tr>
      <w:tr w:rsidR="003F4DB7" w:rsidRPr="00863EEE" w14:paraId="43CBF17C" w14:textId="77777777" w:rsidTr="00FB393A">
        <w:trPr>
          <w:trHeight w:val="288"/>
          <w:jc w:val="center"/>
        </w:trPr>
        <w:tc>
          <w:tcPr>
            <w:tcW w:w="4460" w:type="dxa"/>
            <w:tcBorders>
              <w:top w:val="nil"/>
              <w:left w:val="nil"/>
              <w:bottom w:val="nil"/>
              <w:right w:val="nil"/>
            </w:tcBorders>
            <w:shd w:val="clear" w:color="auto" w:fill="auto"/>
            <w:vAlign w:val="bottom"/>
            <w:hideMark/>
          </w:tcPr>
          <w:p w14:paraId="570886BF" w14:textId="77DFD4D8"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塞内加尔</w:t>
            </w:r>
          </w:p>
        </w:tc>
        <w:tc>
          <w:tcPr>
            <w:tcW w:w="1600" w:type="dxa"/>
            <w:tcBorders>
              <w:top w:val="nil"/>
              <w:left w:val="nil"/>
              <w:bottom w:val="nil"/>
              <w:right w:val="nil"/>
            </w:tcBorders>
            <w:shd w:val="clear" w:color="auto" w:fill="auto"/>
            <w:noWrap/>
            <w:vAlign w:val="bottom"/>
            <w:hideMark/>
          </w:tcPr>
          <w:p w14:paraId="7D26380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3E3F90C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27A1D31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62B3CE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650E1907" w14:textId="77777777" w:rsidTr="00FB393A">
        <w:trPr>
          <w:trHeight w:val="288"/>
          <w:jc w:val="center"/>
        </w:trPr>
        <w:tc>
          <w:tcPr>
            <w:tcW w:w="4460" w:type="dxa"/>
            <w:tcBorders>
              <w:top w:val="nil"/>
              <w:left w:val="nil"/>
              <w:bottom w:val="nil"/>
              <w:right w:val="nil"/>
            </w:tcBorders>
            <w:shd w:val="clear" w:color="auto" w:fill="auto"/>
            <w:vAlign w:val="bottom"/>
            <w:hideMark/>
          </w:tcPr>
          <w:p w14:paraId="01FC0927" w14:textId="7145D8A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Expresso</w:t>
            </w:r>
            <w:r w:rsidR="00402A6E" w:rsidRPr="00863EEE">
              <w:rPr>
                <w:rFonts w:cs="Calibri" w:hint="eastAsia"/>
                <w:sz w:val="22"/>
                <w:szCs w:val="22"/>
                <w:lang w:eastAsia="zh-CN"/>
              </w:rPr>
              <w:t>电信，</w:t>
            </w:r>
            <w:proofErr w:type="spellStart"/>
            <w:r w:rsidR="00402A6E" w:rsidRPr="00863EEE">
              <w:rPr>
                <w:rFonts w:cs="Calibri" w:hint="eastAsia"/>
                <w:sz w:val="22"/>
                <w:szCs w:val="22"/>
                <w:lang w:eastAsia="en-GB"/>
              </w:rPr>
              <w:t>达喀尔</w:t>
            </w:r>
            <w:r w:rsidR="00402A6E" w:rsidRPr="00863EEE">
              <w:rPr>
                <w:rFonts w:cs="Calibri" w:hint="eastAsia"/>
                <w:sz w:val="22"/>
                <w:szCs w:val="22"/>
                <w:lang w:eastAsia="en-GB"/>
              </w:rPr>
              <w:t>-</w:t>
            </w:r>
            <w:r w:rsidR="00402A6E" w:rsidRPr="00863EEE">
              <w:rPr>
                <w:rFonts w:cs="Calibri" w:hint="eastAsia"/>
                <w:sz w:val="22"/>
                <w:szCs w:val="22"/>
                <w:lang w:eastAsia="en-GB"/>
              </w:rPr>
              <w:t>蓬蒂</w:t>
            </w:r>
            <w:proofErr w:type="spellEnd"/>
          </w:p>
        </w:tc>
        <w:tc>
          <w:tcPr>
            <w:tcW w:w="1600" w:type="dxa"/>
            <w:tcBorders>
              <w:top w:val="nil"/>
              <w:left w:val="nil"/>
              <w:bottom w:val="nil"/>
              <w:right w:val="nil"/>
            </w:tcBorders>
            <w:shd w:val="clear" w:color="auto" w:fill="auto"/>
            <w:noWrap/>
            <w:vAlign w:val="bottom"/>
            <w:hideMark/>
          </w:tcPr>
          <w:p w14:paraId="3CF7CE3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2017-2018</w:t>
            </w:r>
          </w:p>
        </w:tc>
        <w:tc>
          <w:tcPr>
            <w:tcW w:w="1497" w:type="dxa"/>
            <w:tcBorders>
              <w:top w:val="nil"/>
              <w:left w:val="nil"/>
              <w:bottom w:val="nil"/>
              <w:right w:val="nil"/>
            </w:tcBorders>
            <w:shd w:val="clear" w:color="auto" w:fill="auto"/>
            <w:noWrap/>
            <w:vAlign w:val="bottom"/>
            <w:hideMark/>
          </w:tcPr>
          <w:p w14:paraId="09B01FC2" w14:textId="4D44605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2 108.70</w:t>
            </w:r>
          </w:p>
        </w:tc>
        <w:tc>
          <w:tcPr>
            <w:tcW w:w="1340" w:type="dxa"/>
            <w:tcBorders>
              <w:top w:val="nil"/>
              <w:left w:val="nil"/>
              <w:bottom w:val="nil"/>
              <w:right w:val="nil"/>
            </w:tcBorders>
            <w:shd w:val="clear" w:color="auto" w:fill="auto"/>
            <w:noWrap/>
            <w:vAlign w:val="bottom"/>
            <w:hideMark/>
          </w:tcPr>
          <w:p w14:paraId="44BF09E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FECA8A1" w14:textId="033C1A0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2 108.70</w:t>
            </w:r>
          </w:p>
        </w:tc>
      </w:tr>
      <w:tr w:rsidR="003F4DB7" w:rsidRPr="00863EEE" w14:paraId="3E5BE0F4" w14:textId="77777777" w:rsidTr="00FB393A">
        <w:trPr>
          <w:trHeight w:val="288"/>
          <w:jc w:val="center"/>
        </w:trPr>
        <w:tc>
          <w:tcPr>
            <w:tcW w:w="4460" w:type="dxa"/>
            <w:tcBorders>
              <w:top w:val="nil"/>
              <w:left w:val="nil"/>
              <w:bottom w:val="nil"/>
              <w:right w:val="nil"/>
            </w:tcBorders>
            <w:shd w:val="clear" w:color="auto" w:fill="auto"/>
            <w:vAlign w:val="bottom"/>
            <w:hideMark/>
          </w:tcPr>
          <w:p w14:paraId="68E31B26" w14:textId="5F55D06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863EEE">
              <w:rPr>
                <w:rFonts w:cs="Calibri"/>
                <w:sz w:val="22"/>
                <w:szCs w:val="22"/>
                <w:lang w:val="fr-CH" w:eastAsia="en-GB"/>
              </w:rPr>
              <w:t xml:space="preserve"> - Initiative Africaine des Tech. Avancées</w:t>
            </w:r>
            <w:r w:rsidR="00402A6E" w:rsidRPr="00863EEE">
              <w:rPr>
                <w:rFonts w:cs="Calibri" w:hint="eastAsia"/>
                <w:sz w:val="22"/>
                <w:szCs w:val="22"/>
                <w:lang w:val="fr-CH" w:eastAsia="zh-CN"/>
              </w:rPr>
              <w:t>，达喀尔</w:t>
            </w:r>
          </w:p>
        </w:tc>
        <w:tc>
          <w:tcPr>
            <w:tcW w:w="1600" w:type="dxa"/>
            <w:tcBorders>
              <w:top w:val="nil"/>
              <w:left w:val="nil"/>
              <w:bottom w:val="nil"/>
              <w:right w:val="nil"/>
            </w:tcBorders>
            <w:shd w:val="clear" w:color="auto" w:fill="auto"/>
            <w:noWrap/>
            <w:vAlign w:val="bottom"/>
            <w:hideMark/>
          </w:tcPr>
          <w:p w14:paraId="6B95797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497" w:type="dxa"/>
            <w:tcBorders>
              <w:top w:val="nil"/>
              <w:left w:val="nil"/>
              <w:bottom w:val="nil"/>
              <w:right w:val="nil"/>
            </w:tcBorders>
            <w:shd w:val="clear" w:color="auto" w:fill="auto"/>
            <w:noWrap/>
            <w:vAlign w:val="bottom"/>
            <w:hideMark/>
          </w:tcPr>
          <w:p w14:paraId="6060A875" w14:textId="6C37E4A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2 046.60</w:t>
            </w:r>
          </w:p>
        </w:tc>
        <w:tc>
          <w:tcPr>
            <w:tcW w:w="1340" w:type="dxa"/>
            <w:tcBorders>
              <w:top w:val="nil"/>
              <w:left w:val="nil"/>
              <w:bottom w:val="nil"/>
              <w:right w:val="nil"/>
            </w:tcBorders>
            <w:shd w:val="clear" w:color="auto" w:fill="auto"/>
            <w:noWrap/>
            <w:vAlign w:val="bottom"/>
            <w:hideMark/>
          </w:tcPr>
          <w:p w14:paraId="772B8A8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C6F8C07" w14:textId="0CEBF0E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2 046.60</w:t>
            </w:r>
          </w:p>
        </w:tc>
      </w:tr>
      <w:tr w:rsidR="003F4DB7" w:rsidRPr="00863EEE" w14:paraId="0EB4E2D6" w14:textId="77777777" w:rsidTr="00FB393A">
        <w:trPr>
          <w:trHeight w:val="576"/>
          <w:jc w:val="center"/>
        </w:trPr>
        <w:tc>
          <w:tcPr>
            <w:tcW w:w="4460" w:type="dxa"/>
            <w:tcBorders>
              <w:top w:val="nil"/>
              <w:left w:val="nil"/>
              <w:bottom w:val="nil"/>
              <w:right w:val="nil"/>
            </w:tcBorders>
            <w:shd w:val="clear" w:color="auto" w:fill="auto"/>
            <w:vAlign w:val="bottom"/>
            <w:hideMark/>
          </w:tcPr>
          <w:p w14:paraId="65D1C682" w14:textId="43836CD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863EEE">
              <w:rPr>
                <w:rFonts w:cs="Calibri"/>
                <w:sz w:val="22"/>
                <w:szCs w:val="22"/>
                <w:lang w:val="fr-CH" w:eastAsia="en-GB"/>
              </w:rPr>
              <w:t xml:space="preserve"> - Le Consortium du Service Universel (CSU)</w:t>
            </w:r>
            <w:r w:rsidR="00402A6E" w:rsidRPr="00863EEE">
              <w:rPr>
                <w:rFonts w:cs="Calibri" w:hint="eastAsia"/>
                <w:sz w:val="22"/>
                <w:szCs w:val="22"/>
                <w:lang w:val="fr-CH" w:eastAsia="zh-CN"/>
              </w:rPr>
              <w:t>，</w:t>
            </w:r>
            <w:proofErr w:type="spellStart"/>
            <w:r w:rsidR="00402A6E" w:rsidRPr="00863EEE">
              <w:rPr>
                <w:rFonts w:cs="Calibri" w:hint="eastAsia"/>
                <w:sz w:val="22"/>
                <w:szCs w:val="22"/>
                <w:lang w:val="fr-CH" w:eastAsia="en-GB"/>
              </w:rPr>
              <w:t>达喀尔梅迪纳</w:t>
            </w:r>
            <w:proofErr w:type="spellEnd"/>
          </w:p>
        </w:tc>
        <w:tc>
          <w:tcPr>
            <w:tcW w:w="1600" w:type="dxa"/>
            <w:tcBorders>
              <w:top w:val="nil"/>
              <w:left w:val="nil"/>
              <w:bottom w:val="nil"/>
              <w:right w:val="nil"/>
            </w:tcBorders>
            <w:shd w:val="clear" w:color="auto" w:fill="auto"/>
            <w:noWrap/>
            <w:vAlign w:val="bottom"/>
            <w:hideMark/>
          </w:tcPr>
          <w:p w14:paraId="3BB9493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4E3A6A3E" w14:textId="7E58E25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9 267.65</w:t>
            </w:r>
          </w:p>
        </w:tc>
        <w:tc>
          <w:tcPr>
            <w:tcW w:w="1340" w:type="dxa"/>
            <w:tcBorders>
              <w:top w:val="nil"/>
              <w:left w:val="nil"/>
              <w:bottom w:val="nil"/>
              <w:right w:val="nil"/>
            </w:tcBorders>
            <w:shd w:val="clear" w:color="auto" w:fill="auto"/>
            <w:noWrap/>
            <w:vAlign w:val="bottom"/>
            <w:hideMark/>
          </w:tcPr>
          <w:p w14:paraId="320AAD4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EA5838F" w14:textId="30BFF02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9 267.65</w:t>
            </w:r>
          </w:p>
        </w:tc>
      </w:tr>
      <w:tr w:rsidR="003F4DB7" w:rsidRPr="00863EEE" w14:paraId="3DD37250" w14:textId="77777777" w:rsidTr="00FB393A">
        <w:trPr>
          <w:trHeight w:val="288"/>
          <w:jc w:val="center"/>
        </w:trPr>
        <w:tc>
          <w:tcPr>
            <w:tcW w:w="4460" w:type="dxa"/>
            <w:tcBorders>
              <w:top w:val="nil"/>
              <w:left w:val="nil"/>
              <w:bottom w:val="nil"/>
              <w:right w:val="nil"/>
            </w:tcBorders>
            <w:shd w:val="clear" w:color="auto" w:fill="auto"/>
            <w:vAlign w:val="bottom"/>
            <w:hideMark/>
          </w:tcPr>
          <w:p w14:paraId="4C6EF612" w14:textId="260FEAF2"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苏丹</w:t>
            </w:r>
          </w:p>
        </w:tc>
        <w:tc>
          <w:tcPr>
            <w:tcW w:w="1600" w:type="dxa"/>
            <w:tcBorders>
              <w:top w:val="nil"/>
              <w:left w:val="nil"/>
              <w:bottom w:val="nil"/>
              <w:right w:val="nil"/>
            </w:tcBorders>
            <w:shd w:val="clear" w:color="auto" w:fill="auto"/>
            <w:noWrap/>
            <w:vAlign w:val="bottom"/>
            <w:hideMark/>
          </w:tcPr>
          <w:p w14:paraId="57E2F19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385A507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7BCEE58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4B48AAF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0455306B" w14:textId="77777777" w:rsidTr="001A0513">
        <w:trPr>
          <w:trHeight w:val="207"/>
          <w:jc w:val="center"/>
        </w:trPr>
        <w:tc>
          <w:tcPr>
            <w:tcW w:w="4460" w:type="dxa"/>
            <w:tcBorders>
              <w:top w:val="nil"/>
              <w:left w:val="nil"/>
              <w:bottom w:val="nil"/>
              <w:right w:val="nil"/>
            </w:tcBorders>
            <w:shd w:val="clear" w:color="auto" w:fill="auto"/>
            <w:vAlign w:val="bottom"/>
            <w:hideMark/>
          </w:tcPr>
          <w:p w14:paraId="73D543D2" w14:textId="4BD680C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1A0513">
              <w:rPr>
                <w:rFonts w:cs="Calibri"/>
                <w:sz w:val="22"/>
                <w:szCs w:val="22"/>
                <w:lang w:eastAsia="zh-CN"/>
              </w:rPr>
              <w:t xml:space="preserve"> </w:t>
            </w:r>
            <w:r w:rsidR="00402A6E" w:rsidRPr="00863EEE">
              <w:rPr>
                <w:rFonts w:cs="Calibri" w:hint="eastAsia"/>
                <w:sz w:val="22"/>
                <w:szCs w:val="22"/>
                <w:lang w:eastAsia="zh-CN"/>
              </w:rPr>
              <w:t>花园城市科技学院，</w:t>
            </w:r>
            <w:r w:rsidR="00402A6E" w:rsidRPr="00863EEE">
              <w:rPr>
                <w:rFonts w:cs="Calibri"/>
                <w:sz w:val="22"/>
                <w:szCs w:val="22"/>
                <w:lang w:eastAsia="zh-CN"/>
              </w:rPr>
              <w:t>喀土穆</w:t>
            </w:r>
          </w:p>
        </w:tc>
        <w:tc>
          <w:tcPr>
            <w:tcW w:w="1600" w:type="dxa"/>
            <w:tcBorders>
              <w:top w:val="nil"/>
              <w:left w:val="nil"/>
              <w:bottom w:val="nil"/>
              <w:right w:val="nil"/>
            </w:tcBorders>
            <w:shd w:val="clear" w:color="auto" w:fill="auto"/>
            <w:noWrap/>
            <w:vAlign w:val="bottom"/>
            <w:hideMark/>
          </w:tcPr>
          <w:p w14:paraId="5797CA8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2013-2014</w:t>
            </w:r>
          </w:p>
        </w:tc>
        <w:tc>
          <w:tcPr>
            <w:tcW w:w="1497" w:type="dxa"/>
            <w:tcBorders>
              <w:top w:val="nil"/>
              <w:left w:val="nil"/>
              <w:bottom w:val="nil"/>
              <w:right w:val="nil"/>
            </w:tcBorders>
            <w:shd w:val="clear" w:color="auto" w:fill="auto"/>
            <w:noWrap/>
            <w:vAlign w:val="bottom"/>
            <w:hideMark/>
          </w:tcPr>
          <w:p w14:paraId="75422F0E" w14:textId="535683D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3 928.90</w:t>
            </w:r>
          </w:p>
        </w:tc>
        <w:tc>
          <w:tcPr>
            <w:tcW w:w="1340" w:type="dxa"/>
            <w:tcBorders>
              <w:top w:val="nil"/>
              <w:left w:val="nil"/>
              <w:bottom w:val="nil"/>
              <w:right w:val="nil"/>
            </w:tcBorders>
            <w:shd w:val="clear" w:color="auto" w:fill="auto"/>
            <w:noWrap/>
            <w:vAlign w:val="bottom"/>
            <w:hideMark/>
          </w:tcPr>
          <w:p w14:paraId="07140FE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7B27592" w14:textId="0C70991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3 928.90</w:t>
            </w:r>
          </w:p>
        </w:tc>
      </w:tr>
      <w:tr w:rsidR="003F4DB7" w:rsidRPr="00863EEE" w14:paraId="31509954" w14:textId="77777777" w:rsidTr="00FB393A">
        <w:trPr>
          <w:trHeight w:val="288"/>
          <w:jc w:val="center"/>
        </w:trPr>
        <w:tc>
          <w:tcPr>
            <w:tcW w:w="4460" w:type="dxa"/>
            <w:tcBorders>
              <w:top w:val="nil"/>
              <w:left w:val="nil"/>
              <w:bottom w:val="nil"/>
              <w:right w:val="nil"/>
            </w:tcBorders>
            <w:shd w:val="clear" w:color="auto" w:fill="auto"/>
            <w:vAlign w:val="bottom"/>
            <w:hideMark/>
          </w:tcPr>
          <w:p w14:paraId="532F2C32" w14:textId="7F161F3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1A0513">
              <w:rPr>
                <w:rFonts w:cs="Calibri"/>
                <w:sz w:val="22"/>
                <w:szCs w:val="22"/>
                <w:lang w:eastAsia="zh-CN"/>
              </w:rPr>
              <w:t xml:space="preserve"> </w:t>
            </w:r>
            <w:r w:rsidR="00045F08" w:rsidRPr="00863EEE">
              <w:rPr>
                <w:rFonts w:cs="Calibri" w:hint="eastAsia"/>
                <w:sz w:val="22"/>
                <w:szCs w:val="22"/>
                <w:lang w:eastAsia="zh-CN"/>
              </w:rPr>
              <w:t>苏丹开放大学</w:t>
            </w:r>
            <w:r w:rsidR="00402A6E" w:rsidRPr="00863EEE">
              <w:rPr>
                <w:rFonts w:cs="Calibri"/>
                <w:sz w:val="22"/>
                <w:szCs w:val="22"/>
                <w:lang w:eastAsia="zh-CN"/>
              </w:rPr>
              <w:t>，喀土穆</w:t>
            </w:r>
          </w:p>
        </w:tc>
        <w:tc>
          <w:tcPr>
            <w:tcW w:w="1600" w:type="dxa"/>
            <w:tcBorders>
              <w:top w:val="nil"/>
              <w:left w:val="nil"/>
              <w:bottom w:val="nil"/>
              <w:right w:val="nil"/>
            </w:tcBorders>
            <w:shd w:val="clear" w:color="auto" w:fill="auto"/>
            <w:noWrap/>
            <w:vAlign w:val="bottom"/>
            <w:hideMark/>
          </w:tcPr>
          <w:p w14:paraId="53BF644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2013-2014</w:t>
            </w:r>
          </w:p>
        </w:tc>
        <w:tc>
          <w:tcPr>
            <w:tcW w:w="1497" w:type="dxa"/>
            <w:tcBorders>
              <w:top w:val="nil"/>
              <w:left w:val="nil"/>
              <w:bottom w:val="nil"/>
              <w:right w:val="nil"/>
            </w:tcBorders>
            <w:shd w:val="clear" w:color="auto" w:fill="auto"/>
            <w:noWrap/>
            <w:vAlign w:val="bottom"/>
            <w:hideMark/>
          </w:tcPr>
          <w:p w14:paraId="70763FF8" w14:textId="5BD3160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3 928.90</w:t>
            </w:r>
          </w:p>
        </w:tc>
        <w:tc>
          <w:tcPr>
            <w:tcW w:w="1340" w:type="dxa"/>
            <w:tcBorders>
              <w:top w:val="nil"/>
              <w:left w:val="nil"/>
              <w:bottom w:val="nil"/>
              <w:right w:val="nil"/>
            </w:tcBorders>
            <w:shd w:val="clear" w:color="auto" w:fill="auto"/>
            <w:noWrap/>
            <w:vAlign w:val="bottom"/>
            <w:hideMark/>
          </w:tcPr>
          <w:p w14:paraId="038100F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70DA3C6" w14:textId="0AF5F90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3 928.90</w:t>
            </w:r>
          </w:p>
        </w:tc>
      </w:tr>
      <w:tr w:rsidR="003F4DB7" w:rsidRPr="00863EEE" w14:paraId="3B177E6D" w14:textId="77777777" w:rsidTr="00FB393A">
        <w:trPr>
          <w:trHeight w:val="288"/>
          <w:jc w:val="center"/>
        </w:trPr>
        <w:tc>
          <w:tcPr>
            <w:tcW w:w="4460" w:type="dxa"/>
            <w:tcBorders>
              <w:top w:val="nil"/>
              <w:left w:val="nil"/>
              <w:bottom w:val="nil"/>
              <w:right w:val="nil"/>
            </w:tcBorders>
            <w:shd w:val="clear" w:color="auto" w:fill="auto"/>
            <w:vAlign w:val="bottom"/>
            <w:hideMark/>
          </w:tcPr>
          <w:p w14:paraId="7C170068" w14:textId="7B288B1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Pulse</w:t>
            </w:r>
            <w:r w:rsidR="00045F08" w:rsidRPr="00863EEE">
              <w:rPr>
                <w:rFonts w:cs="Calibri" w:hint="eastAsia"/>
                <w:sz w:val="22"/>
                <w:szCs w:val="22"/>
                <w:lang w:eastAsia="zh-CN"/>
              </w:rPr>
              <w:t>有限公司</w:t>
            </w:r>
            <w:r w:rsidR="00402A6E" w:rsidRPr="00863EEE">
              <w:rPr>
                <w:rFonts w:cs="Calibri"/>
                <w:sz w:val="22"/>
                <w:szCs w:val="22"/>
                <w:lang w:eastAsia="en-GB"/>
              </w:rPr>
              <w:t>，</w:t>
            </w:r>
            <w:proofErr w:type="spellStart"/>
            <w:r w:rsidR="00402A6E" w:rsidRPr="00863EEE">
              <w:rPr>
                <w:rFonts w:cs="Calibri"/>
                <w:sz w:val="22"/>
                <w:szCs w:val="22"/>
                <w:lang w:eastAsia="en-GB"/>
              </w:rPr>
              <w:t>喀土穆</w:t>
            </w:r>
            <w:proofErr w:type="spellEnd"/>
          </w:p>
        </w:tc>
        <w:tc>
          <w:tcPr>
            <w:tcW w:w="1600" w:type="dxa"/>
            <w:tcBorders>
              <w:top w:val="nil"/>
              <w:left w:val="nil"/>
              <w:bottom w:val="nil"/>
              <w:right w:val="nil"/>
            </w:tcBorders>
            <w:shd w:val="clear" w:color="auto" w:fill="auto"/>
            <w:noWrap/>
            <w:vAlign w:val="bottom"/>
            <w:hideMark/>
          </w:tcPr>
          <w:p w14:paraId="19778E4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2016</w:t>
            </w:r>
          </w:p>
        </w:tc>
        <w:tc>
          <w:tcPr>
            <w:tcW w:w="1497" w:type="dxa"/>
            <w:tcBorders>
              <w:top w:val="nil"/>
              <w:left w:val="nil"/>
              <w:bottom w:val="nil"/>
              <w:right w:val="nil"/>
            </w:tcBorders>
            <w:shd w:val="clear" w:color="auto" w:fill="auto"/>
            <w:noWrap/>
            <w:vAlign w:val="bottom"/>
            <w:hideMark/>
          </w:tcPr>
          <w:p w14:paraId="1A99A38B" w14:textId="6E1DD8B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5 518.95</w:t>
            </w:r>
          </w:p>
        </w:tc>
        <w:tc>
          <w:tcPr>
            <w:tcW w:w="1340" w:type="dxa"/>
            <w:tcBorders>
              <w:top w:val="nil"/>
              <w:left w:val="nil"/>
              <w:bottom w:val="nil"/>
              <w:right w:val="nil"/>
            </w:tcBorders>
            <w:shd w:val="clear" w:color="auto" w:fill="auto"/>
            <w:noWrap/>
            <w:vAlign w:val="bottom"/>
            <w:hideMark/>
          </w:tcPr>
          <w:p w14:paraId="1323C0F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DAFC4A3" w14:textId="3171285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5 518.95</w:t>
            </w:r>
          </w:p>
        </w:tc>
      </w:tr>
      <w:tr w:rsidR="003F4DB7" w:rsidRPr="00863EEE" w14:paraId="3E053390" w14:textId="77777777" w:rsidTr="00FB393A">
        <w:trPr>
          <w:trHeight w:val="288"/>
          <w:jc w:val="center"/>
        </w:trPr>
        <w:tc>
          <w:tcPr>
            <w:tcW w:w="4460" w:type="dxa"/>
            <w:tcBorders>
              <w:top w:val="nil"/>
              <w:left w:val="nil"/>
              <w:bottom w:val="nil"/>
              <w:right w:val="nil"/>
            </w:tcBorders>
            <w:shd w:val="clear" w:color="auto" w:fill="auto"/>
            <w:vAlign w:val="bottom"/>
            <w:hideMark/>
          </w:tcPr>
          <w:p w14:paraId="0F59F3F1" w14:textId="2B3B299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Sudatel</w:t>
            </w:r>
            <w:proofErr w:type="spellEnd"/>
            <w:r w:rsidR="00045F08" w:rsidRPr="00863EEE">
              <w:rPr>
                <w:rFonts w:cs="Calibri" w:hint="eastAsia"/>
                <w:sz w:val="22"/>
                <w:szCs w:val="22"/>
                <w:lang w:eastAsia="zh-CN"/>
              </w:rPr>
              <w:t>电信集团</w:t>
            </w:r>
            <w:r w:rsidR="00402A6E" w:rsidRPr="00863EEE">
              <w:rPr>
                <w:rFonts w:cs="Calibri"/>
                <w:sz w:val="22"/>
                <w:szCs w:val="22"/>
                <w:lang w:eastAsia="en-GB"/>
              </w:rPr>
              <w:t>，</w:t>
            </w:r>
            <w:proofErr w:type="spellStart"/>
            <w:r w:rsidR="00402A6E" w:rsidRPr="00863EEE">
              <w:rPr>
                <w:rFonts w:cs="Calibri"/>
                <w:sz w:val="22"/>
                <w:szCs w:val="22"/>
                <w:lang w:eastAsia="en-GB"/>
              </w:rPr>
              <w:t>喀土穆</w:t>
            </w:r>
            <w:proofErr w:type="spellEnd"/>
          </w:p>
        </w:tc>
        <w:tc>
          <w:tcPr>
            <w:tcW w:w="1600" w:type="dxa"/>
            <w:tcBorders>
              <w:top w:val="nil"/>
              <w:left w:val="nil"/>
              <w:bottom w:val="nil"/>
              <w:right w:val="nil"/>
            </w:tcBorders>
            <w:shd w:val="clear" w:color="auto" w:fill="auto"/>
            <w:noWrap/>
            <w:vAlign w:val="bottom"/>
            <w:hideMark/>
          </w:tcPr>
          <w:p w14:paraId="08F01DF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2018-2020</w:t>
            </w:r>
          </w:p>
        </w:tc>
        <w:tc>
          <w:tcPr>
            <w:tcW w:w="1497" w:type="dxa"/>
            <w:tcBorders>
              <w:top w:val="nil"/>
              <w:left w:val="nil"/>
              <w:bottom w:val="nil"/>
              <w:right w:val="nil"/>
            </w:tcBorders>
            <w:shd w:val="clear" w:color="auto" w:fill="auto"/>
            <w:noWrap/>
            <w:vAlign w:val="bottom"/>
            <w:hideMark/>
          </w:tcPr>
          <w:p w14:paraId="7EB9ABF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483.65</w:t>
            </w:r>
          </w:p>
        </w:tc>
        <w:tc>
          <w:tcPr>
            <w:tcW w:w="1340" w:type="dxa"/>
            <w:tcBorders>
              <w:top w:val="nil"/>
              <w:left w:val="nil"/>
              <w:bottom w:val="nil"/>
              <w:right w:val="nil"/>
            </w:tcBorders>
            <w:shd w:val="clear" w:color="auto" w:fill="auto"/>
            <w:noWrap/>
            <w:vAlign w:val="bottom"/>
            <w:hideMark/>
          </w:tcPr>
          <w:p w14:paraId="340842B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BF4EBC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483.65</w:t>
            </w:r>
          </w:p>
        </w:tc>
      </w:tr>
      <w:tr w:rsidR="003F4DB7" w:rsidRPr="00863EEE" w14:paraId="4BF201EF" w14:textId="77777777" w:rsidTr="00FB393A">
        <w:trPr>
          <w:trHeight w:val="288"/>
          <w:jc w:val="center"/>
        </w:trPr>
        <w:tc>
          <w:tcPr>
            <w:tcW w:w="4460" w:type="dxa"/>
            <w:tcBorders>
              <w:top w:val="nil"/>
              <w:left w:val="nil"/>
              <w:bottom w:val="nil"/>
              <w:right w:val="nil"/>
            </w:tcBorders>
            <w:shd w:val="clear" w:color="auto" w:fill="auto"/>
            <w:vAlign w:val="bottom"/>
            <w:hideMark/>
          </w:tcPr>
          <w:p w14:paraId="6897FD17" w14:textId="4CE6C31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w:t>
            </w:r>
            <w:r w:rsidR="001A0513">
              <w:rPr>
                <w:rFonts w:cs="Calibri"/>
                <w:sz w:val="22"/>
                <w:szCs w:val="22"/>
                <w:lang w:eastAsia="en-GB"/>
              </w:rPr>
              <w:t xml:space="preserve"> </w:t>
            </w:r>
            <w:proofErr w:type="spellStart"/>
            <w:r w:rsidR="00045F08" w:rsidRPr="00863EEE">
              <w:rPr>
                <w:rFonts w:cs="Calibri" w:hint="eastAsia"/>
                <w:sz w:val="22"/>
                <w:szCs w:val="22"/>
                <w:lang w:eastAsia="en-GB"/>
              </w:rPr>
              <w:t>喀土穆大学</w:t>
            </w:r>
            <w:r w:rsidR="00402A6E" w:rsidRPr="00863EEE">
              <w:rPr>
                <w:rFonts w:cs="Calibri"/>
                <w:sz w:val="22"/>
                <w:szCs w:val="22"/>
                <w:lang w:eastAsia="en-GB"/>
              </w:rPr>
              <w:t>，喀土穆</w:t>
            </w:r>
            <w:proofErr w:type="spellEnd"/>
          </w:p>
        </w:tc>
        <w:tc>
          <w:tcPr>
            <w:tcW w:w="1600" w:type="dxa"/>
            <w:tcBorders>
              <w:top w:val="nil"/>
              <w:left w:val="nil"/>
              <w:bottom w:val="nil"/>
              <w:right w:val="nil"/>
            </w:tcBorders>
            <w:shd w:val="clear" w:color="auto" w:fill="auto"/>
            <w:noWrap/>
            <w:vAlign w:val="bottom"/>
            <w:hideMark/>
          </w:tcPr>
          <w:p w14:paraId="29D55D2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2013-2014</w:t>
            </w:r>
          </w:p>
        </w:tc>
        <w:tc>
          <w:tcPr>
            <w:tcW w:w="1497" w:type="dxa"/>
            <w:tcBorders>
              <w:top w:val="nil"/>
              <w:left w:val="nil"/>
              <w:bottom w:val="nil"/>
              <w:right w:val="nil"/>
            </w:tcBorders>
            <w:shd w:val="clear" w:color="auto" w:fill="auto"/>
            <w:noWrap/>
            <w:vAlign w:val="bottom"/>
            <w:hideMark/>
          </w:tcPr>
          <w:p w14:paraId="7962ABE7" w14:textId="044DC43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3 928.90</w:t>
            </w:r>
          </w:p>
        </w:tc>
        <w:tc>
          <w:tcPr>
            <w:tcW w:w="1340" w:type="dxa"/>
            <w:tcBorders>
              <w:top w:val="nil"/>
              <w:left w:val="nil"/>
              <w:bottom w:val="nil"/>
              <w:right w:val="nil"/>
            </w:tcBorders>
            <w:shd w:val="clear" w:color="auto" w:fill="auto"/>
            <w:noWrap/>
            <w:vAlign w:val="bottom"/>
            <w:hideMark/>
          </w:tcPr>
          <w:p w14:paraId="5969B2D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46FF51CD" w14:textId="76FFDC3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3 928.90</w:t>
            </w:r>
          </w:p>
        </w:tc>
      </w:tr>
      <w:tr w:rsidR="003F4DB7" w:rsidRPr="00863EEE" w14:paraId="6E4C3C89" w14:textId="77777777" w:rsidTr="00FB393A">
        <w:trPr>
          <w:trHeight w:val="288"/>
          <w:jc w:val="center"/>
        </w:trPr>
        <w:tc>
          <w:tcPr>
            <w:tcW w:w="4460" w:type="dxa"/>
            <w:tcBorders>
              <w:top w:val="nil"/>
              <w:left w:val="nil"/>
              <w:bottom w:val="nil"/>
              <w:right w:val="nil"/>
            </w:tcBorders>
            <w:shd w:val="clear" w:color="auto" w:fill="auto"/>
            <w:vAlign w:val="bottom"/>
            <w:hideMark/>
          </w:tcPr>
          <w:p w14:paraId="1E410D36" w14:textId="51EF44ED"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瑞典</w:t>
            </w:r>
          </w:p>
        </w:tc>
        <w:tc>
          <w:tcPr>
            <w:tcW w:w="1600" w:type="dxa"/>
            <w:tcBorders>
              <w:top w:val="nil"/>
              <w:left w:val="nil"/>
              <w:bottom w:val="nil"/>
              <w:right w:val="nil"/>
            </w:tcBorders>
            <w:shd w:val="clear" w:color="auto" w:fill="auto"/>
            <w:noWrap/>
            <w:vAlign w:val="bottom"/>
            <w:hideMark/>
          </w:tcPr>
          <w:p w14:paraId="40A48CD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03BCAF4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789C60E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223F37C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0898FEC3" w14:textId="77777777" w:rsidTr="00FB393A">
        <w:trPr>
          <w:trHeight w:val="288"/>
          <w:jc w:val="center"/>
        </w:trPr>
        <w:tc>
          <w:tcPr>
            <w:tcW w:w="4460" w:type="dxa"/>
            <w:tcBorders>
              <w:top w:val="nil"/>
              <w:left w:val="nil"/>
              <w:bottom w:val="nil"/>
              <w:right w:val="nil"/>
            </w:tcBorders>
            <w:shd w:val="clear" w:color="auto" w:fill="auto"/>
            <w:vAlign w:val="bottom"/>
            <w:hideMark/>
          </w:tcPr>
          <w:p w14:paraId="7DBB5325" w14:textId="594F73E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GlobeTouch</w:t>
            </w:r>
            <w:proofErr w:type="spellEnd"/>
            <w:r w:rsidRPr="00863EEE">
              <w:rPr>
                <w:rFonts w:cs="Calibri"/>
                <w:sz w:val="22"/>
                <w:szCs w:val="22"/>
                <w:lang w:eastAsia="en-GB"/>
              </w:rPr>
              <w:t xml:space="preserve"> AB</w:t>
            </w:r>
            <w:r w:rsidR="00045F08" w:rsidRPr="00863EEE">
              <w:rPr>
                <w:rFonts w:cs="Calibri" w:hint="eastAsia"/>
                <w:sz w:val="22"/>
                <w:szCs w:val="22"/>
                <w:lang w:eastAsia="zh-CN"/>
              </w:rPr>
              <w:t>，斯德哥尔摩</w:t>
            </w:r>
          </w:p>
        </w:tc>
        <w:tc>
          <w:tcPr>
            <w:tcW w:w="1600" w:type="dxa"/>
            <w:tcBorders>
              <w:top w:val="nil"/>
              <w:left w:val="nil"/>
              <w:bottom w:val="nil"/>
              <w:right w:val="nil"/>
            </w:tcBorders>
            <w:shd w:val="clear" w:color="auto" w:fill="auto"/>
            <w:noWrap/>
            <w:vAlign w:val="bottom"/>
            <w:hideMark/>
          </w:tcPr>
          <w:p w14:paraId="1671AA8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2016</w:t>
            </w:r>
          </w:p>
        </w:tc>
        <w:tc>
          <w:tcPr>
            <w:tcW w:w="1497" w:type="dxa"/>
            <w:tcBorders>
              <w:top w:val="nil"/>
              <w:left w:val="nil"/>
              <w:bottom w:val="nil"/>
              <w:right w:val="nil"/>
            </w:tcBorders>
            <w:shd w:val="clear" w:color="auto" w:fill="auto"/>
            <w:noWrap/>
            <w:vAlign w:val="bottom"/>
            <w:hideMark/>
          </w:tcPr>
          <w:p w14:paraId="21A8C3A8" w14:textId="7FB8E22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14 717.15</w:t>
            </w:r>
          </w:p>
        </w:tc>
        <w:tc>
          <w:tcPr>
            <w:tcW w:w="1340" w:type="dxa"/>
            <w:tcBorders>
              <w:top w:val="nil"/>
              <w:left w:val="nil"/>
              <w:bottom w:val="nil"/>
              <w:right w:val="nil"/>
            </w:tcBorders>
            <w:shd w:val="clear" w:color="auto" w:fill="auto"/>
            <w:noWrap/>
            <w:vAlign w:val="bottom"/>
            <w:hideMark/>
          </w:tcPr>
          <w:p w14:paraId="6266D51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E0A34D1" w14:textId="408EB8B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14 717.15</w:t>
            </w:r>
          </w:p>
        </w:tc>
      </w:tr>
      <w:tr w:rsidR="003F4DB7" w:rsidRPr="00863EEE" w14:paraId="239B0FBB" w14:textId="77777777" w:rsidTr="00FB393A">
        <w:trPr>
          <w:trHeight w:val="288"/>
          <w:jc w:val="center"/>
        </w:trPr>
        <w:tc>
          <w:tcPr>
            <w:tcW w:w="4460" w:type="dxa"/>
            <w:tcBorders>
              <w:top w:val="nil"/>
              <w:left w:val="nil"/>
              <w:bottom w:val="nil"/>
              <w:right w:val="nil"/>
            </w:tcBorders>
            <w:shd w:val="clear" w:color="auto" w:fill="auto"/>
            <w:vAlign w:val="bottom"/>
            <w:hideMark/>
          </w:tcPr>
          <w:p w14:paraId="7072213B" w14:textId="2BE36D6E"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瑞士</w:t>
            </w:r>
          </w:p>
        </w:tc>
        <w:tc>
          <w:tcPr>
            <w:tcW w:w="1600" w:type="dxa"/>
            <w:tcBorders>
              <w:top w:val="nil"/>
              <w:left w:val="nil"/>
              <w:bottom w:val="nil"/>
              <w:right w:val="nil"/>
            </w:tcBorders>
            <w:shd w:val="clear" w:color="auto" w:fill="auto"/>
            <w:noWrap/>
            <w:vAlign w:val="bottom"/>
            <w:hideMark/>
          </w:tcPr>
          <w:p w14:paraId="6571BC9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575C8C8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1488D0B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5FBAFD7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6B4738BE" w14:textId="77777777" w:rsidTr="00FB393A">
        <w:trPr>
          <w:trHeight w:val="288"/>
          <w:jc w:val="center"/>
        </w:trPr>
        <w:tc>
          <w:tcPr>
            <w:tcW w:w="4460" w:type="dxa"/>
            <w:tcBorders>
              <w:top w:val="nil"/>
              <w:left w:val="nil"/>
              <w:bottom w:val="nil"/>
              <w:right w:val="nil"/>
            </w:tcBorders>
            <w:shd w:val="clear" w:color="auto" w:fill="auto"/>
            <w:vAlign w:val="bottom"/>
            <w:hideMark/>
          </w:tcPr>
          <w:p w14:paraId="0EB74DAE" w14:textId="1955AD4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High-Tech Bridge SA</w:t>
            </w:r>
            <w:r w:rsidR="00045F08" w:rsidRPr="00863EEE">
              <w:rPr>
                <w:rFonts w:cs="Calibri" w:hint="eastAsia"/>
                <w:sz w:val="22"/>
                <w:szCs w:val="22"/>
                <w:lang w:eastAsia="zh-CN"/>
              </w:rPr>
              <w:t>，日内瓦</w:t>
            </w:r>
          </w:p>
        </w:tc>
        <w:tc>
          <w:tcPr>
            <w:tcW w:w="1600" w:type="dxa"/>
            <w:tcBorders>
              <w:top w:val="nil"/>
              <w:left w:val="nil"/>
              <w:bottom w:val="nil"/>
              <w:right w:val="nil"/>
            </w:tcBorders>
            <w:shd w:val="clear" w:color="auto" w:fill="auto"/>
            <w:noWrap/>
            <w:vAlign w:val="bottom"/>
            <w:hideMark/>
          </w:tcPr>
          <w:p w14:paraId="292BD06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10E697C6" w14:textId="15A2B88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c>
          <w:tcPr>
            <w:tcW w:w="1340" w:type="dxa"/>
            <w:tcBorders>
              <w:top w:val="nil"/>
              <w:left w:val="nil"/>
              <w:bottom w:val="nil"/>
              <w:right w:val="nil"/>
            </w:tcBorders>
            <w:shd w:val="clear" w:color="auto" w:fill="auto"/>
            <w:noWrap/>
            <w:vAlign w:val="bottom"/>
            <w:hideMark/>
          </w:tcPr>
          <w:p w14:paraId="79593BA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F535741" w14:textId="27C4C55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r>
      <w:tr w:rsidR="003F4DB7" w:rsidRPr="00863EEE" w14:paraId="56DF5CD3" w14:textId="77777777" w:rsidTr="00FB393A">
        <w:trPr>
          <w:trHeight w:val="288"/>
          <w:jc w:val="center"/>
        </w:trPr>
        <w:tc>
          <w:tcPr>
            <w:tcW w:w="4460" w:type="dxa"/>
            <w:tcBorders>
              <w:top w:val="nil"/>
              <w:left w:val="nil"/>
              <w:bottom w:val="nil"/>
              <w:right w:val="nil"/>
            </w:tcBorders>
            <w:shd w:val="clear" w:color="auto" w:fill="auto"/>
            <w:vAlign w:val="bottom"/>
            <w:hideMark/>
          </w:tcPr>
          <w:p w14:paraId="2658D307" w14:textId="4876B967"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asciiTheme="minorHAnsi" w:hAnsiTheme="minorHAnsi"/>
                <w:b/>
                <w:bCs/>
                <w:sz w:val="22"/>
                <w:szCs w:val="22"/>
                <w:lang w:val="en-US" w:eastAsia="zh-CN"/>
              </w:rPr>
              <w:t>阿拉伯叙利亚共和国</w:t>
            </w:r>
          </w:p>
        </w:tc>
        <w:tc>
          <w:tcPr>
            <w:tcW w:w="1600" w:type="dxa"/>
            <w:tcBorders>
              <w:top w:val="nil"/>
              <w:left w:val="nil"/>
              <w:bottom w:val="nil"/>
              <w:right w:val="nil"/>
            </w:tcBorders>
            <w:shd w:val="clear" w:color="auto" w:fill="auto"/>
            <w:noWrap/>
            <w:vAlign w:val="bottom"/>
            <w:hideMark/>
          </w:tcPr>
          <w:p w14:paraId="38A46CB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16EB72A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619A907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1A5F61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7D326ECF" w14:textId="77777777" w:rsidTr="00FB393A">
        <w:trPr>
          <w:trHeight w:val="288"/>
          <w:jc w:val="center"/>
        </w:trPr>
        <w:tc>
          <w:tcPr>
            <w:tcW w:w="4460" w:type="dxa"/>
            <w:tcBorders>
              <w:top w:val="nil"/>
              <w:left w:val="nil"/>
              <w:bottom w:val="nil"/>
              <w:right w:val="nil"/>
            </w:tcBorders>
            <w:shd w:val="clear" w:color="auto" w:fill="auto"/>
            <w:vAlign w:val="bottom"/>
            <w:hideMark/>
          </w:tcPr>
          <w:p w14:paraId="51F8DD86" w14:textId="0BB09EF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eastAsia="en-GB"/>
              </w:rPr>
            </w:pPr>
            <w:r w:rsidRPr="00863EEE">
              <w:rPr>
                <w:rFonts w:cs="Calibri"/>
                <w:sz w:val="22"/>
                <w:szCs w:val="22"/>
                <w:lang w:val="fr-FR" w:eastAsia="en-GB"/>
              </w:rPr>
              <w:t xml:space="preserve"> - </w:t>
            </w:r>
            <w:proofErr w:type="spellStart"/>
            <w:r w:rsidRPr="00863EEE">
              <w:rPr>
                <w:rFonts w:cs="Calibri"/>
                <w:sz w:val="22"/>
                <w:szCs w:val="22"/>
                <w:lang w:val="fr-FR" w:eastAsia="en-GB"/>
              </w:rPr>
              <w:t>Syriatel</w:t>
            </w:r>
            <w:proofErr w:type="spellEnd"/>
            <w:r w:rsidRPr="00863EEE">
              <w:rPr>
                <w:rFonts w:cs="Calibri"/>
                <w:sz w:val="22"/>
                <w:szCs w:val="22"/>
                <w:lang w:val="fr-FR" w:eastAsia="en-GB"/>
              </w:rPr>
              <w:t xml:space="preserve"> Mobile Telecom SA</w:t>
            </w:r>
            <w:r w:rsidR="00045F08" w:rsidRPr="00863EEE">
              <w:rPr>
                <w:rFonts w:cs="Calibri" w:hint="eastAsia"/>
                <w:sz w:val="22"/>
                <w:szCs w:val="22"/>
                <w:lang w:val="fr-FR" w:eastAsia="zh-CN"/>
              </w:rPr>
              <w:t>，大马士革</w:t>
            </w:r>
          </w:p>
        </w:tc>
        <w:tc>
          <w:tcPr>
            <w:tcW w:w="1600" w:type="dxa"/>
            <w:tcBorders>
              <w:top w:val="nil"/>
              <w:left w:val="nil"/>
              <w:bottom w:val="nil"/>
              <w:right w:val="nil"/>
            </w:tcBorders>
            <w:shd w:val="clear" w:color="auto" w:fill="auto"/>
            <w:noWrap/>
            <w:vAlign w:val="bottom"/>
            <w:hideMark/>
          </w:tcPr>
          <w:p w14:paraId="53573EF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55164E2F" w14:textId="18F7E43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c>
          <w:tcPr>
            <w:tcW w:w="1340" w:type="dxa"/>
            <w:tcBorders>
              <w:top w:val="nil"/>
              <w:left w:val="nil"/>
              <w:bottom w:val="nil"/>
              <w:right w:val="nil"/>
            </w:tcBorders>
            <w:shd w:val="clear" w:color="auto" w:fill="auto"/>
            <w:noWrap/>
            <w:vAlign w:val="bottom"/>
            <w:hideMark/>
          </w:tcPr>
          <w:p w14:paraId="53C2487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F633D45" w14:textId="5711776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r>
      <w:tr w:rsidR="003F4DB7" w:rsidRPr="00863EEE" w14:paraId="0E90925E" w14:textId="77777777" w:rsidTr="00FB393A">
        <w:trPr>
          <w:trHeight w:val="288"/>
          <w:jc w:val="center"/>
        </w:trPr>
        <w:tc>
          <w:tcPr>
            <w:tcW w:w="4460" w:type="dxa"/>
            <w:tcBorders>
              <w:top w:val="nil"/>
              <w:left w:val="nil"/>
              <w:bottom w:val="nil"/>
              <w:right w:val="nil"/>
            </w:tcBorders>
            <w:shd w:val="clear" w:color="auto" w:fill="auto"/>
            <w:vAlign w:val="bottom"/>
            <w:hideMark/>
          </w:tcPr>
          <w:p w14:paraId="12D1E6E0" w14:textId="5C3395F6"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突尼斯</w:t>
            </w:r>
          </w:p>
        </w:tc>
        <w:tc>
          <w:tcPr>
            <w:tcW w:w="1600" w:type="dxa"/>
            <w:tcBorders>
              <w:top w:val="nil"/>
              <w:left w:val="nil"/>
              <w:bottom w:val="nil"/>
              <w:right w:val="nil"/>
            </w:tcBorders>
            <w:shd w:val="clear" w:color="auto" w:fill="auto"/>
            <w:noWrap/>
            <w:vAlign w:val="bottom"/>
            <w:hideMark/>
          </w:tcPr>
          <w:p w14:paraId="1992D39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30CC859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312D2EF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2D6ECBE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47722E50" w14:textId="77777777" w:rsidTr="00FB393A">
        <w:trPr>
          <w:trHeight w:val="288"/>
          <w:jc w:val="center"/>
        </w:trPr>
        <w:tc>
          <w:tcPr>
            <w:tcW w:w="4460" w:type="dxa"/>
            <w:tcBorders>
              <w:top w:val="nil"/>
              <w:left w:val="nil"/>
              <w:bottom w:val="nil"/>
              <w:right w:val="nil"/>
            </w:tcBorders>
            <w:shd w:val="clear" w:color="auto" w:fill="auto"/>
            <w:vAlign w:val="bottom"/>
            <w:hideMark/>
          </w:tcPr>
          <w:p w14:paraId="5B4BDDE3" w14:textId="1A7068C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863EEE">
              <w:rPr>
                <w:rFonts w:cs="Calibri"/>
                <w:sz w:val="22"/>
                <w:szCs w:val="22"/>
                <w:lang w:val="fr-CH" w:eastAsia="en-GB"/>
              </w:rPr>
              <w:t xml:space="preserve"> - Agence Tunisienne d'Internet (ATI)</w:t>
            </w:r>
            <w:r w:rsidR="00045F08" w:rsidRPr="00863EEE">
              <w:rPr>
                <w:rFonts w:cs="Calibri" w:hint="eastAsia"/>
                <w:sz w:val="22"/>
                <w:szCs w:val="22"/>
                <w:lang w:val="fr-CH" w:eastAsia="zh-CN"/>
              </w:rPr>
              <w:t>，突尼斯</w:t>
            </w:r>
          </w:p>
        </w:tc>
        <w:tc>
          <w:tcPr>
            <w:tcW w:w="1600" w:type="dxa"/>
            <w:tcBorders>
              <w:top w:val="nil"/>
              <w:left w:val="nil"/>
              <w:bottom w:val="nil"/>
              <w:right w:val="nil"/>
            </w:tcBorders>
            <w:shd w:val="clear" w:color="auto" w:fill="auto"/>
            <w:noWrap/>
            <w:vAlign w:val="bottom"/>
            <w:hideMark/>
          </w:tcPr>
          <w:p w14:paraId="088C411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2018-2019</w:t>
            </w:r>
          </w:p>
        </w:tc>
        <w:tc>
          <w:tcPr>
            <w:tcW w:w="1497" w:type="dxa"/>
            <w:tcBorders>
              <w:top w:val="nil"/>
              <w:left w:val="nil"/>
              <w:bottom w:val="nil"/>
              <w:right w:val="nil"/>
            </w:tcBorders>
            <w:shd w:val="clear" w:color="auto" w:fill="auto"/>
            <w:noWrap/>
            <w:vAlign w:val="bottom"/>
            <w:hideMark/>
          </w:tcPr>
          <w:p w14:paraId="07A98086" w14:textId="0C4BF64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15 255.80</w:t>
            </w:r>
          </w:p>
        </w:tc>
        <w:tc>
          <w:tcPr>
            <w:tcW w:w="1340" w:type="dxa"/>
            <w:tcBorders>
              <w:top w:val="nil"/>
              <w:left w:val="nil"/>
              <w:bottom w:val="nil"/>
              <w:right w:val="nil"/>
            </w:tcBorders>
            <w:shd w:val="clear" w:color="auto" w:fill="auto"/>
            <w:noWrap/>
            <w:vAlign w:val="bottom"/>
            <w:hideMark/>
          </w:tcPr>
          <w:p w14:paraId="0CB4498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B74B5DF" w14:textId="300E661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15 255.80</w:t>
            </w:r>
          </w:p>
        </w:tc>
      </w:tr>
      <w:tr w:rsidR="003F4DB7" w:rsidRPr="00863EEE" w14:paraId="33954D6F" w14:textId="77777777" w:rsidTr="00FB393A">
        <w:trPr>
          <w:trHeight w:val="288"/>
          <w:jc w:val="center"/>
        </w:trPr>
        <w:tc>
          <w:tcPr>
            <w:tcW w:w="4460" w:type="dxa"/>
            <w:tcBorders>
              <w:top w:val="nil"/>
              <w:left w:val="nil"/>
              <w:bottom w:val="nil"/>
              <w:right w:val="nil"/>
            </w:tcBorders>
            <w:shd w:val="clear" w:color="auto" w:fill="auto"/>
            <w:vAlign w:val="bottom"/>
            <w:hideMark/>
          </w:tcPr>
          <w:p w14:paraId="0267881C" w14:textId="61D2597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863EEE">
              <w:rPr>
                <w:rFonts w:cs="Calibri"/>
                <w:sz w:val="22"/>
                <w:szCs w:val="22"/>
                <w:lang w:val="fr-CH" w:eastAsia="en-GB"/>
              </w:rPr>
              <w:t xml:space="preserve"> - </w:t>
            </w:r>
            <w:proofErr w:type="spellStart"/>
            <w:r w:rsidRPr="00863EEE">
              <w:rPr>
                <w:rFonts w:cs="Calibri"/>
                <w:sz w:val="22"/>
                <w:szCs w:val="22"/>
                <w:lang w:val="fr-CH" w:eastAsia="en-GB"/>
              </w:rPr>
              <w:t>Ecole</w:t>
            </w:r>
            <w:proofErr w:type="spellEnd"/>
            <w:r w:rsidRPr="00863EEE">
              <w:rPr>
                <w:rFonts w:cs="Calibri"/>
                <w:sz w:val="22"/>
                <w:szCs w:val="22"/>
                <w:lang w:val="fr-CH" w:eastAsia="en-GB"/>
              </w:rPr>
              <w:t xml:space="preserve"> Nationale d'Ingénieurs de Tunis</w:t>
            </w:r>
            <w:r w:rsidR="00045F08" w:rsidRPr="00863EEE">
              <w:rPr>
                <w:rFonts w:cs="Calibri" w:hint="eastAsia"/>
                <w:sz w:val="22"/>
                <w:szCs w:val="22"/>
                <w:lang w:val="fr-CH" w:eastAsia="zh-CN"/>
              </w:rPr>
              <w:t>，突尼斯</w:t>
            </w:r>
          </w:p>
        </w:tc>
        <w:tc>
          <w:tcPr>
            <w:tcW w:w="1600" w:type="dxa"/>
            <w:tcBorders>
              <w:top w:val="nil"/>
              <w:left w:val="nil"/>
              <w:bottom w:val="nil"/>
              <w:right w:val="nil"/>
            </w:tcBorders>
            <w:shd w:val="clear" w:color="auto" w:fill="auto"/>
            <w:noWrap/>
            <w:vAlign w:val="bottom"/>
            <w:hideMark/>
          </w:tcPr>
          <w:p w14:paraId="58DD53D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2011-2012</w:t>
            </w:r>
          </w:p>
        </w:tc>
        <w:tc>
          <w:tcPr>
            <w:tcW w:w="1497" w:type="dxa"/>
            <w:tcBorders>
              <w:top w:val="nil"/>
              <w:left w:val="nil"/>
              <w:bottom w:val="nil"/>
              <w:right w:val="nil"/>
            </w:tcBorders>
            <w:shd w:val="clear" w:color="auto" w:fill="auto"/>
            <w:noWrap/>
            <w:vAlign w:val="bottom"/>
            <w:hideMark/>
          </w:tcPr>
          <w:p w14:paraId="3DE7403F" w14:textId="106EC35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13 293.39</w:t>
            </w:r>
          </w:p>
        </w:tc>
        <w:tc>
          <w:tcPr>
            <w:tcW w:w="1340" w:type="dxa"/>
            <w:tcBorders>
              <w:top w:val="nil"/>
              <w:left w:val="nil"/>
              <w:bottom w:val="nil"/>
              <w:right w:val="nil"/>
            </w:tcBorders>
            <w:shd w:val="clear" w:color="auto" w:fill="auto"/>
            <w:noWrap/>
            <w:vAlign w:val="bottom"/>
            <w:hideMark/>
          </w:tcPr>
          <w:p w14:paraId="6B987E2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42BE8F8" w14:textId="739BAAC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13 293.39</w:t>
            </w:r>
          </w:p>
        </w:tc>
      </w:tr>
      <w:tr w:rsidR="003F4DB7" w:rsidRPr="00863EEE" w14:paraId="349B0C00" w14:textId="77777777" w:rsidTr="00FB393A">
        <w:trPr>
          <w:trHeight w:val="576"/>
          <w:jc w:val="center"/>
        </w:trPr>
        <w:tc>
          <w:tcPr>
            <w:tcW w:w="4460" w:type="dxa"/>
            <w:tcBorders>
              <w:top w:val="nil"/>
              <w:left w:val="nil"/>
              <w:bottom w:val="nil"/>
              <w:right w:val="nil"/>
            </w:tcBorders>
            <w:shd w:val="clear" w:color="auto" w:fill="auto"/>
            <w:vAlign w:val="bottom"/>
            <w:hideMark/>
          </w:tcPr>
          <w:p w14:paraId="01C85EEA" w14:textId="6EE9F17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863EEE">
              <w:rPr>
                <w:rFonts w:cs="Calibri"/>
                <w:sz w:val="22"/>
                <w:szCs w:val="22"/>
                <w:lang w:val="fr-CH" w:eastAsia="en-GB"/>
              </w:rPr>
              <w:t xml:space="preserve"> - </w:t>
            </w:r>
            <w:proofErr w:type="spellStart"/>
            <w:r w:rsidRPr="00863EEE">
              <w:rPr>
                <w:rFonts w:cs="Calibri"/>
                <w:sz w:val="22"/>
                <w:szCs w:val="22"/>
                <w:lang w:val="fr-CH" w:eastAsia="en-GB"/>
              </w:rPr>
              <w:t>Ecole</w:t>
            </w:r>
            <w:proofErr w:type="spellEnd"/>
            <w:r w:rsidRPr="00863EEE">
              <w:rPr>
                <w:rFonts w:cs="Calibri"/>
                <w:sz w:val="22"/>
                <w:szCs w:val="22"/>
                <w:lang w:val="fr-CH" w:eastAsia="en-GB"/>
              </w:rPr>
              <w:t xml:space="preserve"> Supérieure des Communications de Tunis (</w:t>
            </w:r>
            <w:proofErr w:type="spellStart"/>
            <w:r w:rsidRPr="00863EEE">
              <w:rPr>
                <w:rFonts w:cs="Calibri"/>
                <w:sz w:val="22"/>
                <w:szCs w:val="22"/>
                <w:lang w:val="fr-CH" w:eastAsia="en-GB"/>
              </w:rPr>
              <w:t>Sup'Com</w:t>
            </w:r>
            <w:proofErr w:type="spellEnd"/>
            <w:r w:rsidRPr="00863EEE">
              <w:rPr>
                <w:rFonts w:cs="Calibri"/>
                <w:sz w:val="22"/>
                <w:szCs w:val="22"/>
                <w:lang w:val="fr-CH" w:eastAsia="en-GB"/>
              </w:rPr>
              <w:t>)</w:t>
            </w:r>
            <w:r w:rsidR="00045F08" w:rsidRPr="00863EEE">
              <w:rPr>
                <w:rFonts w:cs="Calibri" w:hint="eastAsia"/>
                <w:sz w:val="22"/>
                <w:szCs w:val="22"/>
                <w:lang w:val="fr-CH" w:eastAsia="zh-CN"/>
              </w:rPr>
              <w:t xml:space="preserve"> </w:t>
            </w:r>
            <w:r w:rsidR="00045F08" w:rsidRPr="00863EEE">
              <w:rPr>
                <w:rFonts w:cs="Calibri" w:hint="eastAsia"/>
                <w:sz w:val="22"/>
                <w:szCs w:val="22"/>
                <w:lang w:val="fr-CH" w:eastAsia="zh-CN"/>
              </w:rPr>
              <w:t>，突尼斯</w:t>
            </w:r>
          </w:p>
        </w:tc>
        <w:tc>
          <w:tcPr>
            <w:tcW w:w="1600" w:type="dxa"/>
            <w:tcBorders>
              <w:top w:val="nil"/>
              <w:left w:val="nil"/>
              <w:bottom w:val="nil"/>
              <w:right w:val="nil"/>
            </w:tcBorders>
            <w:shd w:val="clear" w:color="auto" w:fill="auto"/>
            <w:noWrap/>
            <w:vAlign w:val="bottom"/>
            <w:hideMark/>
          </w:tcPr>
          <w:p w14:paraId="7EEDE45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2017-2018</w:t>
            </w:r>
          </w:p>
        </w:tc>
        <w:tc>
          <w:tcPr>
            <w:tcW w:w="1497" w:type="dxa"/>
            <w:tcBorders>
              <w:top w:val="nil"/>
              <w:left w:val="nil"/>
              <w:bottom w:val="nil"/>
              <w:right w:val="nil"/>
            </w:tcBorders>
            <w:shd w:val="clear" w:color="auto" w:fill="auto"/>
            <w:noWrap/>
            <w:vAlign w:val="bottom"/>
            <w:hideMark/>
          </w:tcPr>
          <w:p w14:paraId="075DB354" w14:textId="2A5E7A8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2 530.10</w:t>
            </w:r>
          </w:p>
        </w:tc>
        <w:tc>
          <w:tcPr>
            <w:tcW w:w="1340" w:type="dxa"/>
            <w:tcBorders>
              <w:top w:val="nil"/>
              <w:left w:val="nil"/>
              <w:bottom w:val="nil"/>
              <w:right w:val="nil"/>
            </w:tcBorders>
            <w:shd w:val="clear" w:color="auto" w:fill="auto"/>
            <w:noWrap/>
            <w:vAlign w:val="bottom"/>
            <w:hideMark/>
          </w:tcPr>
          <w:p w14:paraId="30B5604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93B5790" w14:textId="5199F01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2 530.10</w:t>
            </w:r>
          </w:p>
        </w:tc>
      </w:tr>
      <w:tr w:rsidR="003F4DB7" w:rsidRPr="00863EEE" w14:paraId="60BE22EC" w14:textId="77777777" w:rsidTr="00FB393A">
        <w:trPr>
          <w:trHeight w:val="288"/>
          <w:jc w:val="center"/>
        </w:trPr>
        <w:tc>
          <w:tcPr>
            <w:tcW w:w="4460" w:type="dxa"/>
            <w:tcBorders>
              <w:top w:val="nil"/>
              <w:left w:val="nil"/>
              <w:bottom w:val="nil"/>
              <w:right w:val="nil"/>
            </w:tcBorders>
            <w:shd w:val="clear" w:color="auto" w:fill="auto"/>
            <w:vAlign w:val="bottom"/>
            <w:hideMark/>
          </w:tcPr>
          <w:p w14:paraId="3B2829ED" w14:textId="62337A8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Orascom Telecom </w:t>
            </w:r>
            <w:proofErr w:type="spellStart"/>
            <w:r w:rsidRPr="00863EEE">
              <w:rPr>
                <w:rFonts w:cs="Calibri"/>
                <w:sz w:val="22"/>
                <w:szCs w:val="22"/>
                <w:lang w:eastAsia="en-GB"/>
              </w:rPr>
              <w:t>Tunisie</w:t>
            </w:r>
            <w:proofErr w:type="spellEnd"/>
            <w:r w:rsidR="00045F08" w:rsidRPr="00863EEE">
              <w:rPr>
                <w:rFonts w:cs="Calibri" w:hint="eastAsia"/>
                <w:sz w:val="22"/>
                <w:szCs w:val="22"/>
                <w:lang w:val="fr-CH" w:eastAsia="zh-CN"/>
              </w:rPr>
              <w:t>，突尼斯</w:t>
            </w:r>
          </w:p>
        </w:tc>
        <w:tc>
          <w:tcPr>
            <w:tcW w:w="1600" w:type="dxa"/>
            <w:tcBorders>
              <w:top w:val="nil"/>
              <w:left w:val="nil"/>
              <w:bottom w:val="nil"/>
              <w:right w:val="nil"/>
            </w:tcBorders>
            <w:shd w:val="clear" w:color="auto" w:fill="auto"/>
            <w:noWrap/>
            <w:vAlign w:val="bottom"/>
            <w:hideMark/>
          </w:tcPr>
          <w:p w14:paraId="0EDD3F5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2013</w:t>
            </w:r>
          </w:p>
        </w:tc>
        <w:tc>
          <w:tcPr>
            <w:tcW w:w="1497" w:type="dxa"/>
            <w:tcBorders>
              <w:top w:val="nil"/>
              <w:left w:val="nil"/>
              <w:bottom w:val="nil"/>
              <w:right w:val="nil"/>
            </w:tcBorders>
            <w:shd w:val="clear" w:color="auto" w:fill="auto"/>
            <w:noWrap/>
            <w:vAlign w:val="bottom"/>
            <w:hideMark/>
          </w:tcPr>
          <w:p w14:paraId="58D3C911" w14:textId="4B07D7A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6 573.15</w:t>
            </w:r>
          </w:p>
        </w:tc>
        <w:tc>
          <w:tcPr>
            <w:tcW w:w="1340" w:type="dxa"/>
            <w:tcBorders>
              <w:top w:val="nil"/>
              <w:left w:val="nil"/>
              <w:bottom w:val="nil"/>
              <w:right w:val="nil"/>
            </w:tcBorders>
            <w:shd w:val="clear" w:color="auto" w:fill="auto"/>
            <w:noWrap/>
            <w:vAlign w:val="bottom"/>
            <w:hideMark/>
          </w:tcPr>
          <w:p w14:paraId="4FD5708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4A4C008E" w14:textId="4D9689E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6 573.15</w:t>
            </w:r>
          </w:p>
        </w:tc>
      </w:tr>
      <w:tr w:rsidR="003F4DB7" w:rsidRPr="00863EEE" w14:paraId="74192F2E" w14:textId="77777777" w:rsidTr="00FB393A">
        <w:trPr>
          <w:trHeight w:val="288"/>
          <w:jc w:val="center"/>
        </w:trPr>
        <w:tc>
          <w:tcPr>
            <w:tcW w:w="4460" w:type="dxa"/>
            <w:tcBorders>
              <w:top w:val="nil"/>
              <w:left w:val="nil"/>
              <w:bottom w:val="nil"/>
              <w:right w:val="nil"/>
            </w:tcBorders>
            <w:shd w:val="clear" w:color="auto" w:fill="auto"/>
            <w:vAlign w:val="bottom"/>
            <w:hideMark/>
          </w:tcPr>
          <w:p w14:paraId="794EA1AE" w14:textId="28F16DC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Prisma</w:t>
            </w:r>
            <w:r w:rsidR="00045F08" w:rsidRPr="00863EEE">
              <w:rPr>
                <w:rFonts w:cs="Calibri" w:hint="eastAsia"/>
                <w:sz w:val="22"/>
                <w:szCs w:val="22"/>
                <w:lang w:val="fr-CH" w:eastAsia="zh-CN"/>
              </w:rPr>
              <w:t>，突尼斯</w:t>
            </w:r>
          </w:p>
        </w:tc>
        <w:tc>
          <w:tcPr>
            <w:tcW w:w="1600" w:type="dxa"/>
            <w:tcBorders>
              <w:top w:val="nil"/>
              <w:left w:val="nil"/>
              <w:bottom w:val="nil"/>
              <w:right w:val="nil"/>
            </w:tcBorders>
            <w:shd w:val="clear" w:color="auto" w:fill="auto"/>
            <w:noWrap/>
            <w:vAlign w:val="bottom"/>
            <w:hideMark/>
          </w:tcPr>
          <w:p w14:paraId="589D8A4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2015-2018</w:t>
            </w:r>
          </w:p>
        </w:tc>
        <w:tc>
          <w:tcPr>
            <w:tcW w:w="1497" w:type="dxa"/>
            <w:tcBorders>
              <w:top w:val="nil"/>
              <w:left w:val="nil"/>
              <w:bottom w:val="nil"/>
              <w:right w:val="nil"/>
            </w:tcBorders>
            <w:shd w:val="clear" w:color="auto" w:fill="auto"/>
            <w:noWrap/>
            <w:vAlign w:val="bottom"/>
            <w:hideMark/>
          </w:tcPr>
          <w:p w14:paraId="2ECE4EDC" w14:textId="713AA0F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13 448.00</w:t>
            </w:r>
          </w:p>
        </w:tc>
        <w:tc>
          <w:tcPr>
            <w:tcW w:w="1340" w:type="dxa"/>
            <w:tcBorders>
              <w:top w:val="nil"/>
              <w:left w:val="nil"/>
              <w:bottom w:val="nil"/>
              <w:right w:val="nil"/>
            </w:tcBorders>
            <w:shd w:val="clear" w:color="auto" w:fill="auto"/>
            <w:noWrap/>
            <w:vAlign w:val="bottom"/>
            <w:hideMark/>
          </w:tcPr>
          <w:p w14:paraId="3BB426F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94696F0" w14:textId="1E8A1D3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13 448.00</w:t>
            </w:r>
          </w:p>
        </w:tc>
      </w:tr>
      <w:tr w:rsidR="003F4DB7" w:rsidRPr="00863EEE" w14:paraId="665245A7" w14:textId="77777777" w:rsidTr="00FB393A">
        <w:trPr>
          <w:trHeight w:val="288"/>
          <w:jc w:val="center"/>
        </w:trPr>
        <w:tc>
          <w:tcPr>
            <w:tcW w:w="4460" w:type="dxa"/>
            <w:tcBorders>
              <w:top w:val="nil"/>
              <w:left w:val="nil"/>
              <w:bottom w:val="nil"/>
              <w:right w:val="nil"/>
            </w:tcBorders>
            <w:shd w:val="clear" w:color="auto" w:fill="auto"/>
            <w:vAlign w:val="bottom"/>
            <w:hideMark/>
          </w:tcPr>
          <w:p w14:paraId="0533E82F" w14:textId="601FA54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Telnet </w:t>
            </w:r>
            <w:proofErr w:type="spellStart"/>
            <w:r w:rsidRPr="00863EEE">
              <w:rPr>
                <w:rFonts w:cs="Calibri"/>
                <w:sz w:val="22"/>
                <w:szCs w:val="22"/>
                <w:lang w:eastAsia="en-GB"/>
              </w:rPr>
              <w:t>Technocentre</w:t>
            </w:r>
            <w:proofErr w:type="spellEnd"/>
            <w:r w:rsidR="00045F08" w:rsidRPr="00863EEE">
              <w:rPr>
                <w:rFonts w:cs="Calibri" w:hint="eastAsia"/>
                <w:sz w:val="22"/>
                <w:szCs w:val="22"/>
                <w:lang w:val="fr-CH" w:eastAsia="zh-CN"/>
              </w:rPr>
              <w:t>，突尼斯</w:t>
            </w:r>
          </w:p>
        </w:tc>
        <w:tc>
          <w:tcPr>
            <w:tcW w:w="1600" w:type="dxa"/>
            <w:tcBorders>
              <w:top w:val="nil"/>
              <w:left w:val="nil"/>
              <w:bottom w:val="nil"/>
              <w:right w:val="nil"/>
            </w:tcBorders>
            <w:shd w:val="clear" w:color="auto" w:fill="auto"/>
            <w:noWrap/>
            <w:vAlign w:val="bottom"/>
            <w:hideMark/>
          </w:tcPr>
          <w:p w14:paraId="335EF8E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2012-2017</w:t>
            </w:r>
          </w:p>
        </w:tc>
        <w:tc>
          <w:tcPr>
            <w:tcW w:w="1497" w:type="dxa"/>
            <w:tcBorders>
              <w:top w:val="nil"/>
              <w:left w:val="nil"/>
              <w:bottom w:val="nil"/>
              <w:right w:val="nil"/>
            </w:tcBorders>
            <w:shd w:val="clear" w:color="auto" w:fill="auto"/>
            <w:noWrap/>
            <w:vAlign w:val="bottom"/>
            <w:hideMark/>
          </w:tcPr>
          <w:p w14:paraId="5D7FF86E" w14:textId="382FE75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14 759.45</w:t>
            </w:r>
          </w:p>
        </w:tc>
        <w:tc>
          <w:tcPr>
            <w:tcW w:w="1340" w:type="dxa"/>
            <w:tcBorders>
              <w:top w:val="nil"/>
              <w:left w:val="nil"/>
              <w:bottom w:val="nil"/>
              <w:right w:val="nil"/>
            </w:tcBorders>
            <w:shd w:val="clear" w:color="auto" w:fill="auto"/>
            <w:noWrap/>
            <w:vAlign w:val="bottom"/>
            <w:hideMark/>
          </w:tcPr>
          <w:p w14:paraId="116A827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E1C7F73" w14:textId="497FD7D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14 759.45</w:t>
            </w:r>
          </w:p>
        </w:tc>
      </w:tr>
      <w:tr w:rsidR="003F4DB7" w:rsidRPr="00863EEE" w14:paraId="7557DAD3" w14:textId="77777777" w:rsidTr="00FB393A">
        <w:trPr>
          <w:trHeight w:val="288"/>
          <w:jc w:val="center"/>
        </w:trPr>
        <w:tc>
          <w:tcPr>
            <w:tcW w:w="4460" w:type="dxa"/>
            <w:tcBorders>
              <w:top w:val="nil"/>
              <w:left w:val="nil"/>
              <w:bottom w:val="nil"/>
              <w:right w:val="nil"/>
            </w:tcBorders>
            <w:shd w:val="clear" w:color="auto" w:fill="auto"/>
            <w:vAlign w:val="bottom"/>
            <w:hideMark/>
          </w:tcPr>
          <w:p w14:paraId="7D470090" w14:textId="15A02648"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乌克兰</w:t>
            </w:r>
          </w:p>
        </w:tc>
        <w:tc>
          <w:tcPr>
            <w:tcW w:w="1600" w:type="dxa"/>
            <w:tcBorders>
              <w:top w:val="nil"/>
              <w:left w:val="nil"/>
              <w:bottom w:val="nil"/>
              <w:right w:val="nil"/>
            </w:tcBorders>
            <w:shd w:val="clear" w:color="auto" w:fill="auto"/>
            <w:noWrap/>
            <w:vAlign w:val="bottom"/>
            <w:hideMark/>
          </w:tcPr>
          <w:p w14:paraId="27ED9FE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621C4A0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72515BC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363A4AE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30DBE68B" w14:textId="77777777" w:rsidTr="00FB393A">
        <w:trPr>
          <w:trHeight w:val="288"/>
          <w:jc w:val="center"/>
        </w:trPr>
        <w:tc>
          <w:tcPr>
            <w:tcW w:w="4460" w:type="dxa"/>
            <w:tcBorders>
              <w:top w:val="nil"/>
              <w:left w:val="nil"/>
              <w:bottom w:val="nil"/>
              <w:right w:val="nil"/>
            </w:tcBorders>
            <w:shd w:val="clear" w:color="auto" w:fill="auto"/>
            <w:vAlign w:val="bottom"/>
            <w:hideMark/>
          </w:tcPr>
          <w:p w14:paraId="4672D43A" w14:textId="0EB8562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1A0513">
              <w:rPr>
                <w:rFonts w:cs="Calibri"/>
                <w:sz w:val="22"/>
                <w:szCs w:val="22"/>
                <w:lang w:eastAsia="zh-CN"/>
              </w:rPr>
              <w:t xml:space="preserve"> </w:t>
            </w:r>
            <w:r w:rsidR="00045F08" w:rsidRPr="00863EEE">
              <w:rPr>
                <w:rFonts w:cs="Calibri" w:hint="eastAsia"/>
                <w:sz w:val="22"/>
                <w:szCs w:val="22"/>
                <w:lang w:eastAsia="zh-CN"/>
              </w:rPr>
              <w:t>乌克兰国家信息系统，基辅</w:t>
            </w:r>
          </w:p>
        </w:tc>
        <w:tc>
          <w:tcPr>
            <w:tcW w:w="1600" w:type="dxa"/>
            <w:tcBorders>
              <w:top w:val="nil"/>
              <w:left w:val="nil"/>
              <w:bottom w:val="nil"/>
              <w:right w:val="nil"/>
            </w:tcBorders>
            <w:shd w:val="clear" w:color="auto" w:fill="auto"/>
            <w:noWrap/>
            <w:vAlign w:val="bottom"/>
            <w:hideMark/>
          </w:tcPr>
          <w:p w14:paraId="3E448D6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2014-2015</w:t>
            </w:r>
          </w:p>
        </w:tc>
        <w:tc>
          <w:tcPr>
            <w:tcW w:w="1497" w:type="dxa"/>
            <w:tcBorders>
              <w:top w:val="nil"/>
              <w:left w:val="nil"/>
              <w:bottom w:val="nil"/>
              <w:right w:val="nil"/>
            </w:tcBorders>
            <w:shd w:val="clear" w:color="auto" w:fill="auto"/>
            <w:noWrap/>
            <w:vAlign w:val="bottom"/>
            <w:hideMark/>
          </w:tcPr>
          <w:p w14:paraId="66F1D4E7" w14:textId="06F9658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24 160.99</w:t>
            </w:r>
          </w:p>
        </w:tc>
        <w:tc>
          <w:tcPr>
            <w:tcW w:w="1340" w:type="dxa"/>
            <w:tcBorders>
              <w:top w:val="nil"/>
              <w:left w:val="nil"/>
              <w:bottom w:val="nil"/>
              <w:right w:val="nil"/>
            </w:tcBorders>
            <w:shd w:val="clear" w:color="auto" w:fill="auto"/>
            <w:noWrap/>
            <w:vAlign w:val="bottom"/>
            <w:hideMark/>
          </w:tcPr>
          <w:p w14:paraId="6681810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13ECA19" w14:textId="3906B23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24 160.99</w:t>
            </w:r>
          </w:p>
        </w:tc>
      </w:tr>
      <w:tr w:rsidR="003F4DB7" w:rsidRPr="00863EEE" w14:paraId="570A6F8F" w14:textId="77777777" w:rsidTr="00FB393A">
        <w:trPr>
          <w:trHeight w:val="288"/>
          <w:jc w:val="center"/>
        </w:trPr>
        <w:tc>
          <w:tcPr>
            <w:tcW w:w="4460" w:type="dxa"/>
            <w:tcBorders>
              <w:top w:val="nil"/>
              <w:left w:val="nil"/>
              <w:bottom w:val="nil"/>
              <w:right w:val="nil"/>
            </w:tcBorders>
            <w:shd w:val="clear" w:color="auto" w:fill="auto"/>
            <w:vAlign w:val="bottom"/>
            <w:hideMark/>
          </w:tcPr>
          <w:p w14:paraId="7F282494" w14:textId="0752443E"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阿拉伯联合酋长国</w:t>
            </w:r>
          </w:p>
        </w:tc>
        <w:tc>
          <w:tcPr>
            <w:tcW w:w="1600" w:type="dxa"/>
            <w:tcBorders>
              <w:top w:val="nil"/>
              <w:left w:val="nil"/>
              <w:bottom w:val="nil"/>
              <w:right w:val="nil"/>
            </w:tcBorders>
            <w:shd w:val="clear" w:color="auto" w:fill="auto"/>
            <w:noWrap/>
            <w:vAlign w:val="bottom"/>
            <w:hideMark/>
          </w:tcPr>
          <w:p w14:paraId="421049E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05F04B2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6E7F28D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1F4FE4D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316028D6" w14:textId="77777777" w:rsidTr="00FB393A">
        <w:trPr>
          <w:trHeight w:val="288"/>
          <w:jc w:val="center"/>
        </w:trPr>
        <w:tc>
          <w:tcPr>
            <w:tcW w:w="4460" w:type="dxa"/>
            <w:tcBorders>
              <w:top w:val="nil"/>
              <w:left w:val="nil"/>
              <w:bottom w:val="nil"/>
              <w:right w:val="nil"/>
            </w:tcBorders>
            <w:shd w:val="clear" w:color="auto" w:fill="auto"/>
            <w:vAlign w:val="bottom"/>
            <w:hideMark/>
          </w:tcPr>
          <w:p w14:paraId="466692EC" w14:textId="05B059A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Teralight</w:t>
            </w:r>
            <w:proofErr w:type="spellEnd"/>
            <w:r w:rsidRPr="00863EEE">
              <w:rPr>
                <w:rFonts w:cs="Calibri"/>
                <w:sz w:val="22"/>
                <w:szCs w:val="22"/>
                <w:lang w:eastAsia="en-GB"/>
              </w:rPr>
              <w:t xml:space="preserve"> FZ LLC</w:t>
            </w:r>
            <w:r w:rsidR="00045F08" w:rsidRPr="00863EEE">
              <w:rPr>
                <w:rFonts w:cs="Calibri" w:hint="eastAsia"/>
                <w:sz w:val="22"/>
                <w:szCs w:val="22"/>
                <w:lang w:eastAsia="zh-CN"/>
              </w:rPr>
              <w:t>，迪拜</w:t>
            </w:r>
          </w:p>
        </w:tc>
        <w:tc>
          <w:tcPr>
            <w:tcW w:w="1600" w:type="dxa"/>
            <w:tcBorders>
              <w:top w:val="nil"/>
              <w:left w:val="nil"/>
              <w:bottom w:val="nil"/>
              <w:right w:val="nil"/>
            </w:tcBorders>
            <w:shd w:val="clear" w:color="auto" w:fill="auto"/>
            <w:noWrap/>
            <w:vAlign w:val="bottom"/>
            <w:hideMark/>
          </w:tcPr>
          <w:p w14:paraId="681F36A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2016</w:t>
            </w:r>
          </w:p>
        </w:tc>
        <w:tc>
          <w:tcPr>
            <w:tcW w:w="1497" w:type="dxa"/>
            <w:tcBorders>
              <w:top w:val="nil"/>
              <w:left w:val="nil"/>
              <w:bottom w:val="nil"/>
              <w:right w:val="nil"/>
            </w:tcBorders>
            <w:shd w:val="clear" w:color="auto" w:fill="auto"/>
            <w:noWrap/>
            <w:vAlign w:val="bottom"/>
            <w:hideMark/>
          </w:tcPr>
          <w:p w14:paraId="107FC8F6" w14:textId="23D3CE3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5 518.95</w:t>
            </w:r>
          </w:p>
        </w:tc>
        <w:tc>
          <w:tcPr>
            <w:tcW w:w="1340" w:type="dxa"/>
            <w:tcBorders>
              <w:top w:val="nil"/>
              <w:left w:val="nil"/>
              <w:bottom w:val="nil"/>
              <w:right w:val="nil"/>
            </w:tcBorders>
            <w:shd w:val="clear" w:color="auto" w:fill="auto"/>
            <w:noWrap/>
            <w:vAlign w:val="bottom"/>
            <w:hideMark/>
          </w:tcPr>
          <w:p w14:paraId="114D2C4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8A79DDE" w14:textId="4A87AA9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5 518.95</w:t>
            </w:r>
          </w:p>
        </w:tc>
      </w:tr>
      <w:tr w:rsidR="003F4DB7" w:rsidRPr="00863EEE" w14:paraId="65B2F63B" w14:textId="77777777" w:rsidTr="004C0B62">
        <w:trPr>
          <w:trHeight w:val="295"/>
          <w:jc w:val="center"/>
        </w:trPr>
        <w:tc>
          <w:tcPr>
            <w:tcW w:w="4460" w:type="dxa"/>
            <w:tcBorders>
              <w:top w:val="nil"/>
              <w:left w:val="nil"/>
              <w:bottom w:val="nil"/>
              <w:right w:val="nil"/>
            </w:tcBorders>
            <w:shd w:val="clear" w:color="auto" w:fill="auto"/>
            <w:vAlign w:val="bottom"/>
            <w:hideMark/>
          </w:tcPr>
          <w:p w14:paraId="510B75C1" w14:textId="0DFDAEAC"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r w:rsidRPr="00863EEE">
              <w:rPr>
                <w:rFonts w:asciiTheme="minorHAnsi" w:hAnsiTheme="minorHAnsi"/>
                <w:b/>
                <w:bCs/>
                <w:sz w:val="22"/>
                <w:szCs w:val="22"/>
                <w:lang w:val="en-US" w:eastAsia="zh-CN"/>
              </w:rPr>
              <w:lastRenderedPageBreak/>
              <w:t>大不列颠及北爱尔兰联合王国</w:t>
            </w:r>
          </w:p>
        </w:tc>
        <w:tc>
          <w:tcPr>
            <w:tcW w:w="1600" w:type="dxa"/>
            <w:tcBorders>
              <w:top w:val="nil"/>
              <w:left w:val="nil"/>
              <w:bottom w:val="nil"/>
              <w:right w:val="nil"/>
            </w:tcBorders>
            <w:shd w:val="clear" w:color="auto" w:fill="auto"/>
            <w:noWrap/>
            <w:vAlign w:val="bottom"/>
            <w:hideMark/>
          </w:tcPr>
          <w:p w14:paraId="3FB1490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0F4C4CB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zh-CN"/>
              </w:rPr>
            </w:pPr>
          </w:p>
        </w:tc>
        <w:tc>
          <w:tcPr>
            <w:tcW w:w="1340" w:type="dxa"/>
            <w:tcBorders>
              <w:top w:val="nil"/>
              <w:left w:val="nil"/>
              <w:bottom w:val="nil"/>
              <w:right w:val="nil"/>
            </w:tcBorders>
            <w:shd w:val="clear" w:color="auto" w:fill="auto"/>
            <w:noWrap/>
            <w:vAlign w:val="bottom"/>
            <w:hideMark/>
          </w:tcPr>
          <w:p w14:paraId="7D26FB6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zh-CN"/>
              </w:rPr>
            </w:pPr>
          </w:p>
        </w:tc>
        <w:tc>
          <w:tcPr>
            <w:tcW w:w="1497" w:type="dxa"/>
            <w:tcBorders>
              <w:top w:val="nil"/>
              <w:left w:val="nil"/>
              <w:bottom w:val="nil"/>
              <w:right w:val="nil"/>
            </w:tcBorders>
            <w:shd w:val="clear" w:color="auto" w:fill="auto"/>
            <w:noWrap/>
            <w:vAlign w:val="bottom"/>
            <w:hideMark/>
          </w:tcPr>
          <w:p w14:paraId="5B87040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zh-CN"/>
              </w:rPr>
            </w:pPr>
          </w:p>
        </w:tc>
      </w:tr>
      <w:tr w:rsidR="003F4DB7" w:rsidRPr="00863EEE" w14:paraId="1930BD3D" w14:textId="77777777" w:rsidTr="00FB393A">
        <w:trPr>
          <w:trHeight w:val="576"/>
          <w:jc w:val="center"/>
        </w:trPr>
        <w:tc>
          <w:tcPr>
            <w:tcW w:w="4460" w:type="dxa"/>
            <w:tcBorders>
              <w:top w:val="nil"/>
              <w:left w:val="nil"/>
              <w:bottom w:val="nil"/>
              <w:right w:val="nil"/>
            </w:tcBorders>
            <w:shd w:val="clear" w:color="auto" w:fill="auto"/>
            <w:vAlign w:val="bottom"/>
            <w:hideMark/>
          </w:tcPr>
          <w:p w14:paraId="1D9D2647" w14:textId="3367C71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zh-CN"/>
              </w:rPr>
              <w:t xml:space="preserve"> </w:t>
            </w:r>
            <w:r w:rsidRPr="00863EEE">
              <w:rPr>
                <w:rFonts w:cs="Calibri"/>
                <w:sz w:val="22"/>
                <w:szCs w:val="22"/>
                <w:lang w:eastAsia="en-GB"/>
              </w:rPr>
              <w:t xml:space="preserve">- KRE Corporate Recovery LLP (Ex. ICO Satellite </w:t>
            </w:r>
            <w:proofErr w:type="gramStart"/>
            <w:r w:rsidRPr="00863EEE">
              <w:rPr>
                <w:rFonts w:cs="Calibri"/>
                <w:sz w:val="22"/>
                <w:szCs w:val="22"/>
                <w:lang w:eastAsia="en-GB"/>
              </w:rPr>
              <w:t>Limited)</w:t>
            </w:r>
            <w:r w:rsidR="00045F08" w:rsidRPr="00863EEE">
              <w:rPr>
                <w:rFonts w:cs="Calibri" w:hint="eastAsia"/>
                <w:sz w:val="22"/>
                <w:szCs w:val="22"/>
                <w:lang w:eastAsia="zh-CN"/>
              </w:rPr>
              <w:t>，</w:t>
            </w:r>
            <w:proofErr w:type="spellStart"/>
            <w:proofErr w:type="gramEnd"/>
            <w:r w:rsidR="00045F08" w:rsidRPr="00863EEE">
              <w:rPr>
                <w:rFonts w:cs="Calibri" w:hint="eastAsia"/>
                <w:sz w:val="22"/>
                <w:szCs w:val="22"/>
                <w:lang w:eastAsia="en-GB"/>
              </w:rPr>
              <w:t>伯克斯</w:t>
            </w:r>
            <w:proofErr w:type="spellEnd"/>
          </w:p>
        </w:tc>
        <w:tc>
          <w:tcPr>
            <w:tcW w:w="1600" w:type="dxa"/>
            <w:tcBorders>
              <w:top w:val="nil"/>
              <w:left w:val="nil"/>
              <w:bottom w:val="nil"/>
              <w:right w:val="nil"/>
            </w:tcBorders>
            <w:shd w:val="clear" w:color="auto" w:fill="auto"/>
            <w:noWrap/>
            <w:vAlign w:val="bottom"/>
            <w:hideMark/>
          </w:tcPr>
          <w:p w14:paraId="30D23A6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2012-2013</w:t>
            </w:r>
          </w:p>
        </w:tc>
        <w:tc>
          <w:tcPr>
            <w:tcW w:w="1497" w:type="dxa"/>
            <w:tcBorders>
              <w:top w:val="nil"/>
              <w:left w:val="nil"/>
              <w:bottom w:val="nil"/>
              <w:right w:val="nil"/>
            </w:tcBorders>
            <w:shd w:val="clear" w:color="auto" w:fill="auto"/>
            <w:noWrap/>
            <w:vAlign w:val="bottom"/>
            <w:hideMark/>
          </w:tcPr>
          <w:p w14:paraId="0C173546" w14:textId="5B564BA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26 815.50</w:t>
            </w:r>
          </w:p>
        </w:tc>
        <w:tc>
          <w:tcPr>
            <w:tcW w:w="1340" w:type="dxa"/>
            <w:tcBorders>
              <w:top w:val="nil"/>
              <w:left w:val="nil"/>
              <w:bottom w:val="nil"/>
              <w:right w:val="nil"/>
            </w:tcBorders>
            <w:shd w:val="clear" w:color="auto" w:fill="auto"/>
            <w:noWrap/>
            <w:vAlign w:val="bottom"/>
            <w:hideMark/>
          </w:tcPr>
          <w:p w14:paraId="7163663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D553722" w14:textId="52BC001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26 815.50</w:t>
            </w:r>
          </w:p>
        </w:tc>
      </w:tr>
      <w:tr w:rsidR="003F4DB7" w:rsidRPr="00863EEE" w14:paraId="66795945" w14:textId="77777777" w:rsidTr="00FB393A">
        <w:trPr>
          <w:trHeight w:val="288"/>
          <w:jc w:val="center"/>
        </w:trPr>
        <w:tc>
          <w:tcPr>
            <w:tcW w:w="4460" w:type="dxa"/>
            <w:tcBorders>
              <w:top w:val="nil"/>
              <w:left w:val="nil"/>
              <w:bottom w:val="nil"/>
              <w:right w:val="nil"/>
            </w:tcBorders>
            <w:shd w:val="clear" w:color="auto" w:fill="auto"/>
            <w:vAlign w:val="bottom"/>
            <w:hideMark/>
          </w:tcPr>
          <w:p w14:paraId="7DD8953D" w14:textId="3D29833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Malden</w:t>
            </w:r>
            <w:r w:rsidR="00AF1C42">
              <w:rPr>
                <w:rFonts w:cs="Calibri" w:hint="eastAsia"/>
                <w:sz w:val="22"/>
                <w:szCs w:val="22"/>
                <w:lang w:eastAsia="zh-CN"/>
              </w:rPr>
              <w:t>电子公司</w:t>
            </w:r>
            <w:r w:rsidR="00045F08" w:rsidRPr="00863EEE">
              <w:rPr>
                <w:rFonts w:cs="Calibri" w:hint="eastAsia"/>
                <w:sz w:val="22"/>
                <w:szCs w:val="22"/>
                <w:lang w:eastAsia="zh-CN"/>
              </w:rPr>
              <w:t>，</w:t>
            </w:r>
            <w:proofErr w:type="spellStart"/>
            <w:r w:rsidR="00045F08" w:rsidRPr="00863EEE">
              <w:rPr>
                <w:rFonts w:cs="Calibri" w:hint="eastAsia"/>
                <w:sz w:val="22"/>
                <w:szCs w:val="22"/>
                <w:lang w:eastAsia="en-GB"/>
              </w:rPr>
              <w:t>埃威尔</w:t>
            </w:r>
            <w:proofErr w:type="spellEnd"/>
          </w:p>
        </w:tc>
        <w:tc>
          <w:tcPr>
            <w:tcW w:w="1600" w:type="dxa"/>
            <w:tcBorders>
              <w:top w:val="nil"/>
              <w:left w:val="nil"/>
              <w:bottom w:val="nil"/>
              <w:right w:val="nil"/>
            </w:tcBorders>
            <w:shd w:val="clear" w:color="auto" w:fill="auto"/>
            <w:noWrap/>
            <w:vAlign w:val="bottom"/>
            <w:hideMark/>
          </w:tcPr>
          <w:p w14:paraId="78E23B5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2016</w:t>
            </w:r>
          </w:p>
        </w:tc>
        <w:tc>
          <w:tcPr>
            <w:tcW w:w="1497" w:type="dxa"/>
            <w:tcBorders>
              <w:top w:val="nil"/>
              <w:left w:val="nil"/>
              <w:bottom w:val="nil"/>
              <w:right w:val="nil"/>
            </w:tcBorders>
            <w:shd w:val="clear" w:color="auto" w:fill="auto"/>
            <w:noWrap/>
            <w:vAlign w:val="bottom"/>
            <w:hideMark/>
          </w:tcPr>
          <w:p w14:paraId="1A0AA3DD" w14:textId="4308270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14 717.15</w:t>
            </w:r>
          </w:p>
        </w:tc>
        <w:tc>
          <w:tcPr>
            <w:tcW w:w="1340" w:type="dxa"/>
            <w:tcBorders>
              <w:top w:val="nil"/>
              <w:left w:val="nil"/>
              <w:bottom w:val="nil"/>
              <w:right w:val="nil"/>
            </w:tcBorders>
            <w:shd w:val="clear" w:color="auto" w:fill="auto"/>
            <w:noWrap/>
            <w:vAlign w:val="bottom"/>
            <w:hideMark/>
          </w:tcPr>
          <w:p w14:paraId="253D1E7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4C78D02" w14:textId="443D6C0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14 717.15</w:t>
            </w:r>
          </w:p>
        </w:tc>
      </w:tr>
      <w:tr w:rsidR="003F4DB7" w:rsidRPr="00863EEE" w14:paraId="1AD9206F" w14:textId="77777777" w:rsidTr="00FB393A">
        <w:trPr>
          <w:trHeight w:val="288"/>
          <w:jc w:val="center"/>
        </w:trPr>
        <w:tc>
          <w:tcPr>
            <w:tcW w:w="4460" w:type="dxa"/>
            <w:tcBorders>
              <w:top w:val="nil"/>
              <w:left w:val="nil"/>
              <w:bottom w:val="nil"/>
              <w:right w:val="nil"/>
            </w:tcBorders>
            <w:shd w:val="clear" w:color="auto" w:fill="auto"/>
            <w:vAlign w:val="bottom"/>
            <w:hideMark/>
          </w:tcPr>
          <w:p w14:paraId="58629A36" w14:textId="23DE65C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Tinklabs</w:t>
            </w:r>
            <w:proofErr w:type="spellEnd"/>
            <w:r w:rsidRPr="00863EEE">
              <w:rPr>
                <w:rFonts w:cs="Calibri"/>
                <w:sz w:val="22"/>
                <w:szCs w:val="22"/>
                <w:lang w:eastAsia="en-GB"/>
              </w:rPr>
              <w:t xml:space="preserve"> Limited</w:t>
            </w:r>
            <w:r w:rsidR="00045F08" w:rsidRPr="00863EEE">
              <w:rPr>
                <w:rFonts w:cs="Calibri" w:hint="eastAsia"/>
                <w:sz w:val="22"/>
                <w:szCs w:val="22"/>
                <w:lang w:eastAsia="zh-CN"/>
              </w:rPr>
              <w:t>，伦敦</w:t>
            </w:r>
          </w:p>
        </w:tc>
        <w:tc>
          <w:tcPr>
            <w:tcW w:w="1600" w:type="dxa"/>
            <w:tcBorders>
              <w:top w:val="nil"/>
              <w:left w:val="nil"/>
              <w:bottom w:val="nil"/>
              <w:right w:val="nil"/>
            </w:tcBorders>
            <w:shd w:val="clear" w:color="auto" w:fill="auto"/>
            <w:noWrap/>
            <w:vAlign w:val="bottom"/>
            <w:hideMark/>
          </w:tcPr>
          <w:p w14:paraId="59C2E3E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497" w:type="dxa"/>
            <w:tcBorders>
              <w:top w:val="nil"/>
              <w:left w:val="nil"/>
              <w:bottom w:val="nil"/>
              <w:right w:val="nil"/>
            </w:tcBorders>
            <w:shd w:val="clear" w:color="auto" w:fill="auto"/>
            <w:noWrap/>
            <w:vAlign w:val="bottom"/>
            <w:hideMark/>
          </w:tcPr>
          <w:p w14:paraId="24AE1067" w14:textId="5207D4D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10 685.92</w:t>
            </w:r>
          </w:p>
        </w:tc>
        <w:tc>
          <w:tcPr>
            <w:tcW w:w="1340" w:type="dxa"/>
            <w:tcBorders>
              <w:top w:val="nil"/>
              <w:left w:val="nil"/>
              <w:bottom w:val="nil"/>
              <w:right w:val="nil"/>
            </w:tcBorders>
            <w:shd w:val="clear" w:color="auto" w:fill="auto"/>
            <w:noWrap/>
            <w:vAlign w:val="bottom"/>
            <w:hideMark/>
          </w:tcPr>
          <w:p w14:paraId="44B8001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1E7F61A" w14:textId="768EB11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10 685.92</w:t>
            </w:r>
          </w:p>
        </w:tc>
      </w:tr>
      <w:tr w:rsidR="003F4DB7" w:rsidRPr="00863EEE" w14:paraId="4726BADD" w14:textId="77777777" w:rsidTr="00FB393A">
        <w:trPr>
          <w:trHeight w:val="288"/>
          <w:jc w:val="center"/>
        </w:trPr>
        <w:tc>
          <w:tcPr>
            <w:tcW w:w="4460" w:type="dxa"/>
            <w:tcBorders>
              <w:top w:val="nil"/>
              <w:left w:val="nil"/>
              <w:bottom w:val="nil"/>
              <w:right w:val="nil"/>
            </w:tcBorders>
            <w:shd w:val="clear" w:color="auto" w:fill="auto"/>
            <w:vAlign w:val="bottom"/>
            <w:hideMark/>
          </w:tcPr>
          <w:p w14:paraId="16BE05C3" w14:textId="72907F02"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美利坚合众国</w:t>
            </w:r>
          </w:p>
        </w:tc>
        <w:tc>
          <w:tcPr>
            <w:tcW w:w="1600" w:type="dxa"/>
            <w:tcBorders>
              <w:top w:val="nil"/>
              <w:left w:val="nil"/>
              <w:bottom w:val="nil"/>
              <w:right w:val="nil"/>
            </w:tcBorders>
            <w:shd w:val="clear" w:color="auto" w:fill="auto"/>
            <w:noWrap/>
            <w:vAlign w:val="bottom"/>
            <w:hideMark/>
          </w:tcPr>
          <w:p w14:paraId="12EFCF9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 xml:space="preserve"> </w:t>
            </w:r>
          </w:p>
        </w:tc>
        <w:tc>
          <w:tcPr>
            <w:tcW w:w="1497" w:type="dxa"/>
            <w:tcBorders>
              <w:top w:val="nil"/>
              <w:left w:val="nil"/>
              <w:bottom w:val="nil"/>
              <w:right w:val="nil"/>
            </w:tcBorders>
            <w:shd w:val="clear" w:color="auto" w:fill="auto"/>
            <w:noWrap/>
            <w:vAlign w:val="bottom"/>
            <w:hideMark/>
          </w:tcPr>
          <w:p w14:paraId="14FBFE8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w:t>
            </w:r>
          </w:p>
        </w:tc>
        <w:tc>
          <w:tcPr>
            <w:tcW w:w="1340" w:type="dxa"/>
            <w:tcBorders>
              <w:top w:val="nil"/>
              <w:left w:val="nil"/>
              <w:bottom w:val="nil"/>
              <w:right w:val="nil"/>
            </w:tcBorders>
            <w:shd w:val="clear" w:color="auto" w:fill="auto"/>
            <w:noWrap/>
            <w:vAlign w:val="bottom"/>
            <w:hideMark/>
          </w:tcPr>
          <w:p w14:paraId="2260EBC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w:t>
            </w:r>
          </w:p>
        </w:tc>
        <w:tc>
          <w:tcPr>
            <w:tcW w:w="1497" w:type="dxa"/>
            <w:tcBorders>
              <w:top w:val="nil"/>
              <w:left w:val="nil"/>
              <w:bottom w:val="nil"/>
              <w:right w:val="nil"/>
            </w:tcBorders>
            <w:shd w:val="clear" w:color="auto" w:fill="auto"/>
            <w:noWrap/>
            <w:vAlign w:val="bottom"/>
            <w:hideMark/>
          </w:tcPr>
          <w:p w14:paraId="7B42A7A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w:t>
            </w:r>
          </w:p>
        </w:tc>
      </w:tr>
      <w:tr w:rsidR="003F4DB7" w:rsidRPr="00863EEE" w14:paraId="261AEC8B" w14:textId="77777777" w:rsidTr="00FB393A">
        <w:trPr>
          <w:trHeight w:val="288"/>
          <w:jc w:val="center"/>
        </w:trPr>
        <w:tc>
          <w:tcPr>
            <w:tcW w:w="4460" w:type="dxa"/>
            <w:tcBorders>
              <w:top w:val="nil"/>
              <w:left w:val="nil"/>
              <w:bottom w:val="nil"/>
              <w:right w:val="nil"/>
            </w:tcBorders>
            <w:shd w:val="clear" w:color="auto" w:fill="auto"/>
            <w:vAlign w:val="bottom"/>
            <w:hideMark/>
          </w:tcPr>
          <w:p w14:paraId="33DB7A3E" w14:textId="787644C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w:t>
            </w:r>
            <w:r w:rsidR="00045F08" w:rsidRPr="00863EEE">
              <w:rPr>
                <w:rFonts w:cs="Calibri" w:hint="eastAsia"/>
                <w:sz w:val="22"/>
                <w:szCs w:val="22"/>
                <w:lang w:eastAsia="en-GB"/>
              </w:rPr>
              <w:t xml:space="preserve"> </w:t>
            </w:r>
            <w:proofErr w:type="spellStart"/>
            <w:r w:rsidR="00045F08" w:rsidRPr="00863EEE">
              <w:rPr>
                <w:rFonts w:cs="Calibri" w:hint="eastAsia"/>
                <w:sz w:val="22"/>
                <w:szCs w:val="22"/>
                <w:lang w:eastAsia="en-GB"/>
              </w:rPr>
              <w:t>Actiontec</w:t>
            </w:r>
            <w:r w:rsidR="00045F08" w:rsidRPr="00863EEE">
              <w:rPr>
                <w:rFonts w:cs="Calibri" w:hint="eastAsia"/>
                <w:sz w:val="22"/>
                <w:szCs w:val="22"/>
                <w:lang w:eastAsia="en-GB"/>
              </w:rPr>
              <w:t>电子公司</w:t>
            </w:r>
            <w:proofErr w:type="spellEnd"/>
            <w:r w:rsidR="00045F08" w:rsidRPr="00863EEE">
              <w:rPr>
                <w:rFonts w:cs="Calibri" w:hint="eastAsia"/>
                <w:sz w:val="22"/>
                <w:szCs w:val="22"/>
                <w:lang w:eastAsia="zh-CN"/>
              </w:rPr>
              <w:t>，</w:t>
            </w:r>
            <w:proofErr w:type="spellStart"/>
            <w:r w:rsidR="00045F08" w:rsidRPr="00863EEE">
              <w:rPr>
                <w:rFonts w:cs="Calibri" w:hint="eastAsia"/>
                <w:sz w:val="22"/>
                <w:szCs w:val="22"/>
                <w:lang w:eastAsia="en-GB"/>
              </w:rPr>
              <w:t>桑尼维尔</w:t>
            </w:r>
            <w:proofErr w:type="spellEnd"/>
          </w:p>
        </w:tc>
        <w:tc>
          <w:tcPr>
            <w:tcW w:w="1600" w:type="dxa"/>
            <w:tcBorders>
              <w:top w:val="nil"/>
              <w:left w:val="nil"/>
              <w:bottom w:val="nil"/>
              <w:right w:val="nil"/>
            </w:tcBorders>
            <w:shd w:val="clear" w:color="auto" w:fill="auto"/>
            <w:noWrap/>
            <w:vAlign w:val="bottom"/>
            <w:hideMark/>
          </w:tcPr>
          <w:p w14:paraId="05ED5AB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2008</w:t>
            </w:r>
          </w:p>
        </w:tc>
        <w:tc>
          <w:tcPr>
            <w:tcW w:w="1497" w:type="dxa"/>
            <w:tcBorders>
              <w:top w:val="nil"/>
              <w:left w:val="nil"/>
              <w:bottom w:val="nil"/>
              <w:right w:val="nil"/>
            </w:tcBorders>
            <w:shd w:val="clear" w:color="auto" w:fill="auto"/>
            <w:noWrap/>
            <w:vAlign w:val="bottom"/>
            <w:hideMark/>
          </w:tcPr>
          <w:p w14:paraId="7DBDEF2D" w14:textId="564D748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23 456.90</w:t>
            </w:r>
          </w:p>
        </w:tc>
        <w:tc>
          <w:tcPr>
            <w:tcW w:w="1340" w:type="dxa"/>
            <w:tcBorders>
              <w:top w:val="nil"/>
              <w:left w:val="nil"/>
              <w:bottom w:val="nil"/>
              <w:right w:val="nil"/>
            </w:tcBorders>
            <w:shd w:val="clear" w:color="auto" w:fill="auto"/>
            <w:noWrap/>
            <w:vAlign w:val="bottom"/>
            <w:hideMark/>
          </w:tcPr>
          <w:p w14:paraId="7A8D833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1F09899" w14:textId="4521965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23 456.90</w:t>
            </w:r>
          </w:p>
        </w:tc>
      </w:tr>
      <w:tr w:rsidR="003F4DB7" w:rsidRPr="00863EEE" w14:paraId="71F8FA13" w14:textId="77777777" w:rsidTr="00FB393A">
        <w:trPr>
          <w:trHeight w:val="288"/>
          <w:jc w:val="center"/>
        </w:trPr>
        <w:tc>
          <w:tcPr>
            <w:tcW w:w="4460" w:type="dxa"/>
            <w:tcBorders>
              <w:top w:val="nil"/>
              <w:left w:val="nil"/>
              <w:bottom w:val="nil"/>
              <w:right w:val="nil"/>
            </w:tcBorders>
            <w:shd w:val="clear" w:color="auto" w:fill="auto"/>
            <w:vAlign w:val="bottom"/>
            <w:hideMark/>
          </w:tcPr>
          <w:p w14:paraId="71F1447E" w14:textId="4817ACF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863EEE">
              <w:rPr>
                <w:rFonts w:cs="Calibri"/>
                <w:sz w:val="22"/>
                <w:szCs w:val="22"/>
                <w:lang w:val="fr-CH" w:eastAsia="en-GB"/>
              </w:rPr>
              <w:t xml:space="preserve"> - </w:t>
            </w:r>
            <w:proofErr w:type="spellStart"/>
            <w:r w:rsidRPr="00863EEE">
              <w:rPr>
                <w:rFonts w:cs="Calibri"/>
                <w:sz w:val="22"/>
                <w:szCs w:val="22"/>
                <w:lang w:val="fr-CH" w:eastAsia="en-GB"/>
              </w:rPr>
              <w:t>Analog</w:t>
            </w:r>
            <w:r w:rsidR="00045F08" w:rsidRPr="00863EEE">
              <w:rPr>
                <w:rFonts w:cs="Calibri" w:hint="eastAsia"/>
                <w:sz w:val="22"/>
                <w:szCs w:val="22"/>
                <w:lang w:val="fr-CH" w:eastAsia="en-GB"/>
              </w:rPr>
              <w:t>设备公司</w:t>
            </w:r>
            <w:r w:rsidR="00FD6C64" w:rsidRPr="00863EEE">
              <w:rPr>
                <w:rFonts w:cs="Calibri"/>
                <w:sz w:val="22"/>
                <w:szCs w:val="22"/>
                <w:lang w:val="fr-CH" w:eastAsia="en-GB"/>
              </w:rPr>
              <w:t>，圣荷塞</w:t>
            </w:r>
            <w:proofErr w:type="spellEnd"/>
          </w:p>
        </w:tc>
        <w:tc>
          <w:tcPr>
            <w:tcW w:w="1600" w:type="dxa"/>
            <w:tcBorders>
              <w:top w:val="nil"/>
              <w:left w:val="nil"/>
              <w:bottom w:val="nil"/>
              <w:right w:val="nil"/>
            </w:tcBorders>
            <w:shd w:val="clear" w:color="auto" w:fill="auto"/>
            <w:noWrap/>
            <w:vAlign w:val="bottom"/>
            <w:hideMark/>
          </w:tcPr>
          <w:p w14:paraId="4FDD983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0325A5B1" w14:textId="5CAC765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11 320.25</w:t>
            </w:r>
          </w:p>
        </w:tc>
        <w:tc>
          <w:tcPr>
            <w:tcW w:w="1340" w:type="dxa"/>
            <w:tcBorders>
              <w:top w:val="nil"/>
              <w:left w:val="nil"/>
              <w:bottom w:val="nil"/>
              <w:right w:val="nil"/>
            </w:tcBorders>
            <w:shd w:val="clear" w:color="auto" w:fill="auto"/>
            <w:noWrap/>
            <w:vAlign w:val="bottom"/>
            <w:hideMark/>
          </w:tcPr>
          <w:p w14:paraId="565228C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8F24976" w14:textId="0D6200A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11 320.25</w:t>
            </w:r>
          </w:p>
        </w:tc>
      </w:tr>
      <w:tr w:rsidR="003F4DB7" w:rsidRPr="00863EEE" w14:paraId="0F6116A9" w14:textId="77777777" w:rsidTr="00FB393A">
        <w:trPr>
          <w:trHeight w:val="288"/>
          <w:jc w:val="center"/>
        </w:trPr>
        <w:tc>
          <w:tcPr>
            <w:tcW w:w="4460" w:type="dxa"/>
            <w:tcBorders>
              <w:top w:val="nil"/>
              <w:left w:val="nil"/>
              <w:bottom w:val="nil"/>
              <w:right w:val="nil"/>
            </w:tcBorders>
            <w:shd w:val="clear" w:color="auto" w:fill="auto"/>
            <w:vAlign w:val="bottom"/>
            <w:hideMark/>
          </w:tcPr>
          <w:p w14:paraId="779E8C4E" w14:textId="2D5D8CC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Animatele</w:t>
            </w:r>
            <w:proofErr w:type="spellEnd"/>
            <w:r w:rsidR="00045F08" w:rsidRPr="00863EEE">
              <w:rPr>
                <w:rFonts w:cs="Calibri" w:hint="eastAsia"/>
                <w:sz w:val="22"/>
                <w:szCs w:val="22"/>
                <w:lang w:eastAsia="zh-CN"/>
              </w:rPr>
              <w:t>公司</w:t>
            </w:r>
            <w:r w:rsidR="00045F08" w:rsidRPr="00863EEE">
              <w:rPr>
                <w:rFonts w:cs="Calibri"/>
                <w:sz w:val="22"/>
                <w:szCs w:val="22"/>
                <w:lang w:eastAsia="en-GB"/>
              </w:rPr>
              <w:t>，</w:t>
            </w:r>
            <w:proofErr w:type="spellStart"/>
            <w:r w:rsidR="00045F08" w:rsidRPr="00863EEE">
              <w:rPr>
                <w:rFonts w:cs="Calibri"/>
                <w:sz w:val="22"/>
                <w:szCs w:val="22"/>
                <w:lang w:eastAsia="en-GB"/>
              </w:rPr>
              <w:t>纽约</w:t>
            </w:r>
            <w:proofErr w:type="spellEnd"/>
          </w:p>
        </w:tc>
        <w:tc>
          <w:tcPr>
            <w:tcW w:w="1600" w:type="dxa"/>
            <w:tcBorders>
              <w:top w:val="nil"/>
              <w:left w:val="nil"/>
              <w:bottom w:val="nil"/>
              <w:right w:val="nil"/>
            </w:tcBorders>
            <w:shd w:val="clear" w:color="auto" w:fill="auto"/>
            <w:noWrap/>
            <w:vAlign w:val="bottom"/>
            <w:hideMark/>
          </w:tcPr>
          <w:p w14:paraId="187991A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2011</w:t>
            </w:r>
          </w:p>
        </w:tc>
        <w:tc>
          <w:tcPr>
            <w:tcW w:w="1497" w:type="dxa"/>
            <w:tcBorders>
              <w:top w:val="nil"/>
              <w:left w:val="nil"/>
              <w:bottom w:val="nil"/>
              <w:right w:val="nil"/>
            </w:tcBorders>
            <w:shd w:val="clear" w:color="auto" w:fill="auto"/>
            <w:noWrap/>
            <w:vAlign w:val="bottom"/>
            <w:hideMark/>
          </w:tcPr>
          <w:p w14:paraId="0AD4D317" w14:textId="4855C73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19 694.85</w:t>
            </w:r>
          </w:p>
        </w:tc>
        <w:tc>
          <w:tcPr>
            <w:tcW w:w="1340" w:type="dxa"/>
            <w:tcBorders>
              <w:top w:val="nil"/>
              <w:left w:val="nil"/>
              <w:bottom w:val="nil"/>
              <w:right w:val="nil"/>
            </w:tcBorders>
            <w:shd w:val="clear" w:color="auto" w:fill="auto"/>
            <w:noWrap/>
            <w:vAlign w:val="bottom"/>
            <w:hideMark/>
          </w:tcPr>
          <w:p w14:paraId="21B2C7A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2A281F9" w14:textId="50B9F76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19 694.85</w:t>
            </w:r>
          </w:p>
        </w:tc>
      </w:tr>
      <w:tr w:rsidR="003F4DB7" w:rsidRPr="00863EEE" w14:paraId="6C545E54" w14:textId="77777777" w:rsidTr="00FB393A">
        <w:trPr>
          <w:trHeight w:val="288"/>
          <w:jc w:val="center"/>
        </w:trPr>
        <w:tc>
          <w:tcPr>
            <w:tcW w:w="4460" w:type="dxa"/>
            <w:tcBorders>
              <w:top w:val="nil"/>
              <w:left w:val="nil"/>
              <w:bottom w:val="nil"/>
              <w:right w:val="nil"/>
            </w:tcBorders>
            <w:shd w:val="clear" w:color="auto" w:fill="auto"/>
            <w:vAlign w:val="bottom"/>
            <w:hideMark/>
          </w:tcPr>
          <w:p w14:paraId="1AAF05C6" w14:textId="496771A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AOL</w:t>
            </w:r>
            <w:r w:rsidR="00045F08" w:rsidRPr="00863EEE">
              <w:rPr>
                <w:rFonts w:cs="Calibri"/>
                <w:sz w:val="22"/>
                <w:szCs w:val="22"/>
                <w:lang w:eastAsia="en-GB"/>
              </w:rPr>
              <w:t>，纽约</w:t>
            </w:r>
            <w:proofErr w:type="spellEnd"/>
          </w:p>
        </w:tc>
        <w:tc>
          <w:tcPr>
            <w:tcW w:w="1600" w:type="dxa"/>
            <w:tcBorders>
              <w:top w:val="nil"/>
              <w:left w:val="nil"/>
              <w:bottom w:val="nil"/>
              <w:right w:val="nil"/>
            </w:tcBorders>
            <w:shd w:val="clear" w:color="auto" w:fill="auto"/>
            <w:noWrap/>
            <w:vAlign w:val="bottom"/>
            <w:hideMark/>
          </w:tcPr>
          <w:p w14:paraId="477D2F2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2002-2003</w:t>
            </w:r>
          </w:p>
        </w:tc>
        <w:tc>
          <w:tcPr>
            <w:tcW w:w="1497" w:type="dxa"/>
            <w:tcBorders>
              <w:top w:val="nil"/>
              <w:left w:val="nil"/>
              <w:bottom w:val="nil"/>
              <w:right w:val="nil"/>
            </w:tcBorders>
            <w:shd w:val="clear" w:color="auto" w:fill="auto"/>
            <w:noWrap/>
            <w:vAlign w:val="bottom"/>
            <w:hideMark/>
          </w:tcPr>
          <w:p w14:paraId="2885F9A7" w14:textId="50FBC97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239 793.75</w:t>
            </w:r>
          </w:p>
        </w:tc>
        <w:tc>
          <w:tcPr>
            <w:tcW w:w="1340" w:type="dxa"/>
            <w:tcBorders>
              <w:top w:val="nil"/>
              <w:left w:val="nil"/>
              <w:bottom w:val="nil"/>
              <w:right w:val="nil"/>
            </w:tcBorders>
            <w:shd w:val="clear" w:color="auto" w:fill="auto"/>
            <w:noWrap/>
            <w:vAlign w:val="bottom"/>
            <w:hideMark/>
          </w:tcPr>
          <w:p w14:paraId="36C74E6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7171A30" w14:textId="4C120BB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239 793.75</w:t>
            </w:r>
          </w:p>
        </w:tc>
      </w:tr>
      <w:tr w:rsidR="003F4DB7" w:rsidRPr="00863EEE" w14:paraId="09331BF7" w14:textId="77777777" w:rsidTr="00FB393A">
        <w:trPr>
          <w:trHeight w:val="288"/>
          <w:jc w:val="center"/>
        </w:trPr>
        <w:tc>
          <w:tcPr>
            <w:tcW w:w="4460" w:type="dxa"/>
            <w:tcBorders>
              <w:top w:val="nil"/>
              <w:left w:val="nil"/>
              <w:bottom w:val="nil"/>
              <w:right w:val="nil"/>
            </w:tcBorders>
            <w:shd w:val="clear" w:color="auto" w:fill="auto"/>
            <w:vAlign w:val="bottom"/>
            <w:hideMark/>
          </w:tcPr>
          <w:p w14:paraId="7BB3B3E0" w14:textId="718DF4B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045F08" w:rsidRPr="00863EEE">
              <w:rPr>
                <w:rFonts w:cs="Calibri" w:hint="eastAsia"/>
                <w:sz w:val="22"/>
                <w:szCs w:val="22"/>
                <w:lang w:eastAsia="zh-CN"/>
              </w:rPr>
              <w:t>应用微电路公司，安多弗</w:t>
            </w:r>
          </w:p>
        </w:tc>
        <w:tc>
          <w:tcPr>
            <w:tcW w:w="1600" w:type="dxa"/>
            <w:tcBorders>
              <w:top w:val="nil"/>
              <w:left w:val="nil"/>
              <w:bottom w:val="nil"/>
              <w:right w:val="nil"/>
            </w:tcBorders>
            <w:shd w:val="clear" w:color="auto" w:fill="auto"/>
            <w:noWrap/>
            <w:vAlign w:val="bottom"/>
            <w:hideMark/>
          </w:tcPr>
          <w:p w14:paraId="38087FD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w:t>
            </w:r>
          </w:p>
        </w:tc>
        <w:tc>
          <w:tcPr>
            <w:tcW w:w="1497" w:type="dxa"/>
            <w:tcBorders>
              <w:top w:val="nil"/>
              <w:left w:val="nil"/>
              <w:bottom w:val="nil"/>
              <w:right w:val="nil"/>
            </w:tcBorders>
            <w:shd w:val="clear" w:color="auto" w:fill="auto"/>
            <w:noWrap/>
            <w:vAlign w:val="bottom"/>
            <w:hideMark/>
          </w:tcPr>
          <w:p w14:paraId="391DA231" w14:textId="2FF85F2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41 652.20</w:t>
            </w:r>
          </w:p>
        </w:tc>
        <w:tc>
          <w:tcPr>
            <w:tcW w:w="1340" w:type="dxa"/>
            <w:tcBorders>
              <w:top w:val="nil"/>
              <w:left w:val="nil"/>
              <w:bottom w:val="nil"/>
              <w:right w:val="nil"/>
            </w:tcBorders>
            <w:shd w:val="clear" w:color="auto" w:fill="auto"/>
            <w:noWrap/>
            <w:vAlign w:val="bottom"/>
            <w:hideMark/>
          </w:tcPr>
          <w:p w14:paraId="40E3FD0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56EDD79" w14:textId="23F5B68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41 652.20</w:t>
            </w:r>
          </w:p>
        </w:tc>
      </w:tr>
      <w:tr w:rsidR="003F4DB7" w:rsidRPr="00863EEE" w14:paraId="6ECFD5E0" w14:textId="77777777" w:rsidTr="00FB393A">
        <w:trPr>
          <w:trHeight w:val="288"/>
          <w:jc w:val="center"/>
        </w:trPr>
        <w:tc>
          <w:tcPr>
            <w:tcW w:w="4460" w:type="dxa"/>
            <w:tcBorders>
              <w:top w:val="nil"/>
              <w:left w:val="nil"/>
              <w:bottom w:val="nil"/>
              <w:right w:val="nil"/>
            </w:tcBorders>
            <w:shd w:val="clear" w:color="auto" w:fill="auto"/>
            <w:vAlign w:val="bottom"/>
            <w:hideMark/>
          </w:tcPr>
          <w:p w14:paraId="08C47E44" w14:textId="6A525A7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Compuware</w:t>
            </w:r>
            <w:r w:rsidR="00045F08" w:rsidRPr="00863EEE">
              <w:rPr>
                <w:rFonts w:cs="Calibri" w:hint="eastAsia"/>
                <w:sz w:val="22"/>
                <w:szCs w:val="22"/>
                <w:lang w:eastAsia="zh-CN"/>
              </w:rPr>
              <w:t>公司，底特律</w:t>
            </w:r>
          </w:p>
        </w:tc>
        <w:tc>
          <w:tcPr>
            <w:tcW w:w="1600" w:type="dxa"/>
            <w:tcBorders>
              <w:top w:val="nil"/>
              <w:left w:val="nil"/>
              <w:bottom w:val="nil"/>
              <w:right w:val="nil"/>
            </w:tcBorders>
            <w:shd w:val="clear" w:color="auto" w:fill="auto"/>
            <w:noWrap/>
            <w:vAlign w:val="bottom"/>
            <w:hideMark/>
          </w:tcPr>
          <w:p w14:paraId="752CBEA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2009-2010</w:t>
            </w:r>
          </w:p>
        </w:tc>
        <w:tc>
          <w:tcPr>
            <w:tcW w:w="1497" w:type="dxa"/>
            <w:tcBorders>
              <w:top w:val="nil"/>
              <w:left w:val="nil"/>
              <w:bottom w:val="nil"/>
              <w:right w:val="nil"/>
            </w:tcBorders>
            <w:shd w:val="clear" w:color="auto" w:fill="auto"/>
            <w:noWrap/>
            <w:vAlign w:val="bottom"/>
            <w:hideMark/>
          </w:tcPr>
          <w:p w14:paraId="509A3513" w14:textId="5D6C164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15 836.40</w:t>
            </w:r>
          </w:p>
        </w:tc>
        <w:tc>
          <w:tcPr>
            <w:tcW w:w="1340" w:type="dxa"/>
            <w:tcBorders>
              <w:top w:val="nil"/>
              <w:left w:val="nil"/>
              <w:bottom w:val="nil"/>
              <w:right w:val="nil"/>
            </w:tcBorders>
            <w:shd w:val="clear" w:color="auto" w:fill="auto"/>
            <w:noWrap/>
            <w:vAlign w:val="bottom"/>
            <w:hideMark/>
          </w:tcPr>
          <w:p w14:paraId="46F30D3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54EE5B9" w14:textId="141C984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15 836.40</w:t>
            </w:r>
          </w:p>
        </w:tc>
      </w:tr>
      <w:tr w:rsidR="003F4DB7" w:rsidRPr="00863EEE" w14:paraId="73F78C65" w14:textId="77777777" w:rsidTr="00FB393A">
        <w:trPr>
          <w:trHeight w:val="288"/>
          <w:jc w:val="center"/>
        </w:trPr>
        <w:tc>
          <w:tcPr>
            <w:tcW w:w="4460" w:type="dxa"/>
            <w:tcBorders>
              <w:top w:val="nil"/>
              <w:left w:val="nil"/>
              <w:bottom w:val="nil"/>
              <w:right w:val="nil"/>
            </w:tcBorders>
            <w:shd w:val="clear" w:color="auto" w:fill="auto"/>
            <w:vAlign w:val="bottom"/>
            <w:hideMark/>
          </w:tcPr>
          <w:p w14:paraId="364CF354" w14:textId="5D05163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ConceroConnect</w:t>
            </w:r>
            <w:proofErr w:type="spellEnd"/>
            <w:r w:rsidRPr="00863EEE">
              <w:rPr>
                <w:rFonts w:cs="Calibri"/>
                <w:sz w:val="22"/>
                <w:szCs w:val="22"/>
                <w:lang w:eastAsia="en-GB"/>
              </w:rPr>
              <w:t>, L3C</w:t>
            </w:r>
            <w:r w:rsidR="00045F08" w:rsidRPr="00863EEE">
              <w:rPr>
                <w:rFonts w:cs="Calibri" w:hint="eastAsia"/>
                <w:sz w:val="22"/>
                <w:szCs w:val="22"/>
                <w:lang w:eastAsia="zh-CN"/>
              </w:rPr>
              <w:t>，</w:t>
            </w:r>
            <w:proofErr w:type="spellStart"/>
            <w:r w:rsidR="00045F08" w:rsidRPr="00863EEE">
              <w:rPr>
                <w:rFonts w:cs="Calibri" w:hint="eastAsia"/>
                <w:sz w:val="22"/>
                <w:szCs w:val="22"/>
                <w:lang w:eastAsia="en-GB"/>
              </w:rPr>
              <w:t>帕克城</w:t>
            </w:r>
            <w:proofErr w:type="spellEnd"/>
          </w:p>
        </w:tc>
        <w:tc>
          <w:tcPr>
            <w:tcW w:w="1600" w:type="dxa"/>
            <w:tcBorders>
              <w:top w:val="nil"/>
              <w:left w:val="nil"/>
              <w:bottom w:val="nil"/>
              <w:right w:val="nil"/>
            </w:tcBorders>
            <w:shd w:val="clear" w:color="auto" w:fill="auto"/>
            <w:noWrap/>
            <w:vAlign w:val="bottom"/>
            <w:hideMark/>
          </w:tcPr>
          <w:p w14:paraId="411FA83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2015</w:t>
            </w:r>
          </w:p>
        </w:tc>
        <w:tc>
          <w:tcPr>
            <w:tcW w:w="1497" w:type="dxa"/>
            <w:tcBorders>
              <w:top w:val="nil"/>
              <w:left w:val="nil"/>
              <w:bottom w:val="nil"/>
              <w:right w:val="nil"/>
            </w:tcBorders>
            <w:shd w:val="clear" w:color="auto" w:fill="auto"/>
            <w:noWrap/>
            <w:vAlign w:val="bottom"/>
            <w:hideMark/>
          </w:tcPr>
          <w:p w14:paraId="768549DA" w14:textId="1E73F37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11 700.15</w:t>
            </w:r>
          </w:p>
        </w:tc>
        <w:tc>
          <w:tcPr>
            <w:tcW w:w="1340" w:type="dxa"/>
            <w:tcBorders>
              <w:top w:val="nil"/>
              <w:left w:val="nil"/>
              <w:bottom w:val="nil"/>
              <w:right w:val="nil"/>
            </w:tcBorders>
            <w:shd w:val="clear" w:color="auto" w:fill="auto"/>
            <w:noWrap/>
            <w:vAlign w:val="bottom"/>
            <w:hideMark/>
          </w:tcPr>
          <w:p w14:paraId="726F246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CD49F7F" w14:textId="293F8A4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11 700.15</w:t>
            </w:r>
          </w:p>
        </w:tc>
      </w:tr>
      <w:tr w:rsidR="003F4DB7" w:rsidRPr="00863EEE" w14:paraId="00E710F1" w14:textId="77777777" w:rsidTr="00FB393A">
        <w:trPr>
          <w:trHeight w:val="288"/>
          <w:jc w:val="center"/>
        </w:trPr>
        <w:tc>
          <w:tcPr>
            <w:tcW w:w="4460" w:type="dxa"/>
            <w:tcBorders>
              <w:top w:val="nil"/>
              <w:left w:val="nil"/>
              <w:bottom w:val="nil"/>
              <w:right w:val="nil"/>
            </w:tcBorders>
            <w:shd w:val="clear" w:color="auto" w:fill="auto"/>
            <w:vAlign w:val="bottom"/>
            <w:hideMark/>
          </w:tcPr>
          <w:p w14:paraId="7AD206E8" w14:textId="42AC3CA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045F08" w:rsidRPr="00863EEE">
              <w:rPr>
                <w:rFonts w:cs="Calibri" w:hint="eastAsia"/>
                <w:sz w:val="22"/>
                <w:szCs w:val="22"/>
                <w:lang w:eastAsia="zh-CN"/>
              </w:rPr>
              <w:t>大陆汽车系统公司，鹿园</w:t>
            </w:r>
          </w:p>
        </w:tc>
        <w:tc>
          <w:tcPr>
            <w:tcW w:w="1600" w:type="dxa"/>
            <w:tcBorders>
              <w:top w:val="nil"/>
              <w:left w:val="nil"/>
              <w:bottom w:val="nil"/>
              <w:right w:val="nil"/>
            </w:tcBorders>
            <w:shd w:val="clear" w:color="auto" w:fill="auto"/>
            <w:noWrap/>
            <w:vAlign w:val="bottom"/>
            <w:hideMark/>
          </w:tcPr>
          <w:p w14:paraId="665FFB2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0B33C1CC" w14:textId="2BC5A2C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6 554.33</w:t>
            </w:r>
          </w:p>
        </w:tc>
        <w:tc>
          <w:tcPr>
            <w:tcW w:w="1340" w:type="dxa"/>
            <w:tcBorders>
              <w:top w:val="nil"/>
              <w:left w:val="nil"/>
              <w:bottom w:val="nil"/>
              <w:right w:val="nil"/>
            </w:tcBorders>
            <w:shd w:val="clear" w:color="auto" w:fill="auto"/>
            <w:noWrap/>
            <w:vAlign w:val="bottom"/>
            <w:hideMark/>
          </w:tcPr>
          <w:p w14:paraId="5B9E576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48C996F" w14:textId="5C57BE1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6 554.33</w:t>
            </w:r>
          </w:p>
        </w:tc>
      </w:tr>
      <w:tr w:rsidR="003F4DB7" w:rsidRPr="00863EEE" w14:paraId="471537A2" w14:textId="77777777" w:rsidTr="00FB393A">
        <w:trPr>
          <w:trHeight w:val="288"/>
          <w:jc w:val="center"/>
        </w:trPr>
        <w:tc>
          <w:tcPr>
            <w:tcW w:w="4460" w:type="dxa"/>
            <w:tcBorders>
              <w:top w:val="nil"/>
              <w:left w:val="nil"/>
              <w:bottom w:val="nil"/>
              <w:right w:val="nil"/>
            </w:tcBorders>
            <w:shd w:val="clear" w:color="auto" w:fill="auto"/>
            <w:vAlign w:val="bottom"/>
            <w:hideMark/>
          </w:tcPr>
          <w:p w14:paraId="3B81AA51" w14:textId="115FA09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Conversay</w:t>
            </w:r>
            <w:proofErr w:type="spellEnd"/>
            <w:r w:rsidR="00045F08" w:rsidRPr="00863EEE">
              <w:rPr>
                <w:rFonts w:cs="Calibri" w:hint="eastAsia"/>
                <w:sz w:val="22"/>
                <w:szCs w:val="22"/>
                <w:lang w:eastAsia="zh-CN"/>
              </w:rPr>
              <w:t>，</w:t>
            </w:r>
            <w:proofErr w:type="spellStart"/>
            <w:r w:rsidR="00045F08" w:rsidRPr="00863EEE">
              <w:rPr>
                <w:rFonts w:cs="Calibri" w:hint="eastAsia"/>
                <w:sz w:val="22"/>
                <w:szCs w:val="22"/>
                <w:lang w:eastAsia="en-GB"/>
              </w:rPr>
              <w:t>雷德蒙德</w:t>
            </w:r>
            <w:proofErr w:type="spellEnd"/>
          </w:p>
        </w:tc>
        <w:tc>
          <w:tcPr>
            <w:tcW w:w="1600" w:type="dxa"/>
            <w:tcBorders>
              <w:top w:val="nil"/>
              <w:left w:val="nil"/>
              <w:bottom w:val="nil"/>
              <w:right w:val="nil"/>
            </w:tcBorders>
            <w:shd w:val="clear" w:color="auto" w:fill="auto"/>
            <w:noWrap/>
            <w:vAlign w:val="bottom"/>
            <w:hideMark/>
          </w:tcPr>
          <w:p w14:paraId="786FCB2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2007-2008</w:t>
            </w:r>
          </w:p>
        </w:tc>
        <w:tc>
          <w:tcPr>
            <w:tcW w:w="1497" w:type="dxa"/>
            <w:tcBorders>
              <w:top w:val="nil"/>
              <w:left w:val="nil"/>
              <w:bottom w:val="nil"/>
              <w:right w:val="nil"/>
            </w:tcBorders>
            <w:shd w:val="clear" w:color="auto" w:fill="auto"/>
            <w:noWrap/>
            <w:vAlign w:val="bottom"/>
            <w:hideMark/>
          </w:tcPr>
          <w:p w14:paraId="73D27C46" w14:textId="2CED94D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94 531.20</w:t>
            </w:r>
          </w:p>
        </w:tc>
        <w:tc>
          <w:tcPr>
            <w:tcW w:w="1340" w:type="dxa"/>
            <w:tcBorders>
              <w:top w:val="nil"/>
              <w:left w:val="nil"/>
              <w:bottom w:val="nil"/>
              <w:right w:val="nil"/>
            </w:tcBorders>
            <w:shd w:val="clear" w:color="auto" w:fill="auto"/>
            <w:noWrap/>
            <w:vAlign w:val="bottom"/>
            <w:hideMark/>
          </w:tcPr>
          <w:p w14:paraId="6CF67E3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4755F141" w14:textId="66144CC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94 531.20</w:t>
            </w:r>
          </w:p>
        </w:tc>
      </w:tr>
      <w:tr w:rsidR="003F4DB7" w:rsidRPr="00863EEE" w14:paraId="3F85FF44" w14:textId="77777777" w:rsidTr="00FB393A">
        <w:trPr>
          <w:trHeight w:val="288"/>
          <w:jc w:val="center"/>
        </w:trPr>
        <w:tc>
          <w:tcPr>
            <w:tcW w:w="4460" w:type="dxa"/>
            <w:tcBorders>
              <w:top w:val="nil"/>
              <w:left w:val="nil"/>
              <w:bottom w:val="nil"/>
              <w:right w:val="nil"/>
            </w:tcBorders>
            <w:shd w:val="clear" w:color="auto" w:fill="auto"/>
            <w:vAlign w:val="bottom"/>
            <w:hideMark/>
          </w:tcPr>
          <w:p w14:paraId="140426B5" w14:textId="4C51067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Covad</w:t>
            </w:r>
            <w:proofErr w:type="spellEnd"/>
            <w:r w:rsidR="00045F08" w:rsidRPr="00863EEE">
              <w:rPr>
                <w:rFonts w:cs="Calibri" w:hint="eastAsia"/>
                <w:sz w:val="22"/>
                <w:szCs w:val="22"/>
                <w:lang w:eastAsia="zh-CN"/>
              </w:rPr>
              <w:t>通信公司，</w:t>
            </w:r>
            <w:proofErr w:type="spellStart"/>
            <w:r w:rsidR="00FD6C64" w:rsidRPr="00863EEE">
              <w:rPr>
                <w:rFonts w:cs="Calibri"/>
                <w:sz w:val="22"/>
                <w:szCs w:val="22"/>
                <w:lang w:eastAsia="en-GB"/>
              </w:rPr>
              <w:t>圣荷塞</w:t>
            </w:r>
            <w:proofErr w:type="spellEnd"/>
          </w:p>
        </w:tc>
        <w:tc>
          <w:tcPr>
            <w:tcW w:w="1600" w:type="dxa"/>
            <w:tcBorders>
              <w:top w:val="nil"/>
              <w:left w:val="nil"/>
              <w:bottom w:val="nil"/>
              <w:right w:val="nil"/>
            </w:tcBorders>
            <w:shd w:val="clear" w:color="auto" w:fill="auto"/>
            <w:noWrap/>
            <w:vAlign w:val="bottom"/>
            <w:hideMark/>
          </w:tcPr>
          <w:p w14:paraId="7E4DB3F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2001-2002</w:t>
            </w:r>
          </w:p>
        </w:tc>
        <w:tc>
          <w:tcPr>
            <w:tcW w:w="1497" w:type="dxa"/>
            <w:tcBorders>
              <w:top w:val="nil"/>
              <w:left w:val="nil"/>
              <w:bottom w:val="nil"/>
              <w:right w:val="nil"/>
            </w:tcBorders>
            <w:shd w:val="clear" w:color="auto" w:fill="auto"/>
            <w:noWrap/>
            <w:vAlign w:val="bottom"/>
            <w:hideMark/>
          </w:tcPr>
          <w:p w14:paraId="05FDC5C7" w14:textId="3B8C902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150 172.60</w:t>
            </w:r>
          </w:p>
        </w:tc>
        <w:tc>
          <w:tcPr>
            <w:tcW w:w="1340" w:type="dxa"/>
            <w:tcBorders>
              <w:top w:val="nil"/>
              <w:left w:val="nil"/>
              <w:bottom w:val="nil"/>
              <w:right w:val="nil"/>
            </w:tcBorders>
            <w:shd w:val="clear" w:color="auto" w:fill="auto"/>
            <w:noWrap/>
            <w:vAlign w:val="bottom"/>
            <w:hideMark/>
          </w:tcPr>
          <w:p w14:paraId="73991BD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3CECC71" w14:textId="33EA3F1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150 172.60</w:t>
            </w:r>
          </w:p>
        </w:tc>
      </w:tr>
      <w:tr w:rsidR="003F4DB7" w:rsidRPr="00863EEE" w14:paraId="00DBD8E2" w14:textId="77777777" w:rsidTr="00FB393A">
        <w:trPr>
          <w:trHeight w:val="288"/>
          <w:jc w:val="center"/>
        </w:trPr>
        <w:tc>
          <w:tcPr>
            <w:tcW w:w="4460" w:type="dxa"/>
            <w:tcBorders>
              <w:top w:val="nil"/>
              <w:left w:val="nil"/>
              <w:bottom w:val="nil"/>
              <w:right w:val="nil"/>
            </w:tcBorders>
            <w:shd w:val="clear" w:color="auto" w:fill="auto"/>
            <w:vAlign w:val="bottom"/>
            <w:hideMark/>
          </w:tcPr>
          <w:p w14:paraId="129EA2FB" w14:textId="000E291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Cypress</w:t>
            </w:r>
            <w:r w:rsidR="00045F08" w:rsidRPr="00863EEE">
              <w:rPr>
                <w:rFonts w:cs="Calibri" w:hint="eastAsia"/>
                <w:sz w:val="22"/>
                <w:szCs w:val="22"/>
                <w:lang w:eastAsia="zh-CN"/>
              </w:rPr>
              <w:t>半导体公司</w:t>
            </w:r>
            <w:r w:rsidR="00FD6C64" w:rsidRPr="00863EEE">
              <w:rPr>
                <w:rFonts w:cs="Calibri"/>
                <w:sz w:val="22"/>
                <w:szCs w:val="22"/>
                <w:lang w:eastAsia="en-GB"/>
              </w:rPr>
              <w:t>，</w:t>
            </w:r>
            <w:proofErr w:type="spellStart"/>
            <w:r w:rsidR="00FD6C64" w:rsidRPr="00863EEE">
              <w:rPr>
                <w:rFonts w:cs="Calibri"/>
                <w:sz w:val="22"/>
                <w:szCs w:val="22"/>
                <w:lang w:eastAsia="en-GB"/>
              </w:rPr>
              <w:t>圣荷塞</w:t>
            </w:r>
            <w:proofErr w:type="spellEnd"/>
          </w:p>
        </w:tc>
        <w:tc>
          <w:tcPr>
            <w:tcW w:w="1600" w:type="dxa"/>
            <w:tcBorders>
              <w:top w:val="nil"/>
              <w:left w:val="nil"/>
              <w:bottom w:val="nil"/>
              <w:right w:val="nil"/>
            </w:tcBorders>
            <w:shd w:val="clear" w:color="auto" w:fill="auto"/>
            <w:noWrap/>
            <w:vAlign w:val="bottom"/>
            <w:hideMark/>
          </w:tcPr>
          <w:p w14:paraId="6ADF316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2004-2005</w:t>
            </w:r>
          </w:p>
        </w:tc>
        <w:tc>
          <w:tcPr>
            <w:tcW w:w="1497" w:type="dxa"/>
            <w:tcBorders>
              <w:top w:val="nil"/>
              <w:left w:val="nil"/>
              <w:bottom w:val="nil"/>
              <w:right w:val="nil"/>
            </w:tcBorders>
            <w:shd w:val="clear" w:color="auto" w:fill="auto"/>
            <w:noWrap/>
            <w:vAlign w:val="bottom"/>
            <w:hideMark/>
          </w:tcPr>
          <w:p w14:paraId="0F771B6E" w14:textId="4670106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45 005.75</w:t>
            </w:r>
          </w:p>
        </w:tc>
        <w:tc>
          <w:tcPr>
            <w:tcW w:w="1340" w:type="dxa"/>
            <w:tcBorders>
              <w:top w:val="nil"/>
              <w:left w:val="nil"/>
              <w:bottom w:val="nil"/>
              <w:right w:val="nil"/>
            </w:tcBorders>
            <w:shd w:val="clear" w:color="auto" w:fill="auto"/>
            <w:noWrap/>
            <w:vAlign w:val="bottom"/>
            <w:hideMark/>
          </w:tcPr>
          <w:p w14:paraId="67640AB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3FC4B27" w14:textId="2B6E328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45 005.75</w:t>
            </w:r>
          </w:p>
        </w:tc>
      </w:tr>
      <w:tr w:rsidR="003F4DB7" w:rsidRPr="00863EEE" w14:paraId="2D5306C4" w14:textId="77777777" w:rsidTr="00FB393A">
        <w:trPr>
          <w:trHeight w:val="288"/>
          <w:jc w:val="center"/>
        </w:trPr>
        <w:tc>
          <w:tcPr>
            <w:tcW w:w="4460" w:type="dxa"/>
            <w:tcBorders>
              <w:top w:val="nil"/>
              <w:left w:val="nil"/>
              <w:bottom w:val="nil"/>
              <w:right w:val="nil"/>
            </w:tcBorders>
            <w:shd w:val="clear" w:color="auto" w:fill="auto"/>
            <w:vAlign w:val="bottom"/>
            <w:hideMark/>
          </w:tcPr>
          <w:p w14:paraId="0D1C150B" w14:textId="1374426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E-MAC</w:t>
            </w:r>
            <w:r w:rsidR="00045F08" w:rsidRPr="00863EEE">
              <w:rPr>
                <w:rFonts w:cs="Calibri" w:hint="eastAsia"/>
                <w:sz w:val="22"/>
                <w:szCs w:val="22"/>
                <w:lang w:eastAsia="zh-CN"/>
              </w:rPr>
              <w:t>公司，</w:t>
            </w:r>
            <w:proofErr w:type="spellStart"/>
            <w:r w:rsidR="00045F08" w:rsidRPr="00863EEE">
              <w:rPr>
                <w:rFonts w:cs="Calibri" w:hint="eastAsia"/>
                <w:sz w:val="22"/>
                <w:szCs w:val="22"/>
                <w:lang w:eastAsia="en-GB"/>
              </w:rPr>
              <w:t>阿灵顿</w:t>
            </w:r>
            <w:proofErr w:type="spellEnd"/>
          </w:p>
        </w:tc>
        <w:tc>
          <w:tcPr>
            <w:tcW w:w="1600" w:type="dxa"/>
            <w:tcBorders>
              <w:top w:val="nil"/>
              <w:left w:val="nil"/>
              <w:bottom w:val="nil"/>
              <w:right w:val="nil"/>
            </w:tcBorders>
            <w:shd w:val="clear" w:color="auto" w:fill="auto"/>
            <w:noWrap/>
            <w:vAlign w:val="bottom"/>
            <w:hideMark/>
          </w:tcPr>
          <w:p w14:paraId="096010A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2005-2007</w:t>
            </w:r>
          </w:p>
        </w:tc>
        <w:tc>
          <w:tcPr>
            <w:tcW w:w="1497" w:type="dxa"/>
            <w:tcBorders>
              <w:top w:val="nil"/>
              <w:left w:val="nil"/>
              <w:bottom w:val="nil"/>
              <w:right w:val="nil"/>
            </w:tcBorders>
            <w:shd w:val="clear" w:color="auto" w:fill="auto"/>
            <w:noWrap/>
            <w:vAlign w:val="bottom"/>
            <w:hideMark/>
          </w:tcPr>
          <w:p w14:paraId="456BAADA" w14:textId="423E9B3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57 166.10</w:t>
            </w:r>
          </w:p>
        </w:tc>
        <w:tc>
          <w:tcPr>
            <w:tcW w:w="1340" w:type="dxa"/>
            <w:tcBorders>
              <w:top w:val="nil"/>
              <w:left w:val="nil"/>
              <w:bottom w:val="nil"/>
              <w:right w:val="nil"/>
            </w:tcBorders>
            <w:shd w:val="clear" w:color="auto" w:fill="auto"/>
            <w:noWrap/>
            <w:vAlign w:val="bottom"/>
            <w:hideMark/>
          </w:tcPr>
          <w:p w14:paraId="4E8636A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DEBE23D" w14:textId="50E1AE8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57 166.10</w:t>
            </w:r>
          </w:p>
        </w:tc>
      </w:tr>
      <w:tr w:rsidR="003F4DB7" w:rsidRPr="00863EEE" w14:paraId="7FCE9C96" w14:textId="77777777" w:rsidTr="00FB393A">
        <w:trPr>
          <w:trHeight w:val="288"/>
          <w:jc w:val="center"/>
        </w:trPr>
        <w:tc>
          <w:tcPr>
            <w:tcW w:w="4460" w:type="dxa"/>
            <w:tcBorders>
              <w:top w:val="nil"/>
              <w:left w:val="nil"/>
              <w:bottom w:val="nil"/>
              <w:right w:val="nil"/>
            </w:tcBorders>
            <w:shd w:val="clear" w:color="auto" w:fill="auto"/>
            <w:vAlign w:val="bottom"/>
            <w:hideMark/>
          </w:tcPr>
          <w:p w14:paraId="6537676A" w14:textId="5B4D54C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eCurrency</w:t>
            </w:r>
            <w:proofErr w:type="spellEnd"/>
            <w:r w:rsidR="00045F08" w:rsidRPr="00863EEE">
              <w:rPr>
                <w:rFonts w:cs="Calibri" w:hint="eastAsia"/>
                <w:sz w:val="22"/>
                <w:szCs w:val="22"/>
                <w:lang w:eastAsia="zh-CN"/>
              </w:rPr>
              <w:t>，奥克兰</w:t>
            </w:r>
          </w:p>
        </w:tc>
        <w:tc>
          <w:tcPr>
            <w:tcW w:w="1600" w:type="dxa"/>
            <w:tcBorders>
              <w:top w:val="nil"/>
              <w:left w:val="nil"/>
              <w:bottom w:val="nil"/>
              <w:right w:val="nil"/>
            </w:tcBorders>
            <w:shd w:val="clear" w:color="auto" w:fill="auto"/>
            <w:noWrap/>
            <w:vAlign w:val="bottom"/>
            <w:hideMark/>
          </w:tcPr>
          <w:p w14:paraId="1987420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2018-2019</w:t>
            </w:r>
          </w:p>
        </w:tc>
        <w:tc>
          <w:tcPr>
            <w:tcW w:w="1497" w:type="dxa"/>
            <w:tcBorders>
              <w:top w:val="nil"/>
              <w:left w:val="nil"/>
              <w:bottom w:val="nil"/>
              <w:right w:val="nil"/>
            </w:tcBorders>
            <w:shd w:val="clear" w:color="auto" w:fill="auto"/>
            <w:noWrap/>
            <w:vAlign w:val="bottom"/>
            <w:hideMark/>
          </w:tcPr>
          <w:p w14:paraId="74FCA4F6" w14:textId="2169FCB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37 157.80</w:t>
            </w:r>
          </w:p>
        </w:tc>
        <w:tc>
          <w:tcPr>
            <w:tcW w:w="1340" w:type="dxa"/>
            <w:tcBorders>
              <w:top w:val="nil"/>
              <w:left w:val="nil"/>
              <w:bottom w:val="nil"/>
              <w:right w:val="nil"/>
            </w:tcBorders>
            <w:shd w:val="clear" w:color="auto" w:fill="auto"/>
            <w:noWrap/>
            <w:vAlign w:val="bottom"/>
            <w:hideMark/>
          </w:tcPr>
          <w:p w14:paraId="1B5167D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D09109A" w14:textId="1E70E9F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37 157.80</w:t>
            </w:r>
          </w:p>
        </w:tc>
      </w:tr>
      <w:tr w:rsidR="003F4DB7" w:rsidRPr="00863EEE" w14:paraId="705F13B0" w14:textId="77777777" w:rsidTr="00FB393A">
        <w:trPr>
          <w:trHeight w:val="288"/>
          <w:jc w:val="center"/>
        </w:trPr>
        <w:tc>
          <w:tcPr>
            <w:tcW w:w="4460" w:type="dxa"/>
            <w:tcBorders>
              <w:top w:val="nil"/>
              <w:left w:val="nil"/>
              <w:bottom w:val="nil"/>
              <w:right w:val="nil"/>
            </w:tcBorders>
            <w:shd w:val="clear" w:color="auto" w:fill="auto"/>
            <w:vAlign w:val="bottom"/>
            <w:hideMark/>
          </w:tcPr>
          <w:p w14:paraId="345A32FC" w14:textId="0BB4084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Ellipsat</w:t>
            </w:r>
            <w:proofErr w:type="spellEnd"/>
            <w:r w:rsidR="00045F08" w:rsidRPr="00863EEE">
              <w:rPr>
                <w:rFonts w:cs="Calibri" w:hint="eastAsia"/>
                <w:sz w:val="22"/>
                <w:szCs w:val="22"/>
                <w:lang w:eastAsia="zh-CN"/>
              </w:rPr>
              <w:t>公司，华盛顿</w:t>
            </w:r>
          </w:p>
        </w:tc>
        <w:tc>
          <w:tcPr>
            <w:tcW w:w="1600" w:type="dxa"/>
            <w:tcBorders>
              <w:top w:val="nil"/>
              <w:left w:val="nil"/>
              <w:bottom w:val="nil"/>
              <w:right w:val="nil"/>
            </w:tcBorders>
            <w:shd w:val="clear" w:color="auto" w:fill="auto"/>
            <w:noWrap/>
            <w:vAlign w:val="bottom"/>
            <w:hideMark/>
          </w:tcPr>
          <w:p w14:paraId="0362B73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497" w:type="dxa"/>
            <w:tcBorders>
              <w:top w:val="nil"/>
              <w:left w:val="nil"/>
              <w:bottom w:val="nil"/>
              <w:right w:val="nil"/>
            </w:tcBorders>
            <w:shd w:val="clear" w:color="auto" w:fill="auto"/>
            <w:noWrap/>
            <w:vAlign w:val="bottom"/>
            <w:hideMark/>
          </w:tcPr>
          <w:p w14:paraId="7D1B0E91" w14:textId="4536CFF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10 204.95</w:t>
            </w:r>
          </w:p>
        </w:tc>
        <w:tc>
          <w:tcPr>
            <w:tcW w:w="1340" w:type="dxa"/>
            <w:tcBorders>
              <w:top w:val="nil"/>
              <w:left w:val="nil"/>
              <w:bottom w:val="nil"/>
              <w:right w:val="nil"/>
            </w:tcBorders>
            <w:shd w:val="clear" w:color="auto" w:fill="auto"/>
            <w:noWrap/>
            <w:vAlign w:val="bottom"/>
            <w:hideMark/>
          </w:tcPr>
          <w:p w14:paraId="120AD83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4515CCD0" w14:textId="7CE4789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10 204.95</w:t>
            </w:r>
          </w:p>
        </w:tc>
      </w:tr>
      <w:tr w:rsidR="003F4DB7" w:rsidRPr="00863EEE" w14:paraId="698F7668" w14:textId="77777777" w:rsidTr="00FB393A">
        <w:trPr>
          <w:trHeight w:val="288"/>
          <w:jc w:val="center"/>
        </w:trPr>
        <w:tc>
          <w:tcPr>
            <w:tcW w:w="4460" w:type="dxa"/>
            <w:tcBorders>
              <w:top w:val="nil"/>
              <w:left w:val="nil"/>
              <w:bottom w:val="nil"/>
              <w:right w:val="nil"/>
            </w:tcBorders>
            <w:shd w:val="clear" w:color="auto" w:fill="auto"/>
            <w:vAlign w:val="bottom"/>
            <w:hideMark/>
          </w:tcPr>
          <w:p w14:paraId="0A8335C3" w14:textId="4BCD411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EnVerv</w:t>
            </w:r>
            <w:proofErr w:type="spellEnd"/>
            <w:r w:rsidR="00045F08" w:rsidRPr="00863EEE">
              <w:rPr>
                <w:rFonts w:cs="Calibri" w:hint="eastAsia"/>
                <w:sz w:val="22"/>
                <w:szCs w:val="22"/>
                <w:lang w:eastAsia="zh-CN"/>
              </w:rPr>
              <w:t>公司，</w:t>
            </w:r>
            <w:proofErr w:type="spellStart"/>
            <w:r w:rsidR="00045F08" w:rsidRPr="00863EEE">
              <w:rPr>
                <w:rFonts w:cs="Calibri" w:hint="eastAsia"/>
                <w:sz w:val="22"/>
                <w:szCs w:val="22"/>
                <w:lang w:eastAsia="en-GB"/>
              </w:rPr>
              <w:t>米尔皮塔斯</w:t>
            </w:r>
            <w:proofErr w:type="spellEnd"/>
          </w:p>
        </w:tc>
        <w:tc>
          <w:tcPr>
            <w:tcW w:w="1600" w:type="dxa"/>
            <w:tcBorders>
              <w:top w:val="nil"/>
              <w:left w:val="nil"/>
              <w:bottom w:val="nil"/>
              <w:right w:val="nil"/>
            </w:tcBorders>
            <w:shd w:val="clear" w:color="auto" w:fill="auto"/>
            <w:noWrap/>
            <w:vAlign w:val="bottom"/>
            <w:hideMark/>
          </w:tcPr>
          <w:p w14:paraId="66B21FD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2015</w:t>
            </w:r>
          </w:p>
        </w:tc>
        <w:tc>
          <w:tcPr>
            <w:tcW w:w="1497" w:type="dxa"/>
            <w:tcBorders>
              <w:top w:val="nil"/>
              <w:left w:val="nil"/>
              <w:bottom w:val="nil"/>
              <w:right w:val="nil"/>
            </w:tcBorders>
            <w:shd w:val="clear" w:color="auto" w:fill="auto"/>
            <w:noWrap/>
            <w:vAlign w:val="bottom"/>
            <w:hideMark/>
          </w:tcPr>
          <w:p w14:paraId="5A7BE560" w14:textId="7FB8FCD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15 600.20</w:t>
            </w:r>
          </w:p>
        </w:tc>
        <w:tc>
          <w:tcPr>
            <w:tcW w:w="1340" w:type="dxa"/>
            <w:tcBorders>
              <w:top w:val="nil"/>
              <w:left w:val="nil"/>
              <w:bottom w:val="nil"/>
              <w:right w:val="nil"/>
            </w:tcBorders>
            <w:shd w:val="clear" w:color="auto" w:fill="auto"/>
            <w:noWrap/>
            <w:vAlign w:val="bottom"/>
            <w:hideMark/>
          </w:tcPr>
          <w:p w14:paraId="5E1B7A2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F2A01AF" w14:textId="19D3412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15 600.20</w:t>
            </w:r>
          </w:p>
        </w:tc>
      </w:tr>
      <w:tr w:rsidR="003F4DB7" w:rsidRPr="00863EEE" w14:paraId="5BB92EF4" w14:textId="77777777" w:rsidTr="00FB393A">
        <w:trPr>
          <w:trHeight w:val="288"/>
          <w:jc w:val="center"/>
        </w:trPr>
        <w:tc>
          <w:tcPr>
            <w:tcW w:w="4460" w:type="dxa"/>
            <w:tcBorders>
              <w:top w:val="nil"/>
              <w:left w:val="nil"/>
              <w:bottom w:val="nil"/>
              <w:right w:val="nil"/>
            </w:tcBorders>
            <w:shd w:val="clear" w:color="auto" w:fill="auto"/>
            <w:vAlign w:val="bottom"/>
            <w:hideMark/>
          </w:tcPr>
          <w:p w14:paraId="3FBE59D5" w14:textId="121C727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8D1120" w:rsidRPr="00863EEE">
              <w:rPr>
                <w:rFonts w:cs="Calibri" w:hint="eastAsia"/>
                <w:sz w:val="22"/>
                <w:szCs w:val="22"/>
                <w:lang w:eastAsia="zh-CN"/>
              </w:rPr>
              <w:t>佐治亚理工学院，亚特兰大</w:t>
            </w:r>
          </w:p>
        </w:tc>
        <w:tc>
          <w:tcPr>
            <w:tcW w:w="1600" w:type="dxa"/>
            <w:tcBorders>
              <w:top w:val="nil"/>
              <w:left w:val="nil"/>
              <w:bottom w:val="nil"/>
              <w:right w:val="nil"/>
            </w:tcBorders>
            <w:shd w:val="clear" w:color="auto" w:fill="auto"/>
            <w:noWrap/>
            <w:vAlign w:val="bottom"/>
            <w:hideMark/>
          </w:tcPr>
          <w:p w14:paraId="0489295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1D044DE5" w14:textId="4A11182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c>
          <w:tcPr>
            <w:tcW w:w="1340" w:type="dxa"/>
            <w:tcBorders>
              <w:top w:val="nil"/>
              <w:left w:val="nil"/>
              <w:bottom w:val="nil"/>
              <w:right w:val="nil"/>
            </w:tcBorders>
            <w:shd w:val="clear" w:color="auto" w:fill="auto"/>
            <w:noWrap/>
            <w:vAlign w:val="bottom"/>
            <w:hideMark/>
          </w:tcPr>
          <w:p w14:paraId="492D08C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FB5C7A7" w14:textId="113DA78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4 213.50</w:t>
            </w:r>
          </w:p>
        </w:tc>
      </w:tr>
      <w:tr w:rsidR="003F4DB7" w:rsidRPr="00863EEE" w14:paraId="64866F0B" w14:textId="77777777" w:rsidTr="00FB393A">
        <w:trPr>
          <w:trHeight w:val="288"/>
          <w:jc w:val="center"/>
        </w:trPr>
        <w:tc>
          <w:tcPr>
            <w:tcW w:w="4460" w:type="dxa"/>
            <w:tcBorders>
              <w:top w:val="nil"/>
              <w:left w:val="nil"/>
              <w:bottom w:val="nil"/>
              <w:right w:val="nil"/>
            </w:tcBorders>
            <w:shd w:val="clear" w:color="auto" w:fill="auto"/>
            <w:vAlign w:val="bottom"/>
            <w:hideMark/>
          </w:tcPr>
          <w:p w14:paraId="6A4B25F2" w14:textId="7BCC3EA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Graphnet</w:t>
            </w:r>
            <w:proofErr w:type="spellEnd"/>
            <w:r w:rsidR="008D1120" w:rsidRPr="00863EEE">
              <w:rPr>
                <w:rFonts w:cs="Calibri" w:hint="eastAsia"/>
                <w:sz w:val="22"/>
                <w:szCs w:val="22"/>
                <w:lang w:eastAsia="zh-CN"/>
              </w:rPr>
              <w:t>公司，</w:t>
            </w:r>
            <w:proofErr w:type="spellStart"/>
            <w:r w:rsidR="00045F08" w:rsidRPr="00863EEE">
              <w:rPr>
                <w:rFonts w:cs="Calibri"/>
                <w:sz w:val="22"/>
                <w:szCs w:val="22"/>
                <w:lang w:eastAsia="en-GB"/>
              </w:rPr>
              <w:t>纽约</w:t>
            </w:r>
            <w:proofErr w:type="spellEnd"/>
          </w:p>
        </w:tc>
        <w:tc>
          <w:tcPr>
            <w:tcW w:w="1600" w:type="dxa"/>
            <w:tcBorders>
              <w:top w:val="nil"/>
              <w:left w:val="nil"/>
              <w:bottom w:val="nil"/>
              <w:right w:val="nil"/>
            </w:tcBorders>
            <w:shd w:val="clear" w:color="auto" w:fill="auto"/>
            <w:noWrap/>
            <w:vAlign w:val="bottom"/>
            <w:hideMark/>
          </w:tcPr>
          <w:p w14:paraId="5FFBB6E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1987-2002</w:t>
            </w:r>
          </w:p>
        </w:tc>
        <w:tc>
          <w:tcPr>
            <w:tcW w:w="1497" w:type="dxa"/>
            <w:tcBorders>
              <w:top w:val="nil"/>
              <w:left w:val="nil"/>
              <w:bottom w:val="nil"/>
              <w:right w:val="nil"/>
            </w:tcBorders>
            <w:shd w:val="clear" w:color="auto" w:fill="auto"/>
            <w:noWrap/>
            <w:vAlign w:val="bottom"/>
            <w:hideMark/>
          </w:tcPr>
          <w:p w14:paraId="56A50E77" w14:textId="20BAFB4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1 739 186.95</w:t>
            </w:r>
          </w:p>
        </w:tc>
        <w:tc>
          <w:tcPr>
            <w:tcW w:w="1340" w:type="dxa"/>
            <w:tcBorders>
              <w:top w:val="nil"/>
              <w:left w:val="nil"/>
              <w:bottom w:val="nil"/>
              <w:right w:val="nil"/>
            </w:tcBorders>
            <w:shd w:val="clear" w:color="auto" w:fill="auto"/>
            <w:noWrap/>
            <w:vAlign w:val="bottom"/>
            <w:hideMark/>
          </w:tcPr>
          <w:p w14:paraId="1528D4C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A78BA0D" w14:textId="1361026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1 739 186.95</w:t>
            </w:r>
          </w:p>
        </w:tc>
      </w:tr>
      <w:tr w:rsidR="003F4DB7" w:rsidRPr="00863EEE" w14:paraId="506C664A" w14:textId="77777777" w:rsidTr="00FB393A">
        <w:trPr>
          <w:trHeight w:val="288"/>
          <w:jc w:val="center"/>
        </w:trPr>
        <w:tc>
          <w:tcPr>
            <w:tcW w:w="4460" w:type="dxa"/>
            <w:tcBorders>
              <w:top w:val="nil"/>
              <w:left w:val="nil"/>
              <w:bottom w:val="nil"/>
              <w:right w:val="nil"/>
            </w:tcBorders>
            <w:shd w:val="clear" w:color="auto" w:fill="auto"/>
            <w:vAlign w:val="bottom"/>
            <w:hideMark/>
          </w:tcPr>
          <w:p w14:paraId="145EEF89" w14:textId="022E933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Ikanos</w:t>
            </w:r>
            <w:proofErr w:type="spellEnd"/>
            <w:r w:rsidR="008D1120" w:rsidRPr="00863EEE">
              <w:rPr>
                <w:rFonts w:cs="Calibri" w:hint="eastAsia"/>
                <w:sz w:val="22"/>
                <w:szCs w:val="22"/>
                <w:lang w:eastAsia="zh-CN"/>
              </w:rPr>
              <w:t>通信公司，新泽西</w:t>
            </w:r>
            <w:r w:rsidRPr="00863EEE">
              <w:rPr>
                <w:rFonts w:cs="Calibri"/>
                <w:sz w:val="22"/>
                <w:szCs w:val="22"/>
                <w:lang w:eastAsia="en-GB"/>
              </w:rPr>
              <w:t>Red Bank</w:t>
            </w:r>
          </w:p>
        </w:tc>
        <w:tc>
          <w:tcPr>
            <w:tcW w:w="1600" w:type="dxa"/>
            <w:tcBorders>
              <w:top w:val="nil"/>
              <w:left w:val="nil"/>
              <w:bottom w:val="nil"/>
              <w:right w:val="nil"/>
            </w:tcBorders>
            <w:shd w:val="clear" w:color="auto" w:fill="auto"/>
            <w:noWrap/>
            <w:vAlign w:val="bottom"/>
            <w:hideMark/>
          </w:tcPr>
          <w:p w14:paraId="19181BE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2016</w:t>
            </w:r>
          </w:p>
        </w:tc>
        <w:tc>
          <w:tcPr>
            <w:tcW w:w="1497" w:type="dxa"/>
            <w:tcBorders>
              <w:top w:val="nil"/>
              <w:left w:val="nil"/>
              <w:bottom w:val="nil"/>
              <w:right w:val="nil"/>
            </w:tcBorders>
            <w:shd w:val="clear" w:color="auto" w:fill="auto"/>
            <w:noWrap/>
            <w:vAlign w:val="bottom"/>
            <w:hideMark/>
          </w:tcPr>
          <w:p w14:paraId="4CF28105" w14:textId="555FF53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44 151.35</w:t>
            </w:r>
          </w:p>
        </w:tc>
        <w:tc>
          <w:tcPr>
            <w:tcW w:w="1340" w:type="dxa"/>
            <w:tcBorders>
              <w:top w:val="nil"/>
              <w:left w:val="nil"/>
              <w:bottom w:val="nil"/>
              <w:right w:val="nil"/>
            </w:tcBorders>
            <w:shd w:val="clear" w:color="auto" w:fill="auto"/>
            <w:noWrap/>
            <w:vAlign w:val="bottom"/>
            <w:hideMark/>
          </w:tcPr>
          <w:p w14:paraId="0E4C877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8F4BFBC" w14:textId="5DF70E3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44 151.35</w:t>
            </w:r>
          </w:p>
        </w:tc>
      </w:tr>
      <w:tr w:rsidR="003F4DB7" w:rsidRPr="00863EEE" w14:paraId="59F036CB" w14:textId="77777777" w:rsidTr="00FB393A">
        <w:trPr>
          <w:trHeight w:val="288"/>
          <w:jc w:val="center"/>
        </w:trPr>
        <w:tc>
          <w:tcPr>
            <w:tcW w:w="4460" w:type="dxa"/>
            <w:tcBorders>
              <w:top w:val="nil"/>
              <w:left w:val="nil"/>
              <w:bottom w:val="nil"/>
              <w:right w:val="nil"/>
            </w:tcBorders>
            <w:shd w:val="clear" w:color="auto" w:fill="auto"/>
            <w:vAlign w:val="bottom"/>
            <w:hideMark/>
          </w:tcPr>
          <w:p w14:paraId="699CFA4D" w14:textId="5EC3623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 ITXC</w:t>
            </w:r>
            <w:r w:rsidR="008D1120" w:rsidRPr="00863EEE">
              <w:rPr>
                <w:rFonts w:cs="Calibri" w:hint="eastAsia"/>
                <w:sz w:val="22"/>
                <w:szCs w:val="22"/>
                <w:lang w:eastAsia="zh-CN"/>
              </w:rPr>
              <w:t>公司，普林斯顿</w:t>
            </w:r>
          </w:p>
        </w:tc>
        <w:tc>
          <w:tcPr>
            <w:tcW w:w="1600" w:type="dxa"/>
            <w:tcBorders>
              <w:top w:val="nil"/>
              <w:left w:val="nil"/>
              <w:bottom w:val="nil"/>
              <w:right w:val="nil"/>
            </w:tcBorders>
            <w:shd w:val="clear" w:color="auto" w:fill="auto"/>
            <w:noWrap/>
            <w:vAlign w:val="bottom"/>
            <w:hideMark/>
          </w:tcPr>
          <w:p w14:paraId="463B388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2004-2007</w:t>
            </w:r>
          </w:p>
        </w:tc>
        <w:tc>
          <w:tcPr>
            <w:tcW w:w="1497" w:type="dxa"/>
            <w:tcBorders>
              <w:top w:val="nil"/>
              <w:left w:val="nil"/>
              <w:bottom w:val="nil"/>
              <w:right w:val="nil"/>
            </w:tcBorders>
            <w:shd w:val="clear" w:color="auto" w:fill="auto"/>
            <w:noWrap/>
            <w:vAlign w:val="bottom"/>
            <w:hideMark/>
          </w:tcPr>
          <w:p w14:paraId="68F3B994" w14:textId="41E9864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81 160.40</w:t>
            </w:r>
          </w:p>
        </w:tc>
        <w:tc>
          <w:tcPr>
            <w:tcW w:w="1340" w:type="dxa"/>
            <w:tcBorders>
              <w:top w:val="nil"/>
              <w:left w:val="nil"/>
              <w:bottom w:val="nil"/>
              <w:right w:val="nil"/>
            </w:tcBorders>
            <w:shd w:val="clear" w:color="auto" w:fill="auto"/>
            <w:noWrap/>
            <w:vAlign w:val="bottom"/>
            <w:hideMark/>
          </w:tcPr>
          <w:p w14:paraId="6923413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88B0FF7" w14:textId="01BA2D5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81 160.40</w:t>
            </w:r>
          </w:p>
        </w:tc>
      </w:tr>
      <w:tr w:rsidR="003F4DB7" w:rsidRPr="00863EEE" w14:paraId="0905A194" w14:textId="77777777" w:rsidTr="00FB393A">
        <w:trPr>
          <w:trHeight w:val="288"/>
          <w:jc w:val="center"/>
        </w:trPr>
        <w:tc>
          <w:tcPr>
            <w:tcW w:w="4460" w:type="dxa"/>
            <w:tcBorders>
              <w:top w:val="nil"/>
              <w:left w:val="nil"/>
              <w:bottom w:val="nil"/>
              <w:right w:val="nil"/>
            </w:tcBorders>
            <w:shd w:val="clear" w:color="auto" w:fill="auto"/>
            <w:vAlign w:val="bottom"/>
            <w:hideMark/>
          </w:tcPr>
          <w:p w14:paraId="6F72EF32" w14:textId="50426C3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Lightwaves</w:t>
            </w:r>
            <w:proofErr w:type="spellEnd"/>
            <w:r w:rsidR="008D1120" w:rsidRPr="00863EEE">
              <w:rPr>
                <w:rFonts w:cs="Calibri" w:hint="eastAsia"/>
                <w:sz w:val="22"/>
                <w:szCs w:val="22"/>
                <w:lang w:eastAsia="zh-CN"/>
              </w:rPr>
              <w:t>公司，</w:t>
            </w:r>
            <w:proofErr w:type="spellStart"/>
            <w:r w:rsidR="008D1120" w:rsidRPr="00863EEE">
              <w:rPr>
                <w:rFonts w:cs="Calibri" w:hint="eastAsia"/>
                <w:sz w:val="22"/>
                <w:szCs w:val="22"/>
                <w:lang w:eastAsia="en-GB"/>
              </w:rPr>
              <w:t>奥斯汀</w:t>
            </w:r>
            <w:proofErr w:type="spellEnd"/>
          </w:p>
        </w:tc>
        <w:tc>
          <w:tcPr>
            <w:tcW w:w="1600" w:type="dxa"/>
            <w:tcBorders>
              <w:top w:val="nil"/>
              <w:left w:val="nil"/>
              <w:bottom w:val="nil"/>
              <w:right w:val="nil"/>
            </w:tcBorders>
            <w:shd w:val="clear" w:color="auto" w:fill="auto"/>
            <w:noWrap/>
            <w:vAlign w:val="bottom"/>
            <w:hideMark/>
          </w:tcPr>
          <w:p w14:paraId="274F4F1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2009</w:t>
            </w:r>
          </w:p>
        </w:tc>
        <w:tc>
          <w:tcPr>
            <w:tcW w:w="1497" w:type="dxa"/>
            <w:tcBorders>
              <w:top w:val="nil"/>
              <w:left w:val="nil"/>
              <w:bottom w:val="nil"/>
              <w:right w:val="nil"/>
            </w:tcBorders>
            <w:shd w:val="clear" w:color="auto" w:fill="auto"/>
            <w:noWrap/>
            <w:vAlign w:val="bottom"/>
            <w:hideMark/>
          </w:tcPr>
          <w:p w14:paraId="289B18C7" w14:textId="64F753D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22 129.15</w:t>
            </w:r>
          </w:p>
        </w:tc>
        <w:tc>
          <w:tcPr>
            <w:tcW w:w="1340" w:type="dxa"/>
            <w:tcBorders>
              <w:top w:val="nil"/>
              <w:left w:val="nil"/>
              <w:bottom w:val="nil"/>
              <w:right w:val="nil"/>
            </w:tcBorders>
            <w:shd w:val="clear" w:color="auto" w:fill="auto"/>
            <w:noWrap/>
            <w:vAlign w:val="bottom"/>
            <w:hideMark/>
          </w:tcPr>
          <w:p w14:paraId="61124CD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61A463F" w14:textId="5CFC340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22 129.15</w:t>
            </w:r>
          </w:p>
        </w:tc>
      </w:tr>
      <w:tr w:rsidR="003F4DB7" w:rsidRPr="00863EEE" w14:paraId="42588C72" w14:textId="77777777" w:rsidTr="00FB393A">
        <w:trPr>
          <w:trHeight w:val="288"/>
          <w:jc w:val="center"/>
        </w:trPr>
        <w:tc>
          <w:tcPr>
            <w:tcW w:w="4460" w:type="dxa"/>
            <w:tcBorders>
              <w:top w:val="nil"/>
              <w:left w:val="nil"/>
              <w:bottom w:val="nil"/>
              <w:right w:val="nil"/>
            </w:tcBorders>
            <w:shd w:val="clear" w:color="auto" w:fill="auto"/>
            <w:vAlign w:val="bottom"/>
            <w:hideMark/>
          </w:tcPr>
          <w:p w14:paraId="38145134" w14:textId="36B8ABD2"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Nextwave</w:t>
            </w:r>
            <w:proofErr w:type="spellEnd"/>
            <w:r w:rsidR="008D1120" w:rsidRPr="00863EEE">
              <w:rPr>
                <w:rFonts w:cs="Calibri" w:hint="eastAsia"/>
                <w:sz w:val="22"/>
                <w:szCs w:val="22"/>
                <w:lang w:eastAsia="zh-CN"/>
              </w:rPr>
              <w:t>无线公司，圣迭哥</w:t>
            </w:r>
          </w:p>
        </w:tc>
        <w:tc>
          <w:tcPr>
            <w:tcW w:w="1600" w:type="dxa"/>
            <w:tcBorders>
              <w:top w:val="nil"/>
              <w:left w:val="nil"/>
              <w:bottom w:val="nil"/>
              <w:right w:val="nil"/>
            </w:tcBorders>
            <w:shd w:val="clear" w:color="auto" w:fill="auto"/>
            <w:noWrap/>
            <w:vAlign w:val="bottom"/>
            <w:hideMark/>
          </w:tcPr>
          <w:p w14:paraId="7E7C18B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2009</w:t>
            </w:r>
          </w:p>
        </w:tc>
        <w:tc>
          <w:tcPr>
            <w:tcW w:w="1497" w:type="dxa"/>
            <w:tcBorders>
              <w:top w:val="nil"/>
              <w:left w:val="nil"/>
              <w:bottom w:val="nil"/>
              <w:right w:val="nil"/>
            </w:tcBorders>
            <w:shd w:val="clear" w:color="auto" w:fill="auto"/>
            <w:noWrap/>
            <w:vAlign w:val="bottom"/>
            <w:hideMark/>
          </w:tcPr>
          <w:p w14:paraId="79CC5893" w14:textId="40119B4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37 326.25</w:t>
            </w:r>
          </w:p>
        </w:tc>
        <w:tc>
          <w:tcPr>
            <w:tcW w:w="1340" w:type="dxa"/>
            <w:tcBorders>
              <w:top w:val="nil"/>
              <w:left w:val="nil"/>
              <w:bottom w:val="nil"/>
              <w:right w:val="nil"/>
            </w:tcBorders>
            <w:shd w:val="clear" w:color="auto" w:fill="auto"/>
            <w:noWrap/>
            <w:vAlign w:val="bottom"/>
            <w:hideMark/>
          </w:tcPr>
          <w:p w14:paraId="2F6EFF9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050AF0E" w14:textId="66B8B84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37 326.25</w:t>
            </w:r>
          </w:p>
        </w:tc>
      </w:tr>
      <w:tr w:rsidR="003F4DB7" w:rsidRPr="00863EEE" w14:paraId="5776F9D4" w14:textId="77777777" w:rsidTr="00FB393A">
        <w:trPr>
          <w:trHeight w:val="288"/>
          <w:jc w:val="center"/>
        </w:trPr>
        <w:tc>
          <w:tcPr>
            <w:tcW w:w="4460" w:type="dxa"/>
            <w:tcBorders>
              <w:top w:val="nil"/>
              <w:left w:val="nil"/>
              <w:bottom w:val="nil"/>
              <w:right w:val="nil"/>
            </w:tcBorders>
            <w:shd w:val="clear" w:color="auto" w:fill="auto"/>
            <w:vAlign w:val="bottom"/>
            <w:hideMark/>
          </w:tcPr>
          <w:p w14:paraId="5A10BB84" w14:textId="4AC51DA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8D1120" w:rsidRPr="00863EEE">
              <w:rPr>
                <w:rFonts w:cs="Calibri" w:hint="eastAsia"/>
                <w:sz w:val="22"/>
                <w:szCs w:val="22"/>
                <w:lang w:eastAsia="zh-CN"/>
              </w:rPr>
              <w:t>美国北电网络公司，理查森</w:t>
            </w:r>
          </w:p>
        </w:tc>
        <w:tc>
          <w:tcPr>
            <w:tcW w:w="1600" w:type="dxa"/>
            <w:tcBorders>
              <w:top w:val="nil"/>
              <w:left w:val="nil"/>
              <w:bottom w:val="nil"/>
              <w:right w:val="nil"/>
            </w:tcBorders>
            <w:shd w:val="clear" w:color="auto" w:fill="auto"/>
            <w:noWrap/>
            <w:vAlign w:val="bottom"/>
            <w:hideMark/>
          </w:tcPr>
          <w:p w14:paraId="4EF6A97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2009</w:t>
            </w:r>
          </w:p>
        </w:tc>
        <w:tc>
          <w:tcPr>
            <w:tcW w:w="1497" w:type="dxa"/>
            <w:tcBorders>
              <w:top w:val="nil"/>
              <w:left w:val="nil"/>
              <w:bottom w:val="nil"/>
              <w:right w:val="nil"/>
            </w:tcBorders>
            <w:shd w:val="clear" w:color="auto" w:fill="auto"/>
            <w:noWrap/>
            <w:vAlign w:val="bottom"/>
            <w:hideMark/>
          </w:tcPr>
          <w:p w14:paraId="67CF42DE" w14:textId="1948296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29 812.50</w:t>
            </w:r>
          </w:p>
        </w:tc>
        <w:tc>
          <w:tcPr>
            <w:tcW w:w="1340" w:type="dxa"/>
            <w:tcBorders>
              <w:top w:val="nil"/>
              <w:left w:val="nil"/>
              <w:bottom w:val="nil"/>
              <w:right w:val="nil"/>
            </w:tcBorders>
            <w:shd w:val="clear" w:color="auto" w:fill="auto"/>
            <w:noWrap/>
            <w:vAlign w:val="bottom"/>
            <w:hideMark/>
          </w:tcPr>
          <w:p w14:paraId="1545314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A80BA47" w14:textId="4105BAD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29 812.50</w:t>
            </w:r>
          </w:p>
        </w:tc>
      </w:tr>
      <w:tr w:rsidR="003F4DB7" w:rsidRPr="00863EEE" w14:paraId="41BAC21E" w14:textId="77777777" w:rsidTr="00FB393A">
        <w:trPr>
          <w:trHeight w:val="288"/>
          <w:jc w:val="center"/>
        </w:trPr>
        <w:tc>
          <w:tcPr>
            <w:tcW w:w="4460" w:type="dxa"/>
            <w:tcBorders>
              <w:top w:val="nil"/>
              <w:left w:val="nil"/>
              <w:bottom w:val="nil"/>
              <w:right w:val="nil"/>
            </w:tcBorders>
            <w:shd w:val="clear" w:color="auto" w:fill="auto"/>
            <w:vAlign w:val="bottom"/>
            <w:hideMark/>
          </w:tcPr>
          <w:p w14:paraId="0A5B1129" w14:textId="17723A5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proofErr w:type="spellStart"/>
            <w:r w:rsidR="008D1120" w:rsidRPr="00863EEE">
              <w:rPr>
                <w:rFonts w:cs="Calibri"/>
                <w:sz w:val="22"/>
                <w:szCs w:val="22"/>
                <w:lang w:eastAsia="en-GB"/>
              </w:rPr>
              <w:t>Oration</w:t>
            </w:r>
            <w:r w:rsidR="008D1120" w:rsidRPr="00863EEE">
              <w:rPr>
                <w:rFonts w:cs="Calibri" w:hint="eastAsia"/>
                <w:sz w:val="22"/>
                <w:szCs w:val="22"/>
                <w:lang w:eastAsia="en-GB"/>
              </w:rPr>
              <w:t>技术公司</w:t>
            </w:r>
            <w:proofErr w:type="spellEnd"/>
            <w:r w:rsidR="008D1120" w:rsidRPr="00863EEE">
              <w:rPr>
                <w:rFonts w:cs="Calibri" w:hint="eastAsia"/>
                <w:sz w:val="22"/>
                <w:szCs w:val="22"/>
                <w:lang w:eastAsia="zh-CN"/>
              </w:rPr>
              <w:t>，</w:t>
            </w:r>
            <w:proofErr w:type="spellStart"/>
            <w:r w:rsidR="008D1120" w:rsidRPr="00863EEE">
              <w:rPr>
                <w:rFonts w:cs="Calibri" w:hint="eastAsia"/>
                <w:sz w:val="22"/>
                <w:szCs w:val="22"/>
                <w:lang w:eastAsia="en-GB"/>
              </w:rPr>
              <w:t>奥马哈</w:t>
            </w:r>
            <w:proofErr w:type="spellEnd"/>
          </w:p>
        </w:tc>
        <w:tc>
          <w:tcPr>
            <w:tcW w:w="1600" w:type="dxa"/>
            <w:tcBorders>
              <w:top w:val="nil"/>
              <w:left w:val="nil"/>
              <w:bottom w:val="nil"/>
              <w:right w:val="nil"/>
            </w:tcBorders>
            <w:shd w:val="clear" w:color="auto" w:fill="auto"/>
            <w:noWrap/>
            <w:vAlign w:val="bottom"/>
            <w:hideMark/>
          </w:tcPr>
          <w:p w14:paraId="62AE0EE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497" w:type="dxa"/>
            <w:tcBorders>
              <w:top w:val="nil"/>
              <w:left w:val="nil"/>
              <w:bottom w:val="nil"/>
              <w:right w:val="nil"/>
            </w:tcBorders>
            <w:shd w:val="clear" w:color="auto" w:fill="auto"/>
            <w:noWrap/>
            <w:vAlign w:val="bottom"/>
            <w:hideMark/>
          </w:tcPr>
          <w:p w14:paraId="4A7DEEC2" w14:textId="58FA3D9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11 320.25</w:t>
            </w:r>
          </w:p>
        </w:tc>
        <w:tc>
          <w:tcPr>
            <w:tcW w:w="1340" w:type="dxa"/>
            <w:tcBorders>
              <w:top w:val="nil"/>
              <w:left w:val="nil"/>
              <w:bottom w:val="nil"/>
              <w:right w:val="nil"/>
            </w:tcBorders>
            <w:shd w:val="clear" w:color="auto" w:fill="auto"/>
            <w:noWrap/>
            <w:vAlign w:val="bottom"/>
            <w:hideMark/>
          </w:tcPr>
          <w:p w14:paraId="5C3D6F9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BEE5835" w14:textId="04C204F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11 320.25</w:t>
            </w:r>
          </w:p>
        </w:tc>
      </w:tr>
      <w:tr w:rsidR="003F4DB7" w:rsidRPr="00863EEE" w14:paraId="10FDD396" w14:textId="77777777" w:rsidTr="00FB393A">
        <w:trPr>
          <w:trHeight w:val="288"/>
          <w:jc w:val="center"/>
        </w:trPr>
        <w:tc>
          <w:tcPr>
            <w:tcW w:w="4460" w:type="dxa"/>
            <w:tcBorders>
              <w:top w:val="nil"/>
              <w:left w:val="nil"/>
              <w:bottom w:val="nil"/>
              <w:right w:val="nil"/>
            </w:tcBorders>
            <w:shd w:val="clear" w:color="auto" w:fill="auto"/>
            <w:vAlign w:val="bottom"/>
            <w:hideMark/>
          </w:tcPr>
          <w:p w14:paraId="34B5E313" w14:textId="75C7AD3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 Ossia</w:t>
            </w:r>
            <w:r w:rsidR="008D1120" w:rsidRPr="00863EEE">
              <w:rPr>
                <w:rFonts w:cs="Calibri" w:hint="eastAsia"/>
                <w:sz w:val="22"/>
                <w:szCs w:val="22"/>
                <w:lang w:eastAsia="zh-CN"/>
              </w:rPr>
              <w:t>公司，华盛顿州</w:t>
            </w:r>
            <w:r w:rsidR="008D1120" w:rsidRPr="00863EEE">
              <w:rPr>
                <w:rFonts w:cs="Calibri"/>
                <w:sz w:val="22"/>
                <w:szCs w:val="22"/>
                <w:lang w:eastAsia="zh-CN"/>
              </w:rPr>
              <w:t>贝尔维</w:t>
            </w:r>
            <w:r w:rsidR="008D1120" w:rsidRPr="00863EEE">
              <w:rPr>
                <w:rFonts w:cs="Calibri" w:hint="eastAsia"/>
                <w:sz w:val="22"/>
                <w:szCs w:val="22"/>
                <w:lang w:eastAsia="zh-CN"/>
              </w:rPr>
              <w:t>尤</w:t>
            </w:r>
          </w:p>
        </w:tc>
        <w:tc>
          <w:tcPr>
            <w:tcW w:w="1600" w:type="dxa"/>
            <w:tcBorders>
              <w:top w:val="nil"/>
              <w:left w:val="nil"/>
              <w:bottom w:val="nil"/>
              <w:right w:val="nil"/>
            </w:tcBorders>
            <w:shd w:val="clear" w:color="auto" w:fill="auto"/>
            <w:noWrap/>
            <w:vAlign w:val="bottom"/>
            <w:hideMark/>
          </w:tcPr>
          <w:p w14:paraId="40D5122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2017-2018</w:t>
            </w:r>
          </w:p>
        </w:tc>
        <w:tc>
          <w:tcPr>
            <w:tcW w:w="1497" w:type="dxa"/>
            <w:tcBorders>
              <w:top w:val="nil"/>
              <w:left w:val="nil"/>
              <w:bottom w:val="nil"/>
              <w:right w:val="nil"/>
            </w:tcBorders>
            <w:shd w:val="clear" w:color="auto" w:fill="auto"/>
            <w:noWrap/>
            <w:vAlign w:val="bottom"/>
            <w:hideMark/>
          </w:tcPr>
          <w:p w14:paraId="4925B86F" w14:textId="426A4BC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39 597.10</w:t>
            </w:r>
          </w:p>
        </w:tc>
        <w:tc>
          <w:tcPr>
            <w:tcW w:w="1340" w:type="dxa"/>
            <w:tcBorders>
              <w:top w:val="nil"/>
              <w:left w:val="nil"/>
              <w:bottom w:val="nil"/>
              <w:right w:val="nil"/>
            </w:tcBorders>
            <w:shd w:val="clear" w:color="auto" w:fill="auto"/>
            <w:noWrap/>
            <w:vAlign w:val="bottom"/>
            <w:hideMark/>
          </w:tcPr>
          <w:p w14:paraId="47214D7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3A6CC70" w14:textId="72D771C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39 597.10</w:t>
            </w:r>
          </w:p>
        </w:tc>
      </w:tr>
      <w:tr w:rsidR="003F4DB7" w:rsidRPr="00863EEE" w14:paraId="2FEADF3D" w14:textId="77777777" w:rsidTr="00FB393A">
        <w:trPr>
          <w:trHeight w:val="288"/>
          <w:jc w:val="center"/>
        </w:trPr>
        <w:tc>
          <w:tcPr>
            <w:tcW w:w="4460" w:type="dxa"/>
            <w:tcBorders>
              <w:top w:val="nil"/>
              <w:left w:val="nil"/>
              <w:bottom w:val="nil"/>
              <w:right w:val="nil"/>
            </w:tcBorders>
            <w:shd w:val="clear" w:color="auto" w:fill="auto"/>
            <w:vAlign w:val="bottom"/>
            <w:hideMark/>
          </w:tcPr>
          <w:p w14:paraId="74AACE5F" w14:textId="54DC69B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Range</w:t>
            </w:r>
            <w:r w:rsidR="008D1120" w:rsidRPr="00863EEE">
              <w:rPr>
                <w:rFonts w:cs="Calibri" w:hint="eastAsia"/>
                <w:sz w:val="22"/>
                <w:szCs w:val="22"/>
                <w:lang w:eastAsia="zh-CN"/>
              </w:rPr>
              <w:t>网络公司，</w:t>
            </w:r>
            <w:proofErr w:type="spellStart"/>
            <w:r w:rsidR="008D1120" w:rsidRPr="00863EEE">
              <w:rPr>
                <w:rFonts w:cs="Calibri" w:hint="eastAsia"/>
                <w:sz w:val="22"/>
                <w:szCs w:val="22"/>
                <w:lang w:eastAsia="en-GB"/>
              </w:rPr>
              <w:t>圣克莱拉</w:t>
            </w:r>
            <w:proofErr w:type="spellEnd"/>
          </w:p>
        </w:tc>
        <w:tc>
          <w:tcPr>
            <w:tcW w:w="1600" w:type="dxa"/>
            <w:tcBorders>
              <w:top w:val="nil"/>
              <w:left w:val="nil"/>
              <w:bottom w:val="nil"/>
              <w:right w:val="nil"/>
            </w:tcBorders>
            <w:shd w:val="clear" w:color="auto" w:fill="auto"/>
            <w:noWrap/>
            <w:vAlign w:val="bottom"/>
            <w:hideMark/>
          </w:tcPr>
          <w:p w14:paraId="57BC0B2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2013-2014</w:t>
            </w:r>
          </w:p>
        </w:tc>
        <w:tc>
          <w:tcPr>
            <w:tcW w:w="1497" w:type="dxa"/>
            <w:tcBorders>
              <w:top w:val="nil"/>
              <w:left w:val="nil"/>
              <w:bottom w:val="nil"/>
              <w:right w:val="nil"/>
            </w:tcBorders>
            <w:shd w:val="clear" w:color="auto" w:fill="auto"/>
            <w:noWrap/>
            <w:vAlign w:val="bottom"/>
            <w:hideMark/>
          </w:tcPr>
          <w:p w14:paraId="6404755D" w14:textId="3CFA1AC1"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16 582.60</w:t>
            </w:r>
          </w:p>
        </w:tc>
        <w:tc>
          <w:tcPr>
            <w:tcW w:w="1340" w:type="dxa"/>
            <w:tcBorders>
              <w:top w:val="nil"/>
              <w:left w:val="nil"/>
              <w:bottom w:val="nil"/>
              <w:right w:val="nil"/>
            </w:tcBorders>
            <w:shd w:val="clear" w:color="auto" w:fill="auto"/>
            <w:noWrap/>
            <w:vAlign w:val="bottom"/>
            <w:hideMark/>
          </w:tcPr>
          <w:p w14:paraId="1A17525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BBEC07B" w14:textId="17CAB8B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16 582.60</w:t>
            </w:r>
          </w:p>
        </w:tc>
      </w:tr>
      <w:tr w:rsidR="003F4DB7" w:rsidRPr="00863EEE" w14:paraId="1CA8284E" w14:textId="77777777" w:rsidTr="00FB393A">
        <w:trPr>
          <w:trHeight w:val="288"/>
          <w:jc w:val="center"/>
        </w:trPr>
        <w:tc>
          <w:tcPr>
            <w:tcW w:w="4460" w:type="dxa"/>
            <w:tcBorders>
              <w:top w:val="nil"/>
              <w:left w:val="nil"/>
              <w:bottom w:val="nil"/>
              <w:right w:val="nil"/>
            </w:tcBorders>
            <w:shd w:val="clear" w:color="auto" w:fill="auto"/>
            <w:vAlign w:val="bottom"/>
            <w:hideMark/>
          </w:tcPr>
          <w:p w14:paraId="6082F59C" w14:textId="546EFC2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w:t>
            </w:r>
            <w:proofErr w:type="spellStart"/>
            <w:r w:rsidRPr="00863EEE">
              <w:rPr>
                <w:rFonts w:cs="Calibri"/>
                <w:sz w:val="22"/>
                <w:szCs w:val="22"/>
                <w:lang w:eastAsia="en-GB"/>
              </w:rPr>
              <w:t>Razoom</w:t>
            </w:r>
            <w:proofErr w:type="spellEnd"/>
            <w:r w:rsidR="008D1120" w:rsidRPr="00863EEE">
              <w:rPr>
                <w:rFonts w:cs="Calibri" w:hint="eastAsia"/>
                <w:sz w:val="22"/>
                <w:szCs w:val="22"/>
                <w:lang w:eastAsia="zh-CN"/>
              </w:rPr>
              <w:t>公司，</w:t>
            </w:r>
            <w:proofErr w:type="spellStart"/>
            <w:r w:rsidR="008D1120" w:rsidRPr="00863EEE">
              <w:rPr>
                <w:rFonts w:cs="Calibri" w:hint="eastAsia"/>
                <w:sz w:val="22"/>
                <w:szCs w:val="22"/>
                <w:lang w:eastAsia="en-GB"/>
              </w:rPr>
              <w:t>帕洛阿尔托</w:t>
            </w:r>
            <w:proofErr w:type="spellEnd"/>
          </w:p>
        </w:tc>
        <w:tc>
          <w:tcPr>
            <w:tcW w:w="1600" w:type="dxa"/>
            <w:tcBorders>
              <w:top w:val="nil"/>
              <w:left w:val="nil"/>
              <w:bottom w:val="nil"/>
              <w:right w:val="nil"/>
            </w:tcBorders>
            <w:shd w:val="clear" w:color="auto" w:fill="auto"/>
            <w:noWrap/>
            <w:vAlign w:val="bottom"/>
            <w:hideMark/>
          </w:tcPr>
          <w:p w14:paraId="1B15425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2010</w:t>
            </w:r>
          </w:p>
        </w:tc>
        <w:tc>
          <w:tcPr>
            <w:tcW w:w="1497" w:type="dxa"/>
            <w:tcBorders>
              <w:top w:val="nil"/>
              <w:left w:val="nil"/>
              <w:bottom w:val="nil"/>
              <w:right w:val="nil"/>
            </w:tcBorders>
            <w:shd w:val="clear" w:color="auto" w:fill="auto"/>
            <w:noWrap/>
            <w:vAlign w:val="bottom"/>
            <w:hideMark/>
          </w:tcPr>
          <w:p w14:paraId="199E767F" w14:textId="3119555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20 876.55</w:t>
            </w:r>
          </w:p>
        </w:tc>
        <w:tc>
          <w:tcPr>
            <w:tcW w:w="1340" w:type="dxa"/>
            <w:tcBorders>
              <w:top w:val="nil"/>
              <w:left w:val="nil"/>
              <w:bottom w:val="nil"/>
              <w:right w:val="nil"/>
            </w:tcBorders>
            <w:shd w:val="clear" w:color="auto" w:fill="auto"/>
            <w:noWrap/>
            <w:vAlign w:val="bottom"/>
            <w:hideMark/>
          </w:tcPr>
          <w:p w14:paraId="6F34A1C7"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12F3F9C" w14:textId="117B887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20 876.55</w:t>
            </w:r>
          </w:p>
        </w:tc>
      </w:tr>
      <w:tr w:rsidR="003F4DB7" w:rsidRPr="00863EEE" w14:paraId="083FC07D" w14:textId="77777777" w:rsidTr="00FB393A">
        <w:trPr>
          <w:trHeight w:val="288"/>
          <w:jc w:val="center"/>
        </w:trPr>
        <w:tc>
          <w:tcPr>
            <w:tcW w:w="4460" w:type="dxa"/>
            <w:tcBorders>
              <w:top w:val="nil"/>
              <w:left w:val="nil"/>
              <w:bottom w:val="nil"/>
              <w:right w:val="nil"/>
            </w:tcBorders>
            <w:shd w:val="clear" w:color="auto" w:fill="auto"/>
            <w:vAlign w:val="bottom"/>
            <w:hideMark/>
          </w:tcPr>
          <w:p w14:paraId="7A1EE9A3" w14:textId="787538A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Space Systems </w:t>
            </w:r>
            <w:proofErr w:type="spellStart"/>
            <w:r w:rsidRPr="00863EEE">
              <w:rPr>
                <w:rFonts w:cs="Calibri"/>
                <w:sz w:val="22"/>
                <w:szCs w:val="22"/>
                <w:lang w:eastAsia="en-GB"/>
              </w:rPr>
              <w:t>Loral</w:t>
            </w:r>
            <w:r w:rsidR="008D1120" w:rsidRPr="00863EEE">
              <w:rPr>
                <w:rFonts w:cs="Calibri"/>
                <w:sz w:val="22"/>
                <w:szCs w:val="22"/>
                <w:lang w:eastAsia="en-GB"/>
              </w:rPr>
              <w:t>，帕洛阿尔托</w:t>
            </w:r>
            <w:proofErr w:type="spellEnd"/>
          </w:p>
        </w:tc>
        <w:tc>
          <w:tcPr>
            <w:tcW w:w="1600" w:type="dxa"/>
            <w:tcBorders>
              <w:top w:val="nil"/>
              <w:left w:val="nil"/>
              <w:bottom w:val="nil"/>
              <w:right w:val="nil"/>
            </w:tcBorders>
            <w:shd w:val="clear" w:color="auto" w:fill="auto"/>
            <w:noWrap/>
            <w:vAlign w:val="bottom"/>
            <w:hideMark/>
          </w:tcPr>
          <w:p w14:paraId="0EF5FFF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0E6A446F" w14:textId="157E35B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12 356.80</w:t>
            </w:r>
          </w:p>
        </w:tc>
        <w:tc>
          <w:tcPr>
            <w:tcW w:w="1340" w:type="dxa"/>
            <w:tcBorders>
              <w:top w:val="nil"/>
              <w:left w:val="nil"/>
              <w:bottom w:val="nil"/>
              <w:right w:val="nil"/>
            </w:tcBorders>
            <w:shd w:val="clear" w:color="auto" w:fill="auto"/>
            <w:noWrap/>
            <w:vAlign w:val="bottom"/>
            <w:hideMark/>
          </w:tcPr>
          <w:p w14:paraId="1DD020A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48187B3" w14:textId="0B15097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12 356.80</w:t>
            </w:r>
          </w:p>
        </w:tc>
      </w:tr>
      <w:tr w:rsidR="003F4DB7" w:rsidRPr="00863EEE" w14:paraId="7818AEAF" w14:textId="77777777" w:rsidTr="00FB393A">
        <w:trPr>
          <w:trHeight w:val="288"/>
          <w:jc w:val="center"/>
        </w:trPr>
        <w:tc>
          <w:tcPr>
            <w:tcW w:w="4460" w:type="dxa"/>
            <w:tcBorders>
              <w:top w:val="nil"/>
              <w:left w:val="nil"/>
              <w:bottom w:val="nil"/>
              <w:right w:val="nil"/>
            </w:tcBorders>
            <w:shd w:val="clear" w:color="auto" w:fill="auto"/>
            <w:vAlign w:val="bottom"/>
            <w:hideMark/>
          </w:tcPr>
          <w:p w14:paraId="10C82273" w14:textId="183C59B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Tektronix</w:t>
            </w:r>
            <w:r w:rsidR="008D1120" w:rsidRPr="00863EEE">
              <w:rPr>
                <w:rFonts w:cs="Calibri" w:hint="eastAsia"/>
                <w:sz w:val="22"/>
                <w:szCs w:val="22"/>
                <w:lang w:eastAsia="zh-CN"/>
              </w:rPr>
              <w:t>公司，</w:t>
            </w:r>
            <w:proofErr w:type="spellStart"/>
            <w:r w:rsidR="008D1120" w:rsidRPr="00863EEE">
              <w:rPr>
                <w:rFonts w:cs="Calibri" w:hint="eastAsia"/>
                <w:sz w:val="22"/>
                <w:szCs w:val="22"/>
                <w:lang w:eastAsia="en-GB"/>
              </w:rPr>
              <w:t>比弗顿</w:t>
            </w:r>
            <w:proofErr w:type="spellEnd"/>
          </w:p>
        </w:tc>
        <w:tc>
          <w:tcPr>
            <w:tcW w:w="1600" w:type="dxa"/>
            <w:tcBorders>
              <w:top w:val="nil"/>
              <w:left w:val="nil"/>
              <w:bottom w:val="nil"/>
              <w:right w:val="nil"/>
            </w:tcBorders>
            <w:shd w:val="clear" w:color="auto" w:fill="auto"/>
            <w:noWrap/>
            <w:vAlign w:val="bottom"/>
            <w:hideMark/>
          </w:tcPr>
          <w:p w14:paraId="68DE619A"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2017-2019</w:t>
            </w:r>
          </w:p>
        </w:tc>
        <w:tc>
          <w:tcPr>
            <w:tcW w:w="1497" w:type="dxa"/>
            <w:tcBorders>
              <w:top w:val="nil"/>
              <w:left w:val="nil"/>
              <w:bottom w:val="nil"/>
              <w:right w:val="nil"/>
            </w:tcBorders>
            <w:shd w:val="clear" w:color="auto" w:fill="auto"/>
            <w:noWrap/>
            <w:vAlign w:val="bottom"/>
            <w:hideMark/>
          </w:tcPr>
          <w:p w14:paraId="36534A41" w14:textId="7CA00BE6"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12 980.40</w:t>
            </w:r>
          </w:p>
        </w:tc>
        <w:tc>
          <w:tcPr>
            <w:tcW w:w="1340" w:type="dxa"/>
            <w:tcBorders>
              <w:top w:val="nil"/>
              <w:left w:val="nil"/>
              <w:bottom w:val="nil"/>
              <w:right w:val="nil"/>
            </w:tcBorders>
            <w:shd w:val="clear" w:color="auto" w:fill="auto"/>
            <w:noWrap/>
            <w:vAlign w:val="bottom"/>
            <w:hideMark/>
          </w:tcPr>
          <w:p w14:paraId="34547C6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283443C5" w14:textId="3BE2B8C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12 980.40</w:t>
            </w:r>
          </w:p>
        </w:tc>
      </w:tr>
      <w:tr w:rsidR="003F4DB7" w:rsidRPr="00863EEE" w14:paraId="1FC0DFDD" w14:textId="77777777" w:rsidTr="00FB393A">
        <w:trPr>
          <w:trHeight w:val="288"/>
          <w:jc w:val="center"/>
        </w:trPr>
        <w:tc>
          <w:tcPr>
            <w:tcW w:w="4460" w:type="dxa"/>
            <w:tcBorders>
              <w:top w:val="nil"/>
              <w:left w:val="nil"/>
              <w:bottom w:val="nil"/>
              <w:right w:val="nil"/>
            </w:tcBorders>
            <w:shd w:val="clear" w:color="auto" w:fill="auto"/>
            <w:vAlign w:val="bottom"/>
            <w:hideMark/>
          </w:tcPr>
          <w:p w14:paraId="65F272C6" w14:textId="5693CBE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The Village Group</w:t>
            </w:r>
            <w:r w:rsidR="008D1120" w:rsidRPr="00863EEE">
              <w:rPr>
                <w:rFonts w:cs="Calibri" w:hint="eastAsia"/>
                <w:sz w:val="22"/>
                <w:szCs w:val="22"/>
                <w:lang w:eastAsia="zh-CN"/>
              </w:rPr>
              <w:t>公司，</w:t>
            </w:r>
            <w:proofErr w:type="spellStart"/>
            <w:r w:rsidR="008D1120" w:rsidRPr="00863EEE">
              <w:rPr>
                <w:rFonts w:cs="Calibri" w:hint="eastAsia"/>
                <w:sz w:val="22"/>
                <w:szCs w:val="22"/>
                <w:lang w:eastAsia="en-GB"/>
              </w:rPr>
              <w:t>沃尔瑟姆</w:t>
            </w:r>
            <w:proofErr w:type="spellEnd"/>
          </w:p>
        </w:tc>
        <w:tc>
          <w:tcPr>
            <w:tcW w:w="1600" w:type="dxa"/>
            <w:tcBorders>
              <w:top w:val="nil"/>
              <w:left w:val="nil"/>
              <w:bottom w:val="nil"/>
              <w:right w:val="nil"/>
            </w:tcBorders>
            <w:shd w:val="clear" w:color="auto" w:fill="auto"/>
            <w:noWrap/>
            <w:vAlign w:val="bottom"/>
            <w:hideMark/>
          </w:tcPr>
          <w:p w14:paraId="2129F1D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2007-2008</w:t>
            </w:r>
          </w:p>
        </w:tc>
        <w:tc>
          <w:tcPr>
            <w:tcW w:w="1497" w:type="dxa"/>
            <w:tcBorders>
              <w:top w:val="nil"/>
              <w:left w:val="nil"/>
              <w:bottom w:val="nil"/>
              <w:right w:val="nil"/>
            </w:tcBorders>
            <w:shd w:val="clear" w:color="auto" w:fill="auto"/>
            <w:noWrap/>
            <w:vAlign w:val="bottom"/>
            <w:hideMark/>
          </w:tcPr>
          <w:p w14:paraId="6130A69E" w14:textId="79C5A1F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17 629.70</w:t>
            </w:r>
          </w:p>
        </w:tc>
        <w:tc>
          <w:tcPr>
            <w:tcW w:w="1340" w:type="dxa"/>
            <w:tcBorders>
              <w:top w:val="nil"/>
              <w:left w:val="nil"/>
              <w:bottom w:val="nil"/>
              <w:right w:val="nil"/>
            </w:tcBorders>
            <w:shd w:val="clear" w:color="auto" w:fill="auto"/>
            <w:noWrap/>
            <w:vAlign w:val="bottom"/>
            <w:hideMark/>
          </w:tcPr>
          <w:p w14:paraId="2274D47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708981F" w14:textId="1E740C2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17 629.70</w:t>
            </w:r>
          </w:p>
        </w:tc>
      </w:tr>
      <w:tr w:rsidR="003F4DB7" w:rsidRPr="00863EEE" w14:paraId="75B10A9A" w14:textId="77777777" w:rsidTr="00FB393A">
        <w:trPr>
          <w:trHeight w:val="288"/>
          <w:jc w:val="center"/>
        </w:trPr>
        <w:tc>
          <w:tcPr>
            <w:tcW w:w="4460" w:type="dxa"/>
            <w:tcBorders>
              <w:top w:val="nil"/>
              <w:left w:val="nil"/>
              <w:bottom w:val="nil"/>
              <w:right w:val="nil"/>
            </w:tcBorders>
            <w:shd w:val="clear" w:color="auto" w:fill="auto"/>
            <w:vAlign w:val="bottom"/>
            <w:hideMark/>
          </w:tcPr>
          <w:p w14:paraId="4558EBD7" w14:textId="7FB9B43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Toda </w:t>
            </w:r>
            <w:r w:rsidR="008D1120" w:rsidRPr="00863EEE">
              <w:rPr>
                <w:rFonts w:cs="Calibri" w:hint="eastAsia"/>
                <w:sz w:val="22"/>
                <w:szCs w:val="22"/>
                <w:lang w:eastAsia="zh-CN"/>
              </w:rPr>
              <w:t>网络公司，</w:t>
            </w:r>
            <w:proofErr w:type="spellStart"/>
            <w:r w:rsidR="008D1120" w:rsidRPr="00863EEE">
              <w:rPr>
                <w:rFonts w:cs="Calibri" w:hint="eastAsia"/>
                <w:sz w:val="22"/>
                <w:szCs w:val="22"/>
                <w:lang w:eastAsia="en-GB"/>
              </w:rPr>
              <w:t>旧金山</w:t>
            </w:r>
            <w:proofErr w:type="spellEnd"/>
          </w:p>
        </w:tc>
        <w:tc>
          <w:tcPr>
            <w:tcW w:w="1600" w:type="dxa"/>
            <w:tcBorders>
              <w:top w:val="nil"/>
              <w:left w:val="nil"/>
              <w:bottom w:val="nil"/>
              <w:right w:val="nil"/>
            </w:tcBorders>
            <w:shd w:val="clear" w:color="auto" w:fill="auto"/>
            <w:noWrap/>
            <w:vAlign w:val="bottom"/>
            <w:hideMark/>
          </w:tcPr>
          <w:p w14:paraId="7F5C66A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16DBF74E" w14:textId="2A0A008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6 178.40</w:t>
            </w:r>
          </w:p>
        </w:tc>
        <w:tc>
          <w:tcPr>
            <w:tcW w:w="1340" w:type="dxa"/>
            <w:tcBorders>
              <w:top w:val="nil"/>
              <w:left w:val="nil"/>
              <w:bottom w:val="nil"/>
              <w:right w:val="nil"/>
            </w:tcBorders>
            <w:shd w:val="clear" w:color="auto" w:fill="auto"/>
            <w:noWrap/>
            <w:vAlign w:val="bottom"/>
            <w:hideMark/>
          </w:tcPr>
          <w:p w14:paraId="0FAB39F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36DA746B" w14:textId="2F7E34A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6 178.40</w:t>
            </w:r>
          </w:p>
        </w:tc>
      </w:tr>
      <w:tr w:rsidR="003F4DB7" w:rsidRPr="00863EEE" w14:paraId="119746CB" w14:textId="77777777" w:rsidTr="00FB393A">
        <w:trPr>
          <w:trHeight w:val="288"/>
          <w:jc w:val="center"/>
        </w:trPr>
        <w:tc>
          <w:tcPr>
            <w:tcW w:w="4460" w:type="dxa"/>
            <w:tcBorders>
              <w:top w:val="nil"/>
              <w:left w:val="nil"/>
              <w:bottom w:val="nil"/>
              <w:right w:val="nil"/>
            </w:tcBorders>
            <w:shd w:val="clear" w:color="auto" w:fill="auto"/>
            <w:vAlign w:val="bottom"/>
            <w:hideMark/>
          </w:tcPr>
          <w:p w14:paraId="23F0BF11" w14:textId="4A31C3A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UTStarcom</w:t>
            </w:r>
            <w:r w:rsidR="008D1120" w:rsidRPr="00863EEE">
              <w:rPr>
                <w:rFonts w:cs="Calibri" w:hint="eastAsia"/>
                <w:sz w:val="22"/>
                <w:szCs w:val="22"/>
                <w:lang w:eastAsia="zh-CN"/>
              </w:rPr>
              <w:t>公司，</w:t>
            </w:r>
            <w:proofErr w:type="spellStart"/>
            <w:r w:rsidR="008D1120" w:rsidRPr="00863EEE">
              <w:rPr>
                <w:rFonts w:cs="Calibri" w:hint="eastAsia"/>
                <w:sz w:val="22"/>
                <w:szCs w:val="22"/>
                <w:lang w:eastAsia="en-GB"/>
              </w:rPr>
              <w:t>费利蒙</w:t>
            </w:r>
            <w:proofErr w:type="spellEnd"/>
          </w:p>
        </w:tc>
        <w:tc>
          <w:tcPr>
            <w:tcW w:w="1600" w:type="dxa"/>
            <w:tcBorders>
              <w:top w:val="nil"/>
              <w:left w:val="nil"/>
              <w:bottom w:val="nil"/>
              <w:right w:val="nil"/>
            </w:tcBorders>
            <w:shd w:val="clear" w:color="auto" w:fill="auto"/>
            <w:noWrap/>
            <w:vAlign w:val="bottom"/>
            <w:hideMark/>
          </w:tcPr>
          <w:p w14:paraId="65DEB23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2004-2010</w:t>
            </w:r>
          </w:p>
        </w:tc>
        <w:tc>
          <w:tcPr>
            <w:tcW w:w="1497" w:type="dxa"/>
            <w:tcBorders>
              <w:top w:val="nil"/>
              <w:left w:val="nil"/>
              <w:bottom w:val="nil"/>
              <w:right w:val="nil"/>
            </w:tcBorders>
            <w:shd w:val="clear" w:color="auto" w:fill="auto"/>
            <w:noWrap/>
            <w:vAlign w:val="bottom"/>
            <w:hideMark/>
          </w:tcPr>
          <w:p w14:paraId="2B689771" w14:textId="68E6F8A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70 464.15</w:t>
            </w:r>
          </w:p>
        </w:tc>
        <w:tc>
          <w:tcPr>
            <w:tcW w:w="1340" w:type="dxa"/>
            <w:tcBorders>
              <w:top w:val="nil"/>
              <w:left w:val="nil"/>
              <w:bottom w:val="nil"/>
              <w:right w:val="nil"/>
            </w:tcBorders>
            <w:shd w:val="clear" w:color="auto" w:fill="auto"/>
            <w:noWrap/>
            <w:vAlign w:val="bottom"/>
            <w:hideMark/>
          </w:tcPr>
          <w:p w14:paraId="6686964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43F0B09" w14:textId="18E5B84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70 464.15</w:t>
            </w:r>
          </w:p>
        </w:tc>
      </w:tr>
      <w:tr w:rsidR="003F4DB7" w:rsidRPr="00863EEE" w14:paraId="4A8527D0" w14:textId="77777777" w:rsidTr="00FB393A">
        <w:trPr>
          <w:trHeight w:val="288"/>
          <w:jc w:val="center"/>
        </w:trPr>
        <w:tc>
          <w:tcPr>
            <w:tcW w:w="4460" w:type="dxa"/>
            <w:tcBorders>
              <w:top w:val="nil"/>
              <w:left w:val="nil"/>
              <w:bottom w:val="nil"/>
              <w:right w:val="nil"/>
            </w:tcBorders>
            <w:shd w:val="clear" w:color="auto" w:fill="auto"/>
            <w:vAlign w:val="bottom"/>
            <w:hideMark/>
          </w:tcPr>
          <w:p w14:paraId="73838A26" w14:textId="1B5C487E"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863EEE">
              <w:rPr>
                <w:rFonts w:cs="Calibri"/>
                <w:sz w:val="22"/>
                <w:szCs w:val="22"/>
                <w:lang w:val="es-ES" w:eastAsia="en-GB"/>
              </w:rPr>
              <w:t xml:space="preserve"> - Visible</w:t>
            </w:r>
            <w:r w:rsidR="008D1120" w:rsidRPr="00863EEE">
              <w:rPr>
                <w:rFonts w:cs="Calibri" w:hint="eastAsia"/>
                <w:sz w:val="22"/>
                <w:szCs w:val="22"/>
                <w:lang w:val="es-ES" w:eastAsia="zh-CN"/>
              </w:rPr>
              <w:t>能源公司</w:t>
            </w:r>
            <w:r w:rsidR="008D1120" w:rsidRPr="00863EEE">
              <w:rPr>
                <w:rFonts w:cs="Calibri"/>
                <w:sz w:val="22"/>
                <w:szCs w:val="22"/>
                <w:lang w:val="es-ES" w:eastAsia="en-GB"/>
              </w:rPr>
              <w:t>，</w:t>
            </w:r>
            <w:proofErr w:type="spellStart"/>
            <w:r w:rsidR="008D1120" w:rsidRPr="00863EEE">
              <w:rPr>
                <w:rFonts w:cs="Calibri"/>
                <w:sz w:val="22"/>
                <w:szCs w:val="22"/>
                <w:lang w:val="es-ES" w:eastAsia="en-GB"/>
              </w:rPr>
              <w:t>帕洛阿尔托</w:t>
            </w:r>
            <w:proofErr w:type="spellEnd"/>
          </w:p>
        </w:tc>
        <w:tc>
          <w:tcPr>
            <w:tcW w:w="1600" w:type="dxa"/>
            <w:tcBorders>
              <w:top w:val="nil"/>
              <w:left w:val="nil"/>
              <w:bottom w:val="nil"/>
              <w:right w:val="nil"/>
            </w:tcBorders>
            <w:shd w:val="clear" w:color="auto" w:fill="auto"/>
            <w:noWrap/>
            <w:vAlign w:val="bottom"/>
            <w:hideMark/>
          </w:tcPr>
          <w:p w14:paraId="1857BAA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2010</w:t>
            </w:r>
          </w:p>
        </w:tc>
        <w:tc>
          <w:tcPr>
            <w:tcW w:w="1497" w:type="dxa"/>
            <w:tcBorders>
              <w:top w:val="nil"/>
              <w:left w:val="nil"/>
              <w:bottom w:val="nil"/>
              <w:right w:val="nil"/>
            </w:tcBorders>
            <w:shd w:val="clear" w:color="auto" w:fill="auto"/>
            <w:noWrap/>
            <w:vAlign w:val="bottom"/>
            <w:hideMark/>
          </w:tcPr>
          <w:p w14:paraId="78A18E2F" w14:textId="13AFA25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19 136.20</w:t>
            </w:r>
          </w:p>
        </w:tc>
        <w:tc>
          <w:tcPr>
            <w:tcW w:w="1340" w:type="dxa"/>
            <w:tcBorders>
              <w:top w:val="nil"/>
              <w:left w:val="nil"/>
              <w:bottom w:val="nil"/>
              <w:right w:val="nil"/>
            </w:tcBorders>
            <w:shd w:val="clear" w:color="auto" w:fill="auto"/>
            <w:noWrap/>
            <w:vAlign w:val="bottom"/>
            <w:hideMark/>
          </w:tcPr>
          <w:p w14:paraId="68D88D4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6B074FE" w14:textId="1EB0542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19 136.20</w:t>
            </w:r>
          </w:p>
        </w:tc>
      </w:tr>
      <w:tr w:rsidR="003F4DB7" w:rsidRPr="00863EEE" w14:paraId="566DD819" w14:textId="77777777" w:rsidTr="00FB393A">
        <w:trPr>
          <w:trHeight w:val="288"/>
          <w:jc w:val="center"/>
        </w:trPr>
        <w:tc>
          <w:tcPr>
            <w:tcW w:w="4460" w:type="dxa"/>
            <w:tcBorders>
              <w:top w:val="nil"/>
              <w:left w:val="nil"/>
              <w:bottom w:val="nil"/>
              <w:right w:val="nil"/>
            </w:tcBorders>
            <w:shd w:val="clear" w:color="auto" w:fill="auto"/>
            <w:vAlign w:val="bottom"/>
            <w:hideMark/>
          </w:tcPr>
          <w:p w14:paraId="715533D8" w14:textId="3571726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Vocal </w:t>
            </w:r>
            <w:r w:rsidR="008D1120" w:rsidRPr="00863EEE">
              <w:rPr>
                <w:rFonts w:cs="Calibri" w:hint="eastAsia"/>
                <w:sz w:val="22"/>
                <w:szCs w:val="22"/>
                <w:lang w:eastAsia="zh-CN"/>
              </w:rPr>
              <w:t>技术有限公司，</w:t>
            </w:r>
            <w:proofErr w:type="spellStart"/>
            <w:r w:rsidR="008D1120" w:rsidRPr="00863EEE">
              <w:rPr>
                <w:rFonts w:cs="Calibri" w:hint="eastAsia"/>
                <w:sz w:val="22"/>
                <w:szCs w:val="22"/>
                <w:lang w:eastAsia="en-GB"/>
              </w:rPr>
              <w:t>阿默斯特</w:t>
            </w:r>
            <w:proofErr w:type="spellEnd"/>
          </w:p>
        </w:tc>
        <w:tc>
          <w:tcPr>
            <w:tcW w:w="1600" w:type="dxa"/>
            <w:tcBorders>
              <w:top w:val="nil"/>
              <w:left w:val="nil"/>
              <w:bottom w:val="nil"/>
              <w:right w:val="nil"/>
            </w:tcBorders>
            <w:shd w:val="clear" w:color="auto" w:fill="auto"/>
            <w:noWrap/>
            <w:vAlign w:val="bottom"/>
            <w:hideMark/>
          </w:tcPr>
          <w:p w14:paraId="6CB2EB2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1998-2002</w:t>
            </w:r>
          </w:p>
        </w:tc>
        <w:tc>
          <w:tcPr>
            <w:tcW w:w="1497" w:type="dxa"/>
            <w:tcBorders>
              <w:top w:val="nil"/>
              <w:left w:val="nil"/>
              <w:bottom w:val="nil"/>
              <w:right w:val="nil"/>
            </w:tcBorders>
            <w:shd w:val="clear" w:color="auto" w:fill="auto"/>
            <w:noWrap/>
            <w:vAlign w:val="bottom"/>
            <w:hideMark/>
          </w:tcPr>
          <w:p w14:paraId="26F39FB8" w14:textId="3B74B09B"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499 715.90</w:t>
            </w:r>
          </w:p>
        </w:tc>
        <w:tc>
          <w:tcPr>
            <w:tcW w:w="1340" w:type="dxa"/>
            <w:tcBorders>
              <w:top w:val="nil"/>
              <w:left w:val="nil"/>
              <w:bottom w:val="nil"/>
              <w:right w:val="nil"/>
            </w:tcBorders>
            <w:shd w:val="clear" w:color="auto" w:fill="auto"/>
            <w:noWrap/>
            <w:vAlign w:val="bottom"/>
            <w:hideMark/>
          </w:tcPr>
          <w:p w14:paraId="6B430F0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06A3D6A3" w14:textId="787FE2C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499 715.90</w:t>
            </w:r>
          </w:p>
        </w:tc>
      </w:tr>
      <w:tr w:rsidR="003F4DB7" w:rsidRPr="00863EEE" w14:paraId="53C3023C" w14:textId="77777777" w:rsidTr="00FB393A">
        <w:trPr>
          <w:trHeight w:val="288"/>
          <w:jc w:val="center"/>
        </w:trPr>
        <w:tc>
          <w:tcPr>
            <w:tcW w:w="4460" w:type="dxa"/>
            <w:tcBorders>
              <w:top w:val="nil"/>
              <w:left w:val="nil"/>
              <w:bottom w:val="nil"/>
              <w:right w:val="nil"/>
            </w:tcBorders>
            <w:shd w:val="clear" w:color="auto" w:fill="auto"/>
            <w:vAlign w:val="bottom"/>
            <w:hideMark/>
          </w:tcPr>
          <w:p w14:paraId="4F08095A" w14:textId="1019088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 Xerox</w:t>
            </w:r>
            <w:r w:rsidR="008D1120" w:rsidRPr="00863EEE">
              <w:rPr>
                <w:rFonts w:cs="Calibri" w:hint="eastAsia"/>
                <w:sz w:val="22"/>
                <w:szCs w:val="22"/>
                <w:lang w:eastAsia="zh-CN"/>
              </w:rPr>
              <w:t>有限公司，华盛顿</w:t>
            </w:r>
          </w:p>
        </w:tc>
        <w:tc>
          <w:tcPr>
            <w:tcW w:w="1600" w:type="dxa"/>
            <w:tcBorders>
              <w:top w:val="nil"/>
              <w:left w:val="nil"/>
              <w:bottom w:val="nil"/>
              <w:right w:val="nil"/>
            </w:tcBorders>
            <w:shd w:val="clear" w:color="auto" w:fill="auto"/>
            <w:noWrap/>
            <w:vAlign w:val="bottom"/>
            <w:hideMark/>
          </w:tcPr>
          <w:p w14:paraId="025BAC7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2004-2007</w:t>
            </w:r>
          </w:p>
        </w:tc>
        <w:tc>
          <w:tcPr>
            <w:tcW w:w="1497" w:type="dxa"/>
            <w:tcBorders>
              <w:top w:val="nil"/>
              <w:left w:val="nil"/>
              <w:bottom w:val="nil"/>
              <w:right w:val="nil"/>
            </w:tcBorders>
            <w:shd w:val="clear" w:color="auto" w:fill="auto"/>
            <w:noWrap/>
            <w:vAlign w:val="bottom"/>
            <w:hideMark/>
          </w:tcPr>
          <w:p w14:paraId="11F44B38" w14:textId="0FF7EF1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95 676.75</w:t>
            </w:r>
          </w:p>
        </w:tc>
        <w:tc>
          <w:tcPr>
            <w:tcW w:w="1340" w:type="dxa"/>
            <w:tcBorders>
              <w:top w:val="nil"/>
              <w:left w:val="nil"/>
              <w:bottom w:val="nil"/>
              <w:right w:val="nil"/>
            </w:tcBorders>
            <w:shd w:val="clear" w:color="auto" w:fill="auto"/>
            <w:noWrap/>
            <w:vAlign w:val="bottom"/>
            <w:hideMark/>
          </w:tcPr>
          <w:p w14:paraId="63F64BB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AC4321A" w14:textId="58700975"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95 676.75</w:t>
            </w:r>
          </w:p>
        </w:tc>
      </w:tr>
      <w:tr w:rsidR="003F4DB7" w:rsidRPr="00863EEE" w14:paraId="685CC5BA" w14:textId="77777777" w:rsidTr="00FB393A">
        <w:trPr>
          <w:trHeight w:val="288"/>
          <w:jc w:val="center"/>
        </w:trPr>
        <w:tc>
          <w:tcPr>
            <w:tcW w:w="4460" w:type="dxa"/>
            <w:tcBorders>
              <w:top w:val="nil"/>
              <w:left w:val="nil"/>
              <w:bottom w:val="nil"/>
              <w:right w:val="nil"/>
            </w:tcBorders>
            <w:shd w:val="clear" w:color="auto" w:fill="auto"/>
            <w:vAlign w:val="bottom"/>
            <w:hideMark/>
          </w:tcPr>
          <w:p w14:paraId="6C2759C7" w14:textId="75438AEF"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乌兹别克斯坦</w:t>
            </w:r>
          </w:p>
        </w:tc>
        <w:tc>
          <w:tcPr>
            <w:tcW w:w="1600" w:type="dxa"/>
            <w:tcBorders>
              <w:top w:val="nil"/>
              <w:left w:val="nil"/>
              <w:bottom w:val="nil"/>
              <w:right w:val="nil"/>
            </w:tcBorders>
            <w:shd w:val="clear" w:color="auto" w:fill="auto"/>
            <w:noWrap/>
            <w:vAlign w:val="bottom"/>
            <w:hideMark/>
          </w:tcPr>
          <w:p w14:paraId="3CAC25B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332F07F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2E52451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25311E1B"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4A79C917" w14:textId="77777777" w:rsidTr="001A0513">
        <w:trPr>
          <w:trHeight w:val="375"/>
          <w:jc w:val="center"/>
        </w:trPr>
        <w:tc>
          <w:tcPr>
            <w:tcW w:w="4460" w:type="dxa"/>
            <w:tcBorders>
              <w:top w:val="nil"/>
              <w:left w:val="nil"/>
              <w:bottom w:val="nil"/>
              <w:right w:val="nil"/>
            </w:tcBorders>
            <w:shd w:val="clear" w:color="auto" w:fill="auto"/>
            <w:vAlign w:val="bottom"/>
            <w:hideMark/>
          </w:tcPr>
          <w:p w14:paraId="4A1A5B31" w14:textId="6B52E4B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1A0513">
              <w:rPr>
                <w:rFonts w:cs="Calibri"/>
                <w:sz w:val="22"/>
                <w:szCs w:val="22"/>
                <w:lang w:eastAsia="zh-CN"/>
              </w:rPr>
              <w:t xml:space="preserve"> </w:t>
            </w:r>
            <w:r w:rsidR="008D1120" w:rsidRPr="00863EEE">
              <w:rPr>
                <w:rFonts w:cs="Calibri" w:hint="eastAsia"/>
                <w:sz w:val="22"/>
                <w:szCs w:val="22"/>
                <w:lang w:eastAsia="zh-CN"/>
              </w:rPr>
              <w:t>塔什干信息技术大学，塔什干</w:t>
            </w:r>
          </w:p>
        </w:tc>
        <w:tc>
          <w:tcPr>
            <w:tcW w:w="1600" w:type="dxa"/>
            <w:tcBorders>
              <w:top w:val="nil"/>
              <w:left w:val="nil"/>
              <w:bottom w:val="nil"/>
              <w:right w:val="nil"/>
            </w:tcBorders>
            <w:shd w:val="clear" w:color="auto" w:fill="auto"/>
            <w:noWrap/>
            <w:vAlign w:val="bottom"/>
            <w:hideMark/>
          </w:tcPr>
          <w:p w14:paraId="702952D8"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2014</w:t>
            </w:r>
          </w:p>
        </w:tc>
        <w:tc>
          <w:tcPr>
            <w:tcW w:w="1497" w:type="dxa"/>
            <w:tcBorders>
              <w:top w:val="nil"/>
              <w:left w:val="nil"/>
              <w:bottom w:val="nil"/>
              <w:right w:val="nil"/>
            </w:tcBorders>
            <w:shd w:val="clear" w:color="auto" w:fill="auto"/>
            <w:noWrap/>
            <w:vAlign w:val="bottom"/>
            <w:hideMark/>
          </w:tcPr>
          <w:p w14:paraId="7C5C25D2" w14:textId="5F79DA4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3 100.50</w:t>
            </w:r>
          </w:p>
        </w:tc>
        <w:tc>
          <w:tcPr>
            <w:tcW w:w="1340" w:type="dxa"/>
            <w:tcBorders>
              <w:top w:val="nil"/>
              <w:left w:val="nil"/>
              <w:bottom w:val="nil"/>
              <w:right w:val="nil"/>
            </w:tcBorders>
            <w:shd w:val="clear" w:color="auto" w:fill="auto"/>
            <w:noWrap/>
            <w:vAlign w:val="bottom"/>
            <w:hideMark/>
          </w:tcPr>
          <w:p w14:paraId="7623E52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5A1AA005" w14:textId="320540B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3 100.50</w:t>
            </w:r>
          </w:p>
        </w:tc>
      </w:tr>
      <w:tr w:rsidR="003F4DB7" w:rsidRPr="00863EEE" w14:paraId="378C2957" w14:textId="77777777" w:rsidTr="00FB393A">
        <w:trPr>
          <w:trHeight w:val="288"/>
          <w:jc w:val="center"/>
        </w:trPr>
        <w:tc>
          <w:tcPr>
            <w:tcW w:w="4460" w:type="dxa"/>
            <w:tcBorders>
              <w:top w:val="nil"/>
              <w:left w:val="nil"/>
              <w:bottom w:val="nil"/>
              <w:right w:val="nil"/>
            </w:tcBorders>
            <w:shd w:val="clear" w:color="auto" w:fill="auto"/>
            <w:vAlign w:val="bottom"/>
            <w:hideMark/>
          </w:tcPr>
          <w:p w14:paraId="3D245910" w14:textId="7E308D52"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委内瑞拉</w:t>
            </w:r>
          </w:p>
        </w:tc>
        <w:tc>
          <w:tcPr>
            <w:tcW w:w="1600" w:type="dxa"/>
            <w:tcBorders>
              <w:top w:val="nil"/>
              <w:left w:val="nil"/>
              <w:bottom w:val="nil"/>
              <w:right w:val="nil"/>
            </w:tcBorders>
            <w:shd w:val="clear" w:color="auto" w:fill="auto"/>
            <w:noWrap/>
            <w:vAlign w:val="bottom"/>
            <w:hideMark/>
          </w:tcPr>
          <w:p w14:paraId="36798F4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7079A5A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05D4C6D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4EDE0C5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73A8D6B4" w14:textId="77777777" w:rsidTr="00FB393A">
        <w:trPr>
          <w:trHeight w:val="288"/>
          <w:jc w:val="center"/>
        </w:trPr>
        <w:tc>
          <w:tcPr>
            <w:tcW w:w="4460" w:type="dxa"/>
            <w:tcBorders>
              <w:top w:val="nil"/>
              <w:left w:val="nil"/>
              <w:bottom w:val="nil"/>
              <w:right w:val="nil"/>
            </w:tcBorders>
            <w:shd w:val="clear" w:color="auto" w:fill="auto"/>
            <w:vAlign w:val="bottom"/>
            <w:hideMark/>
          </w:tcPr>
          <w:p w14:paraId="171AD03D" w14:textId="56D0BB6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CANTV</w:t>
            </w:r>
            <w:r w:rsidR="008D1120" w:rsidRPr="00863EEE">
              <w:rPr>
                <w:rFonts w:cs="Calibri" w:hint="eastAsia"/>
                <w:sz w:val="22"/>
                <w:szCs w:val="22"/>
                <w:lang w:eastAsia="zh-CN"/>
              </w:rPr>
              <w:t>，加拉加斯</w:t>
            </w:r>
          </w:p>
        </w:tc>
        <w:tc>
          <w:tcPr>
            <w:tcW w:w="1600" w:type="dxa"/>
            <w:tcBorders>
              <w:top w:val="nil"/>
              <w:left w:val="nil"/>
              <w:bottom w:val="nil"/>
              <w:right w:val="nil"/>
            </w:tcBorders>
            <w:shd w:val="clear" w:color="auto" w:fill="auto"/>
            <w:noWrap/>
            <w:vAlign w:val="bottom"/>
            <w:hideMark/>
          </w:tcPr>
          <w:p w14:paraId="7AB381A2"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2018-2019</w:t>
            </w:r>
          </w:p>
        </w:tc>
        <w:tc>
          <w:tcPr>
            <w:tcW w:w="1497" w:type="dxa"/>
            <w:tcBorders>
              <w:top w:val="nil"/>
              <w:left w:val="nil"/>
              <w:bottom w:val="nil"/>
              <w:right w:val="nil"/>
            </w:tcBorders>
            <w:shd w:val="clear" w:color="auto" w:fill="auto"/>
            <w:noWrap/>
            <w:vAlign w:val="bottom"/>
            <w:hideMark/>
          </w:tcPr>
          <w:p w14:paraId="53811D02" w14:textId="102DBA9D"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93 338.45</w:t>
            </w:r>
          </w:p>
        </w:tc>
        <w:tc>
          <w:tcPr>
            <w:tcW w:w="1340" w:type="dxa"/>
            <w:tcBorders>
              <w:top w:val="nil"/>
              <w:left w:val="nil"/>
              <w:bottom w:val="nil"/>
              <w:right w:val="nil"/>
            </w:tcBorders>
            <w:shd w:val="clear" w:color="auto" w:fill="auto"/>
            <w:noWrap/>
            <w:vAlign w:val="bottom"/>
            <w:hideMark/>
          </w:tcPr>
          <w:p w14:paraId="1B42CAF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6C723003" w14:textId="17E463D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93 338.45</w:t>
            </w:r>
          </w:p>
        </w:tc>
      </w:tr>
      <w:tr w:rsidR="003F4DB7" w:rsidRPr="00863EEE" w14:paraId="16D0A332" w14:textId="77777777" w:rsidTr="00FB393A">
        <w:trPr>
          <w:trHeight w:val="288"/>
          <w:jc w:val="center"/>
        </w:trPr>
        <w:tc>
          <w:tcPr>
            <w:tcW w:w="4460" w:type="dxa"/>
            <w:tcBorders>
              <w:top w:val="nil"/>
              <w:left w:val="nil"/>
              <w:bottom w:val="nil"/>
              <w:right w:val="nil"/>
            </w:tcBorders>
            <w:shd w:val="clear" w:color="auto" w:fill="auto"/>
            <w:vAlign w:val="bottom"/>
            <w:hideMark/>
          </w:tcPr>
          <w:p w14:paraId="2F419BB9" w14:textId="523F3A0B"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赞比亚</w:t>
            </w:r>
          </w:p>
        </w:tc>
        <w:tc>
          <w:tcPr>
            <w:tcW w:w="1600" w:type="dxa"/>
            <w:tcBorders>
              <w:top w:val="nil"/>
              <w:left w:val="nil"/>
              <w:bottom w:val="nil"/>
              <w:right w:val="nil"/>
            </w:tcBorders>
            <w:shd w:val="clear" w:color="auto" w:fill="auto"/>
            <w:noWrap/>
            <w:vAlign w:val="bottom"/>
            <w:hideMark/>
          </w:tcPr>
          <w:p w14:paraId="02FFC414"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2911EBC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2F8E7009"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66CCBB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0D4C2AFF" w14:textId="77777777" w:rsidTr="00FB393A">
        <w:trPr>
          <w:trHeight w:val="288"/>
          <w:jc w:val="center"/>
        </w:trPr>
        <w:tc>
          <w:tcPr>
            <w:tcW w:w="4460" w:type="dxa"/>
            <w:tcBorders>
              <w:top w:val="nil"/>
              <w:left w:val="nil"/>
              <w:bottom w:val="nil"/>
              <w:right w:val="nil"/>
            </w:tcBorders>
            <w:shd w:val="clear" w:color="auto" w:fill="auto"/>
            <w:vAlign w:val="bottom"/>
            <w:hideMark/>
          </w:tcPr>
          <w:p w14:paraId="5D117BF8" w14:textId="59FB5EDF"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Airtel Zambia</w:t>
            </w:r>
            <w:r w:rsidR="008D1120" w:rsidRPr="00863EEE">
              <w:rPr>
                <w:rFonts w:cs="Calibri" w:hint="eastAsia"/>
                <w:sz w:val="22"/>
                <w:szCs w:val="22"/>
                <w:lang w:eastAsia="zh-CN"/>
              </w:rPr>
              <w:t>，</w:t>
            </w:r>
            <w:proofErr w:type="spellStart"/>
            <w:r w:rsidR="008D1120" w:rsidRPr="00863EEE">
              <w:rPr>
                <w:rFonts w:cs="Calibri" w:hint="eastAsia"/>
                <w:sz w:val="22"/>
                <w:szCs w:val="22"/>
                <w:lang w:eastAsia="en-GB"/>
              </w:rPr>
              <w:t>卢萨卡</w:t>
            </w:r>
            <w:proofErr w:type="spellEnd"/>
          </w:p>
        </w:tc>
        <w:tc>
          <w:tcPr>
            <w:tcW w:w="1600" w:type="dxa"/>
            <w:tcBorders>
              <w:top w:val="nil"/>
              <w:left w:val="nil"/>
              <w:bottom w:val="nil"/>
              <w:right w:val="nil"/>
            </w:tcBorders>
            <w:shd w:val="clear" w:color="auto" w:fill="auto"/>
            <w:noWrap/>
            <w:vAlign w:val="bottom"/>
            <w:hideMark/>
          </w:tcPr>
          <w:p w14:paraId="02CDCBE3"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2014</w:t>
            </w:r>
          </w:p>
        </w:tc>
        <w:tc>
          <w:tcPr>
            <w:tcW w:w="1497" w:type="dxa"/>
            <w:tcBorders>
              <w:top w:val="nil"/>
              <w:left w:val="nil"/>
              <w:bottom w:val="nil"/>
              <w:right w:val="nil"/>
            </w:tcBorders>
            <w:shd w:val="clear" w:color="auto" w:fill="auto"/>
            <w:noWrap/>
            <w:vAlign w:val="bottom"/>
            <w:hideMark/>
          </w:tcPr>
          <w:p w14:paraId="2C13816F" w14:textId="04B74ED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100 776.65</w:t>
            </w:r>
          </w:p>
        </w:tc>
        <w:tc>
          <w:tcPr>
            <w:tcW w:w="1340" w:type="dxa"/>
            <w:tcBorders>
              <w:top w:val="nil"/>
              <w:left w:val="nil"/>
              <w:bottom w:val="nil"/>
              <w:right w:val="nil"/>
            </w:tcBorders>
            <w:shd w:val="clear" w:color="auto" w:fill="auto"/>
            <w:noWrap/>
            <w:vAlign w:val="bottom"/>
            <w:hideMark/>
          </w:tcPr>
          <w:p w14:paraId="03593B2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13DDCCC" w14:textId="6EBC575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100 776.65</w:t>
            </w:r>
          </w:p>
        </w:tc>
      </w:tr>
      <w:tr w:rsidR="003F4DB7" w:rsidRPr="00863EEE" w14:paraId="5C59B24D" w14:textId="77777777" w:rsidTr="00FB393A">
        <w:trPr>
          <w:trHeight w:val="288"/>
          <w:jc w:val="center"/>
        </w:trPr>
        <w:tc>
          <w:tcPr>
            <w:tcW w:w="4460" w:type="dxa"/>
            <w:tcBorders>
              <w:top w:val="nil"/>
              <w:left w:val="nil"/>
              <w:bottom w:val="nil"/>
              <w:right w:val="nil"/>
            </w:tcBorders>
            <w:shd w:val="clear" w:color="auto" w:fill="auto"/>
            <w:vAlign w:val="bottom"/>
            <w:hideMark/>
          </w:tcPr>
          <w:p w14:paraId="3E1A248C" w14:textId="68C47053" w:rsidR="003F4DB7" w:rsidRPr="00863EEE" w:rsidRDefault="004C0B62" w:rsidP="001A0513">
            <w:pPr>
              <w:keepNext/>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lastRenderedPageBreak/>
              <w:t>津巴布韦</w:t>
            </w:r>
          </w:p>
        </w:tc>
        <w:tc>
          <w:tcPr>
            <w:tcW w:w="1600" w:type="dxa"/>
            <w:tcBorders>
              <w:top w:val="nil"/>
              <w:left w:val="nil"/>
              <w:bottom w:val="nil"/>
              <w:right w:val="nil"/>
            </w:tcBorders>
            <w:shd w:val="clear" w:color="auto" w:fill="auto"/>
            <w:noWrap/>
            <w:vAlign w:val="bottom"/>
            <w:hideMark/>
          </w:tcPr>
          <w:p w14:paraId="0BF8D34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nil"/>
              <w:right w:val="nil"/>
            </w:tcBorders>
            <w:shd w:val="clear" w:color="auto" w:fill="auto"/>
            <w:noWrap/>
            <w:vAlign w:val="bottom"/>
            <w:hideMark/>
          </w:tcPr>
          <w:p w14:paraId="63CDD1A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69F21BA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81D051C"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3F4DB7" w:rsidRPr="00863EEE" w14:paraId="61D385B3" w14:textId="77777777" w:rsidTr="00FB393A">
        <w:trPr>
          <w:trHeight w:val="288"/>
          <w:jc w:val="center"/>
        </w:trPr>
        <w:tc>
          <w:tcPr>
            <w:tcW w:w="4460" w:type="dxa"/>
            <w:tcBorders>
              <w:top w:val="nil"/>
              <w:left w:val="nil"/>
              <w:bottom w:val="nil"/>
              <w:right w:val="nil"/>
            </w:tcBorders>
            <w:shd w:val="clear" w:color="auto" w:fill="auto"/>
            <w:vAlign w:val="bottom"/>
            <w:hideMark/>
          </w:tcPr>
          <w:p w14:paraId="781A1779" w14:textId="5C3A96C1" w:rsidR="003F4DB7" w:rsidRPr="00863EEE" w:rsidRDefault="003F4DB7" w:rsidP="001A0513">
            <w:pPr>
              <w:keepNext/>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TelOne (Pvt)</w:t>
            </w:r>
            <w:r w:rsidR="008D1120" w:rsidRPr="00863EEE">
              <w:rPr>
                <w:rFonts w:cs="Calibri" w:hint="eastAsia"/>
                <w:sz w:val="22"/>
                <w:szCs w:val="22"/>
                <w:lang w:eastAsia="zh-CN"/>
              </w:rPr>
              <w:t>有限公司，哈拉雷</w:t>
            </w:r>
          </w:p>
        </w:tc>
        <w:tc>
          <w:tcPr>
            <w:tcW w:w="1600" w:type="dxa"/>
            <w:tcBorders>
              <w:top w:val="nil"/>
              <w:left w:val="nil"/>
              <w:bottom w:val="nil"/>
              <w:right w:val="nil"/>
            </w:tcBorders>
            <w:shd w:val="clear" w:color="auto" w:fill="auto"/>
            <w:noWrap/>
            <w:vAlign w:val="bottom"/>
            <w:hideMark/>
          </w:tcPr>
          <w:p w14:paraId="1C03858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2016-2018</w:t>
            </w:r>
          </w:p>
        </w:tc>
        <w:tc>
          <w:tcPr>
            <w:tcW w:w="1497" w:type="dxa"/>
            <w:tcBorders>
              <w:top w:val="nil"/>
              <w:left w:val="nil"/>
              <w:bottom w:val="nil"/>
              <w:right w:val="nil"/>
            </w:tcBorders>
            <w:shd w:val="clear" w:color="auto" w:fill="auto"/>
            <w:noWrap/>
            <w:vAlign w:val="bottom"/>
            <w:hideMark/>
          </w:tcPr>
          <w:p w14:paraId="4E275128" w14:textId="52750FC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31 289.17</w:t>
            </w:r>
          </w:p>
        </w:tc>
        <w:tc>
          <w:tcPr>
            <w:tcW w:w="1340" w:type="dxa"/>
            <w:tcBorders>
              <w:top w:val="nil"/>
              <w:left w:val="nil"/>
              <w:bottom w:val="nil"/>
              <w:right w:val="nil"/>
            </w:tcBorders>
            <w:shd w:val="clear" w:color="auto" w:fill="auto"/>
            <w:noWrap/>
            <w:vAlign w:val="bottom"/>
            <w:hideMark/>
          </w:tcPr>
          <w:p w14:paraId="55614AB0"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07B3601" w14:textId="29BFF0E8"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31 289.17</w:t>
            </w:r>
          </w:p>
        </w:tc>
      </w:tr>
      <w:tr w:rsidR="003F4DB7" w:rsidRPr="00863EEE" w14:paraId="138A48E5" w14:textId="77777777" w:rsidTr="00FB393A">
        <w:trPr>
          <w:trHeight w:val="288"/>
          <w:jc w:val="center"/>
        </w:trPr>
        <w:tc>
          <w:tcPr>
            <w:tcW w:w="4460" w:type="dxa"/>
            <w:tcBorders>
              <w:top w:val="nil"/>
              <w:left w:val="nil"/>
              <w:bottom w:val="nil"/>
              <w:right w:val="nil"/>
            </w:tcBorders>
            <w:shd w:val="clear" w:color="auto" w:fill="auto"/>
            <w:vAlign w:val="bottom"/>
            <w:hideMark/>
          </w:tcPr>
          <w:p w14:paraId="0ABD0CDB" w14:textId="4EC2A33A"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C75392">
              <w:rPr>
                <w:rFonts w:cs="Calibri"/>
                <w:sz w:val="22"/>
                <w:szCs w:val="22"/>
                <w:lang w:eastAsia="zh-CN"/>
              </w:rPr>
              <w:t xml:space="preserve"> </w:t>
            </w:r>
            <w:r w:rsidR="008D1120" w:rsidRPr="00863EEE">
              <w:rPr>
                <w:rFonts w:cs="Calibri" w:hint="eastAsia"/>
                <w:sz w:val="22"/>
                <w:szCs w:val="22"/>
                <w:lang w:eastAsia="zh-CN"/>
              </w:rPr>
              <w:t>津巴布韦大学，哈拉雷</w:t>
            </w:r>
          </w:p>
        </w:tc>
        <w:tc>
          <w:tcPr>
            <w:tcW w:w="1600" w:type="dxa"/>
            <w:tcBorders>
              <w:top w:val="nil"/>
              <w:left w:val="nil"/>
              <w:bottom w:val="nil"/>
              <w:right w:val="nil"/>
            </w:tcBorders>
            <w:shd w:val="clear" w:color="auto" w:fill="auto"/>
            <w:noWrap/>
            <w:vAlign w:val="bottom"/>
            <w:hideMark/>
          </w:tcPr>
          <w:p w14:paraId="11A2E575"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2008-2009</w:t>
            </w:r>
          </w:p>
        </w:tc>
        <w:tc>
          <w:tcPr>
            <w:tcW w:w="1497" w:type="dxa"/>
            <w:tcBorders>
              <w:top w:val="nil"/>
              <w:left w:val="nil"/>
              <w:bottom w:val="nil"/>
              <w:right w:val="nil"/>
            </w:tcBorders>
            <w:shd w:val="clear" w:color="auto" w:fill="auto"/>
            <w:noWrap/>
            <w:vAlign w:val="bottom"/>
            <w:hideMark/>
          </w:tcPr>
          <w:p w14:paraId="31498050" w14:textId="7404E849"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26 722.45</w:t>
            </w:r>
          </w:p>
        </w:tc>
        <w:tc>
          <w:tcPr>
            <w:tcW w:w="1340" w:type="dxa"/>
            <w:tcBorders>
              <w:top w:val="nil"/>
              <w:left w:val="nil"/>
              <w:bottom w:val="nil"/>
              <w:right w:val="nil"/>
            </w:tcBorders>
            <w:shd w:val="clear" w:color="auto" w:fill="auto"/>
            <w:noWrap/>
            <w:vAlign w:val="bottom"/>
            <w:hideMark/>
          </w:tcPr>
          <w:p w14:paraId="6BCC497D"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172C24BE" w14:textId="4DFEF594"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26 722.45</w:t>
            </w:r>
          </w:p>
        </w:tc>
      </w:tr>
      <w:tr w:rsidR="003F4DB7" w:rsidRPr="00863EEE" w14:paraId="444F660B" w14:textId="77777777" w:rsidTr="00FB393A">
        <w:trPr>
          <w:trHeight w:val="288"/>
          <w:jc w:val="center"/>
        </w:trPr>
        <w:tc>
          <w:tcPr>
            <w:tcW w:w="4460" w:type="dxa"/>
            <w:tcBorders>
              <w:top w:val="nil"/>
              <w:left w:val="nil"/>
              <w:bottom w:val="nil"/>
              <w:right w:val="nil"/>
            </w:tcBorders>
            <w:shd w:val="clear" w:color="auto" w:fill="auto"/>
            <w:vAlign w:val="bottom"/>
            <w:hideMark/>
          </w:tcPr>
          <w:p w14:paraId="3B1B31B0" w14:textId="490FF6ED" w:rsidR="003F4DB7" w:rsidRPr="00863EEE" w:rsidRDefault="004C0B62"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r w:rsidRPr="00863EEE">
              <w:rPr>
                <w:rFonts w:asciiTheme="minorHAnsi" w:hAnsiTheme="minorHAnsi" w:hint="eastAsia"/>
                <w:b/>
                <w:bCs/>
                <w:sz w:val="22"/>
                <w:szCs w:val="22"/>
                <w:lang w:val="en-US" w:eastAsia="zh-CN"/>
              </w:rPr>
              <w:t>第</w:t>
            </w:r>
            <w:r w:rsidRPr="00863EEE">
              <w:rPr>
                <w:rFonts w:asciiTheme="minorHAnsi" w:hAnsiTheme="minorHAnsi"/>
                <w:b/>
                <w:bCs/>
                <w:sz w:val="22"/>
                <w:szCs w:val="22"/>
                <w:lang w:val="en-US" w:eastAsia="zh-CN"/>
              </w:rPr>
              <w:t>99</w:t>
            </w:r>
            <w:r w:rsidRPr="00863EEE">
              <w:rPr>
                <w:rFonts w:asciiTheme="minorHAnsi" w:hAnsiTheme="minorHAnsi" w:hint="eastAsia"/>
                <w:b/>
                <w:bCs/>
                <w:sz w:val="22"/>
                <w:szCs w:val="22"/>
                <w:lang w:val="en-US" w:eastAsia="zh-CN"/>
              </w:rPr>
              <w:t>号决议（</w:t>
            </w:r>
            <w:r w:rsidRPr="00863EEE">
              <w:rPr>
                <w:rFonts w:asciiTheme="minorHAnsi" w:hAnsiTheme="minorHAnsi"/>
                <w:b/>
                <w:bCs/>
                <w:sz w:val="22"/>
                <w:szCs w:val="22"/>
                <w:lang w:val="en-US" w:eastAsia="zh-CN"/>
              </w:rPr>
              <w:t>2018</w:t>
            </w:r>
            <w:r w:rsidRPr="00863EEE">
              <w:rPr>
                <w:rFonts w:asciiTheme="minorHAnsi" w:hAnsiTheme="minorHAnsi" w:hint="eastAsia"/>
                <w:b/>
                <w:bCs/>
                <w:sz w:val="22"/>
                <w:szCs w:val="22"/>
                <w:lang w:val="en-US" w:eastAsia="zh-CN"/>
              </w:rPr>
              <w:t>年，迪拜，修订版）</w:t>
            </w:r>
          </w:p>
        </w:tc>
        <w:tc>
          <w:tcPr>
            <w:tcW w:w="1600" w:type="dxa"/>
            <w:tcBorders>
              <w:top w:val="nil"/>
              <w:left w:val="nil"/>
              <w:bottom w:val="nil"/>
              <w:right w:val="nil"/>
            </w:tcBorders>
            <w:shd w:val="clear" w:color="auto" w:fill="auto"/>
            <w:noWrap/>
            <w:vAlign w:val="bottom"/>
            <w:hideMark/>
          </w:tcPr>
          <w:p w14:paraId="1D4E0521"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zh-CN"/>
              </w:rPr>
            </w:pPr>
          </w:p>
        </w:tc>
        <w:tc>
          <w:tcPr>
            <w:tcW w:w="1497" w:type="dxa"/>
            <w:tcBorders>
              <w:top w:val="nil"/>
              <w:left w:val="nil"/>
              <w:bottom w:val="nil"/>
              <w:right w:val="nil"/>
            </w:tcBorders>
            <w:shd w:val="clear" w:color="auto" w:fill="auto"/>
            <w:noWrap/>
            <w:vAlign w:val="bottom"/>
            <w:hideMark/>
          </w:tcPr>
          <w:p w14:paraId="552794CF"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zh-CN"/>
              </w:rPr>
            </w:pPr>
          </w:p>
        </w:tc>
        <w:tc>
          <w:tcPr>
            <w:tcW w:w="1340" w:type="dxa"/>
            <w:tcBorders>
              <w:top w:val="nil"/>
              <w:left w:val="nil"/>
              <w:bottom w:val="nil"/>
              <w:right w:val="nil"/>
            </w:tcBorders>
            <w:shd w:val="clear" w:color="auto" w:fill="auto"/>
            <w:noWrap/>
            <w:vAlign w:val="bottom"/>
            <w:hideMark/>
          </w:tcPr>
          <w:p w14:paraId="6A84B08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zh-CN"/>
              </w:rPr>
            </w:pPr>
          </w:p>
        </w:tc>
        <w:tc>
          <w:tcPr>
            <w:tcW w:w="1497" w:type="dxa"/>
            <w:tcBorders>
              <w:top w:val="nil"/>
              <w:left w:val="nil"/>
              <w:bottom w:val="nil"/>
              <w:right w:val="nil"/>
            </w:tcBorders>
            <w:shd w:val="clear" w:color="auto" w:fill="auto"/>
            <w:noWrap/>
            <w:vAlign w:val="bottom"/>
            <w:hideMark/>
          </w:tcPr>
          <w:p w14:paraId="7F74F10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zh-CN"/>
              </w:rPr>
            </w:pPr>
          </w:p>
        </w:tc>
      </w:tr>
      <w:tr w:rsidR="003F4DB7" w:rsidRPr="00863EEE" w14:paraId="117DFE1F" w14:textId="77777777" w:rsidTr="00FB393A">
        <w:trPr>
          <w:trHeight w:val="288"/>
          <w:jc w:val="center"/>
        </w:trPr>
        <w:tc>
          <w:tcPr>
            <w:tcW w:w="4460" w:type="dxa"/>
            <w:tcBorders>
              <w:top w:val="nil"/>
              <w:left w:val="nil"/>
              <w:bottom w:val="nil"/>
              <w:right w:val="nil"/>
            </w:tcBorders>
            <w:shd w:val="clear" w:color="auto" w:fill="auto"/>
            <w:vAlign w:val="bottom"/>
            <w:hideMark/>
          </w:tcPr>
          <w:p w14:paraId="350A9F5F" w14:textId="7AF9D180"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 xml:space="preserve"> -</w:t>
            </w:r>
            <w:r w:rsidR="001A0513">
              <w:rPr>
                <w:rFonts w:cs="Calibri"/>
                <w:sz w:val="22"/>
                <w:szCs w:val="22"/>
                <w:lang w:eastAsia="zh-CN"/>
              </w:rPr>
              <w:t xml:space="preserve"> </w:t>
            </w:r>
            <w:r w:rsidR="008D1120" w:rsidRPr="00863EEE">
              <w:rPr>
                <w:rFonts w:cs="Calibri" w:hint="eastAsia"/>
                <w:sz w:val="22"/>
                <w:szCs w:val="22"/>
                <w:lang w:eastAsia="zh-CN"/>
              </w:rPr>
              <w:t>巴勒斯坦技术大学，图勒凯尔姆</w:t>
            </w:r>
          </w:p>
        </w:tc>
        <w:tc>
          <w:tcPr>
            <w:tcW w:w="1600" w:type="dxa"/>
            <w:tcBorders>
              <w:top w:val="nil"/>
              <w:left w:val="nil"/>
              <w:bottom w:val="nil"/>
              <w:right w:val="nil"/>
            </w:tcBorders>
            <w:shd w:val="clear" w:color="auto" w:fill="auto"/>
            <w:noWrap/>
            <w:vAlign w:val="bottom"/>
            <w:hideMark/>
          </w:tcPr>
          <w:p w14:paraId="7390BE26"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w:t>
            </w:r>
          </w:p>
        </w:tc>
        <w:tc>
          <w:tcPr>
            <w:tcW w:w="1497" w:type="dxa"/>
            <w:tcBorders>
              <w:top w:val="nil"/>
              <w:left w:val="nil"/>
              <w:bottom w:val="nil"/>
              <w:right w:val="nil"/>
            </w:tcBorders>
            <w:shd w:val="clear" w:color="auto" w:fill="auto"/>
            <w:noWrap/>
            <w:vAlign w:val="bottom"/>
            <w:hideMark/>
          </w:tcPr>
          <w:p w14:paraId="12DBB251" w14:textId="2F76139C"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2 316.90</w:t>
            </w:r>
          </w:p>
        </w:tc>
        <w:tc>
          <w:tcPr>
            <w:tcW w:w="1340" w:type="dxa"/>
            <w:tcBorders>
              <w:top w:val="nil"/>
              <w:left w:val="nil"/>
              <w:bottom w:val="nil"/>
              <w:right w:val="nil"/>
            </w:tcBorders>
            <w:shd w:val="clear" w:color="auto" w:fill="auto"/>
            <w:noWrap/>
            <w:vAlign w:val="bottom"/>
            <w:hideMark/>
          </w:tcPr>
          <w:p w14:paraId="1154804E" w14:textId="77777777"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nil"/>
              <w:left w:val="nil"/>
              <w:bottom w:val="nil"/>
              <w:right w:val="nil"/>
            </w:tcBorders>
            <w:shd w:val="clear" w:color="auto" w:fill="auto"/>
            <w:noWrap/>
            <w:vAlign w:val="bottom"/>
            <w:hideMark/>
          </w:tcPr>
          <w:p w14:paraId="71CAF09F" w14:textId="701544A3" w:rsidR="003F4DB7" w:rsidRPr="00863EEE" w:rsidRDefault="003F4DB7" w:rsidP="003F4DB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2 316.90</w:t>
            </w:r>
          </w:p>
        </w:tc>
      </w:tr>
      <w:tr w:rsidR="004A4C41" w:rsidRPr="00863EEE" w14:paraId="6FC0D239" w14:textId="77777777" w:rsidTr="00FB393A">
        <w:trPr>
          <w:trHeight w:val="288"/>
          <w:jc w:val="center"/>
        </w:trPr>
        <w:tc>
          <w:tcPr>
            <w:tcW w:w="4460" w:type="dxa"/>
            <w:tcBorders>
              <w:top w:val="nil"/>
              <w:left w:val="nil"/>
              <w:bottom w:val="nil"/>
              <w:right w:val="nil"/>
            </w:tcBorders>
            <w:shd w:val="clear" w:color="auto" w:fill="auto"/>
            <w:vAlign w:val="bottom"/>
            <w:hideMark/>
          </w:tcPr>
          <w:p w14:paraId="298AB69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nil"/>
              <w:bottom w:val="nil"/>
              <w:right w:val="nil"/>
            </w:tcBorders>
            <w:shd w:val="clear" w:color="auto" w:fill="auto"/>
            <w:noWrap/>
            <w:vAlign w:val="bottom"/>
            <w:hideMark/>
          </w:tcPr>
          <w:p w14:paraId="498AA13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single" w:sz="4" w:space="0" w:color="auto"/>
              <w:left w:val="nil"/>
              <w:bottom w:val="single" w:sz="4" w:space="0" w:color="auto"/>
              <w:right w:val="nil"/>
            </w:tcBorders>
            <w:shd w:val="clear" w:color="auto" w:fill="auto"/>
            <w:noWrap/>
            <w:vAlign w:val="bottom"/>
            <w:hideMark/>
          </w:tcPr>
          <w:p w14:paraId="6657417F" w14:textId="081B361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w:t>
            </w:r>
            <w:r w:rsidR="009D3AE0" w:rsidRPr="00863EEE">
              <w:rPr>
                <w:rFonts w:cs="Calibri"/>
                <w:sz w:val="22"/>
                <w:szCs w:val="22"/>
                <w:lang w:eastAsia="en-GB"/>
              </w:rPr>
              <w:t> </w:t>
            </w:r>
            <w:r w:rsidRPr="00863EEE">
              <w:rPr>
                <w:rFonts w:cs="Calibri"/>
                <w:sz w:val="22"/>
                <w:szCs w:val="22"/>
                <w:lang w:eastAsia="en-GB"/>
              </w:rPr>
              <w:t>403</w:t>
            </w:r>
            <w:r w:rsidR="009D3AE0" w:rsidRPr="00863EEE">
              <w:rPr>
                <w:rFonts w:cs="Calibri"/>
                <w:sz w:val="22"/>
                <w:szCs w:val="22"/>
                <w:lang w:eastAsia="en-GB"/>
              </w:rPr>
              <w:t> </w:t>
            </w:r>
            <w:r w:rsidRPr="00863EEE">
              <w:rPr>
                <w:rFonts w:cs="Calibri"/>
                <w:sz w:val="22"/>
                <w:szCs w:val="22"/>
                <w:lang w:eastAsia="en-GB"/>
              </w:rPr>
              <w:t>101.69</w:t>
            </w:r>
          </w:p>
        </w:tc>
        <w:tc>
          <w:tcPr>
            <w:tcW w:w="1340" w:type="dxa"/>
            <w:tcBorders>
              <w:top w:val="single" w:sz="4" w:space="0" w:color="auto"/>
              <w:left w:val="nil"/>
              <w:bottom w:val="single" w:sz="4" w:space="0" w:color="auto"/>
              <w:right w:val="nil"/>
            </w:tcBorders>
            <w:shd w:val="clear" w:color="auto" w:fill="auto"/>
            <w:noWrap/>
            <w:vAlign w:val="bottom"/>
            <w:hideMark/>
          </w:tcPr>
          <w:p w14:paraId="3C789DC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497" w:type="dxa"/>
            <w:tcBorders>
              <w:top w:val="single" w:sz="4" w:space="0" w:color="auto"/>
              <w:left w:val="nil"/>
              <w:bottom w:val="single" w:sz="4" w:space="0" w:color="auto"/>
              <w:right w:val="nil"/>
            </w:tcBorders>
            <w:shd w:val="clear" w:color="auto" w:fill="auto"/>
            <w:noWrap/>
            <w:vAlign w:val="bottom"/>
            <w:hideMark/>
          </w:tcPr>
          <w:p w14:paraId="7A497956" w14:textId="6A31175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w:t>
            </w:r>
            <w:r w:rsidR="009D3AE0" w:rsidRPr="00863EEE">
              <w:rPr>
                <w:rFonts w:cs="Calibri"/>
                <w:sz w:val="22"/>
                <w:szCs w:val="22"/>
                <w:lang w:eastAsia="en-GB"/>
              </w:rPr>
              <w:t> </w:t>
            </w:r>
            <w:r w:rsidRPr="00863EEE">
              <w:rPr>
                <w:rFonts w:cs="Calibri"/>
                <w:sz w:val="22"/>
                <w:szCs w:val="22"/>
                <w:lang w:eastAsia="en-GB"/>
              </w:rPr>
              <w:t>403</w:t>
            </w:r>
            <w:r w:rsidR="009D3AE0" w:rsidRPr="00863EEE">
              <w:rPr>
                <w:rFonts w:cs="Calibri"/>
                <w:sz w:val="22"/>
                <w:szCs w:val="22"/>
                <w:lang w:eastAsia="en-GB"/>
              </w:rPr>
              <w:t> </w:t>
            </w:r>
            <w:r w:rsidRPr="00863EEE">
              <w:rPr>
                <w:rFonts w:cs="Calibri"/>
                <w:sz w:val="22"/>
                <w:szCs w:val="22"/>
                <w:lang w:eastAsia="en-GB"/>
              </w:rPr>
              <w:t>101.69</w:t>
            </w:r>
          </w:p>
        </w:tc>
      </w:tr>
      <w:tr w:rsidR="004A4C41" w:rsidRPr="00863EEE" w14:paraId="2FA555EE" w14:textId="77777777" w:rsidTr="00FB393A">
        <w:trPr>
          <w:trHeight w:val="288"/>
          <w:jc w:val="center"/>
        </w:trPr>
        <w:tc>
          <w:tcPr>
            <w:tcW w:w="4460" w:type="dxa"/>
            <w:tcBorders>
              <w:top w:val="nil"/>
              <w:left w:val="nil"/>
              <w:bottom w:val="nil"/>
              <w:right w:val="nil"/>
            </w:tcBorders>
            <w:shd w:val="clear" w:color="auto" w:fill="auto"/>
            <w:vAlign w:val="bottom"/>
            <w:hideMark/>
          </w:tcPr>
          <w:p w14:paraId="534DC9D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nil"/>
              <w:bottom w:val="nil"/>
              <w:right w:val="nil"/>
            </w:tcBorders>
            <w:shd w:val="clear" w:color="auto" w:fill="auto"/>
            <w:noWrap/>
            <w:vAlign w:val="bottom"/>
            <w:hideMark/>
          </w:tcPr>
          <w:p w14:paraId="6A44538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5A4564D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333B780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B78AD8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A951FF" w:rsidRPr="00863EEE" w14:paraId="4DA2FA47" w14:textId="77777777" w:rsidTr="00FB393A">
        <w:trPr>
          <w:trHeight w:val="288"/>
          <w:jc w:val="center"/>
        </w:trPr>
        <w:tc>
          <w:tcPr>
            <w:tcW w:w="4460" w:type="dxa"/>
            <w:tcBorders>
              <w:top w:val="nil"/>
              <w:left w:val="nil"/>
              <w:bottom w:val="nil"/>
              <w:right w:val="nil"/>
            </w:tcBorders>
            <w:shd w:val="clear" w:color="auto" w:fill="auto"/>
            <w:vAlign w:val="bottom"/>
            <w:hideMark/>
          </w:tcPr>
          <w:p w14:paraId="74DE4F0B" w14:textId="57C50342" w:rsidR="00A951FF" w:rsidRPr="00863EEE" w:rsidRDefault="00A951FF" w:rsidP="00A951FF">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asciiTheme="minorHAnsi" w:hAnsiTheme="minorHAnsi"/>
                <w:b/>
                <w:bCs/>
                <w:sz w:val="22"/>
                <w:szCs w:val="22"/>
                <w:lang w:val="en-US" w:eastAsia="zh-CN"/>
              </w:rPr>
              <w:t xml:space="preserve">C. </w:t>
            </w:r>
            <w:r w:rsidRPr="00863EEE">
              <w:rPr>
                <w:rFonts w:hint="eastAsia"/>
                <w:b/>
                <w:bCs/>
                <w:sz w:val="22"/>
                <w:szCs w:val="22"/>
                <w:lang w:val="en-US" w:eastAsia="zh-CN"/>
              </w:rPr>
              <w:t>其他债务方</w:t>
            </w:r>
          </w:p>
        </w:tc>
        <w:tc>
          <w:tcPr>
            <w:tcW w:w="1600" w:type="dxa"/>
            <w:tcBorders>
              <w:top w:val="nil"/>
              <w:left w:val="nil"/>
              <w:bottom w:val="nil"/>
              <w:right w:val="nil"/>
            </w:tcBorders>
            <w:shd w:val="clear" w:color="auto" w:fill="auto"/>
            <w:noWrap/>
            <w:vAlign w:val="bottom"/>
            <w:hideMark/>
          </w:tcPr>
          <w:p w14:paraId="0F8B530F" w14:textId="6CE145E5" w:rsidR="00A951FF" w:rsidRPr="00863EEE" w:rsidRDefault="00A951FF" w:rsidP="00A951F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asciiTheme="minorEastAsia" w:eastAsiaTheme="minorEastAsia" w:hAnsiTheme="minorEastAsia" w:hint="eastAsia"/>
                <w:b/>
                <w:bCs/>
                <w:sz w:val="22"/>
                <w:szCs w:val="22"/>
                <w:lang w:val="en-US" w:eastAsia="zh-CN"/>
              </w:rPr>
              <w:t>年份</w:t>
            </w:r>
          </w:p>
        </w:tc>
        <w:tc>
          <w:tcPr>
            <w:tcW w:w="1497" w:type="dxa"/>
            <w:tcBorders>
              <w:top w:val="nil"/>
              <w:left w:val="nil"/>
              <w:bottom w:val="nil"/>
              <w:right w:val="nil"/>
            </w:tcBorders>
            <w:shd w:val="clear" w:color="auto" w:fill="auto"/>
            <w:noWrap/>
            <w:vAlign w:val="bottom"/>
            <w:hideMark/>
          </w:tcPr>
          <w:p w14:paraId="6EFE15E0" w14:textId="449382F2" w:rsidR="00A951FF" w:rsidRPr="00863EEE" w:rsidRDefault="00A951FF" w:rsidP="00A951F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asciiTheme="minorEastAsia" w:eastAsiaTheme="minorEastAsia" w:hAnsiTheme="minorEastAsia" w:hint="eastAsia"/>
                <w:b/>
                <w:bCs/>
                <w:sz w:val="22"/>
                <w:szCs w:val="22"/>
                <w:lang w:val="en-US" w:eastAsia="zh-CN"/>
              </w:rPr>
              <w:t>会费</w:t>
            </w:r>
          </w:p>
        </w:tc>
        <w:tc>
          <w:tcPr>
            <w:tcW w:w="1340" w:type="dxa"/>
            <w:tcBorders>
              <w:top w:val="nil"/>
              <w:left w:val="nil"/>
              <w:bottom w:val="nil"/>
              <w:right w:val="nil"/>
            </w:tcBorders>
            <w:shd w:val="clear" w:color="auto" w:fill="auto"/>
            <w:noWrap/>
            <w:vAlign w:val="bottom"/>
            <w:hideMark/>
          </w:tcPr>
          <w:p w14:paraId="249A31C1" w14:textId="01DB4725" w:rsidR="00A951FF" w:rsidRPr="00863EEE" w:rsidRDefault="00A951FF" w:rsidP="00A951F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asciiTheme="minorEastAsia" w:eastAsiaTheme="minorEastAsia" w:hAnsiTheme="minorEastAsia" w:hint="eastAsia"/>
                <w:b/>
                <w:bCs/>
                <w:sz w:val="22"/>
                <w:szCs w:val="22"/>
                <w:lang w:val="en-US" w:eastAsia="zh-CN"/>
              </w:rPr>
              <w:t>出版物</w:t>
            </w:r>
          </w:p>
        </w:tc>
        <w:tc>
          <w:tcPr>
            <w:tcW w:w="1497" w:type="dxa"/>
            <w:tcBorders>
              <w:top w:val="nil"/>
              <w:left w:val="nil"/>
              <w:bottom w:val="nil"/>
              <w:right w:val="nil"/>
            </w:tcBorders>
            <w:shd w:val="clear" w:color="auto" w:fill="auto"/>
            <w:noWrap/>
            <w:vAlign w:val="bottom"/>
            <w:hideMark/>
          </w:tcPr>
          <w:p w14:paraId="4A738ADC" w14:textId="7718F3DD" w:rsidR="00A951FF" w:rsidRPr="00863EEE" w:rsidRDefault="00A951FF" w:rsidP="00A951F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asciiTheme="minorEastAsia" w:eastAsiaTheme="minorEastAsia" w:hAnsiTheme="minorEastAsia" w:hint="eastAsia"/>
                <w:b/>
                <w:bCs/>
                <w:sz w:val="22"/>
                <w:szCs w:val="22"/>
                <w:lang w:val="en-US" w:eastAsia="zh-CN"/>
              </w:rPr>
              <w:t>合计</w:t>
            </w:r>
          </w:p>
        </w:tc>
      </w:tr>
      <w:tr w:rsidR="004A4C41" w:rsidRPr="00863EEE" w14:paraId="37F6FECF" w14:textId="77777777" w:rsidTr="00FB393A">
        <w:trPr>
          <w:trHeight w:val="288"/>
          <w:jc w:val="center"/>
        </w:trPr>
        <w:tc>
          <w:tcPr>
            <w:tcW w:w="4460" w:type="dxa"/>
            <w:tcBorders>
              <w:top w:val="nil"/>
              <w:left w:val="nil"/>
              <w:bottom w:val="nil"/>
              <w:right w:val="nil"/>
            </w:tcBorders>
            <w:shd w:val="clear" w:color="auto" w:fill="auto"/>
            <w:vAlign w:val="bottom"/>
            <w:hideMark/>
          </w:tcPr>
          <w:p w14:paraId="0068664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600" w:type="dxa"/>
            <w:tcBorders>
              <w:top w:val="nil"/>
              <w:left w:val="nil"/>
              <w:bottom w:val="nil"/>
              <w:right w:val="nil"/>
            </w:tcBorders>
            <w:shd w:val="clear" w:color="auto" w:fill="auto"/>
            <w:noWrap/>
            <w:vAlign w:val="bottom"/>
            <w:hideMark/>
          </w:tcPr>
          <w:p w14:paraId="4027E47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5574980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74FA056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36AD789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4A4C41" w:rsidRPr="00863EEE" w14:paraId="0043C2EC" w14:textId="77777777" w:rsidTr="00FB393A">
        <w:trPr>
          <w:trHeight w:val="288"/>
          <w:jc w:val="center"/>
        </w:trPr>
        <w:tc>
          <w:tcPr>
            <w:tcW w:w="4460" w:type="dxa"/>
            <w:tcBorders>
              <w:top w:val="nil"/>
              <w:left w:val="nil"/>
              <w:bottom w:val="nil"/>
              <w:right w:val="nil"/>
            </w:tcBorders>
            <w:shd w:val="clear" w:color="auto" w:fill="auto"/>
            <w:vAlign w:val="bottom"/>
            <w:hideMark/>
          </w:tcPr>
          <w:p w14:paraId="199A2484" w14:textId="7136E5B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 C &amp; C Marine Combine</w:t>
            </w:r>
            <w:r w:rsidR="007607A2" w:rsidRPr="00863EEE">
              <w:rPr>
                <w:rFonts w:cs="Calibri" w:hint="eastAsia"/>
                <w:sz w:val="22"/>
                <w:szCs w:val="22"/>
                <w:lang w:eastAsia="zh-CN"/>
              </w:rPr>
              <w:t>，孟买</w:t>
            </w:r>
          </w:p>
        </w:tc>
        <w:tc>
          <w:tcPr>
            <w:tcW w:w="1600" w:type="dxa"/>
            <w:tcBorders>
              <w:top w:val="nil"/>
              <w:left w:val="nil"/>
              <w:bottom w:val="nil"/>
              <w:right w:val="nil"/>
            </w:tcBorders>
            <w:shd w:val="clear" w:color="auto" w:fill="auto"/>
            <w:noWrap/>
            <w:vAlign w:val="bottom"/>
            <w:hideMark/>
          </w:tcPr>
          <w:p w14:paraId="4977A33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w:t>
            </w:r>
          </w:p>
        </w:tc>
        <w:tc>
          <w:tcPr>
            <w:tcW w:w="1497" w:type="dxa"/>
            <w:tcBorders>
              <w:top w:val="nil"/>
              <w:left w:val="nil"/>
              <w:bottom w:val="nil"/>
              <w:right w:val="nil"/>
            </w:tcBorders>
            <w:shd w:val="clear" w:color="auto" w:fill="auto"/>
            <w:noWrap/>
            <w:vAlign w:val="bottom"/>
            <w:hideMark/>
          </w:tcPr>
          <w:p w14:paraId="0DBD1E7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B479361" w14:textId="510E75C9"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48</w:t>
            </w:r>
            <w:r w:rsidR="009D3AE0" w:rsidRPr="00863EEE">
              <w:rPr>
                <w:rFonts w:cs="Calibri"/>
                <w:sz w:val="22"/>
                <w:szCs w:val="22"/>
                <w:lang w:eastAsia="en-GB"/>
              </w:rPr>
              <w:t> </w:t>
            </w:r>
            <w:r w:rsidRPr="00863EEE">
              <w:rPr>
                <w:rFonts w:cs="Calibri"/>
                <w:sz w:val="22"/>
                <w:szCs w:val="22"/>
                <w:lang w:eastAsia="en-GB"/>
              </w:rPr>
              <w:t>443.95</w:t>
            </w:r>
          </w:p>
        </w:tc>
        <w:tc>
          <w:tcPr>
            <w:tcW w:w="1497" w:type="dxa"/>
            <w:tcBorders>
              <w:top w:val="nil"/>
              <w:left w:val="nil"/>
              <w:bottom w:val="nil"/>
              <w:right w:val="nil"/>
            </w:tcBorders>
            <w:shd w:val="clear" w:color="auto" w:fill="auto"/>
            <w:noWrap/>
            <w:vAlign w:val="bottom"/>
            <w:hideMark/>
          </w:tcPr>
          <w:p w14:paraId="73EDAE47" w14:textId="78EFA096"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48</w:t>
            </w:r>
            <w:r w:rsidR="009D3AE0" w:rsidRPr="00863EEE">
              <w:rPr>
                <w:rFonts w:cs="Calibri"/>
                <w:sz w:val="22"/>
                <w:szCs w:val="22"/>
                <w:lang w:eastAsia="en-GB"/>
              </w:rPr>
              <w:t> </w:t>
            </w:r>
            <w:r w:rsidRPr="00863EEE">
              <w:rPr>
                <w:rFonts w:cs="Calibri"/>
                <w:sz w:val="22"/>
                <w:szCs w:val="22"/>
                <w:lang w:eastAsia="en-GB"/>
              </w:rPr>
              <w:t>443.95</w:t>
            </w:r>
          </w:p>
        </w:tc>
      </w:tr>
      <w:tr w:rsidR="004A4C41" w:rsidRPr="00863EEE" w14:paraId="75B8BC69" w14:textId="77777777" w:rsidTr="00FB393A">
        <w:trPr>
          <w:trHeight w:val="288"/>
          <w:jc w:val="center"/>
        </w:trPr>
        <w:tc>
          <w:tcPr>
            <w:tcW w:w="4460" w:type="dxa"/>
            <w:tcBorders>
              <w:top w:val="nil"/>
              <w:left w:val="nil"/>
              <w:bottom w:val="nil"/>
              <w:right w:val="nil"/>
            </w:tcBorders>
            <w:shd w:val="clear" w:color="auto" w:fill="auto"/>
            <w:vAlign w:val="bottom"/>
            <w:hideMark/>
          </w:tcPr>
          <w:p w14:paraId="4299853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nil"/>
              <w:bottom w:val="nil"/>
              <w:right w:val="nil"/>
            </w:tcBorders>
            <w:shd w:val="clear" w:color="auto" w:fill="auto"/>
            <w:noWrap/>
            <w:vAlign w:val="bottom"/>
            <w:hideMark/>
          </w:tcPr>
          <w:p w14:paraId="169872A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single" w:sz="4" w:space="0" w:color="auto"/>
              <w:left w:val="nil"/>
              <w:bottom w:val="single" w:sz="4" w:space="0" w:color="auto"/>
              <w:right w:val="nil"/>
            </w:tcBorders>
            <w:shd w:val="clear" w:color="auto" w:fill="auto"/>
            <w:noWrap/>
            <w:vAlign w:val="bottom"/>
            <w:hideMark/>
          </w:tcPr>
          <w:p w14:paraId="7172AF6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0.00</w:t>
            </w:r>
          </w:p>
        </w:tc>
        <w:tc>
          <w:tcPr>
            <w:tcW w:w="1340" w:type="dxa"/>
            <w:tcBorders>
              <w:top w:val="single" w:sz="4" w:space="0" w:color="auto"/>
              <w:left w:val="nil"/>
              <w:bottom w:val="single" w:sz="4" w:space="0" w:color="auto"/>
              <w:right w:val="nil"/>
            </w:tcBorders>
            <w:shd w:val="clear" w:color="auto" w:fill="auto"/>
            <w:noWrap/>
            <w:vAlign w:val="bottom"/>
            <w:hideMark/>
          </w:tcPr>
          <w:p w14:paraId="57BFFA9A" w14:textId="78CD2C03"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48</w:t>
            </w:r>
            <w:r w:rsidR="009D3AE0" w:rsidRPr="00863EEE">
              <w:rPr>
                <w:rFonts w:cs="Calibri"/>
                <w:sz w:val="22"/>
                <w:szCs w:val="22"/>
                <w:lang w:eastAsia="en-GB"/>
              </w:rPr>
              <w:t> </w:t>
            </w:r>
            <w:r w:rsidRPr="00863EEE">
              <w:rPr>
                <w:rFonts w:cs="Calibri"/>
                <w:sz w:val="22"/>
                <w:szCs w:val="22"/>
                <w:lang w:eastAsia="en-GB"/>
              </w:rPr>
              <w:t>443.95</w:t>
            </w:r>
          </w:p>
        </w:tc>
        <w:tc>
          <w:tcPr>
            <w:tcW w:w="1497" w:type="dxa"/>
            <w:tcBorders>
              <w:top w:val="single" w:sz="4" w:space="0" w:color="auto"/>
              <w:left w:val="nil"/>
              <w:bottom w:val="single" w:sz="4" w:space="0" w:color="auto"/>
              <w:right w:val="nil"/>
            </w:tcBorders>
            <w:shd w:val="clear" w:color="auto" w:fill="auto"/>
            <w:noWrap/>
            <w:vAlign w:val="bottom"/>
            <w:hideMark/>
          </w:tcPr>
          <w:p w14:paraId="7AFDCD45" w14:textId="11DA61DD"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48</w:t>
            </w:r>
            <w:r w:rsidR="009D3AE0" w:rsidRPr="00863EEE">
              <w:rPr>
                <w:rFonts w:cs="Calibri"/>
                <w:sz w:val="22"/>
                <w:szCs w:val="22"/>
                <w:lang w:eastAsia="en-GB"/>
              </w:rPr>
              <w:t> </w:t>
            </w:r>
            <w:r w:rsidRPr="00863EEE">
              <w:rPr>
                <w:rFonts w:cs="Calibri"/>
                <w:sz w:val="22"/>
                <w:szCs w:val="22"/>
                <w:lang w:eastAsia="en-GB"/>
              </w:rPr>
              <w:t>443.95</w:t>
            </w:r>
          </w:p>
        </w:tc>
      </w:tr>
      <w:tr w:rsidR="004A4C41" w:rsidRPr="00863EEE" w14:paraId="32E2E33C" w14:textId="77777777" w:rsidTr="00FB393A">
        <w:trPr>
          <w:trHeight w:val="288"/>
          <w:jc w:val="center"/>
        </w:trPr>
        <w:tc>
          <w:tcPr>
            <w:tcW w:w="4460" w:type="dxa"/>
            <w:tcBorders>
              <w:top w:val="nil"/>
              <w:left w:val="nil"/>
              <w:bottom w:val="nil"/>
              <w:right w:val="nil"/>
            </w:tcBorders>
            <w:shd w:val="clear" w:color="auto" w:fill="auto"/>
            <w:vAlign w:val="bottom"/>
            <w:hideMark/>
          </w:tcPr>
          <w:p w14:paraId="4B20FB29" w14:textId="14A72FB9"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b/>
                <w:bCs/>
                <w:sz w:val="22"/>
                <w:szCs w:val="22"/>
                <w:lang w:eastAsia="en-GB"/>
              </w:rPr>
              <w:t xml:space="preserve">D. </w:t>
            </w:r>
            <w:r w:rsidR="00045F08" w:rsidRPr="00863EEE">
              <w:rPr>
                <w:rFonts w:cs="Calibri" w:hint="eastAsia"/>
                <w:b/>
                <w:bCs/>
                <w:sz w:val="22"/>
                <w:szCs w:val="22"/>
                <w:lang w:eastAsia="zh-CN"/>
              </w:rPr>
              <w:t>其它债务方</w:t>
            </w:r>
            <w:r w:rsidRPr="00863EEE">
              <w:rPr>
                <w:rFonts w:cs="Calibri"/>
                <w:b/>
                <w:bCs/>
                <w:sz w:val="22"/>
                <w:szCs w:val="22"/>
                <w:lang w:eastAsia="en-GB"/>
              </w:rPr>
              <w:t>*</w:t>
            </w:r>
          </w:p>
        </w:tc>
        <w:tc>
          <w:tcPr>
            <w:tcW w:w="1600" w:type="dxa"/>
            <w:tcBorders>
              <w:top w:val="nil"/>
              <w:left w:val="nil"/>
              <w:bottom w:val="nil"/>
              <w:right w:val="nil"/>
            </w:tcBorders>
            <w:shd w:val="clear" w:color="auto" w:fill="auto"/>
            <w:noWrap/>
            <w:vAlign w:val="bottom"/>
            <w:hideMark/>
          </w:tcPr>
          <w:p w14:paraId="4B5026D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single" w:sz="4" w:space="0" w:color="auto"/>
              <w:right w:val="nil"/>
            </w:tcBorders>
            <w:shd w:val="clear" w:color="auto" w:fill="auto"/>
            <w:noWrap/>
            <w:vAlign w:val="bottom"/>
            <w:hideMark/>
          </w:tcPr>
          <w:p w14:paraId="5CEEE2DE" w14:textId="67EA7DDA"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26</w:t>
            </w:r>
            <w:r w:rsidR="009D3AE0" w:rsidRPr="00863EEE">
              <w:rPr>
                <w:rFonts w:cs="Calibri"/>
                <w:sz w:val="22"/>
                <w:szCs w:val="22"/>
                <w:lang w:eastAsia="en-GB"/>
              </w:rPr>
              <w:t> </w:t>
            </w:r>
            <w:r w:rsidRPr="00863EEE">
              <w:rPr>
                <w:rFonts w:cs="Calibri"/>
                <w:sz w:val="22"/>
                <w:szCs w:val="22"/>
                <w:lang w:eastAsia="en-GB"/>
              </w:rPr>
              <w:t>429.39</w:t>
            </w:r>
          </w:p>
        </w:tc>
        <w:tc>
          <w:tcPr>
            <w:tcW w:w="1340" w:type="dxa"/>
            <w:tcBorders>
              <w:top w:val="nil"/>
              <w:left w:val="nil"/>
              <w:bottom w:val="single" w:sz="4" w:space="0" w:color="auto"/>
              <w:right w:val="nil"/>
            </w:tcBorders>
            <w:shd w:val="clear" w:color="auto" w:fill="auto"/>
            <w:noWrap/>
            <w:vAlign w:val="bottom"/>
            <w:hideMark/>
          </w:tcPr>
          <w:p w14:paraId="5382338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772.60</w:t>
            </w:r>
          </w:p>
        </w:tc>
        <w:tc>
          <w:tcPr>
            <w:tcW w:w="1497" w:type="dxa"/>
            <w:tcBorders>
              <w:top w:val="nil"/>
              <w:left w:val="nil"/>
              <w:bottom w:val="single" w:sz="4" w:space="0" w:color="auto"/>
              <w:right w:val="nil"/>
            </w:tcBorders>
            <w:shd w:val="clear" w:color="auto" w:fill="auto"/>
            <w:noWrap/>
            <w:vAlign w:val="bottom"/>
            <w:hideMark/>
          </w:tcPr>
          <w:p w14:paraId="45002D9E" w14:textId="35DFEAC1"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27</w:t>
            </w:r>
            <w:r w:rsidR="009D3AE0" w:rsidRPr="00863EEE">
              <w:rPr>
                <w:rFonts w:cs="Calibri"/>
                <w:sz w:val="22"/>
                <w:szCs w:val="22"/>
                <w:lang w:eastAsia="en-GB"/>
              </w:rPr>
              <w:t> </w:t>
            </w:r>
            <w:r w:rsidRPr="00863EEE">
              <w:rPr>
                <w:rFonts w:cs="Calibri"/>
                <w:sz w:val="22"/>
                <w:szCs w:val="22"/>
                <w:lang w:eastAsia="en-GB"/>
              </w:rPr>
              <w:t>201.99</w:t>
            </w:r>
          </w:p>
        </w:tc>
      </w:tr>
      <w:tr w:rsidR="004A4C41" w:rsidRPr="00863EEE" w14:paraId="548DFCAD" w14:textId="77777777" w:rsidTr="00FB393A">
        <w:trPr>
          <w:trHeight w:val="288"/>
          <w:jc w:val="center"/>
        </w:trPr>
        <w:tc>
          <w:tcPr>
            <w:tcW w:w="4460" w:type="dxa"/>
            <w:tcBorders>
              <w:top w:val="nil"/>
              <w:left w:val="nil"/>
              <w:bottom w:val="nil"/>
              <w:right w:val="nil"/>
            </w:tcBorders>
            <w:shd w:val="clear" w:color="auto" w:fill="auto"/>
            <w:noWrap/>
            <w:vAlign w:val="bottom"/>
            <w:hideMark/>
          </w:tcPr>
          <w:p w14:paraId="453450A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nil"/>
              <w:bottom w:val="nil"/>
              <w:right w:val="nil"/>
            </w:tcBorders>
            <w:shd w:val="clear" w:color="auto" w:fill="auto"/>
            <w:noWrap/>
            <w:vAlign w:val="bottom"/>
            <w:hideMark/>
          </w:tcPr>
          <w:p w14:paraId="0307316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45FECCE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5B07924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4C82E4B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4A4C41" w:rsidRPr="00863EEE" w14:paraId="79BD36C1" w14:textId="77777777" w:rsidTr="00FB393A">
        <w:trPr>
          <w:trHeight w:val="330"/>
          <w:jc w:val="center"/>
        </w:trPr>
        <w:tc>
          <w:tcPr>
            <w:tcW w:w="4460" w:type="dxa"/>
            <w:tcBorders>
              <w:top w:val="nil"/>
              <w:left w:val="nil"/>
              <w:bottom w:val="nil"/>
              <w:right w:val="nil"/>
            </w:tcBorders>
            <w:shd w:val="clear" w:color="auto" w:fill="auto"/>
            <w:vAlign w:val="bottom"/>
            <w:hideMark/>
          </w:tcPr>
          <w:p w14:paraId="662366C4" w14:textId="1A5145E3" w:rsidR="004A4C41" w:rsidRPr="00863EEE" w:rsidRDefault="00A951FF"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hint="eastAsia"/>
                <w:b/>
                <w:bCs/>
                <w:sz w:val="22"/>
                <w:szCs w:val="22"/>
                <w:lang w:val="en-US" w:eastAsia="zh-CN"/>
              </w:rPr>
              <w:t>截至</w:t>
            </w:r>
            <w:r w:rsidRPr="00863EEE">
              <w:rPr>
                <w:rFonts w:hint="eastAsia"/>
                <w:b/>
                <w:bCs/>
                <w:sz w:val="22"/>
                <w:szCs w:val="22"/>
                <w:lang w:val="en-US" w:eastAsia="zh-CN"/>
              </w:rPr>
              <w:t>20</w:t>
            </w:r>
            <w:r w:rsidRPr="00863EEE">
              <w:rPr>
                <w:b/>
                <w:bCs/>
                <w:sz w:val="22"/>
                <w:szCs w:val="22"/>
                <w:lang w:val="en-US" w:eastAsia="zh-CN"/>
              </w:rPr>
              <w:t>22</w:t>
            </w:r>
            <w:r w:rsidRPr="00863EEE">
              <w:rPr>
                <w:rFonts w:hint="eastAsia"/>
                <w:b/>
                <w:bCs/>
                <w:sz w:val="22"/>
                <w:szCs w:val="22"/>
                <w:lang w:val="en-US" w:eastAsia="zh-CN"/>
              </w:rPr>
              <w:t>年</w:t>
            </w:r>
            <w:r w:rsidRPr="00863EEE">
              <w:rPr>
                <w:b/>
                <w:bCs/>
                <w:sz w:val="22"/>
                <w:szCs w:val="22"/>
                <w:lang w:val="en-US" w:eastAsia="zh-CN"/>
              </w:rPr>
              <w:t>6</w:t>
            </w:r>
            <w:r w:rsidRPr="00863EEE">
              <w:rPr>
                <w:rFonts w:hint="eastAsia"/>
                <w:b/>
                <w:bCs/>
                <w:sz w:val="22"/>
                <w:szCs w:val="22"/>
                <w:lang w:val="en-US" w:eastAsia="zh-CN"/>
              </w:rPr>
              <w:t>月</w:t>
            </w:r>
            <w:r w:rsidRPr="00863EEE">
              <w:rPr>
                <w:rFonts w:hint="eastAsia"/>
                <w:b/>
                <w:bCs/>
                <w:sz w:val="22"/>
                <w:szCs w:val="22"/>
                <w:lang w:val="en-US" w:eastAsia="zh-CN"/>
              </w:rPr>
              <w:t>30</w:t>
            </w:r>
            <w:r w:rsidRPr="00863EEE">
              <w:rPr>
                <w:rFonts w:hint="eastAsia"/>
                <w:b/>
                <w:bCs/>
                <w:sz w:val="22"/>
                <w:szCs w:val="22"/>
                <w:lang w:val="en-US" w:eastAsia="zh-CN"/>
              </w:rPr>
              <w:t>日的总数</w:t>
            </w:r>
          </w:p>
        </w:tc>
        <w:tc>
          <w:tcPr>
            <w:tcW w:w="1600" w:type="dxa"/>
            <w:tcBorders>
              <w:top w:val="nil"/>
              <w:left w:val="nil"/>
              <w:bottom w:val="nil"/>
              <w:right w:val="nil"/>
            </w:tcBorders>
            <w:shd w:val="clear" w:color="auto" w:fill="auto"/>
            <w:noWrap/>
            <w:vAlign w:val="bottom"/>
            <w:hideMark/>
          </w:tcPr>
          <w:p w14:paraId="772A58F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497" w:type="dxa"/>
            <w:tcBorders>
              <w:top w:val="nil"/>
              <w:left w:val="nil"/>
              <w:bottom w:val="double" w:sz="6" w:space="0" w:color="auto"/>
              <w:right w:val="nil"/>
            </w:tcBorders>
            <w:shd w:val="clear" w:color="auto" w:fill="auto"/>
            <w:noWrap/>
            <w:vAlign w:val="bottom"/>
            <w:hideMark/>
          </w:tcPr>
          <w:p w14:paraId="2EA343C3" w14:textId="1167DE14"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17</w:t>
            </w:r>
            <w:r w:rsidR="009D3AE0" w:rsidRPr="00863EEE">
              <w:rPr>
                <w:rFonts w:cs="Calibri"/>
                <w:sz w:val="22"/>
                <w:szCs w:val="22"/>
                <w:lang w:eastAsia="en-GB"/>
              </w:rPr>
              <w:t> </w:t>
            </w:r>
            <w:r w:rsidRPr="00863EEE">
              <w:rPr>
                <w:rFonts w:cs="Calibri"/>
                <w:sz w:val="22"/>
                <w:szCs w:val="22"/>
                <w:lang w:eastAsia="en-GB"/>
              </w:rPr>
              <w:t>767</w:t>
            </w:r>
            <w:r w:rsidR="009D3AE0" w:rsidRPr="00863EEE">
              <w:rPr>
                <w:rFonts w:cs="Calibri"/>
                <w:sz w:val="22"/>
                <w:szCs w:val="22"/>
                <w:lang w:eastAsia="en-GB"/>
              </w:rPr>
              <w:t> </w:t>
            </w:r>
            <w:r w:rsidRPr="00863EEE">
              <w:rPr>
                <w:rFonts w:cs="Calibri"/>
                <w:sz w:val="22"/>
                <w:szCs w:val="22"/>
                <w:lang w:eastAsia="en-GB"/>
              </w:rPr>
              <w:t>616.86</w:t>
            </w:r>
          </w:p>
        </w:tc>
        <w:tc>
          <w:tcPr>
            <w:tcW w:w="1340" w:type="dxa"/>
            <w:tcBorders>
              <w:top w:val="nil"/>
              <w:left w:val="nil"/>
              <w:bottom w:val="double" w:sz="6" w:space="0" w:color="auto"/>
              <w:right w:val="nil"/>
            </w:tcBorders>
            <w:shd w:val="clear" w:color="auto" w:fill="auto"/>
            <w:noWrap/>
            <w:vAlign w:val="bottom"/>
            <w:hideMark/>
          </w:tcPr>
          <w:p w14:paraId="486B4F74" w14:textId="414BD0B8"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95</w:t>
            </w:r>
            <w:r w:rsidR="009D3AE0" w:rsidRPr="00863EEE">
              <w:rPr>
                <w:rFonts w:cs="Calibri"/>
                <w:sz w:val="22"/>
                <w:szCs w:val="22"/>
                <w:lang w:eastAsia="en-GB"/>
              </w:rPr>
              <w:t> </w:t>
            </w:r>
            <w:r w:rsidRPr="00863EEE">
              <w:rPr>
                <w:rFonts w:cs="Calibri"/>
                <w:sz w:val="22"/>
                <w:szCs w:val="22"/>
                <w:lang w:eastAsia="en-GB"/>
              </w:rPr>
              <w:t>380.10</w:t>
            </w:r>
          </w:p>
        </w:tc>
        <w:tc>
          <w:tcPr>
            <w:tcW w:w="1497" w:type="dxa"/>
            <w:tcBorders>
              <w:top w:val="nil"/>
              <w:left w:val="nil"/>
              <w:bottom w:val="double" w:sz="6" w:space="0" w:color="auto"/>
              <w:right w:val="nil"/>
            </w:tcBorders>
            <w:shd w:val="clear" w:color="auto" w:fill="auto"/>
            <w:noWrap/>
            <w:vAlign w:val="bottom"/>
            <w:hideMark/>
          </w:tcPr>
          <w:p w14:paraId="57D3F725" w14:textId="6A56F8E5"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17</w:t>
            </w:r>
            <w:r w:rsidR="009D3AE0" w:rsidRPr="00863EEE">
              <w:rPr>
                <w:rFonts w:cs="Calibri"/>
                <w:sz w:val="22"/>
                <w:szCs w:val="22"/>
                <w:lang w:eastAsia="en-GB"/>
              </w:rPr>
              <w:t> </w:t>
            </w:r>
            <w:r w:rsidRPr="00863EEE">
              <w:rPr>
                <w:rFonts w:cs="Calibri"/>
                <w:sz w:val="22"/>
                <w:szCs w:val="22"/>
                <w:lang w:eastAsia="en-GB"/>
              </w:rPr>
              <w:t>862</w:t>
            </w:r>
            <w:r w:rsidR="009D3AE0" w:rsidRPr="00863EEE">
              <w:rPr>
                <w:rFonts w:cs="Calibri"/>
                <w:sz w:val="22"/>
                <w:szCs w:val="22"/>
                <w:lang w:eastAsia="en-GB"/>
              </w:rPr>
              <w:t> </w:t>
            </w:r>
            <w:r w:rsidRPr="00863EEE">
              <w:rPr>
                <w:rFonts w:cs="Calibri"/>
                <w:sz w:val="22"/>
                <w:szCs w:val="22"/>
                <w:lang w:eastAsia="en-GB"/>
              </w:rPr>
              <w:t>996.96</w:t>
            </w:r>
          </w:p>
        </w:tc>
      </w:tr>
      <w:tr w:rsidR="004A4C41" w:rsidRPr="00863EEE" w14:paraId="2BCCDC8E" w14:textId="77777777" w:rsidTr="00FB393A">
        <w:trPr>
          <w:trHeight w:val="135"/>
          <w:jc w:val="center"/>
        </w:trPr>
        <w:tc>
          <w:tcPr>
            <w:tcW w:w="4460" w:type="dxa"/>
            <w:tcBorders>
              <w:top w:val="nil"/>
              <w:left w:val="nil"/>
              <w:bottom w:val="nil"/>
              <w:right w:val="nil"/>
            </w:tcBorders>
            <w:shd w:val="clear" w:color="auto" w:fill="auto"/>
            <w:noWrap/>
            <w:vAlign w:val="bottom"/>
            <w:hideMark/>
          </w:tcPr>
          <w:p w14:paraId="6AEA950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nil"/>
              <w:bottom w:val="nil"/>
              <w:right w:val="nil"/>
            </w:tcBorders>
            <w:shd w:val="clear" w:color="auto" w:fill="auto"/>
            <w:noWrap/>
            <w:vAlign w:val="bottom"/>
            <w:hideMark/>
          </w:tcPr>
          <w:p w14:paraId="446424C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50E2D9A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       </w:t>
            </w:r>
          </w:p>
        </w:tc>
        <w:tc>
          <w:tcPr>
            <w:tcW w:w="1340" w:type="dxa"/>
            <w:tcBorders>
              <w:top w:val="nil"/>
              <w:left w:val="nil"/>
              <w:bottom w:val="nil"/>
              <w:right w:val="nil"/>
            </w:tcBorders>
            <w:shd w:val="clear" w:color="auto" w:fill="auto"/>
            <w:noWrap/>
            <w:vAlign w:val="bottom"/>
            <w:hideMark/>
          </w:tcPr>
          <w:p w14:paraId="29C4B7D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97" w:type="dxa"/>
            <w:tcBorders>
              <w:top w:val="nil"/>
              <w:left w:val="nil"/>
              <w:bottom w:val="nil"/>
              <w:right w:val="nil"/>
            </w:tcBorders>
            <w:shd w:val="clear" w:color="auto" w:fill="auto"/>
            <w:noWrap/>
            <w:vAlign w:val="bottom"/>
            <w:hideMark/>
          </w:tcPr>
          <w:p w14:paraId="7ACD29E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4A4C41" w:rsidRPr="00863EEE" w14:paraId="7DF10F51" w14:textId="77777777" w:rsidTr="00FB393A">
        <w:trPr>
          <w:trHeight w:val="288"/>
          <w:jc w:val="center"/>
        </w:trPr>
        <w:tc>
          <w:tcPr>
            <w:tcW w:w="4460" w:type="dxa"/>
            <w:tcBorders>
              <w:top w:val="nil"/>
              <w:left w:val="nil"/>
              <w:bottom w:val="nil"/>
              <w:right w:val="nil"/>
            </w:tcBorders>
            <w:shd w:val="clear" w:color="auto" w:fill="auto"/>
            <w:noWrap/>
            <w:vAlign w:val="bottom"/>
            <w:hideMark/>
          </w:tcPr>
          <w:p w14:paraId="6D360D6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600" w:type="dxa"/>
            <w:tcBorders>
              <w:top w:val="nil"/>
              <w:left w:val="nil"/>
              <w:bottom w:val="nil"/>
              <w:right w:val="nil"/>
            </w:tcBorders>
            <w:shd w:val="clear" w:color="auto" w:fill="auto"/>
            <w:noWrap/>
            <w:vAlign w:val="bottom"/>
            <w:hideMark/>
          </w:tcPr>
          <w:p w14:paraId="4DADE04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2281909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340" w:type="dxa"/>
            <w:tcBorders>
              <w:top w:val="nil"/>
              <w:left w:val="nil"/>
              <w:bottom w:val="nil"/>
              <w:right w:val="nil"/>
            </w:tcBorders>
            <w:shd w:val="clear" w:color="auto" w:fill="auto"/>
            <w:noWrap/>
            <w:vAlign w:val="bottom"/>
            <w:hideMark/>
          </w:tcPr>
          <w:p w14:paraId="5F95667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7" w:type="dxa"/>
            <w:tcBorders>
              <w:top w:val="nil"/>
              <w:left w:val="nil"/>
              <w:bottom w:val="nil"/>
              <w:right w:val="nil"/>
            </w:tcBorders>
            <w:shd w:val="clear" w:color="auto" w:fill="auto"/>
            <w:noWrap/>
            <w:vAlign w:val="bottom"/>
            <w:hideMark/>
          </w:tcPr>
          <w:p w14:paraId="0188F37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4A4C41" w:rsidRPr="00863EEE" w14:paraId="39D07BC6" w14:textId="77777777" w:rsidTr="00FB393A">
        <w:trPr>
          <w:trHeight w:val="210"/>
          <w:jc w:val="center"/>
        </w:trPr>
        <w:tc>
          <w:tcPr>
            <w:tcW w:w="10394" w:type="dxa"/>
            <w:gridSpan w:val="5"/>
            <w:tcBorders>
              <w:top w:val="nil"/>
              <w:left w:val="nil"/>
              <w:bottom w:val="nil"/>
              <w:right w:val="nil"/>
            </w:tcBorders>
            <w:shd w:val="clear" w:color="auto" w:fill="auto"/>
            <w:noWrap/>
            <w:vAlign w:val="bottom"/>
            <w:hideMark/>
          </w:tcPr>
          <w:p w14:paraId="23E596A2" w14:textId="781C0E4C"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sz w:val="22"/>
                <w:szCs w:val="22"/>
                <w:lang w:eastAsia="zh-CN"/>
              </w:rPr>
              <w:t>*</w:t>
            </w:r>
            <w:r w:rsidR="00A951FF" w:rsidRPr="00863EEE">
              <w:rPr>
                <w:rFonts w:hint="eastAsia"/>
                <w:sz w:val="20"/>
                <w:lang w:val="en-US" w:eastAsia="zh-CN"/>
              </w:rPr>
              <w:t>包括拖欠不足</w:t>
            </w:r>
            <w:r w:rsidR="00A951FF" w:rsidRPr="00863EEE">
              <w:rPr>
                <w:sz w:val="20"/>
                <w:lang w:val="en-US" w:eastAsia="zh-CN"/>
              </w:rPr>
              <w:t>5 000</w:t>
            </w:r>
            <w:r w:rsidR="00A951FF" w:rsidRPr="00863EEE">
              <w:rPr>
                <w:rFonts w:hint="eastAsia"/>
                <w:sz w:val="20"/>
                <w:lang w:val="en-US" w:eastAsia="zh-CN"/>
              </w:rPr>
              <w:t>瑞郎的（国际电联成员国）或不足</w:t>
            </w:r>
            <w:r w:rsidR="00A951FF" w:rsidRPr="00863EEE">
              <w:rPr>
                <w:sz w:val="20"/>
                <w:lang w:val="en-US" w:eastAsia="zh-CN"/>
              </w:rPr>
              <w:t>2 000</w:t>
            </w:r>
            <w:r w:rsidR="00A951FF" w:rsidRPr="00863EEE">
              <w:rPr>
                <w:rFonts w:hint="eastAsia"/>
                <w:sz w:val="20"/>
                <w:lang w:val="en-US" w:eastAsia="zh-CN"/>
              </w:rPr>
              <w:t>瑞郎的（部门成员、其它实体或组织和其它债务方）债务方。</w:t>
            </w:r>
          </w:p>
        </w:tc>
      </w:tr>
    </w:tbl>
    <w:p w14:paraId="07FD0AC3" w14:textId="77777777" w:rsidR="004A4C41" w:rsidRPr="00863EEE" w:rsidRDefault="004A4C41" w:rsidP="004A4C4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eastAsia="zh-CN"/>
        </w:rPr>
      </w:pPr>
      <w:r w:rsidRPr="00863EEE">
        <w:rPr>
          <w:rFonts w:asciiTheme="minorHAnsi" w:hAnsiTheme="minorHAnsi"/>
          <w:lang w:val="en-US" w:eastAsia="zh-CN"/>
        </w:rPr>
        <w:br w:type="page"/>
      </w:r>
    </w:p>
    <w:p w14:paraId="11929BF5" w14:textId="1D20F7DC" w:rsidR="004A4C41" w:rsidRPr="00863EEE" w:rsidRDefault="00431DC5" w:rsidP="004A4C41">
      <w:pPr>
        <w:pStyle w:val="AnnexNo"/>
        <w:spacing w:after="360"/>
        <w:rPr>
          <w:rFonts w:asciiTheme="minorHAnsi" w:hAnsiTheme="minorHAnsi"/>
          <w:lang w:val="fr-CH"/>
        </w:rPr>
      </w:pPr>
      <w:r w:rsidRPr="00863EEE">
        <w:rPr>
          <w:rFonts w:asciiTheme="minorHAnsi" w:hAnsiTheme="minorHAnsi" w:hint="eastAsia"/>
          <w:lang w:val="fr-CH" w:eastAsia="zh-CN"/>
        </w:rPr>
        <w:lastRenderedPageBreak/>
        <w:t>附件</w:t>
      </w:r>
      <w:r w:rsidR="004A4C41" w:rsidRPr="00863EEE">
        <w:rPr>
          <w:rFonts w:asciiTheme="minorHAnsi" w:hAnsiTheme="minorHAnsi"/>
          <w:lang w:val="fr-CH"/>
        </w:rPr>
        <w:t>c</w:t>
      </w:r>
    </w:p>
    <w:tbl>
      <w:tblPr>
        <w:tblW w:w="9220" w:type="dxa"/>
        <w:jc w:val="center"/>
        <w:tblLook w:val="04A0" w:firstRow="1" w:lastRow="0" w:firstColumn="1" w:lastColumn="0" w:noHBand="0" w:noVBand="1"/>
      </w:tblPr>
      <w:tblGrid>
        <w:gridCol w:w="2547"/>
        <w:gridCol w:w="3402"/>
        <w:gridCol w:w="1276"/>
        <w:gridCol w:w="1995"/>
      </w:tblGrid>
      <w:tr w:rsidR="00431DC5" w:rsidRPr="00863EEE" w14:paraId="7E765F92" w14:textId="77777777" w:rsidTr="009247A2">
        <w:trPr>
          <w:trHeight w:val="690"/>
          <w:jc w:val="center"/>
        </w:trPr>
        <w:tc>
          <w:tcPr>
            <w:tcW w:w="92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075B390" w14:textId="4884B91E"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Cs w:val="24"/>
                <w:lang w:eastAsia="zh-CN"/>
              </w:rPr>
            </w:pPr>
            <w:r w:rsidRPr="00863EEE">
              <w:rPr>
                <w:rFonts w:hint="eastAsia"/>
                <w:b/>
                <w:bCs/>
                <w:lang w:eastAsia="zh-CN"/>
              </w:rPr>
              <w:t>卫星网络申报发票欠款</w:t>
            </w:r>
          </w:p>
        </w:tc>
      </w:tr>
      <w:tr w:rsidR="00431DC5" w:rsidRPr="00863EEE" w14:paraId="0A1E6977" w14:textId="77777777" w:rsidTr="001A0513">
        <w:trPr>
          <w:trHeight w:val="150"/>
          <w:jc w:val="center"/>
        </w:trPr>
        <w:tc>
          <w:tcPr>
            <w:tcW w:w="2547" w:type="dxa"/>
            <w:tcBorders>
              <w:top w:val="nil"/>
              <w:left w:val="single" w:sz="4" w:space="0" w:color="auto"/>
              <w:bottom w:val="nil"/>
              <w:right w:val="single" w:sz="4" w:space="0" w:color="auto"/>
            </w:tcBorders>
            <w:shd w:val="clear" w:color="auto" w:fill="auto"/>
            <w:noWrap/>
            <w:vAlign w:val="bottom"/>
            <w:hideMark/>
          </w:tcPr>
          <w:p w14:paraId="1E3D5017" w14:textId="7997E313"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sz w:val="22"/>
                <w:szCs w:val="22"/>
                <w:lang w:val="en-US" w:eastAsia="zh-CN"/>
              </w:rPr>
              <w:t> </w:t>
            </w:r>
          </w:p>
        </w:tc>
        <w:tc>
          <w:tcPr>
            <w:tcW w:w="3402" w:type="dxa"/>
            <w:tcBorders>
              <w:top w:val="nil"/>
              <w:left w:val="nil"/>
              <w:bottom w:val="nil"/>
              <w:right w:val="single" w:sz="4" w:space="0" w:color="auto"/>
            </w:tcBorders>
            <w:shd w:val="clear" w:color="auto" w:fill="auto"/>
            <w:noWrap/>
            <w:vAlign w:val="bottom"/>
            <w:hideMark/>
          </w:tcPr>
          <w:p w14:paraId="31363323" w14:textId="686906FC"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sz w:val="22"/>
                <w:szCs w:val="22"/>
                <w:lang w:val="en-US" w:eastAsia="zh-CN"/>
              </w:rPr>
              <w:t> </w:t>
            </w:r>
          </w:p>
        </w:tc>
        <w:tc>
          <w:tcPr>
            <w:tcW w:w="1276" w:type="dxa"/>
            <w:tcBorders>
              <w:top w:val="nil"/>
              <w:left w:val="nil"/>
              <w:bottom w:val="nil"/>
              <w:right w:val="single" w:sz="4" w:space="0" w:color="auto"/>
            </w:tcBorders>
            <w:shd w:val="clear" w:color="auto" w:fill="auto"/>
            <w:noWrap/>
            <w:vAlign w:val="bottom"/>
            <w:hideMark/>
          </w:tcPr>
          <w:p w14:paraId="075482B6" w14:textId="29C836C0"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sz w:val="22"/>
                <w:szCs w:val="22"/>
                <w:lang w:val="en-US" w:eastAsia="zh-CN"/>
              </w:rPr>
              <w:t> </w:t>
            </w:r>
          </w:p>
        </w:tc>
        <w:tc>
          <w:tcPr>
            <w:tcW w:w="1995" w:type="dxa"/>
            <w:tcBorders>
              <w:top w:val="nil"/>
              <w:left w:val="nil"/>
              <w:bottom w:val="nil"/>
              <w:right w:val="single" w:sz="4" w:space="0" w:color="auto"/>
            </w:tcBorders>
            <w:shd w:val="clear" w:color="auto" w:fill="auto"/>
            <w:noWrap/>
            <w:vAlign w:val="bottom"/>
            <w:hideMark/>
          </w:tcPr>
          <w:p w14:paraId="50272E0C" w14:textId="504262C1"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sz w:val="22"/>
                <w:szCs w:val="22"/>
                <w:lang w:val="en-US" w:eastAsia="zh-CN"/>
              </w:rPr>
              <w:t> </w:t>
            </w:r>
          </w:p>
        </w:tc>
      </w:tr>
      <w:tr w:rsidR="00431DC5" w:rsidRPr="00863EEE" w14:paraId="338B06A9" w14:textId="77777777" w:rsidTr="001A0513">
        <w:trPr>
          <w:trHeight w:val="576"/>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C0AB4F" w14:textId="01F2290D"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roofErr w:type="spellStart"/>
            <w:r w:rsidRPr="00863EEE">
              <w:rPr>
                <w:rFonts w:hint="eastAsia"/>
                <w:b/>
                <w:bCs/>
              </w:rPr>
              <w:t>通知主管部门</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3978CE91" w14:textId="7F83B6F4"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roofErr w:type="spellStart"/>
            <w:r w:rsidRPr="00863EEE">
              <w:rPr>
                <w:rFonts w:hint="eastAsia"/>
                <w:b/>
                <w:bCs/>
              </w:rPr>
              <w:t>运营实体</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A99547C" w14:textId="7B2E7F0B"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roofErr w:type="spellStart"/>
            <w:r w:rsidRPr="00863EEE">
              <w:rPr>
                <w:rFonts w:hint="eastAsia"/>
                <w:b/>
                <w:bCs/>
              </w:rPr>
              <w:t>年份</w:t>
            </w:r>
            <w:proofErr w:type="spellEnd"/>
          </w:p>
        </w:tc>
        <w:tc>
          <w:tcPr>
            <w:tcW w:w="1995" w:type="dxa"/>
            <w:tcBorders>
              <w:top w:val="nil"/>
              <w:left w:val="nil"/>
              <w:bottom w:val="single" w:sz="4" w:space="0" w:color="auto"/>
              <w:right w:val="single" w:sz="4" w:space="0" w:color="auto"/>
            </w:tcBorders>
            <w:shd w:val="clear" w:color="auto" w:fill="auto"/>
            <w:vAlign w:val="bottom"/>
            <w:hideMark/>
          </w:tcPr>
          <w:p w14:paraId="174B01A6" w14:textId="5603B5D9"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r w:rsidRPr="00863EEE">
              <w:rPr>
                <w:rFonts w:hint="eastAsia"/>
                <w:b/>
                <w:bCs/>
                <w:lang w:eastAsia="zh-CN"/>
              </w:rPr>
              <w:t>所欠金额</w:t>
            </w:r>
            <w:r w:rsidR="001A0513">
              <w:rPr>
                <w:b/>
                <w:bCs/>
                <w:lang w:eastAsia="zh-CN"/>
              </w:rPr>
              <w:br/>
            </w:r>
            <w:r w:rsidR="00C75392">
              <w:rPr>
                <w:rFonts w:hint="eastAsia"/>
                <w:b/>
                <w:bCs/>
                <w:lang w:eastAsia="zh-CN"/>
              </w:rPr>
              <w:t>（单位：瑞郎）</w:t>
            </w:r>
          </w:p>
        </w:tc>
      </w:tr>
      <w:tr w:rsidR="004A4C41" w:rsidRPr="00863EEE" w14:paraId="10AA78BC" w14:textId="77777777" w:rsidTr="001A0513">
        <w:trPr>
          <w:trHeight w:val="576"/>
          <w:jc w:val="center"/>
        </w:trPr>
        <w:tc>
          <w:tcPr>
            <w:tcW w:w="2547" w:type="dxa"/>
            <w:tcBorders>
              <w:top w:val="nil"/>
              <w:left w:val="single" w:sz="4" w:space="0" w:color="auto"/>
              <w:bottom w:val="nil"/>
              <w:right w:val="single" w:sz="4" w:space="0" w:color="auto"/>
            </w:tcBorders>
            <w:shd w:val="clear" w:color="auto" w:fill="auto"/>
            <w:noWrap/>
            <w:vAlign w:val="bottom"/>
            <w:hideMark/>
          </w:tcPr>
          <w:p w14:paraId="778B5490" w14:textId="3CEF08F8"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roofErr w:type="spellStart"/>
            <w:r w:rsidRPr="00863EEE">
              <w:rPr>
                <w:rFonts w:cs="Calibri"/>
                <w:b/>
                <w:bCs/>
                <w:sz w:val="22"/>
                <w:szCs w:val="22"/>
                <w:lang w:eastAsia="en-GB"/>
              </w:rPr>
              <w:t>中国</w:t>
            </w:r>
            <w:proofErr w:type="spellEnd"/>
          </w:p>
        </w:tc>
        <w:tc>
          <w:tcPr>
            <w:tcW w:w="3402" w:type="dxa"/>
            <w:tcBorders>
              <w:top w:val="nil"/>
              <w:left w:val="nil"/>
              <w:bottom w:val="nil"/>
              <w:right w:val="single" w:sz="4" w:space="0" w:color="auto"/>
            </w:tcBorders>
            <w:shd w:val="clear" w:color="auto" w:fill="auto"/>
            <w:vAlign w:val="bottom"/>
            <w:hideMark/>
          </w:tcPr>
          <w:p w14:paraId="373809FB" w14:textId="314560ED" w:rsidR="004A4C41" w:rsidRPr="00863EEE" w:rsidRDefault="007607A2"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hint="eastAsia"/>
                <w:sz w:val="22"/>
                <w:szCs w:val="22"/>
                <w:lang w:eastAsia="zh-CN"/>
              </w:rPr>
              <w:t>工业和信息化部无线电通信管理局（</w:t>
            </w:r>
            <w:r w:rsidRPr="00863EEE">
              <w:rPr>
                <w:rFonts w:cs="Calibri" w:hint="eastAsia"/>
                <w:sz w:val="22"/>
                <w:szCs w:val="22"/>
                <w:lang w:eastAsia="zh-CN"/>
              </w:rPr>
              <w:t>R</w:t>
            </w:r>
            <w:r w:rsidRPr="00863EEE">
              <w:rPr>
                <w:rFonts w:cs="Calibri"/>
                <w:sz w:val="22"/>
                <w:szCs w:val="22"/>
                <w:lang w:eastAsia="zh-CN"/>
              </w:rPr>
              <w:t>RD</w:t>
            </w:r>
            <w:r w:rsidRPr="00863EEE">
              <w:rPr>
                <w:rFonts w:cs="Calibri" w:hint="eastAsia"/>
                <w:sz w:val="22"/>
                <w:szCs w:val="22"/>
                <w:lang w:eastAsia="zh-CN"/>
              </w:rPr>
              <w:t>）</w:t>
            </w:r>
          </w:p>
        </w:tc>
        <w:tc>
          <w:tcPr>
            <w:tcW w:w="1276" w:type="dxa"/>
            <w:tcBorders>
              <w:top w:val="nil"/>
              <w:left w:val="nil"/>
              <w:bottom w:val="nil"/>
              <w:right w:val="single" w:sz="4" w:space="0" w:color="auto"/>
            </w:tcBorders>
            <w:shd w:val="clear" w:color="auto" w:fill="auto"/>
            <w:noWrap/>
            <w:vAlign w:val="bottom"/>
            <w:hideMark/>
          </w:tcPr>
          <w:p w14:paraId="7BE3AAC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w:t>
            </w:r>
          </w:p>
        </w:tc>
        <w:tc>
          <w:tcPr>
            <w:tcW w:w="1995" w:type="dxa"/>
            <w:tcBorders>
              <w:top w:val="nil"/>
              <w:left w:val="nil"/>
              <w:bottom w:val="nil"/>
              <w:right w:val="single" w:sz="4" w:space="0" w:color="auto"/>
            </w:tcBorders>
            <w:shd w:val="clear" w:color="auto" w:fill="auto"/>
            <w:vAlign w:val="bottom"/>
            <w:hideMark/>
          </w:tcPr>
          <w:p w14:paraId="681BE19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106.60</w:t>
            </w:r>
          </w:p>
        </w:tc>
      </w:tr>
      <w:tr w:rsidR="004A4C41" w:rsidRPr="00863EEE" w14:paraId="41D5817A" w14:textId="77777777" w:rsidTr="001A0513">
        <w:trPr>
          <w:trHeight w:val="192"/>
          <w:jc w:val="center"/>
        </w:trPr>
        <w:tc>
          <w:tcPr>
            <w:tcW w:w="2547" w:type="dxa"/>
            <w:tcBorders>
              <w:top w:val="nil"/>
              <w:left w:val="single" w:sz="4" w:space="0" w:color="auto"/>
              <w:bottom w:val="nil"/>
              <w:right w:val="single" w:sz="4" w:space="0" w:color="auto"/>
            </w:tcBorders>
            <w:shd w:val="clear" w:color="auto" w:fill="auto"/>
            <w:noWrap/>
            <w:vAlign w:val="bottom"/>
            <w:hideMark/>
          </w:tcPr>
          <w:p w14:paraId="76E6891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cs="Calibri"/>
                <w:b/>
                <w:bCs/>
                <w:sz w:val="22"/>
                <w:szCs w:val="22"/>
                <w:lang w:eastAsia="en-GB"/>
              </w:rPr>
              <w:t> </w:t>
            </w:r>
          </w:p>
        </w:tc>
        <w:tc>
          <w:tcPr>
            <w:tcW w:w="3402" w:type="dxa"/>
            <w:tcBorders>
              <w:top w:val="nil"/>
              <w:left w:val="nil"/>
              <w:bottom w:val="nil"/>
              <w:right w:val="single" w:sz="4" w:space="0" w:color="auto"/>
            </w:tcBorders>
            <w:shd w:val="clear" w:color="auto" w:fill="auto"/>
            <w:noWrap/>
            <w:vAlign w:val="bottom"/>
            <w:hideMark/>
          </w:tcPr>
          <w:p w14:paraId="0525BAB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cs="Calibri"/>
                <w:b/>
                <w:bCs/>
                <w:sz w:val="22"/>
                <w:szCs w:val="22"/>
                <w:lang w:eastAsia="en-GB"/>
              </w:rPr>
              <w:t> </w:t>
            </w:r>
          </w:p>
        </w:tc>
        <w:tc>
          <w:tcPr>
            <w:tcW w:w="1276" w:type="dxa"/>
            <w:tcBorders>
              <w:top w:val="nil"/>
              <w:left w:val="nil"/>
              <w:bottom w:val="nil"/>
              <w:right w:val="single" w:sz="4" w:space="0" w:color="auto"/>
            </w:tcBorders>
            <w:shd w:val="clear" w:color="auto" w:fill="auto"/>
            <w:noWrap/>
            <w:vAlign w:val="bottom"/>
            <w:hideMark/>
          </w:tcPr>
          <w:p w14:paraId="1379522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cs="Calibri"/>
                <w:b/>
                <w:bCs/>
                <w:sz w:val="22"/>
                <w:szCs w:val="22"/>
                <w:lang w:eastAsia="en-GB"/>
              </w:rPr>
              <w:t> </w:t>
            </w:r>
          </w:p>
        </w:tc>
        <w:tc>
          <w:tcPr>
            <w:tcW w:w="1995" w:type="dxa"/>
            <w:tcBorders>
              <w:top w:val="nil"/>
              <w:left w:val="nil"/>
              <w:bottom w:val="nil"/>
              <w:right w:val="single" w:sz="4" w:space="0" w:color="auto"/>
            </w:tcBorders>
            <w:shd w:val="clear" w:color="auto" w:fill="auto"/>
            <w:vAlign w:val="bottom"/>
            <w:hideMark/>
          </w:tcPr>
          <w:p w14:paraId="3051812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63EEE">
              <w:rPr>
                <w:rFonts w:cs="Calibri"/>
                <w:b/>
                <w:bCs/>
                <w:sz w:val="22"/>
                <w:szCs w:val="22"/>
                <w:lang w:eastAsia="en-GB"/>
              </w:rPr>
              <w:t> </w:t>
            </w:r>
          </w:p>
        </w:tc>
      </w:tr>
      <w:tr w:rsidR="00431DC5" w:rsidRPr="00863EEE" w14:paraId="4A2B8F19" w14:textId="77777777" w:rsidTr="001A0513">
        <w:trPr>
          <w:trHeight w:val="576"/>
          <w:jc w:val="center"/>
        </w:trPr>
        <w:tc>
          <w:tcPr>
            <w:tcW w:w="2547" w:type="dxa"/>
            <w:tcBorders>
              <w:top w:val="nil"/>
              <w:left w:val="single" w:sz="4" w:space="0" w:color="auto"/>
              <w:bottom w:val="nil"/>
              <w:right w:val="single" w:sz="4" w:space="0" w:color="auto"/>
            </w:tcBorders>
            <w:shd w:val="clear" w:color="auto" w:fill="auto"/>
            <w:noWrap/>
            <w:hideMark/>
          </w:tcPr>
          <w:p w14:paraId="36D4EEE7" w14:textId="4157F05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roofErr w:type="spellStart"/>
            <w:r w:rsidRPr="00863EEE">
              <w:rPr>
                <w:rFonts w:cs="Calibri"/>
                <w:b/>
                <w:bCs/>
                <w:sz w:val="22"/>
                <w:szCs w:val="22"/>
                <w:lang w:eastAsia="en-GB"/>
              </w:rPr>
              <w:t>尼日利亚</w:t>
            </w:r>
            <w:proofErr w:type="spellEnd"/>
          </w:p>
        </w:tc>
        <w:tc>
          <w:tcPr>
            <w:tcW w:w="3402" w:type="dxa"/>
            <w:tcBorders>
              <w:top w:val="nil"/>
              <w:left w:val="nil"/>
              <w:bottom w:val="nil"/>
              <w:right w:val="single" w:sz="4" w:space="0" w:color="auto"/>
            </w:tcBorders>
            <w:shd w:val="clear" w:color="auto" w:fill="auto"/>
            <w:hideMark/>
          </w:tcPr>
          <w:p w14:paraId="21DDD5A2" w14:textId="29459FD4"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hint="eastAsia"/>
                <w:sz w:val="22"/>
                <w:szCs w:val="22"/>
                <w:lang w:val="en-US" w:eastAsia="zh-CN"/>
              </w:rPr>
              <w:t>联邦通信技术部，阿布贾</w:t>
            </w:r>
          </w:p>
        </w:tc>
        <w:tc>
          <w:tcPr>
            <w:tcW w:w="1276" w:type="dxa"/>
            <w:tcBorders>
              <w:top w:val="nil"/>
              <w:left w:val="nil"/>
              <w:bottom w:val="nil"/>
              <w:right w:val="single" w:sz="4" w:space="0" w:color="auto"/>
            </w:tcBorders>
            <w:shd w:val="clear" w:color="auto" w:fill="auto"/>
            <w:noWrap/>
            <w:hideMark/>
          </w:tcPr>
          <w:p w14:paraId="565966CA" w14:textId="7777777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2012</w:t>
            </w:r>
          </w:p>
        </w:tc>
        <w:tc>
          <w:tcPr>
            <w:tcW w:w="1995" w:type="dxa"/>
            <w:tcBorders>
              <w:top w:val="nil"/>
              <w:left w:val="nil"/>
              <w:bottom w:val="nil"/>
              <w:right w:val="single" w:sz="4" w:space="0" w:color="auto"/>
            </w:tcBorders>
            <w:shd w:val="clear" w:color="auto" w:fill="auto"/>
            <w:noWrap/>
            <w:hideMark/>
          </w:tcPr>
          <w:p w14:paraId="3EC94367" w14:textId="172F6854"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w:t>
            </w:r>
            <w:r w:rsidR="00433F33" w:rsidRPr="00863EEE">
              <w:rPr>
                <w:rFonts w:cs="Calibri"/>
                <w:sz w:val="22"/>
                <w:szCs w:val="22"/>
                <w:lang w:eastAsia="en-GB"/>
              </w:rPr>
              <w:t> </w:t>
            </w:r>
            <w:r w:rsidRPr="00863EEE">
              <w:rPr>
                <w:rFonts w:cs="Calibri"/>
                <w:sz w:val="22"/>
                <w:szCs w:val="22"/>
                <w:lang w:eastAsia="en-GB"/>
              </w:rPr>
              <w:t>586.80</w:t>
            </w:r>
          </w:p>
        </w:tc>
      </w:tr>
      <w:tr w:rsidR="00431DC5" w:rsidRPr="00863EEE" w14:paraId="7CD4D066" w14:textId="77777777" w:rsidTr="001A0513">
        <w:trPr>
          <w:trHeight w:val="195"/>
          <w:jc w:val="center"/>
        </w:trPr>
        <w:tc>
          <w:tcPr>
            <w:tcW w:w="2547" w:type="dxa"/>
            <w:tcBorders>
              <w:top w:val="nil"/>
              <w:left w:val="single" w:sz="4" w:space="0" w:color="auto"/>
              <w:bottom w:val="nil"/>
              <w:right w:val="single" w:sz="4" w:space="0" w:color="auto"/>
            </w:tcBorders>
            <w:shd w:val="clear" w:color="auto" w:fill="auto"/>
            <w:noWrap/>
            <w:hideMark/>
          </w:tcPr>
          <w:p w14:paraId="041D9345" w14:textId="7777777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b/>
                <w:bCs/>
                <w:sz w:val="22"/>
                <w:szCs w:val="22"/>
                <w:lang w:eastAsia="en-GB"/>
              </w:rPr>
              <w:t> </w:t>
            </w:r>
          </w:p>
        </w:tc>
        <w:tc>
          <w:tcPr>
            <w:tcW w:w="3402" w:type="dxa"/>
            <w:tcBorders>
              <w:top w:val="nil"/>
              <w:left w:val="nil"/>
              <w:bottom w:val="nil"/>
              <w:right w:val="single" w:sz="4" w:space="0" w:color="auto"/>
            </w:tcBorders>
            <w:shd w:val="clear" w:color="auto" w:fill="auto"/>
            <w:hideMark/>
          </w:tcPr>
          <w:p w14:paraId="7DA761BB" w14:textId="0604015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sz w:val="22"/>
                <w:szCs w:val="22"/>
                <w:lang w:val="en-US" w:eastAsia="zh-CN"/>
              </w:rPr>
              <w:t> </w:t>
            </w:r>
          </w:p>
        </w:tc>
        <w:tc>
          <w:tcPr>
            <w:tcW w:w="1276" w:type="dxa"/>
            <w:tcBorders>
              <w:top w:val="nil"/>
              <w:left w:val="nil"/>
              <w:bottom w:val="nil"/>
              <w:right w:val="single" w:sz="4" w:space="0" w:color="auto"/>
            </w:tcBorders>
            <w:shd w:val="clear" w:color="auto" w:fill="auto"/>
            <w:noWrap/>
            <w:hideMark/>
          </w:tcPr>
          <w:p w14:paraId="195D2E75" w14:textId="7777777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 </w:t>
            </w:r>
          </w:p>
        </w:tc>
        <w:tc>
          <w:tcPr>
            <w:tcW w:w="1995" w:type="dxa"/>
            <w:tcBorders>
              <w:top w:val="nil"/>
              <w:left w:val="nil"/>
              <w:bottom w:val="nil"/>
              <w:right w:val="single" w:sz="4" w:space="0" w:color="auto"/>
            </w:tcBorders>
            <w:shd w:val="clear" w:color="auto" w:fill="auto"/>
            <w:noWrap/>
            <w:hideMark/>
          </w:tcPr>
          <w:p w14:paraId="26CC0B28" w14:textId="7777777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r>
      <w:tr w:rsidR="00431DC5" w:rsidRPr="00863EEE" w14:paraId="74491DDB" w14:textId="77777777" w:rsidTr="001A0513">
        <w:trPr>
          <w:trHeight w:val="579"/>
          <w:jc w:val="center"/>
        </w:trPr>
        <w:tc>
          <w:tcPr>
            <w:tcW w:w="2547" w:type="dxa"/>
            <w:tcBorders>
              <w:top w:val="nil"/>
              <w:left w:val="single" w:sz="4" w:space="0" w:color="auto"/>
              <w:bottom w:val="nil"/>
              <w:right w:val="single" w:sz="4" w:space="0" w:color="auto"/>
            </w:tcBorders>
            <w:shd w:val="clear" w:color="auto" w:fill="auto"/>
            <w:noWrap/>
            <w:hideMark/>
          </w:tcPr>
          <w:p w14:paraId="0B4BD537" w14:textId="0C253C76"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roofErr w:type="spellStart"/>
            <w:r w:rsidRPr="00863EEE">
              <w:rPr>
                <w:rFonts w:cs="Calibri"/>
                <w:b/>
                <w:bCs/>
                <w:sz w:val="22"/>
                <w:szCs w:val="22"/>
                <w:lang w:eastAsia="en-GB"/>
              </w:rPr>
              <w:t>俄罗斯联邦</w:t>
            </w:r>
            <w:proofErr w:type="spellEnd"/>
          </w:p>
        </w:tc>
        <w:tc>
          <w:tcPr>
            <w:tcW w:w="3402" w:type="dxa"/>
            <w:tcBorders>
              <w:top w:val="nil"/>
              <w:left w:val="nil"/>
              <w:bottom w:val="nil"/>
              <w:right w:val="single" w:sz="4" w:space="0" w:color="auto"/>
            </w:tcBorders>
            <w:shd w:val="clear" w:color="auto" w:fill="auto"/>
            <w:hideMark/>
          </w:tcPr>
          <w:p w14:paraId="773F51B4" w14:textId="352DC8B6"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sz w:val="22"/>
                <w:szCs w:val="22"/>
                <w:lang w:val="en-US" w:eastAsia="zh-CN"/>
              </w:rPr>
              <w:t>EA SAT Closed Joint Stock Company</w:t>
            </w:r>
            <w:r w:rsidRPr="00863EEE">
              <w:rPr>
                <w:rFonts w:hint="eastAsia"/>
                <w:sz w:val="22"/>
                <w:szCs w:val="22"/>
                <w:lang w:val="en-US" w:eastAsia="zh-CN"/>
              </w:rPr>
              <w:t>，莫斯科</w:t>
            </w:r>
          </w:p>
        </w:tc>
        <w:tc>
          <w:tcPr>
            <w:tcW w:w="1276" w:type="dxa"/>
            <w:tcBorders>
              <w:top w:val="nil"/>
              <w:left w:val="nil"/>
              <w:bottom w:val="nil"/>
              <w:right w:val="single" w:sz="4" w:space="0" w:color="auto"/>
            </w:tcBorders>
            <w:shd w:val="clear" w:color="auto" w:fill="auto"/>
            <w:noWrap/>
            <w:hideMark/>
          </w:tcPr>
          <w:p w14:paraId="532E6578" w14:textId="7777777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2014</w:t>
            </w:r>
          </w:p>
        </w:tc>
        <w:tc>
          <w:tcPr>
            <w:tcW w:w="1995" w:type="dxa"/>
            <w:tcBorders>
              <w:top w:val="nil"/>
              <w:left w:val="nil"/>
              <w:bottom w:val="nil"/>
              <w:right w:val="single" w:sz="4" w:space="0" w:color="auto"/>
            </w:tcBorders>
            <w:shd w:val="clear" w:color="auto" w:fill="auto"/>
            <w:noWrap/>
            <w:hideMark/>
          </w:tcPr>
          <w:p w14:paraId="35F788D5" w14:textId="023E77AC"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111</w:t>
            </w:r>
            <w:r w:rsidR="00433F33" w:rsidRPr="00863EEE">
              <w:rPr>
                <w:rFonts w:cs="Calibri"/>
                <w:sz w:val="22"/>
                <w:szCs w:val="22"/>
                <w:lang w:eastAsia="en-GB"/>
              </w:rPr>
              <w:t> </w:t>
            </w:r>
            <w:r w:rsidRPr="00863EEE">
              <w:rPr>
                <w:rFonts w:cs="Calibri"/>
                <w:sz w:val="22"/>
                <w:szCs w:val="22"/>
                <w:lang w:eastAsia="en-GB"/>
              </w:rPr>
              <w:t>005.75</w:t>
            </w:r>
          </w:p>
        </w:tc>
      </w:tr>
      <w:tr w:rsidR="004A4C41" w:rsidRPr="00863EEE" w14:paraId="3FC8AE3B" w14:textId="77777777" w:rsidTr="001A0513">
        <w:trPr>
          <w:trHeight w:val="192"/>
          <w:jc w:val="center"/>
        </w:trPr>
        <w:tc>
          <w:tcPr>
            <w:tcW w:w="2547" w:type="dxa"/>
            <w:tcBorders>
              <w:top w:val="nil"/>
              <w:left w:val="single" w:sz="4" w:space="0" w:color="auto"/>
              <w:bottom w:val="nil"/>
              <w:right w:val="single" w:sz="4" w:space="0" w:color="auto"/>
            </w:tcBorders>
            <w:shd w:val="clear" w:color="auto" w:fill="auto"/>
            <w:noWrap/>
            <w:hideMark/>
          </w:tcPr>
          <w:p w14:paraId="340B498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b/>
                <w:bCs/>
                <w:sz w:val="22"/>
                <w:szCs w:val="22"/>
                <w:lang w:eastAsia="en-GB"/>
              </w:rPr>
              <w:t> </w:t>
            </w:r>
          </w:p>
        </w:tc>
        <w:tc>
          <w:tcPr>
            <w:tcW w:w="3402" w:type="dxa"/>
            <w:tcBorders>
              <w:top w:val="nil"/>
              <w:left w:val="nil"/>
              <w:bottom w:val="nil"/>
              <w:right w:val="single" w:sz="4" w:space="0" w:color="auto"/>
            </w:tcBorders>
            <w:shd w:val="clear" w:color="auto" w:fill="auto"/>
            <w:hideMark/>
          </w:tcPr>
          <w:p w14:paraId="30109A5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1276" w:type="dxa"/>
            <w:tcBorders>
              <w:top w:val="nil"/>
              <w:left w:val="nil"/>
              <w:bottom w:val="nil"/>
              <w:right w:val="single" w:sz="4" w:space="0" w:color="auto"/>
            </w:tcBorders>
            <w:shd w:val="clear" w:color="auto" w:fill="auto"/>
            <w:noWrap/>
            <w:hideMark/>
          </w:tcPr>
          <w:p w14:paraId="07FD840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 </w:t>
            </w:r>
          </w:p>
        </w:tc>
        <w:tc>
          <w:tcPr>
            <w:tcW w:w="1995" w:type="dxa"/>
            <w:tcBorders>
              <w:top w:val="nil"/>
              <w:left w:val="nil"/>
              <w:bottom w:val="nil"/>
              <w:right w:val="single" w:sz="4" w:space="0" w:color="auto"/>
            </w:tcBorders>
            <w:shd w:val="clear" w:color="auto" w:fill="auto"/>
            <w:noWrap/>
            <w:hideMark/>
          </w:tcPr>
          <w:p w14:paraId="23BDB4A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r>
      <w:tr w:rsidR="004A4C41" w:rsidRPr="00863EEE" w14:paraId="1A119E59" w14:textId="77777777" w:rsidTr="001A0513">
        <w:trPr>
          <w:trHeight w:val="579"/>
          <w:jc w:val="center"/>
        </w:trPr>
        <w:tc>
          <w:tcPr>
            <w:tcW w:w="2547" w:type="dxa"/>
            <w:tcBorders>
              <w:top w:val="nil"/>
              <w:left w:val="single" w:sz="4" w:space="0" w:color="auto"/>
              <w:bottom w:val="nil"/>
              <w:right w:val="single" w:sz="4" w:space="0" w:color="auto"/>
            </w:tcBorders>
            <w:shd w:val="clear" w:color="auto" w:fill="auto"/>
            <w:noWrap/>
            <w:hideMark/>
          </w:tcPr>
          <w:p w14:paraId="10D0EA6C" w14:textId="3EC9AFBF"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roofErr w:type="spellStart"/>
            <w:r w:rsidRPr="00863EEE">
              <w:rPr>
                <w:rFonts w:cs="Calibri"/>
                <w:b/>
                <w:bCs/>
                <w:sz w:val="22"/>
                <w:szCs w:val="22"/>
                <w:lang w:eastAsia="en-GB"/>
              </w:rPr>
              <w:t>突尼斯</w:t>
            </w:r>
            <w:proofErr w:type="spellEnd"/>
          </w:p>
        </w:tc>
        <w:tc>
          <w:tcPr>
            <w:tcW w:w="3402" w:type="dxa"/>
            <w:tcBorders>
              <w:top w:val="nil"/>
              <w:left w:val="nil"/>
              <w:bottom w:val="nil"/>
              <w:right w:val="single" w:sz="4" w:space="0" w:color="auto"/>
            </w:tcBorders>
            <w:shd w:val="clear" w:color="auto" w:fill="auto"/>
            <w:hideMark/>
          </w:tcPr>
          <w:p w14:paraId="39BDF4AC" w14:textId="461C7940" w:rsidR="004A4C41" w:rsidRPr="00863EEE" w:rsidRDefault="007607A2"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863EEE">
              <w:rPr>
                <w:rFonts w:cs="Calibri" w:hint="eastAsia"/>
                <w:sz w:val="22"/>
                <w:szCs w:val="22"/>
                <w:lang w:val="fr-CH" w:eastAsia="zh-CN"/>
              </w:rPr>
              <w:t>突尼斯通信技术部</w:t>
            </w:r>
          </w:p>
        </w:tc>
        <w:tc>
          <w:tcPr>
            <w:tcW w:w="1276" w:type="dxa"/>
            <w:tcBorders>
              <w:top w:val="nil"/>
              <w:left w:val="nil"/>
              <w:bottom w:val="nil"/>
              <w:right w:val="single" w:sz="4" w:space="0" w:color="auto"/>
            </w:tcBorders>
            <w:shd w:val="clear" w:color="auto" w:fill="auto"/>
            <w:noWrap/>
            <w:hideMark/>
          </w:tcPr>
          <w:p w14:paraId="4760303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995" w:type="dxa"/>
            <w:tcBorders>
              <w:top w:val="nil"/>
              <w:left w:val="nil"/>
              <w:bottom w:val="nil"/>
              <w:right w:val="single" w:sz="4" w:space="0" w:color="auto"/>
            </w:tcBorders>
            <w:shd w:val="clear" w:color="auto" w:fill="auto"/>
            <w:noWrap/>
            <w:hideMark/>
          </w:tcPr>
          <w:p w14:paraId="5027987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327.20</w:t>
            </w:r>
          </w:p>
        </w:tc>
      </w:tr>
      <w:tr w:rsidR="004A4C41" w:rsidRPr="00863EEE" w14:paraId="4A025DD3" w14:textId="77777777" w:rsidTr="001A0513">
        <w:trPr>
          <w:trHeight w:val="195"/>
          <w:jc w:val="center"/>
        </w:trPr>
        <w:tc>
          <w:tcPr>
            <w:tcW w:w="2547" w:type="dxa"/>
            <w:tcBorders>
              <w:top w:val="nil"/>
              <w:left w:val="single" w:sz="4" w:space="0" w:color="auto"/>
              <w:bottom w:val="nil"/>
              <w:right w:val="single" w:sz="4" w:space="0" w:color="auto"/>
            </w:tcBorders>
            <w:shd w:val="clear" w:color="auto" w:fill="auto"/>
            <w:noWrap/>
            <w:hideMark/>
          </w:tcPr>
          <w:p w14:paraId="30F472E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b/>
                <w:bCs/>
                <w:sz w:val="22"/>
                <w:szCs w:val="22"/>
                <w:lang w:eastAsia="en-GB"/>
              </w:rPr>
              <w:t> </w:t>
            </w:r>
          </w:p>
        </w:tc>
        <w:tc>
          <w:tcPr>
            <w:tcW w:w="3402" w:type="dxa"/>
            <w:tcBorders>
              <w:top w:val="nil"/>
              <w:left w:val="nil"/>
              <w:bottom w:val="nil"/>
              <w:right w:val="single" w:sz="4" w:space="0" w:color="auto"/>
            </w:tcBorders>
            <w:shd w:val="clear" w:color="auto" w:fill="auto"/>
            <w:hideMark/>
          </w:tcPr>
          <w:p w14:paraId="2CE8049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1276" w:type="dxa"/>
            <w:tcBorders>
              <w:top w:val="nil"/>
              <w:left w:val="nil"/>
              <w:bottom w:val="nil"/>
              <w:right w:val="single" w:sz="4" w:space="0" w:color="auto"/>
            </w:tcBorders>
            <w:shd w:val="clear" w:color="auto" w:fill="auto"/>
            <w:noWrap/>
            <w:hideMark/>
          </w:tcPr>
          <w:p w14:paraId="5C041EE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 </w:t>
            </w:r>
          </w:p>
        </w:tc>
        <w:tc>
          <w:tcPr>
            <w:tcW w:w="1995" w:type="dxa"/>
            <w:tcBorders>
              <w:top w:val="nil"/>
              <w:left w:val="nil"/>
              <w:bottom w:val="nil"/>
              <w:right w:val="single" w:sz="4" w:space="0" w:color="auto"/>
            </w:tcBorders>
            <w:shd w:val="clear" w:color="auto" w:fill="auto"/>
            <w:noWrap/>
            <w:hideMark/>
          </w:tcPr>
          <w:p w14:paraId="2522FAF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r>
      <w:tr w:rsidR="004A4C41" w:rsidRPr="00863EEE" w14:paraId="3634943E" w14:textId="77777777" w:rsidTr="001A0513">
        <w:trPr>
          <w:trHeight w:val="579"/>
          <w:jc w:val="center"/>
        </w:trPr>
        <w:tc>
          <w:tcPr>
            <w:tcW w:w="2547" w:type="dxa"/>
            <w:tcBorders>
              <w:top w:val="nil"/>
              <w:left w:val="single" w:sz="4" w:space="0" w:color="auto"/>
              <w:bottom w:val="nil"/>
              <w:right w:val="single" w:sz="4" w:space="0" w:color="auto"/>
            </w:tcBorders>
            <w:shd w:val="clear" w:color="auto" w:fill="auto"/>
            <w:noWrap/>
            <w:hideMark/>
          </w:tcPr>
          <w:p w14:paraId="57D632CE" w14:textId="57EDB9D8" w:rsidR="004A4C41" w:rsidRPr="00863EEE" w:rsidRDefault="00431DC5"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美利坚合众国</w:t>
            </w:r>
          </w:p>
        </w:tc>
        <w:tc>
          <w:tcPr>
            <w:tcW w:w="3402" w:type="dxa"/>
            <w:tcBorders>
              <w:top w:val="nil"/>
              <w:left w:val="nil"/>
              <w:bottom w:val="nil"/>
              <w:right w:val="single" w:sz="4" w:space="0" w:color="auto"/>
            </w:tcBorders>
            <w:shd w:val="clear" w:color="auto" w:fill="auto"/>
            <w:hideMark/>
          </w:tcPr>
          <w:p w14:paraId="4F67E9CB" w14:textId="3A89CDC3"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Intelsat US LLC</w:t>
            </w:r>
            <w:r w:rsidR="007607A2" w:rsidRPr="00863EEE">
              <w:rPr>
                <w:rFonts w:cs="Calibri" w:hint="eastAsia"/>
                <w:sz w:val="22"/>
                <w:szCs w:val="22"/>
                <w:lang w:eastAsia="zh-CN"/>
              </w:rPr>
              <w:t>，</w:t>
            </w:r>
            <w:proofErr w:type="spellStart"/>
            <w:r w:rsidR="007607A2" w:rsidRPr="00863EEE">
              <w:rPr>
                <w:rFonts w:cs="Calibri" w:hint="eastAsia"/>
                <w:sz w:val="22"/>
                <w:szCs w:val="22"/>
                <w:lang w:eastAsia="en-GB"/>
              </w:rPr>
              <w:t>麦克莱恩</w:t>
            </w:r>
            <w:proofErr w:type="spellEnd"/>
          </w:p>
        </w:tc>
        <w:tc>
          <w:tcPr>
            <w:tcW w:w="1276" w:type="dxa"/>
            <w:tcBorders>
              <w:top w:val="nil"/>
              <w:left w:val="nil"/>
              <w:bottom w:val="nil"/>
              <w:right w:val="single" w:sz="4" w:space="0" w:color="auto"/>
            </w:tcBorders>
            <w:shd w:val="clear" w:color="auto" w:fill="auto"/>
            <w:noWrap/>
            <w:hideMark/>
          </w:tcPr>
          <w:p w14:paraId="6080EC3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w:t>
            </w:r>
          </w:p>
        </w:tc>
        <w:tc>
          <w:tcPr>
            <w:tcW w:w="1995" w:type="dxa"/>
            <w:tcBorders>
              <w:top w:val="nil"/>
              <w:left w:val="nil"/>
              <w:bottom w:val="nil"/>
              <w:right w:val="single" w:sz="4" w:space="0" w:color="auto"/>
            </w:tcBorders>
            <w:shd w:val="clear" w:color="auto" w:fill="auto"/>
            <w:noWrap/>
            <w:hideMark/>
          </w:tcPr>
          <w:p w14:paraId="4CF38B5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39.35</w:t>
            </w:r>
          </w:p>
        </w:tc>
      </w:tr>
      <w:tr w:rsidR="004A4C41" w:rsidRPr="00863EEE" w14:paraId="51409205" w14:textId="77777777" w:rsidTr="001A0513">
        <w:trPr>
          <w:trHeight w:val="579"/>
          <w:jc w:val="center"/>
        </w:trPr>
        <w:tc>
          <w:tcPr>
            <w:tcW w:w="2547" w:type="dxa"/>
            <w:tcBorders>
              <w:top w:val="nil"/>
              <w:left w:val="single" w:sz="4" w:space="0" w:color="auto"/>
              <w:bottom w:val="nil"/>
              <w:right w:val="single" w:sz="4" w:space="0" w:color="auto"/>
            </w:tcBorders>
            <w:shd w:val="clear" w:color="auto" w:fill="auto"/>
            <w:noWrap/>
            <w:hideMark/>
          </w:tcPr>
          <w:p w14:paraId="1A27E4F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b/>
                <w:bCs/>
                <w:sz w:val="22"/>
                <w:szCs w:val="22"/>
                <w:lang w:eastAsia="en-GB"/>
              </w:rPr>
              <w:t> </w:t>
            </w:r>
          </w:p>
        </w:tc>
        <w:tc>
          <w:tcPr>
            <w:tcW w:w="3402" w:type="dxa"/>
            <w:tcBorders>
              <w:top w:val="nil"/>
              <w:left w:val="nil"/>
              <w:bottom w:val="nil"/>
              <w:right w:val="single" w:sz="4" w:space="0" w:color="auto"/>
            </w:tcBorders>
            <w:shd w:val="clear" w:color="auto" w:fill="auto"/>
            <w:hideMark/>
          </w:tcPr>
          <w:p w14:paraId="0788AF48" w14:textId="323D11B9"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Leading Technologies, LLC</w:t>
            </w:r>
            <w:r w:rsidR="007607A2" w:rsidRPr="00863EEE">
              <w:rPr>
                <w:rFonts w:cs="Calibri" w:hint="eastAsia"/>
                <w:sz w:val="22"/>
                <w:szCs w:val="22"/>
                <w:lang w:eastAsia="zh-CN"/>
              </w:rPr>
              <w:t>，华盛顿</w:t>
            </w:r>
          </w:p>
        </w:tc>
        <w:tc>
          <w:tcPr>
            <w:tcW w:w="1276" w:type="dxa"/>
            <w:tcBorders>
              <w:top w:val="nil"/>
              <w:left w:val="nil"/>
              <w:bottom w:val="nil"/>
              <w:right w:val="single" w:sz="4" w:space="0" w:color="auto"/>
            </w:tcBorders>
            <w:shd w:val="clear" w:color="auto" w:fill="auto"/>
            <w:noWrap/>
            <w:hideMark/>
          </w:tcPr>
          <w:p w14:paraId="21B909D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2008-2009</w:t>
            </w:r>
          </w:p>
        </w:tc>
        <w:tc>
          <w:tcPr>
            <w:tcW w:w="1995" w:type="dxa"/>
            <w:tcBorders>
              <w:top w:val="nil"/>
              <w:left w:val="nil"/>
              <w:bottom w:val="nil"/>
              <w:right w:val="single" w:sz="4" w:space="0" w:color="auto"/>
            </w:tcBorders>
            <w:shd w:val="clear" w:color="auto" w:fill="auto"/>
            <w:noWrap/>
            <w:hideMark/>
          </w:tcPr>
          <w:p w14:paraId="52BA544B" w14:textId="56086A0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153</w:t>
            </w:r>
            <w:r w:rsidR="00433F33" w:rsidRPr="00863EEE">
              <w:rPr>
                <w:rFonts w:cs="Calibri"/>
                <w:sz w:val="22"/>
                <w:szCs w:val="22"/>
                <w:lang w:eastAsia="en-GB"/>
              </w:rPr>
              <w:t> </w:t>
            </w:r>
            <w:r w:rsidRPr="00863EEE">
              <w:rPr>
                <w:rFonts w:cs="Calibri"/>
                <w:sz w:val="22"/>
                <w:szCs w:val="22"/>
                <w:lang w:eastAsia="en-GB"/>
              </w:rPr>
              <w:t>155.70</w:t>
            </w:r>
          </w:p>
        </w:tc>
      </w:tr>
      <w:tr w:rsidR="004A4C41" w:rsidRPr="00863EEE" w14:paraId="4EAE10B1" w14:textId="77777777" w:rsidTr="001A0513">
        <w:trPr>
          <w:trHeight w:val="579"/>
          <w:jc w:val="center"/>
        </w:trPr>
        <w:tc>
          <w:tcPr>
            <w:tcW w:w="2547" w:type="dxa"/>
            <w:tcBorders>
              <w:top w:val="nil"/>
              <w:left w:val="single" w:sz="4" w:space="0" w:color="auto"/>
              <w:bottom w:val="nil"/>
              <w:right w:val="single" w:sz="4" w:space="0" w:color="auto"/>
            </w:tcBorders>
            <w:shd w:val="clear" w:color="auto" w:fill="auto"/>
            <w:noWrap/>
            <w:hideMark/>
          </w:tcPr>
          <w:p w14:paraId="352E9C5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b/>
                <w:bCs/>
                <w:sz w:val="22"/>
                <w:szCs w:val="22"/>
                <w:lang w:eastAsia="en-GB"/>
              </w:rPr>
              <w:t> </w:t>
            </w:r>
          </w:p>
        </w:tc>
        <w:tc>
          <w:tcPr>
            <w:tcW w:w="3402" w:type="dxa"/>
            <w:tcBorders>
              <w:top w:val="nil"/>
              <w:left w:val="nil"/>
              <w:bottom w:val="nil"/>
              <w:right w:val="single" w:sz="4" w:space="0" w:color="auto"/>
            </w:tcBorders>
            <w:shd w:val="clear" w:color="auto" w:fill="auto"/>
            <w:hideMark/>
          </w:tcPr>
          <w:p w14:paraId="582F8260" w14:textId="3AE15490"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Steptoe &amp; Johnson LLP</w:t>
            </w:r>
            <w:r w:rsidR="007607A2" w:rsidRPr="00863EEE">
              <w:rPr>
                <w:rFonts w:cs="Calibri" w:hint="eastAsia"/>
                <w:sz w:val="22"/>
                <w:szCs w:val="22"/>
                <w:lang w:eastAsia="zh-CN"/>
              </w:rPr>
              <w:t>，华盛顿</w:t>
            </w:r>
          </w:p>
        </w:tc>
        <w:tc>
          <w:tcPr>
            <w:tcW w:w="1276" w:type="dxa"/>
            <w:tcBorders>
              <w:top w:val="nil"/>
              <w:left w:val="nil"/>
              <w:bottom w:val="nil"/>
              <w:right w:val="single" w:sz="4" w:space="0" w:color="auto"/>
            </w:tcBorders>
            <w:shd w:val="clear" w:color="auto" w:fill="auto"/>
            <w:noWrap/>
            <w:hideMark/>
          </w:tcPr>
          <w:p w14:paraId="31A98A7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2017</w:t>
            </w:r>
          </w:p>
        </w:tc>
        <w:tc>
          <w:tcPr>
            <w:tcW w:w="1995" w:type="dxa"/>
            <w:tcBorders>
              <w:top w:val="nil"/>
              <w:left w:val="nil"/>
              <w:bottom w:val="nil"/>
              <w:right w:val="single" w:sz="4" w:space="0" w:color="auto"/>
            </w:tcBorders>
            <w:shd w:val="clear" w:color="auto" w:fill="auto"/>
            <w:noWrap/>
            <w:hideMark/>
          </w:tcPr>
          <w:p w14:paraId="5032FA0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72.85</w:t>
            </w:r>
          </w:p>
        </w:tc>
      </w:tr>
      <w:tr w:rsidR="004A4C41" w:rsidRPr="00863EEE" w14:paraId="4B23B71E" w14:textId="77777777" w:rsidTr="001A0513">
        <w:trPr>
          <w:trHeight w:val="51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6C33AB5" w14:textId="39D0D38A" w:rsidR="004A4C41" w:rsidRPr="00863EEE" w:rsidRDefault="00431DC5"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eastAsiaTheme="minorEastAsia" w:cs="Calibri"/>
                <w:b/>
                <w:bCs/>
                <w:sz w:val="22"/>
                <w:szCs w:val="22"/>
                <w:lang w:val="en-US" w:eastAsia="zh-CN"/>
              </w:rPr>
              <w:t>截至</w:t>
            </w:r>
            <w:r w:rsidRPr="00863EEE">
              <w:rPr>
                <w:rFonts w:eastAsiaTheme="minorEastAsia" w:cs="Calibri"/>
                <w:b/>
                <w:bCs/>
                <w:sz w:val="22"/>
                <w:szCs w:val="22"/>
                <w:lang w:val="en-US" w:eastAsia="zh-CN"/>
              </w:rPr>
              <w:t>2022</w:t>
            </w:r>
            <w:r w:rsidRPr="00863EEE">
              <w:rPr>
                <w:rFonts w:eastAsiaTheme="minorEastAsia" w:cs="Calibri"/>
                <w:b/>
                <w:bCs/>
                <w:sz w:val="22"/>
                <w:szCs w:val="22"/>
                <w:lang w:val="en-US" w:eastAsia="zh-CN"/>
              </w:rPr>
              <w:t>年</w:t>
            </w:r>
            <w:r w:rsidRPr="00863EEE">
              <w:rPr>
                <w:rFonts w:eastAsiaTheme="minorEastAsia" w:cs="Calibri" w:hint="eastAsia"/>
                <w:b/>
                <w:bCs/>
                <w:sz w:val="22"/>
                <w:szCs w:val="22"/>
                <w:lang w:val="en-US" w:eastAsia="zh-CN"/>
              </w:rPr>
              <w:t>6</w:t>
            </w:r>
            <w:r w:rsidRPr="00863EEE">
              <w:rPr>
                <w:rFonts w:eastAsiaTheme="minorEastAsia" w:cs="Calibri"/>
                <w:b/>
                <w:bCs/>
                <w:sz w:val="22"/>
                <w:szCs w:val="22"/>
                <w:lang w:val="en-US" w:eastAsia="zh-CN"/>
              </w:rPr>
              <w:t>月</w:t>
            </w:r>
            <w:r w:rsidRPr="00863EEE">
              <w:rPr>
                <w:rFonts w:eastAsiaTheme="minorEastAsia" w:cs="Calibri"/>
                <w:b/>
                <w:bCs/>
                <w:sz w:val="22"/>
                <w:szCs w:val="22"/>
                <w:lang w:val="en-US" w:eastAsia="zh-CN"/>
              </w:rPr>
              <w:t>30</w:t>
            </w:r>
            <w:r w:rsidRPr="00863EEE">
              <w:rPr>
                <w:rFonts w:eastAsiaTheme="minorEastAsia" w:cs="Calibri"/>
                <w:b/>
                <w:bCs/>
                <w:sz w:val="22"/>
                <w:szCs w:val="22"/>
                <w:lang w:val="en-US" w:eastAsia="zh-CN"/>
              </w:rPr>
              <w:t>日</w:t>
            </w:r>
            <w:r w:rsidR="00C75392">
              <w:rPr>
                <w:rFonts w:eastAsiaTheme="minorEastAsia" w:cs="Calibri" w:hint="eastAsia"/>
                <w:b/>
                <w:bCs/>
                <w:sz w:val="22"/>
                <w:szCs w:val="22"/>
                <w:lang w:val="en-US" w:eastAsia="zh-CN"/>
              </w:rPr>
              <w:t>合计</w:t>
            </w:r>
          </w:p>
        </w:tc>
        <w:tc>
          <w:tcPr>
            <w:tcW w:w="3402" w:type="dxa"/>
            <w:tcBorders>
              <w:top w:val="nil"/>
              <w:left w:val="nil"/>
              <w:bottom w:val="single" w:sz="4" w:space="0" w:color="auto"/>
              <w:right w:val="single" w:sz="4" w:space="0" w:color="auto"/>
            </w:tcBorders>
            <w:shd w:val="clear" w:color="auto" w:fill="auto"/>
            <w:noWrap/>
            <w:vAlign w:val="bottom"/>
            <w:hideMark/>
          </w:tcPr>
          <w:p w14:paraId="0AAFF48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443FB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244D78E5" w14:textId="0A3AA89D"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863EEE">
              <w:rPr>
                <w:rFonts w:cs="Calibri"/>
                <w:b/>
                <w:bCs/>
                <w:sz w:val="22"/>
                <w:szCs w:val="22"/>
                <w:lang w:eastAsia="en-GB"/>
              </w:rPr>
              <w:t>267</w:t>
            </w:r>
            <w:r w:rsidR="00433F33" w:rsidRPr="00863EEE">
              <w:rPr>
                <w:rFonts w:cs="Calibri"/>
                <w:b/>
                <w:bCs/>
                <w:sz w:val="22"/>
                <w:szCs w:val="22"/>
                <w:lang w:eastAsia="en-GB"/>
              </w:rPr>
              <w:t> </w:t>
            </w:r>
            <w:r w:rsidRPr="00863EEE">
              <w:rPr>
                <w:rFonts w:cs="Calibri"/>
                <w:b/>
                <w:bCs/>
                <w:sz w:val="22"/>
                <w:szCs w:val="22"/>
                <w:lang w:eastAsia="en-GB"/>
              </w:rPr>
              <w:t>294.25</w:t>
            </w:r>
          </w:p>
        </w:tc>
      </w:tr>
      <w:tr w:rsidR="004A4C41" w:rsidRPr="00863EEE" w14:paraId="509DD549" w14:textId="77777777" w:rsidTr="001A0513">
        <w:trPr>
          <w:trHeight w:val="288"/>
          <w:jc w:val="center"/>
        </w:trPr>
        <w:tc>
          <w:tcPr>
            <w:tcW w:w="2547" w:type="dxa"/>
            <w:tcBorders>
              <w:top w:val="nil"/>
              <w:left w:val="nil"/>
              <w:bottom w:val="nil"/>
              <w:right w:val="nil"/>
            </w:tcBorders>
            <w:shd w:val="clear" w:color="auto" w:fill="auto"/>
            <w:noWrap/>
            <w:vAlign w:val="bottom"/>
            <w:hideMark/>
          </w:tcPr>
          <w:p w14:paraId="3434D02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3402" w:type="dxa"/>
            <w:tcBorders>
              <w:top w:val="nil"/>
              <w:left w:val="nil"/>
              <w:bottom w:val="nil"/>
              <w:right w:val="nil"/>
            </w:tcBorders>
            <w:shd w:val="clear" w:color="auto" w:fill="auto"/>
            <w:noWrap/>
            <w:vAlign w:val="bottom"/>
            <w:hideMark/>
          </w:tcPr>
          <w:p w14:paraId="6921D18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76" w:type="dxa"/>
            <w:tcBorders>
              <w:top w:val="nil"/>
              <w:left w:val="nil"/>
              <w:bottom w:val="nil"/>
              <w:right w:val="nil"/>
            </w:tcBorders>
            <w:shd w:val="clear" w:color="auto" w:fill="auto"/>
            <w:noWrap/>
            <w:vAlign w:val="bottom"/>
            <w:hideMark/>
          </w:tcPr>
          <w:p w14:paraId="51707A8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995" w:type="dxa"/>
            <w:tcBorders>
              <w:top w:val="nil"/>
              <w:left w:val="nil"/>
              <w:bottom w:val="nil"/>
              <w:right w:val="nil"/>
            </w:tcBorders>
            <w:shd w:val="clear" w:color="auto" w:fill="auto"/>
            <w:noWrap/>
            <w:vAlign w:val="bottom"/>
            <w:hideMark/>
          </w:tcPr>
          <w:p w14:paraId="6318FC8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4A4C41" w:rsidRPr="00863EEE" w14:paraId="4C4A9924" w14:textId="77777777" w:rsidTr="001A0513">
        <w:trPr>
          <w:trHeight w:val="288"/>
          <w:jc w:val="center"/>
        </w:trPr>
        <w:tc>
          <w:tcPr>
            <w:tcW w:w="2547" w:type="dxa"/>
            <w:tcBorders>
              <w:top w:val="nil"/>
              <w:left w:val="nil"/>
              <w:bottom w:val="nil"/>
              <w:right w:val="nil"/>
            </w:tcBorders>
            <w:shd w:val="clear" w:color="auto" w:fill="auto"/>
            <w:noWrap/>
            <w:vAlign w:val="bottom"/>
            <w:hideMark/>
          </w:tcPr>
          <w:p w14:paraId="520C3B7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3402" w:type="dxa"/>
            <w:tcBorders>
              <w:top w:val="nil"/>
              <w:left w:val="nil"/>
              <w:bottom w:val="nil"/>
              <w:right w:val="nil"/>
            </w:tcBorders>
            <w:shd w:val="clear" w:color="auto" w:fill="auto"/>
            <w:noWrap/>
            <w:vAlign w:val="bottom"/>
            <w:hideMark/>
          </w:tcPr>
          <w:p w14:paraId="3A523E4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76" w:type="dxa"/>
            <w:tcBorders>
              <w:top w:val="nil"/>
              <w:left w:val="nil"/>
              <w:bottom w:val="nil"/>
              <w:right w:val="nil"/>
            </w:tcBorders>
            <w:shd w:val="clear" w:color="auto" w:fill="auto"/>
            <w:noWrap/>
            <w:vAlign w:val="bottom"/>
            <w:hideMark/>
          </w:tcPr>
          <w:p w14:paraId="002C729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995" w:type="dxa"/>
            <w:tcBorders>
              <w:top w:val="nil"/>
              <w:left w:val="nil"/>
              <w:bottom w:val="nil"/>
              <w:right w:val="nil"/>
            </w:tcBorders>
            <w:shd w:val="clear" w:color="auto" w:fill="auto"/>
            <w:noWrap/>
            <w:vAlign w:val="bottom"/>
            <w:hideMark/>
          </w:tcPr>
          <w:p w14:paraId="44354FF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4A4C41" w:rsidRPr="00863EEE" w14:paraId="499F4C9B" w14:textId="77777777" w:rsidTr="009247A2">
        <w:trPr>
          <w:trHeight w:val="684"/>
          <w:jc w:val="center"/>
        </w:trPr>
        <w:tc>
          <w:tcPr>
            <w:tcW w:w="92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64E1E872" w14:textId="0BF51AB0" w:rsidR="004A4C41" w:rsidRPr="00863EEE" w:rsidRDefault="00431DC5"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Cs w:val="24"/>
                <w:lang w:eastAsia="en-GB"/>
              </w:rPr>
            </w:pPr>
            <w:r w:rsidRPr="00863EEE">
              <w:rPr>
                <w:rFonts w:hint="eastAsia"/>
                <w:b/>
                <w:szCs w:val="22"/>
                <w:lang w:val="fr-CH" w:eastAsia="zh-CN"/>
              </w:rPr>
              <w:t>杂项发票欠款</w:t>
            </w:r>
          </w:p>
        </w:tc>
      </w:tr>
      <w:tr w:rsidR="004A4C41" w:rsidRPr="00863EEE" w14:paraId="77EC083D" w14:textId="77777777" w:rsidTr="001A0513">
        <w:trPr>
          <w:trHeight w:val="288"/>
          <w:jc w:val="center"/>
        </w:trPr>
        <w:tc>
          <w:tcPr>
            <w:tcW w:w="2547" w:type="dxa"/>
            <w:tcBorders>
              <w:top w:val="nil"/>
              <w:left w:val="single" w:sz="4" w:space="0" w:color="auto"/>
              <w:bottom w:val="nil"/>
              <w:right w:val="single" w:sz="4" w:space="0" w:color="auto"/>
            </w:tcBorders>
            <w:shd w:val="clear" w:color="auto" w:fill="auto"/>
            <w:noWrap/>
            <w:vAlign w:val="bottom"/>
            <w:hideMark/>
          </w:tcPr>
          <w:p w14:paraId="7F4AC56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3402" w:type="dxa"/>
            <w:tcBorders>
              <w:top w:val="nil"/>
              <w:left w:val="nil"/>
              <w:bottom w:val="nil"/>
              <w:right w:val="single" w:sz="4" w:space="0" w:color="auto"/>
            </w:tcBorders>
            <w:shd w:val="clear" w:color="auto" w:fill="auto"/>
            <w:noWrap/>
            <w:vAlign w:val="bottom"/>
            <w:hideMark/>
          </w:tcPr>
          <w:p w14:paraId="7284CEB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1276" w:type="dxa"/>
            <w:tcBorders>
              <w:top w:val="nil"/>
              <w:left w:val="nil"/>
              <w:bottom w:val="nil"/>
              <w:right w:val="single" w:sz="4" w:space="0" w:color="auto"/>
            </w:tcBorders>
            <w:shd w:val="clear" w:color="auto" w:fill="auto"/>
            <w:noWrap/>
            <w:vAlign w:val="bottom"/>
            <w:hideMark/>
          </w:tcPr>
          <w:p w14:paraId="6BFC61C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1995" w:type="dxa"/>
            <w:tcBorders>
              <w:top w:val="nil"/>
              <w:left w:val="nil"/>
              <w:bottom w:val="nil"/>
              <w:right w:val="single" w:sz="4" w:space="0" w:color="auto"/>
            </w:tcBorders>
            <w:shd w:val="clear" w:color="auto" w:fill="auto"/>
            <w:noWrap/>
            <w:vAlign w:val="bottom"/>
            <w:hideMark/>
          </w:tcPr>
          <w:p w14:paraId="4C4115B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r>
      <w:tr w:rsidR="00431DC5" w:rsidRPr="00863EEE" w14:paraId="7A58BB8E" w14:textId="77777777" w:rsidTr="001A0513">
        <w:trPr>
          <w:trHeight w:val="288"/>
          <w:jc w:val="center"/>
        </w:trPr>
        <w:tc>
          <w:tcPr>
            <w:tcW w:w="2547" w:type="dxa"/>
            <w:tcBorders>
              <w:top w:val="nil"/>
              <w:left w:val="single" w:sz="4" w:space="0" w:color="auto"/>
              <w:bottom w:val="nil"/>
              <w:right w:val="single" w:sz="4" w:space="0" w:color="auto"/>
            </w:tcBorders>
            <w:shd w:val="clear" w:color="auto" w:fill="auto"/>
            <w:noWrap/>
            <w:vAlign w:val="bottom"/>
            <w:hideMark/>
          </w:tcPr>
          <w:p w14:paraId="350513C8" w14:textId="35AD09D4"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roofErr w:type="spellStart"/>
            <w:r w:rsidRPr="00863EEE">
              <w:rPr>
                <w:rFonts w:hint="eastAsia"/>
                <w:b/>
                <w:bCs/>
              </w:rPr>
              <w:t>国家</w:t>
            </w:r>
            <w:proofErr w:type="spellEnd"/>
          </w:p>
        </w:tc>
        <w:tc>
          <w:tcPr>
            <w:tcW w:w="3402" w:type="dxa"/>
            <w:tcBorders>
              <w:top w:val="nil"/>
              <w:left w:val="nil"/>
              <w:bottom w:val="nil"/>
              <w:right w:val="single" w:sz="4" w:space="0" w:color="auto"/>
            </w:tcBorders>
            <w:shd w:val="clear" w:color="auto" w:fill="auto"/>
            <w:noWrap/>
            <w:vAlign w:val="bottom"/>
            <w:hideMark/>
          </w:tcPr>
          <w:p w14:paraId="1ED4B0CE" w14:textId="35AE565A"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roofErr w:type="spellStart"/>
            <w:r w:rsidRPr="00863EEE">
              <w:rPr>
                <w:rFonts w:hint="eastAsia"/>
                <w:b/>
                <w:bCs/>
              </w:rPr>
              <w:t>实体</w:t>
            </w:r>
            <w:proofErr w:type="spellEnd"/>
          </w:p>
        </w:tc>
        <w:tc>
          <w:tcPr>
            <w:tcW w:w="1276" w:type="dxa"/>
            <w:tcBorders>
              <w:top w:val="nil"/>
              <w:left w:val="nil"/>
              <w:bottom w:val="nil"/>
              <w:right w:val="single" w:sz="4" w:space="0" w:color="auto"/>
            </w:tcBorders>
            <w:shd w:val="clear" w:color="auto" w:fill="auto"/>
            <w:noWrap/>
            <w:hideMark/>
          </w:tcPr>
          <w:p w14:paraId="608F9DCF" w14:textId="607D2CF5"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roofErr w:type="spellStart"/>
            <w:r w:rsidRPr="00863EEE">
              <w:rPr>
                <w:rFonts w:hint="eastAsia"/>
                <w:b/>
                <w:bCs/>
              </w:rPr>
              <w:t>年份</w:t>
            </w:r>
            <w:proofErr w:type="spellEnd"/>
          </w:p>
        </w:tc>
        <w:tc>
          <w:tcPr>
            <w:tcW w:w="1995" w:type="dxa"/>
            <w:tcBorders>
              <w:top w:val="nil"/>
              <w:left w:val="nil"/>
              <w:bottom w:val="nil"/>
              <w:right w:val="single" w:sz="4" w:space="0" w:color="auto"/>
            </w:tcBorders>
            <w:shd w:val="clear" w:color="auto" w:fill="auto"/>
            <w:noWrap/>
            <w:hideMark/>
          </w:tcPr>
          <w:p w14:paraId="00A5F947" w14:textId="5ACAF13B"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zh-CN"/>
              </w:rPr>
            </w:pPr>
            <w:r w:rsidRPr="00863EEE">
              <w:rPr>
                <w:rFonts w:hint="eastAsia"/>
                <w:b/>
                <w:bCs/>
                <w:lang w:eastAsia="zh-CN"/>
              </w:rPr>
              <w:t>所欠金额</w:t>
            </w:r>
            <w:r w:rsidR="00912D37">
              <w:rPr>
                <w:b/>
                <w:bCs/>
                <w:lang w:eastAsia="zh-CN"/>
              </w:rPr>
              <w:br/>
            </w:r>
            <w:r w:rsidR="00912D37">
              <w:rPr>
                <w:rFonts w:hint="eastAsia"/>
                <w:b/>
                <w:bCs/>
                <w:lang w:eastAsia="zh-CN"/>
              </w:rPr>
              <w:t>（单位：瑞郎）</w:t>
            </w:r>
          </w:p>
        </w:tc>
      </w:tr>
      <w:tr w:rsidR="004A4C41" w:rsidRPr="00863EEE" w14:paraId="0B740C61" w14:textId="77777777" w:rsidTr="001A0513">
        <w:trPr>
          <w:trHeight w:val="288"/>
          <w:jc w:val="center"/>
        </w:trPr>
        <w:tc>
          <w:tcPr>
            <w:tcW w:w="2547" w:type="dxa"/>
            <w:tcBorders>
              <w:top w:val="nil"/>
              <w:left w:val="single" w:sz="4" w:space="0" w:color="auto"/>
              <w:bottom w:val="nil"/>
              <w:right w:val="single" w:sz="4" w:space="0" w:color="auto"/>
            </w:tcBorders>
            <w:shd w:val="clear" w:color="auto" w:fill="auto"/>
            <w:noWrap/>
            <w:vAlign w:val="bottom"/>
            <w:hideMark/>
          </w:tcPr>
          <w:p w14:paraId="2C9F0EBC" w14:textId="20CC800B" w:rsidR="004A4C41" w:rsidRPr="00863EEE" w:rsidRDefault="007607A2"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hint="eastAsia"/>
                <w:b/>
                <w:bCs/>
                <w:sz w:val="22"/>
                <w:szCs w:val="22"/>
                <w:lang w:eastAsia="zh-CN"/>
              </w:rPr>
              <w:t>法国（国际组织）</w:t>
            </w:r>
          </w:p>
        </w:tc>
        <w:tc>
          <w:tcPr>
            <w:tcW w:w="3402" w:type="dxa"/>
            <w:tcBorders>
              <w:top w:val="nil"/>
              <w:left w:val="nil"/>
              <w:bottom w:val="nil"/>
              <w:right w:val="single" w:sz="4" w:space="0" w:color="auto"/>
            </w:tcBorders>
            <w:shd w:val="clear" w:color="auto" w:fill="auto"/>
            <w:vAlign w:val="bottom"/>
            <w:hideMark/>
          </w:tcPr>
          <w:p w14:paraId="6D051AB6" w14:textId="2A39D51C" w:rsidR="004A4C41" w:rsidRPr="00863EEE" w:rsidRDefault="007607A2"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zh-CN"/>
              </w:rPr>
            </w:pPr>
            <w:r w:rsidRPr="00863EEE">
              <w:rPr>
                <w:rFonts w:cs="Calibri" w:hint="eastAsia"/>
                <w:sz w:val="22"/>
                <w:szCs w:val="22"/>
                <w:lang w:eastAsia="zh-CN"/>
              </w:rPr>
              <w:t>经济合作与发展组织（</w:t>
            </w:r>
            <w:r w:rsidR="004A4C41" w:rsidRPr="00863EEE">
              <w:rPr>
                <w:rFonts w:cs="Calibri"/>
                <w:sz w:val="22"/>
                <w:szCs w:val="22"/>
                <w:lang w:eastAsia="zh-CN"/>
              </w:rPr>
              <w:t>OECD</w:t>
            </w:r>
            <w:r w:rsidRPr="00863EEE">
              <w:rPr>
                <w:rFonts w:cs="Calibri" w:hint="eastAsia"/>
                <w:sz w:val="22"/>
                <w:szCs w:val="22"/>
                <w:lang w:eastAsia="zh-CN"/>
              </w:rPr>
              <w:t>），巴黎</w:t>
            </w:r>
          </w:p>
        </w:tc>
        <w:tc>
          <w:tcPr>
            <w:tcW w:w="1276" w:type="dxa"/>
            <w:tcBorders>
              <w:top w:val="nil"/>
              <w:left w:val="nil"/>
              <w:bottom w:val="nil"/>
              <w:right w:val="single" w:sz="4" w:space="0" w:color="auto"/>
            </w:tcBorders>
            <w:shd w:val="clear" w:color="auto" w:fill="auto"/>
            <w:noWrap/>
            <w:vAlign w:val="bottom"/>
            <w:hideMark/>
          </w:tcPr>
          <w:p w14:paraId="77DE9ED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995" w:type="dxa"/>
            <w:tcBorders>
              <w:top w:val="nil"/>
              <w:left w:val="nil"/>
              <w:bottom w:val="nil"/>
              <w:right w:val="single" w:sz="4" w:space="0" w:color="auto"/>
            </w:tcBorders>
            <w:shd w:val="clear" w:color="auto" w:fill="auto"/>
            <w:noWrap/>
            <w:vAlign w:val="bottom"/>
            <w:hideMark/>
          </w:tcPr>
          <w:p w14:paraId="32809F82" w14:textId="05F2CDA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w:t>
            </w:r>
            <w:r w:rsidR="00433F33" w:rsidRPr="00863EEE">
              <w:rPr>
                <w:rFonts w:cs="Calibri"/>
                <w:sz w:val="22"/>
                <w:szCs w:val="22"/>
                <w:lang w:eastAsia="en-GB"/>
              </w:rPr>
              <w:t> </w:t>
            </w:r>
            <w:r w:rsidRPr="00863EEE">
              <w:rPr>
                <w:rFonts w:cs="Calibri"/>
                <w:sz w:val="22"/>
                <w:szCs w:val="22"/>
                <w:lang w:eastAsia="en-GB"/>
              </w:rPr>
              <w:t>029.74</w:t>
            </w:r>
          </w:p>
        </w:tc>
      </w:tr>
      <w:tr w:rsidR="00431DC5" w:rsidRPr="00863EEE" w14:paraId="36065D3B" w14:textId="77777777" w:rsidTr="001A0513">
        <w:trPr>
          <w:trHeight w:val="288"/>
          <w:jc w:val="center"/>
        </w:trPr>
        <w:tc>
          <w:tcPr>
            <w:tcW w:w="2547" w:type="dxa"/>
            <w:tcBorders>
              <w:top w:val="nil"/>
              <w:left w:val="single" w:sz="4" w:space="0" w:color="auto"/>
              <w:bottom w:val="nil"/>
              <w:right w:val="single" w:sz="4" w:space="0" w:color="auto"/>
            </w:tcBorders>
            <w:shd w:val="clear" w:color="auto" w:fill="auto"/>
            <w:noWrap/>
            <w:hideMark/>
          </w:tcPr>
          <w:p w14:paraId="7E0BAA05" w14:textId="78797750"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roofErr w:type="spellStart"/>
            <w:r w:rsidRPr="00863EEE">
              <w:rPr>
                <w:rFonts w:cs="Calibri"/>
                <w:b/>
                <w:bCs/>
                <w:sz w:val="22"/>
                <w:szCs w:val="22"/>
                <w:lang w:eastAsia="en-GB"/>
              </w:rPr>
              <w:t>沙特阿拉伯</w:t>
            </w:r>
            <w:proofErr w:type="spellEnd"/>
          </w:p>
        </w:tc>
        <w:tc>
          <w:tcPr>
            <w:tcW w:w="3402" w:type="dxa"/>
            <w:tcBorders>
              <w:top w:val="nil"/>
              <w:left w:val="nil"/>
              <w:bottom w:val="nil"/>
              <w:right w:val="single" w:sz="4" w:space="0" w:color="auto"/>
            </w:tcBorders>
            <w:shd w:val="clear" w:color="auto" w:fill="auto"/>
            <w:noWrap/>
            <w:hideMark/>
          </w:tcPr>
          <w:p w14:paraId="20867848" w14:textId="386D0D7E"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asciiTheme="minorHAnsi" w:hAnsiTheme="minorHAnsi" w:hint="eastAsia"/>
                <w:sz w:val="22"/>
                <w:szCs w:val="22"/>
                <w:lang w:val="en-US" w:eastAsia="zh-CN"/>
              </w:rPr>
              <w:t>沙特电信，利雅得</w:t>
            </w:r>
          </w:p>
        </w:tc>
        <w:tc>
          <w:tcPr>
            <w:tcW w:w="1276" w:type="dxa"/>
            <w:tcBorders>
              <w:top w:val="nil"/>
              <w:left w:val="nil"/>
              <w:bottom w:val="nil"/>
              <w:right w:val="single" w:sz="4" w:space="0" w:color="auto"/>
            </w:tcBorders>
            <w:shd w:val="clear" w:color="auto" w:fill="auto"/>
            <w:noWrap/>
            <w:hideMark/>
          </w:tcPr>
          <w:p w14:paraId="61C11C60" w14:textId="7777777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2010</w:t>
            </w:r>
          </w:p>
        </w:tc>
        <w:tc>
          <w:tcPr>
            <w:tcW w:w="1995" w:type="dxa"/>
            <w:tcBorders>
              <w:top w:val="nil"/>
              <w:left w:val="nil"/>
              <w:bottom w:val="nil"/>
              <w:right w:val="single" w:sz="4" w:space="0" w:color="auto"/>
            </w:tcBorders>
            <w:shd w:val="clear" w:color="auto" w:fill="auto"/>
            <w:noWrap/>
            <w:hideMark/>
          </w:tcPr>
          <w:p w14:paraId="486A6DE2" w14:textId="7327EF8C"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62</w:t>
            </w:r>
            <w:r w:rsidR="00433F33" w:rsidRPr="00863EEE">
              <w:rPr>
                <w:rFonts w:cs="Calibri"/>
                <w:sz w:val="22"/>
                <w:szCs w:val="22"/>
                <w:lang w:eastAsia="en-GB"/>
              </w:rPr>
              <w:t> </w:t>
            </w:r>
            <w:r w:rsidRPr="00863EEE">
              <w:rPr>
                <w:rFonts w:cs="Calibri"/>
                <w:sz w:val="22"/>
                <w:szCs w:val="22"/>
                <w:lang w:eastAsia="en-GB"/>
              </w:rPr>
              <w:t>560.00</w:t>
            </w:r>
          </w:p>
        </w:tc>
      </w:tr>
      <w:tr w:rsidR="00431DC5" w:rsidRPr="00863EEE" w14:paraId="1AF6BCDA" w14:textId="77777777" w:rsidTr="001A0513">
        <w:trPr>
          <w:trHeight w:val="288"/>
          <w:jc w:val="center"/>
        </w:trPr>
        <w:tc>
          <w:tcPr>
            <w:tcW w:w="2547" w:type="dxa"/>
            <w:tcBorders>
              <w:top w:val="nil"/>
              <w:left w:val="single" w:sz="4" w:space="0" w:color="auto"/>
              <w:bottom w:val="nil"/>
              <w:right w:val="single" w:sz="4" w:space="0" w:color="auto"/>
            </w:tcBorders>
            <w:shd w:val="clear" w:color="auto" w:fill="auto"/>
            <w:noWrap/>
            <w:hideMark/>
          </w:tcPr>
          <w:p w14:paraId="2D336A04" w14:textId="7777777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cs="Calibri"/>
                <w:b/>
                <w:bCs/>
                <w:sz w:val="22"/>
                <w:szCs w:val="22"/>
                <w:lang w:eastAsia="en-GB"/>
              </w:rPr>
              <w:t> </w:t>
            </w:r>
          </w:p>
        </w:tc>
        <w:tc>
          <w:tcPr>
            <w:tcW w:w="3402" w:type="dxa"/>
            <w:tcBorders>
              <w:top w:val="nil"/>
              <w:left w:val="nil"/>
              <w:bottom w:val="nil"/>
              <w:right w:val="single" w:sz="4" w:space="0" w:color="auto"/>
            </w:tcBorders>
            <w:shd w:val="clear" w:color="auto" w:fill="auto"/>
            <w:noWrap/>
            <w:hideMark/>
          </w:tcPr>
          <w:p w14:paraId="2876DD2B" w14:textId="7777777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1276" w:type="dxa"/>
            <w:tcBorders>
              <w:top w:val="nil"/>
              <w:left w:val="nil"/>
              <w:bottom w:val="nil"/>
              <w:right w:val="single" w:sz="4" w:space="0" w:color="auto"/>
            </w:tcBorders>
            <w:shd w:val="clear" w:color="auto" w:fill="auto"/>
            <w:noWrap/>
            <w:hideMark/>
          </w:tcPr>
          <w:p w14:paraId="730F798F" w14:textId="7777777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 </w:t>
            </w:r>
          </w:p>
        </w:tc>
        <w:tc>
          <w:tcPr>
            <w:tcW w:w="1995" w:type="dxa"/>
            <w:tcBorders>
              <w:top w:val="nil"/>
              <w:left w:val="nil"/>
              <w:bottom w:val="nil"/>
              <w:right w:val="single" w:sz="4" w:space="0" w:color="auto"/>
            </w:tcBorders>
            <w:shd w:val="clear" w:color="auto" w:fill="auto"/>
            <w:noWrap/>
            <w:hideMark/>
          </w:tcPr>
          <w:p w14:paraId="33B752F8" w14:textId="7777777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r>
      <w:tr w:rsidR="00431DC5" w:rsidRPr="00863EEE" w14:paraId="3F728899" w14:textId="77777777" w:rsidTr="001A0513">
        <w:trPr>
          <w:trHeight w:val="504"/>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6B7B8FC" w14:textId="6238E788"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863EEE">
              <w:rPr>
                <w:rFonts w:eastAsiaTheme="minorEastAsia" w:cs="Calibri"/>
                <w:b/>
                <w:bCs/>
                <w:sz w:val="22"/>
                <w:szCs w:val="22"/>
                <w:lang w:val="en-US" w:eastAsia="zh-CN"/>
              </w:rPr>
              <w:t>截至</w:t>
            </w:r>
            <w:r w:rsidRPr="00863EEE">
              <w:rPr>
                <w:rFonts w:eastAsiaTheme="minorEastAsia" w:cs="Calibri"/>
                <w:b/>
                <w:bCs/>
                <w:sz w:val="22"/>
                <w:szCs w:val="22"/>
                <w:lang w:val="en-US" w:eastAsia="zh-CN"/>
              </w:rPr>
              <w:t>2022</w:t>
            </w:r>
            <w:r w:rsidRPr="00863EEE">
              <w:rPr>
                <w:rFonts w:eastAsiaTheme="minorEastAsia" w:cs="Calibri"/>
                <w:b/>
                <w:bCs/>
                <w:sz w:val="22"/>
                <w:szCs w:val="22"/>
                <w:lang w:val="en-US" w:eastAsia="zh-CN"/>
              </w:rPr>
              <w:t>年</w:t>
            </w:r>
            <w:r w:rsidRPr="00863EEE">
              <w:rPr>
                <w:rFonts w:eastAsiaTheme="minorEastAsia" w:cs="Calibri" w:hint="eastAsia"/>
                <w:b/>
                <w:bCs/>
                <w:sz w:val="22"/>
                <w:szCs w:val="22"/>
                <w:lang w:val="en-US" w:eastAsia="zh-CN"/>
              </w:rPr>
              <w:t>6</w:t>
            </w:r>
            <w:r w:rsidRPr="00863EEE">
              <w:rPr>
                <w:rFonts w:eastAsiaTheme="minorEastAsia" w:cs="Calibri"/>
                <w:b/>
                <w:bCs/>
                <w:sz w:val="22"/>
                <w:szCs w:val="22"/>
                <w:lang w:val="en-US" w:eastAsia="zh-CN"/>
              </w:rPr>
              <w:t>月</w:t>
            </w:r>
            <w:r w:rsidRPr="00863EEE">
              <w:rPr>
                <w:rFonts w:eastAsiaTheme="minorEastAsia" w:cs="Calibri"/>
                <w:b/>
                <w:bCs/>
                <w:sz w:val="22"/>
                <w:szCs w:val="22"/>
                <w:lang w:val="en-US" w:eastAsia="zh-CN"/>
              </w:rPr>
              <w:t>30</w:t>
            </w:r>
            <w:r w:rsidRPr="00863EEE">
              <w:rPr>
                <w:rFonts w:eastAsiaTheme="minorEastAsia" w:cs="Calibri"/>
                <w:b/>
                <w:bCs/>
                <w:sz w:val="22"/>
                <w:szCs w:val="22"/>
                <w:lang w:val="en-US" w:eastAsia="zh-CN"/>
              </w:rPr>
              <w:t>日</w:t>
            </w:r>
            <w:r w:rsidR="00C75392">
              <w:rPr>
                <w:rFonts w:eastAsiaTheme="minorEastAsia" w:cs="Calibri" w:hint="eastAsia"/>
                <w:b/>
                <w:bCs/>
                <w:sz w:val="22"/>
                <w:szCs w:val="22"/>
                <w:lang w:val="en-US" w:eastAsia="zh-CN"/>
              </w:rPr>
              <w:t>合计</w:t>
            </w:r>
          </w:p>
        </w:tc>
        <w:tc>
          <w:tcPr>
            <w:tcW w:w="3402" w:type="dxa"/>
            <w:tcBorders>
              <w:top w:val="nil"/>
              <w:left w:val="nil"/>
              <w:bottom w:val="single" w:sz="4" w:space="0" w:color="auto"/>
              <w:right w:val="single" w:sz="4" w:space="0" w:color="auto"/>
            </w:tcBorders>
            <w:shd w:val="clear" w:color="auto" w:fill="auto"/>
            <w:noWrap/>
            <w:vAlign w:val="bottom"/>
            <w:hideMark/>
          </w:tcPr>
          <w:p w14:paraId="51406174" w14:textId="7777777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E78B0A" w14:textId="77777777"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26CDC7B1" w14:textId="37EFF390" w:rsidR="00431DC5" w:rsidRPr="00863EEE" w:rsidRDefault="00431DC5" w:rsidP="00431DC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863EEE">
              <w:rPr>
                <w:rFonts w:cs="Calibri"/>
                <w:b/>
                <w:bCs/>
                <w:sz w:val="22"/>
                <w:szCs w:val="22"/>
                <w:lang w:eastAsia="en-GB"/>
              </w:rPr>
              <w:t>64</w:t>
            </w:r>
            <w:r w:rsidR="00433F33" w:rsidRPr="00863EEE">
              <w:rPr>
                <w:rFonts w:cs="Calibri"/>
                <w:b/>
                <w:bCs/>
                <w:sz w:val="22"/>
                <w:szCs w:val="22"/>
                <w:lang w:eastAsia="en-GB"/>
              </w:rPr>
              <w:t> </w:t>
            </w:r>
            <w:r w:rsidRPr="00863EEE">
              <w:rPr>
                <w:rFonts w:cs="Calibri"/>
                <w:b/>
                <w:bCs/>
                <w:sz w:val="22"/>
                <w:szCs w:val="22"/>
                <w:lang w:eastAsia="en-GB"/>
              </w:rPr>
              <w:t>589.74</w:t>
            </w:r>
          </w:p>
        </w:tc>
      </w:tr>
    </w:tbl>
    <w:p w14:paraId="27EF315F" w14:textId="77777777" w:rsidR="004A4C41" w:rsidRPr="00863EEE" w:rsidRDefault="004A4C41" w:rsidP="004A4C4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863EEE">
        <w:rPr>
          <w:rFonts w:asciiTheme="minorHAnsi" w:hAnsiTheme="minorHAnsi"/>
        </w:rPr>
        <w:br w:type="page"/>
      </w:r>
    </w:p>
    <w:p w14:paraId="1E45D08C" w14:textId="330C1C35" w:rsidR="004A4C41" w:rsidRPr="00863EEE" w:rsidRDefault="00431DC5" w:rsidP="004A4C41">
      <w:pPr>
        <w:pStyle w:val="AnnexNo"/>
        <w:spacing w:after="360"/>
        <w:rPr>
          <w:rFonts w:asciiTheme="minorHAnsi" w:hAnsiTheme="minorHAnsi"/>
          <w:lang w:val="fr-CH"/>
        </w:rPr>
      </w:pPr>
      <w:r w:rsidRPr="00863EEE">
        <w:rPr>
          <w:rFonts w:asciiTheme="minorHAnsi" w:hAnsiTheme="minorHAnsi" w:hint="eastAsia"/>
          <w:lang w:val="fr-CH" w:eastAsia="zh-CN"/>
        </w:rPr>
        <w:lastRenderedPageBreak/>
        <w:t>附件</w:t>
      </w:r>
      <w:r w:rsidR="004A4C41" w:rsidRPr="00863EEE">
        <w:rPr>
          <w:rFonts w:asciiTheme="minorHAnsi" w:hAnsiTheme="minorHAnsi"/>
          <w:lang w:val="fr-CH"/>
        </w:rPr>
        <w:t>d</w:t>
      </w:r>
    </w:p>
    <w:tbl>
      <w:tblPr>
        <w:tblW w:w="9634" w:type="dxa"/>
        <w:jc w:val="center"/>
        <w:tblLook w:val="04A0" w:firstRow="1" w:lastRow="0" w:firstColumn="1" w:lastColumn="0" w:noHBand="0" w:noVBand="1"/>
      </w:tblPr>
      <w:tblGrid>
        <w:gridCol w:w="2547"/>
        <w:gridCol w:w="4111"/>
        <w:gridCol w:w="992"/>
        <w:gridCol w:w="1984"/>
      </w:tblGrid>
      <w:tr w:rsidR="004A4C41" w:rsidRPr="00863EEE" w14:paraId="76A9ADFA" w14:textId="77777777" w:rsidTr="0089674A">
        <w:trPr>
          <w:trHeight w:val="600"/>
          <w:jc w:val="center"/>
        </w:trPr>
        <w:tc>
          <w:tcPr>
            <w:tcW w:w="963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75E45D3" w14:textId="07B14C92" w:rsidR="004A4C41" w:rsidRPr="0089674A" w:rsidRDefault="00650914"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Cs w:val="24"/>
                <w:lang w:val="fr-CH" w:eastAsia="zh-CN"/>
              </w:rPr>
            </w:pPr>
            <w:r w:rsidRPr="0089674A">
              <w:rPr>
                <w:rFonts w:cs="Microsoft YaHei"/>
                <w:b/>
                <w:bCs/>
                <w:szCs w:val="24"/>
                <w:lang w:val="fr-FR" w:eastAsia="zh-CN"/>
              </w:rPr>
              <w:t>国际通用免费电话号码（</w:t>
            </w:r>
            <w:r w:rsidRPr="0089674A">
              <w:rPr>
                <w:rFonts w:cs="Microsoft YaHei"/>
                <w:b/>
                <w:bCs/>
                <w:szCs w:val="24"/>
                <w:lang w:val="fr-FR" w:eastAsia="zh-CN"/>
              </w:rPr>
              <w:t>UIFN</w:t>
            </w:r>
            <w:r w:rsidRPr="0089674A">
              <w:rPr>
                <w:rFonts w:cs="Microsoft YaHei"/>
                <w:b/>
                <w:bCs/>
                <w:szCs w:val="24"/>
                <w:lang w:val="fr-FR" w:eastAsia="zh-CN"/>
              </w:rPr>
              <w:t>）</w:t>
            </w:r>
            <w:r w:rsidRPr="0089674A">
              <w:rPr>
                <w:rFonts w:cs="Microsoft YaHei" w:hint="eastAsia"/>
                <w:b/>
                <w:bCs/>
                <w:szCs w:val="24"/>
                <w:lang w:val="fr-FR" w:eastAsia="zh-CN"/>
              </w:rPr>
              <w:t>欠款金额</w:t>
            </w:r>
          </w:p>
        </w:tc>
      </w:tr>
      <w:tr w:rsidR="00715F3C" w:rsidRPr="00863EEE" w14:paraId="7609CCD8" w14:textId="77777777" w:rsidTr="0089674A">
        <w:trPr>
          <w:trHeight w:val="585"/>
          <w:jc w:val="center"/>
        </w:trPr>
        <w:tc>
          <w:tcPr>
            <w:tcW w:w="2547" w:type="dxa"/>
            <w:tcBorders>
              <w:top w:val="nil"/>
              <w:left w:val="single" w:sz="4" w:space="0" w:color="auto"/>
              <w:bottom w:val="single" w:sz="4" w:space="0" w:color="auto"/>
              <w:right w:val="single" w:sz="4" w:space="0" w:color="auto"/>
            </w:tcBorders>
            <w:shd w:val="clear" w:color="000000" w:fill="FFFFFF"/>
            <w:noWrap/>
            <w:vAlign w:val="center"/>
            <w:hideMark/>
          </w:tcPr>
          <w:p w14:paraId="6684599D" w14:textId="6D7139F5" w:rsidR="00715F3C" w:rsidRPr="00863EEE" w:rsidRDefault="00715F3C" w:rsidP="00715F3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roofErr w:type="spellStart"/>
            <w:r w:rsidRPr="00863EEE">
              <w:rPr>
                <w:rFonts w:hint="eastAsia"/>
                <w:b/>
                <w:bCs/>
              </w:rPr>
              <w:t>国家</w:t>
            </w:r>
            <w:proofErr w:type="spellEnd"/>
          </w:p>
        </w:tc>
        <w:tc>
          <w:tcPr>
            <w:tcW w:w="4111" w:type="dxa"/>
            <w:tcBorders>
              <w:top w:val="nil"/>
              <w:left w:val="nil"/>
              <w:bottom w:val="single" w:sz="4" w:space="0" w:color="auto"/>
              <w:right w:val="single" w:sz="4" w:space="0" w:color="auto"/>
            </w:tcBorders>
            <w:shd w:val="clear" w:color="000000" w:fill="FFFFFF"/>
            <w:noWrap/>
            <w:vAlign w:val="center"/>
            <w:hideMark/>
          </w:tcPr>
          <w:p w14:paraId="7E6EB75F" w14:textId="6621436A" w:rsidR="00715F3C" w:rsidRPr="00863EEE" w:rsidRDefault="00715F3C" w:rsidP="00715F3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roofErr w:type="spellStart"/>
            <w:r w:rsidRPr="00863EEE">
              <w:rPr>
                <w:rFonts w:hint="eastAsia"/>
                <w:b/>
                <w:bCs/>
              </w:rPr>
              <w:t>实体</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14:paraId="787DA175" w14:textId="771D8B70" w:rsidR="00715F3C" w:rsidRPr="00863EEE" w:rsidRDefault="00715F3C" w:rsidP="00715F3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roofErr w:type="spellStart"/>
            <w:r w:rsidRPr="00863EEE">
              <w:rPr>
                <w:rFonts w:hint="eastAsia"/>
                <w:b/>
                <w:bCs/>
              </w:rPr>
              <w:t>年份</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06A7FFB7" w14:textId="1770DAA6" w:rsidR="00715F3C" w:rsidRPr="00863EEE" w:rsidRDefault="00715F3C" w:rsidP="00715F3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zh-CN"/>
              </w:rPr>
            </w:pPr>
            <w:r w:rsidRPr="00863EEE">
              <w:rPr>
                <w:rFonts w:hint="eastAsia"/>
                <w:b/>
                <w:bCs/>
                <w:lang w:eastAsia="zh-CN"/>
              </w:rPr>
              <w:t>所欠金额</w:t>
            </w:r>
            <w:r w:rsidR="0089674A">
              <w:rPr>
                <w:b/>
                <w:bCs/>
                <w:lang w:eastAsia="zh-CN"/>
              </w:rPr>
              <w:br/>
            </w:r>
            <w:r w:rsidR="0089674A">
              <w:rPr>
                <w:rFonts w:hint="eastAsia"/>
                <w:b/>
                <w:bCs/>
                <w:lang w:eastAsia="zh-CN"/>
              </w:rPr>
              <w:t>（单位：瑞郎）</w:t>
            </w:r>
          </w:p>
        </w:tc>
      </w:tr>
      <w:tr w:rsidR="00650914" w:rsidRPr="00863EEE" w14:paraId="50B0E7C4"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7104719A" w14:textId="3687D3BA"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阿根廷</w:t>
            </w:r>
            <w:proofErr w:type="spellEnd"/>
          </w:p>
        </w:tc>
        <w:tc>
          <w:tcPr>
            <w:tcW w:w="4111" w:type="dxa"/>
            <w:tcBorders>
              <w:top w:val="nil"/>
              <w:left w:val="nil"/>
              <w:bottom w:val="nil"/>
              <w:right w:val="single" w:sz="4" w:space="0" w:color="auto"/>
            </w:tcBorders>
            <w:shd w:val="clear" w:color="auto" w:fill="auto"/>
            <w:hideMark/>
          </w:tcPr>
          <w:p w14:paraId="528719F4" w14:textId="7E09C29C"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863EEE">
              <w:rPr>
                <w:rFonts w:cs="Calibri"/>
                <w:sz w:val="22"/>
                <w:szCs w:val="22"/>
                <w:lang w:val="es-ES" w:eastAsia="en-GB"/>
              </w:rPr>
              <w:t>Telefónica de Argentina S.A. (TASA)</w:t>
            </w:r>
          </w:p>
        </w:tc>
        <w:tc>
          <w:tcPr>
            <w:tcW w:w="992" w:type="dxa"/>
            <w:tcBorders>
              <w:top w:val="nil"/>
              <w:left w:val="nil"/>
              <w:bottom w:val="nil"/>
              <w:right w:val="single" w:sz="4" w:space="0" w:color="auto"/>
            </w:tcBorders>
            <w:shd w:val="clear" w:color="auto" w:fill="auto"/>
            <w:noWrap/>
            <w:hideMark/>
          </w:tcPr>
          <w:p w14:paraId="23FB8CF8"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2020</w:t>
            </w:r>
          </w:p>
        </w:tc>
        <w:tc>
          <w:tcPr>
            <w:tcW w:w="1984" w:type="dxa"/>
            <w:tcBorders>
              <w:top w:val="nil"/>
              <w:left w:val="nil"/>
              <w:bottom w:val="nil"/>
              <w:right w:val="single" w:sz="4" w:space="0" w:color="auto"/>
            </w:tcBorders>
            <w:shd w:val="clear" w:color="auto" w:fill="auto"/>
            <w:noWrap/>
            <w:hideMark/>
          </w:tcPr>
          <w:p w14:paraId="045BCC15"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200.00</w:t>
            </w:r>
          </w:p>
        </w:tc>
      </w:tr>
      <w:tr w:rsidR="00650914" w:rsidRPr="00863EEE" w14:paraId="216E2DA8"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2DB83580" w14:textId="2FF41B20"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巴西</w:t>
            </w:r>
            <w:proofErr w:type="spellEnd"/>
          </w:p>
        </w:tc>
        <w:tc>
          <w:tcPr>
            <w:tcW w:w="4111" w:type="dxa"/>
            <w:tcBorders>
              <w:top w:val="nil"/>
              <w:left w:val="nil"/>
              <w:bottom w:val="nil"/>
              <w:right w:val="single" w:sz="4" w:space="0" w:color="auto"/>
            </w:tcBorders>
            <w:shd w:val="clear" w:color="auto" w:fill="auto"/>
            <w:hideMark/>
          </w:tcPr>
          <w:p w14:paraId="0EE94D8A" w14:textId="43103193"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xml:space="preserve">Telecom </w:t>
            </w:r>
            <w:proofErr w:type="spellStart"/>
            <w:r w:rsidRPr="00863EEE">
              <w:rPr>
                <w:rFonts w:cs="Calibri"/>
                <w:sz w:val="22"/>
                <w:szCs w:val="22"/>
                <w:lang w:eastAsia="en-GB"/>
              </w:rPr>
              <w:t>Itália</w:t>
            </w:r>
            <w:proofErr w:type="spellEnd"/>
            <w:r w:rsidRPr="00863EEE">
              <w:rPr>
                <w:rFonts w:cs="Calibri"/>
                <w:sz w:val="22"/>
                <w:szCs w:val="22"/>
                <w:lang w:eastAsia="en-GB"/>
              </w:rPr>
              <w:t xml:space="preserve"> </w:t>
            </w:r>
            <w:proofErr w:type="spellStart"/>
            <w:r w:rsidRPr="00863EEE">
              <w:rPr>
                <w:rFonts w:cs="Calibri"/>
                <w:sz w:val="22"/>
                <w:szCs w:val="22"/>
                <w:lang w:eastAsia="en-GB"/>
              </w:rPr>
              <w:t>Móbile</w:t>
            </w:r>
            <w:proofErr w:type="spellEnd"/>
            <w:r w:rsidRPr="00863EEE">
              <w:rPr>
                <w:rFonts w:cs="Calibri"/>
                <w:sz w:val="22"/>
                <w:szCs w:val="22"/>
                <w:lang w:eastAsia="en-GB"/>
              </w:rPr>
              <w:t xml:space="preserve"> S.p.A. (TIM)</w:t>
            </w:r>
          </w:p>
        </w:tc>
        <w:tc>
          <w:tcPr>
            <w:tcW w:w="992" w:type="dxa"/>
            <w:tcBorders>
              <w:top w:val="nil"/>
              <w:left w:val="nil"/>
              <w:bottom w:val="nil"/>
              <w:right w:val="single" w:sz="4" w:space="0" w:color="auto"/>
            </w:tcBorders>
            <w:shd w:val="clear" w:color="auto" w:fill="auto"/>
            <w:noWrap/>
            <w:hideMark/>
          </w:tcPr>
          <w:p w14:paraId="27505909"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5074870F"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100.00</w:t>
            </w:r>
          </w:p>
        </w:tc>
      </w:tr>
      <w:tr w:rsidR="00650914" w:rsidRPr="00863EEE" w14:paraId="013490D2"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1ADA4C64" w14:textId="332C0CEF"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中国</w:t>
            </w:r>
            <w:proofErr w:type="spellEnd"/>
          </w:p>
        </w:tc>
        <w:tc>
          <w:tcPr>
            <w:tcW w:w="4111" w:type="dxa"/>
            <w:tcBorders>
              <w:top w:val="nil"/>
              <w:left w:val="nil"/>
              <w:bottom w:val="nil"/>
              <w:right w:val="single" w:sz="4" w:space="0" w:color="auto"/>
            </w:tcBorders>
            <w:shd w:val="clear" w:color="auto" w:fill="auto"/>
            <w:hideMark/>
          </w:tcPr>
          <w:p w14:paraId="43B1614F" w14:textId="4DE8FF42"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HKBN Enterprise Solutions HK Limited</w:t>
            </w:r>
          </w:p>
        </w:tc>
        <w:tc>
          <w:tcPr>
            <w:tcW w:w="992" w:type="dxa"/>
            <w:tcBorders>
              <w:top w:val="nil"/>
              <w:left w:val="nil"/>
              <w:bottom w:val="nil"/>
              <w:right w:val="single" w:sz="4" w:space="0" w:color="auto"/>
            </w:tcBorders>
            <w:shd w:val="clear" w:color="auto" w:fill="auto"/>
            <w:noWrap/>
            <w:hideMark/>
          </w:tcPr>
          <w:p w14:paraId="06EEEA65"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16A2DE3D"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400.00</w:t>
            </w:r>
          </w:p>
        </w:tc>
      </w:tr>
      <w:tr w:rsidR="00650914" w:rsidRPr="00863EEE" w14:paraId="1D5A2A3B"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58A486C7" w14:textId="6A5A7363"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哥伦比亚</w:t>
            </w:r>
            <w:proofErr w:type="spellEnd"/>
          </w:p>
        </w:tc>
        <w:tc>
          <w:tcPr>
            <w:tcW w:w="4111" w:type="dxa"/>
            <w:tcBorders>
              <w:top w:val="nil"/>
              <w:left w:val="nil"/>
              <w:bottom w:val="nil"/>
              <w:right w:val="single" w:sz="4" w:space="0" w:color="auto"/>
            </w:tcBorders>
            <w:shd w:val="clear" w:color="auto" w:fill="auto"/>
            <w:hideMark/>
          </w:tcPr>
          <w:p w14:paraId="3AD36CDE" w14:textId="42C16E55"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Telefónica S.A.</w:t>
            </w:r>
          </w:p>
        </w:tc>
        <w:tc>
          <w:tcPr>
            <w:tcW w:w="992" w:type="dxa"/>
            <w:tcBorders>
              <w:top w:val="nil"/>
              <w:left w:val="nil"/>
              <w:bottom w:val="nil"/>
              <w:right w:val="single" w:sz="4" w:space="0" w:color="auto"/>
            </w:tcBorders>
            <w:shd w:val="clear" w:color="auto" w:fill="auto"/>
            <w:noWrap/>
            <w:hideMark/>
          </w:tcPr>
          <w:p w14:paraId="5C044728"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2B2AA073"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500.00</w:t>
            </w:r>
          </w:p>
        </w:tc>
      </w:tr>
      <w:tr w:rsidR="00650914" w:rsidRPr="00863EEE" w14:paraId="5BEBE67F"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2712D3BB" w14:textId="689383A4"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法国</w:t>
            </w:r>
            <w:proofErr w:type="spellEnd"/>
          </w:p>
        </w:tc>
        <w:tc>
          <w:tcPr>
            <w:tcW w:w="4111" w:type="dxa"/>
            <w:tcBorders>
              <w:top w:val="nil"/>
              <w:left w:val="nil"/>
              <w:bottom w:val="nil"/>
              <w:right w:val="single" w:sz="4" w:space="0" w:color="auto"/>
            </w:tcBorders>
            <w:shd w:val="clear" w:color="auto" w:fill="auto"/>
            <w:hideMark/>
          </w:tcPr>
          <w:p w14:paraId="18516C8D" w14:textId="094346BA"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Altice France</w:t>
            </w:r>
          </w:p>
        </w:tc>
        <w:tc>
          <w:tcPr>
            <w:tcW w:w="992" w:type="dxa"/>
            <w:tcBorders>
              <w:top w:val="nil"/>
              <w:left w:val="nil"/>
              <w:bottom w:val="nil"/>
              <w:right w:val="single" w:sz="4" w:space="0" w:color="auto"/>
            </w:tcBorders>
            <w:shd w:val="clear" w:color="auto" w:fill="auto"/>
            <w:noWrap/>
            <w:hideMark/>
          </w:tcPr>
          <w:p w14:paraId="06BE18DF"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45CCC69A"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200.00</w:t>
            </w:r>
          </w:p>
        </w:tc>
      </w:tr>
      <w:tr w:rsidR="00650914" w:rsidRPr="00863EEE" w14:paraId="08DB69B6" w14:textId="77777777" w:rsidTr="0089674A">
        <w:trPr>
          <w:trHeight w:val="576"/>
          <w:jc w:val="center"/>
        </w:trPr>
        <w:tc>
          <w:tcPr>
            <w:tcW w:w="2547" w:type="dxa"/>
            <w:tcBorders>
              <w:top w:val="nil"/>
              <w:left w:val="single" w:sz="4" w:space="0" w:color="auto"/>
              <w:bottom w:val="nil"/>
              <w:right w:val="single" w:sz="4" w:space="0" w:color="auto"/>
            </w:tcBorders>
            <w:shd w:val="clear" w:color="000000" w:fill="FFFFFF"/>
            <w:hideMark/>
          </w:tcPr>
          <w:p w14:paraId="03F68D34" w14:textId="30486286"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洪都拉斯</w:t>
            </w:r>
            <w:proofErr w:type="spellEnd"/>
          </w:p>
        </w:tc>
        <w:tc>
          <w:tcPr>
            <w:tcW w:w="4111" w:type="dxa"/>
            <w:tcBorders>
              <w:top w:val="nil"/>
              <w:left w:val="nil"/>
              <w:bottom w:val="nil"/>
              <w:right w:val="single" w:sz="4" w:space="0" w:color="auto"/>
            </w:tcBorders>
            <w:shd w:val="clear" w:color="auto" w:fill="auto"/>
            <w:hideMark/>
          </w:tcPr>
          <w:p w14:paraId="2493A90F" w14:textId="29F2B176"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863EEE">
              <w:rPr>
                <w:rFonts w:cs="Calibri"/>
                <w:sz w:val="22"/>
                <w:szCs w:val="22"/>
                <w:lang w:val="es-ES" w:eastAsia="en-GB"/>
              </w:rPr>
              <w:t>Empresa Hondureña de Telecomunicaciones (HONDUTEL)</w:t>
            </w:r>
          </w:p>
        </w:tc>
        <w:tc>
          <w:tcPr>
            <w:tcW w:w="992" w:type="dxa"/>
            <w:tcBorders>
              <w:top w:val="nil"/>
              <w:left w:val="nil"/>
              <w:bottom w:val="nil"/>
              <w:right w:val="single" w:sz="4" w:space="0" w:color="auto"/>
            </w:tcBorders>
            <w:shd w:val="clear" w:color="auto" w:fill="auto"/>
            <w:noWrap/>
            <w:hideMark/>
          </w:tcPr>
          <w:p w14:paraId="4FC95B85"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7AC8EA8F"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100.00</w:t>
            </w:r>
          </w:p>
        </w:tc>
      </w:tr>
      <w:tr w:rsidR="00650914" w:rsidRPr="00863EEE" w14:paraId="0CA7CA87"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64732509" w14:textId="125A87F2"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以色列</w:t>
            </w:r>
            <w:proofErr w:type="spellEnd"/>
          </w:p>
        </w:tc>
        <w:tc>
          <w:tcPr>
            <w:tcW w:w="4111" w:type="dxa"/>
            <w:tcBorders>
              <w:top w:val="nil"/>
              <w:left w:val="nil"/>
              <w:bottom w:val="nil"/>
              <w:right w:val="single" w:sz="4" w:space="0" w:color="auto"/>
            </w:tcBorders>
            <w:shd w:val="clear" w:color="auto" w:fill="auto"/>
            <w:hideMark/>
          </w:tcPr>
          <w:p w14:paraId="3060B3C5" w14:textId="28E2CFD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Bezeq</w:t>
            </w:r>
            <w:proofErr w:type="spellEnd"/>
            <w:r w:rsidRPr="00863EEE">
              <w:rPr>
                <w:rFonts w:cs="Calibri"/>
                <w:sz w:val="22"/>
                <w:szCs w:val="22"/>
                <w:lang w:eastAsia="en-GB"/>
              </w:rPr>
              <w:t xml:space="preserve"> International Ltd.</w:t>
            </w:r>
          </w:p>
        </w:tc>
        <w:tc>
          <w:tcPr>
            <w:tcW w:w="992" w:type="dxa"/>
            <w:tcBorders>
              <w:top w:val="nil"/>
              <w:left w:val="nil"/>
              <w:bottom w:val="nil"/>
              <w:right w:val="single" w:sz="4" w:space="0" w:color="auto"/>
            </w:tcBorders>
            <w:shd w:val="clear" w:color="auto" w:fill="auto"/>
            <w:noWrap/>
            <w:hideMark/>
          </w:tcPr>
          <w:p w14:paraId="08DD5CD1"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2F3E8602" w14:textId="6D3A4428"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11</w:t>
            </w:r>
            <w:r w:rsidR="00715F3C" w:rsidRPr="00863EEE">
              <w:rPr>
                <w:rFonts w:cs="Calibri"/>
                <w:sz w:val="22"/>
                <w:szCs w:val="22"/>
                <w:lang w:eastAsia="en-GB"/>
              </w:rPr>
              <w:t> </w:t>
            </w:r>
            <w:r w:rsidRPr="00863EEE">
              <w:rPr>
                <w:rFonts w:cs="Calibri"/>
                <w:sz w:val="22"/>
                <w:szCs w:val="22"/>
                <w:lang w:eastAsia="en-GB"/>
              </w:rPr>
              <w:t>200.00</w:t>
            </w:r>
          </w:p>
        </w:tc>
      </w:tr>
      <w:tr w:rsidR="00650914" w:rsidRPr="00863EEE" w14:paraId="3ADD35DB"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1C1161AE" w14:textId="59CF4C16"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意大利</w:t>
            </w:r>
            <w:proofErr w:type="spellEnd"/>
          </w:p>
        </w:tc>
        <w:tc>
          <w:tcPr>
            <w:tcW w:w="4111" w:type="dxa"/>
            <w:tcBorders>
              <w:top w:val="nil"/>
              <w:left w:val="nil"/>
              <w:bottom w:val="nil"/>
              <w:right w:val="single" w:sz="4" w:space="0" w:color="auto"/>
            </w:tcBorders>
            <w:shd w:val="clear" w:color="auto" w:fill="auto"/>
            <w:hideMark/>
          </w:tcPr>
          <w:p w14:paraId="61DD125F" w14:textId="28121431"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Eutelia</w:t>
            </w:r>
            <w:proofErr w:type="spellEnd"/>
            <w:r w:rsidRPr="00863EEE">
              <w:rPr>
                <w:rFonts w:cs="Calibri"/>
                <w:sz w:val="22"/>
                <w:szCs w:val="22"/>
                <w:lang w:eastAsia="en-GB"/>
              </w:rPr>
              <w:t xml:space="preserve"> S.p.A.</w:t>
            </w:r>
          </w:p>
        </w:tc>
        <w:tc>
          <w:tcPr>
            <w:tcW w:w="992" w:type="dxa"/>
            <w:tcBorders>
              <w:top w:val="nil"/>
              <w:left w:val="nil"/>
              <w:bottom w:val="nil"/>
              <w:right w:val="single" w:sz="4" w:space="0" w:color="auto"/>
            </w:tcBorders>
            <w:shd w:val="clear" w:color="auto" w:fill="auto"/>
            <w:noWrap/>
            <w:hideMark/>
          </w:tcPr>
          <w:p w14:paraId="7916AF42"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764E74A1" w14:textId="412A7C7F"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w:t>
            </w:r>
            <w:r w:rsidR="00715F3C" w:rsidRPr="00863EEE">
              <w:rPr>
                <w:rFonts w:cs="Calibri"/>
                <w:sz w:val="22"/>
                <w:szCs w:val="22"/>
                <w:lang w:eastAsia="en-GB"/>
              </w:rPr>
              <w:t> </w:t>
            </w:r>
            <w:r w:rsidRPr="00863EEE">
              <w:rPr>
                <w:rFonts w:cs="Calibri"/>
                <w:sz w:val="22"/>
                <w:szCs w:val="22"/>
                <w:lang w:eastAsia="en-GB"/>
              </w:rPr>
              <w:t>000.00</w:t>
            </w:r>
          </w:p>
        </w:tc>
      </w:tr>
      <w:tr w:rsidR="00650914" w:rsidRPr="00863EEE" w14:paraId="037DA0C4"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5367E5A7" w14:textId="684CA1B3"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拉脱维亚</w:t>
            </w:r>
            <w:proofErr w:type="spellEnd"/>
          </w:p>
        </w:tc>
        <w:tc>
          <w:tcPr>
            <w:tcW w:w="4111" w:type="dxa"/>
            <w:tcBorders>
              <w:top w:val="nil"/>
              <w:left w:val="nil"/>
              <w:bottom w:val="nil"/>
              <w:right w:val="single" w:sz="4" w:space="0" w:color="auto"/>
            </w:tcBorders>
            <w:shd w:val="clear" w:color="auto" w:fill="auto"/>
            <w:hideMark/>
          </w:tcPr>
          <w:p w14:paraId="53E2225D" w14:textId="2A8BF3B4"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SIA LATTELEKOM</w:t>
            </w:r>
          </w:p>
        </w:tc>
        <w:tc>
          <w:tcPr>
            <w:tcW w:w="992" w:type="dxa"/>
            <w:tcBorders>
              <w:top w:val="nil"/>
              <w:left w:val="nil"/>
              <w:bottom w:val="nil"/>
              <w:right w:val="single" w:sz="4" w:space="0" w:color="auto"/>
            </w:tcBorders>
            <w:shd w:val="clear" w:color="auto" w:fill="auto"/>
            <w:noWrap/>
            <w:hideMark/>
          </w:tcPr>
          <w:p w14:paraId="254D3CCD"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1F225758"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100.00</w:t>
            </w:r>
          </w:p>
        </w:tc>
      </w:tr>
      <w:tr w:rsidR="00650914" w:rsidRPr="00863EEE" w14:paraId="2BD56FB2"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058D31DC" w14:textId="124DF24D"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新西兰</w:t>
            </w:r>
            <w:proofErr w:type="spellEnd"/>
          </w:p>
        </w:tc>
        <w:tc>
          <w:tcPr>
            <w:tcW w:w="4111" w:type="dxa"/>
            <w:tcBorders>
              <w:top w:val="nil"/>
              <w:left w:val="nil"/>
              <w:bottom w:val="nil"/>
              <w:right w:val="single" w:sz="4" w:space="0" w:color="auto"/>
            </w:tcBorders>
            <w:shd w:val="clear" w:color="auto" w:fill="auto"/>
            <w:hideMark/>
          </w:tcPr>
          <w:p w14:paraId="14BE704F" w14:textId="645412B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Vodafone New Zealand LTD.</w:t>
            </w:r>
          </w:p>
        </w:tc>
        <w:tc>
          <w:tcPr>
            <w:tcW w:w="992" w:type="dxa"/>
            <w:tcBorders>
              <w:top w:val="nil"/>
              <w:left w:val="nil"/>
              <w:bottom w:val="nil"/>
              <w:right w:val="single" w:sz="4" w:space="0" w:color="auto"/>
            </w:tcBorders>
            <w:shd w:val="clear" w:color="auto" w:fill="auto"/>
            <w:noWrap/>
            <w:hideMark/>
          </w:tcPr>
          <w:p w14:paraId="68E740B1"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0AA9B6C6"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100.00</w:t>
            </w:r>
          </w:p>
        </w:tc>
      </w:tr>
      <w:tr w:rsidR="00650914" w:rsidRPr="00863EEE" w14:paraId="1DAF9A69"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362AC81F" w14:textId="1E4503B0"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秘鲁</w:t>
            </w:r>
            <w:proofErr w:type="spellEnd"/>
          </w:p>
        </w:tc>
        <w:tc>
          <w:tcPr>
            <w:tcW w:w="4111" w:type="dxa"/>
            <w:tcBorders>
              <w:top w:val="nil"/>
              <w:left w:val="nil"/>
              <w:bottom w:val="nil"/>
              <w:right w:val="single" w:sz="4" w:space="0" w:color="auto"/>
            </w:tcBorders>
            <w:shd w:val="clear" w:color="auto" w:fill="auto"/>
            <w:hideMark/>
          </w:tcPr>
          <w:p w14:paraId="224C198A" w14:textId="39731F90"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863EEE">
              <w:rPr>
                <w:rFonts w:cs="Calibri"/>
                <w:sz w:val="22"/>
                <w:szCs w:val="22"/>
                <w:lang w:val="es-ES" w:eastAsia="en-GB"/>
              </w:rPr>
              <w:t>Telefónica del Perú S.A.A.</w:t>
            </w:r>
          </w:p>
        </w:tc>
        <w:tc>
          <w:tcPr>
            <w:tcW w:w="992" w:type="dxa"/>
            <w:tcBorders>
              <w:top w:val="nil"/>
              <w:left w:val="nil"/>
              <w:bottom w:val="nil"/>
              <w:right w:val="single" w:sz="4" w:space="0" w:color="auto"/>
            </w:tcBorders>
            <w:shd w:val="clear" w:color="auto" w:fill="auto"/>
            <w:noWrap/>
            <w:hideMark/>
          </w:tcPr>
          <w:p w14:paraId="5C7C9986"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331A9414"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300.00</w:t>
            </w:r>
          </w:p>
        </w:tc>
      </w:tr>
      <w:tr w:rsidR="00650914" w:rsidRPr="00863EEE" w14:paraId="338F3C43"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74C36B22" w14:textId="6836E979"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西班牙</w:t>
            </w:r>
            <w:proofErr w:type="spellEnd"/>
          </w:p>
        </w:tc>
        <w:tc>
          <w:tcPr>
            <w:tcW w:w="4111" w:type="dxa"/>
            <w:tcBorders>
              <w:top w:val="nil"/>
              <w:left w:val="nil"/>
              <w:bottom w:val="nil"/>
              <w:right w:val="single" w:sz="4" w:space="0" w:color="auto"/>
            </w:tcBorders>
            <w:shd w:val="clear" w:color="auto" w:fill="auto"/>
            <w:hideMark/>
          </w:tcPr>
          <w:p w14:paraId="07F1F203" w14:textId="4DCA2FDB"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Telecable</w:t>
            </w:r>
            <w:proofErr w:type="spellEnd"/>
            <w:r w:rsidRPr="00863EEE">
              <w:rPr>
                <w:rFonts w:cs="Calibri"/>
                <w:sz w:val="22"/>
                <w:szCs w:val="22"/>
                <w:lang w:eastAsia="en-GB"/>
              </w:rPr>
              <w:t xml:space="preserve"> de Asturias SA</w:t>
            </w:r>
          </w:p>
        </w:tc>
        <w:tc>
          <w:tcPr>
            <w:tcW w:w="992" w:type="dxa"/>
            <w:tcBorders>
              <w:top w:val="nil"/>
              <w:left w:val="nil"/>
              <w:bottom w:val="nil"/>
              <w:right w:val="single" w:sz="4" w:space="0" w:color="auto"/>
            </w:tcBorders>
            <w:shd w:val="clear" w:color="auto" w:fill="auto"/>
            <w:noWrap/>
            <w:hideMark/>
          </w:tcPr>
          <w:p w14:paraId="67DE1DE7"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4F2E0554"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100.00</w:t>
            </w:r>
          </w:p>
        </w:tc>
      </w:tr>
      <w:tr w:rsidR="00650914" w:rsidRPr="00863EEE" w14:paraId="18AA849E"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19079A87" w14:textId="1F6107DA"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英国</w:t>
            </w:r>
            <w:proofErr w:type="spellEnd"/>
          </w:p>
        </w:tc>
        <w:tc>
          <w:tcPr>
            <w:tcW w:w="4111" w:type="dxa"/>
            <w:tcBorders>
              <w:top w:val="nil"/>
              <w:left w:val="nil"/>
              <w:bottom w:val="nil"/>
              <w:right w:val="single" w:sz="4" w:space="0" w:color="auto"/>
            </w:tcBorders>
            <w:shd w:val="clear" w:color="auto" w:fill="auto"/>
            <w:hideMark/>
          </w:tcPr>
          <w:p w14:paraId="53BFEBC2" w14:textId="2C9B1450"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KCOM</w:t>
            </w:r>
          </w:p>
        </w:tc>
        <w:tc>
          <w:tcPr>
            <w:tcW w:w="992" w:type="dxa"/>
            <w:tcBorders>
              <w:top w:val="nil"/>
              <w:left w:val="nil"/>
              <w:bottom w:val="nil"/>
              <w:right w:val="single" w:sz="4" w:space="0" w:color="auto"/>
            </w:tcBorders>
            <w:shd w:val="clear" w:color="auto" w:fill="auto"/>
            <w:noWrap/>
            <w:hideMark/>
          </w:tcPr>
          <w:p w14:paraId="04C44C98"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79BB11E5"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500.00</w:t>
            </w:r>
          </w:p>
        </w:tc>
      </w:tr>
      <w:tr w:rsidR="00650914" w:rsidRPr="00863EEE" w14:paraId="7C14847A"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60AE4FC7"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4111" w:type="dxa"/>
            <w:tcBorders>
              <w:top w:val="nil"/>
              <w:left w:val="nil"/>
              <w:bottom w:val="nil"/>
              <w:right w:val="single" w:sz="4" w:space="0" w:color="auto"/>
            </w:tcBorders>
            <w:shd w:val="clear" w:color="auto" w:fill="auto"/>
            <w:hideMark/>
          </w:tcPr>
          <w:p w14:paraId="1A376FD8" w14:textId="10A2B710"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PTGI International Carrier Services Ltd.</w:t>
            </w:r>
          </w:p>
        </w:tc>
        <w:tc>
          <w:tcPr>
            <w:tcW w:w="992" w:type="dxa"/>
            <w:tcBorders>
              <w:top w:val="nil"/>
              <w:left w:val="nil"/>
              <w:bottom w:val="nil"/>
              <w:right w:val="single" w:sz="4" w:space="0" w:color="auto"/>
            </w:tcBorders>
            <w:shd w:val="clear" w:color="auto" w:fill="auto"/>
            <w:noWrap/>
            <w:hideMark/>
          </w:tcPr>
          <w:p w14:paraId="5BCA702F"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003E9631"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300.00</w:t>
            </w:r>
          </w:p>
        </w:tc>
      </w:tr>
      <w:tr w:rsidR="00650914" w:rsidRPr="00863EEE" w14:paraId="061C9CBC"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3A2B42BE" w14:textId="7F1B65D5"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美国</w:t>
            </w:r>
            <w:proofErr w:type="spellEnd"/>
          </w:p>
        </w:tc>
        <w:tc>
          <w:tcPr>
            <w:tcW w:w="4111" w:type="dxa"/>
            <w:tcBorders>
              <w:top w:val="nil"/>
              <w:left w:val="nil"/>
              <w:bottom w:val="nil"/>
              <w:right w:val="single" w:sz="4" w:space="0" w:color="auto"/>
            </w:tcBorders>
            <w:shd w:val="clear" w:color="auto" w:fill="auto"/>
            <w:hideMark/>
          </w:tcPr>
          <w:p w14:paraId="28AC5601" w14:textId="661E3873"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863EEE">
              <w:rPr>
                <w:rFonts w:cs="Calibri"/>
                <w:sz w:val="22"/>
                <w:szCs w:val="22"/>
                <w:lang w:eastAsia="en-GB"/>
              </w:rPr>
              <w:t>ComoreTel</w:t>
            </w:r>
            <w:proofErr w:type="spellEnd"/>
            <w:r w:rsidRPr="00863EEE">
              <w:rPr>
                <w:rFonts w:cs="Calibri"/>
                <w:sz w:val="22"/>
                <w:szCs w:val="22"/>
                <w:lang w:eastAsia="en-GB"/>
              </w:rPr>
              <w:t xml:space="preserve"> Holdings Ltd.</w:t>
            </w:r>
          </w:p>
        </w:tc>
        <w:tc>
          <w:tcPr>
            <w:tcW w:w="992" w:type="dxa"/>
            <w:tcBorders>
              <w:top w:val="nil"/>
              <w:left w:val="nil"/>
              <w:bottom w:val="nil"/>
              <w:right w:val="single" w:sz="4" w:space="0" w:color="auto"/>
            </w:tcBorders>
            <w:shd w:val="clear" w:color="auto" w:fill="auto"/>
            <w:noWrap/>
            <w:hideMark/>
          </w:tcPr>
          <w:p w14:paraId="766C3C2D"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2019</w:t>
            </w:r>
          </w:p>
        </w:tc>
        <w:tc>
          <w:tcPr>
            <w:tcW w:w="1984" w:type="dxa"/>
            <w:tcBorders>
              <w:top w:val="nil"/>
              <w:left w:val="nil"/>
              <w:bottom w:val="nil"/>
              <w:right w:val="single" w:sz="4" w:space="0" w:color="auto"/>
            </w:tcBorders>
            <w:shd w:val="clear" w:color="auto" w:fill="auto"/>
            <w:noWrap/>
            <w:hideMark/>
          </w:tcPr>
          <w:p w14:paraId="314D860E"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100.00</w:t>
            </w:r>
          </w:p>
        </w:tc>
      </w:tr>
      <w:tr w:rsidR="00650914" w:rsidRPr="00863EEE" w14:paraId="43C259A7" w14:textId="77777777" w:rsidTr="0089674A">
        <w:trPr>
          <w:trHeight w:val="288"/>
          <w:jc w:val="center"/>
        </w:trPr>
        <w:tc>
          <w:tcPr>
            <w:tcW w:w="2547" w:type="dxa"/>
            <w:tcBorders>
              <w:top w:val="nil"/>
              <w:left w:val="single" w:sz="4" w:space="0" w:color="auto"/>
              <w:bottom w:val="nil"/>
              <w:right w:val="single" w:sz="4" w:space="0" w:color="auto"/>
            </w:tcBorders>
            <w:shd w:val="clear" w:color="000000" w:fill="FFFFFF"/>
            <w:hideMark/>
          </w:tcPr>
          <w:p w14:paraId="12B57D04"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4111" w:type="dxa"/>
            <w:tcBorders>
              <w:top w:val="nil"/>
              <w:left w:val="nil"/>
              <w:bottom w:val="nil"/>
              <w:right w:val="single" w:sz="4" w:space="0" w:color="auto"/>
            </w:tcBorders>
            <w:shd w:val="clear" w:color="auto" w:fill="auto"/>
            <w:hideMark/>
          </w:tcPr>
          <w:p w14:paraId="5789B614" w14:textId="36441E64"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International Telecom Ltd.</w:t>
            </w:r>
          </w:p>
        </w:tc>
        <w:tc>
          <w:tcPr>
            <w:tcW w:w="992" w:type="dxa"/>
            <w:tcBorders>
              <w:top w:val="nil"/>
              <w:left w:val="nil"/>
              <w:bottom w:val="nil"/>
              <w:right w:val="single" w:sz="4" w:space="0" w:color="auto"/>
            </w:tcBorders>
            <w:shd w:val="clear" w:color="auto" w:fill="auto"/>
            <w:noWrap/>
            <w:hideMark/>
          </w:tcPr>
          <w:p w14:paraId="591AFCDF"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2018</w:t>
            </w:r>
          </w:p>
        </w:tc>
        <w:tc>
          <w:tcPr>
            <w:tcW w:w="1984" w:type="dxa"/>
            <w:tcBorders>
              <w:top w:val="nil"/>
              <w:left w:val="nil"/>
              <w:bottom w:val="nil"/>
              <w:right w:val="single" w:sz="4" w:space="0" w:color="auto"/>
            </w:tcBorders>
            <w:shd w:val="clear" w:color="auto" w:fill="auto"/>
            <w:noWrap/>
            <w:hideMark/>
          </w:tcPr>
          <w:p w14:paraId="7B63EE85" w14:textId="3C456ACE"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5</w:t>
            </w:r>
            <w:r w:rsidR="00715F3C" w:rsidRPr="00863EEE">
              <w:rPr>
                <w:rFonts w:cs="Calibri"/>
                <w:sz w:val="22"/>
                <w:szCs w:val="22"/>
                <w:lang w:eastAsia="en-GB"/>
              </w:rPr>
              <w:t> </w:t>
            </w:r>
            <w:r w:rsidRPr="00863EEE">
              <w:rPr>
                <w:rFonts w:cs="Calibri"/>
                <w:sz w:val="22"/>
                <w:szCs w:val="22"/>
                <w:lang w:eastAsia="en-GB"/>
              </w:rPr>
              <w:t>600.00</w:t>
            </w:r>
          </w:p>
        </w:tc>
      </w:tr>
      <w:tr w:rsidR="00650914" w:rsidRPr="00863EEE" w14:paraId="7CE0796F" w14:textId="77777777" w:rsidTr="0089674A">
        <w:trPr>
          <w:trHeight w:val="288"/>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1F646E5"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en-GB"/>
              </w:rPr>
            </w:pPr>
            <w:r w:rsidRPr="00863EEE">
              <w:rPr>
                <w:rFonts w:ascii="Times New Roman" w:hAnsi="Times New Roman"/>
                <w:sz w:val="16"/>
                <w:szCs w:val="16"/>
                <w:lang w:eastAsia="en-GB"/>
              </w:rPr>
              <w:t> </w:t>
            </w:r>
          </w:p>
        </w:tc>
        <w:tc>
          <w:tcPr>
            <w:tcW w:w="4111" w:type="dxa"/>
            <w:tcBorders>
              <w:top w:val="nil"/>
              <w:left w:val="nil"/>
              <w:bottom w:val="single" w:sz="4" w:space="0" w:color="auto"/>
              <w:right w:val="single" w:sz="4" w:space="0" w:color="auto"/>
            </w:tcBorders>
            <w:shd w:val="clear" w:color="000000" w:fill="FFFFFF"/>
            <w:noWrap/>
            <w:hideMark/>
          </w:tcPr>
          <w:p w14:paraId="300A6FE5" w14:textId="5E088A1E"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992" w:type="dxa"/>
            <w:tcBorders>
              <w:top w:val="nil"/>
              <w:left w:val="nil"/>
              <w:bottom w:val="single" w:sz="4" w:space="0" w:color="auto"/>
              <w:right w:val="single" w:sz="4" w:space="0" w:color="auto"/>
            </w:tcBorders>
            <w:shd w:val="clear" w:color="000000" w:fill="FFFFFF"/>
            <w:noWrap/>
            <w:hideMark/>
          </w:tcPr>
          <w:p w14:paraId="1B738095"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863EEE">
              <w:rPr>
                <w:rFonts w:cs="Calibri"/>
                <w:sz w:val="22"/>
                <w:szCs w:val="22"/>
                <w:lang w:eastAsia="en-GB"/>
              </w:rPr>
              <w:t> </w:t>
            </w:r>
          </w:p>
        </w:tc>
        <w:tc>
          <w:tcPr>
            <w:tcW w:w="1984" w:type="dxa"/>
            <w:tcBorders>
              <w:top w:val="nil"/>
              <w:left w:val="nil"/>
              <w:bottom w:val="single" w:sz="4" w:space="0" w:color="auto"/>
              <w:right w:val="single" w:sz="4" w:space="0" w:color="auto"/>
            </w:tcBorders>
            <w:shd w:val="clear" w:color="000000" w:fill="FFFFFF"/>
            <w:noWrap/>
            <w:hideMark/>
          </w:tcPr>
          <w:p w14:paraId="3918862F" w14:textId="77777777"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863EEE">
              <w:rPr>
                <w:rFonts w:cs="Calibri"/>
                <w:sz w:val="22"/>
                <w:szCs w:val="22"/>
                <w:lang w:eastAsia="en-GB"/>
              </w:rPr>
              <w:t> </w:t>
            </w:r>
          </w:p>
        </w:tc>
      </w:tr>
      <w:tr w:rsidR="004A4C41" w:rsidRPr="00863EEE" w14:paraId="08FB93DB" w14:textId="77777777" w:rsidTr="0089674A">
        <w:trPr>
          <w:trHeight w:val="624"/>
          <w:jc w:val="center"/>
        </w:trPr>
        <w:tc>
          <w:tcPr>
            <w:tcW w:w="2547" w:type="dxa"/>
            <w:tcBorders>
              <w:top w:val="nil"/>
              <w:left w:val="single" w:sz="4" w:space="0" w:color="auto"/>
              <w:bottom w:val="single" w:sz="4" w:space="0" w:color="auto"/>
              <w:right w:val="single" w:sz="4" w:space="0" w:color="auto"/>
            </w:tcBorders>
            <w:shd w:val="clear" w:color="auto" w:fill="auto"/>
            <w:noWrap/>
            <w:hideMark/>
          </w:tcPr>
          <w:p w14:paraId="4A9F98A6" w14:textId="15362584" w:rsidR="004A4C41" w:rsidRPr="00863EEE" w:rsidRDefault="00B44455"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863EEE">
              <w:rPr>
                <w:rFonts w:eastAsiaTheme="minorEastAsia" w:cs="Calibri"/>
                <w:b/>
                <w:bCs/>
                <w:sz w:val="22"/>
                <w:szCs w:val="22"/>
                <w:lang w:val="en-US" w:eastAsia="zh-CN"/>
              </w:rPr>
              <w:t>截至</w:t>
            </w:r>
            <w:r w:rsidRPr="00863EEE">
              <w:rPr>
                <w:rFonts w:eastAsiaTheme="minorEastAsia" w:cs="Calibri"/>
                <w:b/>
                <w:bCs/>
                <w:sz w:val="22"/>
                <w:szCs w:val="22"/>
                <w:lang w:val="en-US" w:eastAsia="zh-CN"/>
              </w:rPr>
              <w:t>2022</w:t>
            </w:r>
            <w:r w:rsidRPr="00863EEE">
              <w:rPr>
                <w:rFonts w:eastAsiaTheme="minorEastAsia" w:cs="Calibri"/>
                <w:b/>
                <w:bCs/>
                <w:sz w:val="22"/>
                <w:szCs w:val="22"/>
                <w:lang w:val="en-US" w:eastAsia="zh-CN"/>
              </w:rPr>
              <w:t>年</w:t>
            </w:r>
            <w:r w:rsidRPr="00863EEE">
              <w:rPr>
                <w:rFonts w:eastAsiaTheme="minorEastAsia" w:cs="Calibri" w:hint="eastAsia"/>
                <w:b/>
                <w:bCs/>
                <w:sz w:val="22"/>
                <w:szCs w:val="22"/>
                <w:lang w:val="en-US" w:eastAsia="zh-CN"/>
              </w:rPr>
              <w:t>6</w:t>
            </w:r>
            <w:r w:rsidRPr="00863EEE">
              <w:rPr>
                <w:rFonts w:eastAsiaTheme="minorEastAsia" w:cs="Calibri"/>
                <w:b/>
                <w:bCs/>
                <w:sz w:val="22"/>
                <w:szCs w:val="22"/>
                <w:lang w:val="en-US" w:eastAsia="zh-CN"/>
              </w:rPr>
              <w:t>月</w:t>
            </w:r>
            <w:r w:rsidRPr="00863EEE">
              <w:rPr>
                <w:rFonts w:eastAsiaTheme="minorEastAsia" w:cs="Calibri"/>
                <w:b/>
                <w:bCs/>
                <w:sz w:val="22"/>
                <w:szCs w:val="22"/>
                <w:lang w:val="en-US" w:eastAsia="zh-CN"/>
              </w:rPr>
              <w:t>30</w:t>
            </w:r>
            <w:r w:rsidRPr="00863EEE">
              <w:rPr>
                <w:rFonts w:eastAsiaTheme="minorEastAsia" w:cs="Calibri"/>
                <w:b/>
                <w:bCs/>
                <w:sz w:val="22"/>
                <w:szCs w:val="22"/>
                <w:lang w:val="en-US" w:eastAsia="zh-CN"/>
              </w:rPr>
              <w:t>日</w:t>
            </w:r>
            <w:r w:rsidR="00AB6E70">
              <w:rPr>
                <w:rFonts w:eastAsiaTheme="minorEastAsia" w:cs="Calibri" w:hint="eastAsia"/>
                <w:b/>
                <w:bCs/>
                <w:sz w:val="22"/>
                <w:szCs w:val="22"/>
                <w:lang w:val="en-US" w:eastAsia="zh-CN"/>
              </w:rPr>
              <w:t>合计</w:t>
            </w:r>
          </w:p>
        </w:tc>
        <w:tc>
          <w:tcPr>
            <w:tcW w:w="4111" w:type="dxa"/>
            <w:tcBorders>
              <w:top w:val="nil"/>
              <w:left w:val="nil"/>
              <w:bottom w:val="single" w:sz="4" w:space="0" w:color="auto"/>
              <w:right w:val="single" w:sz="4" w:space="0" w:color="auto"/>
            </w:tcBorders>
            <w:shd w:val="clear" w:color="auto" w:fill="auto"/>
            <w:noWrap/>
            <w:hideMark/>
          </w:tcPr>
          <w:p w14:paraId="67B005E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863EEE">
              <w:rPr>
                <w:rFonts w:cs="Calibri"/>
                <w:b/>
                <w:bCs/>
                <w:color w:val="000000"/>
                <w:sz w:val="22"/>
                <w:szCs w:val="22"/>
                <w:lang w:eastAsia="en-GB"/>
              </w:rPr>
              <w:t> </w:t>
            </w:r>
          </w:p>
        </w:tc>
        <w:tc>
          <w:tcPr>
            <w:tcW w:w="992" w:type="dxa"/>
            <w:tcBorders>
              <w:top w:val="nil"/>
              <w:left w:val="nil"/>
              <w:bottom w:val="single" w:sz="4" w:space="0" w:color="auto"/>
              <w:right w:val="single" w:sz="4" w:space="0" w:color="auto"/>
            </w:tcBorders>
            <w:shd w:val="clear" w:color="auto" w:fill="auto"/>
            <w:noWrap/>
            <w:hideMark/>
          </w:tcPr>
          <w:p w14:paraId="66E024F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863EEE">
              <w:rPr>
                <w:rFonts w:cs="Calibri"/>
                <w:sz w:val="22"/>
                <w:szCs w:val="22"/>
                <w:lang w:eastAsia="en-GB"/>
              </w:rPr>
              <w:t> </w:t>
            </w:r>
          </w:p>
        </w:tc>
        <w:tc>
          <w:tcPr>
            <w:tcW w:w="1984" w:type="dxa"/>
            <w:tcBorders>
              <w:top w:val="nil"/>
              <w:left w:val="nil"/>
              <w:bottom w:val="single" w:sz="4" w:space="0" w:color="auto"/>
              <w:right w:val="single" w:sz="4" w:space="0" w:color="auto"/>
            </w:tcBorders>
            <w:shd w:val="clear" w:color="auto" w:fill="auto"/>
            <w:noWrap/>
            <w:hideMark/>
          </w:tcPr>
          <w:p w14:paraId="3FF7300F" w14:textId="1D82A2E3"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863EEE">
              <w:rPr>
                <w:rFonts w:cs="Calibri"/>
                <w:b/>
                <w:bCs/>
                <w:sz w:val="22"/>
                <w:szCs w:val="22"/>
                <w:lang w:eastAsia="en-GB"/>
              </w:rPr>
              <w:t>20</w:t>
            </w:r>
            <w:r w:rsidR="00715F3C" w:rsidRPr="00863EEE">
              <w:rPr>
                <w:rFonts w:cs="Calibri"/>
                <w:b/>
                <w:bCs/>
                <w:sz w:val="22"/>
                <w:szCs w:val="22"/>
                <w:lang w:eastAsia="en-GB"/>
              </w:rPr>
              <w:t> </w:t>
            </w:r>
            <w:r w:rsidRPr="00863EEE">
              <w:rPr>
                <w:rFonts w:cs="Calibri"/>
                <w:b/>
                <w:bCs/>
                <w:sz w:val="22"/>
                <w:szCs w:val="22"/>
                <w:lang w:eastAsia="en-GB"/>
              </w:rPr>
              <w:t>800.00</w:t>
            </w:r>
          </w:p>
        </w:tc>
      </w:tr>
    </w:tbl>
    <w:p w14:paraId="3663FB52" w14:textId="77777777" w:rsidR="004A4C41" w:rsidRPr="00863EEE" w:rsidRDefault="004A4C41" w:rsidP="004A4C41">
      <w:pPr>
        <w:pStyle w:val="Annexref"/>
        <w:rPr>
          <w:lang w:val="fr-CH"/>
        </w:rPr>
      </w:pPr>
    </w:p>
    <w:p w14:paraId="34AD4C8F" w14:textId="77777777" w:rsidR="004A4C41" w:rsidRPr="00863EEE" w:rsidRDefault="004A4C41" w:rsidP="004A4C4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p>
    <w:p w14:paraId="775EE6A2" w14:textId="77777777" w:rsidR="004A4C41" w:rsidRPr="00863EEE" w:rsidRDefault="004A4C41" w:rsidP="004A4C4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863EEE">
        <w:rPr>
          <w:rFonts w:asciiTheme="minorHAnsi" w:hAnsiTheme="minorHAnsi"/>
        </w:rPr>
        <w:br w:type="page"/>
      </w:r>
    </w:p>
    <w:p w14:paraId="0EC2C925" w14:textId="77777777" w:rsidR="004A4C41" w:rsidRPr="00863EEE" w:rsidRDefault="004A4C41" w:rsidP="004A4C41">
      <w:pPr>
        <w:rPr>
          <w:lang w:val="en-US"/>
        </w:rPr>
        <w:sectPr w:rsidR="004A4C41" w:rsidRPr="00863EEE" w:rsidSect="004A4C41">
          <w:headerReference w:type="default" r:id="rId10"/>
          <w:footerReference w:type="default" r:id="rId11"/>
          <w:footerReference w:type="first" r:id="rId12"/>
          <w:pgSz w:w="11913" w:h="16834"/>
          <w:pgMar w:top="1418" w:right="1134" w:bottom="1418" w:left="1134" w:header="720" w:footer="720" w:gutter="0"/>
          <w:paperSrc w:first="15" w:other="15"/>
          <w:cols w:space="720"/>
          <w:titlePg/>
        </w:sectPr>
      </w:pPr>
    </w:p>
    <w:p w14:paraId="61AB4052" w14:textId="3DCFC6B1" w:rsidR="004A4C41" w:rsidRPr="00863EEE" w:rsidRDefault="00650914" w:rsidP="004A4C41">
      <w:pPr>
        <w:pStyle w:val="AnnexNo"/>
        <w:spacing w:after="360"/>
        <w:rPr>
          <w:rFonts w:asciiTheme="minorHAnsi" w:hAnsiTheme="minorHAnsi"/>
          <w:sz w:val="22"/>
          <w:szCs w:val="22"/>
          <w:lang w:eastAsia="zh-CN"/>
        </w:rPr>
      </w:pPr>
      <w:r w:rsidRPr="00863EEE">
        <w:rPr>
          <w:rFonts w:asciiTheme="minorHAnsi" w:hAnsiTheme="minorHAnsi" w:hint="eastAsia"/>
          <w:lang w:eastAsia="zh-CN"/>
        </w:rPr>
        <w:lastRenderedPageBreak/>
        <w:t>附件</w:t>
      </w:r>
      <w:r w:rsidR="004A4C41" w:rsidRPr="00863EEE">
        <w:rPr>
          <w:rFonts w:asciiTheme="minorHAnsi" w:hAnsiTheme="minorHAnsi"/>
          <w:lang w:eastAsia="zh-CN"/>
        </w:rPr>
        <w:t>E</w:t>
      </w:r>
    </w:p>
    <w:p w14:paraId="01CF6641" w14:textId="7973C3D3" w:rsidR="004A4C41" w:rsidRPr="00863EEE" w:rsidRDefault="00B44455" w:rsidP="00B44455">
      <w:pPr>
        <w:pStyle w:val="listitem"/>
        <w:spacing w:after="120"/>
        <w:ind w:left="142"/>
        <w:jc w:val="center"/>
        <w:rPr>
          <w:rFonts w:ascii="Calibri" w:eastAsia="SimSun" w:hAnsi="Calibri" w:cs="Calibri"/>
          <w:b/>
          <w:bCs/>
          <w:szCs w:val="24"/>
          <w:lang w:val="en-US" w:eastAsia="zh-CN"/>
        </w:rPr>
      </w:pPr>
      <w:r w:rsidRPr="00863EEE">
        <w:rPr>
          <w:rFonts w:ascii="Calibri" w:eastAsia="SimSun" w:hAnsi="Calibri" w:cs="Calibri" w:hint="eastAsia"/>
          <w:b/>
          <w:bCs/>
          <w:lang w:val="es-ES" w:eastAsia="zh-CN"/>
        </w:rPr>
        <w:t>1</w:t>
      </w:r>
      <w:r w:rsidRPr="00863EEE">
        <w:rPr>
          <w:rFonts w:ascii="Calibri" w:eastAsia="SimSun" w:hAnsi="Calibri" w:cs="Calibri"/>
          <w:b/>
          <w:bCs/>
          <w:lang w:val="es-ES" w:eastAsia="zh-CN"/>
        </w:rPr>
        <w:tab/>
      </w:r>
      <w:r w:rsidRPr="00863EEE">
        <w:rPr>
          <w:rFonts w:ascii="Calibri" w:eastAsia="SimSun" w:hAnsi="Calibri" w:cs="Calibri" w:hint="eastAsia"/>
          <w:b/>
          <w:bCs/>
          <w:lang w:val="es-ES" w:eastAsia="zh-CN"/>
        </w:rPr>
        <w:t>欠款专账数额（还款协议）</w:t>
      </w:r>
    </w:p>
    <w:p w14:paraId="0C9284A3" w14:textId="4F406878" w:rsidR="004A4C41" w:rsidRPr="00863EEE" w:rsidRDefault="007607A2" w:rsidP="004A4C41">
      <w:pPr>
        <w:pStyle w:val="listitem"/>
        <w:spacing w:after="120"/>
        <w:ind w:left="502"/>
        <w:jc w:val="center"/>
        <w:rPr>
          <w:rFonts w:asciiTheme="minorHAnsi" w:hAnsiTheme="minorHAnsi"/>
          <w:b/>
          <w:szCs w:val="24"/>
          <w:lang w:val="en-US"/>
        </w:rPr>
      </w:pPr>
      <w:r w:rsidRPr="00863EEE">
        <w:rPr>
          <w:rFonts w:ascii="SimSun" w:eastAsia="SimSun" w:hAnsi="SimSun" w:cs="SimSun" w:hint="eastAsia"/>
          <w:b/>
          <w:szCs w:val="24"/>
          <w:lang w:val="en-US" w:eastAsia="zh-CN"/>
        </w:rPr>
        <w:t>瑞郎</w:t>
      </w:r>
    </w:p>
    <w:p w14:paraId="6BF71D75" w14:textId="77777777" w:rsidR="004A4C41" w:rsidRPr="00863EEE" w:rsidRDefault="004A4C41" w:rsidP="004A4C41">
      <w:pPr>
        <w:rPr>
          <w:rFonts w:asciiTheme="minorHAnsi" w:hAnsiTheme="minorHAnsi"/>
        </w:rPr>
      </w:pPr>
    </w:p>
    <w:tbl>
      <w:tblPr>
        <w:tblW w:w="14100" w:type="dxa"/>
        <w:jc w:val="center"/>
        <w:tblLook w:val="04A0" w:firstRow="1" w:lastRow="0" w:firstColumn="1" w:lastColumn="0" w:noHBand="0" w:noVBand="1"/>
      </w:tblPr>
      <w:tblGrid>
        <w:gridCol w:w="3261"/>
        <w:gridCol w:w="1799"/>
        <w:gridCol w:w="1640"/>
        <w:gridCol w:w="1440"/>
        <w:gridCol w:w="1520"/>
        <w:gridCol w:w="1360"/>
        <w:gridCol w:w="1660"/>
        <w:gridCol w:w="1420"/>
      </w:tblGrid>
      <w:tr w:rsidR="00650914" w:rsidRPr="00863EEE" w14:paraId="5FD3A736" w14:textId="77777777" w:rsidTr="00737C1D">
        <w:trPr>
          <w:trHeight w:val="510"/>
          <w:jc w:val="center"/>
        </w:trPr>
        <w:tc>
          <w:tcPr>
            <w:tcW w:w="3261" w:type="dxa"/>
            <w:tcBorders>
              <w:top w:val="nil"/>
              <w:left w:val="nil"/>
              <w:bottom w:val="nil"/>
              <w:right w:val="nil"/>
            </w:tcBorders>
            <w:shd w:val="clear" w:color="auto" w:fill="auto"/>
            <w:noWrap/>
            <w:vAlign w:val="center"/>
            <w:hideMark/>
          </w:tcPr>
          <w:p w14:paraId="023203D7" w14:textId="6FE3655B"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rFonts w:asciiTheme="minorHAnsi" w:hAnsiTheme="minorHAnsi" w:hint="eastAsia"/>
                <w:b/>
                <w:bCs/>
                <w:sz w:val="20"/>
                <w:lang w:val="en-US" w:eastAsia="zh-CN"/>
              </w:rPr>
              <w:t>成员国</w:t>
            </w:r>
            <w:r w:rsidRPr="00863EEE">
              <w:rPr>
                <w:rFonts w:asciiTheme="minorHAnsi" w:hAnsiTheme="minorHAnsi"/>
                <w:b/>
                <w:bCs/>
                <w:sz w:val="20"/>
                <w:lang w:val="en-US" w:eastAsia="zh-CN"/>
              </w:rPr>
              <w:t>/</w:t>
            </w:r>
            <w:r w:rsidRPr="00863EEE">
              <w:rPr>
                <w:rFonts w:asciiTheme="minorHAnsi" w:hAnsiTheme="minorHAnsi" w:hint="eastAsia"/>
                <w:b/>
                <w:bCs/>
                <w:sz w:val="20"/>
                <w:lang w:val="en-US" w:eastAsia="zh-CN"/>
              </w:rPr>
              <w:t>部门成员</w:t>
            </w:r>
            <w:r w:rsidRPr="00863EEE">
              <w:rPr>
                <w:rFonts w:asciiTheme="minorHAnsi" w:hAnsiTheme="minorHAnsi"/>
                <w:b/>
                <w:bCs/>
                <w:sz w:val="20"/>
                <w:lang w:val="en-US" w:eastAsia="zh-CN"/>
              </w:rPr>
              <w:t>/</w:t>
            </w:r>
            <w:r w:rsidRPr="00863EEE">
              <w:rPr>
                <w:rFonts w:asciiTheme="minorHAnsi" w:hAnsiTheme="minorHAnsi" w:hint="eastAsia"/>
                <w:b/>
                <w:bCs/>
                <w:sz w:val="20"/>
                <w:lang w:val="en-US" w:eastAsia="zh-CN"/>
              </w:rPr>
              <w:t>公司</w:t>
            </w:r>
          </w:p>
        </w:tc>
        <w:tc>
          <w:tcPr>
            <w:tcW w:w="1799" w:type="dxa"/>
            <w:tcBorders>
              <w:top w:val="nil"/>
              <w:left w:val="nil"/>
              <w:bottom w:val="nil"/>
              <w:right w:val="nil"/>
            </w:tcBorders>
            <w:shd w:val="clear" w:color="auto" w:fill="auto"/>
            <w:noWrap/>
            <w:vAlign w:val="center"/>
            <w:hideMark/>
          </w:tcPr>
          <w:p w14:paraId="53C9FA7D" w14:textId="7D118BAB"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rFonts w:asciiTheme="minorHAnsi" w:hAnsiTheme="minorHAnsi"/>
                <w:b/>
                <w:bCs/>
                <w:sz w:val="20"/>
                <w:lang w:eastAsia="zh-CN"/>
              </w:rPr>
              <w:t>PP</w:t>
            </w:r>
            <w:r w:rsidRPr="00863EEE">
              <w:rPr>
                <w:rFonts w:asciiTheme="minorHAnsi" w:hAnsiTheme="minorHAnsi" w:hint="eastAsia"/>
                <w:b/>
                <w:bCs/>
                <w:sz w:val="20"/>
                <w:lang w:eastAsia="zh-CN"/>
              </w:rPr>
              <w:t>决议</w:t>
            </w:r>
          </w:p>
        </w:tc>
        <w:tc>
          <w:tcPr>
            <w:tcW w:w="1640" w:type="dxa"/>
            <w:tcBorders>
              <w:top w:val="nil"/>
              <w:left w:val="nil"/>
              <w:bottom w:val="nil"/>
              <w:right w:val="nil"/>
            </w:tcBorders>
            <w:shd w:val="clear" w:color="auto" w:fill="auto"/>
            <w:noWrap/>
            <w:vAlign w:val="bottom"/>
            <w:hideMark/>
          </w:tcPr>
          <w:p w14:paraId="069B6DC6" w14:textId="0EC541BA"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863EEE">
              <w:rPr>
                <w:rFonts w:asciiTheme="minorHAnsi" w:hAnsiTheme="minorHAnsi" w:hint="eastAsia"/>
                <w:b/>
                <w:bCs/>
                <w:sz w:val="20"/>
                <w:lang w:val="en-US" w:eastAsia="zh-CN"/>
              </w:rPr>
              <w:t>转账到欠款专账中的金额</w:t>
            </w:r>
          </w:p>
        </w:tc>
        <w:tc>
          <w:tcPr>
            <w:tcW w:w="1440" w:type="dxa"/>
            <w:tcBorders>
              <w:top w:val="nil"/>
              <w:left w:val="nil"/>
              <w:bottom w:val="nil"/>
              <w:right w:val="nil"/>
            </w:tcBorders>
            <w:shd w:val="clear" w:color="auto" w:fill="auto"/>
            <w:noWrap/>
            <w:vAlign w:val="bottom"/>
            <w:hideMark/>
          </w:tcPr>
          <w:p w14:paraId="13CEFFAD" w14:textId="4C65A2CD"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rFonts w:asciiTheme="minorHAnsi" w:hAnsiTheme="minorHAnsi" w:hint="eastAsia"/>
                <w:b/>
                <w:bCs/>
                <w:sz w:val="20"/>
                <w:lang w:val="en-US" w:eastAsia="zh-CN"/>
              </w:rPr>
              <w:t>截至</w:t>
            </w:r>
            <w:r w:rsidRPr="00863EEE">
              <w:rPr>
                <w:rFonts w:asciiTheme="minorHAnsi" w:hAnsiTheme="minorHAnsi" w:hint="eastAsia"/>
                <w:b/>
                <w:bCs/>
                <w:sz w:val="20"/>
                <w:lang w:val="en-US" w:eastAsia="zh-CN"/>
              </w:rPr>
              <w:t>20</w:t>
            </w:r>
            <w:r w:rsidRPr="00863EEE">
              <w:rPr>
                <w:rFonts w:asciiTheme="minorHAnsi" w:hAnsiTheme="minorHAnsi"/>
                <w:b/>
                <w:bCs/>
                <w:sz w:val="20"/>
                <w:lang w:val="en-US" w:eastAsia="zh-CN"/>
              </w:rPr>
              <w:t>21</w:t>
            </w:r>
            <w:r w:rsidRPr="00863EEE">
              <w:rPr>
                <w:rFonts w:asciiTheme="minorHAnsi" w:hAnsiTheme="minorHAnsi" w:hint="eastAsia"/>
                <w:b/>
                <w:bCs/>
                <w:sz w:val="20"/>
                <w:lang w:val="en-US" w:eastAsia="zh-CN"/>
              </w:rPr>
              <w:t>年</w:t>
            </w:r>
            <w:r w:rsidRPr="00863EEE">
              <w:rPr>
                <w:rFonts w:asciiTheme="minorHAnsi" w:hAnsiTheme="minorHAnsi" w:hint="eastAsia"/>
                <w:b/>
                <w:bCs/>
                <w:sz w:val="20"/>
                <w:lang w:val="en-US" w:eastAsia="zh-CN"/>
              </w:rPr>
              <w:t>12</w:t>
            </w:r>
            <w:r w:rsidRPr="00863EEE">
              <w:rPr>
                <w:rFonts w:asciiTheme="minorHAnsi" w:hAnsiTheme="minorHAnsi" w:hint="eastAsia"/>
                <w:b/>
                <w:bCs/>
                <w:sz w:val="20"/>
                <w:lang w:val="en-US" w:eastAsia="zh-CN"/>
              </w:rPr>
              <w:t>月</w:t>
            </w:r>
            <w:r w:rsidRPr="00863EEE">
              <w:rPr>
                <w:rFonts w:asciiTheme="minorHAnsi" w:hAnsiTheme="minorHAnsi" w:hint="eastAsia"/>
                <w:b/>
                <w:bCs/>
                <w:sz w:val="20"/>
                <w:lang w:val="en-US" w:eastAsia="zh-CN"/>
              </w:rPr>
              <w:t>31</w:t>
            </w:r>
            <w:r w:rsidRPr="00863EEE">
              <w:rPr>
                <w:rFonts w:asciiTheme="minorHAnsi" w:hAnsiTheme="minorHAnsi" w:hint="eastAsia"/>
                <w:b/>
                <w:bCs/>
                <w:sz w:val="20"/>
                <w:lang w:val="en-US" w:eastAsia="zh-CN"/>
              </w:rPr>
              <w:t>日的余额</w:t>
            </w:r>
          </w:p>
        </w:tc>
        <w:tc>
          <w:tcPr>
            <w:tcW w:w="1520" w:type="dxa"/>
            <w:tcBorders>
              <w:top w:val="nil"/>
              <w:left w:val="nil"/>
              <w:bottom w:val="nil"/>
              <w:right w:val="nil"/>
            </w:tcBorders>
            <w:shd w:val="clear" w:color="auto" w:fill="auto"/>
            <w:vAlign w:val="bottom"/>
            <w:hideMark/>
          </w:tcPr>
          <w:p w14:paraId="073352EA" w14:textId="04C5C52F"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b/>
                <w:bCs/>
                <w:sz w:val="20"/>
                <w:lang w:val="en-US" w:eastAsia="zh-CN"/>
              </w:rPr>
              <w:t>2022</w:t>
            </w:r>
            <w:r w:rsidRPr="00863EEE">
              <w:rPr>
                <w:rFonts w:asciiTheme="minorHAnsi" w:hAnsiTheme="minorHAnsi" w:hint="eastAsia"/>
                <w:b/>
                <w:bCs/>
                <w:sz w:val="20"/>
                <w:lang w:val="en-US" w:eastAsia="zh-CN"/>
              </w:rPr>
              <w:t>年的</w:t>
            </w:r>
            <w:r w:rsidRPr="00863EEE">
              <w:rPr>
                <w:rFonts w:asciiTheme="minorHAnsi" w:hAnsiTheme="minorHAnsi"/>
                <w:b/>
                <w:bCs/>
                <w:sz w:val="20"/>
                <w:lang w:val="en-US" w:eastAsia="zh-CN"/>
              </w:rPr>
              <w:br/>
            </w:r>
            <w:r w:rsidRPr="00863EEE">
              <w:rPr>
                <w:rFonts w:hint="eastAsia"/>
                <w:b/>
                <w:bCs/>
                <w:sz w:val="20"/>
                <w:lang w:val="en-US" w:eastAsia="zh-CN"/>
              </w:rPr>
              <w:t>变动情况</w:t>
            </w:r>
          </w:p>
        </w:tc>
        <w:tc>
          <w:tcPr>
            <w:tcW w:w="1360" w:type="dxa"/>
            <w:tcBorders>
              <w:top w:val="nil"/>
              <w:left w:val="nil"/>
              <w:bottom w:val="nil"/>
              <w:right w:val="nil"/>
            </w:tcBorders>
            <w:shd w:val="clear" w:color="auto" w:fill="auto"/>
            <w:vAlign w:val="bottom"/>
            <w:hideMark/>
          </w:tcPr>
          <w:p w14:paraId="57007DEC" w14:textId="53812D56"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b/>
                <w:bCs/>
                <w:sz w:val="20"/>
                <w:lang w:val="en-US" w:eastAsia="zh-CN"/>
              </w:rPr>
              <w:t>2022</w:t>
            </w:r>
            <w:r w:rsidRPr="00863EEE">
              <w:rPr>
                <w:rFonts w:asciiTheme="minorHAnsi" w:hAnsiTheme="minorHAnsi" w:hint="eastAsia"/>
                <w:b/>
                <w:bCs/>
                <w:sz w:val="20"/>
                <w:lang w:val="en-US" w:eastAsia="zh-CN"/>
              </w:rPr>
              <w:t>年的</w:t>
            </w:r>
            <w:r w:rsidRPr="00863EEE">
              <w:rPr>
                <w:rFonts w:asciiTheme="minorHAnsi" w:hAnsiTheme="minorHAnsi"/>
                <w:b/>
                <w:bCs/>
                <w:sz w:val="20"/>
                <w:lang w:val="en-US" w:eastAsia="zh-CN"/>
              </w:rPr>
              <w:br/>
            </w:r>
            <w:r w:rsidRPr="00863EEE">
              <w:rPr>
                <w:rFonts w:asciiTheme="minorHAnsi" w:hAnsiTheme="minorHAnsi" w:hint="eastAsia"/>
                <w:b/>
                <w:bCs/>
                <w:sz w:val="20"/>
                <w:lang w:val="en-US" w:eastAsia="zh-CN"/>
              </w:rPr>
              <w:t>利息</w:t>
            </w:r>
            <w:r w:rsidRPr="00863EEE">
              <w:rPr>
                <w:b/>
                <w:bCs/>
                <w:sz w:val="20"/>
                <w:lang w:val="en-US" w:eastAsia="zh-CN"/>
              </w:rPr>
              <w:t>/</w:t>
            </w:r>
            <w:r w:rsidRPr="00863EEE">
              <w:rPr>
                <w:rFonts w:hint="eastAsia"/>
                <w:b/>
                <w:bCs/>
                <w:sz w:val="20"/>
                <w:lang w:val="en-US" w:eastAsia="zh-CN"/>
              </w:rPr>
              <w:t>勾销</w:t>
            </w:r>
          </w:p>
        </w:tc>
        <w:tc>
          <w:tcPr>
            <w:tcW w:w="1660" w:type="dxa"/>
            <w:tcBorders>
              <w:top w:val="nil"/>
              <w:left w:val="nil"/>
              <w:bottom w:val="nil"/>
              <w:right w:val="nil"/>
            </w:tcBorders>
            <w:shd w:val="clear" w:color="auto" w:fill="auto"/>
            <w:noWrap/>
            <w:vAlign w:val="bottom"/>
            <w:hideMark/>
          </w:tcPr>
          <w:p w14:paraId="48EBB94D" w14:textId="16596ACC"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rFonts w:asciiTheme="minorHAnsi" w:hAnsiTheme="minorHAnsi" w:hint="eastAsia"/>
                <w:b/>
                <w:bCs/>
                <w:sz w:val="20"/>
                <w:lang w:val="en-US" w:eastAsia="zh-CN"/>
              </w:rPr>
              <w:t>20</w:t>
            </w:r>
            <w:r w:rsidRPr="00863EEE">
              <w:rPr>
                <w:rFonts w:asciiTheme="minorHAnsi" w:hAnsiTheme="minorHAnsi"/>
                <w:b/>
                <w:bCs/>
                <w:sz w:val="20"/>
                <w:lang w:val="en-US" w:eastAsia="zh-CN"/>
              </w:rPr>
              <w:t>22</w:t>
            </w:r>
            <w:r w:rsidRPr="00863EEE">
              <w:rPr>
                <w:rFonts w:asciiTheme="minorHAnsi" w:hAnsiTheme="minorHAnsi" w:hint="eastAsia"/>
                <w:b/>
                <w:bCs/>
                <w:sz w:val="20"/>
                <w:lang w:val="en-US" w:eastAsia="zh-CN"/>
              </w:rPr>
              <w:t>年收到的付款</w:t>
            </w:r>
          </w:p>
        </w:tc>
        <w:tc>
          <w:tcPr>
            <w:tcW w:w="1420" w:type="dxa"/>
            <w:tcBorders>
              <w:top w:val="nil"/>
              <w:left w:val="nil"/>
              <w:bottom w:val="nil"/>
              <w:right w:val="nil"/>
            </w:tcBorders>
            <w:shd w:val="clear" w:color="auto" w:fill="auto"/>
            <w:noWrap/>
            <w:vAlign w:val="bottom"/>
            <w:hideMark/>
          </w:tcPr>
          <w:p w14:paraId="16308E66" w14:textId="5C8F664C" w:rsidR="00650914" w:rsidRPr="00863EEE" w:rsidRDefault="00650914" w:rsidP="0065091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rFonts w:asciiTheme="minorHAnsi" w:hAnsiTheme="minorHAnsi" w:hint="eastAsia"/>
                <w:b/>
                <w:bCs/>
                <w:sz w:val="20"/>
                <w:lang w:val="en-US" w:eastAsia="zh-CN"/>
              </w:rPr>
              <w:t>截至</w:t>
            </w:r>
            <w:r w:rsidRPr="00863EEE">
              <w:rPr>
                <w:rFonts w:asciiTheme="minorHAnsi" w:hAnsiTheme="minorHAnsi" w:hint="eastAsia"/>
                <w:b/>
                <w:bCs/>
                <w:sz w:val="20"/>
                <w:lang w:val="en-US" w:eastAsia="zh-CN"/>
              </w:rPr>
              <w:t>20</w:t>
            </w:r>
            <w:r w:rsidRPr="00863EEE">
              <w:rPr>
                <w:rFonts w:asciiTheme="minorHAnsi" w:hAnsiTheme="minorHAnsi"/>
                <w:b/>
                <w:bCs/>
                <w:sz w:val="20"/>
                <w:lang w:val="en-US" w:eastAsia="zh-CN"/>
              </w:rPr>
              <w:t>22</w:t>
            </w:r>
            <w:r w:rsidRPr="00863EEE">
              <w:rPr>
                <w:rFonts w:asciiTheme="minorHAnsi" w:hAnsiTheme="minorHAnsi" w:hint="eastAsia"/>
                <w:b/>
                <w:bCs/>
                <w:sz w:val="20"/>
                <w:lang w:val="en-US" w:eastAsia="zh-CN"/>
              </w:rPr>
              <w:t>年</w:t>
            </w:r>
            <w:r w:rsidRPr="00863EEE">
              <w:rPr>
                <w:rFonts w:asciiTheme="minorHAnsi" w:hAnsiTheme="minorHAnsi" w:hint="eastAsia"/>
                <w:b/>
                <w:bCs/>
                <w:sz w:val="20"/>
                <w:lang w:val="en-US" w:eastAsia="zh-CN"/>
              </w:rPr>
              <w:t>6</w:t>
            </w:r>
            <w:r w:rsidRPr="00863EEE">
              <w:rPr>
                <w:rFonts w:asciiTheme="minorHAnsi" w:hAnsiTheme="minorHAnsi" w:hint="eastAsia"/>
                <w:b/>
                <w:bCs/>
                <w:sz w:val="20"/>
                <w:lang w:val="en-US" w:eastAsia="zh-CN"/>
              </w:rPr>
              <w:t>月</w:t>
            </w:r>
            <w:r w:rsidRPr="00863EEE">
              <w:rPr>
                <w:rFonts w:asciiTheme="minorHAnsi" w:hAnsiTheme="minorHAnsi" w:hint="eastAsia"/>
                <w:b/>
                <w:bCs/>
                <w:sz w:val="20"/>
                <w:lang w:val="en-US" w:eastAsia="zh-CN"/>
              </w:rPr>
              <w:t>3</w:t>
            </w:r>
            <w:r w:rsidRPr="00863EEE">
              <w:rPr>
                <w:rFonts w:asciiTheme="minorHAnsi" w:hAnsiTheme="minorHAnsi"/>
                <w:b/>
                <w:bCs/>
                <w:sz w:val="20"/>
                <w:lang w:val="en-US" w:eastAsia="zh-CN"/>
              </w:rPr>
              <w:t>0</w:t>
            </w:r>
            <w:r w:rsidRPr="00863EEE">
              <w:rPr>
                <w:rFonts w:asciiTheme="minorHAnsi" w:hAnsiTheme="minorHAnsi" w:hint="eastAsia"/>
                <w:b/>
                <w:bCs/>
                <w:sz w:val="20"/>
                <w:lang w:val="en-US" w:eastAsia="zh-CN"/>
              </w:rPr>
              <w:t>日的余额</w:t>
            </w:r>
          </w:p>
        </w:tc>
      </w:tr>
      <w:tr w:rsidR="004A4C41" w:rsidRPr="00863EEE" w14:paraId="08FB60ED" w14:textId="77777777" w:rsidTr="00737C1D">
        <w:trPr>
          <w:trHeight w:val="255"/>
          <w:jc w:val="center"/>
        </w:trPr>
        <w:tc>
          <w:tcPr>
            <w:tcW w:w="3261" w:type="dxa"/>
            <w:tcBorders>
              <w:top w:val="nil"/>
              <w:left w:val="nil"/>
              <w:bottom w:val="nil"/>
              <w:right w:val="nil"/>
            </w:tcBorders>
            <w:shd w:val="clear" w:color="auto" w:fill="auto"/>
            <w:noWrap/>
            <w:vAlign w:val="bottom"/>
          </w:tcPr>
          <w:p w14:paraId="07E200E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p>
        </w:tc>
        <w:tc>
          <w:tcPr>
            <w:tcW w:w="1799" w:type="dxa"/>
            <w:tcBorders>
              <w:top w:val="nil"/>
              <w:left w:val="nil"/>
              <w:bottom w:val="nil"/>
              <w:right w:val="nil"/>
            </w:tcBorders>
            <w:shd w:val="clear" w:color="auto" w:fill="auto"/>
            <w:noWrap/>
            <w:vAlign w:val="bottom"/>
          </w:tcPr>
          <w:p w14:paraId="044A3448" w14:textId="48673F5B"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rPr>
            </w:pPr>
          </w:p>
        </w:tc>
        <w:tc>
          <w:tcPr>
            <w:tcW w:w="1640" w:type="dxa"/>
            <w:tcBorders>
              <w:top w:val="nil"/>
              <w:left w:val="nil"/>
              <w:bottom w:val="nil"/>
              <w:right w:val="nil"/>
            </w:tcBorders>
            <w:shd w:val="clear" w:color="auto" w:fill="auto"/>
            <w:noWrap/>
            <w:vAlign w:val="bottom"/>
          </w:tcPr>
          <w:p w14:paraId="2DC459C4" w14:textId="42300CC8"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440" w:type="dxa"/>
            <w:tcBorders>
              <w:top w:val="nil"/>
              <w:left w:val="nil"/>
              <w:bottom w:val="nil"/>
              <w:right w:val="nil"/>
            </w:tcBorders>
            <w:shd w:val="clear" w:color="auto" w:fill="auto"/>
            <w:noWrap/>
            <w:vAlign w:val="bottom"/>
          </w:tcPr>
          <w:p w14:paraId="60B4831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520" w:type="dxa"/>
            <w:tcBorders>
              <w:top w:val="nil"/>
              <w:left w:val="nil"/>
              <w:bottom w:val="nil"/>
              <w:right w:val="nil"/>
            </w:tcBorders>
            <w:shd w:val="clear" w:color="auto" w:fill="auto"/>
            <w:noWrap/>
            <w:vAlign w:val="bottom"/>
          </w:tcPr>
          <w:p w14:paraId="0816608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tcPr>
          <w:p w14:paraId="5D82CE7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tcPr>
          <w:p w14:paraId="7E37DC3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tcPr>
          <w:p w14:paraId="4007DEC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4A4C41" w:rsidRPr="00863EEE" w14:paraId="23A414EF" w14:textId="77777777" w:rsidTr="00737C1D">
        <w:trPr>
          <w:trHeight w:val="255"/>
          <w:jc w:val="center"/>
        </w:trPr>
        <w:tc>
          <w:tcPr>
            <w:tcW w:w="3261" w:type="dxa"/>
            <w:tcBorders>
              <w:top w:val="nil"/>
              <w:left w:val="nil"/>
              <w:bottom w:val="nil"/>
              <w:right w:val="nil"/>
            </w:tcBorders>
            <w:shd w:val="clear" w:color="auto" w:fill="auto"/>
            <w:noWrap/>
            <w:vAlign w:val="bottom"/>
            <w:hideMark/>
          </w:tcPr>
          <w:p w14:paraId="2EC220A4" w14:textId="02CF63B0" w:rsidR="004A4C41" w:rsidRPr="00863EEE" w:rsidRDefault="00650914"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rFonts w:asciiTheme="minorHAnsi" w:eastAsiaTheme="minorEastAsia" w:hAnsiTheme="minorHAnsi"/>
                <w:b/>
                <w:bCs/>
                <w:sz w:val="20"/>
                <w:lang w:val="en-US" w:eastAsia="zh-CN"/>
              </w:rPr>
              <w:t>成员国</w:t>
            </w:r>
          </w:p>
        </w:tc>
        <w:tc>
          <w:tcPr>
            <w:tcW w:w="1799" w:type="dxa"/>
            <w:tcBorders>
              <w:top w:val="nil"/>
              <w:left w:val="nil"/>
              <w:bottom w:val="nil"/>
              <w:right w:val="nil"/>
            </w:tcBorders>
            <w:shd w:val="clear" w:color="auto" w:fill="auto"/>
            <w:noWrap/>
            <w:vAlign w:val="bottom"/>
            <w:hideMark/>
          </w:tcPr>
          <w:p w14:paraId="686B046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640" w:type="dxa"/>
            <w:tcBorders>
              <w:top w:val="nil"/>
              <w:left w:val="nil"/>
              <w:bottom w:val="nil"/>
              <w:right w:val="nil"/>
            </w:tcBorders>
            <w:shd w:val="clear" w:color="auto" w:fill="auto"/>
            <w:noWrap/>
            <w:vAlign w:val="bottom"/>
            <w:hideMark/>
          </w:tcPr>
          <w:p w14:paraId="6C95A30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439D720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0A2B7E7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419E3BA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6E63022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6757855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4A4C41" w:rsidRPr="00863EEE" w14:paraId="23464114" w14:textId="77777777" w:rsidTr="00737C1D">
        <w:trPr>
          <w:trHeight w:val="255"/>
          <w:jc w:val="center"/>
        </w:trPr>
        <w:tc>
          <w:tcPr>
            <w:tcW w:w="3261" w:type="dxa"/>
            <w:tcBorders>
              <w:top w:val="nil"/>
              <w:left w:val="nil"/>
              <w:bottom w:val="nil"/>
              <w:right w:val="nil"/>
            </w:tcBorders>
            <w:shd w:val="clear" w:color="000000" w:fill="FFFFFF"/>
            <w:noWrap/>
            <w:vAlign w:val="bottom"/>
            <w:hideMark/>
          </w:tcPr>
          <w:p w14:paraId="68C3C7A0" w14:textId="367EB2C4"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苏丹</w:t>
            </w:r>
            <w:proofErr w:type="spellEnd"/>
          </w:p>
        </w:tc>
        <w:tc>
          <w:tcPr>
            <w:tcW w:w="1799" w:type="dxa"/>
            <w:tcBorders>
              <w:top w:val="nil"/>
              <w:left w:val="nil"/>
              <w:bottom w:val="nil"/>
              <w:right w:val="nil"/>
            </w:tcBorders>
            <w:shd w:val="clear" w:color="000000" w:fill="FFFFFF"/>
            <w:noWrap/>
            <w:vAlign w:val="bottom"/>
            <w:hideMark/>
          </w:tcPr>
          <w:p w14:paraId="39CE24C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38 PP 1989</w:t>
            </w:r>
          </w:p>
        </w:tc>
        <w:tc>
          <w:tcPr>
            <w:tcW w:w="1640" w:type="dxa"/>
            <w:tcBorders>
              <w:top w:val="nil"/>
              <w:left w:val="nil"/>
              <w:bottom w:val="nil"/>
              <w:right w:val="nil"/>
            </w:tcBorders>
            <w:shd w:val="clear" w:color="000000" w:fill="FFFFFF"/>
            <w:noWrap/>
            <w:vAlign w:val="bottom"/>
            <w:hideMark/>
          </w:tcPr>
          <w:p w14:paraId="3466F151" w14:textId="72F43F9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567</w:t>
            </w:r>
            <w:r w:rsidR="00650914" w:rsidRPr="00863EEE">
              <w:rPr>
                <w:rFonts w:cs="Calibri"/>
                <w:sz w:val="20"/>
                <w:lang w:val="en-US"/>
              </w:rPr>
              <w:t> </w:t>
            </w:r>
            <w:r w:rsidRPr="00863EEE">
              <w:rPr>
                <w:rFonts w:cs="Calibri"/>
                <w:sz w:val="20"/>
                <w:lang w:val="en-US"/>
              </w:rPr>
              <w:t>047.95</w:t>
            </w:r>
          </w:p>
        </w:tc>
        <w:tc>
          <w:tcPr>
            <w:tcW w:w="1440" w:type="dxa"/>
            <w:tcBorders>
              <w:top w:val="nil"/>
              <w:left w:val="nil"/>
              <w:bottom w:val="nil"/>
              <w:right w:val="nil"/>
            </w:tcBorders>
            <w:shd w:val="clear" w:color="000000" w:fill="FFFFFF"/>
            <w:noWrap/>
            <w:vAlign w:val="bottom"/>
            <w:hideMark/>
          </w:tcPr>
          <w:p w14:paraId="6C447B47" w14:textId="56C19EAD"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6</w:t>
            </w:r>
            <w:r w:rsidR="00650914" w:rsidRPr="00863EEE">
              <w:rPr>
                <w:rFonts w:cs="Calibri"/>
                <w:sz w:val="20"/>
                <w:lang w:val="en-US"/>
              </w:rPr>
              <w:t> </w:t>
            </w:r>
            <w:r w:rsidRPr="00863EEE">
              <w:rPr>
                <w:rFonts w:cs="Calibri"/>
                <w:sz w:val="20"/>
                <w:lang w:val="en-US"/>
              </w:rPr>
              <w:t>028.45</w:t>
            </w:r>
          </w:p>
        </w:tc>
        <w:tc>
          <w:tcPr>
            <w:tcW w:w="1520" w:type="dxa"/>
            <w:tcBorders>
              <w:top w:val="nil"/>
              <w:left w:val="nil"/>
              <w:bottom w:val="nil"/>
              <w:right w:val="nil"/>
            </w:tcBorders>
            <w:shd w:val="clear" w:color="000000" w:fill="FFFFFF"/>
            <w:noWrap/>
            <w:vAlign w:val="bottom"/>
            <w:hideMark/>
          </w:tcPr>
          <w:p w14:paraId="1A3A3E3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360" w:type="dxa"/>
            <w:tcBorders>
              <w:top w:val="nil"/>
              <w:left w:val="nil"/>
              <w:bottom w:val="nil"/>
              <w:right w:val="nil"/>
            </w:tcBorders>
            <w:shd w:val="clear" w:color="000000" w:fill="FFFFFF"/>
            <w:noWrap/>
            <w:vAlign w:val="bottom"/>
            <w:hideMark/>
          </w:tcPr>
          <w:p w14:paraId="4772964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11FC261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420" w:type="dxa"/>
            <w:tcBorders>
              <w:top w:val="nil"/>
              <w:left w:val="nil"/>
              <w:bottom w:val="nil"/>
              <w:right w:val="nil"/>
            </w:tcBorders>
            <w:shd w:val="clear" w:color="000000" w:fill="FFFFFF"/>
            <w:noWrap/>
            <w:vAlign w:val="bottom"/>
            <w:hideMark/>
          </w:tcPr>
          <w:p w14:paraId="114F1E33" w14:textId="2A915604"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6</w:t>
            </w:r>
            <w:r w:rsidR="00650914" w:rsidRPr="00863EEE">
              <w:rPr>
                <w:rFonts w:cs="Calibri"/>
                <w:sz w:val="20"/>
                <w:lang w:val="en-US"/>
              </w:rPr>
              <w:t> </w:t>
            </w:r>
            <w:r w:rsidRPr="00863EEE">
              <w:rPr>
                <w:rFonts w:cs="Calibri"/>
                <w:sz w:val="20"/>
                <w:lang w:val="en-US"/>
              </w:rPr>
              <w:t>028.45</w:t>
            </w:r>
          </w:p>
        </w:tc>
      </w:tr>
      <w:tr w:rsidR="004A4C41" w:rsidRPr="00863EEE" w14:paraId="3E39F2A8" w14:textId="77777777" w:rsidTr="00737C1D">
        <w:trPr>
          <w:trHeight w:val="255"/>
          <w:jc w:val="center"/>
        </w:trPr>
        <w:tc>
          <w:tcPr>
            <w:tcW w:w="3261" w:type="dxa"/>
            <w:tcBorders>
              <w:top w:val="nil"/>
              <w:left w:val="nil"/>
              <w:bottom w:val="nil"/>
              <w:right w:val="nil"/>
            </w:tcBorders>
            <w:shd w:val="clear" w:color="auto" w:fill="auto"/>
            <w:noWrap/>
            <w:vAlign w:val="bottom"/>
            <w:hideMark/>
          </w:tcPr>
          <w:p w14:paraId="593B58BB" w14:textId="0FE22F50"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刚果（共和国</w:t>
            </w:r>
            <w:proofErr w:type="spellEnd"/>
            <w:r w:rsidRPr="00863EEE">
              <w:rPr>
                <w:rFonts w:cs="Calibri"/>
                <w:sz w:val="20"/>
                <w:lang w:val="en-US"/>
              </w:rPr>
              <w:t>）</w:t>
            </w:r>
          </w:p>
        </w:tc>
        <w:tc>
          <w:tcPr>
            <w:tcW w:w="1799" w:type="dxa"/>
            <w:tcBorders>
              <w:top w:val="nil"/>
              <w:left w:val="nil"/>
              <w:bottom w:val="nil"/>
              <w:right w:val="nil"/>
            </w:tcBorders>
            <w:shd w:val="clear" w:color="auto" w:fill="auto"/>
            <w:noWrap/>
            <w:vAlign w:val="bottom"/>
            <w:hideMark/>
          </w:tcPr>
          <w:p w14:paraId="54C7EE2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41 - 2018</w:t>
            </w:r>
          </w:p>
        </w:tc>
        <w:tc>
          <w:tcPr>
            <w:tcW w:w="1640" w:type="dxa"/>
            <w:tcBorders>
              <w:top w:val="nil"/>
              <w:left w:val="nil"/>
              <w:bottom w:val="nil"/>
              <w:right w:val="nil"/>
            </w:tcBorders>
            <w:shd w:val="clear" w:color="auto" w:fill="auto"/>
            <w:noWrap/>
            <w:vAlign w:val="bottom"/>
            <w:hideMark/>
          </w:tcPr>
          <w:p w14:paraId="150911F0" w14:textId="331C9706"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w:t>
            </w:r>
            <w:r w:rsidR="00650914" w:rsidRPr="00863EEE">
              <w:rPr>
                <w:rFonts w:cs="Calibri"/>
                <w:sz w:val="20"/>
                <w:lang w:val="en-US"/>
              </w:rPr>
              <w:t> </w:t>
            </w:r>
            <w:r w:rsidRPr="00863EEE">
              <w:rPr>
                <w:rFonts w:cs="Calibri"/>
                <w:sz w:val="20"/>
                <w:lang w:val="en-US"/>
              </w:rPr>
              <w:t>730</w:t>
            </w:r>
            <w:r w:rsidR="00650914" w:rsidRPr="00863EEE">
              <w:rPr>
                <w:rFonts w:cs="Calibri"/>
                <w:sz w:val="20"/>
                <w:lang w:val="en-US"/>
              </w:rPr>
              <w:t> </w:t>
            </w:r>
            <w:r w:rsidRPr="00863EEE">
              <w:rPr>
                <w:rFonts w:cs="Calibri"/>
                <w:sz w:val="20"/>
                <w:lang w:val="en-US"/>
              </w:rPr>
              <w:t>027.81</w:t>
            </w:r>
          </w:p>
        </w:tc>
        <w:tc>
          <w:tcPr>
            <w:tcW w:w="1440" w:type="dxa"/>
            <w:tcBorders>
              <w:top w:val="nil"/>
              <w:left w:val="nil"/>
              <w:bottom w:val="nil"/>
              <w:right w:val="nil"/>
            </w:tcBorders>
            <w:shd w:val="clear" w:color="auto" w:fill="auto"/>
            <w:noWrap/>
            <w:vAlign w:val="bottom"/>
            <w:hideMark/>
          </w:tcPr>
          <w:p w14:paraId="1801D2A5" w14:textId="472D9B95"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w:t>
            </w:r>
            <w:r w:rsidR="00650914" w:rsidRPr="00863EEE">
              <w:rPr>
                <w:rFonts w:cs="Calibri"/>
                <w:sz w:val="20"/>
                <w:lang w:val="en-US"/>
              </w:rPr>
              <w:t> </w:t>
            </w:r>
            <w:r w:rsidRPr="00863EEE">
              <w:rPr>
                <w:rFonts w:cs="Calibri"/>
                <w:sz w:val="20"/>
                <w:lang w:val="en-US"/>
              </w:rPr>
              <w:t>392</w:t>
            </w:r>
            <w:r w:rsidR="00650914" w:rsidRPr="00863EEE">
              <w:rPr>
                <w:rFonts w:cs="Calibri"/>
                <w:sz w:val="20"/>
                <w:lang w:val="en-US"/>
              </w:rPr>
              <w:t> </w:t>
            </w:r>
            <w:r w:rsidRPr="00863EEE">
              <w:rPr>
                <w:rFonts w:cs="Calibri"/>
                <w:sz w:val="20"/>
                <w:lang w:val="en-US"/>
              </w:rPr>
              <w:t>974.13</w:t>
            </w:r>
          </w:p>
        </w:tc>
        <w:tc>
          <w:tcPr>
            <w:tcW w:w="1520" w:type="dxa"/>
            <w:tcBorders>
              <w:top w:val="nil"/>
              <w:left w:val="nil"/>
              <w:bottom w:val="nil"/>
              <w:right w:val="nil"/>
            </w:tcBorders>
            <w:shd w:val="clear" w:color="000000" w:fill="FFFFFF"/>
            <w:noWrap/>
            <w:vAlign w:val="bottom"/>
            <w:hideMark/>
          </w:tcPr>
          <w:p w14:paraId="18FACF1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360" w:type="dxa"/>
            <w:tcBorders>
              <w:top w:val="nil"/>
              <w:left w:val="nil"/>
              <w:bottom w:val="nil"/>
              <w:right w:val="nil"/>
            </w:tcBorders>
            <w:shd w:val="clear" w:color="000000" w:fill="FFFFFF"/>
            <w:noWrap/>
            <w:vAlign w:val="bottom"/>
            <w:hideMark/>
          </w:tcPr>
          <w:p w14:paraId="68E7ACA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1AD84456" w14:textId="6346C35E"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-84</w:t>
            </w:r>
            <w:r w:rsidR="00650914" w:rsidRPr="00863EEE">
              <w:rPr>
                <w:rFonts w:cs="Calibri"/>
                <w:sz w:val="20"/>
                <w:lang w:val="en-US"/>
              </w:rPr>
              <w:t> </w:t>
            </w:r>
            <w:r w:rsidRPr="00863EEE">
              <w:rPr>
                <w:rFonts w:cs="Calibri"/>
                <w:sz w:val="20"/>
                <w:lang w:val="en-US"/>
              </w:rPr>
              <w:t>263.42</w:t>
            </w:r>
          </w:p>
        </w:tc>
        <w:tc>
          <w:tcPr>
            <w:tcW w:w="1420" w:type="dxa"/>
            <w:tcBorders>
              <w:top w:val="nil"/>
              <w:left w:val="nil"/>
              <w:bottom w:val="nil"/>
              <w:right w:val="nil"/>
            </w:tcBorders>
            <w:shd w:val="clear" w:color="auto" w:fill="auto"/>
            <w:noWrap/>
            <w:vAlign w:val="bottom"/>
            <w:hideMark/>
          </w:tcPr>
          <w:p w14:paraId="75C268C3" w14:textId="2F38A96B"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w:t>
            </w:r>
            <w:r w:rsidR="00650914" w:rsidRPr="00863EEE">
              <w:rPr>
                <w:rFonts w:cs="Calibri"/>
                <w:sz w:val="20"/>
                <w:lang w:val="en-US"/>
              </w:rPr>
              <w:t> </w:t>
            </w:r>
            <w:r w:rsidRPr="00863EEE">
              <w:rPr>
                <w:rFonts w:cs="Calibri"/>
                <w:sz w:val="20"/>
                <w:lang w:val="en-US"/>
              </w:rPr>
              <w:t>308</w:t>
            </w:r>
            <w:r w:rsidR="00650914" w:rsidRPr="00863EEE">
              <w:rPr>
                <w:rFonts w:cs="Calibri"/>
                <w:sz w:val="20"/>
                <w:lang w:val="en-US"/>
              </w:rPr>
              <w:t> </w:t>
            </w:r>
            <w:r w:rsidRPr="00863EEE">
              <w:rPr>
                <w:rFonts w:cs="Calibri"/>
                <w:sz w:val="20"/>
                <w:lang w:val="en-US"/>
              </w:rPr>
              <w:t>710.71</w:t>
            </w:r>
          </w:p>
        </w:tc>
      </w:tr>
      <w:tr w:rsidR="004A4C41" w:rsidRPr="00863EEE" w14:paraId="7E9839C4" w14:textId="77777777" w:rsidTr="00737C1D">
        <w:trPr>
          <w:trHeight w:val="255"/>
          <w:jc w:val="center"/>
        </w:trPr>
        <w:tc>
          <w:tcPr>
            <w:tcW w:w="3261" w:type="dxa"/>
            <w:tcBorders>
              <w:top w:val="nil"/>
              <w:left w:val="nil"/>
              <w:bottom w:val="nil"/>
              <w:right w:val="nil"/>
            </w:tcBorders>
            <w:shd w:val="clear" w:color="auto" w:fill="auto"/>
            <w:noWrap/>
            <w:vAlign w:val="bottom"/>
            <w:hideMark/>
          </w:tcPr>
          <w:p w14:paraId="501EED93" w14:textId="66B2436E"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索马里</w:t>
            </w:r>
            <w:proofErr w:type="spellEnd"/>
          </w:p>
        </w:tc>
        <w:tc>
          <w:tcPr>
            <w:tcW w:w="1799" w:type="dxa"/>
            <w:tcBorders>
              <w:top w:val="nil"/>
              <w:left w:val="nil"/>
              <w:bottom w:val="nil"/>
              <w:right w:val="nil"/>
            </w:tcBorders>
            <w:shd w:val="clear" w:color="auto" w:fill="auto"/>
            <w:noWrap/>
            <w:vAlign w:val="bottom"/>
            <w:hideMark/>
          </w:tcPr>
          <w:p w14:paraId="4D8CF26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41 - 2017</w:t>
            </w:r>
          </w:p>
        </w:tc>
        <w:tc>
          <w:tcPr>
            <w:tcW w:w="1640" w:type="dxa"/>
            <w:tcBorders>
              <w:top w:val="nil"/>
              <w:left w:val="nil"/>
              <w:bottom w:val="nil"/>
              <w:right w:val="nil"/>
            </w:tcBorders>
            <w:shd w:val="clear" w:color="auto" w:fill="auto"/>
            <w:noWrap/>
            <w:vAlign w:val="bottom"/>
            <w:hideMark/>
          </w:tcPr>
          <w:p w14:paraId="333B1BC7" w14:textId="4445C1E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w:t>
            </w:r>
            <w:r w:rsidR="00650914" w:rsidRPr="00863EEE">
              <w:rPr>
                <w:rFonts w:cs="Calibri"/>
                <w:sz w:val="20"/>
                <w:lang w:val="en-US"/>
              </w:rPr>
              <w:t> </w:t>
            </w:r>
            <w:r w:rsidRPr="00863EEE">
              <w:rPr>
                <w:rFonts w:cs="Calibri"/>
                <w:sz w:val="20"/>
                <w:lang w:val="en-US"/>
              </w:rPr>
              <w:t>093</w:t>
            </w:r>
            <w:r w:rsidR="00650914" w:rsidRPr="00863EEE">
              <w:rPr>
                <w:rFonts w:cs="Calibri"/>
                <w:sz w:val="20"/>
                <w:lang w:val="en-US"/>
              </w:rPr>
              <w:t> </w:t>
            </w:r>
            <w:r w:rsidRPr="00863EEE">
              <w:rPr>
                <w:rFonts w:cs="Calibri"/>
                <w:sz w:val="20"/>
                <w:lang w:val="en-US"/>
              </w:rPr>
              <w:t>262.73</w:t>
            </w:r>
          </w:p>
        </w:tc>
        <w:tc>
          <w:tcPr>
            <w:tcW w:w="1440" w:type="dxa"/>
            <w:tcBorders>
              <w:top w:val="nil"/>
              <w:left w:val="nil"/>
              <w:bottom w:val="nil"/>
              <w:right w:val="nil"/>
            </w:tcBorders>
            <w:shd w:val="clear" w:color="auto" w:fill="auto"/>
            <w:noWrap/>
            <w:vAlign w:val="bottom"/>
            <w:hideMark/>
          </w:tcPr>
          <w:p w14:paraId="7DA55F08" w14:textId="4B992F7D"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w:t>
            </w:r>
            <w:r w:rsidR="00650914" w:rsidRPr="00863EEE">
              <w:rPr>
                <w:rFonts w:cs="Calibri"/>
                <w:sz w:val="20"/>
                <w:lang w:val="en-US"/>
              </w:rPr>
              <w:t> </w:t>
            </w:r>
            <w:r w:rsidRPr="00863EEE">
              <w:rPr>
                <w:rFonts w:cs="Calibri"/>
                <w:sz w:val="20"/>
                <w:lang w:val="en-US"/>
              </w:rPr>
              <w:t>082</w:t>
            </w:r>
            <w:r w:rsidR="00650914" w:rsidRPr="00863EEE">
              <w:rPr>
                <w:rFonts w:cs="Calibri"/>
                <w:sz w:val="20"/>
                <w:lang w:val="en-US"/>
              </w:rPr>
              <w:t> </w:t>
            </w:r>
            <w:r w:rsidRPr="00863EEE">
              <w:rPr>
                <w:rFonts w:cs="Calibri"/>
                <w:sz w:val="20"/>
                <w:lang w:val="en-US"/>
              </w:rPr>
              <w:t>345.27</w:t>
            </w:r>
          </w:p>
        </w:tc>
        <w:tc>
          <w:tcPr>
            <w:tcW w:w="1520" w:type="dxa"/>
            <w:tcBorders>
              <w:top w:val="nil"/>
              <w:left w:val="nil"/>
              <w:bottom w:val="nil"/>
              <w:right w:val="nil"/>
            </w:tcBorders>
            <w:shd w:val="clear" w:color="auto" w:fill="auto"/>
            <w:noWrap/>
            <w:vAlign w:val="bottom"/>
            <w:hideMark/>
          </w:tcPr>
          <w:p w14:paraId="4C3BA985" w14:textId="0792E94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w:t>
            </w:r>
            <w:r w:rsidR="00650914" w:rsidRPr="00863EEE">
              <w:rPr>
                <w:rFonts w:cs="Calibri"/>
                <w:sz w:val="20"/>
                <w:lang w:val="en-US"/>
              </w:rPr>
              <w:t> </w:t>
            </w:r>
            <w:r w:rsidRPr="00863EEE">
              <w:rPr>
                <w:rFonts w:cs="Calibri"/>
                <w:sz w:val="20"/>
                <w:lang w:val="en-US"/>
              </w:rPr>
              <w:t>082</w:t>
            </w:r>
            <w:r w:rsidR="00650914" w:rsidRPr="00863EEE">
              <w:rPr>
                <w:rFonts w:cs="Calibri"/>
                <w:sz w:val="20"/>
                <w:lang w:val="en-US"/>
              </w:rPr>
              <w:t> </w:t>
            </w:r>
            <w:r w:rsidRPr="00863EEE">
              <w:rPr>
                <w:rFonts w:cs="Calibri"/>
                <w:sz w:val="20"/>
                <w:lang w:val="en-US"/>
              </w:rPr>
              <w:t>345.27</w:t>
            </w:r>
          </w:p>
        </w:tc>
        <w:tc>
          <w:tcPr>
            <w:tcW w:w="1360" w:type="dxa"/>
            <w:tcBorders>
              <w:top w:val="nil"/>
              <w:left w:val="nil"/>
              <w:bottom w:val="nil"/>
              <w:right w:val="nil"/>
            </w:tcBorders>
            <w:shd w:val="clear" w:color="auto" w:fill="auto"/>
            <w:noWrap/>
            <w:vAlign w:val="bottom"/>
            <w:hideMark/>
          </w:tcPr>
          <w:p w14:paraId="27E337A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52DA9719" w14:textId="29862CFB"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-62</w:t>
            </w:r>
            <w:r w:rsidR="00650914" w:rsidRPr="00863EEE">
              <w:rPr>
                <w:rFonts w:cs="Calibri"/>
                <w:sz w:val="20"/>
                <w:lang w:val="en-US"/>
              </w:rPr>
              <w:t> </w:t>
            </w:r>
            <w:r w:rsidRPr="00863EEE">
              <w:rPr>
                <w:rFonts w:cs="Calibri"/>
                <w:sz w:val="20"/>
                <w:lang w:val="en-US"/>
              </w:rPr>
              <w:t>584.81</w:t>
            </w:r>
          </w:p>
        </w:tc>
        <w:tc>
          <w:tcPr>
            <w:tcW w:w="1420" w:type="dxa"/>
            <w:tcBorders>
              <w:top w:val="nil"/>
              <w:left w:val="nil"/>
              <w:bottom w:val="nil"/>
              <w:right w:val="nil"/>
            </w:tcBorders>
            <w:shd w:val="clear" w:color="auto" w:fill="auto"/>
            <w:noWrap/>
            <w:vAlign w:val="bottom"/>
            <w:hideMark/>
          </w:tcPr>
          <w:p w14:paraId="26E371FA" w14:textId="0B94DB59"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w:t>
            </w:r>
            <w:r w:rsidR="00650914" w:rsidRPr="00863EEE">
              <w:rPr>
                <w:rFonts w:cs="Calibri"/>
                <w:sz w:val="20"/>
                <w:lang w:val="en-US"/>
              </w:rPr>
              <w:t> </w:t>
            </w:r>
            <w:r w:rsidRPr="00863EEE">
              <w:rPr>
                <w:rFonts w:cs="Calibri"/>
                <w:sz w:val="20"/>
                <w:lang w:val="en-US"/>
              </w:rPr>
              <w:t>019</w:t>
            </w:r>
            <w:r w:rsidR="00650914" w:rsidRPr="00863EEE">
              <w:rPr>
                <w:rFonts w:cs="Calibri"/>
                <w:sz w:val="20"/>
                <w:lang w:val="en-US"/>
              </w:rPr>
              <w:t> </w:t>
            </w:r>
            <w:r w:rsidRPr="00863EEE">
              <w:rPr>
                <w:rFonts w:cs="Calibri"/>
                <w:sz w:val="20"/>
                <w:lang w:val="en-US"/>
              </w:rPr>
              <w:t>760.46</w:t>
            </w:r>
          </w:p>
        </w:tc>
      </w:tr>
      <w:tr w:rsidR="004A4C41" w:rsidRPr="00863EEE" w14:paraId="0EEF7D7A" w14:textId="77777777" w:rsidTr="00737C1D">
        <w:trPr>
          <w:trHeight w:val="255"/>
          <w:jc w:val="center"/>
        </w:trPr>
        <w:tc>
          <w:tcPr>
            <w:tcW w:w="3261" w:type="dxa"/>
            <w:tcBorders>
              <w:top w:val="nil"/>
              <w:left w:val="nil"/>
              <w:bottom w:val="nil"/>
              <w:right w:val="nil"/>
            </w:tcBorders>
            <w:shd w:val="clear" w:color="auto" w:fill="auto"/>
            <w:noWrap/>
            <w:vAlign w:val="bottom"/>
            <w:hideMark/>
          </w:tcPr>
          <w:p w14:paraId="30ED0C04" w14:textId="6EC4ECE6"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利比里亚</w:t>
            </w:r>
            <w:proofErr w:type="spellEnd"/>
          </w:p>
        </w:tc>
        <w:tc>
          <w:tcPr>
            <w:tcW w:w="1799" w:type="dxa"/>
            <w:tcBorders>
              <w:top w:val="nil"/>
              <w:left w:val="nil"/>
              <w:bottom w:val="nil"/>
              <w:right w:val="nil"/>
            </w:tcBorders>
            <w:shd w:val="clear" w:color="auto" w:fill="auto"/>
            <w:noWrap/>
            <w:vAlign w:val="bottom"/>
            <w:hideMark/>
          </w:tcPr>
          <w:p w14:paraId="10F2BA0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41 - 2020</w:t>
            </w:r>
          </w:p>
        </w:tc>
        <w:tc>
          <w:tcPr>
            <w:tcW w:w="1640" w:type="dxa"/>
            <w:tcBorders>
              <w:top w:val="nil"/>
              <w:left w:val="nil"/>
              <w:bottom w:val="nil"/>
              <w:right w:val="nil"/>
            </w:tcBorders>
            <w:shd w:val="clear" w:color="auto" w:fill="auto"/>
            <w:noWrap/>
            <w:vAlign w:val="bottom"/>
            <w:hideMark/>
          </w:tcPr>
          <w:p w14:paraId="4AD6E6A5" w14:textId="2CE98E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4</w:t>
            </w:r>
            <w:r w:rsidR="00650914" w:rsidRPr="00863EEE">
              <w:rPr>
                <w:rFonts w:cs="Calibri"/>
                <w:sz w:val="20"/>
                <w:lang w:val="en-US"/>
              </w:rPr>
              <w:t> </w:t>
            </w:r>
            <w:r w:rsidRPr="00863EEE">
              <w:rPr>
                <w:rFonts w:cs="Calibri"/>
                <w:sz w:val="20"/>
                <w:lang w:val="en-US"/>
              </w:rPr>
              <w:t>833</w:t>
            </w:r>
            <w:r w:rsidR="00650914" w:rsidRPr="00863EEE">
              <w:rPr>
                <w:rFonts w:cs="Calibri"/>
                <w:sz w:val="20"/>
                <w:lang w:val="en-US"/>
              </w:rPr>
              <w:t> </w:t>
            </w:r>
            <w:r w:rsidRPr="00863EEE">
              <w:rPr>
                <w:rFonts w:cs="Calibri"/>
                <w:sz w:val="20"/>
                <w:lang w:val="en-US"/>
              </w:rPr>
              <w:t>356.64</w:t>
            </w:r>
          </w:p>
        </w:tc>
        <w:tc>
          <w:tcPr>
            <w:tcW w:w="1440" w:type="dxa"/>
            <w:tcBorders>
              <w:top w:val="nil"/>
              <w:left w:val="nil"/>
              <w:bottom w:val="nil"/>
              <w:right w:val="nil"/>
            </w:tcBorders>
            <w:shd w:val="clear" w:color="auto" w:fill="auto"/>
            <w:noWrap/>
            <w:vAlign w:val="bottom"/>
            <w:hideMark/>
          </w:tcPr>
          <w:p w14:paraId="315B34D0" w14:textId="404E43B3"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4</w:t>
            </w:r>
            <w:r w:rsidR="00650914" w:rsidRPr="00863EEE">
              <w:rPr>
                <w:rFonts w:cs="Calibri"/>
                <w:sz w:val="20"/>
                <w:lang w:val="en-US"/>
              </w:rPr>
              <w:t> </w:t>
            </w:r>
            <w:r w:rsidRPr="00863EEE">
              <w:rPr>
                <w:rFonts w:cs="Calibri"/>
                <w:sz w:val="20"/>
                <w:lang w:val="en-US"/>
              </w:rPr>
              <w:t>615</w:t>
            </w:r>
            <w:r w:rsidR="00650914" w:rsidRPr="00863EEE">
              <w:rPr>
                <w:rFonts w:cs="Calibri"/>
                <w:sz w:val="20"/>
                <w:lang w:val="en-US"/>
              </w:rPr>
              <w:t> </w:t>
            </w:r>
            <w:r w:rsidRPr="00863EEE">
              <w:rPr>
                <w:rFonts w:cs="Calibri"/>
                <w:sz w:val="20"/>
                <w:lang w:val="en-US"/>
              </w:rPr>
              <w:t>222.27</w:t>
            </w:r>
          </w:p>
        </w:tc>
        <w:tc>
          <w:tcPr>
            <w:tcW w:w="1520" w:type="dxa"/>
            <w:tcBorders>
              <w:top w:val="nil"/>
              <w:left w:val="nil"/>
              <w:bottom w:val="nil"/>
              <w:right w:val="nil"/>
            </w:tcBorders>
            <w:shd w:val="clear" w:color="000000" w:fill="FFFFFF"/>
            <w:noWrap/>
            <w:vAlign w:val="bottom"/>
            <w:hideMark/>
          </w:tcPr>
          <w:p w14:paraId="1305E67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360" w:type="dxa"/>
            <w:tcBorders>
              <w:top w:val="nil"/>
              <w:left w:val="nil"/>
              <w:bottom w:val="nil"/>
              <w:right w:val="nil"/>
            </w:tcBorders>
            <w:shd w:val="clear" w:color="000000" w:fill="FFFFFF"/>
            <w:noWrap/>
            <w:vAlign w:val="bottom"/>
            <w:hideMark/>
          </w:tcPr>
          <w:p w14:paraId="6467CB2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7CE8B801" w14:textId="1C3D4204"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-3</w:t>
            </w:r>
            <w:r w:rsidR="00650914" w:rsidRPr="00863EEE">
              <w:rPr>
                <w:rFonts w:cs="Calibri"/>
                <w:sz w:val="20"/>
                <w:lang w:val="en-US"/>
              </w:rPr>
              <w:t> </w:t>
            </w:r>
            <w:r w:rsidRPr="00863EEE">
              <w:rPr>
                <w:rFonts w:cs="Calibri"/>
                <w:sz w:val="20"/>
                <w:lang w:val="en-US"/>
              </w:rPr>
              <w:t>814.63</w:t>
            </w:r>
          </w:p>
        </w:tc>
        <w:tc>
          <w:tcPr>
            <w:tcW w:w="1420" w:type="dxa"/>
            <w:tcBorders>
              <w:top w:val="nil"/>
              <w:left w:val="nil"/>
              <w:bottom w:val="nil"/>
              <w:right w:val="nil"/>
            </w:tcBorders>
            <w:shd w:val="clear" w:color="auto" w:fill="auto"/>
            <w:noWrap/>
            <w:vAlign w:val="bottom"/>
            <w:hideMark/>
          </w:tcPr>
          <w:p w14:paraId="06E80AB5" w14:textId="6E18C07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4</w:t>
            </w:r>
            <w:r w:rsidR="00650914" w:rsidRPr="00863EEE">
              <w:rPr>
                <w:rFonts w:cs="Calibri"/>
                <w:sz w:val="20"/>
                <w:lang w:val="en-US"/>
              </w:rPr>
              <w:t> </w:t>
            </w:r>
            <w:r w:rsidRPr="00863EEE">
              <w:rPr>
                <w:rFonts w:cs="Calibri"/>
                <w:sz w:val="20"/>
                <w:lang w:val="en-US"/>
              </w:rPr>
              <w:t>611</w:t>
            </w:r>
            <w:r w:rsidR="00650914" w:rsidRPr="00863EEE">
              <w:rPr>
                <w:rFonts w:cs="Calibri"/>
                <w:sz w:val="20"/>
                <w:lang w:val="en-US"/>
              </w:rPr>
              <w:t> </w:t>
            </w:r>
            <w:r w:rsidRPr="00863EEE">
              <w:rPr>
                <w:rFonts w:cs="Calibri"/>
                <w:sz w:val="20"/>
                <w:lang w:val="en-US"/>
              </w:rPr>
              <w:t>407.64</w:t>
            </w:r>
          </w:p>
        </w:tc>
      </w:tr>
      <w:tr w:rsidR="004A4C41" w:rsidRPr="00863EEE" w14:paraId="1C6784E7" w14:textId="77777777" w:rsidTr="00737C1D">
        <w:trPr>
          <w:trHeight w:val="255"/>
          <w:jc w:val="center"/>
        </w:trPr>
        <w:tc>
          <w:tcPr>
            <w:tcW w:w="3261" w:type="dxa"/>
            <w:tcBorders>
              <w:top w:val="nil"/>
              <w:left w:val="nil"/>
              <w:bottom w:val="nil"/>
              <w:right w:val="nil"/>
            </w:tcBorders>
            <w:shd w:val="clear" w:color="auto" w:fill="auto"/>
            <w:noWrap/>
            <w:vAlign w:val="bottom"/>
            <w:hideMark/>
          </w:tcPr>
          <w:p w14:paraId="14AD5BE2" w14:textId="3F0E0D68"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冈比亚</w:t>
            </w:r>
            <w:proofErr w:type="spellEnd"/>
          </w:p>
        </w:tc>
        <w:tc>
          <w:tcPr>
            <w:tcW w:w="1799" w:type="dxa"/>
            <w:tcBorders>
              <w:top w:val="nil"/>
              <w:left w:val="nil"/>
              <w:bottom w:val="nil"/>
              <w:right w:val="nil"/>
            </w:tcBorders>
            <w:shd w:val="clear" w:color="auto" w:fill="auto"/>
            <w:noWrap/>
            <w:vAlign w:val="bottom"/>
            <w:hideMark/>
          </w:tcPr>
          <w:p w14:paraId="59AAA72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41 - 2022</w:t>
            </w:r>
          </w:p>
        </w:tc>
        <w:tc>
          <w:tcPr>
            <w:tcW w:w="1640" w:type="dxa"/>
            <w:tcBorders>
              <w:top w:val="nil"/>
              <w:left w:val="nil"/>
              <w:bottom w:val="nil"/>
              <w:right w:val="nil"/>
            </w:tcBorders>
            <w:shd w:val="clear" w:color="auto" w:fill="auto"/>
            <w:noWrap/>
            <w:vAlign w:val="bottom"/>
            <w:hideMark/>
          </w:tcPr>
          <w:p w14:paraId="02DC1410" w14:textId="2A7DECF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104</w:t>
            </w:r>
            <w:r w:rsidR="00650914" w:rsidRPr="00863EEE">
              <w:rPr>
                <w:rFonts w:cs="Calibri"/>
                <w:sz w:val="20"/>
                <w:lang w:val="en-US"/>
              </w:rPr>
              <w:t> </w:t>
            </w:r>
            <w:r w:rsidRPr="00863EEE">
              <w:rPr>
                <w:rFonts w:cs="Calibri"/>
                <w:sz w:val="20"/>
                <w:lang w:val="en-US"/>
              </w:rPr>
              <w:t>522.45</w:t>
            </w:r>
          </w:p>
        </w:tc>
        <w:tc>
          <w:tcPr>
            <w:tcW w:w="1440" w:type="dxa"/>
            <w:tcBorders>
              <w:top w:val="nil"/>
              <w:left w:val="nil"/>
              <w:bottom w:val="nil"/>
              <w:right w:val="nil"/>
            </w:tcBorders>
            <w:shd w:val="clear" w:color="auto" w:fill="auto"/>
            <w:noWrap/>
            <w:vAlign w:val="bottom"/>
            <w:hideMark/>
          </w:tcPr>
          <w:p w14:paraId="4FFA4B7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520" w:type="dxa"/>
            <w:tcBorders>
              <w:top w:val="nil"/>
              <w:left w:val="nil"/>
              <w:bottom w:val="nil"/>
              <w:right w:val="nil"/>
            </w:tcBorders>
            <w:shd w:val="clear" w:color="000000" w:fill="FFFFFF"/>
            <w:noWrap/>
            <w:vAlign w:val="bottom"/>
            <w:hideMark/>
          </w:tcPr>
          <w:p w14:paraId="502D9056" w14:textId="77C4A5E5"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104</w:t>
            </w:r>
            <w:r w:rsidR="00650914" w:rsidRPr="00863EEE">
              <w:rPr>
                <w:rFonts w:cs="Calibri"/>
                <w:sz w:val="20"/>
                <w:lang w:val="en-US"/>
              </w:rPr>
              <w:t> </w:t>
            </w:r>
            <w:r w:rsidRPr="00863EEE">
              <w:rPr>
                <w:rFonts w:cs="Calibri"/>
                <w:sz w:val="20"/>
                <w:lang w:val="en-US"/>
              </w:rPr>
              <w:t>522.45</w:t>
            </w:r>
          </w:p>
        </w:tc>
        <w:tc>
          <w:tcPr>
            <w:tcW w:w="1360" w:type="dxa"/>
            <w:tcBorders>
              <w:top w:val="nil"/>
              <w:left w:val="nil"/>
              <w:bottom w:val="nil"/>
              <w:right w:val="nil"/>
            </w:tcBorders>
            <w:shd w:val="clear" w:color="000000" w:fill="FFFFFF"/>
            <w:noWrap/>
            <w:vAlign w:val="bottom"/>
            <w:hideMark/>
          </w:tcPr>
          <w:p w14:paraId="7F0712F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4D70C61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420" w:type="dxa"/>
            <w:tcBorders>
              <w:top w:val="nil"/>
              <w:left w:val="nil"/>
              <w:bottom w:val="nil"/>
              <w:right w:val="nil"/>
            </w:tcBorders>
            <w:shd w:val="clear" w:color="auto" w:fill="auto"/>
            <w:noWrap/>
            <w:vAlign w:val="bottom"/>
            <w:hideMark/>
          </w:tcPr>
          <w:p w14:paraId="7A6C00CC" w14:textId="54B10131"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104</w:t>
            </w:r>
            <w:r w:rsidR="00650914" w:rsidRPr="00863EEE">
              <w:rPr>
                <w:rFonts w:cs="Calibri"/>
                <w:sz w:val="20"/>
                <w:lang w:val="en-US"/>
              </w:rPr>
              <w:t> </w:t>
            </w:r>
            <w:r w:rsidRPr="00863EEE">
              <w:rPr>
                <w:rFonts w:cs="Calibri"/>
                <w:sz w:val="20"/>
                <w:lang w:val="en-US"/>
              </w:rPr>
              <w:t>522.45</w:t>
            </w:r>
          </w:p>
        </w:tc>
      </w:tr>
      <w:tr w:rsidR="004A4C41" w:rsidRPr="00863EEE" w14:paraId="4E504CA4" w14:textId="77777777" w:rsidTr="00737C1D">
        <w:trPr>
          <w:trHeight w:val="255"/>
          <w:jc w:val="center"/>
        </w:trPr>
        <w:tc>
          <w:tcPr>
            <w:tcW w:w="3261" w:type="dxa"/>
            <w:tcBorders>
              <w:top w:val="nil"/>
              <w:left w:val="nil"/>
              <w:bottom w:val="nil"/>
              <w:right w:val="nil"/>
            </w:tcBorders>
            <w:shd w:val="clear" w:color="auto" w:fill="auto"/>
            <w:noWrap/>
            <w:vAlign w:val="bottom"/>
            <w:hideMark/>
          </w:tcPr>
          <w:p w14:paraId="4A624FE2" w14:textId="132266BA"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瓦努阿图</w:t>
            </w:r>
            <w:proofErr w:type="spellEnd"/>
          </w:p>
        </w:tc>
        <w:tc>
          <w:tcPr>
            <w:tcW w:w="1799" w:type="dxa"/>
            <w:tcBorders>
              <w:top w:val="nil"/>
              <w:left w:val="nil"/>
              <w:bottom w:val="nil"/>
              <w:right w:val="nil"/>
            </w:tcBorders>
            <w:shd w:val="clear" w:color="auto" w:fill="auto"/>
            <w:noWrap/>
            <w:vAlign w:val="bottom"/>
            <w:hideMark/>
          </w:tcPr>
          <w:p w14:paraId="389F734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41 - 2022</w:t>
            </w:r>
          </w:p>
        </w:tc>
        <w:tc>
          <w:tcPr>
            <w:tcW w:w="1640" w:type="dxa"/>
            <w:tcBorders>
              <w:top w:val="nil"/>
              <w:left w:val="nil"/>
              <w:bottom w:val="nil"/>
              <w:right w:val="nil"/>
            </w:tcBorders>
            <w:shd w:val="clear" w:color="auto" w:fill="auto"/>
            <w:noWrap/>
            <w:vAlign w:val="bottom"/>
            <w:hideMark/>
          </w:tcPr>
          <w:p w14:paraId="581582DE" w14:textId="5E1E883D"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109</w:t>
            </w:r>
            <w:r w:rsidR="00650914" w:rsidRPr="00863EEE">
              <w:rPr>
                <w:rFonts w:cs="Calibri"/>
                <w:sz w:val="20"/>
                <w:lang w:val="en-US"/>
              </w:rPr>
              <w:t> </w:t>
            </w:r>
            <w:r w:rsidRPr="00863EEE">
              <w:rPr>
                <w:rFonts w:cs="Calibri"/>
                <w:sz w:val="20"/>
                <w:lang w:val="en-US"/>
              </w:rPr>
              <w:t>915.91</w:t>
            </w:r>
          </w:p>
        </w:tc>
        <w:tc>
          <w:tcPr>
            <w:tcW w:w="1440" w:type="dxa"/>
            <w:tcBorders>
              <w:top w:val="nil"/>
              <w:left w:val="nil"/>
              <w:bottom w:val="nil"/>
              <w:right w:val="nil"/>
            </w:tcBorders>
            <w:shd w:val="clear" w:color="auto" w:fill="auto"/>
            <w:noWrap/>
            <w:vAlign w:val="bottom"/>
            <w:hideMark/>
          </w:tcPr>
          <w:p w14:paraId="4C4A5AF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520" w:type="dxa"/>
            <w:tcBorders>
              <w:top w:val="nil"/>
              <w:left w:val="nil"/>
              <w:bottom w:val="nil"/>
              <w:right w:val="nil"/>
            </w:tcBorders>
            <w:shd w:val="clear" w:color="auto" w:fill="auto"/>
            <w:noWrap/>
            <w:vAlign w:val="bottom"/>
            <w:hideMark/>
          </w:tcPr>
          <w:p w14:paraId="5B9060D0" w14:textId="1F41329D"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109</w:t>
            </w:r>
            <w:r w:rsidR="00650914" w:rsidRPr="00863EEE">
              <w:rPr>
                <w:rFonts w:cs="Calibri"/>
                <w:sz w:val="20"/>
                <w:lang w:val="en-US"/>
              </w:rPr>
              <w:t> </w:t>
            </w:r>
            <w:r w:rsidRPr="00863EEE">
              <w:rPr>
                <w:rFonts w:cs="Calibri"/>
                <w:sz w:val="20"/>
                <w:lang w:val="en-US"/>
              </w:rPr>
              <w:t>915.91</w:t>
            </w:r>
          </w:p>
        </w:tc>
        <w:tc>
          <w:tcPr>
            <w:tcW w:w="1360" w:type="dxa"/>
            <w:tcBorders>
              <w:top w:val="nil"/>
              <w:left w:val="nil"/>
              <w:bottom w:val="nil"/>
              <w:right w:val="nil"/>
            </w:tcBorders>
            <w:shd w:val="clear" w:color="auto" w:fill="auto"/>
            <w:noWrap/>
            <w:vAlign w:val="bottom"/>
            <w:hideMark/>
          </w:tcPr>
          <w:p w14:paraId="4CDEF66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209FF4BC" w14:textId="52CBDE14"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-19</w:t>
            </w:r>
            <w:r w:rsidR="00650914" w:rsidRPr="00863EEE">
              <w:rPr>
                <w:rFonts w:cs="Calibri"/>
                <w:sz w:val="20"/>
                <w:lang w:val="en-US"/>
              </w:rPr>
              <w:t> </w:t>
            </w:r>
            <w:r w:rsidRPr="00863EEE">
              <w:rPr>
                <w:rFonts w:cs="Calibri"/>
                <w:sz w:val="20"/>
                <w:lang w:val="en-US"/>
              </w:rPr>
              <w:t>362.09</w:t>
            </w:r>
          </w:p>
        </w:tc>
        <w:tc>
          <w:tcPr>
            <w:tcW w:w="1420" w:type="dxa"/>
            <w:tcBorders>
              <w:top w:val="nil"/>
              <w:left w:val="nil"/>
              <w:bottom w:val="nil"/>
              <w:right w:val="nil"/>
            </w:tcBorders>
            <w:shd w:val="clear" w:color="auto" w:fill="auto"/>
            <w:noWrap/>
            <w:vAlign w:val="bottom"/>
            <w:hideMark/>
          </w:tcPr>
          <w:p w14:paraId="337C9AED" w14:textId="7313C88D"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90</w:t>
            </w:r>
            <w:r w:rsidR="00650914" w:rsidRPr="00863EEE">
              <w:rPr>
                <w:rFonts w:cs="Calibri"/>
                <w:sz w:val="20"/>
                <w:lang w:val="en-US"/>
              </w:rPr>
              <w:t> </w:t>
            </w:r>
            <w:r w:rsidRPr="00863EEE">
              <w:rPr>
                <w:rFonts w:cs="Calibri"/>
                <w:sz w:val="20"/>
                <w:lang w:val="en-US"/>
              </w:rPr>
              <w:t>553.82</w:t>
            </w:r>
          </w:p>
        </w:tc>
      </w:tr>
      <w:tr w:rsidR="004A4C41" w:rsidRPr="00863EEE" w14:paraId="07CFBB03" w14:textId="77777777" w:rsidTr="00737C1D">
        <w:trPr>
          <w:trHeight w:val="255"/>
          <w:jc w:val="center"/>
        </w:trPr>
        <w:tc>
          <w:tcPr>
            <w:tcW w:w="3261" w:type="dxa"/>
            <w:tcBorders>
              <w:top w:val="nil"/>
              <w:left w:val="nil"/>
              <w:bottom w:val="nil"/>
              <w:right w:val="nil"/>
            </w:tcBorders>
            <w:shd w:val="clear" w:color="auto" w:fill="auto"/>
            <w:noWrap/>
            <w:vAlign w:val="bottom"/>
            <w:hideMark/>
          </w:tcPr>
          <w:p w14:paraId="7999018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1799" w:type="dxa"/>
            <w:tcBorders>
              <w:top w:val="nil"/>
              <w:left w:val="nil"/>
              <w:bottom w:val="nil"/>
              <w:right w:val="nil"/>
            </w:tcBorders>
            <w:shd w:val="clear" w:color="auto" w:fill="auto"/>
            <w:noWrap/>
            <w:vAlign w:val="bottom"/>
            <w:hideMark/>
          </w:tcPr>
          <w:p w14:paraId="7DDD4D1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2DE4827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326CFD5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1A40001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244F89F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1A6D3B0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6B7F258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4A4C41" w:rsidRPr="00863EEE" w14:paraId="01E43119" w14:textId="77777777" w:rsidTr="00737C1D">
        <w:trPr>
          <w:trHeight w:val="255"/>
          <w:jc w:val="center"/>
        </w:trPr>
        <w:tc>
          <w:tcPr>
            <w:tcW w:w="3261" w:type="dxa"/>
            <w:tcBorders>
              <w:top w:val="nil"/>
              <w:left w:val="nil"/>
              <w:bottom w:val="nil"/>
              <w:right w:val="nil"/>
            </w:tcBorders>
            <w:shd w:val="clear" w:color="auto" w:fill="auto"/>
            <w:noWrap/>
            <w:vAlign w:val="bottom"/>
            <w:hideMark/>
          </w:tcPr>
          <w:p w14:paraId="47460515" w14:textId="0B03A77C" w:rsidR="004A4C41" w:rsidRPr="00863EEE" w:rsidRDefault="00650914"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rFonts w:asciiTheme="minorHAnsi" w:eastAsiaTheme="minorEastAsia" w:hAnsiTheme="minorHAnsi"/>
                <w:b/>
                <w:bCs/>
                <w:sz w:val="20"/>
                <w:lang w:val="en-US" w:eastAsia="zh-CN"/>
              </w:rPr>
              <w:t>部门成员</w:t>
            </w:r>
            <w:r w:rsidRPr="00863EEE">
              <w:rPr>
                <w:rFonts w:asciiTheme="minorHAnsi" w:eastAsiaTheme="minorEastAsia" w:hAnsiTheme="minorHAnsi"/>
                <w:b/>
                <w:bCs/>
                <w:sz w:val="20"/>
                <w:lang w:val="en-US" w:eastAsia="zh-CN"/>
              </w:rPr>
              <w:t>/</w:t>
            </w:r>
            <w:r w:rsidRPr="00863EEE">
              <w:rPr>
                <w:rFonts w:asciiTheme="minorHAnsi" w:eastAsiaTheme="minorEastAsia" w:hAnsiTheme="minorHAnsi"/>
                <w:b/>
                <w:bCs/>
                <w:sz w:val="20"/>
                <w:lang w:val="en-US" w:eastAsia="zh-CN"/>
              </w:rPr>
              <w:t>公司</w:t>
            </w:r>
          </w:p>
        </w:tc>
        <w:tc>
          <w:tcPr>
            <w:tcW w:w="1799" w:type="dxa"/>
            <w:tcBorders>
              <w:top w:val="nil"/>
              <w:left w:val="nil"/>
              <w:bottom w:val="nil"/>
              <w:right w:val="nil"/>
            </w:tcBorders>
            <w:shd w:val="clear" w:color="auto" w:fill="auto"/>
            <w:noWrap/>
            <w:vAlign w:val="bottom"/>
            <w:hideMark/>
          </w:tcPr>
          <w:p w14:paraId="643DC9C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640" w:type="dxa"/>
            <w:tcBorders>
              <w:top w:val="nil"/>
              <w:left w:val="nil"/>
              <w:bottom w:val="nil"/>
              <w:right w:val="nil"/>
            </w:tcBorders>
            <w:shd w:val="clear" w:color="auto" w:fill="auto"/>
            <w:noWrap/>
            <w:vAlign w:val="bottom"/>
            <w:hideMark/>
          </w:tcPr>
          <w:p w14:paraId="317388C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385302D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63A02BE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12C0E8D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0DB0D16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535F163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4A4C41" w:rsidRPr="00863EEE" w14:paraId="2D60D8AF" w14:textId="77777777" w:rsidTr="00737C1D">
        <w:trPr>
          <w:trHeight w:val="255"/>
          <w:jc w:val="center"/>
        </w:trPr>
        <w:tc>
          <w:tcPr>
            <w:tcW w:w="3261" w:type="dxa"/>
            <w:tcBorders>
              <w:top w:val="nil"/>
              <w:left w:val="nil"/>
              <w:bottom w:val="nil"/>
              <w:right w:val="nil"/>
            </w:tcBorders>
            <w:shd w:val="clear" w:color="auto" w:fill="auto"/>
            <w:noWrap/>
            <w:vAlign w:val="bottom"/>
            <w:hideMark/>
          </w:tcPr>
          <w:p w14:paraId="2A3C3BE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799" w:type="dxa"/>
            <w:tcBorders>
              <w:top w:val="nil"/>
              <w:left w:val="nil"/>
              <w:bottom w:val="nil"/>
              <w:right w:val="nil"/>
            </w:tcBorders>
            <w:shd w:val="clear" w:color="auto" w:fill="auto"/>
            <w:noWrap/>
            <w:vAlign w:val="bottom"/>
            <w:hideMark/>
          </w:tcPr>
          <w:p w14:paraId="63D248F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1545D98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33B64FC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741E7EC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50F3303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1C8DEBE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0BA0A82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4A4C41" w:rsidRPr="00863EEE" w14:paraId="03EE0ABB" w14:textId="77777777" w:rsidTr="00737C1D">
        <w:trPr>
          <w:trHeight w:val="255"/>
          <w:jc w:val="center"/>
        </w:trPr>
        <w:tc>
          <w:tcPr>
            <w:tcW w:w="3261" w:type="dxa"/>
            <w:tcBorders>
              <w:top w:val="nil"/>
              <w:left w:val="nil"/>
              <w:bottom w:val="nil"/>
              <w:right w:val="nil"/>
            </w:tcBorders>
            <w:shd w:val="clear" w:color="auto" w:fill="auto"/>
            <w:vAlign w:val="bottom"/>
            <w:hideMark/>
          </w:tcPr>
          <w:p w14:paraId="77658198" w14:textId="31E92BCF" w:rsidR="004A4C41" w:rsidRPr="00863EEE" w:rsidRDefault="007607A2"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863EEE">
              <w:rPr>
                <w:rFonts w:cs="Calibri" w:hint="eastAsia"/>
                <w:sz w:val="20"/>
                <w:lang w:val="en-US" w:eastAsia="zh-CN"/>
              </w:rPr>
              <w:t>喀麦隆电信（</w:t>
            </w:r>
            <w:r w:rsidR="00650914" w:rsidRPr="00863EEE">
              <w:rPr>
                <w:rFonts w:cs="Calibri"/>
                <w:sz w:val="20"/>
                <w:lang w:val="en-US" w:eastAsia="zh-CN"/>
              </w:rPr>
              <w:t>CAMTEL</w:t>
            </w:r>
            <w:r w:rsidRPr="00863EEE">
              <w:rPr>
                <w:rFonts w:cs="Calibri" w:hint="eastAsia"/>
                <w:sz w:val="20"/>
                <w:lang w:val="en-US" w:eastAsia="zh-CN"/>
              </w:rPr>
              <w:t>），雅温得</w:t>
            </w:r>
          </w:p>
        </w:tc>
        <w:tc>
          <w:tcPr>
            <w:tcW w:w="1799" w:type="dxa"/>
            <w:tcBorders>
              <w:top w:val="nil"/>
              <w:left w:val="nil"/>
              <w:bottom w:val="nil"/>
              <w:right w:val="nil"/>
            </w:tcBorders>
            <w:shd w:val="clear" w:color="auto" w:fill="auto"/>
            <w:noWrap/>
            <w:vAlign w:val="bottom"/>
            <w:hideMark/>
          </w:tcPr>
          <w:p w14:paraId="0C29A42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41 - 2021</w:t>
            </w:r>
          </w:p>
        </w:tc>
        <w:tc>
          <w:tcPr>
            <w:tcW w:w="1640" w:type="dxa"/>
            <w:tcBorders>
              <w:top w:val="nil"/>
              <w:left w:val="nil"/>
              <w:bottom w:val="nil"/>
              <w:right w:val="nil"/>
            </w:tcBorders>
            <w:shd w:val="clear" w:color="auto" w:fill="auto"/>
            <w:noWrap/>
            <w:vAlign w:val="bottom"/>
            <w:hideMark/>
          </w:tcPr>
          <w:p w14:paraId="348A1580" w14:textId="3545A496"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190</w:t>
            </w:r>
            <w:r w:rsidR="00650914" w:rsidRPr="00863EEE">
              <w:rPr>
                <w:rFonts w:cs="Calibri"/>
                <w:sz w:val="20"/>
                <w:lang w:val="en-US"/>
              </w:rPr>
              <w:t> </w:t>
            </w:r>
            <w:r w:rsidRPr="00863EEE">
              <w:rPr>
                <w:rFonts w:cs="Calibri"/>
                <w:sz w:val="20"/>
                <w:lang w:val="en-US"/>
              </w:rPr>
              <w:t>283.70</w:t>
            </w:r>
          </w:p>
        </w:tc>
        <w:tc>
          <w:tcPr>
            <w:tcW w:w="1440" w:type="dxa"/>
            <w:tcBorders>
              <w:top w:val="nil"/>
              <w:left w:val="nil"/>
              <w:bottom w:val="nil"/>
              <w:right w:val="nil"/>
            </w:tcBorders>
            <w:shd w:val="clear" w:color="auto" w:fill="auto"/>
            <w:noWrap/>
            <w:vAlign w:val="bottom"/>
            <w:hideMark/>
          </w:tcPr>
          <w:p w14:paraId="306799FB" w14:textId="4D9388C9"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176</w:t>
            </w:r>
            <w:r w:rsidR="00650914" w:rsidRPr="00863EEE">
              <w:rPr>
                <w:rFonts w:cs="Calibri"/>
                <w:sz w:val="20"/>
                <w:lang w:val="en-US"/>
              </w:rPr>
              <w:t> </w:t>
            </w:r>
            <w:r w:rsidRPr="00863EEE">
              <w:rPr>
                <w:rFonts w:cs="Calibri"/>
                <w:sz w:val="20"/>
                <w:lang w:val="en-US"/>
              </w:rPr>
              <w:t>817.60</w:t>
            </w:r>
          </w:p>
        </w:tc>
        <w:tc>
          <w:tcPr>
            <w:tcW w:w="1520" w:type="dxa"/>
            <w:tcBorders>
              <w:top w:val="nil"/>
              <w:left w:val="nil"/>
              <w:bottom w:val="nil"/>
              <w:right w:val="nil"/>
            </w:tcBorders>
            <w:shd w:val="clear" w:color="auto" w:fill="auto"/>
            <w:noWrap/>
            <w:vAlign w:val="bottom"/>
            <w:hideMark/>
          </w:tcPr>
          <w:p w14:paraId="118AFAC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1360" w:type="dxa"/>
            <w:tcBorders>
              <w:top w:val="nil"/>
              <w:left w:val="nil"/>
              <w:bottom w:val="nil"/>
              <w:right w:val="nil"/>
            </w:tcBorders>
            <w:shd w:val="clear" w:color="auto" w:fill="auto"/>
            <w:noWrap/>
            <w:vAlign w:val="bottom"/>
            <w:hideMark/>
          </w:tcPr>
          <w:p w14:paraId="1BC3F19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auto" w:fill="auto"/>
            <w:noWrap/>
            <w:vAlign w:val="bottom"/>
            <w:hideMark/>
          </w:tcPr>
          <w:p w14:paraId="471848B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420" w:type="dxa"/>
            <w:tcBorders>
              <w:top w:val="nil"/>
              <w:left w:val="nil"/>
              <w:bottom w:val="nil"/>
              <w:right w:val="nil"/>
            </w:tcBorders>
            <w:shd w:val="clear" w:color="auto" w:fill="auto"/>
            <w:noWrap/>
            <w:vAlign w:val="bottom"/>
            <w:hideMark/>
          </w:tcPr>
          <w:p w14:paraId="09AB1916" w14:textId="279E00AC"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176</w:t>
            </w:r>
            <w:r w:rsidR="00650914" w:rsidRPr="00863EEE">
              <w:rPr>
                <w:rFonts w:cs="Calibri"/>
                <w:sz w:val="20"/>
                <w:lang w:val="en-US"/>
              </w:rPr>
              <w:t> </w:t>
            </w:r>
            <w:r w:rsidRPr="00863EEE">
              <w:rPr>
                <w:rFonts w:cs="Calibri"/>
                <w:sz w:val="20"/>
                <w:lang w:val="en-US"/>
              </w:rPr>
              <w:t>817.60</w:t>
            </w:r>
          </w:p>
        </w:tc>
      </w:tr>
      <w:tr w:rsidR="004A4C41" w:rsidRPr="00863EEE" w14:paraId="21562782" w14:textId="77777777" w:rsidTr="00737C1D">
        <w:trPr>
          <w:trHeight w:val="255"/>
          <w:jc w:val="center"/>
        </w:trPr>
        <w:tc>
          <w:tcPr>
            <w:tcW w:w="3261" w:type="dxa"/>
            <w:tcBorders>
              <w:top w:val="nil"/>
              <w:left w:val="nil"/>
              <w:bottom w:val="nil"/>
              <w:right w:val="nil"/>
            </w:tcBorders>
            <w:shd w:val="clear" w:color="auto" w:fill="auto"/>
            <w:noWrap/>
            <w:vAlign w:val="bottom"/>
            <w:hideMark/>
          </w:tcPr>
          <w:p w14:paraId="5E1E621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1799" w:type="dxa"/>
            <w:tcBorders>
              <w:top w:val="nil"/>
              <w:left w:val="nil"/>
              <w:bottom w:val="nil"/>
              <w:right w:val="nil"/>
            </w:tcBorders>
            <w:shd w:val="clear" w:color="auto" w:fill="auto"/>
            <w:noWrap/>
            <w:vAlign w:val="bottom"/>
            <w:hideMark/>
          </w:tcPr>
          <w:p w14:paraId="4EA5714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3BF8A79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4D41EEB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756F0E4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4082F3E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7AD3135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0E99120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4A4C41" w:rsidRPr="00863EEE" w14:paraId="5A827996" w14:textId="77777777" w:rsidTr="00737C1D">
        <w:trPr>
          <w:trHeight w:val="255"/>
          <w:jc w:val="center"/>
        </w:trPr>
        <w:tc>
          <w:tcPr>
            <w:tcW w:w="3261" w:type="dxa"/>
            <w:tcBorders>
              <w:top w:val="nil"/>
              <w:left w:val="nil"/>
              <w:bottom w:val="nil"/>
              <w:right w:val="nil"/>
            </w:tcBorders>
            <w:shd w:val="clear" w:color="auto" w:fill="auto"/>
            <w:noWrap/>
            <w:vAlign w:val="bottom"/>
            <w:hideMark/>
          </w:tcPr>
          <w:p w14:paraId="01367535" w14:textId="3B9D33C0" w:rsidR="004A4C41" w:rsidRPr="00863EEE" w:rsidRDefault="00B44455"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rPr>
            </w:pPr>
            <w:r w:rsidRPr="00863EEE">
              <w:rPr>
                <w:rFonts w:eastAsiaTheme="minorEastAsia" w:cs="Calibri"/>
                <w:b/>
                <w:bCs/>
                <w:sz w:val="22"/>
                <w:szCs w:val="22"/>
                <w:lang w:val="en-US" w:eastAsia="zh-CN"/>
              </w:rPr>
              <w:t>截至</w:t>
            </w:r>
            <w:r w:rsidRPr="00863EEE">
              <w:rPr>
                <w:rFonts w:eastAsiaTheme="minorEastAsia" w:cs="Calibri"/>
                <w:b/>
                <w:bCs/>
                <w:sz w:val="22"/>
                <w:szCs w:val="22"/>
                <w:lang w:val="en-US" w:eastAsia="zh-CN"/>
              </w:rPr>
              <w:t>2022</w:t>
            </w:r>
            <w:r w:rsidRPr="00863EEE">
              <w:rPr>
                <w:rFonts w:eastAsiaTheme="minorEastAsia" w:cs="Calibri"/>
                <w:b/>
                <w:bCs/>
                <w:sz w:val="22"/>
                <w:szCs w:val="22"/>
                <w:lang w:val="en-US" w:eastAsia="zh-CN"/>
              </w:rPr>
              <w:t>年</w:t>
            </w:r>
            <w:r w:rsidRPr="00863EEE">
              <w:rPr>
                <w:rFonts w:eastAsiaTheme="minorEastAsia" w:cs="Calibri" w:hint="eastAsia"/>
                <w:b/>
                <w:bCs/>
                <w:sz w:val="22"/>
                <w:szCs w:val="22"/>
                <w:lang w:val="en-US" w:eastAsia="zh-CN"/>
              </w:rPr>
              <w:t>6</w:t>
            </w:r>
            <w:r w:rsidRPr="00863EEE">
              <w:rPr>
                <w:rFonts w:eastAsiaTheme="minorEastAsia" w:cs="Calibri"/>
                <w:b/>
                <w:bCs/>
                <w:sz w:val="22"/>
                <w:szCs w:val="22"/>
                <w:lang w:val="en-US" w:eastAsia="zh-CN"/>
              </w:rPr>
              <w:t>月</w:t>
            </w:r>
            <w:r w:rsidRPr="00863EEE">
              <w:rPr>
                <w:rFonts w:eastAsiaTheme="minorEastAsia" w:cs="Calibri"/>
                <w:b/>
                <w:bCs/>
                <w:sz w:val="22"/>
                <w:szCs w:val="22"/>
                <w:lang w:val="en-US" w:eastAsia="zh-CN"/>
              </w:rPr>
              <w:t>30</w:t>
            </w:r>
            <w:r w:rsidRPr="00863EEE">
              <w:rPr>
                <w:rFonts w:eastAsiaTheme="minorEastAsia" w:cs="Calibri"/>
                <w:b/>
                <w:bCs/>
                <w:sz w:val="22"/>
                <w:szCs w:val="22"/>
                <w:lang w:val="en-US" w:eastAsia="zh-CN"/>
              </w:rPr>
              <w:t>日的总数</w:t>
            </w:r>
          </w:p>
        </w:tc>
        <w:tc>
          <w:tcPr>
            <w:tcW w:w="1799" w:type="dxa"/>
            <w:tcBorders>
              <w:top w:val="nil"/>
              <w:left w:val="nil"/>
              <w:bottom w:val="nil"/>
              <w:right w:val="nil"/>
            </w:tcBorders>
            <w:shd w:val="clear" w:color="auto" w:fill="auto"/>
            <w:noWrap/>
            <w:vAlign w:val="bottom"/>
            <w:hideMark/>
          </w:tcPr>
          <w:p w14:paraId="213B109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rPr>
            </w:pPr>
          </w:p>
        </w:tc>
        <w:tc>
          <w:tcPr>
            <w:tcW w:w="1640" w:type="dxa"/>
            <w:tcBorders>
              <w:top w:val="nil"/>
              <w:left w:val="nil"/>
              <w:bottom w:val="nil"/>
              <w:right w:val="nil"/>
            </w:tcBorders>
            <w:shd w:val="clear" w:color="auto" w:fill="auto"/>
            <w:noWrap/>
            <w:vAlign w:val="bottom"/>
            <w:hideMark/>
          </w:tcPr>
          <w:p w14:paraId="71F8AD13" w14:textId="31E9192B"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863EEE">
              <w:rPr>
                <w:rFonts w:cs="Calibri"/>
                <w:b/>
                <w:bCs/>
                <w:sz w:val="20"/>
                <w:u w:val="single"/>
                <w:lang w:val="en-US"/>
              </w:rPr>
              <w:t>9</w:t>
            </w:r>
            <w:r w:rsidR="00650914" w:rsidRPr="00863EEE">
              <w:rPr>
                <w:rFonts w:cs="Calibri"/>
                <w:b/>
                <w:bCs/>
                <w:sz w:val="20"/>
                <w:u w:val="single"/>
                <w:lang w:val="en-US"/>
              </w:rPr>
              <w:t> </w:t>
            </w:r>
            <w:r w:rsidRPr="00863EEE">
              <w:rPr>
                <w:rFonts w:cs="Calibri"/>
                <w:b/>
                <w:bCs/>
                <w:sz w:val="20"/>
                <w:u w:val="single"/>
                <w:lang w:val="en-US"/>
              </w:rPr>
              <w:t>628</w:t>
            </w:r>
            <w:r w:rsidR="00650914" w:rsidRPr="00863EEE">
              <w:rPr>
                <w:rFonts w:cs="Calibri"/>
                <w:b/>
                <w:bCs/>
                <w:sz w:val="20"/>
                <w:u w:val="single"/>
                <w:lang w:val="en-US"/>
              </w:rPr>
              <w:t> </w:t>
            </w:r>
            <w:r w:rsidRPr="00863EEE">
              <w:rPr>
                <w:rFonts w:cs="Calibri"/>
                <w:b/>
                <w:bCs/>
                <w:sz w:val="20"/>
                <w:u w:val="single"/>
                <w:lang w:val="en-US"/>
              </w:rPr>
              <w:t>417.19</w:t>
            </w:r>
          </w:p>
        </w:tc>
        <w:tc>
          <w:tcPr>
            <w:tcW w:w="1440" w:type="dxa"/>
            <w:tcBorders>
              <w:top w:val="nil"/>
              <w:left w:val="nil"/>
              <w:bottom w:val="nil"/>
              <w:right w:val="nil"/>
            </w:tcBorders>
            <w:shd w:val="clear" w:color="000000" w:fill="FFFFFF"/>
            <w:noWrap/>
            <w:vAlign w:val="bottom"/>
            <w:hideMark/>
          </w:tcPr>
          <w:p w14:paraId="6C14A208" w14:textId="5D30772D"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863EEE">
              <w:rPr>
                <w:rFonts w:cs="Calibri"/>
                <w:b/>
                <w:bCs/>
                <w:sz w:val="20"/>
                <w:u w:val="single"/>
                <w:lang w:val="en-US"/>
              </w:rPr>
              <w:t>6</w:t>
            </w:r>
            <w:r w:rsidR="00650914" w:rsidRPr="00863EEE">
              <w:rPr>
                <w:rFonts w:cs="Calibri"/>
                <w:b/>
                <w:bCs/>
                <w:sz w:val="20"/>
                <w:u w:val="single"/>
                <w:lang w:val="en-US"/>
              </w:rPr>
              <w:t> </w:t>
            </w:r>
            <w:r w:rsidRPr="00863EEE">
              <w:rPr>
                <w:rFonts w:cs="Calibri"/>
                <w:b/>
                <w:bCs/>
                <w:sz w:val="20"/>
                <w:u w:val="single"/>
                <w:lang w:val="en-US"/>
              </w:rPr>
              <w:t>191</w:t>
            </w:r>
            <w:r w:rsidR="00650914" w:rsidRPr="00863EEE">
              <w:rPr>
                <w:rFonts w:cs="Calibri"/>
                <w:b/>
                <w:bCs/>
                <w:sz w:val="20"/>
                <w:u w:val="single"/>
                <w:lang w:val="en-US"/>
              </w:rPr>
              <w:t> </w:t>
            </w:r>
            <w:r w:rsidRPr="00863EEE">
              <w:rPr>
                <w:rFonts w:cs="Calibri"/>
                <w:b/>
                <w:bCs/>
                <w:sz w:val="20"/>
                <w:u w:val="single"/>
                <w:lang w:val="en-US"/>
              </w:rPr>
              <w:t>042.45</w:t>
            </w:r>
          </w:p>
        </w:tc>
        <w:tc>
          <w:tcPr>
            <w:tcW w:w="1520" w:type="dxa"/>
            <w:tcBorders>
              <w:top w:val="nil"/>
              <w:left w:val="nil"/>
              <w:bottom w:val="nil"/>
              <w:right w:val="nil"/>
            </w:tcBorders>
            <w:shd w:val="clear" w:color="auto" w:fill="auto"/>
            <w:noWrap/>
            <w:vAlign w:val="bottom"/>
            <w:hideMark/>
          </w:tcPr>
          <w:p w14:paraId="6E98F355" w14:textId="68CD7CC5"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863EEE">
              <w:rPr>
                <w:rFonts w:cs="Calibri"/>
                <w:b/>
                <w:bCs/>
                <w:sz w:val="20"/>
                <w:u w:val="single"/>
                <w:lang w:val="en-US"/>
              </w:rPr>
              <w:t>2</w:t>
            </w:r>
            <w:r w:rsidR="00650914" w:rsidRPr="00863EEE">
              <w:rPr>
                <w:rFonts w:cs="Calibri"/>
                <w:b/>
                <w:bCs/>
                <w:sz w:val="20"/>
                <w:u w:val="single"/>
                <w:lang w:val="en-US"/>
              </w:rPr>
              <w:t> </w:t>
            </w:r>
            <w:r w:rsidRPr="00863EEE">
              <w:rPr>
                <w:rFonts w:cs="Calibri"/>
                <w:b/>
                <w:bCs/>
                <w:sz w:val="20"/>
                <w:u w:val="single"/>
                <w:lang w:val="en-US"/>
              </w:rPr>
              <w:t>296</w:t>
            </w:r>
            <w:r w:rsidR="00650914" w:rsidRPr="00863EEE">
              <w:rPr>
                <w:rFonts w:cs="Calibri"/>
                <w:b/>
                <w:bCs/>
                <w:sz w:val="20"/>
                <w:u w:val="single"/>
                <w:lang w:val="en-US"/>
              </w:rPr>
              <w:t> </w:t>
            </w:r>
            <w:r w:rsidRPr="00863EEE">
              <w:rPr>
                <w:rFonts w:cs="Calibri"/>
                <w:b/>
                <w:bCs/>
                <w:sz w:val="20"/>
                <w:u w:val="single"/>
                <w:lang w:val="en-US"/>
              </w:rPr>
              <w:t>783.63</w:t>
            </w:r>
          </w:p>
        </w:tc>
        <w:tc>
          <w:tcPr>
            <w:tcW w:w="1360" w:type="dxa"/>
            <w:tcBorders>
              <w:top w:val="nil"/>
              <w:left w:val="nil"/>
              <w:bottom w:val="nil"/>
              <w:right w:val="nil"/>
            </w:tcBorders>
            <w:shd w:val="clear" w:color="auto" w:fill="auto"/>
            <w:noWrap/>
            <w:vAlign w:val="bottom"/>
            <w:hideMark/>
          </w:tcPr>
          <w:p w14:paraId="7CBBE96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863EEE">
              <w:rPr>
                <w:rFonts w:cs="Calibri"/>
                <w:b/>
                <w:bCs/>
                <w:sz w:val="20"/>
                <w:u w:val="single"/>
                <w:lang w:val="en-US"/>
              </w:rPr>
              <w:t>0.00</w:t>
            </w:r>
          </w:p>
        </w:tc>
        <w:tc>
          <w:tcPr>
            <w:tcW w:w="1660" w:type="dxa"/>
            <w:tcBorders>
              <w:top w:val="nil"/>
              <w:left w:val="nil"/>
              <w:bottom w:val="nil"/>
              <w:right w:val="nil"/>
            </w:tcBorders>
            <w:shd w:val="clear" w:color="auto" w:fill="auto"/>
            <w:noWrap/>
            <w:vAlign w:val="bottom"/>
            <w:hideMark/>
          </w:tcPr>
          <w:p w14:paraId="4FF6196A" w14:textId="4A45CF5C"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863EEE">
              <w:rPr>
                <w:rFonts w:cs="Calibri"/>
                <w:b/>
                <w:bCs/>
                <w:sz w:val="20"/>
                <w:u w:val="single"/>
                <w:lang w:val="en-US"/>
              </w:rPr>
              <w:t>-170</w:t>
            </w:r>
            <w:r w:rsidR="00650914" w:rsidRPr="00863EEE">
              <w:rPr>
                <w:rFonts w:cs="Calibri"/>
                <w:b/>
                <w:bCs/>
                <w:sz w:val="20"/>
                <w:u w:val="single"/>
                <w:lang w:val="en-US"/>
              </w:rPr>
              <w:t> </w:t>
            </w:r>
            <w:r w:rsidRPr="00863EEE">
              <w:rPr>
                <w:rFonts w:cs="Calibri"/>
                <w:b/>
                <w:bCs/>
                <w:sz w:val="20"/>
                <w:u w:val="single"/>
                <w:lang w:val="en-US"/>
              </w:rPr>
              <w:t>024.95</w:t>
            </w:r>
          </w:p>
        </w:tc>
        <w:tc>
          <w:tcPr>
            <w:tcW w:w="1420" w:type="dxa"/>
            <w:tcBorders>
              <w:top w:val="nil"/>
              <w:left w:val="nil"/>
              <w:bottom w:val="nil"/>
              <w:right w:val="nil"/>
            </w:tcBorders>
            <w:shd w:val="clear" w:color="000000" w:fill="FFFFFF"/>
            <w:noWrap/>
            <w:vAlign w:val="bottom"/>
            <w:hideMark/>
          </w:tcPr>
          <w:p w14:paraId="2F39E13C" w14:textId="7958DA2B"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863EEE">
              <w:rPr>
                <w:rFonts w:cs="Calibri"/>
                <w:b/>
                <w:bCs/>
                <w:sz w:val="20"/>
                <w:u w:val="single"/>
                <w:lang w:val="en-US"/>
              </w:rPr>
              <w:t>8</w:t>
            </w:r>
            <w:r w:rsidR="00650914" w:rsidRPr="00863EEE">
              <w:rPr>
                <w:rFonts w:cs="Calibri"/>
                <w:b/>
                <w:bCs/>
                <w:sz w:val="20"/>
                <w:u w:val="single"/>
                <w:lang w:val="en-US"/>
              </w:rPr>
              <w:t> </w:t>
            </w:r>
            <w:r w:rsidRPr="00863EEE">
              <w:rPr>
                <w:rFonts w:cs="Calibri"/>
                <w:b/>
                <w:bCs/>
                <w:sz w:val="20"/>
                <w:u w:val="single"/>
                <w:lang w:val="en-US"/>
              </w:rPr>
              <w:t>317</w:t>
            </w:r>
            <w:r w:rsidR="00650914" w:rsidRPr="00863EEE">
              <w:rPr>
                <w:rFonts w:cs="Calibri"/>
                <w:b/>
                <w:bCs/>
                <w:sz w:val="20"/>
                <w:u w:val="single"/>
                <w:lang w:val="en-US"/>
              </w:rPr>
              <w:t> </w:t>
            </w:r>
            <w:r w:rsidRPr="00863EEE">
              <w:rPr>
                <w:rFonts w:cs="Calibri"/>
                <w:b/>
                <w:bCs/>
                <w:sz w:val="20"/>
                <w:u w:val="single"/>
                <w:lang w:val="en-US"/>
              </w:rPr>
              <w:t>801.13</w:t>
            </w:r>
          </w:p>
        </w:tc>
      </w:tr>
    </w:tbl>
    <w:p w14:paraId="5A7F5192" w14:textId="77777777" w:rsidR="004A4C41" w:rsidRPr="00863EEE" w:rsidRDefault="004A4C41" w:rsidP="004A4C41">
      <w:pPr>
        <w:rPr>
          <w:rFonts w:asciiTheme="minorHAnsi" w:hAnsiTheme="minorHAnsi"/>
        </w:rPr>
      </w:pPr>
      <w:r w:rsidRPr="00863EEE">
        <w:rPr>
          <w:rFonts w:asciiTheme="minorHAnsi" w:hAnsiTheme="minorHAnsi"/>
          <w:color w:val="FF0000"/>
        </w:rPr>
        <w:br w:type="page"/>
      </w:r>
    </w:p>
    <w:p w14:paraId="61694553" w14:textId="77777777" w:rsidR="004A4C41" w:rsidRPr="00863EEE" w:rsidRDefault="004A4C41" w:rsidP="004A4C41">
      <w:pPr>
        <w:pStyle w:val="listitem"/>
        <w:jc w:val="center"/>
        <w:rPr>
          <w:rFonts w:asciiTheme="minorHAnsi" w:hAnsiTheme="minorHAnsi"/>
          <w:sz w:val="28"/>
          <w:szCs w:val="28"/>
          <w:lang w:val="en-US"/>
        </w:rPr>
      </w:pPr>
    </w:p>
    <w:p w14:paraId="1E956196" w14:textId="0AB897B9" w:rsidR="004A4C41" w:rsidRPr="00863EEE" w:rsidRDefault="00B44455" w:rsidP="00B44455">
      <w:pPr>
        <w:spacing w:after="120"/>
        <w:ind w:left="142"/>
        <w:jc w:val="center"/>
        <w:rPr>
          <w:rFonts w:asciiTheme="minorHAnsi" w:hAnsiTheme="minorHAnsi"/>
          <w:b/>
          <w:bCs/>
          <w:szCs w:val="24"/>
          <w:lang w:val="en-US" w:eastAsia="zh-CN"/>
        </w:rPr>
      </w:pPr>
      <w:r w:rsidRPr="00863EEE">
        <w:rPr>
          <w:rFonts w:hint="eastAsia"/>
          <w:b/>
          <w:bCs/>
          <w:lang w:val="en-US" w:eastAsia="zh-CN"/>
        </w:rPr>
        <w:t>2</w:t>
      </w:r>
      <w:r w:rsidRPr="00863EEE">
        <w:rPr>
          <w:b/>
          <w:bCs/>
          <w:lang w:val="en-US" w:eastAsia="zh-CN"/>
        </w:rPr>
        <w:tab/>
      </w:r>
      <w:r w:rsidRPr="00863EEE">
        <w:rPr>
          <w:rFonts w:hint="eastAsia"/>
          <w:b/>
          <w:bCs/>
          <w:lang w:val="en-US" w:eastAsia="zh-CN"/>
        </w:rPr>
        <w:t>已注销欠款专账中的欠款金额</w:t>
      </w:r>
      <w:r w:rsidR="00737C1D">
        <w:rPr>
          <w:b/>
          <w:bCs/>
          <w:lang w:val="en-US" w:eastAsia="zh-CN"/>
        </w:rPr>
        <w:br/>
      </w:r>
      <w:r w:rsidRPr="00863EEE">
        <w:rPr>
          <w:rFonts w:hint="eastAsia"/>
          <w:b/>
          <w:bCs/>
          <w:lang w:val="en-US" w:eastAsia="zh-CN"/>
        </w:rPr>
        <w:t>（因未还款而取消的偿款协议）</w:t>
      </w:r>
    </w:p>
    <w:p w14:paraId="63CD8890" w14:textId="77777777" w:rsidR="004A4C41" w:rsidRPr="00863EEE" w:rsidRDefault="004A4C41" w:rsidP="004A4C41">
      <w:pPr>
        <w:pStyle w:val="ListParagraph"/>
        <w:spacing w:after="120"/>
        <w:ind w:left="502"/>
        <w:rPr>
          <w:rFonts w:asciiTheme="minorHAnsi" w:hAnsiTheme="minorHAnsi"/>
          <w:b/>
          <w:bCs/>
          <w:szCs w:val="24"/>
          <w:lang w:val="en-US" w:eastAsia="zh-CN"/>
        </w:rPr>
      </w:pPr>
    </w:p>
    <w:tbl>
      <w:tblPr>
        <w:tblW w:w="14100" w:type="dxa"/>
        <w:jc w:val="center"/>
        <w:tblLook w:val="04A0" w:firstRow="1" w:lastRow="0" w:firstColumn="1" w:lastColumn="0" w:noHBand="0" w:noVBand="1"/>
      </w:tblPr>
      <w:tblGrid>
        <w:gridCol w:w="3460"/>
        <w:gridCol w:w="1600"/>
        <w:gridCol w:w="1640"/>
        <w:gridCol w:w="1440"/>
        <w:gridCol w:w="1520"/>
        <w:gridCol w:w="1360"/>
        <w:gridCol w:w="1660"/>
        <w:gridCol w:w="1420"/>
      </w:tblGrid>
      <w:tr w:rsidR="00B44455" w:rsidRPr="00863EEE" w14:paraId="3FBE2F81"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5EFCEAAE" w14:textId="53EC6C5F" w:rsidR="00B44455" w:rsidRPr="00863EEE" w:rsidRDefault="00B44455" w:rsidP="00B4445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863EEE">
              <w:rPr>
                <w:rFonts w:hint="eastAsia"/>
                <w:b/>
                <w:bCs/>
                <w:color w:val="000000"/>
                <w:sz w:val="20"/>
                <w:lang w:val="en-US" w:eastAsia="zh-CN"/>
              </w:rPr>
              <w:t>成员国</w:t>
            </w:r>
            <w:r w:rsidRPr="00863EEE">
              <w:rPr>
                <w:b/>
                <w:bCs/>
                <w:color w:val="000000"/>
                <w:sz w:val="20"/>
                <w:lang w:val="en-US" w:eastAsia="zh-CN"/>
              </w:rPr>
              <w:t>-</w:t>
            </w:r>
            <w:r w:rsidRPr="00863EEE">
              <w:rPr>
                <w:rFonts w:hint="eastAsia"/>
                <w:b/>
                <w:bCs/>
                <w:color w:val="000000"/>
                <w:sz w:val="20"/>
                <w:lang w:val="en-US" w:eastAsia="zh-CN"/>
              </w:rPr>
              <w:t>部门成员</w:t>
            </w:r>
            <w:r w:rsidRPr="00863EEE">
              <w:rPr>
                <w:b/>
                <w:bCs/>
                <w:color w:val="000000"/>
                <w:sz w:val="20"/>
                <w:lang w:val="en-US" w:eastAsia="zh-CN"/>
              </w:rPr>
              <w:t>/</w:t>
            </w:r>
            <w:r w:rsidRPr="00863EEE">
              <w:rPr>
                <w:rFonts w:hint="eastAsia"/>
                <w:b/>
                <w:bCs/>
                <w:color w:val="000000"/>
                <w:sz w:val="20"/>
                <w:lang w:val="en-US" w:eastAsia="zh-CN"/>
              </w:rPr>
              <w:t>公司</w:t>
            </w:r>
          </w:p>
        </w:tc>
        <w:tc>
          <w:tcPr>
            <w:tcW w:w="1600" w:type="dxa"/>
            <w:tcBorders>
              <w:top w:val="nil"/>
              <w:left w:val="nil"/>
              <w:bottom w:val="nil"/>
              <w:right w:val="nil"/>
            </w:tcBorders>
            <w:shd w:val="clear" w:color="auto" w:fill="auto"/>
            <w:noWrap/>
            <w:vAlign w:val="bottom"/>
            <w:hideMark/>
          </w:tcPr>
          <w:p w14:paraId="27C40468" w14:textId="7FEDBD35" w:rsidR="00B44455" w:rsidRPr="00863EEE" w:rsidRDefault="00B44455" w:rsidP="00B4445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863EEE">
              <w:rPr>
                <w:b/>
                <w:bCs/>
                <w:color w:val="000000"/>
                <w:sz w:val="20"/>
                <w:lang w:val="en-US" w:eastAsia="zh-CN"/>
              </w:rPr>
              <w:t>PP</w:t>
            </w:r>
            <w:r w:rsidRPr="00863EEE">
              <w:rPr>
                <w:rFonts w:hint="eastAsia"/>
                <w:b/>
                <w:bCs/>
                <w:color w:val="000000"/>
                <w:sz w:val="20"/>
                <w:lang w:val="en-US" w:eastAsia="zh-CN"/>
              </w:rPr>
              <w:t>决议</w:t>
            </w:r>
          </w:p>
        </w:tc>
        <w:tc>
          <w:tcPr>
            <w:tcW w:w="1640" w:type="dxa"/>
            <w:tcBorders>
              <w:top w:val="nil"/>
              <w:left w:val="nil"/>
              <w:bottom w:val="nil"/>
              <w:right w:val="nil"/>
            </w:tcBorders>
            <w:shd w:val="clear" w:color="auto" w:fill="auto"/>
            <w:noWrap/>
            <w:vAlign w:val="bottom"/>
            <w:hideMark/>
          </w:tcPr>
          <w:p w14:paraId="25E9D28A" w14:textId="036AF205" w:rsidR="00B44455" w:rsidRPr="00863EEE" w:rsidRDefault="00B44455" w:rsidP="00B4445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r w:rsidRPr="00863EEE">
              <w:rPr>
                <w:rFonts w:asciiTheme="minorHAnsi" w:hAnsiTheme="minorHAnsi" w:hint="eastAsia"/>
                <w:b/>
                <w:bCs/>
                <w:sz w:val="20"/>
                <w:lang w:val="en-US" w:eastAsia="zh-CN"/>
              </w:rPr>
              <w:t>转账到已注销欠款专账中的金额</w:t>
            </w:r>
          </w:p>
        </w:tc>
        <w:tc>
          <w:tcPr>
            <w:tcW w:w="1440" w:type="dxa"/>
            <w:tcBorders>
              <w:top w:val="nil"/>
              <w:left w:val="nil"/>
              <w:bottom w:val="nil"/>
              <w:right w:val="nil"/>
            </w:tcBorders>
            <w:shd w:val="clear" w:color="auto" w:fill="auto"/>
            <w:noWrap/>
            <w:vAlign w:val="bottom"/>
            <w:hideMark/>
          </w:tcPr>
          <w:p w14:paraId="163EB9EC" w14:textId="14DFBDD7" w:rsidR="00B44455" w:rsidRPr="00863EEE" w:rsidRDefault="00B44455" w:rsidP="00B4445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863EEE">
              <w:rPr>
                <w:rFonts w:asciiTheme="minorHAnsi" w:hAnsiTheme="minorHAnsi" w:hint="eastAsia"/>
                <w:b/>
                <w:bCs/>
                <w:sz w:val="20"/>
                <w:lang w:val="en-US" w:eastAsia="zh-CN"/>
              </w:rPr>
              <w:t>截至</w:t>
            </w:r>
            <w:r w:rsidRPr="00863EEE">
              <w:rPr>
                <w:rFonts w:asciiTheme="minorHAnsi" w:hAnsiTheme="minorHAnsi" w:hint="eastAsia"/>
                <w:b/>
                <w:bCs/>
                <w:sz w:val="20"/>
                <w:lang w:val="en-US" w:eastAsia="zh-CN"/>
              </w:rPr>
              <w:t>20</w:t>
            </w:r>
            <w:r w:rsidRPr="00863EEE">
              <w:rPr>
                <w:rFonts w:asciiTheme="minorHAnsi" w:hAnsiTheme="minorHAnsi"/>
                <w:b/>
                <w:bCs/>
                <w:sz w:val="20"/>
                <w:lang w:val="en-US" w:eastAsia="zh-CN"/>
              </w:rPr>
              <w:t>21</w:t>
            </w:r>
            <w:r w:rsidRPr="00863EEE">
              <w:rPr>
                <w:rFonts w:asciiTheme="minorHAnsi" w:hAnsiTheme="minorHAnsi" w:hint="eastAsia"/>
                <w:b/>
                <w:bCs/>
                <w:sz w:val="20"/>
                <w:lang w:val="en-US" w:eastAsia="zh-CN"/>
              </w:rPr>
              <w:t>年</w:t>
            </w:r>
            <w:r w:rsidRPr="00863EEE">
              <w:rPr>
                <w:rFonts w:asciiTheme="minorHAnsi" w:hAnsiTheme="minorHAnsi" w:hint="eastAsia"/>
                <w:b/>
                <w:bCs/>
                <w:sz w:val="20"/>
                <w:lang w:val="en-US" w:eastAsia="zh-CN"/>
              </w:rPr>
              <w:t>12</w:t>
            </w:r>
            <w:r w:rsidRPr="00863EEE">
              <w:rPr>
                <w:rFonts w:asciiTheme="minorHAnsi" w:hAnsiTheme="minorHAnsi" w:hint="eastAsia"/>
                <w:b/>
                <w:bCs/>
                <w:sz w:val="20"/>
                <w:lang w:val="en-US" w:eastAsia="zh-CN"/>
              </w:rPr>
              <w:t>月</w:t>
            </w:r>
            <w:r w:rsidRPr="00863EEE">
              <w:rPr>
                <w:rFonts w:asciiTheme="minorHAnsi" w:hAnsiTheme="minorHAnsi" w:hint="eastAsia"/>
                <w:b/>
                <w:bCs/>
                <w:sz w:val="20"/>
                <w:lang w:val="en-US" w:eastAsia="zh-CN"/>
              </w:rPr>
              <w:t>31</w:t>
            </w:r>
            <w:r w:rsidRPr="00863EEE">
              <w:rPr>
                <w:rFonts w:asciiTheme="minorHAnsi" w:hAnsiTheme="minorHAnsi" w:hint="eastAsia"/>
                <w:b/>
                <w:bCs/>
                <w:sz w:val="20"/>
                <w:lang w:val="en-US" w:eastAsia="zh-CN"/>
              </w:rPr>
              <w:t>日的余额</w:t>
            </w:r>
          </w:p>
        </w:tc>
        <w:tc>
          <w:tcPr>
            <w:tcW w:w="1520" w:type="dxa"/>
            <w:tcBorders>
              <w:top w:val="nil"/>
              <w:left w:val="nil"/>
              <w:bottom w:val="nil"/>
              <w:right w:val="nil"/>
            </w:tcBorders>
            <w:shd w:val="clear" w:color="auto" w:fill="auto"/>
            <w:vAlign w:val="bottom"/>
            <w:hideMark/>
          </w:tcPr>
          <w:p w14:paraId="7F6F58A4" w14:textId="3BB8BC39" w:rsidR="00B44455" w:rsidRPr="00863EEE" w:rsidRDefault="00B44455" w:rsidP="00B4445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b/>
                <w:bCs/>
                <w:sz w:val="20"/>
                <w:lang w:val="en-US" w:eastAsia="zh-CN"/>
              </w:rPr>
              <w:t>2022</w:t>
            </w:r>
            <w:r w:rsidRPr="00863EEE">
              <w:rPr>
                <w:rFonts w:asciiTheme="minorHAnsi" w:hAnsiTheme="minorHAnsi" w:hint="eastAsia"/>
                <w:b/>
                <w:bCs/>
                <w:sz w:val="20"/>
                <w:lang w:val="en-US" w:eastAsia="zh-CN"/>
              </w:rPr>
              <w:t>年的</w:t>
            </w:r>
            <w:r w:rsidRPr="00863EEE">
              <w:rPr>
                <w:rFonts w:asciiTheme="minorHAnsi" w:hAnsiTheme="minorHAnsi"/>
                <w:b/>
                <w:bCs/>
                <w:sz w:val="20"/>
                <w:lang w:val="en-US" w:eastAsia="zh-CN"/>
              </w:rPr>
              <w:br/>
            </w:r>
            <w:r w:rsidRPr="00863EEE">
              <w:rPr>
                <w:rFonts w:hint="eastAsia"/>
                <w:b/>
                <w:bCs/>
                <w:sz w:val="20"/>
                <w:lang w:val="en-US" w:eastAsia="zh-CN"/>
              </w:rPr>
              <w:t>变动情况</w:t>
            </w:r>
          </w:p>
        </w:tc>
        <w:tc>
          <w:tcPr>
            <w:tcW w:w="1360" w:type="dxa"/>
            <w:tcBorders>
              <w:top w:val="nil"/>
              <w:left w:val="nil"/>
              <w:bottom w:val="nil"/>
              <w:right w:val="nil"/>
            </w:tcBorders>
            <w:shd w:val="clear" w:color="auto" w:fill="auto"/>
            <w:noWrap/>
            <w:vAlign w:val="bottom"/>
            <w:hideMark/>
          </w:tcPr>
          <w:p w14:paraId="6DA87779" w14:textId="27EA6FCD" w:rsidR="00B44455" w:rsidRPr="00863EEE" w:rsidRDefault="00B44455" w:rsidP="00B4445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b/>
                <w:bCs/>
                <w:sz w:val="20"/>
                <w:lang w:val="en-US" w:eastAsia="zh-CN"/>
              </w:rPr>
              <w:t>2022</w:t>
            </w:r>
            <w:r w:rsidRPr="00863EEE">
              <w:rPr>
                <w:rFonts w:asciiTheme="minorHAnsi" w:hAnsiTheme="minorHAnsi" w:hint="eastAsia"/>
                <w:b/>
                <w:bCs/>
                <w:sz w:val="20"/>
                <w:lang w:val="en-US" w:eastAsia="zh-CN"/>
              </w:rPr>
              <w:t>年的</w:t>
            </w:r>
            <w:r w:rsidRPr="00863EEE">
              <w:rPr>
                <w:rFonts w:asciiTheme="minorHAnsi" w:hAnsiTheme="minorHAnsi"/>
                <w:b/>
                <w:bCs/>
                <w:sz w:val="20"/>
                <w:lang w:val="en-US" w:eastAsia="zh-CN"/>
              </w:rPr>
              <w:br/>
            </w:r>
            <w:r w:rsidRPr="00863EEE">
              <w:rPr>
                <w:rFonts w:asciiTheme="minorHAnsi" w:hAnsiTheme="minorHAnsi" w:hint="eastAsia"/>
                <w:b/>
                <w:bCs/>
                <w:sz w:val="20"/>
                <w:lang w:val="en-US" w:eastAsia="zh-CN"/>
              </w:rPr>
              <w:t>利息</w:t>
            </w:r>
            <w:r w:rsidRPr="00863EEE">
              <w:rPr>
                <w:b/>
                <w:bCs/>
                <w:sz w:val="20"/>
                <w:lang w:val="en-US" w:eastAsia="zh-CN"/>
              </w:rPr>
              <w:t>/</w:t>
            </w:r>
            <w:r w:rsidRPr="00863EEE">
              <w:rPr>
                <w:rFonts w:hint="eastAsia"/>
                <w:b/>
                <w:bCs/>
                <w:sz w:val="20"/>
                <w:lang w:val="en-US" w:eastAsia="zh-CN"/>
              </w:rPr>
              <w:t>勾销</w:t>
            </w:r>
          </w:p>
        </w:tc>
        <w:tc>
          <w:tcPr>
            <w:tcW w:w="1660" w:type="dxa"/>
            <w:tcBorders>
              <w:top w:val="nil"/>
              <w:left w:val="nil"/>
              <w:bottom w:val="nil"/>
              <w:right w:val="nil"/>
            </w:tcBorders>
            <w:shd w:val="clear" w:color="auto" w:fill="auto"/>
            <w:noWrap/>
            <w:vAlign w:val="bottom"/>
            <w:hideMark/>
          </w:tcPr>
          <w:p w14:paraId="72FC4C5F" w14:textId="2D946020" w:rsidR="00B44455" w:rsidRPr="00863EEE" w:rsidRDefault="00B44455" w:rsidP="00B4445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rFonts w:asciiTheme="minorHAnsi" w:hAnsiTheme="minorHAnsi" w:hint="eastAsia"/>
                <w:b/>
                <w:bCs/>
                <w:sz w:val="20"/>
                <w:lang w:val="en-US" w:eastAsia="zh-CN"/>
              </w:rPr>
              <w:t>20</w:t>
            </w:r>
            <w:r w:rsidRPr="00863EEE">
              <w:rPr>
                <w:rFonts w:asciiTheme="minorHAnsi" w:hAnsiTheme="minorHAnsi"/>
                <w:b/>
                <w:bCs/>
                <w:sz w:val="20"/>
                <w:lang w:val="en-US" w:eastAsia="zh-CN"/>
              </w:rPr>
              <w:t>22</w:t>
            </w:r>
            <w:r w:rsidRPr="00863EEE">
              <w:rPr>
                <w:rFonts w:asciiTheme="minorHAnsi" w:hAnsiTheme="minorHAnsi" w:hint="eastAsia"/>
                <w:b/>
                <w:bCs/>
                <w:sz w:val="20"/>
                <w:lang w:val="en-US" w:eastAsia="zh-CN"/>
              </w:rPr>
              <w:t>年收到的付款</w:t>
            </w:r>
          </w:p>
        </w:tc>
        <w:tc>
          <w:tcPr>
            <w:tcW w:w="1420" w:type="dxa"/>
            <w:tcBorders>
              <w:top w:val="nil"/>
              <w:left w:val="nil"/>
              <w:bottom w:val="nil"/>
              <w:right w:val="nil"/>
            </w:tcBorders>
            <w:shd w:val="clear" w:color="auto" w:fill="auto"/>
            <w:noWrap/>
            <w:vAlign w:val="bottom"/>
            <w:hideMark/>
          </w:tcPr>
          <w:p w14:paraId="540ADC9C" w14:textId="7F6E458D" w:rsidR="00B44455" w:rsidRPr="00863EEE" w:rsidRDefault="00B44455" w:rsidP="00B4445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rFonts w:asciiTheme="minorHAnsi" w:hAnsiTheme="minorHAnsi" w:hint="eastAsia"/>
                <w:b/>
                <w:bCs/>
                <w:sz w:val="20"/>
                <w:lang w:val="en-US" w:eastAsia="zh-CN"/>
              </w:rPr>
              <w:t>截至</w:t>
            </w:r>
            <w:r w:rsidRPr="00863EEE">
              <w:rPr>
                <w:rFonts w:asciiTheme="minorHAnsi" w:hAnsiTheme="minorHAnsi" w:hint="eastAsia"/>
                <w:b/>
                <w:bCs/>
                <w:sz w:val="20"/>
                <w:lang w:val="en-US" w:eastAsia="zh-CN"/>
              </w:rPr>
              <w:t>20</w:t>
            </w:r>
            <w:r w:rsidRPr="00863EEE">
              <w:rPr>
                <w:rFonts w:asciiTheme="minorHAnsi" w:hAnsiTheme="minorHAnsi"/>
                <w:b/>
                <w:bCs/>
                <w:sz w:val="20"/>
                <w:lang w:val="en-US" w:eastAsia="zh-CN"/>
              </w:rPr>
              <w:t>22</w:t>
            </w:r>
            <w:r w:rsidRPr="00863EEE">
              <w:rPr>
                <w:rFonts w:asciiTheme="minorHAnsi" w:hAnsiTheme="minorHAnsi" w:hint="eastAsia"/>
                <w:b/>
                <w:bCs/>
                <w:sz w:val="20"/>
                <w:lang w:val="en-US" w:eastAsia="zh-CN"/>
              </w:rPr>
              <w:t>年</w:t>
            </w:r>
            <w:r w:rsidRPr="00863EEE">
              <w:rPr>
                <w:rFonts w:asciiTheme="minorHAnsi" w:hAnsiTheme="minorHAnsi" w:hint="eastAsia"/>
                <w:b/>
                <w:bCs/>
                <w:sz w:val="20"/>
                <w:lang w:val="en-US" w:eastAsia="zh-CN"/>
              </w:rPr>
              <w:t>6</w:t>
            </w:r>
            <w:r w:rsidRPr="00863EEE">
              <w:rPr>
                <w:rFonts w:asciiTheme="minorHAnsi" w:hAnsiTheme="minorHAnsi" w:hint="eastAsia"/>
                <w:b/>
                <w:bCs/>
                <w:sz w:val="20"/>
                <w:lang w:val="en-US" w:eastAsia="zh-CN"/>
              </w:rPr>
              <w:t>月</w:t>
            </w:r>
            <w:r w:rsidRPr="00863EEE">
              <w:rPr>
                <w:rFonts w:asciiTheme="minorHAnsi" w:hAnsiTheme="minorHAnsi" w:hint="eastAsia"/>
                <w:b/>
                <w:bCs/>
                <w:sz w:val="20"/>
                <w:lang w:val="en-US" w:eastAsia="zh-CN"/>
              </w:rPr>
              <w:t>3</w:t>
            </w:r>
            <w:r w:rsidRPr="00863EEE">
              <w:rPr>
                <w:rFonts w:asciiTheme="minorHAnsi" w:hAnsiTheme="minorHAnsi"/>
                <w:b/>
                <w:bCs/>
                <w:sz w:val="20"/>
                <w:lang w:val="en-US" w:eastAsia="zh-CN"/>
              </w:rPr>
              <w:t>0</w:t>
            </w:r>
            <w:r w:rsidRPr="00863EEE">
              <w:rPr>
                <w:rFonts w:asciiTheme="minorHAnsi" w:hAnsiTheme="minorHAnsi" w:hint="eastAsia"/>
                <w:b/>
                <w:bCs/>
                <w:sz w:val="20"/>
                <w:lang w:val="en-US" w:eastAsia="zh-CN"/>
              </w:rPr>
              <w:t>日的余额</w:t>
            </w:r>
          </w:p>
        </w:tc>
      </w:tr>
      <w:tr w:rsidR="004A4C41" w:rsidRPr="00863EEE" w14:paraId="2D316059"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1C5F3F1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600" w:type="dxa"/>
            <w:tcBorders>
              <w:top w:val="nil"/>
              <w:left w:val="nil"/>
              <w:bottom w:val="nil"/>
              <w:right w:val="nil"/>
            </w:tcBorders>
            <w:shd w:val="clear" w:color="auto" w:fill="auto"/>
            <w:noWrap/>
            <w:vAlign w:val="bottom"/>
            <w:hideMark/>
          </w:tcPr>
          <w:p w14:paraId="0D05415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rPr>
            </w:pPr>
            <w:r w:rsidRPr="00863EEE">
              <w:rPr>
                <w:rFonts w:cs="Calibri"/>
                <w:b/>
                <w:bCs/>
                <w:color w:val="000000"/>
                <w:sz w:val="20"/>
                <w:lang w:val="en-US"/>
              </w:rPr>
              <w:t xml:space="preserve"> </w:t>
            </w:r>
          </w:p>
        </w:tc>
        <w:tc>
          <w:tcPr>
            <w:tcW w:w="1640" w:type="dxa"/>
            <w:tcBorders>
              <w:top w:val="nil"/>
              <w:left w:val="nil"/>
              <w:bottom w:val="nil"/>
              <w:right w:val="nil"/>
            </w:tcBorders>
            <w:shd w:val="clear" w:color="auto" w:fill="auto"/>
            <w:noWrap/>
            <w:vAlign w:val="bottom"/>
            <w:hideMark/>
          </w:tcPr>
          <w:p w14:paraId="1DA929A3" w14:textId="15CA6A24"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440" w:type="dxa"/>
            <w:tcBorders>
              <w:top w:val="nil"/>
              <w:left w:val="nil"/>
              <w:bottom w:val="nil"/>
              <w:right w:val="nil"/>
            </w:tcBorders>
            <w:shd w:val="clear" w:color="auto" w:fill="auto"/>
            <w:noWrap/>
            <w:vAlign w:val="bottom"/>
            <w:hideMark/>
          </w:tcPr>
          <w:p w14:paraId="7DAF031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520" w:type="dxa"/>
            <w:tcBorders>
              <w:top w:val="nil"/>
              <w:left w:val="nil"/>
              <w:bottom w:val="nil"/>
              <w:right w:val="nil"/>
            </w:tcBorders>
            <w:shd w:val="clear" w:color="auto" w:fill="auto"/>
            <w:noWrap/>
            <w:vAlign w:val="bottom"/>
            <w:hideMark/>
          </w:tcPr>
          <w:p w14:paraId="3E158D8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5BE237B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108188D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546B232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4A4C41" w:rsidRPr="00863EEE" w14:paraId="14E467FC"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5A49F87E" w14:textId="2AC32C99" w:rsidR="004A4C41" w:rsidRPr="00863EEE" w:rsidRDefault="00B44455"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863EEE">
              <w:rPr>
                <w:rFonts w:hint="eastAsia"/>
                <w:b/>
                <w:bCs/>
                <w:color w:val="000000"/>
                <w:sz w:val="20"/>
                <w:lang w:val="en-US" w:eastAsia="zh-CN"/>
              </w:rPr>
              <w:t>成员国</w:t>
            </w:r>
          </w:p>
        </w:tc>
        <w:tc>
          <w:tcPr>
            <w:tcW w:w="1600" w:type="dxa"/>
            <w:tcBorders>
              <w:top w:val="nil"/>
              <w:left w:val="nil"/>
              <w:bottom w:val="nil"/>
              <w:right w:val="nil"/>
            </w:tcBorders>
            <w:shd w:val="clear" w:color="auto" w:fill="auto"/>
            <w:noWrap/>
            <w:vAlign w:val="bottom"/>
            <w:hideMark/>
          </w:tcPr>
          <w:p w14:paraId="62CEE28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p>
        </w:tc>
        <w:tc>
          <w:tcPr>
            <w:tcW w:w="1640" w:type="dxa"/>
            <w:tcBorders>
              <w:top w:val="nil"/>
              <w:left w:val="nil"/>
              <w:bottom w:val="nil"/>
              <w:right w:val="nil"/>
            </w:tcBorders>
            <w:shd w:val="clear" w:color="auto" w:fill="auto"/>
            <w:noWrap/>
            <w:vAlign w:val="bottom"/>
            <w:hideMark/>
          </w:tcPr>
          <w:p w14:paraId="35D505F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4852EC6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30435E0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237AA74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33712BB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17A7A15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4A4C41" w:rsidRPr="00863EEE" w14:paraId="74B383E0"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1975F3E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00" w:type="dxa"/>
            <w:tcBorders>
              <w:top w:val="nil"/>
              <w:left w:val="nil"/>
              <w:bottom w:val="nil"/>
              <w:right w:val="nil"/>
            </w:tcBorders>
            <w:shd w:val="clear" w:color="auto" w:fill="auto"/>
            <w:noWrap/>
            <w:vAlign w:val="bottom"/>
            <w:hideMark/>
          </w:tcPr>
          <w:p w14:paraId="5D1BD2F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0F784D7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1540362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5B6B50C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3F07133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0D785FC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5DFE028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4A4C41" w:rsidRPr="00863EEE" w14:paraId="6093AE10"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25D7273B" w14:textId="3D12B6D3"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尼加拉瓜</w:t>
            </w:r>
            <w:proofErr w:type="spellEnd"/>
            <w:r w:rsidR="004A4C41" w:rsidRPr="00863EEE">
              <w:rPr>
                <w:rFonts w:cs="Calibri"/>
                <w:sz w:val="20"/>
                <w:lang w:val="en-US"/>
              </w:rPr>
              <w:t>*</w:t>
            </w:r>
          </w:p>
        </w:tc>
        <w:tc>
          <w:tcPr>
            <w:tcW w:w="1600" w:type="dxa"/>
            <w:tcBorders>
              <w:top w:val="nil"/>
              <w:left w:val="nil"/>
              <w:bottom w:val="nil"/>
              <w:right w:val="nil"/>
            </w:tcBorders>
            <w:shd w:val="clear" w:color="auto" w:fill="auto"/>
            <w:noWrap/>
            <w:vAlign w:val="bottom"/>
            <w:hideMark/>
          </w:tcPr>
          <w:p w14:paraId="4A08C9D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41 - 2016</w:t>
            </w:r>
          </w:p>
        </w:tc>
        <w:tc>
          <w:tcPr>
            <w:tcW w:w="1640" w:type="dxa"/>
            <w:tcBorders>
              <w:top w:val="nil"/>
              <w:left w:val="nil"/>
              <w:bottom w:val="nil"/>
              <w:right w:val="nil"/>
            </w:tcBorders>
            <w:shd w:val="clear" w:color="auto" w:fill="auto"/>
            <w:noWrap/>
            <w:vAlign w:val="bottom"/>
            <w:hideMark/>
          </w:tcPr>
          <w:p w14:paraId="4E341AEA" w14:textId="5F104F3B"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w:t>
            </w:r>
            <w:r w:rsidR="00747B27" w:rsidRPr="00863EEE">
              <w:rPr>
                <w:rFonts w:cs="Calibri"/>
                <w:sz w:val="20"/>
                <w:lang w:val="en-US"/>
              </w:rPr>
              <w:t> </w:t>
            </w:r>
            <w:r w:rsidRPr="00863EEE">
              <w:rPr>
                <w:rFonts w:cs="Calibri"/>
                <w:sz w:val="20"/>
                <w:lang w:val="en-US"/>
              </w:rPr>
              <w:t>462</w:t>
            </w:r>
            <w:r w:rsidR="00747B27" w:rsidRPr="00863EEE">
              <w:rPr>
                <w:rFonts w:cs="Calibri"/>
                <w:sz w:val="20"/>
                <w:lang w:val="en-US"/>
              </w:rPr>
              <w:t> </w:t>
            </w:r>
            <w:r w:rsidRPr="00863EEE">
              <w:rPr>
                <w:rFonts w:cs="Calibri"/>
                <w:sz w:val="20"/>
                <w:lang w:val="en-US"/>
              </w:rPr>
              <w:t>488.98</w:t>
            </w:r>
          </w:p>
        </w:tc>
        <w:tc>
          <w:tcPr>
            <w:tcW w:w="1440" w:type="dxa"/>
            <w:tcBorders>
              <w:top w:val="nil"/>
              <w:left w:val="nil"/>
              <w:bottom w:val="nil"/>
              <w:right w:val="nil"/>
            </w:tcBorders>
            <w:shd w:val="clear" w:color="auto" w:fill="auto"/>
            <w:noWrap/>
            <w:vAlign w:val="bottom"/>
            <w:hideMark/>
          </w:tcPr>
          <w:p w14:paraId="3FF96CBB" w14:textId="28290FA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w:t>
            </w:r>
            <w:r w:rsidR="00747B27" w:rsidRPr="00863EEE">
              <w:rPr>
                <w:rFonts w:cs="Calibri"/>
                <w:sz w:val="20"/>
                <w:lang w:val="en-US"/>
              </w:rPr>
              <w:t> </w:t>
            </w:r>
            <w:r w:rsidRPr="00863EEE">
              <w:rPr>
                <w:rFonts w:cs="Calibri"/>
                <w:sz w:val="20"/>
                <w:lang w:val="en-US"/>
              </w:rPr>
              <w:t>074</w:t>
            </w:r>
            <w:r w:rsidR="00747B27" w:rsidRPr="00863EEE">
              <w:rPr>
                <w:rFonts w:cs="Calibri"/>
                <w:sz w:val="20"/>
                <w:lang w:val="en-US"/>
              </w:rPr>
              <w:t> </w:t>
            </w:r>
            <w:r w:rsidRPr="00863EEE">
              <w:rPr>
                <w:rFonts w:cs="Calibri"/>
                <w:sz w:val="20"/>
                <w:lang w:val="en-US"/>
              </w:rPr>
              <w:t>242.43</w:t>
            </w:r>
          </w:p>
        </w:tc>
        <w:tc>
          <w:tcPr>
            <w:tcW w:w="1520" w:type="dxa"/>
            <w:tcBorders>
              <w:top w:val="nil"/>
              <w:left w:val="nil"/>
              <w:bottom w:val="nil"/>
              <w:right w:val="nil"/>
            </w:tcBorders>
            <w:shd w:val="clear" w:color="auto" w:fill="auto"/>
            <w:noWrap/>
            <w:vAlign w:val="bottom"/>
            <w:hideMark/>
          </w:tcPr>
          <w:p w14:paraId="5ECD271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360" w:type="dxa"/>
            <w:tcBorders>
              <w:top w:val="nil"/>
              <w:left w:val="nil"/>
              <w:bottom w:val="nil"/>
              <w:right w:val="nil"/>
            </w:tcBorders>
            <w:shd w:val="clear" w:color="auto" w:fill="auto"/>
            <w:noWrap/>
            <w:vAlign w:val="bottom"/>
            <w:hideMark/>
          </w:tcPr>
          <w:p w14:paraId="7F61591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auto" w:fill="auto"/>
            <w:noWrap/>
            <w:vAlign w:val="bottom"/>
            <w:hideMark/>
          </w:tcPr>
          <w:p w14:paraId="54A2FED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420" w:type="dxa"/>
            <w:tcBorders>
              <w:top w:val="nil"/>
              <w:left w:val="nil"/>
              <w:bottom w:val="nil"/>
              <w:right w:val="nil"/>
            </w:tcBorders>
            <w:shd w:val="clear" w:color="auto" w:fill="auto"/>
            <w:noWrap/>
            <w:vAlign w:val="bottom"/>
            <w:hideMark/>
          </w:tcPr>
          <w:p w14:paraId="0C16C517" w14:textId="1DBB3BA6"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w:t>
            </w:r>
            <w:r w:rsidR="00747B27" w:rsidRPr="00863EEE">
              <w:rPr>
                <w:rFonts w:cs="Calibri"/>
                <w:sz w:val="20"/>
                <w:lang w:val="en-US"/>
              </w:rPr>
              <w:t> </w:t>
            </w:r>
            <w:r w:rsidRPr="00863EEE">
              <w:rPr>
                <w:rFonts w:cs="Calibri"/>
                <w:sz w:val="20"/>
                <w:lang w:val="en-US"/>
              </w:rPr>
              <w:t>074</w:t>
            </w:r>
            <w:r w:rsidR="00747B27" w:rsidRPr="00863EEE">
              <w:rPr>
                <w:rFonts w:cs="Calibri"/>
                <w:sz w:val="20"/>
                <w:lang w:val="en-US"/>
              </w:rPr>
              <w:t> </w:t>
            </w:r>
            <w:r w:rsidRPr="00863EEE">
              <w:rPr>
                <w:rFonts w:cs="Calibri"/>
                <w:sz w:val="20"/>
                <w:lang w:val="en-US"/>
              </w:rPr>
              <w:t>242.43</w:t>
            </w:r>
          </w:p>
        </w:tc>
      </w:tr>
      <w:tr w:rsidR="004A4C41" w:rsidRPr="00863EEE" w14:paraId="0F3F9F0F"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1C898A2F" w14:textId="68463CFD"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赤道几内亚</w:t>
            </w:r>
            <w:proofErr w:type="spellEnd"/>
          </w:p>
        </w:tc>
        <w:tc>
          <w:tcPr>
            <w:tcW w:w="1600" w:type="dxa"/>
            <w:tcBorders>
              <w:top w:val="nil"/>
              <w:left w:val="nil"/>
              <w:bottom w:val="nil"/>
              <w:right w:val="nil"/>
            </w:tcBorders>
            <w:shd w:val="clear" w:color="auto" w:fill="auto"/>
            <w:noWrap/>
            <w:vAlign w:val="bottom"/>
            <w:hideMark/>
          </w:tcPr>
          <w:p w14:paraId="6386F5E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41 - 2018</w:t>
            </w:r>
          </w:p>
        </w:tc>
        <w:tc>
          <w:tcPr>
            <w:tcW w:w="1640" w:type="dxa"/>
            <w:tcBorders>
              <w:top w:val="nil"/>
              <w:left w:val="nil"/>
              <w:bottom w:val="nil"/>
              <w:right w:val="nil"/>
            </w:tcBorders>
            <w:shd w:val="clear" w:color="auto" w:fill="auto"/>
            <w:noWrap/>
            <w:vAlign w:val="bottom"/>
            <w:hideMark/>
          </w:tcPr>
          <w:p w14:paraId="4B948E09" w14:textId="24D45194"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118</w:t>
            </w:r>
            <w:r w:rsidR="00747B27" w:rsidRPr="00863EEE">
              <w:rPr>
                <w:rFonts w:cs="Calibri"/>
                <w:sz w:val="20"/>
                <w:lang w:val="en-US"/>
              </w:rPr>
              <w:t> </w:t>
            </w:r>
            <w:r w:rsidRPr="00863EEE">
              <w:rPr>
                <w:rFonts w:cs="Calibri"/>
                <w:sz w:val="20"/>
                <w:lang w:val="en-US"/>
              </w:rPr>
              <w:t>043.75</w:t>
            </w:r>
          </w:p>
        </w:tc>
        <w:tc>
          <w:tcPr>
            <w:tcW w:w="1440" w:type="dxa"/>
            <w:tcBorders>
              <w:top w:val="nil"/>
              <w:left w:val="nil"/>
              <w:bottom w:val="nil"/>
              <w:right w:val="nil"/>
            </w:tcBorders>
            <w:shd w:val="clear" w:color="auto" w:fill="auto"/>
            <w:noWrap/>
            <w:vAlign w:val="bottom"/>
            <w:hideMark/>
          </w:tcPr>
          <w:p w14:paraId="1D19D76C" w14:textId="4006F6E8"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140</w:t>
            </w:r>
            <w:r w:rsidR="00747B27" w:rsidRPr="00863EEE">
              <w:rPr>
                <w:rFonts w:cs="Calibri"/>
                <w:sz w:val="20"/>
                <w:lang w:val="en-US"/>
              </w:rPr>
              <w:t> </w:t>
            </w:r>
            <w:r w:rsidRPr="00863EEE">
              <w:rPr>
                <w:rFonts w:cs="Calibri"/>
                <w:sz w:val="20"/>
                <w:lang w:val="en-US"/>
              </w:rPr>
              <w:t>592.05</w:t>
            </w:r>
          </w:p>
        </w:tc>
        <w:tc>
          <w:tcPr>
            <w:tcW w:w="1520" w:type="dxa"/>
            <w:tcBorders>
              <w:top w:val="nil"/>
              <w:left w:val="nil"/>
              <w:bottom w:val="nil"/>
              <w:right w:val="nil"/>
            </w:tcBorders>
            <w:shd w:val="clear" w:color="auto" w:fill="auto"/>
            <w:noWrap/>
            <w:vAlign w:val="bottom"/>
            <w:hideMark/>
          </w:tcPr>
          <w:p w14:paraId="036A102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360" w:type="dxa"/>
            <w:tcBorders>
              <w:top w:val="nil"/>
              <w:left w:val="nil"/>
              <w:bottom w:val="nil"/>
              <w:right w:val="nil"/>
            </w:tcBorders>
            <w:shd w:val="clear" w:color="auto" w:fill="auto"/>
            <w:noWrap/>
            <w:vAlign w:val="bottom"/>
            <w:hideMark/>
          </w:tcPr>
          <w:p w14:paraId="16FA20F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auto" w:fill="auto"/>
            <w:noWrap/>
            <w:vAlign w:val="bottom"/>
            <w:hideMark/>
          </w:tcPr>
          <w:p w14:paraId="14CFDFE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420" w:type="dxa"/>
            <w:tcBorders>
              <w:top w:val="nil"/>
              <w:left w:val="nil"/>
              <w:bottom w:val="nil"/>
              <w:right w:val="nil"/>
            </w:tcBorders>
            <w:shd w:val="clear" w:color="auto" w:fill="auto"/>
            <w:noWrap/>
            <w:vAlign w:val="bottom"/>
            <w:hideMark/>
          </w:tcPr>
          <w:p w14:paraId="05CC720A" w14:textId="01C15BFC"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140</w:t>
            </w:r>
            <w:r w:rsidR="00747B27" w:rsidRPr="00863EEE">
              <w:rPr>
                <w:rFonts w:cs="Calibri"/>
                <w:sz w:val="20"/>
                <w:lang w:val="en-US"/>
              </w:rPr>
              <w:t> </w:t>
            </w:r>
            <w:r w:rsidRPr="00863EEE">
              <w:rPr>
                <w:rFonts w:cs="Calibri"/>
                <w:sz w:val="20"/>
                <w:lang w:val="en-US"/>
              </w:rPr>
              <w:t>592.05</w:t>
            </w:r>
          </w:p>
        </w:tc>
      </w:tr>
      <w:tr w:rsidR="004A4C41" w:rsidRPr="00863EEE" w14:paraId="619E4713"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16C5C97C" w14:textId="62D9A7ED"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科摩罗</w:t>
            </w:r>
            <w:proofErr w:type="spellEnd"/>
          </w:p>
        </w:tc>
        <w:tc>
          <w:tcPr>
            <w:tcW w:w="1600" w:type="dxa"/>
            <w:tcBorders>
              <w:top w:val="nil"/>
              <w:left w:val="nil"/>
              <w:bottom w:val="nil"/>
              <w:right w:val="nil"/>
            </w:tcBorders>
            <w:shd w:val="clear" w:color="auto" w:fill="auto"/>
            <w:noWrap/>
            <w:vAlign w:val="bottom"/>
            <w:hideMark/>
          </w:tcPr>
          <w:p w14:paraId="3CCF550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41 - 2019</w:t>
            </w:r>
          </w:p>
        </w:tc>
        <w:tc>
          <w:tcPr>
            <w:tcW w:w="1640" w:type="dxa"/>
            <w:tcBorders>
              <w:top w:val="nil"/>
              <w:left w:val="nil"/>
              <w:bottom w:val="nil"/>
              <w:right w:val="nil"/>
            </w:tcBorders>
            <w:shd w:val="clear" w:color="auto" w:fill="auto"/>
            <w:noWrap/>
            <w:vAlign w:val="bottom"/>
            <w:hideMark/>
          </w:tcPr>
          <w:p w14:paraId="78FD526A" w14:textId="00D87CAD"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210</w:t>
            </w:r>
            <w:r w:rsidR="00747B27" w:rsidRPr="00863EEE">
              <w:rPr>
                <w:rFonts w:cs="Calibri"/>
                <w:sz w:val="20"/>
                <w:lang w:val="en-US"/>
              </w:rPr>
              <w:t> </w:t>
            </w:r>
            <w:r w:rsidRPr="00863EEE">
              <w:rPr>
                <w:rFonts w:cs="Calibri"/>
                <w:sz w:val="20"/>
                <w:lang w:val="en-US"/>
              </w:rPr>
              <w:t>094.66</w:t>
            </w:r>
          </w:p>
        </w:tc>
        <w:tc>
          <w:tcPr>
            <w:tcW w:w="1440" w:type="dxa"/>
            <w:tcBorders>
              <w:top w:val="nil"/>
              <w:left w:val="nil"/>
              <w:bottom w:val="nil"/>
              <w:right w:val="nil"/>
            </w:tcBorders>
            <w:shd w:val="clear" w:color="auto" w:fill="auto"/>
            <w:noWrap/>
            <w:vAlign w:val="bottom"/>
            <w:hideMark/>
          </w:tcPr>
          <w:p w14:paraId="294FB627" w14:textId="352D406A"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236</w:t>
            </w:r>
            <w:r w:rsidR="00747B27" w:rsidRPr="00863EEE">
              <w:rPr>
                <w:rFonts w:cs="Calibri"/>
                <w:sz w:val="20"/>
                <w:lang w:val="en-US"/>
              </w:rPr>
              <w:t> </w:t>
            </w:r>
            <w:r w:rsidRPr="00863EEE">
              <w:rPr>
                <w:rFonts w:cs="Calibri"/>
                <w:sz w:val="20"/>
                <w:lang w:val="en-US"/>
              </w:rPr>
              <w:t>062.36</w:t>
            </w:r>
          </w:p>
        </w:tc>
        <w:tc>
          <w:tcPr>
            <w:tcW w:w="1520" w:type="dxa"/>
            <w:tcBorders>
              <w:top w:val="nil"/>
              <w:left w:val="nil"/>
              <w:bottom w:val="nil"/>
              <w:right w:val="nil"/>
            </w:tcBorders>
            <w:shd w:val="clear" w:color="auto" w:fill="auto"/>
            <w:noWrap/>
            <w:vAlign w:val="bottom"/>
            <w:hideMark/>
          </w:tcPr>
          <w:p w14:paraId="720BC39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360" w:type="dxa"/>
            <w:tcBorders>
              <w:top w:val="nil"/>
              <w:left w:val="nil"/>
              <w:bottom w:val="nil"/>
              <w:right w:val="nil"/>
            </w:tcBorders>
            <w:shd w:val="clear" w:color="auto" w:fill="auto"/>
            <w:noWrap/>
            <w:vAlign w:val="bottom"/>
            <w:hideMark/>
          </w:tcPr>
          <w:p w14:paraId="485A83D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auto" w:fill="auto"/>
            <w:noWrap/>
            <w:vAlign w:val="bottom"/>
            <w:hideMark/>
          </w:tcPr>
          <w:p w14:paraId="5381AE9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420" w:type="dxa"/>
            <w:tcBorders>
              <w:top w:val="nil"/>
              <w:left w:val="nil"/>
              <w:bottom w:val="nil"/>
              <w:right w:val="nil"/>
            </w:tcBorders>
            <w:shd w:val="clear" w:color="auto" w:fill="auto"/>
            <w:noWrap/>
            <w:vAlign w:val="bottom"/>
            <w:hideMark/>
          </w:tcPr>
          <w:p w14:paraId="3113D9FB" w14:textId="1DFC6951"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236</w:t>
            </w:r>
            <w:r w:rsidR="00747B27" w:rsidRPr="00863EEE">
              <w:rPr>
                <w:rFonts w:cs="Calibri"/>
                <w:sz w:val="20"/>
                <w:lang w:val="en-US"/>
              </w:rPr>
              <w:t> </w:t>
            </w:r>
            <w:r w:rsidRPr="00863EEE">
              <w:rPr>
                <w:rFonts w:cs="Calibri"/>
                <w:sz w:val="20"/>
                <w:lang w:val="en-US"/>
              </w:rPr>
              <w:t>062.36</w:t>
            </w:r>
          </w:p>
        </w:tc>
      </w:tr>
      <w:tr w:rsidR="004A4C41" w:rsidRPr="00863EEE" w14:paraId="2E403B41"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10199C64" w14:textId="435A6477"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冈比亚</w:t>
            </w:r>
            <w:proofErr w:type="spellEnd"/>
          </w:p>
        </w:tc>
        <w:tc>
          <w:tcPr>
            <w:tcW w:w="1600" w:type="dxa"/>
            <w:tcBorders>
              <w:top w:val="nil"/>
              <w:left w:val="nil"/>
              <w:bottom w:val="nil"/>
              <w:right w:val="nil"/>
            </w:tcBorders>
            <w:shd w:val="clear" w:color="auto" w:fill="auto"/>
            <w:noWrap/>
            <w:vAlign w:val="bottom"/>
            <w:hideMark/>
          </w:tcPr>
          <w:p w14:paraId="41915EC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41 - 2019</w:t>
            </w:r>
          </w:p>
        </w:tc>
        <w:tc>
          <w:tcPr>
            <w:tcW w:w="1640" w:type="dxa"/>
            <w:tcBorders>
              <w:top w:val="nil"/>
              <w:left w:val="nil"/>
              <w:bottom w:val="nil"/>
              <w:right w:val="nil"/>
            </w:tcBorders>
            <w:shd w:val="clear" w:color="auto" w:fill="auto"/>
            <w:noWrap/>
            <w:vAlign w:val="bottom"/>
            <w:hideMark/>
          </w:tcPr>
          <w:p w14:paraId="00EEBA57" w14:textId="616E4ED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255</w:t>
            </w:r>
            <w:r w:rsidR="00747B27" w:rsidRPr="00863EEE">
              <w:rPr>
                <w:rFonts w:cs="Calibri"/>
                <w:sz w:val="20"/>
                <w:lang w:val="en-US"/>
              </w:rPr>
              <w:t> </w:t>
            </w:r>
            <w:r w:rsidRPr="00863EEE">
              <w:rPr>
                <w:rFonts w:cs="Calibri"/>
                <w:sz w:val="20"/>
                <w:lang w:val="en-US"/>
              </w:rPr>
              <w:t>414.83</w:t>
            </w:r>
          </w:p>
        </w:tc>
        <w:tc>
          <w:tcPr>
            <w:tcW w:w="1440" w:type="dxa"/>
            <w:tcBorders>
              <w:top w:val="nil"/>
              <w:left w:val="nil"/>
              <w:bottom w:val="nil"/>
              <w:right w:val="nil"/>
            </w:tcBorders>
            <w:shd w:val="clear" w:color="auto" w:fill="auto"/>
            <w:noWrap/>
            <w:vAlign w:val="bottom"/>
            <w:hideMark/>
          </w:tcPr>
          <w:p w14:paraId="616F433E" w14:textId="4CF3F8D3"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286</w:t>
            </w:r>
            <w:r w:rsidR="00747B27" w:rsidRPr="00863EEE">
              <w:rPr>
                <w:rFonts w:cs="Calibri"/>
                <w:sz w:val="20"/>
                <w:lang w:val="en-US"/>
              </w:rPr>
              <w:t> </w:t>
            </w:r>
            <w:r w:rsidRPr="00863EEE">
              <w:rPr>
                <w:rFonts w:cs="Calibri"/>
                <w:sz w:val="20"/>
                <w:lang w:val="en-US"/>
              </w:rPr>
              <w:t>984.13</w:t>
            </w:r>
          </w:p>
        </w:tc>
        <w:tc>
          <w:tcPr>
            <w:tcW w:w="1520" w:type="dxa"/>
            <w:tcBorders>
              <w:top w:val="nil"/>
              <w:left w:val="nil"/>
              <w:bottom w:val="nil"/>
              <w:right w:val="nil"/>
            </w:tcBorders>
            <w:shd w:val="clear" w:color="auto" w:fill="auto"/>
            <w:noWrap/>
            <w:vAlign w:val="bottom"/>
            <w:hideMark/>
          </w:tcPr>
          <w:p w14:paraId="04737EBD" w14:textId="28DC1F7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-104</w:t>
            </w:r>
            <w:r w:rsidR="00747B27" w:rsidRPr="00863EEE">
              <w:rPr>
                <w:rFonts w:cs="Calibri"/>
                <w:sz w:val="20"/>
                <w:lang w:val="en-US"/>
              </w:rPr>
              <w:t> </w:t>
            </w:r>
            <w:r w:rsidRPr="00863EEE">
              <w:rPr>
                <w:rFonts w:cs="Calibri"/>
                <w:sz w:val="20"/>
                <w:lang w:val="en-US"/>
              </w:rPr>
              <w:t>522.45</w:t>
            </w:r>
          </w:p>
        </w:tc>
        <w:tc>
          <w:tcPr>
            <w:tcW w:w="1360" w:type="dxa"/>
            <w:tcBorders>
              <w:top w:val="nil"/>
              <w:left w:val="nil"/>
              <w:bottom w:val="nil"/>
              <w:right w:val="nil"/>
            </w:tcBorders>
            <w:shd w:val="clear" w:color="auto" w:fill="auto"/>
            <w:noWrap/>
            <w:vAlign w:val="bottom"/>
            <w:hideMark/>
          </w:tcPr>
          <w:p w14:paraId="5DD1D61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auto" w:fill="auto"/>
            <w:noWrap/>
            <w:vAlign w:val="bottom"/>
            <w:hideMark/>
          </w:tcPr>
          <w:p w14:paraId="560F7B2F" w14:textId="64DC966E"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-182</w:t>
            </w:r>
            <w:r w:rsidR="00747B27" w:rsidRPr="00863EEE">
              <w:rPr>
                <w:rFonts w:cs="Calibri"/>
                <w:sz w:val="20"/>
                <w:lang w:val="en-US"/>
              </w:rPr>
              <w:t> </w:t>
            </w:r>
            <w:r w:rsidRPr="00863EEE">
              <w:rPr>
                <w:rFonts w:cs="Calibri"/>
                <w:sz w:val="20"/>
                <w:lang w:val="en-US"/>
              </w:rPr>
              <w:t>461.68</w:t>
            </w:r>
          </w:p>
        </w:tc>
        <w:tc>
          <w:tcPr>
            <w:tcW w:w="1420" w:type="dxa"/>
            <w:tcBorders>
              <w:top w:val="nil"/>
              <w:left w:val="nil"/>
              <w:bottom w:val="nil"/>
              <w:right w:val="nil"/>
            </w:tcBorders>
            <w:shd w:val="clear" w:color="auto" w:fill="auto"/>
            <w:noWrap/>
            <w:vAlign w:val="bottom"/>
            <w:hideMark/>
          </w:tcPr>
          <w:p w14:paraId="2AF5AED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r>
      <w:tr w:rsidR="004A4C41" w:rsidRPr="00863EEE" w14:paraId="2716F561"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712DF059" w14:textId="7D9A26CC"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几内亚比绍</w:t>
            </w:r>
            <w:proofErr w:type="spellEnd"/>
          </w:p>
        </w:tc>
        <w:tc>
          <w:tcPr>
            <w:tcW w:w="1600" w:type="dxa"/>
            <w:tcBorders>
              <w:top w:val="nil"/>
              <w:left w:val="nil"/>
              <w:bottom w:val="nil"/>
              <w:right w:val="nil"/>
            </w:tcBorders>
            <w:shd w:val="clear" w:color="auto" w:fill="auto"/>
            <w:noWrap/>
            <w:vAlign w:val="bottom"/>
            <w:hideMark/>
          </w:tcPr>
          <w:p w14:paraId="0A6A67F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41 - 2019</w:t>
            </w:r>
          </w:p>
        </w:tc>
        <w:tc>
          <w:tcPr>
            <w:tcW w:w="1640" w:type="dxa"/>
            <w:tcBorders>
              <w:top w:val="nil"/>
              <w:left w:val="nil"/>
              <w:bottom w:val="nil"/>
              <w:right w:val="nil"/>
            </w:tcBorders>
            <w:shd w:val="clear" w:color="auto" w:fill="auto"/>
            <w:noWrap/>
            <w:vAlign w:val="bottom"/>
            <w:hideMark/>
          </w:tcPr>
          <w:p w14:paraId="2F233C48" w14:textId="3479B25E"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4</w:t>
            </w:r>
            <w:r w:rsidR="00747B27" w:rsidRPr="00863EEE">
              <w:rPr>
                <w:rFonts w:cs="Calibri"/>
                <w:sz w:val="20"/>
                <w:lang w:val="en-US"/>
              </w:rPr>
              <w:t> </w:t>
            </w:r>
            <w:r w:rsidRPr="00863EEE">
              <w:rPr>
                <w:rFonts w:cs="Calibri"/>
                <w:sz w:val="20"/>
                <w:lang w:val="en-US"/>
              </w:rPr>
              <w:t>416</w:t>
            </w:r>
            <w:r w:rsidR="00747B27" w:rsidRPr="00863EEE">
              <w:rPr>
                <w:rFonts w:cs="Calibri"/>
                <w:sz w:val="20"/>
                <w:lang w:val="en-US"/>
              </w:rPr>
              <w:t> </w:t>
            </w:r>
            <w:r w:rsidRPr="00863EEE">
              <w:rPr>
                <w:rFonts w:cs="Calibri"/>
                <w:sz w:val="20"/>
                <w:lang w:val="en-US"/>
              </w:rPr>
              <w:t>613.50</w:t>
            </w:r>
          </w:p>
        </w:tc>
        <w:tc>
          <w:tcPr>
            <w:tcW w:w="1440" w:type="dxa"/>
            <w:tcBorders>
              <w:top w:val="nil"/>
              <w:left w:val="nil"/>
              <w:bottom w:val="nil"/>
              <w:right w:val="nil"/>
            </w:tcBorders>
            <w:shd w:val="clear" w:color="auto" w:fill="auto"/>
            <w:noWrap/>
            <w:vAlign w:val="bottom"/>
            <w:hideMark/>
          </w:tcPr>
          <w:p w14:paraId="75CC6FEB" w14:textId="1129FDC4"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4</w:t>
            </w:r>
            <w:r w:rsidR="00747B27" w:rsidRPr="00863EEE">
              <w:rPr>
                <w:rFonts w:cs="Calibri"/>
                <w:sz w:val="20"/>
                <w:lang w:val="en-US"/>
              </w:rPr>
              <w:t> </w:t>
            </w:r>
            <w:r w:rsidRPr="00863EEE">
              <w:rPr>
                <w:rFonts w:cs="Calibri"/>
                <w:sz w:val="20"/>
                <w:lang w:val="en-US"/>
              </w:rPr>
              <w:t>962</w:t>
            </w:r>
            <w:r w:rsidR="00747B27" w:rsidRPr="00863EEE">
              <w:rPr>
                <w:rFonts w:cs="Calibri"/>
                <w:sz w:val="20"/>
                <w:lang w:val="en-US"/>
              </w:rPr>
              <w:t> </w:t>
            </w:r>
            <w:r w:rsidRPr="00863EEE">
              <w:rPr>
                <w:rFonts w:cs="Calibri"/>
                <w:sz w:val="20"/>
                <w:lang w:val="en-US"/>
              </w:rPr>
              <w:t>506.90</w:t>
            </w:r>
          </w:p>
        </w:tc>
        <w:tc>
          <w:tcPr>
            <w:tcW w:w="1520" w:type="dxa"/>
            <w:tcBorders>
              <w:top w:val="nil"/>
              <w:left w:val="nil"/>
              <w:bottom w:val="nil"/>
              <w:right w:val="nil"/>
            </w:tcBorders>
            <w:shd w:val="clear" w:color="auto" w:fill="auto"/>
            <w:noWrap/>
            <w:vAlign w:val="bottom"/>
            <w:hideMark/>
          </w:tcPr>
          <w:p w14:paraId="3EEE7B7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360" w:type="dxa"/>
            <w:tcBorders>
              <w:top w:val="nil"/>
              <w:left w:val="nil"/>
              <w:bottom w:val="nil"/>
              <w:right w:val="nil"/>
            </w:tcBorders>
            <w:shd w:val="clear" w:color="auto" w:fill="auto"/>
            <w:noWrap/>
            <w:vAlign w:val="bottom"/>
            <w:hideMark/>
          </w:tcPr>
          <w:p w14:paraId="5E02554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auto" w:fill="auto"/>
            <w:noWrap/>
            <w:vAlign w:val="bottom"/>
            <w:hideMark/>
          </w:tcPr>
          <w:p w14:paraId="1A8E334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420" w:type="dxa"/>
            <w:tcBorders>
              <w:top w:val="nil"/>
              <w:left w:val="nil"/>
              <w:bottom w:val="nil"/>
              <w:right w:val="nil"/>
            </w:tcBorders>
            <w:shd w:val="clear" w:color="auto" w:fill="auto"/>
            <w:noWrap/>
            <w:vAlign w:val="bottom"/>
            <w:hideMark/>
          </w:tcPr>
          <w:p w14:paraId="5C50E967" w14:textId="2BC0C375"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4</w:t>
            </w:r>
            <w:r w:rsidR="00747B27" w:rsidRPr="00863EEE">
              <w:rPr>
                <w:rFonts w:cs="Calibri"/>
                <w:sz w:val="20"/>
                <w:lang w:val="en-US"/>
              </w:rPr>
              <w:t> </w:t>
            </w:r>
            <w:r w:rsidRPr="00863EEE">
              <w:rPr>
                <w:rFonts w:cs="Calibri"/>
                <w:sz w:val="20"/>
                <w:lang w:val="en-US"/>
              </w:rPr>
              <w:t>962</w:t>
            </w:r>
            <w:r w:rsidR="00747B27" w:rsidRPr="00863EEE">
              <w:rPr>
                <w:rFonts w:cs="Calibri"/>
                <w:sz w:val="20"/>
                <w:lang w:val="en-US"/>
              </w:rPr>
              <w:t> </w:t>
            </w:r>
            <w:r w:rsidRPr="00863EEE">
              <w:rPr>
                <w:rFonts w:cs="Calibri"/>
                <w:sz w:val="20"/>
                <w:lang w:val="en-US"/>
              </w:rPr>
              <w:t>506.90</w:t>
            </w:r>
          </w:p>
        </w:tc>
      </w:tr>
      <w:tr w:rsidR="004A4C41" w:rsidRPr="00863EEE" w14:paraId="075B68DE"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36D03F5D" w14:textId="459DCF83"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塞拉利昂</w:t>
            </w:r>
            <w:proofErr w:type="spellEnd"/>
          </w:p>
        </w:tc>
        <w:tc>
          <w:tcPr>
            <w:tcW w:w="1600" w:type="dxa"/>
            <w:tcBorders>
              <w:top w:val="nil"/>
              <w:left w:val="nil"/>
              <w:bottom w:val="nil"/>
              <w:right w:val="nil"/>
            </w:tcBorders>
            <w:shd w:val="clear" w:color="auto" w:fill="auto"/>
            <w:noWrap/>
            <w:vAlign w:val="bottom"/>
            <w:hideMark/>
          </w:tcPr>
          <w:p w14:paraId="6E1BA44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41 - 2019</w:t>
            </w:r>
          </w:p>
        </w:tc>
        <w:tc>
          <w:tcPr>
            <w:tcW w:w="1640" w:type="dxa"/>
            <w:tcBorders>
              <w:top w:val="nil"/>
              <w:left w:val="nil"/>
              <w:bottom w:val="nil"/>
              <w:right w:val="nil"/>
            </w:tcBorders>
            <w:shd w:val="clear" w:color="auto" w:fill="auto"/>
            <w:noWrap/>
            <w:vAlign w:val="bottom"/>
            <w:hideMark/>
          </w:tcPr>
          <w:p w14:paraId="357B3627" w14:textId="53B2F0F9"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w:t>
            </w:r>
            <w:r w:rsidR="00747B27" w:rsidRPr="00863EEE">
              <w:rPr>
                <w:rFonts w:cs="Calibri"/>
                <w:sz w:val="20"/>
                <w:lang w:val="en-US"/>
              </w:rPr>
              <w:t> </w:t>
            </w:r>
            <w:r w:rsidRPr="00863EEE">
              <w:rPr>
                <w:rFonts w:cs="Calibri"/>
                <w:sz w:val="20"/>
                <w:lang w:val="en-US"/>
              </w:rPr>
              <w:t>731</w:t>
            </w:r>
            <w:r w:rsidR="00747B27" w:rsidRPr="00863EEE">
              <w:rPr>
                <w:rFonts w:cs="Calibri"/>
                <w:sz w:val="20"/>
                <w:lang w:val="en-US"/>
              </w:rPr>
              <w:t> </w:t>
            </w:r>
            <w:r w:rsidRPr="00863EEE">
              <w:rPr>
                <w:rFonts w:cs="Calibri"/>
                <w:sz w:val="20"/>
                <w:lang w:val="en-US"/>
              </w:rPr>
              <w:t>266.28</w:t>
            </w:r>
          </w:p>
        </w:tc>
        <w:tc>
          <w:tcPr>
            <w:tcW w:w="1440" w:type="dxa"/>
            <w:tcBorders>
              <w:top w:val="nil"/>
              <w:left w:val="nil"/>
              <w:bottom w:val="nil"/>
              <w:right w:val="nil"/>
            </w:tcBorders>
            <w:shd w:val="clear" w:color="auto" w:fill="auto"/>
            <w:noWrap/>
            <w:vAlign w:val="bottom"/>
            <w:hideMark/>
          </w:tcPr>
          <w:p w14:paraId="52D94CB6" w14:textId="082EEA71"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3</w:t>
            </w:r>
            <w:r w:rsidR="00747B27" w:rsidRPr="00863EEE">
              <w:rPr>
                <w:rFonts w:cs="Calibri"/>
                <w:sz w:val="20"/>
                <w:lang w:val="en-US"/>
              </w:rPr>
              <w:t> </w:t>
            </w:r>
            <w:r w:rsidRPr="00863EEE">
              <w:rPr>
                <w:rFonts w:cs="Calibri"/>
                <w:sz w:val="20"/>
                <w:lang w:val="en-US"/>
              </w:rPr>
              <w:t>068</w:t>
            </w:r>
            <w:r w:rsidR="00747B27" w:rsidRPr="00863EEE">
              <w:rPr>
                <w:rFonts w:cs="Calibri"/>
                <w:sz w:val="20"/>
                <w:lang w:val="en-US"/>
              </w:rPr>
              <w:t> </w:t>
            </w:r>
            <w:r w:rsidRPr="00863EEE">
              <w:rPr>
                <w:rFonts w:cs="Calibri"/>
                <w:sz w:val="20"/>
                <w:lang w:val="en-US"/>
              </w:rPr>
              <w:t>850.83</w:t>
            </w:r>
          </w:p>
        </w:tc>
        <w:tc>
          <w:tcPr>
            <w:tcW w:w="1520" w:type="dxa"/>
            <w:tcBorders>
              <w:top w:val="nil"/>
              <w:left w:val="nil"/>
              <w:bottom w:val="nil"/>
              <w:right w:val="nil"/>
            </w:tcBorders>
            <w:shd w:val="clear" w:color="auto" w:fill="auto"/>
            <w:noWrap/>
            <w:vAlign w:val="bottom"/>
            <w:hideMark/>
          </w:tcPr>
          <w:p w14:paraId="7560B41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360" w:type="dxa"/>
            <w:tcBorders>
              <w:top w:val="nil"/>
              <w:left w:val="nil"/>
              <w:bottom w:val="nil"/>
              <w:right w:val="nil"/>
            </w:tcBorders>
            <w:shd w:val="clear" w:color="auto" w:fill="auto"/>
            <w:noWrap/>
            <w:vAlign w:val="bottom"/>
            <w:hideMark/>
          </w:tcPr>
          <w:p w14:paraId="19E9A54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auto" w:fill="auto"/>
            <w:noWrap/>
            <w:vAlign w:val="bottom"/>
            <w:hideMark/>
          </w:tcPr>
          <w:p w14:paraId="337592C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420" w:type="dxa"/>
            <w:tcBorders>
              <w:top w:val="nil"/>
              <w:left w:val="nil"/>
              <w:bottom w:val="nil"/>
              <w:right w:val="nil"/>
            </w:tcBorders>
            <w:shd w:val="clear" w:color="auto" w:fill="auto"/>
            <w:noWrap/>
            <w:vAlign w:val="bottom"/>
            <w:hideMark/>
          </w:tcPr>
          <w:p w14:paraId="408D49F7" w14:textId="5B91DD55"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3</w:t>
            </w:r>
            <w:r w:rsidR="00747B27" w:rsidRPr="00863EEE">
              <w:rPr>
                <w:rFonts w:cs="Calibri"/>
                <w:sz w:val="20"/>
                <w:lang w:val="en-US"/>
              </w:rPr>
              <w:t> </w:t>
            </w:r>
            <w:r w:rsidRPr="00863EEE">
              <w:rPr>
                <w:rFonts w:cs="Calibri"/>
                <w:sz w:val="20"/>
                <w:lang w:val="en-US"/>
              </w:rPr>
              <w:t>068</w:t>
            </w:r>
            <w:r w:rsidR="00747B27" w:rsidRPr="00863EEE">
              <w:rPr>
                <w:rFonts w:cs="Calibri"/>
                <w:sz w:val="20"/>
                <w:lang w:val="en-US"/>
              </w:rPr>
              <w:t> </w:t>
            </w:r>
            <w:r w:rsidRPr="00863EEE">
              <w:rPr>
                <w:rFonts w:cs="Calibri"/>
                <w:sz w:val="20"/>
                <w:lang w:val="en-US"/>
              </w:rPr>
              <w:t>850.83</w:t>
            </w:r>
          </w:p>
        </w:tc>
      </w:tr>
      <w:tr w:rsidR="004A4C41" w:rsidRPr="00863EEE" w14:paraId="78293DF9"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58D2C1D9" w14:textId="216E0BE1" w:rsidR="004A4C41" w:rsidRPr="00863EEE" w:rsidRDefault="00747B27"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hint="eastAsia"/>
                <w:sz w:val="20"/>
                <w:lang w:val="en-US" w:eastAsia="zh-CN"/>
              </w:rPr>
              <w:t>中非共和国</w:t>
            </w:r>
          </w:p>
        </w:tc>
        <w:tc>
          <w:tcPr>
            <w:tcW w:w="1600" w:type="dxa"/>
            <w:tcBorders>
              <w:top w:val="nil"/>
              <w:left w:val="nil"/>
              <w:bottom w:val="nil"/>
              <w:right w:val="nil"/>
            </w:tcBorders>
            <w:shd w:val="clear" w:color="auto" w:fill="auto"/>
            <w:noWrap/>
            <w:vAlign w:val="bottom"/>
            <w:hideMark/>
          </w:tcPr>
          <w:p w14:paraId="28637A5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41 - 2020</w:t>
            </w:r>
          </w:p>
        </w:tc>
        <w:tc>
          <w:tcPr>
            <w:tcW w:w="1640" w:type="dxa"/>
            <w:tcBorders>
              <w:top w:val="nil"/>
              <w:left w:val="nil"/>
              <w:bottom w:val="nil"/>
              <w:right w:val="nil"/>
            </w:tcBorders>
            <w:shd w:val="clear" w:color="auto" w:fill="auto"/>
            <w:noWrap/>
            <w:vAlign w:val="bottom"/>
            <w:hideMark/>
          </w:tcPr>
          <w:p w14:paraId="0B58897D" w14:textId="3B474669"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109</w:t>
            </w:r>
            <w:r w:rsidR="00747B27" w:rsidRPr="00863EEE">
              <w:rPr>
                <w:rFonts w:cs="Calibri"/>
                <w:sz w:val="20"/>
                <w:lang w:val="en-US"/>
              </w:rPr>
              <w:t> </w:t>
            </w:r>
            <w:r w:rsidRPr="00863EEE">
              <w:rPr>
                <w:rFonts w:cs="Calibri"/>
                <w:sz w:val="20"/>
                <w:lang w:val="en-US"/>
              </w:rPr>
              <w:t>952.30</w:t>
            </w:r>
          </w:p>
        </w:tc>
        <w:tc>
          <w:tcPr>
            <w:tcW w:w="1440" w:type="dxa"/>
            <w:tcBorders>
              <w:top w:val="nil"/>
              <w:left w:val="nil"/>
              <w:bottom w:val="nil"/>
              <w:right w:val="nil"/>
            </w:tcBorders>
            <w:shd w:val="clear" w:color="auto" w:fill="auto"/>
            <w:noWrap/>
            <w:vAlign w:val="bottom"/>
            <w:hideMark/>
          </w:tcPr>
          <w:p w14:paraId="5E9F30E3" w14:textId="13658E1B"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118</w:t>
            </w:r>
            <w:r w:rsidR="00747B27" w:rsidRPr="00863EEE">
              <w:rPr>
                <w:rFonts w:cs="Calibri"/>
                <w:sz w:val="20"/>
                <w:lang w:val="en-US"/>
              </w:rPr>
              <w:t> </w:t>
            </w:r>
            <w:r w:rsidRPr="00863EEE">
              <w:rPr>
                <w:rFonts w:cs="Calibri"/>
                <w:sz w:val="20"/>
                <w:lang w:val="en-US"/>
              </w:rPr>
              <w:t>278.25</w:t>
            </w:r>
          </w:p>
        </w:tc>
        <w:tc>
          <w:tcPr>
            <w:tcW w:w="1520" w:type="dxa"/>
            <w:tcBorders>
              <w:top w:val="nil"/>
              <w:left w:val="nil"/>
              <w:bottom w:val="nil"/>
              <w:right w:val="nil"/>
            </w:tcBorders>
            <w:shd w:val="clear" w:color="auto" w:fill="auto"/>
            <w:noWrap/>
            <w:vAlign w:val="bottom"/>
            <w:hideMark/>
          </w:tcPr>
          <w:p w14:paraId="1C23625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360" w:type="dxa"/>
            <w:tcBorders>
              <w:top w:val="nil"/>
              <w:left w:val="nil"/>
              <w:bottom w:val="nil"/>
              <w:right w:val="nil"/>
            </w:tcBorders>
            <w:shd w:val="clear" w:color="auto" w:fill="auto"/>
            <w:noWrap/>
            <w:vAlign w:val="bottom"/>
            <w:hideMark/>
          </w:tcPr>
          <w:p w14:paraId="147F557B"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73FF0EE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420" w:type="dxa"/>
            <w:tcBorders>
              <w:top w:val="nil"/>
              <w:left w:val="nil"/>
              <w:bottom w:val="nil"/>
              <w:right w:val="nil"/>
            </w:tcBorders>
            <w:shd w:val="clear" w:color="auto" w:fill="auto"/>
            <w:noWrap/>
            <w:vAlign w:val="bottom"/>
            <w:hideMark/>
          </w:tcPr>
          <w:p w14:paraId="1AEC5944" w14:textId="13DD1A66"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118</w:t>
            </w:r>
            <w:r w:rsidR="00747B27" w:rsidRPr="00863EEE">
              <w:rPr>
                <w:rFonts w:cs="Calibri"/>
                <w:sz w:val="20"/>
                <w:lang w:val="en-US"/>
              </w:rPr>
              <w:t> </w:t>
            </w:r>
            <w:r w:rsidRPr="00863EEE">
              <w:rPr>
                <w:rFonts w:cs="Calibri"/>
                <w:sz w:val="20"/>
                <w:lang w:val="en-US"/>
              </w:rPr>
              <w:t>278.25</w:t>
            </w:r>
          </w:p>
        </w:tc>
      </w:tr>
      <w:tr w:rsidR="004A4C41" w:rsidRPr="00863EEE" w14:paraId="7D5FDFC6"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613B631B" w14:textId="24D0DDDE"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加蓬</w:t>
            </w:r>
            <w:proofErr w:type="spellEnd"/>
          </w:p>
        </w:tc>
        <w:tc>
          <w:tcPr>
            <w:tcW w:w="1600" w:type="dxa"/>
            <w:tcBorders>
              <w:top w:val="nil"/>
              <w:left w:val="nil"/>
              <w:bottom w:val="nil"/>
              <w:right w:val="nil"/>
            </w:tcBorders>
            <w:shd w:val="clear" w:color="auto" w:fill="auto"/>
            <w:noWrap/>
            <w:vAlign w:val="bottom"/>
            <w:hideMark/>
          </w:tcPr>
          <w:p w14:paraId="3E55E12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41 - 2020</w:t>
            </w:r>
          </w:p>
        </w:tc>
        <w:tc>
          <w:tcPr>
            <w:tcW w:w="1640" w:type="dxa"/>
            <w:tcBorders>
              <w:top w:val="nil"/>
              <w:left w:val="nil"/>
              <w:bottom w:val="nil"/>
              <w:right w:val="nil"/>
            </w:tcBorders>
            <w:shd w:val="clear" w:color="auto" w:fill="auto"/>
            <w:noWrap/>
            <w:vAlign w:val="bottom"/>
            <w:hideMark/>
          </w:tcPr>
          <w:p w14:paraId="7FAB1637" w14:textId="5A6D3BD0"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267</w:t>
            </w:r>
            <w:r w:rsidR="00747B27" w:rsidRPr="00863EEE">
              <w:rPr>
                <w:rFonts w:cs="Calibri"/>
                <w:sz w:val="20"/>
                <w:lang w:val="en-US"/>
              </w:rPr>
              <w:t> </w:t>
            </w:r>
            <w:r w:rsidRPr="00863EEE">
              <w:rPr>
                <w:rFonts w:cs="Calibri"/>
                <w:sz w:val="20"/>
                <w:lang w:val="en-US"/>
              </w:rPr>
              <w:t>633.89</w:t>
            </w:r>
          </w:p>
        </w:tc>
        <w:tc>
          <w:tcPr>
            <w:tcW w:w="1440" w:type="dxa"/>
            <w:tcBorders>
              <w:top w:val="nil"/>
              <w:left w:val="nil"/>
              <w:bottom w:val="nil"/>
              <w:right w:val="nil"/>
            </w:tcBorders>
            <w:shd w:val="clear" w:color="auto" w:fill="auto"/>
            <w:noWrap/>
            <w:vAlign w:val="bottom"/>
            <w:hideMark/>
          </w:tcPr>
          <w:p w14:paraId="61802AA6" w14:textId="2E694B3A"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286</w:t>
            </w:r>
            <w:r w:rsidR="00747B27" w:rsidRPr="00863EEE">
              <w:rPr>
                <w:rFonts w:cs="Calibri"/>
                <w:sz w:val="20"/>
                <w:lang w:val="en-US"/>
              </w:rPr>
              <w:t> </w:t>
            </w:r>
            <w:r w:rsidRPr="00863EEE">
              <w:rPr>
                <w:rFonts w:cs="Calibri"/>
                <w:sz w:val="20"/>
                <w:lang w:val="en-US"/>
              </w:rPr>
              <w:t>528.84</w:t>
            </w:r>
          </w:p>
        </w:tc>
        <w:tc>
          <w:tcPr>
            <w:tcW w:w="1520" w:type="dxa"/>
            <w:tcBorders>
              <w:top w:val="nil"/>
              <w:left w:val="nil"/>
              <w:bottom w:val="nil"/>
              <w:right w:val="nil"/>
            </w:tcBorders>
            <w:shd w:val="clear" w:color="auto" w:fill="auto"/>
            <w:noWrap/>
            <w:vAlign w:val="bottom"/>
            <w:hideMark/>
          </w:tcPr>
          <w:p w14:paraId="0CF1071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360" w:type="dxa"/>
            <w:tcBorders>
              <w:top w:val="nil"/>
              <w:left w:val="nil"/>
              <w:bottom w:val="nil"/>
              <w:right w:val="nil"/>
            </w:tcBorders>
            <w:shd w:val="clear" w:color="auto" w:fill="auto"/>
            <w:noWrap/>
            <w:vAlign w:val="bottom"/>
            <w:hideMark/>
          </w:tcPr>
          <w:p w14:paraId="15A9963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25F53AF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420" w:type="dxa"/>
            <w:tcBorders>
              <w:top w:val="nil"/>
              <w:left w:val="nil"/>
              <w:bottom w:val="nil"/>
              <w:right w:val="nil"/>
            </w:tcBorders>
            <w:shd w:val="clear" w:color="auto" w:fill="auto"/>
            <w:noWrap/>
            <w:vAlign w:val="bottom"/>
            <w:hideMark/>
          </w:tcPr>
          <w:p w14:paraId="4BE3CDED" w14:textId="43AFA22A"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286</w:t>
            </w:r>
            <w:r w:rsidR="00747B27" w:rsidRPr="00863EEE">
              <w:rPr>
                <w:rFonts w:cs="Calibri"/>
                <w:sz w:val="20"/>
                <w:lang w:val="en-US"/>
              </w:rPr>
              <w:t> </w:t>
            </w:r>
            <w:r w:rsidRPr="00863EEE">
              <w:rPr>
                <w:rFonts w:cs="Calibri"/>
                <w:sz w:val="20"/>
                <w:lang w:val="en-US"/>
              </w:rPr>
              <w:t>528.84</w:t>
            </w:r>
          </w:p>
        </w:tc>
      </w:tr>
      <w:tr w:rsidR="004A4C41" w:rsidRPr="00863EEE" w14:paraId="352EC7B4"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6218B799" w14:textId="0B40963E" w:rsidR="004A4C41" w:rsidRPr="00863EEE" w:rsidRDefault="00FB393A"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索马里</w:t>
            </w:r>
            <w:proofErr w:type="spellEnd"/>
          </w:p>
        </w:tc>
        <w:tc>
          <w:tcPr>
            <w:tcW w:w="1600" w:type="dxa"/>
            <w:tcBorders>
              <w:top w:val="nil"/>
              <w:left w:val="nil"/>
              <w:bottom w:val="nil"/>
              <w:right w:val="nil"/>
            </w:tcBorders>
            <w:shd w:val="clear" w:color="auto" w:fill="auto"/>
            <w:noWrap/>
            <w:vAlign w:val="bottom"/>
            <w:hideMark/>
          </w:tcPr>
          <w:p w14:paraId="69484E6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41 - 2021</w:t>
            </w:r>
          </w:p>
        </w:tc>
        <w:tc>
          <w:tcPr>
            <w:tcW w:w="1640" w:type="dxa"/>
            <w:tcBorders>
              <w:top w:val="nil"/>
              <w:left w:val="nil"/>
              <w:bottom w:val="nil"/>
              <w:right w:val="nil"/>
            </w:tcBorders>
            <w:shd w:val="clear" w:color="auto" w:fill="auto"/>
            <w:noWrap/>
            <w:vAlign w:val="bottom"/>
            <w:hideMark/>
          </w:tcPr>
          <w:p w14:paraId="15F4E638" w14:textId="0C709B8E"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w:t>
            </w:r>
            <w:r w:rsidR="00747B27" w:rsidRPr="00863EEE">
              <w:rPr>
                <w:rFonts w:cs="Calibri"/>
                <w:sz w:val="20"/>
                <w:lang w:val="en-US"/>
              </w:rPr>
              <w:t> </w:t>
            </w:r>
            <w:r w:rsidRPr="00863EEE">
              <w:rPr>
                <w:rFonts w:cs="Calibri"/>
                <w:sz w:val="20"/>
                <w:lang w:val="en-US"/>
              </w:rPr>
              <w:t>093</w:t>
            </w:r>
            <w:r w:rsidR="00747B27" w:rsidRPr="00863EEE">
              <w:rPr>
                <w:rFonts w:cs="Calibri"/>
                <w:sz w:val="20"/>
                <w:lang w:val="en-US"/>
              </w:rPr>
              <w:t> </w:t>
            </w:r>
            <w:r w:rsidRPr="00863EEE">
              <w:rPr>
                <w:rFonts w:cs="Calibri"/>
                <w:sz w:val="20"/>
                <w:lang w:val="en-US"/>
              </w:rPr>
              <w:t>262.73</w:t>
            </w:r>
          </w:p>
        </w:tc>
        <w:tc>
          <w:tcPr>
            <w:tcW w:w="1440" w:type="dxa"/>
            <w:tcBorders>
              <w:top w:val="nil"/>
              <w:left w:val="nil"/>
              <w:bottom w:val="nil"/>
              <w:right w:val="nil"/>
            </w:tcBorders>
            <w:shd w:val="clear" w:color="auto" w:fill="auto"/>
            <w:noWrap/>
            <w:vAlign w:val="bottom"/>
            <w:hideMark/>
          </w:tcPr>
          <w:p w14:paraId="6F309E2D" w14:textId="2FCD3A10"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w:t>
            </w:r>
            <w:r w:rsidR="00747B27" w:rsidRPr="00863EEE">
              <w:rPr>
                <w:rFonts w:cs="Calibri"/>
                <w:sz w:val="20"/>
                <w:lang w:val="en-US"/>
              </w:rPr>
              <w:t> </w:t>
            </w:r>
            <w:r w:rsidRPr="00863EEE">
              <w:rPr>
                <w:rFonts w:cs="Calibri"/>
                <w:sz w:val="20"/>
                <w:lang w:val="en-US"/>
              </w:rPr>
              <w:t>082</w:t>
            </w:r>
            <w:r w:rsidR="00747B27" w:rsidRPr="00863EEE">
              <w:rPr>
                <w:rFonts w:cs="Calibri"/>
                <w:sz w:val="20"/>
                <w:lang w:val="en-US"/>
              </w:rPr>
              <w:t> </w:t>
            </w:r>
            <w:r w:rsidRPr="00863EEE">
              <w:rPr>
                <w:rFonts w:cs="Calibri"/>
                <w:sz w:val="20"/>
                <w:lang w:val="en-US"/>
              </w:rPr>
              <w:t>345.27</w:t>
            </w:r>
          </w:p>
        </w:tc>
        <w:tc>
          <w:tcPr>
            <w:tcW w:w="1520" w:type="dxa"/>
            <w:tcBorders>
              <w:top w:val="nil"/>
              <w:left w:val="nil"/>
              <w:bottom w:val="nil"/>
              <w:right w:val="nil"/>
            </w:tcBorders>
            <w:shd w:val="clear" w:color="auto" w:fill="auto"/>
            <w:noWrap/>
            <w:vAlign w:val="bottom"/>
            <w:hideMark/>
          </w:tcPr>
          <w:p w14:paraId="37310827" w14:textId="4EA63B0D"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w:t>
            </w:r>
            <w:r w:rsidR="00747B27" w:rsidRPr="00863EEE">
              <w:rPr>
                <w:rFonts w:cs="Calibri"/>
                <w:sz w:val="20"/>
                <w:lang w:val="en-US"/>
              </w:rPr>
              <w:t> </w:t>
            </w:r>
            <w:r w:rsidRPr="00863EEE">
              <w:rPr>
                <w:rFonts w:cs="Calibri"/>
                <w:sz w:val="20"/>
                <w:lang w:val="en-US"/>
              </w:rPr>
              <w:t>082</w:t>
            </w:r>
            <w:r w:rsidR="00747B27" w:rsidRPr="00863EEE">
              <w:rPr>
                <w:rFonts w:cs="Calibri"/>
                <w:sz w:val="20"/>
                <w:lang w:val="en-US"/>
              </w:rPr>
              <w:t> </w:t>
            </w:r>
            <w:r w:rsidRPr="00863EEE">
              <w:rPr>
                <w:rFonts w:cs="Calibri"/>
                <w:sz w:val="20"/>
                <w:lang w:val="en-US"/>
              </w:rPr>
              <w:t>345.27</w:t>
            </w:r>
          </w:p>
        </w:tc>
        <w:tc>
          <w:tcPr>
            <w:tcW w:w="1360" w:type="dxa"/>
            <w:tcBorders>
              <w:top w:val="nil"/>
              <w:left w:val="nil"/>
              <w:bottom w:val="nil"/>
              <w:right w:val="nil"/>
            </w:tcBorders>
            <w:shd w:val="clear" w:color="auto" w:fill="auto"/>
            <w:noWrap/>
            <w:vAlign w:val="bottom"/>
            <w:hideMark/>
          </w:tcPr>
          <w:p w14:paraId="6F1297E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375A940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420" w:type="dxa"/>
            <w:tcBorders>
              <w:top w:val="nil"/>
              <w:left w:val="nil"/>
              <w:bottom w:val="nil"/>
              <w:right w:val="nil"/>
            </w:tcBorders>
            <w:shd w:val="clear" w:color="auto" w:fill="auto"/>
            <w:noWrap/>
            <w:vAlign w:val="bottom"/>
            <w:hideMark/>
          </w:tcPr>
          <w:p w14:paraId="28ED5DA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r>
      <w:tr w:rsidR="004A4C41" w:rsidRPr="00863EEE" w14:paraId="29A52CBF"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5EB01DC7"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1600" w:type="dxa"/>
            <w:tcBorders>
              <w:top w:val="nil"/>
              <w:left w:val="nil"/>
              <w:bottom w:val="nil"/>
              <w:right w:val="nil"/>
            </w:tcBorders>
            <w:shd w:val="clear" w:color="auto" w:fill="auto"/>
            <w:noWrap/>
            <w:vAlign w:val="bottom"/>
            <w:hideMark/>
          </w:tcPr>
          <w:p w14:paraId="25734FE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53CC5CD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6213098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0F61ADA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314FB43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59C06B14"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45D8CFB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4A4C41" w:rsidRPr="00863EEE" w14:paraId="127EF3EC"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40B254A2" w14:textId="06065CA6" w:rsidR="004A4C41" w:rsidRPr="00863EEE" w:rsidRDefault="00B44455"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863EEE">
              <w:rPr>
                <w:rFonts w:hint="eastAsia"/>
                <w:b/>
                <w:bCs/>
                <w:sz w:val="20"/>
                <w:lang w:val="en-US" w:eastAsia="zh-CN"/>
              </w:rPr>
              <w:t>部门成员</w:t>
            </w:r>
            <w:r w:rsidRPr="00863EEE">
              <w:rPr>
                <w:b/>
                <w:bCs/>
                <w:sz w:val="20"/>
                <w:lang w:val="en-US" w:eastAsia="zh-CN"/>
              </w:rPr>
              <w:t>/</w:t>
            </w:r>
            <w:r w:rsidRPr="00863EEE">
              <w:rPr>
                <w:rFonts w:hint="eastAsia"/>
                <w:b/>
                <w:bCs/>
                <w:sz w:val="20"/>
                <w:lang w:val="en-US" w:eastAsia="zh-CN"/>
              </w:rPr>
              <w:t>公司</w:t>
            </w:r>
          </w:p>
        </w:tc>
        <w:tc>
          <w:tcPr>
            <w:tcW w:w="1600" w:type="dxa"/>
            <w:tcBorders>
              <w:top w:val="nil"/>
              <w:left w:val="nil"/>
              <w:bottom w:val="nil"/>
              <w:right w:val="nil"/>
            </w:tcBorders>
            <w:shd w:val="clear" w:color="auto" w:fill="auto"/>
            <w:noWrap/>
            <w:vAlign w:val="bottom"/>
            <w:hideMark/>
          </w:tcPr>
          <w:p w14:paraId="14659C0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640" w:type="dxa"/>
            <w:tcBorders>
              <w:top w:val="nil"/>
              <w:left w:val="nil"/>
              <w:bottom w:val="nil"/>
              <w:right w:val="nil"/>
            </w:tcBorders>
            <w:shd w:val="clear" w:color="auto" w:fill="auto"/>
            <w:noWrap/>
            <w:vAlign w:val="bottom"/>
            <w:hideMark/>
          </w:tcPr>
          <w:p w14:paraId="191E7AF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41608D8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3022638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3251636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775F17B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161DDB9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4A4C41" w:rsidRPr="00863EEE" w14:paraId="3B8396B9"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2B606F1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00" w:type="dxa"/>
            <w:tcBorders>
              <w:top w:val="nil"/>
              <w:left w:val="nil"/>
              <w:bottom w:val="nil"/>
              <w:right w:val="nil"/>
            </w:tcBorders>
            <w:shd w:val="clear" w:color="auto" w:fill="auto"/>
            <w:noWrap/>
            <w:vAlign w:val="bottom"/>
            <w:hideMark/>
          </w:tcPr>
          <w:p w14:paraId="2D9199D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45C7D5ED"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1E66B28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64DAA45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32DEFD7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2FAE74A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52BD1962"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4A4C41" w:rsidRPr="00863EEE" w14:paraId="42A184E2" w14:textId="77777777" w:rsidTr="009247A2">
        <w:trPr>
          <w:trHeight w:val="510"/>
          <w:jc w:val="center"/>
        </w:trPr>
        <w:tc>
          <w:tcPr>
            <w:tcW w:w="3460" w:type="dxa"/>
            <w:tcBorders>
              <w:top w:val="nil"/>
              <w:left w:val="nil"/>
              <w:bottom w:val="nil"/>
              <w:right w:val="nil"/>
            </w:tcBorders>
            <w:shd w:val="clear" w:color="auto" w:fill="auto"/>
            <w:vAlign w:val="bottom"/>
            <w:hideMark/>
          </w:tcPr>
          <w:p w14:paraId="423A140B" w14:textId="002ED830" w:rsidR="004A4C41" w:rsidRPr="00BE7B01"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fr-FR"/>
              </w:rPr>
            </w:pPr>
            <w:r w:rsidRPr="00BE7B01">
              <w:rPr>
                <w:rFonts w:cs="Calibri"/>
                <w:sz w:val="20"/>
                <w:lang w:val="fr-FR"/>
              </w:rPr>
              <w:t>Apprentissages sans Frontières</w:t>
            </w:r>
            <w:r w:rsidR="00AF74DA" w:rsidRPr="00BE7B01">
              <w:rPr>
                <w:rFonts w:cs="Calibri" w:hint="eastAsia"/>
                <w:sz w:val="20"/>
                <w:lang w:val="fr-FR" w:eastAsia="zh-CN"/>
              </w:rPr>
              <w:t>，</w:t>
            </w:r>
            <w:proofErr w:type="spellStart"/>
            <w:r w:rsidR="00FB393A" w:rsidRPr="00863EEE">
              <w:rPr>
                <w:rFonts w:cs="Calibri"/>
                <w:sz w:val="20"/>
                <w:lang w:val="en-US"/>
              </w:rPr>
              <w:t>瑞士</w:t>
            </w:r>
            <w:proofErr w:type="spellEnd"/>
          </w:p>
        </w:tc>
        <w:tc>
          <w:tcPr>
            <w:tcW w:w="1600" w:type="dxa"/>
            <w:tcBorders>
              <w:top w:val="nil"/>
              <w:left w:val="nil"/>
              <w:bottom w:val="nil"/>
              <w:right w:val="nil"/>
            </w:tcBorders>
            <w:shd w:val="clear" w:color="auto" w:fill="auto"/>
            <w:noWrap/>
            <w:vAlign w:val="bottom"/>
            <w:hideMark/>
          </w:tcPr>
          <w:p w14:paraId="491FC5DC"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41 - 2016</w:t>
            </w:r>
          </w:p>
        </w:tc>
        <w:tc>
          <w:tcPr>
            <w:tcW w:w="1640" w:type="dxa"/>
            <w:tcBorders>
              <w:top w:val="nil"/>
              <w:left w:val="nil"/>
              <w:bottom w:val="nil"/>
              <w:right w:val="nil"/>
            </w:tcBorders>
            <w:shd w:val="clear" w:color="auto" w:fill="auto"/>
            <w:noWrap/>
            <w:vAlign w:val="bottom"/>
            <w:hideMark/>
          </w:tcPr>
          <w:p w14:paraId="62F656EC" w14:textId="217BEDE0"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6</w:t>
            </w:r>
            <w:r w:rsidR="00747B27" w:rsidRPr="00863EEE">
              <w:rPr>
                <w:rFonts w:cs="Calibri"/>
                <w:sz w:val="20"/>
                <w:lang w:val="en-US"/>
              </w:rPr>
              <w:t> </w:t>
            </w:r>
            <w:r w:rsidRPr="00863EEE">
              <w:rPr>
                <w:rFonts w:cs="Calibri"/>
                <w:sz w:val="20"/>
                <w:lang w:val="en-US"/>
              </w:rPr>
              <w:t>658.15</w:t>
            </w:r>
          </w:p>
        </w:tc>
        <w:tc>
          <w:tcPr>
            <w:tcW w:w="1440" w:type="dxa"/>
            <w:tcBorders>
              <w:top w:val="nil"/>
              <w:left w:val="nil"/>
              <w:bottom w:val="nil"/>
              <w:right w:val="nil"/>
            </w:tcBorders>
            <w:shd w:val="clear" w:color="auto" w:fill="auto"/>
            <w:noWrap/>
            <w:vAlign w:val="bottom"/>
            <w:hideMark/>
          </w:tcPr>
          <w:p w14:paraId="1F7178F3" w14:textId="74D02090"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9</w:t>
            </w:r>
            <w:r w:rsidR="00747B27" w:rsidRPr="00863EEE">
              <w:rPr>
                <w:rFonts w:cs="Calibri"/>
                <w:sz w:val="20"/>
                <w:lang w:val="en-US"/>
              </w:rPr>
              <w:t> </w:t>
            </w:r>
            <w:r w:rsidRPr="00863EEE">
              <w:rPr>
                <w:rFonts w:cs="Calibri"/>
                <w:sz w:val="20"/>
                <w:lang w:val="en-US"/>
              </w:rPr>
              <w:t>177.50</w:t>
            </w:r>
          </w:p>
        </w:tc>
        <w:tc>
          <w:tcPr>
            <w:tcW w:w="1520" w:type="dxa"/>
            <w:tcBorders>
              <w:top w:val="nil"/>
              <w:left w:val="nil"/>
              <w:bottom w:val="nil"/>
              <w:right w:val="nil"/>
            </w:tcBorders>
            <w:shd w:val="clear" w:color="auto" w:fill="auto"/>
            <w:noWrap/>
            <w:vAlign w:val="bottom"/>
            <w:hideMark/>
          </w:tcPr>
          <w:p w14:paraId="5F39B44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360" w:type="dxa"/>
            <w:tcBorders>
              <w:top w:val="nil"/>
              <w:left w:val="nil"/>
              <w:bottom w:val="nil"/>
              <w:right w:val="nil"/>
            </w:tcBorders>
            <w:shd w:val="clear" w:color="auto" w:fill="auto"/>
            <w:noWrap/>
            <w:vAlign w:val="bottom"/>
            <w:hideMark/>
          </w:tcPr>
          <w:p w14:paraId="43C5015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auto" w:fill="auto"/>
            <w:noWrap/>
            <w:vAlign w:val="bottom"/>
            <w:hideMark/>
          </w:tcPr>
          <w:p w14:paraId="77D2789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420" w:type="dxa"/>
            <w:tcBorders>
              <w:top w:val="nil"/>
              <w:left w:val="nil"/>
              <w:bottom w:val="nil"/>
              <w:right w:val="nil"/>
            </w:tcBorders>
            <w:shd w:val="clear" w:color="auto" w:fill="auto"/>
            <w:noWrap/>
            <w:vAlign w:val="bottom"/>
            <w:hideMark/>
          </w:tcPr>
          <w:p w14:paraId="60694C50" w14:textId="554D3952"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9</w:t>
            </w:r>
            <w:r w:rsidR="00747B27" w:rsidRPr="00863EEE">
              <w:rPr>
                <w:rFonts w:cs="Calibri"/>
                <w:sz w:val="20"/>
                <w:lang w:val="en-US"/>
              </w:rPr>
              <w:t> </w:t>
            </w:r>
            <w:r w:rsidRPr="00863EEE">
              <w:rPr>
                <w:rFonts w:cs="Calibri"/>
                <w:sz w:val="20"/>
                <w:lang w:val="en-US"/>
              </w:rPr>
              <w:t>177.50</w:t>
            </w:r>
          </w:p>
        </w:tc>
      </w:tr>
      <w:tr w:rsidR="004A4C41" w:rsidRPr="00863EEE" w14:paraId="3D6949A5" w14:textId="77777777" w:rsidTr="009247A2">
        <w:trPr>
          <w:trHeight w:val="255"/>
          <w:jc w:val="center"/>
        </w:trPr>
        <w:tc>
          <w:tcPr>
            <w:tcW w:w="3460" w:type="dxa"/>
            <w:tcBorders>
              <w:top w:val="nil"/>
              <w:left w:val="nil"/>
              <w:bottom w:val="nil"/>
              <w:right w:val="nil"/>
            </w:tcBorders>
            <w:shd w:val="clear" w:color="000000" w:fill="FFFFFF"/>
            <w:noWrap/>
            <w:vAlign w:val="bottom"/>
            <w:hideMark/>
          </w:tcPr>
          <w:p w14:paraId="4973BA8D" w14:textId="593A7F2F"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863EEE">
              <w:rPr>
                <w:rFonts w:cs="Calibri"/>
                <w:sz w:val="20"/>
                <w:lang w:val="en-US"/>
              </w:rPr>
              <w:t>Ellipsat</w:t>
            </w:r>
            <w:proofErr w:type="spellEnd"/>
            <w:r w:rsidR="00AF74DA" w:rsidRPr="00863EEE">
              <w:rPr>
                <w:rFonts w:cs="Calibri" w:hint="eastAsia"/>
                <w:sz w:val="20"/>
                <w:lang w:val="en-US" w:eastAsia="zh-CN"/>
              </w:rPr>
              <w:t>公司，</w:t>
            </w:r>
            <w:proofErr w:type="spellStart"/>
            <w:r w:rsidR="00FB393A" w:rsidRPr="00863EEE">
              <w:rPr>
                <w:rFonts w:cs="Calibri"/>
                <w:sz w:val="20"/>
                <w:lang w:val="en-US"/>
              </w:rPr>
              <w:t>美国</w:t>
            </w:r>
            <w:proofErr w:type="spellEnd"/>
          </w:p>
        </w:tc>
        <w:tc>
          <w:tcPr>
            <w:tcW w:w="1600" w:type="dxa"/>
            <w:tcBorders>
              <w:top w:val="nil"/>
              <w:left w:val="nil"/>
              <w:bottom w:val="nil"/>
              <w:right w:val="nil"/>
            </w:tcBorders>
            <w:shd w:val="clear" w:color="000000" w:fill="FFFFFF"/>
            <w:noWrap/>
            <w:vAlign w:val="bottom"/>
            <w:hideMark/>
          </w:tcPr>
          <w:p w14:paraId="77C8950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863EEE">
              <w:rPr>
                <w:rFonts w:cs="Calibri"/>
                <w:sz w:val="20"/>
                <w:lang w:val="en-US"/>
              </w:rPr>
              <w:t>Res.  41 - 2017</w:t>
            </w:r>
          </w:p>
        </w:tc>
        <w:tc>
          <w:tcPr>
            <w:tcW w:w="1640" w:type="dxa"/>
            <w:tcBorders>
              <w:top w:val="nil"/>
              <w:left w:val="nil"/>
              <w:bottom w:val="nil"/>
              <w:right w:val="nil"/>
            </w:tcBorders>
            <w:shd w:val="clear" w:color="000000" w:fill="FFFFFF"/>
            <w:noWrap/>
            <w:vAlign w:val="bottom"/>
            <w:hideMark/>
          </w:tcPr>
          <w:p w14:paraId="650922C6" w14:textId="33885AA4"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27</w:t>
            </w:r>
            <w:r w:rsidR="00747B27" w:rsidRPr="00863EEE">
              <w:rPr>
                <w:rFonts w:cs="Calibri"/>
                <w:sz w:val="20"/>
                <w:lang w:val="en-US"/>
              </w:rPr>
              <w:t> </w:t>
            </w:r>
            <w:r w:rsidRPr="00863EEE">
              <w:rPr>
                <w:rFonts w:cs="Calibri"/>
                <w:sz w:val="20"/>
                <w:lang w:val="en-US"/>
              </w:rPr>
              <w:t>865.90</w:t>
            </w:r>
          </w:p>
        </w:tc>
        <w:tc>
          <w:tcPr>
            <w:tcW w:w="1440" w:type="dxa"/>
            <w:tcBorders>
              <w:top w:val="nil"/>
              <w:left w:val="nil"/>
              <w:bottom w:val="nil"/>
              <w:right w:val="nil"/>
            </w:tcBorders>
            <w:shd w:val="clear" w:color="000000" w:fill="FFFFFF"/>
            <w:noWrap/>
            <w:vAlign w:val="bottom"/>
            <w:hideMark/>
          </w:tcPr>
          <w:p w14:paraId="2A87F6D9" w14:textId="4CF3D714"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35</w:t>
            </w:r>
            <w:r w:rsidR="00747B27" w:rsidRPr="00863EEE">
              <w:rPr>
                <w:rFonts w:cs="Calibri"/>
                <w:sz w:val="20"/>
                <w:lang w:val="en-US"/>
              </w:rPr>
              <w:t> </w:t>
            </w:r>
            <w:r w:rsidRPr="00863EEE">
              <w:rPr>
                <w:rFonts w:cs="Calibri"/>
                <w:sz w:val="20"/>
                <w:lang w:val="en-US"/>
              </w:rPr>
              <w:t>180.05</w:t>
            </w:r>
          </w:p>
        </w:tc>
        <w:tc>
          <w:tcPr>
            <w:tcW w:w="1520" w:type="dxa"/>
            <w:tcBorders>
              <w:top w:val="nil"/>
              <w:left w:val="nil"/>
              <w:bottom w:val="nil"/>
              <w:right w:val="nil"/>
            </w:tcBorders>
            <w:shd w:val="clear" w:color="000000" w:fill="FFFFFF"/>
            <w:noWrap/>
            <w:vAlign w:val="bottom"/>
            <w:hideMark/>
          </w:tcPr>
          <w:p w14:paraId="3D15B268"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360" w:type="dxa"/>
            <w:tcBorders>
              <w:top w:val="nil"/>
              <w:left w:val="nil"/>
              <w:bottom w:val="nil"/>
              <w:right w:val="nil"/>
            </w:tcBorders>
            <w:shd w:val="clear" w:color="auto" w:fill="auto"/>
            <w:noWrap/>
            <w:vAlign w:val="bottom"/>
            <w:hideMark/>
          </w:tcPr>
          <w:p w14:paraId="046A15E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74D600E6"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0.00</w:t>
            </w:r>
          </w:p>
        </w:tc>
        <w:tc>
          <w:tcPr>
            <w:tcW w:w="1420" w:type="dxa"/>
            <w:tcBorders>
              <w:top w:val="nil"/>
              <w:left w:val="nil"/>
              <w:bottom w:val="nil"/>
              <w:right w:val="nil"/>
            </w:tcBorders>
            <w:shd w:val="clear" w:color="000000" w:fill="FFFFFF"/>
            <w:noWrap/>
            <w:vAlign w:val="bottom"/>
            <w:hideMark/>
          </w:tcPr>
          <w:p w14:paraId="50ED5F2E" w14:textId="22041AD5"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863EEE">
              <w:rPr>
                <w:rFonts w:cs="Calibri"/>
                <w:sz w:val="20"/>
                <w:lang w:val="en-US"/>
              </w:rPr>
              <w:t>35</w:t>
            </w:r>
            <w:r w:rsidR="00747B27" w:rsidRPr="00863EEE">
              <w:rPr>
                <w:rFonts w:cs="Calibri"/>
                <w:sz w:val="20"/>
                <w:lang w:val="en-US"/>
              </w:rPr>
              <w:t> </w:t>
            </w:r>
            <w:r w:rsidRPr="00863EEE">
              <w:rPr>
                <w:rFonts w:cs="Calibri"/>
                <w:sz w:val="20"/>
                <w:lang w:val="en-US"/>
              </w:rPr>
              <w:t>180.05</w:t>
            </w:r>
          </w:p>
        </w:tc>
      </w:tr>
      <w:tr w:rsidR="004A4C41" w:rsidRPr="00863EEE" w14:paraId="29F851DF" w14:textId="77777777" w:rsidTr="009247A2">
        <w:trPr>
          <w:trHeight w:val="255"/>
          <w:jc w:val="center"/>
        </w:trPr>
        <w:tc>
          <w:tcPr>
            <w:tcW w:w="3460" w:type="dxa"/>
            <w:tcBorders>
              <w:top w:val="nil"/>
              <w:left w:val="nil"/>
              <w:bottom w:val="nil"/>
              <w:right w:val="nil"/>
            </w:tcBorders>
            <w:shd w:val="clear" w:color="auto" w:fill="auto"/>
            <w:vAlign w:val="bottom"/>
            <w:hideMark/>
          </w:tcPr>
          <w:p w14:paraId="0B3B01EE"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1600" w:type="dxa"/>
            <w:tcBorders>
              <w:top w:val="nil"/>
              <w:left w:val="nil"/>
              <w:bottom w:val="nil"/>
              <w:right w:val="nil"/>
            </w:tcBorders>
            <w:shd w:val="clear" w:color="auto" w:fill="auto"/>
            <w:noWrap/>
            <w:vAlign w:val="bottom"/>
            <w:hideMark/>
          </w:tcPr>
          <w:p w14:paraId="71C5C9C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4BDA8141"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189D69A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69EB6A6F"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075F0FB3"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64EA04AA"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00C1E845"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4A4C41" w:rsidRPr="00863EEE" w14:paraId="348233C7" w14:textId="77777777" w:rsidTr="009247A2">
        <w:trPr>
          <w:trHeight w:val="255"/>
          <w:jc w:val="center"/>
        </w:trPr>
        <w:tc>
          <w:tcPr>
            <w:tcW w:w="3460" w:type="dxa"/>
            <w:tcBorders>
              <w:top w:val="nil"/>
              <w:left w:val="nil"/>
              <w:bottom w:val="nil"/>
              <w:right w:val="nil"/>
            </w:tcBorders>
            <w:shd w:val="clear" w:color="auto" w:fill="auto"/>
            <w:noWrap/>
            <w:vAlign w:val="bottom"/>
            <w:hideMark/>
          </w:tcPr>
          <w:p w14:paraId="36699155" w14:textId="44277213" w:rsidR="004A4C41" w:rsidRPr="00863EEE" w:rsidRDefault="00B44455"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rPr>
            </w:pPr>
            <w:r w:rsidRPr="00863EEE">
              <w:rPr>
                <w:rFonts w:eastAsiaTheme="minorEastAsia" w:cs="Calibri"/>
                <w:b/>
                <w:bCs/>
                <w:sz w:val="22"/>
                <w:szCs w:val="22"/>
                <w:lang w:val="en-US" w:eastAsia="zh-CN"/>
              </w:rPr>
              <w:t>截至</w:t>
            </w:r>
            <w:r w:rsidRPr="00863EEE">
              <w:rPr>
                <w:rFonts w:eastAsiaTheme="minorEastAsia" w:cs="Calibri"/>
                <w:b/>
                <w:bCs/>
                <w:sz w:val="22"/>
                <w:szCs w:val="22"/>
                <w:lang w:val="en-US" w:eastAsia="zh-CN"/>
              </w:rPr>
              <w:t>2022</w:t>
            </w:r>
            <w:r w:rsidRPr="00863EEE">
              <w:rPr>
                <w:rFonts w:eastAsiaTheme="minorEastAsia" w:cs="Calibri"/>
                <w:b/>
                <w:bCs/>
                <w:sz w:val="22"/>
                <w:szCs w:val="22"/>
                <w:lang w:val="en-US" w:eastAsia="zh-CN"/>
              </w:rPr>
              <w:t>年</w:t>
            </w:r>
            <w:r w:rsidRPr="00863EEE">
              <w:rPr>
                <w:rFonts w:eastAsiaTheme="minorEastAsia" w:cs="Calibri" w:hint="eastAsia"/>
                <w:b/>
                <w:bCs/>
                <w:sz w:val="22"/>
                <w:szCs w:val="22"/>
                <w:lang w:val="en-US" w:eastAsia="zh-CN"/>
              </w:rPr>
              <w:t>6</w:t>
            </w:r>
            <w:r w:rsidRPr="00863EEE">
              <w:rPr>
                <w:rFonts w:eastAsiaTheme="minorEastAsia" w:cs="Calibri"/>
                <w:b/>
                <w:bCs/>
                <w:sz w:val="22"/>
                <w:szCs w:val="22"/>
                <w:lang w:val="en-US" w:eastAsia="zh-CN"/>
              </w:rPr>
              <w:t>月</w:t>
            </w:r>
            <w:r w:rsidRPr="00863EEE">
              <w:rPr>
                <w:rFonts w:eastAsiaTheme="minorEastAsia" w:cs="Calibri"/>
                <w:b/>
                <w:bCs/>
                <w:sz w:val="22"/>
                <w:szCs w:val="22"/>
                <w:lang w:val="en-US" w:eastAsia="zh-CN"/>
              </w:rPr>
              <w:t>30</w:t>
            </w:r>
            <w:r w:rsidRPr="00863EEE">
              <w:rPr>
                <w:rFonts w:eastAsiaTheme="minorEastAsia" w:cs="Calibri"/>
                <w:b/>
                <w:bCs/>
                <w:sz w:val="22"/>
                <w:szCs w:val="22"/>
                <w:lang w:val="en-US" w:eastAsia="zh-CN"/>
              </w:rPr>
              <w:t>日的</w:t>
            </w:r>
            <w:r w:rsidR="00AB6E70">
              <w:rPr>
                <w:rFonts w:eastAsiaTheme="minorEastAsia" w:cs="Calibri" w:hint="eastAsia"/>
                <w:b/>
                <w:bCs/>
                <w:sz w:val="22"/>
                <w:szCs w:val="22"/>
                <w:lang w:val="en-US" w:eastAsia="zh-CN"/>
              </w:rPr>
              <w:t>合计</w:t>
            </w:r>
          </w:p>
        </w:tc>
        <w:tc>
          <w:tcPr>
            <w:tcW w:w="1600" w:type="dxa"/>
            <w:tcBorders>
              <w:top w:val="nil"/>
              <w:left w:val="nil"/>
              <w:bottom w:val="nil"/>
              <w:right w:val="nil"/>
            </w:tcBorders>
            <w:shd w:val="clear" w:color="auto" w:fill="auto"/>
            <w:noWrap/>
            <w:vAlign w:val="bottom"/>
            <w:hideMark/>
          </w:tcPr>
          <w:p w14:paraId="0AF94D80"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rPr>
            </w:pPr>
          </w:p>
        </w:tc>
        <w:tc>
          <w:tcPr>
            <w:tcW w:w="1640" w:type="dxa"/>
            <w:tcBorders>
              <w:top w:val="nil"/>
              <w:left w:val="nil"/>
              <w:bottom w:val="nil"/>
              <w:right w:val="nil"/>
            </w:tcBorders>
            <w:shd w:val="clear" w:color="auto" w:fill="auto"/>
            <w:noWrap/>
            <w:vAlign w:val="bottom"/>
            <w:hideMark/>
          </w:tcPr>
          <w:p w14:paraId="191EDA9B" w14:textId="61068C56"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863EEE">
              <w:rPr>
                <w:rFonts w:cs="Calibri"/>
                <w:b/>
                <w:bCs/>
                <w:sz w:val="20"/>
                <w:u w:val="single"/>
                <w:lang w:val="en-US"/>
              </w:rPr>
              <w:t>11</w:t>
            </w:r>
            <w:r w:rsidR="00747B27" w:rsidRPr="00863EEE">
              <w:rPr>
                <w:rFonts w:cs="Calibri"/>
                <w:b/>
                <w:bCs/>
                <w:sz w:val="20"/>
                <w:u w:val="single"/>
                <w:lang w:val="en-US"/>
              </w:rPr>
              <w:t> </w:t>
            </w:r>
            <w:r w:rsidRPr="00863EEE">
              <w:rPr>
                <w:rFonts w:cs="Calibri"/>
                <w:b/>
                <w:bCs/>
                <w:sz w:val="20"/>
                <w:u w:val="single"/>
                <w:lang w:val="en-US"/>
              </w:rPr>
              <w:t>699</w:t>
            </w:r>
            <w:r w:rsidR="00747B27" w:rsidRPr="00863EEE">
              <w:rPr>
                <w:rFonts w:cs="Calibri"/>
                <w:b/>
                <w:bCs/>
                <w:sz w:val="20"/>
                <w:u w:val="single"/>
                <w:lang w:val="en-US"/>
              </w:rPr>
              <w:t> </w:t>
            </w:r>
            <w:r w:rsidRPr="00863EEE">
              <w:rPr>
                <w:rFonts w:cs="Calibri"/>
                <w:b/>
                <w:bCs/>
                <w:sz w:val="20"/>
                <w:u w:val="single"/>
                <w:lang w:val="en-US"/>
              </w:rPr>
              <w:t>294.97</w:t>
            </w:r>
          </w:p>
        </w:tc>
        <w:tc>
          <w:tcPr>
            <w:tcW w:w="1440" w:type="dxa"/>
            <w:tcBorders>
              <w:top w:val="nil"/>
              <w:left w:val="nil"/>
              <w:bottom w:val="nil"/>
              <w:right w:val="nil"/>
            </w:tcBorders>
            <w:shd w:val="clear" w:color="000000" w:fill="FFFFFF"/>
            <w:noWrap/>
            <w:vAlign w:val="bottom"/>
            <w:hideMark/>
          </w:tcPr>
          <w:p w14:paraId="4FB51B23" w14:textId="31FC00AE"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863EEE">
              <w:rPr>
                <w:rFonts w:cs="Calibri"/>
                <w:b/>
                <w:bCs/>
                <w:sz w:val="20"/>
                <w:u w:val="single"/>
                <w:lang w:val="en-US"/>
              </w:rPr>
              <w:t>13</w:t>
            </w:r>
            <w:r w:rsidR="00747B27" w:rsidRPr="00863EEE">
              <w:rPr>
                <w:rFonts w:cs="Calibri"/>
                <w:b/>
                <w:bCs/>
                <w:sz w:val="20"/>
                <w:u w:val="single"/>
                <w:lang w:val="en-US"/>
              </w:rPr>
              <w:t> </w:t>
            </w:r>
            <w:r w:rsidRPr="00863EEE">
              <w:rPr>
                <w:rFonts w:cs="Calibri"/>
                <w:b/>
                <w:bCs/>
                <w:sz w:val="20"/>
                <w:u w:val="single"/>
                <w:lang w:val="en-US"/>
              </w:rPr>
              <w:t>300</w:t>
            </w:r>
            <w:r w:rsidR="00747B27" w:rsidRPr="00863EEE">
              <w:rPr>
                <w:rFonts w:cs="Calibri"/>
                <w:b/>
                <w:bCs/>
                <w:sz w:val="20"/>
                <w:u w:val="single"/>
                <w:lang w:val="en-US"/>
              </w:rPr>
              <w:t> </w:t>
            </w:r>
            <w:r w:rsidRPr="00863EEE">
              <w:rPr>
                <w:rFonts w:cs="Calibri"/>
                <w:b/>
                <w:bCs/>
                <w:sz w:val="20"/>
                <w:u w:val="single"/>
                <w:lang w:val="en-US"/>
              </w:rPr>
              <w:t>748.61</w:t>
            </w:r>
          </w:p>
        </w:tc>
        <w:tc>
          <w:tcPr>
            <w:tcW w:w="1520" w:type="dxa"/>
            <w:tcBorders>
              <w:top w:val="nil"/>
              <w:left w:val="nil"/>
              <w:bottom w:val="nil"/>
              <w:right w:val="nil"/>
            </w:tcBorders>
            <w:shd w:val="clear" w:color="auto" w:fill="auto"/>
            <w:noWrap/>
            <w:vAlign w:val="bottom"/>
            <w:hideMark/>
          </w:tcPr>
          <w:p w14:paraId="71DEFBB5" w14:textId="345E50FC"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863EEE">
              <w:rPr>
                <w:rFonts w:cs="Calibri"/>
                <w:b/>
                <w:bCs/>
                <w:sz w:val="20"/>
                <w:u w:val="single"/>
                <w:lang w:val="en-US"/>
              </w:rPr>
              <w:t>-2</w:t>
            </w:r>
            <w:r w:rsidR="00747B27" w:rsidRPr="00863EEE">
              <w:rPr>
                <w:rFonts w:cs="Calibri"/>
                <w:b/>
                <w:bCs/>
                <w:sz w:val="20"/>
                <w:u w:val="single"/>
                <w:lang w:val="en-US"/>
              </w:rPr>
              <w:t> </w:t>
            </w:r>
            <w:r w:rsidRPr="00863EEE">
              <w:rPr>
                <w:rFonts w:cs="Calibri"/>
                <w:b/>
                <w:bCs/>
                <w:sz w:val="20"/>
                <w:u w:val="single"/>
                <w:lang w:val="en-US"/>
              </w:rPr>
              <w:t>186</w:t>
            </w:r>
            <w:r w:rsidR="00747B27" w:rsidRPr="00863EEE">
              <w:rPr>
                <w:rFonts w:cs="Calibri"/>
                <w:b/>
                <w:bCs/>
                <w:sz w:val="20"/>
                <w:u w:val="single"/>
                <w:lang w:val="en-US"/>
              </w:rPr>
              <w:t> </w:t>
            </w:r>
            <w:r w:rsidRPr="00863EEE">
              <w:rPr>
                <w:rFonts w:cs="Calibri"/>
                <w:b/>
                <w:bCs/>
                <w:sz w:val="20"/>
                <w:u w:val="single"/>
                <w:lang w:val="en-US"/>
              </w:rPr>
              <w:t>867.72</w:t>
            </w:r>
          </w:p>
        </w:tc>
        <w:tc>
          <w:tcPr>
            <w:tcW w:w="1360" w:type="dxa"/>
            <w:tcBorders>
              <w:top w:val="nil"/>
              <w:left w:val="nil"/>
              <w:bottom w:val="nil"/>
              <w:right w:val="nil"/>
            </w:tcBorders>
            <w:shd w:val="clear" w:color="auto" w:fill="auto"/>
            <w:noWrap/>
            <w:vAlign w:val="bottom"/>
            <w:hideMark/>
          </w:tcPr>
          <w:p w14:paraId="126B4179" w14:textId="77777777"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863EEE">
              <w:rPr>
                <w:rFonts w:cs="Calibri"/>
                <w:b/>
                <w:bCs/>
                <w:sz w:val="20"/>
                <w:u w:val="single"/>
                <w:lang w:val="en-US"/>
              </w:rPr>
              <w:t>0.00</w:t>
            </w:r>
          </w:p>
        </w:tc>
        <w:tc>
          <w:tcPr>
            <w:tcW w:w="1660" w:type="dxa"/>
            <w:tcBorders>
              <w:top w:val="nil"/>
              <w:left w:val="nil"/>
              <w:bottom w:val="nil"/>
              <w:right w:val="nil"/>
            </w:tcBorders>
            <w:shd w:val="clear" w:color="auto" w:fill="auto"/>
            <w:noWrap/>
            <w:vAlign w:val="bottom"/>
            <w:hideMark/>
          </w:tcPr>
          <w:p w14:paraId="37BB7608" w14:textId="6CC75935"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863EEE">
              <w:rPr>
                <w:rFonts w:cs="Calibri"/>
                <w:b/>
                <w:bCs/>
                <w:sz w:val="20"/>
                <w:u w:val="single"/>
                <w:lang w:val="en-US"/>
              </w:rPr>
              <w:t>-182</w:t>
            </w:r>
            <w:r w:rsidR="00747B27" w:rsidRPr="00863EEE">
              <w:rPr>
                <w:rFonts w:cs="Calibri"/>
                <w:b/>
                <w:bCs/>
                <w:sz w:val="20"/>
                <w:u w:val="single"/>
                <w:lang w:val="en-US"/>
              </w:rPr>
              <w:t> </w:t>
            </w:r>
            <w:r w:rsidRPr="00863EEE">
              <w:rPr>
                <w:rFonts w:cs="Calibri"/>
                <w:b/>
                <w:bCs/>
                <w:sz w:val="20"/>
                <w:u w:val="single"/>
                <w:lang w:val="en-US"/>
              </w:rPr>
              <w:t>461.68</w:t>
            </w:r>
          </w:p>
        </w:tc>
        <w:tc>
          <w:tcPr>
            <w:tcW w:w="1420" w:type="dxa"/>
            <w:tcBorders>
              <w:top w:val="nil"/>
              <w:left w:val="nil"/>
              <w:bottom w:val="nil"/>
              <w:right w:val="nil"/>
            </w:tcBorders>
            <w:shd w:val="clear" w:color="auto" w:fill="auto"/>
            <w:noWrap/>
            <w:vAlign w:val="bottom"/>
            <w:hideMark/>
          </w:tcPr>
          <w:p w14:paraId="2DABD7CA" w14:textId="53ACEF53" w:rsidR="004A4C41" w:rsidRPr="00863EEE" w:rsidRDefault="004A4C41" w:rsidP="009247A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863EEE">
              <w:rPr>
                <w:rFonts w:cs="Calibri"/>
                <w:b/>
                <w:bCs/>
                <w:sz w:val="20"/>
                <w:u w:val="single"/>
                <w:lang w:val="en-US"/>
              </w:rPr>
              <w:t>10</w:t>
            </w:r>
            <w:r w:rsidR="00747B27" w:rsidRPr="00863EEE">
              <w:rPr>
                <w:rFonts w:cs="Calibri"/>
                <w:b/>
                <w:bCs/>
                <w:sz w:val="20"/>
                <w:u w:val="single"/>
                <w:lang w:val="en-US"/>
              </w:rPr>
              <w:t> </w:t>
            </w:r>
            <w:r w:rsidRPr="00863EEE">
              <w:rPr>
                <w:rFonts w:cs="Calibri"/>
                <w:b/>
                <w:bCs/>
                <w:sz w:val="20"/>
                <w:u w:val="single"/>
                <w:lang w:val="en-US"/>
              </w:rPr>
              <w:t>931</w:t>
            </w:r>
            <w:r w:rsidR="00747B27" w:rsidRPr="00863EEE">
              <w:rPr>
                <w:rFonts w:cs="Calibri"/>
                <w:b/>
                <w:bCs/>
                <w:sz w:val="20"/>
                <w:u w:val="single"/>
                <w:lang w:val="en-US"/>
              </w:rPr>
              <w:t> </w:t>
            </w:r>
            <w:r w:rsidRPr="00863EEE">
              <w:rPr>
                <w:rFonts w:cs="Calibri"/>
                <w:b/>
                <w:bCs/>
                <w:sz w:val="20"/>
                <w:u w:val="single"/>
                <w:lang w:val="en-US"/>
              </w:rPr>
              <w:t>419.21</w:t>
            </w:r>
          </w:p>
        </w:tc>
      </w:tr>
    </w:tbl>
    <w:p w14:paraId="02093981" w14:textId="77777777" w:rsidR="004A4C41" w:rsidRPr="00863EEE" w:rsidRDefault="004A4C41" w:rsidP="004A4C41">
      <w:pPr>
        <w:pStyle w:val="ListParagraph"/>
        <w:spacing w:after="120"/>
        <w:ind w:left="502"/>
        <w:rPr>
          <w:rFonts w:asciiTheme="minorHAnsi" w:hAnsiTheme="minorHAnsi"/>
          <w:b/>
          <w:bCs/>
          <w:szCs w:val="24"/>
          <w:lang w:val="en-GB"/>
        </w:rPr>
      </w:pPr>
    </w:p>
    <w:p w14:paraId="36EFC608" w14:textId="48278E52" w:rsidR="004A4C41" w:rsidRPr="00863EEE" w:rsidRDefault="00B44455" w:rsidP="004A4C41">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zh-CN"/>
        </w:rPr>
      </w:pPr>
      <w:r w:rsidRPr="00863EEE">
        <w:rPr>
          <w:rFonts w:cs="Calibri"/>
          <w:sz w:val="20"/>
          <w:lang w:eastAsia="zh-CN"/>
        </w:rPr>
        <w:t>*</w:t>
      </w:r>
      <w:r w:rsidR="00451C9B" w:rsidRPr="00863EEE">
        <w:rPr>
          <w:rFonts w:cs="Calibri" w:hint="eastAsia"/>
          <w:sz w:val="20"/>
          <w:lang w:eastAsia="zh-CN"/>
        </w:rPr>
        <w:t>尼加拉瓜与国际电联签署还款协议，并于</w:t>
      </w:r>
      <w:r w:rsidR="00451C9B" w:rsidRPr="00863EEE">
        <w:rPr>
          <w:rFonts w:cs="Calibri" w:hint="eastAsia"/>
          <w:sz w:val="20"/>
          <w:lang w:eastAsia="zh-CN"/>
        </w:rPr>
        <w:t>2022</w:t>
      </w:r>
      <w:r w:rsidR="00451C9B" w:rsidRPr="00863EEE">
        <w:rPr>
          <w:rFonts w:cs="Calibri" w:hint="eastAsia"/>
          <w:sz w:val="20"/>
          <w:lang w:eastAsia="zh-CN"/>
        </w:rPr>
        <w:t>年</w:t>
      </w:r>
      <w:r w:rsidR="00451C9B" w:rsidRPr="00863EEE">
        <w:rPr>
          <w:rFonts w:cs="Calibri" w:hint="eastAsia"/>
          <w:sz w:val="20"/>
          <w:lang w:eastAsia="zh-CN"/>
        </w:rPr>
        <w:t>7</w:t>
      </w:r>
      <w:r w:rsidR="00451C9B" w:rsidRPr="00863EEE">
        <w:rPr>
          <w:rFonts w:cs="Calibri" w:hint="eastAsia"/>
          <w:sz w:val="20"/>
          <w:lang w:eastAsia="zh-CN"/>
        </w:rPr>
        <w:t>月恢复投票权。</w:t>
      </w:r>
    </w:p>
    <w:p w14:paraId="4FA18533" w14:textId="77777777" w:rsidR="00747B27" w:rsidRPr="00863EEE" w:rsidRDefault="00747B27" w:rsidP="009247A2">
      <w:pPr>
        <w:pStyle w:val="Reasons"/>
        <w:rPr>
          <w:lang w:eastAsia="zh-CN"/>
        </w:rPr>
      </w:pPr>
    </w:p>
    <w:p w14:paraId="027FC508" w14:textId="77777777" w:rsidR="00747B27" w:rsidRDefault="00747B27">
      <w:pPr>
        <w:jc w:val="center"/>
      </w:pPr>
      <w:r w:rsidRPr="00863EEE">
        <w:t>______________</w:t>
      </w:r>
    </w:p>
    <w:sectPr w:rsidR="00747B27" w:rsidSect="004A4C41">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9D2F" w14:textId="77777777" w:rsidR="009247A2" w:rsidRDefault="009247A2">
      <w:r>
        <w:separator/>
      </w:r>
    </w:p>
  </w:endnote>
  <w:endnote w:type="continuationSeparator" w:id="0">
    <w:p w14:paraId="73BD51B8" w14:textId="77777777" w:rsidR="009247A2" w:rsidRDefault="0092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1744" w14:textId="3751C757" w:rsidR="009247A2" w:rsidRPr="00BE7B01" w:rsidRDefault="00BE7B01">
    <w:pPr>
      <w:pStyle w:val="Footer"/>
      <w:rPr>
        <w:color w:val="F2F2F2" w:themeColor="background1" w:themeShade="F2"/>
      </w:rPr>
    </w:pPr>
    <w:r w:rsidRPr="00BE7B01">
      <w:rPr>
        <w:color w:val="F2F2F2" w:themeColor="background1" w:themeShade="F2"/>
      </w:rPr>
      <w:fldChar w:fldCharType="begin"/>
    </w:r>
    <w:r w:rsidRPr="00BE7B01">
      <w:rPr>
        <w:color w:val="F2F2F2" w:themeColor="background1" w:themeShade="F2"/>
      </w:rPr>
      <w:instrText xml:space="preserve"> FILENAME \p  \* MERGEFORMAT </w:instrText>
    </w:r>
    <w:r w:rsidRPr="00BE7B01">
      <w:rPr>
        <w:color w:val="F2F2F2" w:themeColor="background1" w:themeShade="F2"/>
      </w:rPr>
      <w:fldChar w:fldCharType="separate"/>
    </w:r>
    <w:r w:rsidR="002055D9" w:rsidRPr="00BE7B01">
      <w:rPr>
        <w:color w:val="F2F2F2" w:themeColor="background1" w:themeShade="F2"/>
      </w:rPr>
      <w:t>P:\CHI\SG\CONF-SG\PP22\000\056C.docx</w:t>
    </w:r>
    <w:r w:rsidRPr="00BE7B01">
      <w:rPr>
        <w:color w:val="F2F2F2" w:themeColor="background1" w:themeShade="F2"/>
      </w:rPr>
      <w:fldChar w:fldCharType="end"/>
    </w:r>
    <w:r w:rsidR="009247A2" w:rsidRPr="00BE7B01">
      <w:rPr>
        <w:color w:val="F2F2F2" w:themeColor="background1" w:themeShade="F2"/>
      </w:rPr>
      <w:t xml:space="preserve"> (509118)</w:t>
    </w:r>
    <w:r w:rsidR="009247A2" w:rsidRPr="00BE7B01">
      <w:rPr>
        <w:color w:val="F2F2F2" w:themeColor="background1" w:themeShade="F2"/>
      </w:rPr>
      <w:tab/>
    </w:r>
    <w:r w:rsidR="009247A2" w:rsidRPr="00BE7B01">
      <w:rPr>
        <w:color w:val="F2F2F2" w:themeColor="background1" w:themeShade="F2"/>
      </w:rPr>
      <w:fldChar w:fldCharType="begin"/>
    </w:r>
    <w:r w:rsidR="009247A2" w:rsidRPr="00BE7B01">
      <w:rPr>
        <w:color w:val="F2F2F2" w:themeColor="background1" w:themeShade="F2"/>
      </w:rPr>
      <w:instrText xml:space="preserve"> SAVEDATE \@ DD.MM.YY </w:instrText>
    </w:r>
    <w:r w:rsidR="009247A2" w:rsidRPr="00BE7B01">
      <w:rPr>
        <w:color w:val="F2F2F2" w:themeColor="background1" w:themeShade="F2"/>
      </w:rPr>
      <w:fldChar w:fldCharType="separate"/>
    </w:r>
    <w:r w:rsidRPr="00BE7B01">
      <w:rPr>
        <w:color w:val="F2F2F2" w:themeColor="background1" w:themeShade="F2"/>
      </w:rPr>
      <w:t>29.07.22</w:t>
    </w:r>
    <w:r w:rsidR="009247A2" w:rsidRPr="00BE7B01">
      <w:rPr>
        <w:color w:val="F2F2F2" w:themeColor="background1" w:themeShade="F2"/>
      </w:rPr>
      <w:fldChar w:fldCharType="end"/>
    </w:r>
    <w:r w:rsidR="009247A2" w:rsidRPr="00BE7B01">
      <w:rPr>
        <w:color w:val="F2F2F2" w:themeColor="background1" w:themeShade="F2"/>
      </w:rPr>
      <w:tab/>
    </w:r>
    <w:r w:rsidR="009247A2" w:rsidRPr="00BE7B01">
      <w:rPr>
        <w:color w:val="F2F2F2" w:themeColor="background1" w:themeShade="F2"/>
      </w:rPr>
      <w:fldChar w:fldCharType="begin"/>
    </w:r>
    <w:r w:rsidR="009247A2" w:rsidRPr="00BE7B01">
      <w:rPr>
        <w:color w:val="F2F2F2" w:themeColor="background1" w:themeShade="F2"/>
      </w:rPr>
      <w:instrText xml:space="preserve"> PRINTDATE \@ DD.MM.YY </w:instrText>
    </w:r>
    <w:r w:rsidR="009247A2" w:rsidRPr="00BE7B01">
      <w:rPr>
        <w:color w:val="F2F2F2" w:themeColor="background1" w:themeShade="F2"/>
      </w:rPr>
      <w:fldChar w:fldCharType="separate"/>
    </w:r>
    <w:r w:rsidR="002055D9" w:rsidRPr="00BE7B01">
      <w:rPr>
        <w:color w:val="F2F2F2" w:themeColor="background1" w:themeShade="F2"/>
      </w:rPr>
      <w:t>00.00.00</w:t>
    </w:r>
    <w:r w:rsidR="009247A2" w:rsidRPr="00BE7B01">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76B3" w14:textId="77777777" w:rsidR="009247A2" w:rsidRDefault="009247A2" w:rsidP="009247A2">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F447" w14:textId="77777777" w:rsidR="009247A2" w:rsidRDefault="009247A2">
      <w:r>
        <w:t>____________________</w:t>
      </w:r>
    </w:p>
  </w:footnote>
  <w:footnote w:type="continuationSeparator" w:id="0">
    <w:p w14:paraId="3434BC7E" w14:textId="77777777" w:rsidR="009247A2" w:rsidRDefault="0092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8380" w14:textId="77777777" w:rsidR="009247A2" w:rsidRDefault="009247A2" w:rsidP="009247A2">
    <w:pPr>
      <w:pStyle w:val="Header"/>
    </w:pPr>
    <w:r>
      <w:fldChar w:fldCharType="begin"/>
    </w:r>
    <w:r>
      <w:instrText xml:space="preserve"> PAGE   \* MERGEFORMAT </w:instrText>
    </w:r>
    <w:r>
      <w:fldChar w:fldCharType="separate"/>
    </w:r>
    <w:r>
      <w:rPr>
        <w:noProof/>
      </w:rPr>
      <w:t>13</w:t>
    </w:r>
    <w:r>
      <w:fldChar w:fldCharType="end"/>
    </w:r>
  </w:p>
  <w:p w14:paraId="5983B61E" w14:textId="27195AD5" w:rsidR="009247A2" w:rsidRDefault="009247A2" w:rsidP="009247A2">
    <w:pPr>
      <w:pStyle w:val="Header"/>
    </w:pPr>
    <w:r>
      <w:t>PP22/56-</w:t>
    </w:r>
    <w:r w:rsidR="00E5219A">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F87E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2F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EC33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083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2477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24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D82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08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AC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80F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C41756"/>
    <w:multiLevelType w:val="hybridMultilevel"/>
    <w:tmpl w:val="02327EEE"/>
    <w:lvl w:ilvl="0" w:tplc="0030880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261014">
    <w:abstractNumId w:val="9"/>
  </w:num>
  <w:num w:numId="2" w16cid:durableId="2054963837">
    <w:abstractNumId w:val="7"/>
  </w:num>
  <w:num w:numId="3" w16cid:durableId="17976153">
    <w:abstractNumId w:val="6"/>
  </w:num>
  <w:num w:numId="4" w16cid:durableId="613486625">
    <w:abstractNumId w:val="5"/>
  </w:num>
  <w:num w:numId="5" w16cid:durableId="462388990">
    <w:abstractNumId w:val="4"/>
  </w:num>
  <w:num w:numId="6" w16cid:durableId="991522398">
    <w:abstractNumId w:val="8"/>
  </w:num>
  <w:num w:numId="7" w16cid:durableId="1492789419">
    <w:abstractNumId w:val="3"/>
  </w:num>
  <w:num w:numId="8" w16cid:durableId="332949478">
    <w:abstractNumId w:val="2"/>
  </w:num>
  <w:num w:numId="9" w16cid:durableId="188186265">
    <w:abstractNumId w:val="1"/>
  </w:num>
  <w:num w:numId="10" w16cid:durableId="325982819">
    <w:abstractNumId w:val="0"/>
  </w:num>
  <w:num w:numId="11" w16cid:durableId="9342890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118981">
    <w:abstractNumId w:val="23"/>
    <w:lvlOverride w:ilvl="0">
      <w:startOverride w:val="1"/>
    </w:lvlOverride>
  </w:num>
  <w:num w:numId="13" w16cid:durableId="164824756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715419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1063826">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16cid:durableId="1328360487">
    <w:abstractNumId w:val="15"/>
  </w:num>
  <w:num w:numId="17" w16cid:durableId="885608260">
    <w:abstractNumId w:val="14"/>
  </w:num>
  <w:num w:numId="18" w16cid:durableId="1866939490">
    <w:abstractNumId w:val="11"/>
  </w:num>
  <w:num w:numId="19" w16cid:durableId="1616986312">
    <w:abstractNumId w:val="12"/>
  </w:num>
  <w:num w:numId="20" w16cid:durableId="1258909507">
    <w:abstractNumId w:val="20"/>
  </w:num>
  <w:num w:numId="21" w16cid:durableId="1470778761">
    <w:abstractNumId w:val="26"/>
  </w:num>
  <w:num w:numId="22" w16cid:durableId="407194833">
    <w:abstractNumId w:val="19"/>
  </w:num>
  <w:num w:numId="23" w16cid:durableId="844786780">
    <w:abstractNumId w:val="16"/>
  </w:num>
  <w:num w:numId="24" w16cid:durableId="469640314">
    <w:abstractNumId w:val="17"/>
  </w:num>
  <w:num w:numId="25" w16cid:durableId="1896886723">
    <w:abstractNumId w:val="22"/>
  </w:num>
  <w:num w:numId="26" w16cid:durableId="1695570276">
    <w:abstractNumId w:val="18"/>
  </w:num>
  <w:num w:numId="27" w16cid:durableId="485440001">
    <w:abstractNumId w:val="25"/>
  </w:num>
  <w:num w:numId="28" w16cid:durableId="307517786">
    <w:abstractNumId w:val="21"/>
  </w:num>
  <w:num w:numId="29" w16cid:durableId="7368238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1667"/>
    <w:rsid w:val="000134DB"/>
    <w:rsid w:val="00014808"/>
    <w:rsid w:val="00040A47"/>
    <w:rsid w:val="000426C8"/>
    <w:rsid w:val="00045F08"/>
    <w:rsid w:val="00057B6E"/>
    <w:rsid w:val="00076062"/>
    <w:rsid w:val="0009673E"/>
    <w:rsid w:val="000C0900"/>
    <w:rsid w:val="000C2D61"/>
    <w:rsid w:val="000C4701"/>
    <w:rsid w:val="000E4C7A"/>
    <w:rsid w:val="000F140D"/>
    <w:rsid w:val="000F68C6"/>
    <w:rsid w:val="00124C8F"/>
    <w:rsid w:val="00125484"/>
    <w:rsid w:val="00126FE1"/>
    <w:rsid w:val="0013327E"/>
    <w:rsid w:val="00137909"/>
    <w:rsid w:val="0014254A"/>
    <w:rsid w:val="00167FD3"/>
    <w:rsid w:val="00171990"/>
    <w:rsid w:val="00171B68"/>
    <w:rsid w:val="0018210B"/>
    <w:rsid w:val="001A0513"/>
    <w:rsid w:val="001A0EEB"/>
    <w:rsid w:val="001A4A66"/>
    <w:rsid w:val="001B25D1"/>
    <w:rsid w:val="002043DD"/>
    <w:rsid w:val="002055D9"/>
    <w:rsid w:val="002155B0"/>
    <w:rsid w:val="00226B70"/>
    <w:rsid w:val="00231ABC"/>
    <w:rsid w:val="00235FAD"/>
    <w:rsid w:val="00241DDB"/>
    <w:rsid w:val="002554F9"/>
    <w:rsid w:val="002578B4"/>
    <w:rsid w:val="0026518F"/>
    <w:rsid w:val="00270BE7"/>
    <w:rsid w:val="002A0F5C"/>
    <w:rsid w:val="002A2125"/>
    <w:rsid w:val="002B39F5"/>
    <w:rsid w:val="002B7209"/>
    <w:rsid w:val="002D2CB7"/>
    <w:rsid w:val="002E37AF"/>
    <w:rsid w:val="00307225"/>
    <w:rsid w:val="00320A1D"/>
    <w:rsid w:val="00345493"/>
    <w:rsid w:val="003477D4"/>
    <w:rsid w:val="003614CE"/>
    <w:rsid w:val="00363A79"/>
    <w:rsid w:val="00375BBA"/>
    <w:rsid w:val="003760D8"/>
    <w:rsid w:val="00383A29"/>
    <w:rsid w:val="0038484C"/>
    <w:rsid w:val="0038575F"/>
    <w:rsid w:val="00387EA2"/>
    <w:rsid w:val="003907C4"/>
    <w:rsid w:val="00395CE4"/>
    <w:rsid w:val="003B74F0"/>
    <w:rsid w:val="003F4DB7"/>
    <w:rsid w:val="004014B0"/>
    <w:rsid w:val="00402A6E"/>
    <w:rsid w:val="00414872"/>
    <w:rsid w:val="00415EFC"/>
    <w:rsid w:val="00426AC1"/>
    <w:rsid w:val="00431DC5"/>
    <w:rsid w:val="00433F33"/>
    <w:rsid w:val="0045019C"/>
    <w:rsid w:val="00451C9B"/>
    <w:rsid w:val="004659B7"/>
    <w:rsid w:val="004676C0"/>
    <w:rsid w:val="00476923"/>
    <w:rsid w:val="00476CAF"/>
    <w:rsid w:val="00485E71"/>
    <w:rsid w:val="004A4C41"/>
    <w:rsid w:val="004C0B62"/>
    <w:rsid w:val="004C2CF2"/>
    <w:rsid w:val="004D3182"/>
    <w:rsid w:val="005061F9"/>
    <w:rsid w:val="00506976"/>
    <w:rsid w:val="00517E65"/>
    <w:rsid w:val="00521AD4"/>
    <w:rsid w:val="00535479"/>
    <w:rsid w:val="005356FD"/>
    <w:rsid w:val="00542073"/>
    <w:rsid w:val="00552BA5"/>
    <w:rsid w:val="00554E24"/>
    <w:rsid w:val="00564B8D"/>
    <w:rsid w:val="00567130"/>
    <w:rsid w:val="00596A53"/>
    <w:rsid w:val="005A6A1D"/>
    <w:rsid w:val="005C1E39"/>
    <w:rsid w:val="005E4794"/>
    <w:rsid w:val="005F67CE"/>
    <w:rsid w:val="006167EC"/>
    <w:rsid w:val="00617BE4"/>
    <w:rsid w:val="00622189"/>
    <w:rsid w:val="00650914"/>
    <w:rsid w:val="006519B5"/>
    <w:rsid w:val="0067125A"/>
    <w:rsid w:val="00677A95"/>
    <w:rsid w:val="00680265"/>
    <w:rsid w:val="00681E2E"/>
    <w:rsid w:val="006857B7"/>
    <w:rsid w:val="006A0092"/>
    <w:rsid w:val="006E57C8"/>
    <w:rsid w:val="006E6BA4"/>
    <w:rsid w:val="006F0211"/>
    <w:rsid w:val="00715F3C"/>
    <w:rsid w:val="00722343"/>
    <w:rsid w:val="007235A4"/>
    <w:rsid w:val="0073319E"/>
    <w:rsid w:val="00737C1D"/>
    <w:rsid w:val="00747B27"/>
    <w:rsid w:val="00750829"/>
    <w:rsid w:val="007607A2"/>
    <w:rsid w:val="00770CF8"/>
    <w:rsid w:val="007917DE"/>
    <w:rsid w:val="007A5031"/>
    <w:rsid w:val="007B558F"/>
    <w:rsid w:val="007C4DC3"/>
    <w:rsid w:val="00814482"/>
    <w:rsid w:val="008160BF"/>
    <w:rsid w:val="008433E4"/>
    <w:rsid w:val="00850AEF"/>
    <w:rsid w:val="00863EEE"/>
    <w:rsid w:val="008652E7"/>
    <w:rsid w:val="008726C7"/>
    <w:rsid w:val="00873D04"/>
    <w:rsid w:val="0089674A"/>
    <w:rsid w:val="008A4729"/>
    <w:rsid w:val="008A51F1"/>
    <w:rsid w:val="008B44F5"/>
    <w:rsid w:val="008D1120"/>
    <w:rsid w:val="008D3BE2"/>
    <w:rsid w:val="008D7300"/>
    <w:rsid w:val="008E2996"/>
    <w:rsid w:val="008E4324"/>
    <w:rsid w:val="008E45D4"/>
    <w:rsid w:val="008E6AE7"/>
    <w:rsid w:val="008E6BC6"/>
    <w:rsid w:val="00902493"/>
    <w:rsid w:val="00904E65"/>
    <w:rsid w:val="00905B6A"/>
    <w:rsid w:val="00912D37"/>
    <w:rsid w:val="009247A2"/>
    <w:rsid w:val="009361C2"/>
    <w:rsid w:val="00950E0F"/>
    <w:rsid w:val="0095344B"/>
    <w:rsid w:val="00966EBB"/>
    <w:rsid w:val="009825E6"/>
    <w:rsid w:val="0099173A"/>
    <w:rsid w:val="009A0610"/>
    <w:rsid w:val="009A47A2"/>
    <w:rsid w:val="009B0571"/>
    <w:rsid w:val="009C4B97"/>
    <w:rsid w:val="009D1E93"/>
    <w:rsid w:val="009D3AE0"/>
    <w:rsid w:val="009D6EA5"/>
    <w:rsid w:val="009E68C1"/>
    <w:rsid w:val="00A02899"/>
    <w:rsid w:val="00A03693"/>
    <w:rsid w:val="00A23536"/>
    <w:rsid w:val="00A25039"/>
    <w:rsid w:val="00A6085C"/>
    <w:rsid w:val="00A62DA7"/>
    <w:rsid w:val="00A85776"/>
    <w:rsid w:val="00A865E4"/>
    <w:rsid w:val="00A951FF"/>
    <w:rsid w:val="00AB6E70"/>
    <w:rsid w:val="00AC07C0"/>
    <w:rsid w:val="00AC79BA"/>
    <w:rsid w:val="00AD1198"/>
    <w:rsid w:val="00AD2C62"/>
    <w:rsid w:val="00AE2EF1"/>
    <w:rsid w:val="00AE49B9"/>
    <w:rsid w:val="00AF1C42"/>
    <w:rsid w:val="00AF45E1"/>
    <w:rsid w:val="00AF74DA"/>
    <w:rsid w:val="00B01D52"/>
    <w:rsid w:val="00B04E59"/>
    <w:rsid w:val="00B05785"/>
    <w:rsid w:val="00B11373"/>
    <w:rsid w:val="00B15AF8"/>
    <w:rsid w:val="00B1733E"/>
    <w:rsid w:val="00B23943"/>
    <w:rsid w:val="00B44455"/>
    <w:rsid w:val="00B60A63"/>
    <w:rsid w:val="00B650EC"/>
    <w:rsid w:val="00B96F78"/>
    <w:rsid w:val="00BA154E"/>
    <w:rsid w:val="00BA20B6"/>
    <w:rsid w:val="00BE2CDC"/>
    <w:rsid w:val="00BE6E86"/>
    <w:rsid w:val="00BE7B01"/>
    <w:rsid w:val="00BF720B"/>
    <w:rsid w:val="00C02B7F"/>
    <w:rsid w:val="00C04511"/>
    <w:rsid w:val="00C101EE"/>
    <w:rsid w:val="00C16846"/>
    <w:rsid w:val="00C16AC0"/>
    <w:rsid w:val="00C3798E"/>
    <w:rsid w:val="00C40FEE"/>
    <w:rsid w:val="00C47D1C"/>
    <w:rsid w:val="00C561F1"/>
    <w:rsid w:val="00C710E5"/>
    <w:rsid w:val="00C73FA3"/>
    <w:rsid w:val="00C74FED"/>
    <w:rsid w:val="00C75392"/>
    <w:rsid w:val="00C925D8"/>
    <w:rsid w:val="00C948C8"/>
    <w:rsid w:val="00CA38C9"/>
    <w:rsid w:val="00CA401B"/>
    <w:rsid w:val="00CB1CAA"/>
    <w:rsid w:val="00CB57E1"/>
    <w:rsid w:val="00CB66EF"/>
    <w:rsid w:val="00CE40BB"/>
    <w:rsid w:val="00CF05C0"/>
    <w:rsid w:val="00D2057D"/>
    <w:rsid w:val="00D215E8"/>
    <w:rsid w:val="00D312A0"/>
    <w:rsid w:val="00D527E2"/>
    <w:rsid w:val="00D57C64"/>
    <w:rsid w:val="00D65220"/>
    <w:rsid w:val="00D70FF1"/>
    <w:rsid w:val="00D82A9F"/>
    <w:rsid w:val="00D97614"/>
    <w:rsid w:val="00DD26B1"/>
    <w:rsid w:val="00DF23FC"/>
    <w:rsid w:val="00DF39CD"/>
    <w:rsid w:val="00DF51DD"/>
    <w:rsid w:val="00E121F2"/>
    <w:rsid w:val="00E12CDA"/>
    <w:rsid w:val="00E178C1"/>
    <w:rsid w:val="00E26F09"/>
    <w:rsid w:val="00E42295"/>
    <w:rsid w:val="00E5219A"/>
    <w:rsid w:val="00E54C8F"/>
    <w:rsid w:val="00E56E57"/>
    <w:rsid w:val="00E749DA"/>
    <w:rsid w:val="00E94310"/>
    <w:rsid w:val="00ED12FA"/>
    <w:rsid w:val="00EF2642"/>
    <w:rsid w:val="00EF3681"/>
    <w:rsid w:val="00EF5523"/>
    <w:rsid w:val="00F00FD0"/>
    <w:rsid w:val="00F015B4"/>
    <w:rsid w:val="00F02A26"/>
    <w:rsid w:val="00F20BC2"/>
    <w:rsid w:val="00F24F0A"/>
    <w:rsid w:val="00F342E4"/>
    <w:rsid w:val="00F44613"/>
    <w:rsid w:val="00F574D8"/>
    <w:rsid w:val="00F57A35"/>
    <w:rsid w:val="00FB393A"/>
    <w:rsid w:val="00FC0A61"/>
    <w:rsid w:val="00FC2542"/>
    <w:rsid w:val="00FC53DB"/>
    <w:rsid w:val="00FC63DE"/>
    <w:rsid w:val="00FD6C64"/>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57532"/>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uiPriority w:val="9"/>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eading1Char">
    <w:name w:val="Heading 1 Char"/>
    <w:basedOn w:val="DefaultParagraphFont"/>
    <w:link w:val="Heading1"/>
    <w:uiPriority w:val="9"/>
    <w:rsid w:val="00506976"/>
    <w:rPr>
      <w:rFonts w:ascii="Calibri" w:eastAsia="SimSun" w:hAnsi="Calibri"/>
      <w:b/>
      <w:sz w:val="28"/>
      <w:lang w:val="en-GB" w:eastAsia="en-US"/>
    </w:rPr>
  </w:style>
  <w:style w:type="paragraph" w:customStyle="1" w:styleId="SpecialFooter">
    <w:name w:val="Special Footer"/>
    <w:basedOn w:val="Footer"/>
    <w:rsid w:val="004A4C41"/>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erChar">
    <w:name w:val="Header Char"/>
    <w:basedOn w:val="DefaultParagraphFont"/>
    <w:link w:val="Header"/>
    <w:uiPriority w:val="99"/>
    <w:rsid w:val="004A4C41"/>
    <w:rPr>
      <w:rFonts w:ascii="Calibri" w:eastAsia="SimSun" w:hAnsi="Calibri"/>
      <w:sz w:val="18"/>
      <w:lang w:val="en-GB" w:eastAsia="en-US"/>
    </w:rPr>
  </w:style>
  <w:style w:type="paragraph" w:customStyle="1" w:styleId="VolumeTitleS2">
    <w:name w:val="VolumeTitle_S2"/>
    <w:basedOn w:val="VolumeTitle"/>
    <w:next w:val="Normal"/>
    <w:qFormat/>
    <w:rsid w:val="004A4C41"/>
    <w:rPr>
      <w:caps/>
    </w:rPr>
  </w:style>
  <w:style w:type="paragraph" w:customStyle="1" w:styleId="StyleCommitteeAfter0ptLinespacingsingle">
    <w:name w:val="Style Committee + After:  0 pt Line spacing:  single"/>
    <w:basedOn w:val="Committee"/>
    <w:rsid w:val="004A4C41"/>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character" w:customStyle="1" w:styleId="FooterChar">
    <w:name w:val="Footer Char"/>
    <w:basedOn w:val="DefaultParagraphFont"/>
    <w:link w:val="Footer"/>
    <w:rsid w:val="004A4C41"/>
    <w:rPr>
      <w:rFonts w:ascii="Calibri" w:eastAsia="SimSun" w:hAnsi="Calibri"/>
      <w:caps/>
      <w:noProof/>
      <w:sz w:val="16"/>
      <w:lang w:val="en-GB" w:eastAsia="en-US"/>
    </w:rPr>
  </w:style>
  <w:style w:type="paragraph" w:styleId="TOC9">
    <w:name w:val="toc 9"/>
    <w:basedOn w:val="Normal"/>
    <w:next w:val="Normal"/>
    <w:rsid w:val="004A4C41"/>
    <w:pPr>
      <w:tabs>
        <w:tab w:val="clear" w:pos="567"/>
        <w:tab w:val="clear" w:pos="1134"/>
        <w:tab w:val="clear" w:pos="1701"/>
        <w:tab w:val="clear" w:pos="2268"/>
        <w:tab w:val="clear" w:pos="2835"/>
        <w:tab w:val="right" w:leader="dot" w:pos="9645"/>
      </w:tabs>
      <w:ind w:left="1920"/>
    </w:pPr>
    <w:rPr>
      <w:rFonts w:eastAsia="Times New Roman"/>
      <w:lang w:val="fr-FR"/>
    </w:rPr>
  </w:style>
  <w:style w:type="paragraph" w:styleId="Index7">
    <w:name w:val="index 7"/>
    <w:basedOn w:val="Normal"/>
    <w:next w:val="Normal"/>
    <w:rsid w:val="004A4C41"/>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eastAsia="Times New Roman" w:hAnsi="Times New Roman"/>
      <w:lang w:val="fr-FR"/>
    </w:rPr>
  </w:style>
  <w:style w:type="paragraph" w:styleId="Index6">
    <w:name w:val="index 6"/>
    <w:basedOn w:val="Normal"/>
    <w:next w:val="Normal"/>
    <w:rsid w:val="004A4C41"/>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eastAsia="Times New Roman" w:hAnsi="Times New Roman"/>
      <w:lang w:val="fr-FR"/>
    </w:rPr>
  </w:style>
  <w:style w:type="paragraph" w:styleId="Index5">
    <w:name w:val="index 5"/>
    <w:basedOn w:val="Normal"/>
    <w:next w:val="Normal"/>
    <w:rsid w:val="004A4C41"/>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eastAsia="Times New Roman" w:hAnsi="Times New Roman"/>
      <w:lang w:val="fr-FR"/>
    </w:rPr>
  </w:style>
  <w:style w:type="paragraph" w:styleId="Index4">
    <w:name w:val="index 4"/>
    <w:basedOn w:val="Normal"/>
    <w:next w:val="Normal"/>
    <w:rsid w:val="004A4C41"/>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eastAsia="Times New Roman" w:hAnsi="Times New Roman"/>
      <w:lang w:val="fr-FR"/>
    </w:rPr>
  </w:style>
  <w:style w:type="paragraph" w:styleId="Index3">
    <w:name w:val="index 3"/>
    <w:basedOn w:val="Normal"/>
    <w:next w:val="Normal"/>
    <w:rsid w:val="004A4C41"/>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eastAsia="Times New Roman" w:hAnsi="Times New Roman"/>
      <w:lang w:val="fr-FR"/>
    </w:rPr>
  </w:style>
  <w:style w:type="paragraph" w:styleId="Index2">
    <w:name w:val="index 2"/>
    <w:basedOn w:val="Normal"/>
    <w:next w:val="Normal"/>
    <w:rsid w:val="004A4C41"/>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eastAsia="Times New Roman" w:hAnsi="Times New Roman"/>
      <w:lang w:val="fr-FR"/>
    </w:rPr>
  </w:style>
  <w:style w:type="paragraph" w:styleId="Index1">
    <w:name w:val="index 1"/>
    <w:basedOn w:val="Normal"/>
    <w:next w:val="Normal"/>
    <w:rsid w:val="004A4C41"/>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lang w:val="fr-FR"/>
    </w:rPr>
  </w:style>
  <w:style w:type="character" w:styleId="LineNumber">
    <w:name w:val="line number"/>
    <w:basedOn w:val="DefaultParagraphFont"/>
    <w:rsid w:val="004A4C41"/>
  </w:style>
  <w:style w:type="paragraph" w:styleId="IndexHeading">
    <w:name w:val="index heading"/>
    <w:basedOn w:val="Normal"/>
    <w:next w:val="Index1"/>
    <w:rsid w:val="004A4C41"/>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lang w:val="fr-FR"/>
    </w:rPr>
  </w:style>
  <w:style w:type="paragraph" w:customStyle="1" w:styleId="TableLegend0">
    <w:name w:val="Table_Legend"/>
    <w:basedOn w:val="TableText0"/>
    <w:rsid w:val="004A4C41"/>
    <w:pPr>
      <w:spacing w:before="120"/>
    </w:pPr>
  </w:style>
  <w:style w:type="paragraph" w:customStyle="1" w:styleId="TableText0">
    <w:name w:val="Table_Text"/>
    <w:basedOn w:val="Normal"/>
    <w:rsid w:val="004A4C41"/>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Times New Roman" w:hAnsi="Times New Roman"/>
      <w:sz w:val="22"/>
      <w:lang w:val="fr-FR"/>
    </w:rPr>
  </w:style>
  <w:style w:type="paragraph" w:customStyle="1" w:styleId="TableTitle0">
    <w:name w:val="Table_Title"/>
    <w:basedOn w:val="Table"/>
    <w:next w:val="TableText0"/>
    <w:rsid w:val="004A4C41"/>
    <w:pPr>
      <w:keepLines/>
      <w:spacing w:before="0"/>
    </w:pPr>
    <w:rPr>
      <w:b/>
      <w:caps w:val="0"/>
    </w:rPr>
  </w:style>
  <w:style w:type="paragraph" w:customStyle="1" w:styleId="Table">
    <w:name w:val="Table_#"/>
    <w:basedOn w:val="Normal"/>
    <w:next w:val="TableTitle0"/>
    <w:rsid w:val="004A4C41"/>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eastAsia="Times New Roman" w:hAnsi="Times New Roman"/>
      <w:caps/>
      <w:lang w:val="fr-FR"/>
    </w:rPr>
  </w:style>
  <w:style w:type="paragraph" w:customStyle="1" w:styleId="TableHead0">
    <w:name w:val="Table_Head"/>
    <w:basedOn w:val="TableText0"/>
    <w:rsid w:val="004A4C41"/>
    <w:pPr>
      <w:keepNext/>
      <w:spacing w:before="80" w:after="80"/>
      <w:jc w:val="center"/>
    </w:pPr>
    <w:rPr>
      <w:b/>
    </w:rPr>
  </w:style>
  <w:style w:type="paragraph" w:customStyle="1" w:styleId="FigureLegend">
    <w:name w:val="Figure_Legend"/>
    <w:basedOn w:val="Normal"/>
    <w:rsid w:val="004A4C41"/>
    <w:pPr>
      <w:keepNext/>
      <w:keepLines/>
      <w:tabs>
        <w:tab w:val="clear" w:pos="567"/>
        <w:tab w:val="clear" w:pos="1134"/>
        <w:tab w:val="clear" w:pos="1701"/>
        <w:tab w:val="clear" w:pos="2268"/>
        <w:tab w:val="clear" w:pos="2835"/>
      </w:tabs>
      <w:spacing w:before="20" w:after="20"/>
    </w:pPr>
    <w:rPr>
      <w:rFonts w:ascii="Times New Roman" w:eastAsia="Times New Roman" w:hAnsi="Times New Roman"/>
      <w:sz w:val="18"/>
      <w:lang w:val="fr-FR"/>
    </w:rPr>
  </w:style>
  <w:style w:type="paragraph" w:customStyle="1" w:styleId="Figure">
    <w:name w:val="Figure_#"/>
    <w:basedOn w:val="Table"/>
    <w:next w:val="FigureTitle"/>
    <w:rsid w:val="004A4C41"/>
    <w:pPr>
      <w:spacing w:before="480"/>
    </w:pPr>
  </w:style>
  <w:style w:type="paragraph" w:customStyle="1" w:styleId="FigureTitle">
    <w:name w:val="Figure_Title"/>
    <w:basedOn w:val="TableTitle0"/>
    <w:next w:val="Normal"/>
    <w:rsid w:val="004A4C41"/>
    <w:pPr>
      <w:keepNext w:val="0"/>
      <w:spacing w:after="480"/>
    </w:pPr>
  </w:style>
  <w:style w:type="paragraph" w:customStyle="1" w:styleId="Annex">
    <w:name w:val="Annex_#"/>
    <w:basedOn w:val="Normal"/>
    <w:next w:val="AnnexRef0"/>
    <w:rsid w:val="004A4C41"/>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eastAsia="Times New Roman" w:hAnsi="Times New Roman"/>
      <w:caps/>
      <w:sz w:val="28"/>
      <w:lang w:val="fr-FR"/>
    </w:rPr>
  </w:style>
  <w:style w:type="paragraph" w:customStyle="1" w:styleId="AnnexRef0">
    <w:name w:val="Annex_Ref"/>
    <w:basedOn w:val="Normal"/>
    <w:next w:val="AnnexTitle0"/>
    <w:rsid w:val="004A4C41"/>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eastAsia="Times New Roman" w:hAnsi="Times New Roman"/>
      <w:lang w:val="fr-FR"/>
    </w:rPr>
  </w:style>
  <w:style w:type="paragraph" w:customStyle="1" w:styleId="AnnexTitle0">
    <w:name w:val="Annex_Title"/>
    <w:basedOn w:val="Normal"/>
    <w:next w:val="Normal"/>
    <w:rsid w:val="004A4C41"/>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eastAsia="Times New Roman" w:hAnsi="Times New Roman"/>
      <w:b/>
      <w:sz w:val="28"/>
      <w:lang w:val="fr-FR"/>
    </w:rPr>
  </w:style>
  <w:style w:type="paragraph" w:customStyle="1" w:styleId="Appendix">
    <w:name w:val="Appendix_#"/>
    <w:basedOn w:val="Annex"/>
    <w:next w:val="AppendixRef0"/>
    <w:rsid w:val="004A4C41"/>
  </w:style>
  <w:style w:type="paragraph" w:customStyle="1" w:styleId="AppendixRef0">
    <w:name w:val="Appendix_Ref"/>
    <w:basedOn w:val="AnnexRef0"/>
    <w:next w:val="AppendixTitle0"/>
    <w:rsid w:val="004A4C41"/>
  </w:style>
  <w:style w:type="paragraph" w:customStyle="1" w:styleId="AppendixTitle0">
    <w:name w:val="Appendix_Title"/>
    <w:basedOn w:val="AnnexTitle0"/>
    <w:next w:val="Normal"/>
    <w:rsid w:val="004A4C41"/>
  </w:style>
  <w:style w:type="paragraph" w:customStyle="1" w:styleId="RefTitle0">
    <w:name w:val="Ref_Title"/>
    <w:basedOn w:val="Normal"/>
    <w:next w:val="RefText0"/>
    <w:rsid w:val="004A4C41"/>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lang w:val="fr-FR"/>
    </w:rPr>
  </w:style>
  <w:style w:type="paragraph" w:customStyle="1" w:styleId="RefText0">
    <w:name w:val="Ref_Text"/>
    <w:basedOn w:val="Normal"/>
    <w:rsid w:val="004A4C41"/>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eastAsia="Times New Roman" w:hAnsi="Times New Roman"/>
      <w:lang w:val="fr-FR"/>
    </w:rPr>
  </w:style>
  <w:style w:type="paragraph" w:customStyle="1" w:styleId="Equation">
    <w:name w:val="Equation"/>
    <w:basedOn w:val="Normal"/>
    <w:rsid w:val="004A4C41"/>
    <w:pPr>
      <w:tabs>
        <w:tab w:val="clear" w:pos="567"/>
        <w:tab w:val="clear" w:pos="1134"/>
        <w:tab w:val="clear" w:pos="1701"/>
        <w:tab w:val="clear" w:pos="2268"/>
        <w:tab w:val="clear" w:pos="2835"/>
        <w:tab w:val="left" w:pos="794"/>
        <w:tab w:val="center" w:pos="4876"/>
        <w:tab w:val="right" w:pos="9752"/>
      </w:tabs>
    </w:pPr>
    <w:rPr>
      <w:rFonts w:ascii="Times New Roman" w:eastAsia="Times New Roman" w:hAnsi="Times New Roman"/>
      <w:lang w:val="fr-FR"/>
    </w:rPr>
  </w:style>
  <w:style w:type="paragraph" w:customStyle="1" w:styleId="Head">
    <w:name w:val="Head"/>
    <w:basedOn w:val="Normal"/>
    <w:rsid w:val="004A4C41"/>
    <w:pPr>
      <w:tabs>
        <w:tab w:val="clear" w:pos="567"/>
        <w:tab w:val="clear" w:pos="1134"/>
        <w:tab w:val="clear" w:pos="1701"/>
        <w:tab w:val="clear" w:pos="2268"/>
        <w:tab w:val="clear" w:pos="2835"/>
        <w:tab w:val="left" w:pos="6663"/>
      </w:tabs>
      <w:spacing w:before="0"/>
    </w:pPr>
    <w:rPr>
      <w:rFonts w:ascii="Times New Roman" w:eastAsia="Times New Roman" w:hAnsi="Times New Roman"/>
      <w:lang w:val="fr-FR"/>
    </w:rPr>
  </w:style>
  <w:style w:type="paragraph" w:customStyle="1" w:styleId="RecTitle0">
    <w:name w:val="Rec_Title"/>
    <w:basedOn w:val="Normal"/>
    <w:next w:val="Heading1"/>
    <w:rsid w:val="004A4C41"/>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eastAsia="Times New Roman" w:hAnsi="Times New Roman"/>
      <w:b/>
      <w:caps/>
      <w:sz w:val="28"/>
      <w:lang w:val="fr-FR"/>
    </w:rPr>
  </w:style>
  <w:style w:type="paragraph" w:customStyle="1" w:styleId="call0">
    <w:name w:val="call"/>
    <w:basedOn w:val="Normal"/>
    <w:next w:val="Normal"/>
    <w:rsid w:val="004A4C41"/>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eastAsia="Times New Roman" w:hAnsi="Times New Roman"/>
      <w:i/>
      <w:lang w:val="fr-FR"/>
    </w:rPr>
  </w:style>
  <w:style w:type="paragraph" w:customStyle="1" w:styleId="Rec">
    <w:name w:val="Rec_#"/>
    <w:basedOn w:val="Normal"/>
    <w:next w:val="RecTitle0"/>
    <w:rsid w:val="004A4C4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sz w:val="28"/>
      <w:lang w:val="fr-FR"/>
    </w:rPr>
  </w:style>
  <w:style w:type="paragraph" w:styleId="List">
    <w:name w:val="List"/>
    <w:basedOn w:val="Normal"/>
    <w:rsid w:val="004A4C41"/>
    <w:pPr>
      <w:tabs>
        <w:tab w:val="clear" w:pos="567"/>
        <w:tab w:val="clear" w:pos="1134"/>
        <w:tab w:val="clear" w:pos="2268"/>
        <w:tab w:val="clear" w:pos="2835"/>
        <w:tab w:val="left" w:pos="2127"/>
      </w:tabs>
      <w:ind w:left="2127" w:hanging="2127"/>
    </w:pPr>
    <w:rPr>
      <w:rFonts w:ascii="Times New Roman" w:eastAsia="Times New Roman" w:hAnsi="Times New Roman"/>
      <w:lang w:val="fr-FR"/>
    </w:rPr>
  </w:style>
  <w:style w:type="paragraph" w:customStyle="1" w:styleId="Infodoc">
    <w:name w:val="Infodoc"/>
    <w:basedOn w:val="Normal"/>
    <w:rsid w:val="004A4C41"/>
    <w:pPr>
      <w:tabs>
        <w:tab w:val="clear" w:pos="567"/>
        <w:tab w:val="clear" w:pos="1134"/>
        <w:tab w:val="clear" w:pos="1701"/>
        <w:tab w:val="clear" w:pos="2268"/>
        <w:tab w:val="clear" w:pos="2835"/>
        <w:tab w:val="left" w:pos="1418"/>
      </w:tabs>
      <w:spacing w:before="0"/>
      <w:ind w:left="1418" w:hanging="1418"/>
    </w:pPr>
    <w:rPr>
      <w:rFonts w:ascii="Times New Roman" w:eastAsia="Times New Roman" w:hAnsi="Times New Roman"/>
      <w:lang w:val="fr-FR"/>
    </w:rPr>
  </w:style>
  <w:style w:type="paragraph" w:customStyle="1" w:styleId="Address">
    <w:name w:val="Address"/>
    <w:basedOn w:val="Normal"/>
    <w:rsid w:val="004A4C41"/>
    <w:pPr>
      <w:tabs>
        <w:tab w:val="clear" w:pos="567"/>
        <w:tab w:val="clear" w:pos="1134"/>
        <w:tab w:val="clear" w:pos="1701"/>
        <w:tab w:val="clear" w:pos="2268"/>
        <w:tab w:val="clear" w:pos="2835"/>
        <w:tab w:val="left" w:pos="4820"/>
        <w:tab w:val="left" w:pos="5529"/>
      </w:tabs>
      <w:ind w:left="794"/>
    </w:pPr>
    <w:rPr>
      <w:rFonts w:ascii="Times New Roman" w:eastAsia="Times New Roman" w:hAnsi="Times New Roman"/>
      <w:lang w:val="fr-FR"/>
    </w:rPr>
  </w:style>
  <w:style w:type="paragraph" w:customStyle="1" w:styleId="docnottitle">
    <w:name w:val="docnot_title"/>
    <w:basedOn w:val="Normal"/>
    <w:rsid w:val="004A4C41"/>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eastAsia="Times New Roman" w:hAnsi="Times New Roman"/>
      <w:sz w:val="20"/>
      <w:lang w:val="fr-FR"/>
    </w:rPr>
  </w:style>
  <w:style w:type="paragraph" w:customStyle="1" w:styleId="Keywords">
    <w:name w:val="Keywords"/>
    <w:basedOn w:val="Normal"/>
    <w:rsid w:val="004A4C41"/>
    <w:pPr>
      <w:tabs>
        <w:tab w:val="clear" w:pos="567"/>
        <w:tab w:val="clear" w:pos="1134"/>
        <w:tab w:val="clear" w:pos="1701"/>
        <w:tab w:val="clear" w:pos="2268"/>
        <w:tab w:val="clear" w:pos="2835"/>
        <w:tab w:val="left" w:pos="794"/>
        <w:tab w:val="left" w:pos="1985"/>
      </w:tabs>
      <w:ind w:left="794" w:hanging="794"/>
    </w:pPr>
    <w:rPr>
      <w:rFonts w:ascii="Times New Roman" w:eastAsia="Times New Roman" w:hAnsi="Times New Roman"/>
      <w:lang w:val="fr-FR"/>
    </w:rPr>
  </w:style>
  <w:style w:type="paragraph" w:styleId="BodyText">
    <w:name w:val="Body Text"/>
    <w:basedOn w:val="Normal"/>
    <w:link w:val="BodyTextChar"/>
    <w:rsid w:val="004A4C4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eastAsia="Times New Roman" w:hAnsi="Times New Roman"/>
      <w:lang w:val="fr-FR"/>
    </w:rPr>
  </w:style>
  <w:style w:type="character" w:customStyle="1" w:styleId="BodyTextChar">
    <w:name w:val="Body Text Char"/>
    <w:basedOn w:val="DefaultParagraphFont"/>
    <w:link w:val="BodyText"/>
    <w:rsid w:val="004A4C41"/>
    <w:rPr>
      <w:rFonts w:ascii="Times New Roman" w:eastAsia="Times New Roman" w:hAnsi="Times New Roman"/>
      <w:sz w:val="24"/>
      <w:lang w:val="fr-FR" w:eastAsia="en-US"/>
    </w:rPr>
  </w:style>
  <w:style w:type="paragraph" w:customStyle="1" w:styleId="EquationLegend">
    <w:name w:val="Equation_Legend"/>
    <w:basedOn w:val="Normal"/>
    <w:rsid w:val="004A4C41"/>
    <w:pPr>
      <w:tabs>
        <w:tab w:val="clear" w:pos="567"/>
        <w:tab w:val="clear" w:pos="1134"/>
        <w:tab w:val="clear" w:pos="2268"/>
        <w:tab w:val="clear" w:pos="2835"/>
        <w:tab w:val="right" w:pos="1531"/>
      </w:tabs>
      <w:spacing w:before="80"/>
      <w:ind w:left="1701" w:hanging="1701"/>
    </w:pPr>
    <w:rPr>
      <w:rFonts w:ascii="Times New Roman" w:eastAsia="Times New Roman" w:hAnsi="Times New Roman"/>
      <w:lang w:val="fr-FR"/>
    </w:rPr>
  </w:style>
  <w:style w:type="paragraph" w:customStyle="1" w:styleId="listitem">
    <w:name w:val="listitem"/>
    <w:basedOn w:val="Normal"/>
    <w:rsid w:val="004A4C41"/>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lang w:val="fr-FR"/>
    </w:rPr>
  </w:style>
  <w:style w:type="paragraph" w:customStyle="1" w:styleId="meeting">
    <w:name w:val="meeting"/>
    <w:basedOn w:val="Head"/>
    <w:next w:val="Head"/>
    <w:rsid w:val="004A4C41"/>
    <w:pPr>
      <w:tabs>
        <w:tab w:val="left" w:pos="7371"/>
      </w:tabs>
      <w:spacing w:after="560"/>
    </w:pPr>
  </w:style>
  <w:style w:type="paragraph" w:customStyle="1" w:styleId="Subject">
    <w:name w:val="Subject"/>
    <w:basedOn w:val="Normal"/>
    <w:next w:val="Normal"/>
    <w:rsid w:val="004A4C41"/>
    <w:pPr>
      <w:tabs>
        <w:tab w:val="clear" w:pos="567"/>
        <w:tab w:val="clear" w:pos="1134"/>
        <w:tab w:val="clear" w:pos="1701"/>
        <w:tab w:val="clear" w:pos="2268"/>
        <w:tab w:val="clear" w:pos="2835"/>
        <w:tab w:val="left" w:pos="823"/>
      </w:tabs>
      <w:spacing w:before="0"/>
    </w:pPr>
    <w:rPr>
      <w:rFonts w:ascii="Times New Roman" w:eastAsia="Times New Roman" w:hAnsi="Times New Roman"/>
      <w:lang w:val="fr-FR"/>
    </w:rPr>
  </w:style>
  <w:style w:type="paragraph" w:customStyle="1" w:styleId="Object">
    <w:name w:val="Object"/>
    <w:basedOn w:val="Subject"/>
    <w:next w:val="Subject"/>
    <w:rsid w:val="004A4C41"/>
  </w:style>
  <w:style w:type="paragraph" w:customStyle="1" w:styleId="Data">
    <w:name w:val="Data"/>
    <w:basedOn w:val="Subject"/>
    <w:next w:val="Subject"/>
    <w:rsid w:val="004A4C41"/>
  </w:style>
  <w:style w:type="paragraph" w:customStyle="1" w:styleId="docnoted">
    <w:name w:val="docnoted"/>
    <w:basedOn w:val="Normal"/>
    <w:rsid w:val="004A4C41"/>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sz w:val="20"/>
      <w:lang w:val="fr-FR"/>
    </w:rPr>
  </w:style>
  <w:style w:type="paragraph" w:customStyle="1" w:styleId="headingb0">
    <w:name w:val="heading_b"/>
    <w:basedOn w:val="Heading3"/>
    <w:next w:val="Normal"/>
    <w:rsid w:val="004A4C41"/>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eastAsia="Times New Roman" w:hAnsi="Times New Roman"/>
      <w:lang w:val="fr-FR"/>
    </w:rPr>
  </w:style>
  <w:style w:type="paragraph" w:customStyle="1" w:styleId="headingi0">
    <w:name w:val="heading_i"/>
    <w:basedOn w:val="Heading3"/>
    <w:next w:val="Normal"/>
    <w:rsid w:val="004A4C41"/>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eastAsia="Times New Roman" w:hAnsi="Times New Roman"/>
      <w:b w:val="0"/>
      <w:i/>
      <w:lang w:val="fr-FR"/>
    </w:rPr>
  </w:style>
  <w:style w:type="paragraph" w:customStyle="1" w:styleId="Qlist">
    <w:name w:val="Qlist"/>
    <w:basedOn w:val="Normal"/>
    <w:rsid w:val="004A4C41"/>
    <w:pPr>
      <w:tabs>
        <w:tab w:val="clear" w:pos="567"/>
        <w:tab w:val="clear" w:pos="1134"/>
        <w:tab w:val="clear" w:pos="1701"/>
        <w:tab w:val="clear" w:pos="2835"/>
        <w:tab w:val="left" w:pos="1843"/>
      </w:tabs>
      <w:ind w:left="2268" w:hanging="2268"/>
    </w:pPr>
    <w:rPr>
      <w:rFonts w:ascii="Times New Roman" w:eastAsia="Times New Roman" w:hAnsi="Times New Roman"/>
      <w:b/>
      <w:lang w:val="fr-FR"/>
    </w:rPr>
  </w:style>
  <w:style w:type="paragraph" w:customStyle="1" w:styleId="ASN1">
    <w:name w:val="ASN.1"/>
    <w:basedOn w:val="Normal"/>
    <w:rsid w:val="004A4C41"/>
    <w:pPr>
      <w:tabs>
        <w:tab w:val="left" w:pos="3402"/>
        <w:tab w:val="left" w:pos="3969"/>
        <w:tab w:val="left" w:pos="4536"/>
        <w:tab w:val="left" w:pos="5103"/>
        <w:tab w:val="left" w:pos="5670"/>
      </w:tabs>
      <w:spacing w:before="0"/>
    </w:pPr>
    <w:rPr>
      <w:rFonts w:ascii="Times New Roman" w:eastAsia="Times New Roman" w:hAnsi="Times New Roman"/>
      <w:b/>
      <w:noProof/>
      <w:sz w:val="20"/>
      <w:lang w:val="fr-FR"/>
    </w:rPr>
  </w:style>
  <w:style w:type="paragraph" w:styleId="BodyText2">
    <w:name w:val="Body Text 2"/>
    <w:basedOn w:val="Normal"/>
    <w:link w:val="BodyText2Char"/>
    <w:rsid w:val="004A4C41"/>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eastAsia="Times New Roman" w:hAnsi="Times New Roman"/>
      <w:lang w:val="fr-FR"/>
    </w:rPr>
  </w:style>
  <w:style w:type="character" w:customStyle="1" w:styleId="BodyText2Char">
    <w:name w:val="Body Text 2 Char"/>
    <w:basedOn w:val="DefaultParagraphFont"/>
    <w:link w:val="BodyText2"/>
    <w:rsid w:val="004A4C41"/>
    <w:rPr>
      <w:rFonts w:ascii="Times New Roman" w:eastAsia="Times New Roman" w:hAnsi="Times New Roman"/>
      <w:sz w:val="24"/>
      <w:lang w:val="fr-FR" w:eastAsia="en-US"/>
    </w:rPr>
  </w:style>
  <w:style w:type="paragraph" w:customStyle="1" w:styleId="xl20">
    <w:name w:val="xl20"/>
    <w:basedOn w:val="Normal"/>
    <w:rsid w:val="004A4C41"/>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1">
    <w:name w:val="xl21"/>
    <w:basedOn w:val="Normal"/>
    <w:rsid w:val="004A4C41"/>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2">
    <w:name w:val="xl22"/>
    <w:basedOn w:val="Normal"/>
    <w:rsid w:val="004A4C41"/>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2"/>
      <w:lang w:val="en-US"/>
    </w:rPr>
  </w:style>
  <w:style w:type="paragraph" w:customStyle="1" w:styleId="xl23">
    <w:name w:val="xl23"/>
    <w:basedOn w:val="Normal"/>
    <w:rsid w:val="004A4C41"/>
    <w:pPr>
      <w:tabs>
        <w:tab w:val="clear" w:pos="567"/>
        <w:tab w:val="clear" w:pos="1134"/>
        <w:tab w:val="clear" w:pos="1701"/>
        <w:tab w:val="clear" w:pos="2268"/>
        <w:tab w:val="clear" w:pos="2835"/>
      </w:tabs>
      <w:spacing w:before="100" w:after="100"/>
      <w:jc w:val="center"/>
    </w:pPr>
    <w:rPr>
      <w:rFonts w:ascii="Times New Roman" w:eastAsia="Times New Roman" w:hAnsi="Times New Roman"/>
      <w:sz w:val="22"/>
      <w:lang w:val="en-US"/>
    </w:rPr>
  </w:style>
  <w:style w:type="paragraph" w:customStyle="1" w:styleId="xl24">
    <w:name w:val="xl24"/>
    <w:basedOn w:val="Normal"/>
    <w:rsid w:val="004A4C41"/>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5">
    <w:name w:val="xl25"/>
    <w:basedOn w:val="Normal"/>
    <w:rsid w:val="004A4C41"/>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6">
    <w:name w:val="xl26"/>
    <w:basedOn w:val="Normal"/>
    <w:rsid w:val="004A4C41"/>
    <w:pPr>
      <w:tabs>
        <w:tab w:val="clear" w:pos="567"/>
        <w:tab w:val="clear" w:pos="1134"/>
        <w:tab w:val="clear" w:pos="1701"/>
        <w:tab w:val="clear" w:pos="2268"/>
        <w:tab w:val="clear" w:pos="2835"/>
      </w:tabs>
      <w:spacing w:before="100" w:after="100"/>
    </w:pPr>
    <w:rPr>
      <w:rFonts w:ascii="Times New Roman" w:eastAsia="Times New Roman" w:hAnsi="Times New Roman"/>
      <w:b/>
      <w:sz w:val="22"/>
      <w:lang w:val="en-US"/>
    </w:rPr>
  </w:style>
  <w:style w:type="paragraph" w:customStyle="1" w:styleId="xl27">
    <w:name w:val="xl27"/>
    <w:basedOn w:val="Normal"/>
    <w:rsid w:val="004A4C41"/>
    <w:pPr>
      <w:tabs>
        <w:tab w:val="clear" w:pos="567"/>
        <w:tab w:val="clear" w:pos="1134"/>
        <w:tab w:val="clear" w:pos="1701"/>
        <w:tab w:val="clear" w:pos="2268"/>
        <w:tab w:val="clear" w:pos="2835"/>
      </w:tabs>
      <w:spacing w:before="100" w:after="100"/>
    </w:pPr>
    <w:rPr>
      <w:rFonts w:ascii="Times New Roman" w:eastAsia="Times New Roman" w:hAnsi="Times New Roman"/>
      <w:b/>
      <w:sz w:val="22"/>
      <w:lang w:val="en-US"/>
    </w:rPr>
  </w:style>
  <w:style w:type="paragraph" w:customStyle="1" w:styleId="xl28">
    <w:name w:val="xl28"/>
    <w:basedOn w:val="Normal"/>
    <w:rsid w:val="004A4C41"/>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4A4C41"/>
    <w:pPr>
      <w:tabs>
        <w:tab w:val="clear" w:pos="567"/>
        <w:tab w:val="clear" w:pos="1134"/>
        <w:tab w:val="clear" w:pos="1701"/>
        <w:tab w:val="clear" w:pos="2268"/>
        <w:tab w:val="clear" w:pos="2835"/>
      </w:tabs>
      <w:spacing w:before="100" w:after="100"/>
      <w:jc w:val="right"/>
    </w:pPr>
    <w:rPr>
      <w:rFonts w:ascii="Times New Roman" w:eastAsia="Times New Roman" w:hAnsi="Times New Roman"/>
      <w:sz w:val="22"/>
      <w:lang w:val="en-US"/>
    </w:rPr>
  </w:style>
  <w:style w:type="paragraph" w:customStyle="1" w:styleId="xl30">
    <w:name w:val="xl30"/>
    <w:basedOn w:val="Normal"/>
    <w:rsid w:val="004A4C41"/>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0"/>
      <w:lang w:val="en-US"/>
    </w:rPr>
  </w:style>
  <w:style w:type="paragraph" w:customStyle="1" w:styleId="xl31">
    <w:name w:val="xl31"/>
    <w:basedOn w:val="Normal"/>
    <w:rsid w:val="004A4C41"/>
    <w:pPr>
      <w:tabs>
        <w:tab w:val="clear" w:pos="567"/>
        <w:tab w:val="clear" w:pos="1134"/>
        <w:tab w:val="clear" w:pos="1701"/>
        <w:tab w:val="clear" w:pos="2268"/>
        <w:tab w:val="clear" w:pos="2835"/>
      </w:tabs>
      <w:spacing w:before="100" w:after="100"/>
    </w:pPr>
    <w:rPr>
      <w:rFonts w:ascii="Times New Roman" w:eastAsia="Times New Roman" w:hAnsi="Times New Roman"/>
      <w:b/>
      <w:sz w:val="20"/>
      <w:lang w:val="en-US"/>
    </w:rPr>
  </w:style>
  <w:style w:type="paragraph" w:customStyle="1" w:styleId="xl32">
    <w:name w:val="xl32"/>
    <w:basedOn w:val="Normal"/>
    <w:rsid w:val="004A4C41"/>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2"/>
      <w:lang w:val="en-US"/>
    </w:rPr>
  </w:style>
  <w:style w:type="paragraph" w:styleId="ListBullet">
    <w:name w:val="List Bullet"/>
    <w:basedOn w:val="Normal"/>
    <w:autoRedefine/>
    <w:rsid w:val="004A4C41"/>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eastAsia="Times New Roman" w:hAnsi="Times New Roman"/>
      <w:lang w:val="fr-FR"/>
    </w:rPr>
  </w:style>
  <w:style w:type="paragraph" w:styleId="ListBullet2">
    <w:name w:val="List Bullet 2"/>
    <w:basedOn w:val="Normal"/>
    <w:autoRedefine/>
    <w:rsid w:val="004A4C41"/>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eastAsia="Times New Roman" w:hAnsi="Times New Roman"/>
      <w:lang w:val="fr-FR"/>
    </w:rPr>
  </w:style>
  <w:style w:type="paragraph" w:styleId="ListBullet3">
    <w:name w:val="List Bullet 3"/>
    <w:basedOn w:val="Normal"/>
    <w:autoRedefine/>
    <w:rsid w:val="004A4C41"/>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eastAsia="Times New Roman" w:hAnsi="Times New Roman"/>
      <w:lang w:val="fr-FR"/>
    </w:rPr>
  </w:style>
  <w:style w:type="paragraph" w:styleId="ListBullet4">
    <w:name w:val="List Bullet 4"/>
    <w:basedOn w:val="Normal"/>
    <w:autoRedefine/>
    <w:rsid w:val="004A4C41"/>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eastAsia="Times New Roman" w:hAnsi="Times New Roman"/>
      <w:lang w:val="fr-FR"/>
    </w:rPr>
  </w:style>
  <w:style w:type="paragraph" w:styleId="ListBullet5">
    <w:name w:val="List Bullet 5"/>
    <w:basedOn w:val="Normal"/>
    <w:autoRedefine/>
    <w:rsid w:val="004A4C41"/>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eastAsia="Times New Roman" w:hAnsi="Times New Roman"/>
      <w:lang w:val="fr-FR"/>
    </w:rPr>
  </w:style>
  <w:style w:type="paragraph" w:styleId="ListNumber">
    <w:name w:val="List Number"/>
    <w:basedOn w:val="Normal"/>
    <w:rsid w:val="004A4C41"/>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eastAsia="Times New Roman" w:hAnsi="Times New Roman"/>
      <w:lang w:val="fr-FR"/>
    </w:rPr>
  </w:style>
  <w:style w:type="paragraph" w:styleId="ListNumber2">
    <w:name w:val="List Number 2"/>
    <w:basedOn w:val="Normal"/>
    <w:rsid w:val="004A4C41"/>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eastAsia="Times New Roman" w:hAnsi="Times New Roman"/>
      <w:lang w:val="fr-FR"/>
    </w:rPr>
  </w:style>
  <w:style w:type="paragraph" w:styleId="ListNumber3">
    <w:name w:val="List Number 3"/>
    <w:basedOn w:val="Normal"/>
    <w:rsid w:val="004A4C41"/>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eastAsia="Times New Roman" w:hAnsi="Times New Roman"/>
      <w:lang w:val="fr-FR"/>
    </w:rPr>
  </w:style>
  <w:style w:type="paragraph" w:styleId="ListNumber4">
    <w:name w:val="List Number 4"/>
    <w:basedOn w:val="Normal"/>
    <w:rsid w:val="004A4C41"/>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eastAsia="Times New Roman" w:hAnsi="Times New Roman"/>
      <w:lang w:val="fr-FR"/>
    </w:rPr>
  </w:style>
  <w:style w:type="paragraph" w:styleId="ListNumber5">
    <w:name w:val="List Number 5"/>
    <w:basedOn w:val="Normal"/>
    <w:rsid w:val="004A4C41"/>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eastAsia="Times New Roman" w:hAnsi="Times New Roman"/>
      <w:lang w:val="fr-FR"/>
    </w:rPr>
  </w:style>
  <w:style w:type="paragraph" w:customStyle="1" w:styleId="Figuretitle0">
    <w:name w:val="Figure_title"/>
    <w:basedOn w:val="Tabletitle"/>
    <w:next w:val="Normalaftertitle"/>
    <w:rsid w:val="004A4C41"/>
    <w:pPr>
      <w:tabs>
        <w:tab w:val="clear" w:pos="2948"/>
        <w:tab w:val="clear" w:pos="4082"/>
        <w:tab w:val="left" w:pos="794"/>
        <w:tab w:val="left" w:pos="1191"/>
        <w:tab w:val="left" w:pos="1588"/>
        <w:tab w:val="left" w:pos="1985"/>
      </w:tabs>
      <w:spacing w:before="240" w:after="480"/>
    </w:pPr>
    <w:rPr>
      <w:rFonts w:ascii="Times New Roman Bold" w:eastAsia="Times New Roman" w:hAnsi="Times New Roman Bold"/>
      <w:lang w:val="fr-FR"/>
    </w:rPr>
  </w:style>
  <w:style w:type="paragraph" w:customStyle="1" w:styleId="Recdate">
    <w:name w:val="Rec_date"/>
    <w:basedOn w:val="Recref"/>
    <w:next w:val="Normalaftertitle"/>
    <w:rsid w:val="004A4C41"/>
    <w:pPr>
      <w:jc w:val="right"/>
    </w:pPr>
    <w:rPr>
      <w:sz w:val="22"/>
    </w:rPr>
  </w:style>
  <w:style w:type="paragraph" w:customStyle="1" w:styleId="Recref">
    <w:name w:val="Rec_ref"/>
    <w:basedOn w:val="Rectitle"/>
    <w:next w:val="Recdate"/>
    <w:rsid w:val="004A4C41"/>
    <w:pPr>
      <w:keepNext/>
      <w:keepLines/>
      <w:tabs>
        <w:tab w:val="clear" w:pos="567"/>
        <w:tab w:val="clear" w:pos="1134"/>
        <w:tab w:val="clear" w:pos="1701"/>
        <w:tab w:val="clear" w:pos="2268"/>
        <w:tab w:val="clear" w:pos="2835"/>
      </w:tabs>
      <w:spacing w:before="120"/>
    </w:pPr>
    <w:rPr>
      <w:rFonts w:ascii="Times New Roman" w:eastAsia="Times New Roman" w:hAnsi="Times New Roman"/>
      <w:b w:val="0"/>
      <w:sz w:val="24"/>
      <w:lang w:val="fr-FR"/>
    </w:rPr>
  </w:style>
  <w:style w:type="paragraph" w:styleId="BodyText3">
    <w:name w:val="Body Text 3"/>
    <w:basedOn w:val="Normal"/>
    <w:link w:val="BodyText3Char"/>
    <w:rsid w:val="004A4C41"/>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color w:val="FF0000"/>
      <w:lang w:val="fr-FR"/>
    </w:rPr>
  </w:style>
  <w:style w:type="character" w:customStyle="1" w:styleId="BodyText3Char">
    <w:name w:val="Body Text 3 Char"/>
    <w:basedOn w:val="DefaultParagraphFont"/>
    <w:link w:val="BodyText3"/>
    <w:rsid w:val="004A4C41"/>
    <w:rPr>
      <w:rFonts w:ascii="Times New Roman" w:eastAsia="Times New Roman" w:hAnsi="Times New Roman"/>
      <w:color w:val="FF0000"/>
      <w:sz w:val="24"/>
      <w:lang w:val="fr-FR" w:eastAsia="en-US"/>
    </w:rPr>
  </w:style>
  <w:style w:type="paragraph" w:styleId="ListParagraph">
    <w:name w:val="List Paragraph"/>
    <w:basedOn w:val="Normal"/>
    <w:uiPriority w:val="34"/>
    <w:qFormat/>
    <w:rsid w:val="004A4C41"/>
    <w:pPr>
      <w:ind w:left="720"/>
      <w:contextualSpacing/>
    </w:pPr>
    <w:rPr>
      <w:rFonts w:eastAsia="Times New Roman"/>
      <w:lang w:val="fr-FR"/>
    </w:rPr>
  </w:style>
  <w:style w:type="character" w:styleId="CommentReference">
    <w:name w:val="annotation reference"/>
    <w:basedOn w:val="DefaultParagraphFont"/>
    <w:rsid w:val="004A4C41"/>
    <w:rPr>
      <w:sz w:val="16"/>
      <w:szCs w:val="16"/>
    </w:rPr>
  </w:style>
  <w:style w:type="paragraph" w:styleId="CommentText">
    <w:name w:val="annotation text"/>
    <w:basedOn w:val="Normal"/>
    <w:link w:val="CommentTextChar"/>
    <w:rsid w:val="004A4C41"/>
    <w:rPr>
      <w:rFonts w:eastAsia="Times New Roman"/>
      <w:sz w:val="20"/>
      <w:lang w:val="fr-FR"/>
    </w:rPr>
  </w:style>
  <w:style w:type="character" w:customStyle="1" w:styleId="CommentTextChar">
    <w:name w:val="Comment Text Char"/>
    <w:basedOn w:val="DefaultParagraphFont"/>
    <w:link w:val="CommentText"/>
    <w:rsid w:val="004A4C41"/>
    <w:rPr>
      <w:rFonts w:ascii="Calibri" w:eastAsia="Times New Roman" w:hAnsi="Calibri"/>
      <w:lang w:val="fr-FR" w:eastAsia="en-US"/>
    </w:rPr>
  </w:style>
  <w:style w:type="paragraph" w:styleId="CommentSubject">
    <w:name w:val="annotation subject"/>
    <w:basedOn w:val="CommentText"/>
    <w:next w:val="CommentText"/>
    <w:link w:val="CommentSubjectChar"/>
    <w:rsid w:val="004A4C41"/>
    <w:rPr>
      <w:b/>
      <w:bCs/>
    </w:rPr>
  </w:style>
  <w:style w:type="character" w:customStyle="1" w:styleId="CommentSubjectChar">
    <w:name w:val="Comment Subject Char"/>
    <w:basedOn w:val="CommentTextChar"/>
    <w:link w:val="CommentSubject"/>
    <w:rsid w:val="004A4C41"/>
    <w:rPr>
      <w:rFonts w:ascii="Calibri" w:eastAsia="Times New Roman" w:hAnsi="Calibri"/>
      <w:b/>
      <w:bCs/>
      <w:lang w:val="fr-FR" w:eastAsia="en-US"/>
    </w:rPr>
  </w:style>
  <w:style w:type="paragraph" w:styleId="Revision">
    <w:name w:val="Revision"/>
    <w:hidden/>
    <w:uiPriority w:val="99"/>
    <w:semiHidden/>
    <w:rsid w:val="004A4C41"/>
    <w:rPr>
      <w:rFonts w:ascii="Calibri" w:eastAsia="Times New Roman" w:hAnsi="Calibri"/>
      <w:sz w:val="24"/>
      <w:lang w:val="en-GB" w:eastAsia="en-US"/>
    </w:rPr>
  </w:style>
  <w:style w:type="paragraph" w:customStyle="1" w:styleId="Annextitle1">
    <w:name w:val="Annex title"/>
    <w:basedOn w:val="TableTitle0"/>
    <w:rsid w:val="004A4C41"/>
    <w:pPr>
      <w:spacing w:after="40"/>
    </w:pPr>
    <w:rPr>
      <w:rFonts w:asciiTheme="minorHAnsi" w:hAnsiTheme="minorHAnsi"/>
      <w:bCs/>
      <w:szCs w:val="24"/>
      <w:lang w:val="en-US"/>
    </w:rPr>
  </w:style>
  <w:style w:type="paragraph" w:customStyle="1" w:styleId="font5">
    <w:name w:val="font5"/>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5">
    <w:name w:val="xl65"/>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8">
    <w:name w:val="xl78"/>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9">
    <w:name w:val="xl79"/>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80">
    <w:name w:val="xl80"/>
    <w:basedOn w:val="Normal"/>
    <w:rsid w:val="004A4C41"/>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81">
    <w:name w:val="xl81"/>
    <w:basedOn w:val="Normal"/>
    <w:rsid w:val="004A4C41"/>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82">
    <w:name w:val="xl82"/>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0"/>
      <w:lang w:val="en-US" w:eastAsia="zh-CN"/>
    </w:rPr>
  </w:style>
  <w:style w:type="paragraph" w:customStyle="1" w:styleId="msonormal0">
    <w:name w:val="msonormal"/>
    <w:basedOn w:val="Normal"/>
    <w:rsid w:val="004A4C4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oc/gs/council/c99/docs/docs1/02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doc/gs/council/c99/docs/docs1/02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7600</Words>
  <Characters>10620</Characters>
  <Application>Microsoft Office Word</Application>
  <DocSecurity>4</DocSecurity>
  <Lines>88</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18184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Arrears and special arrears accounts</dc:title>
  <dc:subject>Plenipotentiary Conference (PP-22)</dc:subject>
  <dc:creator>Chen, meng</dc:creator>
  <cp:keywords>PP22, PP_22</cp:keywords>
  <cp:lastModifiedBy>Xue, Kun</cp:lastModifiedBy>
  <cp:revision>2</cp:revision>
  <dcterms:created xsi:type="dcterms:W3CDTF">2022-07-29T14:43:00Z</dcterms:created>
  <dcterms:modified xsi:type="dcterms:W3CDTF">2022-07-29T14:43:00Z</dcterms:modified>
  <cp:category>Conference document</cp:category>
</cp:coreProperties>
</file>