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6911"/>
        <w:gridCol w:w="2728"/>
      </w:tblGrid>
      <w:tr w:rsidR="00F96AB4" w:rsidRPr="00887B71" w14:paraId="35DAFB8D" w14:textId="77777777" w:rsidTr="009751CA">
        <w:trPr>
          <w:cantSplit/>
        </w:trPr>
        <w:tc>
          <w:tcPr>
            <w:tcW w:w="6911" w:type="dxa"/>
          </w:tcPr>
          <w:p w14:paraId="6C5D7CD3" w14:textId="63320C9A" w:rsidR="00F96AB4" w:rsidRPr="00887B71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887B71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887B71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887B71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887B71">
              <w:rPr>
                <w:rFonts w:ascii="Verdana" w:hAnsi="Verdana"/>
                <w:szCs w:val="22"/>
                <w:lang w:val="ru-RU"/>
              </w:rPr>
              <w:br/>
            </w:r>
            <w:bookmarkStart w:id="1" w:name="_Hlk106476154"/>
            <w:r w:rsidR="00513BE3" w:rsidRPr="00887B71">
              <w:rPr>
                <w:b/>
                <w:szCs w:val="22"/>
                <w:lang w:val="ru-RU"/>
              </w:rPr>
              <w:t>Бухарест</w:t>
            </w:r>
            <w:r w:rsidRPr="00887B71">
              <w:rPr>
                <w:b/>
                <w:bCs/>
                <w:lang w:val="ru-RU"/>
              </w:rPr>
              <w:t>, 2</w:t>
            </w:r>
            <w:r w:rsidR="00513BE3" w:rsidRPr="00887B71">
              <w:rPr>
                <w:b/>
                <w:bCs/>
                <w:lang w:val="ru-RU"/>
              </w:rPr>
              <w:t>6</w:t>
            </w:r>
            <w:r w:rsidRPr="00887B71">
              <w:rPr>
                <w:b/>
                <w:bCs/>
                <w:lang w:val="ru-RU"/>
              </w:rPr>
              <w:t xml:space="preserve"> </w:t>
            </w:r>
            <w:r w:rsidR="00513BE3" w:rsidRPr="00887B71">
              <w:rPr>
                <w:b/>
                <w:bCs/>
                <w:lang w:val="ru-RU"/>
              </w:rPr>
              <w:t xml:space="preserve">сентября </w:t>
            </w:r>
            <w:r w:rsidRPr="00887B71">
              <w:rPr>
                <w:b/>
                <w:bCs/>
                <w:lang w:val="ru-RU"/>
              </w:rPr>
              <w:t xml:space="preserve">– </w:t>
            </w:r>
            <w:r w:rsidR="002D024B" w:rsidRPr="00887B71">
              <w:rPr>
                <w:b/>
                <w:bCs/>
                <w:lang w:val="ru-RU"/>
              </w:rPr>
              <w:t>1</w:t>
            </w:r>
            <w:r w:rsidR="00513BE3" w:rsidRPr="00887B71">
              <w:rPr>
                <w:b/>
                <w:bCs/>
                <w:lang w:val="ru-RU"/>
              </w:rPr>
              <w:t>4</w:t>
            </w:r>
            <w:r w:rsidRPr="00887B71">
              <w:rPr>
                <w:b/>
                <w:bCs/>
                <w:lang w:val="ru-RU"/>
              </w:rPr>
              <w:t xml:space="preserve"> </w:t>
            </w:r>
            <w:r w:rsidR="00513BE3" w:rsidRPr="00887B71">
              <w:rPr>
                <w:b/>
                <w:bCs/>
                <w:lang w:val="ru-RU"/>
              </w:rPr>
              <w:t xml:space="preserve">октября </w:t>
            </w:r>
            <w:r w:rsidRPr="00887B71">
              <w:rPr>
                <w:b/>
                <w:bCs/>
                <w:lang w:val="ru-RU"/>
              </w:rPr>
              <w:t>20</w:t>
            </w:r>
            <w:r w:rsidR="00513BE3" w:rsidRPr="00887B71">
              <w:rPr>
                <w:b/>
                <w:bCs/>
                <w:lang w:val="ru-RU"/>
              </w:rPr>
              <w:t>22</w:t>
            </w:r>
            <w:r w:rsidRPr="00887B71">
              <w:rPr>
                <w:b/>
                <w:bCs/>
                <w:lang w:val="ru-RU"/>
              </w:rPr>
              <w:t xml:space="preserve"> г.</w:t>
            </w:r>
            <w:bookmarkEnd w:id="1"/>
          </w:p>
        </w:tc>
        <w:tc>
          <w:tcPr>
            <w:tcW w:w="2728" w:type="dxa"/>
          </w:tcPr>
          <w:p w14:paraId="598A9DF7" w14:textId="77777777" w:rsidR="00F96AB4" w:rsidRPr="00887B71" w:rsidRDefault="00513BE3" w:rsidP="00E11B2B">
            <w:pPr>
              <w:rPr>
                <w:lang w:val="ru-RU"/>
              </w:rPr>
            </w:pPr>
            <w:bookmarkStart w:id="2" w:name="ditulogo"/>
            <w:bookmarkEnd w:id="2"/>
            <w:r w:rsidRPr="00887B71">
              <w:rPr>
                <w:noProof/>
                <w:lang w:val="en-US"/>
              </w:rPr>
              <w:drawing>
                <wp:inline distT="0" distB="0" distL="0" distR="0" wp14:anchorId="46FB1CAE" wp14:editId="2A8810C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887B71" w14:paraId="65638539" w14:textId="77777777" w:rsidTr="009751C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CF11C80" w14:textId="77777777" w:rsidR="00F96AB4" w:rsidRPr="00887B71" w:rsidRDefault="00F96AB4" w:rsidP="00E11B2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3" w:name="dhead"/>
          </w:p>
        </w:tc>
        <w:tc>
          <w:tcPr>
            <w:tcW w:w="2728" w:type="dxa"/>
            <w:tcBorders>
              <w:bottom w:val="single" w:sz="12" w:space="0" w:color="auto"/>
            </w:tcBorders>
          </w:tcPr>
          <w:p w14:paraId="38DF30E5" w14:textId="77777777" w:rsidR="00F96AB4" w:rsidRPr="00887B71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887B71" w14:paraId="0A1657C1" w14:textId="77777777" w:rsidTr="009751C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5FAD936" w14:textId="77777777" w:rsidR="00F96AB4" w:rsidRPr="00887B71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4" w:name="dspace"/>
          </w:p>
        </w:tc>
        <w:tc>
          <w:tcPr>
            <w:tcW w:w="2728" w:type="dxa"/>
            <w:tcBorders>
              <w:top w:val="single" w:sz="12" w:space="0" w:color="auto"/>
            </w:tcBorders>
          </w:tcPr>
          <w:p w14:paraId="736BCFF8" w14:textId="77777777" w:rsidR="00F96AB4" w:rsidRPr="00887B71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3"/>
      <w:bookmarkEnd w:id="4"/>
      <w:tr w:rsidR="00F96AB4" w:rsidRPr="00887B71" w14:paraId="715BA8F8" w14:textId="77777777" w:rsidTr="009751CA">
        <w:trPr>
          <w:cantSplit/>
        </w:trPr>
        <w:tc>
          <w:tcPr>
            <w:tcW w:w="6911" w:type="dxa"/>
          </w:tcPr>
          <w:p w14:paraId="163147EE" w14:textId="77777777" w:rsidR="00F96AB4" w:rsidRPr="00887B71" w:rsidRDefault="00BC4B72" w:rsidP="00BC4B72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887B71">
              <w:rPr>
                <w:lang w:val="ru-RU"/>
              </w:rPr>
              <w:t>ПЛЕНАРНОЕ ЗАСЕДАНИЕ</w:t>
            </w:r>
          </w:p>
        </w:tc>
        <w:tc>
          <w:tcPr>
            <w:tcW w:w="2728" w:type="dxa"/>
          </w:tcPr>
          <w:p w14:paraId="7BA12D81" w14:textId="5415F94B" w:rsidR="00F96AB4" w:rsidRPr="00887B71" w:rsidRDefault="00694999" w:rsidP="00694999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ru-RU"/>
              </w:rPr>
              <w:t>Пересмотр 1</w:t>
            </w:r>
            <w:r>
              <w:rPr>
                <w:rFonts w:cstheme="minorHAnsi"/>
                <w:b/>
                <w:bCs/>
                <w:szCs w:val="28"/>
                <w:lang w:val="en-US"/>
              </w:rPr>
              <w:br/>
            </w:r>
            <w:r w:rsidR="00077E8F">
              <w:rPr>
                <w:rFonts w:cstheme="minorHAnsi"/>
                <w:b/>
                <w:bCs/>
                <w:szCs w:val="28"/>
                <w:lang w:val="ru-RU"/>
              </w:rPr>
              <w:t>Д</w:t>
            </w:r>
            <w:r w:rsidR="00077E8F" w:rsidRPr="00887B71">
              <w:rPr>
                <w:rFonts w:cstheme="minorHAnsi"/>
                <w:b/>
                <w:bCs/>
                <w:szCs w:val="28"/>
                <w:lang w:val="ru-RU"/>
              </w:rPr>
              <w:t>окумент</w:t>
            </w:r>
            <w:r w:rsidR="00077E8F">
              <w:rPr>
                <w:rFonts w:cstheme="minorHAnsi"/>
                <w:b/>
                <w:bCs/>
                <w:szCs w:val="28"/>
                <w:lang w:val="ru-RU"/>
              </w:rPr>
              <w:t>а</w:t>
            </w:r>
            <w:r w:rsidR="00077E8F" w:rsidRPr="00887B71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9F4EDF" w:rsidRPr="00887B71">
              <w:rPr>
                <w:rFonts w:cstheme="minorHAnsi"/>
                <w:b/>
                <w:bCs/>
                <w:szCs w:val="28"/>
                <w:lang w:val="ru-RU"/>
              </w:rPr>
              <w:t>44</w:t>
            </w:r>
            <w:r w:rsidR="00BC4B72" w:rsidRPr="00887B71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887B71" w14:paraId="7EFBE5E7" w14:textId="77777777" w:rsidTr="009751CA">
        <w:trPr>
          <w:cantSplit/>
        </w:trPr>
        <w:tc>
          <w:tcPr>
            <w:tcW w:w="6911" w:type="dxa"/>
          </w:tcPr>
          <w:p w14:paraId="646E1CB7" w14:textId="77777777" w:rsidR="00F96AB4" w:rsidRPr="00887B71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2728" w:type="dxa"/>
          </w:tcPr>
          <w:p w14:paraId="6F508499" w14:textId="3F19EB1A" w:rsidR="00F96AB4" w:rsidRPr="00887B71" w:rsidRDefault="00694999" w:rsidP="00BC4B72">
            <w:pPr>
              <w:spacing w:before="0"/>
              <w:rPr>
                <w:rFonts w:cstheme="minorHAnsi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ru-RU"/>
              </w:rPr>
              <w:t>1</w:t>
            </w: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 сентября </w:t>
            </w:r>
            <w:r w:rsidR="00BC4B72" w:rsidRPr="00887B71">
              <w:rPr>
                <w:rFonts w:cstheme="minorHAnsi"/>
                <w:b/>
                <w:bCs/>
                <w:szCs w:val="28"/>
                <w:lang w:val="ru-RU"/>
              </w:rPr>
              <w:t>202</w:t>
            </w:r>
            <w:r w:rsidR="009F4EDF" w:rsidRPr="00887B71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BC4B72" w:rsidRPr="00887B71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F96AB4" w:rsidRPr="00887B71" w14:paraId="301D9B55" w14:textId="77777777" w:rsidTr="009751CA">
        <w:trPr>
          <w:cantSplit/>
        </w:trPr>
        <w:tc>
          <w:tcPr>
            <w:tcW w:w="6911" w:type="dxa"/>
          </w:tcPr>
          <w:p w14:paraId="20AFC6BB" w14:textId="77777777" w:rsidR="00F96AB4" w:rsidRPr="00887B71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2728" w:type="dxa"/>
          </w:tcPr>
          <w:p w14:paraId="1267B87F" w14:textId="77777777" w:rsidR="00F96AB4" w:rsidRPr="00887B71" w:rsidRDefault="00BC4B72" w:rsidP="00BC4B72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887B71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887B71" w14:paraId="047FF6E3" w14:textId="77777777" w:rsidTr="009751CA">
        <w:trPr>
          <w:cantSplit/>
        </w:trPr>
        <w:tc>
          <w:tcPr>
            <w:tcW w:w="9639" w:type="dxa"/>
            <w:gridSpan w:val="2"/>
          </w:tcPr>
          <w:p w14:paraId="7ADCD262" w14:textId="77777777" w:rsidR="00F96AB4" w:rsidRPr="00887B71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C26A9E" w14:paraId="73B4A3E1" w14:textId="77777777" w:rsidTr="009751CA">
        <w:trPr>
          <w:cantSplit/>
        </w:trPr>
        <w:tc>
          <w:tcPr>
            <w:tcW w:w="9639" w:type="dxa"/>
            <w:gridSpan w:val="2"/>
          </w:tcPr>
          <w:p w14:paraId="3C2F0A8D" w14:textId="4A53DE3B" w:rsidR="00F96AB4" w:rsidRPr="00887B71" w:rsidRDefault="00EC6F8E" w:rsidP="00E11B2B">
            <w:pPr>
              <w:pStyle w:val="Source"/>
              <w:rPr>
                <w:lang w:val="ru-RU"/>
              </w:rPr>
            </w:pPr>
            <w:bookmarkStart w:id="5" w:name="dsource" w:colFirst="0" w:colLast="0"/>
            <w:r w:rsidRPr="00887B71">
              <w:rPr>
                <w:lang w:val="ru-RU"/>
              </w:rPr>
              <w:t>Государства – члены Европейской конференции администраций почт и</w:t>
            </w:r>
            <w:r w:rsidR="009751CA">
              <w:rPr>
                <w:lang w:val="en-US"/>
              </w:rPr>
              <w:t> </w:t>
            </w:r>
            <w:r w:rsidRPr="00887B71">
              <w:rPr>
                <w:lang w:val="ru-RU"/>
              </w:rPr>
              <w:t>электросвязи (</w:t>
            </w:r>
            <w:r w:rsidR="006A1F2D">
              <w:rPr>
                <w:lang w:val="ru-RU"/>
              </w:rPr>
              <w:t>СЕПТ</w:t>
            </w:r>
            <w:r w:rsidRPr="00887B71">
              <w:rPr>
                <w:lang w:val="ru-RU"/>
              </w:rPr>
              <w:t>)</w:t>
            </w:r>
          </w:p>
        </w:tc>
      </w:tr>
      <w:tr w:rsidR="00F96AB4" w:rsidRPr="00887B71" w14:paraId="38905290" w14:textId="77777777" w:rsidTr="009751CA">
        <w:trPr>
          <w:cantSplit/>
        </w:trPr>
        <w:tc>
          <w:tcPr>
            <w:tcW w:w="9639" w:type="dxa"/>
            <w:gridSpan w:val="2"/>
          </w:tcPr>
          <w:p w14:paraId="73FFD4B6" w14:textId="538A3E31" w:rsidR="00F96AB4" w:rsidRPr="00887B71" w:rsidRDefault="009F4EDF" w:rsidP="00E11B2B">
            <w:pPr>
              <w:pStyle w:val="Title1"/>
              <w:rPr>
                <w:lang w:val="ru-RU"/>
              </w:rPr>
            </w:pPr>
            <w:bookmarkStart w:id="6" w:name="dtitle1" w:colFirst="0" w:colLast="0"/>
            <w:bookmarkEnd w:id="5"/>
            <w:r w:rsidRPr="00887B71">
              <w:rPr>
                <w:lang w:val="ru-RU"/>
              </w:rPr>
              <w:t>ПРЕДЛОЖЕНИЯ ДЛЯ РАБОТЫ КОНФЕРЕНЦИИ</w:t>
            </w:r>
          </w:p>
        </w:tc>
      </w:tr>
      <w:tr w:rsidR="00F96AB4" w:rsidRPr="00887B71" w14:paraId="356FD11A" w14:textId="77777777" w:rsidTr="009751CA">
        <w:trPr>
          <w:cantSplit/>
        </w:trPr>
        <w:tc>
          <w:tcPr>
            <w:tcW w:w="9639" w:type="dxa"/>
            <w:gridSpan w:val="2"/>
          </w:tcPr>
          <w:p w14:paraId="13BC2F50" w14:textId="3B8F33DF" w:rsidR="00F96AB4" w:rsidRPr="00887B71" w:rsidRDefault="00F96AB4" w:rsidP="00E11B2B">
            <w:pPr>
              <w:pStyle w:val="Title2"/>
              <w:rPr>
                <w:lang w:val="ru-RU"/>
              </w:rPr>
            </w:pPr>
            <w:bookmarkStart w:id="7" w:name="dtitle2" w:colFirst="0" w:colLast="0"/>
            <w:bookmarkEnd w:id="6"/>
          </w:p>
        </w:tc>
      </w:tr>
      <w:tr w:rsidR="00F96AB4" w:rsidRPr="00887B71" w14:paraId="5BB0D46F" w14:textId="77777777" w:rsidTr="009751CA">
        <w:trPr>
          <w:cantSplit/>
        </w:trPr>
        <w:tc>
          <w:tcPr>
            <w:tcW w:w="9639" w:type="dxa"/>
            <w:gridSpan w:val="2"/>
          </w:tcPr>
          <w:p w14:paraId="1DB59F66" w14:textId="77777777" w:rsidR="00F96AB4" w:rsidRPr="00887B71" w:rsidRDefault="00F96AB4" w:rsidP="00E11B2B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</w:p>
        </w:tc>
      </w:tr>
    </w:tbl>
    <w:p w14:paraId="6A099ED1" w14:textId="77777777" w:rsidR="00077E8F" w:rsidRDefault="00077E8F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8505"/>
      </w:tblGrid>
      <w:tr w:rsidR="00FA6A6E" w:rsidRPr="00887B71" w14:paraId="77216362" w14:textId="77777777" w:rsidTr="00E44A44">
        <w:trPr>
          <w:tblHeader/>
        </w:trPr>
        <w:tc>
          <w:tcPr>
            <w:tcW w:w="1129" w:type="dxa"/>
          </w:tcPr>
          <w:bookmarkEnd w:id="8"/>
          <w:p w14:paraId="5D987671" w14:textId="5A92F5F9" w:rsidR="00FA6A6E" w:rsidRPr="00887B71" w:rsidRDefault="00EC6F8E" w:rsidP="00FA6A6E">
            <w:pPr>
              <w:pStyle w:val="Tablehead"/>
              <w:rPr>
                <w:lang w:val="ru-RU"/>
              </w:rPr>
            </w:pPr>
            <w:r w:rsidRPr="00887B71">
              <w:rPr>
                <w:lang w:val="ru-RU"/>
              </w:rPr>
              <w:t xml:space="preserve">№ </w:t>
            </w:r>
            <w:r w:rsidR="00FA6A6E" w:rsidRPr="00887B71">
              <w:rPr>
                <w:lang w:val="ru-RU"/>
              </w:rPr>
              <w:t>ECP</w:t>
            </w:r>
          </w:p>
        </w:tc>
        <w:tc>
          <w:tcPr>
            <w:tcW w:w="8505" w:type="dxa"/>
          </w:tcPr>
          <w:p w14:paraId="3D04AB03" w14:textId="7876079A" w:rsidR="00FA6A6E" w:rsidRPr="00887B71" w:rsidRDefault="00EC6F8E" w:rsidP="00FA6A6E">
            <w:pPr>
              <w:pStyle w:val="Tablehead"/>
              <w:rPr>
                <w:lang w:val="ru-RU"/>
              </w:rPr>
            </w:pPr>
            <w:r w:rsidRPr="00887B71">
              <w:rPr>
                <w:lang w:val="ru-RU" w:eastAsia="sv-SE"/>
              </w:rPr>
              <w:t>Предмет</w:t>
            </w:r>
          </w:p>
        </w:tc>
      </w:tr>
      <w:tr w:rsidR="00FA6A6E" w:rsidRPr="00887B71" w14:paraId="32A9FFA0" w14:textId="77777777" w:rsidTr="009751CA">
        <w:tc>
          <w:tcPr>
            <w:tcW w:w="1129" w:type="dxa"/>
          </w:tcPr>
          <w:p w14:paraId="592B8AD3" w14:textId="17D7BFA0" w:rsidR="00FA6A6E" w:rsidRPr="00887B71" w:rsidRDefault="00FA6A6E" w:rsidP="00FA6A6E">
            <w:pPr>
              <w:pStyle w:val="Tabletext"/>
              <w:jc w:val="center"/>
              <w:rPr>
                <w:lang w:val="ru-RU"/>
              </w:rPr>
            </w:pPr>
            <w:r w:rsidRPr="00887B71">
              <w:rPr>
                <w:lang w:val="ru-RU"/>
              </w:rPr>
              <w:t>ECP 1</w:t>
            </w:r>
          </w:p>
        </w:tc>
        <w:tc>
          <w:tcPr>
            <w:tcW w:w="8505" w:type="dxa"/>
          </w:tcPr>
          <w:p w14:paraId="76799DDC" w14:textId="7676F513" w:rsidR="00FA6A6E" w:rsidRPr="00267FDB" w:rsidRDefault="00CF2E3D" w:rsidP="00FA6A6E">
            <w:pPr>
              <w:pStyle w:val="Tabletext"/>
              <w:rPr>
                <w:b/>
                <w:bCs/>
                <w:lang w:val="ru-RU"/>
              </w:rPr>
            </w:pPr>
            <w:r w:rsidRPr="00267FDB">
              <w:rPr>
                <w:b/>
                <w:bCs/>
                <w:lang w:val="ru-RU"/>
              </w:rPr>
              <w:t>ВИДЕНИЕ СЕПТ ДЛЯ МСЭ</w:t>
            </w:r>
          </w:p>
        </w:tc>
      </w:tr>
      <w:tr w:rsidR="00FA6A6E" w:rsidRPr="00C26A9E" w14:paraId="5FF8FCBD" w14:textId="77777777" w:rsidTr="009751CA">
        <w:tc>
          <w:tcPr>
            <w:tcW w:w="1129" w:type="dxa"/>
          </w:tcPr>
          <w:p w14:paraId="3E106710" w14:textId="4ADF0A28" w:rsidR="00FA6A6E" w:rsidRPr="00887B71" w:rsidRDefault="00FA6A6E" w:rsidP="00FA6A6E">
            <w:pPr>
              <w:pStyle w:val="Tabletext"/>
              <w:jc w:val="center"/>
              <w:rPr>
                <w:lang w:val="ru-RU"/>
              </w:rPr>
            </w:pPr>
            <w:r w:rsidRPr="00887B71">
              <w:rPr>
                <w:lang w:val="ru-RU"/>
              </w:rPr>
              <w:t>ECP 2</w:t>
            </w:r>
          </w:p>
        </w:tc>
        <w:tc>
          <w:tcPr>
            <w:tcW w:w="8505" w:type="dxa"/>
          </w:tcPr>
          <w:p w14:paraId="164E96B9" w14:textId="6A199D85" w:rsidR="00FA6A6E" w:rsidRPr="00887B71" w:rsidRDefault="00FA6A6E" w:rsidP="00FA6A6E">
            <w:pPr>
              <w:pStyle w:val="Tabletext"/>
              <w:rPr>
                <w:lang w:val="ru-RU"/>
              </w:rPr>
            </w:pPr>
            <w:r w:rsidRPr="00887B71">
              <w:rPr>
                <w:b/>
                <w:bCs/>
                <w:lang w:val="ru-RU"/>
              </w:rPr>
              <w:t>Пересмотр Резолюции 70</w:t>
            </w:r>
            <w:r w:rsidRPr="00887B71">
              <w:rPr>
                <w:lang w:val="ru-RU"/>
              </w:rPr>
              <w:t>: Учет гендерных аспектов в деятельности МСЭ и содействие обеспечению гендерного равенства и расширению прав и возможностей женщин посредством информационно-коммуникационных технологи</w:t>
            </w:r>
            <w:r w:rsidR="00EC6F8E" w:rsidRPr="00887B71">
              <w:rPr>
                <w:lang w:val="ru-RU"/>
              </w:rPr>
              <w:t>й</w:t>
            </w:r>
          </w:p>
        </w:tc>
      </w:tr>
      <w:tr w:rsidR="00FA6A6E" w:rsidRPr="00C26A9E" w14:paraId="79E98D3F" w14:textId="77777777" w:rsidTr="009751CA">
        <w:tc>
          <w:tcPr>
            <w:tcW w:w="1129" w:type="dxa"/>
          </w:tcPr>
          <w:p w14:paraId="6A770A08" w14:textId="699580BD" w:rsidR="00FA6A6E" w:rsidRPr="00887B71" w:rsidRDefault="00FA6A6E" w:rsidP="00FA6A6E">
            <w:pPr>
              <w:pStyle w:val="Tabletext"/>
              <w:jc w:val="center"/>
              <w:rPr>
                <w:lang w:val="ru-RU"/>
              </w:rPr>
            </w:pPr>
            <w:r w:rsidRPr="00887B71">
              <w:rPr>
                <w:lang w:val="ru-RU"/>
              </w:rPr>
              <w:t>ECP 3</w:t>
            </w:r>
          </w:p>
        </w:tc>
        <w:tc>
          <w:tcPr>
            <w:tcW w:w="8505" w:type="dxa"/>
          </w:tcPr>
          <w:p w14:paraId="73C8D03C" w14:textId="1AA65096" w:rsidR="00FA6A6E" w:rsidRPr="00887B71" w:rsidRDefault="00FA6A6E" w:rsidP="00FA6A6E">
            <w:pPr>
              <w:pStyle w:val="Tabletext"/>
              <w:rPr>
                <w:lang w:val="ru-RU"/>
              </w:rPr>
            </w:pPr>
            <w:r w:rsidRPr="00887B71">
              <w:rPr>
                <w:b/>
                <w:bCs/>
                <w:lang w:val="ru-RU"/>
              </w:rPr>
              <w:t>Пересмотр Резолюции 101</w:t>
            </w:r>
            <w:r w:rsidRPr="00887B71">
              <w:rPr>
                <w:lang w:val="ru-RU"/>
              </w:rPr>
              <w:t xml:space="preserve">: </w:t>
            </w:r>
            <w:r w:rsidR="00EC6F8E" w:rsidRPr="00887B71">
              <w:rPr>
                <w:lang w:val="ru-RU"/>
              </w:rPr>
              <w:t>Сети, базирующиеся на протоколе Интернет</w:t>
            </w:r>
          </w:p>
        </w:tc>
      </w:tr>
      <w:tr w:rsidR="00FA6A6E" w:rsidRPr="00C26A9E" w14:paraId="78CAF582" w14:textId="77777777" w:rsidTr="009751CA">
        <w:tc>
          <w:tcPr>
            <w:tcW w:w="1129" w:type="dxa"/>
          </w:tcPr>
          <w:p w14:paraId="05FB2956" w14:textId="2778B531" w:rsidR="00FA6A6E" w:rsidRPr="00887B71" w:rsidRDefault="00FA6A6E" w:rsidP="00FA6A6E">
            <w:pPr>
              <w:pStyle w:val="Tabletext"/>
              <w:jc w:val="center"/>
              <w:rPr>
                <w:lang w:val="ru-RU"/>
              </w:rPr>
            </w:pPr>
            <w:r w:rsidRPr="00887B71">
              <w:rPr>
                <w:lang w:val="ru-RU"/>
              </w:rPr>
              <w:t>ECP 4</w:t>
            </w:r>
          </w:p>
        </w:tc>
        <w:tc>
          <w:tcPr>
            <w:tcW w:w="8505" w:type="dxa"/>
          </w:tcPr>
          <w:p w14:paraId="0F6D8D1B" w14:textId="4E6801EE" w:rsidR="00FA6A6E" w:rsidRPr="00887B71" w:rsidRDefault="00FA6A6E" w:rsidP="00EC6F8E">
            <w:pPr>
              <w:pStyle w:val="Tabletext"/>
              <w:rPr>
                <w:lang w:val="ru-RU"/>
              </w:rPr>
            </w:pPr>
            <w:r w:rsidRPr="00887B71">
              <w:rPr>
                <w:b/>
                <w:bCs/>
                <w:lang w:val="ru-RU"/>
              </w:rPr>
              <w:t>Пересмотр Резолюции 102</w:t>
            </w:r>
            <w:r w:rsidRPr="00887B71">
              <w:rPr>
                <w:lang w:val="ru-RU"/>
              </w:rPr>
              <w:t xml:space="preserve">: </w:t>
            </w:r>
            <w:r w:rsidR="00EC6F8E" w:rsidRPr="00887B71">
              <w:rPr>
                <w:lang w:val="ru-RU"/>
              </w:rPr>
              <w:t>Роль МСЭ в вопросах международной государственной политики, касающихся интернета и управления ресурсами интернета, включая наименования доменов и адреса</w:t>
            </w:r>
          </w:p>
        </w:tc>
      </w:tr>
      <w:tr w:rsidR="00FA6A6E" w:rsidRPr="00C26A9E" w14:paraId="16BC1141" w14:textId="77777777" w:rsidTr="009751CA">
        <w:tc>
          <w:tcPr>
            <w:tcW w:w="1129" w:type="dxa"/>
          </w:tcPr>
          <w:p w14:paraId="5A436565" w14:textId="5CCBED2B" w:rsidR="00FA6A6E" w:rsidRPr="00887B71" w:rsidRDefault="00FA6A6E" w:rsidP="00FA6A6E">
            <w:pPr>
              <w:pStyle w:val="Tabletext"/>
              <w:jc w:val="center"/>
              <w:rPr>
                <w:lang w:val="ru-RU"/>
              </w:rPr>
            </w:pPr>
            <w:r w:rsidRPr="00887B71">
              <w:rPr>
                <w:lang w:val="ru-RU"/>
              </w:rPr>
              <w:t>ECP 5</w:t>
            </w:r>
          </w:p>
        </w:tc>
        <w:tc>
          <w:tcPr>
            <w:tcW w:w="8505" w:type="dxa"/>
          </w:tcPr>
          <w:p w14:paraId="6695AA88" w14:textId="38CCC1D4" w:rsidR="00FA6A6E" w:rsidRPr="00887B71" w:rsidRDefault="00FA6A6E" w:rsidP="00EC6F8E">
            <w:pPr>
              <w:pStyle w:val="Tabletext"/>
              <w:rPr>
                <w:lang w:val="ru-RU"/>
              </w:rPr>
            </w:pPr>
            <w:r w:rsidRPr="00887B71">
              <w:rPr>
                <w:b/>
                <w:bCs/>
                <w:lang w:val="ru-RU"/>
              </w:rPr>
              <w:t>Пересмотр Резолюции 133</w:t>
            </w:r>
            <w:r w:rsidRPr="00887B71">
              <w:rPr>
                <w:lang w:val="ru-RU"/>
              </w:rPr>
              <w:t xml:space="preserve">: </w:t>
            </w:r>
            <w:r w:rsidR="00EC6F8E" w:rsidRPr="00887B71">
              <w:rPr>
                <w:lang w:val="ru-RU"/>
              </w:rPr>
              <w:t>Роль администраций Государств-Членов в управлении интернационализированными (многоязычными) наименованиями доменов</w:t>
            </w:r>
          </w:p>
        </w:tc>
      </w:tr>
      <w:tr w:rsidR="00FA6A6E" w:rsidRPr="00C26A9E" w14:paraId="19D9745A" w14:textId="77777777" w:rsidTr="009751CA">
        <w:tc>
          <w:tcPr>
            <w:tcW w:w="1129" w:type="dxa"/>
          </w:tcPr>
          <w:p w14:paraId="45370BF8" w14:textId="165678B2" w:rsidR="00FA6A6E" w:rsidRPr="00887B71" w:rsidRDefault="00FA6A6E" w:rsidP="00FA6A6E">
            <w:pPr>
              <w:pStyle w:val="Tabletext"/>
              <w:jc w:val="center"/>
              <w:rPr>
                <w:lang w:val="ru-RU"/>
              </w:rPr>
            </w:pPr>
            <w:r w:rsidRPr="00887B71">
              <w:rPr>
                <w:lang w:val="ru-RU"/>
              </w:rPr>
              <w:t>ECP 6</w:t>
            </w:r>
          </w:p>
        </w:tc>
        <w:tc>
          <w:tcPr>
            <w:tcW w:w="8505" w:type="dxa"/>
          </w:tcPr>
          <w:p w14:paraId="6BD307A7" w14:textId="5E157F50" w:rsidR="00FA6A6E" w:rsidRPr="00887B71" w:rsidRDefault="00FA6A6E" w:rsidP="00EC6F8E">
            <w:pPr>
              <w:pStyle w:val="Tabletext"/>
              <w:rPr>
                <w:lang w:val="ru-RU"/>
              </w:rPr>
            </w:pPr>
            <w:r w:rsidRPr="00887B71">
              <w:rPr>
                <w:b/>
                <w:bCs/>
                <w:lang w:val="ru-RU"/>
              </w:rPr>
              <w:t>Пересмотр Резолюции 180</w:t>
            </w:r>
            <w:r w:rsidRPr="00887B71">
              <w:rPr>
                <w:lang w:val="ru-RU"/>
              </w:rPr>
              <w:t xml:space="preserve">: </w:t>
            </w:r>
            <w:r w:rsidR="00EC6F8E" w:rsidRPr="00887B71">
              <w:rPr>
                <w:lang w:val="ru-RU"/>
              </w:rPr>
              <w:t>Содействие внедрению и принятию IPv6 в целях обеспечения перехода от IPv4 к IPv6</w:t>
            </w:r>
          </w:p>
        </w:tc>
      </w:tr>
      <w:tr w:rsidR="00FA6A6E" w:rsidRPr="00C26A9E" w14:paraId="70B7A2AF" w14:textId="77777777" w:rsidTr="009751CA">
        <w:tc>
          <w:tcPr>
            <w:tcW w:w="1129" w:type="dxa"/>
          </w:tcPr>
          <w:p w14:paraId="5B0346F4" w14:textId="0E60F1A0" w:rsidR="00FA6A6E" w:rsidRPr="00887B71" w:rsidRDefault="00FA6A6E" w:rsidP="00FA6A6E">
            <w:pPr>
              <w:pStyle w:val="Tabletext"/>
              <w:jc w:val="center"/>
              <w:rPr>
                <w:lang w:val="ru-RU"/>
              </w:rPr>
            </w:pPr>
            <w:r w:rsidRPr="00887B71">
              <w:rPr>
                <w:lang w:val="ru-RU"/>
              </w:rPr>
              <w:t>ECP 7</w:t>
            </w:r>
          </w:p>
        </w:tc>
        <w:tc>
          <w:tcPr>
            <w:tcW w:w="8505" w:type="dxa"/>
          </w:tcPr>
          <w:p w14:paraId="27C5F794" w14:textId="1C4B920E" w:rsidR="00FA6A6E" w:rsidRPr="00887B71" w:rsidRDefault="00FA6A6E" w:rsidP="00EC6F8E">
            <w:pPr>
              <w:pStyle w:val="Tabletext"/>
              <w:rPr>
                <w:lang w:val="ru-RU"/>
              </w:rPr>
            </w:pPr>
            <w:r w:rsidRPr="00887B71">
              <w:rPr>
                <w:b/>
                <w:bCs/>
                <w:lang w:val="ru-RU"/>
              </w:rPr>
              <w:t>Пересмотр Резолюции 130</w:t>
            </w:r>
            <w:r w:rsidRPr="00887B71">
              <w:rPr>
                <w:lang w:val="ru-RU"/>
              </w:rPr>
              <w:t xml:space="preserve">: </w:t>
            </w:r>
            <w:r w:rsidR="00EC6F8E" w:rsidRPr="00887B71">
              <w:rPr>
                <w:lang w:val="ru-RU"/>
              </w:rPr>
              <w:t>Усиление роли МСЭ в укреплении доверия и безопасности при использовании информационно-коммуникационных технологий</w:t>
            </w:r>
          </w:p>
        </w:tc>
      </w:tr>
      <w:tr w:rsidR="00694999" w:rsidRPr="00C26A9E" w14:paraId="1990E1C9" w14:textId="77777777" w:rsidTr="009751CA">
        <w:tc>
          <w:tcPr>
            <w:tcW w:w="1129" w:type="dxa"/>
          </w:tcPr>
          <w:p w14:paraId="489160AB" w14:textId="1D2C0B28" w:rsidR="00694999" w:rsidRPr="00887B71" w:rsidRDefault="00694999" w:rsidP="00694999">
            <w:pPr>
              <w:pStyle w:val="Tabletext"/>
              <w:jc w:val="center"/>
              <w:rPr>
                <w:lang w:val="ru-RU"/>
              </w:rPr>
            </w:pPr>
            <w:r>
              <w:rPr>
                <w:rFonts w:cs="Calibri"/>
              </w:rPr>
              <w:t>ECP 8</w:t>
            </w:r>
          </w:p>
        </w:tc>
        <w:tc>
          <w:tcPr>
            <w:tcW w:w="8505" w:type="dxa"/>
          </w:tcPr>
          <w:p w14:paraId="0C3648BB" w14:textId="6887380E" w:rsidR="00694999" w:rsidRPr="00887B71" w:rsidRDefault="007B59A3" w:rsidP="00694999">
            <w:pPr>
              <w:pStyle w:val="Tabletext"/>
              <w:rPr>
                <w:b/>
                <w:bCs/>
                <w:lang w:val="ru-RU"/>
              </w:rPr>
            </w:pPr>
            <w:bookmarkStart w:id="9" w:name="_Toc407102964"/>
            <w:r w:rsidRPr="00AB11F6">
              <w:rPr>
                <w:b/>
                <w:lang w:val="ru-RU"/>
              </w:rPr>
              <w:t xml:space="preserve">Резолюция </w:t>
            </w:r>
            <w:r w:rsidRPr="00AB11F6">
              <w:rPr>
                <w:rStyle w:val="href"/>
                <w:b/>
              </w:rPr>
              <w:t>162</w:t>
            </w:r>
            <w:r w:rsidRPr="00AB11F6">
              <w:rPr>
                <w:b/>
                <w:lang w:val="ru-RU"/>
              </w:rPr>
              <w:t xml:space="preserve"> (Пересм. Пусан, 2014 г.)</w:t>
            </w:r>
            <w:bookmarkStart w:id="10" w:name="_Toc407102965"/>
            <w:bookmarkEnd w:id="9"/>
            <w:r>
              <w:rPr>
                <w:lang w:val="ru-RU"/>
              </w:rPr>
              <w:t xml:space="preserve">: </w:t>
            </w:r>
            <w:r w:rsidRPr="00974E0E">
              <w:rPr>
                <w:lang w:val="ru-RU"/>
              </w:rPr>
              <w:t>Независимый консультативный комитет по управлению</w:t>
            </w:r>
            <w:bookmarkEnd w:id="10"/>
          </w:p>
        </w:tc>
      </w:tr>
      <w:tr w:rsidR="00694999" w:rsidRPr="00C26A9E" w14:paraId="36630DBF" w14:textId="77777777" w:rsidTr="009751CA">
        <w:tc>
          <w:tcPr>
            <w:tcW w:w="1129" w:type="dxa"/>
          </w:tcPr>
          <w:p w14:paraId="4C243BAA" w14:textId="3DB4C011" w:rsidR="00694999" w:rsidRPr="00887B71" w:rsidRDefault="00694999" w:rsidP="00694999">
            <w:pPr>
              <w:pStyle w:val="Tabletext"/>
              <w:jc w:val="center"/>
              <w:rPr>
                <w:lang w:val="ru-RU"/>
              </w:rPr>
            </w:pPr>
            <w:r>
              <w:rPr>
                <w:rFonts w:cs="Calibri"/>
              </w:rPr>
              <w:t>ECP 9</w:t>
            </w:r>
          </w:p>
        </w:tc>
        <w:tc>
          <w:tcPr>
            <w:tcW w:w="8505" w:type="dxa"/>
          </w:tcPr>
          <w:p w14:paraId="2511C944" w14:textId="0218EC13" w:rsidR="00694999" w:rsidRPr="00887B71" w:rsidRDefault="007B59A3" w:rsidP="00694999">
            <w:pPr>
              <w:pStyle w:val="Tabletext"/>
              <w:rPr>
                <w:b/>
                <w:bCs/>
                <w:lang w:val="ru-RU"/>
              </w:rPr>
            </w:pPr>
            <w:bookmarkStart w:id="11" w:name="_Toc536109961"/>
            <w:r w:rsidRPr="00AB11F6">
              <w:rPr>
                <w:b/>
                <w:lang w:val="ru-RU"/>
              </w:rPr>
              <w:t xml:space="preserve">Резолюция </w:t>
            </w:r>
            <w:r w:rsidRPr="00AB11F6">
              <w:rPr>
                <w:rStyle w:val="href"/>
                <w:b/>
              </w:rPr>
              <w:t>167</w:t>
            </w:r>
            <w:r w:rsidRPr="00AB11F6">
              <w:rPr>
                <w:b/>
                <w:lang w:val="ru-RU"/>
              </w:rPr>
              <w:t xml:space="preserve"> (Пересм. Дубай, 2018 г.)</w:t>
            </w:r>
            <w:bookmarkStart w:id="12" w:name="_Toc536109962"/>
            <w:bookmarkEnd w:id="11"/>
            <w:r>
              <w:rPr>
                <w:lang w:val="ru-RU"/>
              </w:rPr>
              <w:t xml:space="preserve">: </w:t>
            </w:r>
            <w:r w:rsidRPr="00E173A0">
              <w:rPr>
                <w:lang w:val="ru-RU"/>
              </w:rPr>
              <w:t>Укрепление и развитие потенциала МСЭ для проведения электронных собраний и обеспечение средств для продвижения работы Союза</w:t>
            </w:r>
            <w:bookmarkEnd w:id="12"/>
          </w:p>
        </w:tc>
      </w:tr>
      <w:tr w:rsidR="00694999" w:rsidRPr="00C26A9E" w14:paraId="085F26F0" w14:textId="77777777" w:rsidTr="009751CA">
        <w:tc>
          <w:tcPr>
            <w:tcW w:w="1129" w:type="dxa"/>
          </w:tcPr>
          <w:p w14:paraId="4EAA9C73" w14:textId="5A393167" w:rsidR="00694999" w:rsidRPr="00887B71" w:rsidRDefault="00694999" w:rsidP="00694999">
            <w:pPr>
              <w:pStyle w:val="Tabletext"/>
              <w:jc w:val="center"/>
              <w:rPr>
                <w:lang w:val="ru-RU"/>
              </w:rPr>
            </w:pPr>
            <w:r>
              <w:rPr>
                <w:rFonts w:cs="Calibri"/>
              </w:rPr>
              <w:t>ECP 10</w:t>
            </w:r>
          </w:p>
        </w:tc>
        <w:tc>
          <w:tcPr>
            <w:tcW w:w="8505" w:type="dxa"/>
          </w:tcPr>
          <w:p w14:paraId="0240BB54" w14:textId="14ECB50B" w:rsidR="00694999" w:rsidRPr="00887B71" w:rsidRDefault="00E9340C" w:rsidP="00694999">
            <w:pPr>
              <w:pStyle w:val="Tabletext"/>
              <w:rPr>
                <w:b/>
                <w:bCs/>
                <w:lang w:val="ru-RU"/>
              </w:rPr>
            </w:pPr>
            <w:bookmarkStart w:id="13" w:name="_Toc407102980"/>
            <w:bookmarkStart w:id="14" w:name="_Toc536109969"/>
            <w:r w:rsidRPr="00AB11F6">
              <w:rPr>
                <w:b/>
                <w:lang w:val="ru-RU"/>
              </w:rPr>
              <w:t xml:space="preserve">Резолюция </w:t>
            </w:r>
            <w:r w:rsidRPr="00AB11F6">
              <w:rPr>
                <w:rStyle w:val="href"/>
                <w:b/>
              </w:rPr>
              <w:t>177</w:t>
            </w:r>
            <w:r w:rsidRPr="00AB11F6">
              <w:rPr>
                <w:b/>
                <w:lang w:val="ru-RU"/>
              </w:rPr>
              <w:t xml:space="preserve"> (Пересм. Дубай, 2018 г.)</w:t>
            </w:r>
            <w:bookmarkStart w:id="15" w:name="_Toc407102981"/>
            <w:bookmarkStart w:id="16" w:name="_Toc536109970"/>
            <w:bookmarkEnd w:id="13"/>
            <w:bookmarkEnd w:id="14"/>
            <w:r>
              <w:rPr>
                <w:lang w:val="ru-RU"/>
              </w:rPr>
              <w:t xml:space="preserve">: </w:t>
            </w:r>
            <w:r w:rsidRPr="00E173A0">
              <w:rPr>
                <w:lang w:val="ru-RU"/>
              </w:rPr>
              <w:t>Соответствие и функциональная совместимость</w:t>
            </w:r>
            <w:bookmarkEnd w:id="15"/>
            <w:bookmarkEnd w:id="16"/>
          </w:p>
        </w:tc>
      </w:tr>
      <w:tr w:rsidR="00694999" w:rsidRPr="00C26A9E" w14:paraId="187D8038" w14:textId="77777777" w:rsidTr="009751CA">
        <w:tc>
          <w:tcPr>
            <w:tcW w:w="1129" w:type="dxa"/>
          </w:tcPr>
          <w:p w14:paraId="2E8463FB" w14:textId="6726A5C1" w:rsidR="00694999" w:rsidRPr="00887B71" w:rsidRDefault="00694999" w:rsidP="00694999">
            <w:pPr>
              <w:pStyle w:val="Tabletext"/>
              <w:jc w:val="center"/>
              <w:rPr>
                <w:lang w:val="ru-RU"/>
              </w:rPr>
            </w:pPr>
            <w:r>
              <w:rPr>
                <w:rFonts w:cs="Calibri"/>
              </w:rPr>
              <w:t>ECP 13</w:t>
            </w:r>
          </w:p>
        </w:tc>
        <w:tc>
          <w:tcPr>
            <w:tcW w:w="8505" w:type="dxa"/>
          </w:tcPr>
          <w:p w14:paraId="27FC6362" w14:textId="5A9E0CCB" w:rsidR="00694999" w:rsidRPr="007B59A3" w:rsidRDefault="007B59A3" w:rsidP="007B59A3">
            <w:pPr>
              <w:pStyle w:val="Tabletext"/>
              <w:rPr>
                <w:b/>
                <w:bCs/>
                <w:lang w:val="ru-RU"/>
              </w:rPr>
            </w:pPr>
            <w:r w:rsidRPr="00AB11F6">
              <w:rPr>
                <w:b/>
                <w:lang w:val="ru-RU"/>
              </w:rPr>
              <w:t xml:space="preserve">Резолюция </w:t>
            </w:r>
            <w:r w:rsidRPr="00AB11F6">
              <w:rPr>
                <w:rStyle w:val="href"/>
                <w:b/>
              </w:rPr>
              <w:t>119</w:t>
            </w:r>
            <w:r w:rsidRPr="00AB11F6">
              <w:rPr>
                <w:b/>
                <w:lang w:val="ru-RU"/>
              </w:rPr>
              <w:t xml:space="preserve"> (Пересм. Анталия, 2006 г.)</w:t>
            </w:r>
            <w:r w:rsidRPr="007B59A3">
              <w:rPr>
                <w:lang w:val="ru-RU"/>
              </w:rPr>
              <w:t xml:space="preserve">: </w:t>
            </w:r>
            <w:r w:rsidRPr="00974E0E">
              <w:rPr>
                <w:lang w:val="ru-RU"/>
              </w:rPr>
              <w:t>Методы, направленные на повышение эффективности и результативности Радиорегламентарного комитета</w:t>
            </w:r>
          </w:p>
        </w:tc>
      </w:tr>
      <w:tr w:rsidR="00694999" w:rsidRPr="00C26A9E" w14:paraId="587CF0D8" w14:textId="77777777" w:rsidTr="009751CA">
        <w:tc>
          <w:tcPr>
            <w:tcW w:w="1129" w:type="dxa"/>
          </w:tcPr>
          <w:p w14:paraId="7C371532" w14:textId="50B1D1C7" w:rsidR="00694999" w:rsidRPr="00887B71" w:rsidRDefault="00694999" w:rsidP="000213F3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>
              <w:rPr>
                <w:rFonts w:cs="Calibri"/>
              </w:rPr>
              <w:lastRenderedPageBreak/>
              <w:t>ECP 14</w:t>
            </w:r>
          </w:p>
        </w:tc>
        <w:tc>
          <w:tcPr>
            <w:tcW w:w="8505" w:type="dxa"/>
          </w:tcPr>
          <w:p w14:paraId="68351BEB" w14:textId="41BCE053" w:rsidR="00694999" w:rsidRPr="007B59A3" w:rsidRDefault="007B59A3" w:rsidP="00694999">
            <w:pPr>
              <w:pStyle w:val="Tabletext"/>
              <w:rPr>
                <w:b/>
                <w:bCs/>
                <w:lang w:val="ru-RU"/>
              </w:rPr>
            </w:pPr>
            <w:bookmarkStart w:id="17" w:name="_Toc536109939"/>
            <w:r w:rsidRPr="00AB11F6">
              <w:rPr>
                <w:b/>
                <w:lang w:val="ru-RU"/>
              </w:rPr>
              <w:t xml:space="preserve">Резолюция </w:t>
            </w:r>
            <w:r w:rsidRPr="00AB11F6">
              <w:rPr>
                <w:rStyle w:val="href"/>
                <w:b/>
              </w:rPr>
              <w:t>136</w:t>
            </w:r>
            <w:r w:rsidRPr="00AB11F6">
              <w:rPr>
                <w:b/>
                <w:lang w:val="ru-RU"/>
              </w:rPr>
              <w:t xml:space="preserve"> (Пересм. Дубай, 2018 г.)</w:t>
            </w:r>
            <w:bookmarkEnd w:id="17"/>
            <w:r w:rsidRPr="007B59A3">
              <w:rPr>
                <w:lang w:val="ru-RU"/>
              </w:rPr>
              <w:t xml:space="preserve">: </w:t>
            </w:r>
            <w:bookmarkStart w:id="18" w:name="_Toc407102939"/>
            <w:bookmarkStart w:id="19" w:name="_Toc536109940"/>
            <w:r w:rsidRPr="00E173A0">
              <w:rPr>
                <w:lang w:val="ru-RU"/>
              </w:rPr>
              <w:t>Использование электросвязи/информационно-</w:t>
            </w:r>
            <w:r>
              <w:rPr>
                <w:lang w:val="ru-RU"/>
              </w:rPr>
              <w:t xml:space="preserve">коммуникационных технологий для </w:t>
            </w:r>
            <w:r w:rsidRPr="00E173A0">
              <w:rPr>
                <w:lang w:val="ru-RU"/>
              </w:rPr>
              <w:t>оказания гуманитарной помощи, а также в ц</w:t>
            </w:r>
            <w:r>
              <w:rPr>
                <w:lang w:val="ru-RU"/>
              </w:rPr>
              <w:t xml:space="preserve">елях мониторинга и управления в </w:t>
            </w:r>
            <w:r w:rsidRPr="00E173A0">
              <w:rPr>
                <w:lang w:val="ru-RU"/>
              </w:rPr>
              <w:t>чрезвычайных ситуациях и в случаях бедствий, включая вызванные болезнями чрезвычайные ситуации, для их раннего предупреждения, предотвращения, смягчения их последствий и оказания помощи</w:t>
            </w:r>
            <w:bookmarkEnd w:id="18"/>
            <w:bookmarkEnd w:id="19"/>
          </w:p>
        </w:tc>
      </w:tr>
      <w:tr w:rsidR="00694999" w:rsidRPr="00C26A9E" w14:paraId="6106F3F7" w14:textId="77777777" w:rsidTr="009751CA">
        <w:tc>
          <w:tcPr>
            <w:tcW w:w="1129" w:type="dxa"/>
          </w:tcPr>
          <w:p w14:paraId="507759AB" w14:textId="50C99203" w:rsidR="00694999" w:rsidRPr="00887B71" w:rsidRDefault="00694999" w:rsidP="00694999">
            <w:pPr>
              <w:pStyle w:val="Tabletext"/>
              <w:jc w:val="center"/>
              <w:rPr>
                <w:lang w:val="ru-RU"/>
              </w:rPr>
            </w:pPr>
            <w:r>
              <w:rPr>
                <w:rFonts w:cs="Calibri"/>
              </w:rPr>
              <w:t>ECP</w:t>
            </w:r>
            <w:r w:rsidRPr="007B59A3">
              <w:rPr>
                <w:rFonts w:cs="Calibri"/>
                <w:lang w:val="ru-RU"/>
              </w:rPr>
              <w:t xml:space="preserve"> 15</w:t>
            </w:r>
          </w:p>
        </w:tc>
        <w:tc>
          <w:tcPr>
            <w:tcW w:w="8505" w:type="dxa"/>
          </w:tcPr>
          <w:p w14:paraId="0DB7D8DB" w14:textId="6FBF81A3" w:rsidR="00694999" w:rsidRPr="007B59A3" w:rsidRDefault="007B59A3" w:rsidP="00694999">
            <w:pPr>
              <w:pStyle w:val="Tabletext"/>
              <w:rPr>
                <w:b/>
                <w:bCs/>
                <w:lang w:val="ru-RU"/>
              </w:rPr>
            </w:pPr>
            <w:bookmarkStart w:id="20" w:name="_Toc536109941"/>
            <w:r w:rsidRPr="00AB11F6">
              <w:rPr>
                <w:b/>
                <w:lang w:val="ru-RU"/>
              </w:rPr>
              <w:t xml:space="preserve">Резолюция </w:t>
            </w:r>
            <w:r w:rsidRPr="00AB11F6">
              <w:rPr>
                <w:rStyle w:val="href"/>
                <w:b/>
              </w:rPr>
              <w:t>137</w:t>
            </w:r>
            <w:r w:rsidRPr="00AB11F6">
              <w:rPr>
                <w:b/>
                <w:lang w:val="ru-RU"/>
              </w:rPr>
              <w:t xml:space="preserve"> (Пересм. Дубай, 2018 г.)</w:t>
            </w:r>
            <w:bookmarkEnd w:id="20"/>
            <w:r>
              <w:rPr>
                <w:lang w:val="ru-RU"/>
              </w:rPr>
              <w:t xml:space="preserve">: </w:t>
            </w:r>
            <w:r w:rsidRPr="00E173A0">
              <w:rPr>
                <w:lang w:val="ru-RU"/>
              </w:rPr>
              <w:t>Развертывание будущих сетей в развивающихся странах</w:t>
            </w:r>
          </w:p>
        </w:tc>
      </w:tr>
      <w:tr w:rsidR="00694999" w:rsidRPr="00C26A9E" w14:paraId="5F6F32A8" w14:textId="77777777" w:rsidTr="009751CA">
        <w:tc>
          <w:tcPr>
            <w:tcW w:w="1129" w:type="dxa"/>
          </w:tcPr>
          <w:p w14:paraId="1C584C3E" w14:textId="5FF36B4F" w:rsidR="00694999" w:rsidRPr="00887B71" w:rsidRDefault="00694999" w:rsidP="00694999">
            <w:pPr>
              <w:pStyle w:val="Tabletext"/>
              <w:jc w:val="center"/>
              <w:rPr>
                <w:lang w:val="ru-RU"/>
              </w:rPr>
            </w:pPr>
            <w:r>
              <w:rPr>
                <w:rFonts w:cs="Calibri"/>
              </w:rPr>
              <w:t>ECP</w:t>
            </w:r>
            <w:r w:rsidRPr="007B59A3">
              <w:rPr>
                <w:rFonts w:cs="Calibri"/>
                <w:lang w:val="ru-RU"/>
              </w:rPr>
              <w:t xml:space="preserve"> 16</w:t>
            </w:r>
          </w:p>
        </w:tc>
        <w:tc>
          <w:tcPr>
            <w:tcW w:w="8505" w:type="dxa"/>
          </w:tcPr>
          <w:p w14:paraId="0271B667" w14:textId="139ABA32" w:rsidR="00694999" w:rsidRPr="00887B71" w:rsidRDefault="007B59A3" w:rsidP="007B59A3">
            <w:pPr>
              <w:pStyle w:val="Tabletext"/>
              <w:rPr>
                <w:b/>
                <w:bCs/>
                <w:lang w:val="ru-RU"/>
              </w:rPr>
            </w:pPr>
            <w:bookmarkStart w:id="21" w:name="_Toc536109943"/>
            <w:r w:rsidRPr="00AB11F6">
              <w:rPr>
                <w:b/>
                <w:lang w:val="ru-RU"/>
              </w:rPr>
              <w:t xml:space="preserve">Резолюция </w:t>
            </w:r>
            <w:r w:rsidRPr="00AB11F6">
              <w:rPr>
                <w:rStyle w:val="href"/>
                <w:b/>
              </w:rPr>
              <w:t>139</w:t>
            </w:r>
            <w:r w:rsidRPr="00AB11F6">
              <w:rPr>
                <w:b/>
                <w:lang w:val="ru-RU"/>
              </w:rPr>
              <w:t xml:space="preserve"> (Пересм. Дубай, 2018 г.)</w:t>
            </w:r>
            <w:bookmarkEnd w:id="21"/>
            <w:r>
              <w:rPr>
                <w:lang w:val="ru-RU"/>
              </w:rPr>
              <w:t xml:space="preserve">: </w:t>
            </w:r>
            <w:bookmarkStart w:id="22" w:name="_Toc407102943"/>
            <w:bookmarkStart w:id="23" w:name="_Toc536109944"/>
            <w:r w:rsidRPr="00E173A0">
              <w:rPr>
                <w:lang w:val="ru-RU"/>
              </w:rPr>
              <w:t>Использование электросвязи/информационно-</w:t>
            </w:r>
            <w:r>
              <w:rPr>
                <w:lang w:val="ru-RU"/>
              </w:rPr>
              <w:t xml:space="preserve">коммуникационных технологий для </w:t>
            </w:r>
            <w:r w:rsidRPr="00E173A0">
              <w:rPr>
                <w:lang w:val="ru-RU"/>
              </w:rPr>
              <w:t>преодоления цифрового раз</w:t>
            </w:r>
            <w:r>
              <w:rPr>
                <w:lang w:val="ru-RU"/>
              </w:rPr>
              <w:t xml:space="preserve">рыва и построения открытого для </w:t>
            </w:r>
            <w:r w:rsidRPr="00E173A0">
              <w:rPr>
                <w:lang w:val="ru-RU"/>
              </w:rPr>
              <w:t>всех</w:t>
            </w:r>
            <w:r>
              <w:rPr>
                <w:lang w:val="ru-RU"/>
              </w:rPr>
              <w:t xml:space="preserve"> </w:t>
            </w:r>
            <w:r w:rsidRPr="00E173A0">
              <w:rPr>
                <w:lang w:val="ru-RU"/>
              </w:rPr>
              <w:t>информационного общества</w:t>
            </w:r>
            <w:bookmarkEnd w:id="22"/>
            <w:bookmarkEnd w:id="23"/>
          </w:p>
        </w:tc>
      </w:tr>
      <w:tr w:rsidR="00694999" w:rsidRPr="00C26A9E" w14:paraId="644A9AE7" w14:textId="77777777" w:rsidTr="009751CA">
        <w:tc>
          <w:tcPr>
            <w:tcW w:w="1129" w:type="dxa"/>
          </w:tcPr>
          <w:p w14:paraId="679A59D8" w14:textId="186896F5" w:rsidR="00694999" w:rsidRPr="00887B71" w:rsidRDefault="00694999" w:rsidP="00694999">
            <w:pPr>
              <w:pStyle w:val="Tabletext"/>
              <w:jc w:val="center"/>
              <w:rPr>
                <w:lang w:val="ru-RU"/>
              </w:rPr>
            </w:pPr>
            <w:r>
              <w:rPr>
                <w:rFonts w:cs="Calibri"/>
              </w:rPr>
              <w:t>ECP</w:t>
            </w:r>
            <w:r w:rsidRPr="007B59A3">
              <w:rPr>
                <w:rFonts w:cs="Calibri"/>
                <w:lang w:val="ru-RU"/>
              </w:rPr>
              <w:t xml:space="preserve"> 17</w:t>
            </w:r>
          </w:p>
        </w:tc>
        <w:tc>
          <w:tcPr>
            <w:tcW w:w="8505" w:type="dxa"/>
          </w:tcPr>
          <w:p w14:paraId="2775910E" w14:textId="228D9198" w:rsidR="00694999" w:rsidRPr="00887B71" w:rsidRDefault="007B59A3" w:rsidP="007B59A3">
            <w:pPr>
              <w:pStyle w:val="Tabletext"/>
              <w:rPr>
                <w:b/>
                <w:bCs/>
                <w:lang w:val="ru-RU"/>
              </w:rPr>
            </w:pPr>
            <w:bookmarkStart w:id="24" w:name="_Toc527710292"/>
            <w:bookmarkStart w:id="25" w:name="_Toc536109945"/>
            <w:r w:rsidRPr="00AB11F6">
              <w:rPr>
                <w:b/>
                <w:lang w:val="ru-RU"/>
              </w:rPr>
              <w:t xml:space="preserve">Резолюция </w:t>
            </w:r>
            <w:r w:rsidRPr="00AB11F6">
              <w:rPr>
                <w:rStyle w:val="href"/>
                <w:b/>
              </w:rPr>
              <w:t>140</w:t>
            </w:r>
            <w:r w:rsidRPr="00AB11F6">
              <w:rPr>
                <w:b/>
                <w:lang w:val="ru-RU"/>
              </w:rPr>
              <w:t xml:space="preserve"> (Пересм. Дубай, 2018 г.)</w:t>
            </w:r>
            <w:bookmarkEnd w:id="24"/>
            <w:bookmarkEnd w:id="25"/>
            <w:r>
              <w:rPr>
                <w:lang w:val="ru-RU"/>
              </w:rPr>
              <w:t xml:space="preserve">: </w:t>
            </w:r>
            <w:bookmarkStart w:id="26" w:name="_Toc407102945"/>
            <w:bookmarkStart w:id="27" w:name="_Toc527710293"/>
            <w:bookmarkStart w:id="28" w:name="_Toc536109946"/>
            <w:r w:rsidRPr="00E173A0">
              <w:rPr>
                <w:lang w:val="ru-RU"/>
              </w:rPr>
              <w:t>Роль МСЭ в выполнении решений Всемирной встречи на высшем уровне по</w:t>
            </w:r>
            <w:r>
              <w:rPr>
                <w:lang w:val="ru-RU"/>
              </w:rPr>
              <w:t xml:space="preserve"> </w:t>
            </w:r>
            <w:r w:rsidRPr="00E173A0">
              <w:rPr>
                <w:lang w:val="ru-RU"/>
              </w:rPr>
              <w:t xml:space="preserve">вопросам информационного общества и </w:t>
            </w:r>
            <w:bookmarkEnd w:id="26"/>
            <w:bookmarkEnd w:id="27"/>
            <w:r w:rsidRPr="00E173A0">
              <w:rPr>
                <w:lang w:val="ru-RU"/>
              </w:rPr>
              <w:t>Пов</w:t>
            </w:r>
            <w:r>
              <w:rPr>
                <w:lang w:val="ru-RU"/>
              </w:rPr>
              <w:t xml:space="preserve">естки дня в области устойчивого </w:t>
            </w:r>
            <w:r w:rsidRPr="00E173A0">
              <w:rPr>
                <w:lang w:val="ru-RU"/>
              </w:rPr>
              <w:t>развития на период до 2030 года, а также в принятии последующих</w:t>
            </w:r>
            <w:r>
              <w:rPr>
                <w:lang w:val="ru-RU"/>
              </w:rPr>
              <w:t xml:space="preserve"> </w:t>
            </w:r>
            <w:r w:rsidRPr="00E173A0">
              <w:rPr>
                <w:lang w:val="ru-RU"/>
              </w:rPr>
              <w:t>мер и обзоре их</w:t>
            </w:r>
            <w:r>
              <w:rPr>
                <w:lang w:val="ru-RU"/>
              </w:rPr>
              <w:t xml:space="preserve"> </w:t>
            </w:r>
            <w:r w:rsidRPr="00E173A0">
              <w:rPr>
                <w:lang w:val="ru-RU"/>
              </w:rPr>
              <w:t>выполнения</w:t>
            </w:r>
            <w:bookmarkEnd w:id="28"/>
          </w:p>
        </w:tc>
      </w:tr>
      <w:tr w:rsidR="00694999" w:rsidRPr="00C26A9E" w14:paraId="7FF7C99F" w14:textId="77777777" w:rsidTr="009751CA">
        <w:tc>
          <w:tcPr>
            <w:tcW w:w="1129" w:type="dxa"/>
          </w:tcPr>
          <w:p w14:paraId="1A7E59A4" w14:textId="7F7405FF" w:rsidR="00694999" w:rsidRPr="00887B71" w:rsidRDefault="00694999" w:rsidP="00694999">
            <w:pPr>
              <w:pStyle w:val="Tabletext"/>
              <w:jc w:val="center"/>
              <w:rPr>
                <w:lang w:val="ru-RU"/>
              </w:rPr>
            </w:pPr>
            <w:r>
              <w:rPr>
                <w:rFonts w:cs="Calibri"/>
              </w:rPr>
              <w:t>ECP</w:t>
            </w:r>
            <w:r w:rsidRPr="007B59A3">
              <w:rPr>
                <w:rFonts w:cs="Calibri"/>
                <w:lang w:val="ru-RU"/>
              </w:rPr>
              <w:t xml:space="preserve"> 18</w:t>
            </w:r>
          </w:p>
        </w:tc>
        <w:tc>
          <w:tcPr>
            <w:tcW w:w="8505" w:type="dxa"/>
          </w:tcPr>
          <w:p w14:paraId="7C41B633" w14:textId="6D7F87C4" w:rsidR="00694999" w:rsidRPr="00887B71" w:rsidRDefault="007B59A3" w:rsidP="00694999">
            <w:pPr>
              <w:pStyle w:val="Tabletext"/>
              <w:rPr>
                <w:b/>
                <w:bCs/>
                <w:lang w:val="ru-RU"/>
              </w:rPr>
            </w:pPr>
            <w:bookmarkStart w:id="29" w:name="_Toc536109947"/>
            <w:r w:rsidRPr="00AB11F6">
              <w:rPr>
                <w:b/>
                <w:lang w:val="ru-RU"/>
              </w:rPr>
              <w:t xml:space="preserve">Резолюция </w:t>
            </w:r>
            <w:r w:rsidRPr="00AB11F6">
              <w:rPr>
                <w:rStyle w:val="href"/>
                <w:b/>
              </w:rPr>
              <w:t>146</w:t>
            </w:r>
            <w:r w:rsidRPr="00AB11F6">
              <w:rPr>
                <w:b/>
                <w:lang w:val="ru-RU"/>
              </w:rPr>
              <w:t xml:space="preserve"> (Пересм. Дубай, 2018 г.)</w:t>
            </w:r>
            <w:bookmarkEnd w:id="29"/>
            <w:r>
              <w:rPr>
                <w:lang w:val="ru-RU"/>
              </w:rPr>
              <w:t xml:space="preserve">: </w:t>
            </w:r>
            <w:bookmarkStart w:id="30" w:name="_Toc164569897"/>
            <w:bookmarkStart w:id="31" w:name="_Toc407102949"/>
            <w:bookmarkStart w:id="32" w:name="_Toc536109948"/>
            <w:r w:rsidRPr="00E173A0">
              <w:rPr>
                <w:lang w:val="ru-RU"/>
              </w:rPr>
              <w:t>Регулярное рассмотрение и пересмотр Регламента международной электросвязи</w:t>
            </w:r>
            <w:bookmarkEnd w:id="30"/>
            <w:bookmarkEnd w:id="31"/>
            <w:bookmarkEnd w:id="32"/>
          </w:p>
        </w:tc>
      </w:tr>
      <w:tr w:rsidR="00694999" w:rsidRPr="00C26A9E" w14:paraId="5BF803BB" w14:textId="77777777" w:rsidTr="009751CA">
        <w:tc>
          <w:tcPr>
            <w:tcW w:w="1129" w:type="dxa"/>
          </w:tcPr>
          <w:p w14:paraId="2D83C317" w14:textId="21171567" w:rsidR="00694999" w:rsidRPr="00887B71" w:rsidRDefault="00694999" w:rsidP="00694999">
            <w:pPr>
              <w:pStyle w:val="Tabletext"/>
              <w:jc w:val="center"/>
              <w:rPr>
                <w:lang w:val="ru-RU"/>
              </w:rPr>
            </w:pPr>
            <w:r>
              <w:rPr>
                <w:rFonts w:cs="Calibri"/>
              </w:rPr>
              <w:t>ECP</w:t>
            </w:r>
            <w:r w:rsidRPr="007B59A3">
              <w:rPr>
                <w:rFonts w:cs="Calibri"/>
                <w:lang w:val="ru-RU"/>
              </w:rPr>
              <w:t xml:space="preserve"> 19</w:t>
            </w:r>
          </w:p>
        </w:tc>
        <w:tc>
          <w:tcPr>
            <w:tcW w:w="8505" w:type="dxa"/>
          </w:tcPr>
          <w:p w14:paraId="32E024FE" w14:textId="03EFCD4D" w:rsidR="00694999" w:rsidRPr="00887B71" w:rsidRDefault="007B59A3" w:rsidP="00694999">
            <w:pPr>
              <w:pStyle w:val="Tabletext"/>
              <w:rPr>
                <w:b/>
                <w:bCs/>
                <w:lang w:val="ru-RU"/>
              </w:rPr>
            </w:pPr>
            <w:bookmarkStart w:id="33" w:name="_Toc407102976"/>
            <w:bookmarkStart w:id="34" w:name="_Toc536109965"/>
            <w:r w:rsidRPr="00AB11F6">
              <w:rPr>
                <w:b/>
                <w:lang w:val="ru-RU"/>
              </w:rPr>
              <w:t xml:space="preserve">Резолюция </w:t>
            </w:r>
            <w:r w:rsidRPr="00AB11F6">
              <w:rPr>
                <w:rStyle w:val="href"/>
                <w:b/>
              </w:rPr>
              <w:t>175</w:t>
            </w:r>
            <w:r w:rsidRPr="00AB11F6">
              <w:rPr>
                <w:b/>
                <w:lang w:val="ru-RU"/>
              </w:rPr>
              <w:t xml:space="preserve"> (Пересм. Дубай, 2018 г.)</w:t>
            </w:r>
            <w:bookmarkStart w:id="35" w:name="_Toc407102977"/>
            <w:bookmarkStart w:id="36" w:name="_Toc536109966"/>
            <w:bookmarkEnd w:id="33"/>
            <w:bookmarkEnd w:id="34"/>
            <w:r>
              <w:rPr>
                <w:lang w:val="ru-RU"/>
              </w:rPr>
              <w:t xml:space="preserve">: </w:t>
            </w:r>
            <w:r w:rsidRPr="00E173A0">
              <w:rPr>
                <w:lang w:val="ru-RU"/>
              </w:rPr>
              <w:t>Доступность средств электросвязи/информационно-коммуникационным технологиям для лиц с ограниченными возможностями и лиц с особыми потребностями</w:t>
            </w:r>
            <w:bookmarkEnd w:id="35"/>
            <w:bookmarkEnd w:id="36"/>
          </w:p>
        </w:tc>
      </w:tr>
      <w:tr w:rsidR="00694999" w:rsidRPr="00C26A9E" w14:paraId="1DCD81F7" w14:textId="77777777" w:rsidTr="009751CA">
        <w:tc>
          <w:tcPr>
            <w:tcW w:w="1129" w:type="dxa"/>
          </w:tcPr>
          <w:p w14:paraId="6B3B1BD5" w14:textId="0D9CDD5F" w:rsidR="00694999" w:rsidRPr="00887B71" w:rsidRDefault="00694999" w:rsidP="00694999">
            <w:pPr>
              <w:pStyle w:val="Tabletext"/>
              <w:jc w:val="center"/>
              <w:rPr>
                <w:lang w:val="ru-RU"/>
              </w:rPr>
            </w:pPr>
            <w:r>
              <w:rPr>
                <w:rFonts w:cs="Calibri"/>
              </w:rPr>
              <w:t>ECP</w:t>
            </w:r>
            <w:r w:rsidRPr="007B59A3">
              <w:rPr>
                <w:rFonts w:cs="Calibri"/>
                <w:lang w:val="ru-RU"/>
              </w:rPr>
              <w:t xml:space="preserve"> 20</w:t>
            </w:r>
          </w:p>
        </w:tc>
        <w:tc>
          <w:tcPr>
            <w:tcW w:w="8505" w:type="dxa"/>
          </w:tcPr>
          <w:p w14:paraId="55A7B4BC" w14:textId="57FB4BEF" w:rsidR="00694999" w:rsidRPr="00887B71" w:rsidRDefault="00E9340C" w:rsidP="00694999">
            <w:pPr>
              <w:pStyle w:val="Tabletext"/>
              <w:rPr>
                <w:b/>
                <w:bCs/>
                <w:lang w:val="ru-RU"/>
              </w:rPr>
            </w:pPr>
            <w:bookmarkStart w:id="37" w:name="_Toc407102982"/>
            <w:bookmarkStart w:id="38" w:name="_Toc536109971"/>
            <w:r w:rsidRPr="00AB11F6">
              <w:rPr>
                <w:b/>
                <w:lang w:val="ru-RU"/>
              </w:rPr>
              <w:t xml:space="preserve">Резолюция </w:t>
            </w:r>
            <w:r w:rsidRPr="00AB11F6">
              <w:rPr>
                <w:rStyle w:val="href"/>
                <w:b/>
              </w:rPr>
              <w:t>179</w:t>
            </w:r>
            <w:r w:rsidRPr="00AB11F6">
              <w:rPr>
                <w:b/>
                <w:lang w:val="ru-RU"/>
              </w:rPr>
              <w:t xml:space="preserve"> (Пересм. Дубай, 2018 г.)</w:t>
            </w:r>
            <w:bookmarkStart w:id="39" w:name="_Toc407102983"/>
            <w:bookmarkStart w:id="40" w:name="_Toc536109972"/>
            <w:bookmarkEnd w:id="37"/>
            <w:bookmarkEnd w:id="38"/>
            <w:r>
              <w:rPr>
                <w:lang w:val="ru-RU"/>
              </w:rPr>
              <w:t xml:space="preserve">: </w:t>
            </w:r>
            <w:r w:rsidRPr="00E173A0">
              <w:rPr>
                <w:lang w:val="ru-RU"/>
              </w:rPr>
              <w:t>Роль МСЭ в защите ребенка в онлайновой среде</w:t>
            </w:r>
            <w:bookmarkEnd w:id="39"/>
            <w:bookmarkEnd w:id="40"/>
          </w:p>
        </w:tc>
      </w:tr>
      <w:tr w:rsidR="00694999" w:rsidRPr="00C26A9E" w14:paraId="20273411" w14:textId="77777777" w:rsidTr="009751CA">
        <w:tc>
          <w:tcPr>
            <w:tcW w:w="1129" w:type="dxa"/>
          </w:tcPr>
          <w:p w14:paraId="3290718C" w14:textId="55E54DE4" w:rsidR="00694999" w:rsidRPr="00887B71" w:rsidRDefault="00694999" w:rsidP="00694999">
            <w:pPr>
              <w:pStyle w:val="Tabletext"/>
              <w:jc w:val="center"/>
              <w:rPr>
                <w:lang w:val="ru-RU"/>
              </w:rPr>
            </w:pPr>
            <w:r>
              <w:rPr>
                <w:rFonts w:cs="Calibri"/>
              </w:rPr>
              <w:t>ECP</w:t>
            </w:r>
            <w:r w:rsidRPr="007B59A3">
              <w:rPr>
                <w:rFonts w:cs="Calibri"/>
                <w:lang w:val="ru-RU"/>
              </w:rPr>
              <w:t xml:space="preserve"> 21</w:t>
            </w:r>
          </w:p>
        </w:tc>
        <w:tc>
          <w:tcPr>
            <w:tcW w:w="8505" w:type="dxa"/>
          </w:tcPr>
          <w:p w14:paraId="6A60D70E" w14:textId="7BF958C6" w:rsidR="00694999" w:rsidRPr="00887B71" w:rsidRDefault="00E9340C" w:rsidP="00694999">
            <w:pPr>
              <w:pStyle w:val="Tabletext"/>
              <w:rPr>
                <w:b/>
                <w:bCs/>
                <w:lang w:val="ru-RU"/>
              </w:rPr>
            </w:pPr>
            <w:bookmarkStart w:id="41" w:name="_Toc407102986"/>
            <w:r w:rsidRPr="00AB11F6">
              <w:rPr>
                <w:b/>
                <w:lang w:val="ru-RU"/>
              </w:rPr>
              <w:t xml:space="preserve">Резолюция </w:t>
            </w:r>
            <w:r w:rsidRPr="00AB11F6">
              <w:rPr>
                <w:rStyle w:val="href"/>
                <w:b/>
              </w:rPr>
              <w:t>182</w:t>
            </w:r>
            <w:r w:rsidRPr="00AB11F6">
              <w:rPr>
                <w:b/>
                <w:lang w:val="ru-RU"/>
              </w:rPr>
              <w:t xml:space="preserve"> (Пересм. Пусан, 2014 г.)</w:t>
            </w:r>
            <w:bookmarkStart w:id="42" w:name="_Toc407102987"/>
            <w:bookmarkEnd w:id="41"/>
            <w:r>
              <w:rPr>
                <w:caps/>
                <w:lang w:val="ru-RU"/>
              </w:rPr>
              <w:t xml:space="preserve">: </w:t>
            </w:r>
            <w:r w:rsidRPr="00974E0E">
              <w:rPr>
                <w:lang w:val="ru-RU"/>
              </w:rPr>
              <w:t>Роль электросвязи/информационно-коммуникационных технологий в изменении климата и охране окружающей среды</w:t>
            </w:r>
            <w:bookmarkEnd w:id="42"/>
          </w:p>
        </w:tc>
      </w:tr>
      <w:tr w:rsidR="00694999" w:rsidRPr="00C26A9E" w14:paraId="341B46B5" w14:textId="77777777" w:rsidTr="009751CA">
        <w:tc>
          <w:tcPr>
            <w:tcW w:w="1129" w:type="dxa"/>
          </w:tcPr>
          <w:p w14:paraId="6726ECCB" w14:textId="58EA0F80" w:rsidR="00694999" w:rsidRPr="00887B71" w:rsidRDefault="00694999" w:rsidP="00694999">
            <w:pPr>
              <w:pStyle w:val="Tabletext"/>
              <w:jc w:val="center"/>
              <w:rPr>
                <w:lang w:val="ru-RU"/>
              </w:rPr>
            </w:pPr>
            <w:r>
              <w:rPr>
                <w:rFonts w:cs="Calibri"/>
              </w:rPr>
              <w:t>ECP</w:t>
            </w:r>
            <w:r w:rsidRPr="007B59A3">
              <w:rPr>
                <w:rFonts w:cs="Calibri"/>
                <w:lang w:val="ru-RU"/>
              </w:rPr>
              <w:t xml:space="preserve"> 22</w:t>
            </w:r>
          </w:p>
        </w:tc>
        <w:tc>
          <w:tcPr>
            <w:tcW w:w="8505" w:type="dxa"/>
          </w:tcPr>
          <w:p w14:paraId="5B570302" w14:textId="36A6255F" w:rsidR="00694999" w:rsidRPr="00887B71" w:rsidRDefault="00E9340C" w:rsidP="00694999">
            <w:pPr>
              <w:pStyle w:val="Tabletext"/>
              <w:rPr>
                <w:b/>
                <w:bCs/>
                <w:lang w:val="ru-RU"/>
              </w:rPr>
            </w:pPr>
            <w:bookmarkStart w:id="43" w:name="_Toc407102996"/>
            <w:bookmarkStart w:id="44" w:name="_Toc536109977"/>
            <w:r w:rsidRPr="00AB11F6">
              <w:rPr>
                <w:b/>
                <w:lang w:val="ru-RU"/>
              </w:rPr>
              <w:t xml:space="preserve">Резолюция </w:t>
            </w:r>
            <w:r w:rsidRPr="00AB11F6">
              <w:rPr>
                <w:rStyle w:val="href"/>
                <w:b/>
              </w:rPr>
              <w:t>188</w:t>
            </w:r>
            <w:r w:rsidRPr="00AB11F6">
              <w:rPr>
                <w:b/>
                <w:lang w:val="ru-RU"/>
              </w:rPr>
              <w:t xml:space="preserve"> (</w:t>
            </w:r>
            <w:bookmarkEnd w:id="43"/>
            <w:r w:rsidRPr="00AB11F6">
              <w:rPr>
                <w:b/>
                <w:lang w:val="ru-RU"/>
              </w:rPr>
              <w:t>Пересм. Дубай, 2018 г.)</w:t>
            </w:r>
            <w:bookmarkStart w:id="45" w:name="_Toc407102997"/>
            <w:bookmarkStart w:id="46" w:name="_Toc536109978"/>
            <w:bookmarkEnd w:id="44"/>
            <w:r>
              <w:rPr>
                <w:caps/>
                <w:lang w:val="ru-RU"/>
              </w:rPr>
              <w:t xml:space="preserve">: </w:t>
            </w:r>
            <w:r w:rsidRPr="00E173A0">
              <w:rPr>
                <w:lang w:val="ru-RU"/>
              </w:rPr>
              <w:t>Борьба с контрафактными устройствами электросвязи/информационно</w:t>
            </w:r>
            <w:r w:rsidRPr="00E173A0">
              <w:rPr>
                <w:lang w:val="ru-RU"/>
              </w:rPr>
              <w:noBreakHyphen/>
              <w:t>коммуникационных технологий</w:t>
            </w:r>
            <w:bookmarkEnd w:id="45"/>
            <w:bookmarkEnd w:id="46"/>
          </w:p>
        </w:tc>
      </w:tr>
      <w:tr w:rsidR="00694999" w:rsidRPr="00C26A9E" w14:paraId="4F2461EB" w14:textId="77777777" w:rsidTr="009751CA">
        <w:tc>
          <w:tcPr>
            <w:tcW w:w="1129" w:type="dxa"/>
          </w:tcPr>
          <w:p w14:paraId="461452D4" w14:textId="26617C04" w:rsidR="00694999" w:rsidRPr="00887B71" w:rsidRDefault="00694999" w:rsidP="00694999">
            <w:pPr>
              <w:pStyle w:val="Tabletext"/>
              <w:jc w:val="center"/>
              <w:rPr>
                <w:lang w:val="ru-RU"/>
              </w:rPr>
            </w:pPr>
            <w:r>
              <w:rPr>
                <w:rFonts w:cs="Calibri"/>
              </w:rPr>
              <w:t>ECP</w:t>
            </w:r>
            <w:r w:rsidRPr="007B59A3">
              <w:rPr>
                <w:rFonts w:cs="Calibri"/>
                <w:lang w:val="ru-RU"/>
              </w:rPr>
              <w:t xml:space="preserve"> 23</w:t>
            </w:r>
          </w:p>
        </w:tc>
        <w:tc>
          <w:tcPr>
            <w:tcW w:w="8505" w:type="dxa"/>
          </w:tcPr>
          <w:p w14:paraId="14BA6E41" w14:textId="637D02D1" w:rsidR="00694999" w:rsidRPr="00887B71" w:rsidRDefault="00E9340C" w:rsidP="00694999">
            <w:pPr>
              <w:pStyle w:val="Tabletext"/>
              <w:rPr>
                <w:b/>
                <w:bCs/>
                <w:lang w:val="ru-RU"/>
              </w:rPr>
            </w:pPr>
            <w:bookmarkStart w:id="47" w:name="_Toc407102998"/>
            <w:bookmarkStart w:id="48" w:name="_Toc536109979"/>
            <w:r w:rsidRPr="00AB11F6">
              <w:rPr>
                <w:b/>
                <w:lang w:val="ru-RU"/>
              </w:rPr>
              <w:t xml:space="preserve">Резолюция </w:t>
            </w:r>
            <w:r w:rsidRPr="00AB11F6">
              <w:rPr>
                <w:rStyle w:val="href"/>
                <w:b/>
              </w:rPr>
              <w:t>189</w:t>
            </w:r>
            <w:r w:rsidRPr="00AB11F6">
              <w:rPr>
                <w:b/>
                <w:lang w:val="ru-RU"/>
              </w:rPr>
              <w:t xml:space="preserve"> (Пересм. Дубай, 2018 г.)</w:t>
            </w:r>
            <w:bookmarkStart w:id="49" w:name="_Toc407102999"/>
            <w:bookmarkStart w:id="50" w:name="_Toc536109980"/>
            <w:bookmarkEnd w:id="47"/>
            <w:bookmarkEnd w:id="48"/>
            <w:r>
              <w:rPr>
                <w:lang w:val="ru-RU"/>
              </w:rPr>
              <w:t xml:space="preserve">: </w:t>
            </w:r>
            <w:r w:rsidRPr="00E173A0">
              <w:rPr>
                <w:lang w:val="ru-RU"/>
              </w:rPr>
              <w:t>Оказание Государствам-Членам помощи в борьбе с хищениями мобильных устройств и в предотвращении этого явления</w:t>
            </w:r>
            <w:bookmarkEnd w:id="49"/>
            <w:bookmarkEnd w:id="50"/>
          </w:p>
        </w:tc>
      </w:tr>
      <w:tr w:rsidR="00694999" w:rsidRPr="00C26A9E" w14:paraId="0495D9B2" w14:textId="77777777" w:rsidTr="009751CA">
        <w:tc>
          <w:tcPr>
            <w:tcW w:w="1129" w:type="dxa"/>
          </w:tcPr>
          <w:p w14:paraId="42D920B3" w14:textId="04DF691E" w:rsidR="00694999" w:rsidRPr="00887B71" w:rsidRDefault="00694999" w:rsidP="00694999">
            <w:pPr>
              <w:pStyle w:val="Tabletext"/>
              <w:jc w:val="center"/>
              <w:rPr>
                <w:lang w:val="ru-RU"/>
              </w:rPr>
            </w:pPr>
            <w:r>
              <w:rPr>
                <w:rFonts w:cs="Calibri"/>
              </w:rPr>
              <w:t>ECP</w:t>
            </w:r>
            <w:r w:rsidRPr="007B59A3">
              <w:rPr>
                <w:rFonts w:cs="Calibri"/>
                <w:lang w:val="ru-RU"/>
              </w:rPr>
              <w:t xml:space="preserve"> 24</w:t>
            </w:r>
          </w:p>
        </w:tc>
        <w:tc>
          <w:tcPr>
            <w:tcW w:w="8505" w:type="dxa"/>
          </w:tcPr>
          <w:p w14:paraId="1EC84899" w14:textId="62FBEB09" w:rsidR="00694999" w:rsidRPr="00887B71" w:rsidRDefault="00E9340C" w:rsidP="00694999">
            <w:pPr>
              <w:pStyle w:val="Tabletext"/>
              <w:rPr>
                <w:b/>
                <w:bCs/>
                <w:lang w:val="ru-RU"/>
              </w:rPr>
            </w:pPr>
            <w:bookmarkStart w:id="51" w:name="_Toc407103012"/>
            <w:bookmarkStart w:id="52" w:name="_Toc536109983"/>
            <w:r w:rsidRPr="00AB11F6">
              <w:rPr>
                <w:b/>
                <w:lang w:val="ru-RU"/>
              </w:rPr>
              <w:t xml:space="preserve">Резолюция </w:t>
            </w:r>
            <w:r w:rsidRPr="00AB11F6">
              <w:rPr>
                <w:rStyle w:val="href"/>
                <w:b/>
              </w:rPr>
              <w:t>196</w:t>
            </w:r>
            <w:r w:rsidRPr="00AB11F6">
              <w:rPr>
                <w:b/>
                <w:lang w:val="ru-RU"/>
              </w:rPr>
              <w:t xml:space="preserve"> (Пересм. Дубай, 2018 г.)</w:t>
            </w:r>
            <w:bookmarkStart w:id="53" w:name="_Toc407103013"/>
            <w:bookmarkStart w:id="54" w:name="_Toc536109984"/>
            <w:bookmarkEnd w:id="51"/>
            <w:bookmarkEnd w:id="52"/>
            <w:r>
              <w:rPr>
                <w:lang w:val="ru-RU"/>
              </w:rPr>
              <w:t xml:space="preserve">: </w:t>
            </w:r>
            <w:r w:rsidRPr="00E173A0">
              <w:rPr>
                <w:lang w:val="ru-RU"/>
              </w:rPr>
              <w:t>Защита пользователей/потребителей услуг электросвязи</w:t>
            </w:r>
            <w:bookmarkEnd w:id="53"/>
            <w:bookmarkEnd w:id="54"/>
          </w:p>
        </w:tc>
      </w:tr>
      <w:tr w:rsidR="00694999" w:rsidRPr="00C26A9E" w14:paraId="7FFBA1B5" w14:textId="77777777" w:rsidTr="009751CA">
        <w:tc>
          <w:tcPr>
            <w:tcW w:w="1129" w:type="dxa"/>
          </w:tcPr>
          <w:p w14:paraId="5B93E0DC" w14:textId="09D05834" w:rsidR="00694999" w:rsidRPr="00887B71" w:rsidRDefault="00694999" w:rsidP="00694999">
            <w:pPr>
              <w:pStyle w:val="Tabletext"/>
              <w:jc w:val="center"/>
              <w:rPr>
                <w:lang w:val="ru-RU"/>
              </w:rPr>
            </w:pPr>
            <w:r>
              <w:rPr>
                <w:rFonts w:cs="Calibri"/>
              </w:rPr>
              <w:t>ECP</w:t>
            </w:r>
            <w:r w:rsidRPr="007B59A3">
              <w:rPr>
                <w:rFonts w:cs="Calibri"/>
                <w:lang w:val="ru-RU"/>
              </w:rPr>
              <w:t xml:space="preserve"> 25</w:t>
            </w:r>
          </w:p>
        </w:tc>
        <w:tc>
          <w:tcPr>
            <w:tcW w:w="8505" w:type="dxa"/>
          </w:tcPr>
          <w:p w14:paraId="532650EE" w14:textId="47C7EB6D" w:rsidR="00694999" w:rsidRPr="00887B71" w:rsidRDefault="00E9340C" w:rsidP="00694999">
            <w:pPr>
              <w:pStyle w:val="Tabletext"/>
              <w:rPr>
                <w:b/>
                <w:bCs/>
                <w:lang w:val="ru-RU"/>
              </w:rPr>
            </w:pPr>
            <w:bookmarkStart w:id="55" w:name="_Toc536109985"/>
            <w:r w:rsidRPr="00AB11F6">
              <w:rPr>
                <w:b/>
                <w:lang w:val="ru-RU"/>
              </w:rPr>
              <w:t xml:space="preserve">Резолюция </w:t>
            </w:r>
            <w:r w:rsidRPr="00AB11F6">
              <w:rPr>
                <w:rStyle w:val="href"/>
                <w:b/>
              </w:rPr>
              <w:t>197</w:t>
            </w:r>
            <w:r w:rsidRPr="00AB11F6">
              <w:rPr>
                <w:b/>
                <w:lang w:val="ru-RU"/>
              </w:rPr>
              <w:t xml:space="preserve"> (Пересм. Дубай, 2018 г.)</w:t>
            </w:r>
            <w:bookmarkStart w:id="56" w:name="_Toc407103015"/>
            <w:bookmarkStart w:id="57" w:name="_Toc536109986"/>
            <w:bookmarkEnd w:id="55"/>
            <w:r>
              <w:rPr>
                <w:lang w:val="ru-RU"/>
              </w:rPr>
              <w:t xml:space="preserve">: </w:t>
            </w:r>
            <w:r w:rsidRPr="00E173A0">
              <w:rPr>
                <w:lang w:val="ru-RU" w:eastAsia="ko-KR"/>
              </w:rPr>
              <w:t>Содействие развитию интернета вещей</w:t>
            </w:r>
            <w:r>
              <w:rPr>
                <w:lang w:val="ru-RU" w:eastAsia="ko-KR"/>
              </w:rPr>
              <w:t xml:space="preserve"> и "умных" устойчивых городов и </w:t>
            </w:r>
            <w:r w:rsidRPr="00E173A0">
              <w:rPr>
                <w:lang w:val="ru-RU" w:eastAsia="ko-KR"/>
              </w:rPr>
              <w:t>сообществ</w:t>
            </w:r>
            <w:bookmarkEnd w:id="56"/>
            <w:bookmarkEnd w:id="57"/>
          </w:p>
        </w:tc>
      </w:tr>
      <w:tr w:rsidR="00694999" w:rsidRPr="00C26A9E" w14:paraId="42D41E3C" w14:textId="77777777" w:rsidTr="009751CA">
        <w:tc>
          <w:tcPr>
            <w:tcW w:w="1129" w:type="dxa"/>
          </w:tcPr>
          <w:p w14:paraId="04964EA4" w14:textId="18D46E21" w:rsidR="00694999" w:rsidRPr="00887B71" w:rsidRDefault="00694999" w:rsidP="00694999">
            <w:pPr>
              <w:pStyle w:val="Tabletext"/>
              <w:jc w:val="center"/>
              <w:rPr>
                <w:lang w:val="ru-RU"/>
              </w:rPr>
            </w:pPr>
            <w:r>
              <w:rPr>
                <w:rFonts w:cs="Calibri"/>
              </w:rPr>
              <w:t>ECP</w:t>
            </w:r>
            <w:r w:rsidRPr="007B59A3">
              <w:rPr>
                <w:rFonts w:cs="Calibri"/>
                <w:lang w:val="ru-RU"/>
              </w:rPr>
              <w:t xml:space="preserve"> 26</w:t>
            </w:r>
          </w:p>
        </w:tc>
        <w:tc>
          <w:tcPr>
            <w:tcW w:w="8505" w:type="dxa"/>
          </w:tcPr>
          <w:p w14:paraId="155396FD" w14:textId="1899982D" w:rsidR="00694999" w:rsidRPr="00887B71" w:rsidRDefault="00E9340C" w:rsidP="00694999">
            <w:pPr>
              <w:pStyle w:val="Tabletext"/>
              <w:rPr>
                <w:b/>
                <w:bCs/>
                <w:lang w:val="ru-RU"/>
              </w:rPr>
            </w:pPr>
            <w:bookmarkStart w:id="58" w:name="_Toc536109997"/>
            <w:r w:rsidRPr="00AB11F6">
              <w:rPr>
                <w:b/>
                <w:lang w:val="ru-RU"/>
              </w:rPr>
              <w:t xml:space="preserve">Резолюция </w:t>
            </w:r>
            <w:r w:rsidRPr="00AB11F6">
              <w:rPr>
                <w:rStyle w:val="href"/>
                <w:b/>
              </w:rPr>
              <w:t>205</w:t>
            </w:r>
            <w:r w:rsidRPr="00AB11F6">
              <w:rPr>
                <w:b/>
                <w:lang w:val="ru-RU"/>
              </w:rPr>
              <w:t xml:space="preserve"> (Дубай, 2018 г.)</w:t>
            </w:r>
            <w:bookmarkStart w:id="59" w:name="_Toc536109998"/>
            <w:bookmarkEnd w:id="58"/>
            <w:r>
              <w:rPr>
                <w:lang w:val="ru-RU"/>
              </w:rPr>
              <w:t xml:space="preserve">: </w:t>
            </w:r>
            <w:r w:rsidRPr="00E173A0">
              <w:rPr>
                <w:lang w:val="ru-RU"/>
              </w:rPr>
              <w:t>Роль МСЭ в содействии ориентированным на электросвязь/информационно-коммуникационные технологии инновациям для поддержки цифровой экономики и цифрового общества</w:t>
            </w:r>
            <w:bookmarkEnd w:id="59"/>
          </w:p>
        </w:tc>
      </w:tr>
      <w:tr w:rsidR="006973D7" w:rsidRPr="00C26A9E" w14:paraId="7A9DA4AD" w14:textId="77777777" w:rsidTr="009751CA">
        <w:tc>
          <w:tcPr>
            <w:tcW w:w="1129" w:type="dxa"/>
          </w:tcPr>
          <w:p w14:paraId="7F4DF219" w14:textId="2891940C" w:rsidR="006973D7" w:rsidRPr="00887B71" w:rsidRDefault="006973D7" w:rsidP="006973D7">
            <w:pPr>
              <w:pStyle w:val="Tabletext"/>
              <w:jc w:val="center"/>
              <w:rPr>
                <w:lang w:val="ru-RU"/>
              </w:rPr>
            </w:pPr>
            <w:r>
              <w:rPr>
                <w:rFonts w:cs="Calibri"/>
              </w:rPr>
              <w:t>ECP</w:t>
            </w:r>
            <w:r w:rsidRPr="007B59A3">
              <w:rPr>
                <w:rFonts w:cs="Calibri"/>
                <w:lang w:val="ru-RU"/>
              </w:rPr>
              <w:t xml:space="preserve"> 27</w:t>
            </w:r>
          </w:p>
        </w:tc>
        <w:tc>
          <w:tcPr>
            <w:tcW w:w="8505" w:type="dxa"/>
          </w:tcPr>
          <w:p w14:paraId="6C4DAAC8" w14:textId="4BC240D4" w:rsidR="006973D7" w:rsidRPr="00F7581E" w:rsidRDefault="006973D7" w:rsidP="006973D7">
            <w:pPr>
              <w:pStyle w:val="Tabletext"/>
              <w:rPr>
                <w:b/>
                <w:bCs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lang w:val="ru-RU" w:eastAsia="sv-SE"/>
              </w:rPr>
              <w:t>Проект</w:t>
            </w:r>
            <w:r w:rsidRPr="00033B05">
              <w:rPr>
                <w:rFonts w:asciiTheme="minorHAnsi" w:hAnsiTheme="minorHAnsi" w:cstheme="minorHAnsi"/>
                <w:b/>
                <w:bCs/>
                <w:lang w:val="ru-RU" w:eastAsia="sv-S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ru-RU" w:eastAsia="sv-SE"/>
              </w:rPr>
              <w:t>новой</w:t>
            </w:r>
            <w:r w:rsidRPr="00033B05">
              <w:rPr>
                <w:rFonts w:asciiTheme="minorHAnsi" w:hAnsiTheme="minorHAnsi" w:cstheme="minorHAnsi"/>
                <w:b/>
                <w:bCs/>
                <w:lang w:val="ru-RU" w:eastAsia="sv-S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ru-RU" w:eastAsia="sv-SE"/>
              </w:rPr>
              <w:t>резолюции</w:t>
            </w:r>
            <w:r w:rsidRPr="00033B05">
              <w:rPr>
                <w:rFonts w:asciiTheme="minorHAnsi" w:hAnsiTheme="minorHAnsi" w:cstheme="minorHAnsi"/>
                <w:b/>
                <w:bCs/>
                <w:lang w:val="ru-RU" w:eastAsia="sv-SE"/>
              </w:rPr>
              <w:t xml:space="preserve"> [</w:t>
            </w:r>
            <w:r>
              <w:rPr>
                <w:rFonts w:asciiTheme="minorHAnsi" w:hAnsiTheme="minorHAnsi" w:cstheme="minorHAnsi"/>
                <w:b/>
                <w:bCs/>
                <w:lang w:eastAsia="sv-SE"/>
              </w:rPr>
              <w:t>ECP</w:t>
            </w:r>
            <w:r w:rsidRPr="00033B05">
              <w:rPr>
                <w:rFonts w:asciiTheme="minorHAnsi" w:hAnsiTheme="minorHAnsi" w:cstheme="minorHAnsi"/>
                <w:b/>
                <w:bCs/>
                <w:lang w:val="ru-RU" w:eastAsia="sv-SE"/>
              </w:rPr>
              <w:t>-1] (</w:t>
            </w:r>
            <w:r>
              <w:rPr>
                <w:rFonts w:asciiTheme="minorHAnsi" w:hAnsiTheme="minorHAnsi" w:cstheme="minorHAnsi"/>
                <w:b/>
                <w:bCs/>
                <w:lang w:val="ru-RU" w:eastAsia="sv-SE"/>
              </w:rPr>
              <w:t>Бухарест</w:t>
            </w:r>
            <w:r w:rsidRPr="00033B05">
              <w:rPr>
                <w:rFonts w:asciiTheme="minorHAnsi" w:hAnsiTheme="minorHAnsi" w:cstheme="minorHAnsi"/>
                <w:b/>
                <w:bCs/>
                <w:lang w:val="ru-RU" w:eastAsia="sv-SE"/>
              </w:rPr>
              <w:t>, 2022</w:t>
            </w:r>
            <w:r w:rsidRPr="006973D7">
              <w:rPr>
                <w:rFonts w:asciiTheme="minorHAnsi" w:hAnsiTheme="minorHAnsi" w:cstheme="minorHAnsi"/>
                <w:b/>
                <w:bCs/>
                <w:lang w:val="en-US" w:eastAsia="sv-SE"/>
              </w:rPr>
              <w:t> </w:t>
            </w:r>
            <w:r>
              <w:rPr>
                <w:rFonts w:asciiTheme="minorHAnsi" w:hAnsiTheme="minorHAnsi" w:cstheme="minorHAnsi"/>
                <w:b/>
                <w:bCs/>
                <w:lang w:val="ru-RU" w:eastAsia="sv-SE"/>
              </w:rPr>
              <w:t>г</w:t>
            </w:r>
            <w:r w:rsidRPr="00033B05">
              <w:rPr>
                <w:rFonts w:asciiTheme="minorHAnsi" w:hAnsiTheme="minorHAnsi" w:cstheme="minorHAnsi"/>
                <w:b/>
                <w:bCs/>
                <w:lang w:val="ru-RU" w:eastAsia="sv-SE"/>
              </w:rPr>
              <w:t xml:space="preserve">.) </w:t>
            </w:r>
            <w:r w:rsidR="00077E8F" w:rsidRPr="00F7581E">
              <w:rPr>
                <w:rFonts w:asciiTheme="minorHAnsi" w:hAnsiTheme="minorHAnsi" w:cstheme="minorHAnsi"/>
                <w:lang w:val="ru-RU" w:eastAsia="sv-SE"/>
              </w:rPr>
              <w:t>"</w:t>
            </w:r>
            <w:r w:rsidR="00415C62">
              <w:rPr>
                <w:rFonts w:asciiTheme="minorHAnsi" w:hAnsiTheme="minorHAnsi" w:cstheme="minorHAnsi"/>
                <w:b/>
                <w:bCs/>
                <w:lang w:val="ru-RU" w:eastAsia="sv-SE"/>
              </w:rPr>
              <w:t>ВОВЛЕЧЕННОСТЬ ОТРАСЛИ</w:t>
            </w:r>
            <w:r w:rsidR="00077E8F" w:rsidRPr="00F7581E">
              <w:rPr>
                <w:rFonts w:asciiTheme="minorHAnsi" w:hAnsiTheme="minorHAnsi" w:cstheme="minorHAnsi"/>
                <w:lang w:val="ru-RU" w:eastAsia="sv-SE"/>
              </w:rPr>
              <w:t>"</w:t>
            </w:r>
            <w:r w:rsidRPr="00F7581E">
              <w:rPr>
                <w:rFonts w:asciiTheme="minorHAnsi" w:hAnsiTheme="minorHAnsi" w:cstheme="minorHAnsi"/>
                <w:lang w:val="ru-RU" w:eastAsia="sv-SE"/>
              </w:rPr>
              <w:t xml:space="preserve">: </w:t>
            </w:r>
            <w:r w:rsidR="00F7581E" w:rsidRPr="00F7581E">
              <w:rPr>
                <w:rFonts w:asciiTheme="minorHAnsi" w:hAnsiTheme="minorHAnsi" w:cstheme="minorHAnsi"/>
                <w:lang w:val="ru-RU" w:eastAsia="sv-SE"/>
              </w:rPr>
              <w:t>Поощрение участия отраслевых организаций в работе Союза</w:t>
            </w:r>
          </w:p>
        </w:tc>
      </w:tr>
      <w:tr w:rsidR="006973D7" w:rsidRPr="00C26A9E" w14:paraId="38E57747" w14:textId="77777777" w:rsidTr="009751CA">
        <w:tc>
          <w:tcPr>
            <w:tcW w:w="1129" w:type="dxa"/>
          </w:tcPr>
          <w:p w14:paraId="67D34DF1" w14:textId="73E962B4" w:rsidR="006973D7" w:rsidRPr="006973D7" w:rsidRDefault="006973D7" w:rsidP="006973D7">
            <w:pPr>
              <w:pStyle w:val="Tabletext"/>
              <w:jc w:val="center"/>
              <w:rPr>
                <w:lang w:val="en-US"/>
              </w:rPr>
            </w:pPr>
            <w:r>
              <w:rPr>
                <w:rFonts w:cs="Calibri"/>
              </w:rPr>
              <w:t>ECP</w:t>
            </w:r>
            <w:r w:rsidRPr="006973D7">
              <w:rPr>
                <w:rFonts w:cs="Calibri"/>
                <w:lang w:val="en-US"/>
              </w:rPr>
              <w:t xml:space="preserve"> 28</w:t>
            </w:r>
          </w:p>
        </w:tc>
        <w:tc>
          <w:tcPr>
            <w:tcW w:w="8505" w:type="dxa"/>
          </w:tcPr>
          <w:p w14:paraId="3061F44A" w14:textId="6E7A8CA1" w:rsidR="006973D7" w:rsidRPr="006973D7" w:rsidRDefault="006973D7" w:rsidP="006973D7">
            <w:pPr>
              <w:pStyle w:val="Tabletext"/>
              <w:rPr>
                <w:b/>
                <w:bCs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lang w:val="ru-RU" w:eastAsia="sv-SE"/>
              </w:rPr>
              <w:t>Проект</w:t>
            </w:r>
            <w:r w:rsidRPr="006973D7">
              <w:rPr>
                <w:rFonts w:asciiTheme="minorHAnsi" w:hAnsiTheme="minorHAnsi" w:cstheme="minorHAnsi"/>
                <w:b/>
                <w:bCs/>
                <w:lang w:val="ru-RU" w:eastAsia="sv-S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ru-RU" w:eastAsia="sv-SE"/>
              </w:rPr>
              <w:t>новой</w:t>
            </w:r>
            <w:r w:rsidRPr="006973D7">
              <w:rPr>
                <w:rFonts w:asciiTheme="minorHAnsi" w:hAnsiTheme="minorHAnsi" w:cstheme="minorHAnsi"/>
                <w:b/>
                <w:bCs/>
                <w:lang w:val="ru-RU" w:eastAsia="sv-S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ru-RU" w:eastAsia="sv-SE"/>
              </w:rPr>
              <w:t>резолюции</w:t>
            </w:r>
            <w:r w:rsidRPr="006973D7">
              <w:rPr>
                <w:rFonts w:asciiTheme="minorHAnsi" w:hAnsiTheme="minorHAnsi" w:cstheme="minorHAnsi"/>
                <w:b/>
                <w:bCs/>
                <w:lang w:val="ru-RU" w:eastAsia="sv-SE"/>
              </w:rPr>
              <w:t xml:space="preserve"> [</w:t>
            </w:r>
            <w:r w:rsidRPr="00975791">
              <w:rPr>
                <w:rFonts w:asciiTheme="minorHAnsi" w:hAnsiTheme="minorHAnsi" w:cstheme="minorHAnsi"/>
                <w:b/>
                <w:bCs/>
                <w:lang w:eastAsia="sv-SE"/>
              </w:rPr>
              <w:t>ECP</w:t>
            </w:r>
            <w:r w:rsidRPr="006973D7">
              <w:rPr>
                <w:rFonts w:asciiTheme="minorHAnsi" w:hAnsiTheme="minorHAnsi" w:cstheme="minorHAnsi"/>
                <w:b/>
                <w:bCs/>
                <w:lang w:val="ru-RU" w:eastAsia="sv-SE"/>
              </w:rPr>
              <w:t>-2] (</w:t>
            </w:r>
            <w:r>
              <w:rPr>
                <w:rFonts w:asciiTheme="minorHAnsi" w:hAnsiTheme="minorHAnsi" w:cstheme="minorHAnsi"/>
                <w:b/>
                <w:bCs/>
                <w:lang w:val="ru-RU" w:eastAsia="sv-SE"/>
              </w:rPr>
              <w:t>Бухарест</w:t>
            </w:r>
            <w:r w:rsidRPr="006973D7">
              <w:rPr>
                <w:rFonts w:asciiTheme="minorHAnsi" w:hAnsiTheme="minorHAnsi" w:cstheme="minorHAnsi"/>
                <w:b/>
                <w:bCs/>
                <w:lang w:val="ru-RU" w:eastAsia="sv-SE"/>
              </w:rPr>
              <w:t>, 2022</w:t>
            </w:r>
            <w:r w:rsidRPr="006973D7">
              <w:rPr>
                <w:rFonts w:asciiTheme="minorHAnsi" w:hAnsiTheme="minorHAnsi" w:cstheme="minorHAnsi"/>
                <w:b/>
                <w:bCs/>
                <w:lang w:val="en-US" w:eastAsia="sv-SE"/>
              </w:rPr>
              <w:t> </w:t>
            </w:r>
            <w:r>
              <w:rPr>
                <w:rFonts w:asciiTheme="minorHAnsi" w:hAnsiTheme="minorHAnsi" w:cstheme="minorHAnsi"/>
                <w:b/>
                <w:bCs/>
                <w:lang w:val="ru-RU" w:eastAsia="sv-SE"/>
              </w:rPr>
              <w:t>г</w:t>
            </w:r>
            <w:r w:rsidRPr="006973D7">
              <w:rPr>
                <w:rFonts w:asciiTheme="minorHAnsi" w:hAnsiTheme="minorHAnsi" w:cstheme="minorHAnsi"/>
                <w:b/>
                <w:bCs/>
                <w:lang w:val="ru-RU" w:eastAsia="sv-SE"/>
              </w:rPr>
              <w:t>.)</w:t>
            </w:r>
            <w:r w:rsidRPr="00C26A9E">
              <w:rPr>
                <w:rFonts w:asciiTheme="minorHAnsi" w:hAnsiTheme="minorHAnsi" w:cstheme="minorHAnsi"/>
                <w:lang w:val="ru-RU" w:eastAsia="sv-SE"/>
              </w:rPr>
              <w:t xml:space="preserve">: </w:t>
            </w:r>
            <w:r w:rsidRPr="00696C88">
              <w:rPr>
                <w:lang w:val="ru-RU"/>
              </w:rPr>
              <w:t>Технологии искусственного интеллекта в поддержку электросвязи/ИКТ и Повестки дня в области устойчивого развития на период до 2030 года</w:t>
            </w:r>
          </w:p>
        </w:tc>
      </w:tr>
      <w:tr w:rsidR="006973D7" w:rsidRPr="006973D7" w14:paraId="7CA6D494" w14:textId="77777777" w:rsidTr="009751CA">
        <w:tc>
          <w:tcPr>
            <w:tcW w:w="1129" w:type="dxa"/>
          </w:tcPr>
          <w:p w14:paraId="0CDFCA32" w14:textId="5B7C8521" w:rsidR="006973D7" w:rsidRPr="00887B71" w:rsidRDefault="006973D7" w:rsidP="006973D7">
            <w:pPr>
              <w:pStyle w:val="Tabletext"/>
              <w:jc w:val="center"/>
              <w:rPr>
                <w:lang w:val="ru-RU"/>
              </w:rPr>
            </w:pPr>
            <w:r>
              <w:rPr>
                <w:rFonts w:cs="Calibri"/>
              </w:rPr>
              <w:t>ECP</w:t>
            </w:r>
            <w:r w:rsidRPr="007B59A3">
              <w:rPr>
                <w:rFonts w:cs="Calibri"/>
                <w:lang w:val="ru-RU"/>
              </w:rPr>
              <w:t xml:space="preserve"> 29</w:t>
            </w:r>
          </w:p>
        </w:tc>
        <w:tc>
          <w:tcPr>
            <w:tcW w:w="8505" w:type="dxa"/>
          </w:tcPr>
          <w:p w14:paraId="005CA15B" w14:textId="5A296EDC" w:rsidR="006973D7" w:rsidRPr="006973D7" w:rsidRDefault="006973D7" w:rsidP="006973D7">
            <w:pPr>
              <w:pStyle w:val="Tabletext"/>
              <w:rPr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ru-RU" w:eastAsia="sv-SE"/>
              </w:rPr>
              <w:t>Проект</w:t>
            </w:r>
            <w:r w:rsidRPr="00F7581E">
              <w:rPr>
                <w:rFonts w:asciiTheme="minorHAnsi" w:hAnsiTheme="minorHAnsi" w:cstheme="minorHAnsi"/>
                <w:b/>
                <w:bCs/>
                <w:lang w:val="ru-RU" w:eastAsia="sv-S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ru-RU" w:eastAsia="sv-SE"/>
              </w:rPr>
              <w:t>новой</w:t>
            </w:r>
            <w:r w:rsidRPr="00F7581E">
              <w:rPr>
                <w:rFonts w:asciiTheme="minorHAnsi" w:hAnsiTheme="minorHAnsi" w:cstheme="minorHAnsi"/>
                <w:b/>
                <w:bCs/>
                <w:lang w:val="ru-RU" w:eastAsia="sv-S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ru-RU" w:eastAsia="sv-SE"/>
              </w:rPr>
              <w:t>резолюции</w:t>
            </w:r>
            <w:r w:rsidRPr="00F7581E">
              <w:rPr>
                <w:rFonts w:asciiTheme="minorHAnsi" w:hAnsiTheme="minorHAnsi" w:cstheme="minorHAnsi"/>
                <w:b/>
                <w:bCs/>
                <w:lang w:val="ru-RU" w:eastAsia="sv-SE"/>
              </w:rPr>
              <w:t xml:space="preserve"> [</w:t>
            </w:r>
            <w:r w:rsidRPr="00975791">
              <w:rPr>
                <w:rFonts w:asciiTheme="minorHAnsi" w:hAnsiTheme="minorHAnsi" w:cstheme="minorHAnsi"/>
                <w:b/>
                <w:bCs/>
                <w:lang w:eastAsia="sv-SE"/>
              </w:rPr>
              <w:t>ECP</w:t>
            </w:r>
            <w:r w:rsidRPr="00F7581E">
              <w:rPr>
                <w:rFonts w:asciiTheme="minorHAnsi" w:hAnsiTheme="minorHAnsi" w:cstheme="minorHAnsi"/>
                <w:b/>
                <w:bCs/>
                <w:lang w:val="ru-RU" w:eastAsia="sv-SE"/>
              </w:rPr>
              <w:t>-3] (</w:t>
            </w:r>
            <w:r>
              <w:rPr>
                <w:rFonts w:asciiTheme="minorHAnsi" w:hAnsiTheme="minorHAnsi" w:cstheme="minorHAnsi"/>
                <w:b/>
                <w:bCs/>
                <w:lang w:val="ru-RU" w:eastAsia="sv-SE"/>
              </w:rPr>
              <w:t>Бухарест</w:t>
            </w:r>
            <w:r w:rsidRPr="00F7581E">
              <w:rPr>
                <w:rFonts w:asciiTheme="minorHAnsi" w:hAnsiTheme="minorHAnsi" w:cstheme="minorHAnsi"/>
                <w:b/>
                <w:bCs/>
                <w:lang w:val="ru-RU" w:eastAsia="sv-SE"/>
              </w:rPr>
              <w:t>, 2022</w:t>
            </w:r>
            <w:r w:rsidRPr="006973D7">
              <w:rPr>
                <w:rFonts w:asciiTheme="minorHAnsi" w:hAnsiTheme="minorHAnsi" w:cstheme="minorHAnsi"/>
                <w:b/>
                <w:bCs/>
                <w:lang w:val="en-US" w:eastAsia="sv-SE"/>
              </w:rPr>
              <w:t> </w:t>
            </w:r>
            <w:r>
              <w:rPr>
                <w:rFonts w:asciiTheme="minorHAnsi" w:hAnsiTheme="minorHAnsi" w:cstheme="minorHAnsi"/>
                <w:b/>
                <w:bCs/>
                <w:lang w:val="ru-RU" w:eastAsia="sv-SE"/>
              </w:rPr>
              <w:t>г</w:t>
            </w:r>
            <w:r w:rsidRPr="00F7581E">
              <w:rPr>
                <w:rFonts w:asciiTheme="minorHAnsi" w:hAnsiTheme="minorHAnsi" w:cstheme="minorHAnsi"/>
                <w:b/>
                <w:bCs/>
                <w:lang w:val="ru-RU" w:eastAsia="sv-SE"/>
              </w:rPr>
              <w:t>.)</w:t>
            </w:r>
            <w:r w:rsidRPr="00C26A9E">
              <w:rPr>
                <w:rFonts w:asciiTheme="minorHAnsi" w:hAnsiTheme="minorHAnsi" w:cstheme="minorHAnsi"/>
                <w:lang w:val="ru-RU" w:eastAsia="sv-SE"/>
              </w:rPr>
              <w:t xml:space="preserve">: </w:t>
            </w:r>
            <w:r w:rsidR="00F7581E" w:rsidRPr="00F7581E">
              <w:rPr>
                <w:rFonts w:asciiTheme="minorHAnsi" w:hAnsiTheme="minorHAnsi" w:cstheme="minorHAnsi"/>
                <w:lang w:val="ru-RU" w:eastAsia="sv-SE"/>
              </w:rPr>
              <w:t xml:space="preserve">Разъяснения к ссылке на Статью </w:t>
            </w:r>
            <w:r w:rsidR="00F7581E" w:rsidRPr="00F7581E">
              <w:rPr>
                <w:rFonts w:asciiTheme="minorHAnsi" w:hAnsiTheme="minorHAnsi" w:cstheme="minorHAnsi"/>
                <w:lang w:eastAsia="sv-SE"/>
              </w:rPr>
              <w:t>48 Устава МСЭ в связи с Регламентом радиосвязи</w:t>
            </w:r>
          </w:p>
        </w:tc>
      </w:tr>
    </w:tbl>
    <w:p w14:paraId="53A1FC99" w14:textId="77777777" w:rsidR="00FA6A6E" w:rsidRPr="006973D7" w:rsidRDefault="00FA6A6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p w14:paraId="720B8391" w14:textId="59DF269D" w:rsidR="00FD772F" w:rsidRDefault="00FD772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/>
        </w:rPr>
        <w:sectPr w:rsidR="00FD772F" w:rsidSect="0002174D">
          <w:headerReference w:type="default" r:id="rId7"/>
          <w:footerReference w:type="default" r:id="rId8"/>
          <w:footerReference w:type="first" r:id="rId9"/>
          <w:pgSz w:w="11913" w:h="16834" w:code="9"/>
          <w:pgMar w:top="1418" w:right="1134" w:bottom="1418" w:left="1134" w:header="720" w:footer="720" w:gutter="0"/>
          <w:paperSrc w:first="4" w:other="4"/>
          <w:cols w:space="720"/>
          <w:titlePg/>
        </w:sectPr>
      </w:pPr>
    </w:p>
    <w:p w14:paraId="0B86A1D5" w14:textId="667425AA" w:rsidR="007E4D0F" w:rsidRPr="00887B71" w:rsidRDefault="007711BB" w:rsidP="00EC6F8E">
      <w:pPr>
        <w:pStyle w:val="Annextitle"/>
        <w:rPr>
          <w:lang w:val="ru-RU"/>
        </w:rPr>
      </w:pPr>
      <w:r>
        <w:rPr>
          <w:lang w:val="ru-RU"/>
        </w:rPr>
        <w:lastRenderedPageBreak/>
        <w:t>Перечень</w:t>
      </w:r>
      <w:r w:rsidR="00EC6F8E" w:rsidRPr="00887B71">
        <w:rPr>
          <w:lang w:val="ru-RU"/>
        </w:rPr>
        <w:t xml:space="preserve"> государств, подписавших общие предложения европейских стран (ECP)</w:t>
      </w: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519"/>
        <w:gridCol w:w="519"/>
        <w:gridCol w:w="519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6"/>
      </w:tblGrid>
      <w:tr w:rsidR="00EC2A04" w:rsidRPr="00FD772F" w14:paraId="598AB0E9" w14:textId="57EB7B8A" w:rsidTr="00E84584">
        <w:trPr>
          <w:trHeight w:val="274"/>
          <w:tblHeader/>
          <w:jc w:val="center"/>
        </w:trPr>
        <w:tc>
          <w:tcPr>
            <w:tcW w:w="1267" w:type="dxa"/>
            <w:vMerge w:val="restart"/>
            <w:vAlign w:val="center"/>
          </w:tcPr>
          <w:p w14:paraId="1937E532" w14:textId="35656655" w:rsidR="00EC2A04" w:rsidRPr="00FD772F" w:rsidRDefault="00EC2A04" w:rsidP="00EC6F8E">
            <w:pPr>
              <w:pStyle w:val="Tablehead"/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Государство-Член</w:t>
            </w:r>
          </w:p>
        </w:tc>
        <w:tc>
          <w:tcPr>
            <w:tcW w:w="14043" w:type="dxa"/>
            <w:gridSpan w:val="28"/>
          </w:tcPr>
          <w:p w14:paraId="7FEF43A2" w14:textId="2FC78908" w:rsidR="00EC2A04" w:rsidRPr="00FD772F" w:rsidRDefault="00EC2A04" w:rsidP="00EC6F8E">
            <w:pPr>
              <w:pStyle w:val="Tablehead"/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№ ECP</w:t>
            </w:r>
          </w:p>
        </w:tc>
      </w:tr>
      <w:tr w:rsidR="00C37221" w:rsidRPr="00FD772F" w14:paraId="339D5D7D" w14:textId="19028A47" w:rsidTr="00E84584">
        <w:trPr>
          <w:gridAfter w:val="1"/>
          <w:wAfter w:w="6" w:type="dxa"/>
          <w:trHeight w:val="274"/>
          <w:tblHeader/>
          <w:jc w:val="center"/>
        </w:trPr>
        <w:tc>
          <w:tcPr>
            <w:tcW w:w="1267" w:type="dxa"/>
            <w:vMerge/>
          </w:tcPr>
          <w:p w14:paraId="1086D2CD" w14:textId="77777777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1F51AA1D" w14:textId="6EC15B2C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1AF7D163" w14:textId="0AD3A338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519" w:type="dxa"/>
          </w:tcPr>
          <w:p w14:paraId="302874F1" w14:textId="7429551C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520" w:type="dxa"/>
          </w:tcPr>
          <w:p w14:paraId="1B1B2150" w14:textId="70B31518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520" w:type="dxa"/>
          </w:tcPr>
          <w:p w14:paraId="7AD9B2C8" w14:textId="213D38B9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520" w:type="dxa"/>
          </w:tcPr>
          <w:p w14:paraId="0CAC8FC1" w14:textId="44B5E68D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520" w:type="dxa"/>
          </w:tcPr>
          <w:p w14:paraId="5313A492" w14:textId="115A84CB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520" w:type="dxa"/>
          </w:tcPr>
          <w:p w14:paraId="138D7FCE" w14:textId="02C1F634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520" w:type="dxa"/>
          </w:tcPr>
          <w:p w14:paraId="366CB96F" w14:textId="30276695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520" w:type="dxa"/>
          </w:tcPr>
          <w:p w14:paraId="0412A8A0" w14:textId="397CEF08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520" w:type="dxa"/>
          </w:tcPr>
          <w:p w14:paraId="5ADBB8AC" w14:textId="1945ED33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520" w:type="dxa"/>
          </w:tcPr>
          <w:p w14:paraId="3A488151" w14:textId="431BB11E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520" w:type="dxa"/>
          </w:tcPr>
          <w:p w14:paraId="0A95CA4F" w14:textId="378077D9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  <w:t>15</w:t>
            </w:r>
          </w:p>
        </w:tc>
        <w:tc>
          <w:tcPr>
            <w:tcW w:w="520" w:type="dxa"/>
          </w:tcPr>
          <w:p w14:paraId="2F7EEFEC" w14:textId="68688E85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  <w:t>16</w:t>
            </w:r>
          </w:p>
        </w:tc>
        <w:tc>
          <w:tcPr>
            <w:tcW w:w="520" w:type="dxa"/>
          </w:tcPr>
          <w:p w14:paraId="39F38FAF" w14:textId="74A3C7A5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  <w:t>17</w:t>
            </w:r>
          </w:p>
        </w:tc>
        <w:tc>
          <w:tcPr>
            <w:tcW w:w="520" w:type="dxa"/>
          </w:tcPr>
          <w:p w14:paraId="4FDBEF56" w14:textId="04F71B75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  <w:t>18</w:t>
            </w:r>
          </w:p>
        </w:tc>
        <w:tc>
          <w:tcPr>
            <w:tcW w:w="520" w:type="dxa"/>
          </w:tcPr>
          <w:p w14:paraId="43798A03" w14:textId="6A8D003E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  <w:t>19</w:t>
            </w:r>
          </w:p>
        </w:tc>
        <w:tc>
          <w:tcPr>
            <w:tcW w:w="520" w:type="dxa"/>
          </w:tcPr>
          <w:p w14:paraId="28B071C7" w14:textId="01A24261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  <w:t>20</w:t>
            </w:r>
          </w:p>
        </w:tc>
        <w:tc>
          <w:tcPr>
            <w:tcW w:w="520" w:type="dxa"/>
          </w:tcPr>
          <w:p w14:paraId="1409AD39" w14:textId="4D885983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  <w:t>21</w:t>
            </w:r>
          </w:p>
        </w:tc>
        <w:tc>
          <w:tcPr>
            <w:tcW w:w="520" w:type="dxa"/>
          </w:tcPr>
          <w:p w14:paraId="52471396" w14:textId="370BF35C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  <w:t>22</w:t>
            </w:r>
          </w:p>
        </w:tc>
        <w:tc>
          <w:tcPr>
            <w:tcW w:w="520" w:type="dxa"/>
          </w:tcPr>
          <w:p w14:paraId="0BC73DF5" w14:textId="3FF2B2B0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  <w:t>23</w:t>
            </w:r>
          </w:p>
        </w:tc>
        <w:tc>
          <w:tcPr>
            <w:tcW w:w="520" w:type="dxa"/>
          </w:tcPr>
          <w:p w14:paraId="041BF4CF" w14:textId="7ACCC6FD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  <w:t>24</w:t>
            </w:r>
          </w:p>
        </w:tc>
        <w:tc>
          <w:tcPr>
            <w:tcW w:w="520" w:type="dxa"/>
          </w:tcPr>
          <w:p w14:paraId="3F8B6E6F" w14:textId="5E2203A1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  <w:t>25</w:t>
            </w:r>
          </w:p>
        </w:tc>
        <w:tc>
          <w:tcPr>
            <w:tcW w:w="520" w:type="dxa"/>
          </w:tcPr>
          <w:p w14:paraId="63186BDE" w14:textId="3789A9F0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  <w:t>26</w:t>
            </w:r>
          </w:p>
        </w:tc>
        <w:tc>
          <w:tcPr>
            <w:tcW w:w="520" w:type="dxa"/>
          </w:tcPr>
          <w:p w14:paraId="3AEF11CB" w14:textId="0C9C73E3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  <w:t>27</w:t>
            </w:r>
          </w:p>
        </w:tc>
        <w:tc>
          <w:tcPr>
            <w:tcW w:w="520" w:type="dxa"/>
          </w:tcPr>
          <w:p w14:paraId="008A730A" w14:textId="1D086CA2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  <w:t>28</w:t>
            </w:r>
          </w:p>
        </w:tc>
        <w:tc>
          <w:tcPr>
            <w:tcW w:w="520" w:type="dxa"/>
          </w:tcPr>
          <w:p w14:paraId="5A6BF563" w14:textId="0E78499C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  <w:t>29</w:t>
            </w:r>
          </w:p>
        </w:tc>
      </w:tr>
      <w:tr w:rsidR="00C37221" w:rsidRPr="00FD772F" w14:paraId="4E9BABEF" w14:textId="616AA89A" w:rsidTr="00E84584">
        <w:trPr>
          <w:gridAfter w:val="1"/>
          <w:wAfter w:w="6" w:type="dxa"/>
          <w:trHeight w:val="274"/>
          <w:jc w:val="center"/>
        </w:trPr>
        <w:tc>
          <w:tcPr>
            <w:tcW w:w="1267" w:type="dxa"/>
            <w:hideMark/>
          </w:tcPr>
          <w:p w14:paraId="044C0CD8" w14:textId="77777777" w:rsidR="00C37221" w:rsidRPr="00FD772F" w:rsidRDefault="00C37221" w:rsidP="00EC6F8E">
            <w:pPr>
              <w:pStyle w:val="Tabletext"/>
              <w:spacing w:before="40" w:after="40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ALB</w:t>
            </w:r>
          </w:p>
        </w:tc>
        <w:tc>
          <w:tcPr>
            <w:tcW w:w="519" w:type="dxa"/>
          </w:tcPr>
          <w:p w14:paraId="7495652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225774B6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1025411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03FA498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49A1165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59A0FAE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2587315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52CE3BC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629AA9E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7834B0A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2E277BB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5180424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563D6A8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22ED55B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D1B5DC9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DE9C35C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BF8640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321746B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57C28F5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73BEAB0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0A737CE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CB30DAA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C1FEC75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FBEF2B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B72F2E9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3DD9B99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7A73D50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37221" w:rsidRPr="00FD772F" w14:paraId="184B1D2D" w14:textId="5F3D30EA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451FDBCC" w14:textId="77777777" w:rsidR="00C37221" w:rsidRPr="00FD772F" w:rsidRDefault="00C37221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AND</w:t>
            </w:r>
          </w:p>
        </w:tc>
        <w:tc>
          <w:tcPr>
            <w:tcW w:w="519" w:type="dxa"/>
          </w:tcPr>
          <w:p w14:paraId="723FF12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1A127EE5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529ACD10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7B9CFA8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E6028A3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A03CF6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F397D1C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5C9C2E9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847389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F51D6F0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1AF7AD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4099400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E7FBFC8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5ED383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8297AEB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A5D43B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6FC969B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32A963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3D0C67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B5BB0C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79AB15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D3C78B9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3F051C9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57E5A2B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B560EC6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F816BD0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311F902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37221" w:rsidRPr="00FD772F" w14:paraId="48158656" w14:textId="5DC5F1BE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14AB0757" w14:textId="77777777" w:rsidR="00C37221" w:rsidRPr="00FD772F" w:rsidRDefault="00C37221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AUT</w:t>
            </w:r>
          </w:p>
        </w:tc>
        <w:tc>
          <w:tcPr>
            <w:tcW w:w="519" w:type="dxa"/>
          </w:tcPr>
          <w:p w14:paraId="00454CBB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7D9D574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182A4B96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9A2870B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B238AC2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D8F258A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7A0230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43A34A7" w14:textId="23432536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802C662" w14:textId="6E280705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D815DAB" w14:textId="6668A69B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6F32836" w14:textId="6E883B6E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95A7736" w14:textId="52F74FE7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E9C130F" w14:textId="441F1C75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493E205" w14:textId="1E001450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EC5B12D" w14:textId="778F766A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12AC63E" w14:textId="6B026658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1040986" w14:textId="05A5850C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2EE1AB8" w14:textId="5E09BF53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383D1CC" w14:textId="22060BC3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31452FF" w14:textId="4A4BFBEF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DC0AE32" w14:textId="07A37B2F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C632527" w14:textId="44F47F1F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29532BF" w14:textId="748B0BC9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0C87A51" w14:textId="1C51DC58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609405C" w14:textId="50285A58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BF6C61C" w14:textId="07EFCB9A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51B2552" w14:textId="2627FFCB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7C9FE0A8" w14:textId="2E2CAD87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7CCF6648" w14:textId="77777777" w:rsidR="00C37221" w:rsidRPr="00FD772F" w:rsidRDefault="00C37221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AZE</w:t>
            </w:r>
          </w:p>
        </w:tc>
        <w:tc>
          <w:tcPr>
            <w:tcW w:w="519" w:type="dxa"/>
          </w:tcPr>
          <w:p w14:paraId="3B93DE94" w14:textId="332C32FB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</w:tcPr>
          <w:p w14:paraId="32CEA883" w14:textId="4DDF6DB9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</w:tcPr>
          <w:p w14:paraId="3D236DC6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3372A03" w14:textId="7C520EB4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65369D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910322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D60BBDD" w14:textId="14470F09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4564D25" w14:textId="49122519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DDA7B20" w14:textId="0DC9C5FF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1B2700A" w14:textId="339EBC63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580FB4F" w14:textId="7CCBDEF8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035F112" w14:textId="1988E123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06E248B" w14:textId="661A96F8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C7CBCA4" w14:textId="4D9F3C06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203CA4A" w14:textId="48C3FC13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6742071" w14:textId="2C4521D3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00D8BAA" w14:textId="42138BEF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2B39F7E" w14:textId="2D4898C3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FFAA174" w14:textId="45F068E4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D10C291" w14:textId="761CA690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7053661" w14:textId="08D58E52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812F4BF" w14:textId="60A1D2DF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A4433A1" w14:textId="4FFF2F4E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57D8513" w14:textId="1DECBA72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B66FEB9" w14:textId="25500C5D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946CA5C" w14:textId="276D9565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BCE0C61" w14:textId="35050B9D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2388B15F" w14:textId="2BF56B6F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1C7A8AD7" w14:textId="77777777" w:rsidR="00C37221" w:rsidRPr="00FD772F" w:rsidRDefault="00C37221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BEL</w:t>
            </w:r>
          </w:p>
        </w:tc>
        <w:tc>
          <w:tcPr>
            <w:tcW w:w="519" w:type="dxa"/>
          </w:tcPr>
          <w:p w14:paraId="242D0CA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6F4C605A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6019412C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3E6252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F2C1FC8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ACC3AF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7FEBA38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E8530B4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6AA67DE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25FA0D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9AB29BC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66CD6E9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87D524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ACB53E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7575438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C46BA1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05DE4B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D1C0A96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7CEE89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7BEE43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146049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8DA712C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F347B73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B70DC24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3BA4A7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CC7749A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AD0E25A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37221" w:rsidRPr="00FD772F" w14:paraId="5D1D6152" w14:textId="5C9991AD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4E094408" w14:textId="77777777" w:rsidR="00C37221" w:rsidRPr="00FD772F" w:rsidRDefault="00C37221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BIH</w:t>
            </w:r>
          </w:p>
        </w:tc>
        <w:tc>
          <w:tcPr>
            <w:tcW w:w="519" w:type="dxa"/>
          </w:tcPr>
          <w:p w14:paraId="5483BB6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5CBA1A3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6A8D8799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297F8E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B35C86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9571B79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DC5BFE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21835A4" w14:textId="311891F4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5CEC7AB" w14:textId="670A472B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8CEC4F7" w14:textId="5C5B39CD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F66E309" w14:textId="6020A9FF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920D006" w14:textId="775AF615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AD9447A" w14:textId="6C23759E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C24F568" w14:textId="0BE9C89F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58DA891" w14:textId="435ECB23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68899D2" w14:textId="4DAF9C52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181CA49" w14:textId="30FC9A56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B3A0074" w14:textId="4CCD541A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B3022E1" w14:textId="65ED344F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0B6E92E" w14:textId="6E8E4A4B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41C6293" w14:textId="37C44F84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F204C2C" w14:textId="3D6ECD78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5172A38" w14:textId="2C4BDF3C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4BB9850" w14:textId="2FF6C178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BCEF32D" w14:textId="26C7EDF2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D53F571" w14:textId="21EE1ADB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8FBBFB4" w14:textId="47D1D4AC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55A23E05" w14:textId="7D3E2433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4B2B6DAA" w14:textId="77777777" w:rsidR="00C37221" w:rsidRPr="00FD772F" w:rsidRDefault="00C37221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BUL</w:t>
            </w:r>
          </w:p>
        </w:tc>
        <w:tc>
          <w:tcPr>
            <w:tcW w:w="519" w:type="dxa"/>
          </w:tcPr>
          <w:p w14:paraId="5C1AFBA8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12354143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20156A0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0915B58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36A1FC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951E2D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578523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7267478" w14:textId="42C8308D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94F16F4" w14:textId="0213DFE0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A30760A" w14:textId="5187C2C2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02D50F3" w14:textId="5AEF06FF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58742BB" w14:textId="2F09934E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117F293" w14:textId="0F731ED9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EC1C7CB" w14:textId="0215F272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33D6F01" w14:textId="63216357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6D842B8" w14:textId="397F3638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1846004" w14:textId="46B1D56E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E6444C2" w14:textId="6F95C7BD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7AE8F02" w14:textId="6626AD60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EB112F9" w14:textId="69E20C9A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A31ACBB" w14:textId="13548DE7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F33B17A" w14:textId="08994DD9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D2C73A7" w14:textId="23D625BD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D5DC1CE" w14:textId="220A5919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0E0EAA7" w14:textId="75EB64CB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F96FB4E" w14:textId="5673D790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E33DC3D" w14:textId="4AA0CA77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E84584" w:rsidRPr="00FD772F" w14:paraId="13E06FB9" w14:textId="13B7F72F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4C3233E3" w14:textId="77777777" w:rsidR="00E84584" w:rsidRPr="00FD772F" w:rsidRDefault="00E84584" w:rsidP="00E84584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CVA</w:t>
            </w:r>
          </w:p>
        </w:tc>
        <w:tc>
          <w:tcPr>
            <w:tcW w:w="519" w:type="dxa"/>
          </w:tcPr>
          <w:p w14:paraId="3CFD5EC9" w14:textId="7D308FD6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4584">
              <w:rPr>
                <w:rFonts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</w:tcPr>
          <w:p w14:paraId="5F2A1E42" w14:textId="77777777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6DD7B0A0" w14:textId="77777777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69FE47D" w14:textId="76F76869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F0D345A" w14:textId="77777777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89E2939" w14:textId="002890E8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4584">
              <w:rPr>
                <w:rFonts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6A06950" w14:textId="0A4C42DE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4584">
              <w:rPr>
                <w:rFonts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7A4DF95" w14:textId="6F175CD2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84584">
              <w:rPr>
                <w:rFonts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B223A90" w14:textId="2C4156CD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84584">
              <w:rPr>
                <w:rFonts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B2D5B37" w14:textId="14DF7BB5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84584">
              <w:rPr>
                <w:rFonts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6110998" w14:textId="08709FBF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84584">
              <w:rPr>
                <w:rFonts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6AA0A66" w14:textId="034C0407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84584">
              <w:rPr>
                <w:rFonts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45DC066" w14:textId="16433D76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</w:tcPr>
          <w:p w14:paraId="0BAADEA0" w14:textId="2C99A532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</w:tcPr>
          <w:p w14:paraId="27E37197" w14:textId="77777777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B897C9B" w14:textId="1D634B07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4584">
              <w:rPr>
                <w:rFonts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47E1C7A" w14:textId="0542198C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4584">
              <w:rPr>
                <w:rFonts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51749D1" w14:textId="53DAC6B5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</w:tcPr>
          <w:p w14:paraId="59779411" w14:textId="7C590679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84584">
              <w:rPr>
                <w:rFonts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B783268" w14:textId="7E5A5567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4584">
              <w:rPr>
                <w:rFonts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D329EA4" w14:textId="7AC6965B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84584">
              <w:rPr>
                <w:rFonts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7BB0A44" w14:textId="2F830C5B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</w:tcPr>
          <w:p w14:paraId="6D85A054" w14:textId="6497B9FB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84584">
              <w:rPr>
                <w:rFonts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A649740" w14:textId="2BC6D157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4584">
              <w:rPr>
                <w:rFonts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00B38E8" w14:textId="5D460922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84584">
              <w:rPr>
                <w:rFonts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9930123" w14:textId="45601F5B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84584">
              <w:rPr>
                <w:rFonts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79F61EC" w14:textId="737A81C0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84584">
              <w:rPr>
                <w:rFonts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5C94892E" w14:textId="779B2D61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242ABCD6" w14:textId="77777777" w:rsidR="00C37221" w:rsidRPr="00FD772F" w:rsidRDefault="00C37221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CYP</w:t>
            </w:r>
          </w:p>
        </w:tc>
        <w:tc>
          <w:tcPr>
            <w:tcW w:w="519" w:type="dxa"/>
          </w:tcPr>
          <w:p w14:paraId="169B332A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5B06886E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24ACCA5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3DA3D8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677FF93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4946A78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CC53CA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CB12FE8" w14:textId="3A5E601E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487B685" w14:textId="73887F2D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571BAA0" w14:textId="708AA176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7114957" w14:textId="067E9ECE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D3777CF" w14:textId="70E2503B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3FBF492" w14:textId="7087415B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3E283F8" w14:textId="45A697DE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3084463" w14:textId="41017E69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F34714B" w14:textId="3C00EE39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9EB103C" w14:textId="050775FA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9DA73F0" w14:textId="1C1FA4CD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C9E831E" w14:textId="709C6A9D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8191A4D" w14:textId="1F11427F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612ADF4" w14:textId="5400E27A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C116240" w14:textId="3DC1641E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1F2FEF3" w14:textId="30300FEF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22B97FA" w14:textId="21E3AA2E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D723AA6" w14:textId="1BD026D9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240AA34" w14:textId="768924A2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5CE53B3" w14:textId="2743DAE4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42812213" w14:textId="1652FD13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495F86D9" w14:textId="77777777" w:rsidR="00C37221" w:rsidRPr="00FD772F" w:rsidRDefault="00C37221" w:rsidP="005556D7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CZE</w:t>
            </w:r>
          </w:p>
        </w:tc>
        <w:tc>
          <w:tcPr>
            <w:tcW w:w="519" w:type="dxa"/>
          </w:tcPr>
          <w:p w14:paraId="70C50434" w14:textId="2B3E95D3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513F22C5" w14:textId="63A091F5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7E25BE59" w14:textId="4D6219F9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90453EC" w14:textId="449AB1B0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6143451" w14:textId="6930D26C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027C803" w14:textId="19CB9277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1310AF6" w14:textId="7A5095EB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BA8A828" w14:textId="00945249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047C625" w14:textId="55255C03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C895B73" w14:textId="1547C05A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C8614BA" w14:textId="7CAAF2CA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ED62E7D" w14:textId="45313521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9C24242" w14:textId="0BD015AC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C74B770" w14:textId="48DC236D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E54EF5A" w14:textId="4047F26D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B6F3CCB" w14:textId="232C13AB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57BFD35" w14:textId="6CFB5951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0AD9C57" w14:textId="019E5C3C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F539763" w14:textId="33451B2D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4E38C61" w14:textId="7D305BB8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88D2FCB" w14:textId="433BAD66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DE0C1C1" w14:textId="6377F48D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275BAA4" w14:textId="0BED9E8A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98601E5" w14:textId="35E7DB64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5035946" w14:textId="1AD85B34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C84BD48" w14:textId="792FA57D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B5E2788" w14:textId="33ECB72E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20E77E06" w14:textId="4E807024" w:rsidTr="00E84584">
        <w:trPr>
          <w:gridAfter w:val="1"/>
          <w:wAfter w:w="6" w:type="dxa"/>
          <w:jc w:val="center"/>
        </w:trPr>
        <w:tc>
          <w:tcPr>
            <w:tcW w:w="1267" w:type="dxa"/>
            <w:vAlign w:val="bottom"/>
            <w:hideMark/>
          </w:tcPr>
          <w:p w14:paraId="6F050DDD" w14:textId="77777777" w:rsidR="00C37221" w:rsidRPr="00FD772F" w:rsidRDefault="00C37221" w:rsidP="005556D7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D</w:t>
            </w:r>
          </w:p>
        </w:tc>
        <w:tc>
          <w:tcPr>
            <w:tcW w:w="519" w:type="dxa"/>
          </w:tcPr>
          <w:p w14:paraId="2FF1C4C2" w14:textId="7EB704F9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6916087C" w14:textId="0C74B340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0D507E3A" w14:textId="3EE83407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407303D" w14:textId="1B26C420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2D284B5" w14:textId="36FC2C03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139C07C" w14:textId="147CE780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F9A3FBE" w14:textId="558789FB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BBD1B98" w14:textId="4BC533B5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0D8698A" w14:textId="675D7234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955AC5F" w14:textId="06F331BA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6C29F2B" w14:textId="3AC75136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360E241" w14:textId="0B8357A4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6D4A2D7" w14:textId="48C5EBF2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677FA08" w14:textId="6BF973AF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81C75E1" w14:textId="5BD7F96F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6E32DB3" w14:textId="0788F0B8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45D1AB3" w14:textId="2B876AB5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2D60372" w14:textId="05156D83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74EEBA7" w14:textId="2216E035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9B34B32" w14:textId="62A40BC5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E58B2BA" w14:textId="4A647F73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44C4F32" w14:textId="0C7A346D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E871F63" w14:textId="4739DE50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0CBD3DB" w14:textId="12127D0E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68B6FEB" w14:textId="6A543B54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E5171D9" w14:textId="3C74FD07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58965C0" w14:textId="6F1BC484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0CEFDF99" w14:textId="2CC5D0F3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6BDA5F0E" w14:textId="77777777" w:rsidR="00C37221" w:rsidRPr="00FD772F" w:rsidRDefault="00C37221" w:rsidP="005556D7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DNK</w:t>
            </w:r>
          </w:p>
        </w:tc>
        <w:tc>
          <w:tcPr>
            <w:tcW w:w="519" w:type="dxa"/>
          </w:tcPr>
          <w:p w14:paraId="337D82BD" w14:textId="00E57919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710D60CD" w14:textId="43D3E9CA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29479801" w14:textId="6CC9047A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A9F17D5" w14:textId="68916B71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4622C6F" w14:textId="2DFECEEE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54F60EF" w14:textId="1A092995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1469D06" w14:textId="76777B4E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2751B33" w14:textId="60C24ADB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1A13756" w14:textId="18BEA694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0D4C6D9" w14:textId="65092845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DDD2CD3" w14:textId="2B5ADB39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90D8B1F" w14:textId="5798F2B9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79EFC02" w14:textId="21A474F5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93680BC" w14:textId="3D279500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162E534" w14:textId="328BEB1B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9FFE1A4" w14:textId="3CC736F0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880440B" w14:textId="41935DA5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BBF304F" w14:textId="4D7C4F38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0AD507D" w14:textId="34F7EDBD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3F5CD1C" w14:textId="26682FB2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7CA9532" w14:textId="05FA96CF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831F5F1" w14:textId="79784030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FB4F3F9" w14:textId="15436C19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C004DA0" w14:textId="5696BBE5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2AEFFD7" w14:textId="6FB31E99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E99B9BD" w14:textId="45A9CEB0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A77714F" w14:textId="1E6B2090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58DB6B5A" w14:textId="29CAA44B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6961A002" w14:textId="77777777" w:rsidR="00C37221" w:rsidRPr="00FD772F" w:rsidRDefault="00C37221" w:rsidP="005556D7">
            <w:pPr>
              <w:pStyle w:val="Tabletext"/>
              <w:spacing w:before="40" w:after="4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E </w:t>
            </w:r>
          </w:p>
        </w:tc>
        <w:tc>
          <w:tcPr>
            <w:tcW w:w="519" w:type="dxa"/>
          </w:tcPr>
          <w:p w14:paraId="61446C1A" w14:textId="5A31B3D1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18F4198F" w14:textId="19A46548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67853CF1" w14:textId="4B27AB4A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D7FDA04" w14:textId="629C89D5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CDBBDF2" w14:textId="5694A1A4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512B560" w14:textId="5CC5E1C5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9C4C9CA" w14:textId="156841AA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DE1BC81" w14:textId="5BABE26F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8098976" w14:textId="6C1AA7B2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0EB6397" w14:textId="55A03CAB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15844A9" w14:textId="7F444043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24EF911" w14:textId="786249DD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AB5AECE" w14:textId="6DB8A97B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700066E" w14:textId="604AB9CF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FB08B9E" w14:textId="2DC72A38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2E8D876" w14:textId="4CAB6F06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9C4D2DA" w14:textId="67CF1A5C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ED9C093" w14:textId="0F332BD1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2BDADE8" w14:textId="3924B616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1C56358" w14:textId="506A3691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C80D413" w14:textId="15BC4AF2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FA111AB" w14:textId="7393D976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12FA278" w14:textId="0A0A82E0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B7884CD" w14:textId="504B7A5B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98B7095" w14:textId="7AA1CAA0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56AEDBD" w14:textId="2BE7469A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22F5995" w14:textId="628C39C4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2DD8B8AA" w14:textId="4B44355D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74B22E6A" w14:textId="77777777" w:rsidR="00C37221" w:rsidRPr="00FD772F" w:rsidRDefault="00C37221" w:rsidP="005556D7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EST</w:t>
            </w:r>
          </w:p>
        </w:tc>
        <w:tc>
          <w:tcPr>
            <w:tcW w:w="519" w:type="dxa"/>
          </w:tcPr>
          <w:p w14:paraId="72AB86B9" w14:textId="023B2B47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395C6EE7" w14:textId="6ABB88C0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2A176BF6" w14:textId="645605EA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F958040" w14:textId="212110BE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56606D2" w14:textId="724E4190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6206B86" w14:textId="1E1EDACE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4C9C73A" w14:textId="066A8FBA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940CB0B" w14:textId="41188D9D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5BA5D41" w14:textId="65FD9EF8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99874E9" w14:textId="4DC86F41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8C9D082" w14:textId="1D60DE51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150D81B" w14:textId="283D8AC4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57F453A" w14:textId="5C0143AA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E8F6522" w14:textId="378DAF05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FF311AD" w14:textId="5180199F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AF9EE98" w14:textId="3A63DB8D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1430168" w14:textId="23EA948E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299B180" w14:textId="7951C760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D3B3040" w14:textId="515AAC21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2B6E7CB" w14:textId="1E8A4A61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DE72E7C" w14:textId="3A541D4B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A0FF756" w14:textId="47F4869C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190534A" w14:textId="0ADCE9A3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8D82ECD" w14:textId="57FBD952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8883E20" w14:textId="73CD0716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DC40853" w14:textId="1B95D134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480228F" w14:textId="5D877541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1B2765CB" w14:textId="6F4CEC4D" w:rsidTr="00E84584">
        <w:trPr>
          <w:gridAfter w:val="1"/>
          <w:wAfter w:w="6" w:type="dxa"/>
          <w:jc w:val="center"/>
        </w:trPr>
        <w:tc>
          <w:tcPr>
            <w:tcW w:w="1267" w:type="dxa"/>
            <w:vAlign w:val="bottom"/>
            <w:hideMark/>
          </w:tcPr>
          <w:p w14:paraId="6E311065" w14:textId="77777777" w:rsidR="00C37221" w:rsidRPr="00FD772F" w:rsidRDefault="00C37221" w:rsidP="005556D7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F </w:t>
            </w:r>
          </w:p>
        </w:tc>
        <w:tc>
          <w:tcPr>
            <w:tcW w:w="519" w:type="dxa"/>
          </w:tcPr>
          <w:p w14:paraId="6B4EED32" w14:textId="4DC4D526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4DEE96C4" w14:textId="7BD1F8CF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551AC3EE" w14:textId="486117DB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EDB5C6C" w14:textId="6C627333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07588B4" w14:textId="156AAB2C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80A49C3" w14:textId="74A69E02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DBCBF04" w14:textId="65157700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7779DD1" w14:textId="038324F4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2EE2ACE" w14:textId="592D51F9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5ECC614" w14:textId="3AAE932D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777AB4E" w14:textId="5650F765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4F3CF73" w14:textId="7B2FB38E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86A76EC" w14:textId="700854EE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7611739" w14:textId="0AAF2287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D6EDBDB" w14:textId="7BCC5674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0F55899" w14:textId="691D8FEE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F5498C1" w14:textId="2E279DF7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B7526A3" w14:textId="40E3D3EA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858253E" w14:textId="7F4580E9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8996FE6" w14:textId="286F60BC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166A31E" w14:textId="53DEC9F6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8AE1BCA" w14:textId="24F6CF04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A6D030D" w14:textId="2B708E77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31AEE80" w14:textId="1816460C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B3C8A1A" w14:textId="2989F388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C8AECF9" w14:textId="2C507296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8B1EB05" w14:textId="2548B797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67D72E50" w14:textId="544F953E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5178E906" w14:textId="77777777" w:rsidR="00C37221" w:rsidRPr="00FD772F" w:rsidRDefault="00C37221" w:rsidP="005556D7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FIN</w:t>
            </w:r>
          </w:p>
        </w:tc>
        <w:tc>
          <w:tcPr>
            <w:tcW w:w="519" w:type="dxa"/>
          </w:tcPr>
          <w:p w14:paraId="26906193" w14:textId="6DE30DC0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0BFC0871" w14:textId="46BC70EC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5EDC87D4" w14:textId="5DF312DF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D53B35F" w14:textId="033F4471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F1517CF" w14:textId="5B410EA7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73F20F1" w14:textId="3824D889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BDF6EA2" w14:textId="598918EE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FB61DE2" w14:textId="7B8E5360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8A563EF" w14:textId="1E217FD1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BF792FA" w14:textId="063124CF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3CE61C8" w14:textId="265DCF4D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F89EAC8" w14:textId="77E675FD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900CC2E" w14:textId="5F4973E1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EA5CC2B" w14:textId="1FEF5A14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478291B" w14:textId="3C5F74DA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0CDE5FF" w14:textId="3512A2E4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5FD44C6" w14:textId="26FFDA8C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044314D" w14:textId="406FFEE8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3243ADA" w14:textId="2392E027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FF29BE7" w14:textId="54ADF1C9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953DD8A" w14:textId="3021A003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A8AABA4" w14:textId="15044D76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4E78766" w14:textId="611C6E73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1421F35" w14:textId="1AC60FAA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0B41536" w14:textId="3B53B716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79E941B" w14:textId="15A3A807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9A4A154" w14:textId="4271D0A3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379B0606" w14:textId="592BDBC4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4518AF12" w14:textId="77777777" w:rsidR="00C37221" w:rsidRPr="00FD772F" w:rsidRDefault="00C37221" w:rsidP="005556D7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</w:t>
            </w:r>
          </w:p>
        </w:tc>
        <w:tc>
          <w:tcPr>
            <w:tcW w:w="519" w:type="dxa"/>
          </w:tcPr>
          <w:p w14:paraId="5F01109E" w14:textId="1C135D38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46E75763" w14:textId="4C5EF27F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34105093" w14:textId="4ED60252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0EFE88C" w14:textId="1039CF57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EB93833" w14:textId="20388F1E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2ADC162" w14:textId="40E09616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EE0CA08" w14:textId="7C1AF0E3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3CAD392" w14:textId="3098327F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723816C" w14:textId="59D6109F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828EFF7" w14:textId="04487F7A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58AA782" w14:textId="6C4F2B62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348D25D" w14:textId="3440340E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BBAECBD" w14:textId="1E19D4D4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D18D5EB" w14:textId="60069764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AB773D4" w14:textId="77EAB104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AE354ED" w14:textId="0195D08E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E3DB175" w14:textId="6B6E92DA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FCDB989" w14:textId="0C04A90A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253830E" w14:textId="29D59C9B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8D77219" w14:textId="02E5B417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C4103E5" w14:textId="413A784C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8AC5536" w14:textId="7B25E050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64DA127" w14:textId="771B52B2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B2C3945" w14:textId="6E407DC2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A9DFFAE" w14:textId="3B25687F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A669A8A" w14:textId="2526B511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D43824A" w14:textId="58FD1A5A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55C5260F" w14:textId="0B20AFD2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5142DBCF" w14:textId="77777777" w:rsidR="00C37221" w:rsidRPr="00FD772F" w:rsidRDefault="00C37221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GEO</w:t>
            </w:r>
          </w:p>
        </w:tc>
        <w:tc>
          <w:tcPr>
            <w:tcW w:w="519" w:type="dxa"/>
          </w:tcPr>
          <w:p w14:paraId="0CF786EB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0EFF9C5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7F1EA86C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630351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272795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CA6F133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B801A8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8C57CD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B53F032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E3273B2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08D6314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B1EFA5C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E77A49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EF30B59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B21ED0C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F8FB94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7C3C36A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C2CA58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7D80F94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6DA7630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5F4C59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21AEBFA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DDB8AF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A6E3770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151A626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45FA6D8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490784C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37221" w:rsidRPr="00FD772F" w14:paraId="622A7D2E" w14:textId="78D8BDD4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0751F527" w14:textId="77777777" w:rsidR="00C37221" w:rsidRPr="00FD772F" w:rsidRDefault="00C37221" w:rsidP="00520542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GRC</w:t>
            </w:r>
          </w:p>
        </w:tc>
        <w:tc>
          <w:tcPr>
            <w:tcW w:w="519" w:type="dxa"/>
          </w:tcPr>
          <w:p w14:paraId="6E369BA0" w14:textId="00FCFD4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3FFD4DC0" w14:textId="5FE0F35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739C85B4" w14:textId="0FE900E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6C24B1E" w14:textId="6EB459A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6C89A22" w14:textId="27D4F51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8CDFB33" w14:textId="1340B97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12A75EB" w14:textId="49D5768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F0727E5" w14:textId="1D30745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0924A91" w14:textId="66EB943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743765D" w14:textId="76A178F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220B7E3" w14:textId="2BAB638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C3B3ABC" w14:textId="6916990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7490BC6" w14:textId="22FA3B2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85594BA" w14:textId="74BB055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7653CAA" w14:textId="45C8450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1D52178" w14:textId="2F0CEB6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871DF05" w14:textId="1DAF50F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385A845" w14:textId="69C1F45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99536A8" w14:textId="50C6801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C5EB1D4" w14:textId="6A2C18A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7D91A4F" w14:textId="38BB21B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385EB62" w14:textId="7E08B81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3A3B843" w14:textId="2F8BA2C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AE0BBE0" w14:textId="1AEF696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A9482E7" w14:textId="6DAB8376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E6E9B94" w14:textId="67DF270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453576F" w14:textId="76E9E7D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5BF1030E" w14:textId="087E2BA5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13112A1A" w14:textId="77777777" w:rsidR="00C37221" w:rsidRPr="00FD772F" w:rsidRDefault="00C37221" w:rsidP="00520542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HNG</w:t>
            </w:r>
          </w:p>
        </w:tc>
        <w:tc>
          <w:tcPr>
            <w:tcW w:w="519" w:type="dxa"/>
          </w:tcPr>
          <w:p w14:paraId="1488D980" w14:textId="2201AFE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610CC3DD" w14:textId="252868A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41C2D040" w14:textId="322E232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9BBEE5B" w14:textId="742201E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9B4015B" w14:textId="26D43B8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9A4FA44" w14:textId="20E0A88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921E65D" w14:textId="6EEB394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C905742" w14:textId="51016FF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87076A3" w14:textId="3F3278C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D842834" w14:textId="0E4F6C4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2071653" w14:textId="17F9329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4F05A47" w14:textId="4E17769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3C40D76" w14:textId="752C881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345667E" w14:textId="486DDE6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736BEE8" w14:textId="39F90B2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A46967C" w14:textId="222E925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107E279" w14:textId="6FB0068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688041D" w14:textId="4EF6CEA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B12A34D" w14:textId="6D63525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50FA7D9" w14:textId="165B5DE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4A718CF" w14:textId="4A2E2FA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17F76DB" w14:textId="68E7C1A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1FFA14D" w14:textId="1DFC502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6DBD678" w14:textId="739AA12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ABFAF15" w14:textId="0E256AF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6AC8B46" w14:textId="4C84CA0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467E3AE" w14:textId="1D46B7D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245DA1F5" w14:textId="6A3F6739" w:rsidTr="00E84584">
        <w:trPr>
          <w:gridAfter w:val="1"/>
          <w:wAfter w:w="6" w:type="dxa"/>
          <w:jc w:val="center"/>
        </w:trPr>
        <w:tc>
          <w:tcPr>
            <w:tcW w:w="1267" w:type="dxa"/>
            <w:vAlign w:val="bottom"/>
            <w:hideMark/>
          </w:tcPr>
          <w:p w14:paraId="480F21FA" w14:textId="77777777" w:rsidR="00C37221" w:rsidRPr="00FD772F" w:rsidRDefault="00C37221" w:rsidP="00520542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HOL</w:t>
            </w:r>
          </w:p>
        </w:tc>
        <w:tc>
          <w:tcPr>
            <w:tcW w:w="519" w:type="dxa"/>
          </w:tcPr>
          <w:p w14:paraId="07975142" w14:textId="30EEFDF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531517DC" w14:textId="247019A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6B412651" w14:textId="7AF1919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D67D1A2" w14:textId="7256575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2E21662" w14:textId="1B9D96E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68181F9" w14:textId="6188E2A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163F529" w14:textId="334B8AF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8CFDD62" w14:textId="741F14D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96C9F91" w14:textId="676FB0F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7324289" w14:textId="42E5799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E2F58D5" w14:textId="787702C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96FE621" w14:textId="08B2737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4DC587B" w14:textId="4104A11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43B2E04" w14:textId="69A457F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602AED5" w14:textId="60CFF83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FFA14EC" w14:textId="25736E5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80158A9" w14:textId="585CD73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6B30457" w14:textId="7CB87FF6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CBA593F" w14:textId="4D1208A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3FE7EFB" w14:textId="47E324D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55A4CC2" w14:textId="7008559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0D5673F" w14:textId="0AC78E3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5E6A294" w14:textId="24A8B006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BF80349" w14:textId="7675A54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4A2DEE3" w14:textId="1A5373F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74D7C5E" w14:textId="0E954B8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2A8C3B7" w14:textId="107EA69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2A3ADAA6" w14:textId="37718768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371B05E7" w14:textId="77777777" w:rsidR="00C37221" w:rsidRPr="00FD772F" w:rsidRDefault="00C37221" w:rsidP="00520542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HRV</w:t>
            </w:r>
          </w:p>
        </w:tc>
        <w:tc>
          <w:tcPr>
            <w:tcW w:w="519" w:type="dxa"/>
          </w:tcPr>
          <w:p w14:paraId="22BE36DA" w14:textId="0D0DD3C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764B0B0E" w14:textId="489E1DF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37F40B54" w14:textId="2BBFCA8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8635714" w14:textId="25D4A95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61071A3" w14:textId="27D84C9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FE425C0" w14:textId="5949E6C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E88FEAF" w14:textId="21B4D1D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306F918" w14:textId="30E2A3A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D8ECC4A" w14:textId="01AE501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A3FD9B2" w14:textId="17440C5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E8F5EF3" w14:textId="289AABC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D3A6F97" w14:textId="50BD661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5D7A921" w14:textId="0D021D9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D803673" w14:textId="25358A76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3F8C19F" w14:textId="120DA69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928E74D" w14:textId="30BC9A8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13E363D" w14:textId="4E81760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AB37DA7" w14:textId="5798BDF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2E8520E" w14:textId="19BD3A2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5A08328" w14:textId="0B6D8AB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9D4657C" w14:textId="046F7B6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8FF8745" w14:textId="43DEE27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DF50522" w14:textId="58A3796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BD2C37D" w14:textId="127438E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FA27FF4" w14:textId="0FB7FEB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813A2E9" w14:textId="20B4661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45D9472" w14:textId="43BC3FA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704BAF16" w14:textId="3B1DA156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2EE2E16E" w14:textId="77777777" w:rsidR="00C37221" w:rsidRPr="00FD772F" w:rsidRDefault="00C37221" w:rsidP="00520542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</w:t>
            </w:r>
          </w:p>
        </w:tc>
        <w:tc>
          <w:tcPr>
            <w:tcW w:w="519" w:type="dxa"/>
            <w:shd w:val="clear" w:color="auto" w:fill="FFFFFF"/>
          </w:tcPr>
          <w:p w14:paraId="50EF0B9B" w14:textId="0930930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  <w:shd w:val="clear" w:color="auto" w:fill="FFFFFF"/>
          </w:tcPr>
          <w:p w14:paraId="7D9D208E" w14:textId="4BE8F0A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  <w:shd w:val="clear" w:color="auto" w:fill="FFFFFF"/>
          </w:tcPr>
          <w:p w14:paraId="0FF6F355" w14:textId="552FA64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  <w:shd w:val="clear" w:color="auto" w:fill="FFFFFF"/>
          </w:tcPr>
          <w:p w14:paraId="0FE1AE37" w14:textId="3C3AA52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  <w:shd w:val="clear" w:color="auto" w:fill="FFFFFF"/>
          </w:tcPr>
          <w:p w14:paraId="5FE53F82" w14:textId="16E77AA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  <w:shd w:val="clear" w:color="auto" w:fill="FFFFFF"/>
          </w:tcPr>
          <w:p w14:paraId="78C23BA9" w14:textId="5867275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E77AFA4" w14:textId="18AF221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4546D21" w14:textId="11BB96E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5EB4EF3" w14:textId="6499383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F409074" w14:textId="650E926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AF27342" w14:textId="7B14A136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23C5889" w14:textId="61797C3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01D4408" w14:textId="0CA0387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DC7AC96" w14:textId="79A2A37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DDE0032" w14:textId="6F66DB1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8BA4220" w14:textId="57EFAB6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C8795CC" w14:textId="208EF16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88A9A96" w14:textId="26D08AC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859406A" w14:textId="29681C1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308E6C4" w14:textId="1A0AF34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789D941" w14:textId="3124B35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61438DA" w14:textId="6801707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0D5DA7D" w14:textId="1A4561B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72BCF57" w14:textId="72C2C8C6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6BE25F5" w14:textId="359D5A9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7C2EA51" w14:textId="70A8A2F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BA3F5C0" w14:textId="1081280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5B8488D6" w14:textId="2D675703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2288CF3D" w14:textId="77777777" w:rsidR="00C37221" w:rsidRPr="00FD772F" w:rsidRDefault="00C37221" w:rsidP="00520542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IRL</w:t>
            </w:r>
          </w:p>
        </w:tc>
        <w:tc>
          <w:tcPr>
            <w:tcW w:w="519" w:type="dxa"/>
          </w:tcPr>
          <w:p w14:paraId="75830E87" w14:textId="33E321C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3FD15A29" w14:textId="2B94AFC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5D7CC051" w14:textId="022769B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5EAD312" w14:textId="3D103D5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CB025BD" w14:textId="330E2FF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CA4B973" w14:textId="4252DCC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66B38F0" w14:textId="7FED04D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A7BA154" w14:textId="42E0065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3E8D0A8" w14:textId="2761490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5999F42" w14:textId="5A3A3A5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17FAC34" w14:textId="06DD4EC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9FDF8DE" w14:textId="73234DE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F413C68" w14:textId="2C717B0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4B740DD" w14:textId="188A889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E0076F0" w14:textId="15A73E7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2DFD817" w14:textId="4C14D9E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071AA6C" w14:textId="56F8A8B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3A3B053" w14:textId="1C6C817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9B037BE" w14:textId="09AF930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8576653" w14:textId="2FA8B42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BFD6EB2" w14:textId="761548D6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1FE8E2D" w14:textId="29982AD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DA13959" w14:textId="4DAF24C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D2205D8" w14:textId="532307D6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D46E245" w14:textId="01F08E4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36350C0" w14:textId="048E5AF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41DADF1" w14:textId="44B91733" w:rsidR="00C37221" w:rsidRPr="00FD772F" w:rsidRDefault="00E84584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09560BF6" w14:textId="3F139084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06826977" w14:textId="77777777" w:rsidR="00C37221" w:rsidRPr="00FD772F" w:rsidRDefault="00C37221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ISL</w:t>
            </w:r>
          </w:p>
        </w:tc>
        <w:tc>
          <w:tcPr>
            <w:tcW w:w="519" w:type="dxa"/>
          </w:tcPr>
          <w:p w14:paraId="5414A709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3758F5F0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6ADFC0B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4F12617" w14:textId="3D36DAA1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24F12B3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E8D4EC5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E13AB1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E98B40F" w14:textId="7C6E1A1E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3408BE5" w14:textId="26ECE39E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E43D87D" w14:textId="68E4DB78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BD4F678" w14:textId="2EC477D7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400493D" w14:textId="42364680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A06755C" w14:textId="373B7CB5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4D14036" w14:textId="002C0E4A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B8E7E2E" w14:textId="352CDAE4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48B50FF" w14:textId="14D6248A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FAF3FDF" w14:textId="76447D79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13223F5" w14:textId="3C8E85C4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B9A2E98" w14:textId="42AE7EF4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4FA46BA" w14:textId="3B492CCF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0780851" w14:textId="0148D6B2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0D5BD17" w14:textId="626127CE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2C3E7DB" w14:textId="4440EC11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0A2A7DC" w14:textId="09AD3281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B0E5A98" w14:textId="547728AC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0B6517D" w14:textId="7A6035F5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D60DAD6" w14:textId="3C708C09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C37221" w:rsidRPr="00FD772F" w14:paraId="116F831A" w14:textId="37B4321B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45157FF5" w14:textId="77777777" w:rsidR="00C37221" w:rsidRPr="00FD772F" w:rsidRDefault="00C37221" w:rsidP="00520542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LIE</w:t>
            </w:r>
          </w:p>
        </w:tc>
        <w:tc>
          <w:tcPr>
            <w:tcW w:w="519" w:type="dxa"/>
          </w:tcPr>
          <w:p w14:paraId="64DABE8E" w14:textId="7A17ABB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36CD44A6" w14:textId="7114F02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7BCF5FD4" w14:textId="17DB698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D9C4BD0" w14:textId="1225E3F6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01557E2" w14:textId="6B8EAA8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DD95377" w14:textId="001FDAD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563D850" w14:textId="6D9491E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F64C5B3" w14:textId="77ADA8B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801248A" w14:textId="5C2FAE2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EE3AB08" w14:textId="2C3A123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F253722" w14:textId="4AD9E3A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1C0FC67" w14:textId="2400754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39FC838" w14:textId="40A03AA6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3D0ED27" w14:textId="5DF6D6E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9755AB1" w14:textId="61A0667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6250481" w14:textId="6188B72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52A984A" w14:textId="54E83D8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E211709" w14:textId="6C8D010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67DB167" w14:textId="786DC1C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F0B7D15" w14:textId="25B01E4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6CA5F1B" w14:textId="70855C2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8822847" w14:textId="472E563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4501405" w14:textId="57AF09A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F1CD0B1" w14:textId="7111F49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F7EFE13" w14:textId="58E0B25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5E60EB1" w14:textId="3F26DF6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5CE9CCE" w14:textId="5155D29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11420C0D" w14:textId="0481326E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7E0535C3" w14:textId="77777777" w:rsidR="00C37221" w:rsidRPr="00FD772F" w:rsidRDefault="00C37221" w:rsidP="00520542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LTU</w:t>
            </w:r>
          </w:p>
        </w:tc>
        <w:tc>
          <w:tcPr>
            <w:tcW w:w="519" w:type="dxa"/>
          </w:tcPr>
          <w:p w14:paraId="28EC7852" w14:textId="1E6A8B3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12D0ACA5" w14:textId="2DBCEFA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6A7BFB06" w14:textId="30A4A52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15A0127" w14:textId="1024AC8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4EB0531" w14:textId="7D82005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7330258" w14:textId="6C1C5DB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AED9FC4" w14:textId="06715D1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66F729B" w14:textId="460E2B1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C8C9587" w14:textId="2898712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8512134" w14:textId="7B3A479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B739478" w14:textId="05D9B5A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C138B7F" w14:textId="0C1A0E3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4DB610E" w14:textId="5E9F882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F27085C" w14:textId="293720E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B0776C3" w14:textId="42F6048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863DC9A" w14:textId="7317806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A12B78A" w14:textId="67A5204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B1820CB" w14:textId="44D4BE4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7AEE8BC" w14:textId="30948C4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C2337BB" w14:textId="4DD540A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E1DED0D" w14:textId="091E128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345BCD3" w14:textId="61B8651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569A8B2" w14:textId="7A0AB36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17982EE" w14:textId="0790D83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DA0A083" w14:textId="5AC3D4E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63AC50E" w14:textId="25CB85B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7A664E7" w14:textId="0BD5E1F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1F119EE0" w14:textId="03F7A4C2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2DD51096" w14:textId="77777777" w:rsidR="00C37221" w:rsidRPr="00FD772F" w:rsidRDefault="00C37221" w:rsidP="00520542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LUX</w:t>
            </w:r>
          </w:p>
        </w:tc>
        <w:tc>
          <w:tcPr>
            <w:tcW w:w="519" w:type="dxa"/>
          </w:tcPr>
          <w:p w14:paraId="61EA175E" w14:textId="297FE9C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6C8F58EC" w14:textId="2B3944E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52534587" w14:textId="4F14125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F9F262E" w14:textId="500FE8E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788A041" w14:textId="0D6684D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F78CCE2" w14:textId="3103ECC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858C9E6" w14:textId="7EA0382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B93C0D5" w14:textId="63964B0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E59A7E8" w14:textId="17C8AA3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08B6B4B" w14:textId="083646E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F9FC108" w14:textId="254A3C9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EBD573B" w14:textId="2C02792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0C83319" w14:textId="75EF2F1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B5D168F" w14:textId="73EDDE8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8A34D9B" w14:textId="077F510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BE4ECB3" w14:textId="3A54BEA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859947A" w14:textId="6023EF1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FA1D321" w14:textId="5D97B23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E2D656A" w14:textId="1F9E0EE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E9877D6" w14:textId="0DAD881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A3A2EE5" w14:textId="554B60C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66C435B" w14:textId="47CBAA0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260F34B" w14:textId="6B458C5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C625A30" w14:textId="6625538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42ACA63" w14:textId="4103046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8A327D6" w14:textId="2BCC44B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63BF790" w14:textId="56744EB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2C6AB773" w14:textId="7B282B69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0208C2C2" w14:textId="77777777" w:rsidR="00C37221" w:rsidRPr="00FD772F" w:rsidRDefault="00C37221" w:rsidP="00520542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LVA</w:t>
            </w:r>
          </w:p>
        </w:tc>
        <w:tc>
          <w:tcPr>
            <w:tcW w:w="519" w:type="dxa"/>
          </w:tcPr>
          <w:p w14:paraId="2524359D" w14:textId="1F051EC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79299729" w14:textId="6A2A0C5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4B98E98B" w14:textId="139573B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44457D5" w14:textId="67C11CB6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CEA5428" w14:textId="5DF0F66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4AB4AD7" w14:textId="595E5C8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A62D873" w14:textId="3E9924C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73624D7" w14:textId="14243C9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33011DE" w14:textId="4D340D1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62A293F" w14:textId="60E8299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A7D2730" w14:textId="458F683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E5512FB" w14:textId="299D8C8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0C63061" w14:textId="1C23DCC6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E3AC331" w14:textId="26D95C5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EB18278" w14:textId="7BB8493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AE6FECC" w14:textId="67DE04D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AC9C3B5" w14:textId="4B6BC28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965CA4C" w14:textId="0012B7D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10EB3C2" w14:textId="69249F0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C12CD67" w14:textId="3CF5D88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85EBD89" w14:textId="3E80029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A636090" w14:textId="4FEF3A8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17C6694" w14:textId="27A4722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C7815C2" w14:textId="6ABC35B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5E76CBA" w14:textId="51653E0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A42C65A" w14:textId="3409E4F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EC06009" w14:textId="7AA0CD2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19AA4601" w14:textId="28567019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150C781E" w14:textId="77777777" w:rsidR="00C37221" w:rsidRPr="00FD772F" w:rsidRDefault="00C37221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MCO</w:t>
            </w:r>
          </w:p>
        </w:tc>
        <w:tc>
          <w:tcPr>
            <w:tcW w:w="519" w:type="dxa"/>
          </w:tcPr>
          <w:p w14:paraId="1A68D95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43677CA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74270C6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912D808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2F668E0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222152B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092EA84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D765AE8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08A4FB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5222794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A5546C3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4887330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1B7FC2A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A51975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548F9C4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BA2C844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EE9C06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887183E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1B9E0CA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2F145D3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D10A273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8CB94B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51421F8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067EE80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E358250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5D4FA6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697E663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37221" w:rsidRPr="00FD772F" w14:paraId="54300758" w14:textId="6FB4E12D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344C625D" w14:textId="77777777" w:rsidR="00C37221" w:rsidRPr="00FD772F" w:rsidRDefault="00C37221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MDA</w:t>
            </w:r>
          </w:p>
        </w:tc>
        <w:tc>
          <w:tcPr>
            <w:tcW w:w="519" w:type="dxa"/>
          </w:tcPr>
          <w:p w14:paraId="716666FE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008A1CFB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4D8682A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C4F26B9" w14:textId="223B2B6E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38D5548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00D8F56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340AA76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FC0C444" w14:textId="57B30D7B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1363314" w14:textId="0D405D60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7525FF4" w14:textId="25509B12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E37FDBE" w14:textId="590B1DA8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50E1D4B" w14:textId="4430AF55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98693B9" w14:textId="1A0BC709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ADDF301" w14:textId="0CAE8B73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D5EBCB1" w14:textId="0E2407C2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679AB04" w14:textId="67485D57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4A294B1" w14:textId="45EE62CB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C2F14C8" w14:textId="48B8E6EF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53D0544" w14:textId="40E926F8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0FFB58E" w14:textId="33969F7F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CE4D6BC" w14:textId="71613C77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0F7A998" w14:textId="4AB5CFD3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831D6EE" w14:textId="7294DD62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B0F3077" w14:textId="0C0282E6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0C3346D" w14:textId="659BE076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BBF025B" w14:textId="2E34441A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9CA1ED8" w14:textId="4DCF50C9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28CE6AE5" w14:textId="7BD4D6DD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51968D04" w14:textId="77777777" w:rsidR="00C37221" w:rsidRPr="00FD772F" w:rsidRDefault="00C37221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MKD</w:t>
            </w:r>
          </w:p>
        </w:tc>
        <w:tc>
          <w:tcPr>
            <w:tcW w:w="519" w:type="dxa"/>
          </w:tcPr>
          <w:p w14:paraId="17ACA853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55C231C5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15FC468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A2B9652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5328E5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F8CB066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3580363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CD1DA93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9BB0AC6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79931C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B18B0E9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D47A4E5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08DE59E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EAEC52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E1F4684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0E0F019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067C720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84EDA82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4219CCC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8890359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B521A84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6E56D00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A939D06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BFBCB1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5AC12DE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55CA7E4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EA1961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37221" w:rsidRPr="00FD772F" w14:paraId="36D8B2A8" w14:textId="576630A4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11E7A7A4" w14:textId="77777777" w:rsidR="00C37221" w:rsidRPr="00FD772F" w:rsidRDefault="00C37221" w:rsidP="00520542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MLT</w:t>
            </w:r>
          </w:p>
        </w:tc>
        <w:tc>
          <w:tcPr>
            <w:tcW w:w="519" w:type="dxa"/>
          </w:tcPr>
          <w:p w14:paraId="7F16E6E3" w14:textId="14E4210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2CA48807" w14:textId="6020439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3F034E3C" w14:textId="6B1EBDC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CDD1787" w14:textId="0D2A95E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8DC9E0A" w14:textId="5981A13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2A7B32F" w14:textId="3039C78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691EBD8" w14:textId="006D3FE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8DD42D6" w14:textId="7A3A28B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B59C98E" w14:textId="243992A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E96472B" w14:textId="4FBB2A3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6351CC2" w14:textId="5A505AB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E9CF3AD" w14:textId="57B6438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63D0C57" w14:textId="064877D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F0F2CF0" w14:textId="252A53F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1DF6396" w14:textId="63E4E56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1FC469C" w14:textId="5F42829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62DB5B3" w14:textId="15993F6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2A06480" w14:textId="332192F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E3C5F7D" w14:textId="2A0F7A4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D2801D9" w14:textId="2ED1BA66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2DBA797" w14:textId="3EE8AA0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9E04CAB" w14:textId="7ECFB99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CEA0F5D" w14:textId="0210AB8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A5C5B6B" w14:textId="54913EA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42C02CA" w14:textId="631E242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774074D" w14:textId="165DCA9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94901FF" w14:textId="2731648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7B2A9EFB" w14:textId="6561511F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324A9BE4" w14:textId="77777777" w:rsidR="00C37221" w:rsidRPr="00FD772F" w:rsidRDefault="00C37221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MNE</w:t>
            </w:r>
          </w:p>
        </w:tc>
        <w:tc>
          <w:tcPr>
            <w:tcW w:w="519" w:type="dxa"/>
          </w:tcPr>
          <w:p w14:paraId="734B50E4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2B6B3D94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4C262F4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FEFBE4E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B64B38A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148A30E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AA41579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4C25C64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F5F26E5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063EC5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46FAF6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BAA14A2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6E6667E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FF6A8DE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D86083A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9F64F9E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959433B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074F850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266F2A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2779F20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22059C9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0EC9992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FCC54F8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CE4B39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CCB8240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650A086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E2B1543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37221" w:rsidRPr="00FD772F" w14:paraId="65181A3F" w14:textId="6C054166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2D220C01" w14:textId="77777777" w:rsidR="00C37221" w:rsidRPr="00FD772F" w:rsidRDefault="00C37221" w:rsidP="00520542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NOR</w:t>
            </w:r>
          </w:p>
        </w:tc>
        <w:tc>
          <w:tcPr>
            <w:tcW w:w="519" w:type="dxa"/>
          </w:tcPr>
          <w:p w14:paraId="0E334FEB" w14:textId="2BAB8B8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618D9DC5" w14:textId="0B1F9EB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10EA7FA3" w14:textId="5666E8F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F2F475E" w14:textId="50F320B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3D188A3" w14:textId="685C507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873A47D" w14:textId="67F156B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77A2FFE" w14:textId="5797368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061FFED" w14:textId="5F14908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AA3EB0F" w14:textId="32F91B3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D7D6EA0" w14:textId="199662E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009B13C" w14:textId="395D01C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EE14515" w14:textId="401ACCB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323FAE3" w14:textId="5F2B9D7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65CC282" w14:textId="2745693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7B8D309" w14:textId="2CE1AA7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884E99F" w14:textId="6856328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E033B13" w14:textId="4DDD834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CFE183A" w14:textId="46029FB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AF4381E" w14:textId="6DB56C7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619C8F0" w14:textId="64100F2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63E8A90" w14:textId="5721AB2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CCF9E72" w14:textId="41B0A1A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3FE637E" w14:textId="3037833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13B97B6" w14:textId="5CB21AF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6381123" w14:textId="37C0655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FF63477" w14:textId="6AFCB9F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347C7BF" w14:textId="7C77CA4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71EBDBA9" w14:textId="53201409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68B3E1E4" w14:textId="77777777" w:rsidR="00C37221" w:rsidRPr="00FD772F" w:rsidRDefault="00C37221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POL</w:t>
            </w:r>
          </w:p>
        </w:tc>
        <w:tc>
          <w:tcPr>
            <w:tcW w:w="519" w:type="dxa"/>
          </w:tcPr>
          <w:p w14:paraId="57EDC88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583402E5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5E5FE913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07D6E99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7089E4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0ABDFB4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CB1F029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FCD139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9769E45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6A278E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20647A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5F8DCC4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73A1D06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B78568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7D188CA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C79602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76BCAC2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D4E4C98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FDD2E12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33D53FC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2CBD6AB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C6C3D4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F77AB35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CEFBEA2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471376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6672948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EA79835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37221" w:rsidRPr="00FD772F" w14:paraId="6903F4F2" w14:textId="6C294309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0056C814" w14:textId="77777777" w:rsidR="00C37221" w:rsidRPr="00FD772F" w:rsidRDefault="00C37221" w:rsidP="00520542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POR</w:t>
            </w:r>
          </w:p>
        </w:tc>
        <w:tc>
          <w:tcPr>
            <w:tcW w:w="519" w:type="dxa"/>
          </w:tcPr>
          <w:p w14:paraId="1C46471D" w14:textId="515972A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4F22DE94" w14:textId="1ADB356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07C1C117" w14:textId="0A3500B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F19435B" w14:textId="7878F18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739D624" w14:textId="6CD976C6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0D92C5A" w14:textId="5861154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687232E" w14:textId="2C716D7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26C0745" w14:textId="1680CDA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55FB4F1" w14:textId="665DBF8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3AD47FB" w14:textId="35898BA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9AF5E80" w14:textId="78BFC8A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7C900B6" w14:textId="7080BA7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52D0009" w14:textId="157DD89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A6742C6" w14:textId="17EC159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7C8C2ED" w14:textId="5704324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BEADB01" w14:textId="570A402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BE0BE8E" w14:textId="3F4D3C3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7FB3DE6" w14:textId="110BEE76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C82AB8B" w14:textId="11C7EE9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BFBF19A" w14:textId="3E19333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B706F65" w14:textId="67CF3B7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E2AB9BE" w14:textId="142A418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82487CB" w14:textId="3421332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C7A1B15" w14:textId="78B37DA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36DF880" w14:textId="18E996B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CE33AB6" w14:textId="5447B2E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4504DD5" w14:textId="5DA86D7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381D3502" w14:textId="6FC9CABD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57D8D2FC" w14:textId="77777777" w:rsidR="00C37221" w:rsidRPr="00FD772F" w:rsidRDefault="00C37221" w:rsidP="00520542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ROU</w:t>
            </w:r>
          </w:p>
        </w:tc>
        <w:tc>
          <w:tcPr>
            <w:tcW w:w="519" w:type="dxa"/>
          </w:tcPr>
          <w:p w14:paraId="3422FD0B" w14:textId="3D084AA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3D524D43" w14:textId="2E33DFF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196ADB02" w14:textId="618EA96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360A322" w14:textId="47D0740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D5F2D2A" w14:textId="56DF9DA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754679E" w14:textId="73CF2A8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C17FD8E" w14:textId="08DF97A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6F7CD01" w14:textId="04C9D89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B809586" w14:textId="4E8689B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EF520AE" w14:textId="1A5E3D86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CF37560" w14:textId="2C6B03D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2EAA642" w14:textId="207E1D0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EF92FA1" w14:textId="212B6C0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8A524C8" w14:textId="19DD33D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AF37A50" w14:textId="561BC33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9A80AB4" w14:textId="021DAAB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EAF8BB6" w14:textId="472BFB9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F8F834F" w14:textId="7D607F8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FAD3E65" w14:textId="7A09C93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43F9A95" w14:textId="647A2FF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71A2390" w14:textId="3E8E9B2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69928D0" w14:textId="7FE2F62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CBF9FFC" w14:textId="4109AE2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E695A04" w14:textId="2B6AD76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AAF32A1" w14:textId="3CD5431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E3628FA" w14:textId="5C7C5CB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ECEB42B" w14:textId="29FDC6A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0E0715BA" w14:textId="1055FAF7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538756C8" w14:textId="77777777" w:rsidR="00C37221" w:rsidRPr="00FD772F" w:rsidRDefault="00C37221" w:rsidP="00520542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</w:t>
            </w:r>
          </w:p>
        </w:tc>
        <w:tc>
          <w:tcPr>
            <w:tcW w:w="519" w:type="dxa"/>
          </w:tcPr>
          <w:p w14:paraId="0A191452" w14:textId="22B5DEB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7F2D4336" w14:textId="1C53E60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06785C04" w14:textId="2287349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26EC06C" w14:textId="5F153D4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DD8C732" w14:textId="57E60EC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05ED2D0" w14:textId="76CA3CE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0CA1C99" w14:textId="53BE930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4067F9A" w14:textId="511B898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85A2DB5" w14:textId="2878B26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6984ED8" w14:textId="3961CF06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C15A95B" w14:textId="784FE15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60EEFAE" w14:textId="2B84770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60DEE6E" w14:textId="13D66EC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F80D47E" w14:textId="2463B29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22D9958" w14:textId="1FC7017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A60A52E" w14:textId="30908F1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8AD91E1" w14:textId="34CF5E0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5C2391B" w14:textId="1256C3C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715AEE1" w14:textId="25A17A9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5E2C122" w14:textId="3EE8CFC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718158E" w14:textId="0477750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299EC4E" w14:textId="75D1A42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60B3AB6" w14:textId="0693236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7D831CF" w14:textId="55C1883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BFB95F0" w14:textId="7C93C4D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DB3D375" w14:textId="4BF2D5D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6C3FCFC" w14:textId="3E02E82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397D18C9" w14:textId="30A3A4F4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40D94402" w14:textId="77777777" w:rsidR="00C37221" w:rsidRPr="00FD772F" w:rsidRDefault="00C37221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SMR</w:t>
            </w:r>
          </w:p>
        </w:tc>
        <w:tc>
          <w:tcPr>
            <w:tcW w:w="519" w:type="dxa"/>
          </w:tcPr>
          <w:p w14:paraId="6A12C67C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6D55610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7F775B05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0EBD22B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1EA7F22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C1C0813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A6EC11C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F45E525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774B62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37BC2D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DEF7EE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7E59156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D05431E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DECBC8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2DFD022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F4050B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16638D5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99F0984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53CC10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6C60C98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6DE285E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2A678D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77787BB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F9EFBC9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12E023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D18F584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18F9F7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37221" w:rsidRPr="00FD772F" w14:paraId="212758F4" w14:textId="2B98864D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0F2CAA58" w14:textId="77777777" w:rsidR="00C37221" w:rsidRPr="00FD772F" w:rsidRDefault="00C37221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SRB</w:t>
            </w:r>
          </w:p>
        </w:tc>
        <w:tc>
          <w:tcPr>
            <w:tcW w:w="519" w:type="dxa"/>
          </w:tcPr>
          <w:p w14:paraId="3F8FA4D8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04B3D920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029D4E43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7D00534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26483D2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521D74B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E4D477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A74CC93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DD8E4F8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4D4AF19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E4E23FA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6C71C1E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F8E6CC2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5EF41B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2234553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E2763FC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833846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B6C272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F280AE4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E36BE58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5311700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55D38A5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452DF32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A493F0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704D74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FC3747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856EEFC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37221" w:rsidRPr="00FD772F" w14:paraId="752C2F91" w14:textId="5EA8E9EB" w:rsidTr="00E84584">
        <w:trPr>
          <w:gridAfter w:val="1"/>
          <w:wAfter w:w="6" w:type="dxa"/>
          <w:jc w:val="center"/>
        </w:trPr>
        <w:tc>
          <w:tcPr>
            <w:tcW w:w="1267" w:type="dxa"/>
            <w:shd w:val="clear" w:color="auto" w:fill="FFFFFF"/>
            <w:hideMark/>
          </w:tcPr>
          <w:p w14:paraId="7D8C5FB4" w14:textId="77777777" w:rsidR="00C37221" w:rsidRPr="00FD772F" w:rsidRDefault="00C37221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SUI</w:t>
            </w:r>
          </w:p>
        </w:tc>
        <w:tc>
          <w:tcPr>
            <w:tcW w:w="519" w:type="dxa"/>
          </w:tcPr>
          <w:p w14:paraId="0D407F25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7E5A609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6C37885E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9777B5B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7C4199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91787C8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6C0E523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011FA2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CB655B3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A02A254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21A19A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E56EACA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77A4064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8052395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2E15EC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AFDBFF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3BB9353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E0F8A0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52F153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A4CF34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51EF6D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536C1BC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0B2FF2B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DF4057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5826EF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7E8A1B2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29015E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37221" w:rsidRPr="00FD772F" w14:paraId="25BB0ACA" w14:textId="7D7852FB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3B29D5F9" w14:textId="77777777" w:rsidR="00C37221" w:rsidRPr="00FD772F" w:rsidRDefault="00C37221" w:rsidP="00520542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SVK</w:t>
            </w:r>
          </w:p>
        </w:tc>
        <w:tc>
          <w:tcPr>
            <w:tcW w:w="519" w:type="dxa"/>
          </w:tcPr>
          <w:p w14:paraId="4F027484" w14:textId="2F13CA0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2C3CDB99" w14:textId="226879D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35C148C9" w14:textId="417F3F4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3121671" w14:textId="35E4B5B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7F3DB91" w14:textId="7F3BDFA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13B46CE" w14:textId="23491A6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A1833DD" w14:textId="61597D0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F81BE11" w14:textId="411E8A8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F6556BB" w14:textId="4BB42E3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DBD4BDA" w14:textId="5A5E968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213D738" w14:textId="79C2887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E343DE9" w14:textId="36FB51D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537E0D2" w14:textId="627F9FE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BB8B593" w14:textId="5526A2A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9621137" w14:textId="463BE2C6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23B0F79" w14:textId="02779F8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ECD5A0A" w14:textId="42307AA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7041D9B" w14:textId="58DD31E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3F09368" w14:textId="38CF68D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F53DD4B" w14:textId="07F5F3B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F5D37EC" w14:textId="0193BE1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0622700" w14:textId="1BF0A046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07F06CA" w14:textId="7941531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4343A6B" w14:textId="5A1D0DB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2B1D5D7" w14:textId="27A3961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B657112" w14:textId="49C2F40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DAFA2D2" w14:textId="5718CFC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54E645D0" w14:textId="06842AA5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1399BBD4" w14:textId="77777777" w:rsidR="00C37221" w:rsidRPr="00FD772F" w:rsidRDefault="00C37221" w:rsidP="00520542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SVN</w:t>
            </w:r>
          </w:p>
        </w:tc>
        <w:tc>
          <w:tcPr>
            <w:tcW w:w="519" w:type="dxa"/>
          </w:tcPr>
          <w:p w14:paraId="0BC782B2" w14:textId="42189E4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7FED8F7F" w14:textId="52ED8B0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57A6FB1D" w14:textId="4BBBF7C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BFC6AAA" w14:textId="3010736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D94E182" w14:textId="3A3D059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39C2BB1" w14:textId="4C901E3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944FB9F" w14:textId="296DE00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1A0CCC2" w14:textId="77376EC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0DBE792" w14:textId="24A3035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F4FB59C" w14:textId="1CC4227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FF71F40" w14:textId="2B6AB40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676C493" w14:textId="37893BF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5600B94" w14:textId="26CF7C1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0A8EDE1" w14:textId="00D8E2D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11186E6" w14:textId="1B821896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8711F17" w14:textId="68F5EFD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6C280CF" w14:textId="3DFFA73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ED45BAA" w14:textId="13BE0A46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3CD7A21" w14:textId="7C9CE27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CD2F0A5" w14:textId="29A9C50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366CDAC" w14:textId="70F9766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F37E5EE" w14:textId="2D41840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E7CDEA9" w14:textId="4573A6C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776D555" w14:textId="00D2527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4E2F2DA" w14:textId="1FB2C38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18B47EC" w14:textId="2804B8A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7530173" w14:textId="582D18D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2CF3ECAC" w14:textId="0A462918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211115E1" w14:textId="77777777" w:rsidR="00C37221" w:rsidRPr="00FD772F" w:rsidRDefault="00C37221" w:rsidP="00520542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TUR</w:t>
            </w:r>
          </w:p>
        </w:tc>
        <w:tc>
          <w:tcPr>
            <w:tcW w:w="519" w:type="dxa"/>
          </w:tcPr>
          <w:p w14:paraId="27811FFF" w14:textId="2DD982B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1FB54983" w14:textId="1B0727D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08D1F232" w14:textId="19FC0B3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9452634" w14:textId="41775CA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CD78203" w14:textId="41CE5D0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2A3A74D" w14:textId="40591CC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B55F256" w14:textId="1AD04CC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24BABA8" w14:textId="441D2F2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C0511B8" w14:textId="2EA6B6F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985707A" w14:textId="4CC7279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F38A760" w14:textId="0F465BE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B79EA6A" w14:textId="19400EB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F22A47F" w14:textId="4981A15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F0D7A9F" w14:textId="0D16F05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695867A" w14:textId="440F888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154A946" w14:textId="22F6A3F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7EEA9B0" w14:textId="6AFC7E7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9F094D0" w14:textId="738D59B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D89BB2A" w14:textId="10B8FA96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7DE1EAA" w14:textId="23720C4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F4B2284" w14:textId="694D098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67F6D6F" w14:textId="4B7474A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195EF2D" w14:textId="4DAC5CB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0055F7F" w14:textId="686D08A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92D7649" w14:textId="39F2EA4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01F9E9E" w14:textId="3711A0C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814F3E9" w14:textId="3A527C2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25DD6239" w14:textId="4EE28580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24CB5728" w14:textId="77777777" w:rsidR="00C37221" w:rsidRPr="00FD772F" w:rsidRDefault="00C37221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UKR</w:t>
            </w:r>
          </w:p>
        </w:tc>
        <w:tc>
          <w:tcPr>
            <w:tcW w:w="519" w:type="dxa"/>
          </w:tcPr>
          <w:p w14:paraId="27DB56C0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249BC69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071E433C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F060700" w14:textId="7B642086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547594E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D39B1B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962C185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4136563" w14:textId="1E22C708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725460D" w14:textId="0373C561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BFD5EAD" w14:textId="2FEC28A1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225F9B9" w14:textId="5277A49F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5EA172F" w14:textId="1F967B34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0882BFB" w14:textId="28E5E37B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30C2815" w14:textId="2872CDAF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ADA54D5" w14:textId="0FAB71C2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4F524E0" w14:textId="23902E77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B9499BC" w14:textId="65F90E7F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EDAC4F3" w14:textId="30B431F8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9C2574B" w14:textId="169B1677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F9BE137" w14:textId="280D246B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A1BD652" w14:textId="311DA39C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2BC67D6" w14:textId="43471BEE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0E86856" w14:textId="03970D82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EF7A527" w14:textId="5FD1B93E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D879107" w14:textId="1D7B84DB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4D3746F" w14:textId="61C6BF35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F26BDAF" w14:textId="5F65451F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E84584" w:rsidRPr="00FD772F" w14:paraId="6BA3A9C7" w14:textId="1F0943FE" w:rsidTr="00E84584">
        <w:trPr>
          <w:gridAfter w:val="1"/>
          <w:wAfter w:w="6" w:type="dxa"/>
          <w:jc w:val="center"/>
        </w:trPr>
        <w:tc>
          <w:tcPr>
            <w:tcW w:w="1267" w:type="dxa"/>
            <w:vAlign w:val="bottom"/>
            <w:hideMark/>
          </w:tcPr>
          <w:p w14:paraId="390DDCD4" w14:textId="6F398B59" w:rsidR="00E84584" w:rsidRPr="00E44A44" w:rsidRDefault="00E84584" w:rsidP="00E84584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Всего</w:t>
            </w:r>
            <w:r w:rsidR="00E44A4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</w:p>
        </w:tc>
        <w:tc>
          <w:tcPr>
            <w:tcW w:w="519" w:type="dxa"/>
            <w:hideMark/>
          </w:tcPr>
          <w:p w14:paraId="63DD8CBA" w14:textId="0409394A" w:rsidR="00E84584" w:rsidRPr="00FD772F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=SUM(b3:b48)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33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9" w:type="dxa"/>
            <w:hideMark/>
          </w:tcPr>
          <w:p w14:paraId="456CA1FF" w14:textId="7C587ABA" w:rsidR="00E84584" w:rsidRPr="00FD772F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=SUM(c3:c48)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32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9" w:type="dxa"/>
            <w:hideMark/>
          </w:tcPr>
          <w:p w14:paraId="738F9916" w14:textId="04C6BDBF" w:rsidR="00E84584" w:rsidRPr="00FD772F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=SUM(d3:d48)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30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hideMark/>
          </w:tcPr>
          <w:p w14:paraId="66F0DEF2" w14:textId="1A65A2A3" w:rsidR="00E84584" w:rsidRPr="00FD772F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=SUM(e3:e48)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33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hideMark/>
          </w:tcPr>
          <w:p w14:paraId="41A5D0CA" w14:textId="1D736B53" w:rsidR="00E84584" w:rsidRPr="00FD772F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=SUM(f3:f48)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30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hideMark/>
          </w:tcPr>
          <w:p w14:paraId="1147BE49" w14:textId="5C21A91D" w:rsidR="00E84584" w:rsidRPr="00FD772F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=SUM(g3:g48)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32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hideMark/>
          </w:tcPr>
          <w:p w14:paraId="085BB563" w14:textId="4446D791" w:rsidR="00E84584" w:rsidRPr="00FD772F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trike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=SUM(h3:h48)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33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</w:tcPr>
          <w:p w14:paraId="3357F53C" w14:textId="67FCC3E7" w:rsidR="00E84584" w:rsidRPr="00FD772F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=SUM(i3:i48)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</w:tcPr>
          <w:p w14:paraId="5067DABC" w14:textId="4761246C" w:rsidR="00E84584" w:rsidRPr="00FD772F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=SUM(j3:j48)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</w:tcPr>
          <w:p w14:paraId="3B3F3344" w14:textId="6274F774" w:rsidR="00E84584" w:rsidRPr="00FD772F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=SUM(k3:k48)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</w:tcPr>
          <w:p w14:paraId="029E90CC" w14:textId="64573EE3" w:rsidR="00E84584" w:rsidRPr="00FD772F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=SUM(l3:l48)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</w:tcPr>
          <w:p w14:paraId="18259477" w14:textId="6591FC66" w:rsidR="00E84584" w:rsidRPr="00FD772F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=SUM(m3:m48)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</w:tcPr>
          <w:p w14:paraId="74BD4F1A" w14:textId="30404047" w:rsidR="00E84584" w:rsidRPr="00FD772F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=SUM(n3:n48)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34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</w:tcPr>
          <w:p w14:paraId="1D90A04B" w14:textId="7C72D51F" w:rsidR="00E84584" w:rsidRPr="00FD772F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=SUM(o3:o48)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34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</w:tcPr>
          <w:p w14:paraId="51FBF592" w14:textId="76927F02" w:rsidR="00E84584" w:rsidRPr="00FD772F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=SUM(p3:p48)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34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</w:tcPr>
          <w:p w14:paraId="4A08B7C2" w14:textId="67EB083E" w:rsidR="00E84584" w:rsidRPr="00FD772F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=SUM(q3:q48)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</w:tcPr>
          <w:p w14:paraId="4B7E5F86" w14:textId="506D97C4" w:rsidR="00E84584" w:rsidRPr="00FD772F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=SUM(r3:r48)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</w:tcPr>
          <w:p w14:paraId="4A236D8C" w14:textId="76E2EA56" w:rsidR="00E84584" w:rsidRPr="00FD772F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=SUM(s3:s48)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34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</w:tcPr>
          <w:p w14:paraId="4C2E73D8" w14:textId="3DCD3310" w:rsidR="00E84584" w:rsidRPr="00FD772F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=SUM(t3:t48)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</w:tcPr>
          <w:p w14:paraId="2D1EF319" w14:textId="4204E66A" w:rsidR="00E84584" w:rsidRPr="00FD772F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=SUM(u3:u48)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</w:tcPr>
          <w:p w14:paraId="1760C074" w14:textId="43F6E293" w:rsidR="00E84584" w:rsidRPr="00FD772F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=SUM(v3:v48)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</w:tcPr>
          <w:p w14:paraId="2B69E613" w14:textId="6623B0D0" w:rsidR="00E84584" w:rsidRPr="00FD772F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=SUM(w3:w48)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34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</w:tcPr>
          <w:p w14:paraId="18AC2878" w14:textId="5E403CEA" w:rsidR="00E84584" w:rsidRPr="00FD772F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=SUM(x3:x48)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</w:tcPr>
          <w:p w14:paraId="1F993499" w14:textId="4D061DBA" w:rsidR="00E84584" w:rsidRPr="00FD772F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=SUM(y3:y48)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</w:tcPr>
          <w:p w14:paraId="5383A37A" w14:textId="22FE3A0E" w:rsidR="00E84584" w:rsidRPr="00FD772F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=SUM(z3:z48) </w:instrTex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</w:tcPr>
          <w:p w14:paraId="7C236D9D" w14:textId="130142EF" w:rsidR="00E84584" w:rsidRPr="00FD772F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=SUM(aa3:aa48) </w:instrTex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</w:tcPr>
          <w:p w14:paraId="76310842" w14:textId="49B9029B" w:rsidR="00E84584" w:rsidRPr="00FD772F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=SUM(ab3:ab48) </w:instrTex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34</w: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51637CB1" w14:textId="77777777" w:rsidR="00EC6F8E" w:rsidRPr="00887B71" w:rsidRDefault="00EC6F8E" w:rsidP="00E44A44">
      <w:pPr>
        <w:spacing w:before="720"/>
        <w:jc w:val="center"/>
        <w:rPr>
          <w:lang w:val="ru-RU"/>
        </w:rPr>
      </w:pPr>
      <w:r w:rsidRPr="00887B71">
        <w:rPr>
          <w:lang w:val="ru-RU"/>
        </w:rPr>
        <w:t>______________</w:t>
      </w:r>
    </w:p>
    <w:sectPr w:rsidR="00EC6F8E" w:rsidRPr="00887B71" w:rsidSect="00FD772F">
      <w:headerReference w:type="default" r:id="rId10"/>
      <w:footerReference w:type="default" r:id="rId11"/>
      <w:headerReference w:type="first" r:id="rId12"/>
      <w:footerReference w:type="first" r:id="rId13"/>
      <w:pgSz w:w="16834" w:h="11913" w:orient="landscape" w:code="9"/>
      <w:pgMar w:top="1134" w:right="1418" w:bottom="1134" w:left="1418" w:header="720" w:footer="720" w:gutter="0"/>
      <w:paperSrc w:first="4" w:other="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343A1" w14:textId="77777777" w:rsidR="00041F1A" w:rsidRDefault="00041F1A" w:rsidP="0079159C">
      <w:r>
        <w:separator/>
      </w:r>
    </w:p>
    <w:p w14:paraId="38E657D9" w14:textId="77777777" w:rsidR="00041F1A" w:rsidRDefault="00041F1A" w:rsidP="0079159C"/>
    <w:p w14:paraId="77C4E9EF" w14:textId="77777777" w:rsidR="00041F1A" w:rsidRDefault="00041F1A" w:rsidP="0079159C"/>
    <w:p w14:paraId="584F6850" w14:textId="77777777" w:rsidR="00041F1A" w:rsidRDefault="00041F1A" w:rsidP="0079159C"/>
    <w:p w14:paraId="7961B3E1" w14:textId="77777777" w:rsidR="00041F1A" w:rsidRDefault="00041F1A" w:rsidP="0079159C"/>
    <w:p w14:paraId="343EB161" w14:textId="77777777" w:rsidR="00041F1A" w:rsidRDefault="00041F1A" w:rsidP="0079159C"/>
    <w:p w14:paraId="6427ACC7" w14:textId="77777777" w:rsidR="00041F1A" w:rsidRDefault="00041F1A" w:rsidP="0079159C"/>
    <w:p w14:paraId="611C46A0" w14:textId="77777777" w:rsidR="00041F1A" w:rsidRDefault="00041F1A" w:rsidP="0079159C"/>
    <w:p w14:paraId="14CE5D64" w14:textId="77777777" w:rsidR="00041F1A" w:rsidRDefault="00041F1A" w:rsidP="0079159C"/>
    <w:p w14:paraId="4BE18312" w14:textId="77777777" w:rsidR="00041F1A" w:rsidRDefault="00041F1A" w:rsidP="0079159C"/>
    <w:p w14:paraId="256E16CB" w14:textId="77777777" w:rsidR="00041F1A" w:rsidRDefault="00041F1A" w:rsidP="0079159C"/>
    <w:p w14:paraId="0B6D27A4" w14:textId="77777777" w:rsidR="00041F1A" w:rsidRDefault="00041F1A" w:rsidP="0079159C"/>
    <w:p w14:paraId="75967366" w14:textId="77777777" w:rsidR="00041F1A" w:rsidRDefault="00041F1A" w:rsidP="0079159C"/>
    <w:p w14:paraId="27D6126F" w14:textId="77777777" w:rsidR="00041F1A" w:rsidRDefault="00041F1A" w:rsidP="0079159C"/>
    <w:p w14:paraId="5A8DE1E6" w14:textId="77777777" w:rsidR="00041F1A" w:rsidRDefault="00041F1A" w:rsidP="004B3A6C"/>
    <w:p w14:paraId="10200987" w14:textId="77777777" w:rsidR="00041F1A" w:rsidRDefault="00041F1A" w:rsidP="004B3A6C"/>
  </w:endnote>
  <w:endnote w:type="continuationSeparator" w:id="0">
    <w:p w14:paraId="601A8848" w14:textId="77777777" w:rsidR="00041F1A" w:rsidRDefault="00041F1A" w:rsidP="0079159C">
      <w:r>
        <w:continuationSeparator/>
      </w:r>
    </w:p>
    <w:p w14:paraId="74EB0E64" w14:textId="77777777" w:rsidR="00041F1A" w:rsidRDefault="00041F1A" w:rsidP="0079159C"/>
    <w:p w14:paraId="7894032B" w14:textId="77777777" w:rsidR="00041F1A" w:rsidRDefault="00041F1A" w:rsidP="0079159C"/>
    <w:p w14:paraId="614A77BD" w14:textId="77777777" w:rsidR="00041F1A" w:rsidRDefault="00041F1A" w:rsidP="0079159C"/>
    <w:p w14:paraId="00E075E4" w14:textId="77777777" w:rsidR="00041F1A" w:rsidRDefault="00041F1A" w:rsidP="0079159C"/>
    <w:p w14:paraId="3E175257" w14:textId="77777777" w:rsidR="00041F1A" w:rsidRDefault="00041F1A" w:rsidP="0079159C"/>
    <w:p w14:paraId="1FBEBB62" w14:textId="77777777" w:rsidR="00041F1A" w:rsidRDefault="00041F1A" w:rsidP="0079159C"/>
    <w:p w14:paraId="7327737E" w14:textId="77777777" w:rsidR="00041F1A" w:rsidRDefault="00041F1A" w:rsidP="0079159C"/>
    <w:p w14:paraId="4B86A142" w14:textId="77777777" w:rsidR="00041F1A" w:rsidRDefault="00041F1A" w:rsidP="0079159C"/>
    <w:p w14:paraId="06E53DD1" w14:textId="77777777" w:rsidR="00041F1A" w:rsidRDefault="00041F1A" w:rsidP="0079159C"/>
    <w:p w14:paraId="2381306D" w14:textId="77777777" w:rsidR="00041F1A" w:rsidRDefault="00041F1A" w:rsidP="0079159C"/>
    <w:p w14:paraId="2E2B9399" w14:textId="77777777" w:rsidR="00041F1A" w:rsidRDefault="00041F1A" w:rsidP="0079159C"/>
    <w:p w14:paraId="58CA31CB" w14:textId="77777777" w:rsidR="00041F1A" w:rsidRDefault="00041F1A" w:rsidP="0079159C"/>
    <w:p w14:paraId="5FE51116" w14:textId="77777777" w:rsidR="00041F1A" w:rsidRDefault="00041F1A" w:rsidP="0079159C"/>
    <w:p w14:paraId="71CD58BF" w14:textId="77777777" w:rsidR="00041F1A" w:rsidRDefault="00041F1A" w:rsidP="004B3A6C"/>
    <w:p w14:paraId="6DD29CD5" w14:textId="77777777" w:rsidR="00041F1A" w:rsidRDefault="00041F1A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98D6" w14:textId="7B1AAD0E" w:rsidR="00E84584" w:rsidRPr="009F4EDF" w:rsidRDefault="00E84584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 \p  \* MERGEFORMAT </w:instrText>
    </w:r>
    <w:r>
      <w:rPr>
        <w:lang w:val="en-US"/>
      </w:rPr>
      <w:fldChar w:fldCharType="separate"/>
    </w:r>
    <w:r>
      <w:rPr>
        <w:lang w:val="en-US"/>
      </w:rPr>
      <w:t>P:\RUS\SG\CONF-SG\PP22\000\044REV1R.docx</w:t>
    </w:r>
    <w:r>
      <w:rPr>
        <w:lang w:val="en-US"/>
      </w:rPr>
      <w:fldChar w:fldCharType="end"/>
    </w:r>
    <w:r>
      <w:rPr>
        <w:lang w:val="en-US"/>
      </w:rPr>
      <w:t xml:space="preserve"> (</w:t>
    </w:r>
    <w:r w:rsidRPr="00694999">
      <w:rPr>
        <w:lang w:val="en-US"/>
      </w:rPr>
      <w:t>511364</w:t>
    </w:r>
    <w:r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ADC0" w14:textId="40010615" w:rsidR="00E84584" w:rsidRPr="009F4EDF" w:rsidRDefault="00E84584" w:rsidP="009F4EDF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016E" w14:textId="77777777" w:rsidR="00E44A44" w:rsidRPr="009F4EDF" w:rsidRDefault="00E44A44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 \p  \* MERGEFORMAT </w:instrText>
    </w:r>
    <w:r>
      <w:rPr>
        <w:lang w:val="en-US"/>
      </w:rPr>
      <w:fldChar w:fldCharType="separate"/>
    </w:r>
    <w:r>
      <w:rPr>
        <w:lang w:val="en-US"/>
      </w:rPr>
      <w:t>P:\RUS\SG\CONF-SG\PP22\000\044REV1R.docx</w:t>
    </w:r>
    <w:r>
      <w:rPr>
        <w:lang w:val="en-US"/>
      </w:rPr>
      <w:fldChar w:fldCharType="end"/>
    </w:r>
    <w:r>
      <w:rPr>
        <w:lang w:val="en-US"/>
      </w:rPr>
      <w:t xml:space="preserve"> (</w:t>
    </w:r>
    <w:r w:rsidRPr="00694999">
      <w:rPr>
        <w:lang w:val="en-US"/>
      </w:rPr>
      <w:t>511364</w:t>
    </w:r>
    <w:r>
      <w:rPr>
        <w:lang w:val="en-US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E724" w14:textId="77777777" w:rsidR="00E44A44" w:rsidRPr="009F4EDF" w:rsidRDefault="00E44A44" w:rsidP="00E44A44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 \p  \* MERGEFORMAT </w:instrText>
    </w:r>
    <w:r>
      <w:rPr>
        <w:lang w:val="en-US"/>
      </w:rPr>
      <w:fldChar w:fldCharType="separate"/>
    </w:r>
    <w:r>
      <w:rPr>
        <w:lang w:val="en-US"/>
      </w:rPr>
      <w:t>P:\RUS\SG\CONF-SG\PP22\000\044REV1R.docx</w:t>
    </w:r>
    <w:r>
      <w:rPr>
        <w:lang w:val="en-US"/>
      </w:rPr>
      <w:fldChar w:fldCharType="end"/>
    </w:r>
    <w:r>
      <w:rPr>
        <w:lang w:val="en-US"/>
      </w:rPr>
      <w:t xml:space="preserve"> (</w:t>
    </w:r>
    <w:r w:rsidRPr="00694999">
      <w:rPr>
        <w:lang w:val="en-US"/>
      </w:rPr>
      <w:t>511364</w:t>
    </w:r>
    <w:r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B7F82" w14:textId="77777777" w:rsidR="00041F1A" w:rsidRDefault="00041F1A" w:rsidP="0079159C">
      <w:r>
        <w:t>____________________</w:t>
      </w:r>
    </w:p>
  </w:footnote>
  <w:footnote w:type="continuationSeparator" w:id="0">
    <w:p w14:paraId="33D30FD4" w14:textId="77777777" w:rsidR="00041F1A" w:rsidRDefault="00041F1A" w:rsidP="0079159C">
      <w:r>
        <w:continuationSeparator/>
      </w:r>
    </w:p>
    <w:p w14:paraId="4312FB14" w14:textId="77777777" w:rsidR="00041F1A" w:rsidRDefault="00041F1A" w:rsidP="0079159C"/>
    <w:p w14:paraId="4A36F78C" w14:textId="77777777" w:rsidR="00041F1A" w:rsidRDefault="00041F1A" w:rsidP="0079159C"/>
    <w:p w14:paraId="39C38210" w14:textId="77777777" w:rsidR="00041F1A" w:rsidRDefault="00041F1A" w:rsidP="0079159C"/>
    <w:p w14:paraId="1C616F3D" w14:textId="77777777" w:rsidR="00041F1A" w:rsidRDefault="00041F1A" w:rsidP="0079159C"/>
    <w:p w14:paraId="60F53F50" w14:textId="77777777" w:rsidR="00041F1A" w:rsidRDefault="00041F1A" w:rsidP="0079159C"/>
    <w:p w14:paraId="3B8ADD31" w14:textId="77777777" w:rsidR="00041F1A" w:rsidRDefault="00041F1A" w:rsidP="0079159C"/>
    <w:p w14:paraId="595487AD" w14:textId="77777777" w:rsidR="00041F1A" w:rsidRDefault="00041F1A" w:rsidP="0079159C"/>
    <w:p w14:paraId="1AE5E0C0" w14:textId="77777777" w:rsidR="00041F1A" w:rsidRDefault="00041F1A" w:rsidP="0079159C"/>
    <w:p w14:paraId="7FEBE49C" w14:textId="77777777" w:rsidR="00041F1A" w:rsidRDefault="00041F1A" w:rsidP="0079159C"/>
    <w:p w14:paraId="17AE4416" w14:textId="77777777" w:rsidR="00041F1A" w:rsidRDefault="00041F1A" w:rsidP="0079159C"/>
    <w:p w14:paraId="1376CCF2" w14:textId="77777777" w:rsidR="00041F1A" w:rsidRDefault="00041F1A" w:rsidP="0079159C"/>
    <w:p w14:paraId="4FA1284B" w14:textId="77777777" w:rsidR="00041F1A" w:rsidRDefault="00041F1A" w:rsidP="0079159C"/>
    <w:p w14:paraId="7493B0EA" w14:textId="77777777" w:rsidR="00041F1A" w:rsidRDefault="00041F1A" w:rsidP="0079159C"/>
    <w:p w14:paraId="60F701E2" w14:textId="77777777" w:rsidR="00041F1A" w:rsidRDefault="00041F1A" w:rsidP="004B3A6C"/>
    <w:p w14:paraId="7F10251F" w14:textId="77777777" w:rsidR="00041F1A" w:rsidRDefault="00041F1A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3AAC9" w14:textId="7C60079C" w:rsidR="00E84584" w:rsidRPr="00434A7C" w:rsidRDefault="00E8458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33B05">
      <w:rPr>
        <w:noProof/>
      </w:rPr>
      <w:t>4</w:t>
    </w:r>
    <w:r>
      <w:fldChar w:fldCharType="end"/>
    </w:r>
  </w:p>
  <w:p w14:paraId="502BDCCD" w14:textId="2801B82D" w:rsidR="00E84584" w:rsidRPr="00F96AB4" w:rsidRDefault="00E84584" w:rsidP="002D024B">
    <w:pPr>
      <w:pStyle w:val="Header"/>
    </w:pPr>
    <w:r>
      <w:t>PP22/44</w:t>
    </w:r>
    <w:r>
      <w:rPr>
        <w:lang w:val="ru-RU"/>
      </w:rPr>
      <w:t>(</w:t>
    </w:r>
    <w:r>
      <w:rPr>
        <w:lang w:val="en-US"/>
      </w:rPr>
      <w:t>Rev.1)</w:t>
    </w:r>
    <w:r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B77FE" w14:textId="77777777" w:rsidR="00E44A44" w:rsidRPr="00434A7C" w:rsidRDefault="00E44A4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  <w:p w14:paraId="43E732F9" w14:textId="322E228F" w:rsidR="00E44A44" w:rsidRDefault="00E44A44" w:rsidP="002D024B">
    <w:pPr>
      <w:pStyle w:val="Header"/>
    </w:pPr>
    <w:r>
      <w:t>PP22/44</w:t>
    </w:r>
    <w:r>
      <w:rPr>
        <w:lang w:val="ru-RU"/>
      </w:rPr>
      <w:t>(</w:t>
    </w:r>
    <w:r>
      <w:rPr>
        <w:lang w:val="en-US"/>
      </w:rPr>
      <w:t>Rev.1)</w:t>
    </w:r>
    <w:r>
      <w:t>-R</w:t>
    </w:r>
  </w:p>
  <w:p w14:paraId="2EF0A456" w14:textId="77777777" w:rsidR="00E44A44" w:rsidRPr="00F96AB4" w:rsidRDefault="00E44A44" w:rsidP="002D02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7FBAB" w14:textId="77777777" w:rsidR="000213F3" w:rsidRPr="00434A7C" w:rsidRDefault="000213F3" w:rsidP="00E44A4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7F2E8345" w14:textId="77777777" w:rsidR="000213F3" w:rsidRPr="00F96AB4" w:rsidRDefault="000213F3" w:rsidP="00E44A44">
    <w:pPr>
      <w:pStyle w:val="Header"/>
    </w:pPr>
    <w:r>
      <w:t>PP22/44</w:t>
    </w:r>
    <w:r>
      <w:rPr>
        <w:lang w:val="ru-RU"/>
      </w:rPr>
      <w:t>(</w:t>
    </w:r>
    <w:r>
      <w:rPr>
        <w:lang w:val="en-US"/>
      </w:rPr>
      <w:t>Rev.1)</w:t>
    </w:r>
    <w:r>
      <w:t>-R</w:t>
    </w:r>
  </w:p>
  <w:p w14:paraId="366ED817" w14:textId="77777777" w:rsidR="000213F3" w:rsidRDefault="000213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3F3"/>
    <w:rsid w:val="0002174D"/>
    <w:rsid w:val="000270F5"/>
    <w:rsid w:val="00027300"/>
    <w:rsid w:val="0003029E"/>
    <w:rsid w:val="00033B05"/>
    <w:rsid w:val="00041F1A"/>
    <w:rsid w:val="000626B1"/>
    <w:rsid w:val="00063CA3"/>
    <w:rsid w:val="00065F00"/>
    <w:rsid w:val="00066DE8"/>
    <w:rsid w:val="00071D10"/>
    <w:rsid w:val="00077E8F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67FDB"/>
    <w:rsid w:val="00273A0B"/>
    <w:rsid w:val="00277F85"/>
    <w:rsid w:val="00297915"/>
    <w:rsid w:val="002A409A"/>
    <w:rsid w:val="002A5402"/>
    <w:rsid w:val="002A65EC"/>
    <w:rsid w:val="002B033B"/>
    <w:rsid w:val="002B3829"/>
    <w:rsid w:val="002C5477"/>
    <w:rsid w:val="002C78FF"/>
    <w:rsid w:val="002D0055"/>
    <w:rsid w:val="002D024B"/>
    <w:rsid w:val="003429D1"/>
    <w:rsid w:val="00375BBA"/>
    <w:rsid w:val="00384CFC"/>
    <w:rsid w:val="00395CE4"/>
    <w:rsid w:val="003E7EAA"/>
    <w:rsid w:val="004014B0"/>
    <w:rsid w:val="00415C62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20542"/>
    <w:rsid w:val="005356FD"/>
    <w:rsid w:val="00535EDC"/>
    <w:rsid w:val="00541762"/>
    <w:rsid w:val="00554E24"/>
    <w:rsid w:val="005556D7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94999"/>
    <w:rsid w:val="006973D7"/>
    <w:rsid w:val="006A1F2D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711BB"/>
    <w:rsid w:val="0079159C"/>
    <w:rsid w:val="007919C2"/>
    <w:rsid w:val="007B59A3"/>
    <w:rsid w:val="007C50AF"/>
    <w:rsid w:val="007E4D0F"/>
    <w:rsid w:val="007F42D6"/>
    <w:rsid w:val="008034F1"/>
    <w:rsid w:val="008102A6"/>
    <w:rsid w:val="00822C54"/>
    <w:rsid w:val="00826A7C"/>
    <w:rsid w:val="00842BD1"/>
    <w:rsid w:val="00850AEF"/>
    <w:rsid w:val="00870059"/>
    <w:rsid w:val="00887B71"/>
    <w:rsid w:val="008929C1"/>
    <w:rsid w:val="008A2FB3"/>
    <w:rsid w:val="008D2EB4"/>
    <w:rsid w:val="008D3134"/>
    <w:rsid w:val="008D3BE2"/>
    <w:rsid w:val="009125CE"/>
    <w:rsid w:val="00921553"/>
    <w:rsid w:val="0093377B"/>
    <w:rsid w:val="00934241"/>
    <w:rsid w:val="00950E0F"/>
    <w:rsid w:val="00962CCF"/>
    <w:rsid w:val="009751CA"/>
    <w:rsid w:val="0097690C"/>
    <w:rsid w:val="00996435"/>
    <w:rsid w:val="009A47A2"/>
    <w:rsid w:val="009A6D9A"/>
    <w:rsid w:val="009D4726"/>
    <w:rsid w:val="009E4F4B"/>
    <w:rsid w:val="009F0BA9"/>
    <w:rsid w:val="009F3A10"/>
    <w:rsid w:val="009F4EDF"/>
    <w:rsid w:val="00A3200E"/>
    <w:rsid w:val="00A5382C"/>
    <w:rsid w:val="00A54F56"/>
    <w:rsid w:val="00A75EAA"/>
    <w:rsid w:val="00A836F8"/>
    <w:rsid w:val="00AB11F6"/>
    <w:rsid w:val="00AC20C0"/>
    <w:rsid w:val="00AD6841"/>
    <w:rsid w:val="00B14377"/>
    <w:rsid w:val="00B1733E"/>
    <w:rsid w:val="00B45785"/>
    <w:rsid w:val="00B52354"/>
    <w:rsid w:val="00B62568"/>
    <w:rsid w:val="00BA154E"/>
    <w:rsid w:val="00BC4B72"/>
    <w:rsid w:val="00BF252A"/>
    <w:rsid w:val="00BF720B"/>
    <w:rsid w:val="00C04511"/>
    <w:rsid w:val="00C1004D"/>
    <w:rsid w:val="00C16846"/>
    <w:rsid w:val="00C26A9E"/>
    <w:rsid w:val="00C37221"/>
    <w:rsid w:val="00C40979"/>
    <w:rsid w:val="00C46ECA"/>
    <w:rsid w:val="00C62242"/>
    <w:rsid w:val="00C6326D"/>
    <w:rsid w:val="00CA38C9"/>
    <w:rsid w:val="00CC6362"/>
    <w:rsid w:val="00CD163A"/>
    <w:rsid w:val="00CE40BB"/>
    <w:rsid w:val="00CF2E3D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1B2B"/>
    <w:rsid w:val="00E17F8D"/>
    <w:rsid w:val="00E227E4"/>
    <w:rsid w:val="00E2538B"/>
    <w:rsid w:val="00E33188"/>
    <w:rsid w:val="00E44A44"/>
    <w:rsid w:val="00E54E66"/>
    <w:rsid w:val="00E56E57"/>
    <w:rsid w:val="00E84584"/>
    <w:rsid w:val="00E86DC6"/>
    <w:rsid w:val="00E91D24"/>
    <w:rsid w:val="00E9340C"/>
    <w:rsid w:val="00EC064C"/>
    <w:rsid w:val="00EC2A04"/>
    <w:rsid w:val="00EC6F8E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7581E"/>
    <w:rsid w:val="00F96AB4"/>
    <w:rsid w:val="00F97481"/>
    <w:rsid w:val="00FA1BD0"/>
    <w:rsid w:val="00FA551C"/>
    <w:rsid w:val="00FA6A6E"/>
    <w:rsid w:val="00FD772F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D639E"/>
  <w15:docId w15:val="{9A67BFE9-2346-472C-A899-2D288CB9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Tablehead0">
    <w:name w:val="Table head"/>
    <w:basedOn w:val="Normal"/>
    <w:uiPriority w:val="99"/>
    <w:rsid w:val="009F4ED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b/>
      <w:sz w:val="24"/>
    </w:rPr>
  </w:style>
  <w:style w:type="table" w:styleId="TableGrid">
    <w:name w:val="Table Grid"/>
    <w:basedOn w:val="TableNormal"/>
    <w:rsid w:val="00FA6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ref">
    <w:name w:val="href"/>
    <w:basedOn w:val="DefaultParagraphFont"/>
    <w:uiPriority w:val="99"/>
    <w:rsid w:val="007B59A3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(PP-18)</dc:subject>
  <dc:creator>Antipina, Nadezda</dc:creator>
  <cp:keywords/>
  <dc:description/>
  <cp:lastModifiedBy>Fedosova, Elena</cp:lastModifiedBy>
  <cp:revision>14</cp:revision>
  <cp:lastPrinted>2022-06-15T18:00:00Z</cp:lastPrinted>
  <dcterms:created xsi:type="dcterms:W3CDTF">2022-09-16T08:16:00Z</dcterms:created>
  <dcterms:modified xsi:type="dcterms:W3CDTF">2022-09-22T08:35:00Z</dcterms:modified>
  <cp:category>Conference document</cp:category>
</cp:coreProperties>
</file>