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02785D" w14:paraId="53E2F3C9" w14:textId="77777777" w:rsidTr="00B64373">
        <w:trPr>
          <w:cantSplit/>
          <w:jc w:val="center"/>
        </w:trPr>
        <w:tc>
          <w:tcPr>
            <w:tcW w:w="6911" w:type="dxa"/>
          </w:tcPr>
          <w:p w14:paraId="1A0FEE8F" w14:textId="27F7A80E" w:rsidR="00255FA1" w:rsidRPr="0032644F" w:rsidRDefault="00255FA1" w:rsidP="00B64373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</w:t>
            </w:r>
            <w:r w:rsidR="009D1BE0">
              <w:rPr>
                <w:rStyle w:val="PageNumber"/>
                <w:rFonts w:cs="Times"/>
                <w:b/>
                <w:sz w:val="30"/>
                <w:szCs w:val="30"/>
              </w:rPr>
              <w:t>22</w:t>
            </w:r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7F6EBC">
              <w:rPr>
                <w:rStyle w:val="PageNumber"/>
                <w:rFonts w:cs="Times"/>
                <w:sz w:val="26"/>
                <w:szCs w:val="26"/>
              </w:rPr>
              <w:br/>
            </w:r>
            <w:r w:rsidR="009D1BE0" w:rsidRPr="00B012B7">
              <w:rPr>
                <w:b/>
                <w:bCs/>
                <w:szCs w:val="24"/>
              </w:rPr>
              <w:t>Bucarest</w:t>
            </w:r>
            <w:r w:rsidRPr="00B012B7">
              <w:rPr>
                <w:rStyle w:val="PageNumber"/>
                <w:b/>
                <w:bCs/>
                <w:szCs w:val="24"/>
              </w:rPr>
              <w:t>,</w:t>
            </w:r>
            <w:r w:rsidRPr="007F6EBC">
              <w:rPr>
                <w:rStyle w:val="PageNumber"/>
                <w:b/>
                <w:bCs/>
                <w:szCs w:val="24"/>
              </w:rPr>
              <w:t xml:space="preserve"> </w:t>
            </w:r>
            <w:r w:rsidRPr="004B07DB">
              <w:rPr>
                <w:rStyle w:val="PageNumber"/>
                <w:b/>
                <w:szCs w:val="24"/>
              </w:rPr>
              <w:t>2</w:t>
            </w:r>
            <w:r w:rsidR="009D1BE0">
              <w:rPr>
                <w:rStyle w:val="PageNumber"/>
                <w:b/>
                <w:szCs w:val="24"/>
              </w:rPr>
              <w:t>6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septiembre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491A25">
              <w:rPr>
                <w:rStyle w:val="PageNumber"/>
                <w:b/>
                <w:szCs w:val="24"/>
              </w:rPr>
              <w:t>–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C43474">
              <w:rPr>
                <w:rStyle w:val="PageNumber"/>
                <w:b/>
                <w:szCs w:val="24"/>
              </w:rPr>
              <w:t>1</w:t>
            </w:r>
            <w:r w:rsidR="009D1BE0">
              <w:rPr>
                <w:rStyle w:val="PageNumber"/>
                <w:b/>
                <w:szCs w:val="24"/>
              </w:rPr>
              <w:t>4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octubre</w:t>
            </w:r>
            <w:r w:rsidRPr="004B07DB">
              <w:rPr>
                <w:rStyle w:val="PageNumber"/>
                <w:b/>
                <w:szCs w:val="24"/>
              </w:rPr>
              <w:t xml:space="preserve"> de 2</w:t>
            </w:r>
            <w:r w:rsidR="009D1BE0">
              <w:rPr>
                <w:rStyle w:val="PageNumber"/>
                <w:b/>
                <w:szCs w:val="24"/>
              </w:rPr>
              <w:t>022</w:t>
            </w:r>
          </w:p>
        </w:tc>
        <w:tc>
          <w:tcPr>
            <w:tcW w:w="3120" w:type="dxa"/>
          </w:tcPr>
          <w:p w14:paraId="703F9FD0" w14:textId="5BFAFB55" w:rsidR="00255FA1" w:rsidRPr="004C22ED" w:rsidRDefault="009D1BE0" w:rsidP="00B64373">
            <w:pPr>
              <w:spacing w:before="0" w:line="240" w:lineRule="atLeast"/>
              <w:rPr>
                <w:rFonts w:cstheme="minorHAnsi"/>
                <w:lang w:val="en-US"/>
              </w:rPr>
            </w:pPr>
            <w:bookmarkStart w:id="2" w:name="ditulogo"/>
            <w:bookmarkEnd w:id="2"/>
            <w:r>
              <w:rPr>
                <w:noProof/>
                <w:lang w:eastAsia="zh-CN"/>
              </w:rPr>
              <w:drawing>
                <wp:inline distT="0" distB="0" distL="0" distR="0" wp14:anchorId="4688C472" wp14:editId="07E517B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930E84" w14:paraId="7936D6CB" w14:textId="77777777" w:rsidTr="00B64373">
        <w:trPr>
          <w:cantSplit/>
          <w:jc w:val="center"/>
        </w:trPr>
        <w:tc>
          <w:tcPr>
            <w:tcW w:w="6911" w:type="dxa"/>
            <w:tcBorders>
              <w:bottom w:val="single" w:sz="12" w:space="0" w:color="auto"/>
            </w:tcBorders>
          </w:tcPr>
          <w:p w14:paraId="44AF3E5C" w14:textId="77777777" w:rsidR="00255FA1" w:rsidRPr="004C22ED" w:rsidRDefault="00255FA1" w:rsidP="00B64373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1F82F2F" w14:textId="77777777" w:rsidR="00255FA1" w:rsidRPr="00930E84" w:rsidRDefault="00255FA1" w:rsidP="00B64373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</w:tr>
      <w:tr w:rsidR="00255FA1" w:rsidRPr="0002785D" w14:paraId="420A698C" w14:textId="77777777" w:rsidTr="00B64373">
        <w:trPr>
          <w:cantSplit/>
          <w:jc w:val="center"/>
        </w:trPr>
        <w:tc>
          <w:tcPr>
            <w:tcW w:w="6911" w:type="dxa"/>
            <w:tcBorders>
              <w:top w:val="single" w:sz="12" w:space="0" w:color="auto"/>
            </w:tcBorders>
          </w:tcPr>
          <w:p w14:paraId="47DB16D7" w14:textId="77777777" w:rsidR="00255FA1" w:rsidRPr="004C22ED" w:rsidRDefault="00255FA1" w:rsidP="00B64373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B0821EE" w14:textId="77777777" w:rsidR="00255FA1" w:rsidRPr="004C22ED" w:rsidRDefault="00255FA1" w:rsidP="00B64373">
            <w:pPr>
              <w:spacing w:before="0"/>
              <w:rPr>
                <w:rFonts w:cstheme="minorHAnsi"/>
                <w:szCs w:val="24"/>
                <w:lang w:val="en-US"/>
              </w:rPr>
            </w:pPr>
          </w:p>
        </w:tc>
      </w:tr>
      <w:tr w:rsidR="00255FA1" w:rsidRPr="0002785D" w14:paraId="6E5D99D3" w14:textId="77777777" w:rsidTr="00B64373">
        <w:trPr>
          <w:cantSplit/>
          <w:jc w:val="center"/>
        </w:trPr>
        <w:tc>
          <w:tcPr>
            <w:tcW w:w="6911" w:type="dxa"/>
          </w:tcPr>
          <w:p w14:paraId="248001A5" w14:textId="6D21E375" w:rsidR="00255FA1" w:rsidRPr="004C22ED" w:rsidRDefault="009A443B" w:rsidP="00B64373">
            <w:pPr>
              <w:pStyle w:val="Committee"/>
              <w:framePr w:hSpace="0" w:wrap="auto" w:hAnchor="text" w:yAlign="inline"/>
              <w:spacing w:after="0" w:line="240" w:lineRule="auto"/>
            </w:pPr>
            <w:r>
              <w:t>SESIÓN PLENARIA</w:t>
            </w:r>
          </w:p>
        </w:tc>
        <w:tc>
          <w:tcPr>
            <w:tcW w:w="3120" w:type="dxa"/>
          </w:tcPr>
          <w:p w14:paraId="5DCBCBFD" w14:textId="3E7231C7" w:rsidR="00255FA1" w:rsidRPr="00600FA0" w:rsidRDefault="00600FA0" w:rsidP="00B64373">
            <w:pPr>
              <w:spacing w:before="0"/>
              <w:rPr>
                <w:rFonts w:cstheme="minorHAnsi"/>
                <w:szCs w:val="24"/>
                <w:lang w:val="es-ES"/>
              </w:rPr>
            </w:pPr>
            <w:r w:rsidRPr="00600FA0">
              <w:rPr>
                <w:rFonts w:cstheme="minorHAnsi"/>
                <w:b/>
                <w:szCs w:val="24"/>
                <w:lang w:val="es-ES"/>
              </w:rPr>
              <w:t>Revisión 1 al</w:t>
            </w:r>
            <w:r w:rsidRPr="00600FA0">
              <w:rPr>
                <w:rFonts w:cstheme="minorHAnsi"/>
                <w:b/>
                <w:szCs w:val="24"/>
                <w:lang w:val="es-ES"/>
              </w:rPr>
              <w:br/>
            </w:r>
            <w:r w:rsidR="009A443B" w:rsidRPr="00600FA0">
              <w:rPr>
                <w:rFonts w:cstheme="minorHAnsi"/>
                <w:b/>
                <w:szCs w:val="24"/>
                <w:lang w:val="es-ES"/>
              </w:rPr>
              <w:t xml:space="preserve">Documento </w:t>
            </w:r>
            <w:r w:rsidR="00D30B36">
              <w:rPr>
                <w:rFonts w:cstheme="minorHAnsi"/>
                <w:b/>
                <w:szCs w:val="24"/>
                <w:lang w:val="es-ES"/>
              </w:rPr>
              <w:t>27</w:t>
            </w:r>
            <w:r w:rsidR="009A443B" w:rsidRPr="00600FA0">
              <w:rPr>
                <w:rFonts w:cstheme="minorHAnsi"/>
                <w:b/>
                <w:szCs w:val="24"/>
                <w:lang w:val="es-ES"/>
              </w:rPr>
              <w:t>-S</w:t>
            </w:r>
          </w:p>
        </w:tc>
      </w:tr>
      <w:tr w:rsidR="00255FA1" w:rsidRPr="0002785D" w14:paraId="483D078B" w14:textId="77777777" w:rsidTr="00B64373">
        <w:trPr>
          <w:cantSplit/>
          <w:jc w:val="center"/>
        </w:trPr>
        <w:tc>
          <w:tcPr>
            <w:tcW w:w="6911" w:type="dxa"/>
          </w:tcPr>
          <w:p w14:paraId="17E32998" w14:textId="03E0A90A" w:rsidR="00255FA1" w:rsidRPr="00BF5475" w:rsidRDefault="00255FA1" w:rsidP="00B64373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  <w:tc>
          <w:tcPr>
            <w:tcW w:w="3120" w:type="dxa"/>
          </w:tcPr>
          <w:p w14:paraId="00BF5C1A" w14:textId="17FF6672" w:rsidR="00255FA1" w:rsidRPr="00600FA0" w:rsidRDefault="001F5A07" w:rsidP="00B64373">
            <w:pPr>
              <w:spacing w:before="0"/>
              <w:rPr>
                <w:rFonts w:cstheme="minorHAnsi"/>
                <w:b/>
                <w:szCs w:val="24"/>
                <w:lang w:val="es-ES"/>
              </w:rPr>
            </w:pPr>
            <w:r>
              <w:rPr>
                <w:rStyle w:val="PageNumber"/>
                <w:b/>
                <w:szCs w:val="24"/>
                <w:lang w:val="es-ES"/>
              </w:rPr>
              <w:t>30</w:t>
            </w:r>
            <w:r w:rsidR="00600FA0" w:rsidRPr="00600FA0">
              <w:rPr>
                <w:rStyle w:val="PageNumber"/>
                <w:b/>
                <w:szCs w:val="24"/>
                <w:lang w:val="es-ES"/>
              </w:rPr>
              <w:t xml:space="preserve"> de septiembre de 2022</w:t>
            </w:r>
          </w:p>
        </w:tc>
      </w:tr>
      <w:tr w:rsidR="00255FA1" w:rsidRPr="0002785D" w14:paraId="7EE17784" w14:textId="77777777" w:rsidTr="00B64373">
        <w:trPr>
          <w:cantSplit/>
          <w:jc w:val="center"/>
        </w:trPr>
        <w:tc>
          <w:tcPr>
            <w:tcW w:w="6911" w:type="dxa"/>
          </w:tcPr>
          <w:p w14:paraId="68573EE1" w14:textId="77777777" w:rsidR="00255FA1" w:rsidRPr="004C22ED" w:rsidRDefault="00255FA1" w:rsidP="00B64373">
            <w:pPr>
              <w:spacing w:before="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</w:tcPr>
          <w:p w14:paraId="76142BCE" w14:textId="3C72C0F4" w:rsidR="00255FA1" w:rsidRPr="00600FA0" w:rsidRDefault="009A443B" w:rsidP="00B64373">
            <w:pPr>
              <w:spacing w:before="0"/>
              <w:rPr>
                <w:rFonts w:cstheme="minorHAnsi"/>
                <w:b/>
                <w:szCs w:val="24"/>
                <w:lang w:val="es-ES"/>
              </w:rPr>
            </w:pPr>
            <w:r w:rsidRPr="00600FA0">
              <w:rPr>
                <w:rFonts w:cstheme="minorHAnsi"/>
                <w:b/>
                <w:szCs w:val="24"/>
                <w:lang w:val="es-ES"/>
              </w:rPr>
              <w:t>Original: inglés</w:t>
            </w:r>
          </w:p>
        </w:tc>
      </w:tr>
      <w:tr w:rsidR="00255FA1" w:rsidRPr="0002785D" w14:paraId="3075E850" w14:textId="77777777" w:rsidTr="00B64373">
        <w:trPr>
          <w:cantSplit/>
          <w:jc w:val="center"/>
        </w:trPr>
        <w:tc>
          <w:tcPr>
            <w:tcW w:w="10031" w:type="dxa"/>
            <w:gridSpan w:val="2"/>
          </w:tcPr>
          <w:p w14:paraId="2AB3028F" w14:textId="77777777" w:rsidR="00255FA1" w:rsidRPr="004C22ED" w:rsidRDefault="00255FA1" w:rsidP="00B64373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255FA1" w:rsidRPr="00600FA0" w14:paraId="53FF73A6" w14:textId="77777777" w:rsidTr="00B64373">
        <w:trPr>
          <w:cantSplit/>
          <w:jc w:val="center"/>
        </w:trPr>
        <w:tc>
          <w:tcPr>
            <w:tcW w:w="10031" w:type="dxa"/>
            <w:gridSpan w:val="2"/>
          </w:tcPr>
          <w:p w14:paraId="365E2007" w14:textId="179C2148" w:rsidR="00255FA1" w:rsidRPr="00600FA0" w:rsidRDefault="00600FA0" w:rsidP="00B64373">
            <w:pPr>
              <w:pStyle w:val="Source"/>
              <w:rPr>
                <w:lang w:val="es-ES"/>
              </w:rPr>
            </w:pPr>
            <w:bookmarkStart w:id="4" w:name="dsource" w:colFirst="0" w:colLast="0"/>
            <w:bookmarkEnd w:id="3"/>
            <w:r w:rsidRPr="00600FA0">
              <w:rPr>
                <w:lang w:val="es-ES"/>
              </w:rPr>
              <w:t>Nota del Secretario General</w:t>
            </w:r>
          </w:p>
        </w:tc>
      </w:tr>
      <w:tr w:rsidR="00255FA1" w:rsidRPr="00600FA0" w14:paraId="6C060127" w14:textId="77777777" w:rsidTr="00B64373">
        <w:trPr>
          <w:cantSplit/>
          <w:jc w:val="center"/>
        </w:trPr>
        <w:tc>
          <w:tcPr>
            <w:tcW w:w="10031" w:type="dxa"/>
            <w:gridSpan w:val="2"/>
          </w:tcPr>
          <w:p w14:paraId="0A048F9C" w14:textId="667F633F" w:rsidR="00255FA1" w:rsidRPr="00600FA0" w:rsidRDefault="00600FA0" w:rsidP="001F5A07">
            <w:pPr>
              <w:pStyle w:val="Title1"/>
              <w:rPr>
                <w:lang w:val="es-ES"/>
              </w:rPr>
            </w:pPr>
            <w:bookmarkStart w:id="5" w:name="_Hlk109295804"/>
            <w:bookmarkStart w:id="6" w:name="dtitle1" w:colFirst="0" w:colLast="0"/>
            <w:bookmarkEnd w:id="4"/>
            <w:r w:rsidRPr="00600FA0">
              <w:rPr>
                <w:lang w:val="es-ES"/>
              </w:rPr>
              <w:t xml:space="preserve">RETIRADA DE CANDIDATURA AL </w:t>
            </w:r>
            <w:r w:rsidR="001F5A07" w:rsidRPr="001F5A07">
              <w:rPr>
                <w:lang w:val="es-ES"/>
              </w:rPr>
              <w:t>PUESTO DE DIRECTOR DE LA OFICINA</w:t>
            </w:r>
            <w:r w:rsidR="001F5A07">
              <w:rPr>
                <w:lang w:val="es-ES"/>
              </w:rPr>
              <w:br/>
            </w:r>
            <w:r w:rsidR="001F5A07" w:rsidRPr="001F5A07">
              <w:rPr>
                <w:lang w:val="es-ES"/>
              </w:rPr>
              <w:t>DE DESARROLLO DE LAS TELECOMUNICACIONS (BDT)</w:t>
            </w:r>
            <w:bookmarkEnd w:id="5"/>
          </w:p>
        </w:tc>
      </w:tr>
      <w:tr w:rsidR="00255FA1" w:rsidRPr="00600FA0" w14:paraId="3730209C" w14:textId="77777777" w:rsidTr="00B64373">
        <w:trPr>
          <w:cantSplit/>
          <w:jc w:val="center"/>
        </w:trPr>
        <w:tc>
          <w:tcPr>
            <w:tcW w:w="10031" w:type="dxa"/>
            <w:gridSpan w:val="2"/>
          </w:tcPr>
          <w:p w14:paraId="3D6718D3" w14:textId="474CA126" w:rsidR="00255FA1" w:rsidRPr="00600FA0" w:rsidRDefault="00255FA1" w:rsidP="00B64373">
            <w:pPr>
              <w:pStyle w:val="Title2"/>
              <w:rPr>
                <w:lang w:val="es-ES"/>
              </w:rPr>
            </w:pPr>
            <w:bookmarkStart w:id="7" w:name="dtitle2" w:colFirst="0" w:colLast="0"/>
            <w:bookmarkEnd w:id="6"/>
          </w:p>
        </w:tc>
      </w:tr>
      <w:tr w:rsidR="00255FA1" w:rsidRPr="00600FA0" w14:paraId="1029F4FC" w14:textId="77777777" w:rsidTr="00B64373">
        <w:trPr>
          <w:cantSplit/>
          <w:jc w:val="center"/>
        </w:trPr>
        <w:tc>
          <w:tcPr>
            <w:tcW w:w="10031" w:type="dxa"/>
            <w:gridSpan w:val="2"/>
          </w:tcPr>
          <w:p w14:paraId="4C5FBEDD" w14:textId="285F9C2D" w:rsidR="00255FA1" w:rsidRPr="00600FA0" w:rsidRDefault="00255FA1" w:rsidP="00B64373">
            <w:pPr>
              <w:pStyle w:val="Agendaitem"/>
              <w:rPr>
                <w:lang w:val="es-ES"/>
              </w:rPr>
            </w:pPr>
            <w:bookmarkStart w:id="8" w:name="dtitle3" w:colFirst="0" w:colLast="0"/>
            <w:bookmarkEnd w:id="7"/>
          </w:p>
        </w:tc>
      </w:tr>
    </w:tbl>
    <w:bookmarkEnd w:id="8"/>
    <w:p w14:paraId="67D482F8" w14:textId="5B8A2C95" w:rsidR="00600FA0" w:rsidRPr="00600FA0" w:rsidRDefault="00600FA0" w:rsidP="00600FA0">
      <w:pPr>
        <w:pStyle w:val="Normalaftertitle"/>
        <w:rPr>
          <w:lang w:val="es-ES"/>
        </w:rPr>
      </w:pPr>
      <w:r w:rsidRPr="00600FA0">
        <w:rPr>
          <w:lang w:val="es-ES"/>
        </w:rPr>
        <w:t xml:space="preserve">Sírvase tomar nota de que se ha retirado la candidatura del </w:t>
      </w:r>
      <w:r w:rsidR="00D30B36" w:rsidRPr="00D30B36">
        <w:rPr>
          <w:b/>
          <w:bCs/>
          <w:lang w:val="es-ES"/>
        </w:rPr>
        <w:t xml:space="preserve">Sr. </w:t>
      </w:r>
      <w:proofErr w:type="spellStart"/>
      <w:r w:rsidR="00D30B36" w:rsidRPr="00D30B36">
        <w:rPr>
          <w:b/>
          <w:bCs/>
          <w:lang w:val="es-ES"/>
        </w:rPr>
        <w:t>Muhammadou</w:t>
      </w:r>
      <w:proofErr w:type="spellEnd"/>
      <w:r w:rsidR="00D30B36" w:rsidRPr="00D30B36">
        <w:rPr>
          <w:b/>
          <w:bCs/>
          <w:lang w:val="es-ES"/>
        </w:rPr>
        <w:t xml:space="preserve"> M.O. KAH (República de Gambia)</w:t>
      </w:r>
      <w:r w:rsidRPr="00600FA0">
        <w:rPr>
          <w:lang w:val="es-ES"/>
        </w:rPr>
        <w:t xml:space="preserve"> al puesto de miembro de </w:t>
      </w:r>
      <w:r w:rsidR="001F5A07" w:rsidRPr="001F5A07">
        <w:rPr>
          <w:lang w:val="es-ES"/>
        </w:rPr>
        <w:t>Director de la Oficina de Desarrollo de las Telecomunicaciones (BDT)</w:t>
      </w:r>
      <w:r w:rsidRPr="00600FA0">
        <w:rPr>
          <w:lang w:val="es-ES"/>
        </w:rPr>
        <w:t>.</w:t>
      </w:r>
    </w:p>
    <w:p w14:paraId="33BC3D57" w14:textId="2AED7EF7" w:rsidR="00255FA1" w:rsidRPr="00600FA0" w:rsidRDefault="00600FA0" w:rsidP="00600FA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6946"/>
        </w:tabs>
        <w:spacing w:before="840"/>
        <w:rPr>
          <w:rStyle w:val="PageNumber"/>
          <w:lang w:val="es-ES"/>
        </w:rPr>
      </w:pPr>
      <w:r w:rsidRPr="00600FA0">
        <w:rPr>
          <w:lang w:val="es-ES"/>
        </w:rPr>
        <w:tab/>
        <w:t xml:space="preserve">Houlin ZHAO </w:t>
      </w:r>
      <w:r w:rsidRPr="00600FA0">
        <w:rPr>
          <w:lang w:val="es-ES"/>
        </w:rPr>
        <w:br/>
      </w:r>
      <w:r w:rsidRPr="00600FA0">
        <w:rPr>
          <w:lang w:val="es-ES"/>
        </w:rPr>
        <w:tab/>
        <w:t>Secretario General</w:t>
      </w:r>
    </w:p>
    <w:sectPr w:rsidR="00255FA1" w:rsidRPr="00600FA0" w:rsidSect="00A70E95">
      <w:headerReference w:type="default" r:id="rId12"/>
      <w:footerReference w:type="first" r:id="rId13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0F57" w14:textId="77777777" w:rsidR="00C84A65" w:rsidRDefault="00C84A65">
      <w:r>
        <w:separator/>
      </w:r>
    </w:p>
  </w:endnote>
  <w:endnote w:type="continuationSeparator" w:id="0">
    <w:p w14:paraId="7115444A" w14:textId="77777777" w:rsidR="00C84A65" w:rsidRDefault="00C8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EDA9" w14:textId="68AB4536" w:rsidR="004B07DB" w:rsidRPr="00D30B36" w:rsidRDefault="004B07DB" w:rsidP="00D30B36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B64373" w:rsidRPr="00D75620">
        <w:rPr>
          <w:rStyle w:val="Hyperlink"/>
          <w:sz w:val="22"/>
          <w:szCs w:val="22"/>
          <w:lang w:val="en-GB"/>
        </w:rPr>
        <w:t>www.itu.int/plenipotentiary/</w:t>
      </w:r>
    </w:hyperlink>
    <w:r w:rsidR="00B64373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352C" w14:textId="77777777" w:rsidR="00C84A65" w:rsidRDefault="00C84A65">
      <w:r>
        <w:t>____________________</w:t>
      </w:r>
    </w:p>
  </w:footnote>
  <w:footnote w:type="continuationSeparator" w:id="0">
    <w:p w14:paraId="43F5DD3A" w14:textId="77777777" w:rsidR="00C84A65" w:rsidRDefault="00C8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4C7" w14:textId="77777777"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30C52">
      <w:rPr>
        <w:noProof/>
      </w:rPr>
      <w:t>2</w:t>
    </w:r>
    <w:r>
      <w:fldChar w:fldCharType="end"/>
    </w:r>
  </w:p>
  <w:p w14:paraId="6D6C2C56" w14:textId="18ECDD6E" w:rsidR="00255FA1" w:rsidRDefault="00255FA1" w:rsidP="00C43474">
    <w:pPr>
      <w:pStyle w:val="Header"/>
    </w:pPr>
    <w:r>
      <w:rPr>
        <w:lang w:val="en-US"/>
      </w:rPr>
      <w:t>PP</w:t>
    </w:r>
    <w:r w:rsidR="009D1BE0">
      <w:rPr>
        <w:lang w:val="en-US"/>
      </w:rPr>
      <w:t>22</w:t>
    </w:r>
    <w:r>
      <w:t>/</w:t>
    </w:r>
    <w:r w:rsidR="009A443B">
      <w:t>x-S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E0"/>
    <w:rsid w:val="0000188C"/>
    <w:rsid w:val="000507CA"/>
    <w:rsid w:val="000863AB"/>
    <w:rsid w:val="000A1523"/>
    <w:rsid w:val="000B1752"/>
    <w:rsid w:val="0010546D"/>
    <w:rsid w:val="00135F93"/>
    <w:rsid w:val="001632E3"/>
    <w:rsid w:val="001D4983"/>
    <w:rsid w:val="001D6EC3"/>
    <w:rsid w:val="001D787B"/>
    <w:rsid w:val="001E3D06"/>
    <w:rsid w:val="001F5A07"/>
    <w:rsid w:val="00225F6B"/>
    <w:rsid w:val="00237C17"/>
    <w:rsid w:val="00242376"/>
    <w:rsid w:val="00255FA1"/>
    <w:rsid w:val="00262FF4"/>
    <w:rsid w:val="002C6527"/>
    <w:rsid w:val="002E44FC"/>
    <w:rsid w:val="003707E5"/>
    <w:rsid w:val="00375610"/>
    <w:rsid w:val="00391611"/>
    <w:rsid w:val="003D0027"/>
    <w:rsid w:val="003E6E73"/>
    <w:rsid w:val="00484B72"/>
    <w:rsid w:val="00491A25"/>
    <w:rsid w:val="004A346E"/>
    <w:rsid w:val="004A63A9"/>
    <w:rsid w:val="004B07DB"/>
    <w:rsid w:val="004B09D4"/>
    <w:rsid w:val="004B0BCB"/>
    <w:rsid w:val="004C27F5"/>
    <w:rsid w:val="004C39C6"/>
    <w:rsid w:val="004D23BA"/>
    <w:rsid w:val="004E069C"/>
    <w:rsid w:val="004E08E0"/>
    <w:rsid w:val="004E28FB"/>
    <w:rsid w:val="004F4BB1"/>
    <w:rsid w:val="00504FD4"/>
    <w:rsid w:val="00507662"/>
    <w:rsid w:val="00523448"/>
    <w:rsid w:val="005359B6"/>
    <w:rsid w:val="005470E8"/>
    <w:rsid w:val="00550FCF"/>
    <w:rsid w:val="00556958"/>
    <w:rsid w:val="00567ED5"/>
    <w:rsid w:val="005D1164"/>
    <w:rsid w:val="005D6488"/>
    <w:rsid w:val="005F6278"/>
    <w:rsid w:val="00600FA0"/>
    <w:rsid w:val="00601280"/>
    <w:rsid w:val="00641DBD"/>
    <w:rsid w:val="006426C0"/>
    <w:rsid w:val="006455D2"/>
    <w:rsid w:val="006537F3"/>
    <w:rsid w:val="00695115"/>
    <w:rsid w:val="006B5512"/>
    <w:rsid w:val="006C190D"/>
    <w:rsid w:val="00720686"/>
    <w:rsid w:val="00737EFF"/>
    <w:rsid w:val="00750806"/>
    <w:rsid w:val="007875D2"/>
    <w:rsid w:val="007D61E2"/>
    <w:rsid w:val="007F6EBC"/>
    <w:rsid w:val="00882773"/>
    <w:rsid w:val="008B4706"/>
    <w:rsid w:val="008B6676"/>
    <w:rsid w:val="008C3FA8"/>
    <w:rsid w:val="008E51C5"/>
    <w:rsid w:val="008F7109"/>
    <w:rsid w:val="009107B0"/>
    <w:rsid w:val="009220DE"/>
    <w:rsid w:val="00930E84"/>
    <w:rsid w:val="00981E0E"/>
    <w:rsid w:val="0099270D"/>
    <w:rsid w:val="0099551E"/>
    <w:rsid w:val="009A1A86"/>
    <w:rsid w:val="009A443B"/>
    <w:rsid w:val="009D1BE0"/>
    <w:rsid w:val="009E0C42"/>
    <w:rsid w:val="009F0EA7"/>
    <w:rsid w:val="00A61116"/>
    <w:rsid w:val="00A70E95"/>
    <w:rsid w:val="00AA1F73"/>
    <w:rsid w:val="00AB34CA"/>
    <w:rsid w:val="00AD400E"/>
    <w:rsid w:val="00AF0DC5"/>
    <w:rsid w:val="00B012B7"/>
    <w:rsid w:val="00B30C52"/>
    <w:rsid w:val="00B501AB"/>
    <w:rsid w:val="00B64373"/>
    <w:rsid w:val="00B73978"/>
    <w:rsid w:val="00B77C4D"/>
    <w:rsid w:val="00BB13FE"/>
    <w:rsid w:val="00BC7EE2"/>
    <w:rsid w:val="00BF5475"/>
    <w:rsid w:val="00C20ED7"/>
    <w:rsid w:val="00C42D2D"/>
    <w:rsid w:val="00C43474"/>
    <w:rsid w:val="00C61A48"/>
    <w:rsid w:val="00C80F8F"/>
    <w:rsid w:val="00C84355"/>
    <w:rsid w:val="00C84A65"/>
    <w:rsid w:val="00CA3051"/>
    <w:rsid w:val="00CD20D9"/>
    <w:rsid w:val="00CD701A"/>
    <w:rsid w:val="00CF4156"/>
    <w:rsid w:val="00D05AAE"/>
    <w:rsid w:val="00D05E6B"/>
    <w:rsid w:val="00D254A6"/>
    <w:rsid w:val="00D30B36"/>
    <w:rsid w:val="00D42B55"/>
    <w:rsid w:val="00D57D70"/>
    <w:rsid w:val="00E05D81"/>
    <w:rsid w:val="00E53DFC"/>
    <w:rsid w:val="00E66FC3"/>
    <w:rsid w:val="00E677DD"/>
    <w:rsid w:val="00E77F17"/>
    <w:rsid w:val="00E809D8"/>
    <w:rsid w:val="00E921EC"/>
    <w:rsid w:val="00EB23D0"/>
    <w:rsid w:val="00EC395A"/>
    <w:rsid w:val="00F01632"/>
    <w:rsid w:val="00F04858"/>
    <w:rsid w:val="00F13AA4"/>
    <w:rsid w:val="00F3510D"/>
    <w:rsid w:val="00F43C07"/>
    <w:rsid w:val="00F43D44"/>
    <w:rsid w:val="00F610FC"/>
    <w:rsid w:val="00F80E6E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C7239E2"/>
  <w15:docId w15:val="{DA5BDCCB-471A-4152-B5D1-EC2E7B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2.itu.int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3d8b4-15d9-487b-a77a-d7a7f82925c6">
      <Terms xmlns="http://schemas.microsoft.com/office/infopath/2007/PartnerControls"/>
    </lcf76f155ced4ddcb4097134ff3c332f>
    <DPM_x0020_File_x0020_name xmlns="d523d8b4-15d9-487b-a77a-d7a7f82925c6" xsi:nil="true"/>
    <DPM_x0020_Author xmlns="d523d8b4-15d9-487b-a77a-d7a7f82925c6" xsi:nil="true"/>
    <DPM_x0020_Version xmlns="d523d8b4-15d9-487b-a77a-d7a7f82925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84AA076DB84F9F755CCCF73A4990" ma:contentTypeVersion="15" ma:contentTypeDescription="Create a new document." ma:contentTypeScope="" ma:versionID="266d9de7909db0ef6138ca777b180ded">
  <xsd:schema xmlns:xsd="http://www.w3.org/2001/XMLSchema" xmlns:xs="http://www.w3.org/2001/XMLSchema" xmlns:p="http://schemas.microsoft.com/office/2006/metadata/properties" xmlns:ns2="d523d8b4-15d9-487b-a77a-d7a7f82925c6" xmlns:ns3="341ef080-d7f6-42a0-8428-894c998dd238" targetNamespace="http://schemas.microsoft.com/office/2006/metadata/properties" ma:root="true" ma:fieldsID="ab2a35f972c00487802b179f083761d2" ns2:_="" ns3:_="">
    <xsd:import namespace="d523d8b4-15d9-487b-a77a-d7a7f82925c6"/>
    <xsd:import namespace="341ef080-d7f6-42a0-8428-894c998dd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d8b4-15d9-487b-a77a-d7a7f829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PM_x0020_Author" ma:index="20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1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2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f080-d7f6-42a0-8428-894c998dd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6837-4B4B-4A59-940E-730D30670BF9}">
  <ds:schemaRefs>
    <ds:schemaRef ds:uri="http://schemas.microsoft.com/office/2006/metadata/properties"/>
    <ds:schemaRef ds:uri="http://schemas.microsoft.com/office/infopath/2007/PartnerControls"/>
    <ds:schemaRef ds:uri="d523d8b4-15d9-487b-a77a-d7a7f82925c6"/>
  </ds:schemaRefs>
</ds:datastoreItem>
</file>

<file path=customXml/itemProps2.xml><?xml version="1.0" encoding="utf-8"?>
<ds:datastoreItem xmlns:ds="http://schemas.openxmlformats.org/officeDocument/2006/customXml" ds:itemID="{D96B5198-D74F-47D0-BFF2-EC4F2A337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51EBC-B308-4620-8B2E-E4387E2BB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d8b4-15d9-487b-a77a-d7a7f82925c6"/>
    <ds:schemaRef ds:uri="341ef080-d7f6-42a0-8428-894c998dd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50193-ADD2-4273-81EB-A6CAA9FA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>Manias, Michel</dc:creator>
  <cp:keywords/>
  <dc:description/>
  <cp:lastModifiedBy>Ricarda Brouard</cp:lastModifiedBy>
  <cp:revision>3</cp:revision>
  <dcterms:created xsi:type="dcterms:W3CDTF">2022-09-30T15:11:00Z</dcterms:created>
  <dcterms:modified xsi:type="dcterms:W3CDTF">2022-09-30T15:12:00Z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0x010100A69984AA076DB84F9F755CCCF73A4990</vt:lpwstr>
  </property>
</Properties>
</file>