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6642F" w:rsidRPr="000B0D00" w14:paraId="0BA582E2" w14:textId="77777777">
        <w:trPr>
          <w:cantSplit/>
        </w:trPr>
        <w:tc>
          <w:tcPr>
            <w:tcW w:w="6912" w:type="dxa"/>
          </w:tcPr>
          <w:p w14:paraId="06EE1D7F" w14:textId="771C011A" w:rsidR="0006642F" w:rsidRPr="000B0D00" w:rsidRDefault="0006642F" w:rsidP="0006642F">
            <w:pPr>
              <w:spacing w:before="360"/>
              <w:rPr>
                <w:szCs w:val="24"/>
              </w:rPr>
            </w:pPr>
            <w:bookmarkStart w:id="0" w:name="dc06"/>
            <w:bookmarkStart w:id="1" w:name="_Hlk66378539"/>
            <w:bookmarkStart w:id="2" w:name="dbluepink" w:colFirst="0" w:colLast="0"/>
            <w:bookmarkEnd w:id="0"/>
            <w:r w:rsidRPr="00B82BD5">
              <w:rPr>
                <w:b/>
                <w:bCs/>
                <w:position w:val="6"/>
                <w:sz w:val="30"/>
                <w:szCs w:val="30"/>
                <w:lang w:val="es-ES"/>
              </w:rPr>
              <w:t>Consejo 2022</w:t>
            </w:r>
            <w:r w:rsidRPr="00B82BD5">
              <w:rPr>
                <w:rFonts w:cs="Times"/>
                <w:b/>
                <w:position w:val="6"/>
                <w:sz w:val="26"/>
                <w:szCs w:val="26"/>
                <w:lang w:val="es-ES"/>
              </w:rPr>
              <w:br/>
            </w:r>
            <w:bookmarkEnd w:id="1"/>
            <w:r w:rsidRPr="00B82BD5">
              <w:rPr>
                <w:b/>
                <w:bCs/>
                <w:position w:val="6"/>
                <w:sz w:val="26"/>
                <w:szCs w:val="26"/>
                <w:lang w:val="es-ES"/>
              </w:rPr>
              <w:t>Ginebra, 21-31 de marzo de 2022</w:t>
            </w:r>
            <w:r w:rsidRPr="00B82BD5">
              <w:rPr>
                <w:b/>
                <w:bCs/>
                <w:position w:val="6"/>
                <w:sz w:val="26"/>
                <w:szCs w:val="26"/>
                <w:lang w:val="es-ES"/>
              </w:rPr>
              <w:br/>
            </w:r>
            <w:r>
              <w:rPr>
                <w:b/>
                <w:bCs/>
                <w:position w:val="6"/>
                <w:sz w:val="26"/>
                <w:szCs w:val="26"/>
                <w:lang w:val="es-ES"/>
              </w:rPr>
              <w:t>Ses</w:t>
            </w:r>
            <w:r w:rsidRPr="00B82BD5"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ión final, Bucarest, 24 </w:t>
            </w:r>
            <w:r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de septiembre de </w:t>
            </w:r>
            <w:r w:rsidRPr="00B82BD5">
              <w:rPr>
                <w:b/>
                <w:bCs/>
                <w:position w:val="6"/>
                <w:sz w:val="26"/>
                <w:szCs w:val="26"/>
                <w:lang w:val="es-ES"/>
              </w:rPr>
              <w:t>2022</w:t>
            </w:r>
          </w:p>
        </w:tc>
        <w:tc>
          <w:tcPr>
            <w:tcW w:w="3261" w:type="dxa"/>
          </w:tcPr>
          <w:p w14:paraId="77EE4A4E" w14:textId="77777777" w:rsidR="0006642F" w:rsidRPr="000B0D00" w:rsidRDefault="0006642F" w:rsidP="0006642F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46EFFD77" wp14:editId="7FDBA56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42F" w:rsidRPr="000B0D00" w14:paraId="3783C9D2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79AC4FB" w14:textId="77777777" w:rsidR="0006642F" w:rsidRPr="00EB1212" w:rsidRDefault="0006642F" w:rsidP="0006642F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6642F" w:rsidRPr="000B0D00" w14:paraId="52D3060E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5E241B3" w14:textId="77777777" w:rsidR="0006642F" w:rsidRPr="000B0D00" w:rsidRDefault="0006642F" w:rsidP="0006642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3FF43A5" w14:textId="77777777" w:rsidR="0006642F" w:rsidRPr="000B0D00" w:rsidRDefault="0006642F" w:rsidP="0006642F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6642F" w:rsidRPr="000B0D00" w14:paraId="4F121B50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49C1D42" w14:textId="77777777" w:rsidR="0006642F" w:rsidRPr="00093EEB" w:rsidRDefault="0006642F" w:rsidP="0006642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</w:p>
        </w:tc>
        <w:tc>
          <w:tcPr>
            <w:tcW w:w="3261" w:type="dxa"/>
          </w:tcPr>
          <w:p w14:paraId="741B1C1B" w14:textId="74FE6EAD" w:rsidR="0006642F" w:rsidRPr="00093EEB" w:rsidRDefault="0006642F" w:rsidP="0006642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</w:rPr>
              <w:t xml:space="preserve">Documento </w:t>
            </w:r>
            <w:r w:rsidRPr="002F495C">
              <w:rPr>
                <w:b/>
              </w:rPr>
              <w:t>C22/110-</w:t>
            </w:r>
            <w:r>
              <w:rPr>
                <w:b/>
              </w:rPr>
              <w:t>S</w:t>
            </w:r>
          </w:p>
        </w:tc>
      </w:tr>
      <w:tr w:rsidR="0006642F" w:rsidRPr="000B0D00" w14:paraId="7C97ADF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4AEAE4C" w14:textId="77777777" w:rsidR="0006642F" w:rsidRPr="000B0D00" w:rsidRDefault="0006642F" w:rsidP="0006642F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3C61521B" w14:textId="04C8768F" w:rsidR="0006642F" w:rsidRPr="00093EEB" w:rsidRDefault="0006642F" w:rsidP="0006642F">
            <w:pPr>
              <w:spacing w:before="0"/>
              <w:rPr>
                <w:b/>
                <w:bCs/>
                <w:szCs w:val="24"/>
              </w:rPr>
            </w:pPr>
            <w:r w:rsidRPr="001F1375">
              <w:rPr>
                <w:b/>
              </w:rPr>
              <w:t xml:space="preserve">21 </w:t>
            </w:r>
            <w:r>
              <w:rPr>
                <w:b/>
                <w:lang w:eastAsia="zh-CN"/>
              </w:rPr>
              <w:t xml:space="preserve">de octubre de </w:t>
            </w:r>
            <w:r>
              <w:rPr>
                <w:b/>
              </w:rPr>
              <w:t>2022</w:t>
            </w:r>
          </w:p>
        </w:tc>
      </w:tr>
      <w:tr w:rsidR="0006642F" w:rsidRPr="000B0D00" w14:paraId="0BA07563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1FB07D2" w14:textId="77777777" w:rsidR="0006642F" w:rsidRPr="000B0D00" w:rsidRDefault="0006642F" w:rsidP="0006642F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7667EA9D" w14:textId="526D2473" w:rsidR="0006642F" w:rsidRPr="00093EEB" w:rsidRDefault="0006642F" w:rsidP="0006642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</w:rPr>
              <w:t>Original: inglés</w:t>
            </w:r>
          </w:p>
        </w:tc>
      </w:tr>
      <w:tr w:rsidR="0006642F" w:rsidRPr="000B0D00" w14:paraId="6AD7797B" w14:textId="77777777">
        <w:trPr>
          <w:cantSplit/>
        </w:trPr>
        <w:tc>
          <w:tcPr>
            <w:tcW w:w="10173" w:type="dxa"/>
            <w:gridSpan w:val="2"/>
          </w:tcPr>
          <w:p w14:paraId="25C3FD41" w14:textId="6FEDEC4F" w:rsidR="0006642F" w:rsidRPr="000B0D00" w:rsidRDefault="0006642F" w:rsidP="0006642F">
            <w:pPr>
              <w:pStyle w:val="Source"/>
            </w:pPr>
            <w:bookmarkStart w:id="8" w:name="dsource" w:colFirst="0" w:colLast="0"/>
            <w:bookmarkEnd w:id="2"/>
            <w:bookmarkEnd w:id="7"/>
            <w:r w:rsidRPr="0006642F">
              <w:rPr>
                <w:lang w:val="en-GB"/>
              </w:rPr>
              <w:t xml:space="preserve">Nota del </w:t>
            </w:r>
            <w:proofErr w:type="spellStart"/>
            <w:r w:rsidRPr="0006642F">
              <w:rPr>
                <w:lang w:val="en-GB"/>
              </w:rPr>
              <w:t>Secretario</w:t>
            </w:r>
            <w:proofErr w:type="spellEnd"/>
            <w:r w:rsidRPr="0006642F">
              <w:rPr>
                <w:lang w:val="en-GB"/>
              </w:rPr>
              <w:t xml:space="preserve"> General</w:t>
            </w:r>
          </w:p>
        </w:tc>
      </w:tr>
      <w:tr w:rsidR="0006642F" w:rsidRPr="000B0D00" w14:paraId="5DD59432" w14:textId="77777777">
        <w:trPr>
          <w:cantSplit/>
        </w:trPr>
        <w:tc>
          <w:tcPr>
            <w:tcW w:w="10173" w:type="dxa"/>
            <w:gridSpan w:val="2"/>
          </w:tcPr>
          <w:p w14:paraId="675C5FD6" w14:textId="0BBE8FD4" w:rsidR="0006642F" w:rsidRPr="000B0D00" w:rsidRDefault="0006642F" w:rsidP="006A1531">
            <w:pPr>
              <w:pStyle w:val="Title1"/>
              <w:spacing w:before="120"/>
            </w:pPr>
            <w:bookmarkStart w:id="9" w:name="dtitle1" w:colFirst="0" w:colLast="0"/>
            <w:bookmarkEnd w:id="8"/>
            <w:r w:rsidRPr="0006642F">
              <w:rPr>
                <w:lang w:val="en-GB"/>
              </w:rPr>
              <w:t>LISTA FINAL DE DOCUMENTOS</w:t>
            </w:r>
          </w:p>
        </w:tc>
      </w:tr>
      <w:bookmarkEnd w:id="9"/>
    </w:tbl>
    <w:p w14:paraId="65A31AE1" w14:textId="2121C17C" w:rsidR="00093EEB" w:rsidRDefault="00093EEB"/>
    <w:p w14:paraId="7390F875" w14:textId="718ED4F4" w:rsidR="0006642F" w:rsidRPr="00820404" w:rsidRDefault="00A64B5E" w:rsidP="009F50D6">
      <w:pPr>
        <w:pStyle w:val="Heading1"/>
        <w:spacing w:after="120"/>
        <w:rPr>
          <w:rFonts w:asciiTheme="minorHAnsi" w:hAnsiTheme="minorHAnsi" w:cstheme="minorHAnsi"/>
        </w:rPr>
      </w:pPr>
      <w:r>
        <w:t>A</w:t>
      </w:r>
      <w:r>
        <w:tab/>
      </w:r>
      <w:r w:rsidR="0006642F" w:rsidRPr="003615A7">
        <w:t>Documentos básicos del Consejo</w:t>
      </w:r>
    </w:p>
    <w:tbl>
      <w:tblPr>
        <w:tblStyle w:val="TableGrid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1"/>
        <w:gridCol w:w="1610"/>
      </w:tblGrid>
      <w:tr w:rsidR="0006642F" w:rsidRPr="009D4D65" w14:paraId="682B785B" w14:textId="77777777" w:rsidTr="0060493D">
        <w:tc>
          <w:tcPr>
            <w:tcW w:w="8421" w:type="dxa"/>
          </w:tcPr>
          <w:p w14:paraId="1B98A31B" w14:textId="3C072960" w:rsidR="0006642F" w:rsidRPr="00B82BD5" w:rsidRDefault="0006642F" w:rsidP="00195306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B82BD5">
              <w:rPr>
                <w:lang w:val="es-ES"/>
              </w:rPr>
              <w:t>Orden del día de la reunión de 20</w:t>
            </w:r>
            <w:r>
              <w:rPr>
                <w:lang w:val="es-ES"/>
              </w:rPr>
              <w:t>22</w:t>
            </w:r>
            <w:r w:rsidRPr="00B82BD5">
              <w:rPr>
                <w:lang w:val="es-ES"/>
              </w:rPr>
              <w:t xml:space="preserve"> del Consejo</w:t>
            </w:r>
            <w:r w:rsidR="006A1531">
              <w:rPr>
                <w:rStyle w:val="FootnoteReference"/>
                <w:lang w:val="es-ES"/>
              </w:rPr>
              <w:footnoteReference w:id="1"/>
            </w:r>
          </w:p>
        </w:tc>
        <w:tc>
          <w:tcPr>
            <w:tcW w:w="1610" w:type="dxa"/>
          </w:tcPr>
          <w:p w14:paraId="49B60D5D" w14:textId="68352925" w:rsidR="0006642F" w:rsidRPr="009D4D65" w:rsidRDefault="0070283E" w:rsidP="00195306">
            <w:pPr>
              <w:pStyle w:val="Tabletext"/>
              <w:rPr>
                <w:rFonts w:asciiTheme="minorHAnsi" w:hAnsiTheme="minorHAnsi" w:cstheme="minorHAnsi"/>
                <w:spacing w:val="-4"/>
                <w:lang w:eastAsia="zh-CN"/>
              </w:rPr>
            </w:pPr>
            <w:hyperlink r:id="rId9" w:history="1">
              <w:r w:rsidR="0006642F" w:rsidRPr="009D4D65">
                <w:rPr>
                  <w:rStyle w:val="Hyperlink"/>
                  <w:rFonts w:asciiTheme="minorHAnsi" w:hAnsiTheme="minorHAnsi" w:cstheme="minorHAnsi"/>
                  <w:spacing w:val="-4"/>
                  <w:szCs w:val="22"/>
                </w:rPr>
                <w:t>C22/1</w:t>
              </w:r>
              <w:r w:rsidR="0006642F" w:rsidRPr="009D4D65">
                <w:rPr>
                  <w:rStyle w:val="Hyperlink"/>
                  <w:rFonts w:asciiTheme="minorHAnsi" w:hAnsiTheme="minorHAnsi" w:cstheme="minorHAnsi" w:hint="eastAsia"/>
                  <w:spacing w:val="-4"/>
                  <w:szCs w:val="22"/>
                  <w:lang w:eastAsia="zh-CN"/>
                </w:rPr>
                <w:t>(</w:t>
              </w:r>
              <w:r w:rsidR="0006642F" w:rsidRPr="009D4D65">
                <w:rPr>
                  <w:rStyle w:val="Hyperlink"/>
                  <w:rFonts w:asciiTheme="minorHAnsi" w:hAnsiTheme="minorHAnsi" w:cstheme="minorHAnsi"/>
                  <w:spacing w:val="-4"/>
                  <w:szCs w:val="22"/>
                  <w:lang w:eastAsia="zh-CN"/>
                </w:rPr>
                <w:t>Rev.1-2)</w:t>
              </w:r>
            </w:hyperlink>
          </w:p>
        </w:tc>
      </w:tr>
      <w:tr w:rsidR="0006642F" w:rsidRPr="009D4D65" w14:paraId="431CDCF2" w14:textId="77777777" w:rsidTr="0060493D">
        <w:tc>
          <w:tcPr>
            <w:tcW w:w="8421" w:type="dxa"/>
          </w:tcPr>
          <w:p w14:paraId="66B53783" w14:textId="77777777" w:rsidR="0006642F" w:rsidRPr="00B82BD5" w:rsidRDefault="0006642F" w:rsidP="00195306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B82BD5">
              <w:rPr>
                <w:lang w:val="es-ES"/>
              </w:rPr>
              <w:t>Presidentes y Vicepresidentes del Consejo</w:t>
            </w:r>
          </w:p>
        </w:tc>
        <w:tc>
          <w:tcPr>
            <w:tcW w:w="1610" w:type="dxa"/>
          </w:tcPr>
          <w:p w14:paraId="511F917A" w14:textId="71ABCCB5" w:rsidR="0006642F" w:rsidRPr="009D4D65" w:rsidRDefault="0070283E" w:rsidP="00195306">
            <w:pPr>
              <w:pStyle w:val="Tabletext"/>
              <w:rPr>
                <w:rFonts w:asciiTheme="minorHAnsi" w:hAnsiTheme="minorHAnsi" w:cstheme="minorHAnsi"/>
              </w:rPr>
            </w:pPr>
            <w:hyperlink r:id="rId10" w:history="1">
              <w:r w:rsidR="0006642F" w:rsidRPr="009D4D65">
                <w:rPr>
                  <w:rStyle w:val="Hyperlink"/>
                  <w:rFonts w:asciiTheme="minorHAnsi" w:hAnsiTheme="minorHAnsi" w:cstheme="minorHAnsi"/>
                  <w:szCs w:val="22"/>
                </w:rPr>
                <w:t>C22/82</w:t>
              </w:r>
            </w:hyperlink>
          </w:p>
        </w:tc>
      </w:tr>
      <w:tr w:rsidR="0006642F" w:rsidRPr="009D4D65" w14:paraId="3139F4B6" w14:textId="77777777" w:rsidTr="0060493D">
        <w:tc>
          <w:tcPr>
            <w:tcW w:w="8421" w:type="dxa"/>
          </w:tcPr>
          <w:p w14:paraId="455511C5" w14:textId="77777777" w:rsidR="0006642F" w:rsidRPr="009D4D65" w:rsidRDefault="0006642F" w:rsidP="00195306">
            <w:pPr>
              <w:pStyle w:val="Tabletext"/>
              <w:rPr>
                <w:rFonts w:asciiTheme="minorHAnsi" w:hAnsiTheme="minorHAnsi" w:cstheme="minorHAnsi"/>
              </w:rPr>
            </w:pPr>
            <w:r w:rsidRPr="00D43AB3">
              <w:t>Secretaría del Consejo</w:t>
            </w:r>
          </w:p>
        </w:tc>
        <w:tc>
          <w:tcPr>
            <w:tcW w:w="1610" w:type="dxa"/>
          </w:tcPr>
          <w:p w14:paraId="6B9794F2" w14:textId="3B0B7DF6" w:rsidR="0006642F" w:rsidRPr="009D4D65" w:rsidRDefault="0070283E" w:rsidP="00195306">
            <w:pPr>
              <w:pStyle w:val="Tabletext"/>
              <w:rPr>
                <w:rStyle w:val="Hyperlink"/>
                <w:szCs w:val="22"/>
              </w:rPr>
            </w:pPr>
            <w:hyperlink r:id="rId11" w:history="1">
              <w:r w:rsidR="0006642F" w:rsidRPr="009D4D65">
                <w:rPr>
                  <w:rStyle w:val="Hyperlink"/>
                  <w:rFonts w:asciiTheme="minorHAnsi" w:hAnsiTheme="minorHAnsi" w:cstheme="minorHAnsi"/>
                  <w:szCs w:val="22"/>
                </w:rPr>
                <w:t>C22/83</w:t>
              </w:r>
            </w:hyperlink>
          </w:p>
        </w:tc>
      </w:tr>
      <w:tr w:rsidR="0006642F" w:rsidRPr="009D4D65" w14:paraId="652BAFAB" w14:textId="77777777" w:rsidTr="0060493D">
        <w:tc>
          <w:tcPr>
            <w:tcW w:w="8421" w:type="dxa"/>
          </w:tcPr>
          <w:p w14:paraId="176DBA12" w14:textId="77777777" w:rsidR="0006642F" w:rsidRPr="00B82BD5" w:rsidRDefault="0006642F" w:rsidP="00195306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B82BD5">
              <w:rPr>
                <w:lang w:val="es-ES"/>
              </w:rPr>
              <w:t>Lista de Resoluciones y Acuerdos</w:t>
            </w:r>
          </w:p>
        </w:tc>
        <w:tc>
          <w:tcPr>
            <w:tcW w:w="1610" w:type="dxa"/>
            <w:shd w:val="clear" w:color="auto" w:fill="auto"/>
          </w:tcPr>
          <w:p w14:paraId="6787F0BF" w14:textId="74DA68A8" w:rsidR="0006642F" w:rsidRPr="000C58E4" w:rsidRDefault="0070283E" w:rsidP="00195306">
            <w:pPr>
              <w:pStyle w:val="Tabletext"/>
              <w:rPr>
                <w:rStyle w:val="Hyperlink"/>
                <w:szCs w:val="22"/>
              </w:rPr>
            </w:pPr>
            <w:hyperlink r:id="rId12" w:history="1">
              <w:r w:rsidR="0006642F" w:rsidRPr="000C58E4">
                <w:rPr>
                  <w:rStyle w:val="Hyperlink"/>
                  <w:rFonts w:asciiTheme="minorHAnsi" w:hAnsiTheme="minorHAnsi" w:cstheme="minorHAnsi"/>
                  <w:szCs w:val="22"/>
                </w:rPr>
                <w:t>C22/1</w:t>
              </w:r>
              <w:r w:rsidR="0006642F" w:rsidRPr="000C58E4">
                <w:rPr>
                  <w:rStyle w:val="Hyperlink"/>
                  <w:szCs w:val="22"/>
                </w:rPr>
                <w:t>08</w:t>
              </w:r>
            </w:hyperlink>
          </w:p>
        </w:tc>
      </w:tr>
      <w:tr w:rsidR="0006642F" w:rsidRPr="009D4D65" w14:paraId="3AADCB2C" w14:textId="77777777" w:rsidTr="0060493D">
        <w:tc>
          <w:tcPr>
            <w:tcW w:w="8421" w:type="dxa"/>
          </w:tcPr>
          <w:p w14:paraId="57FF1C9E" w14:textId="77777777" w:rsidR="0006642F" w:rsidRPr="009D4D65" w:rsidRDefault="0006642F" w:rsidP="00195306">
            <w:pPr>
              <w:pStyle w:val="Tabletext"/>
              <w:rPr>
                <w:rFonts w:asciiTheme="minorHAnsi" w:hAnsiTheme="minorHAnsi" w:cstheme="minorHAnsi"/>
              </w:rPr>
            </w:pPr>
            <w:r w:rsidRPr="00983D54">
              <w:t>Lista final de participantes</w:t>
            </w:r>
          </w:p>
        </w:tc>
        <w:tc>
          <w:tcPr>
            <w:tcW w:w="1610" w:type="dxa"/>
            <w:shd w:val="clear" w:color="auto" w:fill="auto"/>
          </w:tcPr>
          <w:p w14:paraId="70F9D002" w14:textId="7BBAEBF1" w:rsidR="0006642F" w:rsidRPr="000C58E4" w:rsidRDefault="0070283E" w:rsidP="00195306">
            <w:pPr>
              <w:pStyle w:val="Tabletext"/>
              <w:rPr>
                <w:rStyle w:val="Hyperlink"/>
                <w:szCs w:val="22"/>
              </w:rPr>
            </w:pPr>
            <w:hyperlink r:id="rId13" w:history="1">
              <w:r w:rsidR="0006642F" w:rsidRPr="000C58E4">
                <w:rPr>
                  <w:rStyle w:val="Hyperlink"/>
                  <w:rFonts w:asciiTheme="minorHAnsi" w:hAnsiTheme="minorHAnsi" w:cstheme="minorHAnsi"/>
                  <w:szCs w:val="22"/>
                </w:rPr>
                <w:t>C22/1</w:t>
              </w:r>
              <w:r w:rsidR="0006642F" w:rsidRPr="000C58E4">
                <w:rPr>
                  <w:rStyle w:val="Hyperlink"/>
                  <w:szCs w:val="22"/>
                </w:rPr>
                <w:t>09</w:t>
              </w:r>
            </w:hyperlink>
          </w:p>
        </w:tc>
      </w:tr>
      <w:tr w:rsidR="0006642F" w:rsidRPr="009D4D65" w14:paraId="5F3D0FF9" w14:textId="77777777" w:rsidTr="0060493D">
        <w:tc>
          <w:tcPr>
            <w:tcW w:w="8421" w:type="dxa"/>
          </w:tcPr>
          <w:p w14:paraId="385826EF" w14:textId="77777777" w:rsidR="0006642F" w:rsidRPr="00B82BD5" w:rsidRDefault="0006642F" w:rsidP="00195306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B82BD5">
              <w:rPr>
                <w:lang w:val="es-ES"/>
              </w:rPr>
              <w:t>Informe de la Comisión Permanente sobre Administración y Gestión</w:t>
            </w:r>
          </w:p>
        </w:tc>
        <w:tc>
          <w:tcPr>
            <w:tcW w:w="1610" w:type="dxa"/>
          </w:tcPr>
          <w:p w14:paraId="28DA7166" w14:textId="08CA236D" w:rsidR="0006642F" w:rsidRPr="009D4D65" w:rsidRDefault="0070283E" w:rsidP="00195306">
            <w:pPr>
              <w:pStyle w:val="Tabletext"/>
              <w:rPr>
                <w:rStyle w:val="Hyperlink"/>
                <w:szCs w:val="22"/>
                <w:highlight w:val="yellow"/>
              </w:rPr>
            </w:pPr>
            <w:hyperlink r:id="rId14" w:history="1">
              <w:r w:rsidR="0006642F" w:rsidRPr="009D4D65">
                <w:rPr>
                  <w:rStyle w:val="Hyperlink"/>
                  <w:rFonts w:asciiTheme="minorHAnsi" w:hAnsiTheme="minorHAnsi" w:cstheme="minorHAnsi"/>
                  <w:szCs w:val="22"/>
                </w:rPr>
                <w:t>C22/88</w:t>
              </w:r>
            </w:hyperlink>
          </w:p>
        </w:tc>
      </w:tr>
    </w:tbl>
    <w:p w14:paraId="449AACF5" w14:textId="77777777" w:rsidR="0006642F" w:rsidRPr="00A64B5E" w:rsidRDefault="0006642F" w:rsidP="0006642F">
      <w:pPr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71"/>
        <w:gridCol w:w="1594"/>
      </w:tblGrid>
      <w:tr w:rsidR="0006642F" w:rsidRPr="00C07296" w14:paraId="388B9CB2" w14:textId="77777777" w:rsidTr="00FE05B9">
        <w:trPr>
          <w:cantSplit/>
          <w:trHeight w:val="851"/>
        </w:trPr>
        <w:tc>
          <w:tcPr>
            <w:tcW w:w="10065" w:type="dxa"/>
            <w:gridSpan w:val="2"/>
            <w:tcBorders>
              <w:bottom w:val="single" w:sz="8" w:space="0" w:color="auto"/>
            </w:tcBorders>
            <w:vAlign w:val="bottom"/>
          </w:tcPr>
          <w:p w14:paraId="7CEA0340" w14:textId="3C58270B" w:rsidR="0006642F" w:rsidRPr="00A64B5E" w:rsidRDefault="00A64B5E" w:rsidP="009F50D6">
            <w:pPr>
              <w:pStyle w:val="Heading1"/>
              <w:spacing w:after="120"/>
              <w:rPr>
                <w:rFonts w:asciiTheme="minorHAnsi" w:hAnsiTheme="minorHAnsi" w:cstheme="minorHAnsi"/>
                <w:szCs w:val="28"/>
                <w:lang w:val="es-ES"/>
              </w:rPr>
            </w:pPr>
            <w:r w:rsidRPr="00A64B5E">
              <w:rPr>
                <w:rFonts w:asciiTheme="minorHAnsi" w:hAnsiTheme="minorHAnsi" w:cstheme="minorHAnsi"/>
                <w:bCs/>
                <w:szCs w:val="28"/>
                <w:lang w:val="es-ES"/>
              </w:rPr>
              <w:t>B</w:t>
            </w:r>
            <w:r w:rsidRPr="00A64B5E">
              <w:rPr>
                <w:rFonts w:asciiTheme="minorHAnsi" w:hAnsiTheme="minorHAnsi" w:cstheme="minorHAnsi"/>
                <w:bCs/>
                <w:szCs w:val="28"/>
                <w:lang w:val="es-ES"/>
              </w:rPr>
              <w:tab/>
            </w:r>
            <w:r w:rsidRPr="00A64B5E">
              <w:rPr>
                <w:lang w:val="es-ES"/>
              </w:rPr>
              <w:t>Resúmenes de los debates de las Sesiones Plenarias</w:t>
            </w:r>
          </w:p>
        </w:tc>
      </w:tr>
      <w:tr w:rsidR="0006642F" w:rsidRPr="0027166B" w14:paraId="19B4D798" w14:textId="77777777" w:rsidTr="00FE05B9">
        <w:trPr>
          <w:cantSplit/>
        </w:trPr>
        <w:tc>
          <w:tcPr>
            <w:tcW w:w="8471" w:type="dxa"/>
            <w:tcBorders>
              <w:top w:val="single" w:sz="8" w:space="0" w:color="auto"/>
              <w:left w:val="single" w:sz="8" w:space="0" w:color="auto"/>
            </w:tcBorders>
          </w:tcPr>
          <w:p w14:paraId="5F07289C" w14:textId="20566DF1" w:rsidR="0006642F" w:rsidRPr="00FE05B9" w:rsidRDefault="0006642F" w:rsidP="002A74FA">
            <w:pPr>
              <w:pStyle w:val="Tabletext"/>
            </w:pPr>
            <w:r w:rsidRPr="00B82BD5">
              <w:rPr>
                <w:lang w:val="es-ES"/>
              </w:rPr>
              <w:t>Resumen de los debates de la Sesión Plenaria inaugural</w:t>
            </w:r>
          </w:p>
        </w:tc>
        <w:tc>
          <w:tcPr>
            <w:tcW w:w="1594" w:type="dxa"/>
            <w:tcBorders>
              <w:top w:val="single" w:sz="8" w:space="0" w:color="auto"/>
              <w:right w:val="single" w:sz="8" w:space="0" w:color="auto"/>
            </w:tcBorders>
          </w:tcPr>
          <w:p w14:paraId="30ADE19B" w14:textId="4F9637E2" w:rsidR="0006642F" w:rsidRPr="0027166B" w:rsidRDefault="0070283E" w:rsidP="002A74FA">
            <w:pPr>
              <w:pStyle w:val="Tabletext"/>
              <w:rPr>
                <w:rFonts w:asciiTheme="minorHAnsi" w:hAnsiTheme="minorHAnsi" w:cstheme="minorHAnsi"/>
              </w:rPr>
            </w:pPr>
            <w:hyperlink r:id="rId15" w:history="1">
              <w:r w:rsidR="0006642F" w:rsidRPr="0027166B">
                <w:rPr>
                  <w:rStyle w:val="Hyperlink"/>
                  <w:rFonts w:asciiTheme="minorHAnsi" w:hAnsiTheme="minorHAnsi" w:cstheme="minorHAnsi"/>
                  <w:szCs w:val="22"/>
                </w:rPr>
                <w:t>C22/84</w:t>
              </w:r>
            </w:hyperlink>
          </w:p>
        </w:tc>
      </w:tr>
      <w:tr w:rsidR="0006642F" w:rsidRPr="0027166B" w14:paraId="600FF2C7" w14:textId="77777777" w:rsidTr="00FE05B9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14:paraId="49BFA55B" w14:textId="2EC47737" w:rsidR="0006642F" w:rsidRPr="00B82BD5" w:rsidRDefault="0006642F" w:rsidP="002A74F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82BD5">
              <w:rPr>
                <w:lang w:val="es-ES"/>
              </w:rPr>
              <w:t>Resumen de los debates de la primera Sesión Plenaria</w:t>
            </w: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5837644E" w14:textId="6C684079" w:rsidR="0006642F" w:rsidRPr="0027166B" w:rsidRDefault="0070283E" w:rsidP="002A74FA">
            <w:pPr>
              <w:pStyle w:val="Tabletext"/>
            </w:pPr>
            <w:hyperlink r:id="rId16" w:history="1">
              <w:r w:rsidR="0006642F" w:rsidRPr="0027166B">
                <w:rPr>
                  <w:rStyle w:val="Hyperlink"/>
                  <w:szCs w:val="22"/>
                </w:rPr>
                <w:t>C22/85</w:t>
              </w:r>
            </w:hyperlink>
          </w:p>
        </w:tc>
      </w:tr>
      <w:tr w:rsidR="0006642F" w:rsidRPr="0027166B" w14:paraId="6220E23D" w14:textId="77777777" w:rsidTr="00FE05B9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14:paraId="5EE1B274" w14:textId="421E4974" w:rsidR="0006642F" w:rsidRPr="00B82BD5" w:rsidRDefault="0006642F" w:rsidP="002A74F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82BD5">
              <w:rPr>
                <w:lang w:val="es-ES"/>
              </w:rPr>
              <w:t>Resumen de los debates de la segunda Sesión Plenaria</w:t>
            </w: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1387F724" w14:textId="754A9C36" w:rsidR="0006642F" w:rsidRPr="0027166B" w:rsidRDefault="0070283E" w:rsidP="002A74FA">
            <w:pPr>
              <w:pStyle w:val="Tabletext"/>
            </w:pPr>
            <w:hyperlink r:id="rId17" w:history="1">
              <w:r w:rsidR="0006642F" w:rsidRPr="0027166B">
                <w:rPr>
                  <w:rStyle w:val="Hyperlink"/>
                  <w:szCs w:val="22"/>
                </w:rPr>
                <w:t>C22/86</w:t>
              </w:r>
            </w:hyperlink>
          </w:p>
        </w:tc>
      </w:tr>
      <w:tr w:rsidR="0006642F" w:rsidRPr="0027166B" w14:paraId="728FB51D" w14:textId="77777777" w:rsidTr="00FE05B9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14:paraId="229426E9" w14:textId="1EF4C421" w:rsidR="0006642F" w:rsidRPr="00B82BD5" w:rsidRDefault="0006642F" w:rsidP="002A74F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82BD5">
              <w:rPr>
                <w:lang w:val="es-ES"/>
              </w:rPr>
              <w:t>Resumen de los debates de la tercera Sesión Plenaria</w:t>
            </w: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28A58FF0" w14:textId="4DFE10B4" w:rsidR="0006642F" w:rsidRPr="0027166B" w:rsidRDefault="0070283E" w:rsidP="002A74FA">
            <w:pPr>
              <w:pStyle w:val="Tabletext"/>
            </w:pPr>
            <w:hyperlink r:id="rId18" w:history="1">
              <w:r w:rsidR="0006642F" w:rsidRPr="0027166B">
                <w:rPr>
                  <w:rStyle w:val="Hyperlink"/>
                  <w:szCs w:val="22"/>
                </w:rPr>
                <w:t>C22/87</w:t>
              </w:r>
            </w:hyperlink>
          </w:p>
        </w:tc>
      </w:tr>
      <w:tr w:rsidR="0006642F" w:rsidRPr="0027166B" w14:paraId="39970F42" w14:textId="77777777" w:rsidTr="00FE05B9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14:paraId="0E240BF4" w14:textId="2F14E96D" w:rsidR="0006642F" w:rsidRPr="00B82BD5" w:rsidRDefault="0006642F" w:rsidP="002A74F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82BD5">
              <w:rPr>
                <w:lang w:val="es-ES"/>
              </w:rPr>
              <w:t>Resumen de los debates de la cuarta Sesión Plenaria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tcMar>
              <w:right w:w="0" w:type="dxa"/>
            </w:tcMar>
          </w:tcPr>
          <w:p w14:paraId="17EB5135" w14:textId="750C532A" w:rsidR="0006642F" w:rsidRPr="0027166B" w:rsidRDefault="0070283E" w:rsidP="002A74FA">
            <w:pPr>
              <w:pStyle w:val="Tabletext"/>
            </w:pPr>
            <w:hyperlink r:id="rId19" w:history="1">
              <w:r w:rsidR="0006642F" w:rsidRPr="0027166B">
                <w:rPr>
                  <w:rStyle w:val="Hyperlink"/>
                  <w:szCs w:val="22"/>
                </w:rPr>
                <w:t>C22/89</w:t>
              </w:r>
            </w:hyperlink>
          </w:p>
        </w:tc>
      </w:tr>
      <w:tr w:rsidR="0006642F" w:rsidRPr="0027166B" w14:paraId="7045558F" w14:textId="77777777" w:rsidTr="00FE05B9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14:paraId="733128DF" w14:textId="504BC05B" w:rsidR="0006642F" w:rsidRPr="00B82BD5" w:rsidRDefault="0006642F" w:rsidP="002A74F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82BD5">
              <w:rPr>
                <w:lang w:val="es-ES"/>
              </w:rPr>
              <w:t>Resumen de los debates de la quinta Sesión Plenaria</w:t>
            </w: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3FF9E14E" w14:textId="56FE352A" w:rsidR="0006642F" w:rsidRPr="0027166B" w:rsidRDefault="0070283E" w:rsidP="002A74FA">
            <w:pPr>
              <w:pStyle w:val="Tabletext"/>
            </w:pPr>
            <w:hyperlink r:id="rId20" w:history="1">
              <w:r w:rsidR="0006642F" w:rsidRPr="0027166B">
                <w:rPr>
                  <w:rStyle w:val="Hyperlink"/>
                  <w:szCs w:val="22"/>
                </w:rPr>
                <w:t>C22/90</w:t>
              </w:r>
            </w:hyperlink>
          </w:p>
        </w:tc>
      </w:tr>
      <w:tr w:rsidR="0006642F" w:rsidRPr="0027166B" w14:paraId="667BAE26" w14:textId="77777777" w:rsidTr="00FE05B9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14:paraId="2EF04231" w14:textId="051F4106" w:rsidR="0006642F" w:rsidRPr="00B82BD5" w:rsidRDefault="0006642F" w:rsidP="002A74F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82BD5">
              <w:rPr>
                <w:lang w:val="es-ES"/>
              </w:rPr>
              <w:t>Resumen de los debates de la sexta Sesión Plenaria</w:t>
            </w: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5228135D" w14:textId="063C3B82" w:rsidR="0006642F" w:rsidRPr="0027166B" w:rsidRDefault="0070283E" w:rsidP="002A74FA">
            <w:pPr>
              <w:pStyle w:val="Tabletext"/>
            </w:pPr>
            <w:hyperlink r:id="rId21" w:history="1">
              <w:r w:rsidR="0006642F" w:rsidRPr="0027166B">
                <w:rPr>
                  <w:rStyle w:val="Hyperlink"/>
                  <w:szCs w:val="22"/>
                </w:rPr>
                <w:t>C22/91</w:t>
              </w:r>
            </w:hyperlink>
          </w:p>
        </w:tc>
      </w:tr>
      <w:tr w:rsidR="0006642F" w:rsidRPr="0027166B" w14:paraId="1F9E5809" w14:textId="77777777" w:rsidTr="00FE05B9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14:paraId="31D4E011" w14:textId="1B0E2E1E" w:rsidR="0006642F" w:rsidRPr="00B82BD5" w:rsidRDefault="0006642F" w:rsidP="002A74F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82BD5">
              <w:rPr>
                <w:lang w:val="es-ES"/>
              </w:rPr>
              <w:t>Resumen de los debates de la séptima Sesión Plenaria</w:t>
            </w: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4EA4B41B" w14:textId="0B1AD0D9" w:rsidR="0006642F" w:rsidRPr="0027166B" w:rsidRDefault="0070283E" w:rsidP="002A74FA">
            <w:pPr>
              <w:pStyle w:val="Tabletext"/>
            </w:pPr>
            <w:hyperlink r:id="rId22" w:history="1">
              <w:r w:rsidR="0006642F" w:rsidRPr="0027166B">
                <w:rPr>
                  <w:rStyle w:val="Hyperlink"/>
                  <w:szCs w:val="22"/>
                </w:rPr>
                <w:t>C22/92</w:t>
              </w:r>
            </w:hyperlink>
          </w:p>
        </w:tc>
      </w:tr>
      <w:tr w:rsidR="0006642F" w:rsidRPr="0027166B" w14:paraId="12DC82C7" w14:textId="77777777" w:rsidTr="00FE05B9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14:paraId="18A41E26" w14:textId="0A0BEB73" w:rsidR="0006642F" w:rsidRPr="00B82BD5" w:rsidRDefault="0006642F" w:rsidP="002A74F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82BD5">
              <w:rPr>
                <w:lang w:val="es-ES"/>
              </w:rPr>
              <w:t>Resumen de los debates de la octava Sesión Plenaria</w:t>
            </w: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6B255937" w14:textId="2F2ED9AE" w:rsidR="0006642F" w:rsidRPr="0027166B" w:rsidRDefault="0070283E" w:rsidP="002A74FA">
            <w:pPr>
              <w:pStyle w:val="Tabletext"/>
            </w:pPr>
            <w:hyperlink r:id="rId23" w:history="1">
              <w:r w:rsidR="0006642F" w:rsidRPr="0027166B">
                <w:rPr>
                  <w:rStyle w:val="Hyperlink"/>
                  <w:szCs w:val="22"/>
                </w:rPr>
                <w:t>C22/93</w:t>
              </w:r>
            </w:hyperlink>
          </w:p>
        </w:tc>
      </w:tr>
      <w:tr w:rsidR="0006642F" w:rsidRPr="0027166B" w14:paraId="38ED371D" w14:textId="77777777" w:rsidTr="00FE05B9">
        <w:trPr>
          <w:cantSplit/>
        </w:trPr>
        <w:tc>
          <w:tcPr>
            <w:tcW w:w="8471" w:type="dxa"/>
            <w:tcBorders>
              <w:left w:val="single" w:sz="8" w:space="0" w:color="auto"/>
              <w:bottom w:val="single" w:sz="4" w:space="0" w:color="auto"/>
            </w:tcBorders>
          </w:tcPr>
          <w:p w14:paraId="3091C012" w14:textId="79AD4258" w:rsidR="0006642F" w:rsidRPr="00B82BD5" w:rsidRDefault="006A1531" w:rsidP="002A74F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6A1531">
              <w:rPr>
                <w:lang w:val="es-ES"/>
              </w:rPr>
              <w:t>Resumen de los debates de la Sesión Final de la reunión del Consejo de 2022</w:t>
            </w:r>
          </w:p>
        </w:tc>
        <w:tc>
          <w:tcPr>
            <w:tcW w:w="1594" w:type="dxa"/>
            <w:tcBorders>
              <w:bottom w:val="single" w:sz="4" w:space="0" w:color="auto"/>
              <w:right w:val="single" w:sz="8" w:space="0" w:color="auto"/>
            </w:tcBorders>
          </w:tcPr>
          <w:p w14:paraId="628239B8" w14:textId="4424EA48" w:rsidR="0006642F" w:rsidRPr="0027166B" w:rsidRDefault="0070283E" w:rsidP="002A74FA">
            <w:pPr>
              <w:pStyle w:val="Tabletext"/>
            </w:pPr>
            <w:hyperlink r:id="rId24" w:history="1">
              <w:r w:rsidR="0006642F" w:rsidRPr="0027166B">
                <w:rPr>
                  <w:rStyle w:val="Hyperlink"/>
                  <w:szCs w:val="22"/>
                </w:rPr>
                <w:t>C22/107</w:t>
              </w:r>
            </w:hyperlink>
          </w:p>
        </w:tc>
      </w:tr>
    </w:tbl>
    <w:p w14:paraId="7F682341" w14:textId="751A8C4A" w:rsidR="0006642F" w:rsidRPr="003671DA" w:rsidRDefault="0006642F" w:rsidP="0006642F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2"/>
          <w:szCs w:val="22"/>
        </w:rPr>
      </w:pPr>
      <w:r w:rsidRPr="003671DA">
        <w:rPr>
          <w:rFonts w:asciiTheme="minorHAnsi" w:hAnsiTheme="minorHAnsi" w:cstheme="minorHAnsi"/>
          <w:sz w:val="22"/>
          <w:szCs w:val="22"/>
        </w:rPr>
        <w:br w:type="page"/>
      </w:r>
    </w:p>
    <w:p w14:paraId="5B9E3615" w14:textId="21EF04DA" w:rsidR="0006642F" w:rsidRPr="00B91274" w:rsidRDefault="0006642F" w:rsidP="009F50D6">
      <w:pPr>
        <w:pStyle w:val="Heading1"/>
        <w:spacing w:after="120"/>
        <w:rPr>
          <w:caps/>
          <w:sz w:val="22"/>
          <w:szCs w:val="22"/>
        </w:rPr>
      </w:pPr>
      <w:r w:rsidRPr="00820404">
        <w:lastRenderedPageBreak/>
        <w:t>C</w:t>
      </w:r>
      <w:r w:rsidRPr="003671DA">
        <w:rPr>
          <w:sz w:val="22"/>
          <w:szCs w:val="22"/>
        </w:rPr>
        <w:tab/>
      </w:r>
      <w:r w:rsidRPr="00820404">
        <w:t>List</w:t>
      </w:r>
      <w:r>
        <w:t>a de</w:t>
      </w:r>
      <w:r w:rsidRPr="00820404">
        <w:t xml:space="preserve"> document</w:t>
      </w:r>
      <w:r>
        <w:t>o</w:t>
      </w:r>
      <w:r w:rsidRPr="00820404">
        <w:t>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531"/>
        <w:gridCol w:w="5783"/>
        <w:gridCol w:w="1134"/>
      </w:tblGrid>
      <w:tr w:rsidR="0006642F" w:rsidRPr="00B82BD5" w14:paraId="369E9892" w14:textId="77777777" w:rsidTr="001205EB">
        <w:trPr>
          <w:tblHeader/>
          <w:jc w:val="center"/>
        </w:trPr>
        <w:tc>
          <w:tcPr>
            <w:tcW w:w="1191" w:type="dxa"/>
            <w:shd w:val="pct12" w:color="auto" w:fill="auto"/>
            <w:noWrap/>
          </w:tcPr>
          <w:p w14:paraId="5F8DB2F9" w14:textId="287D920B" w:rsidR="0006642F" w:rsidRPr="00B82BD5" w:rsidRDefault="0006642F" w:rsidP="009F50D6">
            <w:pPr>
              <w:pStyle w:val="Tablehead"/>
              <w:ind w:left="-57" w:right="-57"/>
              <w:rPr>
                <w:lang w:val="es-ES" w:eastAsia="zh-CN"/>
              </w:rPr>
            </w:pPr>
            <w:proofErr w:type="spellStart"/>
            <w:r w:rsidRPr="00B82BD5">
              <w:rPr>
                <w:lang w:val="es-ES" w:eastAsia="zh-CN"/>
              </w:rPr>
              <w:t>N</w:t>
            </w:r>
            <w:r w:rsidR="009F50D6">
              <w:rPr>
                <w:lang w:val="es-ES" w:eastAsia="zh-CN"/>
              </w:rPr>
              <w:t>º</w:t>
            </w:r>
            <w:proofErr w:type="spellEnd"/>
            <w:r w:rsidR="009F50D6">
              <w:rPr>
                <w:lang w:val="es-ES" w:eastAsia="zh-CN"/>
              </w:rPr>
              <w:t xml:space="preserve"> del </w:t>
            </w:r>
            <w:r>
              <w:rPr>
                <w:lang w:val="es-ES" w:eastAsia="zh-CN"/>
              </w:rPr>
              <w:t>d</w:t>
            </w:r>
            <w:r w:rsidRPr="00B82BD5">
              <w:rPr>
                <w:lang w:val="es-ES" w:eastAsia="zh-CN"/>
              </w:rPr>
              <w:t>oc</w:t>
            </w:r>
            <w:r w:rsidR="009F50D6">
              <w:rPr>
                <w:lang w:val="es-ES" w:eastAsia="zh-CN"/>
              </w:rPr>
              <w:t>.</w:t>
            </w:r>
          </w:p>
        </w:tc>
        <w:tc>
          <w:tcPr>
            <w:tcW w:w="1531" w:type="dxa"/>
            <w:shd w:val="pct12" w:color="auto" w:fill="auto"/>
            <w:noWrap/>
            <w:tcMar>
              <w:left w:w="57" w:type="dxa"/>
              <w:right w:w="57" w:type="dxa"/>
            </w:tcMar>
          </w:tcPr>
          <w:p w14:paraId="5A17D126" w14:textId="77777777" w:rsidR="0006642F" w:rsidRPr="00B82BD5" w:rsidRDefault="0006642F" w:rsidP="002A74FA">
            <w:pPr>
              <w:pStyle w:val="Tablehead"/>
              <w:rPr>
                <w:spacing w:val="-2"/>
                <w:lang w:val="es-ES" w:eastAsia="zh-CN"/>
              </w:rPr>
            </w:pPr>
            <w:r w:rsidRPr="00B82BD5">
              <w:rPr>
                <w:spacing w:val="-2"/>
                <w:lang w:val="es-ES" w:eastAsia="zh-CN"/>
              </w:rPr>
              <w:t>Origen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pct12" w:color="auto" w:fill="auto"/>
            <w:noWrap/>
          </w:tcPr>
          <w:p w14:paraId="5EBF7EB6" w14:textId="77777777" w:rsidR="0006642F" w:rsidRPr="00B82BD5" w:rsidRDefault="0006642F" w:rsidP="002A74FA">
            <w:pPr>
              <w:pStyle w:val="Tablehead"/>
              <w:rPr>
                <w:lang w:val="es-ES" w:eastAsia="zh-CN"/>
              </w:rPr>
            </w:pPr>
            <w:r w:rsidRPr="00B82BD5">
              <w:rPr>
                <w:lang w:val="es-ES" w:eastAsia="zh-CN"/>
              </w:rPr>
              <w:t>Título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noWrap/>
            <w:tcMar>
              <w:left w:w="85" w:type="dxa"/>
              <w:right w:w="85" w:type="dxa"/>
            </w:tcMar>
          </w:tcPr>
          <w:p w14:paraId="736CF923" w14:textId="77777777" w:rsidR="0006642F" w:rsidRPr="00B82BD5" w:rsidRDefault="0006642F" w:rsidP="002A74FA">
            <w:pPr>
              <w:pStyle w:val="Tablehead"/>
              <w:rPr>
                <w:lang w:val="es-ES" w:eastAsia="zh-CN"/>
              </w:rPr>
            </w:pPr>
            <w:r w:rsidRPr="00B82BD5">
              <w:rPr>
                <w:lang w:val="es-ES" w:eastAsia="zh-CN"/>
              </w:rPr>
              <w:t>Atribución</w:t>
            </w:r>
          </w:p>
        </w:tc>
      </w:tr>
      <w:tr w:rsidR="0006642F" w:rsidRPr="0064171C" w14:paraId="1F27171B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D4FDF65" w14:textId="5644BF95" w:rsidR="0006642F" w:rsidRPr="0044090A" w:rsidRDefault="0070283E" w:rsidP="009F50D6">
            <w:pPr>
              <w:pStyle w:val="Tabletext"/>
              <w:jc w:val="center"/>
            </w:pPr>
            <w:hyperlink r:id="rId25" w:history="1">
              <w:r w:rsidR="0006642F" w:rsidRPr="0044090A">
                <w:rPr>
                  <w:rStyle w:val="Hyperlink"/>
                </w:rPr>
                <w:t>C22/1</w:t>
              </w:r>
              <w:r w:rsidR="0006642F" w:rsidRPr="0044090A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C3A1508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45D11C" w14:textId="42F614C3" w:rsidR="0006642F" w:rsidRPr="000F1C3A" w:rsidRDefault="00B46D60" w:rsidP="000F1C3A">
            <w:pPr>
              <w:pStyle w:val="Tabletext"/>
            </w:pPr>
            <w:r w:rsidRPr="000F1C3A">
              <w:t xml:space="preserve">Proyecto </w:t>
            </w:r>
            <w:r w:rsidR="007B5FC4">
              <w:t>d</w:t>
            </w:r>
            <w:r w:rsidRPr="000F1C3A">
              <w:t xml:space="preserve">e </w:t>
            </w:r>
            <w:r w:rsidR="001A761B" w:rsidRPr="000F1C3A">
              <w:t xml:space="preserve">orden </w:t>
            </w:r>
            <w:r w:rsidR="001A761B">
              <w:t>d</w:t>
            </w:r>
            <w:r w:rsidR="001A761B" w:rsidRPr="000F1C3A">
              <w:t xml:space="preserve">el día </w:t>
            </w:r>
            <w:r w:rsidRPr="000F1C3A">
              <w:t xml:space="preserve">de la </w:t>
            </w:r>
            <w:r w:rsidR="007B5FC4">
              <w:t>r</w:t>
            </w:r>
            <w:r w:rsidRPr="000F1C3A">
              <w:t>eunión de 2022 del Consejo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740D18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2DC0F2EF" w14:textId="77777777" w:rsidTr="001205EB">
        <w:trPr>
          <w:trHeight w:val="1289"/>
          <w:jc w:val="center"/>
        </w:trPr>
        <w:tc>
          <w:tcPr>
            <w:tcW w:w="1191" w:type="dxa"/>
            <w:shd w:val="clear" w:color="auto" w:fill="auto"/>
            <w:noWrap/>
          </w:tcPr>
          <w:p w14:paraId="39AE21ED" w14:textId="5CACA9B2" w:rsidR="0006642F" w:rsidRPr="0044090A" w:rsidRDefault="0070283E" w:rsidP="009F50D6">
            <w:pPr>
              <w:pStyle w:val="Tabletext"/>
              <w:jc w:val="center"/>
            </w:pPr>
            <w:hyperlink r:id="rId26" w:history="1">
              <w:r w:rsidR="0006642F" w:rsidRPr="0044090A">
                <w:rPr>
                  <w:rStyle w:val="Hyperlink"/>
                </w:rPr>
                <w:t>C22/2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85866FF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460A" w14:textId="125C2F49" w:rsidR="0006642F" w:rsidRPr="000F1C3A" w:rsidRDefault="006C34E2" w:rsidP="000F1C3A">
            <w:pPr>
              <w:pStyle w:val="Tabletext"/>
            </w:pPr>
            <w:r>
              <w:t>F</w:t>
            </w:r>
            <w:r w:rsidR="00B46D60" w:rsidRPr="000F1C3A">
              <w:t>echas y duración propuestas para las reuniones de 2023, 2024, 2025 y 2026 del Consejo y fechas propuestas para las series de reuniones agrupadas de los Grupos de Trabajo y Grupos de Expertos del Consejo para 2023, 2024 Y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FBBB5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1A32FAD1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E348F0B" w14:textId="7248863B" w:rsidR="0006642F" w:rsidRPr="0044090A" w:rsidRDefault="0070283E" w:rsidP="009F50D6">
            <w:pPr>
              <w:pStyle w:val="Tabletext"/>
              <w:jc w:val="center"/>
            </w:pPr>
            <w:hyperlink r:id="rId27" w:history="1">
              <w:r w:rsidR="0006642F" w:rsidRPr="0044090A">
                <w:rPr>
                  <w:rStyle w:val="Hyperlink"/>
                </w:rPr>
                <w:t>C22/3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1607922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3C28E" w14:textId="6FD9C4D3" w:rsidR="0006642F" w:rsidRPr="000F1C3A" w:rsidRDefault="00B46D60" w:rsidP="000F1C3A">
            <w:pPr>
              <w:pStyle w:val="Tabletext"/>
            </w:pPr>
            <w:r w:rsidRPr="000F1C3A">
              <w:t>Resoluciones y Acuerdos obsoletos del Consejo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B73B6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2178F408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0CCD468" w14:textId="4CFA4B31" w:rsidR="0006642F" w:rsidRPr="0044090A" w:rsidRDefault="0070283E" w:rsidP="009F50D6">
            <w:pPr>
              <w:pStyle w:val="Tabletext"/>
              <w:jc w:val="center"/>
            </w:pPr>
            <w:hyperlink r:id="rId28" w:history="1">
              <w:r w:rsidR="0006642F" w:rsidRPr="0044090A">
                <w:rPr>
                  <w:rStyle w:val="Hyperlink"/>
                </w:rPr>
                <w:t>C22/4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CFD6143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92C1E" w14:textId="4459FAB2" w:rsidR="0006642F" w:rsidRPr="000F1C3A" w:rsidRDefault="00B46D60" w:rsidP="000F1C3A">
            <w:pPr>
              <w:pStyle w:val="Tabletext"/>
            </w:pPr>
            <w:bookmarkStart w:id="10" w:name="_Hlk97554943"/>
            <w:r w:rsidRPr="000F1C3A">
              <w:t>Preparativos para la Conferencia de Plenipotenciarios de 2022</w:t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6081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455DB6F4" w14:textId="77777777" w:rsidTr="001205EB">
        <w:trPr>
          <w:jc w:val="center"/>
        </w:trPr>
        <w:tc>
          <w:tcPr>
            <w:tcW w:w="1191" w:type="dxa"/>
            <w:tcBorders>
              <w:top w:val="nil"/>
            </w:tcBorders>
            <w:shd w:val="clear" w:color="auto" w:fill="auto"/>
            <w:noWrap/>
          </w:tcPr>
          <w:p w14:paraId="38368F1A" w14:textId="31879997" w:rsidR="0006642F" w:rsidRPr="0044090A" w:rsidRDefault="0070283E" w:rsidP="009F50D6">
            <w:pPr>
              <w:pStyle w:val="Tabletext"/>
              <w:jc w:val="center"/>
            </w:pPr>
            <w:hyperlink r:id="rId29" w:history="1">
              <w:r w:rsidR="0006642F" w:rsidRPr="0044090A">
                <w:rPr>
                  <w:rStyle w:val="Hyperlink"/>
                </w:rPr>
                <w:t>C22/5</w:t>
              </w:r>
            </w:hyperlink>
          </w:p>
        </w:tc>
        <w:tc>
          <w:tcPr>
            <w:tcW w:w="1531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201CBB21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39CEF" w14:textId="59A3EC25" w:rsidR="0006642F" w:rsidRPr="000F1C3A" w:rsidRDefault="00B46D60" w:rsidP="000F1C3A">
            <w:pPr>
              <w:pStyle w:val="Tabletext"/>
            </w:pPr>
            <w:r w:rsidRPr="000F1C3A">
              <w:t>Informe sobre el sexto foro mundial de política de Telecomunicaciones/TIC (FMPT-21)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3C4B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583B96BA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74080D7" w14:textId="1134A5EF" w:rsidR="0006642F" w:rsidRPr="0044090A" w:rsidRDefault="0070283E" w:rsidP="009F50D6">
            <w:pPr>
              <w:pStyle w:val="Tabletext"/>
              <w:jc w:val="center"/>
            </w:pPr>
            <w:hyperlink r:id="rId30" w:history="1">
              <w:r w:rsidR="0006642F" w:rsidRPr="0044090A">
                <w:rPr>
                  <w:rStyle w:val="Hyperlink"/>
                </w:rPr>
                <w:t>C22/6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09B8C8D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BCBE6" w14:textId="2E5CB8FF" w:rsidR="0006642F" w:rsidRPr="000F1C3A" w:rsidRDefault="00B46D60" w:rsidP="000F1C3A">
            <w:pPr>
              <w:pStyle w:val="Tabletext"/>
            </w:pPr>
            <w:r w:rsidRPr="000F1C3A">
              <w:t>Actividades de la UIT relativas a la aplicación de la Resolución</w:t>
            </w:r>
            <w:r w:rsidR="00F95A37">
              <w:t> </w:t>
            </w:r>
            <w:r w:rsidRPr="000F1C3A">
              <w:t>70 (Rev.</w:t>
            </w:r>
            <w:r w:rsidR="00A02510">
              <w:t> </w:t>
            </w:r>
            <w:r w:rsidRPr="000F1C3A">
              <w:t>Dubái,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05C2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05C0585E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11240B4" w14:textId="2EE68145" w:rsidR="0006642F" w:rsidRPr="0044090A" w:rsidRDefault="0070283E" w:rsidP="009F50D6">
            <w:pPr>
              <w:pStyle w:val="Tabletext"/>
              <w:jc w:val="center"/>
            </w:pPr>
            <w:hyperlink r:id="rId31" w:history="1">
              <w:r w:rsidR="0006642F" w:rsidRPr="0044090A">
                <w:rPr>
                  <w:rStyle w:val="Hyperlink"/>
                </w:rPr>
                <w:t>C22/7</w:t>
              </w:r>
              <w:r w:rsidR="0006642F" w:rsidRPr="0044090A">
                <w:rPr>
                  <w:rStyle w:val="Hyperlink"/>
                </w:rPr>
                <w:br/>
              </w:r>
              <w:r w:rsidR="0006642F" w:rsidRPr="0044090A">
                <w:rPr>
                  <w:rStyle w:val="Hyperlink"/>
                  <w:rFonts w:hint="eastAsia"/>
                </w:rPr>
                <w:t>(</w:t>
              </w:r>
              <w:r w:rsidR="0006642F" w:rsidRPr="0044090A">
                <w:rPr>
                  <w:rStyle w:val="Hyperlink"/>
                </w:rPr>
                <w:t>Rev.1)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448F8C8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CDDC2" w14:textId="3C8300B7" w:rsidR="0006642F" w:rsidRPr="000F1C3A" w:rsidRDefault="006207A5" w:rsidP="000F1C3A">
            <w:pPr>
              <w:pStyle w:val="Tabletext"/>
            </w:pPr>
            <w:r w:rsidRPr="000F1C3A">
              <w:t>Informe sobre los avances registrados en el proyecto de la Sede de la Unión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3D4C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COM</w:t>
            </w:r>
          </w:p>
        </w:tc>
      </w:tr>
      <w:tr w:rsidR="0006642F" w:rsidRPr="0064171C" w14:paraId="25C81F0F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F0AB3C3" w14:textId="5DAECFE4" w:rsidR="0006642F" w:rsidRPr="0044090A" w:rsidRDefault="0070283E" w:rsidP="009F50D6">
            <w:pPr>
              <w:pStyle w:val="Tabletext"/>
              <w:jc w:val="center"/>
            </w:pPr>
            <w:hyperlink r:id="rId32" w:history="1">
              <w:r w:rsidR="0006642F" w:rsidRPr="0044090A">
                <w:rPr>
                  <w:rStyle w:val="Hyperlink"/>
                </w:rPr>
                <w:t>C22/8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89F20BA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Presidente, GTC-CMSI+ODS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72DBA" w14:textId="05C079E1" w:rsidR="0006642F" w:rsidRPr="000F1C3A" w:rsidRDefault="006207A5" w:rsidP="000F1C3A">
            <w:pPr>
              <w:pStyle w:val="Tabletext"/>
            </w:pPr>
            <w:bookmarkStart w:id="11" w:name="_Hlk97194759"/>
            <w:r w:rsidRPr="000F1C3A">
              <w:t>Informe</w:t>
            </w:r>
            <w:r w:rsidR="006A1531">
              <w:t xml:space="preserve"> del Presidente del Grupo de Trabajo del Consejo</w:t>
            </w:r>
            <w:r w:rsidRPr="000F1C3A">
              <w:t xml:space="preserve"> sobre los resultados de las reuniones del GTC</w:t>
            </w:r>
            <w:r w:rsidR="002C2404">
              <w:noBreakHyphen/>
            </w:r>
            <w:r w:rsidRPr="000F1C3A">
              <w:t>CMSI+ODS celebradas desde el Consejo de 2021</w:t>
            </w:r>
            <w:bookmarkEnd w:id="1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20E37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195F1BDA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95C5C71" w14:textId="63B99A93" w:rsidR="0006642F" w:rsidRPr="0044090A" w:rsidRDefault="0070283E" w:rsidP="009F50D6">
            <w:pPr>
              <w:pStyle w:val="Tabletext"/>
              <w:jc w:val="center"/>
            </w:pPr>
            <w:hyperlink r:id="rId33" w:history="1">
              <w:r w:rsidR="0006642F" w:rsidRPr="0044090A">
                <w:rPr>
                  <w:rStyle w:val="Hyperlink"/>
                </w:rPr>
                <w:t>C22/9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753144C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E78C3" w14:textId="1E513EE3" w:rsidR="0006642F" w:rsidRPr="000F1C3A" w:rsidRDefault="00FD4C69" w:rsidP="000F1C3A">
            <w:pPr>
              <w:pStyle w:val="Tabletext"/>
            </w:pPr>
            <w:bookmarkStart w:id="12" w:name="_Hlk96324889"/>
            <w:r w:rsidRPr="000F1C3A">
              <w:t>Examen anual de ingresos y gastos</w:t>
            </w:r>
            <w:r w:rsidR="002D6EAA">
              <w:t xml:space="preserve"> </w:t>
            </w:r>
            <w:r w:rsidR="00780EDF">
              <w:t>–</w:t>
            </w:r>
            <w:r w:rsidR="00563D3F" w:rsidRPr="000F1C3A">
              <w:t xml:space="preserve"> </w:t>
            </w:r>
            <w:r w:rsidRPr="000F1C3A">
              <w:t>Medidas de eficiencia</w:t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7974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COM</w:t>
            </w:r>
          </w:p>
        </w:tc>
      </w:tr>
      <w:tr w:rsidR="0006642F" w:rsidRPr="0064171C" w14:paraId="75AF6326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0BC4353" w14:textId="13C176E1" w:rsidR="0006642F" w:rsidRPr="0044090A" w:rsidRDefault="0070283E" w:rsidP="009F50D6">
            <w:pPr>
              <w:pStyle w:val="Tabletext"/>
              <w:jc w:val="center"/>
            </w:pPr>
            <w:hyperlink r:id="rId34" w:history="1">
              <w:r w:rsidR="0006642F" w:rsidRPr="0044090A">
                <w:rPr>
                  <w:rStyle w:val="Hyperlink"/>
                </w:rPr>
                <w:t>C22/10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16FABC9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EF66" w14:textId="20F36909" w:rsidR="0006642F" w:rsidRPr="000F1C3A" w:rsidRDefault="00FD4C69" w:rsidP="000F1C3A">
            <w:pPr>
              <w:pStyle w:val="Tabletext"/>
            </w:pPr>
            <w:bookmarkStart w:id="13" w:name="_Hlk89778692"/>
            <w:r w:rsidRPr="000F1C3A">
              <w:t xml:space="preserve">Contratación de un consultor de gestión externo independiente para los eventos </w:t>
            </w:r>
            <w:r w:rsidR="00563D3F" w:rsidRPr="000F1C3A">
              <w:t xml:space="preserve">ITU Telecom </w:t>
            </w:r>
            <w:r w:rsidRPr="000F1C3A">
              <w:t>y recomendaciones: seguimiento</w:t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EA6D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3542F573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47BA1AA" w14:textId="1DAAE89A" w:rsidR="0006642F" w:rsidRPr="0044090A" w:rsidRDefault="0070283E" w:rsidP="009F50D6">
            <w:pPr>
              <w:pStyle w:val="Tabletext"/>
              <w:jc w:val="center"/>
            </w:pPr>
            <w:hyperlink r:id="rId35" w:history="1">
              <w:r w:rsidR="0006642F" w:rsidRPr="0044090A">
                <w:rPr>
                  <w:rStyle w:val="Hyperlink"/>
                </w:rPr>
                <w:t>C22/11</w:t>
              </w:r>
            </w:hyperlink>
            <w:r w:rsidR="0006642F" w:rsidRPr="0044090A">
              <w:br/>
            </w:r>
            <w:r w:rsidR="0006642F" w:rsidRPr="00B118C8">
              <w:rPr>
                <w:rStyle w:val="Hyperlink"/>
                <w:rFonts w:hint="eastAsia"/>
              </w:rPr>
              <w:t>(</w:t>
            </w:r>
            <w:r w:rsidR="0006642F" w:rsidRPr="00B118C8">
              <w:rPr>
                <w:rStyle w:val="Hyperlink"/>
              </w:rPr>
              <w:t>Rev.1)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5F5D025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1007" w14:textId="32A2DA4C" w:rsidR="0006642F" w:rsidRPr="000F1C3A" w:rsidRDefault="00FD4C69" w:rsidP="000F1C3A">
            <w:pPr>
              <w:pStyle w:val="Tabletext"/>
            </w:pPr>
            <w:r w:rsidRPr="000F1C3A">
              <w:t>Atrasos y cuentas especiales de atrasos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CEA8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COM</w:t>
            </w:r>
          </w:p>
        </w:tc>
      </w:tr>
      <w:tr w:rsidR="0006642F" w:rsidRPr="0064171C" w14:paraId="4EB1A401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4CEFE56" w14:textId="27165C99" w:rsidR="0006642F" w:rsidRPr="0044090A" w:rsidRDefault="0070283E" w:rsidP="009F50D6">
            <w:pPr>
              <w:pStyle w:val="Tabletext"/>
              <w:jc w:val="center"/>
            </w:pPr>
            <w:hyperlink r:id="rId36" w:history="1">
              <w:r w:rsidR="0006642F" w:rsidRPr="0044090A">
                <w:rPr>
                  <w:rStyle w:val="Hyperlink"/>
                </w:rPr>
                <w:t>C22/12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40026F8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Presidente, GTC-Idiomas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F05B" w14:textId="4BF62D77" w:rsidR="0006642F" w:rsidRPr="000F1C3A" w:rsidRDefault="00FD4C69" w:rsidP="000F1C3A">
            <w:pPr>
              <w:pStyle w:val="Tabletext"/>
            </w:pPr>
            <w:r w:rsidRPr="000F1C3A">
              <w:t>Informe de la Presidenta del Grupo de Trabajo del Consejo sobre la utilización de los seis idiomas oficiales de la Unión (GTC-Idiomas)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89B10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12DA25F3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FEDA97C" w14:textId="5EB64278" w:rsidR="0006642F" w:rsidRPr="0044090A" w:rsidRDefault="0070283E" w:rsidP="009F50D6">
            <w:pPr>
              <w:pStyle w:val="Tabletext"/>
              <w:jc w:val="center"/>
            </w:pPr>
            <w:hyperlink r:id="rId37" w:history="1">
              <w:r w:rsidR="0006642F" w:rsidRPr="0044090A">
                <w:rPr>
                  <w:rStyle w:val="Hyperlink"/>
                </w:rPr>
                <w:t>C22/13</w:t>
              </w:r>
              <w:r w:rsidR="0006642F" w:rsidRPr="0044090A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B8BBBD6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C6A7" w14:textId="306D4343" w:rsidR="0006642F" w:rsidRPr="000F1C3A" w:rsidRDefault="00427467" w:rsidP="000F1C3A">
            <w:pPr>
              <w:pStyle w:val="Tabletext"/>
            </w:pPr>
            <w:bookmarkStart w:id="14" w:name="_Hlk89777350"/>
            <w:r w:rsidRPr="000F1C3A">
              <w:t xml:space="preserve">Informe sobre la implementación del </w:t>
            </w:r>
            <w:r w:rsidR="0045469F">
              <w:t>M</w:t>
            </w:r>
            <w:r w:rsidRPr="000F1C3A">
              <w:t xml:space="preserve">arco y la política de </w:t>
            </w:r>
            <w:r w:rsidR="0045469F">
              <w:t>A</w:t>
            </w:r>
            <w:r w:rsidRPr="000F1C3A">
              <w:t>ccesibilidad de la UIT</w:t>
            </w:r>
            <w:bookmarkEnd w:id="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EBA35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5796B527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5EE9293" w14:textId="36611613" w:rsidR="0006642F" w:rsidRPr="0044090A" w:rsidRDefault="0070283E" w:rsidP="009F50D6">
            <w:pPr>
              <w:pStyle w:val="Tabletext"/>
              <w:jc w:val="center"/>
            </w:pPr>
            <w:hyperlink r:id="rId38" w:history="1">
              <w:r w:rsidR="0006642F" w:rsidRPr="0044090A">
                <w:rPr>
                  <w:rStyle w:val="Hyperlink"/>
                </w:rPr>
                <w:t>C22/14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C79F8B1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7405" w14:textId="25B576DD" w:rsidR="0006642F" w:rsidRPr="000F1C3A" w:rsidRDefault="00427467" w:rsidP="000F1C3A">
            <w:pPr>
              <w:pStyle w:val="Tabletext"/>
            </w:pPr>
            <w:r w:rsidRPr="000F1C3A">
              <w:t>Informe de la Oficina de Ética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DB5DC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COM</w:t>
            </w:r>
          </w:p>
        </w:tc>
      </w:tr>
      <w:tr w:rsidR="0006642F" w:rsidRPr="0064171C" w14:paraId="1A6CFD97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BB07927" w14:textId="1D15A1E8" w:rsidR="0006642F" w:rsidRPr="0044090A" w:rsidRDefault="0070283E" w:rsidP="009F50D6">
            <w:pPr>
              <w:pStyle w:val="Tabletext"/>
              <w:jc w:val="center"/>
            </w:pPr>
            <w:hyperlink r:id="rId39" w:history="1">
              <w:r w:rsidR="0006642F" w:rsidRPr="0044090A">
                <w:rPr>
                  <w:rStyle w:val="Hyperlink"/>
                </w:rPr>
                <w:t>C22/15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C249ACB" w14:textId="0620D93F" w:rsidR="0006642F" w:rsidRPr="000F1C3A" w:rsidRDefault="0006642F" w:rsidP="000F1C3A">
            <w:pPr>
              <w:pStyle w:val="Tabletext"/>
              <w:jc w:val="center"/>
            </w:pPr>
            <w:r w:rsidRPr="000F1C3A">
              <w:t xml:space="preserve">Presidente, </w:t>
            </w:r>
            <w:r w:rsidRPr="0070283E">
              <w:t>GTC-</w:t>
            </w:r>
            <w:proofErr w:type="spellStart"/>
            <w:r w:rsidRPr="0070283E">
              <w:t>P</w:t>
            </w:r>
            <w:r w:rsidR="006A1531" w:rsidRPr="0070283E">
              <w:t>IeL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3E7B" w14:textId="0DCD36DE" w:rsidR="0006642F" w:rsidRPr="000F1C3A" w:rsidRDefault="00427467" w:rsidP="000F1C3A">
            <w:pPr>
              <w:pStyle w:val="Tabletext"/>
            </w:pPr>
            <w:r w:rsidRPr="000F1C3A">
              <w:t>Informe del Presidente del Grupo de Trabajo del Consejo sobre la Protección de la Infancia en Línea</w:t>
            </w:r>
            <w:r w:rsidR="00780EDF">
              <w:t> –</w:t>
            </w:r>
            <w:r w:rsidRPr="000F1C3A">
              <w:t xml:space="preserve"> Resultado de la decimoctava reunión del </w:t>
            </w:r>
            <w:r w:rsidR="00583394">
              <w:t>G</w:t>
            </w:r>
            <w:r w:rsidRPr="000F1C3A">
              <w:t xml:space="preserve">rupo de </w:t>
            </w:r>
            <w:r w:rsidR="00583394">
              <w:t>T</w:t>
            </w:r>
            <w:r w:rsidRPr="000F1C3A">
              <w:t xml:space="preserve">rabajo del </w:t>
            </w:r>
            <w:r w:rsidR="00583394">
              <w:t>C</w:t>
            </w:r>
            <w:r w:rsidRPr="000F1C3A">
              <w:t>onsejo sobre la protección de la infancia en línea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BB45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088D2BA4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249542F" w14:textId="2727EB39" w:rsidR="0006642F" w:rsidRPr="0044090A" w:rsidRDefault="0070283E" w:rsidP="009F50D6">
            <w:pPr>
              <w:pStyle w:val="Tabletext"/>
              <w:jc w:val="center"/>
            </w:pPr>
            <w:hyperlink r:id="rId40" w:history="1">
              <w:r w:rsidR="0006642F" w:rsidRPr="0044090A">
                <w:rPr>
                  <w:rStyle w:val="Hyperlink"/>
                </w:rPr>
                <w:t>C22/16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22F701C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C9E43" w14:textId="21357019" w:rsidR="0006642F" w:rsidRPr="000F1C3A" w:rsidRDefault="00FD4C69" w:rsidP="000F1C3A">
            <w:pPr>
              <w:pStyle w:val="Tabletext"/>
            </w:pPr>
            <w:bookmarkStart w:id="15" w:name="_Hlk96325741"/>
            <w:r w:rsidRPr="000F1C3A">
              <w:t>Aplicación de la recuperación de costes a la tramitación de notificaciones de redes de satélites</w:t>
            </w:r>
            <w:bookmarkEnd w:id="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641A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COM</w:t>
            </w:r>
          </w:p>
        </w:tc>
      </w:tr>
      <w:tr w:rsidR="0006642F" w:rsidRPr="0064171C" w14:paraId="70915C2D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ACFDF29" w14:textId="3A6D7F72" w:rsidR="0006642F" w:rsidRPr="0044090A" w:rsidRDefault="0070283E" w:rsidP="009F50D6">
            <w:pPr>
              <w:pStyle w:val="Tabletext"/>
              <w:jc w:val="center"/>
            </w:pPr>
            <w:hyperlink r:id="rId41" w:history="1">
              <w:r w:rsidR="0006642F" w:rsidRPr="0044090A">
                <w:rPr>
                  <w:rStyle w:val="Hyperlink"/>
                </w:rPr>
                <w:t>C22/17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3B104A9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75ED" w14:textId="574D819F" w:rsidR="0006642F" w:rsidRPr="000F1C3A" w:rsidRDefault="00FD4C69" w:rsidP="000F1C3A">
            <w:pPr>
              <w:pStyle w:val="Tabletext"/>
            </w:pPr>
            <w:r w:rsidRPr="000F1C3A">
              <w:t xml:space="preserve">Día </w:t>
            </w:r>
            <w:r w:rsidR="00B614CD">
              <w:t>M</w:t>
            </w:r>
            <w:r w:rsidRPr="000F1C3A">
              <w:t>undial de las Telecomunicaciones y la Sociedad de la Información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D738" w14:textId="77777777" w:rsidR="0006642F" w:rsidRPr="002A74FA" w:rsidRDefault="0006642F" w:rsidP="00A02510">
            <w:pPr>
              <w:pStyle w:val="Tabletext"/>
              <w:jc w:val="center"/>
            </w:pPr>
            <w:r w:rsidRPr="002A74FA">
              <w:t>PL</w:t>
            </w:r>
          </w:p>
        </w:tc>
      </w:tr>
      <w:tr w:rsidR="0006642F" w:rsidRPr="0064171C" w14:paraId="34EF1E2E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38A2C93" w14:textId="676DA47A" w:rsidR="0006642F" w:rsidRPr="0044090A" w:rsidRDefault="0070283E" w:rsidP="009F50D6">
            <w:pPr>
              <w:pStyle w:val="Tabletext"/>
              <w:jc w:val="center"/>
            </w:pPr>
            <w:hyperlink r:id="rId42" w:history="1">
              <w:r w:rsidR="0006642F" w:rsidRPr="0044090A">
                <w:rPr>
                  <w:rStyle w:val="Hyperlink"/>
                </w:rPr>
                <w:t>C22/18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6DCD18E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FF95F" w14:textId="01674D2C" w:rsidR="0006642F" w:rsidRPr="000F1C3A" w:rsidRDefault="00EB5997" w:rsidP="000F1C3A">
            <w:pPr>
              <w:pStyle w:val="Tabletext"/>
            </w:pPr>
            <w:bookmarkStart w:id="16" w:name="_Hlk96420819"/>
            <w:r w:rsidRPr="000F1C3A">
              <w:t>Actividades de la UIT sobre el fortalecimiento de su papel en</w:t>
            </w:r>
            <w:r w:rsidR="002D6EAA">
              <w:t> </w:t>
            </w:r>
            <w:r w:rsidRPr="000F1C3A">
              <w:t>la creación de confianza y seguridad en la utilización de las</w:t>
            </w:r>
            <w:r w:rsidR="002D6EAA">
              <w:t> </w:t>
            </w:r>
            <w:r w:rsidRPr="000F1C3A">
              <w:t>Tecnologías de la Información y la Comunicación</w:t>
            </w:r>
            <w:bookmarkEnd w:id="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E819D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5D902FF4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465A2C0" w14:textId="0C661E30" w:rsidR="0006642F" w:rsidRPr="0044090A" w:rsidRDefault="0070283E" w:rsidP="009F50D6">
            <w:pPr>
              <w:pStyle w:val="Tabletext"/>
              <w:jc w:val="center"/>
            </w:pPr>
            <w:hyperlink r:id="rId43" w:history="1">
              <w:r w:rsidR="0006642F" w:rsidRPr="0044090A">
                <w:rPr>
                  <w:rStyle w:val="Hyperlink"/>
                </w:rPr>
                <w:t>C22/19</w:t>
              </w:r>
              <w:r w:rsidR="0006642F" w:rsidRPr="0044090A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5A2189FF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7EB34" w14:textId="6DB2092C" w:rsidR="0006642F" w:rsidRPr="000F1C3A" w:rsidRDefault="00E36B5B" w:rsidP="000F1C3A">
            <w:pPr>
              <w:pStyle w:val="Tabletext"/>
            </w:pPr>
            <w:bookmarkStart w:id="17" w:name="_Hlk89778069"/>
            <w:r w:rsidRPr="000F1C3A">
              <w:t xml:space="preserve">Informe sobre los eventos UIT Telecom </w:t>
            </w:r>
            <w:proofErr w:type="spellStart"/>
            <w:r w:rsidRPr="000F1C3A">
              <w:t>World</w:t>
            </w:r>
            <w:bookmarkEnd w:id="17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7157D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2FEDA401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F8C91C8" w14:textId="6E544AAD" w:rsidR="0006642F" w:rsidRPr="0044090A" w:rsidRDefault="0070283E" w:rsidP="009F50D6">
            <w:pPr>
              <w:pStyle w:val="Tabletext"/>
              <w:jc w:val="center"/>
            </w:pPr>
            <w:hyperlink r:id="rId44" w:history="1">
              <w:r w:rsidR="0006642F" w:rsidRPr="0044090A">
                <w:rPr>
                  <w:rStyle w:val="Hyperlink"/>
                </w:rPr>
                <w:t>C22/20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EC1A64F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5F9E4" w14:textId="1BDA84E3" w:rsidR="0006642F" w:rsidRPr="000F1C3A" w:rsidRDefault="00E36B5B" w:rsidP="000F1C3A">
            <w:pPr>
              <w:pStyle w:val="Tabletext"/>
            </w:pPr>
            <w:r w:rsidRPr="000F1C3A">
              <w:t>Informe del Grupo de Trabajo encargado de los controles internos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8DD3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bookmarkStart w:id="18" w:name="_Hlk117520095"/>
      <w:tr w:rsidR="0006642F" w:rsidRPr="0064171C" w14:paraId="047EC37F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AB997B9" w14:textId="74A32CF3" w:rsidR="0006642F" w:rsidRPr="0044090A" w:rsidRDefault="0006642F" w:rsidP="009F50D6">
            <w:pPr>
              <w:pStyle w:val="Tabletext"/>
              <w:jc w:val="center"/>
            </w:pPr>
            <w:r w:rsidRPr="0044090A">
              <w:fldChar w:fldCharType="begin"/>
            </w:r>
            <w:r w:rsidR="00536CB1" w:rsidRPr="0044090A">
              <w:instrText>HYPERLINK "https://www.itu.int/md/S22-CL-C-0021/es"</w:instrText>
            </w:r>
            <w:r w:rsidRPr="0044090A">
              <w:fldChar w:fldCharType="separate"/>
            </w:r>
            <w:r w:rsidRPr="0044090A">
              <w:rPr>
                <w:rStyle w:val="Hyperlink"/>
              </w:rPr>
              <w:t>C22/21</w:t>
            </w:r>
            <w:r w:rsidRPr="0044090A">
              <w:fldChar w:fldCharType="end"/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CFE7A7C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BE90" w14:textId="71FE68D9" w:rsidR="0006642F" w:rsidRPr="000F1C3A" w:rsidRDefault="00536CB1" w:rsidP="000F1C3A">
            <w:pPr>
              <w:pStyle w:val="Tabletext"/>
            </w:pPr>
            <w:r w:rsidRPr="000F1C3A">
              <w:t>Presidentes y Vicepresidentes de los Grupos de trabajo del Consejo y de los Grupos de Expertos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7A25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bookmarkEnd w:id="18"/>
      <w:tr w:rsidR="0006642F" w:rsidRPr="0064171C" w14:paraId="1692CB27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E1EA1E7" w14:textId="6219F568" w:rsidR="0006642F" w:rsidRPr="0044090A" w:rsidRDefault="0006642F" w:rsidP="009F50D6">
            <w:pPr>
              <w:pStyle w:val="Tabletext"/>
              <w:jc w:val="center"/>
            </w:pPr>
            <w:r w:rsidRPr="0044090A">
              <w:fldChar w:fldCharType="begin"/>
            </w:r>
            <w:r w:rsidR="0065516C" w:rsidRPr="0044090A">
              <w:instrText>HYPERLINK "https://www.itu.int/md/S22-CL-C-0022/es"</w:instrText>
            </w:r>
            <w:r w:rsidRPr="0044090A">
              <w:fldChar w:fldCharType="separate"/>
            </w:r>
            <w:r w:rsidRPr="0044090A">
              <w:rPr>
                <w:rStyle w:val="Hyperlink"/>
              </w:rPr>
              <w:t>C22/22</w:t>
            </w:r>
            <w:r w:rsidRPr="0044090A">
              <w:fldChar w:fldCharType="end"/>
            </w:r>
            <w:r w:rsidRPr="0044090A">
              <w:br/>
            </w:r>
            <w:r w:rsidRPr="00B118C8">
              <w:rPr>
                <w:rStyle w:val="Hyperlink"/>
              </w:rPr>
              <w:t>+Add.1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835C853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F4D6" w14:textId="1AD15F2E" w:rsidR="0006642F" w:rsidRPr="000F1C3A" w:rsidRDefault="0065516C" w:rsidP="000F1C3A">
            <w:pPr>
              <w:pStyle w:val="Tabletext"/>
            </w:pPr>
            <w:proofErr w:type="spellStart"/>
            <w:r w:rsidRPr="000F1C3A">
              <w:t>Addéndum</w:t>
            </w:r>
            <w:proofErr w:type="spellEnd"/>
            <w:r w:rsidRPr="000F1C3A">
              <w:t xml:space="preserve"> al undécimo Informe anual del Comité Asesor ‎Independiente sobre la Gestión (CAIG)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7AA08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04BF1453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8884D45" w14:textId="3519A6A2" w:rsidR="0006642F" w:rsidRPr="0044090A" w:rsidRDefault="0070283E" w:rsidP="009F50D6">
            <w:pPr>
              <w:pStyle w:val="Tabletext"/>
              <w:jc w:val="center"/>
            </w:pPr>
            <w:hyperlink r:id="rId45" w:history="1">
              <w:r w:rsidR="0006642F" w:rsidRPr="0044090A">
                <w:rPr>
                  <w:rStyle w:val="Hyperlink"/>
                </w:rPr>
                <w:t>C22/23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0090916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E7399" w14:textId="11BC070D" w:rsidR="0006642F" w:rsidRPr="000F1C3A" w:rsidRDefault="0065516C" w:rsidP="000F1C3A">
            <w:pPr>
              <w:pStyle w:val="Tabletext"/>
            </w:pPr>
            <w:bookmarkStart w:id="19" w:name="_Hlk38635978"/>
            <w:r w:rsidRPr="000F1C3A">
              <w:t xml:space="preserve">Modificaciones de las condiciones de empleo en el </w:t>
            </w:r>
            <w:r w:rsidR="00F00F3B">
              <w:t>R</w:t>
            </w:r>
            <w:r w:rsidRPr="000F1C3A">
              <w:t xml:space="preserve">égimen </w:t>
            </w:r>
            <w:r w:rsidR="00F00F3B">
              <w:t>C</w:t>
            </w:r>
            <w:r w:rsidRPr="000F1C3A">
              <w:t>omún de las Naciones Unidas</w:t>
            </w:r>
            <w:bookmarkEnd w:id="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8FEC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2742423A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17B617D" w14:textId="4239FDE7" w:rsidR="0006642F" w:rsidRPr="0044090A" w:rsidRDefault="0070283E" w:rsidP="009F50D6">
            <w:pPr>
              <w:pStyle w:val="Tabletext"/>
              <w:jc w:val="center"/>
            </w:pPr>
            <w:hyperlink r:id="rId46" w:history="1">
              <w:r w:rsidR="0006642F" w:rsidRPr="0044090A">
                <w:rPr>
                  <w:rStyle w:val="Hyperlink"/>
                </w:rPr>
                <w:t>C22/24</w:t>
              </w:r>
              <w:r w:rsidR="0006642F" w:rsidRPr="0044090A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557B342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EA64" w14:textId="24B637C9" w:rsidR="0006642F" w:rsidRPr="000F1C3A" w:rsidRDefault="0065516C" w:rsidP="000F1C3A">
            <w:pPr>
              <w:pStyle w:val="Tabletext"/>
            </w:pPr>
            <w:r w:rsidRPr="000F1C3A">
              <w:t>informe sobre el Simposio Mundial de Normalización (SMN</w:t>
            </w:r>
            <w:r w:rsidR="001A761B">
              <w:noBreakHyphen/>
            </w:r>
            <w:r w:rsidRPr="000F1C3A">
              <w:t>20)</w:t>
            </w:r>
            <w:r w:rsidR="00F00F3B" w:rsidRPr="000F1C3A">
              <w:t xml:space="preserve"> </w:t>
            </w:r>
            <w:r w:rsidRPr="000F1C3A">
              <w:t>y la Asamblea Mundial de Normalización de las Telecomunicaciones (AMNT-20)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E6C7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089CF861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3F36E0F" w14:textId="1A735A17" w:rsidR="0006642F" w:rsidRPr="0044090A" w:rsidRDefault="0070283E" w:rsidP="009F50D6">
            <w:pPr>
              <w:pStyle w:val="Tabletext"/>
              <w:jc w:val="center"/>
            </w:pPr>
            <w:hyperlink r:id="rId47" w:history="1">
              <w:r w:rsidR="0006642F" w:rsidRPr="0044090A">
                <w:rPr>
                  <w:rStyle w:val="Hyperlink"/>
                </w:rPr>
                <w:t>C22/25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CD1F7C3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AC42A" w14:textId="146C5CFE" w:rsidR="0006642F" w:rsidRPr="000F1C3A" w:rsidRDefault="00D618E1" w:rsidP="000F1C3A">
            <w:pPr>
              <w:pStyle w:val="Tabletext"/>
            </w:pPr>
            <w:bookmarkStart w:id="20" w:name="_Hlk93479289"/>
            <w:r w:rsidRPr="000F1C3A">
              <w:t>F</w:t>
            </w:r>
            <w:r w:rsidR="0065516C" w:rsidRPr="000F1C3A">
              <w:t xml:space="preserve">ortalecimiento de la presencia </w:t>
            </w:r>
            <w:r w:rsidRPr="000F1C3A">
              <w:t>R</w:t>
            </w:r>
            <w:r w:rsidR="0065516C" w:rsidRPr="000F1C3A">
              <w:t>egional</w:t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44E4F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2FD4F572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8F16640" w14:textId="2F8925A2" w:rsidR="0006642F" w:rsidRPr="0044090A" w:rsidRDefault="0070283E" w:rsidP="009F50D6">
            <w:pPr>
              <w:pStyle w:val="Tabletext"/>
              <w:jc w:val="center"/>
            </w:pPr>
            <w:hyperlink r:id="rId48" w:history="1">
              <w:r w:rsidR="0006642F" w:rsidRPr="0044090A">
                <w:rPr>
                  <w:rStyle w:val="Hyperlink"/>
                </w:rPr>
                <w:t>C22/26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FEC63E4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Presidente,</w:t>
            </w:r>
            <w:r w:rsidRPr="000F1C3A">
              <w:br/>
              <w:t>GE-RTI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F5FA" w14:textId="2F8C6124" w:rsidR="0006642F" w:rsidRPr="000F1C3A" w:rsidRDefault="00D618E1" w:rsidP="000F1C3A">
            <w:pPr>
              <w:pStyle w:val="Tabletext"/>
            </w:pPr>
            <w:bookmarkStart w:id="21" w:name="lt_pId012"/>
            <w:r w:rsidRPr="000F1C3A">
              <w:t>Informe final del Grupo de Expertos sobre el Reglamento de las Telecomunicaciones Internacionales (GE-RTI) a la reunión de 2022 del Consejo de la UIT</w:t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2A9E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0FEAF885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7D8EE9C" w14:textId="46D340DE" w:rsidR="0006642F" w:rsidRPr="0044090A" w:rsidRDefault="0070283E" w:rsidP="009F50D6">
            <w:pPr>
              <w:pStyle w:val="Tabletext"/>
              <w:jc w:val="center"/>
              <w:rPr>
                <w:lang w:val="en-US"/>
              </w:rPr>
            </w:pPr>
            <w:hyperlink r:id="rId49" w:history="1">
              <w:r w:rsidR="0006642F" w:rsidRPr="0070283E">
                <w:rPr>
                  <w:rStyle w:val="Hyperlink"/>
                  <w:lang w:val="en-US"/>
                </w:rPr>
                <w:t>C22/27</w:t>
              </w:r>
              <w:r w:rsidR="0006642F" w:rsidRPr="0070283E">
                <w:rPr>
                  <w:rStyle w:val="Hyperlink"/>
                  <w:lang w:val="en-US"/>
                </w:rPr>
                <w:br/>
                <w:t>(Rev.1-2)</w:t>
              </w:r>
              <w:r w:rsidR="0006642F" w:rsidRPr="0070283E">
                <w:rPr>
                  <w:rStyle w:val="Hyperlink"/>
                  <w:lang w:val="en-US"/>
                </w:rPr>
                <w:br/>
                <w:t>+</w:t>
              </w:r>
              <w:proofErr w:type="spellStart"/>
              <w:r w:rsidR="0006642F" w:rsidRPr="0070283E">
                <w:rPr>
                  <w:rStyle w:val="Hyperlink"/>
                  <w:lang w:val="en-US"/>
                </w:rPr>
                <w:t>Annex</w:t>
              </w:r>
              <w:r w:rsidRPr="0070283E">
                <w:rPr>
                  <w:rStyle w:val="Hyperlink"/>
                  <w:lang w:val="en-US"/>
                </w:rPr>
                <w:t>o</w:t>
              </w:r>
              <w:proofErr w:type="spellEnd"/>
              <w:r w:rsidR="0006642F" w:rsidRPr="0070283E">
                <w:rPr>
                  <w:rStyle w:val="Hyperlink"/>
                  <w:lang w:val="en-US"/>
                </w:rPr>
                <w:t xml:space="preserve"> 1</w:t>
              </w:r>
              <w:r w:rsidR="0006642F" w:rsidRPr="0070283E">
                <w:rPr>
                  <w:rStyle w:val="Hyperlink"/>
                  <w:lang w:val="en-US"/>
                </w:rPr>
                <w:br/>
                <w:t>(Rev.1)</w:t>
              </w:r>
              <w:r w:rsidR="0006642F" w:rsidRPr="0070283E">
                <w:rPr>
                  <w:rStyle w:val="Hyperlink"/>
                  <w:lang w:val="en-US"/>
                </w:rPr>
                <w:br/>
              </w:r>
              <w:proofErr w:type="spellStart"/>
              <w:r w:rsidR="0006642F" w:rsidRPr="0070283E">
                <w:rPr>
                  <w:rStyle w:val="Hyperlink"/>
                  <w:lang w:val="en-US"/>
                </w:rPr>
                <w:t>Annex</w:t>
              </w:r>
              <w:r w:rsidRPr="0070283E">
                <w:rPr>
                  <w:rStyle w:val="Hyperlink"/>
                  <w:lang w:val="en-US"/>
                </w:rPr>
                <w:t>o</w:t>
              </w:r>
              <w:proofErr w:type="spellEnd"/>
              <w:r w:rsidR="0006642F" w:rsidRPr="0070283E">
                <w:rPr>
                  <w:rStyle w:val="Hyperlink"/>
                  <w:lang w:val="en-US"/>
                </w:rPr>
                <w:t xml:space="preserve"> 2</w:t>
              </w:r>
              <w:r w:rsidR="0006642F" w:rsidRPr="0070283E">
                <w:rPr>
                  <w:rStyle w:val="Hyperlink"/>
                  <w:lang w:val="en-US"/>
                </w:rPr>
                <w:br/>
                <w:t>(Rev.1-2)</w:t>
              </w:r>
              <w:r w:rsidR="0006642F" w:rsidRPr="0070283E">
                <w:rPr>
                  <w:rStyle w:val="Hyperlink"/>
                  <w:lang w:val="en-US"/>
                </w:rPr>
                <w:br/>
              </w:r>
              <w:proofErr w:type="spellStart"/>
              <w:r w:rsidR="0006642F" w:rsidRPr="0070283E">
                <w:rPr>
                  <w:rStyle w:val="Hyperlink"/>
                  <w:lang w:val="en-US"/>
                </w:rPr>
                <w:t>Annex</w:t>
              </w:r>
              <w:r w:rsidRPr="0070283E">
                <w:rPr>
                  <w:rStyle w:val="Hyperlink"/>
                  <w:lang w:val="en-US"/>
                </w:rPr>
                <w:t>o</w:t>
              </w:r>
              <w:proofErr w:type="spellEnd"/>
              <w:r w:rsidR="0006642F" w:rsidRPr="0070283E">
                <w:rPr>
                  <w:rStyle w:val="Hyperlink"/>
                  <w:lang w:val="en-US"/>
                </w:rPr>
                <w:t xml:space="preserve"> 3</w:t>
              </w:r>
              <w:r w:rsidR="0006642F" w:rsidRPr="0070283E">
                <w:rPr>
                  <w:rStyle w:val="Hyperlink"/>
                  <w:lang w:val="en-US"/>
                </w:rPr>
                <w:br/>
              </w:r>
              <w:proofErr w:type="spellStart"/>
              <w:r w:rsidR="0006642F" w:rsidRPr="0070283E">
                <w:rPr>
                  <w:rStyle w:val="Hyperlink"/>
                </w:rPr>
                <w:t>Annex</w:t>
              </w:r>
              <w:r w:rsidRPr="0070283E">
                <w:rPr>
                  <w:rStyle w:val="Hyperlink"/>
                </w:rPr>
                <w:t>o</w:t>
              </w:r>
              <w:proofErr w:type="spellEnd"/>
              <w:r w:rsidR="0006642F" w:rsidRPr="0070283E">
                <w:rPr>
                  <w:rStyle w:val="Hyperlink"/>
                </w:rPr>
                <w:t xml:space="preserve"> </w:t>
              </w:r>
              <w:r w:rsidR="0006642F" w:rsidRPr="0070283E">
                <w:rPr>
                  <w:rStyle w:val="Hyperlink"/>
                  <w:lang w:val="en-US"/>
                </w:rPr>
                <w:t>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8468221" w14:textId="4CA172DA" w:rsidR="0006642F" w:rsidRPr="000F1C3A" w:rsidRDefault="0006642F" w:rsidP="000F1C3A">
            <w:pPr>
              <w:pStyle w:val="Tabletext"/>
              <w:jc w:val="center"/>
            </w:pPr>
            <w:r w:rsidRPr="000F1C3A">
              <w:t>Presidente,</w:t>
            </w:r>
            <w:r w:rsidRPr="000F1C3A">
              <w:br/>
              <w:t>GTC-PEF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1351" w14:textId="0AA63CCF" w:rsidR="0006642F" w:rsidRPr="000F1C3A" w:rsidRDefault="00D618E1" w:rsidP="000F1C3A">
            <w:pPr>
              <w:pStyle w:val="Tabletext"/>
            </w:pPr>
            <w:r w:rsidRPr="000F1C3A">
              <w:t>Presidente del Grupo de Trabajo del Consejo sobre</w:t>
            </w:r>
            <w:r w:rsidR="000B7A6B" w:rsidRPr="000F1C3A">
              <w:t xml:space="preserve"> </w:t>
            </w:r>
            <w:r w:rsidRPr="000F1C3A">
              <w:t>los Planes</w:t>
            </w:r>
            <w:r w:rsidR="00D31ADA">
              <w:t> </w:t>
            </w:r>
            <w:r w:rsidRPr="000F1C3A">
              <w:t>Estratégico y Financiero para 2024-2027</w:t>
            </w:r>
            <w:r w:rsidR="000B7A6B" w:rsidRPr="000F1C3A">
              <w:t xml:space="preserve"> (GTC-PEF)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0D07D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046E6A1D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44CC721" w14:textId="62662722" w:rsidR="0006642F" w:rsidRPr="0044090A" w:rsidRDefault="0070283E" w:rsidP="009F50D6">
            <w:pPr>
              <w:pStyle w:val="Tabletext"/>
              <w:jc w:val="center"/>
            </w:pPr>
            <w:hyperlink r:id="rId50" w:history="1">
              <w:r w:rsidR="0006642F" w:rsidRPr="0044090A">
                <w:rPr>
                  <w:rStyle w:val="Hyperlink"/>
                </w:rPr>
                <w:t>C22/28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50801B66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ECCC" w14:textId="19460B88" w:rsidR="0006642F" w:rsidRPr="000F1C3A" w:rsidRDefault="000B7A6B" w:rsidP="000F1C3A">
            <w:pPr>
              <w:pStyle w:val="Tabletext"/>
            </w:pPr>
            <w:bookmarkStart w:id="22" w:name="lt_pId011"/>
            <w:r w:rsidRPr="000F1C3A">
              <w:t>Proyecto de Plan Operacional de la UIT para la Unión para</w:t>
            </w:r>
            <w:r w:rsidR="001A761B">
              <w:t> </w:t>
            </w:r>
            <w:r w:rsidRPr="000F1C3A">
              <w:t>2023</w:t>
            </w:r>
            <w:bookmarkEnd w:id="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38A9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0BB2C16C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AE98F4A" w14:textId="172C2EBF" w:rsidR="0006642F" w:rsidRPr="0044090A" w:rsidRDefault="0070283E" w:rsidP="009F50D6">
            <w:pPr>
              <w:pStyle w:val="Tabletext"/>
              <w:jc w:val="center"/>
            </w:pPr>
            <w:hyperlink r:id="rId51" w:history="1">
              <w:r w:rsidR="0006642F" w:rsidRPr="0044090A">
                <w:rPr>
                  <w:rStyle w:val="Hyperlink"/>
                </w:rPr>
                <w:t>C22/29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D2AB891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74C5F" w14:textId="554315F5" w:rsidR="0006642F" w:rsidRPr="000F1C3A" w:rsidRDefault="00B3358E" w:rsidP="000F1C3A">
            <w:pPr>
              <w:pStyle w:val="Tabletext"/>
            </w:pPr>
            <w:r w:rsidRPr="000F1C3A">
              <w:t>Importe provisional de la unidad contributiva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9AD1B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27740839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3B31331" w14:textId="7988FE9B" w:rsidR="0006642F" w:rsidRPr="0044090A" w:rsidRDefault="0070283E" w:rsidP="009F50D6">
            <w:pPr>
              <w:pStyle w:val="Tabletext"/>
              <w:jc w:val="center"/>
            </w:pPr>
            <w:hyperlink r:id="rId52" w:history="1">
              <w:r w:rsidR="0006642F" w:rsidRPr="0044090A">
                <w:rPr>
                  <w:rStyle w:val="Hyperlink"/>
                </w:rPr>
                <w:t>C22/30</w:t>
              </w:r>
            </w:hyperlink>
            <w:r w:rsidR="0006642F" w:rsidRPr="0044090A">
              <w:br/>
            </w:r>
            <w:r w:rsidR="0006642F" w:rsidRPr="00B118C8">
              <w:rPr>
                <w:rStyle w:val="Hyperlink"/>
              </w:rPr>
              <w:t>(Rev.1)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7F4192A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63C59" w14:textId="5EE6A8CA" w:rsidR="0006642F" w:rsidRPr="000F1C3A" w:rsidRDefault="00B3358E" w:rsidP="000F1C3A">
            <w:pPr>
              <w:pStyle w:val="Tabletext"/>
            </w:pPr>
            <w:bookmarkStart w:id="23" w:name="_Hlk97015910"/>
            <w:r w:rsidRPr="000F1C3A">
              <w:t xml:space="preserve">Preparativos y </w:t>
            </w:r>
            <w:r w:rsidR="001A761B" w:rsidRPr="000F1C3A">
              <w:t xml:space="preserve">orden del día </w:t>
            </w:r>
            <w:r w:rsidRPr="000F1C3A">
              <w:t>de la CMDT</w:t>
            </w:r>
            <w:bookmarkEnd w:id="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DEE0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5AE6EC26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96C4C2C" w14:textId="724CB990" w:rsidR="0006642F" w:rsidRPr="0044090A" w:rsidRDefault="0070283E" w:rsidP="009F50D6">
            <w:pPr>
              <w:pStyle w:val="Tabletext"/>
              <w:jc w:val="center"/>
            </w:pPr>
            <w:hyperlink r:id="rId53" w:history="1">
              <w:r w:rsidR="0006642F" w:rsidRPr="0044090A">
                <w:rPr>
                  <w:rStyle w:val="Hyperlink"/>
                </w:rPr>
                <w:t>C22/31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AB3092E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F159" w14:textId="4EE74A58" w:rsidR="0006642F" w:rsidRPr="000F1C3A" w:rsidRDefault="00B3358E" w:rsidP="001A761B">
            <w:pPr>
              <w:pStyle w:val="Tabletext"/>
              <w:ind w:right="-113"/>
            </w:pPr>
            <w:r w:rsidRPr="000F1C3A">
              <w:t>Participación provisional en las actividades de la UIT de las entidades que se ocupan de cuestiones de Telecomunicaciones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8952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574C8E1D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7FE5F8B" w14:textId="183DC9BA" w:rsidR="0006642F" w:rsidRPr="0044090A" w:rsidRDefault="0070283E" w:rsidP="009F50D6">
            <w:pPr>
              <w:pStyle w:val="Tabletext"/>
              <w:jc w:val="center"/>
            </w:pPr>
            <w:hyperlink r:id="rId54" w:history="1">
              <w:r w:rsidR="0006642F" w:rsidRPr="0044090A">
                <w:rPr>
                  <w:rStyle w:val="Hyperlink"/>
                </w:rPr>
                <w:t>C22/32</w:t>
              </w:r>
            </w:hyperlink>
            <w:r w:rsidR="0006642F" w:rsidRPr="0044090A">
              <w:br/>
            </w:r>
            <w:r w:rsidR="0006642F" w:rsidRPr="00B118C8">
              <w:rPr>
                <w:rStyle w:val="Hyperlink"/>
              </w:rPr>
              <w:t>(Rev.1-2</w:t>
            </w:r>
            <w:r w:rsidR="0006642F" w:rsidRPr="0044090A">
              <w:t>)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4A44D5C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8918C" w14:textId="26615E9D" w:rsidR="0006642F" w:rsidRPr="000F1C3A" w:rsidRDefault="00B3358E" w:rsidP="000F1C3A">
            <w:pPr>
              <w:pStyle w:val="Tabletext"/>
            </w:pPr>
            <w:bookmarkStart w:id="24" w:name="_Hlk97018126"/>
            <w:r w:rsidRPr="000F1C3A">
              <w:t xml:space="preserve">Proyecto de </w:t>
            </w:r>
            <w:r w:rsidR="008B2012" w:rsidRPr="000F1C3A">
              <w:t>D</w:t>
            </w:r>
            <w:r w:rsidRPr="000F1C3A">
              <w:t xml:space="preserve">irectrices para la utilización de la Agenda sobre </w:t>
            </w:r>
            <w:r w:rsidR="00F00F3B">
              <w:t>C</w:t>
            </w:r>
            <w:r w:rsidRPr="000F1C3A">
              <w:t xml:space="preserve">iberseguridad </w:t>
            </w:r>
            <w:r w:rsidR="00F00F3B">
              <w:t>G</w:t>
            </w:r>
            <w:r w:rsidRPr="000F1C3A">
              <w:t xml:space="preserve">lobal por la </w:t>
            </w:r>
            <w:r w:rsidR="008B2012" w:rsidRPr="000F1C3A">
              <w:t>UIT</w:t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7A81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38CDCE2D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EF4D410" w14:textId="6360E965" w:rsidR="0006642F" w:rsidRPr="0044090A" w:rsidRDefault="0070283E" w:rsidP="009F50D6">
            <w:pPr>
              <w:pStyle w:val="Tabletext"/>
              <w:jc w:val="center"/>
            </w:pPr>
            <w:hyperlink r:id="rId55" w:history="1">
              <w:r w:rsidR="0006642F" w:rsidRPr="0044090A">
                <w:rPr>
                  <w:rStyle w:val="Hyperlink"/>
                </w:rPr>
                <w:t>C22/33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1784860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D4730" w14:textId="70BE9039" w:rsidR="0006642F" w:rsidRPr="000F1C3A" w:rsidRDefault="008B2012" w:rsidP="000F1C3A">
            <w:pPr>
              <w:pStyle w:val="Tabletext"/>
            </w:pPr>
            <w:bookmarkStart w:id="25" w:name="_Hlk96507441"/>
            <w:r w:rsidRPr="000F1C3A">
              <w:t xml:space="preserve">Actividades de la UIT en el ámbito de </w:t>
            </w:r>
            <w:r w:rsidR="00F00F3B">
              <w:t>I</w:t>
            </w:r>
            <w:r w:rsidRPr="000F1C3A">
              <w:t>nternet: Resoluciones</w:t>
            </w:r>
            <w:r w:rsidR="002C2404">
              <w:t> </w:t>
            </w:r>
            <w:r w:rsidRPr="000F1C3A">
              <w:t>101, 102, 133, 180 y 206</w:t>
            </w:r>
            <w:bookmarkEnd w:id="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051C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1E32054F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A6B675E" w14:textId="4AC80ABA" w:rsidR="0006642F" w:rsidRPr="0044090A" w:rsidRDefault="0070283E" w:rsidP="009F50D6">
            <w:pPr>
              <w:pStyle w:val="Tabletext"/>
              <w:jc w:val="center"/>
            </w:pPr>
            <w:hyperlink r:id="rId56" w:history="1">
              <w:r w:rsidR="0006642F" w:rsidRPr="0044090A">
                <w:rPr>
                  <w:rStyle w:val="Hyperlink"/>
                </w:rPr>
                <w:t>C22/34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56964E2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DC84" w14:textId="7BDE5440" w:rsidR="0006642F" w:rsidRPr="000F1C3A" w:rsidRDefault="008B2012" w:rsidP="000F1C3A">
            <w:pPr>
              <w:pStyle w:val="Tabletext"/>
            </w:pPr>
            <w:bookmarkStart w:id="26" w:name="_Hlk89784348"/>
            <w:r w:rsidRPr="000F1C3A">
              <w:t xml:space="preserve">Fondo </w:t>
            </w:r>
            <w:r w:rsidR="00F646CD" w:rsidRPr="000F1C3A">
              <w:t xml:space="preserve">para el </w:t>
            </w:r>
            <w:r w:rsidRPr="000F1C3A">
              <w:t xml:space="preserve">Desarrollo de las Tecnologías de la Información </w:t>
            </w:r>
            <w:r w:rsidR="00F00F3B">
              <w:t>y</w:t>
            </w:r>
            <w:r w:rsidRPr="000F1C3A">
              <w:t xml:space="preserve"> la Comunicación (FD-TIC)</w:t>
            </w:r>
            <w:bookmarkEnd w:id="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6017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2101BAEE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0026EF6" w14:textId="19394EB8" w:rsidR="0006642F" w:rsidRPr="0044090A" w:rsidRDefault="0070283E" w:rsidP="009F50D6">
            <w:pPr>
              <w:pStyle w:val="Tabletext"/>
              <w:jc w:val="center"/>
            </w:pPr>
            <w:hyperlink r:id="rId57" w:history="1">
              <w:r w:rsidR="0006642F" w:rsidRPr="0044090A">
                <w:rPr>
                  <w:rStyle w:val="Hyperlink"/>
                </w:rPr>
                <w:t>C22/35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8677CE0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8F58" w14:textId="3F344041" w:rsidR="0006642F" w:rsidRPr="000F1C3A" w:rsidRDefault="004E4BFE" w:rsidP="000F1C3A">
            <w:pPr>
              <w:pStyle w:val="Tabletext"/>
            </w:pPr>
            <w:bookmarkStart w:id="27" w:name="_Hlk73721033"/>
            <w:bookmarkStart w:id="28" w:name="_Hlk98084739"/>
            <w:r w:rsidRPr="000F1C3A">
              <w:t xml:space="preserve">Informe sobre la aplicación del </w:t>
            </w:r>
            <w:r w:rsidR="007C5BD2" w:rsidRPr="000F1C3A">
              <w:t xml:space="preserve">Plan Estratégico </w:t>
            </w:r>
            <w:r w:rsidRPr="000F1C3A">
              <w:t>y las actividades de la Unión, abril de 2018</w:t>
            </w:r>
            <w:r w:rsidR="00780EDF">
              <w:t> –</w:t>
            </w:r>
            <w:r w:rsidR="00F00F3B" w:rsidRPr="000F1C3A">
              <w:t xml:space="preserve"> </w:t>
            </w:r>
            <w:r w:rsidRPr="000F1C3A">
              <w:t xml:space="preserve">febrero de </w:t>
            </w:r>
            <w:bookmarkEnd w:id="27"/>
            <w:r w:rsidRPr="000F1C3A">
              <w:t>2022</w:t>
            </w:r>
            <w:bookmarkEnd w:id="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EEDF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53C04BBB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A6CEEBD" w14:textId="3C2C5F92" w:rsidR="0006642F" w:rsidRPr="0044090A" w:rsidRDefault="0070283E" w:rsidP="009F50D6">
            <w:pPr>
              <w:pStyle w:val="Tabletext"/>
              <w:jc w:val="center"/>
            </w:pPr>
            <w:hyperlink r:id="rId58" w:history="1">
              <w:r w:rsidR="0006642F" w:rsidRPr="0044090A">
                <w:rPr>
                  <w:rStyle w:val="Hyperlink"/>
                </w:rPr>
                <w:t>C22/36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00F9DEE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8210" w14:textId="3B6425C1" w:rsidR="0006642F" w:rsidRPr="000F1C3A" w:rsidRDefault="007C5BD2" w:rsidP="000F1C3A">
            <w:pPr>
              <w:pStyle w:val="Tabletext"/>
            </w:pPr>
            <w:bookmarkStart w:id="29" w:name="_Hlk71279425"/>
            <w:r w:rsidRPr="000F1C3A">
              <w:t>Informe sobre los avances en la implementación del Plan Estratégico de Recursos Humanos y la Resolución</w:t>
            </w:r>
            <w:r w:rsidR="00171ACF">
              <w:t> </w:t>
            </w:r>
            <w:r w:rsidRPr="000F1C3A">
              <w:t>48 (Rev.</w:t>
            </w:r>
            <w:r w:rsidR="001A761B">
              <w:t> </w:t>
            </w:r>
            <w:r w:rsidRPr="000F1C3A">
              <w:t>Dubái, 2018)</w:t>
            </w:r>
            <w:bookmarkEnd w:id="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680C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79593541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32627B1" w14:textId="4B7BDE4D" w:rsidR="0006642F" w:rsidRPr="0044090A" w:rsidRDefault="0070283E" w:rsidP="009F50D6">
            <w:pPr>
              <w:pStyle w:val="Tabletext"/>
              <w:jc w:val="center"/>
            </w:pPr>
            <w:hyperlink r:id="rId59" w:history="1">
              <w:r w:rsidR="0006642F" w:rsidRPr="0044090A">
                <w:rPr>
                  <w:rStyle w:val="Hyperlink"/>
                </w:rPr>
                <w:t>C22/37</w:t>
              </w:r>
              <w:r w:rsidR="0006642F" w:rsidRPr="0044090A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9CD7436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1D54" w14:textId="52A82CD4" w:rsidR="0006642F" w:rsidRPr="000F1C3A" w:rsidRDefault="007C5BD2" w:rsidP="000F1C3A">
            <w:pPr>
              <w:pStyle w:val="Tabletext"/>
            </w:pPr>
            <w:r w:rsidRPr="000F1C3A">
              <w:t>Calendario de futuras conferencias, asambleas y reuniones de</w:t>
            </w:r>
            <w:r w:rsidR="00D31ADA">
              <w:t> </w:t>
            </w:r>
            <w:r w:rsidRPr="000F1C3A">
              <w:t>la Unión: 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1CD99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43C491E5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E5CF42C" w14:textId="343DC881" w:rsidR="0006642F" w:rsidRPr="0044090A" w:rsidRDefault="0070283E" w:rsidP="009F50D6">
            <w:pPr>
              <w:pStyle w:val="Tabletext"/>
              <w:jc w:val="center"/>
            </w:pPr>
            <w:hyperlink r:id="rId60" w:history="1">
              <w:r w:rsidR="0006642F" w:rsidRPr="0044090A">
                <w:rPr>
                  <w:rStyle w:val="Hyperlink"/>
                </w:rPr>
                <w:t>C22/3</w:t>
              </w:r>
              <w:r w:rsidR="00171ACF">
                <w:rPr>
                  <w:rStyle w:val="Hyperlink"/>
                </w:rPr>
                <w:t>8</w:t>
              </w:r>
              <w:r w:rsidR="00171ACF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F103C09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0F72" w14:textId="2FFDCC59" w:rsidR="0006642F" w:rsidRPr="000F1C3A" w:rsidRDefault="00A06E40" w:rsidP="000F1C3A">
            <w:pPr>
              <w:pStyle w:val="Tabletext"/>
            </w:pPr>
            <w:bookmarkStart w:id="30" w:name="_Hlk68177730"/>
            <w:r w:rsidRPr="000F1C3A">
              <w:t>Informe sobre la aplicación de la Resolución 191 (Rev.</w:t>
            </w:r>
            <w:r w:rsidR="00171ACF">
              <w:t> </w:t>
            </w:r>
            <w:r w:rsidRPr="000F1C3A">
              <w:t>Dubái, 2018)</w:t>
            </w:r>
            <w:r w:rsidR="00D75F6F">
              <w:t xml:space="preserve"> –</w:t>
            </w:r>
            <w:r w:rsidRPr="000F1C3A">
              <w:t xml:space="preserve"> "Estrategia de coordinación de los trabajos de los tres</w:t>
            </w:r>
            <w:r w:rsidR="00D75F6F">
              <w:t> </w:t>
            </w:r>
            <w:r w:rsidRPr="000F1C3A">
              <w:t>sectores de la Unión"</w:t>
            </w:r>
            <w:bookmarkEnd w:id="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4ABB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5C269FF7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71DCD3D" w14:textId="1DB2AC25" w:rsidR="0006642F" w:rsidRPr="0044090A" w:rsidRDefault="0070283E" w:rsidP="009F50D6">
            <w:pPr>
              <w:pStyle w:val="Tabletext"/>
              <w:jc w:val="center"/>
            </w:pPr>
            <w:hyperlink r:id="rId61" w:history="1">
              <w:r w:rsidR="0006642F" w:rsidRPr="0044090A">
                <w:rPr>
                  <w:rStyle w:val="Hyperlink"/>
                </w:rPr>
                <w:t>C22/39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D578F33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82E7" w14:textId="30D46FBF" w:rsidR="0006642F" w:rsidRPr="000F1C3A" w:rsidRDefault="00EB70C1" w:rsidP="000F1C3A">
            <w:pPr>
              <w:pStyle w:val="Tabletext"/>
            </w:pPr>
            <w:bookmarkStart w:id="31" w:name="_Hlk97111121"/>
            <w:r w:rsidRPr="000F1C3A">
              <w:t>Exoneración de pago de la cuota de afiliación para las organizaciones de carácter internacional</w:t>
            </w:r>
            <w:bookmarkEnd w:id="3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96A2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25BF4C48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0D39BC6" w14:textId="13D77499" w:rsidR="0006642F" w:rsidRPr="0044090A" w:rsidRDefault="0070283E" w:rsidP="009F50D6">
            <w:pPr>
              <w:pStyle w:val="Tabletext"/>
              <w:jc w:val="center"/>
            </w:pPr>
            <w:hyperlink r:id="rId62" w:history="1">
              <w:r w:rsidR="0006642F" w:rsidRPr="0044090A">
                <w:rPr>
                  <w:rStyle w:val="Hyperlink"/>
                </w:rPr>
                <w:t>C22/40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10BDAFC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CF082" w14:textId="1F3AF3BE" w:rsidR="0006642F" w:rsidRPr="000F1C3A" w:rsidRDefault="00EB70C1" w:rsidP="000F1C3A">
            <w:pPr>
              <w:pStyle w:val="Tabletext"/>
            </w:pPr>
            <w:r w:rsidRPr="000F1C3A">
              <w:t>Informe del Auditor Externo: Unión Internacional de Telecomunicaciones (UIT)</w:t>
            </w:r>
            <w:r w:rsidR="00780EDF">
              <w:t> –</w:t>
            </w:r>
            <w:r w:rsidRPr="000F1C3A">
              <w:t xml:space="preserve"> Auditoria de los </w:t>
            </w:r>
            <w:r w:rsidR="002640F8">
              <w:t>E</w:t>
            </w:r>
            <w:r w:rsidRPr="000F1C3A">
              <w:t xml:space="preserve">stados </w:t>
            </w:r>
            <w:r w:rsidR="002640F8">
              <w:t>F</w:t>
            </w:r>
            <w:r w:rsidR="002640F8" w:rsidRPr="000F1C3A">
              <w:t>inancieros</w:t>
            </w:r>
            <w:r w:rsidRPr="000F1C3A">
              <w:t xml:space="preserve"> del </w:t>
            </w:r>
            <w:r w:rsidR="002640F8">
              <w:t>E</w:t>
            </w:r>
            <w:r w:rsidRPr="000F1C3A">
              <w:t>jercicio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617A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2B9D590B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6DE1A28" w14:textId="03DA59D1" w:rsidR="0006642F" w:rsidRPr="0044090A" w:rsidRDefault="0070283E" w:rsidP="009F50D6">
            <w:pPr>
              <w:pStyle w:val="Tabletext"/>
              <w:jc w:val="center"/>
            </w:pPr>
            <w:hyperlink r:id="rId63" w:history="1">
              <w:r w:rsidR="0006642F" w:rsidRPr="0044090A">
                <w:rPr>
                  <w:rStyle w:val="Hyperlink"/>
                </w:rPr>
                <w:t>C22/41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19E4C9F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E2C4E" w14:textId="25774481" w:rsidR="0006642F" w:rsidRPr="000F1C3A" w:rsidRDefault="00EB70C1" w:rsidP="000F1C3A">
            <w:pPr>
              <w:pStyle w:val="Tabletext"/>
            </w:pPr>
            <w:bookmarkStart w:id="32" w:name="_Hlk96328224"/>
            <w:r w:rsidRPr="000F1C3A">
              <w:t>Mejora de la gestión y el seguimiento de la contribución de</w:t>
            </w:r>
            <w:r w:rsidR="0031298A">
              <w:t> </w:t>
            </w:r>
            <w:r w:rsidRPr="000F1C3A">
              <w:t>los Miembros de Sector, Asociados e Instituciones Académicas a los gastos de la UIT</w:t>
            </w:r>
            <w:bookmarkEnd w:id="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7D2F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1E425290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E6DB870" w14:textId="32892EE8" w:rsidR="0006642F" w:rsidRPr="0044090A" w:rsidRDefault="0070283E" w:rsidP="009F50D6">
            <w:pPr>
              <w:pStyle w:val="Tabletext"/>
              <w:jc w:val="center"/>
            </w:pPr>
            <w:hyperlink r:id="rId64" w:history="1">
              <w:r w:rsidR="0006642F" w:rsidRPr="0044090A">
                <w:rPr>
                  <w:rStyle w:val="Hyperlink"/>
                </w:rPr>
                <w:t>C22/42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249786D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DE256" w14:textId="55BEBC85" w:rsidR="0006642F" w:rsidRPr="000F1C3A" w:rsidRDefault="00AE45D1" w:rsidP="000F1C3A">
            <w:pPr>
              <w:pStyle w:val="Tabletext"/>
            </w:pPr>
            <w:bookmarkStart w:id="33" w:name="_Hlk96674688"/>
            <w:r w:rsidRPr="000F1C3A">
              <w:t xml:space="preserve">Informe de </w:t>
            </w:r>
            <w:r w:rsidR="00B614CD">
              <w:t>G</w:t>
            </w:r>
            <w:r w:rsidRPr="000F1C3A">
              <w:t xml:space="preserve">estión </w:t>
            </w:r>
            <w:r w:rsidR="00B614CD">
              <w:t>F</w:t>
            </w:r>
            <w:r w:rsidRPr="000F1C3A">
              <w:t xml:space="preserve">inanciera para el </w:t>
            </w:r>
            <w:r w:rsidR="00B614CD">
              <w:t>E</w:t>
            </w:r>
            <w:r w:rsidRPr="000F1C3A">
              <w:t>jercicio 2020</w:t>
            </w:r>
            <w:bookmarkEnd w:id="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0D6EF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61F84CA3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1661994" w14:textId="4C86BA29" w:rsidR="0006642F" w:rsidRPr="0044090A" w:rsidRDefault="0070283E" w:rsidP="009F50D6">
            <w:pPr>
              <w:pStyle w:val="Tabletext"/>
              <w:jc w:val="center"/>
            </w:pPr>
            <w:hyperlink r:id="rId65" w:history="1">
              <w:r w:rsidR="0006642F" w:rsidRPr="0044090A">
                <w:rPr>
                  <w:rStyle w:val="Hyperlink"/>
                </w:rPr>
                <w:t>C22/43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4F0369A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AB41" w14:textId="0D6B5F56" w:rsidR="0006642F" w:rsidRPr="000F1C3A" w:rsidRDefault="00AE45D1" w:rsidP="000F1C3A">
            <w:pPr>
              <w:pStyle w:val="Tabletext"/>
            </w:pPr>
            <w:r w:rsidRPr="000F1C3A">
              <w:t xml:space="preserve">Informe de </w:t>
            </w:r>
            <w:r w:rsidR="00B614CD">
              <w:t>G</w:t>
            </w:r>
            <w:r w:rsidR="00B614CD" w:rsidRPr="000F1C3A">
              <w:t xml:space="preserve">estión </w:t>
            </w:r>
            <w:r w:rsidR="00B614CD">
              <w:t>F</w:t>
            </w:r>
            <w:r w:rsidR="00B614CD" w:rsidRPr="000F1C3A">
              <w:t xml:space="preserve">inanciera </w:t>
            </w:r>
            <w:r w:rsidRPr="000F1C3A">
              <w:t xml:space="preserve">para el </w:t>
            </w:r>
            <w:r w:rsidR="00B614CD">
              <w:t>E</w:t>
            </w:r>
            <w:r w:rsidRPr="000F1C3A">
              <w:t>jercicio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5B973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5F34FFB2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DA0FD95" w14:textId="12E41698" w:rsidR="0006642F" w:rsidRPr="0044090A" w:rsidRDefault="0070283E" w:rsidP="009F50D6">
            <w:pPr>
              <w:pStyle w:val="Tabletext"/>
              <w:jc w:val="center"/>
            </w:pPr>
            <w:hyperlink r:id="rId66" w:history="1">
              <w:r w:rsidR="0006642F" w:rsidRPr="0044090A">
                <w:rPr>
                  <w:rStyle w:val="Hyperlink"/>
                </w:rPr>
                <w:t>C22/44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42CF3F9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89628" w14:textId="7DDEC3E6" w:rsidR="0006642F" w:rsidRPr="000F1C3A" w:rsidRDefault="00AE45D1" w:rsidP="000F1C3A">
            <w:pPr>
              <w:pStyle w:val="Tabletext"/>
            </w:pPr>
            <w:r w:rsidRPr="000F1C3A">
              <w:t xml:space="preserve">Informe del Auditor </w:t>
            </w:r>
            <w:r w:rsidR="00D31ADA" w:rsidRPr="000F1C3A">
              <w:t xml:space="preserve">Interno </w:t>
            </w:r>
            <w:r w:rsidRPr="000F1C3A">
              <w:t>sobre las actividades de auditoría interna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582BB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600345DE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F423F9C" w14:textId="77777777" w:rsidR="0006642F" w:rsidRPr="0070283E" w:rsidRDefault="0006642F" w:rsidP="009F50D6">
            <w:pPr>
              <w:pStyle w:val="Tabletext"/>
              <w:jc w:val="center"/>
              <w:rPr>
                <w:i/>
                <w:iCs/>
              </w:rPr>
            </w:pPr>
            <w:r w:rsidRPr="0070283E">
              <w:rPr>
                <w:i/>
                <w:iCs/>
              </w:rPr>
              <w:t>C22/45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B8F0561" w14:textId="77777777" w:rsidR="0006642F" w:rsidRPr="0070283E" w:rsidRDefault="0006642F" w:rsidP="000F1C3A">
            <w:pPr>
              <w:pStyle w:val="Tabletext"/>
              <w:jc w:val="center"/>
              <w:rPr>
                <w:i/>
                <w:iCs/>
              </w:rPr>
            </w:pPr>
            <w:r w:rsidRPr="0070283E">
              <w:rPr>
                <w:i/>
                <w:iCs/>
              </w:rP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E65E8" w14:textId="124E1A62" w:rsidR="0006642F" w:rsidRPr="0070283E" w:rsidRDefault="00267972" w:rsidP="000F1C3A">
            <w:pPr>
              <w:pStyle w:val="Tabletext"/>
              <w:rPr>
                <w:i/>
                <w:iCs/>
              </w:rPr>
            </w:pPr>
            <w:r w:rsidRPr="0070283E">
              <w:rPr>
                <w:i/>
                <w:iCs/>
              </w:rPr>
              <w:t>No asignado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3EEF" w14:textId="644C9DC9" w:rsidR="0006642F" w:rsidRPr="000F1C3A" w:rsidRDefault="009F50D6" w:rsidP="00A02510">
            <w:pPr>
              <w:pStyle w:val="Tabletext"/>
              <w:jc w:val="center"/>
              <w:rPr>
                <w:highlight w:val="yellow"/>
              </w:rPr>
            </w:pPr>
            <w:r>
              <w:t>–</w:t>
            </w:r>
          </w:p>
        </w:tc>
      </w:tr>
      <w:tr w:rsidR="0006642F" w:rsidRPr="0064171C" w14:paraId="5EA4D10F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89C36D4" w14:textId="0E4F9B60" w:rsidR="0006642F" w:rsidRPr="0044090A" w:rsidRDefault="0070283E" w:rsidP="009F50D6">
            <w:pPr>
              <w:pStyle w:val="Tabletext"/>
              <w:jc w:val="center"/>
            </w:pPr>
            <w:hyperlink r:id="rId67" w:history="1">
              <w:r w:rsidR="0006642F" w:rsidRPr="0044090A">
                <w:rPr>
                  <w:rStyle w:val="Hyperlink"/>
                </w:rPr>
                <w:t>C22/46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BF05369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A84D" w14:textId="3245E430" w:rsidR="0006642F" w:rsidRPr="000F1C3A" w:rsidRDefault="00267972" w:rsidP="000F1C3A">
            <w:pPr>
              <w:pStyle w:val="Tabletext"/>
            </w:pPr>
            <w:r w:rsidRPr="000F1C3A">
              <w:t>Pasivo del seguro médico después del servicio (ASHI)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184E9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79D13443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3F5145F" w14:textId="143E28A7" w:rsidR="0006642F" w:rsidRPr="0044090A" w:rsidRDefault="0070283E" w:rsidP="009F50D6">
            <w:pPr>
              <w:pStyle w:val="Tabletext"/>
              <w:jc w:val="center"/>
            </w:pPr>
            <w:hyperlink r:id="rId68" w:history="1">
              <w:r w:rsidR="0006642F" w:rsidRPr="0044090A">
                <w:rPr>
                  <w:rStyle w:val="Hyperlink"/>
                </w:rPr>
                <w:t>C22/47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C1B7E3E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6E291" w14:textId="6EFB16C7" w:rsidR="0006642F" w:rsidRPr="000F1C3A" w:rsidRDefault="00267972" w:rsidP="000F1C3A">
            <w:pPr>
              <w:pStyle w:val="Tabletext"/>
            </w:pPr>
            <w:r w:rsidRPr="000F1C3A">
              <w:t>Situación administrativa a los efectos de las prestaciones de la</w:t>
            </w:r>
            <w:r w:rsidR="0031298A">
              <w:t> </w:t>
            </w:r>
            <w:r w:rsidRPr="000F1C3A">
              <w:t>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D0E9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2AB5DA09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9CEE254" w14:textId="3A873C20" w:rsidR="0006642F" w:rsidRPr="0044090A" w:rsidRDefault="0070283E" w:rsidP="009F50D6">
            <w:pPr>
              <w:pStyle w:val="Tabletext"/>
              <w:jc w:val="center"/>
            </w:pPr>
            <w:hyperlink r:id="rId69" w:history="1">
              <w:r w:rsidR="0006642F" w:rsidRPr="0044090A">
                <w:rPr>
                  <w:rStyle w:val="Hyperlink"/>
                </w:rPr>
                <w:t>C22/48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0CD9140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0AD6" w14:textId="42500011" w:rsidR="0006642F" w:rsidRPr="000F1C3A" w:rsidRDefault="00267972" w:rsidP="000F1C3A">
            <w:pPr>
              <w:pStyle w:val="Tabletext"/>
            </w:pPr>
            <w:r w:rsidRPr="000F1C3A">
              <w:t xml:space="preserve">Informe resumido de los trabajos del Grupo Asesor de los Estados Miembros sobre el proyecto de sede de la </w:t>
            </w:r>
            <w:r w:rsidR="00E20A3D" w:rsidRPr="000F1C3A">
              <w:t>U</w:t>
            </w:r>
            <w:r w:rsidRPr="000F1C3A">
              <w:t>nión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6B44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7C1404EC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D7A45F1" w14:textId="0EB664B6" w:rsidR="0006642F" w:rsidRPr="0044090A" w:rsidRDefault="0070283E" w:rsidP="009F50D6">
            <w:pPr>
              <w:pStyle w:val="Tabletext"/>
              <w:jc w:val="center"/>
            </w:pPr>
            <w:hyperlink r:id="rId70" w:history="1">
              <w:r w:rsidR="0006642F" w:rsidRPr="0044090A">
                <w:rPr>
                  <w:rStyle w:val="Hyperlink"/>
                </w:rPr>
                <w:t>C22/49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6D9EAA4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B8958" w14:textId="3D5F20BD" w:rsidR="0006642F" w:rsidRPr="000F1C3A" w:rsidRDefault="00136C5C" w:rsidP="000F1C3A">
            <w:pPr>
              <w:pStyle w:val="Tabletext"/>
            </w:pPr>
            <w:r w:rsidRPr="000F1C3A">
              <w:t>Ascensos de escalón en el grado en las categorías profesional y superior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C0DF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61531DEF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70DD0BD" w14:textId="66F9D8E1" w:rsidR="0006642F" w:rsidRPr="0044090A" w:rsidRDefault="0070283E" w:rsidP="009F50D6">
            <w:pPr>
              <w:pStyle w:val="Tabletext"/>
              <w:jc w:val="center"/>
            </w:pPr>
            <w:hyperlink r:id="rId71" w:history="1">
              <w:r w:rsidR="0006642F" w:rsidRPr="0044090A">
                <w:rPr>
                  <w:rStyle w:val="Hyperlink"/>
                </w:rPr>
                <w:t>C22/50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580DB801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 xml:space="preserve">Presidente, </w:t>
            </w:r>
            <w:r w:rsidRPr="000F1C3A">
              <w:br/>
              <w:t>GTC-RHF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D3EF" w14:textId="3DCDCF27" w:rsidR="0006642F" w:rsidRPr="000F1C3A" w:rsidRDefault="00136C5C" w:rsidP="000F1C3A">
            <w:pPr>
              <w:pStyle w:val="Tabletext"/>
            </w:pPr>
            <w:r w:rsidRPr="000F1C3A">
              <w:t>Informe de la Presidenta del Grupo de Trabajo del Consejo sobre Recursos Humanos y Financieros (GTC-RHF)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3BEF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3874750E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CB0390F" w14:textId="2A44C2A3" w:rsidR="0006642F" w:rsidRPr="0044090A" w:rsidRDefault="0070283E" w:rsidP="009F50D6">
            <w:pPr>
              <w:pStyle w:val="Tabletext"/>
              <w:jc w:val="center"/>
            </w:pPr>
            <w:hyperlink r:id="rId72" w:history="1">
              <w:r w:rsidR="0006642F" w:rsidRPr="0044090A">
                <w:rPr>
                  <w:rStyle w:val="Hyperlink"/>
                </w:rPr>
                <w:t>C22/51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F89C91F" w14:textId="660E3F2B" w:rsidR="0006642F" w:rsidRPr="000F1C3A" w:rsidRDefault="0006642F" w:rsidP="000F1C3A">
            <w:pPr>
              <w:pStyle w:val="Tabletext"/>
              <w:jc w:val="center"/>
            </w:pPr>
            <w:r w:rsidRPr="000F1C3A">
              <w:t>Presidente,</w:t>
            </w:r>
            <w:r w:rsidR="00D31ADA">
              <w:t xml:space="preserve"> </w:t>
            </w:r>
            <w:r w:rsidRPr="000F1C3A">
              <w:br/>
              <w:t>GTC-Internet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677B" w14:textId="65E3FA70" w:rsidR="0006642F" w:rsidRPr="000F1C3A" w:rsidRDefault="00136C5C" w:rsidP="000F1C3A">
            <w:pPr>
              <w:pStyle w:val="Tabletext"/>
            </w:pPr>
            <w:r w:rsidRPr="000F1C3A">
              <w:t>Informe del Presidente del Grupo de Trabajo del Consejo sobre cuestiones de política pública internacional relacionadas con Internet (GTC-Internet)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F9C84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2D14D849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6BB72B9" w14:textId="5D91C644" w:rsidR="0006642F" w:rsidRPr="0044090A" w:rsidRDefault="0070283E" w:rsidP="009F50D6">
            <w:pPr>
              <w:pStyle w:val="Tabletext"/>
              <w:jc w:val="center"/>
            </w:pPr>
            <w:hyperlink r:id="rId73" w:history="1">
              <w:r w:rsidR="0006642F" w:rsidRPr="0044090A">
                <w:rPr>
                  <w:rStyle w:val="Hyperlink"/>
                </w:rPr>
                <w:t>C22/52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02D1ED7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4ECB5" w14:textId="5DEBD4C5" w:rsidR="0006642F" w:rsidRPr="000F1C3A" w:rsidRDefault="00136C5C" w:rsidP="000F1C3A">
            <w:pPr>
              <w:pStyle w:val="Tabletext"/>
            </w:pPr>
            <w:bookmarkStart w:id="34" w:name="_Hlk96508158"/>
            <w:r w:rsidRPr="000F1C3A">
              <w:t>Proceso de contratación</w:t>
            </w:r>
            <w:r w:rsidR="00780EDF">
              <w:t> –</w:t>
            </w:r>
            <w:r w:rsidR="00F00F3B" w:rsidRPr="000F1C3A">
              <w:t xml:space="preserve"> </w:t>
            </w:r>
            <w:r w:rsidR="0045469F">
              <w:t>R</w:t>
            </w:r>
            <w:r w:rsidRPr="000F1C3A">
              <w:t>educción del plazo</w:t>
            </w:r>
            <w:r w:rsidR="00F00F3B">
              <w:t xml:space="preserve"> </w:t>
            </w:r>
            <w:r w:rsidRPr="000F1C3A">
              <w:t>de presentación de candidaturas</w:t>
            </w:r>
            <w:bookmarkEnd w:id="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A3FC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6642F" w:rsidRPr="0064171C" w14:paraId="18ACDFCB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3BA24EA" w14:textId="5005CEDA" w:rsidR="0006642F" w:rsidRPr="0044090A" w:rsidRDefault="0070283E" w:rsidP="009F50D6">
            <w:pPr>
              <w:pStyle w:val="Tabletext"/>
              <w:jc w:val="center"/>
            </w:pPr>
            <w:hyperlink r:id="rId74" w:history="1">
              <w:r w:rsidR="0006642F" w:rsidRPr="0044090A">
                <w:rPr>
                  <w:rStyle w:val="Hyperlink"/>
                </w:rPr>
                <w:t>C22/53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726E7EB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C0414" w14:textId="54651055" w:rsidR="0006642F" w:rsidRPr="000F1C3A" w:rsidRDefault="00136C5C" w:rsidP="000F1C3A">
            <w:pPr>
              <w:pStyle w:val="Tabletext"/>
            </w:pPr>
            <w:bookmarkStart w:id="35" w:name="_Hlk97110915"/>
            <w:r w:rsidRPr="000F1C3A">
              <w:t xml:space="preserve">Proyecto de </w:t>
            </w:r>
            <w:r w:rsidR="0045469F">
              <w:t>M</w:t>
            </w:r>
            <w:r w:rsidRPr="000F1C3A">
              <w:t xml:space="preserve">arco </w:t>
            </w:r>
            <w:r w:rsidR="0045469F">
              <w:t>P</w:t>
            </w:r>
            <w:r w:rsidRPr="000F1C3A">
              <w:t xml:space="preserve">olítico sobre el </w:t>
            </w:r>
            <w:r w:rsidR="0045469F">
              <w:t>M</w:t>
            </w:r>
            <w:r w:rsidRPr="000F1C3A">
              <w:t>ultilingüismo en la</w:t>
            </w:r>
            <w:r w:rsidR="002962C3" w:rsidRPr="000F1C3A">
              <w:t xml:space="preserve"> UIT</w:t>
            </w:r>
            <w:bookmarkEnd w:id="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47B6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6642F" w:rsidRPr="0064171C" w14:paraId="75FE74C2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B123DF2" w14:textId="5BDEFAC9" w:rsidR="0006642F" w:rsidRPr="0044090A" w:rsidRDefault="0070283E" w:rsidP="009F50D6">
            <w:pPr>
              <w:pStyle w:val="Tabletext"/>
              <w:jc w:val="center"/>
            </w:pPr>
            <w:hyperlink r:id="rId75" w:history="1">
              <w:r w:rsidR="0006642F" w:rsidRPr="0044090A">
                <w:rPr>
                  <w:rStyle w:val="Hyperlink"/>
                </w:rPr>
                <w:t>C22/54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5DF4687" w14:textId="77777777" w:rsidR="0006642F" w:rsidRPr="000F1C3A" w:rsidRDefault="0006642F" w:rsidP="000F1C3A">
            <w:pPr>
              <w:pStyle w:val="Tabletext"/>
              <w:jc w:val="center"/>
            </w:pPr>
            <w:r w:rsidRPr="000F1C3A">
              <w:t xml:space="preserve">Presidente, </w:t>
            </w:r>
            <w:r w:rsidRPr="000F1C3A">
              <w:br/>
              <w:t>GTC-RHF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8C2D" w14:textId="56E1B37E" w:rsidR="0006642F" w:rsidRPr="000F1C3A" w:rsidRDefault="002962C3" w:rsidP="000F1C3A">
            <w:pPr>
              <w:pStyle w:val="Tabletext"/>
            </w:pPr>
            <w:bookmarkStart w:id="36" w:name="_Hlk95296803"/>
            <w:r w:rsidRPr="000F1C3A">
              <w:t>Informe cuatrienal del Grupo de Trabajo del Consejo sobre Recursos Humanos y Financieros</w:t>
            </w:r>
            <w:bookmarkEnd w:id="36"/>
            <w:r w:rsidRPr="000F1C3A">
              <w:t xml:space="preserve"> (GTC-RHF)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B59BD" w14:textId="77777777" w:rsidR="0006642F" w:rsidRPr="000F1C3A" w:rsidRDefault="0006642F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0B0BDE" w:rsidRPr="0064171C" w14:paraId="722B6A68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DD23328" w14:textId="40CBD7AE" w:rsidR="000B0BDE" w:rsidRPr="0044090A" w:rsidRDefault="0070283E" w:rsidP="009F50D6">
            <w:pPr>
              <w:pStyle w:val="Tabletext"/>
              <w:jc w:val="center"/>
            </w:pPr>
            <w:hyperlink r:id="rId76" w:history="1">
              <w:r w:rsidR="000B0BDE" w:rsidRPr="0044090A">
                <w:rPr>
                  <w:rStyle w:val="Hyperlink"/>
                </w:rPr>
                <w:t>C22/55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40168F6" w14:textId="77777777" w:rsidR="000B0BDE" w:rsidRPr="000F1C3A" w:rsidRDefault="000B0BDE" w:rsidP="000F1C3A">
            <w:pPr>
              <w:pStyle w:val="Tabletext"/>
              <w:jc w:val="center"/>
            </w:pPr>
            <w:r w:rsidRPr="000F1C3A">
              <w:t xml:space="preserve">Presidente, </w:t>
            </w:r>
            <w:r w:rsidRPr="000F1C3A">
              <w:br/>
              <w:t>GTC-Idiomas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480A2" w14:textId="2902E1FC" w:rsidR="000B0BDE" w:rsidRPr="000F1C3A" w:rsidRDefault="00605661" w:rsidP="000F1C3A">
            <w:pPr>
              <w:pStyle w:val="Tabletext"/>
            </w:pPr>
            <w:r w:rsidRPr="000F1C3A">
              <w:t>Informe cuatrienal del Grupo de Trabajo del Consejo sobre los</w:t>
            </w:r>
            <w:r w:rsidR="00742589">
              <w:t> </w:t>
            </w:r>
            <w:r w:rsidRPr="000F1C3A">
              <w:t xml:space="preserve">idiomas </w:t>
            </w:r>
            <w:r w:rsidR="000B0BDE" w:rsidRPr="000F1C3A">
              <w:t>(GTC-Idiomas)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8377" w14:textId="77777777" w:rsidR="000B0BDE" w:rsidRPr="000F1C3A" w:rsidRDefault="000B0BDE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0B0BDE" w:rsidRPr="0064171C" w14:paraId="362BDD3D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69E137E" w14:textId="55092417" w:rsidR="000B0BDE" w:rsidRPr="0044090A" w:rsidRDefault="0070283E" w:rsidP="009F50D6">
            <w:pPr>
              <w:pStyle w:val="Tabletext"/>
              <w:jc w:val="center"/>
            </w:pPr>
            <w:hyperlink r:id="rId77" w:history="1">
              <w:r w:rsidR="000B0BDE" w:rsidRPr="0044090A">
                <w:rPr>
                  <w:rStyle w:val="Hyperlink"/>
                </w:rPr>
                <w:t>C22/56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95E780D" w14:textId="77777777" w:rsidR="000B0BDE" w:rsidRPr="000F1C3A" w:rsidRDefault="000B0BDE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7C2A" w14:textId="34175BC3" w:rsidR="000B0BDE" w:rsidRPr="000F1C3A" w:rsidRDefault="002C54B4" w:rsidP="000F1C3A">
            <w:pPr>
              <w:pStyle w:val="Tabletext"/>
            </w:pPr>
            <w:r w:rsidRPr="000F1C3A">
              <w:t>Estudio de viabilidad para la creación de un Instituto de formación de la</w:t>
            </w:r>
            <w:r w:rsidRPr="000F1C3A">
              <w:rPr>
                <w:rFonts w:eastAsia="SimSun"/>
              </w:rPr>
              <w:t xml:space="preserve"> </w:t>
            </w:r>
            <w:r w:rsidRPr="000F1C3A">
              <w:t xml:space="preserve">UIT: </w:t>
            </w:r>
            <w:r w:rsidR="00583394">
              <w:t>P</w:t>
            </w:r>
            <w:r w:rsidRPr="000F1C3A">
              <w:t xml:space="preserve">ropuestas de la </w:t>
            </w:r>
            <w:r w:rsidR="00583394">
              <w:t>S</w:t>
            </w:r>
            <w:r w:rsidRPr="000F1C3A">
              <w:t>ecretaría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83166" w14:textId="77777777" w:rsidR="000B0BDE" w:rsidRPr="000F1C3A" w:rsidRDefault="000B0BDE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0F642FD9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BD33611" w14:textId="0EC313A6" w:rsidR="002C54B4" w:rsidRPr="0044090A" w:rsidRDefault="0070283E" w:rsidP="009F50D6">
            <w:pPr>
              <w:pStyle w:val="Tabletext"/>
              <w:jc w:val="center"/>
            </w:pPr>
            <w:hyperlink r:id="rId78" w:history="1">
              <w:r w:rsidR="002C54B4" w:rsidRPr="0044090A">
                <w:rPr>
                  <w:rStyle w:val="Hyperlink"/>
                </w:rPr>
                <w:t>C22/57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0CDF9E7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8D095" w14:textId="3041D8F2" w:rsidR="002C54B4" w:rsidRPr="000F1C3A" w:rsidRDefault="002C54B4" w:rsidP="000F1C3A">
            <w:pPr>
              <w:pStyle w:val="Tabletext"/>
            </w:pPr>
            <w:bookmarkStart w:id="37" w:name="lt_pId013"/>
            <w:r w:rsidRPr="000F1C3A">
              <w:t xml:space="preserve">Nuevo modelo del Marco de </w:t>
            </w:r>
            <w:r w:rsidR="0055222F">
              <w:t>R</w:t>
            </w:r>
            <w:r w:rsidRPr="000F1C3A">
              <w:t xml:space="preserve">endición de </w:t>
            </w:r>
            <w:r w:rsidR="0055222F">
              <w:t>C</w:t>
            </w:r>
            <w:r w:rsidRPr="000F1C3A">
              <w:t>uentas de la UIT</w:t>
            </w:r>
            <w:bookmarkEnd w:id="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D0C6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5F8A9331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18C4B50" w14:textId="60B8F119" w:rsidR="002C54B4" w:rsidRPr="0044090A" w:rsidRDefault="0070283E" w:rsidP="009F50D6">
            <w:pPr>
              <w:pStyle w:val="Tabletext"/>
              <w:jc w:val="center"/>
            </w:pPr>
            <w:hyperlink r:id="rId79" w:history="1">
              <w:r w:rsidR="002C54B4" w:rsidRPr="0044090A">
                <w:rPr>
                  <w:rStyle w:val="Hyperlink"/>
                </w:rPr>
                <w:t>C22/58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E31E75F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 xml:space="preserve">Presidente, </w:t>
            </w:r>
            <w:r w:rsidRPr="000F1C3A">
              <w:br/>
              <w:t>GTC-Internet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00E6" w14:textId="34143BF0" w:rsidR="002C54B4" w:rsidRPr="000F1C3A" w:rsidRDefault="002C54B4" w:rsidP="000F1C3A">
            <w:pPr>
              <w:pStyle w:val="Tabletext"/>
            </w:pPr>
            <w:bookmarkStart w:id="38" w:name="_Hlk97112200"/>
            <w:r w:rsidRPr="000F1C3A">
              <w:t>Informe cuatrienal del GTC-</w:t>
            </w:r>
            <w:r w:rsidR="00041717" w:rsidRPr="000F1C3A">
              <w:t>I</w:t>
            </w:r>
            <w:r w:rsidRPr="000F1C3A">
              <w:t>nternet</w:t>
            </w:r>
            <w:bookmarkEnd w:id="38"/>
            <w:r w:rsidRPr="000F1C3A">
              <w:t xml:space="preserve"> (GTC-Internet)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D6C25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5AFB0240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23DB124" w14:textId="0B4E84D5" w:rsidR="002C54B4" w:rsidRPr="0044090A" w:rsidRDefault="0070283E" w:rsidP="009F50D6">
            <w:pPr>
              <w:pStyle w:val="Tabletext"/>
              <w:jc w:val="center"/>
            </w:pPr>
            <w:hyperlink r:id="rId80" w:history="1">
              <w:r w:rsidR="002C54B4" w:rsidRPr="0044090A">
                <w:rPr>
                  <w:rStyle w:val="Hyperlink"/>
                </w:rPr>
                <w:t>C22/59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3C192F5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FBBE2" w14:textId="3C97AD8A" w:rsidR="002C54B4" w:rsidRPr="000F1C3A" w:rsidRDefault="00041717" w:rsidP="000F1C3A">
            <w:pPr>
              <w:pStyle w:val="Tabletext"/>
            </w:pPr>
            <w:r w:rsidRPr="000F1C3A">
              <w:t xml:space="preserve">Cumbre </w:t>
            </w:r>
            <w:r w:rsidR="0005112B" w:rsidRPr="000F1C3A">
              <w:t xml:space="preserve">Mundial </w:t>
            </w:r>
            <w:r w:rsidRPr="000F1C3A">
              <w:t xml:space="preserve">sobre la </w:t>
            </w:r>
            <w:r w:rsidR="0005112B" w:rsidRPr="000F1C3A">
              <w:t xml:space="preserve">Sociedad </w:t>
            </w:r>
            <w:r w:rsidRPr="000F1C3A">
              <w:t xml:space="preserve">de la </w:t>
            </w:r>
            <w:r w:rsidR="0005112B" w:rsidRPr="000F1C3A">
              <w:t>Información</w:t>
            </w:r>
            <w:r w:rsidR="00097CD5">
              <w:t xml:space="preserve"> </w:t>
            </w:r>
            <w:r w:rsidRPr="000F1C3A">
              <w:t>(CMSI)+20</w:t>
            </w:r>
            <w:r w:rsidR="0005112B">
              <w:t>:</w:t>
            </w:r>
            <w:r w:rsidRPr="000F1C3A">
              <w:t xml:space="preserve"> </w:t>
            </w:r>
            <w:r w:rsidR="00097CD5" w:rsidRPr="000F1C3A">
              <w:t>la</w:t>
            </w:r>
            <w:r w:rsidR="00097CD5">
              <w:t> </w:t>
            </w:r>
            <w:r w:rsidRPr="000F1C3A">
              <w:t>CMSI después de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7C91C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14A16C37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A922B3D" w14:textId="335B31C2" w:rsidR="002C54B4" w:rsidRPr="0044090A" w:rsidRDefault="0070283E" w:rsidP="009F50D6">
            <w:pPr>
              <w:pStyle w:val="Tabletext"/>
              <w:jc w:val="center"/>
            </w:pPr>
            <w:hyperlink r:id="rId81" w:history="1">
              <w:r w:rsidR="002C54B4" w:rsidRPr="0044090A">
                <w:rPr>
                  <w:rStyle w:val="Hyperlink"/>
                </w:rPr>
                <w:t>C22/60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491A2C6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 xml:space="preserve">Presidente, </w:t>
            </w:r>
            <w:r w:rsidRPr="000F1C3A">
              <w:br/>
              <w:t>GTC-CMSI+ODS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30B6" w14:textId="68454AD2" w:rsidR="002C54B4" w:rsidRPr="000F1C3A" w:rsidRDefault="00041717" w:rsidP="000F1C3A">
            <w:pPr>
              <w:pStyle w:val="Tabletext"/>
            </w:pPr>
            <w:bookmarkStart w:id="39" w:name="_Hlk96507698"/>
            <w:r w:rsidRPr="000F1C3A">
              <w:t>Informe cuatrienal sobre los resultados obtenidos por el Grupo de Trabajo del Consejo sobre la CMSI+ODS desde la</w:t>
            </w:r>
            <w:r w:rsidR="0005112B">
              <w:t> </w:t>
            </w:r>
            <w:r w:rsidRPr="000F1C3A">
              <w:t>PP</w:t>
            </w:r>
            <w:r w:rsidR="0005112B">
              <w:noBreakHyphen/>
            </w:r>
            <w:r w:rsidRPr="000F1C3A">
              <w:t>18</w:t>
            </w:r>
            <w:bookmarkEnd w:id="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AB75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13079FDC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FC1431D" w14:textId="03494654" w:rsidR="002C54B4" w:rsidRPr="0044090A" w:rsidRDefault="0070283E" w:rsidP="009F50D6">
            <w:pPr>
              <w:pStyle w:val="Tabletext"/>
              <w:jc w:val="center"/>
            </w:pPr>
            <w:hyperlink r:id="rId82" w:history="1">
              <w:r w:rsidR="002C54B4" w:rsidRPr="0044090A">
                <w:rPr>
                  <w:rStyle w:val="Hyperlink"/>
                </w:rPr>
                <w:t>C22/61</w:t>
              </w:r>
            </w:hyperlink>
          </w:p>
        </w:tc>
        <w:tc>
          <w:tcPr>
            <w:tcW w:w="1531" w:type="dxa"/>
            <w:noWrap/>
            <w:tcMar>
              <w:left w:w="28" w:type="dxa"/>
              <w:right w:w="28" w:type="dxa"/>
            </w:tcMar>
          </w:tcPr>
          <w:p w14:paraId="04386DCE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2925" w14:textId="10204ECE" w:rsidR="002C54B4" w:rsidRPr="000F1C3A" w:rsidRDefault="00041717" w:rsidP="000F1C3A">
            <w:pPr>
              <w:pStyle w:val="Tabletext"/>
            </w:pPr>
            <w:bookmarkStart w:id="40" w:name="_Hlk97109799"/>
            <w:r w:rsidRPr="000F1C3A">
              <w:t xml:space="preserve">Informes de la </w:t>
            </w:r>
            <w:r w:rsidR="009F1B54" w:rsidRPr="000F1C3A">
              <w:t>DCI</w:t>
            </w:r>
            <w:r w:rsidRPr="000F1C3A">
              <w:t xml:space="preserve"> sobre cuestiones que afectan a todo el</w:t>
            </w:r>
            <w:r w:rsidR="00097CD5">
              <w:t> </w:t>
            </w:r>
            <w:r w:rsidRPr="000F1C3A">
              <w:t xml:space="preserve">sistema de las </w:t>
            </w:r>
            <w:r w:rsidR="009F1B54" w:rsidRPr="000F1C3A">
              <w:t>N</w:t>
            </w:r>
            <w:r w:rsidRPr="000F1C3A">
              <w:t xml:space="preserve">aciones </w:t>
            </w:r>
            <w:r w:rsidR="009F1B54" w:rsidRPr="000F1C3A">
              <w:t>U</w:t>
            </w:r>
            <w:r w:rsidRPr="000F1C3A">
              <w:t xml:space="preserve">nidas para 2020-2021 y Recomendaciones a los Jefes Ejecutivos y a los </w:t>
            </w:r>
            <w:r w:rsidR="00670322" w:rsidRPr="000F1C3A">
              <w:t>Ó</w:t>
            </w:r>
            <w:r w:rsidRPr="000F1C3A">
              <w:t xml:space="preserve">rganos </w:t>
            </w:r>
            <w:r w:rsidR="00670322" w:rsidRPr="000F1C3A">
              <w:t>L</w:t>
            </w:r>
            <w:r w:rsidRPr="000F1C3A">
              <w:t>egislativos</w:t>
            </w:r>
            <w:bookmarkEnd w:id="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117C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265AB425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68C7E49" w14:textId="3EF486C4" w:rsidR="002C54B4" w:rsidRPr="0044090A" w:rsidRDefault="0070283E" w:rsidP="009F50D6">
            <w:pPr>
              <w:pStyle w:val="Tabletext"/>
              <w:jc w:val="center"/>
            </w:pPr>
            <w:hyperlink r:id="rId83" w:history="1">
              <w:r w:rsidR="002C54B4" w:rsidRPr="0044090A">
                <w:rPr>
                  <w:rStyle w:val="Hyperlink"/>
                </w:rPr>
                <w:t>C22/62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6D5754E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39C7" w14:textId="30B254A0" w:rsidR="002C54B4" w:rsidRPr="000F1C3A" w:rsidRDefault="009F1B54" w:rsidP="000F1C3A">
            <w:pPr>
              <w:pStyle w:val="Tabletext"/>
            </w:pPr>
            <w:r w:rsidRPr="000F1C3A">
              <w:t>Nuevo enfoque para la gestión de los riesgos financieros asociados a la construcción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F7EA7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1A58607B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0BDC35E" w14:textId="42CB1414" w:rsidR="002C54B4" w:rsidRPr="0044090A" w:rsidRDefault="0070283E" w:rsidP="009F50D6">
            <w:pPr>
              <w:pStyle w:val="Tabletext"/>
              <w:jc w:val="center"/>
            </w:pPr>
            <w:hyperlink r:id="rId84" w:history="1">
              <w:r w:rsidR="002C54B4" w:rsidRPr="0044090A">
                <w:rPr>
                  <w:rStyle w:val="Hyperlink"/>
                </w:rPr>
                <w:t>C22/63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AFC8B0C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110C" w14:textId="6485771D" w:rsidR="002C54B4" w:rsidRPr="000F1C3A" w:rsidRDefault="009F1B54" w:rsidP="000F1C3A">
            <w:pPr>
              <w:pStyle w:val="Tabletext"/>
            </w:pPr>
            <w:r w:rsidRPr="000F1C3A">
              <w:t>Proyecto de Plan Financiero para 2024-2027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B57D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17310F4D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B7A053B" w14:textId="5431497B" w:rsidR="002C54B4" w:rsidRPr="0044090A" w:rsidRDefault="0070283E" w:rsidP="009F50D6">
            <w:pPr>
              <w:pStyle w:val="Tabletext"/>
              <w:jc w:val="center"/>
            </w:pPr>
            <w:hyperlink r:id="rId85" w:history="1">
              <w:r w:rsidR="002C54B4" w:rsidRPr="0044090A">
                <w:rPr>
                  <w:rStyle w:val="Hyperlink"/>
                </w:rPr>
                <w:t>C22/64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3278B44" w14:textId="4E113E6B" w:rsidR="002C54B4" w:rsidRPr="000F1C3A" w:rsidRDefault="002C54B4" w:rsidP="000F1C3A">
            <w:pPr>
              <w:pStyle w:val="Tabletext"/>
              <w:jc w:val="center"/>
            </w:pPr>
            <w:r w:rsidRPr="000F1C3A">
              <w:t xml:space="preserve">Presidente, </w:t>
            </w:r>
            <w:r w:rsidRPr="000F1C3A">
              <w:br/>
              <w:t>GTC-</w:t>
            </w:r>
            <w:proofErr w:type="spellStart"/>
            <w:r w:rsidRPr="000F1C3A">
              <w:t>P</w:t>
            </w:r>
            <w:r w:rsidR="0070283E" w:rsidRPr="000F1C3A">
              <w:t>I</w:t>
            </w:r>
            <w:r w:rsidRPr="000F1C3A">
              <w:t>e</w:t>
            </w:r>
            <w:r w:rsidR="0070283E" w:rsidRPr="000F1C3A">
              <w:t>L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7995" w14:textId="746EBB02" w:rsidR="002C54B4" w:rsidRPr="000F1C3A" w:rsidRDefault="009F1B54" w:rsidP="00097CD5">
            <w:pPr>
              <w:pStyle w:val="Tabletext"/>
            </w:pPr>
            <w:bookmarkStart w:id="41" w:name="_Hlk97193281"/>
            <w:r w:rsidRPr="000F1C3A">
              <w:t>Informe cuadrienal del Grupo de Trabajo del Consejo</w:t>
            </w:r>
            <w:r w:rsidR="00097CD5">
              <w:t xml:space="preserve"> </w:t>
            </w:r>
            <w:r w:rsidR="00097CD5" w:rsidRPr="000F1C3A">
              <w:t xml:space="preserve">sobre </w:t>
            </w:r>
            <w:r w:rsidRPr="000F1C3A">
              <w:t>la</w:t>
            </w:r>
            <w:r w:rsidR="001842E0">
              <w:t> </w:t>
            </w:r>
            <w:r w:rsidRPr="000F1C3A">
              <w:t>Protección de la Infancia en Línea</w:t>
            </w:r>
            <w:bookmarkEnd w:id="41"/>
            <w:r w:rsidRPr="000F1C3A">
              <w:t xml:space="preserve"> (GTC-</w:t>
            </w:r>
            <w:proofErr w:type="spellStart"/>
            <w:r w:rsidRPr="000F1C3A">
              <w:t>PIeL</w:t>
            </w:r>
            <w:proofErr w:type="spellEnd"/>
            <w:r w:rsidRPr="000F1C3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26B7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0FB07A31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024C820" w14:textId="24835489" w:rsidR="002C54B4" w:rsidRPr="0044090A" w:rsidRDefault="0070283E" w:rsidP="009F50D6">
            <w:pPr>
              <w:pStyle w:val="Tabletext"/>
              <w:jc w:val="center"/>
            </w:pPr>
            <w:hyperlink r:id="rId86" w:history="1">
              <w:r w:rsidR="002C54B4" w:rsidRPr="0044090A">
                <w:rPr>
                  <w:rStyle w:val="Hyperlink"/>
                </w:rPr>
                <w:t>C22/65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E1E5495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B39D" w14:textId="69EFB948" w:rsidR="002C54B4" w:rsidRPr="000F1C3A" w:rsidRDefault="00670322" w:rsidP="000F1C3A">
            <w:pPr>
              <w:pStyle w:val="Tabletext"/>
            </w:pPr>
            <w:bookmarkStart w:id="42" w:name="_Hlk97282958"/>
            <w:r w:rsidRPr="000F1C3A">
              <w:t>Reuniones virtuales e híbridas</w:t>
            </w:r>
            <w:bookmarkEnd w:id="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85EB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6B168DBB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04C59FC" w14:textId="1F4C5B86" w:rsidR="002C54B4" w:rsidRPr="0044090A" w:rsidRDefault="0070283E" w:rsidP="009F50D6">
            <w:pPr>
              <w:pStyle w:val="Tabletext"/>
              <w:jc w:val="center"/>
            </w:pPr>
            <w:hyperlink r:id="rId87" w:history="1">
              <w:r w:rsidR="002C54B4" w:rsidRPr="0044090A">
                <w:rPr>
                  <w:rStyle w:val="Hyperlink"/>
                </w:rPr>
                <w:t>C22/66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C24C429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PRG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016E" w14:textId="735D8AF7" w:rsidR="002C54B4" w:rsidRPr="000F1C3A" w:rsidRDefault="00670322" w:rsidP="000F1C3A">
            <w:pPr>
              <w:pStyle w:val="Tabletext"/>
              <w:rPr>
                <w:highlight w:val="yellow"/>
              </w:rPr>
            </w:pPr>
            <w:r w:rsidRPr="000F1C3A">
              <w:t>Informes de la DCI sobre cuestiones a escala de todo el</w:t>
            </w:r>
            <w:r w:rsidR="00097CD5">
              <w:t> </w:t>
            </w:r>
            <w:r w:rsidR="00097CD5" w:rsidRPr="000F1C3A">
              <w:t xml:space="preserve">Sistema </w:t>
            </w:r>
            <w:r w:rsidRPr="000F1C3A">
              <w:t xml:space="preserve">de las Naciones Unidas para 2020-2021 y </w:t>
            </w:r>
            <w:r w:rsidR="00097CD5" w:rsidRPr="000F1C3A">
              <w:t xml:space="preserve">recomendaciones </w:t>
            </w:r>
            <w:r w:rsidRPr="000F1C3A">
              <w:t>a los Jefes Ejecutivos y a los Órganos Legislativos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CB72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5D295586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B483D69" w14:textId="4E0A21EB" w:rsidR="002C54B4" w:rsidRPr="0044090A" w:rsidRDefault="0070283E" w:rsidP="009F50D6">
            <w:pPr>
              <w:pStyle w:val="Tabletext"/>
              <w:jc w:val="center"/>
            </w:pPr>
            <w:hyperlink r:id="rId88" w:history="1">
              <w:r w:rsidR="002C54B4" w:rsidRPr="0044090A">
                <w:rPr>
                  <w:rStyle w:val="Hyperlink"/>
                </w:rPr>
                <w:t>C22/67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D68D65C" w14:textId="15D64753" w:rsidR="002C54B4" w:rsidRPr="000F1C3A" w:rsidRDefault="002C54B4" w:rsidP="000F1C3A">
            <w:pPr>
              <w:pStyle w:val="Tabletext"/>
              <w:jc w:val="center"/>
            </w:pPr>
            <w:r w:rsidRPr="000F1C3A">
              <w:t>EGY, KWT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72DF" w14:textId="2775901B" w:rsidR="002C54B4" w:rsidRPr="000F1C3A" w:rsidRDefault="00D120CD" w:rsidP="000F1C3A">
            <w:pPr>
              <w:pStyle w:val="Tabletext"/>
              <w:rPr>
                <w:highlight w:val="yellow"/>
              </w:rPr>
            </w:pPr>
            <w:r w:rsidRPr="000F1C3A">
              <w:t xml:space="preserve">Contribución de la República Árabe de Egipto y del Estado de Kuwait </w:t>
            </w:r>
            <w:r w:rsidR="0060493D">
              <w:t>–</w:t>
            </w:r>
            <w:r w:rsidRPr="000F1C3A">
              <w:t xml:space="preserve"> Opiniones sobre la manera de avanzar en relación con el RTI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79AC4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4C51A0D3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5C2ED7E" w14:textId="7E3BD167" w:rsidR="002C54B4" w:rsidRPr="0044090A" w:rsidRDefault="0070283E" w:rsidP="009F50D6">
            <w:pPr>
              <w:pStyle w:val="Tabletext"/>
              <w:jc w:val="center"/>
            </w:pPr>
            <w:hyperlink r:id="rId89" w:history="1">
              <w:r w:rsidR="002C54B4" w:rsidRPr="0044090A">
                <w:rPr>
                  <w:rStyle w:val="Hyperlink"/>
                </w:rPr>
                <w:t>C22/68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21DBF41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AUS, CAN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2190" w14:textId="7E278159" w:rsidR="002C54B4" w:rsidRPr="000F1C3A" w:rsidRDefault="00D120CD" w:rsidP="000F1C3A">
            <w:pPr>
              <w:pStyle w:val="Tabletext"/>
              <w:rPr>
                <w:highlight w:val="yellow"/>
              </w:rPr>
            </w:pPr>
            <w:r w:rsidRPr="000F1C3A">
              <w:t>Contribución de Australia y Canadá</w:t>
            </w:r>
            <w:r w:rsidR="00097CD5">
              <w:t xml:space="preserve"> </w:t>
            </w:r>
            <w:r w:rsidR="00780EDF">
              <w:t>–</w:t>
            </w:r>
            <w:r w:rsidR="002C54B4" w:rsidRPr="000F1C3A">
              <w:t xml:space="preserve"> </w:t>
            </w:r>
            <w:r w:rsidRPr="000F1C3A">
              <w:t xml:space="preserve">Propuesta para analizar la implantación y </w:t>
            </w:r>
            <w:r w:rsidR="002640F8" w:rsidRPr="000F1C3A">
              <w:t>utilización</w:t>
            </w:r>
            <w:r w:rsidRPr="000F1C3A">
              <w:t xml:space="preserve"> de un lenguaje neutral en materia de género en los textos de la 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8261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5E1C8BBB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2939378" w14:textId="3BBF08C9" w:rsidR="002C54B4" w:rsidRPr="0044090A" w:rsidRDefault="0070283E" w:rsidP="009F50D6">
            <w:pPr>
              <w:pStyle w:val="Tabletext"/>
              <w:jc w:val="center"/>
            </w:pPr>
            <w:hyperlink r:id="rId90" w:history="1">
              <w:r w:rsidR="002C54B4" w:rsidRPr="0044090A">
                <w:rPr>
                  <w:rStyle w:val="Hyperlink"/>
                </w:rPr>
                <w:t>C22/69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28D541D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AUS, CAN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09735" w14:textId="6612CE5D" w:rsidR="002C54B4" w:rsidRPr="000F1C3A" w:rsidRDefault="00D120CD" w:rsidP="000F1C3A">
            <w:pPr>
              <w:pStyle w:val="Tabletext"/>
              <w:rPr>
                <w:highlight w:val="yellow"/>
              </w:rPr>
            </w:pPr>
            <w:r w:rsidRPr="000F1C3A">
              <w:t>Contribución de Australia y Canadá</w:t>
            </w:r>
            <w:r w:rsidR="005E0D82">
              <w:t xml:space="preserve"> </w:t>
            </w:r>
            <w:r w:rsidR="00780EDF">
              <w:t>–</w:t>
            </w:r>
            <w:r w:rsidR="002C54B4" w:rsidRPr="000F1C3A">
              <w:t xml:space="preserve"> </w:t>
            </w:r>
            <w:r w:rsidRPr="000F1C3A">
              <w:t>Marco de la UIT relativo a la celebración de reuniones híbridas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8859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252DC346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8297721" w14:textId="19D1A949" w:rsidR="002C54B4" w:rsidRPr="0044090A" w:rsidRDefault="0070283E" w:rsidP="009F50D6">
            <w:pPr>
              <w:pStyle w:val="Tabletext"/>
              <w:jc w:val="center"/>
            </w:pPr>
            <w:hyperlink r:id="rId91" w:history="1">
              <w:r w:rsidR="002C54B4" w:rsidRPr="0044090A">
                <w:rPr>
                  <w:rStyle w:val="Hyperlink"/>
                </w:rPr>
                <w:t>C22/70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9CBD992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CHN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692CD" w14:textId="55A7302F" w:rsidR="002C54B4" w:rsidRPr="000F1C3A" w:rsidRDefault="00324F70" w:rsidP="000F1C3A">
            <w:pPr>
              <w:pStyle w:val="Tabletext"/>
              <w:rPr>
                <w:highlight w:val="yellow"/>
              </w:rPr>
            </w:pPr>
            <w:r w:rsidRPr="000F1C3A">
              <w:t>Propuesta de la República Popular China</w:t>
            </w:r>
            <w:r w:rsidR="005E0D82">
              <w:t xml:space="preserve"> </w:t>
            </w:r>
            <w:r w:rsidR="00780EDF">
              <w:t>–</w:t>
            </w:r>
            <w:r w:rsidR="002C54B4" w:rsidRPr="000F1C3A">
              <w:t xml:space="preserve"> </w:t>
            </w:r>
            <w:r w:rsidR="00D120CD" w:rsidRPr="000F1C3A">
              <w:t>Recomendaciones sobre el fortalecimiento de las iniciativas de capacitación de la</w:t>
            </w:r>
            <w:r w:rsidR="00097CD5">
              <w:t> </w:t>
            </w:r>
            <w:r w:rsidR="00D120CD" w:rsidRPr="000F1C3A">
              <w:t>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A975D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7DA3C1DC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7A90AE7" w14:textId="7178A654" w:rsidR="002C54B4" w:rsidRPr="0044090A" w:rsidRDefault="0070283E" w:rsidP="009F50D6">
            <w:pPr>
              <w:pStyle w:val="Tabletext"/>
              <w:jc w:val="center"/>
            </w:pPr>
            <w:hyperlink r:id="rId92" w:history="1">
              <w:r w:rsidR="002C54B4" w:rsidRPr="0044090A">
                <w:rPr>
                  <w:rStyle w:val="Hyperlink"/>
                </w:rPr>
                <w:t>C22/71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5B141BC7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CHN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A95A8" w14:textId="45848DC2" w:rsidR="002C54B4" w:rsidRPr="000F1C3A" w:rsidRDefault="00324F70" w:rsidP="000F1C3A">
            <w:pPr>
              <w:pStyle w:val="Tabletext"/>
              <w:rPr>
                <w:highlight w:val="yellow"/>
              </w:rPr>
            </w:pPr>
            <w:r w:rsidRPr="000F1C3A">
              <w:t>Propuesta de la República Popular China</w:t>
            </w:r>
            <w:r w:rsidR="005E0D82">
              <w:t xml:space="preserve"> </w:t>
            </w:r>
            <w:r w:rsidR="00780EDF">
              <w:t>–</w:t>
            </w:r>
            <w:r w:rsidR="002C54B4" w:rsidRPr="000F1C3A">
              <w:t xml:space="preserve"> </w:t>
            </w:r>
            <w:r w:rsidRPr="000F1C3A">
              <w:t>Recomendaciones sobre la elaboración de directrices de la UIT para la utilización de la Agenda sobre Ciberseguridad Global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C2B3E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36418461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E511B0C" w14:textId="587C8D39" w:rsidR="002C54B4" w:rsidRPr="0044090A" w:rsidRDefault="0070283E" w:rsidP="002C2404">
            <w:pPr>
              <w:pStyle w:val="Tabletext"/>
              <w:keepNext/>
              <w:keepLines/>
              <w:jc w:val="center"/>
            </w:pPr>
            <w:hyperlink r:id="rId93" w:history="1">
              <w:r w:rsidR="002C54B4" w:rsidRPr="0044090A">
                <w:rPr>
                  <w:rStyle w:val="Hyperlink"/>
                </w:rPr>
                <w:t>C22/72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5887543B" w14:textId="77777777" w:rsidR="002C54B4" w:rsidRPr="000F1C3A" w:rsidRDefault="002C54B4" w:rsidP="002C2404">
            <w:pPr>
              <w:pStyle w:val="Tabletext"/>
              <w:keepNext/>
              <w:keepLines/>
              <w:jc w:val="center"/>
            </w:pPr>
            <w:r w:rsidRPr="000F1C3A">
              <w:t>CHN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301A" w14:textId="693252E7" w:rsidR="002C54B4" w:rsidRPr="000F1C3A" w:rsidRDefault="00D22986" w:rsidP="002C2404">
            <w:pPr>
              <w:pStyle w:val="Tabletext"/>
              <w:keepNext/>
              <w:keepLines/>
              <w:rPr>
                <w:highlight w:val="yellow"/>
              </w:rPr>
            </w:pPr>
            <w:r w:rsidRPr="000F1C3A">
              <w:t>Propuesta de la República Popular China</w:t>
            </w:r>
            <w:r w:rsidR="00A02AAA">
              <w:t xml:space="preserve"> </w:t>
            </w:r>
            <w:r w:rsidR="00780EDF">
              <w:t>–</w:t>
            </w:r>
            <w:r w:rsidR="002C54B4" w:rsidRPr="000F1C3A">
              <w:t xml:space="preserve"> </w:t>
            </w:r>
            <w:bookmarkStart w:id="43" w:name="_Hlk93941498"/>
            <w:r w:rsidRPr="000F1C3A">
              <w:t xml:space="preserve">Recomendaciones acerca del mantenimiento del Grupo de Expertos sobre el </w:t>
            </w:r>
            <w:r w:rsidR="00A02AAA" w:rsidRPr="000F1C3A">
              <w:t xml:space="preserve">Reglamento </w:t>
            </w:r>
            <w:r w:rsidRPr="000F1C3A">
              <w:t>de las Telecomunicaciones Internacionales (GE</w:t>
            </w:r>
            <w:r w:rsidR="00631030">
              <w:noBreakHyphen/>
            </w:r>
            <w:r w:rsidRPr="000F1C3A">
              <w:t>RTI)</w:t>
            </w:r>
            <w:bookmarkEnd w:id="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3906" w14:textId="77777777" w:rsidR="002C54B4" w:rsidRPr="000F1C3A" w:rsidRDefault="002C54B4" w:rsidP="002C2404">
            <w:pPr>
              <w:pStyle w:val="Tabletext"/>
              <w:keepNext/>
              <w:keepLines/>
              <w:jc w:val="center"/>
            </w:pPr>
            <w:r w:rsidRPr="000F1C3A">
              <w:t>PL</w:t>
            </w:r>
          </w:p>
        </w:tc>
      </w:tr>
      <w:tr w:rsidR="002C54B4" w:rsidRPr="0064171C" w14:paraId="72316A52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A8057FB" w14:textId="1FB4BF97" w:rsidR="002C54B4" w:rsidRPr="0044090A" w:rsidRDefault="0070283E" w:rsidP="009F50D6">
            <w:pPr>
              <w:pStyle w:val="Tabletext"/>
              <w:jc w:val="center"/>
            </w:pPr>
            <w:hyperlink r:id="rId94" w:history="1">
              <w:r w:rsidR="002C54B4" w:rsidRPr="0044090A">
                <w:rPr>
                  <w:rStyle w:val="Hyperlink"/>
                </w:rPr>
                <w:t>C22/73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8BBEA62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CHN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A643" w14:textId="3496C5E8" w:rsidR="002C54B4" w:rsidRPr="000F1C3A" w:rsidRDefault="00B4271A" w:rsidP="000F1C3A">
            <w:pPr>
              <w:pStyle w:val="Tabletext"/>
              <w:rPr>
                <w:highlight w:val="yellow"/>
              </w:rPr>
            </w:pPr>
            <w:r w:rsidRPr="000F1C3A">
              <w:t>Propuesta de la República Popular China</w:t>
            </w:r>
            <w:r w:rsidR="00780EDF">
              <w:t> –</w:t>
            </w:r>
            <w:r w:rsidR="002C54B4" w:rsidRPr="000F1C3A">
              <w:t xml:space="preserve"> </w:t>
            </w:r>
            <w:r w:rsidRPr="000F1C3A">
              <w:t>Propuesta de nuevas mejoras de la participación a distancia en las reuniones de la 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65180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1E50A944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CC8CF49" w14:textId="5BAE8B1C" w:rsidR="002C54B4" w:rsidRPr="0044090A" w:rsidRDefault="0070283E" w:rsidP="009F50D6">
            <w:pPr>
              <w:pStyle w:val="Tabletext"/>
              <w:jc w:val="center"/>
            </w:pPr>
            <w:hyperlink r:id="rId95" w:history="1">
              <w:r w:rsidR="002C54B4" w:rsidRPr="0044090A">
                <w:rPr>
                  <w:rStyle w:val="Hyperlink"/>
                </w:rPr>
                <w:t>C22/74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EC51B54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RUS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65071" w14:textId="1BE80C9A" w:rsidR="002C54B4" w:rsidRPr="000F1C3A" w:rsidRDefault="00B4271A" w:rsidP="000F1C3A">
            <w:pPr>
              <w:pStyle w:val="Tabletext"/>
              <w:rPr>
                <w:highlight w:val="yellow"/>
              </w:rPr>
            </w:pPr>
            <w:r w:rsidRPr="000F1C3A">
              <w:t>Contribución de la Federación de Rusia</w:t>
            </w:r>
            <w:r w:rsidR="00780EDF">
              <w:t> –</w:t>
            </w:r>
            <w:r w:rsidR="002C54B4" w:rsidRPr="000F1C3A">
              <w:t xml:space="preserve"> </w:t>
            </w:r>
            <w:r w:rsidRPr="000F1C3A">
              <w:t>Preparativos para la</w:t>
            </w:r>
            <w:r w:rsidR="001842E0">
              <w:t> </w:t>
            </w:r>
            <w:r w:rsidRPr="000F1C3A">
              <w:t>Conferencia de Plenipotenciarios de 2022 y el Examen General de la Implementación de los resultados de la CMSI</w:t>
            </w:r>
            <w:r w:rsidR="00631030">
              <w:t> </w:t>
            </w:r>
            <w:r w:rsidRPr="000F1C3A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8BA51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5DFB377E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77A6880" w14:textId="1159EE5F" w:rsidR="002C54B4" w:rsidRPr="0044090A" w:rsidRDefault="0070283E" w:rsidP="009F50D6">
            <w:pPr>
              <w:pStyle w:val="Tabletext"/>
              <w:jc w:val="center"/>
            </w:pPr>
            <w:hyperlink r:id="rId96" w:history="1">
              <w:r w:rsidR="002C54B4" w:rsidRPr="0044090A">
                <w:rPr>
                  <w:rStyle w:val="Hyperlink"/>
                </w:rPr>
                <w:t>C22/75</w:t>
              </w:r>
            </w:hyperlink>
          </w:p>
        </w:tc>
        <w:tc>
          <w:tcPr>
            <w:tcW w:w="1531" w:type="dxa"/>
            <w:noWrap/>
            <w:tcMar>
              <w:left w:w="28" w:type="dxa"/>
              <w:right w:w="28" w:type="dxa"/>
            </w:tcMar>
          </w:tcPr>
          <w:p w14:paraId="4E07C553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USA</w:t>
            </w:r>
            <w:r w:rsidRPr="000F1C3A">
              <w:rPr>
                <w:rFonts w:hint="eastAsia"/>
              </w:rPr>
              <w:t>,</w:t>
            </w:r>
            <w:r w:rsidRPr="000F1C3A">
              <w:t xml:space="preserve"> CAN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9DE4A" w14:textId="7B9842CF" w:rsidR="002C54B4" w:rsidRPr="000F1C3A" w:rsidRDefault="00B4271A" w:rsidP="000F1C3A">
            <w:pPr>
              <w:pStyle w:val="Tabletext"/>
              <w:rPr>
                <w:highlight w:val="yellow"/>
              </w:rPr>
            </w:pPr>
            <w:r w:rsidRPr="000F1C3A">
              <w:t>Contribución de los Estados Unidos de América y Canadá</w:t>
            </w:r>
            <w:r w:rsidR="00780EDF">
              <w:t> –</w:t>
            </w:r>
            <w:r w:rsidR="002C54B4" w:rsidRPr="000F1C3A">
              <w:t xml:space="preserve"> </w:t>
            </w:r>
            <w:r w:rsidR="00505DE5" w:rsidRPr="000F1C3A">
              <w:t>A</w:t>
            </w:r>
            <w:r w:rsidRPr="000F1C3A">
              <w:t xml:space="preserve">poyo al </w:t>
            </w:r>
            <w:r w:rsidR="00505DE5" w:rsidRPr="000F1C3A">
              <w:t>I</w:t>
            </w:r>
            <w:r w:rsidRPr="000F1C3A">
              <w:t xml:space="preserve">nforme final del Grupo de Expertos sobre el reglamento de las Telecomunicaciones </w:t>
            </w:r>
            <w:r w:rsidR="00505DE5" w:rsidRPr="000F1C3A">
              <w:t>I</w:t>
            </w:r>
            <w:r w:rsidRPr="000F1C3A">
              <w:t>nternacionales (</w:t>
            </w:r>
            <w:r w:rsidR="00505DE5" w:rsidRPr="000F1C3A">
              <w:t>GE</w:t>
            </w:r>
            <w:r w:rsidR="00631030">
              <w:noBreakHyphen/>
            </w:r>
            <w:r w:rsidR="00505DE5" w:rsidRPr="000F1C3A">
              <w:t>RTI</w:t>
            </w:r>
            <w:r w:rsidRPr="000F1C3A">
              <w:t xml:space="preserve">) a la reunión de 2022 del </w:t>
            </w:r>
            <w:r w:rsidR="00505DE5" w:rsidRPr="000F1C3A">
              <w:t>C</w:t>
            </w:r>
            <w:r w:rsidRPr="000F1C3A">
              <w:t>onsejo de la 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8E42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12AAFE9A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98CBB7D" w14:textId="63DCA1CC" w:rsidR="002C54B4" w:rsidRPr="0044090A" w:rsidRDefault="0070283E" w:rsidP="009F50D6">
            <w:pPr>
              <w:pStyle w:val="Tabletext"/>
              <w:jc w:val="center"/>
            </w:pPr>
            <w:hyperlink r:id="rId97" w:history="1">
              <w:r w:rsidR="002C54B4" w:rsidRPr="0044090A">
                <w:rPr>
                  <w:rStyle w:val="Hyperlink"/>
                </w:rPr>
                <w:t>C22/76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7014E4C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USA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5BA0A" w14:textId="610EE2F6" w:rsidR="002C54B4" w:rsidRPr="000F1C3A" w:rsidRDefault="00505DE5" w:rsidP="000F1C3A">
            <w:pPr>
              <w:pStyle w:val="Tabletext"/>
              <w:rPr>
                <w:highlight w:val="yellow"/>
              </w:rPr>
            </w:pPr>
            <w:r w:rsidRPr="000F1C3A">
              <w:t>Contribución de los Estados Unidos de América</w:t>
            </w:r>
            <w:r w:rsidR="00780EDF">
              <w:t> –</w:t>
            </w:r>
            <w:r w:rsidR="002C54B4" w:rsidRPr="000F1C3A">
              <w:t xml:space="preserve"> </w:t>
            </w:r>
            <w:r w:rsidRPr="000F1C3A">
              <w:t xml:space="preserve">Respuesta al documento relativo a la "Cumbre Mundial Sobre la Sociedad de </w:t>
            </w:r>
            <w:r w:rsidR="00190FB5">
              <w:t>l</w:t>
            </w:r>
            <w:r w:rsidRPr="000F1C3A">
              <w:t xml:space="preserve">a Información (CMSI)+20: </w:t>
            </w:r>
            <w:r w:rsidR="00631030" w:rsidRPr="000F1C3A">
              <w:t xml:space="preserve">la </w:t>
            </w:r>
            <w:r w:rsidRPr="000F1C3A">
              <w:t xml:space="preserve">CMSI después </w:t>
            </w:r>
            <w:r w:rsidR="00190FB5">
              <w:t>de</w:t>
            </w:r>
            <w:r w:rsidRPr="000F1C3A">
              <w:t xml:space="preserve"> 2025"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D1FF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38B8228C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4F6210D" w14:textId="3C9D7AE6" w:rsidR="002C54B4" w:rsidRPr="0044090A" w:rsidRDefault="0070283E" w:rsidP="009F50D6">
            <w:pPr>
              <w:pStyle w:val="Tabletext"/>
              <w:jc w:val="center"/>
            </w:pPr>
            <w:hyperlink r:id="rId98" w:history="1">
              <w:r w:rsidR="002C54B4" w:rsidRPr="0044090A">
                <w:rPr>
                  <w:rStyle w:val="Hyperlink"/>
                </w:rPr>
                <w:t>C22/77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15ED806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GRC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3207" w14:textId="6F1FADD1" w:rsidR="002C54B4" w:rsidRPr="000F1C3A" w:rsidRDefault="00B51B3B" w:rsidP="000F1C3A">
            <w:pPr>
              <w:pStyle w:val="Tabletext"/>
              <w:rPr>
                <w:highlight w:val="yellow"/>
              </w:rPr>
            </w:pPr>
            <w:bookmarkStart w:id="44" w:name="_Hlk98855764"/>
            <w:r w:rsidRPr="000F1C3A">
              <w:t>Contribución de Grecia</w:t>
            </w:r>
            <w:bookmarkEnd w:id="44"/>
            <w:r w:rsidR="00780EDF">
              <w:t> –</w:t>
            </w:r>
            <w:r w:rsidR="002C54B4" w:rsidRPr="000F1C3A">
              <w:t xml:space="preserve"> </w:t>
            </w:r>
            <w:bookmarkStart w:id="45" w:name="_Hlk98855735"/>
            <w:r w:rsidRPr="000F1C3A">
              <w:t xml:space="preserve">Intensificación de las </w:t>
            </w:r>
            <w:r w:rsidR="00A6158B" w:rsidRPr="000F1C3A">
              <w:t>labores por la seguridad de los niños en la era digital</w:t>
            </w:r>
            <w:bookmarkEnd w:id="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5F3D5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55D246F7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B122B7B" w14:textId="4CE25BCE" w:rsidR="002C54B4" w:rsidRPr="0044090A" w:rsidRDefault="0070283E" w:rsidP="009F50D6">
            <w:pPr>
              <w:pStyle w:val="Tabletext"/>
              <w:jc w:val="center"/>
            </w:pPr>
            <w:hyperlink r:id="rId99" w:history="1">
              <w:r w:rsidR="002C54B4" w:rsidRPr="0044090A">
                <w:rPr>
                  <w:rStyle w:val="Hyperlink"/>
                </w:rPr>
                <w:t>C22/78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531AC042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IND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E951E" w14:textId="68C1F892" w:rsidR="002C54B4" w:rsidRPr="000F1C3A" w:rsidRDefault="009B7527" w:rsidP="000F1C3A">
            <w:pPr>
              <w:pStyle w:val="Tabletext"/>
              <w:rPr>
                <w:highlight w:val="yellow"/>
              </w:rPr>
            </w:pPr>
            <w:bookmarkStart w:id="46" w:name="lt_pId010"/>
            <w:r w:rsidRPr="000F1C3A">
              <w:t xml:space="preserve">Contribución de </w:t>
            </w:r>
            <w:r w:rsidR="0070283E">
              <w:t xml:space="preserve">la República de </w:t>
            </w:r>
            <w:r w:rsidRPr="000F1C3A">
              <w:t xml:space="preserve">India </w:t>
            </w:r>
            <w:bookmarkEnd w:id="46"/>
            <w:r w:rsidR="00780EDF">
              <w:t>–</w:t>
            </w:r>
            <w:r w:rsidR="00B51B3B" w:rsidRPr="000F1C3A">
              <w:t xml:space="preserve"> </w:t>
            </w:r>
            <w:r w:rsidRPr="000F1C3A">
              <w:t>Día Mundial de las Telecomunicaciones la Sociedad de la Información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8461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1B4BE56B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EF967BD" w14:textId="6EBF4FE8" w:rsidR="002C54B4" w:rsidRPr="0044090A" w:rsidRDefault="0070283E" w:rsidP="009F50D6">
            <w:pPr>
              <w:pStyle w:val="Tabletext"/>
              <w:jc w:val="center"/>
            </w:pPr>
            <w:hyperlink r:id="rId100" w:history="1">
              <w:r w:rsidR="002C54B4" w:rsidRPr="0044090A">
                <w:rPr>
                  <w:rStyle w:val="Hyperlink"/>
                </w:rPr>
                <w:t>C22/79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10DC116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IND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5338C" w14:textId="4317F92D" w:rsidR="002C54B4" w:rsidRPr="000F1C3A" w:rsidRDefault="009B7527" w:rsidP="000F1C3A">
            <w:pPr>
              <w:pStyle w:val="Tabletext"/>
              <w:rPr>
                <w:highlight w:val="yellow"/>
              </w:rPr>
            </w:pPr>
            <w:r w:rsidRPr="000F1C3A">
              <w:t xml:space="preserve">Contribución de </w:t>
            </w:r>
            <w:r w:rsidR="0070283E">
              <w:t xml:space="preserve">la </w:t>
            </w:r>
            <w:r w:rsidR="0070283E">
              <w:t xml:space="preserve">República de </w:t>
            </w:r>
            <w:r w:rsidR="0070283E" w:rsidRPr="000F1C3A">
              <w:t xml:space="preserve">India </w:t>
            </w:r>
            <w:r w:rsidR="00780EDF">
              <w:t>–</w:t>
            </w:r>
            <w:r w:rsidR="002C54B4" w:rsidRPr="000F1C3A">
              <w:t xml:space="preserve"> </w:t>
            </w:r>
            <w:r w:rsidRPr="000F1C3A">
              <w:t xml:space="preserve">Miembros </w:t>
            </w:r>
            <w:r w:rsidR="00796771" w:rsidRPr="000F1C3A">
              <w:t>d</w:t>
            </w:r>
            <w:r w:rsidRPr="000F1C3A">
              <w:t xml:space="preserve">el Sector Privado y de Instituciones Académicas </w:t>
            </w:r>
            <w:r w:rsidR="00796771" w:rsidRPr="000F1C3A">
              <w:t>e</w:t>
            </w:r>
            <w:r w:rsidRPr="000F1C3A">
              <w:t xml:space="preserve">n </w:t>
            </w:r>
            <w:r w:rsidR="00796771" w:rsidRPr="000F1C3A">
              <w:t>l</w:t>
            </w:r>
            <w:r w:rsidRPr="000F1C3A">
              <w:t>os Sectores de la</w:t>
            </w:r>
            <w:r w:rsidR="00631030">
              <w:t> </w:t>
            </w:r>
            <w:r w:rsidRPr="000F1C3A">
              <w:t>UIT, en particular de PMA, PDSL, PEID y Países con Necesidades Especiales (PCNE)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75170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62709790" w14:textId="77777777" w:rsidTr="0070283E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9AD0865" w14:textId="050C1E88" w:rsidR="002C54B4" w:rsidRPr="0044090A" w:rsidRDefault="0070283E" w:rsidP="009F50D6">
            <w:pPr>
              <w:pStyle w:val="Tabletext"/>
              <w:jc w:val="center"/>
            </w:pPr>
            <w:hyperlink r:id="rId101" w:history="1">
              <w:r w:rsidR="002C54B4" w:rsidRPr="0044090A">
                <w:rPr>
                  <w:rStyle w:val="Hyperlink"/>
                </w:rPr>
                <w:t>C22/80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E27F252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EF49" w14:textId="1EF17D70" w:rsidR="002C54B4" w:rsidRPr="000F1C3A" w:rsidRDefault="009B7527" w:rsidP="000F1C3A">
            <w:pPr>
              <w:pStyle w:val="Tabletext"/>
              <w:rPr>
                <w:highlight w:val="yellow"/>
              </w:rPr>
            </w:pPr>
            <w:r w:rsidRPr="000F1C3A">
              <w:t>Preparativos de la Asamblea Mundial de Normalización de las Telecomunicaciones de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7F89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6C0168C1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47365A1" w14:textId="1A7B142D" w:rsidR="002C54B4" w:rsidRPr="0044090A" w:rsidRDefault="0070283E" w:rsidP="009F50D6">
            <w:pPr>
              <w:pStyle w:val="Tabletext"/>
              <w:jc w:val="center"/>
            </w:pPr>
            <w:hyperlink r:id="rId102" w:history="1">
              <w:r w:rsidR="002C54B4" w:rsidRPr="0044090A">
                <w:rPr>
                  <w:rStyle w:val="Hyperlink"/>
                </w:rPr>
                <w:t>C22/81</w:t>
              </w:r>
              <w:r w:rsidR="002C54B4" w:rsidRPr="0044090A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A0E7DB3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AUT, AUS, BAH, BEL, BUL, CAN, HRV, CYP, CZE, DNK, EST, FIN, F, GEO, D, GHA, GRC, HNG, ISL, IRL, ISR, I, J, KOR, LVA, LIE, LTU, LUX, MLT, MCO, MNE, HOL, NGR, NOR, POL, POR, ROU, SVK, SVN, E, S, SUI, TUR, UKR, G, USA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8F5F3" w14:textId="2EDA38C7" w:rsidR="002C54B4" w:rsidRPr="000F1C3A" w:rsidRDefault="00A176CD" w:rsidP="000F1C3A">
            <w:pPr>
              <w:pStyle w:val="Tabletext"/>
            </w:pPr>
            <w:r w:rsidRPr="000F1C3A">
              <w:t xml:space="preserve">Aplicación de </w:t>
            </w:r>
            <w:r w:rsidR="0055222F">
              <w:t>l</w:t>
            </w:r>
            <w:r w:rsidRPr="000F1C3A">
              <w:t xml:space="preserve">a Resolución de la </w:t>
            </w:r>
            <w:r w:rsidR="002640F8" w:rsidRPr="000F1C3A">
              <w:t>AGNU</w:t>
            </w:r>
            <w:r w:rsidRPr="000F1C3A">
              <w:t xml:space="preserve"> del 2 de marzo de</w:t>
            </w:r>
            <w:r w:rsidR="00631030">
              <w:t> </w:t>
            </w:r>
            <w:r w:rsidRPr="000F1C3A">
              <w:t xml:space="preserve">2022 sobre la "Agresión </w:t>
            </w:r>
            <w:r w:rsidR="00190FB5">
              <w:t>c</w:t>
            </w:r>
            <w:r w:rsidRPr="000F1C3A">
              <w:t>ontra Ucrania"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02E6A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0FA159C9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D1CA290" w14:textId="33C14CC8" w:rsidR="002C54B4" w:rsidRPr="0044090A" w:rsidRDefault="0070283E" w:rsidP="002C2404">
            <w:pPr>
              <w:pStyle w:val="Tabletext"/>
              <w:keepNext/>
              <w:keepLines/>
              <w:jc w:val="center"/>
            </w:pPr>
            <w:hyperlink r:id="rId103" w:history="1">
              <w:r w:rsidR="002C54B4" w:rsidRPr="0044090A">
                <w:rPr>
                  <w:rStyle w:val="Hyperlink"/>
                </w:rPr>
                <w:t>C22/82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E9517E6" w14:textId="77777777" w:rsidR="002C54B4" w:rsidRPr="000F1C3A" w:rsidRDefault="002C54B4" w:rsidP="002C2404">
            <w:pPr>
              <w:pStyle w:val="Tabletext"/>
              <w:keepNext/>
              <w:keepLines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A520" w14:textId="157C6D1A" w:rsidR="002C54B4" w:rsidRPr="000F1C3A" w:rsidRDefault="00171FA6" w:rsidP="002C2404">
            <w:pPr>
              <w:pStyle w:val="Tabletext"/>
              <w:keepNext/>
              <w:keepLines/>
            </w:pPr>
            <w:r w:rsidRPr="000F1C3A">
              <w:t>Presidentes y Vicepresidentes del Consejo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9CE9" w14:textId="78A94AAE" w:rsidR="002C54B4" w:rsidRPr="000F1C3A" w:rsidRDefault="00F95A37" w:rsidP="002C2404">
            <w:pPr>
              <w:pStyle w:val="Tabletext"/>
              <w:keepNext/>
              <w:keepLines/>
              <w:jc w:val="center"/>
            </w:pPr>
            <w:r>
              <w:t>–</w:t>
            </w:r>
          </w:p>
        </w:tc>
      </w:tr>
      <w:tr w:rsidR="002C54B4" w:rsidRPr="0064171C" w14:paraId="23AAF727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BFE1DE8" w14:textId="6601A68B" w:rsidR="002C54B4" w:rsidRPr="0044090A" w:rsidRDefault="0070283E" w:rsidP="009F50D6">
            <w:pPr>
              <w:pStyle w:val="Tabletext"/>
              <w:jc w:val="center"/>
            </w:pPr>
            <w:hyperlink r:id="rId104" w:history="1">
              <w:r w:rsidR="002C54B4" w:rsidRPr="0044090A">
                <w:rPr>
                  <w:rStyle w:val="Hyperlink"/>
                </w:rPr>
                <w:t>C22/83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ECE155D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6095" w14:textId="1DDBB7CF" w:rsidR="002C54B4" w:rsidRPr="000F1C3A" w:rsidRDefault="00171FA6" w:rsidP="000F1C3A">
            <w:pPr>
              <w:pStyle w:val="Tabletext"/>
            </w:pPr>
            <w:r w:rsidRPr="000F1C3A">
              <w:t>Secretaría del Consejo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1F20" w14:textId="354E826E" w:rsidR="002C54B4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  <w:tr w:rsidR="002C54B4" w:rsidRPr="0064171C" w14:paraId="6EA773FC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0D855A0" w14:textId="485BCA5C" w:rsidR="002C54B4" w:rsidRPr="0044090A" w:rsidRDefault="0070283E" w:rsidP="009F50D6">
            <w:pPr>
              <w:pStyle w:val="Tabletext"/>
              <w:jc w:val="center"/>
            </w:pPr>
            <w:hyperlink r:id="rId105" w:history="1">
              <w:r w:rsidR="002C54B4" w:rsidRPr="0044090A">
                <w:rPr>
                  <w:rStyle w:val="Hyperlink"/>
                </w:rPr>
                <w:t>C22/84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659DFC0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98FB5" w14:textId="1DAA47CF" w:rsidR="002C54B4" w:rsidRPr="000F1C3A" w:rsidRDefault="00171FA6" w:rsidP="000F1C3A">
            <w:pPr>
              <w:pStyle w:val="Tabletext"/>
            </w:pPr>
            <w:r w:rsidRPr="000F1C3A">
              <w:t>Resumen de los Debates de la Sesión Plenaria Inaugural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ED1F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0D58E42D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9196D74" w14:textId="6BA20185" w:rsidR="002C54B4" w:rsidRPr="0044090A" w:rsidRDefault="0070283E" w:rsidP="009F50D6">
            <w:pPr>
              <w:pStyle w:val="Tabletext"/>
              <w:jc w:val="center"/>
            </w:pPr>
            <w:hyperlink r:id="rId106" w:history="1">
              <w:r w:rsidR="002C54B4" w:rsidRPr="0044090A">
                <w:rPr>
                  <w:rStyle w:val="Hyperlink"/>
                </w:rPr>
                <w:t>C22/85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F88CBFD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8260" w14:textId="7668001F" w:rsidR="002C54B4" w:rsidRPr="000F1C3A" w:rsidRDefault="00796771" w:rsidP="000F1C3A">
            <w:pPr>
              <w:pStyle w:val="Tabletext"/>
            </w:pPr>
            <w:r w:rsidRPr="000F1C3A">
              <w:t>Resumen de los Debates de la Primera Reunión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47211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6B83C68A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6363857" w14:textId="29B69361" w:rsidR="002C54B4" w:rsidRPr="0044090A" w:rsidRDefault="0070283E" w:rsidP="009F50D6">
            <w:pPr>
              <w:pStyle w:val="Tabletext"/>
              <w:jc w:val="center"/>
            </w:pPr>
            <w:hyperlink r:id="rId107" w:history="1">
              <w:r w:rsidR="002C54B4" w:rsidRPr="0044090A">
                <w:rPr>
                  <w:rStyle w:val="Hyperlink"/>
                </w:rPr>
                <w:t>C22/86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91C189B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B23A" w14:textId="62A212CB" w:rsidR="002C54B4" w:rsidRPr="000F1C3A" w:rsidRDefault="00796771" w:rsidP="000F1C3A">
            <w:pPr>
              <w:pStyle w:val="Tabletext"/>
            </w:pPr>
            <w:r w:rsidRPr="000F1C3A">
              <w:t>Resumen de los Debates de la Segunda Sesión Plenaria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A0C3A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39718F89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9648230" w14:textId="72B4194D" w:rsidR="002C54B4" w:rsidRPr="0044090A" w:rsidRDefault="0070283E" w:rsidP="009F50D6">
            <w:pPr>
              <w:pStyle w:val="Tabletext"/>
              <w:jc w:val="center"/>
            </w:pPr>
            <w:hyperlink r:id="rId108" w:history="1">
              <w:r w:rsidR="002C54B4" w:rsidRPr="0044090A">
                <w:rPr>
                  <w:rStyle w:val="Hyperlink"/>
                </w:rPr>
                <w:t>C22/87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5FE32E32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2E4D" w14:textId="6C44E9F6" w:rsidR="002C54B4" w:rsidRPr="000F1C3A" w:rsidRDefault="00796771" w:rsidP="000F1C3A">
            <w:pPr>
              <w:pStyle w:val="Tabletext"/>
            </w:pPr>
            <w:r w:rsidRPr="000F1C3A">
              <w:t>Resumen de los Debates de la Tercera Sesión Plenaria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F64C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5D57C458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49C5103" w14:textId="4D799AF1" w:rsidR="002C54B4" w:rsidRPr="0044090A" w:rsidRDefault="0070283E" w:rsidP="009F50D6">
            <w:pPr>
              <w:pStyle w:val="Tabletext"/>
              <w:jc w:val="center"/>
            </w:pPr>
            <w:hyperlink r:id="rId109" w:history="1">
              <w:r w:rsidR="002C54B4" w:rsidRPr="0044090A">
                <w:rPr>
                  <w:rStyle w:val="Hyperlink"/>
                </w:rPr>
                <w:t>C22/88</w:t>
              </w:r>
            </w:hyperlink>
            <w:r w:rsidR="00796771" w:rsidRPr="0044090A">
              <w:t>v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BDCBC8E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Presidente,</w:t>
            </w:r>
            <w:r w:rsidRPr="000F1C3A">
              <w:br/>
              <w:t>SC ADM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4C9C" w14:textId="03B60070" w:rsidR="002C54B4" w:rsidRPr="000F1C3A" w:rsidRDefault="00796771" w:rsidP="000F1C3A">
            <w:pPr>
              <w:pStyle w:val="Tabletext"/>
            </w:pPr>
            <w:r w:rsidRPr="000F1C3A">
              <w:t>Informe del Presidente de la Comisión Permanente sobre Administración y Gestión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B8EB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tr w:rsidR="002C54B4" w:rsidRPr="0064171C" w14:paraId="6B2DEE07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B144DEC" w14:textId="18B2A3FF" w:rsidR="002C54B4" w:rsidRPr="0044090A" w:rsidRDefault="0070283E" w:rsidP="009F50D6">
            <w:pPr>
              <w:pStyle w:val="Tabletext"/>
              <w:jc w:val="center"/>
            </w:pPr>
            <w:hyperlink r:id="rId110" w:history="1">
              <w:r w:rsidR="002C54B4" w:rsidRPr="0044090A">
                <w:rPr>
                  <w:rStyle w:val="Hyperlink"/>
                </w:rPr>
                <w:t>C22/89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4FE0411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D5E5" w14:textId="318C657D" w:rsidR="002C54B4" w:rsidRPr="000F1C3A" w:rsidRDefault="0074355F" w:rsidP="000F1C3A">
            <w:pPr>
              <w:pStyle w:val="Tabletext"/>
            </w:pPr>
            <w:r w:rsidRPr="000F1C3A">
              <w:t xml:space="preserve">Resumen de los </w:t>
            </w:r>
            <w:r w:rsidR="00DC5FB5" w:rsidRPr="000F1C3A">
              <w:t xml:space="preserve">debates </w:t>
            </w:r>
            <w:r w:rsidRPr="000F1C3A">
              <w:t xml:space="preserve">de la </w:t>
            </w:r>
            <w:r w:rsidR="00DC5FB5" w:rsidRPr="000F1C3A">
              <w:t xml:space="preserve">cuarta </w:t>
            </w:r>
            <w:r w:rsidRPr="000F1C3A">
              <w:t>Sesión Plenaria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0843D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56BD752A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C116286" w14:textId="3A60BBB0" w:rsidR="002C54B4" w:rsidRPr="0044090A" w:rsidRDefault="0070283E" w:rsidP="009F50D6">
            <w:pPr>
              <w:pStyle w:val="Tabletext"/>
              <w:jc w:val="center"/>
            </w:pPr>
            <w:hyperlink r:id="rId111" w:history="1">
              <w:r w:rsidR="002C54B4" w:rsidRPr="0044090A">
                <w:rPr>
                  <w:rStyle w:val="Hyperlink"/>
                </w:rPr>
                <w:t>C22/90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1FDA2BF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93ABA" w14:textId="307DECE1" w:rsidR="002C54B4" w:rsidRPr="000F1C3A" w:rsidRDefault="0074355F" w:rsidP="000F1C3A">
            <w:pPr>
              <w:pStyle w:val="Tabletext"/>
            </w:pPr>
            <w:r w:rsidRPr="000F1C3A">
              <w:t xml:space="preserve">Resumen de los </w:t>
            </w:r>
            <w:r w:rsidR="00DC5FB5" w:rsidRPr="000F1C3A">
              <w:t xml:space="preserve">debates </w:t>
            </w:r>
            <w:r w:rsidRPr="000F1C3A">
              <w:t xml:space="preserve">de la </w:t>
            </w:r>
            <w:r w:rsidR="00DC5FB5" w:rsidRPr="000F1C3A">
              <w:t xml:space="preserve">quinta </w:t>
            </w:r>
            <w:r w:rsidRPr="000F1C3A">
              <w:t>Sesión Plenaria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EB408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272EB40C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D44B994" w14:textId="2419A462" w:rsidR="002C54B4" w:rsidRPr="0044090A" w:rsidRDefault="0070283E" w:rsidP="009F50D6">
            <w:pPr>
              <w:pStyle w:val="Tabletext"/>
              <w:jc w:val="center"/>
            </w:pPr>
            <w:hyperlink r:id="rId112" w:history="1">
              <w:r w:rsidR="002C54B4" w:rsidRPr="0044090A">
                <w:rPr>
                  <w:rStyle w:val="Hyperlink"/>
                </w:rPr>
                <w:t>C22/91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0903D22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F714" w14:textId="48D2EE17" w:rsidR="002C54B4" w:rsidRPr="000F1C3A" w:rsidRDefault="0074355F" w:rsidP="000F1C3A">
            <w:pPr>
              <w:pStyle w:val="Tabletext"/>
            </w:pPr>
            <w:r w:rsidRPr="000F1C3A">
              <w:t xml:space="preserve">Resumen de los </w:t>
            </w:r>
            <w:r w:rsidR="00DC5FB5" w:rsidRPr="000F1C3A">
              <w:t xml:space="preserve">debates </w:t>
            </w:r>
            <w:r w:rsidRPr="000F1C3A">
              <w:t xml:space="preserve">de la </w:t>
            </w:r>
            <w:r w:rsidR="00DC5FB5" w:rsidRPr="000F1C3A">
              <w:t xml:space="preserve">sexta </w:t>
            </w:r>
            <w:r w:rsidRPr="000F1C3A">
              <w:t>Sesión Plenaria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76D0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0D50F27E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5BE09D3" w14:textId="6E4A4945" w:rsidR="002C54B4" w:rsidRPr="0044090A" w:rsidRDefault="0070283E" w:rsidP="009F50D6">
            <w:pPr>
              <w:pStyle w:val="Tabletext"/>
              <w:jc w:val="center"/>
            </w:pPr>
            <w:hyperlink r:id="rId113" w:history="1">
              <w:r w:rsidR="002C54B4" w:rsidRPr="0044090A">
                <w:rPr>
                  <w:rStyle w:val="Hyperlink"/>
                </w:rPr>
                <w:t>C22/92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68BB8D9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2476" w14:textId="37B03CAE" w:rsidR="002C54B4" w:rsidRPr="000F1C3A" w:rsidRDefault="0074355F" w:rsidP="000F1C3A">
            <w:pPr>
              <w:pStyle w:val="Tabletext"/>
            </w:pPr>
            <w:r w:rsidRPr="000F1C3A">
              <w:t xml:space="preserve">Resumen de los </w:t>
            </w:r>
            <w:r w:rsidR="00DC5FB5" w:rsidRPr="000F1C3A">
              <w:t xml:space="preserve">debates </w:t>
            </w:r>
            <w:r w:rsidRPr="000F1C3A">
              <w:t xml:space="preserve">de la </w:t>
            </w:r>
            <w:r w:rsidR="00DC5FB5" w:rsidRPr="000F1C3A">
              <w:t xml:space="preserve">séptima </w:t>
            </w:r>
            <w:r w:rsidRPr="000F1C3A">
              <w:t>Sesión Plenaria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B595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4171C" w14:paraId="50207912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5738BAF" w14:textId="5EAE7F7D" w:rsidR="002C54B4" w:rsidRPr="0044090A" w:rsidRDefault="0070283E" w:rsidP="009F50D6">
            <w:pPr>
              <w:pStyle w:val="Tabletext"/>
              <w:jc w:val="center"/>
            </w:pPr>
            <w:hyperlink r:id="rId114" w:history="1">
              <w:r w:rsidR="002C54B4" w:rsidRPr="0044090A">
                <w:rPr>
                  <w:rStyle w:val="Hyperlink"/>
                </w:rPr>
                <w:t>C22/93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CC2B674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E5FFA" w14:textId="2DF109FF" w:rsidR="002C54B4" w:rsidRPr="000F1C3A" w:rsidRDefault="0074355F" w:rsidP="000F1C3A">
            <w:pPr>
              <w:pStyle w:val="Tabletext"/>
            </w:pPr>
            <w:r w:rsidRPr="000F1C3A">
              <w:t xml:space="preserve">Resumen de los </w:t>
            </w:r>
            <w:r w:rsidR="00DC5FB5" w:rsidRPr="000F1C3A">
              <w:t xml:space="preserve">debates </w:t>
            </w:r>
            <w:r w:rsidRPr="000F1C3A">
              <w:t xml:space="preserve">de la </w:t>
            </w:r>
            <w:r w:rsidR="00DC5FB5" w:rsidRPr="000F1C3A">
              <w:t xml:space="preserve">octava </w:t>
            </w:r>
            <w:r w:rsidRPr="000F1C3A">
              <w:t>Sesión Plenaria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B995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2C54B4" w:rsidRPr="006A2A70" w14:paraId="7E6CCDFF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8D18F9E" w14:textId="48ED078F" w:rsidR="002C54B4" w:rsidRPr="0044090A" w:rsidRDefault="0070283E" w:rsidP="009F50D6">
            <w:pPr>
              <w:pStyle w:val="Tabletext"/>
              <w:jc w:val="center"/>
            </w:pPr>
            <w:hyperlink r:id="rId115" w:history="1">
              <w:r w:rsidR="002C54B4" w:rsidRPr="0044090A">
                <w:rPr>
                  <w:rStyle w:val="Hyperlink"/>
                </w:rPr>
                <w:t>C22/94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A7F5F56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95643" w14:textId="6B470BD3" w:rsidR="002C54B4" w:rsidRPr="000F1C3A" w:rsidRDefault="006A2A70" w:rsidP="000F1C3A">
            <w:pPr>
              <w:pStyle w:val="Tabletext"/>
            </w:pPr>
            <w:r w:rsidRPr="000F1C3A">
              <w:t>Resolución 1407</w:t>
            </w:r>
            <w:r w:rsidR="00DC5FB5">
              <w:t xml:space="preserve"> </w:t>
            </w:r>
            <w:r w:rsidR="00780EDF">
              <w:t>–</w:t>
            </w:r>
            <w:r w:rsidRPr="000F1C3A">
              <w:t xml:space="preserve"> Plan Operacional de la Unión para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F1105" w14:textId="77777777" w:rsidR="002C54B4" w:rsidRPr="000F1C3A" w:rsidRDefault="002C54B4" w:rsidP="00A02510">
            <w:pPr>
              <w:pStyle w:val="Tabletext"/>
              <w:jc w:val="center"/>
            </w:pPr>
          </w:p>
        </w:tc>
      </w:tr>
      <w:tr w:rsidR="002C54B4" w:rsidRPr="0064171C" w14:paraId="2F48DB5E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F27A008" w14:textId="74A246D0" w:rsidR="002C54B4" w:rsidRPr="0044090A" w:rsidRDefault="0070283E" w:rsidP="009F50D6">
            <w:pPr>
              <w:pStyle w:val="Tabletext"/>
              <w:jc w:val="center"/>
            </w:pPr>
            <w:hyperlink r:id="rId116" w:history="1">
              <w:r w:rsidR="002C54B4" w:rsidRPr="0044090A">
                <w:rPr>
                  <w:rStyle w:val="Hyperlink"/>
                </w:rPr>
                <w:t>C22/95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1E331811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F10C1" w14:textId="69490D98" w:rsidR="002C54B4" w:rsidRPr="000F1C3A" w:rsidRDefault="006A2A70" w:rsidP="000F1C3A">
            <w:pPr>
              <w:pStyle w:val="Tabletext"/>
            </w:pPr>
            <w:r w:rsidRPr="000F1C3A">
              <w:t>Resolución 1408</w:t>
            </w:r>
            <w:r w:rsidR="00780EDF">
              <w:t> –</w:t>
            </w:r>
            <w:r w:rsidR="002C54B4" w:rsidRPr="000F1C3A">
              <w:t xml:space="preserve"> </w:t>
            </w:r>
            <w:r w:rsidR="00E336B5" w:rsidRPr="000F1C3A">
              <w:t xml:space="preserve">Asistencia y ayuda a Ucrania para la reconstrucción de su sector de </w:t>
            </w:r>
            <w:r w:rsidR="00B614CD">
              <w:t>T</w:t>
            </w:r>
            <w:r w:rsidR="00E336B5" w:rsidRPr="000F1C3A">
              <w:t>elecomunicaciones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8805" w14:textId="1AAE4413" w:rsidR="002C54B4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  <w:tr w:rsidR="002C54B4" w:rsidRPr="0064171C" w14:paraId="053A5059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9147DCB" w14:textId="7F0226D2" w:rsidR="002C54B4" w:rsidRPr="0044090A" w:rsidRDefault="0070283E" w:rsidP="009F50D6">
            <w:pPr>
              <w:pStyle w:val="Tabletext"/>
              <w:jc w:val="center"/>
            </w:pPr>
            <w:hyperlink r:id="rId117" w:history="1">
              <w:r w:rsidR="002C54B4" w:rsidRPr="0044090A">
                <w:rPr>
                  <w:rStyle w:val="Hyperlink"/>
                </w:rPr>
                <w:t>C22/96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22A83A7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6C44" w14:textId="1B0B848D" w:rsidR="002C54B4" w:rsidRPr="000F1C3A" w:rsidRDefault="006A2A70" w:rsidP="000F1C3A">
            <w:pPr>
              <w:pStyle w:val="Tabletext"/>
            </w:pPr>
            <w:r w:rsidRPr="000F1C3A">
              <w:t>Resolución 1409</w:t>
            </w:r>
            <w:r w:rsidR="00780EDF">
              <w:t> –</w:t>
            </w:r>
            <w:r w:rsidR="0055222F" w:rsidRPr="000F1C3A">
              <w:t xml:space="preserve"> </w:t>
            </w:r>
            <w:r w:rsidR="00E336B5" w:rsidRPr="000F1C3A">
              <w:t xml:space="preserve">Informe de </w:t>
            </w:r>
            <w:r w:rsidR="00B614CD">
              <w:t>G</w:t>
            </w:r>
            <w:r w:rsidR="00E336B5" w:rsidRPr="000F1C3A">
              <w:t xml:space="preserve">estión </w:t>
            </w:r>
            <w:r w:rsidR="00B614CD">
              <w:t>F</w:t>
            </w:r>
            <w:r w:rsidR="00E336B5" w:rsidRPr="000F1C3A">
              <w:t xml:space="preserve">inanciera para el </w:t>
            </w:r>
            <w:r w:rsidR="00B614CD">
              <w:t>E</w:t>
            </w:r>
            <w:r w:rsidR="00E336B5" w:rsidRPr="000F1C3A">
              <w:t>jercicio de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B5B4D" w14:textId="176AE593" w:rsidR="002C54B4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  <w:tr w:rsidR="002C54B4" w:rsidRPr="0064171C" w14:paraId="6268C69A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92922BA" w14:textId="6649A1C9" w:rsidR="002C54B4" w:rsidRPr="0044090A" w:rsidRDefault="0070283E" w:rsidP="009F50D6">
            <w:pPr>
              <w:pStyle w:val="Tabletext"/>
              <w:jc w:val="center"/>
            </w:pPr>
            <w:hyperlink r:id="rId118" w:history="1">
              <w:r w:rsidR="002C54B4" w:rsidRPr="0044090A">
                <w:rPr>
                  <w:rStyle w:val="Hyperlink"/>
                </w:rPr>
                <w:t>C22/97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A25FC7C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DC65" w14:textId="79E4EADF" w:rsidR="002C54B4" w:rsidRPr="000F1C3A" w:rsidRDefault="006A2A70" w:rsidP="000F1C3A">
            <w:pPr>
              <w:pStyle w:val="Tabletext"/>
            </w:pPr>
            <w:r w:rsidRPr="000F1C3A">
              <w:t>Resolución 1410</w:t>
            </w:r>
            <w:r w:rsidR="00780EDF">
              <w:t> –</w:t>
            </w:r>
            <w:r w:rsidR="002C54B4" w:rsidRPr="000F1C3A">
              <w:t xml:space="preserve"> </w:t>
            </w:r>
            <w:r w:rsidR="00E336B5" w:rsidRPr="000F1C3A">
              <w:t>Condiciones de empleo de los funcionarios de elección de la 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BCC6" w14:textId="48EAF6F3" w:rsidR="002C54B4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  <w:tr w:rsidR="002C54B4" w:rsidRPr="0064171C" w14:paraId="67D3E352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897F781" w14:textId="0A520BE0" w:rsidR="002C54B4" w:rsidRPr="0044090A" w:rsidRDefault="0070283E" w:rsidP="009F50D6">
            <w:pPr>
              <w:pStyle w:val="Tabletext"/>
              <w:jc w:val="center"/>
            </w:pPr>
            <w:hyperlink r:id="rId119" w:history="1">
              <w:r w:rsidR="002C54B4" w:rsidRPr="0044090A">
                <w:rPr>
                  <w:rStyle w:val="Hyperlink"/>
                </w:rPr>
                <w:t>C22/98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28FF0FD8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F8E3C" w14:textId="7A66CDED" w:rsidR="002C54B4" w:rsidRPr="000F1C3A" w:rsidRDefault="00E336B5" w:rsidP="000F1C3A">
            <w:pPr>
              <w:pStyle w:val="Tabletext"/>
            </w:pPr>
            <w:r w:rsidRPr="000F1C3A">
              <w:t>Acuerdo 626</w:t>
            </w:r>
            <w:r w:rsidR="00780EDF">
              <w:t> –</w:t>
            </w:r>
            <w:r w:rsidR="002C54B4" w:rsidRPr="000F1C3A">
              <w:t xml:space="preserve"> </w:t>
            </w:r>
            <w:r w:rsidRPr="000F1C3A">
              <w:t>Fechas y duración propuestas para las reuniones de 2023, 2024, 2025 y 2026 del Consejo y fechas propuestas para las series de reuniones agrupadas de los Grupos de Trabajo y Grupos de Expertos del Consejo para</w:t>
            </w:r>
            <w:r w:rsidR="00631030">
              <w:t> </w:t>
            </w:r>
            <w:r w:rsidRPr="000F1C3A">
              <w:t>2023, 2024 y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798C" w14:textId="10F6CA3E" w:rsidR="002C54B4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  <w:tr w:rsidR="002C54B4" w:rsidRPr="0064171C" w14:paraId="47D485B9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6C4BD78" w14:textId="157810D1" w:rsidR="002C54B4" w:rsidRPr="0044090A" w:rsidRDefault="0070283E" w:rsidP="009F50D6">
            <w:pPr>
              <w:pStyle w:val="Tabletext"/>
              <w:jc w:val="center"/>
            </w:pPr>
            <w:hyperlink r:id="rId120" w:history="1">
              <w:r w:rsidR="002C54B4" w:rsidRPr="0044090A">
                <w:rPr>
                  <w:rStyle w:val="Hyperlink"/>
                </w:rPr>
                <w:t>C22/99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4A58807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02971" w14:textId="690A8882" w:rsidR="002C54B4" w:rsidRPr="000F1C3A" w:rsidRDefault="00E336B5" w:rsidP="000F1C3A">
            <w:pPr>
              <w:pStyle w:val="Tabletext"/>
            </w:pPr>
            <w:r w:rsidRPr="000F1C3A">
              <w:t xml:space="preserve">Acuerdo </w:t>
            </w:r>
            <w:r w:rsidRPr="000F1C3A">
              <w:rPr>
                <w:rFonts w:hint="eastAsia"/>
              </w:rPr>
              <w:t>627</w:t>
            </w:r>
            <w:r w:rsidRPr="000F1C3A">
              <w:rPr>
                <w:rFonts w:eastAsia="SimSun"/>
              </w:rPr>
              <w:t xml:space="preserve"> </w:t>
            </w:r>
            <w:r w:rsidR="00631030" w:rsidRPr="00631030">
              <w:rPr>
                <w:rFonts w:eastAsia="SimSun"/>
              </w:rPr>
              <w:t>–</w:t>
            </w:r>
            <w:r w:rsidR="00631030">
              <w:rPr>
                <w:rFonts w:eastAsia="SimSun"/>
              </w:rPr>
              <w:t xml:space="preserve"> </w:t>
            </w:r>
            <w:r w:rsidRPr="000F1C3A">
              <w:t>Enmiendas a los Estatutos del Personal aplicables a los funcionarios nombrados</w:t>
            </w:r>
            <w:r w:rsidR="00780EDF">
              <w:t> –</w:t>
            </w:r>
            <w:r w:rsidR="002C54B4" w:rsidRPr="000F1C3A">
              <w:t xml:space="preserve"> </w:t>
            </w:r>
            <w:r w:rsidRPr="000F1C3A">
              <w:t>Artículo</w:t>
            </w:r>
            <w:r w:rsidR="004C3AD2">
              <w:t> </w:t>
            </w:r>
            <w:r w:rsidRPr="000F1C3A">
              <w:t>A 3.4 Ascensos de escalón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2B708" w14:textId="716828E0" w:rsidR="002C54B4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  <w:tr w:rsidR="002C54B4" w:rsidRPr="0064171C" w14:paraId="10D6D65C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F1ADF8D" w14:textId="339DBDF0" w:rsidR="002C54B4" w:rsidRPr="0044090A" w:rsidRDefault="0070283E" w:rsidP="009F50D6">
            <w:pPr>
              <w:pStyle w:val="Tabletext"/>
              <w:jc w:val="center"/>
            </w:pPr>
            <w:hyperlink r:id="rId121" w:history="1">
              <w:r w:rsidR="002C54B4" w:rsidRPr="0044090A">
                <w:rPr>
                  <w:rStyle w:val="Hyperlink"/>
                </w:rPr>
                <w:t>C22/100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4FEF9CB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A4DB" w14:textId="24BD2203" w:rsidR="002C54B4" w:rsidRPr="000F1C3A" w:rsidRDefault="00E336B5" w:rsidP="000F1C3A">
            <w:pPr>
              <w:pStyle w:val="Tabletext"/>
            </w:pPr>
            <w:r w:rsidRPr="000F1C3A">
              <w:t>Revisión de la lista de organizaciones exoneradas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E43AB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COM</w:t>
            </w:r>
          </w:p>
        </w:tc>
      </w:tr>
      <w:bookmarkStart w:id="47" w:name="_Hlk114830960"/>
      <w:tr w:rsidR="002C54B4" w:rsidRPr="0064171C" w14:paraId="0FA6E204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CEA35BB" w14:textId="5483B52F" w:rsidR="002C54B4" w:rsidRPr="0044090A" w:rsidRDefault="002C54B4" w:rsidP="009F50D6">
            <w:pPr>
              <w:pStyle w:val="Tabletext"/>
              <w:jc w:val="center"/>
              <w:rPr>
                <w:highlight w:val="yellow"/>
              </w:rPr>
            </w:pPr>
            <w:r w:rsidRPr="0044090A">
              <w:fldChar w:fldCharType="begin"/>
            </w:r>
            <w:r w:rsidR="00E336B5" w:rsidRPr="0044090A">
              <w:instrText>HYPERLINK "https://www.itu.int/md/S22-CL-C-0101/es"</w:instrText>
            </w:r>
            <w:r w:rsidRPr="0044090A">
              <w:fldChar w:fldCharType="separate"/>
            </w:r>
            <w:r w:rsidRPr="0044090A">
              <w:rPr>
                <w:rStyle w:val="Hyperlink"/>
              </w:rPr>
              <w:t>C22/1</w:t>
            </w:r>
            <w:r w:rsidR="00EF1A92">
              <w:rPr>
                <w:rStyle w:val="Hyperlink"/>
              </w:rPr>
              <w:t>01</w:t>
            </w:r>
            <w:r w:rsidRPr="0044090A">
              <w:fldChar w:fldCharType="end"/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01C0426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Auditores externos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0F01" w14:textId="4090A1D0" w:rsidR="002C54B4" w:rsidRPr="000F1C3A" w:rsidRDefault="00E336B5" w:rsidP="000F1C3A">
            <w:pPr>
              <w:pStyle w:val="Tabletext"/>
              <w:rPr>
                <w:highlight w:val="yellow"/>
              </w:rPr>
            </w:pPr>
            <w:r w:rsidRPr="000F1C3A">
              <w:t>El Informe del Auditor Externo comprende la verificación de los estados financieros del ejercicio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741A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ADM</w:t>
            </w:r>
          </w:p>
        </w:tc>
      </w:tr>
      <w:tr w:rsidR="002C54B4" w:rsidRPr="0064171C" w14:paraId="1F998A2E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0395B65" w14:textId="70821555" w:rsidR="002C54B4" w:rsidRPr="0044090A" w:rsidRDefault="0070283E" w:rsidP="009F50D6">
            <w:pPr>
              <w:pStyle w:val="Tabletext"/>
              <w:jc w:val="center"/>
              <w:rPr>
                <w:highlight w:val="yellow"/>
              </w:rPr>
            </w:pPr>
            <w:hyperlink r:id="rId122" w:history="1">
              <w:r w:rsidR="002C54B4" w:rsidRPr="0044090A">
                <w:rPr>
                  <w:rStyle w:val="Hyperlink"/>
                </w:rPr>
                <w:t>C22/1</w:t>
              </w:r>
              <w:r w:rsidR="00EF1A92">
                <w:rPr>
                  <w:rStyle w:val="Hyperlink"/>
                </w:rPr>
                <w:t>02</w:t>
              </w:r>
            </w:hyperlink>
            <w:r w:rsidR="002C54B4" w:rsidRPr="0044090A">
              <w:br/>
              <w:t>(Rev.1)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0373DE0E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6095" w14:textId="095DD8E0" w:rsidR="002C54B4" w:rsidRPr="000F1C3A" w:rsidRDefault="00AB50EB" w:rsidP="000F1C3A">
            <w:pPr>
              <w:pStyle w:val="Tabletext"/>
              <w:rPr>
                <w:highlight w:val="yellow"/>
              </w:rPr>
            </w:pPr>
            <w:bookmarkStart w:id="48" w:name="_Hlk112933126"/>
            <w:r w:rsidRPr="000F1C3A">
              <w:t>Situación financiera a 15 de septiembre de 2022 y previsión de la ejecución del presupuesto hasta El 31 de diciembre de</w:t>
            </w:r>
            <w:r w:rsidR="00C430E6">
              <w:t> </w:t>
            </w:r>
            <w:r w:rsidRPr="000F1C3A">
              <w:t>2022</w:t>
            </w:r>
            <w:bookmarkEnd w:id="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EF07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ADM</w:t>
            </w:r>
          </w:p>
        </w:tc>
      </w:tr>
      <w:tr w:rsidR="002C54B4" w:rsidRPr="0064171C" w14:paraId="2E4AF3CB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056C7C0" w14:textId="38718FFD" w:rsidR="002C54B4" w:rsidRPr="0044090A" w:rsidRDefault="0070283E" w:rsidP="009F50D6">
            <w:pPr>
              <w:pStyle w:val="Tabletext"/>
              <w:jc w:val="center"/>
              <w:rPr>
                <w:highlight w:val="yellow"/>
              </w:rPr>
            </w:pPr>
            <w:hyperlink r:id="rId123" w:history="1">
              <w:r w:rsidR="002C54B4" w:rsidRPr="0044090A">
                <w:rPr>
                  <w:rStyle w:val="Hyperlink"/>
                </w:rPr>
                <w:t>C22/10</w:t>
              </w:r>
            </w:hyperlink>
            <w:r w:rsidR="002C54B4" w:rsidRPr="0044090A">
              <w:t>3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C39F4B3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IND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8311" w14:textId="2679AF01" w:rsidR="002C54B4" w:rsidRPr="000F1C3A" w:rsidRDefault="00AB50EB" w:rsidP="000F1C3A">
            <w:pPr>
              <w:pStyle w:val="Tabletext"/>
              <w:rPr>
                <w:highlight w:val="yellow"/>
              </w:rPr>
            </w:pPr>
            <w:r w:rsidRPr="000F1C3A">
              <w:t>Contribución de la India (República de)</w:t>
            </w:r>
            <w:r w:rsidR="00C430E6">
              <w:t xml:space="preserve"> </w:t>
            </w:r>
            <w:r w:rsidR="00780EDF">
              <w:t>–</w:t>
            </w:r>
            <w:r w:rsidR="002C54B4" w:rsidRPr="000F1C3A">
              <w:t xml:space="preserve"> </w:t>
            </w:r>
            <w:r w:rsidRPr="000F1C3A">
              <w:t>Presupuesto saneado y equilibrado para la Unión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0FBF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ADM</w:t>
            </w:r>
          </w:p>
        </w:tc>
      </w:tr>
      <w:tr w:rsidR="002C54B4" w:rsidRPr="0064171C" w14:paraId="17F7A441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C7791AF" w14:textId="7AF660E0" w:rsidR="002C54B4" w:rsidRPr="0044090A" w:rsidRDefault="0070283E" w:rsidP="009F50D6">
            <w:pPr>
              <w:pStyle w:val="Tabletext"/>
              <w:jc w:val="center"/>
              <w:rPr>
                <w:highlight w:val="yellow"/>
              </w:rPr>
            </w:pPr>
            <w:hyperlink r:id="rId124" w:history="1">
              <w:r w:rsidR="002C54B4" w:rsidRPr="0044090A">
                <w:rPr>
                  <w:rStyle w:val="Hyperlink"/>
                </w:rPr>
                <w:t>C22/10</w:t>
              </w:r>
            </w:hyperlink>
            <w:r w:rsidR="002C54B4" w:rsidRPr="0044090A">
              <w:t>4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21C9F5E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Auditores externos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ACD35" w14:textId="76B6A426" w:rsidR="002C54B4" w:rsidRPr="000F1C3A" w:rsidRDefault="00AB50EB" w:rsidP="000F1C3A">
            <w:pPr>
              <w:pStyle w:val="Tabletext"/>
              <w:rPr>
                <w:highlight w:val="yellow"/>
              </w:rPr>
            </w:pPr>
            <w:r w:rsidRPr="000F1C3A">
              <w:t>Informe especial del Auditor Externo</w:t>
            </w:r>
            <w:r w:rsidR="00C430E6">
              <w:t xml:space="preserve"> </w:t>
            </w:r>
            <w:r w:rsidR="00780EDF">
              <w:t>–</w:t>
            </w:r>
            <w:r w:rsidR="002C54B4" w:rsidRPr="000F1C3A">
              <w:t xml:space="preserve"> </w:t>
            </w:r>
            <w:r w:rsidRPr="000F1C3A">
              <w:t>Oficina Regional para las Américas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F7851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ADM</w:t>
            </w:r>
          </w:p>
        </w:tc>
      </w:tr>
      <w:bookmarkEnd w:id="47"/>
      <w:tr w:rsidR="002C54B4" w:rsidRPr="0064171C" w14:paraId="274B5A3F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2650983" w14:textId="25F5A4BC" w:rsidR="002C54B4" w:rsidRPr="0044090A" w:rsidRDefault="002C54B4" w:rsidP="009F50D6">
            <w:pPr>
              <w:pStyle w:val="Tabletext"/>
              <w:jc w:val="center"/>
            </w:pPr>
            <w:r w:rsidRPr="0044090A">
              <w:lastRenderedPageBreak/>
              <w:fldChar w:fldCharType="begin"/>
            </w:r>
            <w:r w:rsidR="00AB4BE3" w:rsidRPr="0044090A">
              <w:instrText>HYPERLINK "https://www.itu.int/md/S22-CL-C-0105/es"</w:instrText>
            </w:r>
            <w:r w:rsidRPr="0044090A">
              <w:fldChar w:fldCharType="separate"/>
            </w:r>
            <w:r w:rsidRPr="0044090A">
              <w:rPr>
                <w:rStyle w:val="Hyperlink"/>
              </w:rPr>
              <w:t>C22/1</w:t>
            </w:r>
            <w:r w:rsidR="003C517E">
              <w:rPr>
                <w:rStyle w:val="Hyperlink"/>
              </w:rPr>
              <w:t>05</w:t>
            </w:r>
            <w:r w:rsidRPr="0044090A">
              <w:fldChar w:fldCharType="end"/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492AAD66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AEE7C" w14:textId="71AD61BA" w:rsidR="002C54B4" w:rsidRPr="000F1C3A" w:rsidRDefault="00AB50EB" w:rsidP="000F1C3A">
            <w:pPr>
              <w:pStyle w:val="Tabletext"/>
            </w:pPr>
            <w:r w:rsidRPr="000F1C3A">
              <w:t>Resolución 1411</w:t>
            </w:r>
            <w:r w:rsidR="00C430E6">
              <w:t xml:space="preserve"> </w:t>
            </w:r>
            <w:r w:rsidR="00780EDF">
              <w:t>–</w:t>
            </w:r>
            <w:r w:rsidR="002C54B4" w:rsidRPr="000F1C3A">
              <w:t xml:space="preserve"> </w:t>
            </w:r>
            <w:r w:rsidR="00AB4BE3" w:rsidRPr="000F1C3A">
              <w:t xml:space="preserve">Informe de </w:t>
            </w:r>
            <w:r w:rsidR="003C517E">
              <w:t>g</w:t>
            </w:r>
            <w:r w:rsidR="003C517E" w:rsidRPr="000F1C3A">
              <w:t xml:space="preserve">estión </w:t>
            </w:r>
            <w:r w:rsidR="00731C0F">
              <w:t>f</w:t>
            </w:r>
            <w:r w:rsidR="00731C0F" w:rsidRPr="000F1C3A">
              <w:t xml:space="preserve">inanciera para el </w:t>
            </w:r>
            <w:r w:rsidR="00731C0F">
              <w:t>e</w:t>
            </w:r>
            <w:r w:rsidR="00731C0F" w:rsidRPr="000F1C3A">
              <w:t xml:space="preserve">jercicio </w:t>
            </w:r>
            <w:r w:rsidR="00AB4BE3" w:rsidRPr="000F1C3A">
              <w:t>de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BC904" w14:textId="2B116977" w:rsidR="002C54B4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  <w:tr w:rsidR="002C54B4" w:rsidRPr="0064171C" w14:paraId="105C98F5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0D1FAC8" w14:textId="7CB28933" w:rsidR="002C54B4" w:rsidRPr="0044090A" w:rsidRDefault="0070283E" w:rsidP="009F50D6">
            <w:pPr>
              <w:pStyle w:val="Tabletext"/>
              <w:jc w:val="center"/>
              <w:rPr>
                <w:highlight w:val="yellow"/>
              </w:rPr>
            </w:pPr>
            <w:hyperlink r:id="rId125" w:history="1">
              <w:r w:rsidR="002C54B4" w:rsidRPr="0044090A">
                <w:rPr>
                  <w:rStyle w:val="Hyperlink"/>
                </w:rPr>
                <w:t>C22/10</w:t>
              </w:r>
            </w:hyperlink>
            <w:r w:rsidR="002C54B4" w:rsidRPr="0044090A">
              <w:t>6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628E809A" w14:textId="77777777" w:rsidR="002C54B4" w:rsidRPr="000F1C3A" w:rsidRDefault="002C54B4" w:rsidP="000F1C3A">
            <w:pPr>
              <w:pStyle w:val="Tabletext"/>
              <w:jc w:val="center"/>
              <w:rPr>
                <w:highlight w:val="yellow"/>
              </w:rPr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88BC2" w14:textId="7B21D19A" w:rsidR="002C54B4" w:rsidRPr="000F1C3A" w:rsidRDefault="00AB4BE3" w:rsidP="000F1C3A">
            <w:pPr>
              <w:pStyle w:val="Tabletext"/>
              <w:rPr>
                <w:highlight w:val="yellow"/>
              </w:rPr>
            </w:pPr>
            <w:r w:rsidRPr="000F1C3A">
              <w:t>Acuerdo 628</w:t>
            </w:r>
            <w:r w:rsidR="00C430E6">
              <w:t xml:space="preserve"> –</w:t>
            </w:r>
            <w:r w:rsidR="002C54B4" w:rsidRPr="000F1C3A">
              <w:t xml:space="preserve"> </w:t>
            </w:r>
            <w:r w:rsidRPr="000F1C3A">
              <w:t>Registro en pérdidas y ganancias de los intereses de mora y las cantidades adeudadas incobrables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655F5" w14:textId="02EA048A" w:rsidR="002C54B4" w:rsidRPr="000F1C3A" w:rsidRDefault="00F95A37" w:rsidP="00A02510">
            <w:pPr>
              <w:pStyle w:val="Tabletext"/>
              <w:jc w:val="center"/>
              <w:rPr>
                <w:highlight w:val="yellow"/>
              </w:rPr>
            </w:pPr>
            <w:r>
              <w:t>–</w:t>
            </w:r>
          </w:p>
        </w:tc>
      </w:tr>
      <w:tr w:rsidR="002C54B4" w:rsidRPr="0064171C" w14:paraId="3FE626E1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B64B9A2" w14:textId="555B8416" w:rsidR="002C54B4" w:rsidRPr="0044090A" w:rsidRDefault="0070283E" w:rsidP="009F50D6">
            <w:pPr>
              <w:pStyle w:val="Tabletext"/>
              <w:jc w:val="center"/>
            </w:pPr>
            <w:hyperlink r:id="rId126" w:history="1">
              <w:r w:rsidR="002C54B4" w:rsidRPr="0044090A">
                <w:rPr>
                  <w:rStyle w:val="Hyperlink"/>
                </w:rPr>
                <w:t>C22/107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72325264" w14:textId="77777777" w:rsidR="002C54B4" w:rsidRPr="000F1C3A" w:rsidRDefault="002C54B4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BEAB" w14:textId="0AB0934B" w:rsidR="002C54B4" w:rsidRPr="000F1C3A" w:rsidRDefault="00AB4BE3" w:rsidP="000F1C3A">
            <w:pPr>
              <w:pStyle w:val="Tabletext"/>
            </w:pPr>
            <w:r w:rsidRPr="000F1C3A">
              <w:t>Resumen de los debates de la Sesión Final de la reunión del Consejo de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24ECF" w14:textId="77777777" w:rsidR="002C54B4" w:rsidRPr="000F1C3A" w:rsidRDefault="002C54B4" w:rsidP="00A02510">
            <w:pPr>
              <w:pStyle w:val="Tabletext"/>
              <w:jc w:val="center"/>
            </w:pPr>
            <w:r w:rsidRPr="000F1C3A">
              <w:t>PL</w:t>
            </w:r>
          </w:p>
        </w:tc>
      </w:tr>
      <w:tr w:rsidR="00195306" w:rsidRPr="0064171C" w14:paraId="37BB01F2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B6E4ABE" w14:textId="44A7C2B2" w:rsidR="00195306" w:rsidRPr="005F09A1" w:rsidRDefault="0070283E" w:rsidP="009F50D6">
            <w:pPr>
              <w:pStyle w:val="Tabletext"/>
              <w:jc w:val="center"/>
            </w:pPr>
            <w:hyperlink r:id="rId127" w:history="1">
              <w:r w:rsidR="00195306" w:rsidRPr="0070283E">
                <w:rPr>
                  <w:rStyle w:val="Hyperlink"/>
                </w:rPr>
                <w:t>C22/108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51366664" w14:textId="77777777" w:rsidR="00195306" w:rsidRPr="000F1C3A" w:rsidRDefault="00195306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DE79" w14:textId="12FE9071" w:rsidR="00195306" w:rsidRPr="000F1C3A" w:rsidRDefault="00195306" w:rsidP="000F1C3A">
            <w:pPr>
              <w:pStyle w:val="Tabletext"/>
            </w:pPr>
            <w:r w:rsidRPr="000F1C3A">
              <w:t>Lista de Resoluciones y Acuerdos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DA120" w14:textId="728FD38C" w:rsidR="00195306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  <w:tr w:rsidR="00195306" w:rsidRPr="0064171C" w14:paraId="496ED3C7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C467908" w14:textId="5F1B37C9" w:rsidR="00195306" w:rsidRPr="005F09A1" w:rsidRDefault="0070283E" w:rsidP="009F50D6">
            <w:pPr>
              <w:pStyle w:val="Tabletext"/>
              <w:jc w:val="center"/>
            </w:pPr>
            <w:hyperlink r:id="rId128" w:history="1">
              <w:r w:rsidR="00195306" w:rsidRPr="0070283E">
                <w:rPr>
                  <w:rStyle w:val="Hyperlink"/>
                </w:rPr>
                <w:t>C22/109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569DF2C2" w14:textId="77777777" w:rsidR="00195306" w:rsidRPr="000F1C3A" w:rsidRDefault="00195306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6E7ED" w14:textId="0687EF74" w:rsidR="00195306" w:rsidRPr="000F1C3A" w:rsidRDefault="00195306" w:rsidP="000F1C3A">
            <w:pPr>
              <w:pStyle w:val="Tabletext"/>
            </w:pPr>
            <w:r w:rsidRPr="000F1C3A">
              <w:t>Lista final de participantes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34B4" w14:textId="0C8BBD89" w:rsidR="00195306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  <w:tr w:rsidR="00195306" w:rsidRPr="0064171C" w14:paraId="6CB67DFA" w14:textId="77777777" w:rsidTr="001205EB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BBF52D5" w14:textId="099179B0" w:rsidR="00195306" w:rsidRPr="005F09A1" w:rsidRDefault="0070283E" w:rsidP="009F50D6">
            <w:pPr>
              <w:pStyle w:val="Tabletext"/>
              <w:jc w:val="center"/>
            </w:pPr>
            <w:hyperlink r:id="rId129" w:history="1">
              <w:r w:rsidR="00195306" w:rsidRPr="0070283E">
                <w:rPr>
                  <w:rStyle w:val="Hyperlink"/>
                </w:rPr>
                <w:t>C22/110</w:t>
              </w:r>
            </w:hyperlink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</w:tcPr>
          <w:p w14:paraId="35D9918B" w14:textId="77777777" w:rsidR="00195306" w:rsidRPr="000F1C3A" w:rsidRDefault="00195306" w:rsidP="000F1C3A">
            <w:pPr>
              <w:pStyle w:val="Tabletext"/>
              <w:jc w:val="center"/>
            </w:pPr>
            <w:r w:rsidRPr="000F1C3A">
              <w:t>SG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4501" w14:textId="2C228563" w:rsidR="00195306" w:rsidRPr="000F1C3A" w:rsidRDefault="00DA3BD0" w:rsidP="000F1C3A">
            <w:pPr>
              <w:pStyle w:val="Tabletext"/>
            </w:pPr>
            <w:r w:rsidRPr="000F1C3A">
              <w:t>Lista final de documentos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12A75" w14:textId="6A67CADC" w:rsidR="00195306" w:rsidRPr="000F1C3A" w:rsidRDefault="00F95A37" w:rsidP="00A02510">
            <w:pPr>
              <w:pStyle w:val="Tabletext"/>
              <w:jc w:val="center"/>
            </w:pPr>
            <w:r>
              <w:t>–</w:t>
            </w:r>
          </w:p>
        </w:tc>
      </w:tr>
    </w:tbl>
    <w:p w14:paraId="794665C9" w14:textId="2CF6123B" w:rsidR="00842B98" w:rsidRDefault="000F1C3A" w:rsidP="0070283E">
      <w:pPr>
        <w:spacing w:before="840"/>
        <w:jc w:val="center"/>
      </w:pPr>
      <w:r>
        <w:t>______________</w:t>
      </w:r>
    </w:p>
    <w:sectPr w:rsidR="00842B98" w:rsidSect="006710F6">
      <w:headerReference w:type="default" r:id="rId130"/>
      <w:footerReference w:type="first" r:id="rId131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1D80" w14:textId="77777777" w:rsidR="004B0AE7" w:rsidRDefault="004B0AE7">
      <w:r>
        <w:separator/>
      </w:r>
    </w:p>
  </w:endnote>
  <w:endnote w:type="continuationSeparator" w:id="0">
    <w:p w14:paraId="1C4E5FC3" w14:textId="77777777" w:rsidR="004B0AE7" w:rsidRDefault="004B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2848" w14:textId="77777777" w:rsidR="004B0AE7" w:rsidRDefault="004B0AE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DD8B" w14:textId="77777777" w:rsidR="004B0AE7" w:rsidRDefault="004B0AE7">
      <w:r>
        <w:t>____________________</w:t>
      </w:r>
    </w:p>
  </w:footnote>
  <w:footnote w:type="continuationSeparator" w:id="0">
    <w:p w14:paraId="33E07313" w14:textId="77777777" w:rsidR="004B0AE7" w:rsidRDefault="004B0AE7">
      <w:r>
        <w:continuationSeparator/>
      </w:r>
    </w:p>
  </w:footnote>
  <w:footnote w:id="1">
    <w:p w14:paraId="79CB2C80" w14:textId="5D73F6A9" w:rsidR="006A1531" w:rsidRPr="006A1531" w:rsidRDefault="006A153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 w:rsidRPr="006A1531">
        <w:rPr>
          <w:sz w:val="20"/>
          <w:lang w:val="fr-CH"/>
        </w:rPr>
        <w:t xml:space="preserve">La </w:t>
      </w:r>
      <w:proofErr w:type="spellStart"/>
      <w:r w:rsidRPr="006A1531">
        <w:rPr>
          <w:sz w:val="20"/>
          <w:lang w:val="fr-CH"/>
        </w:rPr>
        <w:t>sesión</w:t>
      </w:r>
      <w:proofErr w:type="spellEnd"/>
      <w:r w:rsidRPr="006A1531">
        <w:rPr>
          <w:sz w:val="20"/>
          <w:lang w:val="fr-CH"/>
        </w:rPr>
        <w:t xml:space="preserve"> </w:t>
      </w:r>
      <w:proofErr w:type="spellStart"/>
      <w:r w:rsidRPr="006A1531">
        <w:rPr>
          <w:sz w:val="20"/>
          <w:lang w:val="fr-CH"/>
        </w:rPr>
        <w:t>ordinaria</w:t>
      </w:r>
      <w:proofErr w:type="spellEnd"/>
      <w:r w:rsidRPr="006A1531">
        <w:rPr>
          <w:sz w:val="20"/>
          <w:lang w:val="fr-CH"/>
        </w:rPr>
        <w:t xml:space="preserve"> del </w:t>
      </w:r>
      <w:proofErr w:type="spellStart"/>
      <w:r w:rsidRPr="006A1531">
        <w:rPr>
          <w:sz w:val="20"/>
          <w:lang w:val="fr-CH"/>
        </w:rPr>
        <w:t>Consejo</w:t>
      </w:r>
      <w:proofErr w:type="spellEnd"/>
      <w:r w:rsidRPr="006A1531">
        <w:rPr>
          <w:sz w:val="20"/>
          <w:lang w:val="fr-CH"/>
        </w:rPr>
        <w:t xml:space="preserve"> se </w:t>
      </w:r>
      <w:proofErr w:type="spellStart"/>
      <w:r w:rsidRPr="006A1531">
        <w:rPr>
          <w:sz w:val="20"/>
          <w:lang w:val="fr-CH"/>
        </w:rPr>
        <w:t>celebró</w:t>
      </w:r>
      <w:proofErr w:type="spellEnd"/>
      <w:r w:rsidRPr="006A1531">
        <w:rPr>
          <w:sz w:val="20"/>
          <w:lang w:val="fr-CH"/>
        </w:rPr>
        <w:t xml:space="preserve"> con un </w:t>
      </w:r>
      <w:proofErr w:type="spellStart"/>
      <w:r w:rsidRPr="006A1531">
        <w:rPr>
          <w:sz w:val="20"/>
          <w:lang w:val="fr-CH"/>
        </w:rPr>
        <w:t>día</w:t>
      </w:r>
      <w:proofErr w:type="spellEnd"/>
      <w:r w:rsidRPr="006A1531">
        <w:rPr>
          <w:sz w:val="20"/>
          <w:lang w:val="fr-CH"/>
        </w:rPr>
        <w:t xml:space="preserve"> </w:t>
      </w:r>
      <w:proofErr w:type="spellStart"/>
      <w:r w:rsidRPr="006A1531">
        <w:rPr>
          <w:sz w:val="20"/>
          <w:lang w:val="fr-CH"/>
        </w:rPr>
        <w:t>menos</w:t>
      </w:r>
      <w:proofErr w:type="spellEnd"/>
      <w:r w:rsidRPr="006A1531">
        <w:rPr>
          <w:sz w:val="20"/>
          <w:lang w:val="fr-CH"/>
        </w:rPr>
        <w:t xml:space="preserve"> </w:t>
      </w:r>
      <w:proofErr w:type="gramStart"/>
      <w:r w:rsidRPr="006A1531">
        <w:rPr>
          <w:sz w:val="20"/>
          <w:lang w:val="fr-CH"/>
        </w:rPr>
        <w:t>que el</w:t>
      </w:r>
      <w:proofErr w:type="gramEnd"/>
      <w:r w:rsidRPr="006A1531">
        <w:rPr>
          <w:sz w:val="20"/>
          <w:lang w:val="fr-CH"/>
        </w:rPr>
        <w:t xml:space="preserve"> </w:t>
      </w:r>
      <w:proofErr w:type="spellStart"/>
      <w:r w:rsidRPr="006A1531">
        <w:rPr>
          <w:sz w:val="20"/>
          <w:lang w:val="fr-CH"/>
        </w:rPr>
        <w:t>período</w:t>
      </w:r>
      <w:proofErr w:type="spellEnd"/>
      <w:r w:rsidRPr="006A1531">
        <w:rPr>
          <w:sz w:val="20"/>
          <w:lang w:val="fr-CH"/>
        </w:rPr>
        <w:t xml:space="preserve"> </w:t>
      </w:r>
      <w:proofErr w:type="spellStart"/>
      <w:r w:rsidRPr="006A1531">
        <w:rPr>
          <w:sz w:val="20"/>
          <w:lang w:val="fr-CH"/>
        </w:rPr>
        <w:t>previsto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6F87" w14:textId="77777777" w:rsidR="004B0AE7" w:rsidRDefault="004B0AE7" w:rsidP="007657F0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FA857B2" w14:textId="4802EFA6" w:rsidR="004B0AE7" w:rsidRDefault="004B0AE7" w:rsidP="00C2727F">
    <w:pPr>
      <w:pStyle w:val="Header"/>
    </w:pPr>
    <w:r>
      <w:t>C22/110-S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796C"/>
    <w:multiLevelType w:val="hybridMultilevel"/>
    <w:tmpl w:val="E270981C"/>
    <w:lvl w:ilvl="0" w:tplc="F84AD526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069743">
    <w:abstractNumId w:val="0"/>
  </w:num>
  <w:num w:numId="2" w16cid:durableId="390540723">
    <w:abstractNumId w:val="1"/>
  </w:num>
  <w:num w:numId="3" w16cid:durableId="1178928800">
    <w:abstractNumId w:val="3"/>
  </w:num>
  <w:num w:numId="4" w16cid:durableId="190429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2F"/>
    <w:rsid w:val="000007D1"/>
    <w:rsid w:val="0001357D"/>
    <w:rsid w:val="00041717"/>
    <w:rsid w:val="0005112B"/>
    <w:rsid w:val="0006642F"/>
    <w:rsid w:val="0008666E"/>
    <w:rsid w:val="00093EEB"/>
    <w:rsid w:val="00097CD5"/>
    <w:rsid w:val="000B0BDE"/>
    <w:rsid w:val="000B0D00"/>
    <w:rsid w:val="000B7A6B"/>
    <w:rsid w:val="000B7C15"/>
    <w:rsid w:val="000D1D0F"/>
    <w:rsid w:val="000F1C3A"/>
    <w:rsid w:val="000F5290"/>
    <w:rsid w:val="0010165C"/>
    <w:rsid w:val="001205EB"/>
    <w:rsid w:val="00136C5C"/>
    <w:rsid w:val="00146BFB"/>
    <w:rsid w:val="00171ACF"/>
    <w:rsid w:val="00171FA6"/>
    <w:rsid w:val="001842E0"/>
    <w:rsid w:val="00190FB5"/>
    <w:rsid w:val="00195306"/>
    <w:rsid w:val="001A761B"/>
    <w:rsid w:val="001E1255"/>
    <w:rsid w:val="001F14A2"/>
    <w:rsid w:val="00241EA0"/>
    <w:rsid w:val="002640F8"/>
    <w:rsid w:val="00267972"/>
    <w:rsid w:val="002801AA"/>
    <w:rsid w:val="002962C3"/>
    <w:rsid w:val="002A19C7"/>
    <w:rsid w:val="002A74FA"/>
    <w:rsid w:val="002C2404"/>
    <w:rsid w:val="002C4676"/>
    <w:rsid w:val="002C54B4"/>
    <w:rsid w:val="002C70B0"/>
    <w:rsid w:val="002D6EAA"/>
    <w:rsid w:val="002F3CC4"/>
    <w:rsid w:val="0031298A"/>
    <w:rsid w:val="00324F70"/>
    <w:rsid w:val="00372E4E"/>
    <w:rsid w:val="003C517E"/>
    <w:rsid w:val="003D6276"/>
    <w:rsid w:val="003F37D8"/>
    <w:rsid w:val="00427467"/>
    <w:rsid w:val="0044090A"/>
    <w:rsid w:val="0045469F"/>
    <w:rsid w:val="004B0AE7"/>
    <w:rsid w:val="004C3AD2"/>
    <w:rsid w:val="004E4BFE"/>
    <w:rsid w:val="00505DE5"/>
    <w:rsid w:val="00513630"/>
    <w:rsid w:val="00536CB1"/>
    <w:rsid w:val="0055222F"/>
    <w:rsid w:val="00560125"/>
    <w:rsid w:val="00563D3F"/>
    <w:rsid w:val="00583394"/>
    <w:rsid w:val="00585553"/>
    <w:rsid w:val="005B34D9"/>
    <w:rsid w:val="005D0CCF"/>
    <w:rsid w:val="005E0D82"/>
    <w:rsid w:val="005F09A1"/>
    <w:rsid w:val="005F3BCB"/>
    <w:rsid w:val="005F410F"/>
    <w:rsid w:val="005F529B"/>
    <w:rsid w:val="0060149A"/>
    <w:rsid w:val="00601924"/>
    <w:rsid w:val="0060493D"/>
    <w:rsid w:val="00605661"/>
    <w:rsid w:val="006207A5"/>
    <w:rsid w:val="00631030"/>
    <w:rsid w:val="006447EA"/>
    <w:rsid w:val="00646B60"/>
    <w:rsid w:val="0064731F"/>
    <w:rsid w:val="0065516C"/>
    <w:rsid w:val="00664572"/>
    <w:rsid w:val="00670322"/>
    <w:rsid w:val="006710F6"/>
    <w:rsid w:val="00682CEC"/>
    <w:rsid w:val="006A1531"/>
    <w:rsid w:val="006A2A70"/>
    <w:rsid w:val="006C1B56"/>
    <w:rsid w:val="006C34E2"/>
    <w:rsid w:val="006D4761"/>
    <w:rsid w:val="006E2CDB"/>
    <w:rsid w:val="0070283E"/>
    <w:rsid w:val="007132E9"/>
    <w:rsid w:val="00726872"/>
    <w:rsid w:val="00731C0F"/>
    <w:rsid w:val="00742589"/>
    <w:rsid w:val="0074355F"/>
    <w:rsid w:val="00754710"/>
    <w:rsid w:val="00760F1C"/>
    <w:rsid w:val="007657F0"/>
    <w:rsid w:val="0077252D"/>
    <w:rsid w:val="00780EDF"/>
    <w:rsid w:val="007955DA"/>
    <w:rsid w:val="00796771"/>
    <w:rsid w:val="007A235D"/>
    <w:rsid w:val="007B5FC4"/>
    <w:rsid w:val="007C5BD2"/>
    <w:rsid w:val="007E5DD3"/>
    <w:rsid w:val="007E7ED0"/>
    <w:rsid w:val="007F350B"/>
    <w:rsid w:val="00820BE4"/>
    <w:rsid w:val="00842B98"/>
    <w:rsid w:val="008451E8"/>
    <w:rsid w:val="008B2012"/>
    <w:rsid w:val="008F7D1A"/>
    <w:rsid w:val="00913B9C"/>
    <w:rsid w:val="00956E77"/>
    <w:rsid w:val="009809C2"/>
    <w:rsid w:val="009B7527"/>
    <w:rsid w:val="009F1B54"/>
    <w:rsid w:val="009F4811"/>
    <w:rsid w:val="009F50D6"/>
    <w:rsid w:val="00A02510"/>
    <w:rsid w:val="00A02AAA"/>
    <w:rsid w:val="00A06E40"/>
    <w:rsid w:val="00A176CD"/>
    <w:rsid w:val="00A6158B"/>
    <w:rsid w:val="00A64B5E"/>
    <w:rsid w:val="00AA390C"/>
    <w:rsid w:val="00AB4BE3"/>
    <w:rsid w:val="00AB50EB"/>
    <w:rsid w:val="00AE45D1"/>
    <w:rsid w:val="00B0200A"/>
    <w:rsid w:val="00B118C8"/>
    <w:rsid w:val="00B3358E"/>
    <w:rsid w:val="00B4261D"/>
    <w:rsid w:val="00B4271A"/>
    <w:rsid w:val="00B46D60"/>
    <w:rsid w:val="00B51B3B"/>
    <w:rsid w:val="00B574DB"/>
    <w:rsid w:val="00B614CD"/>
    <w:rsid w:val="00B826C2"/>
    <w:rsid w:val="00B8298E"/>
    <w:rsid w:val="00B91274"/>
    <w:rsid w:val="00BD0723"/>
    <w:rsid w:val="00BD2518"/>
    <w:rsid w:val="00BF1D1C"/>
    <w:rsid w:val="00C20C59"/>
    <w:rsid w:val="00C2727F"/>
    <w:rsid w:val="00C430E6"/>
    <w:rsid w:val="00C55B1F"/>
    <w:rsid w:val="00CD1E57"/>
    <w:rsid w:val="00CF1A67"/>
    <w:rsid w:val="00D120CD"/>
    <w:rsid w:val="00D22986"/>
    <w:rsid w:val="00D2750E"/>
    <w:rsid w:val="00D31ADA"/>
    <w:rsid w:val="00D50A36"/>
    <w:rsid w:val="00D618E1"/>
    <w:rsid w:val="00D62446"/>
    <w:rsid w:val="00D75F6F"/>
    <w:rsid w:val="00DA3BD0"/>
    <w:rsid w:val="00DA4EA2"/>
    <w:rsid w:val="00DC3D3E"/>
    <w:rsid w:val="00DC5FB5"/>
    <w:rsid w:val="00DE2C90"/>
    <w:rsid w:val="00DE3B24"/>
    <w:rsid w:val="00E03D6D"/>
    <w:rsid w:val="00E06947"/>
    <w:rsid w:val="00E20A3D"/>
    <w:rsid w:val="00E336B5"/>
    <w:rsid w:val="00E34072"/>
    <w:rsid w:val="00E3592D"/>
    <w:rsid w:val="00E36B5B"/>
    <w:rsid w:val="00E4301F"/>
    <w:rsid w:val="00E92DE8"/>
    <w:rsid w:val="00EB1212"/>
    <w:rsid w:val="00EB5997"/>
    <w:rsid w:val="00EB70C1"/>
    <w:rsid w:val="00ED65AB"/>
    <w:rsid w:val="00EF1A92"/>
    <w:rsid w:val="00F00F3B"/>
    <w:rsid w:val="00F12850"/>
    <w:rsid w:val="00F33BF4"/>
    <w:rsid w:val="00F646CD"/>
    <w:rsid w:val="00F7105E"/>
    <w:rsid w:val="00F75F57"/>
    <w:rsid w:val="00F77061"/>
    <w:rsid w:val="00F82FEE"/>
    <w:rsid w:val="00F946C8"/>
    <w:rsid w:val="00F95A37"/>
    <w:rsid w:val="00FD4C69"/>
    <w:rsid w:val="00FD57D3"/>
    <w:rsid w:val="00FE05B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4658A"/>
  <w15:docId w15:val="{C743400E-9C21-4DA6-8E7C-C2002FB4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Object">
    <w:name w:val="Object"/>
    <w:basedOn w:val="Subject"/>
    <w:next w:val="Subject"/>
    <w:rsid w:val="0006642F"/>
    <w:pPr>
      <w:tabs>
        <w:tab w:val="clear" w:pos="709"/>
      </w:tabs>
      <w:ind w:left="1134" w:hanging="1134"/>
    </w:pPr>
    <w:rPr>
      <w:rFonts w:eastAsia="SimSun"/>
      <w:lang w:val="en-GB"/>
    </w:rPr>
  </w:style>
  <w:style w:type="paragraph" w:customStyle="1" w:styleId="docnoted">
    <w:name w:val="docnoted"/>
    <w:basedOn w:val="Normal"/>
    <w:next w:val="Head"/>
    <w:rsid w:val="000664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rFonts w:ascii="Times New Roman" w:eastAsia="SimSun" w:hAnsi="Times New Roman"/>
      <w:sz w:val="20"/>
      <w:lang w:val="en-GB"/>
    </w:rPr>
  </w:style>
  <w:style w:type="character" w:styleId="EndnoteReference">
    <w:name w:val="endnote reference"/>
    <w:basedOn w:val="DefaultParagraphFont"/>
    <w:rsid w:val="0006642F"/>
    <w:rPr>
      <w:vertAlign w:val="superscript"/>
    </w:rPr>
  </w:style>
  <w:style w:type="paragraph" w:customStyle="1" w:styleId="firstfooter0">
    <w:name w:val="firstfooter"/>
    <w:basedOn w:val="Normal"/>
    <w:rsid w:val="000664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6642F"/>
    <w:rPr>
      <w:rFonts w:ascii="Calibri" w:hAnsi="Calibri"/>
      <w:b/>
      <w:sz w:val="2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642F"/>
    <w:rPr>
      <w:rFonts w:ascii="Calibri" w:hAnsi="Calibri"/>
      <w:caps/>
      <w:noProof/>
      <w:sz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06642F"/>
    <w:pPr>
      <w:ind w:left="720"/>
    </w:pPr>
    <w:rPr>
      <w:rFonts w:eastAsia="SimSun"/>
      <w:lang w:val="en-GB"/>
    </w:rPr>
  </w:style>
  <w:style w:type="table" w:styleId="TableGrid">
    <w:name w:val="Table Grid"/>
    <w:basedOn w:val="TableNormal"/>
    <w:rsid w:val="0006642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64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06642F"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4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7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2-CL-C-0096/es" TargetMode="External"/><Relationship Id="rId21" Type="http://schemas.openxmlformats.org/officeDocument/2006/relationships/hyperlink" Target="https://www.itu.int/md/S22-CL-C-0091/es" TargetMode="External"/><Relationship Id="rId42" Type="http://schemas.openxmlformats.org/officeDocument/2006/relationships/hyperlink" Target="https://www.itu.int/md/S22-CL-C-0018/es" TargetMode="External"/><Relationship Id="rId63" Type="http://schemas.openxmlformats.org/officeDocument/2006/relationships/hyperlink" Target="https://www.itu.int/md/S22-CL-C-0041/es" TargetMode="External"/><Relationship Id="rId84" Type="http://schemas.openxmlformats.org/officeDocument/2006/relationships/hyperlink" Target="https://www.itu.int/md/S22-CL-C-0063/es" TargetMode="External"/><Relationship Id="rId16" Type="http://schemas.openxmlformats.org/officeDocument/2006/relationships/hyperlink" Target="https://www.itu.int/md/S22-CL-C-0085/es" TargetMode="External"/><Relationship Id="rId107" Type="http://schemas.openxmlformats.org/officeDocument/2006/relationships/hyperlink" Target="https://www.itu.int/md/S22-CL-C-0086/es" TargetMode="External"/><Relationship Id="rId11" Type="http://schemas.openxmlformats.org/officeDocument/2006/relationships/hyperlink" Target="https://www.itu.int/md/S22-CL-C-0083/es" TargetMode="External"/><Relationship Id="rId32" Type="http://schemas.openxmlformats.org/officeDocument/2006/relationships/hyperlink" Target="https://www.itu.int/md/S22-CL-C-0008/es" TargetMode="External"/><Relationship Id="rId37" Type="http://schemas.openxmlformats.org/officeDocument/2006/relationships/hyperlink" Target="https://www.itu.int/md/S22-CL-C-0013/es" TargetMode="External"/><Relationship Id="rId53" Type="http://schemas.openxmlformats.org/officeDocument/2006/relationships/hyperlink" Target="https://www.itu.int/md/S22-CL-C-0031/es" TargetMode="External"/><Relationship Id="rId58" Type="http://schemas.openxmlformats.org/officeDocument/2006/relationships/hyperlink" Target="https://www.itu.int/md/S22-CL-C-0036/es" TargetMode="External"/><Relationship Id="rId74" Type="http://schemas.openxmlformats.org/officeDocument/2006/relationships/hyperlink" Target="https://www.itu.int/md/S22-CL-C-0053/es" TargetMode="External"/><Relationship Id="rId79" Type="http://schemas.openxmlformats.org/officeDocument/2006/relationships/hyperlink" Target="https://www.itu.int/md/S22-CL-C-0058/es" TargetMode="External"/><Relationship Id="rId102" Type="http://schemas.openxmlformats.org/officeDocument/2006/relationships/hyperlink" Target="https://www.itu.int/md/S22-CL-C-0081/es" TargetMode="External"/><Relationship Id="rId123" Type="http://schemas.openxmlformats.org/officeDocument/2006/relationships/hyperlink" Target="https://www.itu.int/md/S22-CL-C-0103/es" TargetMode="External"/><Relationship Id="rId128" Type="http://schemas.openxmlformats.org/officeDocument/2006/relationships/hyperlink" Target="https://www.itu.int/md/S22-CL-C-0109/e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2-CL-C-0069/es" TargetMode="External"/><Relationship Id="rId95" Type="http://schemas.openxmlformats.org/officeDocument/2006/relationships/hyperlink" Target="https://www.itu.int/md/S22-CL-C-0074/es" TargetMode="External"/><Relationship Id="rId22" Type="http://schemas.openxmlformats.org/officeDocument/2006/relationships/hyperlink" Target="https://www.itu.int/md/S22-CL-C-0092/es" TargetMode="External"/><Relationship Id="rId27" Type="http://schemas.openxmlformats.org/officeDocument/2006/relationships/hyperlink" Target="https://www.itu.int/md/S22-CL-C-0003/en" TargetMode="External"/><Relationship Id="rId43" Type="http://schemas.openxmlformats.org/officeDocument/2006/relationships/hyperlink" Target="https://www.itu.int/md/S22-CL-C-0019/es" TargetMode="External"/><Relationship Id="rId48" Type="http://schemas.openxmlformats.org/officeDocument/2006/relationships/hyperlink" Target="https://www.itu.int/md/S22-CL-C-0026/es" TargetMode="External"/><Relationship Id="rId64" Type="http://schemas.openxmlformats.org/officeDocument/2006/relationships/hyperlink" Target="https://www.itu.int/md/S22-CL-C-0042/es" TargetMode="External"/><Relationship Id="rId69" Type="http://schemas.openxmlformats.org/officeDocument/2006/relationships/hyperlink" Target="https://www.itu.int/md/S22-CL-C-0048/es" TargetMode="External"/><Relationship Id="rId113" Type="http://schemas.openxmlformats.org/officeDocument/2006/relationships/hyperlink" Target="https://www.itu.int/md/S22-CL-C-0092/es" TargetMode="External"/><Relationship Id="rId118" Type="http://schemas.openxmlformats.org/officeDocument/2006/relationships/hyperlink" Target="https://www.itu.int/md/S22-CL-C-0097/es" TargetMode="External"/><Relationship Id="rId80" Type="http://schemas.openxmlformats.org/officeDocument/2006/relationships/hyperlink" Target="https://www.itu.int/md/S22-CL-C-0059/es" TargetMode="External"/><Relationship Id="rId85" Type="http://schemas.openxmlformats.org/officeDocument/2006/relationships/hyperlink" Target="https://www.itu.int/md/S22-CL-C-0064/es" TargetMode="External"/><Relationship Id="rId12" Type="http://schemas.openxmlformats.org/officeDocument/2006/relationships/hyperlink" Target="https://www.itu.int/md/meetingdoc.asp?lang=es&amp;parent=" TargetMode="External"/><Relationship Id="rId17" Type="http://schemas.openxmlformats.org/officeDocument/2006/relationships/hyperlink" Target="https://www.itu.int/md/S22-CL-C-0086/es" TargetMode="External"/><Relationship Id="rId33" Type="http://schemas.openxmlformats.org/officeDocument/2006/relationships/hyperlink" Target="https://www.itu.int/md/S22-CL-C-0009/es" TargetMode="External"/><Relationship Id="rId38" Type="http://schemas.openxmlformats.org/officeDocument/2006/relationships/hyperlink" Target="https://www.itu.int/md/S22-CL-C-0014/es" TargetMode="External"/><Relationship Id="rId59" Type="http://schemas.openxmlformats.org/officeDocument/2006/relationships/hyperlink" Target="https://www.itu.int/md/S22-CL-C-0037/es" TargetMode="External"/><Relationship Id="rId103" Type="http://schemas.openxmlformats.org/officeDocument/2006/relationships/hyperlink" Target="https://www.itu.int/md/S22-CL-C-0082/es" TargetMode="External"/><Relationship Id="rId108" Type="http://schemas.openxmlformats.org/officeDocument/2006/relationships/hyperlink" Target="https://www.itu.int/md/S22-CL-C-0087/es" TargetMode="External"/><Relationship Id="rId124" Type="http://schemas.openxmlformats.org/officeDocument/2006/relationships/hyperlink" Target="https://www.itu.int/md/S22-CL-C-0104/es" TargetMode="External"/><Relationship Id="rId129" Type="http://schemas.openxmlformats.org/officeDocument/2006/relationships/hyperlink" Target="https://www.itu.int/md/S22-CL-C-0110/es" TargetMode="External"/><Relationship Id="rId54" Type="http://schemas.openxmlformats.org/officeDocument/2006/relationships/hyperlink" Target="https://www.itu.int/md/S22-CL-C-0032/es" TargetMode="External"/><Relationship Id="rId70" Type="http://schemas.openxmlformats.org/officeDocument/2006/relationships/hyperlink" Target="https://www.itu.int/md/S22-CL-C-0049/es" TargetMode="External"/><Relationship Id="rId75" Type="http://schemas.openxmlformats.org/officeDocument/2006/relationships/hyperlink" Target="https://www.itu.int/md/S22-CL-C-0054/es" TargetMode="External"/><Relationship Id="rId91" Type="http://schemas.openxmlformats.org/officeDocument/2006/relationships/hyperlink" Target="https://www.itu.int/md/S22-CL-C-0070/es" TargetMode="External"/><Relationship Id="rId96" Type="http://schemas.openxmlformats.org/officeDocument/2006/relationships/hyperlink" Target="https://www.itu.int/md/S22-CL-C-0075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2-CL-C-0093/es" TargetMode="External"/><Relationship Id="rId28" Type="http://schemas.openxmlformats.org/officeDocument/2006/relationships/hyperlink" Target="https://www.itu.int/md/S22-CL-C-0004/es" TargetMode="External"/><Relationship Id="rId49" Type="http://schemas.openxmlformats.org/officeDocument/2006/relationships/hyperlink" Target="https://www.itu.int/md/S22-CL-C-0027/es" TargetMode="External"/><Relationship Id="rId114" Type="http://schemas.openxmlformats.org/officeDocument/2006/relationships/hyperlink" Target="https://www.itu.int/md/S22-CL-C-0093/es" TargetMode="External"/><Relationship Id="rId119" Type="http://schemas.openxmlformats.org/officeDocument/2006/relationships/hyperlink" Target="https://www.itu.int/md/S22-CL-C-0098/es" TargetMode="External"/><Relationship Id="rId44" Type="http://schemas.openxmlformats.org/officeDocument/2006/relationships/hyperlink" Target="https://www.itu.int/md/S22-CL-C-0020/es" TargetMode="External"/><Relationship Id="rId60" Type="http://schemas.openxmlformats.org/officeDocument/2006/relationships/hyperlink" Target="https://www.itu.int/md/S22-CL-C-0038/es" TargetMode="External"/><Relationship Id="rId65" Type="http://schemas.openxmlformats.org/officeDocument/2006/relationships/hyperlink" Target="https://www.itu.int/md/S22-CL-C-0043/es" TargetMode="External"/><Relationship Id="rId81" Type="http://schemas.openxmlformats.org/officeDocument/2006/relationships/hyperlink" Target="https://www.itu.int/md/S22-CL-C-0060/es" TargetMode="External"/><Relationship Id="rId86" Type="http://schemas.openxmlformats.org/officeDocument/2006/relationships/hyperlink" Target="https://www.itu.int/md/S22-CL-C-0065/es" TargetMode="External"/><Relationship Id="rId130" Type="http://schemas.openxmlformats.org/officeDocument/2006/relationships/header" Target="header1.xml"/><Relationship Id="rId13" Type="http://schemas.openxmlformats.org/officeDocument/2006/relationships/hyperlink" Target="https://www.itu.int/md/meetingdoc.asp?lang=es&amp;parent=" TargetMode="External"/><Relationship Id="rId18" Type="http://schemas.openxmlformats.org/officeDocument/2006/relationships/hyperlink" Target="https://www.itu.int/md/S22-CL-C-0086/es" TargetMode="External"/><Relationship Id="rId39" Type="http://schemas.openxmlformats.org/officeDocument/2006/relationships/hyperlink" Target="https://www.itu.int/md/S22-CL-C-0015/es" TargetMode="External"/><Relationship Id="rId109" Type="http://schemas.openxmlformats.org/officeDocument/2006/relationships/hyperlink" Target="https://www.itu.int/md/S22-CL-C-0088/es" TargetMode="External"/><Relationship Id="rId34" Type="http://schemas.openxmlformats.org/officeDocument/2006/relationships/hyperlink" Target="https://www.itu.int/md/S22-CL-C-0010/es" TargetMode="External"/><Relationship Id="rId50" Type="http://schemas.openxmlformats.org/officeDocument/2006/relationships/hyperlink" Target="https://www.itu.int/md/S22-CL-C-0028/es" TargetMode="External"/><Relationship Id="rId55" Type="http://schemas.openxmlformats.org/officeDocument/2006/relationships/hyperlink" Target="https://www.itu.int/md/S22-CL-C-0033/es" TargetMode="External"/><Relationship Id="rId76" Type="http://schemas.openxmlformats.org/officeDocument/2006/relationships/hyperlink" Target="https://www.itu.int/md/S22-CL-C-0055/es" TargetMode="External"/><Relationship Id="rId97" Type="http://schemas.openxmlformats.org/officeDocument/2006/relationships/hyperlink" Target="https://www.itu.int/md/S22-CL-C-0076/es" TargetMode="External"/><Relationship Id="rId104" Type="http://schemas.openxmlformats.org/officeDocument/2006/relationships/hyperlink" Target="https://www.itu.int/md/S22-CL-C-0083/es" TargetMode="External"/><Relationship Id="rId120" Type="http://schemas.openxmlformats.org/officeDocument/2006/relationships/hyperlink" Target="https://www.itu.int/md/S22-CL-C-0099/es" TargetMode="External"/><Relationship Id="rId125" Type="http://schemas.openxmlformats.org/officeDocument/2006/relationships/hyperlink" Target="https://www.itu.int/md/S22-CL-C-0106/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C-0050/es" TargetMode="External"/><Relationship Id="rId92" Type="http://schemas.openxmlformats.org/officeDocument/2006/relationships/hyperlink" Target="https://www.itu.int/md/S22-CL-C-0071/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05/es" TargetMode="External"/><Relationship Id="rId24" Type="http://schemas.openxmlformats.org/officeDocument/2006/relationships/hyperlink" Target="https://www.itu.int/md/S22-CL-C-0107/es" TargetMode="External"/><Relationship Id="rId40" Type="http://schemas.openxmlformats.org/officeDocument/2006/relationships/hyperlink" Target="https://www.itu.int/md/S22-CL-C-0016/es" TargetMode="External"/><Relationship Id="rId45" Type="http://schemas.openxmlformats.org/officeDocument/2006/relationships/hyperlink" Target="https://www.itu.int/md/S22-CL-C-0023/es" TargetMode="External"/><Relationship Id="rId66" Type="http://schemas.openxmlformats.org/officeDocument/2006/relationships/hyperlink" Target="https://www.itu.int/md/S22-CL-C-0044/es" TargetMode="External"/><Relationship Id="rId87" Type="http://schemas.openxmlformats.org/officeDocument/2006/relationships/hyperlink" Target="https://www.itu.int/md/S22-CL-C-0066/es" TargetMode="External"/><Relationship Id="rId110" Type="http://schemas.openxmlformats.org/officeDocument/2006/relationships/hyperlink" Target="https://www.itu.int/md/S22-CL-C-0089/es" TargetMode="External"/><Relationship Id="rId115" Type="http://schemas.openxmlformats.org/officeDocument/2006/relationships/hyperlink" Target="https://www.itu.int/md/S22-CL-C-0094/es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www.itu.int/md/S22-CL-C-0039/es" TargetMode="External"/><Relationship Id="rId82" Type="http://schemas.openxmlformats.org/officeDocument/2006/relationships/hyperlink" Target="https://www.itu.int/md/S22-CL-C-0061/es" TargetMode="External"/><Relationship Id="rId19" Type="http://schemas.openxmlformats.org/officeDocument/2006/relationships/hyperlink" Target="https://www.itu.int/md/S22-CL-C-0089/es" TargetMode="External"/><Relationship Id="rId14" Type="http://schemas.openxmlformats.org/officeDocument/2006/relationships/hyperlink" Target="https://www.itu.int/md/S22-CL-C-0088/es" TargetMode="External"/><Relationship Id="rId30" Type="http://schemas.openxmlformats.org/officeDocument/2006/relationships/hyperlink" Target="https://www.itu.int/md/S22-CL-C-0006/es" TargetMode="External"/><Relationship Id="rId35" Type="http://schemas.openxmlformats.org/officeDocument/2006/relationships/hyperlink" Target="https://www.itu.int/md/S22-CL-C-0011/es" TargetMode="External"/><Relationship Id="rId56" Type="http://schemas.openxmlformats.org/officeDocument/2006/relationships/hyperlink" Target="https://www.itu.int/md/S22-CL-C-0034/es" TargetMode="External"/><Relationship Id="rId77" Type="http://schemas.openxmlformats.org/officeDocument/2006/relationships/hyperlink" Target="https://www.itu.int/md/S22-CL-C-0056/es" TargetMode="External"/><Relationship Id="rId100" Type="http://schemas.openxmlformats.org/officeDocument/2006/relationships/hyperlink" Target="https://www.itu.int/md/S22-CL-C-0079/es" TargetMode="External"/><Relationship Id="rId105" Type="http://schemas.openxmlformats.org/officeDocument/2006/relationships/hyperlink" Target="https://www.itu.int/md/S22-CL-C-0084/es" TargetMode="External"/><Relationship Id="rId126" Type="http://schemas.openxmlformats.org/officeDocument/2006/relationships/hyperlink" Target="https://www.itu.int/md/S22-CL-C-0107/e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29/es" TargetMode="External"/><Relationship Id="rId72" Type="http://schemas.openxmlformats.org/officeDocument/2006/relationships/hyperlink" Target="https://www.itu.int/md/S22-CL-C-0051/es" TargetMode="External"/><Relationship Id="rId93" Type="http://schemas.openxmlformats.org/officeDocument/2006/relationships/hyperlink" Target="https://www.itu.int/md/S22-CL-C-0072/es" TargetMode="External"/><Relationship Id="rId98" Type="http://schemas.openxmlformats.org/officeDocument/2006/relationships/hyperlink" Target="https://www.itu.int/md/S22-CL-C-0077/es" TargetMode="External"/><Relationship Id="rId121" Type="http://schemas.openxmlformats.org/officeDocument/2006/relationships/hyperlink" Target="https://www.itu.int/md/S22-CL-C-0100/e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2-CL-C-0001/es" TargetMode="External"/><Relationship Id="rId46" Type="http://schemas.openxmlformats.org/officeDocument/2006/relationships/hyperlink" Target="https://www.itu.int/md/S22-CL-C-0024/es" TargetMode="External"/><Relationship Id="rId67" Type="http://schemas.openxmlformats.org/officeDocument/2006/relationships/hyperlink" Target="https://www.itu.int/md/S22-CL-C-0046/es" TargetMode="External"/><Relationship Id="rId116" Type="http://schemas.openxmlformats.org/officeDocument/2006/relationships/hyperlink" Target="https://www.itu.int/md/S22-CL-C-0095/es" TargetMode="External"/><Relationship Id="rId20" Type="http://schemas.openxmlformats.org/officeDocument/2006/relationships/hyperlink" Target="https://www.itu.int/md/S22-CL-C-0090/es" TargetMode="External"/><Relationship Id="rId41" Type="http://schemas.openxmlformats.org/officeDocument/2006/relationships/hyperlink" Target="https://www.itu.int/md/S22-CL-C-0017/es" TargetMode="External"/><Relationship Id="rId62" Type="http://schemas.openxmlformats.org/officeDocument/2006/relationships/hyperlink" Target="https://www.itu.int/md/S22-CL-C-0040/es" TargetMode="External"/><Relationship Id="rId83" Type="http://schemas.openxmlformats.org/officeDocument/2006/relationships/hyperlink" Target="https://www.itu.int/md/S22-CL-C-0062/es" TargetMode="External"/><Relationship Id="rId88" Type="http://schemas.openxmlformats.org/officeDocument/2006/relationships/hyperlink" Target="https://www.itu.int/md/S22-CL-C-0067/es" TargetMode="External"/><Relationship Id="rId111" Type="http://schemas.openxmlformats.org/officeDocument/2006/relationships/hyperlink" Target="https://www.itu.int/md/S22-CL-C-0090/es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itu.int/md/S22-CL-C-0084/es" TargetMode="External"/><Relationship Id="rId36" Type="http://schemas.openxmlformats.org/officeDocument/2006/relationships/hyperlink" Target="https://www.itu.int/md/S22-CL-C-0012/es" TargetMode="External"/><Relationship Id="rId57" Type="http://schemas.openxmlformats.org/officeDocument/2006/relationships/hyperlink" Target="https://www.itu.int/md/S22-CL-C-0035/es" TargetMode="External"/><Relationship Id="rId106" Type="http://schemas.openxmlformats.org/officeDocument/2006/relationships/hyperlink" Target="https://www.itu.int/md/S22-CL-C-0085/es" TargetMode="External"/><Relationship Id="rId127" Type="http://schemas.openxmlformats.org/officeDocument/2006/relationships/hyperlink" Target="https://www.itu.int/md/S22-CL-C-0108/es" TargetMode="External"/><Relationship Id="rId10" Type="http://schemas.openxmlformats.org/officeDocument/2006/relationships/hyperlink" Target="https://www.itu.int/md/S22-CL-C-0082/es" TargetMode="External"/><Relationship Id="rId31" Type="http://schemas.openxmlformats.org/officeDocument/2006/relationships/hyperlink" Target="https://www.itu.int/md/S22-CL-C-0007/es" TargetMode="External"/><Relationship Id="rId52" Type="http://schemas.openxmlformats.org/officeDocument/2006/relationships/hyperlink" Target="https://www.itu.int/md/S22-CL-C-0030/es" TargetMode="External"/><Relationship Id="rId73" Type="http://schemas.openxmlformats.org/officeDocument/2006/relationships/hyperlink" Target="https://www.itu.int/md/S22-CL-C-0052/es" TargetMode="External"/><Relationship Id="rId78" Type="http://schemas.openxmlformats.org/officeDocument/2006/relationships/hyperlink" Target="https://www.itu.int/md/S22-CL-C-0057/es" TargetMode="External"/><Relationship Id="rId94" Type="http://schemas.openxmlformats.org/officeDocument/2006/relationships/hyperlink" Target="https://www.itu.int/md/S22-CL-C-0073/es" TargetMode="External"/><Relationship Id="rId99" Type="http://schemas.openxmlformats.org/officeDocument/2006/relationships/hyperlink" Target="https://www.itu.int/md/S22-CL-C-0078/es" TargetMode="External"/><Relationship Id="rId101" Type="http://schemas.openxmlformats.org/officeDocument/2006/relationships/hyperlink" Target="https://www.itu.int/md/S22-CL-C-0080/es" TargetMode="External"/><Relationship Id="rId122" Type="http://schemas.openxmlformats.org/officeDocument/2006/relationships/hyperlink" Target="https://www.itu.int/md/S22-CL-C-0102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1/es" TargetMode="External"/><Relationship Id="rId26" Type="http://schemas.openxmlformats.org/officeDocument/2006/relationships/hyperlink" Target="https://www.itu.int/md/S22-CL-C-0002/es" TargetMode="External"/><Relationship Id="rId47" Type="http://schemas.openxmlformats.org/officeDocument/2006/relationships/hyperlink" Target="https://www.itu.int/md/S22-CL-C-0025/es" TargetMode="External"/><Relationship Id="rId68" Type="http://schemas.openxmlformats.org/officeDocument/2006/relationships/hyperlink" Target="https://www.itu.int/md/S22-CL-C-0047/es" TargetMode="External"/><Relationship Id="rId89" Type="http://schemas.openxmlformats.org/officeDocument/2006/relationships/hyperlink" Target="https://www.itu.int/md/S22-CL-C-0068/es" TargetMode="External"/><Relationship Id="rId112" Type="http://schemas.openxmlformats.org/officeDocument/2006/relationships/hyperlink" Target="https://www.itu.int/md/S22-CL-C-0091/es" TargetMode="External"/><Relationship Id="rId13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DC55-EB23-4E29-8246-E92E15BF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8</Pages>
  <Words>2237</Words>
  <Characters>18640</Characters>
  <Application>Microsoft Office Word</Application>
  <DocSecurity>4</DocSecurity>
  <Lines>155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20836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final de documentos del Consejo</dc:title>
  <dc:subject>Consejo 2022</dc:subject>
  <dc:creator>Spanish</dc:creator>
  <cp:keywords>C2022, C22, Council-22</cp:keywords>
  <dc:description/>
  <cp:lastModifiedBy>Brouard, Ricarda</cp:lastModifiedBy>
  <cp:revision>2</cp:revision>
  <cp:lastPrinted>2006-03-24T09:51:00Z</cp:lastPrinted>
  <dcterms:created xsi:type="dcterms:W3CDTF">2022-12-06T13:46:00Z</dcterms:created>
  <dcterms:modified xsi:type="dcterms:W3CDTF">2022-12-06T13:46:00Z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