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74BFE" w14:paraId="4EA8A6B7" w14:textId="77777777">
        <w:trPr>
          <w:cantSplit/>
        </w:trPr>
        <w:tc>
          <w:tcPr>
            <w:tcW w:w="6912" w:type="dxa"/>
          </w:tcPr>
          <w:p w14:paraId="4CAF77DB" w14:textId="62FEBA53" w:rsidR="00093EEB" w:rsidRPr="00774BFE" w:rsidRDefault="00093EEB" w:rsidP="001102E3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774BFE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774BFE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D50A36" w:rsidRPr="00774BFE">
              <w:rPr>
                <w:b/>
                <w:bCs/>
                <w:sz w:val="30"/>
                <w:szCs w:val="30"/>
                <w:lang w:val="es-ES"/>
              </w:rPr>
              <w:t>2</w:t>
            </w:r>
            <w:r w:rsidRPr="00774BFE">
              <w:rPr>
                <w:b/>
                <w:bCs/>
                <w:sz w:val="26"/>
                <w:szCs w:val="26"/>
                <w:lang w:val="es-ES"/>
              </w:rPr>
              <w:br/>
            </w:r>
            <w:bookmarkStart w:id="2" w:name="lt_pId004"/>
            <w:r w:rsidR="001102E3" w:rsidRPr="00774BFE">
              <w:rPr>
                <w:b/>
                <w:bCs/>
                <w:sz w:val="26"/>
                <w:szCs w:val="26"/>
                <w:lang w:val="es-ES"/>
              </w:rPr>
              <w:t>Sesión final</w:t>
            </w:r>
            <w:r w:rsidR="004160AA" w:rsidRPr="00774BFE">
              <w:rPr>
                <w:b/>
                <w:bCs/>
                <w:sz w:val="26"/>
                <w:szCs w:val="26"/>
                <w:lang w:val="es-ES"/>
              </w:rPr>
              <w:t xml:space="preserve">, Bucarest, 24 </w:t>
            </w:r>
            <w:r w:rsidR="001102E3" w:rsidRPr="00774BFE">
              <w:rPr>
                <w:b/>
                <w:bCs/>
                <w:sz w:val="26"/>
                <w:szCs w:val="26"/>
                <w:lang w:val="es-ES"/>
              </w:rPr>
              <w:t>de septiembre de</w:t>
            </w:r>
            <w:r w:rsidR="004160AA" w:rsidRPr="00774BFE">
              <w:rPr>
                <w:b/>
                <w:bCs/>
                <w:sz w:val="26"/>
                <w:szCs w:val="26"/>
                <w:lang w:val="es-ES"/>
              </w:rPr>
              <w:t xml:space="preserve"> 2022</w:t>
            </w:r>
            <w:bookmarkEnd w:id="2"/>
          </w:p>
        </w:tc>
        <w:tc>
          <w:tcPr>
            <w:tcW w:w="3261" w:type="dxa"/>
          </w:tcPr>
          <w:p w14:paraId="0295FA1C" w14:textId="77777777" w:rsidR="00093EEB" w:rsidRPr="00774BFE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3" w:name="ditulogo"/>
            <w:bookmarkEnd w:id="3"/>
            <w:r w:rsidRPr="00774BFE">
              <w:rPr>
                <w:noProof/>
                <w:lang w:val="es-ES" w:eastAsia="es-ES"/>
              </w:rPr>
              <w:drawing>
                <wp:inline distT="0" distB="0" distL="0" distR="0" wp14:anchorId="60EB29F2" wp14:editId="38B5053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74BFE" w14:paraId="1092E7E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7108A35" w14:textId="77777777" w:rsidR="00093EEB" w:rsidRPr="00774BFE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74BFE" w14:paraId="197CFF15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D82C50" w14:textId="77777777" w:rsidR="00093EEB" w:rsidRPr="00774BF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628E242" w14:textId="77777777" w:rsidR="00093EEB" w:rsidRPr="00774BFE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4A2BFD" w:rsidRPr="00774BFE" w14:paraId="39F64EF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B527AE7" w14:textId="7678CF5B" w:rsidR="004A2BFD" w:rsidRPr="00774BFE" w:rsidRDefault="004A2BFD" w:rsidP="004A2BFD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4" w:name="dnum" w:colFirst="1" w:colLast="1"/>
            <w:bookmarkStart w:id="5" w:name="dmeeting" w:colFirst="0" w:colLast="0"/>
            <w:bookmarkEnd w:id="1"/>
            <w:r w:rsidRPr="00774BFE">
              <w:rPr>
                <w:rFonts w:cs="Times"/>
                <w:b/>
                <w:szCs w:val="24"/>
                <w:lang w:val="es-ES"/>
              </w:rPr>
              <w:t>Punto del orden del día: ADM 8</w:t>
            </w:r>
          </w:p>
        </w:tc>
        <w:tc>
          <w:tcPr>
            <w:tcW w:w="3261" w:type="dxa"/>
          </w:tcPr>
          <w:p w14:paraId="5641EB8C" w14:textId="024B0D2F" w:rsidR="004A2BFD" w:rsidRPr="00774BFE" w:rsidRDefault="004A2BFD" w:rsidP="004A2BF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74BFE">
              <w:rPr>
                <w:b/>
                <w:bCs/>
                <w:szCs w:val="24"/>
                <w:lang w:val="es-ES"/>
              </w:rPr>
              <w:t>Documento C22/100-S</w:t>
            </w:r>
          </w:p>
        </w:tc>
      </w:tr>
      <w:tr w:rsidR="004A2BFD" w:rsidRPr="00774BFE" w14:paraId="016B1FE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9407CA0" w14:textId="77777777" w:rsidR="004A2BFD" w:rsidRPr="00774BFE" w:rsidRDefault="004A2BFD" w:rsidP="004A2BFD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79F9DB9D" w14:textId="46B608D9" w:rsidR="004A2BFD" w:rsidRPr="00774BFE" w:rsidRDefault="004A2BFD" w:rsidP="004A2BF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74BFE">
              <w:rPr>
                <w:b/>
                <w:bCs/>
                <w:szCs w:val="24"/>
                <w:lang w:val="es-ES"/>
              </w:rPr>
              <w:t>20 de junio de 2022</w:t>
            </w:r>
          </w:p>
        </w:tc>
      </w:tr>
      <w:tr w:rsidR="004A2BFD" w:rsidRPr="00774BFE" w14:paraId="605FC87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5B3C327" w14:textId="77777777" w:rsidR="004A2BFD" w:rsidRPr="00774BFE" w:rsidRDefault="004A2BFD" w:rsidP="004A2BFD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5C5267AA" w14:textId="7AEC781C" w:rsidR="004A2BFD" w:rsidRPr="00774BFE" w:rsidRDefault="004A2BFD" w:rsidP="004A2BFD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74BFE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4A2BFD" w:rsidRPr="00774BFE" w14:paraId="00270BF8" w14:textId="77777777">
        <w:trPr>
          <w:cantSplit/>
        </w:trPr>
        <w:tc>
          <w:tcPr>
            <w:tcW w:w="10173" w:type="dxa"/>
            <w:gridSpan w:val="2"/>
          </w:tcPr>
          <w:p w14:paraId="55999647" w14:textId="7952A686" w:rsidR="004A2BFD" w:rsidRPr="00774BFE" w:rsidRDefault="004A2BFD" w:rsidP="004A2BFD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7"/>
            <w:r w:rsidRPr="00774BFE">
              <w:rPr>
                <w:lang w:val="es-ES"/>
              </w:rPr>
              <w:t>Informe del Secretario General</w:t>
            </w:r>
          </w:p>
        </w:tc>
      </w:tr>
      <w:tr w:rsidR="004A2BFD" w:rsidRPr="00774BFE" w14:paraId="0C0AE53D" w14:textId="77777777">
        <w:trPr>
          <w:cantSplit/>
        </w:trPr>
        <w:tc>
          <w:tcPr>
            <w:tcW w:w="10173" w:type="dxa"/>
            <w:gridSpan w:val="2"/>
          </w:tcPr>
          <w:p w14:paraId="7502EB54" w14:textId="6C18AE50" w:rsidR="004A2BFD" w:rsidRPr="00774BFE" w:rsidRDefault="001102E3" w:rsidP="00C56E81">
            <w:pPr>
              <w:pStyle w:val="Title1"/>
              <w:rPr>
                <w:lang w:val="es-ES"/>
              </w:rPr>
            </w:pPr>
            <w:bookmarkStart w:id="9" w:name="dtitle1" w:colFirst="0" w:colLast="0"/>
            <w:bookmarkEnd w:id="8"/>
            <w:r w:rsidRPr="00774BFE">
              <w:rPr>
                <w:lang w:val="es-ES"/>
              </w:rPr>
              <w:t xml:space="preserve">Revisión de la lista de organizaciones </w:t>
            </w:r>
            <w:r w:rsidR="00C56E81" w:rsidRPr="00774BFE">
              <w:rPr>
                <w:lang w:val="es-ES"/>
              </w:rPr>
              <w:t>exoneradas</w:t>
            </w:r>
          </w:p>
        </w:tc>
      </w:tr>
      <w:bookmarkEnd w:id="9"/>
    </w:tbl>
    <w:p w14:paraId="1909106E" w14:textId="77777777" w:rsidR="00093EEB" w:rsidRPr="00774BFE" w:rsidRDefault="00093EEB">
      <w:pPr>
        <w:rPr>
          <w:lang w:val="es-ES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774BFE" w14:paraId="00D53D1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81971" w14:textId="77777777" w:rsidR="00093EEB" w:rsidRPr="00774BFE" w:rsidRDefault="00093EEB">
            <w:pPr>
              <w:pStyle w:val="Headingb"/>
              <w:rPr>
                <w:lang w:val="es-ES"/>
              </w:rPr>
            </w:pPr>
            <w:r w:rsidRPr="00774BFE">
              <w:rPr>
                <w:lang w:val="es-ES"/>
              </w:rPr>
              <w:t>Resumen</w:t>
            </w:r>
          </w:p>
          <w:p w14:paraId="1684B07C" w14:textId="5C3F4A56" w:rsidR="00093EEB" w:rsidRPr="00774BFE" w:rsidRDefault="001102E3">
            <w:pPr>
              <w:rPr>
                <w:lang w:val="es-ES"/>
              </w:rPr>
            </w:pPr>
            <w:bookmarkStart w:id="10" w:name="lt_pId013"/>
            <w:r w:rsidRPr="00774BFE">
              <w:rPr>
                <w:lang w:val="es-ES"/>
              </w:rPr>
              <w:t xml:space="preserve">La Secretaría ha revisado la lista completa de las 132 organizaciones de carácter internacional </w:t>
            </w:r>
            <w:r w:rsidR="00C56E81" w:rsidRPr="00774BFE">
              <w:rPr>
                <w:lang w:val="es-ES"/>
              </w:rPr>
              <w:t>exoneradas</w:t>
            </w:r>
            <w:r w:rsidRPr="00774BFE">
              <w:rPr>
                <w:lang w:val="es-ES"/>
              </w:rPr>
              <w:t xml:space="preserve"> del pago de las cuotas de afiliación con el fin de </w:t>
            </w:r>
            <w:r w:rsidR="006A13B9" w:rsidRPr="00774BFE">
              <w:rPr>
                <w:lang w:val="es-ES"/>
              </w:rPr>
              <w:t>evaluar</w:t>
            </w:r>
            <w:r w:rsidRPr="00774BFE">
              <w:rPr>
                <w:lang w:val="es-ES"/>
              </w:rPr>
              <w:t xml:space="preserve"> si cumplen plenamente los criterios revisados por el Consejo en 2017</w:t>
            </w:r>
            <w:r w:rsidR="004A2BFD" w:rsidRPr="00774BFE">
              <w:rPr>
                <w:lang w:val="es-ES"/>
              </w:rPr>
              <w:t>.</w:t>
            </w:r>
            <w:bookmarkEnd w:id="10"/>
          </w:p>
          <w:p w14:paraId="62C93C3C" w14:textId="152237B3" w:rsidR="001102E3" w:rsidRPr="00774BFE" w:rsidRDefault="001102E3">
            <w:pPr>
              <w:rPr>
                <w:lang w:val="es-ES"/>
              </w:rPr>
            </w:pPr>
            <w:r w:rsidRPr="00774BFE">
              <w:rPr>
                <w:lang w:val="es-ES"/>
              </w:rPr>
              <w:t>En este informe se resumen los resultados de este examen y se incluye una recomendación para cada organización.</w:t>
            </w:r>
          </w:p>
          <w:p w14:paraId="7B7353DE" w14:textId="77777777" w:rsidR="00093EEB" w:rsidRPr="00774BFE" w:rsidRDefault="00093EEB">
            <w:pPr>
              <w:pStyle w:val="Headingb"/>
              <w:rPr>
                <w:lang w:val="es-ES"/>
              </w:rPr>
            </w:pPr>
            <w:r w:rsidRPr="00774BFE">
              <w:rPr>
                <w:lang w:val="es-ES"/>
              </w:rPr>
              <w:t>Acción solicitada</w:t>
            </w:r>
          </w:p>
          <w:p w14:paraId="12656F27" w14:textId="4D593C78" w:rsidR="00093EEB" w:rsidRPr="00774BFE" w:rsidRDefault="004A2BFD">
            <w:pPr>
              <w:rPr>
                <w:lang w:val="es-ES"/>
              </w:rPr>
            </w:pPr>
            <w:r w:rsidRPr="00774BFE">
              <w:rPr>
                <w:lang w:val="es-ES"/>
              </w:rPr>
              <w:t xml:space="preserve">Se invita al Consejo a </w:t>
            </w:r>
            <w:r w:rsidR="00C56E81" w:rsidRPr="00774BFE">
              <w:rPr>
                <w:b/>
                <w:lang w:val="es-ES"/>
              </w:rPr>
              <w:t>aprobar</w:t>
            </w:r>
            <w:r w:rsidRPr="00774BFE">
              <w:rPr>
                <w:lang w:val="es-ES"/>
              </w:rPr>
              <w:t xml:space="preserve"> las recomendaciones del Secretario General.</w:t>
            </w:r>
          </w:p>
          <w:p w14:paraId="5865D640" w14:textId="77777777" w:rsidR="00093EEB" w:rsidRPr="00774BFE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774BFE">
              <w:rPr>
                <w:caps w:val="0"/>
                <w:sz w:val="22"/>
                <w:lang w:val="es-ES"/>
              </w:rPr>
              <w:t>____________</w:t>
            </w:r>
          </w:p>
          <w:p w14:paraId="55D94019" w14:textId="77777777" w:rsidR="00093EEB" w:rsidRPr="00774BFE" w:rsidRDefault="00093EEB">
            <w:pPr>
              <w:pStyle w:val="Headingb"/>
              <w:rPr>
                <w:lang w:val="es-ES"/>
              </w:rPr>
            </w:pPr>
            <w:r w:rsidRPr="00774BFE">
              <w:rPr>
                <w:lang w:val="es-ES"/>
              </w:rPr>
              <w:t>Referencia</w:t>
            </w:r>
          </w:p>
          <w:bookmarkStart w:id="11" w:name="lt_pId021"/>
          <w:p w14:paraId="72B7661C" w14:textId="34EE71D8" w:rsidR="00093EEB" w:rsidRPr="00774BFE" w:rsidRDefault="004A2BFD">
            <w:pPr>
              <w:spacing w:after="120"/>
              <w:rPr>
                <w:i/>
                <w:iCs/>
                <w:lang w:val="es-ES"/>
              </w:rPr>
            </w:pPr>
            <w:r w:rsidRPr="00774BFE">
              <w:rPr>
                <w:i/>
                <w:iCs/>
                <w:lang w:val="es-ES"/>
              </w:rPr>
              <w:fldChar w:fldCharType="begin"/>
            </w:r>
            <w:r w:rsidR="004402E4">
              <w:rPr>
                <w:i/>
                <w:iCs/>
                <w:lang w:val="es-ES"/>
              </w:rPr>
              <w:instrText>HYPERLINK "https://www.itu.int/itudoc/gs/council/c00/docs/28rev1-es.html"</w:instrText>
            </w:r>
            <w:r w:rsidRPr="00774BFE">
              <w:rPr>
                <w:i/>
                <w:iCs/>
                <w:lang w:val="es-ES"/>
              </w:rPr>
            </w:r>
            <w:r w:rsidRPr="00774BFE">
              <w:rPr>
                <w:i/>
                <w:iCs/>
                <w:lang w:val="es-ES"/>
              </w:rPr>
              <w:fldChar w:fldCharType="separate"/>
            </w:r>
            <w:r w:rsidRPr="00774BFE">
              <w:rPr>
                <w:rStyle w:val="Hyperlink"/>
                <w:i/>
                <w:iCs/>
                <w:lang w:val="es-ES"/>
              </w:rPr>
              <w:t>C2000/28(Rev.1)</w:t>
            </w:r>
            <w:r w:rsidRPr="00774BFE">
              <w:rPr>
                <w:i/>
                <w:iCs/>
                <w:lang w:val="es-ES"/>
              </w:rPr>
              <w:fldChar w:fldCharType="end"/>
            </w:r>
            <w:r w:rsidRPr="00774BFE">
              <w:rPr>
                <w:i/>
                <w:iCs/>
                <w:lang w:val="es-ES"/>
              </w:rPr>
              <w:t>,</w:t>
            </w:r>
            <w:r w:rsidRPr="00774BFE">
              <w:rPr>
                <w:i/>
                <w:iCs/>
                <w:u w:val="single"/>
                <w:lang w:val="es-ES"/>
              </w:rPr>
              <w:t xml:space="preserve"> </w:t>
            </w:r>
            <w:hyperlink r:id="rId8" w:history="1">
              <w:r w:rsidRPr="00A44CDB">
                <w:rPr>
                  <w:rStyle w:val="Hyperlink"/>
                  <w:i/>
                  <w:iCs/>
                  <w:lang w:val="es-ES"/>
                </w:rPr>
                <w:t>Resolución 925 del Consejo</w:t>
              </w:r>
            </w:hyperlink>
            <w:r w:rsidRPr="00774BFE">
              <w:rPr>
                <w:i/>
                <w:iCs/>
                <w:lang w:val="es-ES"/>
              </w:rPr>
              <w:t xml:space="preserve">, </w:t>
            </w:r>
            <w:hyperlink r:id="rId9" w:history="1">
              <w:r w:rsidRPr="00774BFE">
                <w:rPr>
                  <w:rStyle w:val="Hyperlink"/>
                  <w:i/>
                  <w:iCs/>
                  <w:lang w:val="es-ES"/>
                </w:rPr>
                <w:t>Criterios de exoneración del Consejo (Rev. 2017)</w:t>
              </w:r>
            </w:hyperlink>
            <w:bookmarkEnd w:id="11"/>
          </w:p>
        </w:tc>
      </w:tr>
    </w:tbl>
    <w:p w14:paraId="214390F1" w14:textId="77777777" w:rsidR="00296814" w:rsidRDefault="00296814" w:rsidP="00A44CDB">
      <w:pPr>
        <w:rPr>
          <w:lang w:val="es-CO"/>
        </w:rPr>
      </w:pPr>
      <w:bookmarkStart w:id="12" w:name="lt_pId023"/>
    </w:p>
    <w:p w14:paraId="2E445DD2" w14:textId="28085381" w:rsidR="00A44CDB" w:rsidRPr="00B83B16" w:rsidRDefault="00A44CDB" w:rsidP="00A44CDB">
      <w:pPr>
        <w:rPr>
          <w:lang w:val="es-CO"/>
        </w:rPr>
      </w:pPr>
      <w:r w:rsidRPr="00B83B16">
        <w:rPr>
          <w:lang w:val="es-CO"/>
        </w:rPr>
        <w:br w:type="page"/>
      </w:r>
    </w:p>
    <w:p w14:paraId="6153A4EE" w14:textId="0F86CACA" w:rsidR="007955DA" w:rsidRPr="00774BFE" w:rsidRDefault="004A2BFD" w:rsidP="00C56E81">
      <w:pPr>
        <w:pStyle w:val="Heading1"/>
        <w:rPr>
          <w:lang w:val="es-ES"/>
        </w:rPr>
      </w:pPr>
      <w:r w:rsidRPr="00774BFE">
        <w:rPr>
          <w:lang w:val="es-ES"/>
        </w:rPr>
        <w:lastRenderedPageBreak/>
        <w:t>1</w:t>
      </w:r>
      <w:r w:rsidRPr="00774BFE">
        <w:rPr>
          <w:lang w:val="es-ES"/>
        </w:rPr>
        <w:tab/>
        <w:t>Antecedentes</w:t>
      </w:r>
      <w:bookmarkEnd w:id="12"/>
    </w:p>
    <w:p w14:paraId="411E56E3" w14:textId="55DF972C" w:rsidR="007125D9" w:rsidRPr="00774BFE" w:rsidRDefault="007125D9" w:rsidP="00C56E81">
      <w:pPr>
        <w:rPr>
          <w:lang w:val="es-ES"/>
        </w:rPr>
      </w:pPr>
      <w:r w:rsidRPr="00774BFE">
        <w:rPr>
          <w:lang w:val="es-ES"/>
        </w:rPr>
        <w:t>1.1</w:t>
      </w:r>
      <w:r w:rsidRPr="00774BFE">
        <w:rPr>
          <w:lang w:val="es-ES"/>
        </w:rPr>
        <w:tab/>
      </w:r>
      <w:bookmarkStart w:id="13" w:name="lt_pId031"/>
      <w:r w:rsidRPr="00774BFE">
        <w:rPr>
          <w:lang w:val="es-ES"/>
        </w:rPr>
        <w:t xml:space="preserve">Actualmente hay </w:t>
      </w:r>
      <w:r w:rsidR="00C56E81" w:rsidRPr="00774BFE">
        <w:rPr>
          <w:lang w:val="es-ES"/>
        </w:rPr>
        <w:t>132</w:t>
      </w:r>
      <w:r w:rsidRPr="00774BFE">
        <w:rPr>
          <w:lang w:val="es-ES"/>
        </w:rPr>
        <w:t xml:space="preserve"> organizaciones de carácter internacional que gozan de exoneración. Se puede consultar la lista completa </w:t>
      </w:r>
      <w:hyperlink r:id="rId10" w:history="1">
        <w:r w:rsidR="00C56E81" w:rsidRPr="00774BFE">
          <w:rPr>
            <w:rStyle w:val="Hyperlink"/>
            <w:lang w:val="es-ES"/>
          </w:rPr>
          <w:t>en este enlace</w:t>
        </w:r>
        <w:bookmarkStart w:id="14" w:name="lt_pId032"/>
        <w:bookmarkEnd w:id="13"/>
      </w:hyperlink>
      <w:r w:rsidRPr="00774BFE">
        <w:rPr>
          <w:lang w:val="es-ES"/>
        </w:rPr>
        <w:t>.</w:t>
      </w:r>
      <w:bookmarkEnd w:id="14"/>
    </w:p>
    <w:p w14:paraId="5BFE91F1" w14:textId="1B7DC0E4" w:rsidR="007125D9" w:rsidRPr="00774BFE" w:rsidRDefault="007125D9" w:rsidP="00C56E81">
      <w:pPr>
        <w:rPr>
          <w:lang w:val="es-ES"/>
        </w:rPr>
      </w:pPr>
      <w:r w:rsidRPr="00774BFE">
        <w:rPr>
          <w:lang w:val="es-ES"/>
        </w:rPr>
        <w:t>1.2</w:t>
      </w:r>
      <w:r w:rsidRPr="00774BFE">
        <w:rPr>
          <w:lang w:val="es-ES"/>
        </w:rPr>
        <w:tab/>
        <w:t>En su Resolución 187 (</w:t>
      </w:r>
      <w:proofErr w:type="spellStart"/>
      <w:r w:rsidRPr="00774BFE">
        <w:rPr>
          <w:lang w:val="es-ES"/>
        </w:rPr>
        <w:t>Busán</w:t>
      </w:r>
      <w:proofErr w:type="spellEnd"/>
      <w:r w:rsidRPr="00774BFE">
        <w:rPr>
          <w:lang w:val="es-ES"/>
        </w:rPr>
        <w:t xml:space="preserve">, 2014), la </w:t>
      </w:r>
      <w:r w:rsidR="00C56E81" w:rsidRPr="00774BFE">
        <w:rPr>
          <w:lang w:val="es-ES"/>
        </w:rPr>
        <w:t>Conferencia de Plenipotenciarios</w:t>
      </w:r>
      <w:r w:rsidRPr="00774BFE">
        <w:rPr>
          <w:lang w:val="es-ES"/>
        </w:rPr>
        <w:t xml:space="preserve"> encarg</w:t>
      </w:r>
      <w:r w:rsidR="00A44CDB">
        <w:rPr>
          <w:lang w:val="es-ES"/>
        </w:rPr>
        <w:t>a</w:t>
      </w:r>
      <w:r w:rsidRPr="00774BFE">
        <w:rPr>
          <w:lang w:val="es-ES"/>
        </w:rPr>
        <w:t xml:space="preserve"> al Consejo "que examine la práctica y los criterios para exonerar a las entidades del pago de contribuciones y, de ser necesario, realice los cambios para hacer más estrictos los criterios de admisibilidad a fin de aportar mayor claridad, coherencia y equidad entre los miembros que pagan y que no pagan, y reducir el número total de entidades exoneradas".</w:t>
      </w:r>
    </w:p>
    <w:p w14:paraId="2B92BC1A" w14:textId="18BC0532" w:rsidR="007125D9" w:rsidRPr="00774BFE" w:rsidRDefault="007125D9" w:rsidP="00C56E81">
      <w:pPr>
        <w:rPr>
          <w:lang w:val="es-ES"/>
        </w:rPr>
      </w:pPr>
      <w:r w:rsidRPr="00774BFE">
        <w:rPr>
          <w:lang w:val="es-ES"/>
        </w:rPr>
        <w:t>1.3</w:t>
      </w:r>
      <w:r w:rsidRPr="00774BFE">
        <w:rPr>
          <w:lang w:val="es-ES"/>
        </w:rPr>
        <w:tab/>
      </w:r>
      <w:bookmarkStart w:id="15" w:name="lt_pId028"/>
      <w:r w:rsidR="00C56E81" w:rsidRPr="00774BFE">
        <w:rPr>
          <w:lang w:val="es-ES"/>
        </w:rPr>
        <w:t xml:space="preserve">En su reunión de 2017, el Consejo aprobó la revisión de los criterios para la exoneración del pago de cuotas. </w:t>
      </w:r>
      <w:bookmarkStart w:id="16" w:name="lt_pId029"/>
      <w:bookmarkEnd w:id="15"/>
      <w:r w:rsidR="00C56E81" w:rsidRPr="00774BFE">
        <w:rPr>
          <w:lang w:val="es-ES"/>
        </w:rPr>
        <w:t>Los criterios completos están disponibles</w:t>
      </w:r>
      <w:r w:rsidRPr="00774BFE">
        <w:rPr>
          <w:lang w:val="es-ES"/>
        </w:rPr>
        <w:t xml:space="preserve"> </w:t>
      </w:r>
      <w:hyperlink r:id="rId11" w:history="1">
        <w:r w:rsidR="00C56E81" w:rsidRPr="00774BFE">
          <w:rPr>
            <w:rStyle w:val="Hyperlink"/>
            <w:lang w:val="es-ES"/>
          </w:rPr>
          <w:t>en este enlace</w:t>
        </w:r>
      </w:hyperlink>
      <w:bookmarkStart w:id="17" w:name="lt_pId030"/>
      <w:bookmarkEnd w:id="16"/>
      <w:r w:rsidR="00C56E81" w:rsidRPr="00774BFE">
        <w:rPr>
          <w:lang w:val="es-ES"/>
        </w:rPr>
        <w:t>. En el Anexo 1, se incluye un resumen de estos criterios.</w:t>
      </w:r>
      <w:bookmarkEnd w:id="17"/>
    </w:p>
    <w:p w14:paraId="5B997E72" w14:textId="62B11F53" w:rsidR="007125D9" w:rsidRPr="00774BFE" w:rsidRDefault="007125D9" w:rsidP="006A13B9">
      <w:pPr>
        <w:rPr>
          <w:lang w:val="es-ES"/>
        </w:rPr>
      </w:pPr>
      <w:r w:rsidRPr="00774BFE">
        <w:rPr>
          <w:lang w:val="es-ES"/>
        </w:rPr>
        <w:t>1.4</w:t>
      </w:r>
      <w:r w:rsidRPr="00774BFE">
        <w:rPr>
          <w:lang w:val="es-ES"/>
        </w:rPr>
        <w:tab/>
        <w:t>En su reunión de 2019, el Consejo decidió aplicar los criterios revisados a las nuevas solicitudes</w:t>
      </w:r>
      <w:r w:rsidR="005758BA">
        <w:rPr>
          <w:lang w:val="es-ES"/>
        </w:rPr>
        <w:t>,</w:t>
      </w:r>
      <w:r w:rsidRPr="00774BFE">
        <w:rPr>
          <w:lang w:val="es-ES"/>
        </w:rPr>
        <w:t xml:space="preserve"> </w:t>
      </w:r>
      <w:r w:rsidR="005758BA">
        <w:rPr>
          <w:lang w:val="es-ES"/>
        </w:rPr>
        <w:t>a la vez que mantenía</w:t>
      </w:r>
      <w:r w:rsidRPr="00774BFE">
        <w:rPr>
          <w:lang w:val="es-ES"/>
        </w:rPr>
        <w:t xml:space="preserve"> </w:t>
      </w:r>
      <w:r w:rsidR="005758BA" w:rsidRPr="00774BFE">
        <w:rPr>
          <w:lang w:val="es-ES"/>
        </w:rPr>
        <w:t>la lista existente (es decir, "</w:t>
      </w:r>
      <w:r w:rsidR="005758BA">
        <w:rPr>
          <w:lang w:val="es-ES"/>
        </w:rPr>
        <w:t>mantenía los</w:t>
      </w:r>
      <w:r w:rsidR="005758BA" w:rsidRPr="00774BFE">
        <w:rPr>
          <w:lang w:val="es-ES"/>
        </w:rPr>
        <w:t xml:space="preserve"> derechos adquiridos")</w:t>
      </w:r>
      <w:r w:rsidR="005758BA">
        <w:rPr>
          <w:lang w:val="es-ES"/>
        </w:rPr>
        <w:t xml:space="preserve"> </w:t>
      </w:r>
      <w:r w:rsidRPr="00774BFE">
        <w:rPr>
          <w:lang w:val="es-ES"/>
        </w:rPr>
        <w:t xml:space="preserve">durante </w:t>
      </w:r>
      <w:r w:rsidR="005758BA">
        <w:rPr>
          <w:lang w:val="es-ES"/>
        </w:rPr>
        <w:t>un periodo de</w:t>
      </w:r>
      <w:r w:rsidRPr="00774BFE">
        <w:rPr>
          <w:lang w:val="es-ES"/>
        </w:rPr>
        <w:t xml:space="preserve"> cuatro años como medida de transición.</w:t>
      </w:r>
    </w:p>
    <w:p w14:paraId="74B96C57" w14:textId="3FAF1585" w:rsidR="006A13B9" w:rsidRPr="00774BFE" w:rsidRDefault="007125D9" w:rsidP="007125D9">
      <w:pPr>
        <w:rPr>
          <w:lang w:val="es-ES"/>
        </w:rPr>
      </w:pPr>
      <w:r w:rsidRPr="00774BFE">
        <w:rPr>
          <w:lang w:val="es-ES"/>
        </w:rPr>
        <w:t>1.5</w:t>
      </w:r>
      <w:r w:rsidRPr="00774BFE">
        <w:rPr>
          <w:lang w:val="es-ES"/>
        </w:rPr>
        <w:tab/>
      </w:r>
      <w:bookmarkStart w:id="18" w:name="lt_pId034"/>
      <w:r w:rsidR="006A13B9" w:rsidRPr="00774BFE">
        <w:rPr>
          <w:lang w:val="es-ES"/>
        </w:rPr>
        <w:t xml:space="preserve">La Secretaría ha revisado la lista completa de las organizaciones exoneradas con el fin de evaluar si cumplen plenamente los criterios revisados. En este </w:t>
      </w:r>
      <w:r w:rsidR="005758BA" w:rsidRPr="00774BFE">
        <w:rPr>
          <w:lang w:val="es-ES"/>
        </w:rPr>
        <w:t xml:space="preserve">Informe </w:t>
      </w:r>
      <w:r w:rsidR="006A13B9" w:rsidRPr="00774BFE">
        <w:rPr>
          <w:lang w:val="es-ES"/>
        </w:rPr>
        <w:t xml:space="preserve">se </w:t>
      </w:r>
      <w:r w:rsidR="005758BA">
        <w:rPr>
          <w:lang w:val="es-ES"/>
        </w:rPr>
        <w:t xml:space="preserve">ofrece un </w:t>
      </w:r>
      <w:r w:rsidR="006A13B9" w:rsidRPr="00774BFE">
        <w:rPr>
          <w:lang w:val="es-ES"/>
        </w:rPr>
        <w:t xml:space="preserve">resumen </w:t>
      </w:r>
      <w:r w:rsidR="005758BA">
        <w:rPr>
          <w:lang w:val="es-ES"/>
        </w:rPr>
        <w:t xml:space="preserve">de </w:t>
      </w:r>
      <w:r w:rsidR="006A13B9" w:rsidRPr="00774BFE">
        <w:rPr>
          <w:lang w:val="es-ES"/>
        </w:rPr>
        <w:t>los resultados de este examen</w:t>
      </w:r>
      <w:r w:rsidR="005758BA">
        <w:rPr>
          <w:lang w:val="es-ES"/>
        </w:rPr>
        <w:t xml:space="preserve"> donde</w:t>
      </w:r>
      <w:r w:rsidR="006A13B9" w:rsidRPr="00774BFE">
        <w:rPr>
          <w:lang w:val="es-ES"/>
        </w:rPr>
        <w:t xml:space="preserve"> se incluye la situación de cada organización y una recomendación del Secretario General para cada </w:t>
      </w:r>
      <w:r w:rsidR="005758BA">
        <w:rPr>
          <w:lang w:val="es-ES"/>
        </w:rPr>
        <w:t>una respecto de la</w:t>
      </w:r>
      <w:r w:rsidR="006A13B9" w:rsidRPr="00774BFE">
        <w:rPr>
          <w:lang w:val="es-ES"/>
        </w:rPr>
        <w:t xml:space="preserve"> posible extensión de </w:t>
      </w:r>
      <w:r w:rsidR="005758BA">
        <w:rPr>
          <w:lang w:val="es-ES"/>
        </w:rPr>
        <w:t>la</w:t>
      </w:r>
      <w:r w:rsidR="006A13B9" w:rsidRPr="00774BFE">
        <w:rPr>
          <w:lang w:val="es-ES"/>
        </w:rPr>
        <w:t xml:space="preserve"> exoneración</w:t>
      </w:r>
      <w:r w:rsidR="00673E3C">
        <w:rPr>
          <w:lang w:val="es-ES"/>
        </w:rPr>
        <w:t>,</w:t>
      </w:r>
      <w:r w:rsidR="006A13B9" w:rsidRPr="00774BFE">
        <w:rPr>
          <w:lang w:val="es-ES"/>
        </w:rPr>
        <w:t xml:space="preserve"> en </w:t>
      </w:r>
      <w:r w:rsidR="005758BA">
        <w:rPr>
          <w:lang w:val="es-ES"/>
        </w:rPr>
        <w:t xml:space="preserve">función del </w:t>
      </w:r>
      <w:r w:rsidR="006A13B9" w:rsidRPr="00774BFE">
        <w:rPr>
          <w:lang w:val="es-ES"/>
        </w:rPr>
        <w:t xml:space="preserve">cumplimiento de los criterios y </w:t>
      </w:r>
      <w:r w:rsidR="005758BA">
        <w:rPr>
          <w:lang w:val="es-ES"/>
        </w:rPr>
        <w:t>el</w:t>
      </w:r>
      <w:r w:rsidR="006A13B9" w:rsidRPr="00774BFE">
        <w:rPr>
          <w:lang w:val="es-ES"/>
        </w:rPr>
        <w:t xml:space="preserve"> compromiso de reciprocidad.</w:t>
      </w:r>
    </w:p>
    <w:bookmarkEnd w:id="18"/>
    <w:p w14:paraId="01220FFF" w14:textId="05968D4B" w:rsidR="007125D9" w:rsidRPr="00774BFE" w:rsidRDefault="007125D9" w:rsidP="001B46E7">
      <w:pPr>
        <w:pStyle w:val="Heading1"/>
        <w:rPr>
          <w:lang w:val="es-ES"/>
        </w:rPr>
      </w:pPr>
      <w:r w:rsidRPr="00774BFE">
        <w:rPr>
          <w:lang w:val="es-ES"/>
        </w:rPr>
        <w:t>2</w:t>
      </w:r>
      <w:r w:rsidRPr="00774BFE">
        <w:rPr>
          <w:lang w:val="es-ES"/>
        </w:rPr>
        <w:tab/>
      </w:r>
      <w:r w:rsidR="006A13B9" w:rsidRPr="00774BFE">
        <w:rPr>
          <w:lang w:val="es-ES"/>
        </w:rPr>
        <w:t>Proceso de revisión</w:t>
      </w:r>
    </w:p>
    <w:p w14:paraId="02211371" w14:textId="1BC80810" w:rsidR="00DF44F1" w:rsidRPr="00774BFE" w:rsidRDefault="007125D9" w:rsidP="001B2750">
      <w:pPr>
        <w:rPr>
          <w:lang w:val="es-ES"/>
        </w:rPr>
      </w:pPr>
      <w:r w:rsidRPr="00774BFE">
        <w:rPr>
          <w:lang w:val="es-ES"/>
        </w:rPr>
        <w:t>2.1</w:t>
      </w:r>
      <w:bookmarkStart w:id="19" w:name="lt_pId039"/>
      <w:r w:rsidR="001B2750">
        <w:rPr>
          <w:lang w:val="es-ES"/>
        </w:rPr>
        <w:tab/>
      </w:r>
      <w:r w:rsidR="00DF44F1" w:rsidRPr="00774BFE">
        <w:rPr>
          <w:lang w:val="es-ES"/>
        </w:rPr>
        <w:t>El 11 de octubre de 2021, el Secretario General escribió a las 132 organizaciones de carácter internacional (</w:t>
      </w:r>
      <w:hyperlink r:id="rId12" w:history="1">
        <w:r w:rsidR="00DF44F1" w:rsidRPr="00774BFE">
          <w:rPr>
            <w:color w:val="0000FF"/>
            <w:u w:val="single"/>
            <w:lang w:val="es-ES"/>
          </w:rPr>
          <w:t>DM 21/1023</w:t>
        </w:r>
      </w:hyperlink>
      <w:r w:rsidR="00DF44F1" w:rsidRPr="00774BFE">
        <w:rPr>
          <w:lang w:val="es-ES"/>
        </w:rPr>
        <w:t>) que actualmente se benefician de la exoneración de las cuotas, pidiéndoles que confirmaran si deseaban prorrogar su condición de exoneración para el período 2024-2027, sujeto a un principio de reciprocidad, y que proporcionaran información actualizada. Se informó a estas organizaciones de que el Consejo había revisado los criterios en 2017 y se les pidió además que proporcionaran información que demostrara el cumplimiento de los criterios revisados. La Secretaría envió un correo electrónico recordatorio el 3 de noviembre de 2021.</w:t>
      </w:r>
    </w:p>
    <w:bookmarkEnd w:id="19"/>
    <w:p w14:paraId="4453BC43" w14:textId="7E593C29" w:rsidR="007125D9" w:rsidRPr="00774BFE" w:rsidRDefault="007125D9" w:rsidP="001B2750">
      <w:pPr>
        <w:rPr>
          <w:lang w:val="es-ES"/>
        </w:rPr>
      </w:pPr>
      <w:r w:rsidRPr="00774BFE">
        <w:rPr>
          <w:lang w:val="es-ES"/>
        </w:rPr>
        <w:t>2.2</w:t>
      </w:r>
      <w:r w:rsidRPr="00774BFE">
        <w:rPr>
          <w:lang w:val="es-ES"/>
        </w:rPr>
        <w:tab/>
      </w:r>
      <w:r w:rsidR="00DF44F1" w:rsidRPr="00774BFE">
        <w:rPr>
          <w:lang w:val="es-ES"/>
        </w:rPr>
        <w:t xml:space="preserve">El 4 de marzo de 2022, el Secretario General envió una última carta de seguimiento a cada una de las organizaciones que no habían respondido, indicando </w:t>
      </w:r>
      <w:r w:rsidR="00230A15" w:rsidRPr="00774BFE">
        <w:rPr>
          <w:lang w:val="es-ES"/>
        </w:rPr>
        <w:t>que,</w:t>
      </w:r>
      <w:r w:rsidR="00673E3C">
        <w:rPr>
          <w:lang w:val="es-ES"/>
        </w:rPr>
        <w:t xml:space="preserve"> </w:t>
      </w:r>
      <w:r w:rsidR="00DF44F1" w:rsidRPr="00774BFE">
        <w:rPr>
          <w:lang w:val="es-ES"/>
        </w:rPr>
        <w:t>si la Secretaría no recibía una respuesta antes del 4 de abril de 2022, la UIT consideraría que su falta de respuesta significaba que no deseaban solicitar una prórroga de su condición de exoneración.</w:t>
      </w:r>
    </w:p>
    <w:p w14:paraId="5B6A28CC" w14:textId="002012FA" w:rsidR="007125D9" w:rsidRPr="00774BFE" w:rsidRDefault="007125D9" w:rsidP="001B46E7">
      <w:pPr>
        <w:pStyle w:val="Heading1"/>
        <w:rPr>
          <w:lang w:val="es-ES"/>
        </w:rPr>
      </w:pPr>
      <w:r w:rsidRPr="00774BFE">
        <w:rPr>
          <w:lang w:val="es-ES"/>
        </w:rPr>
        <w:t>3</w:t>
      </w:r>
      <w:r w:rsidRPr="00774BFE">
        <w:rPr>
          <w:lang w:val="es-ES"/>
        </w:rPr>
        <w:tab/>
      </w:r>
      <w:r w:rsidR="00774BFE" w:rsidRPr="00774BFE">
        <w:rPr>
          <w:lang w:val="es-ES"/>
        </w:rPr>
        <w:t>Análisis</w:t>
      </w:r>
    </w:p>
    <w:p w14:paraId="12AC0329" w14:textId="7CD22D60" w:rsidR="007125D9" w:rsidRPr="00774BFE" w:rsidRDefault="007125D9" w:rsidP="004402E4">
      <w:pPr>
        <w:rPr>
          <w:lang w:val="es-ES"/>
        </w:rPr>
      </w:pPr>
      <w:r w:rsidRPr="00774BFE">
        <w:rPr>
          <w:lang w:val="es-ES"/>
        </w:rPr>
        <w:t>3.1</w:t>
      </w:r>
      <w:r w:rsidRPr="00774BFE">
        <w:rPr>
          <w:lang w:val="es-ES"/>
        </w:rPr>
        <w:tab/>
      </w:r>
      <w:bookmarkStart w:id="20" w:name="lt_pId047"/>
      <w:r w:rsidR="00DF44F1" w:rsidRPr="00774BFE">
        <w:rPr>
          <w:lang w:val="es-ES"/>
        </w:rPr>
        <w:t xml:space="preserve">Tras el ejercicio mencionado, </w:t>
      </w:r>
      <w:r w:rsidR="00673E3C">
        <w:rPr>
          <w:lang w:val="es-ES"/>
        </w:rPr>
        <w:t>sobre un total de</w:t>
      </w:r>
      <w:r w:rsidR="00DF44F1" w:rsidRPr="00774BFE">
        <w:rPr>
          <w:lang w:val="es-ES"/>
        </w:rPr>
        <w:t xml:space="preserve"> 132 organizaciones exoneradas del pago de cuotas</w:t>
      </w:r>
      <w:r w:rsidRPr="00774BFE">
        <w:rPr>
          <w:lang w:val="es-ES"/>
        </w:rPr>
        <w:t>:</w:t>
      </w:r>
      <w:bookmarkEnd w:id="20"/>
    </w:p>
    <w:p w14:paraId="6C0208B2" w14:textId="519C8924" w:rsidR="007125D9" w:rsidRPr="00774BFE" w:rsidRDefault="00BD4D06" w:rsidP="00BD4D06">
      <w:pPr>
        <w:pStyle w:val="enumlev1"/>
        <w:rPr>
          <w:lang w:val="es-ES" w:eastAsia="en-AU"/>
        </w:rPr>
      </w:pPr>
      <w:bookmarkStart w:id="21" w:name="lt_pId048"/>
      <w:r w:rsidRPr="00774BFE">
        <w:rPr>
          <w:lang w:val="es-ES" w:eastAsia="en-AU"/>
        </w:rPr>
        <w:t>•</w:t>
      </w:r>
      <w:r w:rsidRPr="00774BFE">
        <w:rPr>
          <w:lang w:val="es-ES" w:eastAsia="en-AU"/>
        </w:rPr>
        <w:tab/>
      </w:r>
      <w:bookmarkStart w:id="22" w:name="lt_pId049"/>
      <w:bookmarkEnd w:id="21"/>
      <w:r w:rsidR="00DF44F1" w:rsidRPr="00774BFE">
        <w:rPr>
          <w:lang w:val="es-ES" w:eastAsia="en-AU"/>
        </w:rPr>
        <w:t>se considera que 84 cumplen los criterios establecidos por el Consejo. La lista de estas organizaciones está en el Anexo 2</w:t>
      </w:r>
      <w:r w:rsidR="007125D9" w:rsidRPr="00774BFE">
        <w:rPr>
          <w:lang w:val="es-ES" w:eastAsia="en-AU"/>
        </w:rPr>
        <w:t>.</w:t>
      </w:r>
      <w:bookmarkEnd w:id="22"/>
    </w:p>
    <w:p w14:paraId="25147579" w14:textId="2FB3B29F" w:rsidR="007125D9" w:rsidRPr="00774BFE" w:rsidRDefault="00BD4D06" w:rsidP="00BD4D06">
      <w:pPr>
        <w:pStyle w:val="enumlev1"/>
        <w:rPr>
          <w:rFonts w:eastAsiaTheme="minorEastAsia"/>
          <w:lang w:val="es-ES" w:eastAsia="en-AU"/>
        </w:rPr>
      </w:pPr>
      <w:bookmarkStart w:id="23" w:name="lt_pId050"/>
      <w:r w:rsidRPr="00774BFE">
        <w:rPr>
          <w:lang w:val="es-ES" w:eastAsia="en-AU"/>
        </w:rPr>
        <w:t>•</w:t>
      </w:r>
      <w:r w:rsidRPr="00774BFE">
        <w:rPr>
          <w:lang w:val="es-ES" w:eastAsia="en-AU"/>
        </w:rPr>
        <w:tab/>
      </w:r>
      <w:bookmarkStart w:id="24" w:name="lt_pId051"/>
      <w:bookmarkEnd w:id="23"/>
      <w:r w:rsidR="00DF44F1" w:rsidRPr="00774BFE">
        <w:rPr>
          <w:lang w:val="es-ES" w:eastAsia="en-AU"/>
        </w:rPr>
        <w:t xml:space="preserve">19 organizaciones han solicitado la prórroga de su condición de exoneración y han proporcionado la información solicitada; sin embargo, se considera que no cumplen uno o más criterios. </w:t>
      </w:r>
      <w:r w:rsidR="00673E3C" w:rsidRPr="00673E3C">
        <w:rPr>
          <w:lang w:val="es-ES" w:eastAsia="en-AU"/>
        </w:rPr>
        <w:t xml:space="preserve">La lista de estas organizaciones está </w:t>
      </w:r>
      <w:r w:rsidR="00DF44F1" w:rsidRPr="00774BFE">
        <w:rPr>
          <w:lang w:val="es-ES" w:eastAsia="en-AU"/>
        </w:rPr>
        <w:t>en el Anexo 3</w:t>
      </w:r>
      <w:r w:rsidR="007125D9" w:rsidRPr="00774BFE">
        <w:rPr>
          <w:lang w:val="es-ES" w:eastAsia="en-AU"/>
        </w:rPr>
        <w:t>.</w:t>
      </w:r>
      <w:bookmarkEnd w:id="24"/>
    </w:p>
    <w:p w14:paraId="1CEB7083" w14:textId="1478E816" w:rsidR="007125D9" w:rsidRPr="00774BFE" w:rsidRDefault="00BD4D06" w:rsidP="00BD4D06">
      <w:pPr>
        <w:pStyle w:val="enumlev1"/>
        <w:rPr>
          <w:rFonts w:ascii="Times New Roman" w:hAnsi="Times New Roman"/>
          <w:lang w:val="es-ES" w:eastAsia="en-AU"/>
        </w:rPr>
      </w:pPr>
      <w:bookmarkStart w:id="25" w:name="lt_pId052"/>
      <w:r w:rsidRPr="00774BFE">
        <w:rPr>
          <w:lang w:val="es-ES" w:eastAsia="en-AU"/>
        </w:rPr>
        <w:lastRenderedPageBreak/>
        <w:t>•</w:t>
      </w:r>
      <w:r w:rsidRPr="00774BFE">
        <w:rPr>
          <w:lang w:val="es-ES" w:eastAsia="en-AU"/>
        </w:rPr>
        <w:tab/>
      </w:r>
      <w:bookmarkEnd w:id="25"/>
      <w:r w:rsidR="00DF44F1" w:rsidRPr="00774BFE">
        <w:rPr>
          <w:lang w:val="es-ES" w:eastAsia="en-AU"/>
        </w:rPr>
        <w:t xml:space="preserve">29 organizaciones no presentaron una solicitud formal de prórroga de su condición de exoneración. </w:t>
      </w:r>
      <w:r w:rsidR="00673E3C" w:rsidRPr="00673E3C">
        <w:rPr>
          <w:lang w:val="es-ES" w:eastAsia="en-AU"/>
        </w:rPr>
        <w:t xml:space="preserve">La lista de estas organizaciones está </w:t>
      </w:r>
      <w:r w:rsidR="00DF44F1" w:rsidRPr="00774BFE">
        <w:rPr>
          <w:lang w:val="es-ES" w:eastAsia="en-AU"/>
        </w:rPr>
        <w:t>en el Anexo 4.</w:t>
      </w:r>
    </w:p>
    <w:p w14:paraId="0F4804FE" w14:textId="124BDE3E" w:rsidR="007125D9" w:rsidRPr="004402E4" w:rsidRDefault="007125D9" w:rsidP="004402E4">
      <w:r w:rsidRPr="00774BFE">
        <w:rPr>
          <w:lang w:val="es-ES"/>
        </w:rPr>
        <w:t>3.2</w:t>
      </w:r>
      <w:r w:rsidRPr="00774BFE">
        <w:rPr>
          <w:lang w:val="es-ES"/>
        </w:rPr>
        <w:tab/>
      </w:r>
      <w:bookmarkStart w:id="26" w:name="lt_pId055"/>
      <w:r w:rsidR="00DF44F1" w:rsidRPr="004402E4">
        <w:rPr>
          <w:lang w:val="es-ES"/>
        </w:rPr>
        <w:t>Las</w:t>
      </w:r>
      <w:r w:rsidR="00DF44F1" w:rsidRPr="004402E4">
        <w:t xml:space="preserve"> organizaciones cuyas solicitudes de prórroga de </w:t>
      </w:r>
      <w:r w:rsidR="00AD6EEE" w:rsidRPr="004402E4">
        <w:t xml:space="preserve">la </w:t>
      </w:r>
      <w:r w:rsidR="00DF44F1" w:rsidRPr="004402E4">
        <w:t>exoneración hayan sido aprobadas por el Consejo serán informadas de que continuarán con su condición actual al menos hasta finales de</w:t>
      </w:r>
      <w:r w:rsidR="008A076F">
        <w:t> </w:t>
      </w:r>
      <w:r w:rsidR="00DF44F1" w:rsidRPr="004402E4">
        <w:t>2027</w:t>
      </w:r>
      <w:r w:rsidRPr="004402E4">
        <w:t>.</w:t>
      </w:r>
      <w:bookmarkEnd w:id="26"/>
    </w:p>
    <w:p w14:paraId="58F44EFA" w14:textId="3C238F69" w:rsidR="007125D9" w:rsidRPr="00774BFE" w:rsidRDefault="007125D9" w:rsidP="004402E4">
      <w:pPr>
        <w:rPr>
          <w:lang w:val="es-ES"/>
        </w:rPr>
      </w:pPr>
      <w:r w:rsidRPr="00774BFE">
        <w:rPr>
          <w:lang w:val="es-ES"/>
        </w:rPr>
        <w:t>3.3</w:t>
      </w:r>
      <w:r w:rsidRPr="00774BFE">
        <w:rPr>
          <w:lang w:val="es-ES"/>
        </w:rPr>
        <w:tab/>
      </w:r>
      <w:bookmarkStart w:id="27" w:name="lt_pId057"/>
      <w:r w:rsidR="00AD6EEE" w:rsidRPr="00774BFE">
        <w:rPr>
          <w:lang w:val="es-ES"/>
        </w:rPr>
        <w:t>La Secretaría se pondrá en contacto con l</w:t>
      </w:r>
      <w:r w:rsidR="00DF44F1" w:rsidRPr="00774BFE">
        <w:rPr>
          <w:lang w:val="es-ES"/>
        </w:rPr>
        <w:t xml:space="preserve">as organizaciones cuyas solicitudes de prórroga de </w:t>
      </w:r>
      <w:r w:rsidR="00AD6EEE" w:rsidRPr="00774BFE">
        <w:rPr>
          <w:lang w:val="es-ES"/>
        </w:rPr>
        <w:t xml:space="preserve">la </w:t>
      </w:r>
      <w:r w:rsidR="00DF44F1" w:rsidRPr="00774BFE">
        <w:rPr>
          <w:lang w:val="es-ES"/>
        </w:rPr>
        <w:t xml:space="preserve">exoneración no hayan sido aprobadas por el Consejo </w:t>
      </w:r>
      <w:r w:rsidR="00AD6EEE" w:rsidRPr="00774BFE">
        <w:rPr>
          <w:lang w:val="es-ES"/>
        </w:rPr>
        <w:t>y les ofrecerá la posibilidad de seguir siendo Miembros, pagando una cuota.</w:t>
      </w:r>
      <w:r w:rsidR="00673E3C">
        <w:rPr>
          <w:lang w:val="es-ES"/>
        </w:rPr>
        <w:t xml:space="preserve"> </w:t>
      </w:r>
      <w:bookmarkStart w:id="28" w:name="lt_pId058"/>
      <w:bookmarkEnd w:id="27"/>
      <w:r w:rsidR="00AD6EEE" w:rsidRPr="00774BFE">
        <w:rPr>
          <w:lang w:val="es-ES"/>
        </w:rPr>
        <w:t>Las organizaciones que no confirmen su interés por seguir pagando una cuota, antes del 31 de diciembre de 2022</w:t>
      </w:r>
      <w:r w:rsidR="00673E3C">
        <w:rPr>
          <w:lang w:val="es-ES"/>
        </w:rPr>
        <w:t>,</w:t>
      </w:r>
      <w:r w:rsidR="00AD6EEE" w:rsidRPr="00774BFE">
        <w:rPr>
          <w:lang w:val="es-ES"/>
        </w:rPr>
        <w:t xml:space="preserve"> se eliminarán de la lista de Miembros de la</w:t>
      </w:r>
      <w:r w:rsidR="008A076F">
        <w:rPr>
          <w:lang w:val="es-ES"/>
        </w:rPr>
        <w:t> </w:t>
      </w:r>
      <w:r w:rsidR="00AD6EEE" w:rsidRPr="00774BFE">
        <w:rPr>
          <w:lang w:val="es-ES"/>
        </w:rPr>
        <w:t>UIT</w:t>
      </w:r>
      <w:r w:rsidRPr="00774BFE">
        <w:rPr>
          <w:lang w:val="es-ES"/>
        </w:rPr>
        <w:t>.</w:t>
      </w:r>
      <w:bookmarkEnd w:id="28"/>
    </w:p>
    <w:p w14:paraId="2F86AA55" w14:textId="45BE2625" w:rsidR="007125D9" w:rsidRPr="00774BFE" w:rsidRDefault="007125D9" w:rsidP="004402E4">
      <w:pPr>
        <w:rPr>
          <w:rFonts w:eastAsia="Calibri" w:cs="Calibri"/>
          <w:color w:val="000000" w:themeColor="text1"/>
          <w:lang w:val="es-ES"/>
        </w:rPr>
      </w:pPr>
      <w:r w:rsidRPr="00351185">
        <w:rPr>
          <w:rFonts w:eastAsia="Calibri"/>
        </w:rPr>
        <w:t>3.4</w:t>
      </w:r>
      <w:r w:rsidRPr="00351185">
        <w:tab/>
      </w:r>
      <w:r w:rsidR="00AD6EEE" w:rsidRPr="00351185">
        <w:rPr>
          <w:rFonts w:eastAsia="Calibri"/>
        </w:rPr>
        <w:t>La condición de exoneración de todas las entidades se mantendrá activa a menos que el Consejo decida lo contrario</w:t>
      </w:r>
      <w:r w:rsidR="00AD6EEE" w:rsidRPr="00774BFE">
        <w:rPr>
          <w:rFonts w:eastAsia="Calibri" w:cs="Calibri"/>
          <w:color w:val="000000" w:themeColor="text1"/>
          <w:lang w:val="es-ES"/>
        </w:rPr>
        <w:t>.</w:t>
      </w:r>
    </w:p>
    <w:p w14:paraId="407DC64B" w14:textId="0BFBBF35" w:rsidR="003E657A" w:rsidRPr="00774BFE" w:rsidRDefault="003E657A" w:rsidP="00351185">
      <w:pPr>
        <w:pStyle w:val="Heading1"/>
        <w:rPr>
          <w:lang w:val="es-ES"/>
        </w:rPr>
      </w:pPr>
      <w:r w:rsidRPr="00774BFE">
        <w:rPr>
          <w:lang w:val="es-ES"/>
        </w:rPr>
        <w:t>4</w:t>
      </w:r>
      <w:r w:rsidRPr="00774BFE">
        <w:rPr>
          <w:lang w:val="es-ES"/>
        </w:rPr>
        <w:tab/>
      </w:r>
      <w:bookmarkStart w:id="29" w:name="lt_pId062"/>
      <w:r w:rsidRPr="00774BFE">
        <w:rPr>
          <w:lang w:val="es-ES"/>
        </w:rPr>
        <w:t>Recomenda</w:t>
      </w:r>
      <w:r w:rsidR="00AD6EEE" w:rsidRPr="00774BFE">
        <w:rPr>
          <w:lang w:val="es-ES"/>
        </w:rPr>
        <w:t>ció</w:t>
      </w:r>
      <w:r w:rsidRPr="00774BFE">
        <w:rPr>
          <w:lang w:val="es-ES"/>
        </w:rPr>
        <w:t>n</w:t>
      </w:r>
      <w:bookmarkEnd w:id="29"/>
    </w:p>
    <w:p w14:paraId="342CFF04" w14:textId="6A3E4E70" w:rsidR="003E657A" w:rsidRPr="00774BFE" w:rsidRDefault="00AD6EEE" w:rsidP="001B2750">
      <w:pPr>
        <w:rPr>
          <w:rFonts w:eastAsia="Calibri" w:cs="Calibri"/>
          <w:lang w:val="es-ES"/>
        </w:rPr>
      </w:pPr>
      <w:bookmarkStart w:id="30" w:name="lt_pId063"/>
      <w:r w:rsidRPr="00774BFE">
        <w:rPr>
          <w:lang w:val="es-ES"/>
        </w:rPr>
        <w:t>El Secretario General recomienda</w:t>
      </w:r>
      <w:r w:rsidR="003E657A" w:rsidRPr="00774BFE">
        <w:rPr>
          <w:lang w:val="es-ES"/>
        </w:rPr>
        <w:t>:</w:t>
      </w:r>
      <w:bookmarkEnd w:id="30"/>
    </w:p>
    <w:p w14:paraId="3D401924" w14:textId="475DAB59" w:rsidR="003E657A" w:rsidRPr="00774BFE" w:rsidRDefault="00593495" w:rsidP="004402E4">
      <w:pPr>
        <w:pStyle w:val="enumlev1"/>
        <w:rPr>
          <w:rFonts w:eastAsiaTheme="minorEastAsia"/>
          <w:lang w:val="es-ES" w:eastAsia="en-AU"/>
        </w:rPr>
      </w:pPr>
      <w:bookmarkStart w:id="31" w:name="lt_pId064"/>
      <w:r>
        <w:rPr>
          <w:rFonts w:eastAsiaTheme="minorEastAsia"/>
          <w:lang w:val="es-ES" w:eastAsia="en-AU"/>
        </w:rPr>
        <w:t>1</w:t>
      </w:r>
      <w:r>
        <w:rPr>
          <w:rFonts w:eastAsiaTheme="minorEastAsia"/>
          <w:lang w:val="es-CO" w:eastAsia="en-AU"/>
        </w:rPr>
        <w:t>)</w:t>
      </w:r>
      <w:r>
        <w:rPr>
          <w:rFonts w:eastAsiaTheme="minorEastAsia"/>
          <w:lang w:val="es-CO" w:eastAsia="en-AU"/>
        </w:rPr>
        <w:tab/>
      </w:r>
      <w:r w:rsidR="00AD6EEE" w:rsidRPr="00774BFE">
        <w:rPr>
          <w:rFonts w:eastAsiaTheme="minorEastAsia"/>
          <w:lang w:val="es-ES" w:eastAsia="en-AU"/>
        </w:rPr>
        <w:t xml:space="preserve">Aprobar la lista de 84 organizaciones del Anexo 2 </w:t>
      </w:r>
      <w:r w:rsidR="00673E3C">
        <w:rPr>
          <w:rFonts w:eastAsiaTheme="minorEastAsia"/>
          <w:lang w:val="es-ES" w:eastAsia="en-AU"/>
        </w:rPr>
        <w:t>para su</w:t>
      </w:r>
      <w:r w:rsidR="00673E3C" w:rsidRPr="00774BFE">
        <w:rPr>
          <w:rFonts w:eastAsiaTheme="minorEastAsia"/>
          <w:lang w:val="es-ES" w:eastAsia="en-AU"/>
        </w:rPr>
        <w:t xml:space="preserve"> exoneración de cuotas </w:t>
      </w:r>
      <w:r w:rsidR="00673E3C">
        <w:rPr>
          <w:rFonts w:eastAsiaTheme="minorEastAsia"/>
          <w:lang w:val="es-ES" w:eastAsia="en-AU"/>
        </w:rPr>
        <w:t>durante</w:t>
      </w:r>
      <w:r w:rsidR="00AD6EEE" w:rsidRPr="00774BFE">
        <w:rPr>
          <w:rFonts w:eastAsiaTheme="minorEastAsia"/>
          <w:lang w:val="es-ES" w:eastAsia="en-AU"/>
        </w:rPr>
        <w:t xml:space="preserve"> el período 2024-27</w:t>
      </w:r>
      <w:r w:rsidR="003E657A" w:rsidRPr="00774BFE">
        <w:rPr>
          <w:rFonts w:eastAsiaTheme="minorEastAsia"/>
          <w:lang w:val="es-ES" w:eastAsia="en-AU"/>
        </w:rPr>
        <w:t>.</w:t>
      </w:r>
      <w:bookmarkEnd w:id="31"/>
    </w:p>
    <w:p w14:paraId="5F114801" w14:textId="5AEB07D4" w:rsidR="003E657A" w:rsidRPr="00774BFE" w:rsidRDefault="00593495" w:rsidP="00593495">
      <w:pPr>
        <w:pStyle w:val="enumlev1"/>
        <w:rPr>
          <w:rFonts w:eastAsiaTheme="minorEastAsia"/>
          <w:lang w:val="es-ES" w:eastAsia="en-AU"/>
        </w:rPr>
      </w:pPr>
      <w:r>
        <w:rPr>
          <w:rFonts w:eastAsiaTheme="minorEastAsia"/>
          <w:lang w:val="es-ES" w:eastAsia="en-AU"/>
        </w:rPr>
        <w:t>2)</w:t>
      </w:r>
      <w:r>
        <w:rPr>
          <w:rFonts w:eastAsiaTheme="minorEastAsia"/>
          <w:lang w:val="es-ES" w:eastAsia="en-AU"/>
        </w:rPr>
        <w:tab/>
      </w:r>
      <w:r w:rsidR="001D2307" w:rsidRPr="00774BFE">
        <w:rPr>
          <w:rFonts w:eastAsiaTheme="minorEastAsia"/>
          <w:lang w:val="es-ES" w:eastAsia="en-AU"/>
        </w:rPr>
        <w:t xml:space="preserve">Remitir las 19 organizaciones incluidas en el Anexo 3 al Grupo de Trabajo del Consejo sobre Recursos Humanos y </w:t>
      </w:r>
      <w:r w:rsidR="001D2307" w:rsidRPr="00593495">
        <w:rPr>
          <w:rFonts w:eastAsiaTheme="minorEastAsia"/>
        </w:rPr>
        <w:t>Financieros</w:t>
      </w:r>
      <w:r w:rsidR="001D2307" w:rsidRPr="00774BFE">
        <w:rPr>
          <w:rFonts w:eastAsiaTheme="minorEastAsia"/>
          <w:lang w:val="es-ES" w:eastAsia="en-AU"/>
        </w:rPr>
        <w:t xml:space="preserve"> </w:t>
      </w:r>
      <w:r w:rsidR="00673E3C">
        <w:rPr>
          <w:rFonts w:eastAsiaTheme="minorEastAsia"/>
          <w:lang w:val="es-ES" w:eastAsia="en-AU"/>
        </w:rPr>
        <w:t>con el fin de</w:t>
      </w:r>
      <w:r w:rsidR="001D2307" w:rsidRPr="00774BFE">
        <w:rPr>
          <w:rFonts w:eastAsiaTheme="minorEastAsia"/>
          <w:lang w:val="es-ES" w:eastAsia="en-AU"/>
        </w:rPr>
        <w:t xml:space="preserve"> que las examine en su reunión de 2023, con vistas a formular una recomendación </w:t>
      </w:r>
      <w:r w:rsidR="00673E3C">
        <w:rPr>
          <w:rFonts w:eastAsiaTheme="minorEastAsia"/>
          <w:lang w:val="es-ES" w:eastAsia="en-AU"/>
        </w:rPr>
        <w:t>para</w:t>
      </w:r>
      <w:r w:rsidR="001D2307" w:rsidRPr="00774BFE">
        <w:rPr>
          <w:rFonts w:eastAsiaTheme="minorEastAsia"/>
          <w:lang w:val="es-ES" w:eastAsia="en-AU"/>
        </w:rPr>
        <w:t xml:space="preserve"> la reunión de 2023 del Consejo para su aprobación definitiva.</w:t>
      </w:r>
    </w:p>
    <w:p w14:paraId="3504249B" w14:textId="69A5C591" w:rsidR="003E657A" w:rsidRPr="00774BFE" w:rsidRDefault="00593495" w:rsidP="00593495">
      <w:pPr>
        <w:pStyle w:val="enumlev1"/>
        <w:rPr>
          <w:rFonts w:eastAsiaTheme="minorEastAsia"/>
          <w:lang w:val="es-ES" w:eastAsia="en-AU"/>
        </w:rPr>
      </w:pPr>
      <w:bookmarkStart w:id="32" w:name="lt_pId066"/>
      <w:r>
        <w:rPr>
          <w:rFonts w:eastAsiaTheme="minorEastAsia"/>
          <w:lang w:val="es-ES" w:eastAsia="en-AU"/>
        </w:rPr>
        <w:t>3)</w:t>
      </w:r>
      <w:r>
        <w:rPr>
          <w:rFonts w:eastAsiaTheme="minorEastAsia"/>
          <w:lang w:val="es-ES" w:eastAsia="en-AU"/>
        </w:rPr>
        <w:tab/>
      </w:r>
      <w:r w:rsidR="001D2307" w:rsidRPr="00774BFE">
        <w:rPr>
          <w:rFonts w:eastAsiaTheme="minorEastAsia"/>
          <w:lang w:val="es-ES" w:eastAsia="en-AU"/>
        </w:rPr>
        <w:t xml:space="preserve">No </w:t>
      </w:r>
      <w:r w:rsidR="001D2307" w:rsidRPr="00593495">
        <w:rPr>
          <w:rFonts w:eastAsiaTheme="minorEastAsia"/>
        </w:rPr>
        <w:t>renovar</w:t>
      </w:r>
      <w:r w:rsidR="001D2307" w:rsidRPr="00774BFE">
        <w:rPr>
          <w:rFonts w:eastAsiaTheme="minorEastAsia"/>
          <w:lang w:val="es-ES" w:eastAsia="en-AU"/>
        </w:rPr>
        <w:t xml:space="preserve"> la condición de exoneración de cuotas de las 29 organizaciones enumeradas en el Anexo 4</w:t>
      </w:r>
      <w:r w:rsidR="003E657A" w:rsidRPr="00774BFE">
        <w:rPr>
          <w:rFonts w:eastAsiaTheme="minorEastAsia"/>
          <w:lang w:val="es-ES" w:eastAsia="en-AU"/>
        </w:rPr>
        <w:t>.</w:t>
      </w:r>
      <w:bookmarkEnd w:id="32"/>
    </w:p>
    <w:p w14:paraId="52FA7922" w14:textId="4E43BD2A" w:rsidR="00BD4D06" w:rsidRPr="00774BFE" w:rsidRDefault="00BD4D06" w:rsidP="00BD4848">
      <w:pPr>
        <w:rPr>
          <w:rFonts w:eastAsiaTheme="minorEastAsia"/>
          <w:lang w:val="es-ES" w:eastAsia="en-AU"/>
        </w:rPr>
      </w:pPr>
      <w:r w:rsidRPr="00774BFE">
        <w:rPr>
          <w:rFonts w:eastAsiaTheme="minorEastAsia"/>
          <w:lang w:val="es-ES" w:eastAsia="en-AU"/>
        </w:rPr>
        <w:br w:type="page"/>
      </w:r>
    </w:p>
    <w:p w14:paraId="14F792F7" w14:textId="474E8D0B" w:rsidR="00BD4D06" w:rsidRPr="00774BFE" w:rsidRDefault="00BD4D06" w:rsidP="00351185">
      <w:pPr>
        <w:pStyle w:val="Annextitle"/>
        <w:rPr>
          <w:lang w:val="es-ES"/>
        </w:rPr>
      </w:pPr>
      <w:bookmarkStart w:id="33" w:name="lt_pId067"/>
      <w:r w:rsidRPr="00774BFE">
        <w:rPr>
          <w:lang w:val="es-ES"/>
        </w:rPr>
        <w:lastRenderedPageBreak/>
        <w:t>A</w:t>
      </w:r>
      <w:r w:rsidR="007A2A57" w:rsidRPr="00774BFE">
        <w:rPr>
          <w:lang w:val="es-ES"/>
        </w:rPr>
        <w:t>nexo</w:t>
      </w:r>
      <w:r w:rsidRPr="00774BFE">
        <w:rPr>
          <w:lang w:val="es-ES"/>
        </w:rPr>
        <w:t xml:space="preserve"> 1</w:t>
      </w:r>
      <w:bookmarkStart w:id="34" w:name="lt_pId068"/>
      <w:bookmarkEnd w:id="33"/>
      <w:r w:rsidR="00BD4848">
        <w:rPr>
          <w:lang w:val="es-ES"/>
        </w:rPr>
        <w:br/>
      </w:r>
      <w:r w:rsidR="00BD4848">
        <w:rPr>
          <w:lang w:val="es-ES"/>
        </w:rPr>
        <w:br/>
      </w:r>
      <w:r w:rsidR="007A2A57" w:rsidRPr="00774BFE">
        <w:rPr>
          <w:lang w:val="es-ES"/>
        </w:rPr>
        <w:t xml:space="preserve">Criterios </w:t>
      </w:r>
      <w:r w:rsidR="007A2A57" w:rsidRPr="00351185">
        <w:t>revisados</w:t>
      </w:r>
      <w:r w:rsidR="007A2A57" w:rsidRPr="00774BFE">
        <w:rPr>
          <w:lang w:val="es-ES"/>
        </w:rPr>
        <w:t xml:space="preserve"> aprobados por el Consejo en 2017</w:t>
      </w:r>
      <w:bookmarkEnd w:id="34"/>
    </w:p>
    <w:p w14:paraId="78CDBF08" w14:textId="7BB73362" w:rsidR="00BD4D06" w:rsidRDefault="007A2A57" w:rsidP="00A74F79">
      <w:pPr>
        <w:pStyle w:val="Normalaftertitle"/>
        <w:rPr>
          <w:lang w:val="es-ES"/>
        </w:rPr>
      </w:pPr>
      <w:bookmarkStart w:id="35" w:name="lt_pId069"/>
      <w:r w:rsidRPr="00774BFE">
        <w:rPr>
          <w:lang w:val="es-ES"/>
        </w:rPr>
        <w:t>Las organizaciones que soliciten la exoneración de cuotas deberán cumplir todos los criterios siguientes</w:t>
      </w:r>
      <w:r w:rsidR="00BD4D06" w:rsidRPr="00774BFE">
        <w:rPr>
          <w:lang w:val="es-ES"/>
        </w:rPr>
        <w:t>:</w:t>
      </w:r>
      <w:bookmarkEnd w:id="35"/>
    </w:p>
    <w:p w14:paraId="3E3B3F32" w14:textId="77777777" w:rsidR="008A076F" w:rsidRPr="008A076F" w:rsidRDefault="008A076F" w:rsidP="008A076F">
      <w:pPr>
        <w:spacing w:before="0"/>
        <w:rPr>
          <w:lang w:val="es-ES"/>
        </w:rPr>
      </w:pP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1871"/>
        <w:gridCol w:w="7767"/>
      </w:tblGrid>
      <w:tr w:rsidR="00BD4D06" w:rsidRPr="00774BFE" w14:paraId="4C3033A0" w14:textId="77777777" w:rsidTr="00BF237B">
        <w:trPr>
          <w:jc w:val="center"/>
        </w:trPr>
        <w:tc>
          <w:tcPr>
            <w:tcW w:w="1871" w:type="dxa"/>
            <w:vAlign w:val="center"/>
          </w:tcPr>
          <w:p w14:paraId="082683AE" w14:textId="75C7D8EB" w:rsidR="00BD4D06" w:rsidRPr="00774BFE" w:rsidRDefault="007A2A57" w:rsidP="001102E3">
            <w:pPr>
              <w:spacing w:before="840" w:beforeAutospacing="1" w:afterAutospacing="1"/>
              <w:jc w:val="center"/>
              <w:rPr>
                <w:b/>
                <w:lang w:val="es-ES"/>
              </w:rPr>
            </w:pPr>
            <w:bookmarkStart w:id="36" w:name="lt_pId070"/>
            <w:r w:rsidRPr="00774BFE">
              <w:rPr>
                <w:b/>
                <w:lang w:val="es-ES"/>
              </w:rPr>
              <w:t>Criterio</w:t>
            </w:r>
            <w:r w:rsidR="00BD4D06" w:rsidRPr="00774BFE">
              <w:rPr>
                <w:b/>
                <w:lang w:val="es-ES"/>
              </w:rPr>
              <w:t xml:space="preserve"> 1</w:t>
            </w:r>
            <w:bookmarkEnd w:id="36"/>
          </w:p>
        </w:tc>
        <w:tc>
          <w:tcPr>
            <w:tcW w:w="7767" w:type="dxa"/>
            <w:vAlign w:val="center"/>
          </w:tcPr>
          <w:p w14:paraId="489661BC" w14:textId="20C30E15" w:rsidR="00BD4D06" w:rsidRPr="00774BFE" w:rsidRDefault="001B46E7" w:rsidP="007A2A57">
            <w:pPr>
              <w:pStyle w:val="Tabletext"/>
              <w:rPr>
                <w:lang w:val="es-ES"/>
              </w:rPr>
            </w:pPr>
            <w:r w:rsidRPr="00774BFE">
              <w:rPr>
                <w:lang w:val="es-ES"/>
              </w:rPr>
              <w:t>ser una organización de carácter internacional dedicada a las telecomunicaciones</w:t>
            </w:r>
            <w:r w:rsidR="00BF237B">
              <w:rPr>
                <w:lang w:val="es-ES"/>
              </w:rPr>
              <w:t>;</w:t>
            </w:r>
          </w:p>
        </w:tc>
      </w:tr>
      <w:tr w:rsidR="00BD4D06" w:rsidRPr="00774BFE" w14:paraId="56B60976" w14:textId="77777777" w:rsidTr="00BF237B">
        <w:trPr>
          <w:jc w:val="center"/>
        </w:trPr>
        <w:tc>
          <w:tcPr>
            <w:tcW w:w="1871" w:type="dxa"/>
            <w:vAlign w:val="center"/>
          </w:tcPr>
          <w:p w14:paraId="70396228" w14:textId="23267AE7" w:rsidR="00BD4D06" w:rsidRPr="00774BFE" w:rsidRDefault="007A2A57" w:rsidP="001102E3">
            <w:pPr>
              <w:spacing w:before="840" w:beforeAutospacing="1" w:afterAutospacing="1"/>
              <w:jc w:val="center"/>
              <w:rPr>
                <w:b/>
                <w:lang w:val="es-ES"/>
              </w:rPr>
            </w:pPr>
            <w:bookmarkStart w:id="37" w:name="lt_pId072"/>
            <w:r w:rsidRPr="00774BFE">
              <w:rPr>
                <w:b/>
                <w:lang w:val="es-ES"/>
              </w:rPr>
              <w:t>Criterio</w:t>
            </w:r>
            <w:r w:rsidR="00BD4D06" w:rsidRPr="00774BFE">
              <w:rPr>
                <w:b/>
                <w:lang w:val="es-ES"/>
              </w:rPr>
              <w:t xml:space="preserve"> 2</w:t>
            </w:r>
            <w:bookmarkEnd w:id="37"/>
          </w:p>
        </w:tc>
        <w:tc>
          <w:tcPr>
            <w:tcW w:w="7767" w:type="dxa"/>
            <w:vAlign w:val="center"/>
          </w:tcPr>
          <w:p w14:paraId="64777AFC" w14:textId="4D61B829" w:rsidR="00BD4D06" w:rsidRPr="00774BFE" w:rsidRDefault="001B46E7" w:rsidP="00D25669">
            <w:pPr>
              <w:pStyle w:val="Tabletext"/>
              <w:rPr>
                <w:lang w:val="es-ES"/>
              </w:rPr>
            </w:pPr>
            <w:r w:rsidRPr="00774BFE">
              <w:rPr>
                <w:lang w:val="es-ES"/>
              </w:rPr>
              <w:t xml:space="preserve">ser una organización sin fines lucrativos legalmente reconocida, que representa a </w:t>
            </w:r>
            <w:r w:rsidR="00D25669">
              <w:rPr>
                <w:lang w:val="es-ES"/>
              </w:rPr>
              <w:t>m</w:t>
            </w:r>
            <w:r w:rsidR="007A2A57" w:rsidRPr="00774BFE">
              <w:rPr>
                <w:lang w:val="es-ES"/>
              </w:rPr>
              <w:t xml:space="preserve">iembros </w:t>
            </w:r>
            <w:r w:rsidRPr="00774BFE">
              <w:rPr>
                <w:lang w:val="es-ES"/>
              </w:rPr>
              <w:t>que también actúan sin fines lucrativos;</w:t>
            </w:r>
          </w:p>
        </w:tc>
      </w:tr>
      <w:tr w:rsidR="00BD4D06" w:rsidRPr="00774BFE" w14:paraId="19164719" w14:textId="77777777" w:rsidTr="00BF237B">
        <w:trPr>
          <w:jc w:val="center"/>
        </w:trPr>
        <w:tc>
          <w:tcPr>
            <w:tcW w:w="1871" w:type="dxa"/>
            <w:vAlign w:val="center"/>
          </w:tcPr>
          <w:p w14:paraId="2095CDA2" w14:textId="1C9A8B01" w:rsidR="00BD4D06" w:rsidRPr="00774BFE" w:rsidRDefault="007A2A57" w:rsidP="001102E3">
            <w:pPr>
              <w:spacing w:before="840" w:beforeAutospacing="1" w:afterAutospacing="1"/>
              <w:jc w:val="center"/>
              <w:rPr>
                <w:b/>
                <w:lang w:val="es-ES"/>
              </w:rPr>
            </w:pPr>
            <w:bookmarkStart w:id="38" w:name="lt_pId074"/>
            <w:r w:rsidRPr="00774BFE">
              <w:rPr>
                <w:b/>
                <w:lang w:val="es-ES"/>
              </w:rPr>
              <w:t>Criterio</w:t>
            </w:r>
            <w:r w:rsidR="00BD4D06" w:rsidRPr="00774BFE">
              <w:rPr>
                <w:b/>
                <w:lang w:val="es-ES"/>
              </w:rPr>
              <w:t xml:space="preserve"> 3</w:t>
            </w:r>
            <w:bookmarkEnd w:id="38"/>
          </w:p>
        </w:tc>
        <w:tc>
          <w:tcPr>
            <w:tcW w:w="7767" w:type="dxa"/>
            <w:vAlign w:val="center"/>
          </w:tcPr>
          <w:p w14:paraId="2DFE8A8E" w14:textId="059832A0" w:rsidR="00BD4D06" w:rsidRPr="00774BFE" w:rsidRDefault="00AD4E3A" w:rsidP="00AD4E3A">
            <w:pPr>
              <w:pStyle w:val="Tabletext"/>
              <w:rPr>
                <w:lang w:val="es-ES"/>
              </w:rPr>
            </w:pPr>
            <w:r w:rsidRPr="00774BFE">
              <w:rPr>
                <w:lang w:val="es-ES"/>
              </w:rPr>
              <w:t>contar con miembros y una presencia y actividades significativas en varios Estados Miembros cuya participación en las actividades de la UIT redundaría en beneficio de los objetivos de la Unión</w:t>
            </w:r>
            <w:r w:rsidR="00593495">
              <w:rPr>
                <w:lang w:val="es-ES"/>
              </w:rPr>
              <w:t>;</w:t>
            </w:r>
          </w:p>
        </w:tc>
      </w:tr>
      <w:tr w:rsidR="00BD4D06" w:rsidRPr="00774BFE" w14:paraId="08BC0EAB" w14:textId="77777777" w:rsidTr="00BF237B">
        <w:trPr>
          <w:jc w:val="center"/>
        </w:trPr>
        <w:tc>
          <w:tcPr>
            <w:tcW w:w="1871" w:type="dxa"/>
            <w:vAlign w:val="center"/>
          </w:tcPr>
          <w:p w14:paraId="06B257F0" w14:textId="047681EC" w:rsidR="00BD4D06" w:rsidRPr="00774BFE" w:rsidRDefault="007A2A57" w:rsidP="001102E3">
            <w:pPr>
              <w:spacing w:before="840" w:beforeAutospacing="1" w:afterAutospacing="1"/>
              <w:jc w:val="center"/>
              <w:rPr>
                <w:b/>
                <w:lang w:val="es-ES"/>
              </w:rPr>
            </w:pPr>
            <w:bookmarkStart w:id="39" w:name="lt_pId076"/>
            <w:r w:rsidRPr="00774BFE">
              <w:rPr>
                <w:b/>
                <w:lang w:val="es-ES"/>
              </w:rPr>
              <w:t>Criterio</w:t>
            </w:r>
            <w:r w:rsidR="00BD4D06" w:rsidRPr="00774BFE">
              <w:rPr>
                <w:b/>
                <w:lang w:val="es-ES"/>
              </w:rPr>
              <w:t xml:space="preserve"> 4</w:t>
            </w:r>
            <w:bookmarkEnd w:id="39"/>
          </w:p>
        </w:tc>
        <w:tc>
          <w:tcPr>
            <w:tcW w:w="7767" w:type="dxa"/>
            <w:vAlign w:val="center"/>
          </w:tcPr>
          <w:p w14:paraId="02E43B1A" w14:textId="3ADAD91A" w:rsidR="00BD4D06" w:rsidRPr="00774BFE" w:rsidRDefault="001B46E7" w:rsidP="007A2A57">
            <w:pPr>
              <w:pStyle w:val="Tabletext"/>
              <w:rPr>
                <w:lang w:val="es-ES"/>
              </w:rPr>
            </w:pPr>
            <w:r w:rsidRPr="00774BFE">
              <w:rPr>
                <w:lang w:val="es-ES"/>
              </w:rPr>
              <w:t>permitir que la UIT esté representada y participe en las reuniones de la organización a título gratuito y con los derechos y beneficios concedidos a sus miembros</w:t>
            </w:r>
            <w:r w:rsidR="00593495">
              <w:rPr>
                <w:lang w:val="es-ES"/>
              </w:rPr>
              <w:t>;</w:t>
            </w:r>
          </w:p>
        </w:tc>
      </w:tr>
      <w:tr w:rsidR="00BD4D06" w:rsidRPr="00774BFE" w14:paraId="2BD411C8" w14:textId="77777777" w:rsidTr="00BF237B">
        <w:trPr>
          <w:jc w:val="center"/>
        </w:trPr>
        <w:tc>
          <w:tcPr>
            <w:tcW w:w="1871" w:type="dxa"/>
            <w:vAlign w:val="center"/>
          </w:tcPr>
          <w:p w14:paraId="318B6EC5" w14:textId="7C7E6585" w:rsidR="00BD4D06" w:rsidRPr="00774BFE" w:rsidRDefault="007A2A57" w:rsidP="001102E3">
            <w:pPr>
              <w:spacing w:before="840" w:beforeAutospacing="1" w:afterAutospacing="1"/>
              <w:jc w:val="center"/>
              <w:rPr>
                <w:b/>
                <w:lang w:val="es-ES"/>
              </w:rPr>
            </w:pPr>
            <w:bookmarkStart w:id="40" w:name="lt_pId078"/>
            <w:r w:rsidRPr="00774BFE">
              <w:rPr>
                <w:b/>
                <w:lang w:val="es-ES"/>
              </w:rPr>
              <w:t>Criterio</w:t>
            </w:r>
            <w:r w:rsidR="00BD4D06" w:rsidRPr="00774BFE">
              <w:rPr>
                <w:b/>
                <w:lang w:val="es-ES"/>
              </w:rPr>
              <w:t xml:space="preserve"> 5</w:t>
            </w:r>
            <w:bookmarkEnd w:id="40"/>
          </w:p>
        </w:tc>
        <w:tc>
          <w:tcPr>
            <w:tcW w:w="7767" w:type="dxa"/>
            <w:vAlign w:val="center"/>
          </w:tcPr>
          <w:p w14:paraId="4D255253" w14:textId="3982D279" w:rsidR="00BD4D06" w:rsidRPr="00BD4848" w:rsidRDefault="001B46E7" w:rsidP="007A2A57">
            <w:pPr>
              <w:pStyle w:val="Tabletext"/>
              <w:rPr>
                <w:rFonts w:cs="Calibri"/>
                <w:b/>
                <w:color w:val="000000" w:themeColor="text1"/>
                <w:lang w:val="es-ES"/>
              </w:rPr>
            </w:pPr>
            <w:r w:rsidRPr="00BD4848">
              <w:rPr>
                <w:color w:val="000000" w:themeColor="text1"/>
                <w:lang w:val="es-ES"/>
              </w:rPr>
              <w:t xml:space="preserve">ofrecer a la UIT acceso a la documentación pertinente, incluida la información disponible sólo para </w:t>
            </w:r>
            <w:r w:rsidR="007A2A57" w:rsidRPr="00BD4848">
              <w:rPr>
                <w:color w:val="000000" w:themeColor="text1"/>
                <w:lang w:val="es-ES"/>
              </w:rPr>
              <w:t>sus</w:t>
            </w:r>
            <w:r w:rsidRPr="00BD4848">
              <w:rPr>
                <w:color w:val="000000" w:themeColor="text1"/>
                <w:lang w:val="es-ES"/>
              </w:rPr>
              <w:t xml:space="preserve"> miembros</w:t>
            </w:r>
            <w:r w:rsidR="00593495" w:rsidRPr="00BD4848">
              <w:rPr>
                <w:color w:val="000000" w:themeColor="text1"/>
                <w:lang w:val="es-ES"/>
              </w:rPr>
              <w:t>.</w:t>
            </w:r>
          </w:p>
        </w:tc>
      </w:tr>
    </w:tbl>
    <w:p w14:paraId="477FF83E" w14:textId="77777777" w:rsidR="00A91761" w:rsidRDefault="00A91761" w:rsidP="00A91761">
      <w:pPr>
        <w:rPr>
          <w:rFonts w:eastAsiaTheme="minorEastAsia"/>
          <w:lang w:val="es-ES"/>
        </w:rPr>
      </w:pPr>
    </w:p>
    <w:p w14:paraId="08286652" w14:textId="07684DDE" w:rsidR="007125D9" w:rsidRPr="00774BFE" w:rsidRDefault="007125D9" w:rsidP="00A91761">
      <w:pPr>
        <w:rPr>
          <w:rFonts w:eastAsiaTheme="minorEastAsia"/>
          <w:lang w:val="es-ES"/>
        </w:rPr>
      </w:pPr>
      <w:r w:rsidRPr="00774BFE">
        <w:rPr>
          <w:rFonts w:eastAsiaTheme="minorEastAsia"/>
          <w:lang w:val="es-ES"/>
        </w:rPr>
        <w:br w:type="page"/>
      </w:r>
    </w:p>
    <w:p w14:paraId="02B5A06C" w14:textId="41436A08" w:rsidR="00DF021E" w:rsidRPr="00774BFE" w:rsidRDefault="00DF021E" w:rsidP="00593495">
      <w:pPr>
        <w:pStyle w:val="Annextitle"/>
        <w:rPr>
          <w:rFonts w:eastAsia="SimSun"/>
          <w:lang w:val="es-ES"/>
        </w:rPr>
      </w:pPr>
      <w:bookmarkStart w:id="41" w:name="lt_pId080"/>
      <w:r w:rsidRPr="00774BFE">
        <w:rPr>
          <w:rFonts w:eastAsia="SimSun"/>
          <w:lang w:val="es-ES"/>
        </w:rPr>
        <w:lastRenderedPageBreak/>
        <w:t>Anex</w:t>
      </w:r>
      <w:r w:rsidR="00E64692" w:rsidRPr="00774BFE">
        <w:rPr>
          <w:rFonts w:eastAsia="SimSun"/>
          <w:lang w:val="es-ES"/>
        </w:rPr>
        <w:t>o</w:t>
      </w:r>
      <w:r w:rsidRPr="00774BFE">
        <w:rPr>
          <w:rFonts w:eastAsia="SimSun"/>
          <w:lang w:val="es-ES"/>
        </w:rPr>
        <w:t xml:space="preserve"> 2</w:t>
      </w:r>
      <w:bookmarkEnd w:id="41"/>
      <w:r w:rsidR="00BD4848">
        <w:rPr>
          <w:rFonts w:eastAsia="SimSun"/>
          <w:lang w:val="es-ES"/>
        </w:rPr>
        <w:br/>
      </w:r>
      <w:r w:rsidR="00BD4848">
        <w:rPr>
          <w:rFonts w:eastAsia="SimSun"/>
          <w:lang w:val="es-ES"/>
        </w:rPr>
        <w:br/>
      </w:r>
      <w:r w:rsidR="00E64692" w:rsidRPr="00774BFE">
        <w:rPr>
          <w:rFonts w:eastAsia="SimSun"/>
          <w:lang w:val="es-ES"/>
        </w:rPr>
        <w:t xml:space="preserve">Lista de </w:t>
      </w:r>
      <w:r w:rsidR="007B7CD8" w:rsidRPr="00774BFE">
        <w:rPr>
          <w:rFonts w:eastAsia="SimSun"/>
          <w:lang w:val="es-ES"/>
        </w:rPr>
        <w:t xml:space="preserve">las </w:t>
      </w:r>
      <w:r w:rsidR="00E64692" w:rsidRPr="00774BFE">
        <w:rPr>
          <w:rFonts w:eastAsia="SimSun"/>
          <w:lang w:val="es-ES"/>
        </w:rPr>
        <w:t>organizaciones cuya exoneración se recomienda</w:t>
      </w:r>
      <w:r w:rsidR="00E64692" w:rsidRPr="00774BFE">
        <w:rPr>
          <w:rFonts w:eastAsia="SimSun"/>
          <w:lang w:val="es-ES"/>
        </w:rPr>
        <w:br/>
        <w:t>para el periodo 2024-27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896"/>
        <w:gridCol w:w="1418"/>
        <w:gridCol w:w="1358"/>
      </w:tblGrid>
      <w:tr w:rsidR="00DF021E" w:rsidRPr="00774BFE" w14:paraId="4396EAFB" w14:textId="77777777" w:rsidTr="00713FFC">
        <w:trPr>
          <w:trHeight w:val="294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CD80676" w14:textId="53105921" w:rsidR="00DF021E" w:rsidRPr="00774BFE" w:rsidRDefault="008A076F" w:rsidP="00FD36A8">
            <w:pPr>
              <w:pStyle w:val="Tablehead"/>
              <w:rPr>
                <w:lang w:val="es-ES" w:eastAsia="en-GB"/>
              </w:rPr>
            </w:pPr>
            <w:proofErr w:type="spellStart"/>
            <w:r>
              <w:rPr>
                <w:lang w:val="es-ES" w:eastAsia="en-GB"/>
              </w:rPr>
              <w:t>N.°</w:t>
            </w:r>
            <w:proofErr w:type="spellEnd"/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67C8B53" w14:textId="5FF9A32D" w:rsidR="00DF021E" w:rsidRPr="00774BFE" w:rsidRDefault="00E64692" w:rsidP="00593495">
            <w:pPr>
              <w:pStyle w:val="Tablehead"/>
              <w:rPr>
                <w:lang w:val="es-ES" w:eastAsia="en-GB"/>
              </w:rPr>
            </w:pPr>
            <w:r w:rsidRPr="00774BFE">
              <w:rPr>
                <w:lang w:val="es-ES" w:eastAsia="en-GB"/>
              </w:rPr>
              <w:t>Nombre de la entidad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2F9D14E" w14:textId="7B4E0428" w:rsidR="00DF021E" w:rsidRPr="00774BFE" w:rsidRDefault="00E64692" w:rsidP="0017731D">
            <w:pPr>
              <w:pStyle w:val="Tablehead"/>
              <w:rPr>
                <w:lang w:val="es-ES" w:eastAsia="en-GB"/>
              </w:rPr>
            </w:pPr>
            <w:r w:rsidRPr="00774BFE">
              <w:rPr>
                <w:lang w:val="es-ES" w:eastAsia="en-GB"/>
              </w:rPr>
              <w:t>Categoría principal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4DF3F94" w14:textId="12C5EE05" w:rsidR="00DF021E" w:rsidRPr="00774BFE" w:rsidRDefault="00DF021E" w:rsidP="00713FFC">
            <w:pPr>
              <w:pStyle w:val="Tablehead"/>
              <w:rPr>
                <w:lang w:val="es-ES" w:eastAsia="en-GB"/>
              </w:rPr>
            </w:pPr>
            <w:bookmarkStart w:id="42" w:name="lt_pId086"/>
            <w:r w:rsidRPr="00774BFE">
              <w:rPr>
                <w:lang w:val="es-ES" w:eastAsia="en-GB"/>
              </w:rPr>
              <w:t>Sector</w:t>
            </w:r>
            <w:r w:rsidR="00E64692" w:rsidRPr="00774BFE">
              <w:rPr>
                <w:lang w:val="es-ES" w:eastAsia="en-GB"/>
              </w:rPr>
              <w:t>e</w:t>
            </w:r>
            <w:r w:rsidRPr="00774BFE">
              <w:rPr>
                <w:lang w:val="es-ES" w:eastAsia="en-GB"/>
              </w:rPr>
              <w:t>s</w:t>
            </w:r>
            <w:bookmarkEnd w:id="42"/>
          </w:p>
        </w:tc>
      </w:tr>
      <w:tr w:rsidR="00DF021E" w:rsidRPr="00774BFE" w14:paraId="71988F50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FC18457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DFEB954" w14:textId="2D7D3B5B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Sociedad Civil Africana para la Sociedad de la Información (ACSIS)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18761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43" w:name="lt_pId089"/>
            <w:r w:rsidRPr="00774BFE">
              <w:rPr>
                <w:rFonts w:eastAsia="SimSun"/>
                <w:lang w:val="es-ES"/>
              </w:rPr>
              <w:t>REGINTORG</w:t>
            </w:r>
            <w:bookmarkEnd w:id="43"/>
          </w:p>
        </w:tc>
        <w:tc>
          <w:tcPr>
            <w:tcW w:w="1358" w:type="dxa"/>
            <w:shd w:val="clear" w:color="auto" w:fill="auto"/>
            <w:noWrap/>
            <w:hideMark/>
          </w:tcPr>
          <w:p w14:paraId="4576975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44" w:name="lt_pId090"/>
            <w:r w:rsidRPr="00774BFE">
              <w:rPr>
                <w:rFonts w:eastAsia="SimSun"/>
                <w:lang w:val="es-ES"/>
              </w:rPr>
              <w:t>D</w:t>
            </w:r>
            <w:bookmarkEnd w:id="44"/>
          </w:p>
        </w:tc>
      </w:tr>
      <w:tr w:rsidR="00DF021E" w:rsidRPr="00774BFE" w14:paraId="6D7F05D3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4BEEC13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B7339B2" w14:textId="77777777" w:rsidR="00DF021E" w:rsidRPr="00543C28" w:rsidRDefault="00DF021E" w:rsidP="00BD4848">
            <w:pPr>
              <w:pStyle w:val="Tabletext"/>
              <w:spacing w:before="50" w:after="50"/>
              <w:rPr>
                <w:lang w:val="en-GB" w:eastAsia="en-GB"/>
              </w:rPr>
            </w:pPr>
            <w:bookmarkStart w:id="45" w:name="lt_pId092"/>
            <w:r w:rsidRPr="00B83B16">
              <w:rPr>
                <w:rFonts w:eastAsia="SimSun"/>
                <w:lang w:val="en-US"/>
              </w:rPr>
              <w:t>African Network Information Centre Ltd.</w:t>
            </w:r>
            <w:bookmarkEnd w:id="45"/>
            <w:r w:rsidRPr="00B83B16">
              <w:rPr>
                <w:rFonts w:eastAsia="SimSun"/>
                <w:lang w:val="en-US"/>
              </w:rPr>
              <w:t xml:space="preserve"> </w:t>
            </w:r>
            <w:bookmarkStart w:id="46" w:name="lt_pId093"/>
            <w:r w:rsidRPr="00543C28">
              <w:rPr>
                <w:rFonts w:eastAsia="SimSun"/>
                <w:lang w:val="en-GB"/>
              </w:rPr>
              <w:t>(AFRNIC)</w:t>
            </w:r>
            <w:bookmarkEnd w:id="46"/>
          </w:p>
        </w:tc>
        <w:tc>
          <w:tcPr>
            <w:tcW w:w="1418" w:type="dxa"/>
            <w:shd w:val="clear" w:color="auto" w:fill="auto"/>
            <w:noWrap/>
            <w:hideMark/>
          </w:tcPr>
          <w:p w14:paraId="7E791C41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47" w:name="lt_pId094"/>
            <w:r w:rsidRPr="00774BFE">
              <w:rPr>
                <w:rFonts w:eastAsia="SimSun"/>
                <w:lang w:val="es-ES"/>
              </w:rPr>
              <w:t>REGINTORG</w:t>
            </w:r>
            <w:bookmarkEnd w:id="47"/>
          </w:p>
        </w:tc>
        <w:tc>
          <w:tcPr>
            <w:tcW w:w="1358" w:type="dxa"/>
            <w:shd w:val="clear" w:color="auto" w:fill="auto"/>
            <w:noWrap/>
            <w:hideMark/>
          </w:tcPr>
          <w:p w14:paraId="073DEB78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48" w:name="lt_pId095"/>
            <w:r w:rsidRPr="00774BFE">
              <w:rPr>
                <w:rFonts w:eastAsia="SimSun"/>
                <w:lang w:val="es-ES"/>
              </w:rPr>
              <w:t>D</w:t>
            </w:r>
            <w:bookmarkEnd w:id="48"/>
          </w:p>
        </w:tc>
      </w:tr>
      <w:tr w:rsidR="00DF021E" w:rsidRPr="00774BFE" w14:paraId="109C73F7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D0F6870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13266309" w14:textId="3114BBE8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Africana de Normalización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B21BA6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49" w:name="lt_pId098"/>
            <w:r w:rsidRPr="00774BFE">
              <w:rPr>
                <w:rFonts w:eastAsia="SimSun"/>
                <w:lang w:val="es-ES"/>
              </w:rPr>
              <w:t>REGINTORG</w:t>
            </w:r>
            <w:bookmarkEnd w:id="49"/>
          </w:p>
        </w:tc>
        <w:tc>
          <w:tcPr>
            <w:tcW w:w="1358" w:type="dxa"/>
            <w:shd w:val="clear" w:color="auto" w:fill="auto"/>
            <w:noWrap/>
            <w:hideMark/>
          </w:tcPr>
          <w:p w14:paraId="45DB7ECE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50" w:name="lt_pId099"/>
            <w:r w:rsidRPr="00774BFE">
              <w:rPr>
                <w:rFonts w:eastAsia="SimSun"/>
                <w:lang w:val="es-ES"/>
              </w:rPr>
              <w:t>T</w:t>
            </w:r>
            <w:bookmarkEnd w:id="50"/>
          </w:p>
        </w:tc>
      </w:tr>
      <w:tr w:rsidR="00DF021E" w:rsidRPr="00774BFE" w14:paraId="40BAE78B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5D197703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4F79558" w14:textId="7F765311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Unión Africana de Telecomunicaciones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290FF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51" w:name="lt_pId102"/>
            <w:r w:rsidRPr="00774BFE">
              <w:rPr>
                <w:rFonts w:eastAsia="SimSun"/>
                <w:lang w:val="es-ES"/>
              </w:rPr>
              <w:t>REGORG</w:t>
            </w:r>
            <w:bookmarkEnd w:id="51"/>
          </w:p>
        </w:tc>
        <w:tc>
          <w:tcPr>
            <w:tcW w:w="1358" w:type="dxa"/>
            <w:shd w:val="clear" w:color="auto" w:fill="auto"/>
            <w:noWrap/>
            <w:hideMark/>
          </w:tcPr>
          <w:p w14:paraId="5757072B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52" w:name="lt_pId103"/>
            <w:r w:rsidRPr="00774BFE">
              <w:rPr>
                <w:rFonts w:eastAsia="SimSun"/>
                <w:lang w:val="es-ES"/>
              </w:rPr>
              <w:t>RTD</w:t>
            </w:r>
            <w:bookmarkEnd w:id="52"/>
          </w:p>
        </w:tc>
      </w:tr>
      <w:tr w:rsidR="00DF021E" w:rsidRPr="00774BFE" w14:paraId="351ABEEB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5D51A10D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1F9C5C99" w14:textId="1E7F82AE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Unión Africana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990A23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53" w:name="lt_pId106"/>
            <w:r w:rsidRPr="00774BFE">
              <w:rPr>
                <w:rFonts w:eastAsia="SimSun"/>
                <w:lang w:val="es-ES"/>
              </w:rPr>
              <w:t>REGINTORG</w:t>
            </w:r>
            <w:bookmarkEnd w:id="53"/>
          </w:p>
        </w:tc>
        <w:tc>
          <w:tcPr>
            <w:tcW w:w="1358" w:type="dxa"/>
            <w:shd w:val="clear" w:color="auto" w:fill="auto"/>
            <w:noWrap/>
            <w:hideMark/>
          </w:tcPr>
          <w:p w14:paraId="2626AF2B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54" w:name="lt_pId107"/>
            <w:r w:rsidRPr="00774BFE">
              <w:rPr>
                <w:rFonts w:eastAsia="SimSun"/>
                <w:lang w:val="es-ES"/>
              </w:rPr>
              <w:t>RTD</w:t>
            </w:r>
            <w:bookmarkEnd w:id="54"/>
          </w:p>
        </w:tc>
      </w:tr>
      <w:tr w:rsidR="00DF021E" w:rsidRPr="00774BFE" w14:paraId="5CA288A2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5E1AFCFC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C68318D" w14:textId="24BFA792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Registro Americano de Números Internet (ARIN)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41DE8A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55" w:name="lt_pId110"/>
            <w:r w:rsidRPr="00774BFE">
              <w:rPr>
                <w:rFonts w:eastAsia="SimSun"/>
                <w:lang w:val="es-ES"/>
              </w:rPr>
              <w:t>REGINTORG</w:t>
            </w:r>
            <w:bookmarkEnd w:id="55"/>
          </w:p>
        </w:tc>
        <w:tc>
          <w:tcPr>
            <w:tcW w:w="1358" w:type="dxa"/>
            <w:shd w:val="clear" w:color="auto" w:fill="auto"/>
            <w:noWrap/>
            <w:hideMark/>
          </w:tcPr>
          <w:p w14:paraId="7E0338AF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56" w:name="lt_pId111"/>
            <w:r w:rsidRPr="00774BFE">
              <w:rPr>
                <w:rFonts w:eastAsia="SimSun"/>
                <w:lang w:val="es-ES"/>
              </w:rPr>
              <w:t>TD</w:t>
            </w:r>
            <w:bookmarkEnd w:id="56"/>
          </w:p>
        </w:tc>
      </w:tr>
      <w:tr w:rsidR="00DF021E" w:rsidRPr="00774BFE" w14:paraId="2512032C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260A0D1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0065655" w14:textId="5DC31FBD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Árabe de Tecnología de la Información y la Comunicación (AICTO)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2ABDA3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57" w:name="lt_pId114"/>
            <w:r w:rsidRPr="00774BFE">
              <w:rPr>
                <w:rFonts w:eastAsia="SimSun"/>
                <w:lang w:val="es-ES"/>
              </w:rPr>
              <w:t>REGINTORG</w:t>
            </w:r>
            <w:bookmarkEnd w:id="57"/>
          </w:p>
        </w:tc>
        <w:tc>
          <w:tcPr>
            <w:tcW w:w="1358" w:type="dxa"/>
            <w:shd w:val="clear" w:color="auto" w:fill="auto"/>
            <w:noWrap/>
            <w:hideMark/>
          </w:tcPr>
          <w:p w14:paraId="48BA1059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58" w:name="lt_pId115"/>
            <w:r w:rsidRPr="00774BFE">
              <w:rPr>
                <w:rFonts w:eastAsia="SimSun"/>
                <w:lang w:val="es-ES"/>
              </w:rPr>
              <w:t>RTD</w:t>
            </w:r>
            <w:bookmarkEnd w:id="58"/>
          </w:p>
        </w:tc>
      </w:tr>
      <w:tr w:rsidR="00DF021E" w:rsidRPr="00774BFE" w14:paraId="0108E200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F10647C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2EBB70B" w14:textId="3800F119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Red Árabe de Organismos Reguladores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DA2492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59" w:name="lt_pId118"/>
            <w:r w:rsidRPr="00774BFE">
              <w:rPr>
                <w:rFonts w:eastAsia="SimSun"/>
                <w:lang w:val="es-ES"/>
              </w:rPr>
              <w:t>REGINTORG</w:t>
            </w:r>
            <w:bookmarkEnd w:id="59"/>
          </w:p>
        </w:tc>
        <w:tc>
          <w:tcPr>
            <w:tcW w:w="1358" w:type="dxa"/>
            <w:shd w:val="clear" w:color="auto" w:fill="auto"/>
            <w:noWrap/>
            <w:hideMark/>
          </w:tcPr>
          <w:p w14:paraId="66B9CD61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60" w:name="lt_pId119"/>
            <w:r w:rsidRPr="00774BFE">
              <w:rPr>
                <w:rFonts w:eastAsia="SimSun"/>
                <w:lang w:val="es-ES"/>
              </w:rPr>
              <w:t>RTD</w:t>
            </w:r>
            <w:bookmarkEnd w:id="60"/>
          </w:p>
        </w:tc>
      </w:tr>
      <w:tr w:rsidR="00DF021E" w:rsidRPr="00774BFE" w14:paraId="3D6A5267" w14:textId="77777777" w:rsidTr="00713FFC">
        <w:trPr>
          <w:trHeight w:val="345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4CD2D2B8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EEAC9F1" w14:textId="59F1E875" w:rsidR="00DF021E" w:rsidRPr="00774BFE" w:rsidRDefault="00E6469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61" w:name="lt_pId121"/>
            <w:r w:rsidRPr="00774BFE">
              <w:rPr>
                <w:rFonts w:eastAsia="SimSun"/>
                <w:lang w:val="es-ES"/>
              </w:rPr>
              <w:t>Red de Investigación y Educación de los Estados Árabes (</w:t>
            </w:r>
            <w:r w:rsidR="00DF021E" w:rsidRPr="00774BFE">
              <w:rPr>
                <w:rFonts w:eastAsia="SimSun"/>
                <w:lang w:val="es-ES"/>
              </w:rPr>
              <w:t>ASREN</w:t>
            </w:r>
            <w:bookmarkEnd w:id="61"/>
            <w:r w:rsidRPr="00774BFE">
              <w:rPr>
                <w:rFonts w:eastAsia="SimSun"/>
                <w:lang w:val="es-ES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51F37A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62" w:name="lt_pId122"/>
            <w:r w:rsidRPr="00774BFE">
              <w:rPr>
                <w:rFonts w:eastAsia="SimSun"/>
                <w:lang w:val="es-ES"/>
              </w:rPr>
              <w:t>REGINTORG</w:t>
            </w:r>
            <w:bookmarkEnd w:id="62"/>
          </w:p>
        </w:tc>
        <w:tc>
          <w:tcPr>
            <w:tcW w:w="1358" w:type="dxa"/>
            <w:shd w:val="clear" w:color="auto" w:fill="auto"/>
            <w:noWrap/>
            <w:hideMark/>
          </w:tcPr>
          <w:p w14:paraId="02F64965" w14:textId="7C22CC54" w:rsidR="00DF021E" w:rsidRPr="00774BFE" w:rsidRDefault="00A9247A" w:rsidP="00713FFC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Instituciones Académicas</w:t>
            </w:r>
          </w:p>
        </w:tc>
      </w:tr>
      <w:tr w:rsidR="00DF021E" w:rsidRPr="00774BFE" w14:paraId="13C78A03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2E8016D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98B926F" w14:textId="5FAC65D8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Agencia para la Seguridad de la Navegación Aérea en África y en Madagascar (ASECNA)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7D6C03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63" w:name="lt_pId126"/>
            <w:r w:rsidRPr="00774BFE">
              <w:rPr>
                <w:rFonts w:eastAsia="SimSun"/>
                <w:lang w:val="es-ES"/>
              </w:rPr>
              <w:t>REGINTORG</w:t>
            </w:r>
            <w:bookmarkEnd w:id="63"/>
          </w:p>
        </w:tc>
        <w:tc>
          <w:tcPr>
            <w:tcW w:w="1358" w:type="dxa"/>
            <w:shd w:val="clear" w:color="auto" w:fill="auto"/>
            <w:noWrap/>
            <w:hideMark/>
          </w:tcPr>
          <w:p w14:paraId="48A59810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64" w:name="lt_pId127"/>
            <w:r w:rsidRPr="00774BFE">
              <w:rPr>
                <w:rFonts w:eastAsia="SimSun"/>
                <w:lang w:val="es-ES"/>
              </w:rPr>
              <w:t>R</w:t>
            </w:r>
            <w:bookmarkEnd w:id="64"/>
          </w:p>
        </w:tc>
      </w:tr>
      <w:tr w:rsidR="00DF021E" w:rsidRPr="00774BFE" w14:paraId="2D4466B1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90653A7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2C42135" w14:textId="47BD7A6B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Centro de Información de Redes de Asia-Pacífico (APNIC)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3ACB8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65" w:name="lt_pId130"/>
            <w:r w:rsidRPr="00774BFE">
              <w:rPr>
                <w:rFonts w:eastAsia="SimSun"/>
                <w:lang w:val="es-ES"/>
              </w:rPr>
              <w:t>REGINTORG</w:t>
            </w:r>
            <w:bookmarkEnd w:id="65"/>
          </w:p>
        </w:tc>
        <w:tc>
          <w:tcPr>
            <w:tcW w:w="1358" w:type="dxa"/>
            <w:shd w:val="clear" w:color="auto" w:fill="auto"/>
            <w:noWrap/>
            <w:hideMark/>
          </w:tcPr>
          <w:p w14:paraId="4F9F4C71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66" w:name="lt_pId131"/>
            <w:r w:rsidRPr="00774BFE">
              <w:rPr>
                <w:rFonts w:eastAsia="SimSun"/>
                <w:lang w:val="es-ES"/>
              </w:rPr>
              <w:t>T</w:t>
            </w:r>
            <w:bookmarkEnd w:id="66"/>
          </w:p>
        </w:tc>
      </w:tr>
      <w:tr w:rsidR="00DF021E" w:rsidRPr="00774BFE" w14:paraId="405311D6" w14:textId="77777777" w:rsidTr="00713FFC">
        <w:trPr>
          <w:trHeight w:val="294"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244D6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12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543" w14:textId="749A56F1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Unión de Radiodifusión de Asia-Pacífico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68D8E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67" w:name="lt_pId134"/>
            <w:r w:rsidRPr="00774BFE">
              <w:rPr>
                <w:rFonts w:eastAsia="SimSun"/>
                <w:lang w:val="es-ES"/>
              </w:rPr>
              <w:t>REGINTORG</w:t>
            </w:r>
            <w:bookmarkEnd w:id="67"/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5699B2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68" w:name="lt_pId135"/>
            <w:r w:rsidRPr="00774BFE">
              <w:rPr>
                <w:rFonts w:eastAsia="SimSun"/>
                <w:lang w:val="es-ES"/>
              </w:rPr>
              <w:t>RTD</w:t>
            </w:r>
            <w:bookmarkEnd w:id="68"/>
          </w:p>
        </w:tc>
      </w:tr>
      <w:tr w:rsidR="00DF021E" w:rsidRPr="00774BFE" w14:paraId="69A5707F" w14:textId="77777777" w:rsidTr="00713FFC">
        <w:trPr>
          <w:trHeight w:val="294"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E02638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13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644" w14:textId="25318E43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Instituto de Asia-Pacífico para el Desarrollo de la Radiodifusión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2822F7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69" w:name="lt_pId138"/>
            <w:r w:rsidRPr="00774BFE">
              <w:rPr>
                <w:rFonts w:eastAsia="SimSun"/>
                <w:lang w:val="es-ES"/>
              </w:rPr>
              <w:t>REGINTORG</w:t>
            </w:r>
            <w:bookmarkEnd w:id="69"/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D2236B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70" w:name="lt_pId139"/>
            <w:r w:rsidRPr="00774BFE">
              <w:rPr>
                <w:rFonts w:eastAsia="SimSun"/>
                <w:lang w:val="es-ES"/>
              </w:rPr>
              <w:t>D</w:t>
            </w:r>
            <w:bookmarkEnd w:id="70"/>
          </w:p>
        </w:tc>
      </w:tr>
      <w:tr w:rsidR="00DF021E" w:rsidRPr="00774BFE" w14:paraId="6C8D2BF4" w14:textId="77777777" w:rsidTr="00713FFC">
        <w:trPr>
          <w:trHeight w:val="294"/>
          <w:jc w:val="center"/>
        </w:trPr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D9B3EC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14</w:t>
            </w:r>
          </w:p>
        </w:tc>
        <w:tc>
          <w:tcPr>
            <w:tcW w:w="5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1AE8" w14:textId="272648F5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proofErr w:type="spellStart"/>
            <w:r w:rsidRPr="00774BFE">
              <w:rPr>
                <w:rFonts w:eastAsia="SimSun"/>
                <w:lang w:val="es-ES"/>
              </w:rPr>
              <w:t>Telecomunidad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Asia-Pacífico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8D1CA2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71" w:name="lt_pId142"/>
            <w:r w:rsidRPr="00774BFE">
              <w:rPr>
                <w:rFonts w:eastAsia="SimSun"/>
                <w:lang w:val="es-ES"/>
              </w:rPr>
              <w:t>REGORG</w:t>
            </w:r>
            <w:bookmarkEnd w:id="71"/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90515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72" w:name="lt_pId143"/>
            <w:r w:rsidRPr="00774BFE">
              <w:rPr>
                <w:rFonts w:eastAsia="SimSun"/>
                <w:lang w:val="es-ES"/>
              </w:rPr>
              <w:t>RTD</w:t>
            </w:r>
            <w:bookmarkEnd w:id="72"/>
          </w:p>
        </w:tc>
      </w:tr>
      <w:tr w:rsidR="00DF021E" w:rsidRPr="00774BFE" w14:paraId="79C89933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EDC1610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5C476FB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73" w:name="lt_pId145"/>
            <w:r w:rsidRPr="00774BFE">
              <w:rPr>
                <w:rFonts w:eastAsia="SimSun"/>
                <w:lang w:val="es-ES"/>
              </w:rPr>
              <w:t>Asociación de Reguladores Administrador del Foro Latinoamericano de Entes Reguladores de Telecomunicaciones</w:t>
            </w:r>
            <w:bookmarkEnd w:id="73"/>
          </w:p>
        </w:tc>
        <w:tc>
          <w:tcPr>
            <w:tcW w:w="1418" w:type="dxa"/>
            <w:shd w:val="clear" w:color="auto" w:fill="auto"/>
            <w:noWrap/>
            <w:hideMark/>
          </w:tcPr>
          <w:p w14:paraId="3B952B07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74" w:name="lt_pId146"/>
            <w:r w:rsidRPr="00774BFE">
              <w:rPr>
                <w:rFonts w:eastAsia="SimSun"/>
                <w:lang w:val="es-ES"/>
              </w:rPr>
              <w:t>REGINTORG</w:t>
            </w:r>
            <w:bookmarkEnd w:id="74"/>
          </w:p>
        </w:tc>
        <w:tc>
          <w:tcPr>
            <w:tcW w:w="1358" w:type="dxa"/>
            <w:shd w:val="clear" w:color="auto" w:fill="auto"/>
            <w:noWrap/>
            <w:hideMark/>
          </w:tcPr>
          <w:p w14:paraId="64A06ED4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75" w:name="lt_pId147"/>
            <w:r w:rsidRPr="00774BFE">
              <w:rPr>
                <w:rFonts w:eastAsia="SimSun"/>
                <w:lang w:val="es-ES"/>
              </w:rPr>
              <w:t>RTD</w:t>
            </w:r>
            <w:bookmarkEnd w:id="75"/>
          </w:p>
        </w:tc>
      </w:tr>
      <w:tr w:rsidR="00DF021E" w:rsidRPr="00774BFE" w14:paraId="1863C054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FAA1FBB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5C90197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76" w:name="lt_pId149"/>
            <w:proofErr w:type="spellStart"/>
            <w:r w:rsidRPr="00774BFE">
              <w:rPr>
                <w:rFonts w:eastAsia="SimSun"/>
                <w:lang w:val="es-ES"/>
              </w:rPr>
              <w:t>Associação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de Reguladores de </w:t>
            </w:r>
            <w:proofErr w:type="spellStart"/>
            <w:r w:rsidRPr="00774BFE">
              <w:rPr>
                <w:rFonts w:eastAsia="SimSun"/>
                <w:lang w:val="es-ES"/>
              </w:rPr>
              <w:t>Comunicações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e </w:t>
            </w:r>
            <w:proofErr w:type="spellStart"/>
            <w:r w:rsidRPr="00774BFE">
              <w:rPr>
                <w:rFonts w:eastAsia="SimSun"/>
                <w:lang w:val="es-ES"/>
              </w:rPr>
              <w:t>Telecomunicações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da </w:t>
            </w:r>
            <w:proofErr w:type="spellStart"/>
            <w:r w:rsidRPr="00774BFE">
              <w:rPr>
                <w:rFonts w:eastAsia="SimSun"/>
                <w:lang w:val="es-ES"/>
              </w:rPr>
              <w:t>Comunidade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dos Países de </w:t>
            </w:r>
            <w:proofErr w:type="spellStart"/>
            <w:r w:rsidRPr="00774BFE">
              <w:rPr>
                <w:rFonts w:eastAsia="SimSun"/>
                <w:lang w:val="es-ES"/>
              </w:rPr>
              <w:t>Língua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Portuguesa (ARCTEL-CPLP)</w:t>
            </w:r>
            <w:bookmarkEnd w:id="76"/>
          </w:p>
        </w:tc>
        <w:tc>
          <w:tcPr>
            <w:tcW w:w="1418" w:type="dxa"/>
            <w:shd w:val="clear" w:color="auto" w:fill="auto"/>
            <w:noWrap/>
            <w:hideMark/>
          </w:tcPr>
          <w:p w14:paraId="1F2E67A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77" w:name="lt_pId150"/>
            <w:r w:rsidRPr="00774BFE">
              <w:rPr>
                <w:rFonts w:eastAsia="SimSun"/>
                <w:lang w:val="es-ES"/>
              </w:rPr>
              <w:t>REGINTORG</w:t>
            </w:r>
            <w:bookmarkEnd w:id="77"/>
          </w:p>
        </w:tc>
        <w:tc>
          <w:tcPr>
            <w:tcW w:w="1358" w:type="dxa"/>
            <w:shd w:val="clear" w:color="auto" w:fill="auto"/>
            <w:noWrap/>
            <w:hideMark/>
          </w:tcPr>
          <w:p w14:paraId="524ABDE4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78" w:name="lt_pId151"/>
            <w:r w:rsidRPr="00774BFE">
              <w:rPr>
                <w:rFonts w:eastAsia="SimSun"/>
                <w:lang w:val="es-ES"/>
              </w:rPr>
              <w:t>D</w:t>
            </w:r>
            <w:bookmarkEnd w:id="78"/>
          </w:p>
        </w:tc>
      </w:tr>
      <w:tr w:rsidR="00DF021E" w:rsidRPr="00774BFE" w14:paraId="05DE640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45D60A97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F6125E9" w14:textId="48A211EB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Asociación para el Progreso de las Comunicaciones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F83A6F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79" w:name="lt_pId154"/>
            <w:r w:rsidRPr="00774BFE">
              <w:rPr>
                <w:rFonts w:eastAsia="SimSun"/>
                <w:lang w:val="es-ES"/>
              </w:rPr>
              <w:t>REGINTORG</w:t>
            </w:r>
            <w:bookmarkEnd w:id="79"/>
          </w:p>
        </w:tc>
        <w:tc>
          <w:tcPr>
            <w:tcW w:w="1358" w:type="dxa"/>
            <w:shd w:val="clear" w:color="auto" w:fill="auto"/>
            <w:noWrap/>
            <w:hideMark/>
          </w:tcPr>
          <w:p w14:paraId="29E65F2F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80" w:name="lt_pId155"/>
            <w:r w:rsidRPr="00774BFE">
              <w:rPr>
                <w:rFonts w:eastAsia="SimSun"/>
                <w:lang w:val="es-ES"/>
              </w:rPr>
              <w:t>RD</w:t>
            </w:r>
            <w:bookmarkEnd w:id="80"/>
          </w:p>
        </w:tc>
      </w:tr>
      <w:tr w:rsidR="00DF021E" w:rsidRPr="00774BFE" w14:paraId="76D86980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FAFD468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57746349" w14:textId="66A0ED9A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81" w:name="lt_pId157"/>
            <w:r w:rsidRPr="00774BFE">
              <w:rPr>
                <w:rFonts w:eastAsia="SimSun"/>
                <w:lang w:val="es-ES"/>
              </w:rPr>
              <w:t xml:space="preserve">Asociación de Organismos Nacionales de Telecomunicaciones del Caribe </w:t>
            </w:r>
            <w:r w:rsidR="00DF021E" w:rsidRPr="00774BFE">
              <w:rPr>
                <w:rFonts w:eastAsia="SimSun"/>
                <w:lang w:val="es-ES"/>
              </w:rPr>
              <w:t>(CANTO)</w:t>
            </w:r>
            <w:bookmarkEnd w:id="81"/>
          </w:p>
        </w:tc>
        <w:tc>
          <w:tcPr>
            <w:tcW w:w="1418" w:type="dxa"/>
            <w:shd w:val="clear" w:color="auto" w:fill="auto"/>
            <w:noWrap/>
            <w:hideMark/>
          </w:tcPr>
          <w:p w14:paraId="2711C8A1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82" w:name="lt_pId158"/>
            <w:r w:rsidRPr="00774BFE">
              <w:rPr>
                <w:rFonts w:eastAsia="SimSun"/>
                <w:lang w:val="es-ES"/>
              </w:rPr>
              <w:t>REGORG</w:t>
            </w:r>
            <w:bookmarkEnd w:id="82"/>
          </w:p>
        </w:tc>
        <w:tc>
          <w:tcPr>
            <w:tcW w:w="1358" w:type="dxa"/>
            <w:shd w:val="clear" w:color="auto" w:fill="auto"/>
            <w:noWrap/>
            <w:hideMark/>
          </w:tcPr>
          <w:p w14:paraId="704A8B8C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83" w:name="lt_pId159"/>
            <w:r w:rsidRPr="00774BFE">
              <w:rPr>
                <w:rFonts w:eastAsia="SimSun"/>
                <w:lang w:val="es-ES"/>
              </w:rPr>
              <w:t>D</w:t>
            </w:r>
            <w:bookmarkEnd w:id="83"/>
          </w:p>
        </w:tc>
      </w:tr>
      <w:tr w:rsidR="00DF021E" w:rsidRPr="00774BFE" w14:paraId="748EF26E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7544637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716896B" w14:textId="258C7DD9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Unión de Radiodifusión del Caribe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A294C1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84" w:name="lt_pId162"/>
            <w:r w:rsidRPr="00774BFE">
              <w:rPr>
                <w:rFonts w:eastAsia="SimSun"/>
                <w:lang w:val="es-ES"/>
              </w:rPr>
              <w:t>REGINTORG</w:t>
            </w:r>
            <w:bookmarkEnd w:id="84"/>
          </w:p>
        </w:tc>
        <w:tc>
          <w:tcPr>
            <w:tcW w:w="1358" w:type="dxa"/>
            <w:shd w:val="clear" w:color="auto" w:fill="auto"/>
            <w:noWrap/>
            <w:hideMark/>
          </w:tcPr>
          <w:p w14:paraId="46318382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85" w:name="lt_pId163"/>
            <w:r w:rsidRPr="00774BFE">
              <w:rPr>
                <w:rFonts w:eastAsia="SimSun"/>
                <w:lang w:val="es-ES"/>
              </w:rPr>
              <w:t>RD</w:t>
            </w:r>
            <w:bookmarkEnd w:id="85"/>
          </w:p>
        </w:tc>
      </w:tr>
      <w:tr w:rsidR="00DF021E" w:rsidRPr="00774BFE" w14:paraId="0CDD43BD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AF76EDB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1649C00" w14:textId="1B2D8364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Unión de Telecomunicaciones del Caribe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C1A10A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86" w:name="lt_pId166"/>
            <w:r w:rsidRPr="00774BFE">
              <w:rPr>
                <w:rFonts w:eastAsia="SimSun"/>
                <w:lang w:val="es-ES"/>
              </w:rPr>
              <w:t>REGORG</w:t>
            </w:r>
            <w:bookmarkEnd w:id="86"/>
          </w:p>
        </w:tc>
        <w:tc>
          <w:tcPr>
            <w:tcW w:w="1358" w:type="dxa"/>
            <w:shd w:val="clear" w:color="auto" w:fill="auto"/>
            <w:noWrap/>
            <w:hideMark/>
          </w:tcPr>
          <w:p w14:paraId="0E4BCBFC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87" w:name="lt_pId167"/>
            <w:r w:rsidRPr="00774BFE">
              <w:rPr>
                <w:rFonts w:eastAsia="SimSun"/>
                <w:lang w:val="es-ES"/>
              </w:rPr>
              <w:t>RTD</w:t>
            </w:r>
            <w:bookmarkEnd w:id="87"/>
          </w:p>
        </w:tc>
      </w:tr>
      <w:tr w:rsidR="00DF021E" w:rsidRPr="00774BFE" w14:paraId="39013FF1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F7C5E30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1361795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88" w:name="lt_pId169"/>
            <w:r w:rsidRPr="00774BFE">
              <w:rPr>
                <w:rFonts w:eastAsia="SimSun"/>
                <w:lang w:val="es-ES"/>
              </w:rPr>
              <w:t xml:space="preserve">Child </w:t>
            </w:r>
            <w:proofErr w:type="spellStart"/>
            <w:r w:rsidRPr="00774BFE">
              <w:rPr>
                <w:rFonts w:eastAsia="SimSun"/>
                <w:lang w:val="es-ES"/>
              </w:rPr>
              <w:t>Helpline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International</w:t>
            </w:r>
            <w:bookmarkEnd w:id="88"/>
          </w:p>
        </w:tc>
        <w:tc>
          <w:tcPr>
            <w:tcW w:w="1418" w:type="dxa"/>
            <w:shd w:val="clear" w:color="auto" w:fill="auto"/>
            <w:noWrap/>
            <w:hideMark/>
          </w:tcPr>
          <w:p w14:paraId="13334ED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89" w:name="lt_pId170"/>
            <w:r w:rsidRPr="00774BFE">
              <w:rPr>
                <w:rFonts w:eastAsia="SimSun"/>
                <w:lang w:val="es-ES"/>
              </w:rPr>
              <w:t>REGINTORG</w:t>
            </w:r>
            <w:bookmarkEnd w:id="89"/>
          </w:p>
        </w:tc>
        <w:tc>
          <w:tcPr>
            <w:tcW w:w="1358" w:type="dxa"/>
            <w:shd w:val="clear" w:color="auto" w:fill="auto"/>
            <w:noWrap/>
            <w:hideMark/>
          </w:tcPr>
          <w:p w14:paraId="3263C820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90" w:name="lt_pId171"/>
            <w:r w:rsidRPr="00774BFE">
              <w:rPr>
                <w:rFonts w:eastAsia="SimSun"/>
                <w:lang w:val="es-ES"/>
              </w:rPr>
              <w:t>TD</w:t>
            </w:r>
            <w:bookmarkEnd w:id="90"/>
          </w:p>
        </w:tc>
      </w:tr>
      <w:tr w:rsidR="00DF021E" w:rsidRPr="00774BFE" w14:paraId="28989B5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FFEC73E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C2E9101" w14:textId="6C4E0C00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Comité sobre frecuencias de radioastronomía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7DBA6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91" w:name="lt_pId174"/>
            <w:r w:rsidRPr="00774BFE">
              <w:rPr>
                <w:rFonts w:eastAsia="SimSun"/>
                <w:lang w:val="es-ES"/>
              </w:rPr>
              <w:t>REGINTORG</w:t>
            </w:r>
            <w:bookmarkEnd w:id="91"/>
          </w:p>
        </w:tc>
        <w:tc>
          <w:tcPr>
            <w:tcW w:w="1358" w:type="dxa"/>
            <w:shd w:val="clear" w:color="auto" w:fill="auto"/>
            <w:noWrap/>
            <w:hideMark/>
          </w:tcPr>
          <w:p w14:paraId="5F645EE0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92" w:name="lt_pId175"/>
            <w:r w:rsidRPr="00774BFE">
              <w:rPr>
                <w:rFonts w:eastAsia="SimSun"/>
                <w:lang w:val="es-ES"/>
              </w:rPr>
              <w:t>R</w:t>
            </w:r>
            <w:bookmarkEnd w:id="92"/>
          </w:p>
        </w:tc>
      </w:tr>
      <w:tr w:rsidR="00DF021E" w:rsidRPr="00774BFE" w14:paraId="574B9D3F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18BCB33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AFF034B" w14:textId="27C18D22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Comité de Investigaciones Espaciales (COSPAR)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2E550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93" w:name="lt_pId178"/>
            <w:r w:rsidRPr="00774BFE">
              <w:rPr>
                <w:rFonts w:eastAsia="SimSun"/>
                <w:lang w:val="es-ES"/>
              </w:rPr>
              <w:t>REGINTORG</w:t>
            </w:r>
            <w:bookmarkEnd w:id="93"/>
          </w:p>
        </w:tc>
        <w:tc>
          <w:tcPr>
            <w:tcW w:w="1358" w:type="dxa"/>
            <w:shd w:val="clear" w:color="auto" w:fill="auto"/>
            <w:noWrap/>
            <w:hideMark/>
          </w:tcPr>
          <w:p w14:paraId="10819C08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94" w:name="lt_pId179"/>
            <w:r w:rsidRPr="00774BFE">
              <w:rPr>
                <w:rFonts w:eastAsia="SimSun"/>
                <w:lang w:val="es-ES"/>
              </w:rPr>
              <w:t>R</w:t>
            </w:r>
            <w:bookmarkEnd w:id="94"/>
          </w:p>
        </w:tc>
      </w:tr>
      <w:tr w:rsidR="00DF021E" w:rsidRPr="00774BFE" w14:paraId="105A572B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ADC588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24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23CCFF7" w14:textId="7600123E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Mercado Común de África Oriental y Meridional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0314E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95" w:name="lt_pId182"/>
            <w:r w:rsidRPr="00774BFE">
              <w:rPr>
                <w:rFonts w:eastAsia="SimSun"/>
                <w:lang w:val="es-ES"/>
              </w:rPr>
              <w:t>REGINTORG</w:t>
            </w:r>
            <w:bookmarkEnd w:id="95"/>
          </w:p>
        </w:tc>
        <w:tc>
          <w:tcPr>
            <w:tcW w:w="1358" w:type="dxa"/>
            <w:shd w:val="clear" w:color="auto" w:fill="auto"/>
            <w:noWrap/>
            <w:hideMark/>
          </w:tcPr>
          <w:p w14:paraId="3B463B3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96" w:name="lt_pId183"/>
            <w:r w:rsidRPr="00774BFE">
              <w:rPr>
                <w:rFonts w:eastAsia="SimSun"/>
                <w:lang w:val="es-ES"/>
              </w:rPr>
              <w:t>RTD</w:t>
            </w:r>
            <w:bookmarkEnd w:id="96"/>
          </w:p>
        </w:tc>
      </w:tr>
      <w:tr w:rsidR="00DF021E" w:rsidRPr="00774BFE" w14:paraId="01212ED1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4CECA3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lastRenderedPageBreak/>
              <w:t>25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C305F4C" w14:textId="3F5B351C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de Telecomunicaciones del Commonwealth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C4ACD2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97" w:name="lt_pId186"/>
            <w:r w:rsidRPr="00774BFE">
              <w:rPr>
                <w:rFonts w:eastAsia="SimSun"/>
                <w:lang w:val="es-ES"/>
              </w:rPr>
              <w:t>REGINTORG</w:t>
            </w:r>
            <w:bookmarkEnd w:id="97"/>
          </w:p>
        </w:tc>
        <w:tc>
          <w:tcPr>
            <w:tcW w:w="1358" w:type="dxa"/>
            <w:shd w:val="clear" w:color="auto" w:fill="auto"/>
            <w:noWrap/>
            <w:hideMark/>
          </w:tcPr>
          <w:p w14:paraId="6226AF55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98" w:name="lt_pId187"/>
            <w:r w:rsidRPr="00774BFE">
              <w:rPr>
                <w:rFonts w:eastAsia="SimSun"/>
                <w:lang w:val="es-ES"/>
              </w:rPr>
              <w:t>RTD</w:t>
            </w:r>
            <w:bookmarkEnd w:id="98"/>
          </w:p>
        </w:tc>
      </w:tr>
      <w:tr w:rsidR="00DF021E" w:rsidRPr="00774BFE" w14:paraId="568E970A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10DC0B8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7A746E9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99" w:name="lt_pId189"/>
            <w:proofErr w:type="spellStart"/>
            <w:r w:rsidRPr="00774BFE">
              <w:rPr>
                <w:rFonts w:eastAsia="SimSun"/>
                <w:lang w:val="es-ES"/>
              </w:rPr>
              <w:t>Consumers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International</w:t>
            </w:r>
            <w:bookmarkEnd w:id="99"/>
          </w:p>
        </w:tc>
        <w:tc>
          <w:tcPr>
            <w:tcW w:w="1418" w:type="dxa"/>
            <w:shd w:val="clear" w:color="auto" w:fill="auto"/>
            <w:noWrap/>
            <w:hideMark/>
          </w:tcPr>
          <w:p w14:paraId="27582599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00" w:name="lt_pId190"/>
            <w:r w:rsidRPr="00774BFE">
              <w:rPr>
                <w:rFonts w:eastAsia="SimSun"/>
                <w:lang w:val="es-ES"/>
              </w:rPr>
              <w:t>REGINTORG</w:t>
            </w:r>
            <w:bookmarkEnd w:id="100"/>
          </w:p>
        </w:tc>
        <w:tc>
          <w:tcPr>
            <w:tcW w:w="1358" w:type="dxa"/>
            <w:shd w:val="clear" w:color="auto" w:fill="auto"/>
            <w:noWrap/>
            <w:hideMark/>
          </w:tcPr>
          <w:p w14:paraId="7BA726F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01" w:name="lt_pId191"/>
            <w:r w:rsidRPr="00774BFE">
              <w:rPr>
                <w:rFonts w:eastAsia="SimSun"/>
                <w:lang w:val="es-ES"/>
              </w:rPr>
              <w:t>TD</w:t>
            </w:r>
            <w:bookmarkEnd w:id="101"/>
          </w:p>
        </w:tc>
      </w:tr>
      <w:tr w:rsidR="00DF021E" w:rsidRPr="00774BFE" w14:paraId="7DDC1E0A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7453539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5179655" w14:textId="19A50D6F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Consejo de Cooperación de los Estados Árabes del Golfo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EF37C9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02" w:name="lt_pId194"/>
            <w:r w:rsidRPr="00774BFE">
              <w:rPr>
                <w:rFonts w:eastAsia="SimSun"/>
                <w:lang w:val="es-ES"/>
              </w:rPr>
              <w:t>REGINTORG</w:t>
            </w:r>
            <w:bookmarkEnd w:id="102"/>
          </w:p>
        </w:tc>
        <w:tc>
          <w:tcPr>
            <w:tcW w:w="1358" w:type="dxa"/>
            <w:shd w:val="clear" w:color="auto" w:fill="auto"/>
            <w:noWrap/>
            <w:hideMark/>
          </w:tcPr>
          <w:p w14:paraId="083BEC12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03" w:name="lt_pId195"/>
            <w:r w:rsidRPr="00774BFE">
              <w:rPr>
                <w:rFonts w:eastAsia="SimSun"/>
                <w:lang w:val="es-ES"/>
              </w:rPr>
              <w:t>RTD</w:t>
            </w:r>
            <w:bookmarkEnd w:id="103"/>
          </w:p>
        </w:tc>
      </w:tr>
      <w:tr w:rsidR="00DF021E" w:rsidRPr="00774BFE" w14:paraId="35B2A51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0796BFC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D3049E2" w14:textId="6974D7D6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para la Cooperación Digital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8F4ACE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04" w:name="lt_pId198"/>
            <w:r w:rsidRPr="00774BFE">
              <w:rPr>
                <w:rFonts w:eastAsia="SimSun"/>
                <w:lang w:val="es-ES"/>
              </w:rPr>
              <w:t>REGINTORG</w:t>
            </w:r>
            <w:bookmarkEnd w:id="104"/>
          </w:p>
        </w:tc>
        <w:tc>
          <w:tcPr>
            <w:tcW w:w="1358" w:type="dxa"/>
            <w:shd w:val="clear" w:color="auto" w:fill="auto"/>
            <w:noWrap/>
            <w:hideMark/>
          </w:tcPr>
          <w:p w14:paraId="24358EC3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05" w:name="lt_pId199"/>
            <w:r w:rsidRPr="00774BFE">
              <w:rPr>
                <w:rFonts w:eastAsia="SimSun"/>
                <w:lang w:val="es-ES"/>
              </w:rPr>
              <w:t>D</w:t>
            </w:r>
            <w:bookmarkEnd w:id="105"/>
          </w:p>
        </w:tc>
      </w:tr>
      <w:tr w:rsidR="00DF021E" w:rsidRPr="00774BFE" w14:paraId="08B95A96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173F318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84198B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06" w:name="lt_pId201"/>
            <w:r w:rsidRPr="00774BFE">
              <w:rPr>
                <w:rFonts w:eastAsia="SimSun"/>
                <w:lang w:val="es-ES"/>
              </w:rPr>
              <w:t xml:space="preserve">Digital Radio </w:t>
            </w:r>
            <w:proofErr w:type="spellStart"/>
            <w:r w:rsidRPr="00774BFE">
              <w:rPr>
                <w:rFonts w:eastAsia="SimSun"/>
                <w:lang w:val="es-ES"/>
              </w:rPr>
              <w:t>Mondiale</w:t>
            </w:r>
            <w:bookmarkEnd w:id="106"/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78D6D45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07" w:name="lt_pId202"/>
            <w:r w:rsidRPr="00774BFE">
              <w:rPr>
                <w:rFonts w:eastAsia="SimSun"/>
                <w:lang w:val="es-ES"/>
              </w:rPr>
              <w:t>REGINTORG</w:t>
            </w:r>
            <w:bookmarkEnd w:id="107"/>
          </w:p>
        </w:tc>
        <w:tc>
          <w:tcPr>
            <w:tcW w:w="1358" w:type="dxa"/>
            <w:shd w:val="clear" w:color="auto" w:fill="auto"/>
            <w:noWrap/>
            <w:hideMark/>
          </w:tcPr>
          <w:p w14:paraId="57A5A50A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08" w:name="lt_pId203"/>
            <w:r w:rsidRPr="00774BFE">
              <w:rPr>
                <w:rFonts w:eastAsia="SimSun"/>
                <w:lang w:val="es-ES"/>
              </w:rPr>
              <w:t>RD</w:t>
            </w:r>
            <w:bookmarkEnd w:id="108"/>
          </w:p>
        </w:tc>
      </w:tr>
      <w:tr w:rsidR="00DF021E" w:rsidRPr="00774BFE" w14:paraId="28B6F3E9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49D4D9D3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5B54960" w14:textId="1D322466" w:rsidR="00DF021E" w:rsidRPr="00774BFE" w:rsidRDefault="00D865E2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Comunidad del África Oriental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CC9390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09" w:name="lt_pId206"/>
            <w:r w:rsidRPr="00774BFE">
              <w:rPr>
                <w:rFonts w:eastAsia="SimSun"/>
                <w:lang w:val="es-ES"/>
              </w:rPr>
              <w:t>REGINTORG</w:t>
            </w:r>
            <w:bookmarkEnd w:id="109"/>
          </w:p>
        </w:tc>
        <w:tc>
          <w:tcPr>
            <w:tcW w:w="1358" w:type="dxa"/>
            <w:shd w:val="clear" w:color="auto" w:fill="auto"/>
            <w:noWrap/>
            <w:hideMark/>
          </w:tcPr>
          <w:p w14:paraId="4145AAD1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10" w:name="lt_pId207"/>
            <w:r w:rsidRPr="00774BFE">
              <w:rPr>
                <w:rFonts w:eastAsia="SimSun"/>
                <w:lang w:val="es-ES"/>
              </w:rPr>
              <w:t>D</w:t>
            </w:r>
            <w:bookmarkEnd w:id="110"/>
          </w:p>
        </w:tc>
      </w:tr>
      <w:tr w:rsidR="00DF021E" w:rsidRPr="00774BFE" w14:paraId="754B71C8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DB7FF4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6C8DACC" w14:textId="68087B8A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Escuela Superior Multinacional de Telecomunicaciones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7EB10E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11" w:name="lt_pId210"/>
            <w:r w:rsidRPr="00774BFE">
              <w:rPr>
                <w:rFonts w:eastAsia="SimSun"/>
                <w:lang w:val="es-ES"/>
              </w:rPr>
              <w:t>REGINTORG</w:t>
            </w:r>
            <w:bookmarkEnd w:id="111"/>
          </w:p>
        </w:tc>
        <w:tc>
          <w:tcPr>
            <w:tcW w:w="1358" w:type="dxa"/>
            <w:shd w:val="clear" w:color="auto" w:fill="auto"/>
            <w:noWrap/>
            <w:hideMark/>
          </w:tcPr>
          <w:p w14:paraId="115B43F9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12" w:name="lt_pId211"/>
            <w:r w:rsidRPr="00774BFE">
              <w:rPr>
                <w:rFonts w:eastAsia="SimSun"/>
                <w:lang w:val="es-ES"/>
              </w:rPr>
              <w:t>RTD</w:t>
            </w:r>
            <w:bookmarkEnd w:id="112"/>
          </w:p>
        </w:tc>
      </w:tr>
      <w:tr w:rsidR="00DF021E" w:rsidRPr="00774BFE" w14:paraId="0D806EAE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A590D0D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5568E40" w14:textId="0422D932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Comunidad Económica de los Estados de África Occidental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9C27F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13" w:name="lt_pId214"/>
            <w:r w:rsidRPr="00774BFE">
              <w:rPr>
                <w:rFonts w:eastAsia="SimSun"/>
                <w:lang w:val="es-ES"/>
              </w:rPr>
              <w:t>REGINTORG</w:t>
            </w:r>
            <w:bookmarkEnd w:id="113"/>
          </w:p>
        </w:tc>
        <w:tc>
          <w:tcPr>
            <w:tcW w:w="1358" w:type="dxa"/>
            <w:shd w:val="clear" w:color="auto" w:fill="auto"/>
            <w:noWrap/>
            <w:hideMark/>
          </w:tcPr>
          <w:p w14:paraId="45B6B667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14" w:name="lt_pId215"/>
            <w:r w:rsidRPr="00774BFE">
              <w:rPr>
                <w:rFonts w:eastAsia="SimSun"/>
                <w:lang w:val="es-ES"/>
              </w:rPr>
              <w:t>RTD</w:t>
            </w:r>
            <w:bookmarkEnd w:id="114"/>
          </w:p>
        </w:tc>
      </w:tr>
      <w:tr w:rsidR="00DF021E" w:rsidRPr="00774BFE" w14:paraId="1977E4D9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322B3D9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55A4CDF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15" w:name="lt_pId217"/>
            <w:r w:rsidRPr="00774BFE">
              <w:rPr>
                <w:rFonts w:eastAsia="SimSun"/>
                <w:lang w:val="es-ES"/>
              </w:rPr>
              <w:t>ECPAT International</w:t>
            </w:r>
            <w:bookmarkEnd w:id="115"/>
          </w:p>
        </w:tc>
        <w:tc>
          <w:tcPr>
            <w:tcW w:w="1418" w:type="dxa"/>
            <w:shd w:val="clear" w:color="auto" w:fill="auto"/>
            <w:noWrap/>
            <w:hideMark/>
          </w:tcPr>
          <w:p w14:paraId="6443D3F6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16" w:name="lt_pId218"/>
            <w:r w:rsidRPr="00774BFE">
              <w:rPr>
                <w:rFonts w:eastAsia="SimSun"/>
                <w:lang w:val="es-ES"/>
              </w:rPr>
              <w:t>REGINTORG</w:t>
            </w:r>
            <w:bookmarkEnd w:id="116"/>
          </w:p>
        </w:tc>
        <w:tc>
          <w:tcPr>
            <w:tcW w:w="1358" w:type="dxa"/>
            <w:shd w:val="clear" w:color="auto" w:fill="auto"/>
            <w:noWrap/>
            <w:hideMark/>
          </w:tcPr>
          <w:p w14:paraId="1927731D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17" w:name="lt_pId219"/>
            <w:r w:rsidRPr="00774BFE">
              <w:rPr>
                <w:rFonts w:eastAsia="SimSun"/>
                <w:lang w:val="es-ES"/>
              </w:rPr>
              <w:t>D</w:t>
            </w:r>
            <w:bookmarkEnd w:id="117"/>
          </w:p>
        </w:tc>
      </w:tr>
      <w:tr w:rsidR="00DF021E" w:rsidRPr="00774BFE" w14:paraId="6E5CB683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7930CFC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34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F65E335" w14:textId="4BB327B2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Unión Europea de Radiodifusión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CA42E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18" w:name="lt_pId222"/>
            <w:r w:rsidRPr="00774BFE">
              <w:rPr>
                <w:rFonts w:eastAsia="SimSun"/>
                <w:lang w:val="es-ES"/>
              </w:rPr>
              <w:t>REGINTORG</w:t>
            </w:r>
            <w:bookmarkEnd w:id="118"/>
          </w:p>
        </w:tc>
        <w:tc>
          <w:tcPr>
            <w:tcW w:w="1358" w:type="dxa"/>
            <w:shd w:val="clear" w:color="auto" w:fill="auto"/>
            <w:noWrap/>
            <w:hideMark/>
          </w:tcPr>
          <w:p w14:paraId="747602F7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19" w:name="lt_pId223"/>
            <w:r w:rsidRPr="00774BFE">
              <w:rPr>
                <w:rFonts w:eastAsia="SimSun"/>
                <w:lang w:val="es-ES"/>
              </w:rPr>
              <w:t>RTD</w:t>
            </w:r>
            <w:bookmarkEnd w:id="119"/>
          </w:p>
        </w:tc>
      </w:tr>
      <w:tr w:rsidR="00DF021E" w:rsidRPr="00774BFE" w14:paraId="5E2C29C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5D2B84C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FF52D6D" w14:textId="60A18F1E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Oficina de Comunicaciones Europea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DC8523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20" w:name="lt_pId226"/>
            <w:r w:rsidRPr="00774BFE">
              <w:rPr>
                <w:rFonts w:eastAsia="SimSun"/>
                <w:lang w:val="es-ES"/>
              </w:rPr>
              <w:t>REGINTORG</w:t>
            </w:r>
            <w:bookmarkEnd w:id="120"/>
          </w:p>
        </w:tc>
        <w:tc>
          <w:tcPr>
            <w:tcW w:w="1358" w:type="dxa"/>
            <w:shd w:val="clear" w:color="auto" w:fill="auto"/>
            <w:noWrap/>
            <w:hideMark/>
          </w:tcPr>
          <w:p w14:paraId="05EC880E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21" w:name="lt_pId227"/>
            <w:r w:rsidRPr="00774BFE">
              <w:rPr>
                <w:rFonts w:eastAsia="SimSun"/>
                <w:lang w:val="es-ES"/>
              </w:rPr>
              <w:t>RTD</w:t>
            </w:r>
            <w:bookmarkEnd w:id="121"/>
          </w:p>
        </w:tc>
      </w:tr>
      <w:tr w:rsidR="00DF021E" w:rsidRPr="00774BFE" w14:paraId="133CBBDE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5F4B5C9B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92C91AE" w14:textId="65E5B355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Conferencia Europea de Administraciones de Correos y Telecomunicaciones (CEPT)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DDA536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22" w:name="lt_pId230"/>
            <w:r w:rsidRPr="00774BFE">
              <w:rPr>
                <w:rFonts w:eastAsia="SimSun"/>
                <w:lang w:val="es-ES"/>
              </w:rPr>
              <w:t>REGORG</w:t>
            </w:r>
            <w:bookmarkEnd w:id="122"/>
          </w:p>
        </w:tc>
        <w:tc>
          <w:tcPr>
            <w:tcW w:w="1358" w:type="dxa"/>
            <w:shd w:val="clear" w:color="auto" w:fill="auto"/>
            <w:noWrap/>
            <w:hideMark/>
          </w:tcPr>
          <w:p w14:paraId="6B18031F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23" w:name="lt_pId231"/>
            <w:r w:rsidRPr="00774BFE">
              <w:rPr>
                <w:rFonts w:eastAsia="SimSun"/>
                <w:lang w:val="es-ES"/>
              </w:rPr>
              <w:t>RTD</w:t>
            </w:r>
            <w:bookmarkEnd w:id="123"/>
          </w:p>
        </w:tc>
      </w:tr>
      <w:tr w:rsidR="00DF021E" w:rsidRPr="00774BFE" w14:paraId="5A4E934A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BFFF404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540F20E" w14:textId="444F4FCE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Europea de Radioaficionados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92CA31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24" w:name="lt_pId234"/>
            <w:r w:rsidRPr="00774BFE">
              <w:rPr>
                <w:rFonts w:eastAsia="SimSun"/>
                <w:lang w:val="es-ES"/>
              </w:rPr>
              <w:t>REGINTORG</w:t>
            </w:r>
            <w:bookmarkEnd w:id="124"/>
          </w:p>
        </w:tc>
        <w:tc>
          <w:tcPr>
            <w:tcW w:w="1358" w:type="dxa"/>
            <w:shd w:val="clear" w:color="auto" w:fill="auto"/>
            <w:noWrap/>
            <w:hideMark/>
          </w:tcPr>
          <w:p w14:paraId="0563A21B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25" w:name="lt_pId235"/>
            <w:r w:rsidRPr="00774BFE">
              <w:rPr>
                <w:rFonts w:eastAsia="SimSun"/>
                <w:lang w:val="es-ES"/>
              </w:rPr>
              <w:t>R</w:t>
            </w:r>
            <w:bookmarkEnd w:id="125"/>
          </w:p>
        </w:tc>
      </w:tr>
      <w:tr w:rsidR="00DF021E" w:rsidRPr="00774BFE" w14:paraId="495A9112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375618A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192BB4F1" w14:textId="1308A91C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Europea de Telecomunicaciones por Satélite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C931CE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26" w:name="lt_pId238"/>
            <w:r w:rsidRPr="00774BFE">
              <w:rPr>
                <w:rFonts w:eastAsia="SimSun"/>
                <w:lang w:val="es-ES"/>
              </w:rPr>
              <w:t>SATORG</w:t>
            </w:r>
            <w:bookmarkEnd w:id="126"/>
          </w:p>
        </w:tc>
        <w:tc>
          <w:tcPr>
            <w:tcW w:w="1358" w:type="dxa"/>
            <w:shd w:val="clear" w:color="auto" w:fill="auto"/>
            <w:noWrap/>
            <w:hideMark/>
          </w:tcPr>
          <w:p w14:paraId="0D8884C7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27" w:name="lt_pId239"/>
            <w:r w:rsidRPr="00774BFE">
              <w:rPr>
                <w:rFonts w:eastAsia="SimSun"/>
                <w:lang w:val="es-ES"/>
              </w:rPr>
              <w:t>RTD</w:t>
            </w:r>
            <w:bookmarkEnd w:id="127"/>
          </w:p>
        </w:tc>
      </w:tr>
      <w:tr w:rsidR="00DF021E" w:rsidRPr="00774BFE" w14:paraId="74ACA449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27C4405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44A3D8B" w14:textId="5F3CAEE1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Instituto Europeo de Normas de Telecomunicación (ETSI)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27F383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28" w:name="lt_pId242"/>
            <w:r w:rsidRPr="00774BFE">
              <w:rPr>
                <w:rFonts w:eastAsia="SimSun"/>
                <w:lang w:val="es-ES"/>
              </w:rPr>
              <w:t>REGINTORG</w:t>
            </w:r>
            <w:bookmarkEnd w:id="128"/>
          </w:p>
        </w:tc>
        <w:tc>
          <w:tcPr>
            <w:tcW w:w="1358" w:type="dxa"/>
            <w:shd w:val="clear" w:color="auto" w:fill="auto"/>
            <w:noWrap/>
            <w:hideMark/>
          </w:tcPr>
          <w:p w14:paraId="0AB59F4B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29" w:name="lt_pId243"/>
            <w:r w:rsidRPr="00774BFE">
              <w:rPr>
                <w:rFonts w:eastAsia="SimSun"/>
                <w:lang w:val="es-ES"/>
              </w:rPr>
              <w:t>RTD</w:t>
            </w:r>
            <w:bookmarkEnd w:id="129"/>
          </w:p>
        </w:tc>
      </w:tr>
      <w:tr w:rsidR="00DF021E" w:rsidRPr="00774BFE" w14:paraId="13AE5C8D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E276C8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97B08A6" w14:textId="25E9DE25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Foro de los equipos de respuesta en caso de incidentes de seguridad (FIRST)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07BC72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30" w:name="lt_pId246"/>
            <w:r w:rsidRPr="00774BFE">
              <w:rPr>
                <w:rFonts w:eastAsia="SimSun"/>
                <w:lang w:val="es-ES"/>
              </w:rPr>
              <w:t>REGINTORG</w:t>
            </w:r>
            <w:bookmarkEnd w:id="130"/>
          </w:p>
        </w:tc>
        <w:tc>
          <w:tcPr>
            <w:tcW w:w="1358" w:type="dxa"/>
            <w:shd w:val="clear" w:color="auto" w:fill="auto"/>
            <w:noWrap/>
            <w:hideMark/>
          </w:tcPr>
          <w:p w14:paraId="33D529B9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31" w:name="lt_pId247"/>
            <w:r w:rsidRPr="00774BFE">
              <w:rPr>
                <w:rFonts w:eastAsia="SimSun"/>
                <w:lang w:val="es-ES"/>
              </w:rPr>
              <w:t>TD</w:t>
            </w:r>
            <w:bookmarkEnd w:id="131"/>
          </w:p>
        </w:tc>
      </w:tr>
      <w:tr w:rsidR="00DF021E" w:rsidRPr="00774BFE" w14:paraId="0F97FD74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321457F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E73DC6C" w14:textId="561613F4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32" w:name="lt_pId249"/>
            <w:r w:rsidRPr="00774BFE">
              <w:rPr>
                <w:rFonts w:eastAsia="SimSun"/>
                <w:lang w:val="es-ES"/>
              </w:rPr>
              <w:t>G3ict</w:t>
            </w:r>
            <w:r w:rsidR="0017731D">
              <w:rPr>
                <w:rFonts w:eastAsia="SimSun"/>
                <w:lang w:val="es-ES"/>
              </w:rPr>
              <w:t> –</w:t>
            </w:r>
            <w:r w:rsidRPr="00774BFE">
              <w:rPr>
                <w:rFonts w:eastAsia="SimSun"/>
                <w:lang w:val="es-ES"/>
              </w:rPr>
              <w:t xml:space="preserve"> </w:t>
            </w:r>
            <w:r w:rsidR="002978F9" w:rsidRPr="00774BFE">
              <w:rPr>
                <w:rFonts w:eastAsia="SimSun"/>
                <w:lang w:val="es-ES"/>
              </w:rPr>
              <w:t>Iniciativa Global para las TIC Inclusivas</w:t>
            </w:r>
            <w:bookmarkEnd w:id="132"/>
          </w:p>
        </w:tc>
        <w:tc>
          <w:tcPr>
            <w:tcW w:w="1418" w:type="dxa"/>
            <w:shd w:val="clear" w:color="auto" w:fill="auto"/>
            <w:noWrap/>
            <w:hideMark/>
          </w:tcPr>
          <w:p w14:paraId="4DDBF96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33" w:name="lt_pId250"/>
            <w:r w:rsidRPr="00774BFE">
              <w:rPr>
                <w:rFonts w:eastAsia="SimSun"/>
                <w:lang w:val="es-ES"/>
              </w:rPr>
              <w:t>REGINTORG</w:t>
            </w:r>
            <w:bookmarkEnd w:id="133"/>
          </w:p>
        </w:tc>
        <w:tc>
          <w:tcPr>
            <w:tcW w:w="1358" w:type="dxa"/>
            <w:shd w:val="clear" w:color="auto" w:fill="auto"/>
            <w:noWrap/>
            <w:hideMark/>
          </w:tcPr>
          <w:p w14:paraId="0AFC6414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34" w:name="lt_pId251"/>
            <w:r w:rsidRPr="00774BFE">
              <w:rPr>
                <w:rFonts w:eastAsia="SimSun"/>
                <w:lang w:val="es-ES"/>
              </w:rPr>
              <w:t>RTD</w:t>
            </w:r>
            <w:bookmarkEnd w:id="134"/>
          </w:p>
        </w:tc>
      </w:tr>
      <w:tr w:rsidR="00DF021E" w:rsidRPr="00774BFE" w14:paraId="33A95281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54E308BB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4D2D39D" w14:textId="57AB90C7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de Normalización GCC (GSO)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0CF42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35" w:name="lt_pId254"/>
            <w:r w:rsidRPr="00774BFE">
              <w:rPr>
                <w:rFonts w:eastAsia="SimSun"/>
                <w:lang w:val="es-ES"/>
              </w:rPr>
              <w:t>REGINTORG</w:t>
            </w:r>
            <w:bookmarkEnd w:id="135"/>
          </w:p>
        </w:tc>
        <w:tc>
          <w:tcPr>
            <w:tcW w:w="1358" w:type="dxa"/>
            <w:shd w:val="clear" w:color="auto" w:fill="auto"/>
            <w:noWrap/>
            <w:hideMark/>
          </w:tcPr>
          <w:p w14:paraId="56FFF00F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36" w:name="lt_pId255"/>
            <w:r w:rsidRPr="00774BFE">
              <w:rPr>
                <w:rFonts w:eastAsia="SimSun"/>
                <w:lang w:val="es-ES"/>
              </w:rPr>
              <w:t>T</w:t>
            </w:r>
            <w:bookmarkEnd w:id="136"/>
          </w:p>
        </w:tc>
      </w:tr>
      <w:tr w:rsidR="00DF021E" w:rsidRPr="00774BFE" w14:paraId="69C7C44D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1CEFDA7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CE59A86" w14:textId="740B131F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37" w:name="lt_pId257"/>
            <w:r w:rsidRPr="00774BFE">
              <w:rPr>
                <w:rFonts w:eastAsia="SimSun"/>
                <w:lang w:val="es-ES"/>
              </w:rPr>
              <w:t>HFCC-</w:t>
            </w:r>
            <w:r w:rsidR="002978F9" w:rsidRPr="00774BFE">
              <w:rPr>
                <w:rFonts w:eastAsia="SimSun"/>
                <w:lang w:val="es-ES"/>
              </w:rPr>
              <w:t>Asociación de Radiodifusión Internacional</w:t>
            </w:r>
            <w:bookmarkEnd w:id="137"/>
          </w:p>
        </w:tc>
        <w:tc>
          <w:tcPr>
            <w:tcW w:w="1418" w:type="dxa"/>
            <w:shd w:val="clear" w:color="auto" w:fill="auto"/>
            <w:noWrap/>
            <w:hideMark/>
          </w:tcPr>
          <w:p w14:paraId="0F6602FE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38" w:name="lt_pId258"/>
            <w:r w:rsidRPr="00774BFE">
              <w:rPr>
                <w:rFonts w:eastAsia="SimSun"/>
                <w:lang w:val="es-ES"/>
              </w:rPr>
              <w:t>REGINTORG</w:t>
            </w:r>
            <w:bookmarkEnd w:id="138"/>
          </w:p>
        </w:tc>
        <w:tc>
          <w:tcPr>
            <w:tcW w:w="1358" w:type="dxa"/>
            <w:shd w:val="clear" w:color="auto" w:fill="auto"/>
            <w:noWrap/>
            <w:hideMark/>
          </w:tcPr>
          <w:p w14:paraId="578D7B80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39" w:name="lt_pId259"/>
            <w:r w:rsidRPr="00774BFE">
              <w:rPr>
                <w:rFonts w:eastAsia="SimSun"/>
                <w:lang w:val="es-ES"/>
              </w:rPr>
              <w:t>R</w:t>
            </w:r>
            <w:bookmarkEnd w:id="139"/>
          </w:p>
        </w:tc>
      </w:tr>
      <w:tr w:rsidR="00DF021E" w:rsidRPr="00774BFE" w14:paraId="1721CB5D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FC29FE8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44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587D4A44" w14:textId="67E971CA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40" w:name="lt_pId261"/>
            <w:r w:rsidRPr="00774BFE">
              <w:rPr>
                <w:rFonts w:eastAsia="SimSun"/>
                <w:lang w:val="es-ES"/>
              </w:rPr>
              <w:t>IJMA3-</w:t>
            </w:r>
            <w:r w:rsidR="002978F9" w:rsidRPr="00774BFE">
              <w:rPr>
                <w:rFonts w:eastAsia="SimSun"/>
                <w:lang w:val="es-ES"/>
              </w:rPr>
              <w:t>Organización árabe de las TIC</w:t>
            </w:r>
            <w:bookmarkEnd w:id="140"/>
          </w:p>
        </w:tc>
        <w:tc>
          <w:tcPr>
            <w:tcW w:w="1418" w:type="dxa"/>
            <w:shd w:val="clear" w:color="auto" w:fill="auto"/>
            <w:noWrap/>
            <w:hideMark/>
          </w:tcPr>
          <w:p w14:paraId="5996FB60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41" w:name="lt_pId262"/>
            <w:r w:rsidRPr="00774BFE">
              <w:rPr>
                <w:rFonts w:eastAsia="SimSun"/>
                <w:lang w:val="es-ES"/>
              </w:rPr>
              <w:t>REGINTORG</w:t>
            </w:r>
            <w:bookmarkEnd w:id="141"/>
          </w:p>
        </w:tc>
        <w:tc>
          <w:tcPr>
            <w:tcW w:w="1358" w:type="dxa"/>
            <w:shd w:val="clear" w:color="auto" w:fill="auto"/>
            <w:noWrap/>
            <w:hideMark/>
          </w:tcPr>
          <w:p w14:paraId="10368891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42" w:name="lt_pId263"/>
            <w:r w:rsidRPr="00774BFE">
              <w:rPr>
                <w:rFonts w:eastAsia="SimSun"/>
                <w:lang w:val="es-ES"/>
              </w:rPr>
              <w:t>TD</w:t>
            </w:r>
            <w:bookmarkEnd w:id="142"/>
          </w:p>
        </w:tc>
      </w:tr>
      <w:tr w:rsidR="00DF021E" w:rsidRPr="00774BFE" w14:paraId="5CF0389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6837A77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CFDEC3C" w14:textId="6347A7F0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Instituto de Ingenieros Eléctricos y Electrotécnicos (IEEE)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5CC52A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43" w:name="lt_pId267"/>
            <w:r w:rsidRPr="00774BFE">
              <w:rPr>
                <w:rFonts w:eastAsia="SimSun"/>
                <w:lang w:val="es-ES"/>
              </w:rPr>
              <w:t>REGINTORG</w:t>
            </w:r>
            <w:bookmarkEnd w:id="143"/>
          </w:p>
        </w:tc>
        <w:tc>
          <w:tcPr>
            <w:tcW w:w="1358" w:type="dxa"/>
            <w:shd w:val="clear" w:color="auto" w:fill="auto"/>
            <w:noWrap/>
            <w:hideMark/>
          </w:tcPr>
          <w:p w14:paraId="6604B06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44" w:name="lt_pId268"/>
            <w:r w:rsidRPr="00774BFE">
              <w:rPr>
                <w:rFonts w:eastAsia="SimSun"/>
                <w:lang w:val="es-ES"/>
              </w:rPr>
              <w:t>RTD</w:t>
            </w:r>
            <w:bookmarkEnd w:id="144"/>
          </w:p>
        </w:tc>
      </w:tr>
      <w:tr w:rsidR="00DF021E" w:rsidRPr="00774BFE" w14:paraId="73111518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6B78BD1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A7B82AE" w14:textId="516DFBC4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Comisión Interamericana de Telecomunicaciones (CITEL)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511810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45" w:name="lt_pId271"/>
            <w:r w:rsidRPr="00774BFE">
              <w:rPr>
                <w:rFonts w:eastAsia="SimSun"/>
                <w:lang w:val="es-ES"/>
              </w:rPr>
              <w:t>REGORG</w:t>
            </w:r>
            <w:bookmarkEnd w:id="145"/>
          </w:p>
        </w:tc>
        <w:tc>
          <w:tcPr>
            <w:tcW w:w="1358" w:type="dxa"/>
            <w:shd w:val="clear" w:color="auto" w:fill="auto"/>
            <w:noWrap/>
            <w:hideMark/>
          </w:tcPr>
          <w:p w14:paraId="65150942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46" w:name="lt_pId272"/>
            <w:r w:rsidRPr="00774BFE">
              <w:rPr>
                <w:rFonts w:eastAsia="SimSun"/>
                <w:lang w:val="es-ES"/>
              </w:rPr>
              <w:t>RTD</w:t>
            </w:r>
            <w:bookmarkEnd w:id="146"/>
          </w:p>
        </w:tc>
      </w:tr>
      <w:tr w:rsidR="00DF021E" w:rsidRPr="00774BFE" w14:paraId="5391DBF6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1633E0A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74FFD72" w14:textId="6135A637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Unión Internacional de Radioaficionados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BAC2FA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47" w:name="lt_pId275"/>
            <w:r w:rsidRPr="00774BFE">
              <w:rPr>
                <w:rFonts w:eastAsia="SimSun"/>
                <w:lang w:val="es-ES"/>
              </w:rPr>
              <w:t>REGINTORG</w:t>
            </w:r>
            <w:bookmarkEnd w:id="147"/>
          </w:p>
        </w:tc>
        <w:tc>
          <w:tcPr>
            <w:tcW w:w="1358" w:type="dxa"/>
            <w:shd w:val="clear" w:color="auto" w:fill="auto"/>
            <w:noWrap/>
            <w:hideMark/>
          </w:tcPr>
          <w:p w14:paraId="71D6AC03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48" w:name="lt_pId276"/>
            <w:r w:rsidRPr="00774BFE">
              <w:rPr>
                <w:rFonts w:eastAsia="SimSun"/>
                <w:lang w:val="es-ES"/>
              </w:rPr>
              <w:t>RD</w:t>
            </w:r>
            <w:bookmarkEnd w:id="148"/>
          </w:p>
        </w:tc>
      </w:tr>
      <w:tr w:rsidR="00DF021E" w:rsidRPr="00774BFE" w14:paraId="26BCFAF3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DB0435D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E14F5D8" w14:textId="7A154426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Asociación Internacional de Radiodifusión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2815A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49" w:name="lt_pId279"/>
            <w:r w:rsidRPr="00774BFE">
              <w:rPr>
                <w:rFonts w:eastAsia="SimSun"/>
                <w:lang w:val="es-ES"/>
              </w:rPr>
              <w:t>REGINTORG</w:t>
            </w:r>
            <w:bookmarkEnd w:id="149"/>
          </w:p>
        </w:tc>
        <w:tc>
          <w:tcPr>
            <w:tcW w:w="1358" w:type="dxa"/>
            <w:shd w:val="clear" w:color="auto" w:fill="auto"/>
            <w:noWrap/>
            <w:hideMark/>
          </w:tcPr>
          <w:p w14:paraId="7DD31AED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50" w:name="lt_pId280"/>
            <w:r w:rsidRPr="00774BFE">
              <w:rPr>
                <w:rFonts w:eastAsia="SimSun"/>
                <w:lang w:val="es-ES"/>
              </w:rPr>
              <w:t>R</w:t>
            </w:r>
            <w:bookmarkEnd w:id="150"/>
          </w:p>
        </w:tc>
      </w:tr>
      <w:tr w:rsidR="00DF021E" w:rsidRPr="00774BFE" w14:paraId="03E791DD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AF3F1B4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B8C4D6C" w14:textId="3BCA502F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Asociación Internacional de autoridades de señalización marítima y ayudas a la navegación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830992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51" w:name="lt_pId283"/>
            <w:r w:rsidRPr="00774BFE">
              <w:rPr>
                <w:rFonts w:eastAsia="SimSun"/>
                <w:lang w:val="es-ES"/>
              </w:rPr>
              <w:t>REGINTORG</w:t>
            </w:r>
            <w:bookmarkEnd w:id="151"/>
          </w:p>
        </w:tc>
        <w:tc>
          <w:tcPr>
            <w:tcW w:w="1358" w:type="dxa"/>
            <w:shd w:val="clear" w:color="auto" w:fill="auto"/>
            <w:noWrap/>
            <w:hideMark/>
          </w:tcPr>
          <w:p w14:paraId="0E12D7A5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52" w:name="lt_pId284"/>
            <w:r w:rsidRPr="00774BFE">
              <w:rPr>
                <w:rFonts w:eastAsia="SimSun"/>
                <w:lang w:val="es-ES"/>
              </w:rPr>
              <w:t>R</w:t>
            </w:r>
            <w:bookmarkEnd w:id="152"/>
          </w:p>
        </w:tc>
      </w:tr>
      <w:tr w:rsidR="00DF021E" w:rsidRPr="00774BFE" w14:paraId="08F8820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5D3723F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BD2C61B" w14:textId="02204BCC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Secretaría de la Federación Astronáutica Internacional (IAF)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06F73D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53" w:name="lt_pId287"/>
            <w:r w:rsidRPr="00774BFE">
              <w:rPr>
                <w:rFonts w:eastAsia="SimSun"/>
                <w:lang w:val="es-ES"/>
              </w:rPr>
              <w:t>REGINTORG</w:t>
            </w:r>
            <w:bookmarkEnd w:id="153"/>
          </w:p>
        </w:tc>
        <w:tc>
          <w:tcPr>
            <w:tcW w:w="1358" w:type="dxa"/>
            <w:shd w:val="clear" w:color="auto" w:fill="auto"/>
            <w:noWrap/>
            <w:hideMark/>
          </w:tcPr>
          <w:p w14:paraId="0647BBB3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54" w:name="lt_pId288"/>
            <w:r w:rsidRPr="00774BFE">
              <w:rPr>
                <w:rFonts w:eastAsia="SimSun"/>
                <w:lang w:val="es-ES"/>
              </w:rPr>
              <w:t>R</w:t>
            </w:r>
            <w:bookmarkEnd w:id="154"/>
          </w:p>
        </w:tc>
      </w:tr>
      <w:tr w:rsidR="00DF021E" w:rsidRPr="00774BFE" w14:paraId="7B11FEAC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40A0B1F0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FD71FE6" w14:textId="12778ED1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Unión Astronómica Internacional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EFA0F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55" w:name="lt_pId291"/>
            <w:r w:rsidRPr="00774BFE">
              <w:rPr>
                <w:rFonts w:eastAsia="SimSun"/>
                <w:lang w:val="es-ES"/>
              </w:rPr>
              <w:t>REGINTORG</w:t>
            </w:r>
            <w:bookmarkEnd w:id="155"/>
          </w:p>
        </w:tc>
        <w:tc>
          <w:tcPr>
            <w:tcW w:w="1358" w:type="dxa"/>
            <w:shd w:val="clear" w:color="auto" w:fill="auto"/>
            <w:noWrap/>
            <w:hideMark/>
          </w:tcPr>
          <w:p w14:paraId="45FFA2B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56" w:name="lt_pId292"/>
            <w:r w:rsidRPr="00774BFE">
              <w:rPr>
                <w:rFonts w:eastAsia="SimSun"/>
                <w:lang w:val="es-ES"/>
              </w:rPr>
              <w:t>R</w:t>
            </w:r>
            <w:bookmarkEnd w:id="156"/>
          </w:p>
        </w:tc>
      </w:tr>
      <w:tr w:rsidR="00DF021E" w:rsidRPr="00774BFE" w14:paraId="5CD37A0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C64158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69ABE6D" w14:textId="501A4C50" w:rsidR="00DF021E" w:rsidRPr="00774BFE" w:rsidRDefault="002978F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Oficina Internacional de Pesos y Medidas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88221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57" w:name="lt_pId295"/>
            <w:r w:rsidRPr="00774BFE">
              <w:rPr>
                <w:rFonts w:eastAsia="SimSun"/>
                <w:lang w:val="es-ES"/>
              </w:rPr>
              <w:t>REGINTORG</w:t>
            </w:r>
            <w:bookmarkEnd w:id="157"/>
          </w:p>
        </w:tc>
        <w:tc>
          <w:tcPr>
            <w:tcW w:w="1358" w:type="dxa"/>
            <w:shd w:val="clear" w:color="auto" w:fill="auto"/>
            <w:noWrap/>
            <w:hideMark/>
          </w:tcPr>
          <w:p w14:paraId="16913CBA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58" w:name="lt_pId296"/>
            <w:r w:rsidRPr="00774BFE">
              <w:rPr>
                <w:rFonts w:eastAsia="SimSun"/>
                <w:lang w:val="es-ES"/>
              </w:rPr>
              <w:t>R</w:t>
            </w:r>
            <w:bookmarkEnd w:id="158"/>
          </w:p>
        </w:tc>
      </w:tr>
      <w:tr w:rsidR="00DF021E" w:rsidRPr="00774BFE" w14:paraId="7CCDD96E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7FCF27A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DEEF1EE" w14:textId="3D25C645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Centro Internacional para la Promoción de Empresas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C43FD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59" w:name="lt_pId299"/>
            <w:r w:rsidRPr="00774BFE">
              <w:rPr>
                <w:rFonts w:eastAsia="SimSun"/>
                <w:lang w:val="es-ES"/>
              </w:rPr>
              <w:t>REGINTORG</w:t>
            </w:r>
            <w:bookmarkEnd w:id="159"/>
          </w:p>
        </w:tc>
        <w:tc>
          <w:tcPr>
            <w:tcW w:w="1358" w:type="dxa"/>
            <w:shd w:val="clear" w:color="auto" w:fill="auto"/>
            <w:noWrap/>
            <w:hideMark/>
          </w:tcPr>
          <w:p w14:paraId="4DD19855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60" w:name="lt_pId300"/>
            <w:r w:rsidRPr="00774BFE">
              <w:rPr>
                <w:rFonts w:eastAsia="SimSun"/>
                <w:lang w:val="es-ES"/>
              </w:rPr>
              <w:t>D</w:t>
            </w:r>
            <w:bookmarkEnd w:id="160"/>
          </w:p>
        </w:tc>
      </w:tr>
      <w:tr w:rsidR="00DF021E" w:rsidRPr="00774BFE" w14:paraId="3B570C58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01B4807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54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1A6D9C9" w14:textId="24B776E6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Comité Internacional de la Cruz Roja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FDB20F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61" w:name="lt_pId303"/>
            <w:r w:rsidRPr="00774BFE">
              <w:rPr>
                <w:rFonts w:eastAsia="SimSun"/>
                <w:lang w:val="es-ES"/>
              </w:rPr>
              <w:t>REGINTORG</w:t>
            </w:r>
            <w:bookmarkEnd w:id="161"/>
          </w:p>
        </w:tc>
        <w:tc>
          <w:tcPr>
            <w:tcW w:w="1358" w:type="dxa"/>
            <w:shd w:val="clear" w:color="auto" w:fill="auto"/>
            <w:noWrap/>
            <w:hideMark/>
          </w:tcPr>
          <w:p w14:paraId="67A4E0F5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62" w:name="lt_pId304"/>
            <w:r w:rsidRPr="00774BFE">
              <w:rPr>
                <w:rFonts w:eastAsia="SimSun"/>
                <w:lang w:val="es-ES"/>
              </w:rPr>
              <w:t>RTD</w:t>
            </w:r>
            <w:bookmarkEnd w:id="162"/>
          </w:p>
        </w:tc>
      </w:tr>
      <w:tr w:rsidR="00DF021E" w:rsidRPr="00774BFE" w14:paraId="7B2177A2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58150AE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1D00EC58" w14:textId="0CBC676F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Consejo Internacional para la Ciencia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77AA3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63" w:name="lt_pId307"/>
            <w:r w:rsidRPr="00774BFE">
              <w:rPr>
                <w:rFonts w:eastAsia="SimSun"/>
                <w:lang w:val="es-ES"/>
              </w:rPr>
              <w:t>REGINTORG</w:t>
            </w:r>
            <w:bookmarkEnd w:id="163"/>
          </w:p>
        </w:tc>
        <w:tc>
          <w:tcPr>
            <w:tcW w:w="1358" w:type="dxa"/>
            <w:shd w:val="clear" w:color="auto" w:fill="auto"/>
            <w:noWrap/>
            <w:hideMark/>
          </w:tcPr>
          <w:p w14:paraId="54CA977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64" w:name="lt_pId308"/>
            <w:r w:rsidRPr="00774BFE">
              <w:rPr>
                <w:rFonts w:eastAsia="SimSun"/>
                <w:lang w:val="es-ES"/>
              </w:rPr>
              <w:t>R</w:t>
            </w:r>
            <w:bookmarkEnd w:id="164"/>
          </w:p>
        </w:tc>
      </w:tr>
      <w:tr w:rsidR="00DF021E" w:rsidRPr="00774BFE" w14:paraId="54C5B4C2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4DF7860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BDD7DE8" w14:textId="6D472485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Comisión Electrotécnica Internacional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33EC12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65" w:name="lt_pId311"/>
            <w:r w:rsidRPr="00774BFE">
              <w:rPr>
                <w:rFonts w:eastAsia="SimSun"/>
                <w:lang w:val="es-ES"/>
              </w:rPr>
              <w:t>REGINTORG</w:t>
            </w:r>
            <w:bookmarkEnd w:id="165"/>
          </w:p>
        </w:tc>
        <w:tc>
          <w:tcPr>
            <w:tcW w:w="1358" w:type="dxa"/>
            <w:shd w:val="clear" w:color="auto" w:fill="auto"/>
            <w:noWrap/>
            <w:hideMark/>
          </w:tcPr>
          <w:p w14:paraId="41F4509F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66" w:name="lt_pId312"/>
            <w:r w:rsidRPr="00774BFE">
              <w:rPr>
                <w:rFonts w:eastAsia="SimSun"/>
                <w:lang w:val="es-ES"/>
              </w:rPr>
              <w:t>RTD</w:t>
            </w:r>
            <w:bookmarkEnd w:id="166"/>
          </w:p>
        </w:tc>
      </w:tr>
      <w:tr w:rsidR="00DF021E" w:rsidRPr="00774BFE" w14:paraId="2932BDB1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FB45DE1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lastRenderedPageBreak/>
              <w:t>57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5824DB2" w14:textId="789D602D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Federación Internacional de Tratamiento de la Información (IFIP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EB47AE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67" w:name="lt_pId315"/>
            <w:r w:rsidRPr="00774BFE">
              <w:rPr>
                <w:rFonts w:eastAsia="SimSun"/>
                <w:lang w:val="es-ES"/>
              </w:rPr>
              <w:t>REGINTORG</w:t>
            </w:r>
            <w:bookmarkEnd w:id="167"/>
          </w:p>
        </w:tc>
        <w:tc>
          <w:tcPr>
            <w:tcW w:w="1358" w:type="dxa"/>
            <w:shd w:val="clear" w:color="auto" w:fill="auto"/>
            <w:noWrap/>
            <w:hideMark/>
          </w:tcPr>
          <w:p w14:paraId="4729C9E2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68" w:name="lt_pId316"/>
            <w:r w:rsidRPr="00774BFE">
              <w:rPr>
                <w:rFonts w:eastAsia="SimSun"/>
                <w:lang w:val="es-ES"/>
              </w:rPr>
              <w:t>TD</w:t>
            </w:r>
            <w:bookmarkEnd w:id="168"/>
          </w:p>
        </w:tc>
      </w:tr>
      <w:tr w:rsidR="00DF021E" w:rsidRPr="00774BFE" w14:paraId="34E27942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AA3F9EF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1FB7F601" w14:textId="0A80BA49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Internacional de Telecomunicaciones Móviles por Satélite (IMSO)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655655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69" w:name="lt_pId319"/>
            <w:r w:rsidRPr="00774BFE">
              <w:rPr>
                <w:rFonts w:eastAsia="SimSun"/>
                <w:lang w:val="es-ES"/>
              </w:rPr>
              <w:t>REGINTORG</w:t>
            </w:r>
            <w:bookmarkEnd w:id="169"/>
          </w:p>
        </w:tc>
        <w:tc>
          <w:tcPr>
            <w:tcW w:w="1358" w:type="dxa"/>
            <w:shd w:val="clear" w:color="auto" w:fill="auto"/>
            <w:noWrap/>
            <w:hideMark/>
          </w:tcPr>
          <w:p w14:paraId="1DADF025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70" w:name="lt_pId320"/>
            <w:r w:rsidRPr="00774BFE">
              <w:rPr>
                <w:rFonts w:eastAsia="SimSun"/>
                <w:lang w:val="es-ES"/>
              </w:rPr>
              <w:t>RTD</w:t>
            </w:r>
            <w:bookmarkEnd w:id="170"/>
          </w:p>
        </w:tc>
      </w:tr>
      <w:tr w:rsidR="00DF021E" w:rsidRPr="00774BFE" w14:paraId="2091B3B2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F52AD32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51CB374C" w14:textId="37A0AF6A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Internacional de Normalización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153A3E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71" w:name="lt_pId323"/>
            <w:r w:rsidRPr="00774BFE">
              <w:rPr>
                <w:rFonts w:eastAsia="SimSun"/>
                <w:lang w:val="es-ES"/>
              </w:rPr>
              <w:t>REGINTORG</w:t>
            </w:r>
            <w:bookmarkEnd w:id="171"/>
          </w:p>
        </w:tc>
        <w:tc>
          <w:tcPr>
            <w:tcW w:w="1358" w:type="dxa"/>
            <w:shd w:val="clear" w:color="auto" w:fill="auto"/>
            <w:noWrap/>
            <w:hideMark/>
          </w:tcPr>
          <w:p w14:paraId="55686258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72" w:name="lt_pId324"/>
            <w:r w:rsidRPr="00774BFE">
              <w:rPr>
                <w:rFonts w:eastAsia="SimSun"/>
                <w:lang w:val="es-ES"/>
              </w:rPr>
              <w:t>RTD</w:t>
            </w:r>
            <w:bookmarkEnd w:id="172"/>
          </w:p>
        </w:tc>
      </w:tr>
      <w:tr w:rsidR="00DF021E" w:rsidRPr="00774BFE" w14:paraId="52DE1ECF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0A77275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2DEAE3A" w14:textId="599C0363" w:rsidR="00DF021E" w:rsidRPr="00774BFE" w:rsidRDefault="00D25669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>
              <w:rPr>
                <w:rFonts w:eastAsia="SimSun"/>
                <w:lang w:val="es-ES"/>
              </w:rPr>
              <w:t>Sistem</w:t>
            </w:r>
            <w:r w:rsidR="00DB2D55" w:rsidRPr="00774BFE">
              <w:rPr>
                <w:rFonts w:eastAsia="SimSun"/>
                <w:lang w:val="es-ES"/>
              </w:rPr>
              <w:t>a Internacional de Satélites para Búsqueda y Salvamento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CE91A1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73" w:name="lt_pId327"/>
            <w:r w:rsidRPr="00774BFE">
              <w:rPr>
                <w:rFonts w:eastAsia="SimSun"/>
                <w:lang w:val="es-ES"/>
              </w:rPr>
              <w:t>SATORG</w:t>
            </w:r>
            <w:bookmarkEnd w:id="173"/>
          </w:p>
        </w:tc>
        <w:tc>
          <w:tcPr>
            <w:tcW w:w="1358" w:type="dxa"/>
            <w:shd w:val="clear" w:color="auto" w:fill="auto"/>
            <w:noWrap/>
            <w:hideMark/>
          </w:tcPr>
          <w:p w14:paraId="16B5ADED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74" w:name="lt_pId328"/>
            <w:r w:rsidRPr="00774BFE">
              <w:rPr>
                <w:rFonts w:eastAsia="SimSun"/>
                <w:lang w:val="es-ES"/>
              </w:rPr>
              <w:t>R</w:t>
            </w:r>
            <w:bookmarkEnd w:id="174"/>
          </w:p>
        </w:tc>
      </w:tr>
      <w:tr w:rsidR="00DF021E" w:rsidRPr="00774BFE" w14:paraId="7BF2A922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E50D081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D5BAE84" w14:textId="6DCA97F5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Academia Internacional de Telecomunicaciones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42ECFF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75" w:name="lt_pId331"/>
            <w:r w:rsidRPr="00774BFE">
              <w:rPr>
                <w:rFonts w:eastAsia="SimSun"/>
                <w:lang w:val="es-ES"/>
              </w:rPr>
              <w:t>REGINTORG</w:t>
            </w:r>
            <w:bookmarkEnd w:id="175"/>
          </w:p>
        </w:tc>
        <w:tc>
          <w:tcPr>
            <w:tcW w:w="1358" w:type="dxa"/>
            <w:shd w:val="clear" w:color="auto" w:fill="auto"/>
            <w:noWrap/>
            <w:hideMark/>
          </w:tcPr>
          <w:p w14:paraId="2F8AD3F8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76" w:name="lt_pId332"/>
            <w:r w:rsidRPr="00774BFE">
              <w:rPr>
                <w:rFonts w:eastAsia="SimSun"/>
                <w:lang w:val="es-ES"/>
              </w:rPr>
              <w:t>TD</w:t>
            </w:r>
            <w:bookmarkEnd w:id="176"/>
          </w:p>
        </w:tc>
      </w:tr>
      <w:tr w:rsidR="00DF021E" w:rsidRPr="00774BFE" w14:paraId="6D0012EA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74F679A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C46484D" w14:textId="329A6E5D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Internacional de Telecomunicaciones por Satélite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508525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77" w:name="lt_pId335"/>
            <w:r w:rsidRPr="00774BFE">
              <w:rPr>
                <w:rFonts w:eastAsia="SimSun"/>
                <w:lang w:val="es-ES"/>
              </w:rPr>
              <w:t>REGINTORG</w:t>
            </w:r>
            <w:bookmarkEnd w:id="177"/>
          </w:p>
        </w:tc>
        <w:tc>
          <w:tcPr>
            <w:tcW w:w="1358" w:type="dxa"/>
            <w:shd w:val="clear" w:color="auto" w:fill="auto"/>
            <w:noWrap/>
            <w:hideMark/>
          </w:tcPr>
          <w:p w14:paraId="6F10A7BE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78" w:name="lt_pId336"/>
            <w:r w:rsidRPr="00774BFE">
              <w:rPr>
                <w:rFonts w:eastAsia="SimSun"/>
                <w:lang w:val="es-ES"/>
              </w:rPr>
              <w:t>RTD</w:t>
            </w:r>
            <w:bookmarkEnd w:id="178"/>
          </w:p>
        </w:tc>
      </w:tr>
      <w:tr w:rsidR="00DF021E" w:rsidRPr="00774BFE" w14:paraId="698A0783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6E2949E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D6C43BF" w14:textId="3FB405AD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Unión </w:t>
            </w:r>
            <w:proofErr w:type="spellStart"/>
            <w:r w:rsidRPr="00774BFE">
              <w:rPr>
                <w:rFonts w:eastAsia="SimSun"/>
                <w:lang w:val="es-ES"/>
              </w:rPr>
              <w:t>Radiocientífica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Internacional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6FC1C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79" w:name="lt_pId339"/>
            <w:r w:rsidRPr="00774BFE">
              <w:rPr>
                <w:rFonts w:eastAsia="SimSun"/>
                <w:lang w:val="es-ES"/>
              </w:rPr>
              <w:t>REGINTORG</w:t>
            </w:r>
            <w:bookmarkEnd w:id="179"/>
          </w:p>
        </w:tc>
        <w:tc>
          <w:tcPr>
            <w:tcW w:w="1358" w:type="dxa"/>
            <w:shd w:val="clear" w:color="auto" w:fill="auto"/>
            <w:noWrap/>
            <w:hideMark/>
          </w:tcPr>
          <w:p w14:paraId="33694BB4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80" w:name="lt_pId340"/>
            <w:r w:rsidRPr="00774BFE">
              <w:rPr>
                <w:rFonts w:eastAsia="SimSun"/>
                <w:lang w:val="es-ES"/>
              </w:rPr>
              <w:t>RTD</w:t>
            </w:r>
            <w:bookmarkEnd w:id="180"/>
          </w:p>
        </w:tc>
      </w:tr>
      <w:tr w:rsidR="00DF021E" w:rsidRPr="00774BFE" w14:paraId="42199DC9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F4F2599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64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A6245D5" w14:textId="14B0A686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Corporación de Asignación de Nombres y Números de Internet (ICANN)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1DE1E8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81" w:name="lt_pId343"/>
            <w:r w:rsidRPr="00774BFE">
              <w:rPr>
                <w:rFonts w:eastAsia="SimSun"/>
                <w:lang w:val="es-ES"/>
              </w:rPr>
              <w:t>REGINTORG</w:t>
            </w:r>
            <w:bookmarkEnd w:id="181"/>
          </w:p>
        </w:tc>
        <w:tc>
          <w:tcPr>
            <w:tcW w:w="1358" w:type="dxa"/>
            <w:shd w:val="clear" w:color="auto" w:fill="auto"/>
            <w:noWrap/>
            <w:hideMark/>
          </w:tcPr>
          <w:p w14:paraId="10705FD8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82" w:name="lt_pId344"/>
            <w:r w:rsidRPr="00774BFE">
              <w:rPr>
                <w:rFonts w:eastAsia="SimSun"/>
                <w:lang w:val="es-ES"/>
              </w:rPr>
              <w:t>D</w:t>
            </w:r>
            <w:bookmarkEnd w:id="182"/>
          </w:p>
        </w:tc>
      </w:tr>
      <w:tr w:rsidR="00DF021E" w:rsidRPr="00774BFE" w14:paraId="5451D1E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BC70A53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DE3F7F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83" w:name="lt_pId346"/>
            <w:r w:rsidRPr="00774BFE">
              <w:rPr>
                <w:rFonts w:eastAsia="SimSun"/>
                <w:lang w:val="es-ES"/>
              </w:rPr>
              <w:t xml:space="preserve">Internet </w:t>
            </w:r>
            <w:proofErr w:type="spellStart"/>
            <w:r w:rsidRPr="00774BFE">
              <w:rPr>
                <w:rFonts w:eastAsia="SimSun"/>
                <w:lang w:val="es-ES"/>
              </w:rPr>
              <w:t>Society</w:t>
            </w:r>
            <w:bookmarkEnd w:id="183"/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DAD2C5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84" w:name="lt_pId347"/>
            <w:r w:rsidRPr="00774BFE">
              <w:rPr>
                <w:rFonts w:eastAsia="SimSun"/>
                <w:lang w:val="es-ES"/>
              </w:rPr>
              <w:t>REGINTORG</w:t>
            </w:r>
            <w:bookmarkEnd w:id="184"/>
          </w:p>
        </w:tc>
        <w:tc>
          <w:tcPr>
            <w:tcW w:w="1358" w:type="dxa"/>
            <w:shd w:val="clear" w:color="auto" w:fill="auto"/>
            <w:noWrap/>
            <w:hideMark/>
          </w:tcPr>
          <w:p w14:paraId="378A6BAE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85" w:name="lt_pId348"/>
            <w:r w:rsidRPr="00774BFE">
              <w:rPr>
                <w:rFonts w:eastAsia="SimSun"/>
                <w:lang w:val="es-ES"/>
              </w:rPr>
              <w:t>TD</w:t>
            </w:r>
            <w:bookmarkEnd w:id="185"/>
          </w:p>
        </w:tc>
      </w:tr>
      <w:tr w:rsidR="00DF021E" w:rsidRPr="00774BFE" w14:paraId="0BEDCBBF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1EE164E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5DA9F8E" w14:textId="091D0229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Liga de Estados Árabes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7CFA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86" w:name="lt_pId351"/>
            <w:r w:rsidRPr="00774BFE">
              <w:rPr>
                <w:rFonts w:eastAsia="SimSun"/>
                <w:lang w:val="es-ES"/>
              </w:rPr>
              <w:t>REGORG</w:t>
            </w:r>
            <w:bookmarkEnd w:id="186"/>
          </w:p>
        </w:tc>
        <w:tc>
          <w:tcPr>
            <w:tcW w:w="1358" w:type="dxa"/>
            <w:shd w:val="clear" w:color="auto" w:fill="auto"/>
            <w:noWrap/>
            <w:hideMark/>
          </w:tcPr>
          <w:p w14:paraId="2556BF18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87" w:name="lt_pId352"/>
            <w:r w:rsidRPr="00774BFE">
              <w:rPr>
                <w:rFonts w:eastAsia="SimSun"/>
                <w:lang w:val="es-ES"/>
              </w:rPr>
              <w:t>RTD</w:t>
            </w:r>
            <w:bookmarkEnd w:id="187"/>
          </w:p>
        </w:tc>
      </w:tr>
      <w:tr w:rsidR="00DF021E" w:rsidRPr="00774BFE" w14:paraId="7B405184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3CAE1190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CE49D79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88" w:name="lt_pId354"/>
            <w:proofErr w:type="spellStart"/>
            <w:r w:rsidRPr="00774BFE">
              <w:rPr>
                <w:rFonts w:eastAsia="SimSun"/>
                <w:lang w:val="es-ES"/>
              </w:rPr>
              <w:t>NetHope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Pr="00774BFE">
              <w:rPr>
                <w:rFonts w:eastAsia="SimSun"/>
                <w:lang w:val="es-ES"/>
              </w:rPr>
              <w:t>Inc</w:t>
            </w:r>
            <w:bookmarkEnd w:id="188"/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97A14D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89" w:name="lt_pId355"/>
            <w:r w:rsidRPr="00774BFE">
              <w:rPr>
                <w:rFonts w:eastAsia="SimSun"/>
                <w:lang w:val="es-ES"/>
              </w:rPr>
              <w:t>REGINTORG</w:t>
            </w:r>
            <w:bookmarkEnd w:id="189"/>
          </w:p>
        </w:tc>
        <w:tc>
          <w:tcPr>
            <w:tcW w:w="1358" w:type="dxa"/>
            <w:shd w:val="clear" w:color="auto" w:fill="auto"/>
            <w:noWrap/>
            <w:hideMark/>
          </w:tcPr>
          <w:p w14:paraId="0B7DFC2F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90" w:name="lt_pId356"/>
            <w:r w:rsidRPr="00774BFE">
              <w:rPr>
                <w:rFonts w:eastAsia="SimSun"/>
                <w:lang w:val="es-ES"/>
              </w:rPr>
              <w:t>D</w:t>
            </w:r>
            <w:bookmarkEnd w:id="190"/>
          </w:p>
        </w:tc>
      </w:tr>
      <w:tr w:rsidR="00DF021E" w:rsidRPr="00774BFE" w14:paraId="662FA4EF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D8428DD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220A67E" w14:textId="50318390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Consorcio Geoespacial Abierto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FDB28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91" w:name="lt_pId359"/>
            <w:r w:rsidRPr="00774BFE">
              <w:rPr>
                <w:rFonts w:eastAsia="SimSun"/>
                <w:lang w:val="es-ES"/>
              </w:rPr>
              <w:t>REGINTORG</w:t>
            </w:r>
            <w:bookmarkEnd w:id="191"/>
          </w:p>
        </w:tc>
        <w:tc>
          <w:tcPr>
            <w:tcW w:w="1358" w:type="dxa"/>
            <w:shd w:val="clear" w:color="auto" w:fill="auto"/>
            <w:noWrap/>
            <w:hideMark/>
          </w:tcPr>
          <w:p w14:paraId="44A76DE4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92" w:name="lt_pId360"/>
            <w:r w:rsidRPr="00774BFE">
              <w:rPr>
                <w:rFonts w:eastAsia="SimSun"/>
                <w:lang w:val="es-ES"/>
              </w:rPr>
              <w:t>RTD</w:t>
            </w:r>
            <w:bookmarkEnd w:id="192"/>
          </w:p>
        </w:tc>
      </w:tr>
      <w:tr w:rsidR="00DF021E" w:rsidRPr="00774BFE" w14:paraId="7336BA1B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4CD74E3F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AE1B687" w14:textId="77777777" w:rsidR="00DF021E" w:rsidRPr="00543C28" w:rsidRDefault="00DF021E" w:rsidP="00BD4848">
            <w:pPr>
              <w:pStyle w:val="Tabletext"/>
              <w:spacing w:before="50" w:after="50"/>
              <w:rPr>
                <w:lang w:val="fr-FR" w:eastAsia="en-GB"/>
              </w:rPr>
            </w:pPr>
            <w:bookmarkStart w:id="193" w:name="lt_pId362"/>
            <w:r w:rsidRPr="00543C28">
              <w:rPr>
                <w:rFonts w:eastAsia="SimSun"/>
                <w:lang w:val="fr-FR"/>
              </w:rPr>
              <w:t>Organisation Internationale de la Francophonie</w:t>
            </w:r>
            <w:bookmarkEnd w:id="193"/>
          </w:p>
        </w:tc>
        <w:tc>
          <w:tcPr>
            <w:tcW w:w="1418" w:type="dxa"/>
            <w:shd w:val="clear" w:color="auto" w:fill="auto"/>
            <w:noWrap/>
            <w:hideMark/>
          </w:tcPr>
          <w:p w14:paraId="40244B9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94" w:name="lt_pId363"/>
            <w:r w:rsidRPr="00774BFE">
              <w:rPr>
                <w:rFonts w:eastAsia="SimSun"/>
                <w:lang w:val="es-ES"/>
              </w:rPr>
              <w:t>REGINTORG</w:t>
            </w:r>
            <w:bookmarkEnd w:id="194"/>
          </w:p>
        </w:tc>
        <w:tc>
          <w:tcPr>
            <w:tcW w:w="1358" w:type="dxa"/>
            <w:shd w:val="clear" w:color="auto" w:fill="auto"/>
            <w:noWrap/>
            <w:hideMark/>
          </w:tcPr>
          <w:p w14:paraId="4B756F2C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95" w:name="lt_pId364"/>
            <w:r w:rsidRPr="00774BFE">
              <w:rPr>
                <w:rFonts w:eastAsia="SimSun"/>
                <w:lang w:val="es-ES"/>
              </w:rPr>
              <w:t>RTD</w:t>
            </w:r>
            <w:bookmarkEnd w:id="195"/>
          </w:p>
        </w:tc>
      </w:tr>
      <w:tr w:rsidR="00DF021E" w:rsidRPr="00774BFE" w14:paraId="2C3210EE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58E96D2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1A3CB741" w14:textId="170830A9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Asociación de Telecomunicaciones de las islas del Pacífico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4EFE99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96" w:name="lt_pId367"/>
            <w:r w:rsidRPr="00774BFE">
              <w:rPr>
                <w:rFonts w:eastAsia="SimSun"/>
                <w:lang w:val="es-ES"/>
              </w:rPr>
              <w:t>REGINTORG</w:t>
            </w:r>
            <w:bookmarkEnd w:id="196"/>
          </w:p>
        </w:tc>
        <w:tc>
          <w:tcPr>
            <w:tcW w:w="1358" w:type="dxa"/>
            <w:shd w:val="clear" w:color="auto" w:fill="auto"/>
            <w:noWrap/>
            <w:hideMark/>
          </w:tcPr>
          <w:p w14:paraId="3F8A001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197" w:name="lt_pId368"/>
            <w:r w:rsidRPr="00774BFE">
              <w:rPr>
                <w:rFonts w:eastAsia="SimSun"/>
                <w:lang w:val="es-ES"/>
              </w:rPr>
              <w:t>RTD</w:t>
            </w:r>
            <w:bookmarkEnd w:id="197"/>
          </w:p>
        </w:tc>
      </w:tr>
      <w:tr w:rsidR="00DF021E" w:rsidRPr="00774BFE" w14:paraId="7FE47C4C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17C03223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43501A9E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98" w:name="lt_pId370"/>
            <w:r w:rsidRPr="00774BFE">
              <w:rPr>
                <w:rFonts w:eastAsia="SimSun"/>
                <w:lang w:val="es-ES"/>
              </w:rPr>
              <w:t xml:space="preserve">Personal </w:t>
            </w:r>
            <w:proofErr w:type="spellStart"/>
            <w:r w:rsidRPr="00774BFE">
              <w:rPr>
                <w:rFonts w:eastAsia="SimSun"/>
                <w:lang w:val="es-ES"/>
              </w:rPr>
              <w:t>Connected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Pr="00774BFE">
              <w:rPr>
                <w:rFonts w:eastAsia="SimSun"/>
                <w:lang w:val="es-ES"/>
              </w:rPr>
              <w:t>Health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Alliance</w:t>
            </w:r>
            <w:bookmarkEnd w:id="198"/>
          </w:p>
        </w:tc>
        <w:tc>
          <w:tcPr>
            <w:tcW w:w="1418" w:type="dxa"/>
            <w:shd w:val="clear" w:color="auto" w:fill="auto"/>
            <w:noWrap/>
            <w:hideMark/>
          </w:tcPr>
          <w:p w14:paraId="7319F830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199" w:name="lt_pId371"/>
            <w:r w:rsidRPr="00774BFE">
              <w:rPr>
                <w:rFonts w:eastAsia="SimSun"/>
                <w:lang w:val="es-ES"/>
              </w:rPr>
              <w:t>REGINTORG</w:t>
            </w:r>
            <w:bookmarkEnd w:id="199"/>
          </w:p>
        </w:tc>
        <w:tc>
          <w:tcPr>
            <w:tcW w:w="1358" w:type="dxa"/>
            <w:shd w:val="clear" w:color="auto" w:fill="auto"/>
            <w:noWrap/>
            <w:hideMark/>
          </w:tcPr>
          <w:p w14:paraId="46532CA4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00" w:name="lt_pId372"/>
            <w:r w:rsidRPr="00774BFE">
              <w:rPr>
                <w:rFonts w:eastAsia="SimSun"/>
                <w:lang w:val="es-ES"/>
              </w:rPr>
              <w:t>RTD</w:t>
            </w:r>
            <w:bookmarkEnd w:id="200"/>
          </w:p>
        </w:tc>
      </w:tr>
      <w:tr w:rsidR="00DF021E" w:rsidRPr="00774BFE" w14:paraId="0C7F07F0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B815EF3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2D248D7C" w14:textId="6D34D3A1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Organización Regional Africana de Comunicaciones por Satélite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54959A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01" w:name="lt_pId375"/>
            <w:r w:rsidRPr="00774BFE">
              <w:rPr>
                <w:rFonts w:eastAsia="SimSun"/>
                <w:lang w:val="es-ES"/>
              </w:rPr>
              <w:t>SATORG</w:t>
            </w:r>
            <w:bookmarkEnd w:id="201"/>
          </w:p>
        </w:tc>
        <w:tc>
          <w:tcPr>
            <w:tcW w:w="1358" w:type="dxa"/>
            <w:shd w:val="clear" w:color="auto" w:fill="auto"/>
            <w:noWrap/>
            <w:hideMark/>
          </w:tcPr>
          <w:p w14:paraId="3DFC20B1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02" w:name="lt_pId376"/>
            <w:r w:rsidRPr="00774BFE">
              <w:rPr>
                <w:rFonts w:eastAsia="SimSun"/>
                <w:lang w:val="es-ES"/>
              </w:rPr>
              <w:t>RD</w:t>
            </w:r>
            <w:bookmarkEnd w:id="202"/>
          </w:p>
        </w:tc>
      </w:tr>
      <w:tr w:rsidR="00DF021E" w:rsidRPr="00774BFE" w14:paraId="5B3411D4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060294E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41D41C6" w14:textId="299E19ED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Comunidad Regional de Comunicaciones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70F164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03" w:name="lt_pId379"/>
            <w:r w:rsidRPr="00774BFE">
              <w:rPr>
                <w:rFonts w:eastAsia="SimSun"/>
                <w:lang w:val="es-ES"/>
              </w:rPr>
              <w:t>REGORG</w:t>
            </w:r>
            <w:bookmarkEnd w:id="203"/>
          </w:p>
        </w:tc>
        <w:tc>
          <w:tcPr>
            <w:tcW w:w="1358" w:type="dxa"/>
            <w:shd w:val="clear" w:color="auto" w:fill="auto"/>
            <w:noWrap/>
            <w:hideMark/>
          </w:tcPr>
          <w:p w14:paraId="14E974D7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04" w:name="lt_pId380"/>
            <w:r w:rsidRPr="00774BFE">
              <w:rPr>
                <w:rFonts w:eastAsia="SimSun"/>
                <w:lang w:val="es-ES"/>
              </w:rPr>
              <w:t>RTD</w:t>
            </w:r>
            <w:bookmarkEnd w:id="204"/>
          </w:p>
        </w:tc>
      </w:tr>
      <w:tr w:rsidR="00DF021E" w:rsidRPr="00774BFE" w14:paraId="5E880F08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79CD4EB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74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56A13295" w14:textId="2B84C4B2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05" w:name="lt_pId382"/>
            <w:r w:rsidRPr="00774BFE">
              <w:rPr>
                <w:rFonts w:eastAsia="SimSun"/>
                <w:lang w:val="es-ES"/>
              </w:rPr>
              <w:t>Registro de Direcciones de Internet para América Latina y Caribe</w:t>
            </w:r>
            <w:r w:rsidR="0017731D">
              <w:rPr>
                <w:rFonts w:eastAsia="SimSun"/>
                <w:lang w:val="es-ES"/>
              </w:rPr>
              <w:t xml:space="preserve"> (</w:t>
            </w:r>
            <w:r w:rsidRPr="00774BFE">
              <w:rPr>
                <w:rFonts w:eastAsia="SimSun"/>
                <w:lang w:val="es-ES"/>
              </w:rPr>
              <w:t>LACNIC</w:t>
            </w:r>
            <w:bookmarkEnd w:id="205"/>
            <w:r w:rsidR="0017731D">
              <w:rPr>
                <w:rFonts w:eastAsia="SimSun"/>
                <w:lang w:val="es-ES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1E57AC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06" w:name="lt_pId383"/>
            <w:r w:rsidRPr="00774BFE">
              <w:rPr>
                <w:rFonts w:eastAsia="SimSun"/>
                <w:lang w:val="es-ES"/>
              </w:rPr>
              <w:t>REGINTORG</w:t>
            </w:r>
            <w:bookmarkEnd w:id="206"/>
          </w:p>
        </w:tc>
        <w:tc>
          <w:tcPr>
            <w:tcW w:w="1358" w:type="dxa"/>
            <w:shd w:val="clear" w:color="auto" w:fill="auto"/>
            <w:noWrap/>
            <w:hideMark/>
          </w:tcPr>
          <w:p w14:paraId="04161749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07" w:name="lt_pId384"/>
            <w:r w:rsidRPr="00774BFE">
              <w:rPr>
                <w:rFonts w:eastAsia="SimSun"/>
                <w:lang w:val="es-ES"/>
              </w:rPr>
              <w:t>TD</w:t>
            </w:r>
            <w:bookmarkEnd w:id="207"/>
          </w:p>
        </w:tc>
      </w:tr>
      <w:tr w:rsidR="00DF021E" w:rsidRPr="00774BFE" w14:paraId="286327CD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4B57E22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75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1B498DE" w14:textId="35E50938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Sociedad de Ingenieros de Imágenes en Movimiento y Televisión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597787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08" w:name="lt_pId387"/>
            <w:r w:rsidRPr="00774BFE">
              <w:rPr>
                <w:rFonts w:eastAsia="SimSun"/>
                <w:lang w:val="es-ES"/>
              </w:rPr>
              <w:t>REGINTORG</w:t>
            </w:r>
            <w:bookmarkEnd w:id="208"/>
          </w:p>
        </w:tc>
        <w:tc>
          <w:tcPr>
            <w:tcW w:w="1358" w:type="dxa"/>
            <w:shd w:val="clear" w:color="auto" w:fill="auto"/>
            <w:noWrap/>
            <w:hideMark/>
          </w:tcPr>
          <w:p w14:paraId="4B4B720D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09" w:name="lt_pId388"/>
            <w:r w:rsidRPr="00774BFE">
              <w:rPr>
                <w:rFonts w:eastAsia="SimSun"/>
                <w:lang w:val="es-ES"/>
              </w:rPr>
              <w:t>R</w:t>
            </w:r>
            <w:bookmarkEnd w:id="209"/>
          </w:p>
        </w:tc>
      </w:tr>
      <w:tr w:rsidR="00DF021E" w:rsidRPr="00774BFE" w14:paraId="0C789B9F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7EFABD75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76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4433779" w14:textId="5DF245C5" w:rsidR="00DF021E" w:rsidRPr="00774BFE" w:rsidRDefault="00DB2D55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10" w:name="lt_pId390"/>
            <w:r w:rsidRPr="00774BFE">
              <w:rPr>
                <w:rFonts w:eastAsia="SimSun"/>
                <w:lang w:val="es-ES"/>
              </w:rPr>
              <w:t>Redes de Telecentros de África</w:t>
            </w:r>
            <w:r w:rsidR="00A9247A" w:rsidRPr="00774BFE">
              <w:rPr>
                <w:rFonts w:eastAsia="SimSun"/>
                <w:lang w:val="es-ES"/>
              </w:rPr>
              <w:t xml:space="preserve"> Meridional</w:t>
            </w:r>
            <w:bookmarkEnd w:id="210"/>
          </w:p>
        </w:tc>
        <w:tc>
          <w:tcPr>
            <w:tcW w:w="1418" w:type="dxa"/>
            <w:shd w:val="clear" w:color="auto" w:fill="auto"/>
            <w:noWrap/>
            <w:hideMark/>
          </w:tcPr>
          <w:p w14:paraId="51B41478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11" w:name="lt_pId391"/>
            <w:r w:rsidRPr="00774BFE">
              <w:rPr>
                <w:rFonts w:eastAsia="SimSun"/>
                <w:lang w:val="es-ES"/>
              </w:rPr>
              <w:t>REGINTORG</w:t>
            </w:r>
            <w:bookmarkEnd w:id="211"/>
          </w:p>
        </w:tc>
        <w:tc>
          <w:tcPr>
            <w:tcW w:w="1358" w:type="dxa"/>
            <w:shd w:val="clear" w:color="auto" w:fill="auto"/>
            <w:noWrap/>
            <w:hideMark/>
          </w:tcPr>
          <w:p w14:paraId="04820EA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12" w:name="lt_pId392"/>
            <w:r w:rsidRPr="00774BFE">
              <w:rPr>
                <w:rFonts w:eastAsia="SimSun"/>
                <w:lang w:val="es-ES"/>
              </w:rPr>
              <w:t>RTD</w:t>
            </w:r>
            <w:bookmarkEnd w:id="212"/>
          </w:p>
        </w:tc>
      </w:tr>
      <w:tr w:rsidR="00DF021E" w:rsidRPr="00774BFE" w14:paraId="40309DD8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09F6E7C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77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60265591" w14:textId="1937F83A" w:rsidR="00DF021E" w:rsidRPr="00774BFE" w:rsidRDefault="00A9247A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Comunidad para el Desarrollo de África Meridional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AD962F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13" w:name="lt_pId395"/>
            <w:r w:rsidRPr="00774BFE">
              <w:rPr>
                <w:rFonts w:eastAsia="SimSun"/>
                <w:lang w:val="es-ES"/>
              </w:rPr>
              <w:t>REGINTORG</w:t>
            </w:r>
            <w:bookmarkEnd w:id="213"/>
          </w:p>
        </w:tc>
        <w:tc>
          <w:tcPr>
            <w:tcW w:w="1358" w:type="dxa"/>
            <w:shd w:val="clear" w:color="auto" w:fill="auto"/>
            <w:noWrap/>
            <w:hideMark/>
          </w:tcPr>
          <w:p w14:paraId="5367623D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14" w:name="lt_pId396"/>
            <w:r w:rsidRPr="00774BFE">
              <w:rPr>
                <w:rFonts w:eastAsia="SimSun"/>
                <w:lang w:val="es-ES"/>
              </w:rPr>
              <w:t>RTD</w:t>
            </w:r>
            <w:bookmarkEnd w:id="214"/>
          </w:p>
        </w:tc>
      </w:tr>
      <w:tr w:rsidR="00DF021E" w:rsidRPr="00774BFE" w14:paraId="59210FB5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4243F96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78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1DA82859" w14:textId="486EFA6C" w:rsidR="00DF021E" w:rsidRPr="00774BFE" w:rsidRDefault="00A9247A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 xml:space="preserve">Comisión Técnica Regional de Telecomunicaciones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720A36A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15" w:name="lt_pId399"/>
            <w:r w:rsidRPr="00774BFE">
              <w:rPr>
                <w:rFonts w:eastAsia="SimSun"/>
                <w:lang w:val="es-ES"/>
              </w:rPr>
              <w:t>REGORG</w:t>
            </w:r>
            <w:bookmarkEnd w:id="215"/>
          </w:p>
        </w:tc>
        <w:tc>
          <w:tcPr>
            <w:tcW w:w="1358" w:type="dxa"/>
            <w:shd w:val="clear" w:color="auto" w:fill="auto"/>
            <w:noWrap/>
            <w:hideMark/>
          </w:tcPr>
          <w:p w14:paraId="1A2A057B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16" w:name="lt_pId400"/>
            <w:r w:rsidRPr="00774BFE">
              <w:rPr>
                <w:rFonts w:eastAsia="SimSun"/>
                <w:lang w:val="es-ES"/>
              </w:rPr>
              <w:t>RTD</w:t>
            </w:r>
            <w:bookmarkEnd w:id="216"/>
          </w:p>
        </w:tc>
      </w:tr>
      <w:tr w:rsidR="00DF021E" w:rsidRPr="00774BFE" w14:paraId="0281A131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4646C4B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79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B9B5568" w14:textId="58361D61" w:rsidR="00DF021E" w:rsidRPr="00774BFE" w:rsidRDefault="00A9247A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Consejo de Comunicaciones por Satélite Asia-Pacífico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2860A8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17" w:name="lt_pId403"/>
            <w:r w:rsidRPr="00774BFE">
              <w:rPr>
                <w:rFonts w:eastAsia="SimSun"/>
                <w:lang w:val="es-ES"/>
              </w:rPr>
              <w:t>REGINTORG</w:t>
            </w:r>
            <w:bookmarkEnd w:id="217"/>
          </w:p>
        </w:tc>
        <w:tc>
          <w:tcPr>
            <w:tcW w:w="1358" w:type="dxa"/>
            <w:shd w:val="clear" w:color="auto" w:fill="auto"/>
            <w:noWrap/>
            <w:hideMark/>
          </w:tcPr>
          <w:p w14:paraId="5510D9D5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18" w:name="lt_pId404"/>
            <w:r w:rsidRPr="00774BFE">
              <w:rPr>
                <w:rFonts w:eastAsia="SimSun"/>
                <w:lang w:val="es-ES"/>
              </w:rPr>
              <w:t>R</w:t>
            </w:r>
            <w:bookmarkEnd w:id="218"/>
          </w:p>
        </w:tc>
      </w:tr>
      <w:tr w:rsidR="00DF021E" w:rsidRPr="00774BFE" w14:paraId="72402594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42117BFD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80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33CE72AD" w14:textId="77777777" w:rsidR="00DF021E" w:rsidRPr="00543C28" w:rsidRDefault="00DF021E" w:rsidP="00BD4848">
            <w:pPr>
              <w:pStyle w:val="Tabletext"/>
              <w:spacing w:before="50" w:after="50"/>
              <w:rPr>
                <w:lang w:val="fr-FR" w:eastAsia="en-GB"/>
              </w:rPr>
            </w:pPr>
            <w:bookmarkStart w:id="219" w:name="lt_pId406"/>
            <w:r w:rsidRPr="00543C28">
              <w:rPr>
                <w:rFonts w:eastAsia="SimSun"/>
                <w:lang w:val="fr-FR"/>
              </w:rPr>
              <w:t>Union Economique et Monétaire Ouest Africaine</w:t>
            </w:r>
            <w:bookmarkEnd w:id="219"/>
          </w:p>
        </w:tc>
        <w:tc>
          <w:tcPr>
            <w:tcW w:w="1418" w:type="dxa"/>
            <w:shd w:val="clear" w:color="auto" w:fill="auto"/>
            <w:noWrap/>
            <w:hideMark/>
          </w:tcPr>
          <w:p w14:paraId="1212388F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20" w:name="lt_pId407"/>
            <w:r w:rsidRPr="00774BFE">
              <w:rPr>
                <w:rFonts w:eastAsia="SimSun"/>
                <w:lang w:val="es-ES"/>
              </w:rPr>
              <w:t>REGINTORG</w:t>
            </w:r>
            <w:bookmarkEnd w:id="220"/>
          </w:p>
        </w:tc>
        <w:tc>
          <w:tcPr>
            <w:tcW w:w="1358" w:type="dxa"/>
            <w:shd w:val="clear" w:color="auto" w:fill="auto"/>
            <w:noWrap/>
            <w:hideMark/>
          </w:tcPr>
          <w:p w14:paraId="60107407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21" w:name="lt_pId408"/>
            <w:r w:rsidRPr="00774BFE">
              <w:rPr>
                <w:rFonts w:eastAsia="SimSun"/>
                <w:lang w:val="es-ES"/>
              </w:rPr>
              <w:t>TD</w:t>
            </w:r>
            <w:bookmarkEnd w:id="221"/>
          </w:p>
        </w:tc>
      </w:tr>
      <w:tr w:rsidR="00DF021E" w:rsidRPr="00774BFE" w14:paraId="472EB90C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21EE9455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81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58BD3434" w14:textId="41528C7B" w:rsidR="00DF021E" w:rsidRPr="00774BFE" w:rsidRDefault="00A9247A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Asamblea de Organismos Reguladores de Telecomunicaciones de África Occidental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8898FD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22" w:name="lt_pId411"/>
            <w:r w:rsidRPr="00774BFE">
              <w:rPr>
                <w:rFonts w:eastAsia="SimSun"/>
                <w:lang w:val="es-ES"/>
              </w:rPr>
              <w:t>REGINTORG</w:t>
            </w:r>
            <w:bookmarkEnd w:id="222"/>
          </w:p>
        </w:tc>
        <w:tc>
          <w:tcPr>
            <w:tcW w:w="1358" w:type="dxa"/>
            <w:shd w:val="clear" w:color="auto" w:fill="auto"/>
            <w:noWrap/>
            <w:hideMark/>
          </w:tcPr>
          <w:p w14:paraId="2C62038B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23" w:name="lt_pId412"/>
            <w:r w:rsidRPr="00774BFE">
              <w:rPr>
                <w:rFonts w:eastAsia="SimSun"/>
                <w:lang w:val="es-ES"/>
              </w:rPr>
              <w:t>RTD</w:t>
            </w:r>
            <w:bookmarkEnd w:id="223"/>
          </w:p>
        </w:tc>
      </w:tr>
      <w:tr w:rsidR="00DF021E" w:rsidRPr="00774BFE" w14:paraId="3184F0F7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667DDB1F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82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054C2555" w14:textId="6C1DFE13" w:rsidR="00DF021E" w:rsidRPr="00774BFE" w:rsidRDefault="00A9247A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Foro Mundial de Investigación Inalámbrica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40E506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24" w:name="lt_pId415"/>
            <w:r w:rsidRPr="00774BFE">
              <w:rPr>
                <w:rFonts w:eastAsia="SimSun"/>
                <w:lang w:val="es-ES"/>
              </w:rPr>
              <w:t>REGINTORG</w:t>
            </w:r>
            <w:bookmarkEnd w:id="224"/>
          </w:p>
        </w:tc>
        <w:tc>
          <w:tcPr>
            <w:tcW w:w="1358" w:type="dxa"/>
            <w:shd w:val="clear" w:color="auto" w:fill="auto"/>
            <w:noWrap/>
            <w:hideMark/>
          </w:tcPr>
          <w:p w14:paraId="359F0B65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25" w:name="lt_pId416"/>
            <w:r w:rsidRPr="00774BFE">
              <w:rPr>
                <w:rFonts w:eastAsia="SimSun"/>
                <w:lang w:val="es-ES"/>
              </w:rPr>
              <w:t>RTD</w:t>
            </w:r>
            <w:bookmarkEnd w:id="225"/>
          </w:p>
        </w:tc>
      </w:tr>
      <w:tr w:rsidR="00DF021E" w:rsidRPr="00774BFE" w14:paraId="7C50B7F8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  <w:hideMark/>
          </w:tcPr>
          <w:p w14:paraId="541D1450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83</w:t>
            </w:r>
          </w:p>
        </w:tc>
        <w:tc>
          <w:tcPr>
            <w:tcW w:w="5896" w:type="dxa"/>
            <w:shd w:val="clear" w:color="auto" w:fill="auto"/>
            <w:noWrap/>
            <w:vAlign w:val="center"/>
            <w:hideMark/>
          </w:tcPr>
          <w:p w14:paraId="7AA12011" w14:textId="3195F510" w:rsidR="00DF021E" w:rsidRPr="00774BFE" w:rsidRDefault="00A9247A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26" w:name="lt_pId418"/>
            <w:r w:rsidRPr="00774BFE">
              <w:rPr>
                <w:rFonts w:eastAsia="SimSun"/>
                <w:lang w:val="es-ES"/>
              </w:rPr>
              <w:t>Unión Mundial de Radiodifusión –</w:t>
            </w:r>
            <w:r w:rsidR="00DF021E" w:rsidRPr="00774BFE">
              <w:rPr>
                <w:rFonts w:eastAsia="SimSun"/>
                <w:lang w:val="es-ES"/>
              </w:rPr>
              <w:t xml:space="preserve"> </w:t>
            </w:r>
            <w:bookmarkEnd w:id="226"/>
            <w:r w:rsidRPr="00774BFE">
              <w:rPr>
                <w:rFonts w:eastAsia="SimSun"/>
                <w:lang w:val="es-ES"/>
              </w:rPr>
              <w:t>Comité Técnico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5838AB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27" w:name="lt_pId419"/>
            <w:r w:rsidRPr="00774BFE">
              <w:rPr>
                <w:rFonts w:eastAsia="SimSun"/>
                <w:lang w:val="es-ES"/>
              </w:rPr>
              <w:t>REGINTORG</w:t>
            </w:r>
            <w:bookmarkEnd w:id="227"/>
          </w:p>
        </w:tc>
        <w:tc>
          <w:tcPr>
            <w:tcW w:w="1358" w:type="dxa"/>
            <w:shd w:val="clear" w:color="auto" w:fill="auto"/>
            <w:noWrap/>
            <w:hideMark/>
          </w:tcPr>
          <w:p w14:paraId="5D82C1C6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28" w:name="lt_pId420"/>
            <w:r w:rsidRPr="00774BFE">
              <w:rPr>
                <w:rFonts w:eastAsia="SimSun"/>
                <w:lang w:val="es-ES"/>
              </w:rPr>
              <w:t>R</w:t>
            </w:r>
            <w:bookmarkEnd w:id="228"/>
          </w:p>
        </w:tc>
      </w:tr>
      <w:tr w:rsidR="00DF021E" w:rsidRPr="00774BFE" w14:paraId="5EC9981C" w14:textId="77777777" w:rsidTr="00713FFC">
        <w:trPr>
          <w:trHeight w:val="294"/>
          <w:jc w:val="center"/>
        </w:trPr>
        <w:tc>
          <w:tcPr>
            <w:tcW w:w="985" w:type="dxa"/>
            <w:shd w:val="clear" w:color="auto" w:fill="auto"/>
            <w:noWrap/>
          </w:tcPr>
          <w:p w14:paraId="3FAEACA4" w14:textId="77777777" w:rsidR="00DF021E" w:rsidRPr="00774BFE" w:rsidRDefault="00DF021E" w:rsidP="00BD4848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84</w:t>
            </w:r>
          </w:p>
        </w:tc>
        <w:tc>
          <w:tcPr>
            <w:tcW w:w="5896" w:type="dxa"/>
            <w:shd w:val="clear" w:color="auto" w:fill="auto"/>
            <w:noWrap/>
            <w:vAlign w:val="center"/>
          </w:tcPr>
          <w:p w14:paraId="2B21D9AF" w14:textId="6525E176" w:rsidR="00DF021E" w:rsidRPr="00774BFE" w:rsidRDefault="00A9247A" w:rsidP="00BD4848">
            <w:pPr>
              <w:pStyle w:val="Tabletext"/>
              <w:spacing w:before="50" w:after="50"/>
              <w:rPr>
                <w:color w:val="000000" w:themeColor="text1"/>
                <w:lang w:val="es-ES" w:eastAsia="en-GB"/>
              </w:rPr>
            </w:pPr>
            <w:bookmarkStart w:id="229" w:name="lt_pId422"/>
            <w:r w:rsidRPr="00774BFE">
              <w:rPr>
                <w:rFonts w:eastAsia="SimSun"/>
                <w:lang w:val="es-ES"/>
              </w:rPr>
              <w:t xml:space="preserve">Foro </w:t>
            </w:r>
            <w:proofErr w:type="spellStart"/>
            <w:r w:rsidR="00DF021E" w:rsidRPr="00774BFE">
              <w:rPr>
                <w:rFonts w:eastAsia="SimSun"/>
                <w:lang w:val="es-ES"/>
              </w:rPr>
              <w:t>WorldDAB</w:t>
            </w:r>
            <w:proofErr w:type="spellEnd"/>
            <w:r w:rsidR="00DF021E" w:rsidRPr="00774BFE">
              <w:rPr>
                <w:rFonts w:eastAsia="SimSun"/>
                <w:lang w:val="es-ES"/>
              </w:rPr>
              <w:t xml:space="preserve"> </w:t>
            </w:r>
            <w:bookmarkEnd w:id="229"/>
          </w:p>
        </w:tc>
        <w:tc>
          <w:tcPr>
            <w:tcW w:w="1418" w:type="dxa"/>
            <w:shd w:val="clear" w:color="auto" w:fill="auto"/>
            <w:noWrap/>
          </w:tcPr>
          <w:p w14:paraId="4CA8DAB3" w14:textId="77777777" w:rsidR="00DF021E" w:rsidRPr="00774BFE" w:rsidRDefault="00DF021E" w:rsidP="00BD4848">
            <w:pPr>
              <w:pStyle w:val="Tabletext"/>
              <w:spacing w:before="50" w:after="50"/>
              <w:rPr>
                <w:lang w:val="es-ES" w:eastAsia="en-GB"/>
              </w:rPr>
            </w:pPr>
            <w:bookmarkStart w:id="230" w:name="lt_pId423"/>
            <w:r w:rsidRPr="00774BFE">
              <w:rPr>
                <w:rFonts w:eastAsia="SimSun"/>
                <w:lang w:val="es-ES"/>
              </w:rPr>
              <w:t>REGINTORG</w:t>
            </w:r>
            <w:bookmarkEnd w:id="230"/>
          </w:p>
        </w:tc>
        <w:tc>
          <w:tcPr>
            <w:tcW w:w="1358" w:type="dxa"/>
            <w:shd w:val="clear" w:color="auto" w:fill="auto"/>
            <w:noWrap/>
          </w:tcPr>
          <w:p w14:paraId="04DAF3DA" w14:textId="77777777" w:rsidR="00DF021E" w:rsidRPr="00774BFE" w:rsidRDefault="00DF021E" w:rsidP="00713FFC">
            <w:pPr>
              <w:pStyle w:val="Tabletext"/>
              <w:spacing w:before="50" w:after="50"/>
              <w:jc w:val="center"/>
              <w:rPr>
                <w:lang w:val="es-ES" w:eastAsia="en-GB"/>
              </w:rPr>
            </w:pPr>
            <w:bookmarkStart w:id="231" w:name="lt_pId424"/>
            <w:r w:rsidRPr="00774BFE">
              <w:rPr>
                <w:rFonts w:eastAsia="SimSun"/>
                <w:lang w:val="es-ES"/>
              </w:rPr>
              <w:t>R</w:t>
            </w:r>
            <w:bookmarkEnd w:id="231"/>
          </w:p>
        </w:tc>
      </w:tr>
    </w:tbl>
    <w:p w14:paraId="0037E78B" w14:textId="7BBA6C26" w:rsidR="00593495" w:rsidRDefault="005934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sz w:val="28"/>
          <w:lang w:val="es-ES"/>
        </w:rPr>
      </w:pPr>
      <w:bookmarkStart w:id="232" w:name="lt_pId425"/>
      <w:r>
        <w:rPr>
          <w:rFonts w:eastAsia="SimSun"/>
          <w:b/>
          <w:sz w:val="28"/>
          <w:lang w:val="es-ES"/>
        </w:rPr>
        <w:br w:type="page"/>
      </w:r>
    </w:p>
    <w:p w14:paraId="76DD4090" w14:textId="78971A8D" w:rsidR="00DF021E" w:rsidRPr="00774BFE" w:rsidRDefault="00A9247A" w:rsidP="00593495">
      <w:pPr>
        <w:pStyle w:val="Annextitle"/>
        <w:rPr>
          <w:rFonts w:eastAsia="SimSun"/>
          <w:lang w:val="es-ES"/>
        </w:rPr>
      </w:pPr>
      <w:r w:rsidRPr="00774BFE">
        <w:rPr>
          <w:rFonts w:eastAsia="SimSun"/>
          <w:lang w:val="es-ES"/>
        </w:rPr>
        <w:lastRenderedPageBreak/>
        <w:t>Anexo</w:t>
      </w:r>
      <w:r w:rsidR="00DF021E" w:rsidRPr="00774BFE">
        <w:rPr>
          <w:rFonts w:eastAsia="SimSun"/>
          <w:lang w:val="es-ES"/>
        </w:rPr>
        <w:t xml:space="preserve"> 3</w:t>
      </w:r>
      <w:r w:rsidR="00BD4848">
        <w:rPr>
          <w:rFonts w:eastAsia="SimSun"/>
          <w:lang w:val="es-ES"/>
        </w:rPr>
        <w:br/>
      </w:r>
      <w:r w:rsidR="00BD4848">
        <w:rPr>
          <w:rFonts w:eastAsia="SimSun"/>
          <w:lang w:val="es-ES"/>
        </w:rPr>
        <w:br/>
      </w:r>
      <w:r w:rsidRPr="00774BFE">
        <w:rPr>
          <w:rFonts w:eastAsia="SimSun"/>
          <w:lang w:val="es-ES"/>
        </w:rPr>
        <w:t xml:space="preserve">Lista de </w:t>
      </w:r>
      <w:r w:rsidR="007B7CD8" w:rsidRPr="00774BFE">
        <w:rPr>
          <w:rFonts w:eastAsia="SimSun"/>
          <w:lang w:val="es-ES"/>
        </w:rPr>
        <w:t xml:space="preserve">las </w:t>
      </w:r>
      <w:r w:rsidRPr="00774BFE">
        <w:rPr>
          <w:rFonts w:eastAsia="SimSun"/>
          <w:lang w:val="es-ES"/>
        </w:rPr>
        <w:t>organizaciones que solicitaron la ampliación</w:t>
      </w:r>
      <w:r w:rsidR="00BD4848">
        <w:rPr>
          <w:rFonts w:eastAsia="SimSun"/>
          <w:lang w:val="es-ES"/>
        </w:rPr>
        <w:t xml:space="preserve"> </w:t>
      </w:r>
      <w:r w:rsidRPr="00774BFE">
        <w:rPr>
          <w:rFonts w:eastAsia="SimSun"/>
          <w:lang w:val="es-ES"/>
        </w:rPr>
        <w:t>de su exoneración</w:t>
      </w:r>
      <w:r w:rsidR="00BD4848">
        <w:rPr>
          <w:rFonts w:eastAsia="SimSun"/>
          <w:lang w:val="es-ES"/>
        </w:rPr>
        <w:br/>
      </w:r>
      <w:r w:rsidRPr="00774BFE">
        <w:rPr>
          <w:rFonts w:eastAsia="SimSun"/>
          <w:lang w:val="es-ES"/>
        </w:rPr>
        <w:t>y proporcionaron la información requerida,</w:t>
      </w:r>
      <w:r w:rsidR="00BD4848">
        <w:rPr>
          <w:rFonts w:eastAsia="SimSun"/>
          <w:lang w:val="es-ES"/>
        </w:rPr>
        <w:t xml:space="preserve"> </w:t>
      </w:r>
      <w:r w:rsidRPr="00774BFE">
        <w:rPr>
          <w:rFonts w:eastAsia="SimSun"/>
          <w:lang w:val="es-ES"/>
        </w:rPr>
        <w:t>pero</w:t>
      </w:r>
      <w:r w:rsidR="008A076F">
        <w:rPr>
          <w:rFonts w:eastAsia="SimSun"/>
          <w:lang w:val="es-ES"/>
        </w:rPr>
        <w:t xml:space="preserve"> </w:t>
      </w:r>
      <w:r w:rsidRPr="00774BFE">
        <w:rPr>
          <w:rFonts w:eastAsia="SimSun"/>
          <w:lang w:val="es-ES"/>
        </w:rPr>
        <w:t>que se considera</w:t>
      </w:r>
      <w:r w:rsidR="00BD4848">
        <w:rPr>
          <w:rFonts w:eastAsia="SimSun"/>
          <w:lang w:val="es-ES"/>
        </w:rPr>
        <w:br/>
      </w:r>
      <w:r w:rsidRPr="00774BFE">
        <w:rPr>
          <w:rFonts w:eastAsia="SimSun"/>
          <w:lang w:val="es-ES"/>
        </w:rPr>
        <w:t xml:space="preserve">que no cumplen uno o </w:t>
      </w:r>
      <w:r w:rsidR="007B7CD8" w:rsidRPr="00774BFE">
        <w:rPr>
          <w:rFonts w:eastAsia="SimSun"/>
          <w:lang w:val="es-ES"/>
        </w:rPr>
        <w:t>varios</w:t>
      </w:r>
      <w:r w:rsidRPr="00774BFE">
        <w:rPr>
          <w:rFonts w:eastAsia="SimSun"/>
          <w:lang w:val="es-ES"/>
        </w:rPr>
        <w:t xml:space="preserve"> criterios</w:t>
      </w:r>
      <w:bookmarkEnd w:id="232"/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685"/>
        <w:gridCol w:w="1456"/>
        <w:gridCol w:w="1020"/>
        <w:gridCol w:w="1304"/>
        <w:gridCol w:w="1531"/>
      </w:tblGrid>
      <w:tr w:rsidR="00DF021E" w:rsidRPr="00774BFE" w14:paraId="050DA9CB" w14:textId="77777777" w:rsidTr="00713FFC">
        <w:trPr>
          <w:trHeight w:val="298"/>
          <w:tblHeader/>
          <w:jc w:val="center"/>
        </w:trPr>
        <w:tc>
          <w:tcPr>
            <w:tcW w:w="624" w:type="dxa"/>
            <w:shd w:val="clear" w:color="auto" w:fill="A6A6A6" w:themeFill="background1" w:themeFillShade="A6"/>
            <w:noWrap/>
            <w:hideMark/>
          </w:tcPr>
          <w:p w14:paraId="2102BEB6" w14:textId="179D4720" w:rsidR="00DF021E" w:rsidRPr="00774BFE" w:rsidRDefault="008A076F" w:rsidP="00713FFC">
            <w:pPr>
              <w:pStyle w:val="Tablehead"/>
              <w:rPr>
                <w:color w:val="000000"/>
                <w:lang w:val="es-ES" w:eastAsia="en-GB"/>
              </w:rPr>
            </w:pPr>
            <w:proofErr w:type="spellStart"/>
            <w:r>
              <w:rPr>
                <w:lang w:val="es-ES" w:eastAsia="en-GB"/>
              </w:rPr>
              <w:t>N.°</w:t>
            </w:r>
            <w:proofErr w:type="spellEnd"/>
          </w:p>
        </w:tc>
        <w:tc>
          <w:tcPr>
            <w:tcW w:w="3685" w:type="dxa"/>
            <w:shd w:val="clear" w:color="auto" w:fill="A6A6A6" w:themeFill="background1" w:themeFillShade="A6"/>
            <w:noWrap/>
            <w:vAlign w:val="center"/>
            <w:hideMark/>
          </w:tcPr>
          <w:p w14:paraId="015B2343" w14:textId="0F676907" w:rsidR="00DF021E" w:rsidRPr="00774BFE" w:rsidRDefault="00A9247A" w:rsidP="003A4E06">
            <w:pPr>
              <w:pStyle w:val="Tablehead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Nombre de la entidad</w:t>
            </w:r>
          </w:p>
        </w:tc>
        <w:tc>
          <w:tcPr>
            <w:tcW w:w="1456" w:type="dxa"/>
            <w:shd w:val="clear" w:color="auto" w:fill="A6A6A6" w:themeFill="background1" w:themeFillShade="A6"/>
            <w:noWrap/>
            <w:vAlign w:val="center"/>
            <w:hideMark/>
          </w:tcPr>
          <w:p w14:paraId="4A4F572D" w14:textId="30F918B7" w:rsidR="00DF021E" w:rsidRPr="00774BFE" w:rsidRDefault="00774BFE" w:rsidP="003A4E06">
            <w:pPr>
              <w:pStyle w:val="Tablehead"/>
              <w:rPr>
                <w:color w:val="000000"/>
                <w:lang w:val="es-ES" w:eastAsia="en-GB"/>
              </w:rPr>
            </w:pPr>
            <w:r>
              <w:rPr>
                <w:lang w:val="es-ES" w:eastAsia="en-GB"/>
              </w:rPr>
              <w:t>Categoría principal</w:t>
            </w:r>
          </w:p>
        </w:tc>
        <w:tc>
          <w:tcPr>
            <w:tcW w:w="1020" w:type="dxa"/>
            <w:shd w:val="clear" w:color="auto" w:fill="A6A6A6" w:themeFill="background1" w:themeFillShade="A6"/>
            <w:noWrap/>
            <w:vAlign w:val="center"/>
            <w:hideMark/>
          </w:tcPr>
          <w:p w14:paraId="60D02596" w14:textId="3D9CF7CF" w:rsidR="00DF021E" w:rsidRPr="00774BFE" w:rsidRDefault="00DF021E" w:rsidP="003A4E06">
            <w:pPr>
              <w:pStyle w:val="Tablehead"/>
              <w:rPr>
                <w:color w:val="000000"/>
                <w:lang w:val="es-ES" w:eastAsia="en-GB"/>
              </w:rPr>
            </w:pPr>
            <w:bookmarkStart w:id="233" w:name="lt_pId430"/>
            <w:r w:rsidRPr="00774BFE">
              <w:rPr>
                <w:lang w:val="es-ES" w:eastAsia="en-GB"/>
              </w:rPr>
              <w:t>Sector</w:t>
            </w:r>
            <w:r w:rsidR="00A9247A" w:rsidRPr="00774BFE">
              <w:rPr>
                <w:lang w:val="es-ES" w:eastAsia="en-GB"/>
              </w:rPr>
              <w:t>e</w:t>
            </w:r>
            <w:r w:rsidRPr="00774BFE">
              <w:rPr>
                <w:lang w:val="es-ES" w:eastAsia="en-GB"/>
              </w:rPr>
              <w:t>s</w:t>
            </w:r>
            <w:bookmarkEnd w:id="233"/>
          </w:p>
        </w:tc>
        <w:tc>
          <w:tcPr>
            <w:tcW w:w="1304" w:type="dxa"/>
            <w:shd w:val="clear" w:color="auto" w:fill="A6A6A6" w:themeFill="background1" w:themeFillShade="A6"/>
            <w:vAlign w:val="center"/>
          </w:tcPr>
          <w:p w14:paraId="2C3ED18C" w14:textId="77679343" w:rsidR="00DF021E" w:rsidRPr="00774BFE" w:rsidRDefault="00A9247A" w:rsidP="003A4E06">
            <w:pPr>
              <w:pStyle w:val="Tablehead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Criterios no cumplidos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</w:tcPr>
          <w:p w14:paraId="00F9AA7A" w14:textId="1A2CB49D" w:rsidR="00DF021E" w:rsidRPr="00774BFE" w:rsidRDefault="00A9247A" w:rsidP="003A4E06">
            <w:pPr>
              <w:pStyle w:val="Tablehead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Comentarios adicionales</w:t>
            </w:r>
          </w:p>
        </w:tc>
      </w:tr>
      <w:tr w:rsidR="00DF021E" w:rsidRPr="00774BFE" w14:paraId="512655EE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  <w:hideMark/>
          </w:tcPr>
          <w:p w14:paraId="78378F4F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681C8BD" w14:textId="77777777" w:rsidR="00DF021E" w:rsidRPr="00774BFE" w:rsidRDefault="00DF021E" w:rsidP="003A4E06">
            <w:pPr>
              <w:pStyle w:val="Tabletext"/>
              <w:rPr>
                <w:lang w:val="es-ES" w:eastAsia="en-GB"/>
              </w:rPr>
            </w:pPr>
            <w:bookmarkStart w:id="234" w:name="lt_pId434"/>
            <w:r w:rsidRPr="00774BFE">
              <w:rPr>
                <w:rFonts w:eastAsia="SimSun"/>
                <w:lang w:val="es-ES"/>
              </w:rPr>
              <w:t>Asociación Interamericana de Empresas de Telecomunicaciones</w:t>
            </w:r>
            <w:bookmarkEnd w:id="234"/>
          </w:p>
        </w:tc>
        <w:tc>
          <w:tcPr>
            <w:tcW w:w="1456" w:type="dxa"/>
            <w:shd w:val="clear" w:color="auto" w:fill="auto"/>
            <w:noWrap/>
            <w:hideMark/>
          </w:tcPr>
          <w:p w14:paraId="3BFEB8A0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35" w:name="lt_pId435"/>
            <w:r w:rsidRPr="00774BFE">
              <w:rPr>
                <w:rFonts w:eastAsia="SimSun"/>
                <w:lang w:val="es-ES"/>
              </w:rPr>
              <w:t>REGINTORG</w:t>
            </w:r>
            <w:bookmarkEnd w:id="235"/>
          </w:p>
        </w:tc>
        <w:tc>
          <w:tcPr>
            <w:tcW w:w="1020" w:type="dxa"/>
            <w:shd w:val="clear" w:color="auto" w:fill="auto"/>
            <w:noWrap/>
            <w:hideMark/>
          </w:tcPr>
          <w:p w14:paraId="35FDB448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36" w:name="lt_pId436"/>
            <w:r w:rsidRPr="00774BFE">
              <w:rPr>
                <w:rFonts w:eastAsia="SimSun"/>
                <w:lang w:val="es-ES"/>
              </w:rPr>
              <w:t>RTD</w:t>
            </w:r>
            <w:bookmarkEnd w:id="236"/>
          </w:p>
        </w:tc>
        <w:tc>
          <w:tcPr>
            <w:tcW w:w="1304" w:type="dxa"/>
          </w:tcPr>
          <w:p w14:paraId="60FA060C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72C6D6AB" w14:textId="2D55259F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71EA9FFB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  <w:hideMark/>
          </w:tcPr>
          <w:p w14:paraId="46BB7662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0B96F29" w14:textId="77777777" w:rsidR="00DF021E" w:rsidRPr="00774BFE" w:rsidRDefault="00DF021E" w:rsidP="003A4E06">
            <w:pPr>
              <w:pStyle w:val="Tabletext"/>
              <w:rPr>
                <w:lang w:val="es-ES" w:eastAsia="en-GB"/>
              </w:rPr>
            </w:pPr>
            <w:bookmarkStart w:id="237" w:name="lt_pId440"/>
            <w:proofErr w:type="spellStart"/>
            <w:r w:rsidRPr="00774BFE">
              <w:rPr>
                <w:rFonts w:eastAsia="SimSun"/>
                <w:lang w:val="es-ES"/>
              </w:rPr>
              <w:t>Associação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Empresarial de </w:t>
            </w:r>
            <w:proofErr w:type="spellStart"/>
            <w:r w:rsidRPr="00774BFE">
              <w:rPr>
                <w:rFonts w:eastAsia="SimSun"/>
                <w:lang w:val="es-ES"/>
              </w:rPr>
              <w:t>Comunicações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de Portugal</w:t>
            </w:r>
            <w:bookmarkEnd w:id="237"/>
          </w:p>
        </w:tc>
        <w:tc>
          <w:tcPr>
            <w:tcW w:w="1456" w:type="dxa"/>
            <w:shd w:val="clear" w:color="auto" w:fill="auto"/>
            <w:noWrap/>
            <w:hideMark/>
          </w:tcPr>
          <w:p w14:paraId="04EA3E68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38" w:name="lt_pId441"/>
            <w:r w:rsidRPr="00774BFE">
              <w:rPr>
                <w:rFonts w:eastAsia="SimSun"/>
                <w:lang w:val="es-ES"/>
              </w:rPr>
              <w:t>REGINTORG</w:t>
            </w:r>
            <w:bookmarkEnd w:id="238"/>
          </w:p>
        </w:tc>
        <w:tc>
          <w:tcPr>
            <w:tcW w:w="1020" w:type="dxa"/>
            <w:shd w:val="clear" w:color="auto" w:fill="auto"/>
            <w:noWrap/>
            <w:hideMark/>
          </w:tcPr>
          <w:p w14:paraId="2968CC56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39" w:name="lt_pId442"/>
            <w:r w:rsidRPr="00774BFE">
              <w:rPr>
                <w:rFonts w:eastAsia="SimSun"/>
                <w:lang w:val="es-ES"/>
              </w:rPr>
              <w:t>D</w:t>
            </w:r>
            <w:bookmarkEnd w:id="239"/>
          </w:p>
        </w:tc>
        <w:tc>
          <w:tcPr>
            <w:tcW w:w="1304" w:type="dxa"/>
          </w:tcPr>
          <w:p w14:paraId="3473CDB1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59A6DFF5" w14:textId="4D15361F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19B963AC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  <w:hideMark/>
          </w:tcPr>
          <w:p w14:paraId="51084230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3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44E01BC1" w14:textId="77777777" w:rsidR="00DF021E" w:rsidRPr="00774BFE" w:rsidRDefault="00DF021E" w:rsidP="003A4E06">
            <w:pPr>
              <w:pStyle w:val="Tabletext"/>
              <w:rPr>
                <w:lang w:val="es-ES" w:eastAsia="en-GB"/>
              </w:rPr>
            </w:pPr>
            <w:bookmarkStart w:id="240" w:name="lt_pId446"/>
            <w:proofErr w:type="spellStart"/>
            <w:r w:rsidRPr="00774BFE">
              <w:rPr>
                <w:rFonts w:eastAsia="SimSun"/>
                <w:lang w:val="es-ES"/>
              </w:rPr>
              <w:t>Associação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Internacional das </w:t>
            </w:r>
            <w:proofErr w:type="spellStart"/>
            <w:r w:rsidRPr="00774BFE">
              <w:rPr>
                <w:rFonts w:eastAsia="SimSun"/>
                <w:lang w:val="es-ES"/>
              </w:rPr>
              <w:t>Comunicações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de </w:t>
            </w:r>
            <w:proofErr w:type="spellStart"/>
            <w:r w:rsidRPr="00774BFE">
              <w:rPr>
                <w:rFonts w:eastAsia="SimSun"/>
                <w:lang w:val="es-ES"/>
              </w:rPr>
              <w:t>Expressão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Portuguesa</w:t>
            </w:r>
            <w:bookmarkEnd w:id="240"/>
          </w:p>
        </w:tc>
        <w:tc>
          <w:tcPr>
            <w:tcW w:w="1456" w:type="dxa"/>
            <w:shd w:val="clear" w:color="auto" w:fill="auto"/>
            <w:noWrap/>
            <w:hideMark/>
          </w:tcPr>
          <w:p w14:paraId="64959FAA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41" w:name="lt_pId447"/>
            <w:r w:rsidRPr="00774BFE">
              <w:rPr>
                <w:rFonts w:eastAsia="SimSun"/>
                <w:lang w:val="es-ES"/>
              </w:rPr>
              <w:t>REGINTORG</w:t>
            </w:r>
            <w:bookmarkEnd w:id="241"/>
          </w:p>
        </w:tc>
        <w:tc>
          <w:tcPr>
            <w:tcW w:w="1020" w:type="dxa"/>
            <w:shd w:val="clear" w:color="auto" w:fill="auto"/>
            <w:noWrap/>
            <w:hideMark/>
          </w:tcPr>
          <w:p w14:paraId="5B1B33D1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42" w:name="lt_pId448"/>
            <w:r w:rsidRPr="00774BFE">
              <w:rPr>
                <w:rFonts w:eastAsia="SimSun"/>
                <w:lang w:val="es-ES"/>
              </w:rPr>
              <w:t>TD</w:t>
            </w:r>
            <w:bookmarkEnd w:id="242"/>
          </w:p>
        </w:tc>
        <w:tc>
          <w:tcPr>
            <w:tcW w:w="1304" w:type="dxa"/>
          </w:tcPr>
          <w:p w14:paraId="3D9FCAD1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2,3</w:t>
            </w:r>
          </w:p>
        </w:tc>
        <w:tc>
          <w:tcPr>
            <w:tcW w:w="1531" w:type="dxa"/>
          </w:tcPr>
          <w:p w14:paraId="3634915D" w14:textId="6B26A90E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734462FC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  <w:hideMark/>
          </w:tcPr>
          <w:p w14:paraId="78316A83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4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AD02A2A" w14:textId="77777777" w:rsidR="00DF021E" w:rsidRPr="00774BFE" w:rsidRDefault="00DF021E" w:rsidP="003A4E06">
            <w:pPr>
              <w:pStyle w:val="Tabletext"/>
              <w:rPr>
                <w:lang w:val="es-ES" w:eastAsia="en-GB"/>
              </w:rPr>
            </w:pPr>
            <w:bookmarkStart w:id="243" w:name="lt_pId452"/>
            <w:r w:rsidRPr="00774BFE">
              <w:rPr>
                <w:rFonts w:eastAsia="SimSun"/>
                <w:lang w:val="es-ES"/>
              </w:rPr>
              <w:t xml:space="preserve">Broadcast Networks </w:t>
            </w:r>
            <w:proofErr w:type="spellStart"/>
            <w:r w:rsidRPr="00774BFE">
              <w:rPr>
                <w:rFonts w:eastAsia="SimSun"/>
                <w:lang w:val="es-ES"/>
              </w:rPr>
              <w:t>Europe</w:t>
            </w:r>
            <w:bookmarkEnd w:id="243"/>
            <w:proofErr w:type="spellEnd"/>
          </w:p>
        </w:tc>
        <w:tc>
          <w:tcPr>
            <w:tcW w:w="1456" w:type="dxa"/>
            <w:shd w:val="clear" w:color="auto" w:fill="auto"/>
            <w:noWrap/>
            <w:hideMark/>
          </w:tcPr>
          <w:p w14:paraId="3EEE496D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44" w:name="lt_pId453"/>
            <w:r w:rsidRPr="00774BFE">
              <w:rPr>
                <w:rFonts w:eastAsia="SimSun"/>
                <w:lang w:val="es-ES"/>
              </w:rPr>
              <w:t>REGINTORG</w:t>
            </w:r>
            <w:bookmarkEnd w:id="244"/>
          </w:p>
        </w:tc>
        <w:tc>
          <w:tcPr>
            <w:tcW w:w="1020" w:type="dxa"/>
            <w:shd w:val="clear" w:color="auto" w:fill="auto"/>
            <w:noWrap/>
            <w:hideMark/>
          </w:tcPr>
          <w:p w14:paraId="5683AEF7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45" w:name="lt_pId454"/>
            <w:r w:rsidRPr="00774BFE">
              <w:rPr>
                <w:rFonts w:eastAsia="SimSun"/>
                <w:lang w:val="es-ES"/>
              </w:rPr>
              <w:t>R</w:t>
            </w:r>
            <w:bookmarkEnd w:id="245"/>
          </w:p>
        </w:tc>
        <w:tc>
          <w:tcPr>
            <w:tcW w:w="1304" w:type="dxa"/>
          </w:tcPr>
          <w:p w14:paraId="14DC27CE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5CEFB6CB" w14:textId="233F8961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7296C123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  <w:hideMark/>
          </w:tcPr>
          <w:p w14:paraId="21964433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5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CC32CAD" w14:textId="77777777" w:rsidR="00DF021E" w:rsidRPr="00543C28" w:rsidRDefault="00DF021E" w:rsidP="003A4E06">
            <w:pPr>
              <w:pStyle w:val="Tabletext"/>
              <w:rPr>
                <w:lang w:val="fr-FR" w:eastAsia="en-GB"/>
              </w:rPr>
            </w:pPr>
            <w:bookmarkStart w:id="246" w:name="lt_pId458"/>
            <w:r w:rsidRPr="00543C28">
              <w:rPr>
                <w:rFonts w:eastAsia="SimSun"/>
                <w:lang w:val="fr-FR"/>
              </w:rPr>
              <w:t>Consortium d'Appui aux Actions pour la Promotion et le Développement de l'Afrique (CAPDA)</w:t>
            </w:r>
            <w:bookmarkEnd w:id="246"/>
          </w:p>
        </w:tc>
        <w:tc>
          <w:tcPr>
            <w:tcW w:w="1456" w:type="dxa"/>
            <w:shd w:val="clear" w:color="auto" w:fill="auto"/>
            <w:noWrap/>
            <w:hideMark/>
          </w:tcPr>
          <w:p w14:paraId="06959BA7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47" w:name="lt_pId459"/>
            <w:r w:rsidRPr="00774BFE">
              <w:rPr>
                <w:rFonts w:eastAsia="SimSun"/>
                <w:lang w:val="es-ES"/>
              </w:rPr>
              <w:t>REGINTORG</w:t>
            </w:r>
            <w:bookmarkEnd w:id="247"/>
          </w:p>
        </w:tc>
        <w:tc>
          <w:tcPr>
            <w:tcW w:w="1020" w:type="dxa"/>
            <w:shd w:val="clear" w:color="auto" w:fill="auto"/>
            <w:noWrap/>
            <w:hideMark/>
          </w:tcPr>
          <w:p w14:paraId="34810EFD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48" w:name="lt_pId460"/>
            <w:r w:rsidRPr="00774BFE">
              <w:rPr>
                <w:rFonts w:eastAsia="SimSun"/>
                <w:lang w:val="es-ES"/>
              </w:rPr>
              <w:t>D</w:t>
            </w:r>
            <w:bookmarkEnd w:id="248"/>
          </w:p>
        </w:tc>
        <w:tc>
          <w:tcPr>
            <w:tcW w:w="1304" w:type="dxa"/>
          </w:tcPr>
          <w:p w14:paraId="5628D806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2,3</w:t>
            </w:r>
          </w:p>
        </w:tc>
        <w:tc>
          <w:tcPr>
            <w:tcW w:w="1531" w:type="dxa"/>
          </w:tcPr>
          <w:p w14:paraId="77F44F65" w14:textId="21363558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No es una organización de </w:t>
            </w:r>
            <w:r w:rsidR="00AD4E3A" w:rsidRPr="00774BFE">
              <w:rPr>
                <w:rFonts w:eastAsia="SimSun"/>
                <w:lang w:val="es-ES"/>
              </w:rPr>
              <w:t>miembros</w:t>
            </w:r>
          </w:p>
        </w:tc>
      </w:tr>
      <w:tr w:rsidR="00DF021E" w:rsidRPr="00774BFE" w14:paraId="726B0BC7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  <w:hideMark/>
          </w:tcPr>
          <w:p w14:paraId="1C7C47D7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6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6DCBAC6" w14:textId="77777777" w:rsidR="00DF021E" w:rsidRPr="00774BFE" w:rsidRDefault="00DF021E" w:rsidP="003A4E06">
            <w:pPr>
              <w:pStyle w:val="Tabletext"/>
              <w:rPr>
                <w:lang w:val="es-ES" w:eastAsia="en-GB"/>
              </w:rPr>
            </w:pPr>
            <w:bookmarkStart w:id="249" w:name="lt_pId464"/>
            <w:r w:rsidRPr="00774BFE">
              <w:rPr>
                <w:rFonts w:eastAsia="SimSun"/>
                <w:lang w:val="es-ES"/>
              </w:rPr>
              <w:t xml:space="preserve">Digital </w:t>
            </w:r>
            <w:proofErr w:type="spellStart"/>
            <w:r w:rsidRPr="00774BFE">
              <w:rPr>
                <w:rFonts w:eastAsia="SimSun"/>
                <w:lang w:val="es-ES"/>
              </w:rPr>
              <w:t>Opportunity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Trust</w:t>
            </w:r>
            <w:bookmarkEnd w:id="249"/>
          </w:p>
        </w:tc>
        <w:tc>
          <w:tcPr>
            <w:tcW w:w="1456" w:type="dxa"/>
            <w:shd w:val="clear" w:color="auto" w:fill="auto"/>
            <w:noWrap/>
            <w:hideMark/>
          </w:tcPr>
          <w:p w14:paraId="3CF63C8F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50" w:name="lt_pId465"/>
            <w:r w:rsidRPr="00774BFE">
              <w:rPr>
                <w:rFonts w:eastAsia="SimSun"/>
                <w:lang w:val="es-ES"/>
              </w:rPr>
              <w:t>REGINTORG</w:t>
            </w:r>
            <w:bookmarkEnd w:id="250"/>
          </w:p>
        </w:tc>
        <w:tc>
          <w:tcPr>
            <w:tcW w:w="1020" w:type="dxa"/>
            <w:shd w:val="clear" w:color="auto" w:fill="auto"/>
            <w:noWrap/>
            <w:hideMark/>
          </w:tcPr>
          <w:p w14:paraId="4D7E12BD" w14:textId="77777777" w:rsidR="00DF021E" w:rsidRPr="00774BFE" w:rsidRDefault="00DF021E" w:rsidP="003A4E06">
            <w:pPr>
              <w:pStyle w:val="Tabletext"/>
              <w:jc w:val="center"/>
              <w:rPr>
                <w:lang w:val="es-ES" w:eastAsia="en-GB"/>
              </w:rPr>
            </w:pPr>
            <w:bookmarkStart w:id="251" w:name="lt_pId466"/>
            <w:r w:rsidRPr="00774BFE">
              <w:rPr>
                <w:rFonts w:eastAsia="SimSun"/>
                <w:lang w:val="es-ES"/>
              </w:rPr>
              <w:t>D</w:t>
            </w:r>
            <w:bookmarkEnd w:id="251"/>
          </w:p>
        </w:tc>
        <w:tc>
          <w:tcPr>
            <w:tcW w:w="1304" w:type="dxa"/>
          </w:tcPr>
          <w:p w14:paraId="78A1BFDD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2,3</w:t>
            </w:r>
          </w:p>
        </w:tc>
        <w:tc>
          <w:tcPr>
            <w:tcW w:w="1531" w:type="dxa"/>
          </w:tcPr>
          <w:p w14:paraId="704A6E01" w14:textId="51B035AB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No es una organización de </w:t>
            </w:r>
            <w:r w:rsidR="00AD4E3A" w:rsidRPr="00774BFE">
              <w:rPr>
                <w:rFonts w:eastAsia="SimSun"/>
                <w:lang w:val="es-ES"/>
              </w:rPr>
              <w:t>miembros</w:t>
            </w:r>
          </w:p>
        </w:tc>
      </w:tr>
      <w:tr w:rsidR="00DF021E" w:rsidRPr="00774BFE" w14:paraId="61CDF896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0FAFD565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7</w:t>
            </w:r>
          </w:p>
        </w:tc>
        <w:tc>
          <w:tcPr>
            <w:tcW w:w="3685" w:type="dxa"/>
            <w:shd w:val="clear" w:color="auto" w:fill="auto"/>
            <w:noWrap/>
          </w:tcPr>
          <w:p w14:paraId="679A4028" w14:textId="2CCED91C" w:rsidR="00DF021E" w:rsidRPr="00774BFE" w:rsidRDefault="007B7CD8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Asociación Europea para la Competencia en Telecomunicaciones </w:t>
            </w:r>
          </w:p>
        </w:tc>
        <w:tc>
          <w:tcPr>
            <w:tcW w:w="1456" w:type="dxa"/>
            <w:shd w:val="clear" w:color="auto" w:fill="auto"/>
            <w:noWrap/>
          </w:tcPr>
          <w:p w14:paraId="239C2EC7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52" w:name="lt_pId471"/>
            <w:r w:rsidRPr="00774BFE">
              <w:rPr>
                <w:rFonts w:eastAsia="SimSun"/>
                <w:lang w:val="es-ES"/>
              </w:rPr>
              <w:t>REGINTORG</w:t>
            </w:r>
            <w:bookmarkEnd w:id="252"/>
          </w:p>
        </w:tc>
        <w:tc>
          <w:tcPr>
            <w:tcW w:w="1020" w:type="dxa"/>
            <w:shd w:val="clear" w:color="auto" w:fill="auto"/>
            <w:noWrap/>
          </w:tcPr>
          <w:p w14:paraId="39BB3F84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53" w:name="lt_pId472"/>
            <w:r w:rsidRPr="00774BFE">
              <w:rPr>
                <w:rFonts w:eastAsia="SimSun"/>
                <w:lang w:val="es-ES"/>
              </w:rPr>
              <w:t>RTD</w:t>
            </w:r>
            <w:bookmarkEnd w:id="253"/>
          </w:p>
        </w:tc>
        <w:tc>
          <w:tcPr>
            <w:tcW w:w="1304" w:type="dxa"/>
          </w:tcPr>
          <w:p w14:paraId="5F807FC5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5FB29A15" w14:textId="5DD7486C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3F9CA83E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35C66DFB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8</w:t>
            </w:r>
          </w:p>
        </w:tc>
        <w:tc>
          <w:tcPr>
            <w:tcW w:w="3685" w:type="dxa"/>
            <w:shd w:val="clear" w:color="auto" w:fill="auto"/>
            <w:noWrap/>
          </w:tcPr>
          <w:p w14:paraId="187607B5" w14:textId="06A8745F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Asociación Europea de Operadores de Redes de Telecomunicaciones </w:t>
            </w:r>
          </w:p>
        </w:tc>
        <w:tc>
          <w:tcPr>
            <w:tcW w:w="1456" w:type="dxa"/>
            <w:shd w:val="clear" w:color="auto" w:fill="auto"/>
            <w:noWrap/>
          </w:tcPr>
          <w:p w14:paraId="03127636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54" w:name="lt_pId477"/>
            <w:r w:rsidRPr="00774BFE">
              <w:rPr>
                <w:rFonts w:eastAsia="SimSun"/>
                <w:lang w:val="es-ES"/>
              </w:rPr>
              <w:t>REGINTORG</w:t>
            </w:r>
            <w:bookmarkEnd w:id="254"/>
          </w:p>
        </w:tc>
        <w:tc>
          <w:tcPr>
            <w:tcW w:w="1020" w:type="dxa"/>
            <w:shd w:val="clear" w:color="auto" w:fill="auto"/>
            <w:noWrap/>
          </w:tcPr>
          <w:p w14:paraId="764DA5B8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55" w:name="lt_pId478"/>
            <w:r w:rsidRPr="00774BFE">
              <w:rPr>
                <w:rFonts w:eastAsia="SimSun"/>
                <w:lang w:val="es-ES"/>
              </w:rPr>
              <w:t>RTD</w:t>
            </w:r>
            <w:bookmarkEnd w:id="255"/>
          </w:p>
        </w:tc>
        <w:tc>
          <w:tcPr>
            <w:tcW w:w="1304" w:type="dxa"/>
          </w:tcPr>
          <w:p w14:paraId="1BDB7537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4D2C82A4" w14:textId="480B2D39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7BA05C56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77EF241E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</w:tcPr>
          <w:p w14:paraId="2C498BAF" w14:textId="66A1A74C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bookmarkStart w:id="256" w:name="lt_pId482"/>
            <w:r w:rsidRPr="00774BFE">
              <w:rPr>
                <w:rFonts w:eastAsia="SimSun"/>
                <w:lang w:val="es-ES"/>
              </w:rPr>
              <w:t xml:space="preserve">Consejo de </w:t>
            </w:r>
            <w:proofErr w:type="spellStart"/>
            <w:r w:rsidR="00DF021E" w:rsidRPr="00774BFE">
              <w:rPr>
                <w:rFonts w:eastAsia="SimSun"/>
                <w:lang w:val="es-ES"/>
              </w:rPr>
              <w:t>Fiber</w:t>
            </w:r>
            <w:proofErr w:type="spellEnd"/>
            <w:r w:rsidR="00DF021E"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="00DF021E" w:rsidRPr="00774BFE">
              <w:rPr>
                <w:rFonts w:eastAsia="SimSun"/>
                <w:lang w:val="es-ES"/>
              </w:rPr>
              <w:t>Connect</w:t>
            </w:r>
            <w:proofErr w:type="spellEnd"/>
            <w:r w:rsidR="00DF021E" w:rsidRPr="00774BFE">
              <w:rPr>
                <w:rFonts w:eastAsia="SimSun"/>
                <w:lang w:val="es-ES"/>
              </w:rPr>
              <w:t xml:space="preserve"> </w:t>
            </w:r>
            <w:r w:rsidRPr="00774BFE">
              <w:rPr>
                <w:rFonts w:eastAsia="SimSun"/>
                <w:lang w:val="es-ES"/>
              </w:rPr>
              <w:t>para la región de Oriente Medio y África del</w:t>
            </w:r>
            <w:r w:rsidR="00713FFC">
              <w:rPr>
                <w:rFonts w:eastAsia="SimSun"/>
                <w:lang w:val="es-ES"/>
              </w:rPr>
              <w:t> </w:t>
            </w:r>
            <w:r w:rsidRPr="00774BFE">
              <w:rPr>
                <w:rFonts w:eastAsia="SimSun"/>
                <w:lang w:val="es-ES"/>
              </w:rPr>
              <w:t>Norte</w:t>
            </w:r>
            <w:bookmarkEnd w:id="256"/>
          </w:p>
        </w:tc>
        <w:tc>
          <w:tcPr>
            <w:tcW w:w="1456" w:type="dxa"/>
            <w:shd w:val="clear" w:color="auto" w:fill="auto"/>
            <w:noWrap/>
          </w:tcPr>
          <w:p w14:paraId="1C808AEC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57" w:name="lt_pId483"/>
            <w:r w:rsidRPr="00774BFE">
              <w:rPr>
                <w:rFonts w:eastAsia="SimSun"/>
                <w:lang w:val="es-ES"/>
              </w:rPr>
              <w:t>REGINTORG</w:t>
            </w:r>
            <w:bookmarkEnd w:id="257"/>
          </w:p>
        </w:tc>
        <w:tc>
          <w:tcPr>
            <w:tcW w:w="1020" w:type="dxa"/>
            <w:shd w:val="clear" w:color="auto" w:fill="auto"/>
            <w:noWrap/>
          </w:tcPr>
          <w:p w14:paraId="0A5E4B1E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58" w:name="lt_pId484"/>
            <w:r w:rsidRPr="00774BFE">
              <w:rPr>
                <w:rFonts w:eastAsia="SimSun"/>
                <w:lang w:val="es-ES"/>
              </w:rPr>
              <w:t>D</w:t>
            </w:r>
            <w:bookmarkEnd w:id="258"/>
          </w:p>
        </w:tc>
        <w:tc>
          <w:tcPr>
            <w:tcW w:w="1304" w:type="dxa"/>
          </w:tcPr>
          <w:p w14:paraId="5E746708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32A19365" w14:textId="5394BC93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73BAFCC1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5203367E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10</w:t>
            </w:r>
          </w:p>
        </w:tc>
        <w:tc>
          <w:tcPr>
            <w:tcW w:w="3685" w:type="dxa"/>
            <w:shd w:val="clear" w:color="auto" w:fill="auto"/>
            <w:noWrap/>
          </w:tcPr>
          <w:p w14:paraId="604E654D" w14:textId="2F7A9CD5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bookmarkStart w:id="259" w:name="lt_pId488"/>
            <w:r w:rsidRPr="00774BFE">
              <w:rPr>
                <w:rFonts w:eastAsia="SimSun"/>
                <w:lang w:val="es-ES"/>
              </w:rPr>
              <w:t>Foro Mundial</w:t>
            </w:r>
            <w:r w:rsidR="00DF021E" w:rsidRPr="00774BFE">
              <w:rPr>
                <w:rFonts w:eastAsia="SimSun"/>
                <w:lang w:val="es-ES"/>
              </w:rPr>
              <w:t xml:space="preserve"> VSAT </w:t>
            </w:r>
            <w:proofErr w:type="spellStart"/>
            <w:r w:rsidR="00DF021E" w:rsidRPr="00774BFE">
              <w:rPr>
                <w:rFonts w:eastAsia="SimSun"/>
                <w:lang w:val="es-ES"/>
              </w:rPr>
              <w:t>Limited</w:t>
            </w:r>
            <w:bookmarkEnd w:id="259"/>
            <w:proofErr w:type="spellEnd"/>
          </w:p>
        </w:tc>
        <w:tc>
          <w:tcPr>
            <w:tcW w:w="1456" w:type="dxa"/>
            <w:shd w:val="clear" w:color="auto" w:fill="auto"/>
            <w:noWrap/>
          </w:tcPr>
          <w:p w14:paraId="3A911988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0" w:name="lt_pId489"/>
            <w:r w:rsidRPr="00774BFE">
              <w:rPr>
                <w:rFonts w:eastAsia="SimSun"/>
                <w:lang w:val="es-ES"/>
              </w:rPr>
              <w:t>REGINTORG</w:t>
            </w:r>
            <w:bookmarkEnd w:id="260"/>
          </w:p>
        </w:tc>
        <w:tc>
          <w:tcPr>
            <w:tcW w:w="1020" w:type="dxa"/>
            <w:shd w:val="clear" w:color="auto" w:fill="auto"/>
            <w:noWrap/>
          </w:tcPr>
          <w:p w14:paraId="6B8D5916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1" w:name="lt_pId490"/>
            <w:r w:rsidRPr="00774BFE">
              <w:rPr>
                <w:rFonts w:eastAsia="SimSun"/>
                <w:lang w:val="es-ES"/>
              </w:rPr>
              <w:t>D</w:t>
            </w:r>
            <w:bookmarkEnd w:id="261"/>
          </w:p>
        </w:tc>
        <w:tc>
          <w:tcPr>
            <w:tcW w:w="1304" w:type="dxa"/>
          </w:tcPr>
          <w:p w14:paraId="289F834D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0A7CE071" w14:textId="71D5B31E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253E4B4F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677F70AC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11</w:t>
            </w:r>
          </w:p>
        </w:tc>
        <w:tc>
          <w:tcPr>
            <w:tcW w:w="3685" w:type="dxa"/>
            <w:shd w:val="clear" w:color="auto" w:fill="auto"/>
            <w:noWrap/>
          </w:tcPr>
          <w:p w14:paraId="1F125A5E" w14:textId="0287789E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Comité Internacional </w:t>
            </w:r>
            <w:proofErr w:type="spellStart"/>
            <w:r w:rsidRPr="00774BFE">
              <w:rPr>
                <w:rFonts w:eastAsia="SimSun"/>
                <w:lang w:val="es-ES"/>
              </w:rPr>
              <w:t>Radiomarítimo</w:t>
            </w:r>
            <w:proofErr w:type="spellEnd"/>
          </w:p>
        </w:tc>
        <w:tc>
          <w:tcPr>
            <w:tcW w:w="1456" w:type="dxa"/>
            <w:shd w:val="clear" w:color="auto" w:fill="auto"/>
            <w:noWrap/>
          </w:tcPr>
          <w:p w14:paraId="1E21807F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2" w:name="lt_pId495"/>
            <w:r w:rsidRPr="00774BFE">
              <w:rPr>
                <w:rFonts w:eastAsia="SimSun"/>
                <w:lang w:val="es-ES"/>
              </w:rPr>
              <w:t>REGINTORG</w:t>
            </w:r>
            <w:bookmarkEnd w:id="262"/>
          </w:p>
        </w:tc>
        <w:tc>
          <w:tcPr>
            <w:tcW w:w="1020" w:type="dxa"/>
            <w:shd w:val="clear" w:color="auto" w:fill="auto"/>
            <w:noWrap/>
          </w:tcPr>
          <w:p w14:paraId="064B5265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3" w:name="lt_pId496"/>
            <w:r w:rsidRPr="00774BFE">
              <w:rPr>
                <w:rFonts w:eastAsia="SimSun"/>
                <w:lang w:val="es-ES"/>
              </w:rPr>
              <w:t>RT</w:t>
            </w:r>
            <w:bookmarkEnd w:id="263"/>
          </w:p>
        </w:tc>
        <w:tc>
          <w:tcPr>
            <w:tcW w:w="1304" w:type="dxa"/>
          </w:tcPr>
          <w:p w14:paraId="12A4A065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50AA02E7" w14:textId="585599E7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0846771A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61DBE50C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12</w:t>
            </w:r>
          </w:p>
        </w:tc>
        <w:tc>
          <w:tcPr>
            <w:tcW w:w="3685" w:type="dxa"/>
            <w:shd w:val="clear" w:color="auto" w:fill="auto"/>
            <w:noWrap/>
          </w:tcPr>
          <w:p w14:paraId="4BEEE4E9" w14:textId="77777777" w:rsidR="00DF021E" w:rsidRPr="00774BFE" w:rsidRDefault="00DF021E" w:rsidP="003A4E06">
            <w:pPr>
              <w:pStyle w:val="Tabletext"/>
              <w:rPr>
                <w:rFonts w:eastAsia="SimSun"/>
                <w:lang w:val="es-ES"/>
              </w:rPr>
            </w:pPr>
            <w:bookmarkStart w:id="264" w:name="lt_pId500"/>
            <w:r w:rsidRPr="00774BFE">
              <w:rPr>
                <w:rFonts w:eastAsia="SimSun"/>
                <w:lang w:val="es-ES"/>
              </w:rPr>
              <w:t xml:space="preserve">Internet </w:t>
            </w:r>
            <w:proofErr w:type="spellStart"/>
            <w:r w:rsidRPr="00774BFE">
              <w:rPr>
                <w:rFonts w:eastAsia="SimSun"/>
                <w:lang w:val="es-ES"/>
              </w:rPr>
              <w:t>Systems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Pr="00774BFE">
              <w:rPr>
                <w:rFonts w:eastAsia="SimSun"/>
                <w:lang w:val="es-ES"/>
              </w:rPr>
              <w:t>Consortium</w:t>
            </w:r>
            <w:bookmarkEnd w:id="264"/>
            <w:proofErr w:type="spellEnd"/>
          </w:p>
        </w:tc>
        <w:tc>
          <w:tcPr>
            <w:tcW w:w="1456" w:type="dxa"/>
            <w:shd w:val="clear" w:color="auto" w:fill="auto"/>
            <w:noWrap/>
          </w:tcPr>
          <w:p w14:paraId="26D09989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5" w:name="lt_pId501"/>
            <w:r w:rsidRPr="00774BFE">
              <w:rPr>
                <w:rFonts w:eastAsia="SimSun"/>
                <w:lang w:val="es-ES"/>
              </w:rPr>
              <w:t>REGINTORG</w:t>
            </w:r>
            <w:bookmarkEnd w:id="265"/>
          </w:p>
        </w:tc>
        <w:tc>
          <w:tcPr>
            <w:tcW w:w="1020" w:type="dxa"/>
            <w:shd w:val="clear" w:color="auto" w:fill="auto"/>
            <w:noWrap/>
          </w:tcPr>
          <w:p w14:paraId="2B9EDCE9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6" w:name="lt_pId502"/>
            <w:r w:rsidRPr="00774BFE">
              <w:rPr>
                <w:rFonts w:eastAsia="SimSun"/>
                <w:lang w:val="es-ES"/>
              </w:rPr>
              <w:t>TD</w:t>
            </w:r>
            <w:bookmarkEnd w:id="266"/>
          </w:p>
        </w:tc>
        <w:tc>
          <w:tcPr>
            <w:tcW w:w="1304" w:type="dxa"/>
          </w:tcPr>
          <w:p w14:paraId="088D9CB5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2,3</w:t>
            </w:r>
          </w:p>
        </w:tc>
        <w:tc>
          <w:tcPr>
            <w:tcW w:w="1531" w:type="dxa"/>
          </w:tcPr>
          <w:p w14:paraId="3BC178DC" w14:textId="5183B9E8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No es una organización de </w:t>
            </w:r>
            <w:r w:rsidR="00AD4E3A" w:rsidRPr="00774BFE">
              <w:rPr>
                <w:rFonts w:eastAsia="SimSun"/>
                <w:lang w:val="es-ES"/>
              </w:rPr>
              <w:t>miembros</w:t>
            </w:r>
          </w:p>
        </w:tc>
      </w:tr>
      <w:tr w:rsidR="00DF021E" w:rsidRPr="00774BFE" w14:paraId="0FC043CB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1253D87F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13</w:t>
            </w:r>
          </w:p>
        </w:tc>
        <w:tc>
          <w:tcPr>
            <w:tcW w:w="3685" w:type="dxa"/>
            <w:shd w:val="clear" w:color="auto" w:fill="auto"/>
            <w:noWrap/>
          </w:tcPr>
          <w:p w14:paraId="35A52E85" w14:textId="65F5F80C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Fundación UIT-APT de la India</w:t>
            </w:r>
          </w:p>
        </w:tc>
        <w:tc>
          <w:tcPr>
            <w:tcW w:w="1456" w:type="dxa"/>
            <w:shd w:val="clear" w:color="auto" w:fill="auto"/>
            <w:noWrap/>
          </w:tcPr>
          <w:p w14:paraId="1CF66881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7" w:name="lt_pId507"/>
            <w:r w:rsidRPr="00774BFE">
              <w:rPr>
                <w:rFonts w:eastAsia="SimSun"/>
                <w:lang w:val="es-ES"/>
              </w:rPr>
              <w:t>REGINTORG</w:t>
            </w:r>
            <w:bookmarkEnd w:id="267"/>
          </w:p>
        </w:tc>
        <w:tc>
          <w:tcPr>
            <w:tcW w:w="1020" w:type="dxa"/>
            <w:shd w:val="clear" w:color="auto" w:fill="auto"/>
            <w:noWrap/>
          </w:tcPr>
          <w:p w14:paraId="3413DB94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68" w:name="lt_pId508"/>
            <w:r w:rsidRPr="00774BFE">
              <w:rPr>
                <w:rFonts w:eastAsia="SimSun"/>
                <w:lang w:val="es-ES"/>
              </w:rPr>
              <w:t>RTD</w:t>
            </w:r>
            <w:bookmarkEnd w:id="268"/>
          </w:p>
        </w:tc>
        <w:tc>
          <w:tcPr>
            <w:tcW w:w="1304" w:type="dxa"/>
          </w:tcPr>
          <w:p w14:paraId="78DB97E0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1,3</w:t>
            </w:r>
          </w:p>
        </w:tc>
        <w:tc>
          <w:tcPr>
            <w:tcW w:w="1531" w:type="dxa"/>
          </w:tcPr>
          <w:p w14:paraId="1B5E67C9" w14:textId="260822FC" w:rsidR="00DF021E" w:rsidRPr="00774BFE" w:rsidRDefault="00ED7490" w:rsidP="00BD4848">
            <w:pPr>
              <w:pStyle w:val="Tabletext"/>
              <w:ind w:right="-113"/>
              <w:rPr>
                <w:rFonts w:eastAsia="SimSun"/>
                <w:lang w:val="es-ES"/>
              </w:rPr>
            </w:pPr>
            <w:bookmarkStart w:id="269" w:name="lt_pId510"/>
            <w:r w:rsidRPr="00774BFE">
              <w:rPr>
                <w:rFonts w:eastAsia="SimSun"/>
                <w:lang w:val="es-ES"/>
              </w:rPr>
              <w:t xml:space="preserve">Organismo nacional, </w:t>
            </w:r>
            <w:r w:rsidR="00AD4E3A" w:rsidRPr="00774BFE">
              <w:rPr>
                <w:rFonts w:eastAsia="SimSun"/>
                <w:lang w:val="es-ES"/>
              </w:rPr>
              <w:t>miembros</w:t>
            </w:r>
            <w:r w:rsidRPr="00774BFE">
              <w:rPr>
                <w:rFonts w:eastAsia="SimSun"/>
                <w:lang w:val="es-ES"/>
              </w:rPr>
              <w:t xml:space="preserve"> internacionales</w:t>
            </w:r>
            <w:bookmarkEnd w:id="269"/>
            <w:r w:rsidRPr="00774BFE">
              <w:rPr>
                <w:rFonts w:eastAsia="SimSun"/>
                <w:lang w:val="es-ES"/>
              </w:rPr>
              <w:t xml:space="preserve"> insuficientes</w:t>
            </w:r>
          </w:p>
        </w:tc>
      </w:tr>
      <w:tr w:rsidR="00DF021E" w:rsidRPr="00774BFE" w14:paraId="2F542771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5DF577F2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lastRenderedPageBreak/>
              <w:t>14</w:t>
            </w:r>
          </w:p>
        </w:tc>
        <w:tc>
          <w:tcPr>
            <w:tcW w:w="3685" w:type="dxa"/>
            <w:shd w:val="clear" w:color="auto" w:fill="auto"/>
            <w:noWrap/>
          </w:tcPr>
          <w:p w14:paraId="2D075768" w14:textId="77777777" w:rsidR="00DF021E" w:rsidRPr="00774BFE" w:rsidRDefault="00DF021E" w:rsidP="003A4E06">
            <w:pPr>
              <w:pStyle w:val="Tabletext"/>
              <w:rPr>
                <w:rFonts w:eastAsia="SimSun"/>
                <w:lang w:val="es-ES"/>
              </w:rPr>
            </w:pPr>
            <w:bookmarkStart w:id="270" w:name="lt_pId512"/>
            <w:proofErr w:type="spellStart"/>
            <w:r w:rsidRPr="00774BFE">
              <w:rPr>
                <w:rFonts w:eastAsia="SimSun"/>
                <w:lang w:val="es-ES"/>
              </w:rPr>
              <w:t>Mandat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International</w:t>
            </w:r>
            <w:bookmarkEnd w:id="270"/>
          </w:p>
        </w:tc>
        <w:tc>
          <w:tcPr>
            <w:tcW w:w="1456" w:type="dxa"/>
            <w:shd w:val="clear" w:color="auto" w:fill="auto"/>
            <w:noWrap/>
          </w:tcPr>
          <w:p w14:paraId="0DB0F81E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71" w:name="lt_pId513"/>
            <w:r w:rsidRPr="00774BFE">
              <w:rPr>
                <w:rFonts w:eastAsia="SimSun"/>
                <w:lang w:val="es-ES"/>
              </w:rPr>
              <w:t>REGINTORG</w:t>
            </w:r>
            <w:bookmarkEnd w:id="271"/>
          </w:p>
        </w:tc>
        <w:tc>
          <w:tcPr>
            <w:tcW w:w="1020" w:type="dxa"/>
            <w:shd w:val="clear" w:color="auto" w:fill="auto"/>
            <w:noWrap/>
          </w:tcPr>
          <w:p w14:paraId="592B4760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72" w:name="lt_pId514"/>
            <w:r w:rsidRPr="00774BFE">
              <w:rPr>
                <w:rFonts w:eastAsia="SimSun"/>
                <w:lang w:val="es-ES"/>
              </w:rPr>
              <w:t>T</w:t>
            </w:r>
            <w:bookmarkEnd w:id="272"/>
          </w:p>
        </w:tc>
        <w:tc>
          <w:tcPr>
            <w:tcW w:w="1304" w:type="dxa"/>
          </w:tcPr>
          <w:p w14:paraId="6C5E1BB8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2,3</w:t>
            </w:r>
          </w:p>
        </w:tc>
        <w:tc>
          <w:tcPr>
            <w:tcW w:w="1531" w:type="dxa"/>
          </w:tcPr>
          <w:p w14:paraId="715A469F" w14:textId="491D8127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No es una organización de </w:t>
            </w:r>
            <w:r w:rsidR="00AD4E3A" w:rsidRPr="00774BFE">
              <w:rPr>
                <w:rFonts w:eastAsia="SimSun"/>
                <w:lang w:val="es-ES"/>
              </w:rPr>
              <w:t>miembros</w:t>
            </w:r>
          </w:p>
        </w:tc>
      </w:tr>
      <w:tr w:rsidR="00DF021E" w:rsidRPr="00774BFE" w14:paraId="761C710A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4A79E042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15</w:t>
            </w:r>
          </w:p>
        </w:tc>
        <w:tc>
          <w:tcPr>
            <w:tcW w:w="3685" w:type="dxa"/>
            <w:shd w:val="clear" w:color="auto" w:fill="auto"/>
            <w:noWrap/>
          </w:tcPr>
          <w:p w14:paraId="409D2562" w14:textId="71A1FF64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Organismos de Radiodifusión de América del Norte (NABA)</w:t>
            </w:r>
          </w:p>
        </w:tc>
        <w:tc>
          <w:tcPr>
            <w:tcW w:w="1456" w:type="dxa"/>
            <w:shd w:val="clear" w:color="auto" w:fill="auto"/>
            <w:noWrap/>
          </w:tcPr>
          <w:p w14:paraId="67AFFF89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73" w:name="lt_pId519"/>
            <w:r w:rsidRPr="00774BFE">
              <w:rPr>
                <w:rFonts w:eastAsia="SimSun"/>
                <w:lang w:val="es-ES"/>
              </w:rPr>
              <w:t>REGINTORG</w:t>
            </w:r>
            <w:bookmarkEnd w:id="273"/>
          </w:p>
        </w:tc>
        <w:tc>
          <w:tcPr>
            <w:tcW w:w="1020" w:type="dxa"/>
            <w:shd w:val="clear" w:color="auto" w:fill="auto"/>
            <w:noWrap/>
          </w:tcPr>
          <w:p w14:paraId="65EB09ED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74" w:name="lt_pId520"/>
            <w:r w:rsidRPr="00774BFE">
              <w:rPr>
                <w:rFonts w:eastAsia="SimSun"/>
                <w:lang w:val="es-ES"/>
              </w:rPr>
              <w:t>R</w:t>
            </w:r>
            <w:bookmarkEnd w:id="274"/>
          </w:p>
        </w:tc>
        <w:tc>
          <w:tcPr>
            <w:tcW w:w="1304" w:type="dxa"/>
          </w:tcPr>
          <w:p w14:paraId="04E8BD2A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6FADB598" w14:textId="7A69F186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empresas</w:t>
            </w:r>
          </w:p>
        </w:tc>
      </w:tr>
      <w:tr w:rsidR="00DF021E" w:rsidRPr="00774BFE" w14:paraId="22C0F552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3C299155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16</w:t>
            </w:r>
          </w:p>
        </w:tc>
        <w:tc>
          <w:tcPr>
            <w:tcW w:w="3685" w:type="dxa"/>
            <w:shd w:val="clear" w:color="auto" w:fill="auto"/>
            <w:noWrap/>
          </w:tcPr>
          <w:p w14:paraId="21B937BB" w14:textId="59210E31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Comité Científico sobre Asignación de Frecuencias para Radioastronomía y Ciencias Espaciales (IUCAF)</w:t>
            </w:r>
          </w:p>
        </w:tc>
        <w:tc>
          <w:tcPr>
            <w:tcW w:w="1456" w:type="dxa"/>
            <w:shd w:val="clear" w:color="auto" w:fill="auto"/>
            <w:noWrap/>
          </w:tcPr>
          <w:p w14:paraId="599BD035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75" w:name="lt_pId525"/>
            <w:r w:rsidRPr="00774BFE">
              <w:rPr>
                <w:rFonts w:eastAsia="SimSun"/>
                <w:lang w:val="es-ES"/>
              </w:rPr>
              <w:t>REGINTORG</w:t>
            </w:r>
            <w:bookmarkEnd w:id="275"/>
          </w:p>
        </w:tc>
        <w:tc>
          <w:tcPr>
            <w:tcW w:w="1020" w:type="dxa"/>
            <w:shd w:val="clear" w:color="auto" w:fill="auto"/>
            <w:noWrap/>
          </w:tcPr>
          <w:p w14:paraId="498F61D6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76" w:name="lt_pId526"/>
            <w:r w:rsidRPr="00774BFE">
              <w:rPr>
                <w:rFonts w:eastAsia="SimSun"/>
                <w:lang w:val="es-ES"/>
              </w:rPr>
              <w:t>R</w:t>
            </w:r>
            <w:bookmarkEnd w:id="276"/>
          </w:p>
        </w:tc>
        <w:tc>
          <w:tcPr>
            <w:tcW w:w="1304" w:type="dxa"/>
          </w:tcPr>
          <w:p w14:paraId="1CA92DC1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</w:t>
            </w:r>
          </w:p>
        </w:tc>
        <w:tc>
          <w:tcPr>
            <w:tcW w:w="1531" w:type="dxa"/>
          </w:tcPr>
          <w:p w14:paraId="214D04E1" w14:textId="531005A0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bookmarkStart w:id="277" w:name="lt_pId528"/>
            <w:r w:rsidRPr="00774BFE">
              <w:rPr>
                <w:rFonts w:eastAsia="SimSun"/>
                <w:lang w:val="es-ES"/>
              </w:rPr>
              <w:t>No es una entidad legal</w:t>
            </w:r>
            <w:r w:rsidR="00DF021E" w:rsidRPr="00774BFE">
              <w:rPr>
                <w:rFonts w:eastAsia="SimSun"/>
                <w:lang w:val="es-ES"/>
              </w:rPr>
              <w:t>.</w:t>
            </w:r>
            <w:bookmarkEnd w:id="277"/>
            <w:r w:rsidR="00DF021E" w:rsidRPr="00774BFE">
              <w:rPr>
                <w:rFonts w:eastAsia="SimSun"/>
                <w:lang w:val="es-ES"/>
              </w:rPr>
              <w:t xml:space="preserve"> </w:t>
            </w:r>
            <w:r w:rsidRPr="00774BFE">
              <w:rPr>
                <w:rFonts w:eastAsia="SimSun"/>
                <w:lang w:val="es-ES"/>
              </w:rPr>
              <w:t>Organismo afiliado al ISC</w:t>
            </w:r>
          </w:p>
        </w:tc>
      </w:tr>
      <w:tr w:rsidR="00DF021E" w:rsidRPr="00774BFE" w14:paraId="2234BA3C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5F900C80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17</w:t>
            </w:r>
          </w:p>
        </w:tc>
        <w:tc>
          <w:tcPr>
            <w:tcW w:w="3685" w:type="dxa"/>
            <w:shd w:val="clear" w:color="auto" w:fill="auto"/>
            <w:noWrap/>
          </w:tcPr>
          <w:p w14:paraId="343C6FCE" w14:textId="689DE97A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bookmarkStart w:id="278" w:name="lt_pId531"/>
            <w:proofErr w:type="spellStart"/>
            <w:r w:rsidRPr="00774BFE">
              <w:rPr>
                <w:rFonts w:eastAsia="SimSun"/>
                <w:lang w:val="es-ES"/>
              </w:rPr>
              <w:t>Foundación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="00DF021E" w:rsidRPr="00774BFE">
              <w:rPr>
                <w:rFonts w:eastAsia="SimSun"/>
                <w:lang w:val="es-ES"/>
              </w:rPr>
              <w:t>Sintesio</w:t>
            </w:r>
            <w:bookmarkEnd w:id="278"/>
            <w:proofErr w:type="spellEnd"/>
          </w:p>
        </w:tc>
        <w:tc>
          <w:tcPr>
            <w:tcW w:w="1456" w:type="dxa"/>
            <w:shd w:val="clear" w:color="auto" w:fill="auto"/>
            <w:noWrap/>
          </w:tcPr>
          <w:p w14:paraId="0D99FB7E" w14:textId="5EC28CBC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79" w:name="lt_pId532"/>
            <w:r w:rsidRPr="00774BFE">
              <w:rPr>
                <w:rFonts w:eastAsia="SimSun"/>
                <w:lang w:val="es-ES"/>
              </w:rPr>
              <w:t>REGINTORG</w:t>
            </w:r>
            <w:bookmarkEnd w:id="279"/>
          </w:p>
        </w:tc>
        <w:tc>
          <w:tcPr>
            <w:tcW w:w="1020" w:type="dxa"/>
            <w:shd w:val="clear" w:color="auto" w:fill="auto"/>
            <w:noWrap/>
          </w:tcPr>
          <w:p w14:paraId="6751D974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80" w:name="lt_pId533"/>
            <w:r w:rsidRPr="00774BFE">
              <w:rPr>
                <w:rFonts w:eastAsia="SimSun"/>
                <w:lang w:val="es-ES"/>
              </w:rPr>
              <w:t>D</w:t>
            </w:r>
            <w:bookmarkEnd w:id="280"/>
          </w:p>
        </w:tc>
        <w:tc>
          <w:tcPr>
            <w:tcW w:w="1304" w:type="dxa"/>
          </w:tcPr>
          <w:p w14:paraId="4A101853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3</w:t>
            </w:r>
          </w:p>
        </w:tc>
        <w:tc>
          <w:tcPr>
            <w:tcW w:w="1531" w:type="dxa"/>
          </w:tcPr>
          <w:p w14:paraId="6681F22E" w14:textId="5B36030E" w:rsidR="00DF021E" w:rsidRPr="00774BFE" w:rsidRDefault="00713FFC" w:rsidP="00BD4848">
            <w:pPr>
              <w:pStyle w:val="Tabletext"/>
              <w:ind w:right="-113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Miembros </w:t>
            </w:r>
            <w:r w:rsidR="00ED7490" w:rsidRPr="00774BFE">
              <w:rPr>
                <w:rFonts w:eastAsia="SimSun"/>
                <w:lang w:val="es-ES"/>
              </w:rPr>
              <w:t>internacionales insuficientes</w:t>
            </w:r>
          </w:p>
        </w:tc>
      </w:tr>
      <w:tr w:rsidR="00DF021E" w:rsidRPr="00774BFE" w14:paraId="7638EDD2" w14:textId="77777777" w:rsidTr="00713FFC">
        <w:trPr>
          <w:trHeight w:val="327"/>
          <w:jc w:val="center"/>
        </w:trPr>
        <w:tc>
          <w:tcPr>
            <w:tcW w:w="624" w:type="dxa"/>
            <w:shd w:val="clear" w:color="auto" w:fill="auto"/>
            <w:noWrap/>
          </w:tcPr>
          <w:p w14:paraId="5BD95C5F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18</w:t>
            </w:r>
          </w:p>
        </w:tc>
        <w:tc>
          <w:tcPr>
            <w:tcW w:w="3685" w:type="dxa"/>
            <w:shd w:val="clear" w:color="auto" w:fill="auto"/>
            <w:noWrap/>
          </w:tcPr>
          <w:p w14:paraId="3CB99AC7" w14:textId="7787A03C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bookmarkStart w:id="281" w:name="lt_pId537"/>
            <w:proofErr w:type="spellStart"/>
            <w:r w:rsidRPr="00774BFE">
              <w:rPr>
                <w:rFonts w:eastAsia="SimSun"/>
                <w:lang w:val="es-ES"/>
              </w:rPr>
              <w:t>Foundación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="00DF021E" w:rsidRPr="00774BFE">
              <w:rPr>
                <w:rFonts w:eastAsia="SimSun"/>
                <w:lang w:val="es-ES"/>
              </w:rPr>
              <w:t>Techfugees</w:t>
            </w:r>
            <w:bookmarkEnd w:id="281"/>
            <w:proofErr w:type="spellEnd"/>
          </w:p>
        </w:tc>
        <w:tc>
          <w:tcPr>
            <w:tcW w:w="1456" w:type="dxa"/>
            <w:shd w:val="clear" w:color="auto" w:fill="auto"/>
            <w:noWrap/>
          </w:tcPr>
          <w:p w14:paraId="37739E35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82" w:name="lt_pId538"/>
            <w:r w:rsidRPr="00774BFE">
              <w:rPr>
                <w:rFonts w:eastAsia="SimSun"/>
                <w:lang w:val="es-ES"/>
              </w:rPr>
              <w:t>REGINTORG</w:t>
            </w:r>
            <w:bookmarkEnd w:id="282"/>
          </w:p>
        </w:tc>
        <w:tc>
          <w:tcPr>
            <w:tcW w:w="1020" w:type="dxa"/>
            <w:shd w:val="clear" w:color="auto" w:fill="auto"/>
            <w:noWrap/>
          </w:tcPr>
          <w:p w14:paraId="69892FE4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83" w:name="lt_pId539"/>
            <w:r w:rsidRPr="00774BFE">
              <w:rPr>
                <w:rFonts w:eastAsia="SimSun"/>
                <w:lang w:val="es-ES"/>
              </w:rPr>
              <w:t>D</w:t>
            </w:r>
            <w:bookmarkEnd w:id="283"/>
          </w:p>
        </w:tc>
        <w:tc>
          <w:tcPr>
            <w:tcW w:w="1304" w:type="dxa"/>
          </w:tcPr>
          <w:p w14:paraId="4EFF3976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2,3</w:t>
            </w:r>
          </w:p>
        </w:tc>
        <w:tc>
          <w:tcPr>
            <w:tcW w:w="1531" w:type="dxa"/>
          </w:tcPr>
          <w:p w14:paraId="304C3278" w14:textId="1D64A4F6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No es una organización de </w:t>
            </w:r>
            <w:r w:rsidR="00AD4E3A" w:rsidRPr="00774BFE">
              <w:rPr>
                <w:rFonts w:eastAsia="SimSun"/>
                <w:lang w:val="es-ES"/>
              </w:rPr>
              <w:t>miembros</w:t>
            </w:r>
          </w:p>
        </w:tc>
      </w:tr>
      <w:tr w:rsidR="00DF021E" w:rsidRPr="00774BFE" w14:paraId="7B91B761" w14:textId="77777777" w:rsidTr="00713FFC">
        <w:trPr>
          <w:trHeight w:val="298"/>
          <w:jc w:val="center"/>
        </w:trPr>
        <w:tc>
          <w:tcPr>
            <w:tcW w:w="624" w:type="dxa"/>
            <w:shd w:val="clear" w:color="auto" w:fill="auto"/>
            <w:noWrap/>
          </w:tcPr>
          <w:p w14:paraId="01089564" w14:textId="77777777" w:rsidR="00DF021E" w:rsidRPr="00774BFE" w:rsidRDefault="00DF021E" w:rsidP="00713FFC">
            <w:pPr>
              <w:pStyle w:val="Tabletext"/>
              <w:jc w:val="center"/>
              <w:rPr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19</w:t>
            </w:r>
          </w:p>
        </w:tc>
        <w:tc>
          <w:tcPr>
            <w:tcW w:w="3685" w:type="dxa"/>
            <w:shd w:val="clear" w:color="auto" w:fill="auto"/>
            <w:noWrap/>
          </w:tcPr>
          <w:p w14:paraId="4157D9CC" w14:textId="291B1CCD" w:rsidR="00DF021E" w:rsidRPr="00774BFE" w:rsidRDefault="00AD4E3A" w:rsidP="003A4E06">
            <w:pPr>
              <w:pStyle w:val="Tabletext"/>
              <w:rPr>
                <w:rFonts w:eastAsia="SimSun"/>
                <w:lang w:val="es-ES"/>
              </w:rPr>
            </w:pPr>
            <w:bookmarkStart w:id="284" w:name="lt_pId543"/>
            <w:proofErr w:type="spellStart"/>
            <w:r w:rsidRPr="00774BFE">
              <w:rPr>
                <w:rFonts w:eastAsia="SimSun"/>
                <w:lang w:val="es-ES"/>
              </w:rPr>
              <w:t>Foundación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="00DF021E" w:rsidRPr="00774BFE">
              <w:rPr>
                <w:rFonts w:eastAsia="SimSun"/>
                <w:lang w:val="es-ES"/>
              </w:rPr>
              <w:t>World</w:t>
            </w:r>
            <w:proofErr w:type="spellEnd"/>
            <w:r w:rsidR="00DF021E" w:rsidRPr="00774BFE">
              <w:rPr>
                <w:rFonts w:eastAsia="SimSun"/>
                <w:lang w:val="es-ES"/>
              </w:rPr>
              <w:t xml:space="preserve"> Wide Web</w:t>
            </w:r>
            <w:bookmarkEnd w:id="284"/>
          </w:p>
        </w:tc>
        <w:tc>
          <w:tcPr>
            <w:tcW w:w="1456" w:type="dxa"/>
            <w:shd w:val="clear" w:color="auto" w:fill="auto"/>
            <w:noWrap/>
          </w:tcPr>
          <w:p w14:paraId="624B30FD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85" w:name="lt_pId544"/>
            <w:r w:rsidRPr="00774BFE">
              <w:rPr>
                <w:rFonts w:eastAsia="SimSun"/>
                <w:lang w:val="es-ES"/>
              </w:rPr>
              <w:t>REGINTORG</w:t>
            </w:r>
            <w:bookmarkEnd w:id="285"/>
          </w:p>
        </w:tc>
        <w:tc>
          <w:tcPr>
            <w:tcW w:w="1020" w:type="dxa"/>
            <w:shd w:val="clear" w:color="auto" w:fill="auto"/>
            <w:noWrap/>
          </w:tcPr>
          <w:p w14:paraId="79A342F5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bookmarkStart w:id="286" w:name="lt_pId545"/>
            <w:r w:rsidRPr="00774BFE">
              <w:rPr>
                <w:rFonts w:eastAsia="SimSun"/>
                <w:lang w:val="es-ES"/>
              </w:rPr>
              <w:t>D</w:t>
            </w:r>
            <w:bookmarkEnd w:id="286"/>
          </w:p>
        </w:tc>
        <w:tc>
          <w:tcPr>
            <w:tcW w:w="1304" w:type="dxa"/>
          </w:tcPr>
          <w:p w14:paraId="074CA42C" w14:textId="77777777" w:rsidR="00DF021E" w:rsidRPr="00774BFE" w:rsidRDefault="00DF021E" w:rsidP="003A4E06">
            <w:pPr>
              <w:pStyle w:val="Tabletext"/>
              <w:jc w:val="center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>2,3</w:t>
            </w:r>
          </w:p>
        </w:tc>
        <w:tc>
          <w:tcPr>
            <w:tcW w:w="1531" w:type="dxa"/>
          </w:tcPr>
          <w:p w14:paraId="2242E681" w14:textId="44B73F90" w:rsidR="00DF021E" w:rsidRPr="00774BFE" w:rsidRDefault="00ED7490" w:rsidP="003A4E06">
            <w:pPr>
              <w:pStyle w:val="Tabletext"/>
              <w:rPr>
                <w:rFonts w:eastAsia="SimSun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No es una organización de </w:t>
            </w:r>
            <w:r w:rsidR="00AD4E3A" w:rsidRPr="00774BFE">
              <w:rPr>
                <w:rFonts w:eastAsia="SimSun"/>
                <w:lang w:val="es-ES"/>
              </w:rPr>
              <w:t>miembros</w:t>
            </w:r>
          </w:p>
        </w:tc>
      </w:tr>
    </w:tbl>
    <w:p w14:paraId="0551E1FE" w14:textId="31579162" w:rsidR="008A076F" w:rsidRDefault="008A076F" w:rsidP="008A076F">
      <w:pPr>
        <w:rPr>
          <w:rFonts w:eastAsia="SimSun"/>
          <w:lang w:val="es-ES"/>
        </w:rPr>
      </w:pPr>
      <w:bookmarkStart w:id="287" w:name="lt_pId548"/>
    </w:p>
    <w:p w14:paraId="07713AB7" w14:textId="23E64C5E" w:rsidR="008A076F" w:rsidRDefault="008A076F" w:rsidP="008A076F">
      <w:pPr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14:paraId="2035003F" w14:textId="52479470" w:rsidR="00DF021E" w:rsidRPr="00774BFE" w:rsidRDefault="00774BFE" w:rsidP="00593495">
      <w:pPr>
        <w:pStyle w:val="Annextitle"/>
        <w:rPr>
          <w:rFonts w:eastAsia="SimSun"/>
          <w:lang w:val="es-ES"/>
        </w:rPr>
      </w:pPr>
      <w:r w:rsidRPr="00774BFE">
        <w:rPr>
          <w:rFonts w:eastAsia="SimSun"/>
          <w:lang w:val="es-ES"/>
        </w:rPr>
        <w:lastRenderedPageBreak/>
        <w:t>Anexo</w:t>
      </w:r>
      <w:r w:rsidR="00DF021E" w:rsidRPr="00774BFE">
        <w:rPr>
          <w:rFonts w:eastAsia="SimSun"/>
          <w:lang w:val="es-ES"/>
        </w:rPr>
        <w:t xml:space="preserve"> 4</w:t>
      </w:r>
      <w:r w:rsidR="00BD4848">
        <w:rPr>
          <w:rFonts w:eastAsia="SimSun"/>
          <w:lang w:val="es-ES"/>
        </w:rPr>
        <w:br/>
      </w:r>
      <w:r w:rsidR="00BD4848">
        <w:rPr>
          <w:rFonts w:eastAsia="SimSun"/>
          <w:lang w:val="es-ES"/>
        </w:rPr>
        <w:br/>
      </w:r>
      <w:r w:rsidR="007B7CD8" w:rsidRPr="00774BFE">
        <w:rPr>
          <w:rFonts w:eastAsia="SimSun"/>
          <w:lang w:val="es-ES"/>
        </w:rPr>
        <w:t>Lista de las organizaciones que no presentaron</w:t>
      </w:r>
      <w:r w:rsidR="008A076F">
        <w:rPr>
          <w:rFonts w:eastAsia="SimSun"/>
          <w:lang w:val="es-ES"/>
        </w:rPr>
        <w:t xml:space="preserve"> </w:t>
      </w:r>
      <w:r w:rsidR="007B7CD8" w:rsidRPr="00774BFE">
        <w:rPr>
          <w:rFonts w:eastAsia="SimSun"/>
          <w:lang w:val="es-ES"/>
        </w:rPr>
        <w:t>una solicitud formal</w:t>
      </w:r>
      <w:r w:rsidR="008A076F">
        <w:rPr>
          <w:rFonts w:eastAsia="SimSun"/>
          <w:lang w:val="es-ES"/>
        </w:rPr>
        <w:br/>
      </w:r>
      <w:r w:rsidR="007B7CD8" w:rsidRPr="00774BFE">
        <w:rPr>
          <w:rFonts w:eastAsia="SimSun"/>
          <w:lang w:val="es-ES"/>
        </w:rPr>
        <w:t>para la ampliación de su condición de exonerados</w:t>
      </w:r>
      <w:bookmarkEnd w:id="287"/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6917"/>
        <w:gridCol w:w="1304"/>
        <w:gridCol w:w="992"/>
      </w:tblGrid>
      <w:tr w:rsidR="003A4E06" w:rsidRPr="00774BFE" w14:paraId="03C4423B" w14:textId="77777777" w:rsidTr="008872D0">
        <w:trPr>
          <w:trHeight w:val="294"/>
          <w:jc w:val="center"/>
        </w:trPr>
        <w:tc>
          <w:tcPr>
            <w:tcW w:w="454" w:type="dxa"/>
            <w:shd w:val="clear" w:color="auto" w:fill="A6A6A6" w:themeFill="background1" w:themeFillShade="A6"/>
            <w:noWrap/>
            <w:tcMar>
              <w:left w:w="0" w:type="dxa"/>
              <w:right w:w="29" w:type="dxa"/>
            </w:tcMar>
            <w:vAlign w:val="center"/>
            <w:hideMark/>
          </w:tcPr>
          <w:p w14:paraId="2C573C0B" w14:textId="174149D5" w:rsidR="00774BFE" w:rsidRPr="00774BFE" w:rsidRDefault="008A076F" w:rsidP="003A3021">
            <w:pPr>
              <w:pStyle w:val="Tablehead"/>
              <w:rPr>
                <w:rFonts w:eastAsia="SimSun"/>
                <w:color w:val="000000" w:themeColor="text1"/>
                <w:lang w:val="es-ES" w:eastAsia="en-GB"/>
              </w:rPr>
            </w:pPr>
            <w:proofErr w:type="spellStart"/>
            <w:r>
              <w:rPr>
                <w:lang w:val="es-ES" w:eastAsia="en-GB"/>
              </w:rPr>
              <w:t>N.°</w:t>
            </w:r>
            <w:proofErr w:type="spellEnd"/>
          </w:p>
        </w:tc>
        <w:tc>
          <w:tcPr>
            <w:tcW w:w="6917" w:type="dxa"/>
            <w:shd w:val="clear" w:color="auto" w:fill="A6A6A6" w:themeFill="background1" w:themeFillShade="A6"/>
            <w:noWrap/>
            <w:tcMar>
              <w:left w:w="58" w:type="dxa"/>
              <w:right w:w="29" w:type="dxa"/>
            </w:tcMar>
            <w:vAlign w:val="center"/>
            <w:hideMark/>
          </w:tcPr>
          <w:p w14:paraId="29A72C97" w14:textId="742DE4F3" w:rsidR="00774BFE" w:rsidRPr="00774BFE" w:rsidRDefault="00774BFE" w:rsidP="00593495">
            <w:pPr>
              <w:pStyle w:val="Tablehead"/>
              <w:rPr>
                <w:lang w:val="es-ES" w:eastAsia="en-GB"/>
              </w:rPr>
            </w:pPr>
            <w:r w:rsidRPr="00774BFE">
              <w:rPr>
                <w:lang w:val="es-ES" w:eastAsia="en-GB"/>
              </w:rPr>
              <w:t>Nombre de la entidad</w:t>
            </w:r>
          </w:p>
        </w:tc>
        <w:tc>
          <w:tcPr>
            <w:tcW w:w="1304" w:type="dxa"/>
            <w:shd w:val="clear" w:color="auto" w:fill="A6A6A6" w:themeFill="background1" w:themeFillShade="A6"/>
            <w:noWrap/>
            <w:tcMar>
              <w:left w:w="58" w:type="dxa"/>
              <w:right w:w="29" w:type="dxa"/>
            </w:tcMar>
            <w:vAlign w:val="center"/>
            <w:hideMark/>
          </w:tcPr>
          <w:p w14:paraId="0D667859" w14:textId="0821FB50" w:rsidR="00774BFE" w:rsidRPr="00774BFE" w:rsidRDefault="00774BFE" w:rsidP="00593495">
            <w:pPr>
              <w:pStyle w:val="Tablehead"/>
              <w:rPr>
                <w:lang w:val="es-ES" w:eastAsia="en-GB"/>
              </w:rPr>
            </w:pPr>
            <w:r w:rsidRPr="00774BFE">
              <w:rPr>
                <w:lang w:val="es-ES" w:eastAsia="en-GB"/>
              </w:rPr>
              <w:t>Categoría principal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vAlign w:val="center"/>
            <w:hideMark/>
          </w:tcPr>
          <w:p w14:paraId="2F23997E" w14:textId="688985BA" w:rsidR="00774BFE" w:rsidRPr="00774BFE" w:rsidRDefault="00774BFE" w:rsidP="008872D0">
            <w:pPr>
              <w:pStyle w:val="Tablehead"/>
              <w:ind w:left="-57" w:right="-57"/>
              <w:rPr>
                <w:lang w:val="es-ES" w:eastAsia="en-GB"/>
              </w:rPr>
            </w:pPr>
            <w:bookmarkStart w:id="288" w:name="lt_pId552"/>
            <w:r w:rsidRPr="00774BFE">
              <w:rPr>
                <w:color w:val="000000" w:themeColor="text1"/>
                <w:lang w:val="es-ES" w:eastAsia="en-GB"/>
              </w:rPr>
              <w:t>Sector</w:t>
            </w:r>
            <w:r w:rsidR="00A44CDB">
              <w:rPr>
                <w:color w:val="000000" w:themeColor="text1"/>
                <w:lang w:val="es-ES" w:eastAsia="en-GB"/>
              </w:rPr>
              <w:t>e</w:t>
            </w:r>
            <w:r w:rsidRPr="00774BFE">
              <w:rPr>
                <w:color w:val="000000" w:themeColor="text1"/>
                <w:lang w:val="es-ES" w:eastAsia="en-GB"/>
              </w:rPr>
              <w:t>s</w:t>
            </w:r>
            <w:bookmarkEnd w:id="288"/>
          </w:p>
        </w:tc>
      </w:tr>
      <w:tr w:rsidR="003A4E06" w:rsidRPr="00774BFE" w14:paraId="6051B450" w14:textId="77777777" w:rsidTr="00713FFC">
        <w:trPr>
          <w:trHeight w:val="29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818A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623" w14:textId="2674F05C" w:rsidR="00DF021E" w:rsidRPr="00774BFE" w:rsidRDefault="007B7CD8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289" w:name="lt_pId554"/>
            <w:r w:rsidRPr="00774BFE">
              <w:rPr>
                <w:rFonts w:eastAsia="SimSun"/>
                <w:lang w:val="es-ES"/>
              </w:rPr>
              <w:t>Red de Consumidores de las TIC en África (</w:t>
            </w:r>
            <w:proofErr w:type="spellStart"/>
            <w:r w:rsidRPr="00774BFE">
              <w:rPr>
                <w:rFonts w:eastAsia="SimSun"/>
                <w:lang w:val="es-ES"/>
              </w:rPr>
              <w:t>RéCATIC</w:t>
            </w:r>
            <w:proofErr w:type="spellEnd"/>
            <w:r w:rsidRPr="00774BFE">
              <w:rPr>
                <w:rFonts w:eastAsia="SimSun"/>
                <w:lang w:val="es-ES"/>
              </w:rPr>
              <w:t>)</w:t>
            </w:r>
            <w:bookmarkEnd w:id="289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4FBD" w14:textId="77777777" w:rsidR="00DF021E" w:rsidRPr="00774BFE" w:rsidRDefault="00DF021E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290" w:name="lt_pId555"/>
            <w:r w:rsidRPr="00774BFE">
              <w:rPr>
                <w:rFonts w:eastAsia="SimSun"/>
                <w:lang w:val="es-ES"/>
              </w:rPr>
              <w:t>REGINTORG</w:t>
            </w:r>
            <w:bookmarkEnd w:id="29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C307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bookmarkStart w:id="291" w:name="lt_pId556"/>
            <w:r w:rsidRPr="00774BFE">
              <w:rPr>
                <w:rFonts w:eastAsia="SimSun"/>
                <w:lang w:val="es-ES"/>
              </w:rPr>
              <w:t>TD</w:t>
            </w:r>
            <w:bookmarkEnd w:id="291"/>
          </w:p>
        </w:tc>
      </w:tr>
      <w:tr w:rsidR="003A4E06" w:rsidRPr="00774BFE" w14:paraId="7262A10D" w14:textId="77777777" w:rsidTr="00713FFC">
        <w:trPr>
          <w:trHeight w:val="29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59EC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8C0C" w14:textId="0DE42ADE" w:rsidR="00DF021E" w:rsidRPr="00774BFE" w:rsidRDefault="007B7CD8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Unión Africana de Radiodifusión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95FB" w14:textId="77777777" w:rsidR="00DF021E" w:rsidRPr="00774BFE" w:rsidRDefault="00DF021E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292" w:name="lt_pId559"/>
            <w:r w:rsidRPr="00774BFE">
              <w:rPr>
                <w:rFonts w:eastAsia="SimSun"/>
                <w:lang w:val="es-ES"/>
              </w:rPr>
              <w:t>REGINTORG</w:t>
            </w:r>
            <w:bookmarkEnd w:id="29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8E0F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bookmarkStart w:id="293" w:name="lt_pId560"/>
            <w:r w:rsidRPr="00774BFE">
              <w:rPr>
                <w:rFonts w:eastAsia="SimSun"/>
                <w:lang w:val="es-ES"/>
              </w:rPr>
              <w:t>RTD</w:t>
            </w:r>
            <w:bookmarkEnd w:id="293"/>
          </w:p>
        </w:tc>
      </w:tr>
      <w:tr w:rsidR="003A4E06" w:rsidRPr="00774BFE" w14:paraId="6DD8EC49" w14:textId="77777777" w:rsidTr="00713FFC">
        <w:trPr>
          <w:trHeight w:val="29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5420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8BF" w14:textId="7636EE87" w:rsidR="00DF021E" w:rsidRPr="00774BFE" w:rsidRDefault="007B7CD8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294" w:name="lt_pId562"/>
            <w:r w:rsidRPr="00774BFE">
              <w:rPr>
                <w:rFonts w:eastAsia="SimSun"/>
                <w:lang w:val="es-ES"/>
              </w:rPr>
              <w:t>Foro de Empresas Árabes para las TIC</w:t>
            </w:r>
            <w:bookmarkEnd w:id="294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F185" w14:textId="77777777" w:rsidR="00DF021E" w:rsidRPr="00774BFE" w:rsidRDefault="00DF021E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295" w:name="lt_pId563"/>
            <w:r w:rsidRPr="00774BFE">
              <w:rPr>
                <w:rFonts w:eastAsia="SimSun"/>
                <w:lang w:val="es-ES"/>
              </w:rPr>
              <w:t>REGINTORG</w:t>
            </w:r>
            <w:bookmarkEnd w:id="29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5801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bookmarkStart w:id="296" w:name="lt_pId564"/>
            <w:r w:rsidRPr="00774BFE">
              <w:rPr>
                <w:rFonts w:eastAsia="SimSun"/>
                <w:lang w:val="es-ES"/>
              </w:rPr>
              <w:t>D</w:t>
            </w:r>
            <w:bookmarkEnd w:id="296"/>
          </w:p>
        </w:tc>
      </w:tr>
      <w:tr w:rsidR="003A4E06" w:rsidRPr="00774BFE" w14:paraId="58A66F0A" w14:textId="77777777" w:rsidTr="00713FFC">
        <w:trPr>
          <w:trHeight w:val="29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A920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D29" w14:textId="233FAD8D" w:rsidR="00DF021E" w:rsidRPr="00774BFE" w:rsidRDefault="007B7CD8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Unión Árabe de Radiodifusión Privada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C43E" w14:textId="77777777" w:rsidR="00DF021E" w:rsidRPr="00774BFE" w:rsidRDefault="00DF021E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297" w:name="lt_pId567"/>
            <w:r w:rsidRPr="00774BFE">
              <w:rPr>
                <w:rFonts w:eastAsia="SimSun"/>
                <w:lang w:val="es-ES"/>
              </w:rPr>
              <w:t>REGINTORG</w:t>
            </w:r>
            <w:bookmarkEnd w:id="29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8385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bookmarkStart w:id="298" w:name="lt_pId568"/>
            <w:r w:rsidRPr="00774BFE">
              <w:rPr>
                <w:rFonts w:eastAsia="SimSun"/>
                <w:lang w:val="es-ES"/>
              </w:rPr>
              <w:t>RTD</w:t>
            </w:r>
            <w:bookmarkEnd w:id="298"/>
          </w:p>
        </w:tc>
      </w:tr>
      <w:tr w:rsidR="003A4E06" w:rsidRPr="00774BFE" w14:paraId="6DC3AC92" w14:textId="77777777" w:rsidTr="00713FFC">
        <w:trPr>
          <w:trHeight w:val="29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B7DD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BF8" w14:textId="3E0520DA" w:rsidR="00DF021E" w:rsidRPr="00774BFE" w:rsidRDefault="007B7CD8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Unión de Radiodifusión de los Estados Árabes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2C43" w14:textId="77777777" w:rsidR="00DF021E" w:rsidRPr="00774BFE" w:rsidRDefault="00DF021E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299" w:name="lt_pId571"/>
            <w:r w:rsidRPr="00774BFE">
              <w:rPr>
                <w:rFonts w:eastAsia="SimSun"/>
                <w:lang w:val="es-ES"/>
              </w:rPr>
              <w:t>REGINTORG</w:t>
            </w:r>
            <w:bookmarkEnd w:id="29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C0C9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bookmarkStart w:id="300" w:name="lt_pId572"/>
            <w:r w:rsidRPr="00774BFE">
              <w:rPr>
                <w:rFonts w:eastAsia="SimSun"/>
                <w:lang w:val="es-ES"/>
              </w:rPr>
              <w:t>RD</w:t>
            </w:r>
            <w:bookmarkEnd w:id="300"/>
          </w:p>
        </w:tc>
      </w:tr>
      <w:tr w:rsidR="003A4E06" w:rsidRPr="00774BFE" w14:paraId="4D836281" w14:textId="77777777" w:rsidTr="00713FFC">
        <w:trPr>
          <w:trHeight w:val="29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4DCF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FEA" w14:textId="04421EA8" w:rsidR="00DF021E" w:rsidRPr="00774BFE" w:rsidRDefault="004B431B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r w:rsidRPr="00774BFE">
              <w:rPr>
                <w:rFonts w:eastAsia="SimSun"/>
                <w:lang w:val="es-ES"/>
              </w:rPr>
              <w:t>Asociación de Empresas Estatales de Telecomunicaciones del Acuerdo Subregional Andino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32F3" w14:textId="77777777" w:rsidR="00DF021E" w:rsidRPr="00774BFE" w:rsidRDefault="00DF021E" w:rsidP="003A4E06">
            <w:pPr>
              <w:pStyle w:val="Tabletext"/>
              <w:spacing w:before="40" w:after="40"/>
              <w:rPr>
                <w:color w:val="000000"/>
                <w:lang w:val="es-ES" w:eastAsia="en-GB"/>
              </w:rPr>
            </w:pPr>
            <w:bookmarkStart w:id="301" w:name="lt_pId575"/>
            <w:r w:rsidRPr="00774BFE">
              <w:rPr>
                <w:rFonts w:eastAsia="SimSun"/>
                <w:lang w:val="es-ES"/>
              </w:rPr>
              <w:t>REGINTORG</w:t>
            </w:r>
            <w:bookmarkEnd w:id="30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5DEE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bookmarkStart w:id="302" w:name="lt_pId576"/>
            <w:r w:rsidRPr="00774BFE">
              <w:rPr>
                <w:rFonts w:eastAsia="SimSun"/>
                <w:lang w:val="es-ES"/>
              </w:rPr>
              <w:t>RTD</w:t>
            </w:r>
            <w:bookmarkEnd w:id="302"/>
          </w:p>
        </w:tc>
      </w:tr>
      <w:tr w:rsidR="003A4E06" w:rsidRPr="00774BFE" w14:paraId="2D1107D0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4466D00C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7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7482664" w14:textId="0057182D" w:rsidR="00DF021E" w:rsidRPr="00774BFE" w:rsidRDefault="004B431B" w:rsidP="00BD4848">
            <w:pPr>
              <w:pStyle w:val="Tabletext"/>
              <w:spacing w:before="40" w:after="40"/>
              <w:ind w:right="-113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Centro para el Medio Ambiente y el Desarrollo de la Región Árabe y Europa</w:t>
            </w:r>
          </w:p>
        </w:tc>
        <w:tc>
          <w:tcPr>
            <w:tcW w:w="1304" w:type="dxa"/>
            <w:shd w:val="clear" w:color="auto" w:fill="auto"/>
            <w:noWrap/>
          </w:tcPr>
          <w:p w14:paraId="65F58F7C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03" w:name="lt_pId579"/>
            <w:r w:rsidRPr="00774BFE">
              <w:rPr>
                <w:rFonts w:eastAsia="SimSun"/>
                <w:lang w:val="es-ES"/>
              </w:rPr>
              <w:t>REGINTORG</w:t>
            </w:r>
            <w:bookmarkEnd w:id="303"/>
          </w:p>
        </w:tc>
        <w:tc>
          <w:tcPr>
            <w:tcW w:w="992" w:type="dxa"/>
            <w:shd w:val="clear" w:color="auto" w:fill="auto"/>
            <w:noWrap/>
          </w:tcPr>
          <w:p w14:paraId="188E7AFD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04" w:name="lt_pId580"/>
            <w:r w:rsidRPr="00774BFE">
              <w:rPr>
                <w:rFonts w:eastAsia="SimSun"/>
                <w:lang w:val="es-ES"/>
              </w:rPr>
              <w:t>TD</w:t>
            </w:r>
            <w:bookmarkEnd w:id="304"/>
          </w:p>
        </w:tc>
      </w:tr>
      <w:tr w:rsidR="003A4E06" w:rsidRPr="00774BFE" w14:paraId="1212B74F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0165907B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8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06470F6" w14:textId="2822B47A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Grupo de la Commonwealth en la UIT</w:t>
            </w:r>
          </w:p>
        </w:tc>
        <w:tc>
          <w:tcPr>
            <w:tcW w:w="1304" w:type="dxa"/>
            <w:shd w:val="clear" w:color="auto" w:fill="auto"/>
            <w:noWrap/>
          </w:tcPr>
          <w:p w14:paraId="184E62A4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05" w:name="lt_pId583"/>
            <w:r w:rsidRPr="00774BFE">
              <w:rPr>
                <w:rFonts w:eastAsia="SimSun"/>
                <w:lang w:val="es-ES"/>
              </w:rPr>
              <w:t>REGINTORG</w:t>
            </w:r>
            <w:bookmarkEnd w:id="305"/>
          </w:p>
        </w:tc>
        <w:tc>
          <w:tcPr>
            <w:tcW w:w="992" w:type="dxa"/>
            <w:shd w:val="clear" w:color="auto" w:fill="auto"/>
            <w:noWrap/>
          </w:tcPr>
          <w:p w14:paraId="122AE152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06" w:name="lt_pId584"/>
            <w:r w:rsidRPr="00774BFE">
              <w:rPr>
                <w:rFonts w:eastAsia="SimSun"/>
                <w:lang w:val="es-ES"/>
              </w:rPr>
              <w:t>RTD</w:t>
            </w:r>
            <w:bookmarkEnd w:id="306"/>
          </w:p>
        </w:tc>
      </w:tr>
      <w:tr w:rsidR="003A4E06" w:rsidRPr="00774BFE" w14:paraId="43103819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730F097B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9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22EBA996" w14:textId="77777777" w:rsidR="00DF021E" w:rsidRPr="00543C28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fr-FR"/>
              </w:rPr>
            </w:pPr>
            <w:bookmarkStart w:id="307" w:name="lt_pId586"/>
            <w:r w:rsidRPr="00543C28">
              <w:rPr>
                <w:rFonts w:eastAsia="SimSun"/>
                <w:lang w:val="fr-FR"/>
              </w:rPr>
              <w:t>Communauté économique des Etats de l'Afrique centrale</w:t>
            </w:r>
            <w:bookmarkEnd w:id="307"/>
          </w:p>
        </w:tc>
        <w:tc>
          <w:tcPr>
            <w:tcW w:w="1304" w:type="dxa"/>
            <w:shd w:val="clear" w:color="auto" w:fill="auto"/>
            <w:noWrap/>
          </w:tcPr>
          <w:p w14:paraId="45D59EF5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08" w:name="lt_pId587"/>
            <w:r w:rsidRPr="00774BFE">
              <w:rPr>
                <w:rFonts w:eastAsia="SimSun"/>
                <w:lang w:val="es-ES"/>
              </w:rPr>
              <w:t>REGINTORG</w:t>
            </w:r>
            <w:bookmarkEnd w:id="308"/>
          </w:p>
        </w:tc>
        <w:tc>
          <w:tcPr>
            <w:tcW w:w="992" w:type="dxa"/>
            <w:shd w:val="clear" w:color="auto" w:fill="auto"/>
            <w:noWrap/>
          </w:tcPr>
          <w:p w14:paraId="2F3FF113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09" w:name="lt_pId588"/>
            <w:r w:rsidRPr="00774BFE">
              <w:rPr>
                <w:rFonts w:eastAsia="SimSun"/>
                <w:lang w:val="es-ES"/>
              </w:rPr>
              <w:t>RTD</w:t>
            </w:r>
            <w:bookmarkEnd w:id="309"/>
          </w:p>
        </w:tc>
      </w:tr>
      <w:tr w:rsidR="003A4E06" w:rsidRPr="00774BFE" w14:paraId="1A9BD786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6044FAE3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10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5159AE35" w14:textId="77777777" w:rsidR="00DF021E" w:rsidRPr="00543C28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fr-FR"/>
              </w:rPr>
            </w:pPr>
            <w:bookmarkStart w:id="310" w:name="lt_pId590"/>
            <w:r w:rsidRPr="00543C28">
              <w:rPr>
                <w:rFonts w:eastAsia="SimSun"/>
                <w:lang w:val="fr-FR"/>
              </w:rPr>
              <w:t>Diaspora africaine pour la société de l'information</w:t>
            </w:r>
            <w:bookmarkEnd w:id="310"/>
          </w:p>
        </w:tc>
        <w:tc>
          <w:tcPr>
            <w:tcW w:w="1304" w:type="dxa"/>
            <w:shd w:val="clear" w:color="auto" w:fill="auto"/>
            <w:noWrap/>
          </w:tcPr>
          <w:p w14:paraId="787CF5A0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11" w:name="lt_pId591"/>
            <w:r w:rsidRPr="00774BFE">
              <w:rPr>
                <w:rFonts w:eastAsia="SimSun"/>
                <w:lang w:val="es-ES"/>
              </w:rPr>
              <w:t>REGINTORG</w:t>
            </w:r>
            <w:bookmarkEnd w:id="311"/>
          </w:p>
        </w:tc>
        <w:tc>
          <w:tcPr>
            <w:tcW w:w="992" w:type="dxa"/>
            <w:shd w:val="clear" w:color="auto" w:fill="auto"/>
            <w:noWrap/>
          </w:tcPr>
          <w:p w14:paraId="6CE7FB2D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12" w:name="lt_pId592"/>
            <w:r w:rsidRPr="00774BFE">
              <w:rPr>
                <w:rFonts w:eastAsia="SimSun"/>
                <w:lang w:val="es-ES"/>
              </w:rPr>
              <w:t>D</w:t>
            </w:r>
            <w:bookmarkEnd w:id="312"/>
          </w:p>
        </w:tc>
      </w:tr>
      <w:tr w:rsidR="003A4E06" w:rsidRPr="00774BFE" w14:paraId="26306D6B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67A7F1FD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11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0FB6D99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13" w:name="lt_pId594"/>
            <w:r w:rsidRPr="00774BFE">
              <w:rPr>
                <w:rFonts w:eastAsia="SimSun"/>
                <w:lang w:val="es-ES"/>
              </w:rPr>
              <w:t xml:space="preserve">Dominic </w:t>
            </w:r>
            <w:proofErr w:type="spellStart"/>
            <w:r w:rsidRPr="00774BFE">
              <w:rPr>
                <w:rFonts w:eastAsia="SimSun"/>
                <w:lang w:val="es-ES"/>
              </w:rPr>
              <w:t>Foundation</w:t>
            </w:r>
            <w:bookmarkEnd w:id="313"/>
            <w:proofErr w:type="spellEnd"/>
          </w:p>
        </w:tc>
        <w:tc>
          <w:tcPr>
            <w:tcW w:w="1304" w:type="dxa"/>
            <w:shd w:val="clear" w:color="auto" w:fill="auto"/>
            <w:noWrap/>
          </w:tcPr>
          <w:p w14:paraId="38A855A2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14" w:name="lt_pId595"/>
            <w:r w:rsidRPr="00774BFE">
              <w:rPr>
                <w:rFonts w:eastAsia="SimSun"/>
                <w:lang w:val="es-ES"/>
              </w:rPr>
              <w:t>REGINTORG</w:t>
            </w:r>
            <w:bookmarkEnd w:id="314"/>
          </w:p>
        </w:tc>
        <w:tc>
          <w:tcPr>
            <w:tcW w:w="992" w:type="dxa"/>
            <w:shd w:val="clear" w:color="auto" w:fill="auto"/>
            <w:noWrap/>
          </w:tcPr>
          <w:p w14:paraId="2CE9F388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15" w:name="lt_pId596"/>
            <w:r w:rsidRPr="00774BFE">
              <w:rPr>
                <w:rFonts w:eastAsia="SimSun"/>
                <w:lang w:val="es-ES"/>
              </w:rPr>
              <w:t>TD</w:t>
            </w:r>
            <w:bookmarkEnd w:id="315"/>
          </w:p>
        </w:tc>
      </w:tr>
      <w:tr w:rsidR="003A4E06" w:rsidRPr="00774BFE" w14:paraId="3EB02557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2AE26083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12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499D55BC" w14:textId="1C795AAE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Organización de Comunicaciones del África Oriental</w:t>
            </w:r>
          </w:p>
        </w:tc>
        <w:tc>
          <w:tcPr>
            <w:tcW w:w="1304" w:type="dxa"/>
            <w:shd w:val="clear" w:color="auto" w:fill="auto"/>
            <w:noWrap/>
          </w:tcPr>
          <w:p w14:paraId="33EEE676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16" w:name="lt_pId599"/>
            <w:r w:rsidRPr="00774BFE">
              <w:rPr>
                <w:rFonts w:eastAsia="SimSun"/>
                <w:lang w:val="es-ES"/>
              </w:rPr>
              <w:t>REGINTORG</w:t>
            </w:r>
            <w:bookmarkEnd w:id="316"/>
          </w:p>
        </w:tc>
        <w:tc>
          <w:tcPr>
            <w:tcW w:w="992" w:type="dxa"/>
            <w:shd w:val="clear" w:color="auto" w:fill="auto"/>
            <w:noWrap/>
          </w:tcPr>
          <w:p w14:paraId="6F0C1C8C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17" w:name="lt_pId600"/>
            <w:r w:rsidRPr="00774BFE">
              <w:rPr>
                <w:rFonts w:eastAsia="SimSun"/>
                <w:lang w:val="es-ES"/>
              </w:rPr>
              <w:t>RTD</w:t>
            </w:r>
            <w:bookmarkEnd w:id="317"/>
          </w:p>
        </w:tc>
      </w:tr>
      <w:tr w:rsidR="003A4E06" w:rsidRPr="00774BFE" w14:paraId="5ECFDBF8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06954576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13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279684F4" w14:textId="0927FC3B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18" w:name="lt_pId602"/>
            <w:r w:rsidRPr="00774BFE">
              <w:rPr>
                <w:rFonts w:eastAsia="SimSun"/>
                <w:lang w:val="es-ES"/>
              </w:rPr>
              <w:t xml:space="preserve">Asociación </w:t>
            </w:r>
            <w:r w:rsidR="00DF021E" w:rsidRPr="00774BFE">
              <w:rPr>
                <w:rFonts w:eastAsia="SimSun"/>
                <w:lang w:val="es-ES"/>
              </w:rPr>
              <w:t xml:space="preserve">EIDQ </w:t>
            </w:r>
            <w:r w:rsidRPr="00774BFE">
              <w:rPr>
                <w:rFonts w:eastAsia="SimSun"/>
                <w:lang w:val="es-ES"/>
              </w:rPr>
              <w:t>–</w:t>
            </w:r>
            <w:r w:rsidR="0017731D">
              <w:rPr>
                <w:rFonts w:eastAsia="SimSun"/>
                <w:lang w:val="es-ES"/>
              </w:rPr>
              <w:t xml:space="preserve"> </w:t>
            </w:r>
            <w:r w:rsidRPr="00774BFE">
              <w:rPr>
                <w:rFonts w:eastAsia="SimSun"/>
                <w:lang w:val="es-ES"/>
              </w:rPr>
              <w:t>Asociación para la información de directorios y la industria de búsqueda asociada</w:t>
            </w:r>
            <w:bookmarkEnd w:id="318"/>
          </w:p>
        </w:tc>
        <w:tc>
          <w:tcPr>
            <w:tcW w:w="1304" w:type="dxa"/>
            <w:shd w:val="clear" w:color="auto" w:fill="auto"/>
            <w:noWrap/>
          </w:tcPr>
          <w:p w14:paraId="54774A40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19" w:name="lt_pId603"/>
            <w:r w:rsidRPr="00774BFE">
              <w:rPr>
                <w:rFonts w:eastAsia="SimSun"/>
                <w:lang w:val="es-ES"/>
              </w:rPr>
              <w:t>REGINTORG</w:t>
            </w:r>
            <w:bookmarkEnd w:id="319"/>
          </w:p>
        </w:tc>
        <w:tc>
          <w:tcPr>
            <w:tcW w:w="992" w:type="dxa"/>
            <w:shd w:val="clear" w:color="auto" w:fill="auto"/>
            <w:noWrap/>
          </w:tcPr>
          <w:p w14:paraId="7F684945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20" w:name="lt_pId604"/>
            <w:r w:rsidRPr="00774BFE">
              <w:rPr>
                <w:rFonts w:eastAsia="SimSun"/>
                <w:lang w:val="es-ES"/>
              </w:rPr>
              <w:t>T</w:t>
            </w:r>
            <w:bookmarkEnd w:id="320"/>
          </w:p>
        </w:tc>
      </w:tr>
      <w:tr w:rsidR="003A4E06" w:rsidRPr="00774BFE" w14:paraId="6A7B58A0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67369554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14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40BA85C" w14:textId="1D15594E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Consejo FTTH de Asia-Pacífico</w:t>
            </w:r>
          </w:p>
        </w:tc>
        <w:tc>
          <w:tcPr>
            <w:tcW w:w="1304" w:type="dxa"/>
            <w:shd w:val="clear" w:color="auto" w:fill="auto"/>
            <w:noWrap/>
          </w:tcPr>
          <w:p w14:paraId="3E469A07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21" w:name="lt_pId607"/>
            <w:r w:rsidRPr="00774BFE">
              <w:rPr>
                <w:rFonts w:eastAsia="SimSun"/>
                <w:lang w:val="es-ES"/>
              </w:rPr>
              <w:t>REGINTORG</w:t>
            </w:r>
            <w:bookmarkEnd w:id="321"/>
          </w:p>
        </w:tc>
        <w:tc>
          <w:tcPr>
            <w:tcW w:w="992" w:type="dxa"/>
            <w:shd w:val="clear" w:color="auto" w:fill="auto"/>
            <w:noWrap/>
          </w:tcPr>
          <w:p w14:paraId="358FD8C2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22" w:name="lt_pId608"/>
            <w:r w:rsidRPr="00774BFE">
              <w:rPr>
                <w:rFonts w:eastAsia="SimSun"/>
                <w:lang w:val="es-ES"/>
              </w:rPr>
              <w:t>D</w:t>
            </w:r>
            <w:bookmarkEnd w:id="322"/>
          </w:p>
        </w:tc>
      </w:tr>
      <w:tr w:rsidR="003A4E06" w:rsidRPr="00774BFE" w14:paraId="31008A97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1903DD46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15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444C9687" w14:textId="0F7AAAD4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23" w:name="lt_pId610"/>
            <w:r w:rsidRPr="00774BFE">
              <w:rPr>
                <w:rFonts w:eastAsia="SimSun"/>
                <w:lang w:val="es-ES"/>
              </w:rPr>
              <w:t xml:space="preserve">Foro Mundial de Normalización de las TIC para la India </w:t>
            </w:r>
            <w:r w:rsidR="00DF021E" w:rsidRPr="00774BFE">
              <w:rPr>
                <w:rFonts w:eastAsia="SimSun"/>
                <w:lang w:val="es-ES"/>
              </w:rPr>
              <w:t>(GISFI)</w:t>
            </w:r>
            <w:bookmarkEnd w:id="323"/>
          </w:p>
        </w:tc>
        <w:tc>
          <w:tcPr>
            <w:tcW w:w="1304" w:type="dxa"/>
            <w:shd w:val="clear" w:color="auto" w:fill="auto"/>
            <w:noWrap/>
          </w:tcPr>
          <w:p w14:paraId="4937998D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24" w:name="lt_pId611"/>
            <w:r w:rsidRPr="00774BFE">
              <w:rPr>
                <w:rFonts w:eastAsia="SimSun"/>
                <w:lang w:val="es-ES"/>
              </w:rPr>
              <w:t>REGINTORG</w:t>
            </w:r>
            <w:bookmarkEnd w:id="324"/>
          </w:p>
        </w:tc>
        <w:tc>
          <w:tcPr>
            <w:tcW w:w="992" w:type="dxa"/>
            <w:shd w:val="clear" w:color="auto" w:fill="auto"/>
            <w:noWrap/>
          </w:tcPr>
          <w:p w14:paraId="750A8E43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25" w:name="lt_pId612"/>
            <w:r w:rsidRPr="00774BFE">
              <w:rPr>
                <w:rFonts w:eastAsia="SimSun"/>
                <w:lang w:val="es-ES"/>
              </w:rPr>
              <w:t>T</w:t>
            </w:r>
            <w:bookmarkEnd w:id="325"/>
          </w:p>
        </w:tc>
      </w:tr>
      <w:tr w:rsidR="003A4E06" w:rsidRPr="00774BFE" w14:paraId="2714989F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7CD18C35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16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0DFCC6CA" w14:textId="3A7B2D5F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Fundación Asociación Mundial para el Conocimiento</w:t>
            </w:r>
          </w:p>
        </w:tc>
        <w:tc>
          <w:tcPr>
            <w:tcW w:w="1304" w:type="dxa"/>
            <w:shd w:val="clear" w:color="auto" w:fill="auto"/>
            <w:noWrap/>
          </w:tcPr>
          <w:p w14:paraId="3562FED6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26" w:name="lt_pId615"/>
            <w:r w:rsidRPr="00774BFE">
              <w:rPr>
                <w:rFonts w:eastAsia="SimSun"/>
                <w:lang w:val="es-ES"/>
              </w:rPr>
              <w:t>REGINTORG</w:t>
            </w:r>
            <w:bookmarkEnd w:id="326"/>
          </w:p>
        </w:tc>
        <w:tc>
          <w:tcPr>
            <w:tcW w:w="992" w:type="dxa"/>
            <w:shd w:val="clear" w:color="auto" w:fill="auto"/>
            <w:noWrap/>
          </w:tcPr>
          <w:p w14:paraId="31D72E36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27" w:name="lt_pId616"/>
            <w:r w:rsidRPr="00774BFE">
              <w:rPr>
                <w:rFonts w:eastAsia="SimSun"/>
                <w:lang w:val="es-ES"/>
              </w:rPr>
              <w:t>D</w:t>
            </w:r>
            <w:bookmarkEnd w:id="327"/>
          </w:p>
        </w:tc>
      </w:tr>
      <w:tr w:rsidR="003A4E06" w:rsidRPr="00774BFE" w14:paraId="3DE328D9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5C2FDEC8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17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3828263" w14:textId="52344E8A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Grupo de Trabajo Indígena sobre las TIC</w:t>
            </w:r>
          </w:p>
        </w:tc>
        <w:tc>
          <w:tcPr>
            <w:tcW w:w="1304" w:type="dxa"/>
            <w:shd w:val="clear" w:color="auto" w:fill="auto"/>
            <w:noWrap/>
          </w:tcPr>
          <w:p w14:paraId="30D0E0BD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28" w:name="lt_pId619"/>
            <w:r w:rsidRPr="00774BFE">
              <w:rPr>
                <w:rFonts w:eastAsia="SimSun"/>
                <w:lang w:val="es-ES"/>
              </w:rPr>
              <w:t>REGINTORG</w:t>
            </w:r>
            <w:bookmarkEnd w:id="328"/>
          </w:p>
        </w:tc>
        <w:tc>
          <w:tcPr>
            <w:tcW w:w="992" w:type="dxa"/>
            <w:shd w:val="clear" w:color="auto" w:fill="auto"/>
            <w:noWrap/>
          </w:tcPr>
          <w:p w14:paraId="584A8528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29" w:name="lt_pId620"/>
            <w:r w:rsidRPr="00774BFE">
              <w:rPr>
                <w:rFonts w:eastAsia="SimSun"/>
                <w:lang w:val="es-ES"/>
              </w:rPr>
              <w:t>D</w:t>
            </w:r>
            <w:bookmarkEnd w:id="329"/>
          </w:p>
        </w:tc>
      </w:tr>
      <w:tr w:rsidR="003A4E06" w:rsidRPr="00774BFE" w14:paraId="3DD1319C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4EA2D417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18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57AF463A" w14:textId="72CB6099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de Transporte Aéreo Internacional</w:t>
            </w:r>
          </w:p>
        </w:tc>
        <w:tc>
          <w:tcPr>
            <w:tcW w:w="1304" w:type="dxa"/>
            <w:shd w:val="clear" w:color="auto" w:fill="auto"/>
            <w:noWrap/>
          </w:tcPr>
          <w:p w14:paraId="7A261108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30" w:name="lt_pId623"/>
            <w:r w:rsidRPr="00774BFE">
              <w:rPr>
                <w:rFonts w:eastAsia="SimSun"/>
                <w:lang w:val="es-ES"/>
              </w:rPr>
              <w:t>REGINTORG</w:t>
            </w:r>
            <w:bookmarkEnd w:id="330"/>
          </w:p>
        </w:tc>
        <w:tc>
          <w:tcPr>
            <w:tcW w:w="992" w:type="dxa"/>
            <w:shd w:val="clear" w:color="auto" w:fill="auto"/>
            <w:noWrap/>
          </w:tcPr>
          <w:p w14:paraId="21686AAD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31" w:name="lt_pId624"/>
            <w:r w:rsidRPr="00774BFE">
              <w:rPr>
                <w:rFonts w:eastAsia="SimSun"/>
                <w:lang w:val="es-ES"/>
              </w:rPr>
              <w:t>RTD</w:t>
            </w:r>
            <w:bookmarkEnd w:id="331"/>
          </w:p>
        </w:tc>
      </w:tr>
      <w:tr w:rsidR="003A4E06" w:rsidRPr="00774BFE" w14:paraId="461500C2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1D690172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19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606928BC" w14:textId="2FECE005" w:rsidR="00DF021E" w:rsidRPr="00774BFE" w:rsidRDefault="004B431B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Asociación </w:t>
            </w:r>
            <w:r w:rsidR="00BD4848" w:rsidRPr="00774BFE">
              <w:rPr>
                <w:rFonts w:eastAsia="SimSun"/>
                <w:lang w:val="es-ES"/>
              </w:rPr>
              <w:t xml:space="preserve">internacional de abogados en tecnologías de la información </w:t>
            </w:r>
            <w:r w:rsidRPr="00774BFE">
              <w:rPr>
                <w:rFonts w:eastAsia="SimSun"/>
                <w:lang w:val="es-ES"/>
              </w:rPr>
              <w:t>(IAITL)</w:t>
            </w:r>
          </w:p>
        </w:tc>
        <w:tc>
          <w:tcPr>
            <w:tcW w:w="1304" w:type="dxa"/>
            <w:shd w:val="clear" w:color="auto" w:fill="auto"/>
            <w:noWrap/>
          </w:tcPr>
          <w:p w14:paraId="3D4CA896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32" w:name="lt_pId627"/>
            <w:r w:rsidRPr="00774BFE">
              <w:rPr>
                <w:rFonts w:eastAsia="SimSun"/>
                <w:lang w:val="es-ES"/>
              </w:rPr>
              <w:t>REGINTORG</w:t>
            </w:r>
            <w:bookmarkEnd w:id="332"/>
          </w:p>
        </w:tc>
        <w:tc>
          <w:tcPr>
            <w:tcW w:w="992" w:type="dxa"/>
            <w:shd w:val="clear" w:color="auto" w:fill="auto"/>
            <w:noWrap/>
          </w:tcPr>
          <w:p w14:paraId="40EC58BC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33" w:name="lt_pId628"/>
            <w:r w:rsidRPr="00774BFE">
              <w:rPr>
                <w:rFonts w:eastAsia="SimSun"/>
                <w:lang w:val="es-ES"/>
              </w:rPr>
              <w:t>T</w:t>
            </w:r>
            <w:bookmarkEnd w:id="333"/>
          </w:p>
        </w:tc>
      </w:tr>
      <w:tr w:rsidR="003A4E06" w:rsidRPr="00774BFE" w14:paraId="2E321522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2ECAF1DD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20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AAD6787" w14:textId="6DBE86B9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Centro Internacional de </w:t>
            </w:r>
            <w:r w:rsidR="00BD4848" w:rsidRPr="00774BFE">
              <w:rPr>
                <w:rFonts w:eastAsia="SimSun"/>
                <w:lang w:val="es-ES"/>
              </w:rPr>
              <w:t>recursos para discapacidades en</w:t>
            </w:r>
            <w:r w:rsidRPr="00774BFE">
              <w:rPr>
                <w:rFonts w:eastAsia="SimSun"/>
                <w:lang w:val="es-ES"/>
              </w:rPr>
              <w:t xml:space="preserve"> Internet (ICDRI)</w:t>
            </w:r>
          </w:p>
        </w:tc>
        <w:tc>
          <w:tcPr>
            <w:tcW w:w="1304" w:type="dxa"/>
            <w:shd w:val="clear" w:color="auto" w:fill="auto"/>
            <w:noWrap/>
          </w:tcPr>
          <w:p w14:paraId="29698162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34" w:name="lt_pId631"/>
            <w:r w:rsidRPr="00774BFE">
              <w:rPr>
                <w:rFonts w:eastAsia="SimSun"/>
                <w:lang w:val="es-ES"/>
              </w:rPr>
              <w:t>REGINTORG</w:t>
            </w:r>
            <w:bookmarkEnd w:id="334"/>
          </w:p>
        </w:tc>
        <w:tc>
          <w:tcPr>
            <w:tcW w:w="992" w:type="dxa"/>
            <w:shd w:val="clear" w:color="auto" w:fill="auto"/>
            <w:noWrap/>
          </w:tcPr>
          <w:p w14:paraId="4F955030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35" w:name="lt_pId632"/>
            <w:r w:rsidRPr="00774BFE">
              <w:rPr>
                <w:rFonts w:eastAsia="SimSun"/>
                <w:lang w:val="es-ES"/>
              </w:rPr>
              <w:t>T</w:t>
            </w:r>
            <w:bookmarkEnd w:id="335"/>
          </w:p>
        </w:tc>
      </w:tr>
      <w:tr w:rsidR="003A4E06" w:rsidRPr="00774BFE" w14:paraId="4E47EB68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52618F12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21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03BA7797" w14:textId="4AFDCAF5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Consejo Internacional de Grandes Sistemas Eléctricos</w:t>
            </w:r>
          </w:p>
        </w:tc>
        <w:tc>
          <w:tcPr>
            <w:tcW w:w="1304" w:type="dxa"/>
            <w:shd w:val="clear" w:color="auto" w:fill="auto"/>
            <w:noWrap/>
          </w:tcPr>
          <w:p w14:paraId="238A8B5D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36" w:name="lt_pId635"/>
            <w:r w:rsidRPr="00774BFE">
              <w:rPr>
                <w:rFonts w:eastAsia="SimSun"/>
                <w:lang w:val="es-ES"/>
              </w:rPr>
              <w:t>REGINTORG</w:t>
            </w:r>
            <w:bookmarkEnd w:id="336"/>
          </w:p>
        </w:tc>
        <w:tc>
          <w:tcPr>
            <w:tcW w:w="992" w:type="dxa"/>
            <w:shd w:val="clear" w:color="auto" w:fill="auto"/>
            <w:noWrap/>
          </w:tcPr>
          <w:p w14:paraId="15112868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37" w:name="lt_pId636"/>
            <w:r w:rsidRPr="00774BFE">
              <w:rPr>
                <w:rFonts w:eastAsia="SimSun"/>
                <w:lang w:val="es-ES"/>
              </w:rPr>
              <w:t>R</w:t>
            </w:r>
            <w:bookmarkEnd w:id="337"/>
          </w:p>
        </w:tc>
      </w:tr>
      <w:tr w:rsidR="003A4E06" w:rsidRPr="00774BFE" w14:paraId="43CA5D74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381ED584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22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11F1EF8A" w14:textId="2DC7BC63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Alianza Internacional Multilateral contra las </w:t>
            </w:r>
            <w:proofErr w:type="spellStart"/>
            <w:r w:rsidRPr="00774BFE">
              <w:rPr>
                <w:rFonts w:eastAsia="SimSun"/>
                <w:lang w:val="es-ES"/>
              </w:rPr>
              <w:t>Ciberamenazas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(IMPACT)</w:t>
            </w:r>
          </w:p>
        </w:tc>
        <w:tc>
          <w:tcPr>
            <w:tcW w:w="1304" w:type="dxa"/>
            <w:shd w:val="clear" w:color="auto" w:fill="auto"/>
            <w:noWrap/>
          </w:tcPr>
          <w:p w14:paraId="097F38A9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38" w:name="lt_pId639"/>
            <w:r w:rsidRPr="00774BFE">
              <w:rPr>
                <w:rFonts w:eastAsia="SimSun"/>
                <w:lang w:val="es-ES"/>
              </w:rPr>
              <w:t>REGINTORG</w:t>
            </w:r>
            <w:bookmarkEnd w:id="338"/>
          </w:p>
        </w:tc>
        <w:tc>
          <w:tcPr>
            <w:tcW w:w="992" w:type="dxa"/>
            <w:shd w:val="clear" w:color="auto" w:fill="auto"/>
            <w:noWrap/>
          </w:tcPr>
          <w:p w14:paraId="70AD4F5C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39" w:name="lt_pId640"/>
            <w:r w:rsidRPr="00774BFE">
              <w:rPr>
                <w:rFonts w:eastAsia="SimSun"/>
                <w:lang w:val="es-ES"/>
              </w:rPr>
              <w:t>T</w:t>
            </w:r>
            <w:bookmarkEnd w:id="339"/>
          </w:p>
        </w:tc>
      </w:tr>
      <w:tr w:rsidR="003A4E06" w:rsidRPr="00774BFE" w14:paraId="088DD34B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45700DAC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23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76C953DA" w14:textId="0A404E5D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Comité Internacional Especial de Perturbaciones Radioeléctricas</w:t>
            </w:r>
          </w:p>
        </w:tc>
        <w:tc>
          <w:tcPr>
            <w:tcW w:w="1304" w:type="dxa"/>
            <w:shd w:val="clear" w:color="auto" w:fill="auto"/>
            <w:noWrap/>
          </w:tcPr>
          <w:p w14:paraId="24A2C044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40" w:name="lt_pId643"/>
            <w:r w:rsidRPr="00774BFE">
              <w:rPr>
                <w:rFonts w:eastAsia="SimSun"/>
                <w:lang w:val="es-ES"/>
              </w:rPr>
              <w:t>REGINTORG</w:t>
            </w:r>
            <w:bookmarkEnd w:id="340"/>
          </w:p>
        </w:tc>
        <w:tc>
          <w:tcPr>
            <w:tcW w:w="992" w:type="dxa"/>
            <w:shd w:val="clear" w:color="auto" w:fill="auto"/>
            <w:noWrap/>
          </w:tcPr>
          <w:p w14:paraId="12B6C41A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41" w:name="lt_pId644"/>
            <w:r w:rsidRPr="00774BFE">
              <w:rPr>
                <w:rFonts w:eastAsia="SimSun"/>
                <w:lang w:val="es-ES"/>
              </w:rPr>
              <w:t>R</w:t>
            </w:r>
            <w:bookmarkEnd w:id="341"/>
          </w:p>
        </w:tc>
      </w:tr>
      <w:tr w:rsidR="003A4E06" w:rsidRPr="00774BFE" w14:paraId="297C328A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43EFA06A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24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5AE9D6E0" w14:textId="57733D12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Grupo internacional de usuarios de telecomunicaciones</w:t>
            </w:r>
          </w:p>
        </w:tc>
        <w:tc>
          <w:tcPr>
            <w:tcW w:w="1304" w:type="dxa"/>
            <w:shd w:val="clear" w:color="auto" w:fill="auto"/>
            <w:noWrap/>
          </w:tcPr>
          <w:p w14:paraId="57E53D72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42" w:name="lt_pId647"/>
            <w:r w:rsidRPr="00774BFE">
              <w:rPr>
                <w:rFonts w:eastAsia="SimSun"/>
                <w:lang w:val="es-ES"/>
              </w:rPr>
              <w:t>REGINTORG</w:t>
            </w:r>
            <w:bookmarkEnd w:id="342"/>
          </w:p>
        </w:tc>
        <w:tc>
          <w:tcPr>
            <w:tcW w:w="992" w:type="dxa"/>
            <w:shd w:val="clear" w:color="auto" w:fill="auto"/>
            <w:noWrap/>
          </w:tcPr>
          <w:p w14:paraId="107311BD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43" w:name="lt_pId648"/>
            <w:r w:rsidRPr="00774BFE">
              <w:rPr>
                <w:rFonts w:eastAsia="SimSun"/>
                <w:lang w:val="es-ES"/>
              </w:rPr>
              <w:t>TD</w:t>
            </w:r>
            <w:bookmarkEnd w:id="343"/>
          </w:p>
        </w:tc>
      </w:tr>
      <w:tr w:rsidR="003A4E06" w:rsidRPr="00774BFE" w14:paraId="5C7CE927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1CAB986C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25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7E033B3A" w14:textId="04AEB210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44" w:name="lt_pId650"/>
            <w:r w:rsidRPr="00774BFE">
              <w:rPr>
                <w:rFonts w:eastAsia="SimSun"/>
                <w:lang w:val="es-ES"/>
              </w:rPr>
              <w:t xml:space="preserve">Fundación </w:t>
            </w:r>
            <w:r w:rsidR="00DF021E" w:rsidRPr="00774BFE">
              <w:rPr>
                <w:rFonts w:eastAsia="SimSun"/>
                <w:lang w:val="es-ES"/>
              </w:rPr>
              <w:t>Telecentre.org</w:t>
            </w:r>
            <w:bookmarkEnd w:id="344"/>
          </w:p>
        </w:tc>
        <w:tc>
          <w:tcPr>
            <w:tcW w:w="1304" w:type="dxa"/>
            <w:shd w:val="clear" w:color="auto" w:fill="auto"/>
            <w:noWrap/>
          </w:tcPr>
          <w:p w14:paraId="5D0411A9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45" w:name="lt_pId651"/>
            <w:r w:rsidRPr="00774BFE">
              <w:rPr>
                <w:rFonts w:eastAsia="SimSun"/>
                <w:lang w:val="es-ES"/>
              </w:rPr>
              <w:t>REGINTORG</w:t>
            </w:r>
            <w:bookmarkEnd w:id="345"/>
          </w:p>
        </w:tc>
        <w:tc>
          <w:tcPr>
            <w:tcW w:w="992" w:type="dxa"/>
            <w:shd w:val="clear" w:color="auto" w:fill="auto"/>
            <w:noWrap/>
          </w:tcPr>
          <w:p w14:paraId="00266853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46" w:name="lt_pId652"/>
            <w:r w:rsidRPr="00774BFE">
              <w:rPr>
                <w:rFonts w:eastAsia="SimSun"/>
                <w:lang w:val="es-ES"/>
              </w:rPr>
              <w:t>D</w:t>
            </w:r>
            <w:bookmarkEnd w:id="346"/>
          </w:p>
        </w:tc>
      </w:tr>
      <w:tr w:rsidR="003A4E06" w:rsidRPr="00774BFE" w14:paraId="6687DC12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3F09756E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26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68EAD347" w14:textId="0950D77A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 xml:space="preserve">Centro Internacional de Física Teórica </w:t>
            </w:r>
            <w:proofErr w:type="spellStart"/>
            <w:r w:rsidRPr="00774BFE">
              <w:rPr>
                <w:rFonts w:eastAsia="SimSun"/>
                <w:lang w:val="es-ES"/>
              </w:rPr>
              <w:t>Abdus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</w:t>
            </w:r>
            <w:proofErr w:type="spellStart"/>
            <w:r w:rsidRPr="00774BFE">
              <w:rPr>
                <w:rFonts w:eastAsia="SimSun"/>
                <w:lang w:val="es-ES"/>
              </w:rPr>
              <w:t>Salam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</w:tcPr>
          <w:p w14:paraId="13B82E3A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47" w:name="lt_pId655"/>
            <w:r w:rsidRPr="00774BFE">
              <w:rPr>
                <w:rFonts w:eastAsia="SimSun"/>
                <w:lang w:val="es-ES"/>
              </w:rPr>
              <w:t>REGINTORG</w:t>
            </w:r>
            <w:bookmarkEnd w:id="347"/>
          </w:p>
        </w:tc>
        <w:tc>
          <w:tcPr>
            <w:tcW w:w="992" w:type="dxa"/>
            <w:shd w:val="clear" w:color="auto" w:fill="auto"/>
            <w:noWrap/>
          </w:tcPr>
          <w:p w14:paraId="1BD21BF9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48" w:name="lt_pId656"/>
            <w:r w:rsidRPr="00774BFE">
              <w:rPr>
                <w:rFonts w:eastAsia="SimSun"/>
                <w:lang w:val="es-ES"/>
              </w:rPr>
              <w:t>D</w:t>
            </w:r>
            <w:bookmarkEnd w:id="348"/>
          </w:p>
        </w:tc>
      </w:tr>
      <w:tr w:rsidR="003A4E06" w:rsidRPr="00774BFE" w14:paraId="162FA2DB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05129CB9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27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6131430" w14:textId="6B61F9BE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49" w:name="lt_pId658"/>
            <w:r w:rsidRPr="00774BFE">
              <w:rPr>
                <w:rFonts w:eastAsia="SimSun"/>
                <w:lang w:val="es-ES"/>
              </w:rPr>
              <w:t>Academia de Telecomunicaciones del Reino Unido</w:t>
            </w:r>
            <w:r w:rsidR="00DF021E" w:rsidRPr="00774BFE">
              <w:rPr>
                <w:rFonts w:eastAsia="SimSun"/>
                <w:lang w:val="es-ES"/>
              </w:rPr>
              <w:t xml:space="preserve"> (UKTA)</w:t>
            </w:r>
            <w:bookmarkEnd w:id="349"/>
          </w:p>
        </w:tc>
        <w:tc>
          <w:tcPr>
            <w:tcW w:w="1304" w:type="dxa"/>
            <w:shd w:val="clear" w:color="auto" w:fill="auto"/>
            <w:noWrap/>
          </w:tcPr>
          <w:p w14:paraId="14FA4B02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50" w:name="lt_pId659"/>
            <w:r w:rsidRPr="00774BFE">
              <w:rPr>
                <w:rFonts w:eastAsia="SimSun"/>
                <w:lang w:val="es-ES"/>
              </w:rPr>
              <w:t>REGINTORG</w:t>
            </w:r>
            <w:bookmarkEnd w:id="350"/>
          </w:p>
        </w:tc>
        <w:tc>
          <w:tcPr>
            <w:tcW w:w="992" w:type="dxa"/>
            <w:shd w:val="clear" w:color="auto" w:fill="auto"/>
            <w:noWrap/>
          </w:tcPr>
          <w:p w14:paraId="611C4FD6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51" w:name="lt_pId660"/>
            <w:r w:rsidRPr="00774BFE">
              <w:rPr>
                <w:rFonts w:eastAsia="SimSun"/>
                <w:lang w:val="es-ES"/>
              </w:rPr>
              <w:t>TD</w:t>
            </w:r>
            <w:bookmarkEnd w:id="351"/>
          </w:p>
        </w:tc>
      </w:tr>
      <w:tr w:rsidR="003A4E06" w:rsidRPr="00774BFE" w14:paraId="1CF2169E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3C87646E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28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124A4A2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52" w:name="lt_pId662"/>
            <w:proofErr w:type="spellStart"/>
            <w:r w:rsidRPr="00774BFE">
              <w:rPr>
                <w:rFonts w:eastAsia="SimSun"/>
                <w:lang w:val="es-ES"/>
              </w:rPr>
              <w:t>WebForce</w:t>
            </w:r>
            <w:proofErr w:type="spellEnd"/>
            <w:r w:rsidRPr="00774BFE">
              <w:rPr>
                <w:rFonts w:eastAsia="SimSun"/>
                <w:lang w:val="es-ES"/>
              </w:rPr>
              <w:t xml:space="preserve"> International </w:t>
            </w:r>
            <w:proofErr w:type="spellStart"/>
            <w:r w:rsidRPr="00774BFE">
              <w:rPr>
                <w:rFonts w:eastAsia="SimSun"/>
                <w:lang w:val="es-ES"/>
              </w:rPr>
              <w:t>Federation</w:t>
            </w:r>
            <w:bookmarkEnd w:id="352"/>
            <w:proofErr w:type="spellEnd"/>
          </w:p>
        </w:tc>
        <w:tc>
          <w:tcPr>
            <w:tcW w:w="1304" w:type="dxa"/>
            <w:shd w:val="clear" w:color="auto" w:fill="auto"/>
            <w:noWrap/>
          </w:tcPr>
          <w:p w14:paraId="65CC9811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53" w:name="lt_pId663"/>
            <w:r w:rsidRPr="00774BFE">
              <w:rPr>
                <w:rFonts w:eastAsia="SimSun"/>
                <w:lang w:val="es-ES"/>
              </w:rPr>
              <w:t>REGINTORG</w:t>
            </w:r>
            <w:bookmarkEnd w:id="353"/>
          </w:p>
        </w:tc>
        <w:tc>
          <w:tcPr>
            <w:tcW w:w="992" w:type="dxa"/>
            <w:shd w:val="clear" w:color="auto" w:fill="auto"/>
            <w:noWrap/>
          </w:tcPr>
          <w:p w14:paraId="74F2AD5F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54" w:name="lt_pId664"/>
            <w:r w:rsidRPr="00774BFE">
              <w:rPr>
                <w:rFonts w:eastAsia="SimSun"/>
                <w:lang w:val="es-ES"/>
              </w:rPr>
              <w:t>D</w:t>
            </w:r>
            <w:bookmarkEnd w:id="354"/>
          </w:p>
        </w:tc>
      </w:tr>
      <w:tr w:rsidR="003A4E06" w:rsidRPr="00774BFE" w14:paraId="163A6DAC" w14:textId="77777777" w:rsidTr="00713FFC">
        <w:trPr>
          <w:trHeight w:val="294"/>
          <w:jc w:val="center"/>
        </w:trPr>
        <w:tc>
          <w:tcPr>
            <w:tcW w:w="454" w:type="dxa"/>
            <w:shd w:val="clear" w:color="auto" w:fill="auto"/>
            <w:noWrap/>
          </w:tcPr>
          <w:p w14:paraId="0E5A5DAE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color w:val="000000"/>
                <w:lang w:val="es-ES" w:eastAsia="en-GB"/>
              </w:rPr>
            </w:pPr>
            <w:r w:rsidRPr="00774BFE">
              <w:rPr>
                <w:lang w:val="es-ES" w:eastAsia="en-GB"/>
              </w:rPr>
              <w:t>29</w:t>
            </w:r>
          </w:p>
        </w:tc>
        <w:tc>
          <w:tcPr>
            <w:tcW w:w="6917" w:type="dxa"/>
            <w:shd w:val="clear" w:color="auto" w:fill="auto"/>
            <w:noWrap/>
            <w:vAlign w:val="bottom"/>
          </w:tcPr>
          <w:p w14:paraId="3BC88B1E" w14:textId="35307296" w:rsidR="00DF021E" w:rsidRPr="00774BFE" w:rsidRDefault="00757106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r w:rsidRPr="00774BFE">
              <w:rPr>
                <w:rFonts w:eastAsia="SimSun"/>
                <w:lang w:val="es-ES"/>
              </w:rPr>
              <w:t>Asociación Mundial de Radios Comunitarias</w:t>
            </w:r>
          </w:p>
        </w:tc>
        <w:tc>
          <w:tcPr>
            <w:tcW w:w="1304" w:type="dxa"/>
            <w:shd w:val="clear" w:color="auto" w:fill="auto"/>
            <w:noWrap/>
          </w:tcPr>
          <w:p w14:paraId="178DCC80" w14:textId="77777777" w:rsidR="00DF021E" w:rsidRPr="00774BFE" w:rsidRDefault="00DF021E" w:rsidP="003A4E06">
            <w:pPr>
              <w:pStyle w:val="Tabletext"/>
              <w:spacing w:before="40" w:after="40"/>
              <w:rPr>
                <w:rFonts w:eastAsia="SimSun"/>
                <w:color w:val="000000"/>
                <w:lang w:val="es-ES"/>
              </w:rPr>
            </w:pPr>
            <w:bookmarkStart w:id="355" w:name="lt_pId667"/>
            <w:r w:rsidRPr="00774BFE">
              <w:rPr>
                <w:rFonts w:eastAsia="SimSun"/>
                <w:lang w:val="es-ES"/>
              </w:rPr>
              <w:t>REGINTORG</w:t>
            </w:r>
            <w:bookmarkEnd w:id="355"/>
          </w:p>
        </w:tc>
        <w:tc>
          <w:tcPr>
            <w:tcW w:w="992" w:type="dxa"/>
            <w:shd w:val="clear" w:color="auto" w:fill="auto"/>
            <w:noWrap/>
          </w:tcPr>
          <w:p w14:paraId="35EB12BB" w14:textId="77777777" w:rsidR="00DF021E" w:rsidRPr="00774BFE" w:rsidRDefault="00DF021E" w:rsidP="00713FFC">
            <w:pPr>
              <w:pStyle w:val="Tabletext"/>
              <w:spacing w:before="40" w:after="40"/>
              <w:jc w:val="center"/>
              <w:rPr>
                <w:rFonts w:eastAsia="SimSun"/>
                <w:color w:val="000000"/>
                <w:lang w:val="es-ES"/>
              </w:rPr>
            </w:pPr>
            <w:bookmarkStart w:id="356" w:name="lt_pId668"/>
            <w:r w:rsidRPr="00774BFE">
              <w:rPr>
                <w:rFonts w:eastAsia="SimSun"/>
                <w:lang w:val="es-ES"/>
              </w:rPr>
              <w:t>RD</w:t>
            </w:r>
            <w:bookmarkEnd w:id="356"/>
          </w:p>
        </w:tc>
      </w:tr>
    </w:tbl>
    <w:p w14:paraId="1A1FCD02" w14:textId="77777777" w:rsidR="001B2750" w:rsidRDefault="001B2750" w:rsidP="00BD4848">
      <w:pPr>
        <w:spacing w:before="0"/>
        <w:jc w:val="center"/>
      </w:pPr>
      <w:r>
        <w:t>______________</w:t>
      </w:r>
    </w:p>
    <w:sectPr w:rsidR="001B2750" w:rsidSect="006710F6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B83C" w14:textId="77777777" w:rsidR="00BE2E18" w:rsidRDefault="00BE2E18">
      <w:r>
        <w:separator/>
      </w:r>
    </w:p>
  </w:endnote>
  <w:endnote w:type="continuationSeparator" w:id="0">
    <w:p w14:paraId="0B68B1B4" w14:textId="77777777" w:rsidR="00BE2E18" w:rsidRDefault="00BE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EFAB" w14:textId="00643ACE" w:rsidR="008A076F" w:rsidRPr="00543C28" w:rsidRDefault="00000000" w:rsidP="00351185">
    <w:pPr>
      <w:pStyle w:val="Footer"/>
      <w:rPr>
        <w:lang w:val="fr-FR"/>
      </w:rPr>
    </w:pPr>
    <w:r w:rsidRPr="00A95C1B">
      <w:rPr>
        <w:color w:val="F2F2F2" w:themeColor="background1" w:themeShade="F2"/>
      </w:rPr>
      <w:fldChar w:fldCharType="begin"/>
    </w:r>
    <w:r w:rsidRPr="00A95C1B">
      <w:rPr>
        <w:color w:val="F2F2F2" w:themeColor="background1" w:themeShade="F2"/>
        <w:lang w:val="fr-FR"/>
      </w:rPr>
      <w:instrText xml:space="preserve"> FILENAME \p  \* MERGEFORMAT </w:instrText>
    </w:r>
    <w:r w:rsidRPr="00A95C1B">
      <w:rPr>
        <w:color w:val="F2F2F2" w:themeColor="background1" w:themeShade="F2"/>
      </w:rPr>
      <w:fldChar w:fldCharType="separate"/>
    </w:r>
    <w:r w:rsidR="008A076F" w:rsidRPr="00A95C1B">
      <w:rPr>
        <w:color w:val="F2F2F2" w:themeColor="background1" w:themeShade="F2"/>
        <w:lang w:val="fr-FR"/>
      </w:rPr>
      <w:t>P:\ESP\SG\CONSEIL\C22\100\100S.docx</w:t>
    </w:r>
    <w:r w:rsidRPr="00A95C1B">
      <w:rPr>
        <w:color w:val="F2F2F2" w:themeColor="background1" w:themeShade="F2"/>
      </w:rPr>
      <w:fldChar w:fldCharType="end"/>
    </w:r>
    <w:r w:rsidR="008A076F" w:rsidRPr="00A95C1B">
      <w:rPr>
        <w:color w:val="F2F2F2" w:themeColor="background1" w:themeShade="F2"/>
        <w:lang w:val="fr-FR"/>
      </w:rPr>
      <w:t xml:space="preserve"> (504802)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25CA" w14:textId="77777777" w:rsidR="008A076F" w:rsidRDefault="008A076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28A6" w14:textId="77777777" w:rsidR="00BE2E18" w:rsidRDefault="00BE2E18">
      <w:r>
        <w:t>____________________</w:t>
      </w:r>
    </w:p>
  </w:footnote>
  <w:footnote w:type="continuationSeparator" w:id="0">
    <w:p w14:paraId="5E830574" w14:textId="77777777" w:rsidR="00BE2E18" w:rsidRDefault="00BE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5A93" w14:textId="407D327B" w:rsidR="008A076F" w:rsidRDefault="008A076F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B10A18D" w14:textId="1C62FFB7" w:rsidR="008A076F" w:rsidRDefault="008A076F" w:rsidP="00C2727F">
    <w:pPr>
      <w:pStyle w:val="Header"/>
    </w:pPr>
    <w:r>
      <w:t>C22/100-S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A723"/>
    <w:multiLevelType w:val="hybridMultilevel"/>
    <w:tmpl w:val="628ADF86"/>
    <w:lvl w:ilvl="0" w:tplc="CB2E5DEE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D5C6C19E">
      <w:start w:val="1"/>
      <w:numFmt w:val="lowerLetter"/>
      <w:lvlText w:val="%2."/>
      <w:lvlJc w:val="left"/>
      <w:pPr>
        <w:ind w:left="1440" w:hanging="360"/>
      </w:pPr>
    </w:lvl>
    <w:lvl w:ilvl="2" w:tplc="7250CD24">
      <w:start w:val="1"/>
      <w:numFmt w:val="lowerRoman"/>
      <w:lvlText w:val="%3."/>
      <w:lvlJc w:val="right"/>
      <w:pPr>
        <w:ind w:left="2160" w:hanging="180"/>
      </w:pPr>
    </w:lvl>
    <w:lvl w:ilvl="3" w:tplc="72D4A04A">
      <w:start w:val="1"/>
      <w:numFmt w:val="decimal"/>
      <w:lvlText w:val="%4."/>
      <w:lvlJc w:val="left"/>
      <w:pPr>
        <w:ind w:left="2880" w:hanging="360"/>
      </w:pPr>
    </w:lvl>
    <w:lvl w:ilvl="4" w:tplc="E79AAB42">
      <w:start w:val="1"/>
      <w:numFmt w:val="lowerLetter"/>
      <w:lvlText w:val="%5."/>
      <w:lvlJc w:val="left"/>
      <w:pPr>
        <w:ind w:left="3600" w:hanging="360"/>
      </w:pPr>
    </w:lvl>
    <w:lvl w:ilvl="5" w:tplc="8280EF44">
      <w:start w:val="1"/>
      <w:numFmt w:val="lowerRoman"/>
      <w:lvlText w:val="%6."/>
      <w:lvlJc w:val="right"/>
      <w:pPr>
        <w:ind w:left="4320" w:hanging="180"/>
      </w:pPr>
    </w:lvl>
    <w:lvl w:ilvl="6" w:tplc="CB1EC5E0">
      <w:start w:val="1"/>
      <w:numFmt w:val="decimal"/>
      <w:lvlText w:val="%7."/>
      <w:lvlJc w:val="left"/>
      <w:pPr>
        <w:ind w:left="5040" w:hanging="360"/>
      </w:pPr>
    </w:lvl>
    <w:lvl w:ilvl="7" w:tplc="A5D66DE8">
      <w:start w:val="1"/>
      <w:numFmt w:val="lowerLetter"/>
      <w:lvlText w:val="%8."/>
      <w:lvlJc w:val="left"/>
      <w:pPr>
        <w:ind w:left="5760" w:hanging="360"/>
      </w:pPr>
    </w:lvl>
    <w:lvl w:ilvl="8" w:tplc="B8DC44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E4CAB"/>
    <w:multiLevelType w:val="hybridMultilevel"/>
    <w:tmpl w:val="14881BD2"/>
    <w:lvl w:ilvl="0" w:tplc="7410EE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9CF0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2AA8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D49F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D801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4C83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166C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023E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905C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6464800">
    <w:abstractNumId w:val="0"/>
  </w:num>
  <w:num w:numId="2" w16cid:durableId="138641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FD"/>
    <w:rsid w:val="000007D1"/>
    <w:rsid w:val="00054498"/>
    <w:rsid w:val="00093EEB"/>
    <w:rsid w:val="000B0D00"/>
    <w:rsid w:val="000B7B4D"/>
    <w:rsid w:val="000B7C15"/>
    <w:rsid w:val="000D1D0F"/>
    <w:rsid w:val="000F5290"/>
    <w:rsid w:val="0010165C"/>
    <w:rsid w:val="001102E3"/>
    <w:rsid w:val="00146BFB"/>
    <w:rsid w:val="0017731D"/>
    <w:rsid w:val="001B2750"/>
    <w:rsid w:val="001B46E7"/>
    <w:rsid w:val="001D2307"/>
    <w:rsid w:val="001F14A2"/>
    <w:rsid w:val="00230A15"/>
    <w:rsid w:val="002801AA"/>
    <w:rsid w:val="00296814"/>
    <w:rsid w:val="002978F9"/>
    <w:rsid w:val="002B4C09"/>
    <w:rsid w:val="002C4676"/>
    <w:rsid w:val="002C70B0"/>
    <w:rsid w:val="002F3CC4"/>
    <w:rsid w:val="00351185"/>
    <w:rsid w:val="003A3021"/>
    <w:rsid w:val="003A4E06"/>
    <w:rsid w:val="003E0AC3"/>
    <w:rsid w:val="003E657A"/>
    <w:rsid w:val="004160AA"/>
    <w:rsid w:val="004402E4"/>
    <w:rsid w:val="004A2BFD"/>
    <w:rsid w:val="004B431B"/>
    <w:rsid w:val="00513630"/>
    <w:rsid w:val="00543C28"/>
    <w:rsid w:val="00560125"/>
    <w:rsid w:val="005758BA"/>
    <w:rsid w:val="00585553"/>
    <w:rsid w:val="00593495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3E3C"/>
    <w:rsid w:val="006A13B9"/>
    <w:rsid w:val="006A44F4"/>
    <w:rsid w:val="006C1B56"/>
    <w:rsid w:val="006D4761"/>
    <w:rsid w:val="007125D9"/>
    <w:rsid w:val="00713FFC"/>
    <w:rsid w:val="00726872"/>
    <w:rsid w:val="00757106"/>
    <w:rsid w:val="00760F1C"/>
    <w:rsid w:val="007657F0"/>
    <w:rsid w:val="0077252D"/>
    <w:rsid w:val="00774BFE"/>
    <w:rsid w:val="007955DA"/>
    <w:rsid w:val="007A2A57"/>
    <w:rsid w:val="007B7CD8"/>
    <w:rsid w:val="007E5DD3"/>
    <w:rsid w:val="007F350B"/>
    <w:rsid w:val="00820BE4"/>
    <w:rsid w:val="008451E8"/>
    <w:rsid w:val="008872D0"/>
    <w:rsid w:val="008A076F"/>
    <w:rsid w:val="00913B9C"/>
    <w:rsid w:val="00956E77"/>
    <w:rsid w:val="009F4811"/>
    <w:rsid w:val="00A44CDB"/>
    <w:rsid w:val="00A74F79"/>
    <w:rsid w:val="00A91761"/>
    <w:rsid w:val="00A9247A"/>
    <w:rsid w:val="00A95C1B"/>
    <w:rsid w:val="00AA390C"/>
    <w:rsid w:val="00AD4E3A"/>
    <w:rsid w:val="00AD6EEE"/>
    <w:rsid w:val="00B0200A"/>
    <w:rsid w:val="00B574DB"/>
    <w:rsid w:val="00B826C2"/>
    <w:rsid w:val="00B8298E"/>
    <w:rsid w:val="00B83B16"/>
    <w:rsid w:val="00BD0723"/>
    <w:rsid w:val="00BD2518"/>
    <w:rsid w:val="00BD4848"/>
    <w:rsid w:val="00BD4D06"/>
    <w:rsid w:val="00BE2E18"/>
    <w:rsid w:val="00BF1D1C"/>
    <w:rsid w:val="00BF237B"/>
    <w:rsid w:val="00C20C59"/>
    <w:rsid w:val="00C2727F"/>
    <w:rsid w:val="00C55B1F"/>
    <w:rsid w:val="00C56E81"/>
    <w:rsid w:val="00CF1A67"/>
    <w:rsid w:val="00D25669"/>
    <w:rsid w:val="00D2750E"/>
    <w:rsid w:val="00D50A36"/>
    <w:rsid w:val="00D62446"/>
    <w:rsid w:val="00D865E2"/>
    <w:rsid w:val="00DA4EA2"/>
    <w:rsid w:val="00DB2D55"/>
    <w:rsid w:val="00DC3D3E"/>
    <w:rsid w:val="00DE2C90"/>
    <w:rsid w:val="00DE3B24"/>
    <w:rsid w:val="00DF021E"/>
    <w:rsid w:val="00DF44F1"/>
    <w:rsid w:val="00E06947"/>
    <w:rsid w:val="00E34072"/>
    <w:rsid w:val="00E3592D"/>
    <w:rsid w:val="00E64692"/>
    <w:rsid w:val="00E92DE8"/>
    <w:rsid w:val="00EB1212"/>
    <w:rsid w:val="00ED65AB"/>
    <w:rsid w:val="00ED7490"/>
    <w:rsid w:val="00F12850"/>
    <w:rsid w:val="00F33BF4"/>
    <w:rsid w:val="00F7105E"/>
    <w:rsid w:val="00F75EDA"/>
    <w:rsid w:val="00F75F57"/>
    <w:rsid w:val="00F82FEE"/>
    <w:rsid w:val="00FD36A8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78BB0"/>
  <w15:docId w15:val="{91E55237-D560-4315-84E5-366167D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BFD"/>
    <w:rPr>
      <w:color w:val="605E5C"/>
      <w:shd w:val="clear" w:color="auto" w:fill="E1DFDD"/>
    </w:rPr>
  </w:style>
  <w:style w:type="table" w:styleId="TableGrid">
    <w:name w:val="Table Grid"/>
    <w:basedOn w:val="TableNormal"/>
    <w:rsid w:val="00BD4D0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41/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DM-CIR-01023/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hub/membership/itu-family/organizations/exempted-entities/exemption-criteri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hub/membership/our-members/exempted-ent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hub/membership/our-members/exempted-entitie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10</Pages>
  <Words>2488</Words>
  <Characters>14188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16643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Revisión de la lista de organizaciones exoneradas</dc:title>
  <dc:subject>Consejo 2022</dc:subject>
  <dc:creator>Spanish</dc:creator>
  <cp:keywords>C2022, C22, Council-22</cp:keywords>
  <dc:description/>
  <cp:lastModifiedBy>Xue, Kun</cp:lastModifiedBy>
  <cp:revision>3</cp:revision>
  <cp:lastPrinted>2006-03-24T09:51:00Z</cp:lastPrinted>
  <dcterms:created xsi:type="dcterms:W3CDTF">2022-07-17T20:36:00Z</dcterms:created>
  <dcterms:modified xsi:type="dcterms:W3CDTF">2022-07-17T20:37:00Z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