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6EB7B4D" w14:textId="77777777">
        <w:trPr>
          <w:cantSplit/>
        </w:trPr>
        <w:tc>
          <w:tcPr>
            <w:tcW w:w="6911" w:type="dxa"/>
          </w:tcPr>
          <w:p w14:paraId="5EA63EE7"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2AC80819" w14:textId="77777777" w:rsidR="00700D1F" w:rsidRDefault="008418F5" w:rsidP="008418F5">
            <w:pPr>
              <w:spacing w:before="0"/>
            </w:pPr>
            <w:bookmarkStart w:id="1" w:name="ditulogo"/>
            <w:bookmarkEnd w:id="1"/>
            <w:r>
              <w:rPr>
                <w:noProof/>
                <w:lang w:eastAsia="zh-CN"/>
              </w:rPr>
              <w:drawing>
                <wp:inline distT="0" distB="0" distL="0" distR="0" wp14:anchorId="5AAE2617" wp14:editId="65F829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0A7A100" w14:textId="77777777">
        <w:trPr>
          <w:cantSplit/>
        </w:trPr>
        <w:tc>
          <w:tcPr>
            <w:tcW w:w="6911" w:type="dxa"/>
            <w:tcBorders>
              <w:bottom w:val="single" w:sz="12" w:space="0" w:color="auto"/>
            </w:tcBorders>
          </w:tcPr>
          <w:p w14:paraId="22E6191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05DFC5E" w14:textId="77777777" w:rsidR="00700D1F" w:rsidRPr="00617BE4" w:rsidRDefault="00700D1F" w:rsidP="00001B77">
            <w:pPr>
              <w:spacing w:before="0"/>
              <w:rPr>
                <w:rFonts w:ascii="Verdana" w:hAnsi="Verdana"/>
                <w:szCs w:val="24"/>
              </w:rPr>
            </w:pPr>
          </w:p>
        </w:tc>
      </w:tr>
      <w:tr w:rsidR="00700D1F" w:rsidRPr="00617BE4" w14:paraId="6B607D99" w14:textId="77777777">
        <w:trPr>
          <w:cantSplit/>
        </w:trPr>
        <w:tc>
          <w:tcPr>
            <w:tcW w:w="6911" w:type="dxa"/>
            <w:tcBorders>
              <w:top w:val="single" w:sz="12" w:space="0" w:color="auto"/>
            </w:tcBorders>
          </w:tcPr>
          <w:p w14:paraId="19D86AC6"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E84E561" w14:textId="77777777" w:rsidR="00700D1F" w:rsidRPr="00617BE4" w:rsidRDefault="00700D1F" w:rsidP="00001B77">
            <w:pPr>
              <w:spacing w:before="0"/>
              <w:rPr>
                <w:rFonts w:ascii="Verdana" w:hAnsi="Verdana"/>
                <w:szCs w:val="24"/>
              </w:rPr>
            </w:pPr>
          </w:p>
        </w:tc>
      </w:tr>
      <w:tr w:rsidR="00700D1F" w14:paraId="01D382FB" w14:textId="77777777">
        <w:trPr>
          <w:cantSplit/>
          <w:trHeight w:val="23"/>
        </w:trPr>
        <w:tc>
          <w:tcPr>
            <w:tcW w:w="6911" w:type="dxa"/>
            <w:vMerge w:val="restart"/>
          </w:tcPr>
          <w:p w14:paraId="6FBF3BBC" w14:textId="11C1155B" w:rsidR="00700D1F" w:rsidRPr="00FC5386" w:rsidRDefault="00700D1F" w:rsidP="00E067C5">
            <w:pPr>
              <w:tabs>
                <w:tab w:val="left" w:pos="851"/>
              </w:tabs>
              <w:rPr>
                <w:b/>
                <w:szCs w:val="24"/>
                <w:lang w:eastAsia="zh-CN"/>
              </w:rPr>
            </w:pPr>
            <w:bookmarkStart w:id="2" w:name="dmeeting" w:colFirst="0" w:colLast="0"/>
          </w:p>
        </w:tc>
        <w:tc>
          <w:tcPr>
            <w:tcW w:w="3120" w:type="dxa"/>
          </w:tcPr>
          <w:p w14:paraId="16637D88" w14:textId="7D6E57FF"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112039">
              <w:rPr>
                <w:rFonts w:hint="eastAsia"/>
                <w:b/>
                <w:bCs/>
                <w:szCs w:val="24"/>
                <w:lang w:eastAsia="zh-CN"/>
              </w:rPr>
              <w:t>86</w:t>
            </w:r>
            <w:r w:rsidRPr="00FC5386">
              <w:rPr>
                <w:b/>
                <w:bCs/>
                <w:szCs w:val="24"/>
                <w:lang w:eastAsia="zh-CN"/>
              </w:rPr>
              <w:t>-C</w:t>
            </w:r>
          </w:p>
        </w:tc>
      </w:tr>
      <w:bookmarkEnd w:id="2"/>
      <w:tr w:rsidR="00700D1F" w14:paraId="5332A5CE" w14:textId="77777777">
        <w:trPr>
          <w:cantSplit/>
          <w:trHeight w:val="23"/>
        </w:trPr>
        <w:tc>
          <w:tcPr>
            <w:tcW w:w="6911" w:type="dxa"/>
            <w:vMerge/>
          </w:tcPr>
          <w:p w14:paraId="2A548FFB" w14:textId="77777777" w:rsidR="00700D1F" w:rsidRDefault="00700D1F" w:rsidP="00001B77">
            <w:pPr>
              <w:tabs>
                <w:tab w:val="left" w:pos="851"/>
              </w:tabs>
              <w:rPr>
                <w:b/>
                <w:lang w:eastAsia="zh-CN"/>
              </w:rPr>
            </w:pPr>
          </w:p>
        </w:tc>
        <w:tc>
          <w:tcPr>
            <w:tcW w:w="3120" w:type="dxa"/>
          </w:tcPr>
          <w:p w14:paraId="09245DE4" w14:textId="26057FE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112039">
              <w:rPr>
                <w:rFonts w:hint="eastAsia"/>
                <w:b/>
                <w:bCs/>
                <w:szCs w:val="24"/>
                <w:lang w:eastAsia="zh-CN"/>
              </w:rPr>
              <w:t>2</w:t>
            </w:r>
            <w:r w:rsidRPr="00FC5386">
              <w:rPr>
                <w:rFonts w:hint="eastAsia"/>
                <w:b/>
                <w:bCs/>
                <w:szCs w:val="24"/>
                <w:lang w:eastAsia="zh-CN"/>
              </w:rPr>
              <w:t>年</w:t>
            </w:r>
            <w:r w:rsidR="00112039">
              <w:rPr>
                <w:rFonts w:asciiTheme="minorHAnsi" w:hAnsiTheme="minorHAnsi" w:cstheme="minorHAnsi" w:hint="eastAsia"/>
                <w:b/>
                <w:bCs/>
                <w:szCs w:val="24"/>
                <w:lang w:eastAsia="zh-CN"/>
              </w:rPr>
              <w:t>3</w:t>
            </w:r>
            <w:r w:rsidRPr="00FC5386">
              <w:rPr>
                <w:rFonts w:hint="eastAsia"/>
                <w:b/>
                <w:bCs/>
                <w:szCs w:val="24"/>
                <w:lang w:eastAsia="zh-CN"/>
              </w:rPr>
              <w:t>月</w:t>
            </w:r>
            <w:r w:rsidR="00112039">
              <w:rPr>
                <w:rFonts w:asciiTheme="minorHAnsi" w:hAnsiTheme="minorHAnsi" w:cstheme="minorHAnsi" w:hint="eastAsia"/>
                <w:b/>
                <w:bCs/>
                <w:szCs w:val="24"/>
                <w:lang w:eastAsia="zh-CN"/>
              </w:rPr>
              <w:t>28</w:t>
            </w:r>
            <w:r w:rsidRPr="00FC5386">
              <w:rPr>
                <w:rFonts w:hint="eastAsia"/>
                <w:b/>
                <w:bCs/>
                <w:szCs w:val="24"/>
                <w:lang w:eastAsia="zh-CN"/>
              </w:rPr>
              <w:t>日</w:t>
            </w:r>
          </w:p>
        </w:tc>
      </w:tr>
      <w:tr w:rsidR="00700D1F" w14:paraId="54332C11" w14:textId="77777777">
        <w:trPr>
          <w:cantSplit/>
          <w:trHeight w:val="23"/>
        </w:trPr>
        <w:tc>
          <w:tcPr>
            <w:tcW w:w="6911" w:type="dxa"/>
            <w:vMerge/>
          </w:tcPr>
          <w:p w14:paraId="590FAF98" w14:textId="77777777" w:rsidR="00700D1F" w:rsidRDefault="00700D1F" w:rsidP="00001B77">
            <w:pPr>
              <w:tabs>
                <w:tab w:val="left" w:pos="851"/>
              </w:tabs>
              <w:rPr>
                <w:b/>
                <w:lang w:eastAsia="zh-CN"/>
              </w:rPr>
            </w:pPr>
          </w:p>
        </w:tc>
        <w:tc>
          <w:tcPr>
            <w:tcW w:w="3120" w:type="dxa"/>
          </w:tcPr>
          <w:p w14:paraId="49D0394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324E615" w14:textId="77777777">
        <w:trPr>
          <w:cantSplit/>
        </w:trPr>
        <w:tc>
          <w:tcPr>
            <w:tcW w:w="10031" w:type="dxa"/>
          </w:tcPr>
          <w:p w14:paraId="4A2E73FF" w14:textId="440946A8" w:rsidR="0093362E" w:rsidRDefault="00112039" w:rsidP="00112039">
            <w:pPr>
              <w:tabs>
                <w:tab w:val="left" w:pos="567"/>
                <w:tab w:val="left" w:pos="1134"/>
                <w:tab w:val="left" w:pos="1701"/>
                <w:tab w:val="left" w:pos="2268"/>
                <w:tab w:val="left" w:pos="2835"/>
              </w:tabs>
              <w:jc w:val="center"/>
              <w:rPr>
                <w:lang w:eastAsia="zh-CN"/>
              </w:rPr>
            </w:pPr>
            <w:r w:rsidRPr="0061127C">
              <w:rPr>
                <w:rFonts w:cs="Calibri" w:hint="eastAsia"/>
                <w:szCs w:val="24"/>
                <w:lang w:eastAsia="zh-CN"/>
              </w:rPr>
              <w:t>第二</w:t>
            </w:r>
            <w:r w:rsidRPr="0061127C">
              <w:rPr>
                <w:rFonts w:cs="Calibri"/>
                <w:szCs w:val="24"/>
                <w:lang w:eastAsia="zh-CN"/>
              </w:rPr>
              <w:t>次</w:t>
            </w:r>
            <w:r>
              <w:rPr>
                <w:rFonts w:cs="Calibri" w:hint="eastAsia"/>
                <w:szCs w:val="24"/>
                <w:lang w:eastAsia="zh-CN"/>
              </w:rPr>
              <w:t>全体</w:t>
            </w:r>
            <w:r w:rsidRPr="0061127C">
              <w:rPr>
                <w:rFonts w:cs="Calibri"/>
                <w:szCs w:val="24"/>
                <w:lang w:eastAsia="zh-CN"/>
              </w:rPr>
              <w:t>会议</w:t>
            </w:r>
            <w:r>
              <w:rPr>
                <w:rFonts w:cs="Calibri"/>
                <w:szCs w:val="24"/>
                <w:lang w:eastAsia="zh-CN"/>
              </w:rPr>
              <w:br/>
            </w:r>
            <w:r>
              <w:rPr>
                <w:rFonts w:cs="Calibri"/>
                <w:szCs w:val="24"/>
                <w:lang w:eastAsia="zh-CN"/>
              </w:rPr>
              <w:br/>
            </w:r>
            <w:r w:rsidRPr="0061127C">
              <w:rPr>
                <w:rFonts w:cs="Calibri" w:hint="eastAsia"/>
                <w:szCs w:val="24"/>
                <w:lang w:eastAsia="zh-CN"/>
              </w:rPr>
              <w:t>摘要记录</w:t>
            </w:r>
          </w:p>
        </w:tc>
      </w:tr>
      <w:tr w:rsidR="00112039" w14:paraId="167F766C" w14:textId="77777777">
        <w:trPr>
          <w:cantSplit/>
        </w:trPr>
        <w:tc>
          <w:tcPr>
            <w:tcW w:w="10031" w:type="dxa"/>
          </w:tcPr>
          <w:p w14:paraId="699BBBC5" w14:textId="00A6D96A" w:rsidR="00112039" w:rsidRDefault="00112039" w:rsidP="00112039">
            <w:pPr>
              <w:pStyle w:val="Title1"/>
              <w:rPr>
                <w:bCs/>
                <w:lang w:eastAsia="zh-CN"/>
              </w:rPr>
            </w:pPr>
            <w:bookmarkStart w:id="3" w:name="lt_pId010"/>
            <w:r>
              <w:rPr>
                <w:rFonts w:cs="Calibri"/>
                <w:sz w:val="24"/>
                <w:szCs w:val="24"/>
                <w:lang w:eastAsia="zh-CN"/>
              </w:rPr>
              <w:t>2022</w:t>
            </w:r>
            <w:r>
              <w:rPr>
                <w:rFonts w:cs="Calibri" w:hint="eastAsia"/>
                <w:sz w:val="24"/>
                <w:szCs w:val="24"/>
                <w:lang w:eastAsia="zh-CN"/>
              </w:rPr>
              <w:t>年</w:t>
            </w:r>
            <w:r>
              <w:rPr>
                <w:rFonts w:cs="Calibri"/>
                <w:sz w:val="24"/>
                <w:szCs w:val="24"/>
                <w:lang w:eastAsia="zh-CN"/>
              </w:rPr>
              <w:t>3</w:t>
            </w:r>
            <w:r>
              <w:rPr>
                <w:rFonts w:cs="Calibri" w:hint="eastAsia"/>
                <w:sz w:val="24"/>
                <w:szCs w:val="24"/>
                <w:lang w:eastAsia="zh-CN"/>
              </w:rPr>
              <w:t>月</w:t>
            </w:r>
            <w:r>
              <w:rPr>
                <w:rFonts w:cs="Calibri"/>
                <w:sz w:val="24"/>
                <w:szCs w:val="24"/>
                <w:lang w:eastAsia="zh-CN"/>
              </w:rPr>
              <w:t>22</w:t>
            </w:r>
            <w:r>
              <w:rPr>
                <w:rFonts w:cs="Calibri" w:hint="eastAsia"/>
                <w:sz w:val="24"/>
                <w:szCs w:val="24"/>
                <w:lang w:eastAsia="zh-CN"/>
              </w:rPr>
              <w:t>日（星期二），</w:t>
            </w:r>
            <w:r>
              <w:rPr>
                <w:rFonts w:cs="Calibri"/>
                <w:sz w:val="24"/>
                <w:szCs w:val="24"/>
                <w:lang w:eastAsia="zh-CN"/>
              </w:rPr>
              <w:t>14</w:t>
            </w:r>
            <w:r>
              <w:rPr>
                <w:rFonts w:cs="Calibri" w:hint="eastAsia"/>
                <w:sz w:val="24"/>
                <w:szCs w:val="24"/>
                <w:lang w:eastAsia="zh-CN"/>
              </w:rPr>
              <w:t>时</w:t>
            </w:r>
            <w:r>
              <w:rPr>
                <w:rFonts w:cs="Calibri"/>
                <w:sz w:val="24"/>
                <w:szCs w:val="24"/>
                <w:lang w:eastAsia="zh-CN"/>
              </w:rPr>
              <w:t>30</w:t>
            </w:r>
            <w:r>
              <w:rPr>
                <w:rFonts w:cs="Calibri" w:hint="eastAsia"/>
                <w:sz w:val="24"/>
                <w:szCs w:val="24"/>
                <w:lang w:eastAsia="zh-CN"/>
              </w:rPr>
              <w:t>分</w:t>
            </w:r>
            <w:r>
              <w:rPr>
                <w:rFonts w:cs="Calibri" w:hint="eastAsia"/>
                <w:sz w:val="24"/>
                <w:szCs w:val="24"/>
                <w:lang w:val="fr-CH" w:eastAsia="zh-CN"/>
              </w:rPr>
              <w:t>至</w:t>
            </w:r>
            <w:r>
              <w:rPr>
                <w:rFonts w:cs="Calibri"/>
                <w:sz w:val="24"/>
                <w:szCs w:val="24"/>
                <w:lang w:eastAsia="zh-CN"/>
              </w:rPr>
              <w:t>17</w:t>
            </w:r>
            <w:r>
              <w:rPr>
                <w:rFonts w:cs="Calibri" w:hint="eastAsia"/>
                <w:sz w:val="24"/>
                <w:szCs w:val="24"/>
                <w:lang w:eastAsia="zh-CN"/>
              </w:rPr>
              <w:t>时</w:t>
            </w:r>
            <w:r>
              <w:rPr>
                <w:rFonts w:cs="Calibri"/>
                <w:sz w:val="24"/>
                <w:szCs w:val="24"/>
                <w:lang w:eastAsia="zh-CN"/>
              </w:rPr>
              <w:t>30</w:t>
            </w:r>
            <w:r>
              <w:rPr>
                <w:rFonts w:cs="Calibri" w:hint="eastAsia"/>
                <w:sz w:val="24"/>
                <w:szCs w:val="24"/>
                <w:lang w:eastAsia="zh-CN"/>
              </w:rPr>
              <w:t>分</w:t>
            </w:r>
            <w:bookmarkEnd w:id="3"/>
          </w:p>
        </w:tc>
      </w:tr>
      <w:tr w:rsidR="00112039" w14:paraId="11A35798" w14:textId="77777777">
        <w:trPr>
          <w:cantSplit/>
        </w:trPr>
        <w:tc>
          <w:tcPr>
            <w:tcW w:w="10031" w:type="dxa"/>
          </w:tcPr>
          <w:p w14:paraId="4EC90A77" w14:textId="1BEF691D" w:rsidR="00112039" w:rsidRDefault="00112039" w:rsidP="00112039">
            <w:pPr>
              <w:pStyle w:val="Title1"/>
              <w:rPr>
                <w:bCs/>
                <w:lang w:eastAsia="zh-CN"/>
              </w:rPr>
            </w:pPr>
            <w:bookmarkStart w:id="4" w:name="lt_pId011"/>
            <w:proofErr w:type="spellStart"/>
            <w:r>
              <w:rPr>
                <w:rFonts w:cs="Calibri" w:hint="eastAsia"/>
                <w:b/>
                <w:bCs/>
                <w:sz w:val="24"/>
                <w:szCs w:val="24"/>
                <w:lang w:val="en-US"/>
              </w:rPr>
              <w:t>主席：</w:t>
            </w:r>
            <w:bookmarkStart w:id="5" w:name="lt_pId012"/>
            <w:bookmarkEnd w:id="4"/>
            <w:r>
              <w:rPr>
                <w:rFonts w:cs="Calibri"/>
                <w:sz w:val="24"/>
                <w:szCs w:val="24"/>
                <w:lang w:val="en-US"/>
              </w:rPr>
              <w:t>S</w:t>
            </w:r>
            <w:proofErr w:type="spellEnd"/>
            <w:r>
              <w:rPr>
                <w:rFonts w:cs="Calibri"/>
                <w:sz w:val="24"/>
                <w:szCs w:val="24"/>
                <w:lang w:val="en-US"/>
              </w:rPr>
              <w:t xml:space="preserve">. BIN </w:t>
            </w:r>
            <w:proofErr w:type="spellStart"/>
            <w:r>
              <w:rPr>
                <w:rFonts w:cs="Calibri"/>
                <w:sz w:val="24"/>
                <w:szCs w:val="24"/>
                <w:lang w:val="en-US"/>
              </w:rPr>
              <w:t>GHELAITA</w:t>
            </w:r>
            <w:r>
              <w:rPr>
                <w:rFonts w:cs="Calibri" w:hint="eastAsia"/>
                <w:sz w:val="24"/>
                <w:szCs w:val="24"/>
                <w:lang w:val="en-US"/>
              </w:rPr>
              <w:t>先生（阿拉伯联合酋长国</w:t>
            </w:r>
            <w:proofErr w:type="spellEnd"/>
            <w:r>
              <w:rPr>
                <w:rFonts w:cs="Calibri" w:hint="eastAsia"/>
                <w:sz w:val="24"/>
                <w:szCs w:val="24"/>
                <w:lang w:val="en-US"/>
              </w:rPr>
              <w:t>）</w:t>
            </w:r>
            <w:bookmarkEnd w:id="5"/>
          </w:p>
        </w:tc>
      </w:tr>
    </w:tbl>
    <w:p w14:paraId="32EEB865" w14:textId="093886C4" w:rsidR="0093362E" w:rsidRDefault="0093362E" w:rsidP="00001B77">
      <w:pPr>
        <w:rPr>
          <w:lang w:eastAsia="zh-CN"/>
        </w:rPr>
      </w:pPr>
    </w:p>
    <w:p w14:paraId="5896BF8E" w14:textId="77777777" w:rsidR="00112039" w:rsidRDefault="00112039" w:rsidP="00001B77">
      <w:pPr>
        <w:rPr>
          <w:lang w:eastAsia="zh-CN"/>
        </w:rPr>
      </w:pPr>
    </w:p>
    <w:tbl>
      <w:tblPr>
        <w:tblW w:w="4947" w:type="pct"/>
        <w:tblLayout w:type="fixed"/>
        <w:tblLook w:val="0000" w:firstRow="0" w:lastRow="0" w:firstColumn="0" w:lastColumn="0" w:noHBand="0" w:noVBand="0"/>
      </w:tblPr>
      <w:tblGrid>
        <w:gridCol w:w="421"/>
        <w:gridCol w:w="7149"/>
        <w:gridCol w:w="1967"/>
      </w:tblGrid>
      <w:tr w:rsidR="00112039" w:rsidRPr="00FE32D6" w14:paraId="151DDC5C" w14:textId="77777777" w:rsidTr="009F20BE">
        <w:trPr>
          <w:trHeight w:val="434"/>
        </w:trPr>
        <w:tc>
          <w:tcPr>
            <w:tcW w:w="221" w:type="pct"/>
          </w:tcPr>
          <w:p w14:paraId="1FEC2D55" w14:textId="77777777" w:rsidR="00112039" w:rsidRPr="00FE32D6" w:rsidRDefault="00112039" w:rsidP="009F20BE">
            <w:pPr>
              <w:tabs>
                <w:tab w:val="right" w:pos="9781"/>
              </w:tabs>
              <w:spacing w:after="120"/>
              <w:jc w:val="both"/>
              <w:rPr>
                <w:b/>
              </w:rPr>
            </w:pPr>
            <w:r w:rsidRPr="00FE32D6">
              <w:br w:type="page"/>
            </w:r>
            <w:r w:rsidRPr="00FE32D6">
              <w:br w:type="page"/>
            </w:r>
          </w:p>
        </w:tc>
        <w:tc>
          <w:tcPr>
            <w:tcW w:w="3748" w:type="pct"/>
          </w:tcPr>
          <w:p w14:paraId="4293EB99" w14:textId="77777777" w:rsidR="00112039" w:rsidRPr="00FE32D6" w:rsidRDefault="00112039" w:rsidP="009F20BE">
            <w:pPr>
              <w:tabs>
                <w:tab w:val="right" w:pos="9781"/>
              </w:tabs>
              <w:spacing w:after="120"/>
              <w:jc w:val="both"/>
              <w:rPr>
                <w:b/>
              </w:rPr>
            </w:pPr>
            <w:proofErr w:type="spellStart"/>
            <w:r w:rsidRPr="00220B3B">
              <w:rPr>
                <w:rFonts w:hint="eastAsia"/>
                <w:b/>
                <w:bCs/>
              </w:rPr>
              <w:t>议题</w:t>
            </w:r>
            <w:proofErr w:type="spellEnd"/>
          </w:p>
        </w:tc>
        <w:tc>
          <w:tcPr>
            <w:tcW w:w="1031" w:type="pct"/>
          </w:tcPr>
          <w:p w14:paraId="3FC21EA1" w14:textId="77777777" w:rsidR="00112039" w:rsidRPr="00FE32D6" w:rsidRDefault="00112039" w:rsidP="0044480A">
            <w:pPr>
              <w:tabs>
                <w:tab w:val="right" w:pos="9781"/>
              </w:tabs>
              <w:spacing w:after="120"/>
              <w:jc w:val="center"/>
              <w:rPr>
                <w:b/>
              </w:rPr>
            </w:pPr>
            <w:bookmarkStart w:id="6" w:name="lt_pId015"/>
            <w:proofErr w:type="spellStart"/>
            <w:r w:rsidRPr="00220B3B">
              <w:rPr>
                <w:rFonts w:hint="eastAsia"/>
                <w:b/>
                <w:bCs/>
              </w:rPr>
              <w:t>文件</w:t>
            </w:r>
            <w:bookmarkEnd w:id="6"/>
            <w:proofErr w:type="spellEnd"/>
          </w:p>
        </w:tc>
      </w:tr>
      <w:tr w:rsidR="00112039" w:rsidRPr="00FE32D6" w14:paraId="182DA8B9" w14:textId="77777777" w:rsidTr="009F20BE">
        <w:trPr>
          <w:trHeight w:val="582"/>
        </w:trPr>
        <w:tc>
          <w:tcPr>
            <w:tcW w:w="221" w:type="pct"/>
          </w:tcPr>
          <w:p w14:paraId="359B6F0B" w14:textId="77777777" w:rsidR="00112039" w:rsidRPr="00FE32D6" w:rsidRDefault="00112039" w:rsidP="009F20BE">
            <w:pPr>
              <w:tabs>
                <w:tab w:val="left" w:pos="567"/>
                <w:tab w:val="left" w:pos="1134"/>
                <w:tab w:val="left" w:pos="1701"/>
                <w:tab w:val="left" w:pos="2268"/>
                <w:tab w:val="left" w:pos="2835"/>
              </w:tabs>
              <w:jc w:val="both"/>
            </w:pPr>
            <w:r w:rsidRPr="00FE32D6">
              <w:t>1</w:t>
            </w:r>
          </w:p>
        </w:tc>
        <w:tc>
          <w:tcPr>
            <w:tcW w:w="3748" w:type="pct"/>
          </w:tcPr>
          <w:p w14:paraId="26FFC6A0" w14:textId="77777777" w:rsidR="00112039" w:rsidRPr="00FE32D6" w:rsidRDefault="00112039" w:rsidP="009F20BE">
            <w:pPr>
              <w:tabs>
                <w:tab w:val="left" w:pos="567"/>
                <w:tab w:val="left" w:pos="1134"/>
                <w:tab w:val="left" w:pos="1701"/>
                <w:tab w:val="left" w:pos="2268"/>
                <w:tab w:val="left" w:pos="2835"/>
              </w:tabs>
              <w:rPr>
                <w:lang w:eastAsia="zh-CN"/>
              </w:rPr>
            </w:pPr>
            <w:r w:rsidRPr="00B6400D">
              <w:rPr>
                <w:rFonts w:hint="eastAsia"/>
                <w:lang w:val="en-US" w:eastAsia="zh-CN"/>
              </w:rPr>
              <w:t>世界电信标准化</w:t>
            </w:r>
            <w:r>
              <w:rPr>
                <w:rFonts w:hint="eastAsia"/>
                <w:lang w:val="en-US" w:eastAsia="zh-CN"/>
              </w:rPr>
              <w:t>全</w:t>
            </w:r>
            <w:r w:rsidRPr="00B6400D">
              <w:rPr>
                <w:rFonts w:hint="eastAsia"/>
                <w:lang w:val="en-US" w:eastAsia="zh-CN"/>
              </w:rPr>
              <w:t>会（</w:t>
            </w:r>
            <w:r w:rsidRPr="00B6400D">
              <w:rPr>
                <w:rFonts w:hint="eastAsia"/>
                <w:lang w:val="en-US" w:eastAsia="zh-CN"/>
              </w:rPr>
              <w:t>WTSA-24</w:t>
            </w:r>
            <w:r w:rsidRPr="00B6400D">
              <w:rPr>
                <w:rFonts w:hint="eastAsia"/>
                <w:lang w:val="en-US" w:eastAsia="zh-CN"/>
              </w:rPr>
              <w:t>）的筹备工作</w:t>
            </w:r>
          </w:p>
        </w:tc>
        <w:tc>
          <w:tcPr>
            <w:tcW w:w="1031" w:type="pct"/>
          </w:tcPr>
          <w:p w14:paraId="3D73A27F" w14:textId="77777777" w:rsidR="00112039" w:rsidRPr="007C3C9E" w:rsidRDefault="00D37593" w:rsidP="009F20BE">
            <w:pPr>
              <w:tabs>
                <w:tab w:val="left" w:pos="567"/>
                <w:tab w:val="left" w:pos="1134"/>
                <w:tab w:val="left" w:pos="1701"/>
                <w:tab w:val="left" w:pos="2268"/>
                <w:tab w:val="left" w:pos="2835"/>
              </w:tabs>
              <w:jc w:val="center"/>
            </w:pPr>
            <w:hyperlink r:id="rId9" w:history="1">
              <w:r w:rsidR="00112039" w:rsidRPr="00C867E1">
                <w:rPr>
                  <w:rStyle w:val="Hyperlink"/>
                </w:rPr>
                <w:t>C22/80</w:t>
              </w:r>
            </w:hyperlink>
          </w:p>
        </w:tc>
      </w:tr>
      <w:tr w:rsidR="00112039" w:rsidRPr="00FE32D6" w14:paraId="091425F9" w14:textId="77777777" w:rsidTr="009F20BE">
        <w:trPr>
          <w:trHeight w:val="574"/>
        </w:trPr>
        <w:tc>
          <w:tcPr>
            <w:tcW w:w="221" w:type="pct"/>
          </w:tcPr>
          <w:p w14:paraId="2AAE78BB" w14:textId="77777777" w:rsidR="00112039" w:rsidRPr="00FE32D6" w:rsidRDefault="00112039" w:rsidP="009F20BE">
            <w:pPr>
              <w:tabs>
                <w:tab w:val="left" w:pos="567"/>
                <w:tab w:val="left" w:pos="1134"/>
                <w:tab w:val="left" w:pos="1701"/>
                <w:tab w:val="left" w:pos="2268"/>
                <w:tab w:val="left" w:pos="2835"/>
              </w:tabs>
              <w:jc w:val="both"/>
            </w:pPr>
            <w:r w:rsidRPr="00FE32D6">
              <w:t>2</w:t>
            </w:r>
          </w:p>
        </w:tc>
        <w:tc>
          <w:tcPr>
            <w:tcW w:w="3748" w:type="pct"/>
          </w:tcPr>
          <w:p w14:paraId="025A6844" w14:textId="77777777" w:rsidR="00112039" w:rsidRPr="00FE32D6" w:rsidRDefault="00112039" w:rsidP="009F20BE">
            <w:pPr>
              <w:tabs>
                <w:tab w:val="left" w:pos="567"/>
                <w:tab w:val="left" w:pos="1134"/>
                <w:tab w:val="left" w:pos="1701"/>
                <w:tab w:val="left" w:pos="2268"/>
                <w:tab w:val="left" w:pos="2835"/>
              </w:tabs>
              <w:rPr>
                <w:lang w:eastAsia="zh-CN"/>
              </w:rPr>
            </w:pPr>
            <w:r w:rsidRPr="00B6400D">
              <w:rPr>
                <w:rFonts w:hint="eastAsia"/>
                <w:lang w:val="en-US" w:eastAsia="zh-CN"/>
              </w:rPr>
              <w:t>世界电信发展大会（</w:t>
            </w:r>
            <w:r w:rsidRPr="00B6400D">
              <w:rPr>
                <w:rFonts w:hint="eastAsia"/>
                <w:lang w:val="en-US" w:eastAsia="zh-CN"/>
              </w:rPr>
              <w:t>WTDC-21</w:t>
            </w:r>
            <w:r w:rsidRPr="00B6400D">
              <w:rPr>
                <w:rFonts w:hint="eastAsia"/>
                <w:lang w:val="en-US" w:eastAsia="zh-CN"/>
              </w:rPr>
              <w:t>）的筹备工作</w:t>
            </w:r>
          </w:p>
        </w:tc>
        <w:tc>
          <w:tcPr>
            <w:tcW w:w="1031" w:type="pct"/>
          </w:tcPr>
          <w:p w14:paraId="615EB35F" w14:textId="77777777" w:rsidR="00112039" w:rsidRPr="007C3C9E" w:rsidRDefault="00D37593" w:rsidP="0044480A">
            <w:pPr>
              <w:tabs>
                <w:tab w:val="left" w:pos="567"/>
                <w:tab w:val="left" w:pos="1134"/>
                <w:tab w:val="left" w:pos="1701"/>
                <w:tab w:val="left" w:pos="2268"/>
                <w:tab w:val="left" w:pos="2835"/>
              </w:tabs>
              <w:jc w:val="center"/>
            </w:pPr>
            <w:hyperlink r:id="rId10" w:history="1">
              <w:r w:rsidR="00112039" w:rsidRPr="00C867E1">
                <w:rPr>
                  <w:rStyle w:val="Hyperlink"/>
                </w:rPr>
                <w:t>C22/30(Rev.1)</w:t>
              </w:r>
            </w:hyperlink>
          </w:p>
        </w:tc>
      </w:tr>
      <w:tr w:rsidR="00112039" w:rsidRPr="00FE32D6" w14:paraId="589468DB" w14:textId="77777777" w:rsidTr="009F20BE">
        <w:trPr>
          <w:trHeight w:val="344"/>
        </w:trPr>
        <w:tc>
          <w:tcPr>
            <w:tcW w:w="221" w:type="pct"/>
          </w:tcPr>
          <w:p w14:paraId="65017F7F" w14:textId="77777777" w:rsidR="00112039" w:rsidRPr="00FE32D6" w:rsidRDefault="00112039" w:rsidP="009F20BE">
            <w:pPr>
              <w:tabs>
                <w:tab w:val="left" w:pos="567"/>
                <w:tab w:val="left" w:pos="1134"/>
                <w:tab w:val="left" w:pos="1701"/>
                <w:tab w:val="left" w:pos="2268"/>
                <w:tab w:val="left" w:pos="2835"/>
              </w:tabs>
              <w:jc w:val="both"/>
            </w:pPr>
            <w:r w:rsidRPr="00FE32D6">
              <w:t>3</w:t>
            </w:r>
          </w:p>
        </w:tc>
        <w:tc>
          <w:tcPr>
            <w:tcW w:w="3748" w:type="pct"/>
          </w:tcPr>
          <w:p w14:paraId="05851444" w14:textId="77777777" w:rsidR="00112039" w:rsidRPr="00FE32D6" w:rsidRDefault="00112039" w:rsidP="009F20BE">
            <w:pPr>
              <w:tabs>
                <w:tab w:val="left" w:pos="567"/>
                <w:tab w:val="left" w:pos="1134"/>
                <w:tab w:val="left" w:pos="1701"/>
                <w:tab w:val="left" w:pos="2268"/>
                <w:tab w:val="left" w:pos="2835"/>
              </w:tabs>
              <w:rPr>
                <w:lang w:eastAsia="zh-CN"/>
              </w:rPr>
            </w:pPr>
            <w:r w:rsidRPr="00B6400D">
              <w:rPr>
                <w:rFonts w:hint="eastAsia"/>
                <w:lang w:val="en-US" w:eastAsia="zh-CN"/>
              </w:rPr>
              <w:t>全权代表</w:t>
            </w:r>
            <w:r>
              <w:rPr>
                <w:rFonts w:hint="eastAsia"/>
                <w:lang w:val="en-US" w:eastAsia="zh-CN"/>
              </w:rPr>
              <w:t>大</w:t>
            </w:r>
            <w:r w:rsidRPr="00B6400D">
              <w:rPr>
                <w:rFonts w:hint="eastAsia"/>
                <w:lang w:val="en-US" w:eastAsia="zh-CN"/>
              </w:rPr>
              <w:t>会（</w:t>
            </w:r>
            <w:r w:rsidRPr="00B6400D">
              <w:rPr>
                <w:rFonts w:hint="eastAsia"/>
                <w:lang w:val="en-US" w:eastAsia="zh-CN"/>
              </w:rPr>
              <w:t>PP-22</w:t>
            </w:r>
            <w:r w:rsidRPr="00B6400D">
              <w:rPr>
                <w:rFonts w:hint="eastAsia"/>
                <w:lang w:val="en-US" w:eastAsia="zh-CN"/>
              </w:rPr>
              <w:t>）的筹备工作</w:t>
            </w:r>
          </w:p>
        </w:tc>
        <w:tc>
          <w:tcPr>
            <w:tcW w:w="1031" w:type="pct"/>
          </w:tcPr>
          <w:p w14:paraId="5D67221C" w14:textId="77777777" w:rsidR="00112039" w:rsidRPr="007C3C9E" w:rsidRDefault="00D37593" w:rsidP="009F20BE">
            <w:pPr>
              <w:tabs>
                <w:tab w:val="left" w:pos="567"/>
                <w:tab w:val="left" w:pos="1134"/>
                <w:tab w:val="left" w:pos="1701"/>
                <w:tab w:val="left" w:pos="2268"/>
                <w:tab w:val="left" w:pos="2835"/>
              </w:tabs>
              <w:jc w:val="center"/>
            </w:pPr>
            <w:hyperlink r:id="rId11" w:history="1">
              <w:r w:rsidR="00112039" w:rsidRPr="00C867E1">
                <w:rPr>
                  <w:rStyle w:val="Hyperlink"/>
                </w:rPr>
                <w:t>C22/4</w:t>
              </w:r>
            </w:hyperlink>
          </w:p>
        </w:tc>
      </w:tr>
      <w:tr w:rsidR="00112039" w:rsidRPr="001446F2" w14:paraId="2C46C452" w14:textId="77777777" w:rsidTr="009F20BE">
        <w:trPr>
          <w:trHeight w:val="336"/>
        </w:trPr>
        <w:tc>
          <w:tcPr>
            <w:tcW w:w="221" w:type="pct"/>
          </w:tcPr>
          <w:p w14:paraId="50878DD9" w14:textId="77777777" w:rsidR="00112039" w:rsidRPr="00FE32D6" w:rsidRDefault="00112039" w:rsidP="009F20BE">
            <w:pPr>
              <w:tabs>
                <w:tab w:val="left" w:pos="567"/>
                <w:tab w:val="left" w:pos="1134"/>
                <w:tab w:val="left" w:pos="1701"/>
                <w:tab w:val="left" w:pos="2268"/>
                <w:tab w:val="left" w:pos="2835"/>
              </w:tabs>
              <w:jc w:val="both"/>
            </w:pPr>
            <w:bookmarkStart w:id="7" w:name="_Hlk98923663"/>
            <w:r>
              <w:t>4</w:t>
            </w:r>
          </w:p>
        </w:tc>
        <w:tc>
          <w:tcPr>
            <w:tcW w:w="3748" w:type="pct"/>
          </w:tcPr>
          <w:p w14:paraId="7B599412" w14:textId="213BA283" w:rsidR="00112039" w:rsidRDefault="00080969" w:rsidP="009F20BE">
            <w:pPr>
              <w:tabs>
                <w:tab w:val="left" w:pos="567"/>
                <w:tab w:val="left" w:pos="1134"/>
                <w:tab w:val="left" w:pos="1701"/>
                <w:tab w:val="left" w:pos="2268"/>
                <w:tab w:val="left" w:pos="2835"/>
              </w:tabs>
              <w:rPr>
                <w:lang w:eastAsia="zh-CN"/>
              </w:rPr>
            </w:pPr>
            <w:r w:rsidRPr="00080969">
              <w:rPr>
                <w:rFonts w:hint="eastAsia"/>
                <w:lang w:eastAsia="zh-CN"/>
              </w:rPr>
              <w:t>实施联合国大会</w:t>
            </w:r>
            <w:r w:rsidRPr="00080969">
              <w:rPr>
                <w:rFonts w:hint="eastAsia"/>
                <w:lang w:eastAsia="zh-CN"/>
              </w:rPr>
              <w:t>2022</w:t>
            </w:r>
            <w:r w:rsidRPr="00080969">
              <w:rPr>
                <w:rFonts w:hint="eastAsia"/>
                <w:lang w:eastAsia="zh-CN"/>
              </w:rPr>
              <w:t>年</w:t>
            </w:r>
            <w:r w:rsidRPr="00080969">
              <w:rPr>
                <w:rFonts w:hint="eastAsia"/>
                <w:lang w:eastAsia="zh-CN"/>
              </w:rPr>
              <w:t>3</w:t>
            </w:r>
            <w:r w:rsidRPr="00080969">
              <w:rPr>
                <w:rFonts w:hint="eastAsia"/>
                <w:lang w:eastAsia="zh-CN"/>
              </w:rPr>
              <w:t>月</w:t>
            </w:r>
            <w:r w:rsidRPr="00080969">
              <w:rPr>
                <w:rFonts w:hint="eastAsia"/>
                <w:lang w:eastAsia="zh-CN"/>
              </w:rPr>
              <w:t>2</w:t>
            </w:r>
            <w:r w:rsidRPr="00080969">
              <w:rPr>
                <w:rFonts w:hint="eastAsia"/>
                <w:lang w:eastAsia="zh-CN"/>
              </w:rPr>
              <w:t>日关于“对乌克兰的侵略”的决议</w:t>
            </w:r>
          </w:p>
        </w:tc>
        <w:tc>
          <w:tcPr>
            <w:tcW w:w="1031" w:type="pct"/>
          </w:tcPr>
          <w:p w14:paraId="3692795D" w14:textId="77777777" w:rsidR="00112039" w:rsidRPr="007C3C9E" w:rsidRDefault="00D37593" w:rsidP="0044480A">
            <w:pPr>
              <w:tabs>
                <w:tab w:val="left" w:pos="567"/>
                <w:tab w:val="left" w:pos="1134"/>
                <w:tab w:val="left" w:pos="1701"/>
                <w:tab w:val="left" w:pos="2268"/>
                <w:tab w:val="left" w:pos="2835"/>
              </w:tabs>
              <w:jc w:val="center"/>
            </w:pPr>
            <w:hyperlink r:id="rId12" w:history="1">
              <w:r w:rsidR="00112039" w:rsidRPr="00C867E1">
                <w:rPr>
                  <w:rStyle w:val="Hyperlink"/>
                </w:rPr>
                <w:t>C22/81(Rev.1)</w:t>
              </w:r>
            </w:hyperlink>
          </w:p>
        </w:tc>
      </w:tr>
      <w:bookmarkEnd w:id="7"/>
      <w:tr w:rsidR="00112039" w:rsidRPr="00FE32D6" w14:paraId="58883F5E" w14:textId="77777777" w:rsidTr="009F20BE">
        <w:trPr>
          <w:trHeight w:val="582"/>
        </w:trPr>
        <w:tc>
          <w:tcPr>
            <w:tcW w:w="221" w:type="pct"/>
          </w:tcPr>
          <w:p w14:paraId="31E647F8" w14:textId="77777777" w:rsidR="00112039" w:rsidRPr="00FE32D6" w:rsidRDefault="00112039" w:rsidP="009F20BE">
            <w:pPr>
              <w:tabs>
                <w:tab w:val="left" w:pos="567"/>
                <w:tab w:val="left" w:pos="1134"/>
                <w:tab w:val="left" w:pos="1701"/>
                <w:tab w:val="left" w:pos="2268"/>
                <w:tab w:val="left" w:pos="2835"/>
              </w:tabs>
              <w:jc w:val="both"/>
            </w:pPr>
            <w:r>
              <w:t>5</w:t>
            </w:r>
          </w:p>
        </w:tc>
        <w:tc>
          <w:tcPr>
            <w:tcW w:w="3748" w:type="pct"/>
          </w:tcPr>
          <w:p w14:paraId="6A63C830" w14:textId="77777777" w:rsidR="00112039" w:rsidRDefault="00112039" w:rsidP="009F20BE">
            <w:pPr>
              <w:tabs>
                <w:tab w:val="left" w:pos="567"/>
                <w:tab w:val="left" w:pos="1134"/>
                <w:tab w:val="left" w:pos="1701"/>
                <w:tab w:val="left" w:pos="2268"/>
                <w:tab w:val="left" w:pos="2835"/>
              </w:tabs>
              <w:rPr>
                <w:lang w:eastAsia="zh-CN"/>
              </w:rPr>
            </w:pPr>
            <w:r w:rsidRPr="00B6400D">
              <w:rPr>
                <w:rFonts w:hint="eastAsia"/>
                <w:lang w:eastAsia="zh-CN"/>
              </w:rPr>
              <w:t>部长、理事和观察员的发言</w:t>
            </w:r>
          </w:p>
        </w:tc>
        <w:tc>
          <w:tcPr>
            <w:tcW w:w="1031" w:type="pct"/>
          </w:tcPr>
          <w:p w14:paraId="1103C423" w14:textId="77777777" w:rsidR="00112039" w:rsidRPr="007C3C9E" w:rsidRDefault="00112039" w:rsidP="009F20BE">
            <w:pPr>
              <w:tabs>
                <w:tab w:val="left" w:pos="567"/>
                <w:tab w:val="left" w:pos="1134"/>
                <w:tab w:val="left" w:pos="1701"/>
                <w:tab w:val="left" w:pos="2268"/>
                <w:tab w:val="left" w:pos="2835"/>
              </w:tabs>
              <w:jc w:val="center"/>
            </w:pPr>
            <w:r w:rsidRPr="007C3C9E">
              <w:t>-</w:t>
            </w:r>
          </w:p>
        </w:tc>
      </w:tr>
    </w:tbl>
    <w:p w14:paraId="4D9F7A45" w14:textId="50E06283" w:rsidR="00112039" w:rsidRDefault="00112039" w:rsidP="00001B77">
      <w:pPr>
        <w:rPr>
          <w:lang w:eastAsia="zh-CN"/>
        </w:rPr>
      </w:pPr>
    </w:p>
    <w:p w14:paraId="4B301E92" w14:textId="10119EDC" w:rsidR="00112039" w:rsidRDefault="00112039">
      <w:pPr>
        <w:tabs>
          <w:tab w:val="clear" w:pos="794"/>
          <w:tab w:val="clear" w:pos="1191"/>
          <w:tab w:val="clear" w:pos="1588"/>
          <w:tab w:val="clear" w:pos="1985"/>
        </w:tabs>
        <w:overflowPunct/>
        <w:autoSpaceDE/>
        <w:autoSpaceDN/>
        <w:adjustRightInd/>
        <w:spacing w:before="0"/>
        <w:textAlignment w:val="auto"/>
        <w:rPr>
          <w:lang w:eastAsia="zh-CN"/>
        </w:rPr>
      </w:pPr>
    </w:p>
    <w:p w14:paraId="3E72B040" w14:textId="0F080CE8" w:rsidR="00112039" w:rsidRDefault="0011203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02858C5" w14:textId="77777777" w:rsidR="00112039" w:rsidRPr="00C867E1" w:rsidRDefault="00112039" w:rsidP="00112039">
      <w:pPr>
        <w:spacing w:before="360" w:after="120"/>
        <w:ind w:left="720" w:hanging="720"/>
        <w:rPr>
          <w:b/>
          <w:bCs/>
          <w:sz w:val="28"/>
          <w:szCs w:val="28"/>
          <w:lang w:val="en-CA" w:eastAsia="zh-CN"/>
        </w:rPr>
      </w:pPr>
      <w:r w:rsidRPr="00C867E1">
        <w:rPr>
          <w:b/>
          <w:bCs/>
          <w:sz w:val="28"/>
          <w:szCs w:val="28"/>
          <w:lang w:val="en-CA" w:eastAsia="zh-CN"/>
        </w:rPr>
        <w:lastRenderedPageBreak/>
        <w:t>1</w:t>
      </w:r>
      <w:r w:rsidRPr="00C867E1">
        <w:rPr>
          <w:b/>
          <w:bCs/>
          <w:sz w:val="28"/>
          <w:szCs w:val="28"/>
          <w:lang w:val="en-CA" w:eastAsia="zh-CN"/>
        </w:rPr>
        <w:tab/>
      </w:r>
      <w:r w:rsidRPr="00C82788">
        <w:rPr>
          <w:rFonts w:ascii="SimSun" w:hAnsi="SimSun" w:hint="eastAsia"/>
          <w:b/>
          <w:bCs/>
          <w:sz w:val="28"/>
          <w:szCs w:val="28"/>
          <w:lang w:val="en-US" w:eastAsia="zh-CN"/>
        </w:rPr>
        <w:t>世界电信标准化全会（</w:t>
      </w:r>
      <w:r w:rsidRPr="00C867E1">
        <w:rPr>
          <w:b/>
          <w:bCs/>
          <w:sz w:val="28"/>
          <w:szCs w:val="28"/>
          <w:lang w:val="en-CA" w:eastAsia="zh-CN"/>
        </w:rPr>
        <w:t>WTSA-24</w:t>
      </w:r>
      <w:r w:rsidRPr="00C82788">
        <w:rPr>
          <w:rFonts w:ascii="SimSun" w:hAnsi="SimSun" w:hint="eastAsia"/>
          <w:b/>
          <w:bCs/>
          <w:sz w:val="28"/>
          <w:szCs w:val="28"/>
          <w:lang w:val="en-US" w:eastAsia="zh-CN"/>
        </w:rPr>
        <w:t>）的筹备工作</w:t>
      </w:r>
      <w:r>
        <w:rPr>
          <w:rFonts w:ascii="SimSun" w:hAnsi="SimSun" w:hint="eastAsia"/>
          <w:b/>
          <w:bCs/>
          <w:sz w:val="28"/>
          <w:szCs w:val="28"/>
          <w:lang w:val="en-US" w:eastAsia="zh-CN"/>
        </w:rPr>
        <w:t>（</w:t>
      </w:r>
      <w:r w:rsidRPr="00C867E1">
        <w:rPr>
          <w:b/>
          <w:bCs/>
          <w:sz w:val="28"/>
          <w:szCs w:val="28"/>
          <w:lang w:val="en-CA" w:eastAsia="zh-CN"/>
        </w:rPr>
        <w:t>C22/80</w:t>
      </w:r>
      <w:r>
        <w:rPr>
          <w:rFonts w:ascii="SimSun" w:hAnsi="SimSun" w:hint="eastAsia"/>
          <w:b/>
          <w:bCs/>
          <w:sz w:val="28"/>
          <w:szCs w:val="28"/>
          <w:lang w:val="en-US" w:eastAsia="zh-CN"/>
        </w:rPr>
        <w:t>号文件）</w:t>
      </w:r>
    </w:p>
    <w:p w14:paraId="66E2644B" w14:textId="77777777" w:rsidR="00112039" w:rsidRPr="00B6400D" w:rsidRDefault="00112039" w:rsidP="00112039">
      <w:pPr>
        <w:spacing w:after="120"/>
        <w:rPr>
          <w:rFonts w:ascii="SimSun" w:hAnsi="SimSun"/>
          <w:szCs w:val="24"/>
          <w:lang w:val="en-CA" w:eastAsia="zh-CN"/>
        </w:rPr>
      </w:pPr>
      <w:r w:rsidRPr="00C867E1">
        <w:rPr>
          <w:szCs w:val="24"/>
          <w:lang w:val="en-CA" w:eastAsia="zh-CN"/>
        </w:rPr>
        <w:t>1.1</w:t>
      </w:r>
      <w:r w:rsidRPr="00C867E1">
        <w:rPr>
          <w:szCs w:val="24"/>
          <w:lang w:val="en-CA" w:eastAsia="zh-CN"/>
        </w:rPr>
        <w:tab/>
      </w:r>
      <w:r>
        <w:rPr>
          <w:rFonts w:ascii="SimSun" w:hAnsi="SimSun" w:hint="eastAsia"/>
          <w:szCs w:val="24"/>
          <w:lang w:val="en-CA" w:eastAsia="zh-CN"/>
        </w:rPr>
        <w:t>电信标准化局（</w:t>
      </w:r>
      <w:r w:rsidRPr="00C867E1">
        <w:rPr>
          <w:szCs w:val="24"/>
          <w:lang w:val="en-CA" w:eastAsia="zh-CN"/>
        </w:rPr>
        <w:t>TSB</w:t>
      </w:r>
      <w:r>
        <w:rPr>
          <w:rFonts w:ascii="SimSun" w:hAnsi="SimSun" w:hint="eastAsia"/>
          <w:szCs w:val="24"/>
          <w:lang w:val="en-CA" w:eastAsia="zh-CN"/>
        </w:rPr>
        <w:t>）</w:t>
      </w:r>
      <w:r w:rsidRPr="00B6400D">
        <w:rPr>
          <w:rFonts w:ascii="SimSun" w:hAnsi="SimSun" w:hint="eastAsia"/>
          <w:szCs w:val="24"/>
          <w:lang w:val="en-CA" w:eastAsia="zh-CN"/>
        </w:rPr>
        <w:t>主任介绍了</w:t>
      </w:r>
      <w:r w:rsidR="00080969">
        <w:fldChar w:fldCharType="begin"/>
      </w:r>
      <w:r w:rsidR="00080969">
        <w:rPr>
          <w:lang w:eastAsia="zh-CN"/>
        </w:rPr>
        <w:instrText xml:space="preserve"> HYPERLINK "https://www.itu.int/md/S22-CL-C-0080/en" </w:instrText>
      </w:r>
      <w:r w:rsidR="00080969">
        <w:fldChar w:fldCharType="separate"/>
      </w:r>
      <w:r w:rsidRPr="00C10A71">
        <w:rPr>
          <w:rStyle w:val="Hyperlink"/>
          <w:szCs w:val="24"/>
          <w:lang w:val="en-CA" w:eastAsia="zh-CN"/>
        </w:rPr>
        <w:t>C22/80</w:t>
      </w:r>
      <w:r w:rsidR="00080969">
        <w:rPr>
          <w:rStyle w:val="Hyperlink"/>
          <w:szCs w:val="24"/>
          <w:lang w:val="en-CA" w:eastAsia="zh-CN"/>
        </w:rPr>
        <w:fldChar w:fldCharType="end"/>
      </w:r>
      <w:r w:rsidRPr="00B6400D">
        <w:rPr>
          <w:rFonts w:ascii="SimSun" w:hAnsi="SimSun" w:hint="eastAsia"/>
          <w:szCs w:val="24"/>
          <w:lang w:val="en-CA" w:eastAsia="zh-CN"/>
        </w:rPr>
        <w:t>号文件，向理事会通报了</w:t>
      </w:r>
      <w:r>
        <w:rPr>
          <w:rFonts w:ascii="SimSun" w:hAnsi="SimSun" w:hint="eastAsia"/>
          <w:szCs w:val="24"/>
          <w:lang w:val="en-CA" w:eastAsia="zh-CN"/>
        </w:rPr>
        <w:t>已收到的</w:t>
      </w:r>
      <w:r w:rsidRPr="00B6400D">
        <w:rPr>
          <w:rFonts w:ascii="SimSun" w:hAnsi="SimSun" w:hint="eastAsia"/>
          <w:szCs w:val="24"/>
          <w:lang w:val="en-CA" w:eastAsia="zh-CN"/>
        </w:rPr>
        <w:t>印度政府</w:t>
      </w:r>
      <w:r>
        <w:rPr>
          <w:rFonts w:ascii="SimSun" w:hAnsi="SimSun" w:hint="eastAsia"/>
          <w:szCs w:val="24"/>
          <w:lang w:val="en-CA" w:eastAsia="zh-CN"/>
        </w:rPr>
        <w:t>关于承办</w:t>
      </w:r>
      <w:r w:rsidRPr="00B6400D">
        <w:rPr>
          <w:rFonts w:ascii="SimSun" w:hAnsi="SimSun" w:hint="eastAsia"/>
          <w:szCs w:val="24"/>
          <w:lang w:val="en-CA" w:eastAsia="zh-CN"/>
        </w:rPr>
        <w:t>下一届世界电信标准化</w:t>
      </w:r>
      <w:r>
        <w:rPr>
          <w:rFonts w:ascii="SimSun" w:hAnsi="SimSun" w:hint="eastAsia"/>
          <w:szCs w:val="24"/>
          <w:lang w:val="en-CA" w:eastAsia="zh-CN"/>
        </w:rPr>
        <w:t>全</w:t>
      </w:r>
      <w:r w:rsidRPr="00B6400D">
        <w:rPr>
          <w:rFonts w:ascii="SimSun" w:hAnsi="SimSun" w:hint="eastAsia"/>
          <w:szCs w:val="24"/>
          <w:lang w:val="en-CA" w:eastAsia="zh-CN"/>
        </w:rPr>
        <w:t>会（</w:t>
      </w:r>
      <w:r w:rsidRPr="00C867E1">
        <w:rPr>
          <w:szCs w:val="24"/>
          <w:lang w:val="en-CA" w:eastAsia="zh-CN"/>
        </w:rPr>
        <w:t>WTSA-24</w:t>
      </w:r>
      <w:r w:rsidRPr="00B6400D">
        <w:rPr>
          <w:rFonts w:ascii="SimSun" w:hAnsi="SimSun" w:hint="eastAsia"/>
          <w:szCs w:val="24"/>
          <w:lang w:val="en-CA" w:eastAsia="zh-CN"/>
        </w:rPr>
        <w:t>）的邀请。日期和地点将在与国际电联</w:t>
      </w:r>
      <w:r>
        <w:rPr>
          <w:rFonts w:ascii="SimSun" w:hAnsi="SimSun" w:hint="eastAsia"/>
          <w:szCs w:val="24"/>
          <w:lang w:val="en-CA" w:eastAsia="zh-CN"/>
        </w:rPr>
        <w:t>磋商</w:t>
      </w:r>
      <w:r w:rsidRPr="00B6400D">
        <w:rPr>
          <w:rFonts w:ascii="SimSun" w:hAnsi="SimSun" w:hint="eastAsia"/>
          <w:szCs w:val="24"/>
          <w:lang w:val="en-CA" w:eastAsia="zh-CN"/>
        </w:rPr>
        <w:t>后传达。</w:t>
      </w:r>
    </w:p>
    <w:p w14:paraId="162E6C36" w14:textId="6C61CCD0" w:rsidR="00112039" w:rsidRPr="00C867E1" w:rsidRDefault="00112039" w:rsidP="00112039">
      <w:pPr>
        <w:spacing w:after="120"/>
        <w:rPr>
          <w:szCs w:val="24"/>
          <w:lang w:val="en-CA" w:eastAsia="zh-CN"/>
        </w:rPr>
      </w:pPr>
      <w:r w:rsidRPr="00C867E1">
        <w:rPr>
          <w:szCs w:val="24"/>
          <w:lang w:val="en-CA" w:eastAsia="zh-CN"/>
        </w:rPr>
        <w:t>1.2</w:t>
      </w:r>
      <w:r w:rsidRPr="00C867E1">
        <w:rPr>
          <w:szCs w:val="24"/>
          <w:lang w:val="en-CA" w:eastAsia="zh-CN"/>
        </w:rPr>
        <w:tab/>
      </w:r>
      <w:r w:rsidRPr="00B6400D">
        <w:rPr>
          <w:rFonts w:ascii="SimSun" w:hAnsi="SimSun" w:hint="eastAsia"/>
          <w:szCs w:val="24"/>
          <w:lang w:val="en-CA" w:eastAsia="zh-CN"/>
        </w:rPr>
        <w:t>来自印度的理事指出，</w:t>
      </w:r>
      <w:r w:rsidRPr="00C867E1">
        <w:rPr>
          <w:szCs w:val="24"/>
          <w:lang w:val="en-CA" w:eastAsia="zh-CN"/>
        </w:rPr>
        <w:t>WTSA-20</w:t>
      </w:r>
      <w:r w:rsidRPr="00B6400D">
        <w:rPr>
          <w:rFonts w:ascii="SimSun" w:hAnsi="SimSun" w:hint="eastAsia"/>
          <w:szCs w:val="24"/>
          <w:lang w:val="en-CA" w:eastAsia="zh-CN"/>
        </w:rPr>
        <w:t>原定</w:t>
      </w:r>
      <w:r>
        <w:rPr>
          <w:rFonts w:ascii="SimSun" w:hAnsi="SimSun" w:hint="eastAsia"/>
          <w:szCs w:val="24"/>
          <w:lang w:val="en-CA" w:eastAsia="zh-CN"/>
        </w:rPr>
        <w:t>于</w:t>
      </w:r>
      <w:r w:rsidRPr="00B6400D">
        <w:rPr>
          <w:rFonts w:ascii="SimSun" w:hAnsi="SimSun" w:hint="eastAsia"/>
          <w:szCs w:val="24"/>
          <w:lang w:val="en-CA" w:eastAsia="zh-CN"/>
        </w:rPr>
        <w:t>在海</w:t>
      </w:r>
      <w:r>
        <w:rPr>
          <w:rFonts w:ascii="SimSun" w:hAnsi="SimSun" w:hint="eastAsia"/>
          <w:szCs w:val="24"/>
          <w:lang w:val="en-CA" w:eastAsia="zh-CN"/>
        </w:rPr>
        <w:t>得</w:t>
      </w:r>
      <w:r w:rsidRPr="00B6400D">
        <w:rPr>
          <w:rFonts w:ascii="SimSun" w:hAnsi="SimSun" w:hint="eastAsia"/>
          <w:szCs w:val="24"/>
          <w:lang w:val="en-CA" w:eastAsia="zh-CN"/>
        </w:rPr>
        <w:t>拉巴举行</w:t>
      </w:r>
      <w:r>
        <w:rPr>
          <w:rFonts w:ascii="SimSun" w:hAnsi="SimSun" w:hint="eastAsia"/>
          <w:szCs w:val="24"/>
          <w:lang w:val="en-CA" w:eastAsia="zh-CN"/>
        </w:rPr>
        <w:t>，</w:t>
      </w:r>
      <w:r w:rsidRPr="00B6400D">
        <w:rPr>
          <w:rFonts w:ascii="SimSun" w:hAnsi="SimSun" w:hint="eastAsia"/>
          <w:szCs w:val="24"/>
          <w:lang w:val="en-CA" w:eastAsia="zh-CN"/>
        </w:rPr>
        <w:t>在因</w:t>
      </w:r>
      <w:r>
        <w:rPr>
          <w:rFonts w:ascii="SimSun" w:hAnsi="SimSun" w:hint="eastAsia"/>
          <w:szCs w:val="24"/>
          <w:lang w:val="en-CA" w:eastAsia="zh-CN"/>
        </w:rPr>
        <w:t>新冠肺炎（</w:t>
      </w:r>
      <w:r w:rsidRPr="0044480A">
        <w:rPr>
          <w:rFonts w:asciiTheme="minorHAnsi" w:hAnsiTheme="minorHAnsi" w:cstheme="minorHAnsi"/>
          <w:szCs w:val="24"/>
          <w:lang w:val="en-CA" w:eastAsia="zh-CN"/>
        </w:rPr>
        <w:t>COVID-19</w:t>
      </w:r>
      <w:r w:rsidR="0044480A">
        <w:rPr>
          <w:rFonts w:ascii="SimSun" w:hAnsi="SimSun" w:hint="eastAsia"/>
          <w:szCs w:val="24"/>
          <w:lang w:val="en-CA" w:eastAsia="zh-CN"/>
        </w:rPr>
        <w:t>）</w:t>
      </w:r>
      <w:r w:rsidRPr="00B6400D">
        <w:rPr>
          <w:rFonts w:ascii="SimSun" w:hAnsi="SimSun" w:hint="eastAsia"/>
          <w:szCs w:val="24"/>
          <w:lang w:val="en-CA" w:eastAsia="zh-CN"/>
        </w:rPr>
        <w:t>流行而两次推迟后，最终于</w:t>
      </w:r>
      <w:r w:rsidRPr="00FB149F">
        <w:rPr>
          <w:rFonts w:cstheme="minorHAnsi"/>
          <w:szCs w:val="24"/>
          <w:lang w:val="en-CA" w:eastAsia="zh-CN"/>
        </w:rPr>
        <w:t>2022</w:t>
      </w:r>
      <w:r w:rsidRPr="00B6400D">
        <w:rPr>
          <w:rFonts w:ascii="SimSun" w:hAnsi="SimSun" w:hint="eastAsia"/>
          <w:szCs w:val="24"/>
          <w:lang w:val="en-CA" w:eastAsia="zh-CN"/>
        </w:rPr>
        <w:t>年</w:t>
      </w:r>
      <w:r w:rsidRPr="00FB149F">
        <w:rPr>
          <w:rFonts w:cstheme="minorHAnsi"/>
          <w:szCs w:val="24"/>
          <w:lang w:val="en-CA" w:eastAsia="zh-CN"/>
        </w:rPr>
        <w:t>3</w:t>
      </w:r>
      <w:r w:rsidRPr="00B6400D">
        <w:rPr>
          <w:rFonts w:ascii="SimSun" w:hAnsi="SimSun" w:hint="eastAsia"/>
          <w:szCs w:val="24"/>
          <w:lang w:val="en-CA" w:eastAsia="zh-CN"/>
        </w:rPr>
        <w:t>月在日内瓦举</w:t>
      </w:r>
      <w:r>
        <w:rPr>
          <w:rFonts w:ascii="SimSun" w:hAnsi="SimSun" w:hint="eastAsia"/>
          <w:szCs w:val="24"/>
          <w:lang w:val="en-CA" w:eastAsia="zh-CN"/>
        </w:rPr>
        <w:t>办</w:t>
      </w:r>
      <w:r w:rsidRPr="00B6400D">
        <w:rPr>
          <w:rFonts w:ascii="SimSun" w:hAnsi="SimSun" w:hint="eastAsia"/>
          <w:szCs w:val="24"/>
          <w:lang w:val="en-CA" w:eastAsia="zh-CN"/>
        </w:rPr>
        <w:t>。</w:t>
      </w:r>
      <w:r>
        <w:rPr>
          <w:rFonts w:ascii="SimSun" w:hAnsi="SimSun" w:hint="eastAsia"/>
          <w:szCs w:val="24"/>
          <w:lang w:val="en-CA" w:eastAsia="zh-CN"/>
        </w:rPr>
        <w:t>考虑到国际电联</w:t>
      </w:r>
      <w:r w:rsidRPr="00B6400D">
        <w:rPr>
          <w:rFonts w:ascii="SimSun" w:hAnsi="SimSun" w:hint="eastAsia"/>
          <w:szCs w:val="24"/>
          <w:lang w:val="en-CA" w:eastAsia="zh-CN"/>
        </w:rPr>
        <w:t>的重要作用，以及成员国和国际电联工作人员在</w:t>
      </w:r>
      <w:r>
        <w:rPr>
          <w:rFonts w:ascii="SimSun" w:hAnsi="SimSun" w:hint="eastAsia"/>
          <w:szCs w:val="24"/>
          <w:lang w:val="en-CA" w:eastAsia="zh-CN"/>
        </w:rPr>
        <w:t>艰</w:t>
      </w:r>
      <w:r w:rsidRPr="00B6400D">
        <w:rPr>
          <w:rFonts w:ascii="SimSun" w:hAnsi="SimSun" w:hint="eastAsia"/>
          <w:szCs w:val="24"/>
          <w:lang w:val="en-CA" w:eastAsia="zh-CN"/>
        </w:rPr>
        <w:t>难时期</w:t>
      </w:r>
      <w:r>
        <w:rPr>
          <w:rFonts w:ascii="SimSun" w:hAnsi="SimSun" w:hint="eastAsia"/>
          <w:szCs w:val="24"/>
          <w:lang w:val="en-CA" w:eastAsia="zh-CN"/>
        </w:rPr>
        <w:t>的</w:t>
      </w:r>
      <w:r w:rsidRPr="00B6400D">
        <w:rPr>
          <w:rFonts w:ascii="SimSun" w:hAnsi="SimSun" w:hint="eastAsia"/>
          <w:szCs w:val="24"/>
          <w:lang w:val="en-CA" w:eastAsia="zh-CN"/>
        </w:rPr>
        <w:t>辛勤工作，他</w:t>
      </w:r>
      <w:r>
        <w:rPr>
          <w:rFonts w:ascii="SimSun" w:hAnsi="SimSun" w:hint="eastAsia"/>
          <w:szCs w:val="24"/>
          <w:lang w:val="en-CA" w:eastAsia="zh-CN"/>
        </w:rPr>
        <w:t>表示印度主管部门非常</w:t>
      </w:r>
      <w:r w:rsidRPr="00B6400D">
        <w:rPr>
          <w:rFonts w:ascii="SimSun" w:hAnsi="SimSun" w:hint="eastAsia"/>
          <w:szCs w:val="24"/>
          <w:lang w:val="en-CA" w:eastAsia="zh-CN"/>
        </w:rPr>
        <w:t>荣幸将于</w:t>
      </w:r>
      <w:r w:rsidRPr="00FB149F">
        <w:rPr>
          <w:rFonts w:cstheme="minorHAnsi"/>
          <w:szCs w:val="24"/>
          <w:lang w:val="en-CA" w:eastAsia="zh-CN"/>
        </w:rPr>
        <w:t>2024</w:t>
      </w:r>
      <w:r w:rsidRPr="00B6400D">
        <w:rPr>
          <w:rFonts w:ascii="SimSun" w:hAnsi="SimSun" w:hint="eastAsia"/>
          <w:szCs w:val="24"/>
          <w:lang w:val="en-CA" w:eastAsia="zh-CN"/>
        </w:rPr>
        <w:t>年在印度</w:t>
      </w:r>
      <w:r>
        <w:rPr>
          <w:rFonts w:ascii="SimSun" w:hAnsi="SimSun" w:hint="eastAsia"/>
          <w:szCs w:val="24"/>
          <w:lang w:val="en-CA" w:eastAsia="zh-CN"/>
        </w:rPr>
        <w:t>承办</w:t>
      </w:r>
      <w:r w:rsidRPr="00B6400D">
        <w:rPr>
          <w:rFonts w:ascii="SimSun" w:hAnsi="SimSun" w:hint="eastAsia"/>
          <w:szCs w:val="24"/>
          <w:lang w:val="en-CA" w:eastAsia="zh-CN"/>
        </w:rPr>
        <w:t>下一届</w:t>
      </w:r>
      <w:r w:rsidRPr="00FB149F">
        <w:rPr>
          <w:rFonts w:cstheme="minorHAnsi"/>
          <w:szCs w:val="24"/>
          <w:lang w:val="en-CA" w:eastAsia="zh-CN"/>
        </w:rPr>
        <w:t>WTSA</w:t>
      </w:r>
      <w:r w:rsidRPr="00B6400D">
        <w:rPr>
          <w:rFonts w:ascii="SimSun" w:hAnsi="SimSun" w:hint="eastAsia"/>
          <w:szCs w:val="24"/>
          <w:lang w:val="en-CA" w:eastAsia="zh-CN"/>
        </w:rPr>
        <w:t>。</w:t>
      </w:r>
    </w:p>
    <w:p w14:paraId="0DFA1ABA" w14:textId="77777777" w:rsidR="00112039" w:rsidRPr="00C867E1" w:rsidRDefault="00112039" w:rsidP="00112039">
      <w:pPr>
        <w:spacing w:after="120"/>
        <w:rPr>
          <w:szCs w:val="24"/>
          <w:lang w:val="en-CA" w:eastAsia="zh-CN"/>
        </w:rPr>
      </w:pPr>
      <w:r w:rsidRPr="00C867E1">
        <w:rPr>
          <w:szCs w:val="24"/>
          <w:lang w:val="en-CA" w:eastAsia="zh-CN"/>
        </w:rPr>
        <w:t>1.3</w:t>
      </w:r>
      <w:r w:rsidRPr="00C867E1">
        <w:rPr>
          <w:szCs w:val="24"/>
          <w:lang w:val="en-CA" w:eastAsia="zh-CN"/>
        </w:rPr>
        <w:tab/>
      </w:r>
      <w:r>
        <w:rPr>
          <w:rFonts w:ascii="SimSun" w:hAnsi="SimSun" w:hint="eastAsia"/>
          <w:szCs w:val="24"/>
          <w:lang w:val="en-CA" w:eastAsia="zh-CN"/>
        </w:rPr>
        <w:t>各位理事纷纷</w:t>
      </w:r>
      <w:r w:rsidRPr="00B6400D">
        <w:rPr>
          <w:rFonts w:ascii="SimSun" w:hAnsi="SimSun" w:hint="eastAsia"/>
          <w:szCs w:val="24"/>
          <w:lang w:val="en-CA" w:eastAsia="zh-CN"/>
        </w:rPr>
        <w:t>发言，感谢印度对国际电联的承诺，并欢迎其提</w:t>
      </w:r>
      <w:r>
        <w:rPr>
          <w:rFonts w:ascii="SimSun" w:hAnsi="SimSun" w:hint="eastAsia"/>
          <w:szCs w:val="24"/>
          <w:lang w:val="en-CA" w:eastAsia="zh-CN"/>
        </w:rPr>
        <w:t>议承办</w:t>
      </w:r>
      <w:r w:rsidRPr="00C867E1">
        <w:rPr>
          <w:szCs w:val="24"/>
          <w:lang w:val="en-CA" w:eastAsia="zh-CN"/>
        </w:rPr>
        <w:t>WTSA-24</w:t>
      </w:r>
      <w:r w:rsidRPr="00B6400D">
        <w:rPr>
          <w:rFonts w:ascii="SimSun" w:hAnsi="SimSun" w:hint="eastAsia"/>
          <w:szCs w:val="24"/>
          <w:lang w:val="en-CA" w:eastAsia="zh-CN"/>
        </w:rPr>
        <w:t>。一位</w:t>
      </w:r>
      <w:r>
        <w:rPr>
          <w:rFonts w:ascii="SimSun" w:hAnsi="SimSun" w:hint="eastAsia"/>
          <w:szCs w:val="24"/>
          <w:lang w:val="en-CA" w:eastAsia="zh-CN"/>
        </w:rPr>
        <w:t>理事表示该国主管部门</w:t>
      </w:r>
      <w:r w:rsidRPr="00B6400D">
        <w:rPr>
          <w:rFonts w:ascii="SimSun" w:hAnsi="SimSun" w:hint="eastAsia"/>
          <w:szCs w:val="24"/>
          <w:lang w:val="en-CA" w:eastAsia="zh-CN"/>
        </w:rPr>
        <w:t>计划派一个部长级代表团参加</w:t>
      </w:r>
      <w:r w:rsidRPr="00C867E1">
        <w:rPr>
          <w:szCs w:val="24"/>
          <w:lang w:val="en-CA" w:eastAsia="zh-CN"/>
        </w:rPr>
        <w:t>WTSA</w:t>
      </w:r>
      <w:r w:rsidRPr="00C867E1">
        <w:rPr>
          <w:szCs w:val="24"/>
          <w:lang w:val="en-CA" w:eastAsia="zh-CN"/>
        </w:rPr>
        <w:noBreakHyphen/>
        <w:t>24</w:t>
      </w:r>
      <w:r w:rsidRPr="00B6400D">
        <w:rPr>
          <w:rFonts w:ascii="SimSun" w:hAnsi="SimSun" w:hint="eastAsia"/>
          <w:szCs w:val="24"/>
          <w:lang w:val="en-CA" w:eastAsia="zh-CN"/>
        </w:rPr>
        <w:t>。来自巴基斯坦的</w:t>
      </w:r>
      <w:r>
        <w:rPr>
          <w:rFonts w:ascii="SimSun" w:hAnsi="SimSun" w:hint="eastAsia"/>
          <w:szCs w:val="24"/>
          <w:lang w:val="en-CA" w:eastAsia="zh-CN"/>
        </w:rPr>
        <w:t>理事表示</w:t>
      </w:r>
      <w:r w:rsidRPr="00B6400D">
        <w:rPr>
          <w:rFonts w:ascii="SimSun" w:hAnsi="SimSun" w:hint="eastAsia"/>
          <w:szCs w:val="24"/>
          <w:lang w:val="en-CA" w:eastAsia="zh-CN"/>
        </w:rPr>
        <w:t>，他注意到印度发出的邀请，但</w:t>
      </w:r>
      <w:r>
        <w:rPr>
          <w:rFonts w:ascii="SimSun" w:hAnsi="SimSun" w:hint="eastAsia"/>
          <w:szCs w:val="24"/>
          <w:lang w:val="en-CA" w:eastAsia="zh-CN"/>
        </w:rPr>
        <w:t>是</w:t>
      </w:r>
      <w:r w:rsidRPr="00B6400D">
        <w:rPr>
          <w:rFonts w:ascii="SimSun" w:hAnsi="SimSun" w:hint="eastAsia"/>
          <w:szCs w:val="24"/>
          <w:lang w:val="en-CA" w:eastAsia="zh-CN"/>
        </w:rPr>
        <w:t>当时</w:t>
      </w:r>
      <w:r>
        <w:rPr>
          <w:rFonts w:ascii="SimSun" w:hAnsi="SimSun" w:hint="eastAsia"/>
          <w:szCs w:val="24"/>
          <w:lang w:val="en-CA" w:eastAsia="zh-CN"/>
        </w:rPr>
        <w:t>他</w:t>
      </w:r>
      <w:r w:rsidRPr="00B6400D">
        <w:rPr>
          <w:rFonts w:ascii="SimSun" w:hAnsi="SimSun" w:hint="eastAsia"/>
          <w:szCs w:val="24"/>
          <w:lang w:val="en-CA" w:eastAsia="zh-CN"/>
        </w:rPr>
        <w:t>无法</w:t>
      </w:r>
      <w:r>
        <w:rPr>
          <w:rFonts w:ascii="SimSun" w:hAnsi="SimSun" w:hint="eastAsia"/>
          <w:szCs w:val="24"/>
          <w:lang w:val="en-CA" w:eastAsia="zh-CN"/>
        </w:rPr>
        <w:t>对此</w:t>
      </w:r>
      <w:r w:rsidRPr="00B6400D">
        <w:rPr>
          <w:rFonts w:ascii="SimSun" w:hAnsi="SimSun" w:hint="eastAsia"/>
          <w:szCs w:val="24"/>
          <w:lang w:val="en-CA" w:eastAsia="zh-CN"/>
        </w:rPr>
        <w:t>发表意见。</w:t>
      </w:r>
    </w:p>
    <w:p w14:paraId="4EE01382" w14:textId="77777777" w:rsidR="00112039" w:rsidRPr="00C867E1" w:rsidRDefault="00112039" w:rsidP="00112039">
      <w:pPr>
        <w:spacing w:after="120"/>
        <w:rPr>
          <w:szCs w:val="24"/>
          <w:lang w:val="en-CA" w:eastAsia="zh-CN"/>
        </w:rPr>
      </w:pPr>
      <w:r w:rsidRPr="00C867E1">
        <w:rPr>
          <w:szCs w:val="24"/>
          <w:lang w:val="en-CA" w:eastAsia="zh-CN"/>
        </w:rPr>
        <w:t>1.4</w:t>
      </w:r>
      <w:r w:rsidRPr="00C867E1">
        <w:rPr>
          <w:szCs w:val="24"/>
          <w:lang w:val="en-CA" w:eastAsia="zh-CN"/>
        </w:rPr>
        <w:tab/>
      </w:r>
      <w:r w:rsidRPr="00B6400D">
        <w:rPr>
          <w:rFonts w:ascii="SimSun" w:hAnsi="SimSun" w:hint="eastAsia"/>
          <w:szCs w:val="24"/>
          <w:lang w:val="en-CA" w:eastAsia="zh-CN"/>
        </w:rPr>
        <w:t>有几位理事强调，</w:t>
      </w:r>
      <w:r>
        <w:rPr>
          <w:rFonts w:ascii="SimSun" w:hAnsi="SimSun" w:hint="eastAsia"/>
          <w:szCs w:val="24"/>
          <w:lang w:val="en-CA" w:eastAsia="zh-CN"/>
        </w:rPr>
        <w:t>考虑到</w:t>
      </w:r>
      <w:r w:rsidRPr="00C867E1">
        <w:rPr>
          <w:szCs w:val="24"/>
          <w:lang w:val="en-CA" w:eastAsia="zh-CN"/>
        </w:rPr>
        <w:t>WTSA-20</w:t>
      </w:r>
      <w:r w:rsidRPr="00D1305F">
        <w:rPr>
          <w:rFonts w:ascii="SimSun" w:hAnsi="SimSun" w:hint="eastAsia"/>
          <w:szCs w:val="24"/>
          <w:lang w:val="en-CA" w:eastAsia="zh-CN"/>
        </w:rPr>
        <w:t>会期</w:t>
      </w:r>
      <w:r>
        <w:rPr>
          <w:rFonts w:ascii="SimSun" w:hAnsi="SimSun" w:hint="eastAsia"/>
          <w:szCs w:val="24"/>
          <w:lang w:val="en-CA" w:eastAsia="zh-CN"/>
        </w:rPr>
        <w:t>较短</w:t>
      </w:r>
      <w:r w:rsidRPr="00B6400D">
        <w:rPr>
          <w:rFonts w:ascii="SimSun" w:hAnsi="SimSun" w:hint="eastAsia"/>
          <w:szCs w:val="24"/>
          <w:lang w:val="en-CA" w:eastAsia="zh-CN"/>
        </w:rPr>
        <w:t>，</w:t>
      </w:r>
      <w:r>
        <w:rPr>
          <w:rFonts w:ascii="SimSun" w:hAnsi="SimSun" w:hint="eastAsia"/>
          <w:szCs w:val="24"/>
          <w:lang w:val="en-CA" w:eastAsia="zh-CN"/>
        </w:rPr>
        <w:t>把</w:t>
      </w:r>
      <w:r w:rsidRPr="00C867E1">
        <w:rPr>
          <w:szCs w:val="24"/>
          <w:lang w:val="en-CA" w:eastAsia="zh-CN"/>
        </w:rPr>
        <w:t>WTSA-24</w:t>
      </w:r>
      <w:r>
        <w:rPr>
          <w:rFonts w:ascii="SimSun" w:hAnsi="SimSun" w:hint="eastAsia"/>
          <w:szCs w:val="24"/>
          <w:lang w:val="en-CA" w:eastAsia="zh-CN"/>
        </w:rPr>
        <w:t>的会期</w:t>
      </w:r>
      <w:r w:rsidRPr="00B6400D">
        <w:rPr>
          <w:rFonts w:ascii="SimSun" w:hAnsi="SimSun" w:hint="eastAsia"/>
          <w:szCs w:val="24"/>
          <w:lang w:val="en-CA" w:eastAsia="zh-CN"/>
        </w:rPr>
        <w:t>恢复到通常的会期</w:t>
      </w:r>
      <w:r>
        <w:rPr>
          <w:rFonts w:ascii="SimSun" w:hAnsi="SimSun" w:hint="eastAsia"/>
          <w:szCs w:val="24"/>
          <w:lang w:val="en-CA" w:eastAsia="zh-CN"/>
        </w:rPr>
        <w:t>具有重要意义</w:t>
      </w:r>
      <w:r w:rsidRPr="00B6400D">
        <w:rPr>
          <w:rFonts w:ascii="SimSun" w:hAnsi="SimSun" w:hint="eastAsia"/>
          <w:szCs w:val="24"/>
          <w:lang w:val="en-CA" w:eastAsia="zh-CN"/>
        </w:rPr>
        <w:t>，印度的理事对此</w:t>
      </w:r>
      <w:r>
        <w:rPr>
          <w:rFonts w:ascii="SimSun" w:hAnsi="SimSun" w:hint="eastAsia"/>
          <w:szCs w:val="24"/>
          <w:lang w:val="en-CA" w:eastAsia="zh-CN"/>
        </w:rPr>
        <w:t>回应</w:t>
      </w:r>
      <w:r w:rsidRPr="00B6400D">
        <w:rPr>
          <w:rFonts w:ascii="SimSun" w:hAnsi="SimSun" w:hint="eastAsia"/>
          <w:szCs w:val="24"/>
          <w:lang w:val="en-CA" w:eastAsia="zh-CN"/>
        </w:rPr>
        <w:t>说，</w:t>
      </w:r>
      <w:r>
        <w:rPr>
          <w:rFonts w:ascii="SimSun" w:hAnsi="SimSun" w:hint="eastAsia"/>
          <w:szCs w:val="24"/>
          <w:lang w:val="en-CA" w:eastAsia="zh-CN"/>
        </w:rPr>
        <w:t>印度规划方有意</w:t>
      </w:r>
      <w:r w:rsidRPr="00B6400D">
        <w:rPr>
          <w:rFonts w:ascii="SimSun" w:hAnsi="SimSun" w:hint="eastAsia"/>
          <w:szCs w:val="24"/>
          <w:lang w:val="en-CA" w:eastAsia="zh-CN"/>
        </w:rPr>
        <w:t>举行一次完整</w:t>
      </w:r>
      <w:r>
        <w:rPr>
          <w:rFonts w:ascii="SimSun" w:hAnsi="SimSun" w:hint="eastAsia"/>
          <w:szCs w:val="24"/>
          <w:lang w:val="en-CA" w:eastAsia="zh-CN"/>
        </w:rPr>
        <w:t>会期</w:t>
      </w:r>
      <w:r w:rsidRPr="00B6400D">
        <w:rPr>
          <w:rFonts w:ascii="SimSun" w:hAnsi="SimSun" w:hint="eastAsia"/>
          <w:szCs w:val="24"/>
          <w:lang w:val="en-CA" w:eastAsia="zh-CN"/>
        </w:rPr>
        <w:t>的</w:t>
      </w:r>
      <w:r>
        <w:rPr>
          <w:rFonts w:ascii="SimSun" w:hAnsi="SimSun" w:hint="eastAsia"/>
          <w:szCs w:val="24"/>
          <w:lang w:val="en-CA" w:eastAsia="zh-CN"/>
        </w:rPr>
        <w:t>全</w:t>
      </w:r>
      <w:r w:rsidRPr="00B6400D">
        <w:rPr>
          <w:rFonts w:ascii="SimSun" w:hAnsi="SimSun" w:hint="eastAsia"/>
          <w:szCs w:val="24"/>
          <w:lang w:val="en-CA" w:eastAsia="zh-CN"/>
        </w:rPr>
        <w:t>会。</w:t>
      </w:r>
    </w:p>
    <w:p w14:paraId="05593613" w14:textId="598AB979" w:rsidR="00112039" w:rsidRPr="00C867E1" w:rsidRDefault="00112039" w:rsidP="00112039">
      <w:pPr>
        <w:spacing w:after="120"/>
        <w:rPr>
          <w:szCs w:val="24"/>
          <w:lang w:eastAsia="zh-CN"/>
        </w:rPr>
      </w:pPr>
      <w:r w:rsidRPr="00C867E1">
        <w:rPr>
          <w:szCs w:val="24"/>
          <w:lang w:eastAsia="zh-CN"/>
        </w:rPr>
        <w:t>1.5</w:t>
      </w:r>
      <w:r w:rsidRPr="00C867E1">
        <w:rPr>
          <w:szCs w:val="24"/>
          <w:lang w:eastAsia="zh-CN"/>
        </w:rPr>
        <w:tab/>
      </w:r>
      <w:r w:rsidRPr="00B6400D">
        <w:rPr>
          <w:rFonts w:ascii="SimSun" w:hAnsi="SimSun" w:hint="eastAsia"/>
          <w:szCs w:val="24"/>
          <w:lang w:val="en-CA" w:eastAsia="zh-CN"/>
        </w:rPr>
        <w:t>理事会</w:t>
      </w:r>
      <w:r w:rsidRPr="00A74678">
        <w:rPr>
          <w:rFonts w:ascii="SimSun" w:hAnsi="SimSun" w:hint="eastAsia"/>
          <w:b/>
          <w:bCs/>
          <w:szCs w:val="24"/>
          <w:lang w:val="en-CA" w:eastAsia="zh-CN"/>
        </w:rPr>
        <w:t>注意到</w:t>
      </w:r>
      <w:r w:rsidRPr="00B6400D">
        <w:rPr>
          <w:rFonts w:ascii="SimSun" w:hAnsi="SimSun" w:hint="eastAsia"/>
          <w:szCs w:val="24"/>
          <w:lang w:val="en-CA" w:eastAsia="zh-CN"/>
        </w:rPr>
        <w:t>印度政府邀请在印度举行</w:t>
      </w:r>
      <w:r w:rsidRPr="00C867E1">
        <w:rPr>
          <w:szCs w:val="24"/>
          <w:lang w:eastAsia="zh-CN"/>
        </w:rPr>
        <w:t>WTSA</w:t>
      </w:r>
      <w:r w:rsidRPr="00C867E1">
        <w:rPr>
          <w:szCs w:val="24"/>
          <w:lang w:eastAsia="zh-CN"/>
        </w:rPr>
        <w:noBreakHyphen/>
        <w:t>24</w:t>
      </w:r>
      <w:r w:rsidRPr="00B6400D">
        <w:rPr>
          <w:rFonts w:ascii="SimSun" w:hAnsi="SimSun" w:hint="eastAsia"/>
          <w:szCs w:val="24"/>
          <w:lang w:val="en-CA" w:eastAsia="zh-CN"/>
        </w:rPr>
        <w:t>，</w:t>
      </w:r>
      <w:r w:rsidRPr="00A74678">
        <w:rPr>
          <w:rFonts w:ascii="SimSun" w:hAnsi="SimSun" w:hint="eastAsia"/>
          <w:b/>
          <w:bCs/>
          <w:szCs w:val="24"/>
          <w:lang w:val="en-CA" w:eastAsia="zh-CN"/>
        </w:rPr>
        <w:t>同意</w:t>
      </w:r>
      <w:r w:rsidRPr="00B6400D">
        <w:rPr>
          <w:rFonts w:ascii="SimSun" w:hAnsi="SimSun" w:hint="eastAsia"/>
          <w:szCs w:val="24"/>
          <w:lang w:val="en-CA" w:eastAsia="zh-CN"/>
        </w:rPr>
        <w:t>将该邀请</w:t>
      </w:r>
      <w:r>
        <w:rPr>
          <w:rFonts w:ascii="SimSun" w:hAnsi="SimSun" w:hint="eastAsia"/>
          <w:szCs w:val="24"/>
          <w:lang w:val="en-CA" w:eastAsia="zh-CN"/>
        </w:rPr>
        <w:t>转呈</w:t>
      </w:r>
      <w:r w:rsidRPr="00B6400D">
        <w:rPr>
          <w:rFonts w:ascii="SimSun" w:hAnsi="SimSun" w:hint="eastAsia"/>
          <w:szCs w:val="24"/>
          <w:lang w:val="en-CA" w:eastAsia="zh-CN"/>
        </w:rPr>
        <w:t>全权代表</w:t>
      </w:r>
      <w:r>
        <w:rPr>
          <w:rFonts w:ascii="SimSun" w:hAnsi="SimSun" w:hint="eastAsia"/>
          <w:szCs w:val="24"/>
          <w:lang w:val="en-CA" w:eastAsia="zh-CN"/>
        </w:rPr>
        <w:t>大</w:t>
      </w:r>
      <w:r w:rsidRPr="00B6400D">
        <w:rPr>
          <w:rFonts w:ascii="SimSun" w:hAnsi="SimSun" w:hint="eastAsia"/>
          <w:szCs w:val="24"/>
          <w:lang w:val="en-CA" w:eastAsia="zh-CN"/>
        </w:rPr>
        <w:t>会</w:t>
      </w:r>
      <w:r>
        <w:rPr>
          <w:rFonts w:ascii="SimSun" w:hAnsi="SimSun" w:hint="eastAsia"/>
          <w:szCs w:val="24"/>
          <w:lang w:val="en-CA" w:eastAsia="zh-CN"/>
        </w:rPr>
        <w:t>以做出</w:t>
      </w:r>
      <w:r w:rsidRPr="00B6400D">
        <w:rPr>
          <w:rFonts w:ascii="SimSun" w:hAnsi="SimSun" w:hint="eastAsia"/>
          <w:szCs w:val="24"/>
          <w:lang w:val="en-CA" w:eastAsia="zh-CN"/>
        </w:rPr>
        <w:t>决定。</w:t>
      </w:r>
    </w:p>
    <w:p w14:paraId="4A7C3432" w14:textId="6042E346" w:rsidR="00112039" w:rsidRPr="00C867E1" w:rsidRDefault="00112039" w:rsidP="00112039">
      <w:pPr>
        <w:spacing w:before="360" w:after="120"/>
        <w:ind w:left="720" w:hanging="720"/>
        <w:rPr>
          <w:b/>
          <w:bCs/>
          <w:sz w:val="28"/>
          <w:szCs w:val="28"/>
          <w:lang w:val="en-CA" w:eastAsia="zh-CN"/>
        </w:rPr>
      </w:pPr>
      <w:r w:rsidRPr="00C867E1">
        <w:rPr>
          <w:b/>
          <w:bCs/>
          <w:sz w:val="28"/>
          <w:szCs w:val="28"/>
          <w:lang w:val="en-CA" w:eastAsia="zh-CN"/>
        </w:rPr>
        <w:t>2</w:t>
      </w:r>
      <w:r w:rsidRPr="00C867E1">
        <w:rPr>
          <w:b/>
          <w:bCs/>
          <w:sz w:val="28"/>
          <w:szCs w:val="28"/>
          <w:lang w:val="en-CA" w:eastAsia="zh-CN"/>
        </w:rPr>
        <w:tab/>
      </w:r>
      <w:r w:rsidRPr="00C82788">
        <w:rPr>
          <w:rFonts w:ascii="SimSun" w:hAnsi="SimSun" w:hint="eastAsia"/>
          <w:b/>
          <w:bCs/>
          <w:sz w:val="28"/>
          <w:szCs w:val="28"/>
          <w:lang w:val="en-US" w:eastAsia="zh-CN"/>
        </w:rPr>
        <w:t>世界电信发展大会（</w:t>
      </w:r>
      <w:r w:rsidRPr="00C867E1">
        <w:rPr>
          <w:b/>
          <w:bCs/>
          <w:sz w:val="28"/>
          <w:szCs w:val="28"/>
          <w:lang w:val="en-CA" w:eastAsia="zh-CN"/>
        </w:rPr>
        <w:t>WTDC-21</w:t>
      </w:r>
      <w:r w:rsidRPr="00C82788">
        <w:rPr>
          <w:rFonts w:ascii="SimSun" w:hAnsi="SimSun" w:hint="eastAsia"/>
          <w:b/>
          <w:bCs/>
          <w:sz w:val="28"/>
          <w:szCs w:val="28"/>
          <w:lang w:val="en-US" w:eastAsia="zh-CN"/>
        </w:rPr>
        <w:t>）的筹备工作</w:t>
      </w:r>
      <w:r w:rsidRPr="00B6400D">
        <w:rPr>
          <w:rFonts w:ascii="SimSun" w:hAnsi="SimSun" w:hint="eastAsia"/>
          <w:b/>
          <w:bCs/>
          <w:sz w:val="28"/>
          <w:szCs w:val="28"/>
          <w:lang w:val="en-US" w:eastAsia="zh-CN"/>
        </w:rPr>
        <w:t>（</w:t>
      </w:r>
      <w:r w:rsidRPr="00C867E1">
        <w:rPr>
          <w:b/>
          <w:bCs/>
          <w:sz w:val="28"/>
          <w:szCs w:val="28"/>
          <w:lang w:val="en-CA" w:eastAsia="zh-CN"/>
        </w:rPr>
        <w:t>C22/30(Rev.1)</w:t>
      </w:r>
      <w:r>
        <w:rPr>
          <w:rFonts w:ascii="SimSun" w:hAnsi="SimSun" w:hint="eastAsia"/>
          <w:b/>
          <w:bCs/>
          <w:sz w:val="28"/>
          <w:szCs w:val="28"/>
          <w:lang w:val="en-US" w:eastAsia="zh-CN"/>
        </w:rPr>
        <w:t>号文件</w:t>
      </w:r>
      <w:r w:rsidRPr="00B6400D">
        <w:rPr>
          <w:rFonts w:ascii="SimSun" w:hAnsi="SimSun" w:hint="eastAsia"/>
          <w:b/>
          <w:bCs/>
          <w:sz w:val="28"/>
          <w:szCs w:val="28"/>
          <w:lang w:val="en-US" w:eastAsia="zh-CN"/>
        </w:rPr>
        <w:t>）</w:t>
      </w:r>
    </w:p>
    <w:p w14:paraId="19EB2BF9" w14:textId="0902BBB2" w:rsidR="00112039" w:rsidRPr="00C867E1" w:rsidRDefault="00112039" w:rsidP="00112039">
      <w:pPr>
        <w:rPr>
          <w:szCs w:val="24"/>
          <w:lang w:val="en-CA" w:eastAsia="zh-CN"/>
        </w:rPr>
      </w:pPr>
      <w:r w:rsidRPr="00C867E1">
        <w:rPr>
          <w:szCs w:val="24"/>
          <w:lang w:val="en-CA" w:eastAsia="zh-CN"/>
        </w:rPr>
        <w:t>2.1</w:t>
      </w:r>
      <w:r w:rsidRPr="00C867E1">
        <w:rPr>
          <w:szCs w:val="24"/>
          <w:lang w:val="en-CA" w:eastAsia="zh-CN"/>
        </w:rPr>
        <w:tab/>
      </w:r>
      <w:r w:rsidRPr="00B6400D">
        <w:rPr>
          <w:rFonts w:ascii="SimSun" w:hAnsi="SimSun" w:hint="eastAsia"/>
          <w:szCs w:val="24"/>
          <w:lang w:val="en-CA" w:eastAsia="zh-CN"/>
        </w:rPr>
        <w:t>电信发展局</w:t>
      </w:r>
      <w:r>
        <w:rPr>
          <w:rFonts w:ascii="SimSun" w:hAnsi="SimSun" w:hint="eastAsia"/>
          <w:szCs w:val="24"/>
          <w:lang w:val="en-CA" w:eastAsia="zh-CN"/>
        </w:rPr>
        <w:t>（</w:t>
      </w:r>
      <w:r w:rsidRPr="00C867E1">
        <w:rPr>
          <w:szCs w:val="24"/>
          <w:lang w:val="en-CA" w:eastAsia="zh-CN"/>
        </w:rPr>
        <w:t>BDT</w:t>
      </w:r>
      <w:r>
        <w:rPr>
          <w:rFonts w:ascii="SimSun" w:hAnsi="SimSun" w:hint="eastAsia"/>
          <w:szCs w:val="24"/>
          <w:lang w:val="en-CA" w:eastAsia="zh-CN"/>
        </w:rPr>
        <w:t>）</w:t>
      </w:r>
      <w:r w:rsidRPr="00AE1B35">
        <w:rPr>
          <w:rFonts w:ascii="SimSun" w:hAnsi="SimSun" w:hint="eastAsia"/>
          <w:szCs w:val="24"/>
          <w:lang w:val="en-CA" w:eastAsia="zh-CN"/>
        </w:rPr>
        <w:t>副主任</w:t>
      </w:r>
      <w:r w:rsidRPr="00B6400D">
        <w:rPr>
          <w:rFonts w:ascii="SimSun" w:hAnsi="SimSun" w:hint="eastAsia"/>
          <w:szCs w:val="24"/>
          <w:lang w:val="en-CA" w:eastAsia="zh-CN"/>
        </w:rPr>
        <w:t>介绍了</w:t>
      </w:r>
      <w:r w:rsidR="00D37593">
        <w:fldChar w:fldCharType="begin"/>
      </w:r>
      <w:r w:rsidR="00D37593">
        <w:rPr>
          <w:lang w:eastAsia="zh-CN"/>
        </w:rPr>
        <w:instrText xml:space="preserve"> HYPERLINK "https://www.itu.int/md/S22-CL-C-0030/en" </w:instrText>
      </w:r>
      <w:r w:rsidR="00D37593">
        <w:fldChar w:fldCharType="separate"/>
      </w:r>
      <w:r w:rsidRPr="00C10A71">
        <w:rPr>
          <w:rStyle w:val="Hyperlink"/>
          <w:szCs w:val="24"/>
          <w:lang w:val="en-CA" w:eastAsia="zh-CN"/>
        </w:rPr>
        <w:t>C22/30(Rev.1)</w:t>
      </w:r>
      <w:r w:rsidR="00D37593">
        <w:rPr>
          <w:rStyle w:val="Hyperlink"/>
          <w:szCs w:val="24"/>
          <w:lang w:val="en-CA" w:eastAsia="zh-CN"/>
        </w:rPr>
        <w:fldChar w:fldCharType="end"/>
      </w:r>
      <w:r w:rsidRPr="00B6400D">
        <w:rPr>
          <w:rFonts w:ascii="SimSun" w:hAnsi="SimSun" w:hint="eastAsia"/>
          <w:szCs w:val="24"/>
          <w:lang w:val="en-CA" w:eastAsia="zh-CN"/>
        </w:rPr>
        <w:t>号文件，向理事会通报了</w:t>
      </w:r>
      <w:r w:rsidRPr="00C867E1">
        <w:rPr>
          <w:szCs w:val="24"/>
          <w:lang w:val="en-CA" w:eastAsia="zh-CN"/>
        </w:rPr>
        <w:t>WTDC-21</w:t>
      </w:r>
      <w:r w:rsidRPr="00B6400D">
        <w:rPr>
          <w:rFonts w:ascii="SimSun" w:hAnsi="SimSun" w:hint="eastAsia"/>
          <w:szCs w:val="24"/>
          <w:lang w:val="en-CA" w:eastAsia="zh-CN"/>
        </w:rPr>
        <w:t>的筹备</w:t>
      </w:r>
      <w:r>
        <w:rPr>
          <w:rFonts w:ascii="SimSun" w:hAnsi="SimSun" w:hint="eastAsia"/>
          <w:szCs w:val="24"/>
          <w:lang w:val="en-CA" w:eastAsia="zh-CN"/>
        </w:rPr>
        <w:t>工作</w:t>
      </w:r>
      <w:r w:rsidRPr="00B6400D">
        <w:rPr>
          <w:rFonts w:ascii="SimSun" w:hAnsi="SimSun" w:hint="eastAsia"/>
          <w:szCs w:val="24"/>
          <w:lang w:val="en-CA" w:eastAsia="zh-CN"/>
        </w:rPr>
        <w:t>情况，大会现定于</w:t>
      </w:r>
      <w:r w:rsidRPr="00AE1B35">
        <w:rPr>
          <w:rFonts w:cstheme="minorHAnsi"/>
          <w:szCs w:val="24"/>
          <w:lang w:val="en-CA" w:eastAsia="zh-CN"/>
        </w:rPr>
        <w:t>2022</w:t>
      </w:r>
      <w:r w:rsidRPr="00B6400D">
        <w:rPr>
          <w:rFonts w:ascii="SimSun" w:hAnsi="SimSun" w:hint="eastAsia"/>
          <w:szCs w:val="24"/>
          <w:lang w:val="en-CA" w:eastAsia="zh-CN"/>
        </w:rPr>
        <w:t>年</w:t>
      </w:r>
      <w:r w:rsidRPr="00AE1B35">
        <w:rPr>
          <w:rFonts w:cstheme="minorHAnsi" w:hint="eastAsia"/>
          <w:szCs w:val="24"/>
          <w:lang w:val="en-CA" w:eastAsia="zh-CN"/>
        </w:rPr>
        <w:t>6</w:t>
      </w:r>
      <w:r w:rsidRPr="00B6400D">
        <w:rPr>
          <w:rFonts w:ascii="SimSun" w:hAnsi="SimSun" w:hint="eastAsia"/>
          <w:szCs w:val="24"/>
          <w:lang w:val="en-CA" w:eastAsia="zh-CN"/>
        </w:rPr>
        <w:t>月</w:t>
      </w:r>
      <w:r w:rsidRPr="00AE1B35">
        <w:rPr>
          <w:rFonts w:cstheme="minorHAnsi"/>
          <w:szCs w:val="24"/>
          <w:lang w:val="en-CA" w:eastAsia="zh-CN"/>
        </w:rPr>
        <w:t>6</w:t>
      </w:r>
      <w:r w:rsidR="0044480A">
        <w:rPr>
          <w:rFonts w:ascii="SimSun" w:hAnsi="SimSun"/>
          <w:szCs w:val="24"/>
          <w:lang w:val="en-CA" w:eastAsia="zh-CN"/>
        </w:rPr>
        <w:t>-</w:t>
      </w:r>
      <w:r w:rsidRPr="00AE1B35">
        <w:rPr>
          <w:rFonts w:cstheme="minorHAnsi" w:hint="eastAsia"/>
          <w:szCs w:val="24"/>
          <w:lang w:val="en-CA" w:eastAsia="zh-CN"/>
        </w:rPr>
        <w:t>16</w:t>
      </w:r>
      <w:r w:rsidRPr="00B6400D">
        <w:rPr>
          <w:rFonts w:ascii="SimSun" w:hAnsi="SimSun" w:hint="eastAsia"/>
          <w:szCs w:val="24"/>
          <w:lang w:val="en-CA" w:eastAsia="zh-CN"/>
        </w:rPr>
        <w:t>日在卢旺达基加利举行。该文件还包括一份</w:t>
      </w:r>
      <w:r>
        <w:rPr>
          <w:rFonts w:ascii="SimSun" w:hAnsi="SimSun" w:hint="eastAsia"/>
          <w:szCs w:val="24"/>
          <w:lang w:val="en-CA" w:eastAsia="zh-CN"/>
        </w:rPr>
        <w:t>大</w:t>
      </w:r>
      <w:r w:rsidRPr="00B6400D">
        <w:rPr>
          <w:rFonts w:ascii="SimSun" w:hAnsi="SimSun" w:hint="eastAsia"/>
          <w:szCs w:val="24"/>
          <w:lang w:val="en-CA" w:eastAsia="zh-CN"/>
        </w:rPr>
        <w:t>会议程草案供理事会批准。需要做一个小的修正，以反映理事会在前一天做出的决定，即</w:t>
      </w:r>
      <w:r w:rsidRPr="00AE1B35">
        <w:rPr>
          <w:rFonts w:cstheme="minorHAnsi" w:hint="eastAsia"/>
          <w:szCs w:val="24"/>
          <w:lang w:val="en-CA" w:eastAsia="zh-CN"/>
        </w:rPr>
        <w:t>WTDC</w:t>
      </w:r>
      <w:r>
        <w:rPr>
          <w:rFonts w:cstheme="minorHAnsi" w:hint="eastAsia"/>
          <w:szCs w:val="24"/>
          <w:lang w:val="en-CA" w:eastAsia="zh-CN"/>
        </w:rPr>
        <w:t>将会考虑到</w:t>
      </w:r>
      <w:r w:rsidRPr="00AE1B35">
        <w:rPr>
          <w:rFonts w:ascii="SimSun" w:hAnsi="SimSun" w:hint="eastAsia"/>
          <w:szCs w:val="24"/>
          <w:lang w:val="en-CA" w:eastAsia="zh-CN"/>
        </w:rPr>
        <w:t>世界电信政策论坛（</w:t>
      </w:r>
      <w:r w:rsidRPr="00C867E1">
        <w:rPr>
          <w:szCs w:val="24"/>
          <w:lang w:val="en-CA" w:eastAsia="zh-CN"/>
        </w:rPr>
        <w:t>WTPF-21</w:t>
      </w:r>
      <w:r w:rsidRPr="00AE1B35">
        <w:rPr>
          <w:rFonts w:ascii="SimSun" w:hAnsi="SimSun" w:hint="eastAsia"/>
          <w:szCs w:val="24"/>
          <w:lang w:val="en-CA" w:eastAsia="zh-CN"/>
        </w:rPr>
        <w:t>）</w:t>
      </w:r>
      <w:r w:rsidRPr="00B6400D">
        <w:rPr>
          <w:rFonts w:ascii="SimSun" w:hAnsi="SimSun" w:hint="eastAsia"/>
          <w:szCs w:val="24"/>
          <w:lang w:val="en-CA" w:eastAsia="zh-CN"/>
        </w:rPr>
        <w:t>会议的成果。</w:t>
      </w:r>
    </w:p>
    <w:p w14:paraId="6E029FB5" w14:textId="77777777" w:rsidR="00112039" w:rsidRPr="00C867E1" w:rsidRDefault="00112039" w:rsidP="00112039">
      <w:pPr>
        <w:rPr>
          <w:szCs w:val="24"/>
          <w:lang w:val="en-CA" w:eastAsia="zh-CN"/>
        </w:rPr>
      </w:pPr>
      <w:r w:rsidRPr="00C867E1">
        <w:rPr>
          <w:szCs w:val="24"/>
          <w:lang w:val="en-CA" w:eastAsia="zh-CN"/>
        </w:rPr>
        <w:t>2.2</w:t>
      </w:r>
      <w:r w:rsidRPr="00C867E1">
        <w:rPr>
          <w:szCs w:val="24"/>
          <w:lang w:val="en-CA" w:eastAsia="zh-CN"/>
        </w:rPr>
        <w:tab/>
      </w:r>
      <w:r w:rsidRPr="00B6400D">
        <w:rPr>
          <w:rFonts w:ascii="SimSun" w:hAnsi="SimSun" w:hint="eastAsia"/>
          <w:szCs w:val="24"/>
          <w:lang w:val="en-CA" w:eastAsia="zh-CN"/>
        </w:rPr>
        <w:t>即将举行的</w:t>
      </w:r>
      <w:r w:rsidRPr="00411489">
        <w:rPr>
          <w:rFonts w:cstheme="minorHAnsi"/>
          <w:szCs w:val="24"/>
          <w:lang w:val="en-CA" w:eastAsia="zh-CN"/>
        </w:rPr>
        <w:t>WTDC</w:t>
      </w:r>
      <w:r w:rsidRPr="00B6400D">
        <w:rPr>
          <w:rFonts w:ascii="SimSun" w:hAnsi="SimSun" w:hint="eastAsia"/>
          <w:szCs w:val="24"/>
          <w:lang w:val="en-CA" w:eastAsia="zh-CN"/>
        </w:rPr>
        <w:t>的筹备工作正在按计划进行；已经举行</w:t>
      </w:r>
      <w:r>
        <w:rPr>
          <w:rFonts w:ascii="SimSun" w:hAnsi="SimSun" w:hint="eastAsia"/>
          <w:szCs w:val="24"/>
          <w:lang w:val="en-CA" w:eastAsia="zh-CN"/>
        </w:rPr>
        <w:t>了各</w:t>
      </w:r>
      <w:r w:rsidRPr="00B6400D">
        <w:rPr>
          <w:rFonts w:ascii="SimSun" w:hAnsi="SimSun" w:hint="eastAsia"/>
          <w:szCs w:val="24"/>
          <w:lang w:val="en-CA" w:eastAsia="zh-CN"/>
        </w:rPr>
        <w:t>区域和</w:t>
      </w:r>
      <w:r>
        <w:rPr>
          <w:rFonts w:ascii="SimSun" w:hAnsi="SimSun" w:hint="eastAsia"/>
          <w:szCs w:val="24"/>
          <w:lang w:val="en-CA" w:eastAsia="zh-CN"/>
        </w:rPr>
        <w:t>跨区域的</w:t>
      </w:r>
      <w:r w:rsidRPr="00B6400D">
        <w:rPr>
          <w:rFonts w:ascii="SimSun" w:hAnsi="SimSun" w:hint="eastAsia"/>
          <w:szCs w:val="24"/>
          <w:lang w:val="en-CA" w:eastAsia="zh-CN"/>
        </w:rPr>
        <w:t>筹备会议，区域电信组织正在继续进行筹备工作。国际电联的一个小组对基加利进行了实地考察，对</w:t>
      </w:r>
      <w:r>
        <w:rPr>
          <w:rFonts w:ascii="SimSun" w:hAnsi="SimSun" w:hint="eastAsia"/>
          <w:szCs w:val="24"/>
          <w:lang w:val="en-CA" w:eastAsia="zh-CN"/>
        </w:rPr>
        <w:t>举办</w:t>
      </w:r>
      <w:r w:rsidRPr="00B6400D">
        <w:rPr>
          <w:rFonts w:ascii="SimSun" w:hAnsi="SimSun" w:hint="eastAsia"/>
          <w:szCs w:val="24"/>
          <w:lang w:val="en-CA" w:eastAsia="zh-CN"/>
        </w:rPr>
        <w:t>不同活动的</w:t>
      </w:r>
      <w:r>
        <w:rPr>
          <w:rFonts w:ascii="SimSun" w:hAnsi="SimSun" w:hint="eastAsia"/>
          <w:szCs w:val="24"/>
          <w:lang w:val="en-CA" w:eastAsia="zh-CN"/>
        </w:rPr>
        <w:t>良好</w:t>
      </w:r>
      <w:r w:rsidRPr="00B6400D">
        <w:rPr>
          <w:rFonts w:ascii="SimSun" w:hAnsi="SimSun" w:hint="eastAsia"/>
          <w:szCs w:val="24"/>
          <w:lang w:val="en-CA" w:eastAsia="zh-CN"/>
        </w:rPr>
        <w:t>场地和设施印象深刻。</w:t>
      </w:r>
    </w:p>
    <w:p w14:paraId="75B5E20E" w14:textId="77777777" w:rsidR="00112039" w:rsidRPr="00C867E1" w:rsidRDefault="00112039" w:rsidP="00112039">
      <w:pPr>
        <w:rPr>
          <w:szCs w:val="24"/>
          <w:lang w:val="en-CA" w:eastAsia="zh-CN"/>
        </w:rPr>
      </w:pPr>
      <w:r w:rsidRPr="00C867E1">
        <w:rPr>
          <w:szCs w:val="24"/>
          <w:lang w:val="en-CA" w:eastAsia="zh-CN"/>
        </w:rPr>
        <w:t>2.3</w:t>
      </w:r>
      <w:r w:rsidRPr="00C867E1">
        <w:rPr>
          <w:szCs w:val="24"/>
          <w:lang w:val="en-CA" w:eastAsia="zh-CN"/>
        </w:rPr>
        <w:tab/>
      </w:r>
      <w:r w:rsidRPr="00B6400D">
        <w:rPr>
          <w:rFonts w:ascii="SimSun" w:hAnsi="SimSun" w:hint="eastAsia"/>
          <w:szCs w:val="24"/>
          <w:lang w:val="en-CA" w:eastAsia="zh-CN"/>
        </w:rPr>
        <w:t>在</w:t>
      </w:r>
      <w:r>
        <w:rPr>
          <w:rFonts w:ascii="SimSun" w:hAnsi="SimSun" w:hint="eastAsia"/>
          <w:szCs w:val="24"/>
          <w:lang w:val="en-CA" w:eastAsia="zh-CN"/>
        </w:rPr>
        <w:t>大</w:t>
      </w:r>
      <w:r w:rsidRPr="00B6400D">
        <w:rPr>
          <w:rFonts w:ascii="SimSun" w:hAnsi="SimSun" w:hint="eastAsia"/>
          <w:szCs w:val="24"/>
          <w:lang w:val="en-CA" w:eastAsia="zh-CN"/>
        </w:rPr>
        <w:t>会之前，将于</w:t>
      </w:r>
      <w:r w:rsidRPr="008764C4">
        <w:rPr>
          <w:rFonts w:cstheme="minorHAnsi"/>
          <w:szCs w:val="24"/>
          <w:lang w:val="en-CA" w:eastAsia="zh-CN"/>
        </w:rPr>
        <w:t>2022</w:t>
      </w:r>
      <w:r w:rsidRPr="00B6400D">
        <w:rPr>
          <w:rFonts w:ascii="SimSun" w:hAnsi="SimSun" w:hint="eastAsia"/>
          <w:szCs w:val="24"/>
          <w:lang w:val="en-CA" w:eastAsia="zh-CN"/>
        </w:rPr>
        <w:t>年</w:t>
      </w:r>
      <w:r w:rsidRPr="008764C4">
        <w:rPr>
          <w:rFonts w:cstheme="minorHAnsi" w:hint="eastAsia"/>
          <w:szCs w:val="24"/>
          <w:lang w:val="en-CA" w:eastAsia="zh-CN"/>
        </w:rPr>
        <w:t>6</w:t>
      </w:r>
      <w:r w:rsidRPr="00B6400D">
        <w:rPr>
          <w:rFonts w:ascii="SimSun" w:hAnsi="SimSun" w:hint="eastAsia"/>
          <w:szCs w:val="24"/>
          <w:lang w:val="en-CA" w:eastAsia="zh-CN"/>
        </w:rPr>
        <w:t>月</w:t>
      </w:r>
      <w:r w:rsidRPr="008764C4">
        <w:rPr>
          <w:rFonts w:cstheme="minorHAnsi" w:hint="eastAsia"/>
          <w:szCs w:val="24"/>
          <w:lang w:val="en-CA" w:eastAsia="zh-CN"/>
        </w:rPr>
        <w:t>2</w:t>
      </w:r>
      <w:r w:rsidRPr="00B6400D">
        <w:rPr>
          <w:rFonts w:ascii="SimSun" w:hAnsi="SimSun" w:hint="eastAsia"/>
          <w:szCs w:val="24"/>
          <w:lang w:val="en-CA" w:eastAsia="zh-CN"/>
        </w:rPr>
        <w:t>-</w:t>
      </w:r>
      <w:r w:rsidRPr="008764C4">
        <w:rPr>
          <w:rFonts w:cstheme="minorHAnsi" w:hint="eastAsia"/>
          <w:szCs w:val="24"/>
          <w:lang w:val="en-CA" w:eastAsia="zh-CN"/>
        </w:rPr>
        <w:t>4</w:t>
      </w:r>
      <w:r w:rsidRPr="00B6400D">
        <w:rPr>
          <w:rFonts w:ascii="SimSun" w:hAnsi="SimSun" w:hint="eastAsia"/>
          <w:szCs w:val="24"/>
          <w:lang w:val="en-CA" w:eastAsia="zh-CN"/>
        </w:rPr>
        <w:t>日在基加利举行</w:t>
      </w:r>
      <w:r>
        <w:rPr>
          <w:rFonts w:ascii="SimSun" w:hAnsi="SimSun" w:hint="eastAsia"/>
          <w:szCs w:val="24"/>
          <w:lang w:val="en-CA" w:eastAsia="zh-CN"/>
        </w:rPr>
        <w:t>“</w:t>
      </w:r>
      <w:r w:rsidRPr="008764C4">
        <w:rPr>
          <w:rFonts w:ascii="SimSun" w:hAnsi="SimSun" w:hint="eastAsia"/>
          <w:szCs w:val="24"/>
          <w:lang w:val="en-CA" w:eastAsia="zh-CN"/>
        </w:rPr>
        <w:t>连通的一代全球青年峰会</w:t>
      </w:r>
      <w:r>
        <w:rPr>
          <w:rFonts w:ascii="SimSun" w:hAnsi="SimSun" w:hint="eastAsia"/>
          <w:szCs w:val="24"/>
          <w:lang w:val="en-CA" w:eastAsia="zh-CN"/>
        </w:rPr>
        <w:t>”</w:t>
      </w:r>
      <w:r w:rsidRPr="00B6400D">
        <w:rPr>
          <w:rFonts w:ascii="SimSun" w:hAnsi="SimSun" w:hint="eastAsia"/>
          <w:szCs w:val="24"/>
          <w:lang w:val="en-CA" w:eastAsia="zh-CN"/>
        </w:rPr>
        <w:t>，这是首次举行此类活动。峰会将有助于促进可持续创新和数字包容</w:t>
      </w:r>
      <w:r>
        <w:rPr>
          <w:rFonts w:ascii="SimSun" w:hAnsi="SimSun" w:hint="eastAsia"/>
          <w:szCs w:val="24"/>
          <w:lang w:val="en-CA" w:eastAsia="zh-CN"/>
        </w:rPr>
        <w:t>性</w:t>
      </w:r>
      <w:r w:rsidRPr="00B6400D">
        <w:rPr>
          <w:rFonts w:ascii="SimSun" w:hAnsi="SimSun" w:hint="eastAsia"/>
          <w:szCs w:val="24"/>
          <w:lang w:val="en-CA" w:eastAsia="zh-CN"/>
        </w:rPr>
        <w:t>，为青年代表提供发展数字技能、辩论和与全球决策者建立联系的机会。他鼓励所有成员国和部门成员提名</w:t>
      </w:r>
      <w:r w:rsidRPr="008764C4">
        <w:rPr>
          <w:rFonts w:cstheme="minorHAnsi" w:hint="eastAsia"/>
          <w:szCs w:val="24"/>
          <w:lang w:val="en-CA" w:eastAsia="zh-CN"/>
        </w:rPr>
        <w:t>18</w:t>
      </w:r>
      <w:r w:rsidRPr="00B6400D">
        <w:rPr>
          <w:rFonts w:ascii="SimSun" w:hAnsi="SimSun" w:hint="eastAsia"/>
          <w:szCs w:val="24"/>
          <w:lang w:val="en-CA" w:eastAsia="zh-CN"/>
        </w:rPr>
        <w:t>-</w:t>
      </w:r>
      <w:r w:rsidRPr="008764C4">
        <w:rPr>
          <w:rFonts w:cstheme="minorHAnsi" w:hint="eastAsia"/>
          <w:szCs w:val="24"/>
          <w:lang w:val="en-CA" w:eastAsia="zh-CN"/>
        </w:rPr>
        <w:t>29</w:t>
      </w:r>
      <w:r w:rsidRPr="00B6400D">
        <w:rPr>
          <w:rFonts w:ascii="SimSun" w:hAnsi="SimSun" w:hint="eastAsia"/>
          <w:szCs w:val="24"/>
          <w:lang w:val="en-CA" w:eastAsia="zh-CN"/>
        </w:rPr>
        <w:t>岁的青年代表参加峰会，也许可以派一名男性和一名女性代表参加，以确保性别平衡，并将这些代表纳入</w:t>
      </w:r>
      <w:r>
        <w:rPr>
          <w:rFonts w:ascii="SimSun" w:hAnsi="SimSun" w:hint="eastAsia"/>
          <w:szCs w:val="24"/>
          <w:lang w:val="en-CA" w:eastAsia="zh-CN"/>
        </w:rPr>
        <w:t>到</w:t>
      </w:r>
      <w:r w:rsidRPr="00B6400D">
        <w:rPr>
          <w:rFonts w:ascii="SimSun" w:hAnsi="SimSun" w:hint="eastAsia"/>
          <w:szCs w:val="24"/>
          <w:lang w:val="en-CA" w:eastAsia="zh-CN"/>
        </w:rPr>
        <w:t>成员国参加</w:t>
      </w:r>
      <w:r w:rsidRPr="008764C4">
        <w:rPr>
          <w:rFonts w:cstheme="minorHAnsi" w:hint="eastAsia"/>
          <w:szCs w:val="24"/>
          <w:lang w:val="en-CA" w:eastAsia="zh-CN"/>
        </w:rPr>
        <w:t>WTDC</w:t>
      </w:r>
      <w:r w:rsidRPr="00B6400D">
        <w:rPr>
          <w:rFonts w:ascii="SimSun" w:hAnsi="SimSun" w:hint="eastAsia"/>
          <w:szCs w:val="24"/>
          <w:lang w:val="en-CA" w:eastAsia="zh-CN"/>
        </w:rPr>
        <w:t>的代表团</w:t>
      </w:r>
      <w:r>
        <w:rPr>
          <w:rFonts w:ascii="SimSun" w:hAnsi="SimSun" w:hint="eastAsia"/>
          <w:szCs w:val="24"/>
          <w:lang w:val="en-CA" w:eastAsia="zh-CN"/>
        </w:rPr>
        <w:t>中</w:t>
      </w:r>
      <w:r w:rsidRPr="00B6400D">
        <w:rPr>
          <w:rFonts w:ascii="SimSun" w:hAnsi="SimSun" w:hint="eastAsia"/>
          <w:szCs w:val="24"/>
          <w:lang w:val="en-CA" w:eastAsia="zh-CN"/>
        </w:rPr>
        <w:t>。他还鼓励成员国协助宣传和支持峰会，并感谢那些已经</w:t>
      </w:r>
      <w:r>
        <w:rPr>
          <w:rFonts w:ascii="SimSun" w:hAnsi="SimSun" w:hint="eastAsia"/>
          <w:szCs w:val="24"/>
          <w:lang w:val="en-CA" w:eastAsia="zh-CN"/>
        </w:rPr>
        <w:t>开始</w:t>
      </w:r>
      <w:r w:rsidRPr="00B6400D">
        <w:rPr>
          <w:rFonts w:ascii="SimSun" w:hAnsi="SimSun" w:hint="eastAsia"/>
          <w:szCs w:val="24"/>
          <w:lang w:val="en-CA" w:eastAsia="zh-CN"/>
        </w:rPr>
        <w:t>这样做的国家。</w:t>
      </w:r>
    </w:p>
    <w:p w14:paraId="5DAE244D" w14:textId="77777777" w:rsidR="00112039" w:rsidRPr="00C867E1" w:rsidRDefault="00112039" w:rsidP="00112039">
      <w:pPr>
        <w:rPr>
          <w:szCs w:val="24"/>
          <w:lang w:val="en-CA" w:eastAsia="zh-CN"/>
        </w:rPr>
      </w:pPr>
      <w:r w:rsidRPr="00C867E1">
        <w:rPr>
          <w:szCs w:val="24"/>
          <w:lang w:val="en-CA" w:eastAsia="zh-CN"/>
        </w:rPr>
        <w:t>2.4</w:t>
      </w:r>
      <w:r w:rsidRPr="00C867E1">
        <w:rPr>
          <w:szCs w:val="24"/>
          <w:lang w:val="en-CA" w:eastAsia="zh-CN"/>
        </w:rPr>
        <w:tab/>
      </w:r>
      <w:r w:rsidRPr="00B6400D">
        <w:rPr>
          <w:rFonts w:ascii="SimSun" w:hAnsi="SimSun" w:hint="eastAsia"/>
          <w:szCs w:val="24"/>
          <w:lang w:val="en-CA" w:eastAsia="zh-CN"/>
        </w:rPr>
        <w:t>他提请注意</w:t>
      </w:r>
      <w:r>
        <w:rPr>
          <w:rFonts w:ascii="SimSun" w:hAnsi="SimSun" w:hint="eastAsia"/>
          <w:szCs w:val="24"/>
          <w:lang w:val="en-CA" w:eastAsia="zh-CN"/>
        </w:rPr>
        <w:t>“</w:t>
      </w:r>
      <w:r w:rsidRPr="000E3C8C">
        <w:rPr>
          <w:rFonts w:ascii="SimSun" w:hAnsi="SimSun" w:hint="eastAsia"/>
          <w:szCs w:val="24"/>
          <w:lang w:val="en-CA" w:eastAsia="zh-CN"/>
        </w:rPr>
        <w:t>伙伴关系促进互联互通</w:t>
      </w:r>
      <w:r>
        <w:rPr>
          <w:rFonts w:ascii="SimSun" w:hAnsi="SimSun" w:hint="eastAsia"/>
          <w:szCs w:val="24"/>
          <w:lang w:val="en-CA" w:eastAsia="zh-CN"/>
        </w:rPr>
        <w:t>（</w:t>
      </w:r>
      <w:r w:rsidRPr="00C867E1">
        <w:rPr>
          <w:szCs w:val="24"/>
          <w:lang w:val="en-CA" w:eastAsia="zh-CN"/>
        </w:rPr>
        <w:t>Partner2Connect</w:t>
      </w:r>
      <w:r>
        <w:rPr>
          <w:rFonts w:ascii="SimSun" w:hAnsi="SimSun" w:hint="eastAsia"/>
          <w:szCs w:val="24"/>
          <w:lang w:val="en-CA" w:eastAsia="zh-CN"/>
        </w:rPr>
        <w:t>）”举措</w:t>
      </w:r>
      <w:r w:rsidRPr="00B6400D">
        <w:rPr>
          <w:rFonts w:ascii="SimSun" w:hAnsi="SimSun" w:hint="eastAsia"/>
          <w:szCs w:val="24"/>
          <w:lang w:val="en-CA" w:eastAsia="zh-CN"/>
        </w:rPr>
        <w:t>，特别是将于</w:t>
      </w:r>
      <w:r w:rsidRPr="000E3C8C">
        <w:rPr>
          <w:rFonts w:cstheme="minorHAnsi"/>
          <w:szCs w:val="24"/>
          <w:lang w:val="en-CA" w:eastAsia="zh-CN"/>
        </w:rPr>
        <w:t>6</w:t>
      </w:r>
      <w:r w:rsidRPr="00B6400D">
        <w:rPr>
          <w:rFonts w:ascii="SimSun" w:hAnsi="SimSun" w:hint="eastAsia"/>
          <w:szCs w:val="24"/>
          <w:lang w:val="en-CA" w:eastAsia="zh-CN"/>
        </w:rPr>
        <w:t>月</w:t>
      </w:r>
      <w:r w:rsidRPr="000E3C8C">
        <w:rPr>
          <w:rFonts w:cstheme="minorHAnsi" w:hint="eastAsia"/>
          <w:szCs w:val="24"/>
          <w:lang w:val="en-CA" w:eastAsia="zh-CN"/>
        </w:rPr>
        <w:t>7</w:t>
      </w:r>
      <w:r w:rsidRPr="00B6400D">
        <w:rPr>
          <w:rFonts w:ascii="SimSun" w:hAnsi="SimSun" w:hint="eastAsia"/>
          <w:szCs w:val="24"/>
          <w:lang w:val="en-CA" w:eastAsia="zh-CN"/>
        </w:rPr>
        <w:t>日至</w:t>
      </w:r>
      <w:r w:rsidRPr="000E3C8C">
        <w:rPr>
          <w:rFonts w:cstheme="minorHAnsi" w:hint="eastAsia"/>
          <w:szCs w:val="24"/>
          <w:lang w:val="en-CA" w:eastAsia="zh-CN"/>
        </w:rPr>
        <w:t>9</w:t>
      </w:r>
      <w:r w:rsidRPr="00B6400D">
        <w:rPr>
          <w:rFonts w:ascii="SimSun" w:hAnsi="SimSun" w:hint="eastAsia"/>
          <w:szCs w:val="24"/>
          <w:lang w:val="en-CA" w:eastAsia="zh-CN"/>
        </w:rPr>
        <w:t>日举行的数字</w:t>
      </w:r>
      <w:r>
        <w:rPr>
          <w:rFonts w:ascii="SimSun" w:hAnsi="SimSun" w:hint="eastAsia"/>
          <w:szCs w:val="24"/>
          <w:lang w:val="en-CA" w:eastAsia="zh-CN"/>
        </w:rPr>
        <w:t>化</w:t>
      </w:r>
      <w:r w:rsidRPr="00B6400D">
        <w:rPr>
          <w:rFonts w:ascii="SimSun" w:hAnsi="SimSun" w:hint="eastAsia"/>
          <w:szCs w:val="24"/>
          <w:lang w:val="en-CA" w:eastAsia="zh-CN"/>
        </w:rPr>
        <w:t>圆桌会议，这将为数字</w:t>
      </w:r>
      <w:r>
        <w:rPr>
          <w:rFonts w:ascii="SimSun" w:hAnsi="SimSun" w:hint="eastAsia"/>
          <w:szCs w:val="24"/>
          <w:lang w:val="en-CA" w:eastAsia="zh-CN"/>
        </w:rPr>
        <w:t>化</w:t>
      </w:r>
      <w:r w:rsidRPr="00B6400D">
        <w:rPr>
          <w:rFonts w:ascii="SimSun" w:hAnsi="SimSun" w:hint="eastAsia"/>
          <w:szCs w:val="24"/>
          <w:lang w:val="en-CA" w:eastAsia="zh-CN"/>
        </w:rPr>
        <w:t>发展的高级别辩论提供机会，并通过</w:t>
      </w:r>
      <w:r>
        <w:rPr>
          <w:rFonts w:ascii="SimSun" w:hAnsi="SimSun" w:hint="eastAsia"/>
          <w:szCs w:val="24"/>
          <w:lang w:val="en-CA" w:eastAsia="zh-CN"/>
        </w:rPr>
        <w:t>许</w:t>
      </w:r>
      <w:r w:rsidRPr="00B6400D">
        <w:rPr>
          <w:rFonts w:ascii="SimSun" w:hAnsi="SimSun" w:hint="eastAsia"/>
          <w:szCs w:val="24"/>
          <w:lang w:val="en-CA" w:eastAsia="zh-CN"/>
        </w:rPr>
        <w:t>诺</w:t>
      </w:r>
      <w:r>
        <w:rPr>
          <w:rFonts w:ascii="SimSun" w:hAnsi="SimSun" w:hint="eastAsia"/>
          <w:szCs w:val="24"/>
          <w:lang w:val="en-CA" w:eastAsia="zh-CN"/>
        </w:rPr>
        <w:t>活动</w:t>
      </w:r>
      <w:r w:rsidRPr="00B6400D">
        <w:rPr>
          <w:rFonts w:ascii="SimSun" w:hAnsi="SimSun" w:hint="eastAsia"/>
          <w:szCs w:val="24"/>
          <w:lang w:val="en-CA" w:eastAsia="zh-CN"/>
        </w:rPr>
        <w:t>和伙伴关系</w:t>
      </w:r>
      <w:r>
        <w:rPr>
          <w:rFonts w:ascii="SimSun" w:hAnsi="SimSun" w:hint="eastAsia"/>
          <w:szCs w:val="24"/>
          <w:lang w:val="en-CA" w:eastAsia="zh-CN"/>
        </w:rPr>
        <w:t>带来</w:t>
      </w:r>
      <w:r w:rsidRPr="00B6400D">
        <w:rPr>
          <w:rFonts w:ascii="SimSun" w:hAnsi="SimSun" w:hint="eastAsia"/>
          <w:szCs w:val="24"/>
          <w:lang w:val="en-CA" w:eastAsia="zh-CN"/>
        </w:rPr>
        <w:t>具体行动。</w:t>
      </w:r>
    </w:p>
    <w:p w14:paraId="7CB3897E" w14:textId="77777777" w:rsidR="00112039" w:rsidRPr="00C867E1" w:rsidRDefault="00112039" w:rsidP="00112039">
      <w:pPr>
        <w:rPr>
          <w:szCs w:val="24"/>
          <w:lang w:val="en-CA" w:eastAsia="zh-CN"/>
        </w:rPr>
      </w:pPr>
      <w:r w:rsidRPr="00C867E1">
        <w:rPr>
          <w:szCs w:val="24"/>
          <w:lang w:val="en-CA" w:eastAsia="zh-CN"/>
        </w:rPr>
        <w:t>2.5</w:t>
      </w:r>
      <w:r w:rsidRPr="00C867E1">
        <w:rPr>
          <w:szCs w:val="24"/>
          <w:lang w:val="en-CA" w:eastAsia="zh-CN"/>
        </w:rPr>
        <w:tab/>
      </w:r>
      <w:r w:rsidRPr="00B6400D">
        <w:rPr>
          <w:rFonts w:ascii="SimSun" w:hAnsi="SimSun" w:hint="eastAsia"/>
          <w:szCs w:val="24"/>
          <w:lang w:val="en-CA" w:eastAsia="zh-CN"/>
        </w:rPr>
        <w:t>卢旺达的</w:t>
      </w:r>
      <w:r>
        <w:rPr>
          <w:rFonts w:ascii="SimSun" w:hAnsi="SimSun" w:hint="eastAsia"/>
          <w:szCs w:val="24"/>
          <w:lang w:val="en-CA" w:eastAsia="zh-CN"/>
        </w:rPr>
        <w:t>理事表示</w:t>
      </w:r>
      <w:r w:rsidRPr="00B6400D">
        <w:rPr>
          <w:rFonts w:ascii="SimSun" w:hAnsi="SimSun" w:hint="eastAsia"/>
          <w:szCs w:val="24"/>
          <w:lang w:val="en-CA" w:eastAsia="zh-CN"/>
        </w:rPr>
        <w:t>卢旺达政府很荣幸能在基加利主办</w:t>
      </w:r>
      <w:r w:rsidRPr="000E3C8C">
        <w:rPr>
          <w:rFonts w:cstheme="minorHAnsi"/>
          <w:szCs w:val="24"/>
          <w:lang w:val="en-CA" w:eastAsia="zh-CN"/>
        </w:rPr>
        <w:t>WDTC</w:t>
      </w:r>
      <w:r w:rsidRPr="00B6400D">
        <w:rPr>
          <w:rFonts w:ascii="SimSun" w:hAnsi="SimSun" w:hint="eastAsia"/>
          <w:szCs w:val="24"/>
          <w:lang w:val="en-CA" w:eastAsia="zh-CN"/>
        </w:rPr>
        <w:t>。他相信这次活动将</w:t>
      </w:r>
      <w:r>
        <w:rPr>
          <w:rFonts w:ascii="SimSun" w:hAnsi="SimSun" w:hint="eastAsia"/>
          <w:szCs w:val="24"/>
          <w:lang w:val="en-CA" w:eastAsia="zh-CN"/>
        </w:rPr>
        <w:t>会取得</w:t>
      </w:r>
      <w:r w:rsidRPr="00B6400D">
        <w:rPr>
          <w:rFonts w:ascii="SimSun" w:hAnsi="SimSun" w:hint="eastAsia"/>
          <w:szCs w:val="24"/>
          <w:lang w:val="en-CA" w:eastAsia="zh-CN"/>
        </w:rPr>
        <w:t>成功，因为该市已经</w:t>
      </w:r>
      <w:r>
        <w:rPr>
          <w:rFonts w:ascii="SimSun" w:hAnsi="SimSun" w:hint="eastAsia"/>
          <w:szCs w:val="24"/>
          <w:lang w:val="en-CA" w:eastAsia="zh-CN"/>
        </w:rPr>
        <w:t>主</w:t>
      </w:r>
      <w:r w:rsidRPr="00B6400D">
        <w:rPr>
          <w:rFonts w:ascii="SimSun" w:hAnsi="SimSun" w:hint="eastAsia"/>
          <w:szCs w:val="24"/>
          <w:lang w:val="en-CA" w:eastAsia="zh-CN"/>
        </w:rPr>
        <w:t>办了其他几</w:t>
      </w:r>
      <w:r>
        <w:rPr>
          <w:rFonts w:ascii="SimSun" w:hAnsi="SimSun" w:hint="eastAsia"/>
          <w:szCs w:val="24"/>
          <w:lang w:val="en-CA" w:eastAsia="zh-CN"/>
        </w:rPr>
        <w:t>次</w:t>
      </w:r>
      <w:r w:rsidRPr="00B6400D">
        <w:rPr>
          <w:rFonts w:ascii="SimSun" w:hAnsi="SimSun" w:hint="eastAsia"/>
          <w:szCs w:val="24"/>
          <w:lang w:val="en-CA" w:eastAsia="zh-CN"/>
        </w:rPr>
        <w:t>国际活动。卢旺达政府</w:t>
      </w:r>
      <w:r>
        <w:rPr>
          <w:rFonts w:ascii="SimSun" w:hAnsi="SimSun" w:hint="eastAsia"/>
          <w:szCs w:val="24"/>
          <w:lang w:val="en-CA" w:eastAsia="zh-CN"/>
        </w:rPr>
        <w:t>也对</w:t>
      </w:r>
      <w:r w:rsidRPr="00B6400D">
        <w:rPr>
          <w:rFonts w:ascii="SimSun" w:hAnsi="SimSun" w:hint="eastAsia"/>
          <w:szCs w:val="24"/>
          <w:lang w:val="en-CA" w:eastAsia="zh-CN"/>
        </w:rPr>
        <w:t>主办</w:t>
      </w:r>
      <w:r>
        <w:rPr>
          <w:rFonts w:ascii="SimSun" w:hAnsi="SimSun" w:hint="eastAsia"/>
          <w:szCs w:val="24"/>
          <w:lang w:val="en-CA" w:eastAsia="zh-CN"/>
        </w:rPr>
        <w:t>“</w:t>
      </w:r>
      <w:r w:rsidRPr="008764C4">
        <w:rPr>
          <w:rFonts w:ascii="SimSun" w:hAnsi="SimSun" w:hint="eastAsia"/>
          <w:szCs w:val="24"/>
          <w:lang w:val="en-CA" w:eastAsia="zh-CN"/>
        </w:rPr>
        <w:t>连通的一代全球青年峰会</w:t>
      </w:r>
      <w:r>
        <w:rPr>
          <w:rFonts w:ascii="SimSun" w:hAnsi="SimSun" w:hint="eastAsia"/>
          <w:szCs w:val="24"/>
          <w:lang w:val="en-CA" w:eastAsia="zh-CN"/>
        </w:rPr>
        <w:t>”</w:t>
      </w:r>
      <w:r w:rsidRPr="00B6400D">
        <w:rPr>
          <w:rFonts w:ascii="SimSun" w:hAnsi="SimSun" w:hint="eastAsia"/>
          <w:szCs w:val="24"/>
          <w:lang w:val="en-CA" w:eastAsia="zh-CN"/>
        </w:rPr>
        <w:t>感到自豪，该峰会将为年轻人提供机会，</w:t>
      </w:r>
      <w:r>
        <w:rPr>
          <w:rFonts w:ascii="SimSun" w:hAnsi="SimSun" w:hint="eastAsia"/>
          <w:szCs w:val="24"/>
          <w:lang w:val="en-CA" w:eastAsia="zh-CN"/>
        </w:rPr>
        <w:t>使</w:t>
      </w:r>
      <w:r w:rsidRPr="00B6400D">
        <w:rPr>
          <w:rFonts w:ascii="SimSun" w:hAnsi="SimSun" w:hint="eastAsia"/>
          <w:szCs w:val="24"/>
          <w:lang w:val="en-CA" w:eastAsia="zh-CN"/>
        </w:rPr>
        <w:t>他们参与到促进连接和可持续发展的政策中来，以期制定一项行动计划，供</w:t>
      </w:r>
      <w:r w:rsidRPr="000E3C8C">
        <w:rPr>
          <w:rFonts w:cstheme="minorHAnsi"/>
          <w:szCs w:val="24"/>
          <w:lang w:val="en-CA" w:eastAsia="zh-CN"/>
        </w:rPr>
        <w:t>WDTC</w:t>
      </w:r>
      <w:r w:rsidRPr="00B6400D">
        <w:rPr>
          <w:rFonts w:ascii="SimSun" w:hAnsi="SimSun" w:hint="eastAsia"/>
          <w:szCs w:val="24"/>
          <w:lang w:val="en-CA" w:eastAsia="zh-CN"/>
        </w:rPr>
        <w:t>审议。</w:t>
      </w:r>
    </w:p>
    <w:p w14:paraId="0EAE99B7" w14:textId="77777777" w:rsidR="00112039" w:rsidRPr="00C867E1" w:rsidRDefault="00112039" w:rsidP="00112039">
      <w:pPr>
        <w:rPr>
          <w:szCs w:val="24"/>
          <w:lang w:val="en-CA" w:eastAsia="zh-CN"/>
        </w:rPr>
      </w:pPr>
      <w:r w:rsidRPr="00C867E1">
        <w:rPr>
          <w:szCs w:val="24"/>
          <w:lang w:val="en-CA" w:eastAsia="zh-CN"/>
        </w:rPr>
        <w:t>2.6</w:t>
      </w:r>
      <w:r w:rsidRPr="00C867E1">
        <w:rPr>
          <w:szCs w:val="24"/>
          <w:lang w:val="en-CA" w:eastAsia="zh-CN"/>
        </w:rPr>
        <w:tab/>
      </w:r>
      <w:r>
        <w:rPr>
          <w:rFonts w:ascii="SimSun" w:hAnsi="SimSun" w:hint="eastAsia"/>
          <w:szCs w:val="24"/>
          <w:lang w:val="en-CA" w:eastAsia="zh-CN"/>
        </w:rPr>
        <w:t>播放了</w:t>
      </w:r>
      <w:r w:rsidRPr="00B6400D">
        <w:rPr>
          <w:rFonts w:ascii="SimSun" w:hAnsi="SimSun" w:hint="eastAsia"/>
          <w:szCs w:val="24"/>
          <w:lang w:val="en-CA" w:eastAsia="zh-CN"/>
        </w:rPr>
        <w:t>一个简短的视频介绍，展示了基加利市和被称为千山之国的卢旺达。</w:t>
      </w:r>
    </w:p>
    <w:p w14:paraId="5B4BCD88" w14:textId="77777777" w:rsidR="00112039" w:rsidRPr="00C867E1" w:rsidRDefault="00112039" w:rsidP="00112039">
      <w:pPr>
        <w:rPr>
          <w:szCs w:val="24"/>
          <w:lang w:val="en-CA" w:eastAsia="zh-CN"/>
        </w:rPr>
      </w:pPr>
      <w:r w:rsidRPr="00C867E1">
        <w:rPr>
          <w:szCs w:val="24"/>
          <w:lang w:val="en-CA" w:eastAsia="zh-CN"/>
        </w:rPr>
        <w:lastRenderedPageBreak/>
        <w:t>2.7</w:t>
      </w:r>
      <w:r w:rsidRPr="00C867E1">
        <w:rPr>
          <w:szCs w:val="24"/>
          <w:lang w:val="en-CA" w:eastAsia="zh-CN"/>
        </w:rPr>
        <w:tab/>
      </w:r>
      <w:r w:rsidRPr="00A12BFA">
        <w:rPr>
          <w:rFonts w:ascii="SimSun" w:hAnsi="SimSun" w:hint="eastAsia"/>
          <w:szCs w:val="24"/>
          <w:lang w:val="en-CA" w:eastAsia="zh-CN"/>
        </w:rPr>
        <w:t>卢旺达信息通信技术与创新部部长</w:t>
      </w:r>
      <w:r w:rsidRPr="00C867E1">
        <w:rPr>
          <w:szCs w:val="24"/>
          <w:lang w:val="en-CA" w:eastAsia="zh-CN"/>
        </w:rPr>
        <w:t>Paula Ingabire</w:t>
      </w:r>
      <w:r>
        <w:rPr>
          <w:rFonts w:hint="eastAsia"/>
          <w:szCs w:val="24"/>
          <w:lang w:val="en-CA" w:eastAsia="zh-CN"/>
        </w:rPr>
        <w:t>女士</w:t>
      </w:r>
      <w:r w:rsidRPr="00A12BFA">
        <w:rPr>
          <w:rFonts w:ascii="SimSun" w:hAnsi="SimSun" w:hint="eastAsia"/>
          <w:szCs w:val="24"/>
          <w:lang w:val="en-CA" w:eastAsia="zh-CN"/>
        </w:rPr>
        <w:t>感谢国际电联成员的信任和支持，她说，卢旺达政府很高兴能够主办首次在非洲大陆举行的</w:t>
      </w:r>
      <w:r w:rsidRPr="00C867E1">
        <w:rPr>
          <w:szCs w:val="24"/>
          <w:lang w:val="en-CA" w:eastAsia="zh-CN"/>
        </w:rPr>
        <w:t>WTDC</w:t>
      </w:r>
      <w:r w:rsidRPr="00A12BFA">
        <w:rPr>
          <w:rFonts w:ascii="SimSun" w:hAnsi="SimSun" w:hint="eastAsia"/>
          <w:szCs w:val="24"/>
          <w:lang w:val="en-CA" w:eastAsia="zh-CN"/>
        </w:rPr>
        <w:t>。在通过国家信息通信技术</w:t>
      </w:r>
      <w:r>
        <w:rPr>
          <w:rFonts w:ascii="SimSun" w:hAnsi="SimSun" w:hint="eastAsia"/>
          <w:szCs w:val="24"/>
          <w:lang w:val="en-CA" w:eastAsia="zh-CN"/>
        </w:rPr>
        <w:t>（</w:t>
      </w:r>
      <w:r w:rsidRPr="00C867E1">
        <w:rPr>
          <w:szCs w:val="24"/>
          <w:lang w:val="en-CA" w:eastAsia="zh-CN"/>
        </w:rPr>
        <w:t>ICT</w:t>
      </w:r>
      <w:r>
        <w:rPr>
          <w:rFonts w:ascii="SimSun" w:hAnsi="SimSun" w:hint="eastAsia"/>
          <w:szCs w:val="24"/>
          <w:lang w:val="en-CA" w:eastAsia="zh-CN"/>
        </w:rPr>
        <w:t>）</w:t>
      </w:r>
      <w:r w:rsidRPr="00A12BFA">
        <w:rPr>
          <w:rFonts w:ascii="SimSun" w:hAnsi="SimSun" w:hint="eastAsia"/>
          <w:szCs w:val="24"/>
          <w:lang w:val="en-CA" w:eastAsia="zh-CN"/>
        </w:rPr>
        <w:t>战略启动数字转型进程以来的</w:t>
      </w:r>
      <w:r w:rsidRPr="00C12E4F">
        <w:rPr>
          <w:rFonts w:cstheme="minorHAnsi"/>
          <w:szCs w:val="24"/>
          <w:lang w:val="en-CA" w:eastAsia="zh-CN"/>
        </w:rPr>
        <w:t>20</w:t>
      </w:r>
      <w:r w:rsidRPr="00A12BFA">
        <w:rPr>
          <w:rFonts w:ascii="SimSun" w:hAnsi="SimSun" w:hint="eastAsia"/>
          <w:szCs w:val="24"/>
          <w:lang w:val="en-CA" w:eastAsia="zh-CN"/>
        </w:rPr>
        <w:t>年里，卢旺达政府建立了</w:t>
      </w:r>
      <w:r w:rsidRPr="00C867E1">
        <w:rPr>
          <w:szCs w:val="24"/>
          <w:lang w:val="en-CA" w:eastAsia="zh-CN"/>
        </w:rPr>
        <w:t>ICT</w:t>
      </w:r>
      <w:r w:rsidRPr="00A12BFA">
        <w:rPr>
          <w:rFonts w:ascii="SimSun" w:hAnsi="SimSun" w:hint="eastAsia"/>
          <w:szCs w:val="24"/>
          <w:lang w:val="en-CA" w:eastAsia="zh-CN"/>
        </w:rPr>
        <w:t>的</w:t>
      </w:r>
      <w:r>
        <w:rPr>
          <w:rFonts w:ascii="SimSun" w:hAnsi="SimSun" w:hint="eastAsia"/>
          <w:szCs w:val="24"/>
          <w:lang w:val="en-CA" w:eastAsia="zh-CN"/>
        </w:rPr>
        <w:t>牵头</w:t>
      </w:r>
      <w:r w:rsidRPr="00A12BFA">
        <w:rPr>
          <w:rFonts w:ascii="SimSun" w:hAnsi="SimSun" w:hint="eastAsia"/>
          <w:szCs w:val="24"/>
          <w:lang w:val="en-CA" w:eastAsia="zh-CN"/>
        </w:rPr>
        <w:t>机构，扩大了基础设施，并</w:t>
      </w:r>
      <w:r>
        <w:rPr>
          <w:rFonts w:ascii="SimSun" w:hAnsi="SimSun" w:hint="eastAsia"/>
          <w:szCs w:val="24"/>
          <w:lang w:val="en-CA" w:eastAsia="zh-CN"/>
        </w:rPr>
        <w:t>实现了政府服务</w:t>
      </w:r>
      <w:r w:rsidRPr="00A12BFA">
        <w:rPr>
          <w:rFonts w:ascii="SimSun" w:hAnsi="SimSun" w:hint="eastAsia"/>
          <w:szCs w:val="24"/>
          <w:lang w:val="en-CA" w:eastAsia="zh-CN"/>
        </w:rPr>
        <w:t>数字化。私营部门也紧随其后。卢旺达的</w:t>
      </w:r>
      <w:r>
        <w:rPr>
          <w:rFonts w:ascii="SimSun" w:hAnsi="SimSun" w:hint="eastAsia"/>
          <w:szCs w:val="24"/>
          <w:lang w:val="en-CA" w:eastAsia="zh-CN"/>
        </w:rPr>
        <w:t>抱负</w:t>
      </w:r>
      <w:r w:rsidRPr="00A12BFA">
        <w:rPr>
          <w:rFonts w:ascii="SimSun" w:hAnsi="SimSun" w:hint="eastAsia"/>
          <w:szCs w:val="24"/>
          <w:lang w:val="en-CA" w:eastAsia="zh-CN"/>
        </w:rPr>
        <w:t>是使基加利成为非洲领先的</w:t>
      </w:r>
      <w:r w:rsidRPr="00C12E4F">
        <w:rPr>
          <w:rFonts w:cstheme="minorHAnsi"/>
          <w:szCs w:val="24"/>
          <w:lang w:val="en-CA" w:eastAsia="zh-CN"/>
        </w:rPr>
        <w:t>ICT</w:t>
      </w:r>
      <w:r w:rsidRPr="00A12BFA">
        <w:rPr>
          <w:rFonts w:ascii="SimSun" w:hAnsi="SimSun" w:hint="eastAsia"/>
          <w:szCs w:val="24"/>
          <w:lang w:val="en-CA" w:eastAsia="zh-CN"/>
        </w:rPr>
        <w:t>中心，拥有世界级的基础设施。即将举行的</w:t>
      </w:r>
      <w:r w:rsidRPr="00C867E1">
        <w:rPr>
          <w:szCs w:val="24"/>
          <w:lang w:val="en-CA" w:eastAsia="zh-CN"/>
        </w:rPr>
        <w:t>WTDC</w:t>
      </w:r>
      <w:r w:rsidRPr="00A12BFA">
        <w:rPr>
          <w:rFonts w:ascii="SimSun" w:hAnsi="SimSun" w:hint="eastAsia"/>
          <w:szCs w:val="24"/>
          <w:lang w:val="en-CA" w:eastAsia="zh-CN"/>
        </w:rPr>
        <w:t>提供了一个机会，通过一个</w:t>
      </w:r>
      <w:r>
        <w:rPr>
          <w:rFonts w:ascii="SimSun" w:hAnsi="SimSun" w:hint="eastAsia"/>
          <w:szCs w:val="24"/>
          <w:lang w:val="en-CA" w:eastAsia="zh-CN"/>
        </w:rPr>
        <w:t>广泛参与</w:t>
      </w:r>
      <w:r w:rsidRPr="00A12BFA">
        <w:rPr>
          <w:rFonts w:ascii="SimSun" w:hAnsi="SimSun" w:hint="eastAsia"/>
          <w:szCs w:val="24"/>
          <w:lang w:val="en-CA" w:eastAsia="zh-CN"/>
        </w:rPr>
        <w:t>的</w:t>
      </w:r>
      <w:r>
        <w:rPr>
          <w:rFonts w:ascii="SimSun" w:hAnsi="SimSun" w:hint="eastAsia"/>
          <w:szCs w:val="24"/>
          <w:lang w:val="en-CA" w:eastAsia="zh-CN"/>
        </w:rPr>
        <w:t>盛</w:t>
      </w:r>
      <w:r w:rsidRPr="00A12BFA">
        <w:rPr>
          <w:rFonts w:ascii="SimSun" w:hAnsi="SimSun" w:hint="eastAsia"/>
          <w:szCs w:val="24"/>
          <w:lang w:val="en-CA" w:eastAsia="zh-CN"/>
        </w:rPr>
        <w:t>会</w:t>
      </w:r>
      <w:r>
        <w:rPr>
          <w:rFonts w:ascii="SimSun" w:hAnsi="SimSun" w:hint="eastAsia"/>
          <w:szCs w:val="24"/>
          <w:lang w:val="en-CA" w:eastAsia="zh-CN"/>
        </w:rPr>
        <w:t>带来有深远影响的成果</w:t>
      </w:r>
      <w:r w:rsidRPr="00A12BFA">
        <w:rPr>
          <w:rFonts w:ascii="SimSun" w:hAnsi="SimSun" w:hint="eastAsia"/>
          <w:szCs w:val="24"/>
          <w:lang w:val="en-CA" w:eastAsia="zh-CN"/>
        </w:rPr>
        <w:t>，</w:t>
      </w:r>
      <w:r>
        <w:rPr>
          <w:rFonts w:ascii="SimSun" w:hAnsi="SimSun" w:hint="eastAsia"/>
          <w:szCs w:val="24"/>
          <w:lang w:val="en-CA" w:eastAsia="zh-CN"/>
        </w:rPr>
        <w:t>尽力为所有人实现</w:t>
      </w:r>
      <w:r w:rsidRPr="00A12BFA">
        <w:rPr>
          <w:rFonts w:ascii="SimSun" w:hAnsi="SimSun" w:hint="eastAsia"/>
          <w:szCs w:val="24"/>
          <w:lang w:val="en-CA" w:eastAsia="zh-CN"/>
        </w:rPr>
        <w:t>可持续的数字</w:t>
      </w:r>
      <w:r>
        <w:rPr>
          <w:rFonts w:ascii="SimSun" w:hAnsi="SimSun" w:hint="eastAsia"/>
          <w:szCs w:val="24"/>
          <w:lang w:val="en-CA" w:eastAsia="zh-CN"/>
        </w:rPr>
        <w:t>化</w:t>
      </w:r>
      <w:r w:rsidRPr="00A12BFA">
        <w:rPr>
          <w:rFonts w:ascii="SimSun" w:hAnsi="SimSun" w:hint="eastAsia"/>
          <w:szCs w:val="24"/>
          <w:lang w:val="en-CA" w:eastAsia="zh-CN"/>
        </w:rPr>
        <w:t>未来。</w:t>
      </w:r>
    </w:p>
    <w:p w14:paraId="0618C243" w14:textId="77777777" w:rsidR="00112039" w:rsidRPr="00C867E1" w:rsidRDefault="00112039" w:rsidP="00112039">
      <w:pPr>
        <w:rPr>
          <w:szCs w:val="24"/>
          <w:lang w:val="en-CA" w:eastAsia="zh-CN"/>
        </w:rPr>
      </w:pPr>
      <w:r w:rsidRPr="00C867E1">
        <w:rPr>
          <w:szCs w:val="24"/>
          <w:lang w:val="en-CA" w:eastAsia="zh-CN"/>
        </w:rPr>
        <w:t>2.8</w:t>
      </w:r>
      <w:r w:rsidRPr="00C867E1">
        <w:rPr>
          <w:szCs w:val="24"/>
          <w:lang w:val="en-CA" w:eastAsia="zh-CN"/>
        </w:rPr>
        <w:tab/>
      </w:r>
      <w:r>
        <w:rPr>
          <w:rFonts w:ascii="SimSun" w:hAnsi="SimSun" w:hint="eastAsia"/>
          <w:szCs w:val="24"/>
          <w:lang w:val="en-CA" w:eastAsia="zh-CN"/>
        </w:rPr>
        <w:t>理事</w:t>
      </w:r>
      <w:r w:rsidRPr="00A12BFA">
        <w:rPr>
          <w:rFonts w:ascii="SimSun" w:hAnsi="SimSun" w:hint="eastAsia"/>
          <w:szCs w:val="24"/>
          <w:lang w:val="en-CA" w:eastAsia="zh-CN"/>
        </w:rPr>
        <w:t>们</w:t>
      </w:r>
      <w:r>
        <w:rPr>
          <w:rFonts w:ascii="SimSun" w:hAnsi="SimSun" w:hint="eastAsia"/>
          <w:szCs w:val="24"/>
          <w:lang w:val="en-CA" w:eastAsia="zh-CN"/>
        </w:rPr>
        <w:t>纷纷</w:t>
      </w:r>
      <w:r w:rsidRPr="00A12BFA">
        <w:rPr>
          <w:rFonts w:ascii="SimSun" w:hAnsi="SimSun" w:hint="eastAsia"/>
          <w:szCs w:val="24"/>
          <w:lang w:val="en-CA" w:eastAsia="zh-CN"/>
        </w:rPr>
        <w:t>发言感谢卢旺达政府的慷慨邀请，并在最后一刻</w:t>
      </w:r>
      <w:r>
        <w:rPr>
          <w:rFonts w:ascii="SimSun" w:hAnsi="SimSun" w:hint="eastAsia"/>
          <w:szCs w:val="24"/>
          <w:lang w:val="en-CA" w:eastAsia="zh-CN"/>
        </w:rPr>
        <w:t>承担起承办责任</w:t>
      </w:r>
      <w:r w:rsidRPr="00A12BFA">
        <w:rPr>
          <w:rFonts w:ascii="SimSun" w:hAnsi="SimSun" w:hint="eastAsia"/>
          <w:szCs w:val="24"/>
          <w:lang w:val="en-CA" w:eastAsia="zh-CN"/>
        </w:rPr>
        <w:t>。许多人强调了首次在非洲举办</w:t>
      </w:r>
      <w:r w:rsidRPr="00B53F92">
        <w:rPr>
          <w:rFonts w:cstheme="minorHAnsi"/>
          <w:szCs w:val="24"/>
          <w:lang w:val="en-CA" w:eastAsia="zh-CN"/>
        </w:rPr>
        <w:t>WTDC</w:t>
      </w:r>
      <w:r w:rsidRPr="00A12BFA">
        <w:rPr>
          <w:rFonts w:ascii="SimSun" w:hAnsi="SimSun" w:hint="eastAsia"/>
          <w:szCs w:val="24"/>
          <w:lang w:val="en-CA" w:eastAsia="zh-CN"/>
        </w:rPr>
        <w:t>的重要性，并欢迎卢旺达同时主办</w:t>
      </w:r>
      <w:r>
        <w:rPr>
          <w:rFonts w:ascii="SimSun" w:hAnsi="SimSun" w:hint="eastAsia"/>
          <w:szCs w:val="24"/>
          <w:lang w:val="en-CA" w:eastAsia="zh-CN"/>
        </w:rPr>
        <w:t>“</w:t>
      </w:r>
      <w:r w:rsidRPr="008764C4">
        <w:rPr>
          <w:rFonts w:ascii="SimSun" w:hAnsi="SimSun" w:hint="eastAsia"/>
          <w:szCs w:val="24"/>
          <w:lang w:val="en-CA" w:eastAsia="zh-CN"/>
        </w:rPr>
        <w:t>连通的一代全球青年峰会</w:t>
      </w:r>
      <w:r>
        <w:rPr>
          <w:rFonts w:ascii="SimSun" w:hAnsi="SimSun" w:hint="eastAsia"/>
          <w:szCs w:val="24"/>
          <w:lang w:val="en-CA" w:eastAsia="zh-CN"/>
        </w:rPr>
        <w:t>”</w:t>
      </w:r>
      <w:r w:rsidRPr="00A12BFA">
        <w:rPr>
          <w:rFonts w:ascii="SimSun" w:hAnsi="SimSun" w:hint="eastAsia"/>
          <w:szCs w:val="24"/>
          <w:lang w:val="en-CA" w:eastAsia="zh-CN"/>
        </w:rPr>
        <w:t>，认</w:t>
      </w:r>
      <w:r>
        <w:rPr>
          <w:rFonts w:ascii="SimSun" w:hAnsi="SimSun" w:hint="eastAsia"/>
          <w:szCs w:val="24"/>
          <w:lang w:val="en-CA" w:eastAsia="zh-CN"/>
        </w:rPr>
        <w:t>可了</w:t>
      </w:r>
      <w:r w:rsidRPr="00A12BFA">
        <w:rPr>
          <w:rFonts w:ascii="SimSun" w:hAnsi="SimSun" w:hint="eastAsia"/>
          <w:szCs w:val="24"/>
          <w:lang w:val="en-CA" w:eastAsia="zh-CN"/>
        </w:rPr>
        <w:t>年轻人对数字</w:t>
      </w:r>
      <w:r>
        <w:rPr>
          <w:rFonts w:ascii="SimSun" w:hAnsi="SimSun" w:hint="eastAsia"/>
          <w:szCs w:val="24"/>
          <w:lang w:val="en-CA" w:eastAsia="zh-CN"/>
        </w:rPr>
        <w:t>化</w:t>
      </w:r>
      <w:r w:rsidRPr="00A12BFA">
        <w:rPr>
          <w:rFonts w:ascii="SimSun" w:hAnsi="SimSun" w:hint="eastAsia"/>
          <w:szCs w:val="24"/>
          <w:lang w:val="en-CA" w:eastAsia="zh-CN"/>
        </w:rPr>
        <w:t>发展的关键贡献。</w:t>
      </w:r>
    </w:p>
    <w:p w14:paraId="7EE12E5F" w14:textId="77777777" w:rsidR="00112039" w:rsidRPr="00C867E1" w:rsidRDefault="00112039" w:rsidP="00112039">
      <w:pPr>
        <w:rPr>
          <w:szCs w:val="24"/>
          <w:lang w:val="en-CA" w:eastAsia="zh-CN"/>
        </w:rPr>
      </w:pPr>
      <w:r w:rsidRPr="00C867E1">
        <w:rPr>
          <w:szCs w:val="24"/>
          <w:lang w:val="en-CA" w:eastAsia="zh-CN"/>
        </w:rPr>
        <w:t>2.9</w:t>
      </w:r>
      <w:r w:rsidRPr="00C867E1">
        <w:rPr>
          <w:szCs w:val="24"/>
          <w:lang w:val="en-CA" w:eastAsia="zh-CN"/>
        </w:rPr>
        <w:tab/>
      </w:r>
      <w:r w:rsidRPr="00A12BFA">
        <w:rPr>
          <w:rFonts w:ascii="SimSun" w:hAnsi="SimSun" w:hint="eastAsia"/>
          <w:szCs w:val="24"/>
          <w:lang w:val="en-CA" w:eastAsia="zh-CN"/>
        </w:rPr>
        <w:t>来自加拿大的</w:t>
      </w:r>
      <w:r>
        <w:rPr>
          <w:rFonts w:ascii="SimSun" w:hAnsi="SimSun" w:hint="eastAsia"/>
          <w:szCs w:val="24"/>
          <w:lang w:val="en-CA" w:eastAsia="zh-CN"/>
        </w:rPr>
        <w:t>理事</w:t>
      </w:r>
      <w:r w:rsidRPr="00A12BFA">
        <w:rPr>
          <w:rFonts w:ascii="SimSun" w:hAnsi="SimSun" w:hint="eastAsia"/>
          <w:szCs w:val="24"/>
          <w:lang w:val="en-CA" w:eastAsia="zh-CN"/>
        </w:rPr>
        <w:t>赞同这一观点，并表示加拿大政府将资助</w:t>
      </w:r>
      <w:r w:rsidRPr="00C867E1">
        <w:rPr>
          <w:szCs w:val="24"/>
          <w:lang w:val="en-CA" w:eastAsia="zh-CN"/>
        </w:rPr>
        <w:t>12</w:t>
      </w:r>
      <w:r w:rsidRPr="00A12BFA">
        <w:rPr>
          <w:rFonts w:ascii="SimSun" w:hAnsi="SimSun" w:hint="eastAsia"/>
          <w:szCs w:val="24"/>
          <w:lang w:val="en-CA" w:eastAsia="zh-CN"/>
        </w:rPr>
        <w:t>名年轻人参加</w:t>
      </w:r>
      <w:r>
        <w:rPr>
          <w:rFonts w:ascii="SimSun" w:hAnsi="SimSun" w:hint="eastAsia"/>
          <w:szCs w:val="24"/>
          <w:lang w:val="en-CA" w:eastAsia="zh-CN"/>
        </w:rPr>
        <w:t>“</w:t>
      </w:r>
      <w:r w:rsidRPr="008764C4">
        <w:rPr>
          <w:rFonts w:ascii="SimSun" w:hAnsi="SimSun" w:hint="eastAsia"/>
          <w:szCs w:val="24"/>
          <w:lang w:val="en-CA" w:eastAsia="zh-CN"/>
        </w:rPr>
        <w:t>连通的一代全球青年峰会</w:t>
      </w:r>
      <w:r>
        <w:rPr>
          <w:rFonts w:ascii="SimSun" w:hAnsi="SimSun" w:hint="eastAsia"/>
          <w:szCs w:val="24"/>
          <w:lang w:val="en-CA" w:eastAsia="zh-CN"/>
        </w:rPr>
        <w:t>”</w:t>
      </w:r>
      <w:r w:rsidRPr="00A12BFA">
        <w:rPr>
          <w:rFonts w:ascii="SimSun" w:hAnsi="SimSun" w:hint="eastAsia"/>
          <w:szCs w:val="24"/>
          <w:lang w:val="en-CA" w:eastAsia="zh-CN"/>
        </w:rPr>
        <w:t>；目前正在与</w:t>
      </w:r>
      <w:r w:rsidRPr="00DD31F7">
        <w:rPr>
          <w:rFonts w:cstheme="minorHAnsi"/>
          <w:szCs w:val="24"/>
          <w:lang w:val="en-CA" w:eastAsia="zh-CN"/>
        </w:rPr>
        <w:t>BDT</w:t>
      </w:r>
      <w:r w:rsidRPr="00A12BFA">
        <w:rPr>
          <w:rFonts w:ascii="SimSun" w:hAnsi="SimSun" w:hint="eastAsia"/>
          <w:szCs w:val="24"/>
          <w:lang w:val="en-CA" w:eastAsia="zh-CN"/>
        </w:rPr>
        <w:t>进行讨论，以期扩大这一提议。同样，他建议，促进发展中国家的年轻人参与国际电联工作的努力应成为持续承诺的一部分。一些理事支持</w:t>
      </w:r>
      <w:r>
        <w:rPr>
          <w:rFonts w:ascii="SimSun" w:hAnsi="SimSun" w:hint="eastAsia"/>
          <w:szCs w:val="24"/>
          <w:lang w:val="en-CA" w:eastAsia="zh-CN"/>
        </w:rPr>
        <w:t>他的</w:t>
      </w:r>
      <w:r w:rsidRPr="00A12BFA">
        <w:rPr>
          <w:rFonts w:ascii="SimSun" w:hAnsi="SimSun" w:hint="eastAsia"/>
          <w:szCs w:val="24"/>
          <w:lang w:val="en-CA" w:eastAsia="zh-CN"/>
        </w:rPr>
        <w:t>这</w:t>
      </w:r>
      <w:r>
        <w:rPr>
          <w:rFonts w:ascii="SimSun" w:hAnsi="SimSun" w:hint="eastAsia"/>
          <w:szCs w:val="24"/>
          <w:lang w:val="en-CA" w:eastAsia="zh-CN"/>
        </w:rPr>
        <w:t>个</w:t>
      </w:r>
      <w:r w:rsidRPr="00A12BFA">
        <w:rPr>
          <w:rFonts w:ascii="SimSun" w:hAnsi="SimSun" w:hint="eastAsia"/>
          <w:szCs w:val="24"/>
          <w:lang w:val="en-CA" w:eastAsia="zh-CN"/>
        </w:rPr>
        <w:t>建议。</w:t>
      </w:r>
    </w:p>
    <w:p w14:paraId="1FBCEEE5" w14:textId="77777777" w:rsidR="00112039" w:rsidRPr="00C867E1" w:rsidRDefault="00112039" w:rsidP="00112039">
      <w:pPr>
        <w:rPr>
          <w:szCs w:val="24"/>
          <w:lang w:val="en-CA" w:eastAsia="zh-CN"/>
        </w:rPr>
      </w:pPr>
      <w:r w:rsidRPr="00C867E1">
        <w:rPr>
          <w:szCs w:val="24"/>
          <w:lang w:val="en-CA" w:eastAsia="zh-CN"/>
        </w:rPr>
        <w:t>2.10</w:t>
      </w:r>
      <w:r w:rsidRPr="00C867E1">
        <w:rPr>
          <w:szCs w:val="24"/>
          <w:lang w:val="en-CA" w:eastAsia="zh-CN"/>
        </w:rPr>
        <w:tab/>
      </w:r>
      <w:r w:rsidRPr="00A12BFA">
        <w:rPr>
          <w:rFonts w:ascii="SimSun" w:hAnsi="SimSun" w:hint="eastAsia"/>
          <w:szCs w:val="24"/>
          <w:lang w:val="en-CA" w:eastAsia="zh-CN"/>
        </w:rPr>
        <w:t>许多</w:t>
      </w:r>
      <w:r>
        <w:rPr>
          <w:rFonts w:ascii="SimSun" w:hAnsi="SimSun" w:hint="eastAsia"/>
          <w:szCs w:val="24"/>
          <w:lang w:val="en-CA" w:eastAsia="zh-CN"/>
        </w:rPr>
        <w:t>理事对</w:t>
      </w:r>
      <w:r w:rsidRPr="00A12BFA">
        <w:rPr>
          <w:rFonts w:ascii="SimSun" w:hAnsi="SimSun" w:hint="eastAsia"/>
          <w:szCs w:val="24"/>
          <w:lang w:val="en-CA" w:eastAsia="zh-CN"/>
        </w:rPr>
        <w:t>促进数字</w:t>
      </w:r>
      <w:r>
        <w:rPr>
          <w:rFonts w:ascii="SimSun" w:hAnsi="SimSun" w:hint="eastAsia"/>
          <w:szCs w:val="24"/>
          <w:lang w:val="en-CA" w:eastAsia="zh-CN"/>
        </w:rPr>
        <w:t>化</w:t>
      </w:r>
      <w:r w:rsidRPr="00A12BFA">
        <w:rPr>
          <w:rFonts w:ascii="SimSun" w:hAnsi="SimSun" w:hint="eastAsia"/>
          <w:szCs w:val="24"/>
          <w:lang w:val="en-CA" w:eastAsia="zh-CN"/>
        </w:rPr>
        <w:t>转型</w:t>
      </w:r>
      <w:r>
        <w:rPr>
          <w:rFonts w:ascii="SimSun" w:hAnsi="SimSun" w:hint="eastAsia"/>
          <w:szCs w:val="24"/>
          <w:lang w:val="en-CA" w:eastAsia="zh-CN"/>
        </w:rPr>
        <w:t>的</w:t>
      </w:r>
      <w:r w:rsidRPr="00C867E1">
        <w:rPr>
          <w:szCs w:val="24"/>
          <w:lang w:val="en-CA" w:eastAsia="zh-CN"/>
        </w:rPr>
        <w:t>Partner2Connect</w:t>
      </w:r>
      <w:r w:rsidRPr="00A12BFA">
        <w:rPr>
          <w:rFonts w:ascii="SimSun" w:hAnsi="SimSun" w:hint="eastAsia"/>
          <w:szCs w:val="24"/>
          <w:lang w:val="en-CA" w:eastAsia="zh-CN"/>
        </w:rPr>
        <w:t>数字联盟</w:t>
      </w:r>
      <w:r>
        <w:rPr>
          <w:rFonts w:ascii="SimSun" w:hAnsi="SimSun" w:hint="eastAsia"/>
          <w:szCs w:val="24"/>
          <w:lang w:val="en-CA" w:eastAsia="zh-CN"/>
        </w:rPr>
        <w:t>表示</w:t>
      </w:r>
      <w:r w:rsidRPr="00A12BFA">
        <w:rPr>
          <w:rFonts w:ascii="SimSun" w:hAnsi="SimSun" w:hint="eastAsia"/>
          <w:szCs w:val="24"/>
          <w:lang w:val="en-CA" w:eastAsia="zh-CN"/>
        </w:rPr>
        <w:t>欢迎。一位</w:t>
      </w:r>
      <w:r>
        <w:rPr>
          <w:rFonts w:ascii="SimSun" w:hAnsi="SimSun" w:hint="eastAsia"/>
          <w:szCs w:val="24"/>
          <w:lang w:val="en-CA" w:eastAsia="zh-CN"/>
        </w:rPr>
        <w:t>理事</w:t>
      </w:r>
      <w:r w:rsidRPr="00A12BFA">
        <w:rPr>
          <w:rFonts w:ascii="SimSun" w:hAnsi="SimSun" w:hint="eastAsia"/>
          <w:szCs w:val="24"/>
          <w:lang w:val="en-CA" w:eastAsia="zh-CN"/>
        </w:rPr>
        <w:t>强调了</w:t>
      </w:r>
      <w:r w:rsidRPr="00DD31F7">
        <w:rPr>
          <w:rFonts w:ascii="SimSun" w:hAnsi="SimSun" w:hint="eastAsia"/>
          <w:szCs w:val="24"/>
          <w:lang w:val="en-US" w:eastAsia="zh-CN"/>
        </w:rPr>
        <w:t>利益攸关多方</w:t>
      </w:r>
      <w:r w:rsidRPr="00A12BFA">
        <w:rPr>
          <w:rFonts w:ascii="SimSun" w:hAnsi="SimSun" w:hint="eastAsia"/>
          <w:szCs w:val="24"/>
          <w:lang w:val="en-CA" w:eastAsia="zh-CN"/>
        </w:rPr>
        <w:t>的方法对于赋予社区</w:t>
      </w:r>
      <w:r>
        <w:rPr>
          <w:rFonts w:ascii="SimSun" w:hAnsi="SimSun" w:hint="eastAsia"/>
          <w:szCs w:val="24"/>
          <w:lang w:val="en-CA" w:eastAsia="zh-CN"/>
        </w:rPr>
        <w:t>能</w:t>
      </w:r>
      <w:r w:rsidRPr="00A12BFA">
        <w:rPr>
          <w:rFonts w:ascii="SimSun" w:hAnsi="SimSun" w:hint="eastAsia"/>
          <w:szCs w:val="24"/>
          <w:lang w:val="en-CA" w:eastAsia="zh-CN"/>
        </w:rPr>
        <w:t>力和实现可持续发展目标的重要性。一些</w:t>
      </w:r>
      <w:r>
        <w:rPr>
          <w:rFonts w:ascii="SimSun" w:hAnsi="SimSun" w:hint="eastAsia"/>
          <w:szCs w:val="24"/>
          <w:lang w:val="en-CA" w:eastAsia="zh-CN"/>
        </w:rPr>
        <w:t>理事</w:t>
      </w:r>
      <w:r w:rsidRPr="00A12BFA">
        <w:rPr>
          <w:rFonts w:ascii="SimSun" w:hAnsi="SimSun" w:hint="eastAsia"/>
          <w:szCs w:val="24"/>
          <w:lang w:val="en-CA" w:eastAsia="zh-CN"/>
        </w:rPr>
        <w:t>表示希望在这方面与</w:t>
      </w:r>
      <w:r w:rsidRPr="00DD31F7">
        <w:rPr>
          <w:rFonts w:cstheme="minorHAnsi"/>
          <w:szCs w:val="24"/>
          <w:lang w:val="en-CA" w:eastAsia="zh-CN"/>
        </w:rPr>
        <w:t>BDT</w:t>
      </w:r>
      <w:r w:rsidRPr="00A12BFA">
        <w:rPr>
          <w:rFonts w:ascii="SimSun" w:hAnsi="SimSun" w:hint="eastAsia"/>
          <w:szCs w:val="24"/>
          <w:lang w:val="en-CA" w:eastAsia="zh-CN"/>
        </w:rPr>
        <w:t>紧密合作。</w:t>
      </w:r>
    </w:p>
    <w:p w14:paraId="2E258EC0" w14:textId="77777777" w:rsidR="00112039" w:rsidRPr="00C867E1" w:rsidRDefault="00112039" w:rsidP="00112039">
      <w:pPr>
        <w:rPr>
          <w:szCs w:val="24"/>
          <w:lang w:val="en-CA" w:eastAsia="zh-CN"/>
        </w:rPr>
      </w:pPr>
      <w:r w:rsidRPr="00C867E1">
        <w:rPr>
          <w:szCs w:val="24"/>
          <w:lang w:val="en-CA" w:eastAsia="zh-CN"/>
        </w:rPr>
        <w:t>2.11</w:t>
      </w:r>
      <w:r w:rsidRPr="00C867E1">
        <w:rPr>
          <w:szCs w:val="24"/>
          <w:lang w:val="en-CA" w:eastAsia="zh-CN"/>
        </w:rPr>
        <w:tab/>
      </w:r>
      <w:r w:rsidRPr="00A12BFA">
        <w:rPr>
          <w:rFonts w:ascii="SimSun" w:hAnsi="SimSun" w:hint="eastAsia"/>
          <w:szCs w:val="24"/>
          <w:lang w:val="en-CA" w:eastAsia="zh-CN"/>
        </w:rPr>
        <w:t>来自德国的</w:t>
      </w:r>
      <w:r>
        <w:rPr>
          <w:rFonts w:ascii="SimSun" w:hAnsi="SimSun" w:hint="eastAsia"/>
          <w:szCs w:val="24"/>
          <w:lang w:val="en-CA" w:eastAsia="zh-CN"/>
        </w:rPr>
        <w:t>理事</w:t>
      </w:r>
      <w:r w:rsidRPr="00A12BFA">
        <w:rPr>
          <w:rFonts w:ascii="SimSun" w:hAnsi="SimSun" w:hint="eastAsia"/>
          <w:szCs w:val="24"/>
          <w:lang w:val="en-CA" w:eastAsia="zh-CN"/>
        </w:rPr>
        <w:t>也对</w:t>
      </w:r>
      <w:r w:rsidRPr="00C867E1">
        <w:rPr>
          <w:szCs w:val="24"/>
          <w:lang w:val="en-CA" w:eastAsia="zh-CN"/>
        </w:rPr>
        <w:t>Partner2Connect</w:t>
      </w:r>
      <w:r w:rsidRPr="009D5C71">
        <w:rPr>
          <w:rFonts w:ascii="SimSun" w:hAnsi="SimSun" w:hint="eastAsia"/>
          <w:szCs w:val="24"/>
          <w:lang w:val="en-CA" w:eastAsia="zh-CN"/>
        </w:rPr>
        <w:t>数字</w:t>
      </w:r>
      <w:r w:rsidRPr="00A12BFA">
        <w:rPr>
          <w:rFonts w:ascii="SimSun" w:hAnsi="SimSun" w:hint="eastAsia"/>
          <w:szCs w:val="24"/>
          <w:lang w:val="en-CA" w:eastAsia="zh-CN"/>
        </w:rPr>
        <w:t>联盟表示欢迎，并提请注意由国际电联、数字影响联盟、爱沙尼亚和德国联合发起的</w:t>
      </w:r>
      <w:r w:rsidRPr="00554CFA">
        <w:rPr>
          <w:rFonts w:ascii="SimSun" w:hAnsi="SimSun" w:hint="eastAsia"/>
          <w:szCs w:val="24"/>
          <w:lang w:val="en-CA" w:eastAsia="zh-CN"/>
        </w:rPr>
        <w:t>（</w:t>
      </w:r>
      <w:proofErr w:type="spellStart"/>
      <w:r w:rsidRPr="00C867E1">
        <w:rPr>
          <w:szCs w:val="24"/>
          <w:lang w:val="en-CA" w:eastAsia="zh-CN"/>
        </w:rPr>
        <w:t>GovStack</w:t>
      </w:r>
      <w:proofErr w:type="spellEnd"/>
      <w:r w:rsidRPr="00554CFA">
        <w:rPr>
          <w:rFonts w:ascii="SimSun" w:hAnsi="SimSun" w:hint="eastAsia"/>
          <w:szCs w:val="24"/>
          <w:lang w:val="en-CA" w:eastAsia="zh-CN"/>
        </w:rPr>
        <w:t>）举措</w:t>
      </w:r>
      <w:r w:rsidRPr="00A12BFA">
        <w:rPr>
          <w:rFonts w:ascii="SimSun" w:hAnsi="SimSun" w:hint="eastAsia"/>
          <w:szCs w:val="24"/>
          <w:lang w:val="en-CA" w:eastAsia="zh-CN"/>
        </w:rPr>
        <w:t>。德国政府特别赞赏的是，上述</w:t>
      </w:r>
      <w:r>
        <w:rPr>
          <w:rFonts w:ascii="SimSun" w:hAnsi="SimSun" w:hint="eastAsia"/>
          <w:szCs w:val="24"/>
          <w:lang w:val="en-CA" w:eastAsia="zh-CN"/>
        </w:rPr>
        <w:t>举措尽力</w:t>
      </w:r>
      <w:r w:rsidRPr="00A12BFA">
        <w:rPr>
          <w:rFonts w:ascii="SimSun" w:hAnsi="SimSun" w:hint="eastAsia"/>
          <w:szCs w:val="24"/>
          <w:lang w:val="en-CA" w:eastAsia="zh-CN"/>
        </w:rPr>
        <w:t>将环境标准考虑在内，帮助减少政府服务的碳足迹。</w:t>
      </w:r>
    </w:p>
    <w:p w14:paraId="71E22122" w14:textId="259F5FB9" w:rsidR="00112039" w:rsidRPr="00C867E1" w:rsidRDefault="00112039" w:rsidP="00112039">
      <w:pPr>
        <w:rPr>
          <w:szCs w:val="24"/>
          <w:lang w:val="en-CA" w:eastAsia="zh-CN"/>
        </w:rPr>
      </w:pPr>
      <w:r w:rsidRPr="00C867E1">
        <w:rPr>
          <w:szCs w:val="24"/>
          <w:lang w:val="en-CA" w:eastAsia="zh-CN"/>
        </w:rPr>
        <w:t>2.12</w:t>
      </w:r>
      <w:r w:rsidRPr="00C867E1">
        <w:rPr>
          <w:szCs w:val="24"/>
          <w:lang w:val="en-CA" w:eastAsia="zh-CN"/>
        </w:rPr>
        <w:tab/>
      </w:r>
      <w:r w:rsidRPr="00A12BFA">
        <w:rPr>
          <w:rFonts w:ascii="SimSun" w:hAnsi="SimSun" w:hint="eastAsia"/>
          <w:szCs w:val="24"/>
          <w:lang w:val="en-CA" w:eastAsia="zh-CN"/>
        </w:rPr>
        <w:t>加纳</w:t>
      </w:r>
      <w:r>
        <w:rPr>
          <w:rFonts w:ascii="SimSun" w:hAnsi="SimSun" w:hint="eastAsia"/>
          <w:szCs w:val="24"/>
          <w:lang w:val="en-CA" w:eastAsia="zh-CN"/>
        </w:rPr>
        <w:t>理事</w:t>
      </w:r>
      <w:r w:rsidRPr="00A12BFA">
        <w:rPr>
          <w:rFonts w:ascii="SimSun" w:hAnsi="SimSun" w:hint="eastAsia"/>
          <w:szCs w:val="24"/>
          <w:lang w:val="en-CA" w:eastAsia="zh-CN"/>
        </w:rPr>
        <w:t>感谢</w:t>
      </w:r>
      <w:r w:rsidRPr="00554CFA">
        <w:rPr>
          <w:rFonts w:cstheme="minorHAnsi"/>
          <w:szCs w:val="24"/>
          <w:lang w:val="en-CA" w:eastAsia="zh-CN"/>
        </w:rPr>
        <w:t>BDT</w:t>
      </w:r>
      <w:r w:rsidRPr="00A12BFA">
        <w:rPr>
          <w:rFonts w:ascii="SimSun" w:hAnsi="SimSun" w:hint="eastAsia"/>
          <w:szCs w:val="24"/>
          <w:lang w:val="en-CA" w:eastAsia="zh-CN"/>
        </w:rPr>
        <w:t>和国际电联成员在筹备</w:t>
      </w:r>
      <w:r w:rsidRPr="00554CFA">
        <w:rPr>
          <w:rFonts w:cstheme="minorHAnsi"/>
          <w:szCs w:val="24"/>
          <w:lang w:val="en-CA" w:eastAsia="zh-CN"/>
        </w:rPr>
        <w:t>WDTC-21</w:t>
      </w:r>
      <w:r w:rsidRPr="00A12BFA">
        <w:rPr>
          <w:rFonts w:ascii="SimSun" w:hAnsi="SimSun" w:hint="eastAsia"/>
          <w:szCs w:val="24"/>
          <w:lang w:val="en-CA" w:eastAsia="zh-CN"/>
        </w:rPr>
        <w:t>时表现出的韧</w:t>
      </w:r>
      <w:r>
        <w:rPr>
          <w:rFonts w:ascii="SimSun" w:hAnsi="SimSun" w:hint="eastAsia"/>
          <w:szCs w:val="24"/>
          <w:lang w:val="en-CA" w:eastAsia="zh-CN"/>
        </w:rPr>
        <w:t>性</w:t>
      </w:r>
      <w:r w:rsidRPr="00A12BFA">
        <w:rPr>
          <w:rFonts w:ascii="SimSun" w:hAnsi="SimSun" w:hint="eastAsia"/>
          <w:szCs w:val="24"/>
          <w:lang w:val="en-CA" w:eastAsia="zh-CN"/>
        </w:rPr>
        <w:t>和创新。考虑到非洲大陆的年轻人口，非洲的年轻人需要</w:t>
      </w:r>
      <w:r w:rsidRPr="00C867E1">
        <w:rPr>
          <w:szCs w:val="24"/>
          <w:lang w:val="en-CA" w:eastAsia="zh-CN"/>
        </w:rPr>
        <w:t>ICT</w:t>
      </w:r>
      <w:r w:rsidRPr="00A12BFA">
        <w:rPr>
          <w:rFonts w:ascii="SimSun" w:hAnsi="SimSun" w:hint="eastAsia"/>
          <w:szCs w:val="24"/>
          <w:lang w:val="en-CA" w:eastAsia="zh-CN"/>
        </w:rPr>
        <w:t>技能；鉴于加纳政府支持</w:t>
      </w:r>
      <w:r w:rsidRPr="00974C26">
        <w:rPr>
          <w:rFonts w:ascii="SimSun" w:hAnsi="SimSun" w:hint="eastAsia"/>
          <w:szCs w:val="24"/>
          <w:lang w:val="en-CA" w:eastAsia="zh-CN"/>
        </w:rPr>
        <w:t>信息通信年轻女性日相关活动</w:t>
      </w:r>
      <w:r w:rsidRPr="00A12BFA">
        <w:rPr>
          <w:rFonts w:ascii="SimSun" w:hAnsi="SimSun" w:hint="eastAsia"/>
          <w:szCs w:val="24"/>
          <w:lang w:val="en-CA" w:eastAsia="zh-CN"/>
        </w:rPr>
        <w:t>，他希望加纳</w:t>
      </w:r>
      <w:r>
        <w:rPr>
          <w:rFonts w:ascii="SimSun" w:hAnsi="SimSun" w:hint="eastAsia"/>
          <w:szCs w:val="24"/>
          <w:lang w:val="en-CA" w:eastAsia="zh-CN"/>
        </w:rPr>
        <w:t>能</w:t>
      </w:r>
      <w:r w:rsidRPr="00A12BFA">
        <w:rPr>
          <w:rFonts w:ascii="SimSun" w:hAnsi="SimSun" w:hint="eastAsia"/>
          <w:szCs w:val="24"/>
          <w:lang w:val="en-CA" w:eastAsia="zh-CN"/>
        </w:rPr>
        <w:t>有两名以上的年轻</w:t>
      </w:r>
      <w:r>
        <w:rPr>
          <w:rFonts w:ascii="SimSun" w:hAnsi="SimSun" w:hint="eastAsia"/>
          <w:szCs w:val="24"/>
          <w:lang w:val="en-CA" w:eastAsia="zh-CN"/>
        </w:rPr>
        <w:t>领袖</w:t>
      </w:r>
      <w:r w:rsidRPr="00A12BFA">
        <w:rPr>
          <w:rFonts w:ascii="SimSun" w:hAnsi="SimSun" w:hint="eastAsia"/>
          <w:szCs w:val="24"/>
          <w:lang w:val="en-CA" w:eastAsia="zh-CN"/>
        </w:rPr>
        <w:t>参加</w:t>
      </w:r>
      <w:r>
        <w:rPr>
          <w:rFonts w:ascii="SimSun" w:hAnsi="SimSun" w:hint="eastAsia"/>
          <w:szCs w:val="24"/>
          <w:lang w:val="en-CA" w:eastAsia="zh-CN"/>
        </w:rPr>
        <w:t>“</w:t>
      </w:r>
      <w:r w:rsidRPr="008764C4">
        <w:rPr>
          <w:rFonts w:ascii="SimSun" w:hAnsi="SimSun" w:hint="eastAsia"/>
          <w:szCs w:val="24"/>
          <w:lang w:val="en-CA" w:eastAsia="zh-CN"/>
        </w:rPr>
        <w:t>连通的一代全球青年峰会</w:t>
      </w:r>
      <w:r>
        <w:rPr>
          <w:rFonts w:ascii="SimSun" w:hAnsi="SimSun" w:hint="eastAsia"/>
          <w:szCs w:val="24"/>
          <w:lang w:val="en-CA" w:eastAsia="zh-CN"/>
        </w:rPr>
        <w:t>”</w:t>
      </w:r>
      <w:r w:rsidRPr="00A12BFA">
        <w:rPr>
          <w:rFonts w:ascii="SimSun" w:hAnsi="SimSun" w:hint="eastAsia"/>
          <w:szCs w:val="24"/>
          <w:lang w:val="en-CA" w:eastAsia="zh-CN"/>
        </w:rPr>
        <w:t>。他</w:t>
      </w:r>
      <w:r>
        <w:rPr>
          <w:rFonts w:ascii="SimSun" w:hAnsi="SimSun" w:hint="eastAsia"/>
          <w:szCs w:val="24"/>
          <w:lang w:val="en-CA" w:eastAsia="zh-CN"/>
        </w:rPr>
        <w:t>表示</w:t>
      </w:r>
      <w:r w:rsidRPr="00A12BFA">
        <w:rPr>
          <w:rFonts w:ascii="SimSun" w:hAnsi="SimSun" w:hint="eastAsia"/>
          <w:szCs w:val="24"/>
          <w:lang w:val="en-CA" w:eastAsia="zh-CN"/>
        </w:rPr>
        <w:t>加纳已经设立了一个普遍接入基金，以连接</w:t>
      </w:r>
      <w:r>
        <w:rPr>
          <w:rFonts w:ascii="SimSun" w:hAnsi="SimSun" w:hint="eastAsia"/>
          <w:szCs w:val="24"/>
          <w:lang w:val="en-CA" w:eastAsia="zh-CN"/>
        </w:rPr>
        <w:t>仍</w:t>
      </w:r>
      <w:r w:rsidRPr="00A12BFA">
        <w:rPr>
          <w:rFonts w:ascii="SimSun" w:hAnsi="SimSun" w:hint="eastAsia"/>
          <w:szCs w:val="24"/>
          <w:lang w:val="en-CA" w:eastAsia="zh-CN"/>
        </w:rPr>
        <w:t>未</w:t>
      </w:r>
      <w:r>
        <w:rPr>
          <w:rFonts w:ascii="SimSun" w:hAnsi="SimSun" w:hint="eastAsia"/>
          <w:szCs w:val="24"/>
          <w:lang w:val="en-CA" w:eastAsia="zh-CN"/>
        </w:rPr>
        <w:t>接触网络</w:t>
      </w:r>
      <w:r w:rsidRPr="00A12BFA">
        <w:rPr>
          <w:rFonts w:ascii="SimSun" w:hAnsi="SimSun" w:hint="eastAsia"/>
          <w:szCs w:val="24"/>
          <w:lang w:val="en-CA" w:eastAsia="zh-CN"/>
        </w:rPr>
        <w:t>的人。然而，由于需要采取进一步的行动，加纳政府已承诺</w:t>
      </w:r>
      <w:r>
        <w:rPr>
          <w:rFonts w:ascii="SimSun" w:hAnsi="SimSun" w:hint="eastAsia"/>
          <w:szCs w:val="24"/>
          <w:lang w:val="en-CA" w:eastAsia="zh-CN"/>
        </w:rPr>
        <w:t>到明</w:t>
      </w:r>
      <w:r w:rsidRPr="00A12BFA">
        <w:rPr>
          <w:rFonts w:ascii="SimSun" w:hAnsi="SimSun" w:hint="eastAsia"/>
          <w:szCs w:val="24"/>
          <w:lang w:val="en-CA" w:eastAsia="zh-CN"/>
        </w:rPr>
        <w:t>年</w:t>
      </w:r>
      <w:r w:rsidRPr="00974C26">
        <w:rPr>
          <w:rFonts w:ascii="SimSun" w:hAnsi="SimSun" w:hint="eastAsia"/>
          <w:szCs w:val="24"/>
          <w:lang w:val="en-CA" w:eastAsia="zh-CN"/>
        </w:rPr>
        <w:t>之前</w:t>
      </w:r>
      <w:r>
        <w:rPr>
          <w:rFonts w:ascii="SimSun" w:hAnsi="SimSun" w:hint="eastAsia"/>
          <w:szCs w:val="24"/>
          <w:lang w:val="en-CA" w:eastAsia="zh-CN"/>
        </w:rPr>
        <w:t>投入</w:t>
      </w:r>
      <w:r w:rsidRPr="00974C26">
        <w:rPr>
          <w:rFonts w:cstheme="minorHAnsi"/>
          <w:szCs w:val="24"/>
          <w:lang w:val="en-CA" w:eastAsia="zh-CN"/>
        </w:rPr>
        <w:t>1.55</w:t>
      </w:r>
      <w:r w:rsidRPr="00974C26">
        <w:rPr>
          <w:rFonts w:ascii="SimSun" w:hAnsi="SimSun" w:hint="eastAsia"/>
          <w:szCs w:val="24"/>
          <w:lang w:val="en-CA" w:eastAsia="zh-CN"/>
        </w:rPr>
        <w:t>亿欧元</w:t>
      </w:r>
      <w:r>
        <w:rPr>
          <w:rFonts w:ascii="SimSun" w:hAnsi="SimSun" w:hint="eastAsia"/>
          <w:szCs w:val="24"/>
          <w:lang w:val="en-CA" w:eastAsia="zh-CN"/>
        </w:rPr>
        <w:t>用于将</w:t>
      </w:r>
      <w:r w:rsidRPr="00554CFA">
        <w:rPr>
          <w:rFonts w:cstheme="minorHAnsi" w:hint="eastAsia"/>
          <w:szCs w:val="24"/>
          <w:lang w:val="en-CA" w:eastAsia="zh-CN"/>
        </w:rPr>
        <w:t>6</w:t>
      </w:r>
      <w:r w:rsidR="000F400E">
        <w:rPr>
          <w:rFonts w:cstheme="minorHAnsi"/>
          <w:szCs w:val="24"/>
          <w:lang w:val="en-CA" w:eastAsia="zh-CN"/>
        </w:rPr>
        <w:t xml:space="preserve"> </w:t>
      </w:r>
      <w:r w:rsidRPr="00554CFA">
        <w:rPr>
          <w:rFonts w:cstheme="minorHAnsi" w:hint="eastAsia"/>
          <w:szCs w:val="24"/>
          <w:lang w:val="en-CA" w:eastAsia="zh-CN"/>
        </w:rPr>
        <w:t>000</w:t>
      </w:r>
      <w:r w:rsidRPr="00A12BFA">
        <w:rPr>
          <w:rFonts w:ascii="SimSun" w:hAnsi="SimSun" w:hint="eastAsia"/>
          <w:szCs w:val="24"/>
          <w:lang w:val="en-CA" w:eastAsia="zh-CN"/>
        </w:rPr>
        <w:t>个村庄</w:t>
      </w:r>
      <w:r>
        <w:rPr>
          <w:rFonts w:ascii="SimSun" w:hAnsi="SimSun" w:hint="eastAsia"/>
          <w:szCs w:val="24"/>
          <w:lang w:val="en-CA" w:eastAsia="zh-CN"/>
        </w:rPr>
        <w:t>总数达</w:t>
      </w:r>
      <w:r w:rsidRPr="00554CFA">
        <w:rPr>
          <w:rFonts w:cstheme="minorHAnsi" w:hint="eastAsia"/>
          <w:szCs w:val="24"/>
          <w:lang w:val="en-CA" w:eastAsia="zh-CN"/>
        </w:rPr>
        <w:t>300</w:t>
      </w:r>
      <w:r w:rsidRPr="00A12BFA">
        <w:rPr>
          <w:rFonts w:ascii="SimSun" w:hAnsi="SimSun" w:hint="eastAsia"/>
          <w:szCs w:val="24"/>
          <w:lang w:val="en-CA" w:eastAsia="zh-CN"/>
        </w:rPr>
        <w:t>万</w:t>
      </w:r>
      <w:r>
        <w:rPr>
          <w:rFonts w:ascii="SimSun" w:hAnsi="SimSun" w:hint="eastAsia"/>
          <w:szCs w:val="24"/>
          <w:lang w:val="en-CA" w:eastAsia="zh-CN"/>
        </w:rPr>
        <w:t>人口的</w:t>
      </w:r>
      <w:r w:rsidRPr="00A12BFA">
        <w:rPr>
          <w:rFonts w:ascii="SimSun" w:hAnsi="SimSun" w:hint="eastAsia"/>
          <w:szCs w:val="24"/>
          <w:lang w:val="en-CA" w:eastAsia="zh-CN"/>
        </w:rPr>
        <w:t>居民</w:t>
      </w:r>
      <w:r>
        <w:rPr>
          <w:rFonts w:ascii="SimSun" w:hAnsi="SimSun" w:hint="eastAsia"/>
          <w:szCs w:val="24"/>
          <w:lang w:val="en-CA" w:eastAsia="zh-CN"/>
        </w:rPr>
        <w:t>接入网络</w:t>
      </w:r>
      <w:r w:rsidRPr="00A12BFA">
        <w:rPr>
          <w:rFonts w:ascii="SimSun" w:hAnsi="SimSun" w:hint="eastAsia"/>
          <w:szCs w:val="24"/>
          <w:lang w:val="en-CA" w:eastAsia="zh-CN"/>
        </w:rPr>
        <w:t>，并为</w:t>
      </w:r>
      <w:r w:rsidRPr="00554CFA">
        <w:rPr>
          <w:rFonts w:cstheme="minorHAnsi" w:hint="eastAsia"/>
          <w:szCs w:val="24"/>
          <w:lang w:val="en-CA" w:eastAsia="zh-CN"/>
        </w:rPr>
        <w:t>Partner2Connect</w:t>
      </w:r>
      <w:r w:rsidRPr="00A12BFA">
        <w:rPr>
          <w:rFonts w:ascii="SimSun" w:hAnsi="SimSun" w:hint="eastAsia"/>
          <w:szCs w:val="24"/>
          <w:lang w:val="en-CA" w:eastAsia="zh-CN"/>
        </w:rPr>
        <w:t>下的第二阶段</w:t>
      </w:r>
      <w:r>
        <w:rPr>
          <w:rFonts w:ascii="SimSun" w:hAnsi="SimSun" w:hint="eastAsia"/>
          <w:szCs w:val="24"/>
          <w:lang w:val="en-CA" w:eastAsia="zh-CN"/>
        </w:rPr>
        <w:t>许</w:t>
      </w:r>
      <w:r w:rsidRPr="00A12BFA">
        <w:rPr>
          <w:rFonts w:ascii="SimSun" w:hAnsi="SimSun" w:hint="eastAsia"/>
          <w:szCs w:val="24"/>
          <w:lang w:val="en-CA" w:eastAsia="zh-CN"/>
        </w:rPr>
        <w:t>诺了同样的金额，此外还做出了政策承诺，为运营商在农村地区提供免费频谱接入，以支持全国漫游</w:t>
      </w:r>
      <w:r>
        <w:rPr>
          <w:rFonts w:ascii="SimSun" w:hAnsi="SimSun" w:hint="eastAsia"/>
          <w:szCs w:val="24"/>
          <w:lang w:val="en-CA" w:eastAsia="zh-CN"/>
        </w:rPr>
        <w:t>业</w:t>
      </w:r>
      <w:r w:rsidRPr="00A12BFA">
        <w:rPr>
          <w:rFonts w:ascii="SimSun" w:hAnsi="SimSun" w:hint="eastAsia"/>
          <w:szCs w:val="24"/>
          <w:lang w:val="en-CA" w:eastAsia="zh-CN"/>
        </w:rPr>
        <w:t>务。</w:t>
      </w:r>
    </w:p>
    <w:p w14:paraId="17932F5C" w14:textId="14084267" w:rsidR="00112039" w:rsidRPr="00C867E1" w:rsidRDefault="00112039" w:rsidP="00112039">
      <w:pPr>
        <w:rPr>
          <w:szCs w:val="24"/>
          <w:lang w:val="en-CA" w:eastAsia="zh-CN"/>
        </w:rPr>
      </w:pPr>
      <w:r w:rsidRPr="00C867E1">
        <w:rPr>
          <w:szCs w:val="24"/>
          <w:lang w:val="en-CA" w:eastAsia="zh-CN"/>
        </w:rPr>
        <w:t>2.1</w:t>
      </w:r>
      <w:r w:rsidR="0040232A">
        <w:rPr>
          <w:rFonts w:hint="eastAsia"/>
          <w:szCs w:val="24"/>
          <w:lang w:val="en-CA" w:eastAsia="zh-CN"/>
        </w:rPr>
        <w:t>3</w:t>
      </w:r>
      <w:r w:rsidRPr="00C867E1">
        <w:rPr>
          <w:szCs w:val="24"/>
          <w:lang w:val="en-CA" w:eastAsia="zh-CN"/>
        </w:rPr>
        <w:tab/>
      </w:r>
      <w:r w:rsidRPr="00A12BFA">
        <w:rPr>
          <w:rFonts w:ascii="SimSun" w:hAnsi="SimSun" w:hint="eastAsia"/>
          <w:szCs w:val="24"/>
          <w:lang w:val="en-CA" w:eastAsia="zh-CN"/>
        </w:rPr>
        <w:t>一位</w:t>
      </w:r>
      <w:r>
        <w:rPr>
          <w:rFonts w:ascii="SimSun" w:hAnsi="SimSun" w:hint="eastAsia"/>
          <w:szCs w:val="24"/>
          <w:lang w:val="en-CA" w:eastAsia="zh-CN"/>
        </w:rPr>
        <w:t>理事</w:t>
      </w:r>
      <w:r w:rsidRPr="00A12BFA">
        <w:rPr>
          <w:rFonts w:ascii="SimSun" w:hAnsi="SimSun" w:hint="eastAsia"/>
          <w:szCs w:val="24"/>
          <w:lang w:val="en-CA" w:eastAsia="zh-CN"/>
        </w:rPr>
        <w:t>对报告和议程草案表示欢迎，</w:t>
      </w:r>
      <w:r>
        <w:rPr>
          <w:rFonts w:ascii="SimSun" w:hAnsi="SimSun" w:hint="eastAsia"/>
          <w:szCs w:val="24"/>
          <w:lang w:val="en-CA" w:eastAsia="zh-CN"/>
        </w:rPr>
        <w:t>表示</w:t>
      </w:r>
      <w:r w:rsidRPr="00A12BFA">
        <w:rPr>
          <w:rFonts w:ascii="SimSun" w:hAnsi="SimSun" w:hint="eastAsia"/>
          <w:szCs w:val="24"/>
          <w:lang w:val="en-CA" w:eastAsia="zh-CN"/>
        </w:rPr>
        <w:t>应将认捐机制作为重建乌克兰电信基础设施的一种手段。数字化圆桌会议将提供一个机会，以寻求成员国和其他利益</w:t>
      </w:r>
      <w:r>
        <w:rPr>
          <w:rFonts w:ascii="SimSun" w:hAnsi="SimSun" w:hint="eastAsia"/>
          <w:szCs w:val="24"/>
          <w:lang w:val="en-CA" w:eastAsia="zh-CN"/>
        </w:rPr>
        <w:t>攸关方</w:t>
      </w:r>
      <w:r w:rsidRPr="00A12BFA">
        <w:rPr>
          <w:rFonts w:ascii="SimSun" w:hAnsi="SimSun" w:hint="eastAsia"/>
          <w:szCs w:val="24"/>
          <w:lang w:val="en-CA" w:eastAsia="zh-CN"/>
        </w:rPr>
        <w:t>的支持，以实现可衡量的效益。</w:t>
      </w:r>
    </w:p>
    <w:p w14:paraId="048C9812" w14:textId="31EE7745" w:rsidR="00112039" w:rsidRPr="00C867E1" w:rsidRDefault="00112039" w:rsidP="00112039">
      <w:pPr>
        <w:rPr>
          <w:szCs w:val="24"/>
          <w:lang w:val="en-CA" w:eastAsia="zh-CN"/>
        </w:rPr>
      </w:pPr>
      <w:r w:rsidRPr="00C867E1">
        <w:rPr>
          <w:szCs w:val="24"/>
          <w:lang w:val="en-CA" w:eastAsia="zh-CN"/>
        </w:rPr>
        <w:t>2.1</w:t>
      </w:r>
      <w:r w:rsidR="0040232A">
        <w:rPr>
          <w:rFonts w:hint="eastAsia"/>
          <w:szCs w:val="24"/>
          <w:lang w:val="en-CA" w:eastAsia="zh-CN"/>
        </w:rPr>
        <w:t>4</w:t>
      </w:r>
      <w:r w:rsidRPr="00C867E1">
        <w:rPr>
          <w:szCs w:val="24"/>
          <w:lang w:val="en-CA" w:eastAsia="zh-CN"/>
        </w:rPr>
        <w:tab/>
      </w:r>
      <w:r w:rsidRPr="00A12BFA">
        <w:rPr>
          <w:rFonts w:ascii="SimSun" w:hAnsi="SimSun" w:hint="eastAsia"/>
          <w:szCs w:val="24"/>
          <w:lang w:val="en-CA" w:eastAsia="zh-CN"/>
        </w:rPr>
        <w:t>一些</w:t>
      </w:r>
      <w:r>
        <w:rPr>
          <w:rFonts w:ascii="SimSun" w:hAnsi="SimSun" w:hint="eastAsia"/>
          <w:szCs w:val="24"/>
          <w:lang w:val="en-CA" w:eastAsia="zh-CN"/>
        </w:rPr>
        <w:t>理事</w:t>
      </w:r>
      <w:r w:rsidRPr="00A12BFA">
        <w:rPr>
          <w:rFonts w:ascii="SimSun" w:hAnsi="SimSun" w:hint="eastAsia"/>
          <w:szCs w:val="24"/>
          <w:lang w:val="en-CA" w:eastAsia="zh-CN"/>
        </w:rPr>
        <w:t>提请注意</w:t>
      </w:r>
      <w:r>
        <w:rPr>
          <w:rFonts w:ascii="SimSun" w:hAnsi="SimSun" w:hint="eastAsia"/>
          <w:szCs w:val="24"/>
          <w:lang w:val="en-CA" w:eastAsia="zh-CN"/>
        </w:rPr>
        <w:t>女性</w:t>
      </w:r>
      <w:r w:rsidRPr="00A12BFA">
        <w:rPr>
          <w:rFonts w:ascii="SimSun" w:hAnsi="SimSun" w:hint="eastAsia"/>
          <w:szCs w:val="24"/>
          <w:lang w:val="en-CA" w:eastAsia="zh-CN"/>
        </w:rPr>
        <w:t>在</w:t>
      </w:r>
      <w:r w:rsidRPr="00C867E1">
        <w:rPr>
          <w:szCs w:val="24"/>
          <w:lang w:val="en-CA" w:eastAsia="zh-CN"/>
        </w:rPr>
        <w:t>ICT</w:t>
      </w:r>
      <w:r w:rsidRPr="00A12BFA">
        <w:rPr>
          <w:rFonts w:ascii="SimSun" w:hAnsi="SimSun" w:hint="eastAsia"/>
          <w:szCs w:val="24"/>
          <w:lang w:val="en-CA" w:eastAsia="zh-CN"/>
        </w:rPr>
        <w:t>部门的作用；一位</w:t>
      </w:r>
      <w:r>
        <w:rPr>
          <w:rFonts w:ascii="SimSun" w:hAnsi="SimSun" w:hint="eastAsia"/>
          <w:szCs w:val="24"/>
          <w:lang w:val="en-CA" w:eastAsia="zh-CN"/>
        </w:rPr>
        <w:t>理事</w:t>
      </w:r>
      <w:r w:rsidRPr="00A12BFA">
        <w:rPr>
          <w:rFonts w:ascii="SimSun" w:hAnsi="SimSun" w:hint="eastAsia"/>
          <w:szCs w:val="24"/>
          <w:lang w:val="en-CA" w:eastAsia="zh-CN"/>
        </w:rPr>
        <w:t>特别赞扬了妇女</w:t>
      </w:r>
      <w:r>
        <w:rPr>
          <w:rFonts w:ascii="SimSun" w:hAnsi="SimSun" w:hint="eastAsia"/>
          <w:szCs w:val="24"/>
          <w:lang w:val="en-CA" w:eastAsia="zh-CN"/>
        </w:rPr>
        <w:t>联谊会的举措</w:t>
      </w:r>
      <w:r w:rsidRPr="00A12BFA">
        <w:rPr>
          <w:rFonts w:ascii="SimSun" w:hAnsi="SimSun" w:hint="eastAsia"/>
          <w:szCs w:val="24"/>
          <w:lang w:val="en-CA" w:eastAsia="zh-CN"/>
        </w:rPr>
        <w:t>。</w:t>
      </w:r>
    </w:p>
    <w:p w14:paraId="20B28E22" w14:textId="6EA756E4" w:rsidR="00112039" w:rsidRPr="00C867E1" w:rsidRDefault="00112039" w:rsidP="00112039">
      <w:pPr>
        <w:rPr>
          <w:szCs w:val="24"/>
          <w:lang w:val="en-CA" w:eastAsia="zh-CN"/>
        </w:rPr>
      </w:pPr>
      <w:r w:rsidRPr="00C867E1">
        <w:rPr>
          <w:szCs w:val="24"/>
          <w:lang w:val="en-CA" w:eastAsia="zh-CN"/>
        </w:rPr>
        <w:t>2.1</w:t>
      </w:r>
      <w:r w:rsidR="0040232A">
        <w:rPr>
          <w:rFonts w:hint="eastAsia"/>
          <w:szCs w:val="24"/>
          <w:lang w:val="en-CA" w:eastAsia="zh-CN"/>
        </w:rPr>
        <w:t>5</w:t>
      </w:r>
      <w:r w:rsidRPr="00C867E1">
        <w:rPr>
          <w:szCs w:val="24"/>
          <w:lang w:val="en-CA" w:eastAsia="zh-CN"/>
        </w:rPr>
        <w:tab/>
      </w:r>
      <w:r w:rsidRPr="000C3EAF">
        <w:rPr>
          <w:rFonts w:cstheme="minorHAnsi"/>
          <w:szCs w:val="24"/>
          <w:lang w:val="en-CA" w:eastAsia="zh-CN"/>
        </w:rPr>
        <w:t>BDT</w:t>
      </w:r>
      <w:r w:rsidRPr="00A12BFA">
        <w:rPr>
          <w:rFonts w:ascii="SimSun" w:hAnsi="SimSun" w:hint="eastAsia"/>
          <w:szCs w:val="24"/>
          <w:lang w:val="en-CA" w:eastAsia="zh-CN"/>
        </w:rPr>
        <w:t>主任对</w:t>
      </w:r>
      <w:r>
        <w:rPr>
          <w:rFonts w:ascii="SimSun" w:hAnsi="SimSun" w:hint="eastAsia"/>
          <w:szCs w:val="24"/>
          <w:lang w:val="en-CA" w:eastAsia="zh-CN"/>
        </w:rPr>
        <w:t>所有</w:t>
      </w:r>
      <w:r w:rsidRPr="00A12BFA">
        <w:rPr>
          <w:rFonts w:ascii="SimSun" w:hAnsi="SimSun" w:hint="eastAsia"/>
          <w:szCs w:val="24"/>
          <w:lang w:val="en-CA" w:eastAsia="zh-CN"/>
        </w:rPr>
        <w:t>参与</w:t>
      </w:r>
      <w:r w:rsidRPr="00C867E1">
        <w:rPr>
          <w:szCs w:val="24"/>
          <w:lang w:val="en-CA" w:eastAsia="zh-CN"/>
        </w:rPr>
        <w:t>WTDC-21</w:t>
      </w:r>
      <w:r w:rsidRPr="00A12BFA">
        <w:rPr>
          <w:rFonts w:ascii="SimSun" w:hAnsi="SimSun" w:hint="eastAsia"/>
          <w:szCs w:val="24"/>
          <w:lang w:val="en-CA" w:eastAsia="zh-CN"/>
        </w:rPr>
        <w:t>筹备工作的人</w:t>
      </w:r>
      <w:r>
        <w:rPr>
          <w:rFonts w:ascii="SimSun" w:hAnsi="SimSun" w:hint="eastAsia"/>
          <w:szCs w:val="24"/>
          <w:lang w:val="en-CA" w:eastAsia="zh-CN"/>
        </w:rPr>
        <w:t>员</w:t>
      </w:r>
      <w:r w:rsidRPr="00A12BFA">
        <w:rPr>
          <w:rFonts w:ascii="SimSun" w:hAnsi="SimSun" w:hint="eastAsia"/>
          <w:szCs w:val="24"/>
          <w:lang w:val="en-CA" w:eastAsia="zh-CN"/>
        </w:rPr>
        <w:t>表示感谢，感谢卢旺达政府对国际电联工作的承诺和在</w:t>
      </w:r>
      <w:r>
        <w:rPr>
          <w:rFonts w:ascii="SimSun" w:hAnsi="SimSun" w:hint="eastAsia"/>
          <w:szCs w:val="24"/>
          <w:lang w:val="en-CA" w:eastAsia="zh-CN"/>
        </w:rPr>
        <w:t>短暂的提前通知情况下</w:t>
      </w:r>
      <w:r w:rsidRPr="00A12BFA">
        <w:rPr>
          <w:rFonts w:ascii="SimSun" w:hAnsi="SimSun" w:hint="eastAsia"/>
          <w:szCs w:val="24"/>
          <w:lang w:val="en-CA" w:eastAsia="zh-CN"/>
        </w:rPr>
        <w:t>主办</w:t>
      </w:r>
      <w:r w:rsidRPr="00C867E1">
        <w:rPr>
          <w:szCs w:val="24"/>
          <w:lang w:val="en-CA" w:eastAsia="zh-CN"/>
        </w:rPr>
        <w:t>WTDC-21</w:t>
      </w:r>
      <w:r w:rsidRPr="00A12BFA">
        <w:rPr>
          <w:rFonts w:ascii="SimSun" w:hAnsi="SimSun" w:hint="eastAsia"/>
          <w:szCs w:val="24"/>
          <w:lang w:val="en-CA" w:eastAsia="zh-CN"/>
        </w:rPr>
        <w:t>，并感谢</w:t>
      </w:r>
      <w:r>
        <w:rPr>
          <w:rFonts w:ascii="SimSun" w:hAnsi="SimSun" w:hint="eastAsia"/>
          <w:szCs w:val="24"/>
          <w:lang w:val="en-CA" w:eastAsia="zh-CN"/>
        </w:rPr>
        <w:t>了</w:t>
      </w:r>
      <w:r w:rsidRPr="00A12BFA">
        <w:rPr>
          <w:rFonts w:ascii="SimSun" w:hAnsi="SimSun" w:hint="eastAsia"/>
          <w:szCs w:val="24"/>
          <w:lang w:val="en-CA" w:eastAsia="zh-CN"/>
        </w:rPr>
        <w:t>最初打算主办的埃塞俄比亚政府。尽管在最后一刻改变了会议地点，但仍有可能确保将在非洲举行</w:t>
      </w:r>
      <w:r w:rsidRPr="00C867E1">
        <w:rPr>
          <w:szCs w:val="24"/>
          <w:lang w:val="en-CA" w:eastAsia="zh-CN"/>
        </w:rPr>
        <w:t>WTDC</w:t>
      </w:r>
      <w:r w:rsidRPr="00A12BFA">
        <w:rPr>
          <w:rFonts w:ascii="SimSun" w:hAnsi="SimSun" w:hint="eastAsia"/>
          <w:szCs w:val="24"/>
          <w:lang w:val="en-CA" w:eastAsia="zh-CN"/>
        </w:rPr>
        <w:t>。</w:t>
      </w:r>
    </w:p>
    <w:p w14:paraId="7D036C8A" w14:textId="0F25E43E" w:rsidR="00112039" w:rsidRPr="00C867E1" w:rsidRDefault="00112039" w:rsidP="00112039">
      <w:pPr>
        <w:rPr>
          <w:szCs w:val="24"/>
          <w:lang w:val="en-CA" w:eastAsia="zh-CN"/>
        </w:rPr>
      </w:pPr>
      <w:r w:rsidRPr="00C867E1">
        <w:rPr>
          <w:szCs w:val="24"/>
          <w:lang w:val="en-CA" w:eastAsia="zh-CN"/>
        </w:rPr>
        <w:t>2.1</w:t>
      </w:r>
      <w:r w:rsidR="0040232A">
        <w:rPr>
          <w:rFonts w:hint="eastAsia"/>
          <w:szCs w:val="24"/>
          <w:lang w:val="en-CA" w:eastAsia="zh-CN"/>
        </w:rPr>
        <w:t>6</w:t>
      </w:r>
      <w:r w:rsidRPr="00C867E1">
        <w:rPr>
          <w:szCs w:val="24"/>
          <w:lang w:val="en-CA" w:eastAsia="zh-CN"/>
        </w:rPr>
        <w:tab/>
      </w:r>
      <w:r w:rsidRPr="00A12BFA">
        <w:rPr>
          <w:rFonts w:ascii="SimSun" w:hAnsi="SimSun" w:hint="eastAsia"/>
          <w:szCs w:val="24"/>
          <w:lang w:val="en-CA" w:eastAsia="zh-CN"/>
        </w:rPr>
        <w:t>在前往卢旺达与当地同行会面并开始协调工作之后，她对卢旺达出色的设施和筹备水平以及卢旺达同事提供的支持留下了深刻印象，她相信卢旺达政府将举办一次具有里程碑意义的数字</w:t>
      </w:r>
      <w:r>
        <w:rPr>
          <w:rFonts w:ascii="SimSun" w:hAnsi="SimSun" w:hint="eastAsia"/>
          <w:szCs w:val="24"/>
          <w:lang w:val="en-CA" w:eastAsia="zh-CN"/>
        </w:rPr>
        <w:t>化</w:t>
      </w:r>
      <w:r w:rsidRPr="00A12BFA">
        <w:rPr>
          <w:rFonts w:ascii="SimSun" w:hAnsi="SimSun" w:hint="eastAsia"/>
          <w:szCs w:val="24"/>
          <w:lang w:val="en-CA" w:eastAsia="zh-CN"/>
        </w:rPr>
        <w:t>会议，其成果将是有意义的决议、行动和承诺，以连接世界，改变数字</w:t>
      </w:r>
      <w:r>
        <w:rPr>
          <w:rFonts w:ascii="SimSun" w:hAnsi="SimSun" w:hint="eastAsia"/>
          <w:szCs w:val="24"/>
          <w:lang w:val="en-CA" w:eastAsia="zh-CN"/>
        </w:rPr>
        <w:t>化格局</w:t>
      </w:r>
      <w:r w:rsidRPr="00A12BFA">
        <w:rPr>
          <w:rFonts w:ascii="SimSun" w:hAnsi="SimSun" w:hint="eastAsia"/>
          <w:szCs w:val="24"/>
          <w:lang w:val="en-CA" w:eastAsia="zh-CN"/>
        </w:rPr>
        <w:t>。</w:t>
      </w:r>
    </w:p>
    <w:p w14:paraId="0767E133" w14:textId="31F722F9" w:rsidR="00112039" w:rsidRPr="00C867E1" w:rsidRDefault="00112039" w:rsidP="00112039">
      <w:pPr>
        <w:rPr>
          <w:szCs w:val="24"/>
          <w:lang w:val="en-CA" w:eastAsia="zh-CN"/>
        </w:rPr>
      </w:pPr>
      <w:r w:rsidRPr="00C867E1">
        <w:rPr>
          <w:szCs w:val="24"/>
          <w:lang w:val="en-CA" w:eastAsia="zh-CN"/>
        </w:rPr>
        <w:t>2.1</w:t>
      </w:r>
      <w:r w:rsidR="0040232A">
        <w:rPr>
          <w:rFonts w:hint="eastAsia"/>
          <w:szCs w:val="24"/>
          <w:lang w:val="en-CA" w:eastAsia="zh-CN"/>
        </w:rPr>
        <w:t>7</w:t>
      </w:r>
      <w:r w:rsidRPr="00C867E1">
        <w:rPr>
          <w:szCs w:val="24"/>
          <w:lang w:val="en-CA" w:eastAsia="zh-CN"/>
        </w:rPr>
        <w:tab/>
      </w:r>
      <w:r w:rsidRPr="00A12BFA">
        <w:rPr>
          <w:rFonts w:ascii="SimSun" w:hAnsi="SimSun" w:hint="eastAsia"/>
          <w:szCs w:val="24"/>
          <w:lang w:val="en-CA" w:eastAsia="zh-CN"/>
        </w:rPr>
        <w:t>她赞同先前关于非洲</w:t>
      </w:r>
      <w:r>
        <w:rPr>
          <w:rFonts w:ascii="SimSun" w:hAnsi="SimSun" w:hint="eastAsia"/>
          <w:szCs w:val="24"/>
          <w:lang w:val="en-CA" w:eastAsia="zh-CN"/>
        </w:rPr>
        <w:t>区域</w:t>
      </w:r>
      <w:r w:rsidRPr="00A12BFA">
        <w:rPr>
          <w:rFonts w:ascii="SimSun" w:hAnsi="SimSun" w:hint="eastAsia"/>
          <w:szCs w:val="24"/>
          <w:lang w:val="en-CA" w:eastAsia="zh-CN"/>
        </w:rPr>
        <w:t>青年人口的评论，强调非洲的年轻人具有活力和创新天赋，如果得到必要的工具，他们将是一笔令人难以置信的财富；因此，她鼓励各代表团为每个国家提名两名以上的年轻人参加</w:t>
      </w:r>
      <w:r>
        <w:rPr>
          <w:rFonts w:ascii="SimSun" w:hAnsi="SimSun" w:hint="eastAsia"/>
          <w:szCs w:val="24"/>
          <w:lang w:val="en-CA" w:eastAsia="zh-CN"/>
        </w:rPr>
        <w:t>“</w:t>
      </w:r>
      <w:r w:rsidRPr="008764C4">
        <w:rPr>
          <w:rFonts w:ascii="SimSun" w:hAnsi="SimSun" w:hint="eastAsia"/>
          <w:szCs w:val="24"/>
          <w:lang w:val="en-CA" w:eastAsia="zh-CN"/>
        </w:rPr>
        <w:t>连通的一代全球青年峰会</w:t>
      </w:r>
      <w:r>
        <w:rPr>
          <w:rFonts w:ascii="SimSun" w:hAnsi="SimSun" w:hint="eastAsia"/>
          <w:szCs w:val="24"/>
          <w:lang w:val="en-CA" w:eastAsia="zh-CN"/>
        </w:rPr>
        <w:t>”</w:t>
      </w:r>
      <w:r w:rsidRPr="00A12BFA">
        <w:rPr>
          <w:rFonts w:ascii="SimSun" w:hAnsi="SimSun" w:hint="eastAsia"/>
          <w:szCs w:val="24"/>
          <w:lang w:val="en-CA" w:eastAsia="zh-CN"/>
        </w:rPr>
        <w:t>。</w:t>
      </w:r>
    </w:p>
    <w:p w14:paraId="373706C4" w14:textId="78A62C53" w:rsidR="00112039" w:rsidRPr="00C867E1" w:rsidRDefault="00112039" w:rsidP="00112039">
      <w:pPr>
        <w:rPr>
          <w:szCs w:val="24"/>
          <w:lang w:val="en-CA" w:eastAsia="zh-CN"/>
        </w:rPr>
      </w:pPr>
      <w:r w:rsidRPr="00C867E1">
        <w:rPr>
          <w:szCs w:val="24"/>
          <w:lang w:val="en-CA" w:eastAsia="zh-CN"/>
        </w:rPr>
        <w:lastRenderedPageBreak/>
        <w:t>2.1</w:t>
      </w:r>
      <w:r w:rsidR="0040232A">
        <w:rPr>
          <w:rFonts w:hint="eastAsia"/>
          <w:szCs w:val="24"/>
          <w:lang w:val="en-CA" w:eastAsia="zh-CN"/>
        </w:rPr>
        <w:t>8</w:t>
      </w:r>
      <w:r w:rsidRPr="00C867E1">
        <w:rPr>
          <w:szCs w:val="24"/>
          <w:lang w:val="en-CA" w:eastAsia="zh-CN"/>
        </w:rPr>
        <w:tab/>
      </w:r>
      <w:r w:rsidRPr="00A12BFA">
        <w:rPr>
          <w:rFonts w:ascii="SimSun" w:hAnsi="SimSun" w:hint="eastAsia"/>
          <w:szCs w:val="24"/>
          <w:lang w:val="en-CA" w:eastAsia="zh-CN"/>
        </w:rPr>
        <w:t>她对加纳代表团表示感谢，该代表团是第一个在</w:t>
      </w:r>
      <w:r w:rsidRPr="00C867E1">
        <w:rPr>
          <w:szCs w:val="24"/>
          <w:lang w:val="en-CA" w:eastAsia="zh-CN"/>
        </w:rPr>
        <w:t>Partner2Connect</w:t>
      </w:r>
      <w:r>
        <w:rPr>
          <w:rFonts w:ascii="SimSun" w:hAnsi="SimSun" w:hint="eastAsia"/>
          <w:szCs w:val="24"/>
          <w:lang w:val="en-CA" w:eastAsia="zh-CN"/>
        </w:rPr>
        <w:t>举措</w:t>
      </w:r>
      <w:r w:rsidRPr="00A12BFA">
        <w:rPr>
          <w:rFonts w:ascii="SimSun" w:hAnsi="SimSun" w:hint="eastAsia"/>
          <w:szCs w:val="24"/>
          <w:lang w:val="en-CA" w:eastAsia="zh-CN"/>
        </w:rPr>
        <w:t>框架内做出</w:t>
      </w:r>
      <w:r>
        <w:rPr>
          <w:rFonts w:ascii="SimSun" w:hAnsi="SimSun" w:hint="eastAsia"/>
          <w:szCs w:val="24"/>
          <w:lang w:val="en-CA" w:eastAsia="zh-CN"/>
        </w:rPr>
        <w:t>许</w:t>
      </w:r>
      <w:r w:rsidRPr="00A12BFA">
        <w:rPr>
          <w:rFonts w:ascii="SimSun" w:hAnsi="SimSun" w:hint="eastAsia"/>
          <w:szCs w:val="24"/>
          <w:lang w:val="en-CA" w:eastAsia="zh-CN"/>
        </w:rPr>
        <w:t>诺的成员国。</w:t>
      </w:r>
    </w:p>
    <w:p w14:paraId="550B719B" w14:textId="57953182" w:rsidR="00112039" w:rsidRPr="00C867E1" w:rsidRDefault="00112039" w:rsidP="00112039">
      <w:pPr>
        <w:rPr>
          <w:szCs w:val="24"/>
          <w:lang w:val="en-CA" w:eastAsia="zh-CN"/>
        </w:rPr>
      </w:pPr>
      <w:r w:rsidRPr="00C867E1">
        <w:rPr>
          <w:szCs w:val="24"/>
          <w:lang w:val="en-CA" w:eastAsia="zh-CN"/>
        </w:rPr>
        <w:t>2.</w:t>
      </w:r>
      <w:r w:rsidR="0040232A">
        <w:rPr>
          <w:rFonts w:hint="eastAsia"/>
          <w:szCs w:val="24"/>
          <w:lang w:val="en-CA" w:eastAsia="zh-CN"/>
        </w:rPr>
        <w:t>19</w:t>
      </w:r>
      <w:r w:rsidRPr="00C867E1">
        <w:rPr>
          <w:szCs w:val="24"/>
          <w:lang w:val="en-CA" w:eastAsia="zh-CN"/>
        </w:rPr>
        <w:tab/>
      </w:r>
      <w:r>
        <w:rPr>
          <w:rFonts w:ascii="SimSun" w:hAnsi="SimSun" w:hint="eastAsia"/>
          <w:szCs w:val="24"/>
          <w:lang w:val="en-CA" w:eastAsia="zh-CN"/>
        </w:rPr>
        <w:t>在</w:t>
      </w:r>
      <w:r w:rsidRPr="00C867E1">
        <w:rPr>
          <w:szCs w:val="24"/>
          <w:lang w:val="en-CA" w:eastAsia="zh-CN"/>
        </w:rPr>
        <w:t>BDT</w:t>
      </w:r>
      <w:r w:rsidRPr="00A12BFA">
        <w:rPr>
          <w:rFonts w:ascii="SimSun" w:hAnsi="SimSun" w:hint="eastAsia"/>
          <w:szCs w:val="24"/>
          <w:lang w:val="en-CA" w:eastAsia="zh-CN"/>
        </w:rPr>
        <w:t>提出的小的修</w:t>
      </w:r>
      <w:r>
        <w:rPr>
          <w:rFonts w:ascii="SimSun" w:hAnsi="SimSun" w:hint="eastAsia"/>
          <w:szCs w:val="24"/>
          <w:lang w:val="en-CA" w:eastAsia="zh-CN"/>
        </w:rPr>
        <w:t>正之后</w:t>
      </w:r>
      <w:r w:rsidRPr="00A12BFA">
        <w:rPr>
          <w:rFonts w:ascii="SimSun" w:hAnsi="SimSun" w:hint="eastAsia"/>
          <w:szCs w:val="24"/>
          <w:lang w:val="en-CA" w:eastAsia="zh-CN"/>
        </w:rPr>
        <w:t>，理事会</w:t>
      </w:r>
      <w:r w:rsidRPr="000416F5">
        <w:rPr>
          <w:rFonts w:ascii="SimSun" w:hAnsi="SimSun" w:hint="eastAsia"/>
          <w:b/>
          <w:bCs/>
          <w:szCs w:val="24"/>
          <w:lang w:val="en-CA" w:eastAsia="zh-CN"/>
        </w:rPr>
        <w:t>注意到</w:t>
      </w:r>
      <w:r w:rsidRPr="001E0B8F">
        <w:rPr>
          <w:szCs w:val="24"/>
          <w:lang w:val="en-CA" w:eastAsia="zh-CN"/>
        </w:rPr>
        <w:t>C22/30(Rev.1)</w:t>
      </w:r>
      <w:r w:rsidRPr="00A12BFA">
        <w:rPr>
          <w:rFonts w:ascii="SimSun" w:hAnsi="SimSun" w:hint="eastAsia"/>
          <w:szCs w:val="24"/>
          <w:lang w:val="en-CA" w:eastAsia="zh-CN"/>
        </w:rPr>
        <w:t>号文件中关于</w:t>
      </w:r>
      <w:r w:rsidRPr="000416F5">
        <w:rPr>
          <w:rFonts w:cstheme="minorHAnsi"/>
          <w:szCs w:val="24"/>
          <w:lang w:val="en-CA" w:eastAsia="zh-CN"/>
        </w:rPr>
        <w:t>WTDC</w:t>
      </w:r>
      <w:r w:rsidRPr="00A12BFA">
        <w:rPr>
          <w:rFonts w:ascii="SimSun" w:hAnsi="SimSun" w:hint="eastAsia"/>
          <w:szCs w:val="24"/>
          <w:lang w:val="en-CA" w:eastAsia="zh-CN"/>
        </w:rPr>
        <w:t>筹备工作的报告，并</w:t>
      </w:r>
      <w:r w:rsidRPr="000416F5">
        <w:rPr>
          <w:rFonts w:ascii="SimSun" w:hAnsi="SimSun" w:hint="eastAsia"/>
          <w:b/>
          <w:bCs/>
          <w:szCs w:val="24"/>
          <w:lang w:val="en-CA" w:eastAsia="zh-CN"/>
        </w:rPr>
        <w:t>批准了</w:t>
      </w:r>
      <w:r>
        <w:rPr>
          <w:rFonts w:ascii="SimSun" w:hAnsi="SimSun" w:hint="eastAsia"/>
          <w:szCs w:val="24"/>
          <w:lang w:val="en-CA" w:eastAsia="zh-CN"/>
        </w:rPr>
        <w:t>大会</w:t>
      </w:r>
      <w:r w:rsidRPr="00A12BFA">
        <w:rPr>
          <w:rFonts w:ascii="SimSun" w:hAnsi="SimSun" w:hint="eastAsia"/>
          <w:szCs w:val="24"/>
          <w:lang w:val="en-CA" w:eastAsia="zh-CN"/>
        </w:rPr>
        <w:t>的议程草案。</w:t>
      </w:r>
    </w:p>
    <w:p w14:paraId="3312306F" w14:textId="77777777" w:rsidR="00112039" w:rsidRPr="00C66152" w:rsidRDefault="00112039" w:rsidP="00112039">
      <w:pPr>
        <w:snapToGrid w:val="0"/>
        <w:spacing w:before="360" w:after="120"/>
        <w:rPr>
          <w:rFonts w:cstheme="minorHAnsi"/>
          <w:b/>
          <w:sz w:val="26"/>
          <w:szCs w:val="26"/>
          <w:lang w:eastAsia="zh-CN"/>
        </w:rPr>
      </w:pPr>
      <w:r>
        <w:rPr>
          <w:rFonts w:cstheme="minorHAnsi"/>
          <w:b/>
          <w:sz w:val="26"/>
          <w:szCs w:val="26"/>
          <w:lang w:eastAsia="zh-CN"/>
        </w:rPr>
        <w:t>3</w:t>
      </w:r>
      <w:r>
        <w:rPr>
          <w:rFonts w:cstheme="minorHAnsi"/>
          <w:b/>
          <w:sz w:val="26"/>
          <w:szCs w:val="26"/>
          <w:lang w:eastAsia="zh-CN"/>
        </w:rPr>
        <w:tab/>
      </w:r>
      <w:r w:rsidRPr="00C82788">
        <w:rPr>
          <w:rFonts w:ascii="SimSun" w:hAnsi="SimSun" w:cstheme="minorHAnsi" w:hint="eastAsia"/>
          <w:b/>
          <w:sz w:val="26"/>
          <w:szCs w:val="26"/>
          <w:lang w:val="en-US" w:eastAsia="zh-CN"/>
        </w:rPr>
        <w:t>全权代表大会（</w:t>
      </w:r>
      <w:r>
        <w:rPr>
          <w:rFonts w:cstheme="minorHAnsi"/>
          <w:b/>
          <w:sz w:val="26"/>
          <w:szCs w:val="26"/>
          <w:lang w:eastAsia="zh-CN"/>
        </w:rPr>
        <w:t>PP-22</w:t>
      </w:r>
      <w:r w:rsidRPr="00C82788">
        <w:rPr>
          <w:rFonts w:ascii="SimSun" w:hAnsi="SimSun" w:cstheme="minorHAnsi" w:hint="eastAsia"/>
          <w:b/>
          <w:sz w:val="26"/>
          <w:szCs w:val="26"/>
          <w:lang w:val="en-US" w:eastAsia="zh-CN"/>
        </w:rPr>
        <w:t>）的筹备工作</w:t>
      </w:r>
      <w:r w:rsidRPr="00A12BFA">
        <w:rPr>
          <w:rFonts w:ascii="SimSun" w:hAnsi="SimSun" w:cstheme="minorHAnsi" w:hint="eastAsia"/>
          <w:b/>
          <w:sz w:val="26"/>
          <w:szCs w:val="26"/>
          <w:lang w:val="en-US" w:eastAsia="zh-CN"/>
        </w:rPr>
        <w:t>（</w:t>
      </w:r>
      <w:r>
        <w:rPr>
          <w:rFonts w:cstheme="minorHAnsi"/>
          <w:b/>
          <w:sz w:val="26"/>
          <w:szCs w:val="26"/>
          <w:lang w:eastAsia="zh-CN"/>
        </w:rPr>
        <w:t>C22/4</w:t>
      </w:r>
      <w:r w:rsidRPr="00A12BFA">
        <w:rPr>
          <w:rFonts w:ascii="SimSun" w:hAnsi="SimSun" w:cstheme="minorHAnsi" w:hint="eastAsia"/>
          <w:b/>
          <w:sz w:val="26"/>
          <w:szCs w:val="26"/>
          <w:lang w:val="en-US" w:eastAsia="zh-CN"/>
        </w:rPr>
        <w:t>号文件）</w:t>
      </w:r>
    </w:p>
    <w:p w14:paraId="5BD8E618"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w:t>
      </w:r>
      <w:r w:rsidRPr="00C867E1">
        <w:rPr>
          <w:rFonts w:cstheme="minorHAnsi"/>
          <w:bCs/>
          <w:szCs w:val="24"/>
          <w:lang w:eastAsia="zh-CN"/>
        </w:rPr>
        <w:tab/>
      </w:r>
      <w:r w:rsidRPr="00D00F05">
        <w:rPr>
          <w:rFonts w:ascii="SimSun" w:hAnsi="SimSun" w:hint="eastAsia"/>
          <w:szCs w:val="24"/>
          <w:lang w:val="en-CA" w:eastAsia="zh-CN"/>
        </w:rPr>
        <w:t>总秘书处的代表介绍了</w:t>
      </w:r>
      <w:r w:rsidR="00080969">
        <w:fldChar w:fldCharType="begin"/>
      </w:r>
      <w:r w:rsidR="00080969">
        <w:rPr>
          <w:lang w:eastAsia="zh-CN"/>
        </w:rPr>
        <w:instrText xml:space="preserve"> HYPERLINK "https://www.itu.int/md/S22-CL-C-0004/en" </w:instrText>
      </w:r>
      <w:r w:rsidR="00080969">
        <w:fldChar w:fldCharType="separate"/>
      </w:r>
      <w:r w:rsidRPr="008837BE">
        <w:rPr>
          <w:rStyle w:val="Hyperlink"/>
          <w:rFonts w:cstheme="minorHAnsi"/>
          <w:bCs/>
          <w:szCs w:val="24"/>
          <w:lang w:eastAsia="zh-CN"/>
        </w:rPr>
        <w:t>C22/4</w:t>
      </w:r>
      <w:r w:rsidR="00080969">
        <w:rPr>
          <w:rStyle w:val="Hyperlink"/>
          <w:rFonts w:cstheme="minorHAnsi"/>
          <w:bCs/>
          <w:szCs w:val="24"/>
          <w:lang w:eastAsia="zh-CN"/>
        </w:rPr>
        <w:fldChar w:fldCharType="end"/>
      </w:r>
      <w:r w:rsidRPr="00D00F05">
        <w:rPr>
          <w:rFonts w:ascii="SimSun" w:hAnsi="SimSun" w:hint="eastAsia"/>
          <w:szCs w:val="24"/>
          <w:lang w:val="en-CA" w:eastAsia="zh-CN"/>
        </w:rPr>
        <w:t>号文件，</w:t>
      </w:r>
      <w:r>
        <w:rPr>
          <w:rFonts w:ascii="SimSun" w:hAnsi="SimSun" w:hint="eastAsia"/>
          <w:szCs w:val="24"/>
          <w:lang w:val="en-CA" w:eastAsia="zh-CN"/>
        </w:rPr>
        <w:t>提供</w:t>
      </w:r>
      <w:r w:rsidRPr="00D00F05">
        <w:rPr>
          <w:rFonts w:ascii="SimSun" w:hAnsi="SimSun" w:hint="eastAsia"/>
          <w:szCs w:val="24"/>
          <w:lang w:val="en-CA" w:eastAsia="zh-CN"/>
        </w:rPr>
        <w:t>了</w:t>
      </w:r>
      <w:r w:rsidRPr="00C867E1">
        <w:rPr>
          <w:rFonts w:cstheme="minorHAnsi"/>
          <w:bCs/>
          <w:szCs w:val="24"/>
          <w:lang w:eastAsia="zh-CN"/>
        </w:rPr>
        <w:t>PP-22</w:t>
      </w:r>
      <w:r w:rsidRPr="00D00F05">
        <w:rPr>
          <w:rFonts w:ascii="SimSun" w:hAnsi="SimSun" w:hint="eastAsia"/>
          <w:szCs w:val="24"/>
          <w:lang w:val="en-CA" w:eastAsia="zh-CN"/>
        </w:rPr>
        <w:t>筹备工作的最新情况，并特别提请注意为确保</w:t>
      </w:r>
      <w:r>
        <w:rPr>
          <w:rFonts w:ascii="SimSun" w:hAnsi="SimSun" w:hint="eastAsia"/>
          <w:szCs w:val="24"/>
          <w:lang w:val="en-CA" w:eastAsia="zh-CN"/>
        </w:rPr>
        <w:t>大</w:t>
      </w:r>
      <w:r w:rsidRPr="00D00F05">
        <w:rPr>
          <w:rFonts w:ascii="SimSun" w:hAnsi="SimSun" w:hint="eastAsia"/>
          <w:szCs w:val="24"/>
          <w:lang w:val="en-CA" w:eastAsia="zh-CN"/>
        </w:rPr>
        <w:t>会尽可能绿色、包容和促进性别平等所做的努力。</w:t>
      </w:r>
    </w:p>
    <w:p w14:paraId="2B000368" w14:textId="10AF53C6" w:rsidR="00112039" w:rsidRPr="00C867E1" w:rsidRDefault="00112039" w:rsidP="00112039">
      <w:pPr>
        <w:snapToGrid w:val="0"/>
        <w:rPr>
          <w:rFonts w:cstheme="minorHAnsi"/>
          <w:bCs/>
          <w:szCs w:val="24"/>
          <w:lang w:eastAsia="zh-CN"/>
        </w:rPr>
      </w:pPr>
      <w:r w:rsidRPr="00C867E1">
        <w:rPr>
          <w:rFonts w:cstheme="minorHAnsi"/>
          <w:bCs/>
          <w:szCs w:val="24"/>
          <w:lang w:eastAsia="zh-CN"/>
        </w:rPr>
        <w:t>3.2</w:t>
      </w:r>
      <w:r w:rsidRPr="00C867E1">
        <w:rPr>
          <w:rFonts w:cstheme="minorHAnsi"/>
          <w:bCs/>
          <w:szCs w:val="24"/>
          <w:lang w:eastAsia="zh-CN"/>
        </w:rPr>
        <w:tab/>
      </w:r>
      <w:r w:rsidRPr="00AE366D">
        <w:rPr>
          <w:rFonts w:ascii="SimSun" w:hAnsi="SimSun" w:hint="eastAsia"/>
          <w:szCs w:val="24"/>
          <w:lang w:val="en-CA" w:eastAsia="zh-CN"/>
        </w:rPr>
        <w:t>罗马尼亚研究、创新和数字化部</w:t>
      </w:r>
      <w:r w:rsidRPr="00D00F05">
        <w:rPr>
          <w:rFonts w:ascii="SimSun" w:hAnsi="SimSun" w:hint="eastAsia"/>
          <w:szCs w:val="24"/>
          <w:lang w:val="en-CA" w:eastAsia="zh-CN"/>
        </w:rPr>
        <w:t>国务秘书</w:t>
      </w:r>
      <w:r w:rsidRPr="00C867E1">
        <w:rPr>
          <w:rFonts w:cstheme="minorHAnsi"/>
          <w:bCs/>
          <w:szCs w:val="24"/>
          <w:lang w:eastAsia="zh-CN"/>
        </w:rPr>
        <w:t xml:space="preserve">Bogdan </w:t>
      </w:r>
      <w:proofErr w:type="spellStart"/>
      <w:r w:rsidRPr="00C867E1">
        <w:rPr>
          <w:rFonts w:cstheme="minorHAnsi"/>
          <w:bCs/>
          <w:szCs w:val="24"/>
          <w:lang w:eastAsia="zh-CN"/>
        </w:rPr>
        <w:t>Dumea</w:t>
      </w:r>
      <w:proofErr w:type="spellEnd"/>
      <w:r w:rsidRPr="00D00F05">
        <w:rPr>
          <w:rFonts w:ascii="SimSun" w:hAnsi="SimSun" w:hint="eastAsia"/>
          <w:szCs w:val="24"/>
          <w:lang w:val="en-CA" w:eastAsia="zh-CN"/>
        </w:rPr>
        <w:t>先生</w:t>
      </w:r>
      <w:r>
        <w:rPr>
          <w:rFonts w:ascii="SimSun" w:hAnsi="SimSun" w:hint="eastAsia"/>
          <w:szCs w:val="24"/>
          <w:lang w:val="en-CA" w:eastAsia="zh-CN"/>
        </w:rPr>
        <w:t>表示</w:t>
      </w:r>
      <w:r w:rsidRPr="00D00F05">
        <w:rPr>
          <w:rFonts w:ascii="SimSun" w:hAnsi="SimSun" w:hint="eastAsia"/>
          <w:szCs w:val="24"/>
          <w:lang w:val="en-CA" w:eastAsia="zh-CN"/>
        </w:rPr>
        <w:t>罗马尼亚期待</w:t>
      </w:r>
      <w:r>
        <w:rPr>
          <w:rFonts w:ascii="SimSun" w:hAnsi="SimSun" w:hint="eastAsia"/>
          <w:szCs w:val="24"/>
          <w:lang w:val="en-CA" w:eastAsia="zh-CN"/>
        </w:rPr>
        <w:t>承办</w:t>
      </w:r>
      <w:r w:rsidRPr="00C867E1">
        <w:rPr>
          <w:rFonts w:cstheme="minorHAnsi"/>
          <w:bCs/>
          <w:szCs w:val="24"/>
          <w:lang w:eastAsia="zh-CN"/>
        </w:rPr>
        <w:t>PP-22</w:t>
      </w:r>
      <w:r w:rsidRPr="00D00F05">
        <w:rPr>
          <w:rFonts w:ascii="SimSun" w:hAnsi="SimSun" w:hint="eastAsia"/>
          <w:szCs w:val="24"/>
          <w:lang w:val="en-CA" w:eastAsia="zh-CN"/>
        </w:rPr>
        <w:t>，并致力于确保会议</w:t>
      </w:r>
      <w:r>
        <w:rPr>
          <w:rFonts w:ascii="SimSun" w:hAnsi="SimSun" w:hint="eastAsia"/>
          <w:szCs w:val="24"/>
          <w:lang w:val="en-CA" w:eastAsia="zh-CN"/>
        </w:rPr>
        <w:t>取得</w:t>
      </w:r>
      <w:r w:rsidRPr="00D00F05">
        <w:rPr>
          <w:rFonts w:ascii="SimSun" w:hAnsi="SimSun" w:hint="eastAsia"/>
          <w:szCs w:val="24"/>
          <w:lang w:val="en-CA" w:eastAsia="zh-CN"/>
        </w:rPr>
        <w:t>成功，因为在会上做出的决定将对国际电联的未来以及电信/</w:t>
      </w:r>
      <w:r w:rsidR="00160706" w:rsidRPr="00160706">
        <w:rPr>
          <w:rFonts w:asciiTheme="minorHAnsi" w:hAnsiTheme="minorHAnsi" w:cstheme="minorHAnsi"/>
          <w:szCs w:val="24"/>
          <w:lang w:val="en-CA" w:eastAsia="zh-CN"/>
        </w:rPr>
        <w:t xml:space="preserve"> </w:t>
      </w:r>
      <w:r w:rsidRPr="00C867E1">
        <w:rPr>
          <w:rFonts w:cstheme="minorHAnsi"/>
          <w:bCs/>
          <w:szCs w:val="24"/>
          <w:lang w:eastAsia="zh-CN"/>
        </w:rPr>
        <w:t>ICT</w:t>
      </w:r>
      <w:r w:rsidRPr="00D00F05">
        <w:rPr>
          <w:rFonts w:ascii="SimSun" w:hAnsi="SimSun" w:hint="eastAsia"/>
          <w:szCs w:val="24"/>
          <w:lang w:val="en-CA" w:eastAsia="zh-CN"/>
        </w:rPr>
        <w:t>部门的全球发展产生重大影响。</w:t>
      </w:r>
    </w:p>
    <w:p w14:paraId="3A8F7AB5" w14:textId="06F73006" w:rsidR="00112039" w:rsidRPr="00C867E1" w:rsidRDefault="00112039" w:rsidP="00112039">
      <w:pPr>
        <w:snapToGrid w:val="0"/>
        <w:rPr>
          <w:rFonts w:cstheme="minorHAnsi"/>
          <w:bCs/>
          <w:szCs w:val="24"/>
          <w:lang w:eastAsia="zh-CN"/>
        </w:rPr>
      </w:pPr>
      <w:r w:rsidRPr="00C867E1">
        <w:rPr>
          <w:rFonts w:cstheme="minorHAnsi"/>
          <w:bCs/>
          <w:szCs w:val="24"/>
          <w:lang w:eastAsia="zh-CN"/>
        </w:rPr>
        <w:t>3.3</w:t>
      </w:r>
      <w:r w:rsidRPr="00C867E1">
        <w:rPr>
          <w:rFonts w:cstheme="minorHAnsi"/>
          <w:bCs/>
          <w:szCs w:val="24"/>
          <w:lang w:eastAsia="zh-CN"/>
        </w:rPr>
        <w:tab/>
      </w:r>
      <w:r w:rsidRPr="00D00F05">
        <w:rPr>
          <w:rFonts w:ascii="SimSun" w:hAnsi="SimSun" w:hint="eastAsia"/>
          <w:szCs w:val="24"/>
          <w:lang w:val="en-CA" w:eastAsia="zh-CN"/>
        </w:rPr>
        <w:t>来自罗马尼亚的</w:t>
      </w:r>
      <w:r>
        <w:rPr>
          <w:rFonts w:ascii="SimSun" w:hAnsi="SimSun" w:hint="eastAsia"/>
          <w:szCs w:val="24"/>
          <w:lang w:val="en-CA" w:eastAsia="zh-CN"/>
        </w:rPr>
        <w:t>理事</w:t>
      </w:r>
      <w:r w:rsidRPr="00D00F05">
        <w:rPr>
          <w:rFonts w:ascii="SimSun" w:hAnsi="SimSun" w:hint="eastAsia"/>
          <w:szCs w:val="24"/>
          <w:lang w:val="en-CA" w:eastAsia="zh-CN"/>
        </w:rPr>
        <w:t>详细介绍了</w:t>
      </w:r>
      <w:r w:rsidRPr="00C867E1">
        <w:rPr>
          <w:rFonts w:cstheme="minorHAnsi"/>
          <w:bCs/>
          <w:szCs w:val="24"/>
          <w:lang w:eastAsia="zh-CN"/>
        </w:rPr>
        <w:t>PP-22</w:t>
      </w:r>
      <w:r w:rsidRPr="00D00F05">
        <w:rPr>
          <w:rFonts w:ascii="SimSun" w:hAnsi="SimSun" w:hint="eastAsia"/>
          <w:szCs w:val="24"/>
          <w:lang w:val="en-CA" w:eastAsia="zh-CN"/>
        </w:rPr>
        <w:t>的筹备工作和后勤安排，并提请注意</w:t>
      </w:r>
      <w:r w:rsidRPr="00C867E1">
        <w:rPr>
          <w:rFonts w:cstheme="minorHAnsi"/>
          <w:bCs/>
          <w:szCs w:val="24"/>
          <w:lang w:eastAsia="zh-CN"/>
        </w:rPr>
        <w:t>PP-22</w:t>
      </w:r>
      <w:r w:rsidRPr="00D00F05">
        <w:rPr>
          <w:rFonts w:ascii="SimSun" w:hAnsi="SimSun" w:hint="eastAsia"/>
          <w:szCs w:val="24"/>
          <w:lang w:val="en-CA" w:eastAsia="zh-CN"/>
        </w:rPr>
        <w:t>国家网站，该网站已经上线，并将在会议筹备期间不断更新，提供更多实用信息。</w:t>
      </w:r>
    </w:p>
    <w:p w14:paraId="2D6347FF"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3.4</w:t>
      </w:r>
      <w:r w:rsidRPr="00C867E1">
        <w:rPr>
          <w:rFonts w:cstheme="minorHAnsi"/>
          <w:bCs/>
          <w:szCs w:val="24"/>
          <w:lang w:eastAsia="zh-CN"/>
        </w:rPr>
        <w:tab/>
      </w:r>
      <w:r w:rsidRPr="00D00F05">
        <w:rPr>
          <w:rFonts w:ascii="SimSun" w:hAnsi="SimSun" w:hint="eastAsia"/>
          <w:szCs w:val="24"/>
          <w:lang w:val="en-CA" w:eastAsia="zh-CN"/>
        </w:rPr>
        <w:t>她的国家正在与秘书处合作，在</w:t>
      </w:r>
      <w:r>
        <w:rPr>
          <w:rFonts w:ascii="SimSun" w:hAnsi="SimSun" w:hint="eastAsia"/>
          <w:szCs w:val="24"/>
          <w:lang w:val="en-CA" w:eastAsia="zh-CN"/>
        </w:rPr>
        <w:t>大</w:t>
      </w:r>
      <w:r w:rsidRPr="00D00F05">
        <w:rPr>
          <w:rFonts w:ascii="SimSun" w:hAnsi="SimSun" w:hint="eastAsia"/>
          <w:szCs w:val="24"/>
          <w:lang w:val="en-CA" w:eastAsia="zh-CN"/>
        </w:rPr>
        <w:t>会的所有方面推进包容性和性别平等，并赞赏</w:t>
      </w:r>
      <w:r>
        <w:rPr>
          <w:rFonts w:ascii="SimSun" w:hAnsi="SimSun" w:hint="eastAsia"/>
          <w:szCs w:val="24"/>
          <w:lang w:val="en-CA" w:eastAsia="zh-CN"/>
        </w:rPr>
        <w:t>了</w:t>
      </w:r>
      <w:r w:rsidRPr="00D00F05">
        <w:rPr>
          <w:rFonts w:ascii="SimSun" w:hAnsi="SimSun" w:hint="eastAsia"/>
          <w:szCs w:val="24"/>
          <w:lang w:val="en-CA" w:eastAsia="zh-CN"/>
        </w:rPr>
        <w:t>澳大利亚</w:t>
      </w:r>
      <w:r>
        <w:rPr>
          <w:rFonts w:ascii="SimSun" w:hAnsi="SimSun" w:hint="eastAsia"/>
          <w:szCs w:val="24"/>
          <w:lang w:val="en-CA" w:eastAsia="zh-CN"/>
        </w:rPr>
        <w:t>就大会工作为</w:t>
      </w:r>
      <w:r w:rsidRPr="00D00F05">
        <w:rPr>
          <w:rFonts w:ascii="SimSun" w:hAnsi="SimSun" w:hint="eastAsia"/>
          <w:szCs w:val="24"/>
          <w:lang w:val="en-CA" w:eastAsia="zh-CN"/>
        </w:rPr>
        <w:t>女性代表</w:t>
      </w:r>
      <w:r>
        <w:rPr>
          <w:rFonts w:ascii="SimSun" w:hAnsi="SimSun" w:hint="eastAsia"/>
          <w:szCs w:val="24"/>
          <w:lang w:val="en-CA" w:eastAsia="zh-CN"/>
        </w:rPr>
        <w:t>提供的培训举措</w:t>
      </w:r>
      <w:r w:rsidRPr="00D00F05">
        <w:rPr>
          <w:rFonts w:ascii="SimSun" w:hAnsi="SimSun" w:hint="eastAsia"/>
          <w:szCs w:val="24"/>
          <w:lang w:val="en-CA" w:eastAsia="zh-CN"/>
        </w:rPr>
        <w:t>。</w:t>
      </w:r>
    </w:p>
    <w:p w14:paraId="54CDDE19"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3.5</w:t>
      </w:r>
      <w:r w:rsidRPr="00C867E1">
        <w:rPr>
          <w:rFonts w:cstheme="minorHAnsi"/>
          <w:bCs/>
          <w:szCs w:val="24"/>
          <w:lang w:eastAsia="zh-CN"/>
        </w:rPr>
        <w:tab/>
      </w:r>
      <w:r>
        <w:rPr>
          <w:rFonts w:ascii="SimSun" w:hAnsi="SimSun" w:hint="eastAsia"/>
          <w:szCs w:val="24"/>
          <w:lang w:val="en-CA" w:eastAsia="zh-CN"/>
        </w:rPr>
        <w:t>大会</w:t>
      </w:r>
      <w:r w:rsidRPr="00D00F05">
        <w:rPr>
          <w:rFonts w:ascii="SimSun" w:hAnsi="SimSun" w:hint="eastAsia"/>
          <w:szCs w:val="24"/>
          <w:lang w:val="en-CA" w:eastAsia="zh-CN"/>
        </w:rPr>
        <w:t>还将促进青年发展，为世界各地的青年提供赋</w:t>
      </w:r>
      <w:r>
        <w:rPr>
          <w:rFonts w:ascii="SimSun" w:hAnsi="SimSun" w:hint="eastAsia"/>
          <w:szCs w:val="24"/>
          <w:lang w:val="en-CA" w:eastAsia="zh-CN"/>
        </w:rPr>
        <w:t>能的</w:t>
      </w:r>
      <w:r w:rsidRPr="00D00F05">
        <w:rPr>
          <w:rFonts w:ascii="SimSun" w:hAnsi="SimSun" w:hint="eastAsia"/>
          <w:szCs w:val="24"/>
          <w:lang w:val="en-CA" w:eastAsia="zh-CN"/>
        </w:rPr>
        <w:t>机会，她呼吁各国在其代表团中纳入青年。</w:t>
      </w:r>
    </w:p>
    <w:p w14:paraId="78CE4476" w14:textId="53F9F86C" w:rsidR="00112039" w:rsidRPr="00C867E1" w:rsidRDefault="00112039" w:rsidP="00112039">
      <w:pPr>
        <w:snapToGrid w:val="0"/>
        <w:rPr>
          <w:rFonts w:cstheme="minorHAnsi"/>
          <w:bCs/>
          <w:szCs w:val="24"/>
          <w:lang w:eastAsia="zh-CN"/>
        </w:rPr>
      </w:pPr>
      <w:r w:rsidRPr="00C867E1">
        <w:rPr>
          <w:rFonts w:cstheme="minorHAnsi"/>
          <w:bCs/>
          <w:szCs w:val="24"/>
          <w:lang w:eastAsia="zh-CN"/>
        </w:rPr>
        <w:t>3.6</w:t>
      </w:r>
      <w:r w:rsidRPr="00C867E1">
        <w:rPr>
          <w:rFonts w:cstheme="minorHAnsi"/>
          <w:bCs/>
          <w:szCs w:val="24"/>
          <w:lang w:eastAsia="zh-CN"/>
        </w:rPr>
        <w:tab/>
      </w:r>
      <w:r w:rsidRPr="00D00F05">
        <w:rPr>
          <w:rFonts w:ascii="SimSun" w:hAnsi="SimSun" w:hint="eastAsia"/>
          <w:szCs w:val="24"/>
          <w:lang w:val="en-CA" w:eastAsia="zh-CN"/>
        </w:rPr>
        <w:t>根据联合国全系统减少</w:t>
      </w:r>
      <w:r>
        <w:rPr>
          <w:rFonts w:ascii="SimSun" w:hAnsi="SimSun" w:hint="eastAsia"/>
          <w:szCs w:val="24"/>
          <w:lang w:val="en-CA" w:eastAsia="zh-CN"/>
        </w:rPr>
        <w:t>各类</w:t>
      </w:r>
      <w:r w:rsidRPr="00D00F05">
        <w:rPr>
          <w:rFonts w:ascii="SimSun" w:hAnsi="SimSun" w:hint="eastAsia"/>
          <w:szCs w:val="24"/>
          <w:lang w:val="en-CA" w:eastAsia="zh-CN"/>
        </w:rPr>
        <w:t>活动碳足迹的目标，罗马尼亚正在与国际电联合作，将这种考虑纳入</w:t>
      </w:r>
      <w:r w:rsidRPr="00C867E1">
        <w:rPr>
          <w:rFonts w:cstheme="minorHAnsi"/>
          <w:bCs/>
          <w:szCs w:val="24"/>
          <w:lang w:eastAsia="zh-CN"/>
        </w:rPr>
        <w:t>PP-22</w:t>
      </w:r>
      <w:r w:rsidRPr="00D00F05">
        <w:rPr>
          <w:rFonts w:ascii="SimSun" w:hAnsi="SimSun" w:hint="eastAsia"/>
          <w:szCs w:val="24"/>
          <w:lang w:val="en-CA" w:eastAsia="zh-CN"/>
        </w:rPr>
        <w:t>的规划中，使会议尽可能地绿色。</w:t>
      </w:r>
    </w:p>
    <w:p w14:paraId="1C256BD7"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3.7</w:t>
      </w:r>
      <w:r w:rsidRPr="00C867E1">
        <w:rPr>
          <w:rFonts w:cstheme="minorHAnsi"/>
          <w:bCs/>
          <w:szCs w:val="24"/>
          <w:lang w:eastAsia="zh-CN"/>
        </w:rPr>
        <w:tab/>
      </w:r>
      <w:r w:rsidRPr="00D00F05">
        <w:rPr>
          <w:rFonts w:ascii="SimSun" w:hAnsi="SimSun" w:hint="eastAsia"/>
          <w:szCs w:val="24"/>
          <w:lang w:val="en-CA" w:eastAsia="zh-CN"/>
        </w:rPr>
        <w:t>罗马尼亚还非常重视确保与会者</w:t>
      </w:r>
      <w:r>
        <w:rPr>
          <w:rFonts w:ascii="SimSun" w:hAnsi="SimSun" w:hint="eastAsia"/>
          <w:szCs w:val="24"/>
          <w:lang w:val="en-CA" w:eastAsia="zh-CN"/>
        </w:rPr>
        <w:t>有</w:t>
      </w:r>
      <w:r w:rsidRPr="00D00F05">
        <w:rPr>
          <w:rFonts w:ascii="SimSun" w:hAnsi="SimSun" w:hint="eastAsia"/>
          <w:szCs w:val="24"/>
          <w:lang w:val="en-CA" w:eastAsia="zh-CN"/>
        </w:rPr>
        <w:t>安全</w:t>
      </w:r>
      <w:r>
        <w:rPr>
          <w:rFonts w:ascii="SimSun" w:hAnsi="SimSun" w:hint="eastAsia"/>
          <w:szCs w:val="24"/>
          <w:lang w:val="en-CA" w:eastAsia="zh-CN"/>
        </w:rPr>
        <w:t>的</w:t>
      </w:r>
      <w:r w:rsidRPr="00D00F05">
        <w:rPr>
          <w:rFonts w:ascii="SimSun" w:hAnsi="SimSun" w:hint="eastAsia"/>
          <w:szCs w:val="24"/>
          <w:lang w:val="en-CA" w:eastAsia="zh-CN"/>
        </w:rPr>
        <w:t>环境，包括在预防</w:t>
      </w:r>
      <w:r>
        <w:rPr>
          <w:rFonts w:ascii="SimSun" w:hAnsi="SimSun"/>
          <w:szCs w:val="24"/>
          <w:lang w:val="en-CA" w:eastAsia="zh-CN"/>
        </w:rPr>
        <w:t>新冠肺炎疫情</w:t>
      </w:r>
      <w:r w:rsidRPr="00D00F05">
        <w:rPr>
          <w:rFonts w:ascii="SimSun" w:hAnsi="SimSun" w:hint="eastAsia"/>
          <w:szCs w:val="24"/>
          <w:lang w:val="en-CA" w:eastAsia="zh-CN"/>
        </w:rPr>
        <w:t>方面。卫生部参与了国</w:t>
      </w:r>
      <w:r>
        <w:rPr>
          <w:rFonts w:ascii="SimSun" w:hAnsi="SimSun" w:hint="eastAsia"/>
          <w:szCs w:val="24"/>
          <w:lang w:val="en-CA" w:eastAsia="zh-CN"/>
        </w:rPr>
        <w:t>内的</w:t>
      </w:r>
      <w:r w:rsidRPr="00D00F05">
        <w:rPr>
          <w:rFonts w:ascii="SimSun" w:hAnsi="SimSun" w:hint="eastAsia"/>
          <w:szCs w:val="24"/>
          <w:lang w:val="en-CA" w:eastAsia="zh-CN"/>
        </w:rPr>
        <w:t>筹备工作，并将根据国</w:t>
      </w:r>
      <w:r>
        <w:rPr>
          <w:rFonts w:ascii="SimSun" w:hAnsi="SimSun" w:hint="eastAsia"/>
          <w:szCs w:val="24"/>
          <w:lang w:val="en-CA" w:eastAsia="zh-CN"/>
        </w:rPr>
        <w:t>内</w:t>
      </w:r>
      <w:r w:rsidRPr="00D00F05">
        <w:rPr>
          <w:rFonts w:ascii="SimSun" w:hAnsi="SimSun" w:hint="eastAsia"/>
          <w:szCs w:val="24"/>
          <w:lang w:val="en-CA" w:eastAsia="zh-CN"/>
        </w:rPr>
        <w:t>和全球层面的普遍情况，按照世界卫生组织的建议实施相关规则和措施。</w:t>
      </w:r>
    </w:p>
    <w:p w14:paraId="62A6CC14"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3.8</w:t>
      </w:r>
      <w:r w:rsidRPr="00C867E1">
        <w:rPr>
          <w:rFonts w:cstheme="minorHAnsi"/>
          <w:bCs/>
          <w:szCs w:val="24"/>
          <w:lang w:eastAsia="zh-CN"/>
        </w:rPr>
        <w:tab/>
        <w:t>PP-22</w:t>
      </w:r>
      <w:r>
        <w:rPr>
          <w:rFonts w:ascii="SimSun" w:hAnsi="SimSun" w:hint="eastAsia"/>
          <w:szCs w:val="24"/>
          <w:lang w:val="en-CA" w:eastAsia="zh-CN"/>
        </w:rPr>
        <w:t>指定</w:t>
      </w:r>
      <w:r w:rsidRPr="00D00F05">
        <w:rPr>
          <w:rFonts w:ascii="SimSun" w:hAnsi="SimSun" w:hint="eastAsia"/>
          <w:szCs w:val="24"/>
          <w:lang w:val="en-CA" w:eastAsia="zh-CN"/>
        </w:rPr>
        <w:t>主席</w:t>
      </w:r>
      <w:r w:rsidRPr="00C867E1">
        <w:rPr>
          <w:rFonts w:cstheme="minorHAnsi"/>
          <w:bCs/>
          <w:szCs w:val="24"/>
          <w:lang w:eastAsia="zh-CN"/>
        </w:rPr>
        <w:t xml:space="preserve">Sabin </w:t>
      </w:r>
      <w:proofErr w:type="spellStart"/>
      <w:r w:rsidRPr="00C867E1">
        <w:rPr>
          <w:rFonts w:cstheme="minorHAnsi"/>
          <w:bCs/>
          <w:szCs w:val="24"/>
          <w:lang w:eastAsia="zh-CN"/>
        </w:rPr>
        <w:t>Sărmaș</w:t>
      </w:r>
      <w:proofErr w:type="spellEnd"/>
      <w:r w:rsidRPr="00D00F05">
        <w:rPr>
          <w:rFonts w:ascii="SimSun" w:hAnsi="SimSun" w:hint="eastAsia"/>
          <w:szCs w:val="24"/>
          <w:lang w:val="en-CA" w:eastAsia="zh-CN"/>
        </w:rPr>
        <w:t>先生（罗马尼亚众议院</w:t>
      </w:r>
      <w:r>
        <w:rPr>
          <w:rFonts w:ascii="SimSun" w:hAnsi="SimSun" w:hint="eastAsia"/>
          <w:szCs w:val="24"/>
          <w:lang w:val="en-CA" w:eastAsia="zh-CN"/>
        </w:rPr>
        <w:t>信息技术和通信</w:t>
      </w:r>
      <w:r w:rsidRPr="00D00F05">
        <w:rPr>
          <w:rFonts w:ascii="SimSun" w:hAnsi="SimSun" w:hint="eastAsia"/>
          <w:szCs w:val="24"/>
          <w:lang w:val="en-CA" w:eastAsia="zh-CN"/>
        </w:rPr>
        <w:t>委员会</w:t>
      </w:r>
      <w:r>
        <w:rPr>
          <w:rFonts w:ascii="SimSun" w:hAnsi="SimSun" w:hint="eastAsia"/>
          <w:szCs w:val="24"/>
          <w:lang w:val="en-CA" w:eastAsia="zh-CN"/>
        </w:rPr>
        <w:t>（</w:t>
      </w:r>
      <w:r w:rsidRPr="00C867E1">
        <w:rPr>
          <w:rFonts w:cstheme="minorHAnsi"/>
          <w:bCs/>
          <w:szCs w:val="24"/>
          <w:lang w:eastAsia="zh-CN"/>
        </w:rPr>
        <w:t>IT&amp;C</w:t>
      </w:r>
      <w:r>
        <w:rPr>
          <w:rFonts w:ascii="SimSun" w:hAnsi="SimSun" w:hint="eastAsia"/>
          <w:szCs w:val="24"/>
          <w:lang w:val="en-CA" w:eastAsia="zh-CN"/>
        </w:rPr>
        <w:t>）</w:t>
      </w:r>
      <w:r w:rsidRPr="00D00F05">
        <w:rPr>
          <w:rFonts w:ascii="SimSun" w:hAnsi="SimSun" w:hint="eastAsia"/>
          <w:szCs w:val="24"/>
          <w:lang w:val="en-CA" w:eastAsia="zh-CN"/>
        </w:rPr>
        <w:t>主席）</w:t>
      </w:r>
      <w:r>
        <w:rPr>
          <w:rFonts w:ascii="SimSun" w:hAnsi="SimSun" w:hint="eastAsia"/>
          <w:szCs w:val="24"/>
          <w:lang w:val="en-CA" w:eastAsia="zh-CN"/>
        </w:rPr>
        <w:t>表示</w:t>
      </w:r>
      <w:r w:rsidRPr="00D00F05">
        <w:rPr>
          <w:rFonts w:ascii="SimSun" w:hAnsi="SimSun" w:hint="eastAsia"/>
          <w:szCs w:val="24"/>
          <w:lang w:val="en-CA" w:eastAsia="zh-CN"/>
        </w:rPr>
        <w:t>，他期待</w:t>
      </w:r>
      <w:r>
        <w:rPr>
          <w:rFonts w:ascii="SimSun" w:hAnsi="SimSun" w:hint="eastAsia"/>
          <w:szCs w:val="24"/>
          <w:lang w:val="en-CA" w:eastAsia="zh-CN"/>
        </w:rPr>
        <w:t>主持召开</w:t>
      </w:r>
      <w:r w:rsidRPr="00C867E1">
        <w:rPr>
          <w:rFonts w:cstheme="minorHAnsi"/>
          <w:bCs/>
          <w:szCs w:val="24"/>
          <w:lang w:eastAsia="zh-CN"/>
        </w:rPr>
        <w:t>PP-22</w:t>
      </w:r>
      <w:r w:rsidRPr="00D00F05">
        <w:rPr>
          <w:rFonts w:ascii="SimSun" w:hAnsi="SimSun" w:hint="eastAsia"/>
          <w:szCs w:val="24"/>
          <w:lang w:val="en-CA" w:eastAsia="zh-CN"/>
        </w:rPr>
        <w:t>，他将参加区域和</w:t>
      </w:r>
      <w:r>
        <w:rPr>
          <w:rFonts w:ascii="SimSun" w:hAnsi="SimSun" w:hint="eastAsia"/>
          <w:szCs w:val="24"/>
          <w:lang w:val="en-CA" w:eastAsia="zh-CN"/>
        </w:rPr>
        <w:t>跨区域</w:t>
      </w:r>
      <w:r w:rsidRPr="00D00F05">
        <w:rPr>
          <w:rFonts w:ascii="SimSun" w:hAnsi="SimSun" w:hint="eastAsia"/>
          <w:szCs w:val="24"/>
          <w:lang w:val="en-CA" w:eastAsia="zh-CN"/>
        </w:rPr>
        <w:t>的筹备会议，以确保他为这个</w:t>
      </w:r>
      <w:r>
        <w:rPr>
          <w:rFonts w:ascii="SimSun" w:hAnsi="SimSun" w:hint="eastAsia"/>
          <w:szCs w:val="24"/>
          <w:lang w:val="en-CA" w:eastAsia="zh-CN"/>
        </w:rPr>
        <w:t>职位</w:t>
      </w:r>
      <w:r w:rsidRPr="00D00F05">
        <w:rPr>
          <w:rFonts w:ascii="SimSun" w:hAnsi="SimSun" w:hint="eastAsia"/>
          <w:szCs w:val="24"/>
          <w:lang w:val="en-CA" w:eastAsia="zh-CN"/>
        </w:rPr>
        <w:t>做好充分准备。</w:t>
      </w:r>
    </w:p>
    <w:p w14:paraId="33F00537"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3.9</w:t>
      </w:r>
      <w:r w:rsidRPr="00C867E1">
        <w:rPr>
          <w:rFonts w:cstheme="minorHAnsi"/>
          <w:bCs/>
          <w:szCs w:val="24"/>
          <w:lang w:eastAsia="zh-CN"/>
        </w:rPr>
        <w:tab/>
      </w:r>
      <w:r>
        <w:rPr>
          <w:rFonts w:ascii="SimSun" w:hAnsi="SimSun" w:hint="eastAsia"/>
          <w:szCs w:val="24"/>
          <w:lang w:val="en-CA" w:eastAsia="zh-CN"/>
        </w:rPr>
        <w:t>理事</w:t>
      </w:r>
      <w:r w:rsidRPr="00D00F05">
        <w:rPr>
          <w:rFonts w:ascii="SimSun" w:hAnsi="SimSun" w:hint="eastAsia"/>
          <w:szCs w:val="24"/>
          <w:lang w:val="en-CA" w:eastAsia="zh-CN"/>
        </w:rPr>
        <w:t>们感谢罗马尼亚和秘书处为筹备这次</w:t>
      </w:r>
      <w:r>
        <w:rPr>
          <w:rFonts w:ascii="SimSun" w:hAnsi="SimSun" w:hint="eastAsia"/>
          <w:szCs w:val="24"/>
          <w:lang w:val="en-CA" w:eastAsia="zh-CN"/>
        </w:rPr>
        <w:t>大</w:t>
      </w:r>
      <w:r w:rsidRPr="00D00F05">
        <w:rPr>
          <w:rFonts w:ascii="SimSun" w:hAnsi="SimSun" w:hint="eastAsia"/>
          <w:szCs w:val="24"/>
          <w:lang w:val="en-CA" w:eastAsia="zh-CN"/>
        </w:rPr>
        <w:t>会所做</w:t>
      </w:r>
      <w:r>
        <w:rPr>
          <w:rFonts w:ascii="SimSun" w:hAnsi="SimSun" w:hint="eastAsia"/>
          <w:szCs w:val="24"/>
          <w:lang w:val="en-CA" w:eastAsia="zh-CN"/>
        </w:rPr>
        <w:t>出</w:t>
      </w:r>
      <w:r w:rsidRPr="00D00F05">
        <w:rPr>
          <w:rFonts w:ascii="SimSun" w:hAnsi="SimSun" w:hint="eastAsia"/>
          <w:szCs w:val="24"/>
          <w:lang w:val="en-CA" w:eastAsia="zh-CN"/>
        </w:rPr>
        <w:t>的巨大努力，特别是在</w:t>
      </w:r>
      <w:r w:rsidRPr="00C867E1">
        <w:rPr>
          <w:rFonts w:cstheme="minorHAnsi"/>
          <w:bCs/>
          <w:szCs w:val="24"/>
          <w:lang w:eastAsia="zh-CN"/>
        </w:rPr>
        <w:t>COVID-19</w:t>
      </w:r>
      <w:r w:rsidRPr="00D00F05">
        <w:rPr>
          <w:rFonts w:ascii="SimSun" w:hAnsi="SimSun" w:hint="eastAsia"/>
          <w:szCs w:val="24"/>
          <w:lang w:val="en-CA" w:eastAsia="zh-CN"/>
        </w:rPr>
        <w:t>背景下</w:t>
      </w:r>
      <w:r>
        <w:rPr>
          <w:rFonts w:ascii="SimSun" w:hAnsi="SimSun" w:hint="eastAsia"/>
          <w:szCs w:val="24"/>
          <w:lang w:val="en-CA" w:eastAsia="zh-CN"/>
        </w:rPr>
        <w:t>所做的努力</w:t>
      </w:r>
      <w:r w:rsidRPr="00D00F05">
        <w:rPr>
          <w:rFonts w:ascii="SimSun" w:hAnsi="SimSun" w:hint="eastAsia"/>
          <w:szCs w:val="24"/>
          <w:lang w:val="en-CA" w:eastAsia="zh-CN"/>
        </w:rPr>
        <w:t>，并期待着享受东道国的盛情</w:t>
      </w:r>
      <w:r>
        <w:rPr>
          <w:rFonts w:ascii="SimSun" w:hAnsi="SimSun" w:hint="eastAsia"/>
          <w:szCs w:val="24"/>
          <w:lang w:val="en-CA" w:eastAsia="zh-CN"/>
        </w:rPr>
        <w:t>接待</w:t>
      </w:r>
      <w:r w:rsidRPr="00D00F05">
        <w:rPr>
          <w:rFonts w:ascii="SimSun" w:hAnsi="SimSun" w:hint="eastAsia"/>
          <w:szCs w:val="24"/>
          <w:lang w:val="en-CA" w:eastAsia="zh-CN"/>
        </w:rPr>
        <w:t>。</w:t>
      </w:r>
    </w:p>
    <w:p w14:paraId="1A04E2AE"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3.10</w:t>
      </w:r>
      <w:r w:rsidRPr="00C867E1">
        <w:rPr>
          <w:rFonts w:cstheme="minorHAnsi"/>
          <w:bCs/>
          <w:szCs w:val="24"/>
          <w:lang w:eastAsia="zh-CN"/>
        </w:rPr>
        <w:tab/>
      </w:r>
      <w:r w:rsidRPr="00D00F05">
        <w:rPr>
          <w:rFonts w:ascii="SimSun" w:hAnsi="SimSun" w:hint="eastAsia"/>
          <w:szCs w:val="24"/>
          <w:lang w:val="en-CA" w:eastAsia="zh-CN"/>
        </w:rPr>
        <w:t>许多</w:t>
      </w:r>
      <w:r>
        <w:rPr>
          <w:rFonts w:ascii="SimSun" w:hAnsi="SimSun" w:hint="eastAsia"/>
          <w:szCs w:val="24"/>
          <w:lang w:val="en-CA" w:eastAsia="zh-CN"/>
        </w:rPr>
        <w:t>理事</w:t>
      </w:r>
      <w:r w:rsidRPr="00D00F05">
        <w:rPr>
          <w:rFonts w:ascii="SimSun" w:hAnsi="SimSun" w:hint="eastAsia"/>
          <w:szCs w:val="24"/>
          <w:lang w:val="en-CA" w:eastAsia="zh-CN"/>
        </w:rPr>
        <w:t>欢迎</w:t>
      </w:r>
      <w:r>
        <w:rPr>
          <w:rFonts w:ascii="SimSun" w:hAnsi="SimSun" w:hint="eastAsia"/>
          <w:szCs w:val="24"/>
          <w:lang w:val="en-CA" w:eastAsia="zh-CN"/>
        </w:rPr>
        <w:t>大会</w:t>
      </w:r>
      <w:r w:rsidRPr="00D00F05">
        <w:rPr>
          <w:rFonts w:ascii="SimSun" w:hAnsi="SimSun" w:hint="eastAsia"/>
          <w:szCs w:val="24"/>
          <w:lang w:val="en-CA" w:eastAsia="zh-CN"/>
        </w:rPr>
        <w:t>重点</w:t>
      </w:r>
      <w:r>
        <w:rPr>
          <w:rFonts w:ascii="SimSun" w:hAnsi="SimSun" w:hint="eastAsia"/>
          <w:szCs w:val="24"/>
          <w:lang w:val="en-CA" w:eastAsia="zh-CN"/>
        </w:rPr>
        <w:t>关注</w:t>
      </w:r>
      <w:r w:rsidRPr="00D00F05">
        <w:rPr>
          <w:rFonts w:ascii="SimSun" w:hAnsi="SimSun" w:hint="eastAsia"/>
          <w:szCs w:val="24"/>
          <w:lang w:val="en-CA" w:eastAsia="zh-CN"/>
        </w:rPr>
        <w:t>确保会议尽可能的绿色，以及</w:t>
      </w:r>
      <w:r>
        <w:rPr>
          <w:rFonts w:ascii="SimSun" w:hAnsi="SimSun" w:hint="eastAsia"/>
          <w:szCs w:val="24"/>
          <w:lang w:val="en-CA" w:eastAsia="zh-CN"/>
        </w:rPr>
        <w:t>具有</w:t>
      </w:r>
      <w:r w:rsidRPr="00D00F05">
        <w:rPr>
          <w:rFonts w:ascii="SimSun" w:hAnsi="SimSun" w:hint="eastAsia"/>
          <w:szCs w:val="24"/>
          <w:lang w:val="en-CA" w:eastAsia="zh-CN"/>
        </w:rPr>
        <w:t>包容性和促进性别平等。一些</w:t>
      </w:r>
      <w:r>
        <w:rPr>
          <w:rFonts w:ascii="SimSun" w:hAnsi="SimSun" w:hint="eastAsia"/>
          <w:szCs w:val="24"/>
          <w:lang w:val="en-CA" w:eastAsia="zh-CN"/>
        </w:rPr>
        <w:t>理事</w:t>
      </w:r>
      <w:r w:rsidRPr="00D00F05">
        <w:rPr>
          <w:rFonts w:ascii="SimSun" w:hAnsi="SimSun" w:hint="eastAsia"/>
          <w:szCs w:val="24"/>
          <w:lang w:val="en-CA" w:eastAsia="zh-CN"/>
        </w:rPr>
        <w:t>还强调了对促进青年参与和赋</w:t>
      </w:r>
      <w:r>
        <w:rPr>
          <w:rFonts w:ascii="SimSun" w:hAnsi="SimSun" w:hint="eastAsia"/>
          <w:szCs w:val="24"/>
          <w:lang w:val="en-CA" w:eastAsia="zh-CN"/>
        </w:rPr>
        <w:t>能</w:t>
      </w:r>
      <w:r w:rsidRPr="00D00F05">
        <w:rPr>
          <w:rFonts w:ascii="SimSun" w:hAnsi="SimSun" w:hint="eastAsia"/>
          <w:szCs w:val="24"/>
          <w:lang w:val="en-CA" w:eastAsia="zh-CN"/>
        </w:rPr>
        <w:t>的承诺，</w:t>
      </w:r>
      <w:r>
        <w:rPr>
          <w:rFonts w:ascii="SimSun" w:hAnsi="SimSun" w:hint="eastAsia"/>
          <w:szCs w:val="24"/>
          <w:lang w:val="en-CA" w:eastAsia="zh-CN"/>
        </w:rPr>
        <w:t>还有</w:t>
      </w:r>
      <w:r w:rsidRPr="00D00F05">
        <w:rPr>
          <w:rFonts w:ascii="SimSun" w:hAnsi="SimSun" w:hint="eastAsia"/>
          <w:szCs w:val="24"/>
          <w:lang w:val="en-CA" w:eastAsia="zh-CN"/>
        </w:rPr>
        <w:t>一些</w:t>
      </w:r>
      <w:r>
        <w:rPr>
          <w:rFonts w:ascii="SimSun" w:hAnsi="SimSun" w:hint="eastAsia"/>
          <w:szCs w:val="24"/>
          <w:lang w:val="en-CA" w:eastAsia="zh-CN"/>
        </w:rPr>
        <w:t>理事</w:t>
      </w:r>
      <w:r w:rsidRPr="00D00F05">
        <w:rPr>
          <w:rFonts w:ascii="SimSun" w:hAnsi="SimSun" w:hint="eastAsia"/>
          <w:szCs w:val="24"/>
          <w:lang w:val="en-CA" w:eastAsia="zh-CN"/>
        </w:rPr>
        <w:t>则赞同</w:t>
      </w:r>
      <w:r w:rsidRPr="00791DB3">
        <w:rPr>
          <w:rFonts w:ascii="SimSun" w:hAnsi="SimSun" w:hint="eastAsia"/>
          <w:szCs w:val="24"/>
          <w:lang w:val="en-CA" w:eastAsia="zh-CN"/>
        </w:rPr>
        <w:t>政策性发言</w:t>
      </w:r>
      <w:r w:rsidRPr="00D00F05">
        <w:rPr>
          <w:rFonts w:ascii="SimSun" w:hAnsi="SimSun" w:hint="eastAsia"/>
          <w:szCs w:val="24"/>
          <w:lang w:val="en-CA" w:eastAsia="zh-CN"/>
        </w:rPr>
        <w:t>的</w:t>
      </w:r>
      <w:r>
        <w:rPr>
          <w:rFonts w:ascii="SimSun" w:hAnsi="SimSun" w:hint="eastAsia"/>
          <w:szCs w:val="24"/>
          <w:lang w:val="en-CA" w:eastAsia="zh-CN"/>
        </w:rPr>
        <w:t>议</w:t>
      </w:r>
      <w:r w:rsidRPr="00D00F05">
        <w:rPr>
          <w:rFonts w:ascii="SimSun" w:hAnsi="SimSun" w:hint="eastAsia"/>
          <w:szCs w:val="24"/>
          <w:lang w:val="en-CA" w:eastAsia="zh-CN"/>
        </w:rPr>
        <w:t>题选择。</w:t>
      </w:r>
    </w:p>
    <w:p w14:paraId="4878DC91"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3.11</w:t>
      </w:r>
      <w:r w:rsidRPr="00C867E1">
        <w:rPr>
          <w:rFonts w:cstheme="minorHAnsi"/>
          <w:bCs/>
          <w:szCs w:val="24"/>
          <w:lang w:eastAsia="zh-CN"/>
        </w:rPr>
        <w:tab/>
      </w:r>
      <w:r w:rsidRPr="00D00F05">
        <w:rPr>
          <w:rFonts w:ascii="SimSun" w:hAnsi="SimSun" w:hint="eastAsia"/>
          <w:szCs w:val="24"/>
          <w:lang w:val="en-CA" w:eastAsia="zh-CN"/>
        </w:rPr>
        <w:t>来自巴哈马和西班牙的</w:t>
      </w:r>
      <w:r>
        <w:rPr>
          <w:rFonts w:ascii="SimSun" w:hAnsi="SimSun" w:hint="eastAsia"/>
          <w:szCs w:val="24"/>
          <w:lang w:val="en-CA" w:eastAsia="zh-CN"/>
        </w:rPr>
        <w:t>理事表示</w:t>
      </w:r>
      <w:r w:rsidRPr="00D00F05">
        <w:rPr>
          <w:rFonts w:ascii="SimSun" w:hAnsi="SimSun" w:hint="eastAsia"/>
          <w:szCs w:val="24"/>
          <w:lang w:val="en-CA" w:eastAsia="zh-CN"/>
        </w:rPr>
        <w:t>，预计他们的国家将</w:t>
      </w:r>
      <w:r>
        <w:rPr>
          <w:rFonts w:ascii="SimSun" w:hAnsi="SimSun" w:hint="eastAsia"/>
          <w:szCs w:val="24"/>
          <w:lang w:val="en-CA" w:eastAsia="zh-CN"/>
        </w:rPr>
        <w:t>参加</w:t>
      </w:r>
      <w:r w:rsidRPr="00D00F05">
        <w:rPr>
          <w:rFonts w:ascii="SimSun" w:hAnsi="SimSun" w:hint="eastAsia"/>
          <w:szCs w:val="24"/>
          <w:lang w:val="en-CA" w:eastAsia="zh-CN"/>
        </w:rPr>
        <w:t>部长级会议。</w:t>
      </w:r>
    </w:p>
    <w:p w14:paraId="5FB278B8"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3.12</w:t>
      </w:r>
      <w:r w:rsidRPr="00C867E1">
        <w:rPr>
          <w:rFonts w:cstheme="minorHAnsi"/>
          <w:bCs/>
          <w:szCs w:val="24"/>
          <w:lang w:eastAsia="zh-CN"/>
        </w:rPr>
        <w:tab/>
      </w:r>
      <w:r w:rsidRPr="00D00F05">
        <w:rPr>
          <w:rFonts w:ascii="SimSun" w:hAnsi="SimSun" w:hint="eastAsia"/>
          <w:szCs w:val="24"/>
          <w:lang w:val="en-CA" w:eastAsia="zh-CN"/>
        </w:rPr>
        <w:t>一位</w:t>
      </w:r>
      <w:r>
        <w:rPr>
          <w:rFonts w:ascii="SimSun" w:hAnsi="SimSun" w:hint="eastAsia"/>
          <w:szCs w:val="24"/>
          <w:lang w:val="en-CA" w:eastAsia="zh-CN"/>
        </w:rPr>
        <w:t>理事</w:t>
      </w:r>
      <w:r w:rsidRPr="00D00F05">
        <w:rPr>
          <w:rFonts w:ascii="SimSun" w:hAnsi="SimSun" w:hint="eastAsia"/>
          <w:szCs w:val="24"/>
          <w:lang w:val="en-CA" w:eastAsia="zh-CN"/>
        </w:rPr>
        <w:t>强调，有必要将未连接</w:t>
      </w:r>
      <w:r>
        <w:rPr>
          <w:rFonts w:ascii="SimSun" w:hAnsi="SimSun" w:hint="eastAsia"/>
          <w:szCs w:val="24"/>
          <w:lang w:val="en-CA" w:eastAsia="zh-CN"/>
        </w:rPr>
        <w:t>到网络</w:t>
      </w:r>
      <w:r w:rsidRPr="00D00F05">
        <w:rPr>
          <w:rFonts w:ascii="SimSun" w:hAnsi="SimSun" w:hint="eastAsia"/>
          <w:szCs w:val="24"/>
          <w:lang w:val="en-CA" w:eastAsia="zh-CN"/>
        </w:rPr>
        <w:t>的人连接</w:t>
      </w:r>
      <w:r>
        <w:rPr>
          <w:rFonts w:ascii="SimSun" w:hAnsi="SimSun" w:hint="eastAsia"/>
          <w:szCs w:val="24"/>
          <w:lang w:val="en-CA" w:eastAsia="zh-CN"/>
        </w:rPr>
        <w:t>到网络</w:t>
      </w:r>
      <w:r w:rsidRPr="00D00F05">
        <w:rPr>
          <w:rFonts w:ascii="SimSun" w:hAnsi="SimSun" w:hint="eastAsia"/>
          <w:szCs w:val="24"/>
          <w:lang w:val="en-CA" w:eastAsia="zh-CN"/>
        </w:rPr>
        <w:t>，作为减少障碍和歧视的一种手段，使人类围绕一套共同的价值观走到一起。国际电联需要通过其活动来促进人民之间的和平。他的代表团期待着</w:t>
      </w:r>
      <w:r w:rsidRPr="00C867E1">
        <w:rPr>
          <w:rFonts w:cstheme="minorHAnsi"/>
          <w:bCs/>
          <w:szCs w:val="24"/>
          <w:lang w:eastAsia="zh-CN"/>
        </w:rPr>
        <w:t>PP</w:t>
      </w:r>
      <w:r w:rsidRPr="00C867E1">
        <w:rPr>
          <w:rFonts w:cstheme="minorHAnsi"/>
          <w:bCs/>
          <w:szCs w:val="24"/>
          <w:lang w:eastAsia="zh-CN"/>
        </w:rPr>
        <w:noBreakHyphen/>
        <w:t>22</w:t>
      </w:r>
      <w:r w:rsidRPr="00D00F05">
        <w:rPr>
          <w:rFonts w:ascii="SimSun" w:hAnsi="SimSun" w:hint="eastAsia"/>
          <w:szCs w:val="24"/>
          <w:lang w:val="en-CA" w:eastAsia="zh-CN"/>
        </w:rPr>
        <w:t>在这方面为国际电联今后四年的工作奠定基础。</w:t>
      </w:r>
    </w:p>
    <w:p w14:paraId="5CCE2713"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3.13</w:t>
      </w:r>
      <w:r w:rsidRPr="00C867E1">
        <w:rPr>
          <w:rFonts w:cstheme="minorHAnsi"/>
          <w:bCs/>
          <w:szCs w:val="24"/>
          <w:lang w:eastAsia="zh-CN"/>
        </w:rPr>
        <w:tab/>
      </w:r>
      <w:r w:rsidRPr="00D00F05">
        <w:rPr>
          <w:rFonts w:ascii="SimSun" w:hAnsi="SimSun" w:hint="eastAsia"/>
          <w:szCs w:val="24"/>
          <w:lang w:val="en-CA" w:eastAsia="zh-CN"/>
        </w:rPr>
        <w:t>在回答一个问题时，来自澳大利亚的</w:t>
      </w:r>
      <w:r>
        <w:rPr>
          <w:rFonts w:ascii="SimSun" w:hAnsi="SimSun" w:hint="eastAsia"/>
          <w:szCs w:val="24"/>
          <w:lang w:val="en-CA" w:eastAsia="zh-CN"/>
        </w:rPr>
        <w:t>理事</w:t>
      </w:r>
      <w:r w:rsidRPr="00D00F05">
        <w:rPr>
          <w:rFonts w:ascii="SimSun" w:hAnsi="SimSun" w:hint="eastAsia"/>
          <w:szCs w:val="24"/>
          <w:lang w:val="en-CA" w:eastAsia="zh-CN"/>
        </w:rPr>
        <w:t>解释说，对参加</w:t>
      </w:r>
      <w:r w:rsidRPr="00C867E1">
        <w:rPr>
          <w:rFonts w:cstheme="minorHAnsi"/>
          <w:bCs/>
          <w:szCs w:val="24"/>
          <w:lang w:eastAsia="zh-CN"/>
        </w:rPr>
        <w:t>PP-22</w:t>
      </w:r>
      <w:r w:rsidRPr="00D00F05">
        <w:rPr>
          <w:rFonts w:ascii="SimSun" w:hAnsi="SimSun" w:hint="eastAsia"/>
          <w:szCs w:val="24"/>
          <w:lang w:val="en-CA" w:eastAsia="zh-CN"/>
        </w:rPr>
        <w:t>的女</w:t>
      </w:r>
      <w:r>
        <w:rPr>
          <w:rFonts w:ascii="SimSun" w:hAnsi="SimSun" w:hint="eastAsia"/>
          <w:szCs w:val="24"/>
          <w:lang w:val="en-CA" w:eastAsia="zh-CN"/>
        </w:rPr>
        <w:t>性</w:t>
      </w:r>
      <w:r w:rsidRPr="00D00F05">
        <w:rPr>
          <w:rFonts w:ascii="SimSun" w:hAnsi="SimSun" w:hint="eastAsia"/>
          <w:szCs w:val="24"/>
          <w:lang w:val="en-CA" w:eastAsia="zh-CN"/>
        </w:rPr>
        <w:t>代表的培训将在</w:t>
      </w:r>
      <w:r>
        <w:rPr>
          <w:rFonts w:ascii="SimSun" w:hAnsi="SimSun" w:hint="eastAsia"/>
          <w:szCs w:val="24"/>
          <w:lang w:val="en-CA" w:eastAsia="zh-CN"/>
        </w:rPr>
        <w:t>大</w:t>
      </w:r>
      <w:r w:rsidRPr="00D00F05">
        <w:rPr>
          <w:rFonts w:ascii="SimSun" w:hAnsi="SimSun" w:hint="eastAsia"/>
          <w:szCs w:val="24"/>
          <w:lang w:val="en-CA" w:eastAsia="zh-CN"/>
        </w:rPr>
        <w:t>会之前</w:t>
      </w:r>
      <w:r>
        <w:rPr>
          <w:rFonts w:ascii="SimSun" w:hAnsi="SimSun" w:hint="eastAsia"/>
          <w:szCs w:val="24"/>
          <w:lang w:val="en-CA" w:eastAsia="zh-CN"/>
        </w:rPr>
        <w:t>在</w:t>
      </w:r>
      <w:r w:rsidRPr="00D00F05">
        <w:rPr>
          <w:rFonts w:ascii="SimSun" w:hAnsi="SimSun" w:hint="eastAsia"/>
          <w:szCs w:val="24"/>
          <w:lang w:val="en-CA" w:eastAsia="zh-CN"/>
        </w:rPr>
        <w:t>两个时区</w:t>
      </w:r>
      <w:r>
        <w:rPr>
          <w:rFonts w:ascii="SimSun" w:hAnsi="SimSun" w:hint="eastAsia"/>
          <w:szCs w:val="24"/>
          <w:lang w:val="en-CA" w:eastAsia="zh-CN"/>
        </w:rPr>
        <w:t>内</w:t>
      </w:r>
      <w:r w:rsidRPr="00D00F05">
        <w:rPr>
          <w:rFonts w:ascii="SimSun" w:hAnsi="SimSun" w:hint="eastAsia"/>
          <w:szCs w:val="24"/>
          <w:lang w:val="en-CA" w:eastAsia="zh-CN"/>
        </w:rPr>
        <w:t>进行。</w:t>
      </w:r>
      <w:r>
        <w:rPr>
          <w:rFonts w:ascii="SimSun" w:hAnsi="SimSun" w:hint="eastAsia"/>
          <w:szCs w:val="24"/>
          <w:lang w:val="en-CA" w:eastAsia="zh-CN"/>
        </w:rPr>
        <w:t>培训</w:t>
      </w:r>
      <w:r w:rsidRPr="00D00F05">
        <w:rPr>
          <w:rFonts w:ascii="SimSun" w:hAnsi="SimSun" w:hint="eastAsia"/>
          <w:szCs w:val="24"/>
          <w:lang w:val="en-CA" w:eastAsia="zh-CN"/>
        </w:rPr>
        <w:t>将包括关于国际电联和全权代表</w:t>
      </w:r>
      <w:r>
        <w:rPr>
          <w:rFonts w:ascii="SimSun" w:hAnsi="SimSun" w:hint="eastAsia"/>
          <w:szCs w:val="24"/>
          <w:lang w:val="en-CA" w:eastAsia="zh-CN"/>
        </w:rPr>
        <w:t>大</w:t>
      </w:r>
      <w:r w:rsidRPr="00D00F05">
        <w:rPr>
          <w:rFonts w:ascii="SimSun" w:hAnsi="SimSun" w:hint="eastAsia"/>
          <w:szCs w:val="24"/>
          <w:lang w:val="en-CA" w:eastAsia="zh-CN"/>
        </w:rPr>
        <w:t>会的工作方法、谈判技巧和弥合性别数字鸿沟</w:t>
      </w:r>
      <w:r>
        <w:rPr>
          <w:rFonts w:ascii="SimSun" w:hAnsi="SimSun" w:hint="eastAsia"/>
          <w:szCs w:val="24"/>
          <w:lang w:val="en-CA" w:eastAsia="zh-CN"/>
        </w:rPr>
        <w:t>等</w:t>
      </w:r>
      <w:r w:rsidRPr="00D00F05">
        <w:rPr>
          <w:rFonts w:ascii="SimSun" w:hAnsi="SimSun" w:hint="eastAsia"/>
          <w:szCs w:val="24"/>
          <w:lang w:val="en-CA" w:eastAsia="zh-CN"/>
        </w:rPr>
        <w:t>模块，并将在</w:t>
      </w:r>
      <w:r>
        <w:rPr>
          <w:rFonts w:ascii="SimSun" w:hAnsi="SimSun" w:hint="eastAsia"/>
          <w:szCs w:val="24"/>
          <w:lang w:val="en-CA" w:eastAsia="zh-CN"/>
        </w:rPr>
        <w:t>大</w:t>
      </w:r>
      <w:r w:rsidRPr="00D00F05">
        <w:rPr>
          <w:rFonts w:ascii="SimSun" w:hAnsi="SimSun" w:hint="eastAsia"/>
          <w:szCs w:val="24"/>
          <w:lang w:val="en-CA" w:eastAsia="zh-CN"/>
        </w:rPr>
        <w:t>会</w:t>
      </w:r>
      <w:r>
        <w:rPr>
          <w:rFonts w:ascii="SimSun" w:hAnsi="SimSun" w:hint="eastAsia"/>
          <w:szCs w:val="24"/>
          <w:lang w:val="en-CA" w:eastAsia="zh-CN"/>
        </w:rPr>
        <w:t>会议</w:t>
      </w:r>
      <w:r w:rsidRPr="00D00F05">
        <w:rPr>
          <w:rFonts w:ascii="SimSun" w:hAnsi="SimSun" w:hint="eastAsia"/>
          <w:szCs w:val="24"/>
          <w:lang w:val="en-CA" w:eastAsia="zh-CN"/>
        </w:rPr>
        <w:t>的高级别</w:t>
      </w:r>
      <w:r>
        <w:rPr>
          <w:rFonts w:ascii="SimSun" w:hAnsi="SimSun" w:hint="eastAsia"/>
          <w:szCs w:val="24"/>
          <w:lang w:val="en-CA" w:eastAsia="zh-CN"/>
        </w:rPr>
        <w:t>女性</w:t>
      </w:r>
      <w:r w:rsidRPr="00D00F05">
        <w:rPr>
          <w:rFonts w:ascii="SimSun" w:hAnsi="SimSun" w:hint="eastAsia"/>
          <w:szCs w:val="24"/>
          <w:lang w:val="en-CA" w:eastAsia="zh-CN"/>
        </w:rPr>
        <w:t>领导</w:t>
      </w:r>
      <w:r>
        <w:rPr>
          <w:rFonts w:ascii="SimSun" w:hAnsi="SimSun" w:hint="eastAsia"/>
          <w:szCs w:val="24"/>
          <w:lang w:val="en-CA" w:eastAsia="zh-CN"/>
        </w:rPr>
        <w:t>力活动</w:t>
      </w:r>
      <w:r w:rsidRPr="00D00F05">
        <w:rPr>
          <w:rFonts w:ascii="SimSun" w:hAnsi="SimSun" w:hint="eastAsia"/>
          <w:szCs w:val="24"/>
          <w:lang w:val="en-CA" w:eastAsia="zh-CN"/>
        </w:rPr>
        <w:t>和</w:t>
      </w:r>
      <w:r>
        <w:rPr>
          <w:rFonts w:ascii="SimSun" w:hAnsi="SimSun" w:hint="eastAsia"/>
          <w:szCs w:val="24"/>
          <w:lang w:val="en-CA" w:eastAsia="zh-CN"/>
        </w:rPr>
        <w:t>人脉交流</w:t>
      </w:r>
      <w:r w:rsidRPr="00D00F05">
        <w:rPr>
          <w:rFonts w:ascii="SimSun" w:hAnsi="SimSun" w:hint="eastAsia"/>
          <w:szCs w:val="24"/>
          <w:lang w:val="en-CA" w:eastAsia="zh-CN"/>
        </w:rPr>
        <w:t>活动中结束。希望这一举措能增加参加</w:t>
      </w:r>
      <w:r w:rsidRPr="00C867E1">
        <w:rPr>
          <w:rFonts w:cstheme="minorHAnsi"/>
          <w:bCs/>
          <w:szCs w:val="24"/>
          <w:lang w:eastAsia="zh-CN"/>
        </w:rPr>
        <w:t>PP-22</w:t>
      </w:r>
      <w:r w:rsidRPr="00D00F05">
        <w:rPr>
          <w:rFonts w:ascii="SimSun" w:hAnsi="SimSun" w:hint="eastAsia"/>
          <w:szCs w:val="24"/>
          <w:lang w:val="en-CA" w:eastAsia="zh-CN"/>
        </w:rPr>
        <w:t>的</w:t>
      </w:r>
      <w:r>
        <w:rPr>
          <w:rFonts w:ascii="SimSun" w:hAnsi="SimSun" w:hint="eastAsia"/>
          <w:szCs w:val="24"/>
          <w:lang w:val="en-CA" w:eastAsia="zh-CN"/>
        </w:rPr>
        <w:t>女性</w:t>
      </w:r>
      <w:r w:rsidRPr="00D00F05">
        <w:rPr>
          <w:rFonts w:ascii="SimSun" w:hAnsi="SimSun" w:hint="eastAsia"/>
          <w:szCs w:val="24"/>
          <w:lang w:val="en-CA" w:eastAsia="zh-CN"/>
        </w:rPr>
        <w:t>代表人数，并提高她们对会议成果产生有意</w:t>
      </w:r>
      <w:r w:rsidRPr="00D00F05">
        <w:rPr>
          <w:rFonts w:ascii="SimSun" w:hAnsi="SimSun" w:hint="eastAsia"/>
          <w:szCs w:val="24"/>
          <w:lang w:val="en-CA" w:eastAsia="zh-CN"/>
        </w:rPr>
        <w:lastRenderedPageBreak/>
        <w:t>义影响的能力。她敦促各成员国通过提名代表参加该</w:t>
      </w:r>
      <w:r>
        <w:rPr>
          <w:rFonts w:ascii="SimSun" w:hAnsi="SimSun" w:hint="eastAsia"/>
          <w:szCs w:val="24"/>
          <w:lang w:val="en-CA" w:eastAsia="zh-CN"/>
        </w:rPr>
        <w:t>培训</w:t>
      </w:r>
      <w:r w:rsidRPr="00D00F05">
        <w:rPr>
          <w:rFonts w:ascii="SimSun" w:hAnsi="SimSun" w:hint="eastAsia"/>
          <w:szCs w:val="24"/>
          <w:lang w:val="en-CA" w:eastAsia="zh-CN"/>
        </w:rPr>
        <w:t>课程来表示支持，并补充说最近已在各成员国中分发了这方面的信息。</w:t>
      </w:r>
    </w:p>
    <w:p w14:paraId="6BBDE3E2"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3.14</w:t>
      </w:r>
      <w:r w:rsidRPr="00C867E1">
        <w:rPr>
          <w:rFonts w:cstheme="minorHAnsi"/>
          <w:bCs/>
          <w:szCs w:val="24"/>
          <w:lang w:eastAsia="zh-CN"/>
        </w:rPr>
        <w:tab/>
      </w:r>
      <w:r w:rsidRPr="00D00F05">
        <w:rPr>
          <w:rFonts w:ascii="SimSun" w:hAnsi="SimSun" w:hint="eastAsia"/>
          <w:szCs w:val="24"/>
          <w:lang w:val="en-CA" w:eastAsia="zh-CN"/>
        </w:rPr>
        <w:t>来自俄罗斯联邦的</w:t>
      </w:r>
      <w:r>
        <w:rPr>
          <w:rFonts w:ascii="SimSun" w:hAnsi="SimSun" w:hint="eastAsia"/>
          <w:szCs w:val="24"/>
          <w:lang w:val="en-CA" w:eastAsia="zh-CN"/>
        </w:rPr>
        <w:t>理事</w:t>
      </w:r>
      <w:r w:rsidRPr="00D00F05">
        <w:rPr>
          <w:rFonts w:ascii="SimSun" w:hAnsi="SimSun" w:hint="eastAsia"/>
          <w:szCs w:val="24"/>
          <w:lang w:val="en-CA" w:eastAsia="zh-CN"/>
        </w:rPr>
        <w:t>表示，希望</w:t>
      </w:r>
      <w:r w:rsidRPr="00C867E1">
        <w:rPr>
          <w:rFonts w:cstheme="minorHAnsi"/>
          <w:bCs/>
          <w:szCs w:val="24"/>
          <w:lang w:eastAsia="zh-CN"/>
        </w:rPr>
        <w:t>PP-22</w:t>
      </w:r>
      <w:r w:rsidRPr="00D00F05">
        <w:rPr>
          <w:rFonts w:ascii="SimSun" w:hAnsi="SimSun" w:hint="eastAsia"/>
          <w:szCs w:val="24"/>
          <w:lang w:val="en-CA" w:eastAsia="zh-CN"/>
        </w:rPr>
        <w:t>的工作能够以建设性和友好的方式进行，并遵守</w:t>
      </w:r>
      <w:r>
        <w:rPr>
          <w:rFonts w:ascii="SimSun" w:hAnsi="SimSun" w:hint="eastAsia"/>
          <w:szCs w:val="24"/>
          <w:lang w:val="en-CA" w:eastAsia="zh-CN"/>
        </w:rPr>
        <w:t>国际电联</w:t>
      </w:r>
      <w:r w:rsidRPr="00D00F05">
        <w:rPr>
          <w:rFonts w:ascii="SimSun" w:hAnsi="SimSun" w:hint="eastAsia"/>
          <w:szCs w:val="24"/>
          <w:lang w:val="en-CA" w:eastAsia="zh-CN"/>
        </w:rPr>
        <w:t>的基本</w:t>
      </w:r>
      <w:r>
        <w:rPr>
          <w:rFonts w:ascii="SimSun" w:hAnsi="SimSun" w:hint="eastAsia"/>
          <w:szCs w:val="24"/>
          <w:lang w:val="en-CA" w:eastAsia="zh-CN"/>
        </w:rPr>
        <w:t>法律文件</w:t>
      </w:r>
      <w:r w:rsidRPr="00D00F05">
        <w:rPr>
          <w:rFonts w:ascii="SimSun" w:hAnsi="SimSun" w:hint="eastAsia"/>
          <w:szCs w:val="24"/>
          <w:lang w:val="en-CA" w:eastAsia="zh-CN"/>
        </w:rPr>
        <w:t>。关于</w:t>
      </w:r>
      <w:r w:rsidRPr="00C867E1">
        <w:rPr>
          <w:rFonts w:cstheme="minorHAnsi"/>
          <w:bCs/>
          <w:szCs w:val="24"/>
          <w:lang w:eastAsia="zh-CN"/>
        </w:rPr>
        <w:t>C22/4</w:t>
      </w:r>
      <w:r w:rsidRPr="00D00F05">
        <w:rPr>
          <w:rFonts w:ascii="SimSun" w:hAnsi="SimSun" w:hint="eastAsia"/>
          <w:szCs w:val="24"/>
          <w:lang w:val="en-CA" w:eastAsia="zh-CN"/>
        </w:rPr>
        <w:t>号文件的附件</w:t>
      </w:r>
      <w:r w:rsidRPr="00C867E1">
        <w:rPr>
          <w:rFonts w:cstheme="minorHAnsi"/>
          <w:bCs/>
          <w:szCs w:val="24"/>
          <w:lang w:eastAsia="zh-CN"/>
        </w:rPr>
        <w:t>1</w:t>
      </w:r>
      <w:r w:rsidRPr="00D00F05">
        <w:rPr>
          <w:rFonts w:ascii="SimSun" w:hAnsi="SimSun" w:hint="eastAsia"/>
          <w:szCs w:val="24"/>
          <w:lang w:val="en-CA" w:eastAsia="zh-CN"/>
        </w:rPr>
        <w:t>，他建议修改其标题，以反映出它包含了</w:t>
      </w:r>
      <w:r w:rsidRPr="00AD4CD2">
        <w:rPr>
          <w:rFonts w:ascii="SimSun" w:hAnsi="SimSun" w:hint="eastAsia"/>
          <w:szCs w:val="24"/>
          <w:lang w:val="en-CA" w:eastAsia="zh-CN"/>
        </w:rPr>
        <w:t>起草政策性发言</w:t>
      </w:r>
      <w:r w:rsidRPr="00D00F05">
        <w:rPr>
          <w:rFonts w:ascii="SimSun" w:hAnsi="SimSun" w:hint="eastAsia"/>
          <w:szCs w:val="24"/>
          <w:lang w:val="en-CA" w:eastAsia="zh-CN"/>
        </w:rPr>
        <w:t>的</w:t>
      </w:r>
      <w:r>
        <w:rPr>
          <w:rFonts w:ascii="SimSun" w:hAnsi="SimSun" w:hint="eastAsia"/>
          <w:szCs w:val="24"/>
          <w:lang w:val="en-CA" w:eastAsia="zh-CN"/>
        </w:rPr>
        <w:t>支持资料</w:t>
      </w:r>
      <w:r w:rsidRPr="00D00F05">
        <w:rPr>
          <w:rFonts w:ascii="SimSun" w:hAnsi="SimSun" w:hint="eastAsia"/>
          <w:szCs w:val="24"/>
          <w:lang w:val="en-CA" w:eastAsia="zh-CN"/>
        </w:rPr>
        <w:t>，而不是一套</w:t>
      </w:r>
      <w:r>
        <w:rPr>
          <w:rFonts w:ascii="SimSun" w:hAnsi="SimSun" w:hint="eastAsia"/>
          <w:szCs w:val="24"/>
          <w:lang w:val="en-CA" w:eastAsia="zh-CN"/>
        </w:rPr>
        <w:t>导</w:t>
      </w:r>
      <w:r w:rsidRPr="00D00F05">
        <w:rPr>
          <w:rFonts w:ascii="SimSun" w:hAnsi="SimSun" w:hint="eastAsia"/>
          <w:szCs w:val="24"/>
          <w:lang w:val="en-CA" w:eastAsia="zh-CN"/>
        </w:rPr>
        <w:t>则。此外，</w:t>
      </w:r>
      <w:r>
        <w:rPr>
          <w:rFonts w:ascii="SimSun" w:hAnsi="SimSun" w:hint="eastAsia"/>
          <w:szCs w:val="24"/>
          <w:lang w:val="en-CA" w:eastAsia="zh-CN"/>
        </w:rPr>
        <w:t>该文件</w:t>
      </w:r>
      <w:r w:rsidRPr="00D00F05">
        <w:rPr>
          <w:rFonts w:ascii="SimSun" w:hAnsi="SimSun" w:hint="eastAsia"/>
          <w:szCs w:val="24"/>
          <w:lang w:val="en-CA" w:eastAsia="zh-CN"/>
        </w:rPr>
        <w:t>还提到了</w:t>
      </w:r>
      <w:r>
        <w:rPr>
          <w:rFonts w:ascii="SimSun" w:hAnsi="SimSun" w:hint="eastAsia"/>
          <w:szCs w:val="24"/>
          <w:lang w:val="en-CA" w:eastAsia="zh-CN"/>
        </w:rPr>
        <w:t>有待下一周期批准的国际电联</w:t>
      </w:r>
      <w:r w:rsidRPr="00D00F05">
        <w:rPr>
          <w:rFonts w:ascii="SimSun" w:hAnsi="SimSun" w:hint="eastAsia"/>
          <w:szCs w:val="24"/>
          <w:lang w:val="en-CA" w:eastAsia="zh-CN"/>
        </w:rPr>
        <w:t>战略目标。他建议附件也包括《</w:t>
      </w:r>
      <w:r>
        <w:rPr>
          <w:rFonts w:ascii="SimSun" w:hAnsi="SimSun" w:hint="eastAsia"/>
          <w:szCs w:val="24"/>
          <w:lang w:val="en-CA" w:eastAsia="zh-CN"/>
        </w:rPr>
        <w:t>组织法</w:t>
      </w:r>
      <w:r w:rsidRPr="00D00F05">
        <w:rPr>
          <w:rFonts w:ascii="SimSun" w:hAnsi="SimSun" w:hint="eastAsia"/>
          <w:szCs w:val="24"/>
          <w:lang w:val="en-CA" w:eastAsia="zh-CN"/>
        </w:rPr>
        <w:t>》中提到的相关目标。他的代表团</w:t>
      </w:r>
      <w:r>
        <w:rPr>
          <w:rFonts w:ascii="SimSun" w:hAnsi="SimSun" w:hint="eastAsia"/>
          <w:szCs w:val="24"/>
          <w:lang w:val="en-CA" w:eastAsia="zh-CN"/>
        </w:rPr>
        <w:t>将把</w:t>
      </w:r>
      <w:r w:rsidRPr="00D00F05">
        <w:rPr>
          <w:rFonts w:ascii="SimSun" w:hAnsi="SimSun" w:hint="eastAsia"/>
          <w:szCs w:val="24"/>
          <w:lang w:val="en-CA" w:eastAsia="zh-CN"/>
        </w:rPr>
        <w:t>对该文件的</w:t>
      </w:r>
      <w:r>
        <w:rPr>
          <w:rFonts w:ascii="SimSun" w:hAnsi="SimSun" w:hint="eastAsia"/>
          <w:szCs w:val="24"/>
          <w:lang w:val="en-CA" w:eastAsia="zh-CN"/>
        </w:rPr>
        <w:t>拟议</w:t>
      </w:r>
      <w:r w:rsidRPr="00D00F05">
        <w:rPr>
          <w:rFonts w:ascii="SimSun" w:hAnsi="SimSun" w:hint="eastAsia"/>
          <w:szCs w:val="24"/>
          <w:lang w:val="en-CA" w:eastAsia="zh-CN"/>
        </w:rPr>
        <w:t>修订提交给秘书处。</w:t>
      </w:r>
    </w:p>
    <w:p w14:paraId="6EDC4917" w14:textId="77777777" w:rsidR="00112039" w:rsidRPr="00C867E1" w:rsidRDefault="00112039" w:rsidP="00112039">
      <w:pPr>
        <w:snapToGrid w:val="0"/>
        <w:rPr>
          <w:rFonts w:cstheme="minorHAnsi"/>
          <w:bCs/>
          <w:szCs w:val="24"/>
          <w:lang w:eastAsia="zh-CN"/>
        </w:rPr>
      </w:pPr>
      <w:r w:rsidRPr="00C867E1">
        <w:rPr>
          <w:rFonts w:cstheme="minorHAnsi"/>
          <w:bCs/>
          <w:szCs w:val="24"/>
          <w:lang w:eastAsia="zh-CN"/>
        </w:rPr>
        <w:t>3.15</w:t>
      </w:r>
      <w:r w:rsidRPr="00C867E1">
        <w:rPr>
          <w:rFonts w:cstheme="minorHAnsi"/>
          <w:bCs/>
          <w:szCs w:val="24"/>
          <w:lang w:eastAsia="zh-CN"/>
        </w:rPr>
        <w:tab/>
      </w:r>
      <w:r w:rsidRPr="00D85B73">
        <w:rPr>
          <w:rFonts w:ascii="SimSun" w:hAnsi="SimSun" w:cstheme="minorHAnsi" w:hint="eastAsia"/>
          <w:bCs/>
          <w:szCs w:val="24"/>
          <w:lang w:eastAsia="zh-CN"/>
        </w:rPr>
        <w:t>理事会</w:t>
      </w:r>
      <w:r w:rsidRPr="00A82A99">
        <w:rPr>
          <w:rFonts w:ascii="SimSun" w:hAnsi="SimSun" w:hint="eastAsia"/>
          <w:b/>
          <w:bCs/>
          <w:szCs w:val="24"/>
          <w:lang w:val="en-CA" w:eastAsia="zh-CN"/>
        </w:rPr>
        <w:t>注意到</w:t>
      </w:r>
      <w:r w:rsidRPr="00C867E1">
        <w:rPr>
          <w:rFonts w:cstheme="minorHAnsi"/>
          <w:bCs/>
          <w:szCs w:val="24"/>
          <w:lang w:eastAsia="zh-CN"/>
        </w:rPr>
        <w:t>PP-22</w:t>
      </w:r>
      <w:r w:rsidRPr="00D00F05">
        <w:rPr>
          <w:rFonts w:ascii="SimSun" w:hAnsi="SimSun" w:hint="eastAsia"/>
          <w:szCs w:val="24"/>
          <w:lang w:val="en-CA" w:eastAsia="zh-CN"/>
        </w:rPr>
        <w:t>的筹备</w:t>
      </w:r>
      <w:r>
        <w:rPr>
          <w:rFonts w:ascii="SimSun" w:hAnsi="SimSun" w:hint="eastAsia"/>
          <w:szCs w:val="24"/>
          <w:lang w:val="en-CA" w:eastAsia="zh-CN"/>
        </w:rPr>
        <w:t>工作</w:t>
      </w:r>
      <w:r w:rsidRPr="00D00F05">
        <w:rPr>
          <w:rFonts w:ascii="SimSun" w:hAnsi="SimSun" w:hint="eastAsia"/>
          <w:szCs w:val="24"/>
          <w:lang w:val="en-CA" w:eastAsia="zh-CN"/>
        </w:rPr>
        <w:t>情况和会议期间提出的意见。</w:t>
      </w:r>
    </w:p>
    <w:p w14:paraId="13ECD817" w14:textId="60DAA505" w:rsidR="00112039" w:rsidRPr="00D00F05" w:rsidRDefault="00112039" w:rsidP="00112039">
      <w:pPr>
        <w:snapToGrid w:val="0"/>
        <w:spacing w:before="360" w:after="120"/>
        <w:ind w:left="720" w:hanging="720"/>
        <w:rPr>
          <w:rFonts w:ascii="SimSun" w:hAnsi="SimSun" w:cstheme="minorHAnsi"/>
          <w:b/>
          <w:sz w:val="28"/>
          <w:szCs w:val="28"/>
          <w:lang w:eastAsia="zh-CN"/>
        </w:rPr>
      </w:pPr>
      <w:bookmarkStart w:id="8" w:name="_Hlk99017191"/>
      <w:r w:rsidRPr="00C867E1">
        <w:rPr>
          <w:b/>
          <w:bCs/>
          <w:sz w:val="28"/>
          <w:szCs w:val="28"/>
          <w:lang w:val="en-US" w:eastAsia="zh-CN"/>
        </w:rPr>
        <w:t>4</w:t>
      </w:r>
      <w:r w:rsidRPr="00C867E1">
        <w:rPr>
          <w:b/>
          <w:bCs/>
          <w:sz w:val="28"/>
          <w:szCs w:val="28"/>
          <w:lang w:val="en-US" w:eastAsia="zh-CN"/>
        </w:rPr>
        <w:tab/>
      </w:r>
      <w:bookmarkEnd w:id="8"/>
      <w:r w:rsidR="00080969" w:rsidRPr="00080969">
        <w:rPr>
          <w:rFonts w:ascii="SimSun" w:hAnsi="SimSun" w:cstheme="minorHAnsi" w:hint="eastAsia"/>
          <w:b/>
          <w:sz w:val="28"/>
          <w:szCs w:val="28"/>
          <w:lang w:eastAsia="zh-CN"/>
        </w:rPr>
        <w:t>实施联合国大会2022年3月2日关于“对乌克兰的侵略”的决议</w:t>
      </w:r>
      <w:r w:rsidRPr="00D00F05">
        <w:rPr>
          <w:rFonts w:ascii="SimSun" w:hAnsi="SimSun" w:cstheme="minorHAnsi" w:hint="eastAsia"/>
          <w:b/>
          <w:sz w:val="28"/>
          <w:szCs w:val="28"/>
          <w:lang w:eastAsia="zh-CN"/>
        </w:rPr>
        <w:t>（</w:t>
      </w:r>
      <w:r w:rsidRPr="00C867E1">
        <w:rPr>
          <w:b/>
          <w:bCs/>
          <w:sz w:val="28"/>
          <w:szCs w:val="28"/>
          <w:lang w:val="en-US" w:eastAsia="zh-CN"/>
        </w:rPr>
        <w:t>C22/81(Rev.</w:t>
      </w:r>
      <w:r w:rsidRPr="00C867E1">
        <w:rPr>
          <w:rFonts w:cstheme="minorHAnsi"/>
          <w:b/>
          <w:sz w:val="28"/>
          <w:szCs w:val="28"/>
          <w:lang w:eastAsia="zh-CN"/>
        </w:rPr>
        <w:t>1)</w:t>
      </w:r>
      <w:r w:rsidRPr="00D00F05">
        <w:rPr>
          <w:rFonts w:ascii="SimSun" w:hAnsi="SimSun" w:cstheme="minorHAnsi" w:hint="eastAsia"/>
          <w:b/>
          <w:sz w:val="28"/>
          <w:szCs w:val="28"/>
          <w:lang w:eastAsia="zh-CN"/>
        </w:rPr>
        <w:t>号文件）</w:t>
      </w:r>
    </w:p>
    <w:p w14:paraId="002AB104" w14:textId="4AC13A46" w:rsidR="00112039" w:rsidRPr="00C867E1" w:rsidRDefault="00112039" w:rsidP="00112039">
      <w:pPr>
        <w:rPr>
          <w:szCs w:val="24"/>
          <w:lang w:eastAsia="zh-CN"/>
        </w:rPr>
      </w:pPr>
      <w:r w:rsidRPr="00C867E1">
        <w:rPr>
          <w:szCs w:val="24"/>
          <w:lang w:eastAsia="zh-CN"/>
        </w:rPr>
        <w:t>4.1</w:t>
      </w:r>
      <w:r w:rsidRPr="00C867E1">
        <w:rPr>
          <w:szCs w:val="24"/>
          <w:lang w:eastAsia="zh-CN"/>
        </w:rPr>
        <w:tab/>
      </w:r>
      <w:r w:rsidRPr="00D00F05">
        <w:rPr>
          <w:rFonts w:ascii="SimSun" w:hAnsi="SimSun" w:hint="eastAsia"/>
          <w:szCs w:val="24"/>
          <w:lang w:val="en-CA" w:eastAsia="zh-CN"/>
        </w:rPr>
        <w:t>法国</w:t>
      </w:r>
      <w:r>
        <w:rPr>
          <w:rFonts w:ascii="SimSun" w:hAnsi="SimSun" w:hint="eastAsia"/>
          <w:szCs w:val="24"/>
          <w:lang w:val="en-CA" w:eastAsia="zh-CN"/>
        </w:rPr>
        <w:t>理事</w:t>
      </w:r>
      <w:r w:rsidRPr="00D00F05">
        <w:rPr>
          <w:rFonts w:ascii="SimSun" w:hAnsi="SimSun" w:hint="eastAsia"/>
          <w:szCs w:val="24"/>
          <w:lang w:val="en-CA" w:eastAsia="zh-CN"/>
        </w:rPr>
        <w:t>代表欧盟</w:t>
      </w:r>
      <w:r w:rsidRPr="0036415D">
        <w:rPr>
          <w:rFonts w:cstheme="minorHAnsi"/>
          <w:szCs w:val="24"/>
          <w:lang w:val="en-CA" w:eastAsia="zh-CN"/>
        </w:rPr>
        <w:t>27</w:t>
      </w:r>
      <w:r w:rsidRPr="00D00F05">
        <w:rPr>
          <w:rFonts w:ascii="SimSun" w:hAnsi="SimSun" w:hint="eastAsia"/>
          <w:szCs w:val="24"/>
          <w:lang w:val="en-CA" w:eastAsia="zh-CN"/>
        </w:rPr>
        <w:t>个成员国以及澳大利亚、加拿大、美国、格鲁吉亚、加纳、冰岛、以色列、日本、列支敦士登、黑山、挪威、大韩民国、联合王国、瑞士、乌克兰和巴哈马介绍了关于</w:t>
      </w:r>
      <w:r w:rsidR="00080969" w:rsidRPr="00080969">
        <w:rPr>
          <w:rFonts w:ascii="SimSun" w:hAnsi="SimSun" w:hint="eastAsia"/>
          <w:szCs w:val="24"/>
          <w:lang w:val="en-CA" w:eastAsia="zh-CN"/>
        </w:rPr>
        <w:t>实施联合国大会2022年3月2</w:t>
      </w:r>
      <w:proofErr w:type="gramStart"/>
      <w:r w:rsidR="00080969" w:rsidRPr="00080969">
        <w:rPr>
          <w:rFonts w:ascii="SimSun" w:hAnsi="SimSun" w:hint="eastAsia"/>
          <w:szCs w:val="24"/>
          <w:lang w:val="en-CA" w:eastAsia="zh-CN"/>
        </w:rPr>
        <w:t>日关于“</w:t>
      </w:r>
      <w:proofErr w:type="gramEnd"/>
      <w:r w:rsidR="00080969" w:rsidRPr="00080969">
        <w:rPr>
          <w:rFonts w:ascii="SimSun" w:hAnsi="SimSun" w:hint="eastAsia"/>
          <w:szCs w:val="24"/>
          <w:lang w:val="en-CA" w:eastAsia="zh-CN"/>
        </w:rPr>
        <w:t>对乌克兰的侵略”的决议</w:t>
      </w:r>
      <w:r w:rsidRPr="00D00F05">
        <w:rPr>
          <w:rFonts w:ascii="SimSun" w:hAnsi="SimSun" w:hint="eastAsia"/>
          <w:szCs w:val="24"/>
          <w:lang w:val="en-CA" w:eastAsia="zh-CN"/>
        </w:rPr>
        <w:t>的</w:t>
      </w:r>
      <w:r w:rsidR="00D37593">
        <w:fldChar w:fldCharType="begin"/>
      </w:r>
      <w:r w:rsidR="00D37593">
        <w:rPr>
          <w:lang w:eastAsia="zh-CN"/>
        </w:rPr>
        <w:instrText xml:space="preserve"> HYPERLINK "https://www.itu.int/md/S22-CL-C-0081/en" </w:instrText>
      </w:r>
      <w:r w:rsidR="00D37593">
        <w:fldChar w:fldCharType="separate"/>
      </w:r>
      <w:r>
        <w:rPr>
          <w:rStyle w:val="Hyperlink"/>
          <w:szCs w:val="24"/>
          <w:lang w:eastAsia="zh-CN"/>
        </w:rPr>
        <w:t>C22/81(Rev.1)</w:t>
      </w:r>
      <w:r w:rsidR="00D37593">
        <w:rPr>
          <w:rStyle w:val="Hyperlink"/>
          <w:szCs w:val="24"/>
          <w:lang w:eastAsia="zh-CN"/>
        </w:rPr>
        <w:fldChar w:fldCharType="end"/>
      </w:r>
      <w:r w:rsidRPr="00D00F05">
        <w:rPr>
          <w:rFonts w:ascii="SimSun" w:hAnsi="SimSun" w:hint="eastAsia"/>
          <w:szCs w:val="24"/>
          <w:lang w:val="en-CA" w:eastAsia="zh-CN"/>
        </w:rPr>
        <w:t>号文件。</w:t>
      </w:r>
    </w:p>
    <w:p w14:paraId="00D5A4F3" w14:textId="77777777" w:rsidR="00112039" w:rsidRPr="00C867E1" w:rsidRDefault="00112039" w:rsidP="00112039">
      <w:pPr>
        <w:rPr>
          <w:szCs w:val="24"/>
          <w:lang w:eastAsia="zh-CN"/>
        </w:rPr>
      </w:pPr>
      <w:r w:rsidRPr="00C867E1">
        <w:rPr>
          <w:szCs w:val="24"/>
          <w:lang w:eastAsia="zh-CN"/>
        </w:rPr>
        <w:t>4.2</w:t>
      </w:r>
      <w:r w:rsidRPr="00C867E1">
        <w:rPr>
          <w:szCs w:val="24"/>
          <w:lang w:eastAsia="zh-CN"/>
        </w:rPr>
        <w:tab/>
      </w:r>
      <w:r w:rsidRPr="00D00F05">
        <w:rPr>
          <w:rFonts w:ascii="SimSun" w:hAnsi="SimSun" w:hint="eastAsia"/>
          <w:szCs w:val="24"/>
          <w:lang w:val="en-CA" w:eastAsia="zh-CN"/>
        </w:rPr>
        <w:t>编写该文件是为了让国际电联加入援助乌克兰的国际组织行列。该国的关键基础设施和整个电信部门受到了战争的严重影响，导致数百万人无法</w:t>
      </w:r>
      <w:r>
        <w:rPr>
          <w:rFonts w:ascii="SimSun" w:hAnsi="SimSun" w:hint="eastAsia"/>
          <w:szCs w:val="24"/>
          <w:lang w:val="en-CA" w:eastAsia="zh-CN"/>
        </w:rPr>
        <w:t>使用电信服务</w:t>
      </w:r>
      <w:r w:rsidRPr="00D00F05">
        <w:rPr>
          <w:rFonts w:ascii="SimSun" w:hAnsi="SimSun" w:hint="eastAsia"/>
          <w:szCs w:val="24"/>
          <w:lang w:val="en-CA" w:eastAsia="zh-CN"/>
        </w:rPr>
        <w:t>。没有双边和国际援助，乌克兰无法确保其电信部门的有效运</w:t>
      </w:r>
      <w:r>
        <w:rPr>
          <w:rFonts w:ascii="SimSun" w:hAnsi="SimSun" w:hint="eastAsia"/>
          <w:szCs w:val="24"/>
          <w:lang w:val="en-CA" w:eastAsia="zh-CN"/>
        </w:rPr>
        <w:t>转</w:t>
      </w:r>
      <w:r w:rsidRPr="00D00F05">
        <w:rPr>
          <w:rFonts w:ascii="SimSun" w:hAnsi="SimSun" w:hint="eastAsia"/>
          <w:szCs w:val="24"/>
          <w:lang w:val="en-CA" w:eastAsia="zh-CN"/>
        </w:rPr>
        <w:t>。作为联合国负责电信</w:t>
      </w:r>
      <w:r>
        <w:rPr>
          <w:rFonts w:ascii="SimSun" w:hAnsi="SimSun" w:hint="eastAsia"/>
          <w:szCs w:val="24"/>
          <w:lang w:val="en-CA" w:eastAsia="zh-CN"/>
        </w:rPr>
        <w:t>事务</w:t>
      </w:r>
      <w:r w:rsidRPr="00D00F05">
        <w:rPr>
          <w:rFonts w:ascii="SimSun" w:hAnsi="SimSun" w:hint="eastAsia"/>
          <w:szCs w:val="24"/>
          <w:lang w:val="en-CA" w:eastAsia="zh-CN"/>
        </w:rPr>
        <w:t>的专门机构，国际电联最</w:t>
      </w:r>
      <w:r>
        <w:rPr>
          <w:rFonts w:ascii="SimSun" w:hAnsi="SimSun" w:hint="eastAsia"/>
          <w:szCs w:val="24"/>
          <w:lang w:val="en-CA" w:eastAsia="zh-CN"/>
        </w:rPr>
        <w:t>应该</w:t>
      </w:r>
      <w:r w:rsidRPr="00D00F05">
        <w:rPr>
          <w:rFonts w:ascii="SimSun" w:hAnsi="SimSun" w:hint="eastAsia"/>
          <w:szCs w:val="24"/>
          <w:lang w:val="en-CA" w:eastAsia="zh-CN"/>
        </w:rPr>
        <w:t>在重建基础设施和加强能力方面提供专业知识和援助。此外，它</w:t>
      </w:r>
      <w:r>
        <w:rPr>
          <w:rFonts w:ascii="SimSun" w:hAnsi="SimSun" w:hint="eastAsia"/>
          <w:szCs w:val="24"/>
          <w:lang w:val="en-CA" w:eastAsia="zh-CN"/>
        </w:rPr>
        <w:t>拥有</w:t>
      </w:r>
      <w:r w:rsidRPr="00D00F05">
        <w:rPr>
          <w:rFonts w:ascii="SimSun" w:hAnsi="SimSun" w:hint="eastAsia"/>
          <w:szCs w:val="24"/>
          <w:lang w:val="en-CA" w:eastAsia="zh-CN"/>
        </w:rPr>
        <w:t>向遭受战争、内部冲突或灾害的国家提供技术援助</w:t>
      </w:r>
      <w:r>
        <w:rPr>
          <w:rFonts w:ascii="SimSun" w:hAnsi="SimSun" w:hint="eastAsia"/>
          <w:szCs w:val="24"/>
          <w:lang w:val="en-CA" w:eastAsia="zh-CN"/>
        </w:rPr>
        <w:t>的成功</w:t>
      </w:r>
      <w:r w:rsidRPr="00D00F05">
        <w:rPr>
          <w:rFonts w:ascii="SimSun" w:hAnsi="SimSun" w:hint="eastAsia"/>
          <w:szCs w:val="24"/>
          <w:lang w:val="en-CA" w:eastAsia="zh-CN"/>
        </w:rPr>
        <w:t>经验。</w:t>
      </w:r>
    </w:p>
    <w:p w14:paraId="1F259E20" w14:textId="77777777" w:rsidR="00112039" w:rsidRPr="00C867E1" w:rsidRDefault="00112039" w:rsidP="00112039">
      <w:pPr>
        <w:rPr>
          <w:szCs w:val="24"/>
          <w:lang w:eastAsia="zh-CN"/>
        </w:rPr>
      </w:pPr>
      <w:r w:rsidRPr="00C867E1">
        <w:rPr>
          <w:szCs w:val="24"/>
          <w:lang w:eastAsia="zh-CN"/>
        </w:rPr>
        <w:t>4.3</w:t>
      </w:r>
      <w:r w:rsidRPr="00C867E1">
        <w:rPr>
          <w:szCs w:val="24"/>
          <w:lang w:eastAsia="zh-CN"/>
        </w:rPr>
        <w:tab/>
      </w:r>
      <w:r w:rsidRPr="00D00F05">
        <w:rPr>
          <w:rFonts w:ascii="SimSun" w:hAnsi="SimSun" w:hint="eastAsia"/>
          <w:szCs w:val="24"/>
          <w:lang w:val="en-CA" w:eastAsia="zh-CN"/>
        </w:rPr>
        <w:t>乌克兰的局势十分紧迫，需要立即采取行动</w:t>
      </w:r>
      <w:r>
        <w:rPr>
          <w:rFonts w:ascii="SimSun" w:hAnsi="SimSun" w:hint="eastAsia"/>
          <w:szCs w:val="24"/>
          <w:lang w:val="en-CA" w:eastAsia="zh-CN"/>
        </w:rPr>
        <w:t>，无法</w:t>
      </w:r>
      <w:r w:rsidRPr="00D00F05">
        <w:rPr>
          <w:rFonts w:ascii="SimSun" w:hAnsi="SimSun" w:hint="eastAsia"/>
          <w:szCs w:val="24"/>
          <w:lang w:val="en-CA" w:eastAsia="zh-CN"/>
        </w:rPr>
        <w:t>等到</w:t>
      </w:r>
      <w:r w:rsidRPr="00C867E1">
        <w:rPr>
          <w:szCs w:val="24"/>
          <w:lang w:eastAsia="zh-CN"/>
        </w:rPr>
        <w:t>PP-22</w:t>
      </w:r>
      <w:r>
        <w:rPr>
          <w:rFonts w:ascii="SimSun" w:hAnsi="SimSun" w:hint="eastAsia"/>
          <w:szCs w:val="24"/>
          <w:lang w:val="en-CA" w:eastAsia="zh-CN"/>
        </w:rPr>
        <w:t>的举行。</w:t>
      </w:r>
    </w:p>
    <w:p w14:paraId="012FFB0C" w14:textId="77777777" w:rsidR="00112039" w:rsidRPr="00C867E1" w:rsidRDefault="00112039" w:rsidP="00112039">
      <w:pPr>
        <w:rPr>
          <w:szCs w:val="24"/>
          <w:lang w:eastAsia="zh-CN"/>
        </w:rPr>
      </w:pPr>
      <w:r w:rsidRPr="00C867E1">
        <w:rPr>
          <w:szCs w:val="24"/>
          <w:lang w:eastAsia="zh-CN"/>
        </w:rPr>
        <w:t>4.4</w:t>
      </w:r>
      <w:r w:rsidRPr="00C867E1">
        <w:rPr>
          <w:szCs w:val="24"/>
          <w:lang w:eastAsia="zh-CN"/>
        </w:rPr>
        <w:tab/>
      </w:r>
      <w:r w:rsidRPr="00D00F05">
        <w:rPr>
          <w:rFonts w:ascii="SimSun" w:hAnsi="SimSun" w:hint="eastAsia"/>
          <w:szCs w:val="24"/>
          <w:lang w:val="en-CA" w:eastAsia="zh-CN"/>
        </w:rPr>
        <w:t>她指出，该决议草案得到了</w:t>
      </w:r>
      <w:r w:rsidRPr="00D5077F">
        <w:rPr>
          <w:rFonts w:cstheme="minorHAnsi"/>
          <w:szCs w:val="24"/>
          <w:lang w:val="en-CA" w:eastAsia="zh-CN"/>
        </w:rPr>
        <w:t>17</w:t>
      </w:r>
      <w:r w:rsidRPr="00D00F05">
        <w:rPr>
          <w:rFonts w:ascii="SimSun" w:hAnsi="SimSun" w:hint="eastAsia"/>
          <w:szCs w:val="24"/>
          <w:lang w:val="en-CA" w:eastAsia="zh-CN"/>
        </w:rPr>
        <w:t>个理事国和</w:t>
      </w:r>
      <w:r w:rsidRPr="00D5077F">
        <w:rPr>
          <w:rFonts w:cstheme="minorHAnsi" w:hint="eastAsia"/>
          <w:szCs w:val="24"/>
          <w:lang w:val="en-CA" w:eastAsia="zh-CN"/>
        </w:rPr>
        <w:t>26</w:t>
      </w:r>
      <w:r w:rsidRPr="00D00F05">
        <w:rPr>
          <w:rFonts w:ascii="SimSun" w:hAnsi="SimSun" w:hint="eastAsia"/>
          <w:szCs w:val="24"/>
          <w:lang w:val="en-CA" w:eastAsia="zh-CN"/>
        </w:rPr>
        <w:t>个</w:t>
      </w:r>
      <w:r>
        <w:rPr>
          <w:rFonts w:ascii="SimSun" w:hAnsi="SimSun" w:hint="eastAsia"/>
          <w:szCs w:val="24"/>
          <w:lang w:val="en-CA" w:eastAsia="zh-CN"/>
        </w:rPr>
        <w:t>作为</w:t>
      </w:r>
      <w:r w:rsidRPr="00D00F05">
        <w:rPr>
          <w:rFonts w:ascii="SimSun" w:hAnsi="SimSun" w:hint="eastAsia"/>
          <w:szCs w:val="24"/>
          <w:lang w:val="en-CA" w:eastAsia="zh-CN"/>
        </w:rPr>
        <w:t>观察员</w:t>
      </w:r>
      <w:r>
        <w:rPr>
          <w:rFonts w:ascii="SimSun" w:hAnsi="SimSun" w:hint="eastAsia"/>
          <w:szCs w:val="24"/>
          <w:lang w:val="en-CA" w:eastAsia="zh-CN"/>
        </w:rPr>
        <w:t>的</w:t>
      </w:r>
      <w:r w:rsidRPr="00D00F05">
        <w:rPr>
          <w:rFonts w:ascii="SimSun" w:hAnsi="SimSun" w:hint="eastAsia"/>
          <w:szCs w:val="24"/>
          <w:lang w:val="en-CA" w:eastAsia="zh-CN"/>
        </w:rPr>
        <w:t>成员国的支持。她</w:t>
      </w:r>
      <w:r>
        <w:rPr>
          <w:rFonts w:ascii="SimSun" w:hAnsi="SimSun" w:hint="eastAsia"/>
          <w:szCs w:val="24"/>
          <w:lang w:val="en-CA" w:eastAsia="zh-CN"/>
        </w:rPr>
        <w:t>所在</w:t>
      </w:r>
      <w:r w:rsidRPr="00D00F05">
        <w:rPr>
          <w:rFonts w:ascii="SimSun" w:hAnsi="SimSun" w:hint="eastAsia"/>
          <w:szCs w:val="24"/>
          <w:lang w:val="en-CA" w:eastAsia="zh-CN"/>
        </w:rPr>
        <w:t>的代表团已经开始并将继续与其他成员国就该决议的内容进行非正式对话，并对各项建议</w:t>
      </w:r>
      <w:r>
        <w:rPr>
          <w:rFonts w:ascii="SimSun" w:hAnsi="SimSun" w:hint="eastAsia"/>
          <w:szCs w:val="24"/>
          <w:lang w:val="en-CA" w:eastAsia="zh-CN"/>
        </w:rPr>
        <w:t>做</w:t>
      </w:r>
      <w:r w:rsidRPr="00D00F05">
        <w:rPr>
          <w:rFonts w:ascii="SimSun" w:hAnsi="SimSun" w:hint="eastAsia"/>
          <w:szCs w:val="24"/>
          <w:lang w:val="en-CA" w:eastAsia="zh-CN"/>
        </w:rPr>
        <w:t>出回应，包括使该决议的标题与</w:t>
      </w:r>
      <w:r>
        <w:rPr>
          <w:rFonts w:ascii="SimSun" w:hAnsi="SimSun" w:hint="eastAsia"/>
          <w:szCs w:val="24"/>
          <w:lang w:val="en-CA" w:eastAsia="zh-CN"/>
        </w:rPr>
        <w:t>全权代表大会第</w:t>
      </w:r>
      <w:r w:rsidRPr="00617DCD">
        <w:rPr>
          <w:rFonts w:cstheme="minorHAnsi"/>
          <w:szCs w:val="24"/>
          <w:lang w:val="en-CA" w:eastAsia="zh-CN"/>
        </w:rPr>
        <w:t>34</w:t>
      </w:r>
      <w:r w:rsidRPr="00D00F05">
        <w:rPr>
          <w:rFonts w:ascii="SimSun" w:hAnsi="SimSun" w:hint="eastAsia"/>
          <w:szCs w:val="24"/>
          <w:lang w:val="en-CA" w:eastAsia="zh-CN"/>
        </w:rPr>
        <w:t>号决议（</w:t>
      </w:r>
      <w:r w:rsidRPr="00617DCD">
        <w:rPr>
          <w:rFonts w:cstheme="minorHAnsi"/>
          <w:szCs w:val="24"/>
          <w:lang w:val="en-CA" w:eastAsia="zh-CN"/>
        </w:rPr>
        <w:t>2018</w:t>
      </w:r>
      <w:r w:rsidRPr="00D00F05">
        <w:rPr>
          <w:rFonts w:ascii="SimSun" w:hAnsi="SimSun" w:hint="eastAsia"/>
          <w:szCs w:val="24"/>
          <w:lang w:val="en-CA" w:eastAsia="zh-CN"/>
        </w:rPr>
        <w:t>年</w:t>
      </w:r>
      <w:r>
        <w:rPr>
          <w:rFonts w:ascii="SimSun" w:hAnsi="SimSun" w:hint="eastAsia"/>
          <w:szCs w:val="24"/>
          <w:lang w:val="en-CA" w:eastAsia="zh-CN"/>
        </w:rPr>
        <w:t>，</w:t>
      </w:r>
      <w:r w:rsidRPr="00D00F05">
        <w:rPr>
          <w:rFonts w:ascii="SimSun" w:hAnsi="SimSun" w:hint="eastAsia"/>
          <w:szCs w:val="24"/>
          <w:lang w:val="en-CA" w:eastAsia="zh-CN"/>
        </w:rPr>
        <w:t>迪拜</w:t>
      </w:r>
      <w:r>
        <w:rPr>
          <w:rFonts w:ascii="SimSun" w:hAnsi="SimSun" w:hint="eastAsia"/>
          <w:szCs w:val="24"/>
          <w:lang w:val="en-CA" w:eastAsia="zh-CN"/>
        </w:rPr>
        <w:t>，</w:t>
      </w:r>
      <w:r w:rsidRPr="00D00F05">
        <w:rPr>
          <w:rFonts w:ascii="SimSun" w:hAnsi="SimSun" w:hint="eastAsia"/>
          <w:szCs w:val="24"/>
          <w:lang w:val="en-CA" w:eastAsia="zh-CN"/>
        </w:rPr>
        <w:t>修订版）的标题一致。她请成员国向她的代表团提出进一步的建议。</w:t>
      </w:r>
    </w:p>
    <w:p w14:paraId="28BEA3BF" w14:textId="77777777" w:rsidR="00112039" w:rsidRPr="00C867E1" w:rsidRDefault="00112039" w:rsidP="00112039">
      <w:pPr>
        <w:rPr>
          <w:szCs w:val="24"/>
          <w:lang w:eastAsia="zh-CN"/>
        </w:rPr>
      </w:pPr>
      <w:r w:rsidRPr="00C867E1">
        <w:rPr>
          <w:szCs w:val="24"/>
          <w:lang w:eastAsia="zh-CN"/>
        </w:rPr>
        <w:t>4.5</w:t>
      </w:r>
      <w:r w:rsidRPr="00C867E1">
        <w:rPr>
          <w:szCs w:val="24"/>
          <w:lang w:eastAsia="zh-CN"/>
        </w:rPr>
        <w:tab/>
      </w:r>
      <w:r w:rsidRPr="00D00F05">
        <w:rPr>
          <w:rFonts w:ascii="SimSun" w:hAnsi="SimSun" w:hint="eastAsia"/>
          <w:szCs w:val="24"/>
          <w:lang w:val="en-CA" w:eastAsia="zh-CN"/>
        </w:rPr>
        <w:t>来自俄罗斯联邦的</w:t>
      </w:r>
      <w:r>
        <w:rPr>
          <w:rFonts w:ascii="SimSun" w:hAnsi="SimSun" w:hint="eastAsia"/>
          <w:szCs w:val="24"/>
          <w:lang w:val="en-CA" w:eastAsia="zh-CN"/>
        </w:rPr>
        <w:t>理事</w:t>
      </w:r>
      <w:r w:rsidRPr="00D00F05">
        <w:rPr>
          <w:rFonts w:ascii="SimSun" w:hAnsi="SimSun" w:hint="eastAsia"/>
          <w:szCs w:val="24"/>
          <w:lang w:val="en-CA" w:eastAsia="zh-CN"/>
        </w:rPr>
        <w:t>重申了对没有参与</w:t>
      </w:r>
      <w:r w:rsidRPr="003B66BC">
        <w:rPr>
          <w:rFonts w:cstheme="minorHAnsi"/>
          <w:szCs w:val="24"/>
          <w:lang w:val="en-CA" w:eastAsia="zh-CN"/>
        </w:rPr>
        <w:t>C22/81</w:t>
      </w:r>
      <w:r w:rsidRPr="00D00F05">
        <w:rPr>
          <w:rFonts w:ascii="SimSun" w:hAnsi="SimSun" w:hint="eastAsia"/>
          <w:szCs w:val="24"/>
          <w:lang w:val="en-CA" w:eastAsia="zh-CN"/>
        </w:rPr>
        <w:t>号文件起草工作的成员国没有足够的时间对该文件进行</w:t>
      </w:r>
      <w:r>
        <w:rPr>
          <w:rFonts w:ascii="SimSun" w:hAnsi="SimSun" w:hint="eastAsia"/>
          <w:szCs w:val="24"/>
          <w:lang w:val="en-CA" w:eastAsia="zh-CN"/>
        </w:rPr>
        <w:t>充分</w:t>
      </w:r>
      <w:r w:rsidRPr="00D00F05">
        <w:rPr>
          <w:rFonts w:ascii="SimSun" w:hAnsi="SimSun" w:hint="eastAsia"/>
          <w:szCs w:val="24"/>
          <w:lang w:val="en-CA" w:eastAsia="zh-CN"/>
        </w:rPr>
        <w:t>审议的关切，并请这些成员国发言，表示他们是否准备就该决议草案开展工作。</w:t>
      </w:r>
    </w:p>
    <w:p w14:paraId="349CAC8E" w14:textId="77777777" w:rsidR="00112039" w:rsidRPr="00C867E1" w:rsidRDefault="00112039" w:rsidP="00112039">
      <w:pPr>
        <w:rPr>
          <w:szCs w:val="24"/>
          <w:lang w:eastAsia="zh-CN"/>
        </w:rPr>
      </w:pPr>
      <w:r w:rsidRPr="00C867E1">
        <w:rPr>
          <w:szCs w:val="24"/>
          <w:lang w:eastAsia="zh-CN"/>
        </w:rPr>
        <w:t>4.6</w:t>
      </w:r>
      <w:r w:rsidRPr="00C867E1">
        <w:rPr>
          <w:szCs w:val="24"/>
          <w:lang w:eastAsia="zh-CN"/>
        </w:rPr>
        <w:tab/>
      </w:r>
      <w:r w:rsidRPr="00D00F05">
        <w:rPr>
          <w:rFonts w:ascii="SimSun" w:hAnsi="SimSun" w:hint="eastAsia"/>
          <w:szCs w:val="24"/>
          <w:lang w:val="en-CA" w:eastAsia="zh-CN"/>
        </w:rPr>
        <w:t>加拿大</w:t>
      </w:r>
      <w:r>
        <w:rPr>
          <w:rFonts w:ascii="SimSun" w:hAnsi="SimSun" w:hint="eastAsia"/>
          <w:szCs w:val="24"/>
          <w:lang w:val="en-CA" w:eastAsia="zh-CN"/>
        </w:rPr>
        <w:t>理事</w:t>
      </w:r>
      <w:r w:rsidRPr="00D00F05">
        <w:rPr>
          <w:rFonts w:ascii="SimSun" w:hAnsi="SimSun" w:hint="eastAsia"/>
          <w:szCs w:val="24"/>
          <w:lang w:val="en-CA" w:eastAsia="zh-CN"/>
        </w:rPr>
        <w:t>支持法国</w:t>
      </w:r>
      <w:r>
        <w:rPr>
          <w:rFonts w:ascii="SimSun" w:hAnsi="SimSun" w:hint="eastAsia"/>
          <w:szCs w:val="24"/>
          <w:lang w:val="en-CA" w:eastAsia="zh-CN"/>
        </w:rPr>
        <w:t>理事</w:t>
      </w:r>
      <w:r w:rsidRPr="00D00F05">
        <w:rPr>
          <w:rFonts w:ascii="SimSun" w:hAnsi="SimSun" w:hint="eastAsia"/>
          <w:szCs w:val="24"/>
          <w:lang w:val="en-CA" w:eastAsia="zh-CN"/>
        </w:rPr>
        <w:t>提出的明确的前进道路，他想知道为什么需要这么多时间来审议这样一份基于两个无可争议的事实的简短文件，即乌克兰的电信基础设施已被摧毁，国际电联需要采取紧急行动来重建该基础设施，并表示任何拖延都与国际电联的工作精神和立即采取有效行动重建乌克兰基础设施的义务相违背。</w:t>
      </w:r>
    </w:p>
    <w:p w14:paraId="7994A494" w14:textId="77777777" w:rsidR="00112039" w:rsidRPr="00C867E1" w:rsidRDefault="00112039" w:rsidP="00112039">
      <w:pPr>
        <w:rPr>
          <w:szCs w:val="24"/>
          <w:lang w:eastAsia="zh-CN"/>
        </w:rPr>
      </w:pPr>
      <w:r w:rsidRPr="00C867E1">
        <w:rPr>
          <w:szCs w:val="24"/>
          <w:lang w:eastAsia="zh-CN"/>
        </w:rPr>
        <w:t>4.7</w:t>
      </w:r>
      <w:r w:rsidRPr="00C867E1">
        <w:rPr>
          <w:szCs w:val="24"/>
          <w:lang w:eastAsia="zh-CN"/>
        </w:rPr>
        <w:tab/>
      </w:r>
      <w:r w:rsidRPr="005C105A">
        <w:rPr>
          <w:rFonts w:ascii="SimSun" w:hAnsi="SimSun" w:hint="eastAsia"/>
          <w:szCs w:val="24"/>
          <w:lang w:val="en-CA" w:eastAsia="zh-CN"/>
        </w:rPr>
        <w:t>主席回顾了在</w:t>
      </w:r>
      <w:r>
        <w:rPr>
          <w:rFonts w:ascii="SimSun" w:hAnsi="SimSun" w:hint="eastAsia"/>
          <w:szCs w:val="24"/>
          <w:lang w:val="en-CA" w:eastAsia="zh-CN"/>
        </w:rPr>
        <w:t>开幕</w:t>
      </w:r>
      <w:r w:rsidRPr="005C105A">
        <w:rPr>
          <w:rFonts w:ascii="SimSun" w:hAnsi="SimSun" w:hint="eastAsia"/>
          <w:szCs w:val="24"/>
          <w:lang w:val="en-CA" w:eastAsia="zh-CN"/>
        </w:rPr>
        <w:t>全体会议上达成的</w:t>
      </w:r>
      <w:r>
        <w:rPr>
          <w:rFonts w:ascii="SimSun" w:hAnsi="SimSun" w:hint="eastAsia"/>
          <w:szCs w:val="24"/>
          <w:lang w:val="en-CA" w:eastAsia="zh-CN"/>
        </w:rPr>
        <w:t>一致意见</w:t>
      </w:r>
      <w:r w:rsidRPr="005C105A">
        <w:rPr>
          <w:rFonts w:ascii="SimSun" w:hAnsi="SimSun" w:hint="eastAsia"/>
          <w:szCs w:val="24"/>
          <w:lang w:val="en-CA" w:eastAsia="zh-CN"/>
        </w:rPr>
        <w:t>，即允许各代表团有</w:t>
      </w:r>
      <w:r>
        <w:rPr>
          <w:rFonts w:ascii="SimSun" w:hAnsi="SimSun" w:hint="eastAsia"/>
          <w:szCs w:val="24"/>
          <w:lang w:val="en-CA" w:eastAsia="zh-CN"/>
        </w:rPr>
        <w:t>充分</w:t>
      </w:r>
      <w:r w:rsidRPr="005C105A">
        <w:rPr>
          <w:rFonts w:ascii="SimSun" w:hAnsi="SimSun" w:hint="eastAsia"/>
          <w:szCs w:val="24"/>
          <w:lang w:val="en-CA" w:eastAsia="zh-CN"/>
        </w:rPr>
        <w:t>的时间审查和</w:t>
      </w:r>
      <w:r>
        <w:rPr>
          <w:rFonts w:ascii="SimSun" w:hAnsi="SimSun" w:hint="eastAsia"/>
          <w:szCs w:val="24"/>
          <w:lang w:val="en-CA" w:eastAsia="zh-CN"/>
        </w:rPr>
        <w:t>磋商</w:t>
      </w:r>
      <w:r w:rsidRPr="005C105A">
        <w:rPr>
          <w:rFonts w:ascii="SimSun" w:hAnsi="SimSun" w:hint="eastAsia"/>
          <w:szCs w:val="24"/>
          <w:lang w:val="en-CA" w:eastAsia="zh-CN"/>
        </w:rPr>
        <w:t>该决议草案，建议各成员国继续与来自法国的</w:t>
      </w:r>
      <w:r>
        <w:rPr>
          <w:rFonts w:ascii="SimSun" w:hAnsi="SimSun" w:hint="eastAsia"/>
          <w:szCs w:val="24"/>
          <w:lang w:val="en-CA" w:eastAsia="zh-CN"/>
        </w:rPr>
        <w:t>理事就该文件进行磋商</w:t>
      </w:r>
      <w:r w:rsidRPr="005C105A">
        <w:rPr>
          <w:rFonts w:ascii="SimSun" w:hAnsi="SimSun" w:hint="eastAsia"/>
          <w:szCs w:val="24"/>
          <w:lang w:val="en-CA" w:eastAsia="zh-CN"/>
        </w:rPr>
        <w:t>，</w:t>
      </w:r>
      <w:r>
        <w:rPr>
          <w:rFonts w:ascii="SimSun" w:hAnsi="SimSun" w:hint="eastAsia"/>
          <w:szCs w:val="24"/>
          <w:lang w:val="en-CA" w:eastAsia="zh-CN"/>
        </w:rPr>
        <w:t>理事</w:t>
      </w:r>
      <w:r w:rsidRPr="005C105A">
        <w:rPr>
          <w:rFonts w:ascii="SimSun" w:hAnsi="SimSun" w:hint="eastAsia"/>
          <w:szCs w:val="24"/>
          <w:lang w:val="en-CA" w:eastAsia="zh-CN"/>
        </w:rPr>
        <w:t>会</w:t>
      </w:r>
      <w:r>
        <w:rPr>
          <w:rFonts w:ascii="SimSun" w:hAnsi="SimSun" w:hint="eastAsia"/>
          <w:szCs w:val="24"/>
          <w:lang w:val="en-CA" w:eastAsia="zh-CN"/>
        </w:rPr>
        <w:t>将</w:t>
      </w:r>
      <w:r w:rsidRPr="005C105A">
        <w:rPr>
          <w:rFonts w:ascii="SimSun" w:hAnsi="SimSun" w:hint="eastAsia"/>
          <w:szCs w:val="24"/>
          <w:lang w:val="en-CA" w:eastAsia="zh-CN"/>
        </w:rPr>
        <w:t>在本周晚些时候继续审议这一事项。</w:t>
      </w:r>
    </w:p>
    <w:p w14:paraId="567AB3EB" w14:textId="77777777" w:rsidR="00112039" w:rsidRPr="00C867E1" w:rsidRDefault="00112039" w:rsidP="00112039">
      <w:pPr>
        <w:rPr>
          <w:szCs w:val="24"/>
          <w:lang w:eastAsia="zh-CN"/>
        </w:rPr>
      </w:pPr>
      <w:r w:rsidRPr="00C867E1">
        <w:rPr>
          <w:szCs w:val="24"/>
          <w:lang w:eastAsia="zh-CN"/>
        </w:rPr>
        <w:t>4.8</w:t>
      </w:r>
      <w:r w:rsidRPr="00C867E1">
        <w:rPr>
          <w:szCs w:val="24"/>
          <w:lang w:eastAsia="zh-CN"/>
        </w:rPr>
        <w:tab/>
      </w:r>
      <w:r w:rsidRPr="00A82A99">
        <w:rPr>
          <w:rFonts w:ascii="SimSun" w:hAnsi="SimSun" w:hint="eastAsia"/>
          <w:szCs w:val="24"/>
          <w:lang w:val="en-CA" w:eastAsia="zh-CN"/>
        </w:rPr>
        <w:t>会议对此表示</w:t>
      </w:r>
      <w:r w:rsidRPr="00FE6866">
        <w:rPr>
          <w:rFonts w:ascii="SimSun" w:hAnsi="SimSun" w:hint="eastAsia"/>
          <w:b/>
          <w:bCs/>
          <w:szCs w:val="24"/>
          <w:lang w:val="en-CA" w:eastAsia="zh-CN"/>
        </w:rPr>
        <w:t>同意</w:t>
      </w:r>
      <w:r w:rsidRPr="00A82A99">
        <w:rPr>
          <w:rFonts w:ascii="SimSun" w:hAnsi="SimSun" w:hint="eastAsia"/>
          <w:szCs w:val="24"/>
          <w:lang w:val="en-CA" w:eastAsia="zh-CN"/>
        </w:rPr>
        <w:t>。</w:t>
      </w:r>
    </w:p>
    <w:p w14:paraId="3C55210D" w14:textId="77777777" w:rsidR="00112039" w:rsidRPr="005C105A" w:rsidRDefault="00112039" w:rsidP="00080969">
      <w:pPr>
        <w:keepNext/>
        <w:snapToGrid w:val="0"/>
        <w:spacing w:before="360" w:after="120"/>
        <w:rPr>
          <w:rFonts w:ascii="SimSun" w:hAnsi="SimSun" w:cstheme="minorHAnsi"/>
          <w:b/>
          <w:sz w:val="28"/>
          <w:szCs w:val="28"/>
          <w:lang w:eastAsia="zh-CN"/>
        </w:rPr>
      </w:pPr>
      <w:r w:rsidRPr="00C867E1">
        <w:rPr>
          <w:rFonts w:cstheme="minorHAnsi"/>
          <w:b/>
          <w:sz w:val="28"/>
          <w:szCs w:val="28"/>
          <w:lang w:eastAsia="zh-CN"/>
        </w:rPr>
        <w:lastRenderedPageBreak/>
        <w:t>5</w:t>
      </w:r>
      <w:r w:rsidRPr="00C867E1">
        <w:rPr>
          <w:rFonts w:cstheme="minorHAnsi"/>
          <w:b/>
          <w:sz w:val="28"/>
          <w:szCs w:val="28"/>
          <w:lang w:eastAsia="zh-CN"/>
        </w:rPr>
        <w:tab/>
      </w:r>
      <w:r w:rsidRPr="005C105A">
        <w:rPr>
          <w:rFonts w:ascii="SimSun" w:hAnsi="SimSun" w:cstheme="minorHAnsi" w:hint="eastAsia"/>
          <w:b/>
          <w:sz w:val="28"/>
          <w:szCs w:val="28"/>
          <w:lang w:eastAsia="zh-CN"/>
        </w:rPr>
        <w:t>部长、理事和观察员的发言</w:t>
      </w:r>
    </w:p>
    <w:p w14:paraId="28E1D208" w14:textId="77777777" w:rsidR="00112039" w:rsidRPr="00C867E1" w:rsidRDefault="00112039" w:rsidP="00080969">
      <w:pPr>
        <w:keepNext/>
        <w:rPr>
          <w:szCs w:val="24"/>
          <w:lang w:eastAsia="zh-CN"/>
        </w:rPr>
      </w:pPr>
      <w:r w:rsidRPr="00C867E1">
        <w:rPr>
          <w:szCs w:val="24"/>
          <w:lang w:eastAsia="zh-CN"/>
        </w:rPr>
        <w:t>5.1</w:t>
      </w:r>
      <w:r w:rsidRPr="00C867E1">
        <w:rPr>
          <w:szCs w:val="24"/>
          <w:lang w:eastAsia="zh-CN"/>
        </w:rPr>
        <w:tab/>
      </w:r>
      <w:r w:rsidRPr="005C105A">
        <w:rPr>
          <w:rFonts w:ascii="SimSun" w:hAnsi="SimSun" w:hint="eastAsia"/>
          <w:szCs w:val="24"/>
          <w:lang w:eastAsia="zh-CN"/>
        </w:rPr>
        <w:t>日本</w:t>
      </w:r>
      <w:r>
        <w:rPr>
          <w:rFonts w:ascii="SimSun" w:hAnsi="SimSun" w:hint="eastAsia"/>
          <w:szCs w:val="24"/>
          <w:lang w:eastAsia="zh-CN"/>
        </w:rPr>
        <w:t>内</w:t>
      </w:r>
      <w:r w:rsidRPr="005C105A">
        <w:rPr>
          <w:rFonts w:ascii="SimSun" w:hAnsi="SimSun" w:hint="eastAsia"/>
          <w:szCs w:val="24"/>
          <w:lang w:eastAsia="zh-CN"/>
        </w:rPr>
        <w:t>务省副部长</w:t>
      </w:r>
      <w:r w:rsidRPr="005C105A">
        <w:rPr>
          <w:rFonts w:hint="eastAsia"/>
          <w:szCs w:val="24"/>
          <w:lang w:eastAsia="zh-CN"/>
        </w:rPr>
        <w:t>Yuji Sasaki</w:t>
      </w:r>
      <w:r w:rsidRPr="005C105A">
        <w:rPr>
          <w:rFonts w:ascii="SimSun" w:hAnsi="SimSun" w:hint="eastAsia"/>
          <w:szCs w:val="24"/>
          <w:lang w:eastAsia="zh-CN"/>
        </w:rPr>
        <w:t>先生宣布，日本支持</w:t>
      </w:r>
      <w:r w:rsidRPr="00C867E1">
        <w:rPr>
          <w:szCs w:val="24"/>
          <w:lang w:eastAsia="zh-CN"/>
        </w:rPr>
        <w:t xml:space="preserve">Seizo </w:t>
      </w:r>
      <w:proofErr w:type="spellStart"/>
      <w:r w:rsidRPr="00C867E1">
        <w:rPr>
          <w:szCs w:val="24"/>
          <w:lang w:eastAsia="zh-CN"/>
        </w:rPr>
        <w:t>Onoe</w:t>
      </w:r>
      <w:proofErr w:type="spellEnd"/>
      <w:r w:rsidRPr="005C105A">
        <w:rPr>
          <w:rFonts w:ascii="SimSun" w:hAnsi="SimSun" w:hint="eastAsia"/>
          <w:szCs w:val="24"/>
          <w:lang w:eastAsia="zh-CN"/>
        </w:rPr>
        <w:t>先生作为</w:t>
      </w:r>
      <w:r w:rsidRPr="00884188">
        <w:rPr>
          <w:rFonts w:cstheme="minorHAnsi"/>
          <w:szCs w:val="24"/>
          <w:lang w:eastAsia="zh-CN"/>
        </w:rPr>
        <w:t>TSB</w:t>
      </w:r>
      <w:r w:rsidRPr="005C105A">
        <w:rPr>
          <w:rFonts w:ascii="SimSun" w:hAnsi="SimSun" w:hint="eastAsia"/>
          <w:szCs w:val="24"/>
          <w:lang w:eastAsia="zh-CN"/>
        </w:rPr>
        <w:t>主任职位的候选人。</w:t>
      </w:r>
    </w:p>
    <w:p w14:paraId="7A433C5E" w14:textId="19EECC0F" w:rsidR="00112039" w:rsidRPr="00C867E1" w:rsidRDefault="00112039" w:rsidP="00112039">
      <w:pPr>
        <w:rPr>
          <w:szCs w:val="24"/>
          <w:lang w:eastAsia="zh-CN"/>
        </w:rPr>
      </w:pPr>
      <w:r w:rsidRPr="00C867E1">
        <w:rPr>
          <w:szCs w:val="24"/>
          <w:lang w:eastAsia="zh-CN"/>
        </w:rPr>
        <w:t>5.2</w:t>
      </w:r>
      <w:r w:rsidRPr="00C867E1">
        <w:rPr>
          <w:szCs w:val="24"/>
          <w:lang w:eastAsia="zh-CN"/>
        </w:rPr>
        <w:tab/>
      </w:r>
      <w:r w:rsidRPr="005C105A">
        <w:rPr>
          <w:rFonts w:ascii="SimSun" w:hAnsi="SimSun" w:hint="eastAsia"/>
          <w:szCs w:val="24"/>
          <w:lang w:eastAsia="zh-CN"/>
        </w:rPr>
        <w:t>巴拉圭和巴哈马的理事宣布，他们</w:t>
      </w:r>
      <w:r>
        <w:rPr>
          <w:rFonts w:ascii="SimSun" w:hAnsi="SimSun" w:hint="eastAsia"/>
          <w:szCs w:val="24"/>
          <w:lang w:eastAsia="zh-CN"/>
        </w:rPr>
        <w:t>各自</w:t>
      </w:r>
      <w:r w:rsidRPr="005C105A">
        <w:rPr>
          <w:rFonts w:ascii="SimSun" w:hAnsi="SimSun" w:hint="eastAsia"/>
          <w:szCs w:val="24"/>
          <w:lang w:eastAsia="zh-CN"/>
        </w:rPr>
        <w:t>的国家将</w:t>
      </w:r>
      <w:r>
        <w:rPr>
          <w:rFonts w:ascii="SimSun" w:hAnsi="SimSun" w:hint="eastAsia"/>
          <w:szCs w:val="24"/>
          <w:lang w:eastAsia="zh-CN"/>
        </w:rPr>
        <w:t>参加</w:t>
      </w:r>
      <w:r w:rsidRPr="00C867E1">
        <w:rPr>
          <w:szCs w:val="24"/>
          <w:lang w:eastAsia="zh-CN"/>
        </w:rPr>
        <w:t>PP-22</w:t>
      </w:r>
      <w:r>
        <w:rPr>
          <w:rFonts w:ascii="SimSun" w:hAnsi="SimSun" w:hint="eastAsia"/>
          <w:szCs w:val="24"/>
          <w:lang w:eastAsia="zh-CN"/>
        </w:rPr>
        <w:t>的选举，竞</w:t>
      </w:r>
      <w:r w:rsidRPr="00FC56E3">
        <w:rPr>
          <w:rFonts w:ascii="SimSun" w:hAnsi="SimSun" w:hint="eastAsia"/>
          <w:szCs w:val="24"/>
          <w:lang w:eastAsia="zh-CN"/>
        </w:rPr>
        <w:t>选</w:t>
      </w:r>
      <w:r>
        <w:rPr>
          <w:rFonts w:ascii="SimSun" w:hAnsi="SimSun" w:hint="eastAsia"/>
          <w:szCs w:val="24"/>
          <w:lang w:eastAsia="zh-CN"/>
        </w:rPr>
        <w:t>连任</w:t>
      </w:r>
      <w:r w:rsidRPr="00FC56E3">
        <w:rPr>
          <w:rFonts w:ascii="SimSun" w:hAnsi="SimSun" w:hint="eastAsia"/>
          <w:szCs w:val="24"/>
          <w:lang w:eastAsia="zh-CN"/>
        </w:rPr>
        <w:t>理事国</w:t>
      </w:r>
      <w:r>
        <w:rPr>
          <w:rFonts w:ascii="SimSun" w:hAnsi="SimSun" w:hint="eastAsia"/>
          <w:szCs w:val="24"/>
          <w:lang w:eastAsia="zh-CN"/>
        </w:rPr>
        <w:t>。</w:t>
      </w:r>
      <w:r w:rsidRPr="00792ED0">
        <w:rPr>
          <w:rFonts w:ascii="SimSun" w:hAnsi="SimSun"/>
          <w:szCs w:val="24"/>
          <w:lang w:eastAsia="zh-CN"/>
        </w:rPr>
        <w:t xml:space="preserve"> </w:t>
      </w:r>
    </w:p>
    <w:p w14:paraId="006FDC96" w14:textId="71F58815" w:rsidR="00112039" w:rsidRPr="00C867E1" w:rsidRDefault="00112039" w:rsidP="00112039">
      <w:pPr>
        <w:rPr>
          <w:szCs w:val="24"/>
          <w:lang w:eastAsia="zh-CN"/>
        </w:rPr>
      </w:pPr>
      <w:r w:rsidRPr="00C867E1">
        <w:rPr>
          <w:szCs w:val="24"/>
          <w:lang w:eastAsia="zh-CN"/>
        </w:rPr>
        <w:t>5.3</w:t>
      </w:r>
      <w:r w:rsidRPr="00C867E1">
        <w:rPr>
          <w:szCs w:val="24"/>
          <w:lang w:eastAsia="zh-CN"/>
        </w:rPr>
        <w:tab/>
      </w:r>
      <w:r w:rsidRPr="005C105A">
        <w:rPr>
          <w:rFonts w:ascii="SimSun" w:hAnsi="SimSun" w:hint="eastAsia"/>
          <w:szCs w:val="24"/>
          <w:lang w:eastAsia="zh-CN"/>
        </w:rPr>
        <w:t>俄罗斯联邦的</w:t>
      </w:r>
      <w:r>
        <w:rPr>
          <w:rFonts w:ascii="SimSun" w:hAnsi="SimSun" w:hint="eastAsia"/>
          <w:szCs w:val="24"/>
          <w:lang w:eastAsia="zh-CN"/>
        </w:rPr>
        <w:t>理事</w:t>
      </w:r>
      <w:r w:rsidRPr="005C105A">
        <w:rPr>
          <w:rFonts w:ascii="SimSun" w:hAnsi="SimSun" w:hint="eastAsia"/>
          <w:szCs w:val="24"/>
          <w:lang w:eastAsia="zh-CN"/>
        </w:rPr>
        <w:t>进一步宣布，该国</w:t>
      </w:r>
      <w:r w:rsidR="003C77D6" w:rsidRPr="003C77D6">
        <w:rPr>
          <w:rFonts w:ascii="SimSun" w:hAnsi="SimSun" w:hint="eastAsia"/>
          <w:szCs w:val="24"/>
          <w:lang w:eastAsia="zh-CN"/>
        </w:rPr>
        <w:t>再次参选国际电联理事国</w:t>
      </w:r>
      <w:r w:rsidR="00503DFE">
        <w:rPr>
          <w:rFonts w:ascii="SimSun" w:hAnsi="SimSun" w:hint="eastAsia"/>
          <w:szCs w:val="24"/>
          <w:lang w:eastAsia="zh-CN"/>
        </w:rPr>
        <w:t>并</w:t>
      </w:r>
      <w:r>
        <w:rPr>
          <w:rFonts w:ascii="SimSun" w:hAnsi="SimSun" w:hint="eastAsia"/>
          <w:szCs w:val="24"/>
          <w:lang w:eastAsia="zh-CN"/>
        </w:rPr>
        <w:t>推荐</w:t>
      </w:r>
      <w:r w:rsidRPr="00C867E1">
        <w:rPr>
          <w:szCs w:val="24"/>
          <w:lang w:eastAsia="zh-CN"/>
        </w:rPr>
        <w:t xml:space="preserve">Rashid </w:t>
      </w:r>
      <w:proofErr w:type="spellStart"/>
      <w:r w:rsidRPr="00C867E1">
        <w:rPr>
          <w:szCs w:val="24"/>
          <w:lang w:eastAsia="zh-CN"/>
        </w:rPr>
        <w:t>Ismailov</w:t>
      </w:r>
      <w:proofErr w:type="spellEnd"/>
      <w:r w:rsidRPr="005C105A">
        <w:rPr>
          <w:rFonts w:ascii="SimSun" w:hAnsi="SimSun" w:hint="eastAsia"/>
          <w:szCs w:val="24"/>
          <w:lang w:eastAsia="zh-CN"/>
        </w:rPr>
        <w:t>先生作为国际电联秘书长职位的候选人</w:t>
      </w:r>
      <w:r>
        <w:rPr>
          <w:rFonts w:ascii="SimSun" w:hAnsi="SimSun" w:hint="eastAsia"/>
          <w:szCs w:val="24"/>
          <w:lang w:eastAsia="zh-CN"/>
        </w:rPr>
        <w:t>参加选举，</w:t>
      </w:r>
      <w:r w:rsidRPr="005C105A">
        <w:rPr>
          <w:rFonts w:ascii="SimSun" w:hAnsi="SimSun" w:hint="eastAsia"/>
          <w:szCs w:val="24"/>
          <w:lang w:eastAsia="zh-CN"/>
        </w:rPr>
        <w:t>以及</w:t>
      </w:r>
      <w:r w:rsidRPr="00C867E1">
        <w:rPr>
          <w:szCs w:val="24"/>
          <w:lang w:eastAsia="zh-CN"/>
        </w:rPr>
        <w:t>Nikolay Varlamov</w:t>
      </w:r>
      <w:r w:rsidRPr="005C105A">
        <w:rPr>
          <w:rFonts w:ascii="SimSun" w:hAnsi="SimSun" w:hint="eastAsia"/>
          <w:szCs w:val="24"/>
          <w:lang w:eastAsia="zh-CN"/>
        </w:rPr>
        <w:t>先生</w:t>
      </w:r>
      <w:r>
        <w:rPr>
          <w:rFonts w:ascii="SimSun" w:hAnsi="SimSun" w:hint="eastAsia"/>
          <w:szCs w:val="24"/>
          <w:lang w:eastAsia="zh-CN"/>
        </w:rPr>
        <w:t>作为</w:t>
      </w:r>
      <w:r w:rsidRPr="005C105A">
        <w:rPr>
          <w:rFonts w:ascii="SimSun" w:hAnsi="SimSun" w:hint="eastAsia"/>
          <w:szCs w:val="24"/>
          <w:lang w:eastAsia="zh-CN"/>
        </w:rPr>
        <w:t>无线电</w:t>
      </w:r>
      <w:r>
        <w:rPr>
          <w:rFonts w:ascii="SimSun" w:hAnsi="SimSun" w:hint="eastAsia"/>
          <w:szCs w:val="24"/>
          <w:lang w:eastAsia="zh-CN"/>
        </w:rPr>
        <w:t>规则</w:t>
      </w:r>
      <w:r w:rsidRPr="005C105A">
        <w:rPr>
          <w:rFonts w:ascii="SimSun" w:hAnsi="SimSun" w:hint="eastAsia"/>
          <w:szCs w:val="24"/>
          <w:lang w:eastAsia="zh-CN"/>
        </w:rPr>
        <w:t>委员会</w:t>
      </w:r>
      <w:r>
        <w:rPr>
          <w:rFonts w:ascii="SimSun" w:hAnsi="SimSun" w:hint="eastAsia"/>
          <w:szCs w:val="24"/>
          <w:lang w:eastAsia="zh-CN"/>
        </w:rPr>
        <w:t>委员</w:t>
      </w:r>
      <w:r w:rsidRPr="005C105A">
        <w:rPr>
          <w:rFonts w:ascii="SimSun" w:hAnsi="SimSun" w:hint="eastAsia"/>
          <w:szCs w:val="24"/>
          <w:lang w:eastAsia="zh-CN"/>
        </w:rPr>
        <w:t>的候选人</w:t>
      </w:r>
      <w:r>
        <w:rPr>
          <w:rFonts w:ascii="SimSun" w:hAnsi="SimSun" w:hint="eastAsia"/>
          <w:szCs w:val="24"/>
          <w:lang w:eastAsia="zh-CN"/>
        </w:rPr>
        <w:t>竞选连任</w:t>
      </w:r>
      <w:r w:rsidRPr="005C105A">
        <w:rPr>
          <w:rFonts w:ascii="SimSun" w:hAnsi="SimSun" w:hint="eastAsia"/>
          <w:szCs w:val="24"/>
          <w:lang w:eastAsia="zh-CN"/>
        </w:rPr>
        <w:t>。</w:t>
      </w:r>
    </w:p>
    <w:p w14:paraId="5E6E1279" w14:textId="77777777" w:rsidR="00112039" w:rsidRPr="00C867E1" w:rsidRDefault="00112039" w:rsidP="00112039">
      <w:pPr>
        <w:rPr>
          <w:szCs w:val="24"/>
          <w:lang w:eastAsia="zh-CN"/>
        </w:rPr>
      </w:pPr>
      <w:r w:rsidRPr="00C867E1">
        <w:rPr>
          <w:szCs w:val="24"/>
          <w:lang w:eastAsia="zh-CN"/>
        </w:rPr>
        <w:t>5.4</w:t>
      </w:r>
      <w:r w:rsidRPr="00C867E1">
        <w:rPr>
          <w:szCs w:val="24"/>
          <w:lang w:eastAsia="zh-CN"/>
        </w:rPr>
        <w:tab/>
      </w:r>
      <w:r w:rsidRPr="005C105A">
        <w:rPr>
          <w:rFonts w:ascii="SimSun" w:hAnsi="SimSun" w:hint="eastAsia"/>
          <w:szCs w:val="24"/>
          <w:lang w:eastAsia="zh-CN"/>
        </w:rPr>
        <w:t>保加利亚观察员宣布，该国将</w:t>
      </w:r>
      <w:r>
        <w:rPr>
          <w:rFonts w:ascii="SimSun" w:hAnsi="SimSun" w:hint="eastAsia"/>
          <w:szCs w:val="24"/>
          <w:lang w:eastAsia="zh-CN"/>
        </w:rPr>
        <w:t>参加</w:t>
      </w:r>
      <w:r w:rsidRPr="00C867E1">
        <w:rPr>
          <w:szCs w:val="24"/>
          <w:lang w:eastAsia="zh-CN"/>
        </w:rPr>
        <w:t>PP-22</w:t>
      </w:r>
      <w:r w:rsidRPr="00116031">
        <w:rPr>
          <w:rFonts w:ascii="SimSun" w:hAnsi="SimSun" w:hint="eastAsia"/>
          <w:szCs w:val="24"/>
          <w:lang w:eastAsia="zh-CN"/>
        </w:rPr>
        <w:t>的选举，</w:t>
      </w:r>
      <w:r>
        <w:rPr>
          <w:rFonts w:ascii="SimSun" w:hAnsi="SimSun" w:hint="eastAsia"/>
          <w:szCs w:val="24"/>
          <w:lang w:eastAsia="zh-CN"/>
        </w:rPr>
        <w:t>竞选</w:t>
      </w:r>
      <w:r w:rsidRPr="005C105A">
        <w:rPr>
          <w:rFonts w:ascii="SimSun" w:hAnsi="SimSun" w:hint="eastAsia"/>
          <w:szCs w:val="24"/>
          <w:lang w:eastAsia="zh-CN"/>
        </w:rPr>
        <w:t>理事</w:t>
      </w:r>
      <w:r>
        <w:rPr>
          <w:rFonts w:ascii="SimSun" w:hAnsi="SimSun" w:hint="eastAsia"/>
          <w:szCs w:val="24"/>
          <w:lang w:eastAsia="zh-CN"/>
        </w:rPr>
        <w:t>国</w:t>
      </w:r>
      <w:r w:rsidRPr="005C105A">
        <w:rPr>
          <w:rFonts w:ascii="SimSun" w:hAnsi="SimSun" w:hint="eastAsia"/>
          <w:szCs w:val="24"/>
          <w:lang w:eastAsia="zh-CN"/>
        </w:rPr>
        <w:t>。</w:t>
      </w:r>
    </w:p>
    <w:p w14:paraId="3FC79DB3" w14:textId="77777777" w:rsidR="00112039" w:rsidRPr="005C105A" w:rsidRDefault="00112039" w:rsidP="00160706">
      <w:pPr>
        <w:tabs>
          <w:tab w:val="clear" w:pos="1191"/>
          <w:tab w:val="clear" w:pos="1588"/>
          <w:tab w:val="left" w:pos="6521"/>
        </w:tabs>
        <w:snapToGrid w:val="0"/>
        <w:spacing w:before="600"/>
        <w:rPr>
          <w:rFonts w:ascii="SimSun" w:hAnsi="SimSun"/>
          <w:szCs w:val="24"/>
        </w:rPr>
      </w:pPr>
      <w:proofErr w:type="spellStart"/>
      <w:r w:rsidRPr="005C105A">
        <w:rPr>
          <w:rFonts w:ascii="SimSun" w:hAnsi="SimSun" w:hint="eastAsia"/>
          <w:szCs w:val="24"/>
        </w:rPr>
        <w:t>秘书长</w:t>
      </w:r>
      <w:proofErr w:type="spellEnd"/>
      <w:r>
        <w:rPr>
          <w:rFonts w:ascii="SimSun" w:hAnsi="SimSun" w:hint="eastAsia"/>
          <w:szCs w:val="24"/>
          <w:lang w:eastAsia="zh-CN"/>
        </w:rPr>
        <w:t>：</w:t>
      </w:r>
      <w:r w:rsidRPr="00C867E1">
        <w:rPr>
          <w:szCs w:val="24"/>
        </w:rPr>
        <w:tab/>
      </w:r>
      <w:r w:rsidRPr="00C867E1">
        <w:rPr>
          <w:szCs w:val="24"/>
        </w:rPr>
        <w:tab/>
      </w:r>
      <w:proofErr w:type="spellStart"/>
      <w:r w:rsidRPr="005C105A">
        <w:rPr>
          <w:rFonts w:ascii="SimSun" w:hAnsi="SimSun" w:hint="eastAsia"/>
          <w:szCs w:val="24"/>
        </w:rPr>
        <w:t>主席</w:t>
      </w:r>
      <w:proofErr w:type="spellEnd"/>
      <w:r>
        <w:rPr>
          <w:rFonts w:ascii="SimSun" w:hAnsi="SimSun" w:hint="eastAsia"/>
          <w:szCs w:val="24"/>
          <w:lang w:eastAsia="zh-CN"/>
        </w:rPr>
        <w:t>：</w:t>
      </w:r>
    </w:p>
    <w:p w14:paraId="67F9B6FD" w14:textId="40247707" w:rsidR="00112039" w:rsidRPr="00C867E1" w:rsidRDefault="00112039" w:rsidP="008D7B35">
      <w:pPr>
        <w:tabs>
          <w:tab w:val="clear" w:pos="1191"/>
          <w:tab w:val="clear" w:pos="1588"/>
          <w:tab w:val="left" w:pos="6521"/>
        </w:tabs>
        <w:snapToGrid w:val="0"/>
        <w:spacing w:before="0" w:after="120"/>
        <w:rPr>
          <w:szCs w:val="24"/>
        </w:rPr>
      </w:pPr>
      <w:r w:rsidRPr="004D544C">
        <w:rPr>
          <w:rFonts w:ascii="SimSun" w:hAnsi="SimSun" w:hint="eastAsia"/>
          <w:szCs w:val="24"/>
          <w:lang w:eastAsia="zh-CN"/>
        </w:rPr>
        <w:t>赵厚麟</w:t>
      </w:r>
      <w:r w:rsidR="008D7B35">
        <w:rPr>
          <w:szCs w:val="24"/>
        </w:rPr>
        <w:tab/>
      </w:r>
      <w:r w:rsidRPr="00C867E1">
        <w:rPr>
          <w:szCs w:val="24"/>
        </w:rPr>
        <w:tab/>
      </w:r>
      <w:r w:rsidR="00160706">
        <w:rPr>
          <w:szCs w:val="24"/>
        </w:rPr>
        <w:tab/>
      </w:r>
      <w:r w:rsidRPr="00C867E1">
        <w:rPr>
          <w:szCs w:val="24"/>
        </w:rPr>
        <w:t>S. BIN GHELAITA</w:t>
      </w:r>
    </w:p>
    <w:p w14:paraId="71EDF561" w14:textId="77777777" w:rsidR="00112039" w:rsidRDefault="00112039" w:rsidP="00112039">
      <w:pPr>
        <w:spacing w:before="840"/>
        <w:jc w:val="center"/>
      </w:pPr>
      <w:r>
        <w:t>______________</w:t>
      </w:r>
    </w:p>
    <w:p w14:paraId="42E3CF7C" w14:textId="77777777" w:rsidR="00112039" w:rsidRDefault="00112039" w:rsidP="00112039">
      <w:pPr>
        <w:rPr>
          <w:lang w:eastAsia="zh-CN"/>
        </w:rPr>
      </w:pPr>
    </w:p>
    <w:sectPr w:rsidR="00112039"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CDB7" w14:textId="77777777" w:rsidR="0001621A" w:rsidRDefault="0001621A">
      <w:r>
        <w:separator/>
      </w:r>
    </w:p>
  </w:endnote>
  <w:endnote w:type="continuationSeparator" w:id="0">
    <w:p w14:paraId="710FFD18" w14:textId="77777777" w:rsidR="0001621A" w:rsidRDefault="0001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1DE8" w14:textId="6228D92A" w:rsidR="00B40A53" w:rsidRPr="004E4BFF" w:rsidRDefault="00D37593" w:rsidP="00F619EA">
    <w:pPr>
      <w:pStyle w:val="Footer"/>
    </w:pPr>
    <w:r w:rsidRPr="00D37593">
      <w:rPr>
        <w:color w:val="F2F2F2" w:themeColor="background1" w:themeShade="F2"/>
      </w:rPr>
      <w:fldChar w:fldCharType="begin"/>
    </w:r>
    <w:r w:rsidRPr="00D37593">
      <w:rPr>
        <w:color w:val="F2F2F2" w:themeColor="background1" w:themeShade="F2"/>
      </w:rPr>
      <w:instrText xml:space="preserve"> FILENAME \p  \* MERGEFORMAT </w:instrText>
    </w:r>
    <w:r w:rsidRPr="00D37593">
      <w:rPr>
        <w:color w:val="F2F2F2" w:themeColor="background1" w:themeShade="F2"/>
      </w:rPr>
      <w:fldChar w:fldCharType="separate"/>
    </w:r>
    <w:r w:rsidR="00F619EA" w:rsidRPr="00D37593">
      <w:rPr>
        <w:color w:val="F2F2F2" w:themeColor="background1" w:themeShade="F2"/>
      </w:rPr>
      <w:t>P:\CHI\SG\CONSEIL\C22\000\086V2C.docx</w:t>
    </w:r>
    <w:r w:rsidRPr="00D37593">
      <w:rPr>
        <w:color w:val="F2F2F2" w:themeColor="background1" w:themeShade="F2"/>
      </w:rPr>
      <w:fldChar w:fldCharType="end"/>
    </w:r>
    <w:r w:rsidR="00160706" w:rsidRPr="00D37593">
      <w:rPr>
        <w:color w:val="F2F2F2" w:themeColor="background1" w:themeShade="F2"/>
      </w:rPr>
      <w:t xml:space="preserve"> (</w:t>
    </w:r>
    <w:r w:rsidR="00160706" w:rsidRPr="00D37593">
      <w:rPr>
        <w:rFonts w:hint="eastAsia"/>
        <w:color w:val="F2F2F2" w:themeColor="background1" w:themeShade="F2"/>
        <w:lang w:eastAsia="zh-CN"/>
      </w:rPr>
      <w:t>503147</w:t>
    </w:r>
    <w:r w:rsidR="00160706" w:rsidRPr="00D37593">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1301"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0C2F" w14:textId="77777777" w:rsidR="0001621A" w:rsidRDefault="0001621A">
      <w:r>
        <w:t>____________________</w:t>
      </w:r>
    </w:p>
  </w:footnote>
  <w:footnote w:type="continuationSeparator" w:id="0">
    <w:p w14:paraId="56288E73" w14:textId="77777777" w:rsidR="0001621A" w:rsidRDefault="0001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D9AC"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2B659206" w14:textId="1F294E2B" w:rsidR="00AC516F" w:rsidRDefault="0098459B" w:rsidP="00D453EE">
    <w:pPr>
      <w:pStyle w:val="Header"/>
      <w:rPr>
        <w:lang w:eastAsia="zh-CN"/>
      </w:rPr>
    </w:pPr>
    <w:r>
      <w:t>C</w:t>
    </w:r>
    <w:r w:rsidR="0009409E">
      <w:t>2</w:t>
    </w:r>
    <w:r w:rsidR="00AE195F">
      <w:t>2</w:t>
    </w:r>
    <w:r w:rsidR="004672E6">
      <w:t>/</w:t>
    </w:r>
    <w:r w:rsidR="00112039">
      <w:rPr>
        <w:rFonts w:hint="eastAsia"/>
        <w:lang w:eastAsia="zh-CN"/>
      </w:rPr>
      <w:t>86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0368722">
    <w:abstractNumId w:val="0"/>
  </w:num>
  <w:num w:numId="2" w16cid:durableId="1447577432">
    <w:abstractNumId w:val="2"/>
  </w:num>
  <w:num w:numId="3" w16cid:durableId="175971407">
    <w:abstractNumId w:val="3"/>
  </w:num>
  <w:num w:numId="4" w16cid:durableId="1059284283">
    <w:abstractNumId w:val="4"/>
  </w:num>
  <w:num w:numId="5" w16cid:durableId="1312324919">
    <w:abstractNumId w:val="6"/>
  </w:num>
  <w:num w:numId="6" w16cid:durableId="198511474">
    <w:abstractNumId w:val="5"/>
  </w:num>
  <w:num w:numId="7" w16cid:durableId="756705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39"/>
    <w:rsid w:val="00001B77"/>
    <w:rsid w:val="0000517A"/>
    <w:rsid w:val="0001621A"/>
    <w:rsid w:val="00031E72"/>
    <w:rsid w:val="000404D2"/>
    <w:rsid w:val="00080969"/>
    <w:rsid w:val="000853C0"/>
    <w:rsid w:val="0009409E"/>
    <w:rsid w:val="000A1C21"/>
    <w:rsid w:val="000C0BC5"/>
    <w:rsid w:val="000D15EA"/>
    <w:rsid w:val="000F400E"/>
    <w:rsid w:val="00100D84"/>
    <w:rsid w:val="00112039"/>
    <w:rsid w:val="00124C9D"/>
    <w:rsid w:val="00157773"/>
    <w:rsid w:val="00160706"/>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C77D6"/>
    <w:rsid w:val="003F1415"/>
    <w:rsid w:val="0040144C"/>
    <w:rsid w:val="0040232A"/>
    <w:rsid w:val="00403EB7"/>
    <w:rsid w:val="00430BF0"/>
    <w:rsid w:val="0044480A"/>
    <w:rsid w:val="004672E6"/>
    <w:rsid w:val="00474ED1"/>
    <w:rsid w:val="00493085"/>
    <w:rsid w:val="004A36EC"/>
    <w:rsid w:val="004D163F"/>
    <w:rsid w:val="004E4BFF"/>
    <w:rsid w:val="004F2598"/>
    <w:rsid w:val="00503DFE"/>
    <w:rsid w:val="00506BD4"/>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8D7B35"/>
    <w:rsid w:val="00911867"/>
    <w:rsid w:val="009164A9"/>
    <w:rsid w:val="009258CB"/>
    <w:rsid w:val="0093362E"/>
    <w:rsid w:val="00944563"/>
    <w:rsid w:val="00953160"/>
    <w:rsid w:val="009625D8"/>
    <w:rsid w:val="00983827"/>
    <w:rsid w:val="0098459B"/>
    <w:rsid w:val="00997185"/>
    <w:rsid w:val="009C2458"/>
    <w:rsid w:val="009C4A7B"/>
    <w:rsid w:val="009C6123"/>
    <w:rsid w:val="009F1E3E"/>
    <w:rsid w:val="00A1213C"/>
    <w:rsid w:val="00A272FF"/>
    <w:rsid w:val="00A5354B"/>
    <w:rsid w:val="00A71B57"/>
    <w:rsid w:val="00AB42C1"/>
    <w:rsid w:val="00AC516F"/>
    <w:rsid w:val="00AE195F"/>
    <w:rsid w:val="00AE2926"/>
    <w:rsid w:val="00AF2882"/>
    <w:rsid w:val="00B0184B"/>
    <w:rsid w:val="00B035CD"/>
    <w:rsid w:val="00B0769D"/>
    <w:rsid w:val="00B217F8"/>
    <w:rsid w:val="00B332EA"/>
    <w:rsid w:val="00B40A53"/>
    <w:rsid w:val="00B45365"/>
    <w:rsid w:val="00B46A65"/>
    <w:rsid w:val="00B60184"/>
    <w:rsid w:val="00B62D20"/>
    <w:rsid w:val="00B81E75"/>
    <w:rsid w:val="00BA6E03"/>
    <w:rsid w:val="00BD1A5A"/>
    <w:rsid w:val="00BD7A9B"/>
    <w:rsid w:val="00BD7BE1"/>
    <w:rsid w:val="00BF416B"/>
    <w:rsid w:val="00C56289"/>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6817"/>
    <w:rsid w:val="00D37593"/>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203E"/>
    <w:rsid w:val="00E378D8"/>
    <w:rsid w:val="00E43A12"/>
    <w:rsid w:val="00E67C67"/>
    <w:rsid w:val="00E77476"/>
    <w:rsid w:val="00E8228B"/>
    <w:rsid w:val="00EE5706"/>
    <w:rsid w:val="00EF373D"/>
    <w:rsid w:val="00F11595"/>
    <w:rsid w:val="00F13BC9"/>
    <w:rsid w:val="00F357B2"/>
    <w:rsid w:val="00F36556"/>
    <w:rsid w:val="00F619E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7ED01"/>
  <w15:docId w15:val="{2A025EF0-0683-4E9F-80B3-2DB64F1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Revision">
    <w:name w:val="Revision"/>
    <w:hidden/>
    <w:uiPriority w:val="99"/>
    <w:semiHidden/>
    <w:rsid w:val="0008096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5870601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0481117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8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L-C-0030/en" TargetMode="External"/><Relationship Id="rId4" Type="http://schemas.openxmlformats.org/officeDocument/2006/relationships/settings" Target="settings.xml"/><Relationship Id="rId9" Type="http://schemas.openxmlformats.org/officeDocument/2006/relationships/hyperlink" Target="https://www.itu.int/md/S22-CL-C-0080/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Roaming\Microsoft\Templates\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6</Pages>
  <Words>5016</Words>
  <Characters>1378</Characters>
  <Application>Microsoft Office Word</Application>
  <DocSecurity>4</DocSecurity>
  <Lines>11</Lines>
  <Paragraphs>12</Paragraphs>
  <ScaleCrop>false</ScaleCrop>
  <HeadingPairs>
    <vt:vector size="2" baseType="variant">
      <vt:variant>
        <vt:lpstr>Title</vt:lpstr>
      </vt:variant>
      <vt:variant>
        <vt:i4>1</vt:i4>
      </vt:variant>
    </vt:vector>
  </HeadingPairs>
  <TitlesOfParts>
    <vt:vector size="1" baseType="lpstr">
      <vt:lpstr>Summary record of the second Plenary meeting</vt:lpstr>
    </vt:vector>
  </TitlesOfParts>
  <Manager>General Secretariat - Pool</Manager>
  <Company>International Telecommunication Union (ITU)</Company>
  <LinksUpToDate>false</LinksUpToDate>
  <CharactersWithSpaces>6382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2022</dc:subject>
  <dc:creator>Li, Jianying</dc:creator>
  <cp:keywords>C2022, C22, Council-22</cp:keywords>
  <dc:description/>
  <cp:lastModifiedBy>Xue, Kun</cp:lastModifiedBy>
  <cp:revision>2</cp:revision>
  <cp:lastPrinted>2015-02-24T13:23:00Z</cp:lastPrinted>
  <dcterms:created xsi:type="dcterms:W3CDTF">2022-06-10T05:42:00Z</dcterms:created>
  <dcterms:modified xsi:type="dcterms:W3CDTF">2022-06-10T05:42:00Z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