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7754E" w14:paraId="772CFA71" w14:textId="77777777">
        <w:trPr>
          <w:cantSplit/>
        </w:trPr>
        <w:tc>
          <w:tcPr>
            <w:tcW w:w="6911" w:type="dxa"/>
          </w:tcPr>
          <w:p w14:paraId="5EEA1A53" w14:textId="77777777" w:rsidR="00BC7BC0" w:rsidRPr="0077754E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7754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77754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77754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77754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77754E">
              <w:rPr>
                <w:b/>
                <w:bCs/>
                <w:szCs w:val="22"/>
                <w:lang w:val="ru-RU"/>
              </w:rPr>
              <w:t>Женева</w:t>
            </w:r>
            <w:r w:rsidR="00225368" w:rsidRPr="0077754E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77754E">
              <w:rPr>
                <w:b/>
                <w:bCs/>
                <w:szCs w:val="22"/>
                <w:lang w:val="ru-RU"/>
              </w:rPr>
              <w:t>21</w:t>
            </w:r>
            <w:r w:rsidR="005B3DEC" w:rsidRPr="0077754E">
              <w:rPr>
                <w:b/>
                <w:bCs/>
                <w:szCs w:val="22"/>
                <w:lang w:val="ru-RU"/>
              </w:rPr>
              <w:t>–</w:t>
            </w:r>
            <w:r w:rsidR="00005BE0" w:rsidRPr="0077754E">
              <w:rPr>
                <w:b/>
                <w:bCs/>
                <w:szCs w:val="22"/>
                <w:lang w:val="ru-RU"/>
              </w:rPr>
              <w:t>31</w:t>
            </w:r>
            <w:r w:rsidR="00005BE0" w:rsidRPr="0077754E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77754E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77754E">
              <w:rPr>
                <w:b/>
                <w:bCs/>
                <w:szCs w:val="22"/>
                <w:lang w:val="ru-RU"/>
              </w:rPr>
              <w:t>20</w:t>
            </w:r>
            <w:r w:rsidR="00442515" w:rsidRPr="0077754E">
              <w:rPr>
                <w:b/>
                <w:bCs/>
                <w:szCs w:val="22"/>
                <w:lang w:val="ru-RU"/>
              </w:rPr>
              <w:t>2</w:t>
            </w:r>
            <w:r w:rsidR="00005BE0" w:rsidRPr="0077754E">
              <w:rPr>
                <w:b/>
                <w:bCs/>
                <w:szCs w:val="22"/>
                <w:lang w:val="ru-RU"/>
              </w:rPr>
              <w:t>2</w:t>
            </w:r>
            <w:r w:rsidR="00225368" w:rsidRPr="0077754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600C907" w14:textId="77777777" w:rsidR="00BC7BC0" w:rsidRPr="0077754E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7754E">
              <w:rPr>
                <w:noProof/>
                <w:lang w:val="ru-RU"/>
              </w:rPr>
              <w:drawing>
                <wp:inline distT="0" distB="0" distL="0" distR="0" wp14:anchorId="33F378D6" wp14:editId="1E6F73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7754E" w14:paraId="72A63D2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90A648" w14:textId="77777777" w:rsidR="00BC7BC0" w:rsidRPr="0077754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47DAEB" w14:textId="77777777" w:rsidR="00BC7BC0" w:rsidRPr="0077754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7754E" w14:paraId="5A4E3B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846AC3" w14:textId="77777777" w:rsidR="00BC7BC0" w:rsidRPr="0077754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0AF34" w14:textId="77777777" w:rsidR="00BC7BC0" w:rsidRPr="0077754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7754E" w14:paraId="0015D39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410CA9" w14:textId="57A2E93D" w:rsidR="00BC7BC0" w:rsidRPr="0077754E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7754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7754E">
              <w:rPr>
                <w:b/>
                <w:bCs/>
                <w:caps/>
                <w:szCs w:val="22"/>
                <w:lang w:val="ru-RU"/>
              </w:rPr>
              <w:t xml:space="preserve"> </w:t>
            </w:r>
          </w:p>
        </w:tc>
        <w:tc>
          <w:tcPr>
            <w:tcW w:w="3120" w:type="dxa"/>
          </w:tcPr>
          <w:p w14:paraId="088F64AC" w14:textId="104F0DC0" w:rsidR="00BC7BC0" w:rsidRPr="0077754E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7754E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77754E">
              <w:rPr>
                <w:b/>
                <w:bCs/>
                <w:szCs w:val="22"/>
                <w:lang w:val="ru-RU"/>
              </w:rPr>
              <w:t>2</w:t>
            </w:r>
            <w:r w:rsidR="00005BE0" w:rsidRPr="0077754E">
              <w:rPr>
                <w:b/>
                <w:bCs/>
                <w:szCs w:val="22"/>
                <w:lang w:val="ru-RU"/>
              </w:rPr>
              <w:t>2</w:t>
            </w:r>
            <w:r w:rsidRPr="0077754E">
              <w:rPr>
                <w:b/>
                <w:bCs/>
                <w:szCs w:val="22"/>
                <w:lang w:val="ru-RU"/>
              </w:rPr>
              <w:t>/</w:t>
            </w:r>
            <w:r w:rsidR="0077754E" w:rsidRPr="0077754E">
              <w:rPr>
                <w:b/>
                <w:bCs/>
                <w:szCs w:val="22"/>
                <w:lang w:val="ru-RU"/>
              </w:rPr>
              <w:t>76</w:t>
            </w:r>
            <w:r w:rsidRPr="0077754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7754E" w14:paraId="209FFE40" w14:textId="77777777">
        <w:trPr>
          <w:cantSplit/>
          <w:trHeight w:val="23"/>
        </w:trPr>
        <w:tc>
          <w:tcPr>
            <w:tcW w:w="6911" w:type="dxa"/>
            <w:vMerge/>
          </w:tcPr>
          <w:p w14:paraId="6062BE57" w14:textId="77777777" w:rsidR="00BC7BC0" w:rsidRPr="0077754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72CE6D3" w14:textId="22D16F2D" w:rsidR="00BC7BC0" w:rsidRPr="0077754E" w:rsidRDefault="005354B2" w:rsidP="000027C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7754E">
              <w:rPr>
                <w:b/>
                <w:bCs/>
                <w:szCs w:val="22"/>
                <w:lang w:val="ru-RU"/>
              </w:rPr>
              <w:t>ДД/ММ/ГГ</w:t>
            </w:r>
          </w:p>
        </w:tc>
      </w:tr>
      <w:tr w:rsidR="00BC7BC0" w:rsidRPr="0077754E" w14:paraId="556F55C1" w14:textId="77777777">
        <w:trPr>
          <w:cantSplit/>
          <w:trHeight w:val="23"/>
        </w:trPr>
        <w:tc>
          <w:tcPr>
            <w:tcW w:w="6911" w:type="dxa"/>
            <w:vMerge/>
          </w:tcPr>
          <w:p w14:paraId="34E9AFAC" w14:textId="77777777" w:rsidR="00BC7BC0" w:rsidRPr="0077754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4052BD6" w14:textId="77777777" w:rsidR="00BC7BC0" w:rsidRPr="0077754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7754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7754E" w14:paraId="61F9BFF1" w14:textId="77777777">
        <w:trPr>
          <w:cantSplit/>
        </w:trPr>
        <w:tc>
          <w:tcPr>
            <w:tcW w:w="10031" w:type="dxa"/>
            <w:gridSpan w:val="2"/>
          </w:tcPr>
          <w:p w14:paraId="2B39C2FA" w14:textId="17D23526" w:rsidR="00BC7BC0" w:rsidRPr="0077754E" w:rsidRDefault="00ED6FC9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7754E">
              <w:rPr>
                <w:lang w:val="ru-RU"/>
              </w:rPr>
              <w:t xml:space="preserve">Вклад </w:t>
            </w:r>
            <w:r w:rsidR="005354B2" w:rsidRPr="0077754E">
              <w:rPr>
                <w:lang w:val="ru-RU"/>
              </w:rPr>
              <w:t>Соединенных Штатов Америки</w:t>
            </w:r>
          </w:p>
        </w:tc>
      </w:tr>
      <w:tr w:rsidR="00BC7BC0" w:rsidRPr="0077754E" w14:paraId="15554A34" w14:textId="77777777">
        <w:trPr>
          <w:cantSplit/>
        </w:trPr>
        <w:tc>
          <w:tcPr>
            <w:tcW w:w="10031" w:type="dxa"/>
            <w:gridSpan w:val="2"/>
          </w:tcPr>
          <w:p w14:paraId="4545798F" w14:textId="05A146F9" w:rsidR="00BC7BC0" w:rsidRPr="0077754E" w:rsidRDefault="00501B8F" w:rsidP="00A71773">
            <w:pPr>
              <w:pStyle w:val="Title1"/>
              <w:rPr>
                <w:szCs w:val="22"/>
                <w:lang w:val="ru-RU"/>
              </w:rPr>
            </w:pPr>
            <w:bookmarkStart w:id="2" w:name="lt_pId012"/>
            <w:bookmarkStart w:id="3" w:name="dtitle3" w:colFirst="0" w:colLast="0"/>
            <w:bookmarkEnd w:id="1"/>
            <w:r w:rsidRPr="0077754E">
              <w:rPr>
                <w:lang w:val="ru-RU"/>
              </w:rPr>
              <w:t xml:space="preserve">в ответ на документ, касающийся </w:t>
            </w:r>
            <w:bookmarkStart w:id="4" w:name="lt_pId013"/>
            <w:bookmarkEnd w:id="2"/>
            <w:r w:rsidRPr="0077754E">
              <w:rPr>
                <w:lang w:val="ru-RU"/>
              </w:rPr>
              <w:t>Всемирной встречи на высшем уровне по вопросам информационного общества (ВВУИО) + 20</w:t>
            </w:r>
            <w:r w:rsidR="005354B2" w:rsidRPr="0077754E">
              <w:rPr>
                <w:lang w:val="ru-RU"/>
              </w:rPr>
              <w:t>:</w:t>
            </w:r>
            <w:bookmarkStart w:id="5" w:name="lt_pId014"/>
            <w:bookmarkEnd w:id="4"/>
            <w:r w:rsidRPr="0077754E">
              <w:rPr>
                <w:lang w:val="ru-RU"/>
              </w:rPr>
              <w:t xml:space="preserve"> </w:t>
            </w:r>
            <w:r w:rsidRPr="0077754E">
              <w:rPr>
                <w:lang w:val="ru-RU"/>
              </w:rPr>
              <w:br/>
              <w:t>ВВУИО после 2025 года</w:t>
            </w:r>
            <w:bookmarkEnd w:id="5"/>
          </w:p>
        </w:tc>
      </w:tr>
      <w:bookmarkEnd w:id="3"/>
    </w:tbl>
    <w:p w14:paraId="040C6BE9" w14:textId="77777777" w:rsidR="002D2F57" w:rsidRPr="0077754E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7754E" w14:paraId="2C5F993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473E7" w14:textId="77777777" w:rsidR="002D2F57" w:rsidRPr="0077754E" w:rsidRDefault="002D2F57">
            <w:pPr>
              <w:pStyle w:val="Headingb"/>
              <w:rPr>
                <w:szCs w:val="22"/>
                <w:lang w:val="ru-RU"/>
              </w:rPr>
            </w:pPr>
            <w:r w:rsidRPr="0077754E">
              <w:rPr>
                <w:szCs w:val="22"/>
                <w:lang w:val="ru-RU"/>
              </w:rPr>
              <w:t>Резюме</w:t>
            </w:r>
          </w:p>
          <w:p w14:paraId="392F4FD7" w14:textId="7003EDE4" w:rsidR="002D2F57" w:rsidRPr="0077754E" w:rsidRDefault="00C7666C" w:rsidP="000027C3">
            <w:pPr>
              <w:rPr>
                <w:szCs w:val="22"/>
                <w:lang w:val="ru-RU"/>
              </w:rPr>
            </w:pPr>
            <w:bookmarkStart w:id="6" w:name="lt_pId016"/>
            <w:r w:rsidRPr="0077754E">
              <w:rPr>
                <w:lang w:val="ru-RU"/>
              </w:rPr>
              <w:t>Н</w:t>
            </w:r>
            <w:r w:rsidR="00613DCD" w:rsidRPr="0077754E">
              <w:rPr>
                <w:lang w:val="ru-RU"/>
              </w:rPr>
              <w:t>астоящ</w:t>
            </w:r>
            <w:r w:rsidRPr="0077754E">
              <w:rPr>
                <w:lang w:val="ru-RU"/>
              </w:rPr>
              <w:t>ий</w:t>
            </w:r>
            <w:r w:rsidR="00613DCD" w:rsidRPr="0077754E">
              <w:rPr>
                <w:lang w:val="ru-RU"/>
              </w:rPr>
              <w:t xml:space="preserve"> вклад</w:t>
            </w:r>
            <w:r w:rsidRPr="0077754E">
              <w:rPr>
                <w:lang w:val="ru-RU"/>
              </w:rPr>
              <w:t xml:space="preserve"> представлен в ответ на документ секретариата, озаглавленный </w:t>
            </w:r>
            <w:bookmarkStart w:id="7" w:name="lt_pId011"/>
            <w:bookmarkStart w:id="8" w:name="_Hlk95311414"/>
            <w:r w:rsidRPr="0077754E">
              <w:rPr>
                <w:lang w:val="ru-RU"/>
              </w:rPr>
              <w:t>"Всемирная встреча на высшем уровне по вопросам информационного общества (ВВУИО)+20:</w:t>
            </w:r>
            <w:r w:rsidR="006A50D4" w:rsidRPr="0077754E">
              <w:rPr>
                <w:lang w:val="ru-RU"/>
              </w:rPr>
              <w:t> </w:t>
            </w:r>
            <w:r w:rsidRPr="0077754E">
              <w:rPr>
                <w:lang w:val="ru-RU"/>
              </w:rPr>
              <w:t>ВВУИО после 2025</w:t>
            </w:r>
            <w:r w:rsidR="00975EB3" w:rsidRPr="0077754E">
              <w:rPr>
                <w:lang w:val="ru-RU"/>
              </w:rPr>
              <w:t> </w:t>
            </w:r>
            <w:r w:rsidRPr="0077754E">
              <w:rPr>
                <w:lang w:val="ru-RU"/>
              </w:rPr>
              <w:t>года</w:t>
            </w:r>
            <w:bookmarkEnd w:id="7"/>
            <w:bookmarkEnd w:id="8"/>
            <w:bookmarkEnd w:id="6"/>
            <w:r w:rsidR="006A50D4" w:rsidRPr="0077754E">
              <w:rPr>
                <w:lang w:val="ru-RU"/>
              </w:rPr>
              <w:t>". Рабочая группа Совета по ВВУИО и ЦУР (РГС-ВВУИО&amp;ЦУР) на достигла консенсуса о необходимости подготовки</w:t>
            </w:r>
            <w:r w:rsidR="00975EB3" w:rsidRPr="0077754E">
              <w:rPr>
                <w:lang w:val="ru-RU"/>
              </w:rPr>
              <w:t xml:space="preserve"> секретариатом</w:t>
            </w:r>
            <w:r w:rsidR="006A50D4" w:rsidRPr="0077754E">
              <w:rPr>
                <w:lang w:val="ru-RU"/>
              </w:rPr>
              <w:t xml:space="preserve"> данного документа для Совета</w:t>
            </w:r>
            <w:r w:rsidR="005354B2" w:rsidRPr="0077754E">
              <w:rPr>
                <w:lang w:val="ru-RU"/>
              </w:rPr>
              <w:t xml:space="preserve"> 2022</w:t>
            </w:r>
            <w:r w:rsidR="006A50D4" w:rsidRPr="0077754E">
              <w:rPr>
                <w:lang w:val="ru-RU"/>
              </w:rPr>
              <w:t> года</w:t>
            </w:r>
            <w:r w:rsidR="005354B2" w:rsidRPr="0077754E">
              <w:rPr>
                <w:lang w:val="ru-RU"/>
              </w:rPr>
              <w:t xml:space="preserve">. </w:t>
            </w:r>
            <w:r w:rsidR="00CE6307" w:rsidRPr="0077754E">
              <w:rPr>
                <w:lang w:val="ru-RU"/>
              </w:rPr>
              <w:t>Вместе с тем</w:t>
            </w:r>
            <w:r w:rsidR="006A50D4" w:rsidRPr="0077754E">
              <w:rPr>
                <w:lang w:val="ru-RU"/>
              </w:rPr>
              <w:t xml:space="preserve"> </w:t>
            </w:r>
            <w:r w:rsidR="00310759" w:rsidRPr="0077754E">
              <w:rPr>
                <w:lang w:val="ru-RU"/>
              </w:rPr>
              <w:t>была сформулирована</w:t>
            </w:r>
            <w:r w:rsidR="006A50D4" w:rsidRPr="0077754E">
              <w:rPr>
                <w:lang w:val="ru-RU"/>
              </w:rPr>
              <w:t xml:space="preserve"> четка</w:t>
            </w:r>
            <w:r w:rsidR="00531CEE" w:rsidRPr="0077754E">
              <w:rPr>
                <w:lang w:val="ru-RU"/>
              </w:rPr>
              <w:t>я</w:t>
            </w:r>
            <w:r w:rsidR="006A50D4" w:rsidRPr="0077754E">
              <w:rPr>
                <w:lang w:val="ru-RU"/>
              </w:rPr>
              <w:t xml:space="preserve"> просьба о</w:t>
            </w:r>
            <w:r w:rsidR="00310759" w:rsidRPr="0077754E">
              <w:rPr>
                <w:lang w:val="ru-RU"/>
              </w:rPr>
              <w:t> </w:t>
            </w:r>
            <w:r w:rsidR="006A50D4" w:rsidRPr="0077754E">
              <w:rPr>
                <w:lang w:val="ru-RU"/>
              </w:rPr>
              <w:t xml:space="preserve">предоставлении </w:t>
            </w:r>
            <w:r w:rsidR="00310759" w:rsidRPr="0077754E">
              <w:rPr>
                <w:lang w:val="ru-RU"/>
              </w:rPr>
              <w:t xml:space="preserve">секретариатом </w:t>
            </w:r>
            <w:r w:rsidR="006A50D4" w:rsidRPr="0077754E">
              <w:rPr>
                <w:lang w:val="ru-RU"/>
              </w:rPr>
              <w:t xml:space="preserve">дополнительной информации, для того чтобы сообщить Государствам-Членам </w:t>
            </w:r>
            <w:r w:rsidR="00310759" w:rsidRPr="0077754E">
              <w:rPr>
                <w:lang w:val="ru-RU"/>
              </w:rPr>
              <w:t xml:space="preserve">до ПК-22 </w:t>
            </w:r>
            <w:r w:rsidR="006A50D4" w:rsidRPr="0077754E">
              <w:rPr>
                <w:lang w:val="ru-RU"/>
              </w:rPr>
              <w:t xml:space="preserve">о проходящих обсуждениях процесса </w:t>
            </w:r>
            <w:r w:rsidR="00A320C2" w:rsidRPr="0077754E">
              <w:rPr>
                <w:lang w:val="ru-RU"/>
              </w:rPr>
              <w:t>обзора ВВУИО</w:t>
            </w:r>
            <w:r w:rsidR="005354B2" w:rsidRPr="0077754E">
              <w:rPr>
                <w:lang w:val="ru-RU"/>
              </w:rPr>
              <w:t>+20.</w:t>
            </w:r>
          </w:p>
          <w:p w14:paraId="6716CCBC" w14:textId="77777777" w:rsidR="002D2F57" w:rsidRPr="0077754E" w:rsidRDefault="002D2F57" w:rsidP="00E55121">
            <w:pPr>
              <w:pStyle w:val="Headingb"/>
              <w:rPr>
                <w:lang w:val="ru-RU"/>
              </w:rPr>
            </w:pPr>
            <w:r w:rsidRPr="0077754E">
              <w:rPr>
                <w:lang w:val="ru-RU"/>
              </w:rPr>
              <w:t xml:space="preserve">Необходимые </w:t>
            </w:r>
            <w:r w:rsidR="00F5225B" w:rsidRPr="0077754E">
              <w:rPr>
                <w:lang w:val="ru-RU"/>
              </w:rPr>
              <w:t>действия</w:t>
            </w:r>
          </w:p>
          <w:p w14:paraId="70B93C22" w14:textId="16E18FCE" w:rsidR="002D2F57" w:rsidRPr="0077754E" w:rsidRDefault="00CE6307">
            <w:pPr>
              <w:rPr>
                <w:szCs w:val="22"/>
                <w:lang w:val="ru-RU"/>
              </w:rPr>
            </w:pPr>
            <w:bookmarkStart w:id="9" w:name="lt_pId021"/>
            <w:r w:rsidRPr="0077754E">
              <w:rPr>
                <w:szCs w:val="24"/>
                <w:lang w:val="ru-RU"/>
              </w:rPr>
              <w:t>Совету предлагает</w:t>
            </w:r>
            <w:r w:rsidR="00531CEE" w:rsidRPr="0077754E">
              <w:rPr>
                <w:szCs w:val="24"/>
                <w:lang w:val="ru-RU"/>
              </w:rPr>
              <w:t xml:space="preserve">ся </w:t>
            </w:r>
            <w:r w:rsidR="00531CEE" w:rsidRPr="0077754E">
              <w:rPr>
                <w:b/>
                <w:bCs/>
                <w:szCs w:val="24"/>
                <w:lang w:val="ru-RU"/>
              </w:rPr>
              <w:t xml:space="preserve">запросить </w:t>
            </w:r>
            <w:r w:rsidR="00531CEE" w:rsidRPr="0077754E">
              <w:rPr>
                <w:szCs w:val="24"/>
                <w:lang w:val="ru-RU"/>
              </w:rPr>
              <w:t xml:space="preserve">у секретариата МСЭ дополнительную информацию до рассмотрения дорожной карты деятельности </w:t>
            </w:r>
            <w:r w:rsidR="00531CEE" w:rsidRPr="0077754E">
              <w:rPr>
                <w:lang w:val="ru-RU"/>
              </w:rPr>
              <w:t>ВВУ</w:t>
            </w:r>
            <w:r w:rsidR="00401398" w:rsidRPr="0077754E">
              <w:rPr>
                <w:lang w:val="ru-RU"/>
              </w:rPr>
              <w:t>И</w:t>
            </w:r>
            <w:r w:rsidR="00531CEE" w:rsidRPr="0077754E">
              <w:rPr>
                <w:lang w:val="ru-RU"/>
              </w:rPr>
              <w:t>О</w:t>
            </w:r>
            <w:r w:rsidRPr="0077754E">
              <w:rPr>
                <w:lang w:val="ru-RU"/>
              </w:rPr>
              <w:t>+20</w:t>
            </w:r>
            <w:r w:rsidR="005354B2" w:rsidRPr="0077754E">
              <w:rPr>
                <w:bCs/>
                <w:szCs w:val="24"/>
                <w:lang w:val="ru-RU"/>
              </w:rPr>
              <w:t>.</w:t>
            </w:r>
            <w:bookmarkEnd w:id="9"/>
          </w:p>
          <w:p w14:paraId="0D44DD84" w14:textId="77777777" w:rsidR="002D2F57" w:rsidRPr="0077754E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77754E">
              <w:rPr>
                <w:caps/>
                <w:szCs w:val="22"/>
                <w:lang w:val="ru-RU"/>
              </w:rPr>
              <w:t>____________</w:t>
            </w:r>
          </w:p>
          <w:p w14:paraId="25F2B97E" w14:textId="77777777" w:rsidR="002D2F57" w:rsidRPr="0077754E" w:rsidRDefault="002D2F57">
            <w:pPr>
              <w:pStyle w:val="Headingb"/>
              <w:rPr>
                <w:szCs w:val="22"/>
                <w:lang w:val="ru-RU"/>
              </w:rPr>
            </w:pPr>
            <w:r w:rsidRPr="0077754E">
              <w:rPr>
                <w:szCs w:val="22"/>
                <w:lang w:val="ru-RU"/>
              </w:rPr>
              <w:t>Справочные материалы</w:t>
            </w:r>
          </w:p>
          <w:p w14:paraId="6BC2D483" w14:textId="5BEE55A1" w:rsidR="002D2F57" w:rsidRPr="0077754E" w:rsidRDefault="005354B2" w:rsidP="000027C3">
            <w:pPr>
              <w:spacing w:after="120"/>
              <w:rPr>
                <w:i/>
                <w:iCs/>
                <w:lang w:val="ru-RU"/>
              </w:rPr>
            </w:pPr>
            <w:r w:rsidRPr="0077754E">
              <w:rPr>
                <w:i/>
                <w:iCs/>
                <w:lang w:val="ru-RU"/>
              </w:rPr>
              <w:t xml:space="preserve">Документ </w:t>
            </w:r>
            <w:hyperlink r:id="rId8" w:history="1">
              <w:r w:rsidRPr="0077754E">
                <w:rPr>
                  <w:rStyle w:val="Hyperlink"/>
                  <w:i/>
                  <w:iCs/>
                  <w:szCs w:val="24"/>
                  <w:lang w:val="ru-RU"/>
                </w:rPr>
                <w:t>C22/59</w:t>
              </w:r>
            </w:hyperlink>
          </w:p>
        </w:tc>
      </w:tr>
    </w:tbl>
    <w:p w14:paraId="68E5836F" w14:textId="3F7C799D" w:rsidR="005354B2" w:rsidRPr="0077754E" w:rsidRDefault="00531CEE" w:rsidP="005354B2">
      <w:pPr>
        <w:pStyle w:val="ListParagraph"/>
        <w:keepNext/>
        <w:snapToGrid w:val="0"/>
        <w:spacing w:before="720" w:after="120" w:line="240" w:lineRule="auto"/>
        <w:ind w:left="0"/>
        <w:contextualSpacing w:val="0"/>
        <w:rPr>
          <w:rFonts w:asciiTheme="minorHAnsi" w:eastAsiaTheme="minorEastAsia" w:hAnsiTheme="minorHAnsi" w:cstheme="minorHAnsi"/>
          <w:b/>
          <w:sz w:val="22"/>
          <w:szCs w:val="22"/>
          <w:lang w:val="ru-RU" w:eastAsia="zh-CN"/>
        </w:rPr>
      </w:pPr>
      <w:r w:rsidRPr="0077754E">
        <w:rPr>
          <w:rFonts w:asciiTheme="minorHAnsi" w:eastAsiaTheme="minorEastAsia" w:hAnsiTheme="minorHAnsi" w:cstheme="minorHAnsi"/>
          <w:b/>
          <w:sz w:val="22"/>
          <w:szCs w:val="22"/>
          <w:lang w:val="ru-RU" w:eastAsia="zh-CN"/>
        </w:rPr>
        <w:t>Базовая информация</w:t>
      </w:r>
    </w:p>
    <w:p w14:paraId="47F02C0A" w14:textId="2028CD84" w:rsidR="005354B2" w:rsidRPr="0077754E" w:rsidRDefault="00572120" w:rsidP="005354B2">
      <w:pPr>
        <w:overflowPunct/>
        <w:autoSpaceDE/>
        <w:autoSpaceDN/>
        <w:adjustRightInd/>
        <w:textAlignment w:val="auto"/>
        <w:rPr>
          <w:szCs w:val="22"/>
          <w:lang w:val="ru-RU"/>
        </w:rPr>
      </w:pPr>
      <w:r w:rsidRPr="0077754E">
        <w:rPr>
          <w:szCs w:val="22"/>
          <w:lang w:val="ru-RU"/>
        </w:rPr>
        <w:t>На собрании РГС-ВВУИО&amp;ЦУР в январе 2022 года несколько Государств-Членов обратились к</w:t>
      </w:r>
      <w:r w:rsidR="00B31E7E" w:rsidRPr="0077754E">
        <w:rPr>
          <w:szCs w:val="22"/>
          <w:lang w:val="ru-RU"/>
        </w:rPr>
        <w:t> </w:t>
      </w:r>
      <w:r w:rsidRPr="0077754E">
        <w:rPr>
          <w:szCs w:val="22"/>
          <w:lang w:val="ru-RU"/>
        </w:rPr>
        <w:t>секретариату с просьбой подготовить дорожную карту деятельности ВВУИО+20 для принятия Советом. Ряд других Государств-Членов, в том числе Соединенные Штаты Америки, отметили, что</w:t>
      </w:r>
      <w:r w:rsidR="00B31E7E" w:rsidRPr="0077754E">
        <w:rPr>
          <w:szCs w:val="22"/>
          <w:lang w:val="ru-RU"/>
        </w:rPr>
        <w:t> </w:t>
      </w:r>
      <w:r w:rsidRPr="0077754E">
        <w:rPr>
          <w:szCs w:val="22"/>
          <w:lang w:val="ru-RU"/>
        </w:rPr>
        <w:t>прин</w:t>
      </w:r>
      <w:r w:rsidR="00B31E7E" w:rsidRPr="0077754E">
        <w:rPr>
          <w:szCs w:val="22"/>
          <w:lang w:val="ru-RU"/>
        </w:rPr>
        <w:t>имать</w:t>
      </w:r>
      <w:r w:rsidRPr="0077754E">
        <w:rPr>
          <w:szCs w:val="22"/>
          <w:lang w:val="ru-RU"/>
        </w:rPr>
        <w:t xml:space="preserve"> дорожн</w:t>
      </w:r>
      <w:r w:rsidR="00B31E7E" w:rsidRPr="0077754E">
        <w:rPr>
          <w:szCs w:val="22"/>
          <w:lang w:val="ru-RU"/>
        </w:rPr>
        <w:t>ую</w:t>
      </w:r>
      <w:r w:rsidRPr="0077754E">
        <w:rPr>
          <w:szCs w:val="22"/>
          <w:lang w:val="ru-RU"/>
        </w:rPr>
        <w:t xml:space="preserve"> карт</w:t>
      </w:r>
      <w:r w:rsidR="00B31E7E" w:rsidRPr="0077754E">
        <w:rPr>
          <w:szCs w:val="22"/>
          <w:lang w:val="ru-RU"/>
        </w:rPr>
        <w:t>у</w:t>
      </w:r>
      <w:r w:rsidRPr="0077754E">
        <w:rPr>
          <w:szCs w:val="22"/>
          <w:lang w:val="ru-RU"/>
        </w:rPr>
        <w:t xml:space="preserve"> Советом преждевременн</w:t>
      </w:r>
      <w:r w:rsidR="00B31E7E" w:rsidRPr="0077754E">
        <w:rPr>
          <w:szCs w:val="22"/>
          <w:lang w:val="ru-RU"/>
        </w:rPr>
        <w:t>о</w:t>
      </w:r>
      <w:r w:rsidRPr="0077754E">
        <w:rPr>
          <w:szCs w:val="22"/>
          <w:lang w:val="ru-RU"/>
        </w:rPr>
        <w:t>, так как: a) обзор ВВУИО+20 находится в</w:t>
      </w:r>
      <w:r w:rsidR="00B31E7E" w:rsidRPr="0077754E">
        <w:rPr>
          <w:szCs w:val="22"/>
          <w:lang w:val="ru-RU"/>
        </w:rPr>
        <w:t> </w:t>
      </w:r>
      <w:r w:rsidRPr="0077754E">
        <w:rPr>
          <w:szCs w:val="22"/>
          <w:lang w:val="ru-RU"/>
        </w:rPr>
        <w:t xml:space="preserve">компетенции ГА ООН, которой необходимо будет </w:t>
      </w:r>
      <w:r w:rsidR="00B31E7E" w:rsidRPr="0077754E">
        <w:rPr>
          <w:szCs w:val="22"/>
          <w:lang w:val="ru-RU"/>
        </w:rPr>
        <w:t>принять решение об</w:t>
      </w:r>
      <w:r w:rsidRPr="0077754E">
        <w:rPr>
          <w:szCs w:val="22"/>
          <w:lang w:val="ru-RU"/>
        </w:rPr>
        <w:t xml:space="preserve"> условия</w:t>
      </w:r>
      <w:r w:rsidR="00B31E7E" w:rsidRPr="0077754E">
        <w:rPr>
          <w:szCs w:val="22"/>
          <w:lang w:val="ru-RU"/>
        </w:rPr>
        <w:t>х</w:t>
      </w:r>
      <w:r w:rsidRPr="0077754E">
        <w:rPr>
          <w:szCs w:val="22"/>
          <w:lang w:val="ru-RU"/>
        </w:rPr>
        <w:t xml:space="preserve">; b) перед согласованием роли МСЭ необходима дополнительная информация, в том числе </w:t>
      </w:r>
      <w:r w:rsidR="00B31E7E" w:rsidRPr="0077754E">
        <w:rPr>
          <w:szCs w:val="22"/>
          <w:lang w:val="ru-RU"/>
        </w:rPr>
        <w:t>о</w:t>
      </w:r>
      <w:r w:rsidRPr="0077754E">
        <w:rPr>
          <w:szCs w:val="22"/>
          <w:lang w:val="ru-RU"/>
        </w:rPr>
        <w:t xml:space="preserve"> другой деятельности ООН, связанной с</w:t>
      </w:r>
      <w:r w:rsidR="00B31E7E" w:rsidRPr="0077754E">
        <w:rPr>
          <w:szCs w:val="22"/>
          <w:lang w:val="ru-RU"/>
        </w:rPr>
        <w:t> </w:t>
      </w:r>
      <w:r w:rsidRPr="0077754E">
        <w:rPr>
          <w:szCs w:val="22"/>
          <w:lang w:val="ru-RU"/>
        </w:rPr>
        <w:t>цифровым сотрудничеством</w:t>
      </w:r>
      <w:r w:rsidR="00B31E7E" w:rsidRPr="0077754E">
        <w:rPr>
          <w:szCs w:val="22"/>
          <w:lang w:val="ru-RU"/>
        </w:rPr>
        <w:t>;</w:t>
      </w:r>
      <w:r w:rsidRPr="0077754E">
        <w:rPr>
          <w:szCs w:val="22"/>
          <w:lang w:val="ru-RU"/>
        </w:rPr>
        <w:t xml:space="preserve"> 3)</w:t>
      </w:r>
      <w:r w:rsidR="00B31E7E" w:rsidRPr="0077754E">
        <w:rPr>
          <w:szCs w:val="22"/>
          <w:lang w:val="ru-RU"/>
        </w:rPr>
        <w:t> </w:t>
      </w:r>
      <w:r w:rsidRPr="0077754E">
        <w:rPr>
          <w:szCs w:val="22"/>
          <w:lang w:val="ru-RU"/>
        </w:rPr>
        <w:t xml:space="preserve">в конечном счете </w:t>
      </w:r>
      <w:r w:rsidR="00B31E7E" w:rsidRPr="0077754E">
        <w:rPr>
          <w:szCs w:val="22"/>
          <w:lang w:val="ru-RU"/>
        </w:rPr>
        <w:t xml:space="preserve">для определения </w:t>
      </w:r>
      <w:r w:rsidRPr="0077754E">
        <w:rPr>
          <w:szCs w:val="22"/>
          <w:lang w:val="ru-RU"/>
        </w:rPr>
        <w:t>рол</w:t>
      </w:r>
      <w:r w:rsidR="00B31E7E" w:rsidRPr="0077754E">
        <w:rPr>
          <w:szCs w:val="22"/>
          <w:lang w:val="ru-RU"/>
        </w:rPr>
        <w:t>и</w:t>
      </w:r>
      <w:r w:rsidRPr="0077754E">
        <w:rPr>
          <w:szCs w:val="22"/>
          <w:lang w:val="ru-RU"/>
        </w:rPr>
        <w:t xml:space="preserve"> МСЭ в ВВУИО+20 потребует</w:t>
      </w:r>
      <w:r w:rsidR="00B31E7E" w:rsidRPr="0077754E">
        <w:rPr>
          <w:szCs w:val="22"/>
          <w:lang w:val="ru-RU"/>
        </w:rPr>
        <w:t>ся</w:t>
      </w:r>
      <w:r w:rsidRPr="0077754E">
        <w:rPr>
          <w:szCs w:val="22"/>
          <w:lang w:val="ru-RU"/>
        </w:rPr>
        <w:t xml:space="preserve"> решени</w:t>
      </w:r>
      <w:r w:rsidR="00B31E7E" w:rsidRPr="0077754E">
        <w:rPr>
          <w:szCs w:val="22"/>
          <w:lang w:val="ru-RU"/>
        </w:rPr>
        <w:t>е</w:t>
      </w:r>
      <w:r w:rsidRPr="0077754E">
        <w:rPr>
          <w:szCs w:val="22"/>
          <w:lang w:val="ru-RU"/>
        </w:rPr>
        <w:t xml:space="preserve"> </w:t>
      </w:r>
      <w:r w:rsidR="00B31E7E" w:rsidRPr="0077754E">
        <w:rPr>
          <w:szCs w:val="22"/>
          <w:lang w:val="ru-RU"/>
        </w:rPr>
        <w:t>Полномочной конференции (</w:t>
      </w:r>
      <w:r w:rsidRPr="0077754E">
        <w:rPr>
          <w:szCs w:val="22"/>
          <w:lang w:val="ru-RU"/>
        </w:rPr>
        <w:t>ПК</w:t>
      </w:r>
      <w:r w:rsidR="00B31E7E" w:rsidRPr="0077754E">
        <w:rPr>
          <w:szCs w:val="22"/>
          <w:lang w:val="ru-RU"/>
        </w:rPr>
        <w:t>)</w:t>
      </w:r>
      <w:r w:rsidRPr="0077754E">
        <w:rPr>
          <w:szCs w:val="22"/>
          <w:lang w:val="ru-RU"/>
        </w:rPr>
        <w:t>.</w:t>
      </w:r>
    </w:p>
    <w:p w14:paraId="63D658FE" w14:textId="66FCD5F1" w:rsidR="005354B2" w:rsidRPr="0077754E" w:rsidRDefault="00B31E7E" w:rsidP="005354B2">
      <w:pPr>
        <w:overflowPunct/>
        <w:autoSpaceDE/>
        <w:autoSpaceDN/>
        <w:adjustRightInd/>
        <w:textAlignment w:val="auto"/>
        <w:rPr>
          <w:szCs w:val="22"/>
          <w:lang w:val="ru-RU"/>
        </w:rPr>
      </w:pPr>
      <w:r w:rsidRPr="0077754E">
        <w:rPr>
          <w:szCs w:val="22"/>
          <w:lang w:val="ru-RU"/>
        </w:rPr>
        <w:t xml:space="preserve">Кроме того, Соединенные Штаты Америки </w:t>
      </w:r>
      <w:r w:rsidR="00877E81" w:rsidRPr="0077754E">
        <w:rPr>
          <w:szCs w:val="22"/>
          <w:lang w:val="ru-RU"/>
        </w:rPr>
        <w:t>имеют определенные вопросы</w:t>
      </w:r>
      <w:r w:rsidRPr="0077754E">
        <w:rPr>
          <w:szCs w:val="22"/>
          <w:lang w:val="ru-RU"/>
        </w:rPr>
        <w:t xml:space="preserve"> и оговорки в отношении предложенной дорожной карты, </w:t>
      </w:r>
      <w:r w:rsidR="00C57C83" w:rsidRPr="0077754E">
        <w:rPr>
          <w:szCs w:val="22"/>
          <w:lang w:val="ru-RU"/>
        </w:rPr>
        <w:t xml:space="preserve">которая </w:t>
      </w:r>
      <w:r w:rsidR="00310759" w:rsidRPr="0077754E">
        <w:rPr>
          <w:szCs w:val="22"/>
          <w:lang w:val="ru-RU"/>
        </w:rPr>
        <w:t>составлен</w:t>
      </w:r>
      <w:r w:rsidR="00C57C83" w:rsidRPr="0077754E">
        <w:rPr>
          <w:szCs w:val="22"/>
          <w:lang w:val="ru-RU"/>
        </w:rPr>
        <w:t>а</w:t>
      </w:r>
      <w:r w:rsidRPr="0077754E">
        <w:rPr>
          <w:szCs w:val="22"/>
          <w:lang w:val="ru-RU"/>
        </w:rPr>
        <w:t xml:space="preserve"> секретариатом. Дорожная карта в </w:t>
      </w:r>
      <w:r w:rsidR="00877E81" w:rsidRPr="0077754E">
        <w:rPr>
          <w:szCs w:val="22"/>
          <w:lang w:val="ru-RU"/>
        </w:rPr>
        <w:t>ее нынешнем виде</w:t>
      </w:r>
      <w:r w:rsidRPr="0077754E">
        <w:rPr>
          <w:szCs w:val="22"/>
          <w:lang w:val="ru-RU"/>
        </w:rPr>
        <w:t xml:space="preserve"> потенциально подрывает роль ГА</w:t>
      </w:r>
      <w:r w:rsidR="00877E81" w:rsidRPr="0077754E">
        <w:rPr>
          <w:szCs w:val="22"/>
          <w:lang w:val="ru-RU"/>
        </w:rPr>
        <w:t> </w:t>
      </w:r>
      <w:r w:rsidRPr="0077754E">
        <w:rPr>
          <w:szCs w:val="22"/>
          <w:lang w:val="ru-RU"/>
        </w:rPr>
        <w:t>ООН в разработке процесса обзора ВВУИО+20. Он</w:t>
      </w:r>
      <w:r w:rsidR="00C57C83" w:rsidRPr="0077754E">
        <w:rPr>
          <w:szCs w:val="22"/>
          <w:lang w:val="ru-RU"/>
        </w:rPr>
        <w:t>а</w:t>
      </w:r>
      <w:r w:rsidRPr="0077754E">
        <w:rPr>
          <w:szCs w:val="22"/>
          <w:lang w:val="ru-RU"/>
        </w:rPr>
        <w:t xml:space="preserve"> также </w:t>
      </w:r>
      <w:r w:rsidRPr="0077754E">
        <w:rPr>
          <w:szCs w:val="22"/>
          <w:lang w:val="ru-RU"/>
        </w:rPr>
        <w:lastRenderedPageBreak/>
        <w:t xml:space="preserve">преждевременно </w:t>
      </w:r>
      <w:r w:rsidR="00877E81" w:rsidRPr="0077754E">
        <w:rPr>
          <w:szCs w:val="22"/>
          <w:lang w:val="ru-RU"/>
        </w:rPr>
        <w:t>ориентирована</w:t>
      </w:r>
      <w:r w:rsidRPr="0077754E">
        <w:rPr>
          <w:szCs w:val="22"/>
          <w:lang w:val="ru-RU"/>
        </w:rPr>
        <w:t xml:space="preserve"> на ВВУИО после 2025</w:t>
      </w:r>
      <w:r w:rsidR="00877E81" w:rsidRPr="0077754E">
        <w:rPr>
          <w:szCs w:val="22"/>
          <w:lang w:val="ru-RU"/>
        </w:rPr>
        <w:t> </w:t>
      </w:r>
      <w:r w:rsidRPr="0077754E">
        <w:rPr>
          <w:szCs w:val="22"/>
          <w:lang w:val="ru-RU"/>
        </w:rPr>
        <w:t xml:space="preserve">года, прежде чем </w:t>
      </w:r>
      <w:r w:rsidR="00A8212B" w:rsidRPr="0077754E">
        <w:rPr>
          <w:szCs w:val="22"/>
          <w:lang w:val="ru-RU"/>
        </w:rPr>
        <w:t xml:space="preserve">будет </w:t>
      </w:r>
      <w:r w:rsidRPr="0077754E">
        <w:rPr>
          <w:szCs w:val="22"/>
          <w:lang w:val="ru-RU"/>
        </w:rPr>
        <w:t>обеспеч</w:t>
      </w:r>
      <w:r w:rsidR="00A8212B" w:rsidRPr="0077754E">
        <w:rPr>
          <w:szCs w:val="22"/>
          <w:lang w:val="ru-RU"/>
        </w:rPr>
        <w:t>ен</w:t>
      </w:r>
      <w:r w:rsidRPr="0077754E">
        <w:rPr>
          <w:szCs w:val="22"/>
          <w:lang w:val="ru-RU"/>
        </w:rPr>
        <w:t xml:space="preserve"> все</w:t>
      </w:r>
      <w:r w:rsidR="00A8212B" w:rsidRPr="0077754E">
        <w:rPr>
          <w:szCs w:val="22"/>
          <w:lang w:val="ru-RU"/>
        </w:rPr>
        <w:t>объемлющий</w:t>
      </w:r>
      <w:r w:rsidRPr="0077754E">
        <w:rPr>
          <w:szCs w:val="22"/>
          <w:lang w:val="ru-RU"/>
        </w:rPr>
        <w:t xml:space="preserve"> обзор </w:t>
      </w:r>
      <w:r w:rsidR="00877E81" w:rsidRPr="0077754E">
        <w:rPr>
          <w:szCs w:val="22"/>
          <w:lang w:val="ru-RU"/>
        </w:rPr>
        <w:t>выполнения решений</w:t>
      </w:r>
      <w:r w:rsidRPr="0077754E">
        <w:rPr>
          <w:szCs w:val="22"/>
          <w:lang w:val="ru-RU"/>
        </w:rPr>
        <w:t xml:space="preserve"> ВВУИО на сегодняшний день.</w:t>
      </w:r>
    </w:p>
    <w:p w14:paraId="3120EE8D" w14:textId="64AB67A3" w:rsidR="005354B2" w:rsidRPr="0077754E" w:rsidRDefault="001F0B76" w:rsidP="005354B2">
      <w:pPr>
        <w:overflowPunct/>
        <w:autoSpaceDE/>
        <w:autoSpaceDN/>
        <w:adjustRightInd/>
        <w:textAlignment w:val="auto"/>
        <w:rPr>
          <w:szCs w:val="22"/>
          <w:lang w:val="ru-RU"/>
        </w:rPr>
      </w:pPr>
      <w:r w:rsidRPr="0077754E">
        <w:rPr>
          <w:szCs w:val="22"/>
          <w:lang w:val="ru-RU"/>
        </w:rPr>
        <w:t>Соединенные Штаты</w:t>
      </w:r>
      <w:r w:rsidR="003816DB" w:rsidRPr="0077754E">
        <w:rPr>
          <w:szCs w:val="22"/>
          <w:lang w:val="ru-RU"/>
        </w:rPr>
        <w:t xml:space="preserve"> Америки</w:t>
      </w:r>
      <w:r w:rsidRPr="0077754E">
        <w:rPr>
          <w:szCs w:val="22"/>
          <w:lang w:val="ru-RU"/>
        </w:rPr>
        <w:t xml:space="preserve"> решительно поддерживают усилия МСЭ по </w:t>
      </w:r>
      <w:r w:rsidR="00401398" w:rsidRPr="0077754E">
        <w:rPr>
          <w:szCs w:val="22"/>
          <w:lang w:val="ru-RU"/>
        </w:rPr>
        <w:t>выполнению решений</w:t>
      </w:r>
      <w:r w:rsidRPr="0077754E">
        <w:rPr>
          <w:szCs w:val="22"/>
          <w:lang w:val="ru-RU"/>
        </w:rPr>
        <w:t xml:space="preserve"> ВВУИО, и мы с нетерпением </w:t>
      </w:r>
      <w:r w:rsidR="00C57C83" w:rsidRPr="0077754E">
        <w:rPr>
          <w:szCs w:val="22"/>
          <w:lang w:val="ru-RU"/>
        </w:rPr>
        <w:t>ожидаем</w:t>
      </w:r>
      <w:r w:rsidRPr="0077754E">
        <w:rPr>
          <w:szCs w:val="22"/>
          <w:lang w:val="ru-RU"/>
        </w:rPr>
        <w:t xml:space="preserve"> всеобъемлющего обзора </w:t>
      </w:r>
      <w:r w:rsidR="00401398" w:rsidRPr="0077754E">
        <w:rPr>
          <w:szCs w:val="22"/>
          <w:lang w:val="ru-RU"/>
        </w:rPr>
        <w:t xml:space="preserve">выполнения решений </w:t>
      </w:r>
      <w:r w:rsidRPr="0077754E">
        <w:rPr>
          <w:szCs w:val="22"/>
          <w:lang w:val="ru-RU"/>
        </w:rPr>
        <w:t>ВВУИО всей системой ООН в 2025</w:t>
      </w:r>
      <w:r w:rsidR="00401398" w:rsidRPr="0077754E">
        <w:rPr>
          <w:szCs w:val="22"/>
          <w:lang w:val="ru-RU"/>
        </w:rPr>
        <w:t> </w:t>
      </w:r>
      <w:r w:rsidRPr="0077754E">
        <w:rPr>
          <w:szCs w:val="22"/>
          <w:lang w:val="ru-RU"/>
        </w:rPr>
        <w:t>году. Для того чтобы П</w:t>
      </w:r>
      <w:r w:rsidR="00401398" w:rsidRPr="0077754E">
        <w:rPr>
          <w:szCs w:val="22"/>
          <w:lang w:val="ru-RU"/>
        </w:rPr>
        <w:t>К</w:t>
      </w:r>
      <w:r w:rsidRPr="0077754E">
        <w:rPr>
          <w:szCs w:val="22"/>
          <w:lang w:val="ru-RU"/>
        </w:rPr>
        <w:t xml:space="preserve"> мог</w:t>
      </w:r>
      <w:r w:rsidR="00401398" w:rsidRPr="0077754E">
        <w:rPr>
          <w:szCs w:val="22"/>
          <w:lang w:val="ru-RU"/>
        </w:rPr>
        <w:t>ла</w:t>
      </w:r>
      <w:r w:rsidRPr="0077754E">
        <w:rPr>
          <w:szCs w:val="22"/>
          <w:lang w:val="ru-RU"/>
        </w:rPr>
        <w:t xml:space="preserve"> надлежащим образом определить роль МСЭ в</w:t>
      </w:r>
      <w:r w:rsidR="00401398" w:rsidRPr="0077754E">
        <w:rPr>
          <w:szCs w:val="22"/>
          <w:lang w:val="ru-RU"/>
        </w:rPr>
        <w:t> </w:t>
      </w:r>
      <w:r w:rsidRPr="0077754E">
        <w:rPr>
          <w:szCs w:val="22"/>
          <w:lang w:val="ru-RU"/>
        </w:rPr>
        <w:t xml:space="preserve">ВВУИО+20, </w:t>
      </w:r>
      <w:r w:rsidR="00401398" w:rsidRPr="0077754E">
        <w:rPr>
          <w:szCs w:val="22"/>
          <w:lang w:val="ru-RU"/>
        </w:rPr>
        <w:t>Государствам-Членам</w:t>
      </w:r>
      <w:r w:rsidRPr="0077754E">
        <w:rPr>
          <w:szCs w:val="22"/>
          <w:lang w:val="ru-RU"/>
        </w:rPr>
        <w:t xml:space="preserve"> была бы очень полезна дополнительная информация от секретариата</w:t>
      </w:r>
    </w:p>
    <w:p w14:paraId="576C6EBD" w14:textId="3EF48027" w:rsidR="005354B2" w:rsidRPr="0077754E" w:rsidRDefault="00401398" w:rsidP="005354B2">
      <w:pPr>
        <w:pStyle w:val="ListParagraph"/>
        <w:keepNext/>
        <w:snapToGrid w:val="0"/>
        <w:spacing w:before="160" w:after="0" w:line="240" w:lineRule="auto"/>
        <w:ind w:left="0"/>
        <w:contextualSpacing w:val="0"/>
        <w:rPr>
          <w:rFonts w:asciiTheme="minorHAnsi" w:eastAsiaTheme="minorEastAsia" w:hAnsiTheme="minorHAnsi" w:cstheme="minorHAnsi"/>
          <w:b/>
          <w:sz w:val="22"/>
          <w:szCs w:val="22"/>
          <w:lang w:val="ru-RU" w:eastAsia="zh-CN"/>
        </w:rPr>
      </w:pPr>
      <w:r w:rsidRPr="0077754E">
        <w:rPr>
          <w:rFonts w:asciiTheme="minorHAnsi" w:eastAsiaTheme="minorEastAsia" w:hAnsiTheme="minorHAnsi" w:cstheme="minorHAnsi"/>
          <w:b/>
          <w:sz w:val="22"/>
          <w:szCs w:val="22"/>
          <w:lang w:val="ru-RU" w:eastAsia="zh-CN"/>
        </w:rPr>
        <w:t>Предложение</w:t>
      </w:r>
    </w:p>
    <w:p w14:paraId="75E1287E" w14:textId="1AB58AB4" w:rsidR="005354B2" w:rsidRPr="0077754E" w:rsidRDefault="00401398" w:rsidP="005354B2">
      <w:pPr>
        <w:pStyle w:val="ListParagraph"/>
        <w:snapToGrid w:val="0"/>
        <w:spacing w:before="120" w:after="0" w:line="240" w:lineRule="auto"/>
        <w:ind w:left="0"/>
        <w:contextualSpacing w:val="0"/>
        <w:rPr>
          <w:rFonts w:ascii="Calibri" w:eastAsia="Times New Roman" w:hAnsi="Calibri"/>
          <w:sz w:val="22"/>
          <w:szCs w:val="22"/>
          <w:lang w:val="ru-RU"/>
        </w:rPr>
      </w:pPr>
      <w:bookmarkStart w:id="10" w:name="lt_pId036"/>
      <w:r w:rsidRPr="0077754E">
        <w:rPr>
          <w:rFonts w:ascii="Calibri" w:eastAsia="Times New Roman" w:hAnsi="Calibri"/>
          <w:sz w:val="22"/>
          <w:szCs w:val="22"/>
          <w:lang w:val="ru-RU"/>
        </w:rPr>
        <w:t>Соединенные Штаты Америки предлагают Совету предложить секретариату предоставить дополнительную информацию Государствам-Членам до ПК</w:t>
      </w:r>
      <w:r w:rsidR="005354B2" w:rsidRPr="0077754E">
        <w:rPr>
          <w:rFonts w:ascii="Calibri" w:eastAsia="Times New Roman" w:hAnsi="Calibri"/>
          <w:sz w:val="22"/>
          <w:szCs w:val="22"/>
          <w:lang w:val="ru-RU"/>
        </w:rPr>
        <w:t>-22.</w:t>
      </w:r>
      <w:bookmarkEnd w:id="10"/>
      <w:r w:rsidR="005354B2" w:rsidRPr="0077754E">
        <w:rPr>
          <w:rFonts w:ascii="Calibri" w:eastAsia="Times New Roman" w:hAnsi="Calibri"/>
          <w:sz w:val="22"/>
          <w:szCs w:val="22"/>
          <w:lang w:val="ru-RU"/>
        </w:rPr>
        <w:t xml:space="preserve"> </w:t>
      </w:r>
      <w:bookmarkStart w:id="11" w:name="lt_pId037"/>
      <w:r w:rsidRPr="0077754E">
        <w:rPr>
          <w:rFonts w:ascii="Calibri" w:eastAsia="Times New Roman" w:hAnsi="Calibri"/>
          <w:sz w:val="22"/>
          <w:szCs w:val="22"/>
          <w:lang w:val="ru-RU"/>
        </w:rPr>
        <w:t>Соединенные Штаты Америки не поддерживают принятие дорожной карты, предложенной секретариатом</w:t>
      </w:r>
      <w:r w:rsidR="005354B2" w:rsidRPr="0077754E">
        <w:rPr>
          <w:rFonts w:ascii="Calibri" w:eastAsia="Times New Roman" w:hAnsi="Calibri"/>
          <w:sz w:val="22"/>
          <w:szCs w:val="22"/>
          <w:lang w:val="ru-RU"/>
        </w:rPr>
        <w:t>.</w:t>
      </w:r>
      <w:bookmarkEnd w:id="11"/>
    </w:p>
    <w:p w14:paraId="46E0571A" w14:textId="77777777" w:rsidR="0077754E" w:rsidRPr="0077754E" w:rsidRDefault="0077754E" w:rsidP="0077754E">
      <w:pPr>
        <w:spacing w:before="480"/>
        <w:jc w:val="center"/>
        <w:rPr>
          <w:lang w:val="ru-RU"/>
        </w:rPr>
      </w:pPr>
      <w:r w:rsidRPr="0077754E">
        <w:rPr>
          <w:lang w:val="ru-RU"/>
        </w:rPr>
        <w:t>______________</w:t>
      </w:r>
    </w:p>
    <w:sectPr w:rsidR="0077754E" w:rsidRPr="0077754E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1183" w14:textId="77777777" w:rsidR="008C6031" w:rsidRDefault="008C6031">
      <w:r>
        <w:separator/>
      </w:r>
    </w:p>
  </w:endnote>
  <w:endnote w:type="continuationSeparator" w:id="0">
    <w:p w14:paraId="0F27A163" w14:textId="77777777" w:rsidR="008C6031" w:rsidRDefault="008C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964" w14:textId="3EF83BDB" w:rsidR="000E568E" w:rsidRPr="00B76459" w:rsidRDefault="00A344F5" w:rsidP="00B76459">
    <w:pPr>
      <w:pStyle w:val="Footer"/>
      <w:rPr>
        <w:sz w:val="18"/>
        <w:szCs w:val="18"/>
      </w:rPr>
    </w:pPr>
    <w:r w:rsidRPr="00A344F5">
      <w:rPr>
        <w:color w:val="F2F2F2" w:themeColor="background1" w:themeShade="F2"/>
      </w:rPr>
      <w:fldChar w:fldCharType="begin"/>
    </w:r>
    <w:r w:rsidRPr="00A344F5">
      <w:rPr>
        <w:color w:val="F2F2F2" w:themeColor="background1" w:themeShade="F2"/>
      </w:rPr>
      <w:instrText xml:space="preserve"> FILENAME \p  \* MERGEFORMAT </w:instrText>
    </w:r>
    <w:r w:rsidRPr="00A344F5">
      <w:rPr>
        <w:color w:val="F2F2F2" w:themeColor="background1" w:themeShade="F2"/>
      </w:rPr>
      <w:fldChar w:fldCharType="separate"/>
    </w:r>
    <w:r w:rsidR="001914C7" w:rsidRPr="00A344F5">
      <w:rPr>
        <w:color w:val="F2F2F2" w:themeColor="background1" w:themeShade="F2"/>
      </w:rPr>
      <w:t>P:\TRAD\R\SG\CONSEIL\C22\000\076R.docx</w:t>
    </w:r>
    <w:r w:rsidRPr="00A344F5">
      <w:rPr>
        <w:color w:val="F2F2F2" w:themeColor="background1" w:themeShade="F2"/>
      </w:rPr>
      <w:fldChar w:fldCharType="end"/>
    </w:r>
    <w:r w:rsidR="00B76459" w:rsidRPr="00A344F5">
      <w:rPr>
        <w:color w:val="F2F2F2" w:themeColor="background1" w:themeShade="F2"/>
      </w:rPr>
      <w:t xml:space="preserve"> (</w:t>
    </w:r>
    <w:r w:rsidR="000027C3" w:rsidRPr="00A344F5">
      <w:rPr>
        <w:color w:val="F2F2F2" w:themeColor="background1" w:themeShade="F2"/>
      </w:rPr>
      <w:t>502</w:t>
    </w:r>
    <w:r w:rsidR="005678BA" w:rsidRPr="00A344F5">
      <w:rPr>
        <w:color w:val="F2F2F2" w:themeColor="background1" w:themeShade="F2"/>
      </w:rPr>
      <w:t>469</w:t>
    </w:r>
    <w:r w:rsidR="00B76459" w:rsidRPr="00A344F5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7ED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6AB7" w14:textId="77777777" w:rsidR="008C6031" w:rsidRDefault="008C6031">
      <w:r>
        <w:t>____________________</w:t>
      </w:r>
    </w:p>
  </w:footnote>
  <w:footnote w:type="continuationSeparator" w:id="0">
    <w:p w14:paraId="231FDA39" w14:textId="77777777" w:rsidR="008C6031" w:rsidRDefault="008C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07AA" w14:textId="6972464C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2607">
      <w:rPr>
        <w:noProof/>
      </w:rPr>
      <w:t>2</w:t>
    </w:r>
    <w:r>
      <w:rPr>
        <w:noProof/>
      </w:rPr>
      <w:fldChar w:fldCharType="end"/>
    </w:r>
  </w:p>
  <w:p w14:paraId="3ED9F394" w14:textId="0D240CF5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5678BA">
      <w:rPr>
        <w:lang w:val="ru-RU"/>
      </w:rPr>
      <w:t>76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865C47"/>
    <w:multiLevelType w:val="hybridMultilevel"/>
    <w:tmpl w:val="9788E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1"/>
    <w:rsid w:val="00001866"/>
    <w:rsid w:val="000027C3"/>
    <w:rsid w:val="00005BE0"/>
    <w:rsid w:val="0001798D"/>
    <w:rsid w:val="0002183E"/>
    <w:rsid w:val="000324A4"/>
    <w:rsid w:val="0004349C"/>
    <w:rsid w:val="000569B4"/>
    <w:rsid w:val="000637A5"/>
    <w:rsid w:val="00073175"/>
    <w:rsid w:val="00080E82"/>
    <w:rsid w:val="000B0565"/>
    <w:rsid w:val="000B6F40"/>
    <w:rsid w:val="000E568E"/>
    <w:rsid w:val="000F2068"/>
    <w:rsid w:val="001250E5"/>
    <w:rsid w:val="0014734F"/>
    <w:rsid w:val="0015710D"/>
    <w:rsid w:val="00163A32"/>
    <w:rsid w:val="001909E7"/>
    <w:rsid w:val="001914C7"/>
    <w:rsid w:val="00192B41"/>
    <w:rsid w:val="001A6451"/>
    <w:rsid w:val="001B7B09"/>
    <w:rsid w:val="001E6719"/>
    <w:rsid w:val="001E7F50"/>
    <w:rsid w:val="001F0B76"/>
    <w:rsid w:val="00210258"/>
    <w:rsid w:val="00225368"/>
    <w:rsid w:val="00227FF0"/>
    <w:rsid w:val="00291EB6"/>
    <w:rsid w:val="00292B3C"/>
    <w:rsid w:val="002D2F57"/>
    <w:rsid w:val="002D48C5"/>
    <w:rsid w:val="002F085C"/>
    <w:rsid w:val="00310759"/>
    <w:rsid w:val="00333A4C"/>
    <w:rsid w:val="00340861"/>
    <w:rsid w:val="003816DB"/>
    <w:rsid w:val="00385609"/>
    <w:rsid w:val="003D4307"/>
    <w:rsid w:val="003F099E"/>
    <w:rsid w:val="003F0C75"/>
    <w:rsid w:val="003F235E"/>
    <w:rsid w:val="00401398"/>
    <w:rsid w:val="004023E0"/>
    <w:rsid w:val="00403DD8"/>
    <w:rsid w:val="00416CB0"/>
    <w:rsid w:val="00442515"/>
    <w:rsid w:val="00452303"/>
    <w:rsid w:val="00453869"/>
    <w:rsid w:val="0045686C"/>
    <w:rsid w:val="0047325C"/>
    <w:rsid w:val="004814B7"/>
    <w:rsid w:val="00487CED"/>
    <w:rsid w:val="004918C4"/>
    <w:rsid w:val="00496E7F"/>
    <w:rsid w:val="00497703"/>
    <w:rsid w:val="004A0374"/>
    <w:rsid w:val="004A45B5"/>
    <w:rsid w:val="004D0129"/>
    <w:rsid w:val="004F19F5"/>
    <w:rsid w:val="00501B8F"/>
    <w:rsid w:val="00514F47"/>
    <w:rsid w:val="00517338"/>
    <w:rsid w:val="00531CEE"/>
    <w:rsid w:val="005354B2"/>
    <w:rsid w:val="005678BA"/>
    <w:rsid w:val="00572120"/>
    <w:rsid w:val="00582110"/>
    <w:rsid w:val="005A0646"/>
    <w:rsid w:val="005A64D5"/>
    <w:rsid w:val="005B2607"/>
    <w:rsid w:val="005B3DEC"/>
    <w:rsid w:val="00601994"/>
    <w:rsid w:val="00613DCD"/>
    <w:rsid w:val="00641552"/>
    <w:rsid w:val="00643261"/>
    <w:rsid w:val="006A4A3A"/>
    <w:rsid w:val="006A50D4"/>
    <w:rsid w:val="006A705C"/>
    <w:rsid w:val="006C4806"/>
    <w:rsid w:val="006E2D42"/>
    <w:rsid w:val="00703676"/>
    <w:rsid w:val="00707304"/>
    <w:rsid w:val="00732269"/>
    <w:rsid w:val="0077754E"/>
    <w:rsid w:val="007830FD"/>
    <w:rsid w:val="00785ABD"/>
    <w:rsid w:val="007A2DD4"/>
    <w:rsid w:val="007D38B5"/>
    <w:rsid w:val="007E7EA0"/>
    <w:rsid w:val="0080013D"/>
    <w:rsid w:val="00807255"/>
    <w:rsid w:val="0081023E"/>
    <w:rsid w:val="008173AA"/>
    <w:rsid w:val="00840A14"/>
    <w:rsid w:val="0086563F"/>
    <w:rsid w:val="008700EA"/>
    <w:rsid w:val="00877E81"/>
    <w:rsid w:val="00884E0B"/>
    <w:rsid w:val="0088696B"/>
    <w:rsid w:val="008B62B4"/>
    <w:rsid w:val="008C6031"/>
    <w:rsid w:val="008D2D7B"/>
    <w:rsid w:val="008E0737"/>
    <w:rsid w:val="008E18F6"/>
    <w:rsid w:val="008F7C2C"/>
    <w:rsid w:val="00940377"/>
    <w:rsid w:val="00940E96"/>
    <w:rsid w:val="009703F1"/>
    <w:rsid w:val="00975EB3"/>
    <w:rsid w:val="0098657F"/>
    <w:rsid w:val="009A55A8"/>
    <w:rsid w:val="009B0BAE"/>
    <w:rsid w:val="009C1C89"/>
    <w:rsid w:val="009F3448"/>
    <w:rsid w:val="00A01CF9"/>
    <w:rsid w:val="00A320C2"/>
    <w:rsid w:val="00A344F5"/>
    <w:rsid w:val="00A603A6"/>
    <w:rsid w:val="00A622FA"/>
    <w:rsid w:val="00A65654"/>
    <w:rsid w:val="00A71773"/>
    <w:rsid w:val="00A8212B"/>
    <w:rsid w:val="00AC4804"/>
    <w:rsid w:val="00AE2C85"/>
    <w:rsid w:val="00AE3951"/>
    <w:rsid w:val="00B12314"/>
    <w:rsid w:val="00B12A37"/>
    <w:rsid w:val="00B31E7E"/>
    <w:rsid w:val="00B32B60"/>
    <w:rsid w:val="00B63EF2"/>
    <w:rsid w:val="00B76459"/>
    <w:rsid w:val="00B81BB3"/>
    <w:rsid w:val="00B83A2C"/>
    <w:rsid w:val="00B935A8"/>
    <w:rsid w:val="00BA7D89"/>
    <w:rsid w:val="00BB225E"/>
    <w:rsid w:val="00BC0D39"/>
    <w:rsid w:val="00BC7007"/>
    <w:rsid w:val="00BC7BC0"/>
    <w:rsid w:val="00BD57B7"/>
    <w:rsid w:val="00BE63E2"/>
    <w:rsid w:val="00C0418E"/>
    <w:rsid w:val="00C4264A"/>
    <w:rsid w:val="00C4721D"/>
    <w:rsid w:val="00C57C83"/>
    <w:rsid w:val="00C7666C"/>
    <w:rsid w:val="00C7732F"/>
    <w:rsid w:val="00C82F34"/>
    <w:rsid w:val="00C93B57"/>
    <w:rsid w:val="00CD2009"/>
    <w:rsid w:val="00CE6307"/>
    <w:rsid w:val="00CF629C"/>
    <w:rsid w:val="00D15630"/>
    <w:rsid w:val="00D220A8"/>
    <w:rsid w:val="00D57D85"/>
    <w:rsid w:val="00D92EEA"/>
    <w:rsid w:val="00DA5D4E"/>
    <w:rsid w:val="00DB22D3"/>
    <w:rsid w:val="00DC2232"/>
    <w:rsid w:val="00E176BA"/>
    <w:rsid w:val="00E3266F"/>
    <w:rsid w:val="00E423EC"/>
    <w:rsid w:val="00E55121"/>
    <w:rsid w:val="00E745C7"/>
    <w:rsid w:val="00EB4FCB"/>
    <w:rsid w:val="00EC6BC5"/>
    <w:rsid w:val="00EC6E8D"/>
    <w:rsid w:val="00ED6FC9"/>
    <w:rsid w:val="00EF2392"/>
    <w:rsid w:val="00EF4391"/>
    <w:rsid w:val="00F02274"/>
    <w:rsid w:val="00F23D84"/>
    <w:rsid w:val="00F23F40"/>
    <w:rsid w:val="00F24A8A"/>
    <w:rsid w:val="00F35898"/>
    <w:rsid w:val="00F5225B"/>
    <w:rsid w:val="00FC120A"/>
    <w:rsid w:val="00FE570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14CBB4C"/>
  <w15:docId w15:val="{BF1FA698-F60B-42FA-A730-9E11F62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395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E395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53869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A4C"/>
    <w:rPr>
      <w:rFonts w:ascii="Calibri" w:hAnsi="Calibri"/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6E8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8696B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5354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59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2</Pages>
  <Words>351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United States of America related to the ITU secretariat document on the "World Summit on the Information Society (WSIS)+20: WSIS</dc:title>
  <dc:subject>Council 2022</dc:subject>
  <dc:creator>Miliaeva, Olga</dc:creator>
  <cp:keywords>C2022, C22, Council-22</cp:keywords>
  <dc:description/>
  <cp:lastModifiedBy>Xue, Kun</cp:lastModifiedBy>
  <cp:revision>2</cp:revision>
  <cp:lastPrinted>2006-03-28T16:12:00Z</cp:lastPrinted>
  <dcterms:created xsi:type="dcterms:W3CDTF">2022-03-18T08:25:00Z</dcterms:created>
  <dcterms:modified xsi:type="dcterms:W3CDTF">2022-03-18T08:25:00Z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