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8896561" w14:textId="77777777" w:rsidTr="006C7CC0">
        <w:trPr>
          <w:cantSplit/>
          <w:trHeight w:val="20"/>
        </w:trPr>
        <w:tc>
          <w:tcPr>
            <w:tcW w:w="6620" w:type="dxa"/>
          </w:tcPr>
          <w:p w14:paraId="6E1904C1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0D86437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C44FD71" wp14:editId="3DBBA6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78B754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A02F41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E5AAC2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BFAA27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C1E796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824847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5C8F371" w14:textId="77777777" w:rsidTr="009F66A8">
        <w:trPr>
          <w:cantSplit/>
        </w:trPr>
        <w:tc>
          <w:tcPr>
            <w:tcW w:w="6620" w:type="dxa"/>
            <w:vMerge w:val="restart"/>
          </w:tcPr>
          <w:p w14:paraId="0A3D90E3" w14:textId="71B55DD0" w:rsidR="005805EA" w:rsidRPr="005805EA" w:rsidRDefault="0015650C" w:rsidP="00C17084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C1708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</w:p>
        </w:tc>
        <w:tc>
          <w:tcPr>
            <w:tcW w:w="3052" w:type="dxa"/>
            <w:vAlign w:val="center"/>
          </w:tcPr>
          <w:p w14:paraId="76EBF954" w14:textId="5D213A6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C17084">
              <w:rPr>
                <w:b/>
                <w:bCs/>
                <w:lang w:bidi="ar-SY"/>
              </w:rPr>
              <w:t>76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E9B1E64" w14:textId="77777777" w:rsidTr="009F66A8">
        <w:trPr>
          <w:cantSplit/>
        </w:trPr>
        <w:tc>
          <w:tcPr>
            <w:tcW w:w="6620" w:type="dxa"/>
            <w:vMerge/>
          </w:tcPr>
          <w:p w14:paraId="19300D7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38273A3" w14:textId="01B9217D" w:rsidR="0015650C" w:rsidRPr="002F71D8" w:rsidRDefault="00C1708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اليوم/الشهر/السنة</w:t>
            </w:r>
          </w:p>
        </w:tc>
      </w:tr>
      <w:tr w:rsidR="0015650C" w:rsidRPr="00290728" w14:paraId="1EB5BE14" w14:textId="77777777" w:rsidTr="009F66A8">
        <w:trPr>
          <w:cantSplit/>
        </w:trPr>
        <w:tc>
          <w:tcPr>
            <w:tcW w:w="6620" w:type="dxa"/>
            <w:vMerge/>
          </w:tcPr>
          <w:p w14:paraId="3FE9A49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15B180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C1708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3D34512" w14:textId="77777777" w:rsidTr="009F66A8">
        <w:trPr>
          <w:cantSplit/>
        </w:trPr>
        <w:tc>
          <w:tcPr>
            <w:tcW w:w="9672" w:type="dxa"/>
            <w:gridSpan w:val="2"/>
          </w:tcPr>
          <w:p w14:paraId="3D49D092" w14:textId="0F46A31F" w:rsidR="00290728" w:rsidRPr="00290728" w:rsidRDefault="00C17084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مساهمة من الولايات المتحدة الأمريكية</w:t>
            </w:r>
          </w:p>
        </w:tc>
      </w:tr>
      <w:tr w:rsidR="00290728" w:rsidRPr="00290728" w14:paraId="058EF613" w14:textId="77777777" w:rsidTr="009F66A8">
        <w:trPr>
          <w:cantSplit/>
        </w:trPr>
        <w:tc>
          <w:tcPr>
            <w:tcW w:w="9672" w:type="dxa"/>
            <w:gridSpan w:val="2"/>
          </w:tcPr>
          <w:p w14:paraId="6B0DA565" w14:textId="76580DF0" w:rsidR="00290728" w:rsidRPr="00383829" w:rsidRDefault="00EF593F" w:rsidP="00C17084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رد على الوثيقة </w:t>
            </w:r>
            <w:r w:rsidR="001A1608">
              <w:rPr>
                <w:rFonts w:hint="cs"/>
                <w:rtl/>
                <w:lang w:bidi="ar-EG"/>
              </w:rPr>
              <w:t>المتصلة</w:t>
            </w:r>
            <w:r w:rsidR="00C17084">
              <w:rPr>
                <w:rtl/>
              </w:rPr>
              <w:br/>
            </w:r>
            <w:r w:rsidR="00C17084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ب</w:t>
            </w:r>
            <w:r w:rsidR="00C17084" w:rsidRPr="00C17084">
              <w:rPr>
                <w:rtl/>
              </w:rPr>
              <w:t xml:space="preserve">القمة العالمية لمجتمع المعلومات بعد عشرين </w:t>
            </w:r>
            <w:r w:rsidR="00C17084" w:rsidRPr="00C17084">
              <w:rPr>
                <w:rFonts w:hint="cs"/>
                <w:rtl/>
              </w:rPr>
              <w:t>عاماً من</w:t>
            </w:r>
            <w:r w:rsidR="00C17084">
              <w:rPr>
                <w:rFonts w:hint="cs"/>
                <w:rtl/>
              </w:rPr>
              <w:t> </w:t>
            </w:r>
            <w:r w:rsidR="00C17084" w:rsidRPr="00C17084">
              <w:rPr>
                <w:rtl/>
              </w:rPr>
              <w:t>انعقادها</w:t>
            </w:r>
            <w:r w:rsidR="00C17084">
              <w:rPr>
                <w:rFonts w:hint="cs"/>
                <w:rtl/>
              </w:rPr>
              <w:t> </w:t>
            </w:r>
            <w:r w:rsidR="00C17084" w:rsidRPr="00C17084">
              <w:rPr>
                <w:rtl/>
              </w:rPr>
              <w:t>(</w:t>
            </w:r>
            <w:r w:rsidR="00C17084" w:rsidRPr="00C17084">
              <w:rPr>
                <w:lang w:val="en-GB"/>
              </w:rPr>
              <w:t>WSIS+20</w:t>
            </w:r>
            <w:r w:rsidR="00C17084" w:rsidRPr="00C17084">
              <w:rPr>
                <w:rtl/>
              </w:rPr>
              <w:t xml:space="preserve">): القمة العالمية </w:t>
            </w:r>
            <w:r w:rsidR="00C17084" w:rsidRPr="00C17084">
              <w:rPr>
                <w:rFonts w:hint="cs"/>
                <w:rtl/>
              </w:rPr>
              <w:t xml:space="preserve">لمجتمع المعلومات </w:t>
            </w:r>
            <w:r w:rsidR="00C17084" w:rsidRPr="00C17084">
              <w:rPr>
                <w:rtl/>
              </w:rPr>
              <w:t>بعد عام 2025</w:t>
            </w:r>
            <w:r w:rsidR="00C17084">
              <w:rPr>
                <w:rFonts w:hint="cs"/>
                <w:rtl/>
              </w:rPr>
              <w:t>"</w:t>
            </w:r>
          </w:p>
        </w:tc>
      </w:tr>
      <w:tr w:rsidR="00DC5FB0" w:rsidRPr="00290728" w14:paraId="34407C10" w14:textId="77777777" w:rsidTr="009F66A8">
        <w:trPr>
          <w:cantSplit/>
        </w:trPr>
        <w:tc>
          <w:tcPr>
            <w:tcW w:w="9672" w:type="dxa"/>
            <w:gridSpan w:val="2"/>
          </w:tcPr>
          <w:p w14:paraId="5882FD69" w14:textId="77777777" w:rsidR="00DC5FB0" w:rsidRPr="00C17084" w:rsidRDefault="00DC5FB0" w:rsidP="006A793B">
            <w:pPr>
              <w:rPr>
                <w:rtl/>
              </w:rPr>
            </w:pPr>
          </w:p>
        </w:tc>
      </w:tr>
    </w:tbl>
    <w:p w14:paraId="28E44044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459CF2E" w14:textId="77777777" w:rsidTr="00952F86">
        <w:trPr>
          <w:jc w:val="center"/>
        </w:trPr>
        <w:tc>
          <w:tcPr>
            <w:tcW w:w="8080" w:type="dxa"/>
          </w:tcPr>
          <w:p w14:paraId="57822AFF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7B85E9D" w14:textId="52DA8687" w:rsidR="00290728" w:rsidRPr="002E4BB0" w:rsidRDefault="001A1608" w:rsidP="00C1708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تقدَّم</w:t>
            </w:r>
            <w:r w:rsidR="00E27A42" w:rsidRPr="00E27A42">
              <w:rPr>
                <w:rtl/>
                <w:lang w:bidi="ar-SY"/>
              </w:rPr>
              <w:t xml:space="preserve"> هذه المساهمة </w:t>
            </w:r>
            <w:r>
              <w:rPr>
                <w:rFonts w:hint="cs"/>
                <w:rtl/>
                <w:lang w:bidi="ar-SY"/>
              </w:rPr>
              <w:t>للرد</w:t>
            </w:r>
            <w:r w:rsidR="004A22EE">
              <w:rPr>
                <w:rFonts w:hint="cs"/>
                <w:rtl/>
                <w:lang w:bidi="ar-SY"/>
              </w:rPr>
              <w:t xml:space="preserve"> على</w:t>
            </w:r>
            <w:r w:rsidR="00E27A42" w:rsidRPr="00E27A42">
              <w:rPr>
                <w:rtl/>
                <w:lang w:bidi="ar-SY"/>
              </w:rPr>
              <w:t xml:space="preserve"> </w:t>
            </w:r>
            <w:r w:rsidR="004A22EE">
              <w:rPr>
                <w:rFonts w:hint="cs"/>
                <w:rtl/>
                <w:lang w:bidi="ar-SY"/>
              </w:rPr>
              <w:t>ال</w:t>
            </w:r>
            <w:r w:rsidR="00E27A42" w:rsidRPr="00E27A42">
              <w:rPr>
                <w:rtl/>
                <w:lang w:bidi="ar-SY"/>
              </w:rPr>
              <w:t xml:space="preserve">وثيقة المقدمة من الأمانة </w:t>
            </w:r>
            <w:r>
              <w:rPr>
                <w:rFonts w:hint="cs"/>
                <w:rtl/>
                <w:lang w:bidi="ar-SY"/>
              </w:rPr>
              <w:t>بعنوان</w:t>
            </w:r>
            <w:r w:rsidR="00E27A42">
              <w:rPr>
                <w:rFonts w:hint="cs"/>
                <w:rtl/>
                <w:lang w:bidi="ar-SY"/>
              </w:rPr>
              <w:t xml:space="preserve"> </w:t>
            </w:r>
            <w:r w:rsidR="00C17084">
              <w:rPr>
                <w:rFonts w:hint="cs"/>
                <w:rtl/>
                <w:lang w:bidi="ar-SY"/>
              </w:rPr>
              <w:t>"</w:t>
            </w:r>
            <w:r w:rsidR="00C17084" w:rsidRPr="00C17084">
              <w:rPr>
                <w:rtl/>
              </w:rPr>
              <w:t xml:space="preserve">القمة العالمية لمجتمع المعلومات بعد عشرين </w:t>
            </w:r>
            <w:r w:rsidR="00C17084" w:rsidRPr="00C17084">
              <w:rPr>
                <w:rFonts w:hint="cs"/>
                <w:rtl/>
              </w:rPr>
              <w:t>عاماً من</w:t>
            </w:r>
            <w:r w:rsidR="00C17084" w:rsidRPr="00C17084">
              <w:rPr>
                <w:rtl/>
              </w:rPr>
              <w:t xml:space="preserve"> انعقادها (</w:t>
            </w:r>
            <w:r w:rsidR="00C17084" w:rsidRPr="00C17084">
              <w:rPr>
                <w:lang w:val="en-GB" w:bidi="ar-SY"/>
              </w:rPr>
              <w:t>WSIS+20</w:t>
            </w:r>
            <w:r w:rsidR="00C17084" w:rsidRPr="00C17084">
              <w:rPr>
                <w:rtl/>
              </w:rPr>
              <w:t xml:space="preserve">): القمة العالمية </w:t>
            </w:r>
            <w:r w:rsidR="00C17084" w:rsidRPr="00C17084">
              <w:rPr>
                <w:rFonts w:hint="cs"/>
                <w:rtl/>
              </w:rPr>
              <w:t xml:space="preserve">لمجتمع المعلومات </w:t>
            </w:r>
            <w:r w:rsidR="00C17084" w:rsidRPr="00C17084">
              <w:rPr>
                <w:rtl/>
              </w:rPr>
              <w:t>بعد عام 2025</w:t>
            </w:r>
            <w:r w:rsidR="00C17084">
              <w:rPr>
                <w:rFonts w:hint="cs"/>
                <w:rtl/>
                <w:lang w:bidi="ar-SY"/>
              </w:rPr>
              <w:t>"</w:t>
            </w:r>
            <w:r w:rsidR="00E27A42">
              <w:rPr>
                <w:rFonts w:hint="cs"/>
                <w:rtl/>
                <w:lang w:bidi="ar-SY"/>
              </w:rPr>
              <w:t>. و</w:t>
            </w:r>
            <w:r w:rsidR="00E27A42" w:rsidRPr="00E27A42">
              <w:rPr>
                <w:rtl/>
                <w:lang w:bidi="ar-SY"/>
              </w:rPr>
              <w:t xml:space="preserve">لم يتوصل فريق </w:t>
            </w:r>
            <w:r w:rsidR="0038403B" w:rsidRPr="0038403B">
              <w:rPr>
                <w:rtl/>
                <w:lang w:bidi="ar-SY"/>
              </w:rPr>
              <w:t>العمل التابع للمجلس المعني بالقمة العالمية لمجتمع المعلومات وأهداف التنمية المستدامة</w:t>
            </w:r>
            <w:r w:rsidR="0093675C">
              <w:rPr>
                <w:rFonts w:hint="cs"/>
                <w:rtl/>
                <w:lang w:bidi="ar-SY"/>
              </w:rPr>
              <w:t xml:space="preserve"> </w:t>
            </w:r>
            <w:r w:rsidR="000C4D01">
              <w:rPr>
                <w:szCs w:val="24"/>
              </w:rPr>
              <w:t>(</w:t>
            </w:r>
            <w:r w:rsidRPr="00FC0F64">
              <w:rPr>
                <w:szCs w:val="24"/>
              </w:rPr>
              <w:t>CWG-WSIS/SDG</w:t>
            </w:r>
            <w:r w:rsidR="000C4D01">
              <w:rPr>
                <w:szCs w:val="24"/>
              </w:rPr>
              <w:t>)</w:t>
            </w:r>
            <w:r w:rsidR="0093675C">
              <w:rPr>
                <w:rFonts w:hint="cs"/>
                <w:szCs w:val="24"/>
                <w:rtl/>
              </w:rPr>
              <w:t xml:space="preserve"> </w:t>
            </w:r>
            <w:r w:rsidR="00E27A42" w:rsidRPr="00E27A42">
              <w:rPr>
                <w:rtl/>
                <w:lang w:bidi="ar-SY"/>
              </w:rPr>
              <w:t xml:space="preserve">إلى توافق في الآراء بشأن ضرورة </w:t>
            </w:r>
            <w:r w:rsidR="0052655E">
              <w:rPr>
                <w:rFonts w:hint="cs"/>
                <w:rtl/>
                <w:lang w:bidi="ar-SY"/>
              </w:rPr>
              <w:t>إعداد</w:t>
            </w:r>
            <w:r w:rsidR="00E27A42" w:rsidRPr="00E27A42">
              <w:rPr>
                <w:rtl/>
                <w:lang w:bidi="ar-SY"/>
              </w:rPr>
              <w:t xml:space="preserve"> الأمانة </w:t>
            </w:r>
            <w:r w:rsidR="0052655E">
              <w:rPr>
                <w:rFonts w:hint="cs"/>
                <w:rtl/>
                <w:lang w:bidi="ar-SY"/>
              </w:rPr>
              <w:t>ل</w:t>
            </w:r>
            <w:r w:rsidR="00E27A42" w:rsidRPr="00E27A42">
              <w:rPr>
                <w:rtl/>
                <w:lang w:bidi="ar-SY"/>
              </w:rPr>
              <w:t xml:space="preserve">هذه الوثيقة </w:t>
            </w:r>
            <w:r w:rsidR="003463FB" w:rsidRPr="003463FB">
              <w:rPr>
                <w:rFonts w:hint="cs"/>
                <w:rtl/>
                <w:lang w:bidi="ar-SY"/>
              </w:rPr>
              <w:t>ل</w:t>
            </w:r>
            <w:r w:rsidR="001475D6">
              <w:rPr>
                <w:rFonts w:hint="cs"/>
                <w:rtl/>
                <w:lang w:bidi="ar-SY"/>
              </w:rPr>
              <w:t>ع</w:t>
            </w:r>
            <w:r w:rsidR="003463FB" w:rsidRPr="003463FB">
              <w:rPr>
                <w:rFonts w:hint="cs"/>
                <w:rtl/>
                <w:lang w:bidi="ar-SY"/>
              </w:rPr>
              <w:t xml:space="preserve">رضها على </w:t>
            </w:r>
            <w:r w:rsidR="0052655E" w:rsidRPr="003463FB">
              <w:rPr>
                <w:rFonts w:hint="cs"/>
                <w:rtl/>
                <w:lang w:bidi="ar-SY"/>
              </w:rPr>
              <w:t>دورة</w:t>
            </w:r>
            <w:r w:rsidR="0052655E">
              <w:rPr>
                <w:rFonts w:hint="cs"/>
                <w:rtl/>
                <w:lang w:bidi="ar-SY"/>
              </w:rPr>
              <w:t xml:space="preserve"> ال</w:t>
            </w:r>
            <w:r w:rsidR="00E27A42" w:rsidRPr="00E27A42">
              <w:rPr>
                <w:rtl/>
                <w:lang w:bidi="ar-SY"/>
              </w:rPr>
              <w:t>مجلس</w:t>
            </w:r>
            <w:r w:rsidR="0052655E">
              <w:rPr>
                <w:rFonts w:hint="cs"/>
                <w:rtl/>
                <w:lang w:bidi="ar-SY"/>
              </w:rPr>
              <w:t xml:space="preserve"> لعام</w:t>
            </w:r>
            <w:r w:rsidR="00E27A42" w:rsidRPr="00E27A42">
              <w:rPr>
                <w:rtl/>
                <w:lang w:bidi="ar-SY"/>
              </w:rPr>
              <w:t xml:space="preserve"> 2022. ومع </w:t>
            </w:r>
            <w:r w:rsidR="0052655E" w:rsidRPr="002E4BB0">
              <w:rPr>
                <w:rFonts w:hint="cs"/>
                <w:rtl/>
                <w:lang w:bidi="ar-SY"/>
              </w:rPr>
              <w:t>ذلك،</w:t>
            </w:r>
            <w:r w:rsidR="00E27A42" w:rsidRPr="002E4BB0">
              <w:rPr>
                <w:rtl/>
                <w:lang w:bidi="ar-SY"/>
              </w:rPr>
              <w:t xml:space="preserve"> كان هناك طلب واضح للحصول على معلومات إضافية من الأمانة </w:t>
            </w:r>
            <w:r w:rsidR="0052655E" w:rsidRPr="002E4BB0">
              <w:rPr>
                <w:rFonts w:hint="cs"/>
                <w:rtl/>
                <w:lang w:bidi="ar-SY"/>
              </w:rPr>
              <w:t>لإثراء</w:t>
            </w:r>
            <w:r w:rsidR="00E27A42" w:rsidRPr="002E4BB0">
              <w:rPr>
                <w:rtl/>
                <w:lang w:bidi="ar-SY"/>
              </w:rPr>
              <w:t xml:space="preserve"> مداولات الدول الأعضاء</w:t>
            </w:r>
            <w:r w:rsidR="00C66D6E" w:rsidRPr="002E4BB0">
              <w:rPr>
                <w:rFonts w:hint="cs"/>
                <w:rtl/>
                <w:lang w:bidi="ar-SY"/>
              </w:rPr>
              <w:t xml:space="preserve"> </w:t>
            </w:r>
            <w:r w:rsidR="005C19C5" w:rsidRPr="002E4BB0">
              <w:rPr>
                <w:rFonts w:hint="cs"/>
                <w:rtl/>
                <w:lang w:bidi="ar-SY"/>
              </w:rPr>
              <w:t>بشأن</w:t>
            </w:r>
            <w:r w:rsidR="00E27A42" w:rsidRPr="002E4BB0">
              <w:rPr>
                <w:rtl/>
                <w:lang w:bidi="ar-SY"/>
              </w:rPr>
              <w:t xml:space="preserve"> عملية </w:t>
            </w:r>
            <w:r w:rsidR="0021500F" w:rsidRPr="002E4BB0">
              <w:rPr>
                <w:rFonts w:hint="cs"/>
                <w:rtl/>
                <w:lang w:bidi="ar-SY"/>
              </w:rPr>
              <w:t>استعراض</w:t>
            </w:r>
            <w:r w:rsidR="00E27A42" w:rsidRPr="002E4BB0">
              <w:rPr>
                <w:rtl/>
                <w:lang w:bidi="ar-SY"/>
              </w:rPr>
              <w:t xml:space="preserve"> القمة العالمية لمجتمع المعلومات </w:t>
            </w:r>
            <w:r w:rsidR="0052655E" w:rsidRPr="002E4BB0">
              <w:rPr>
                <w:rtl/>
                <w:lang w:bidi="ar-SY"/>
              </w:rPr>
              <w:t>بعد عشرين عاماً من انعقادها</w:t>
            </w:r>
            <w:r w:rsidR="002E4BB0" w:rsidRPr="002E4BB0">
              <w:rPr>
                <w:rFonts w:hint="cs"/>
                <w:rtl/>
                <w:lang w:bidi="ar-SY"/>
              </w:rPr>
              <w:t xml:space="preserve"> </w:t>
            </w:r>
            <w:r w:rsidR="002E4BB0" w:rsidRPr="002E4BB0">
              <w:rPr>
                <w:rtl/>
                <w:lang w:bidi="ar-SY"/>
              </w:rPr>
              <w:t xml:space="preserve">قبل </w:t>
            </w:r>
            <w:r w:rsidR="002E4BB0" w:rsidRPr="002E4BB0">
              <w:rPr>
                <w:rFonts w:hint="cs"/>
                <w:rtl/>
                <w:lang w:bidi="ar-SY"/>
              </w:rPr>
              <w:t xml:space="preserve">عقد </w:t>
            </w:r>
            <w:r w:rsidR="002E4BB0" w:rsidRPr="002E4BB0">
              <w:rPr>
                <w:rtl/>
                <w:lang w:bidi="ar-SY"/>
              </w:rPr>
              <w:t xml:space="preserve">مؤتمر المندوبين المفوضين لعام </w:t>
            </w:r>
            <w:r w:rsidR="002E4BB0" w:rsidRPr="002E4BB0">
              <w:rPr>
                <w:rFonts w:hint="cs"/>
                <w:rtl/>
                <w:lang w:bidi="ar-SY"/>
              </w:rPr>
              <w:t>2022</w:t>
            </w:r>
            <w:r w:rsidR="00C66D6E" w:rsidRPr="002E4BB0">
              <w:rPr>
                <w:rFonts w:hint="cs"/>
                <w:rtl/>
                <w:lang w:bidi="ar-SY"/>
              </w:rPr>
              <w:t>.</w:t>
            </w:r>
          </w:p>
          <w:p w14:paraId="37128F0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E4BB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E0662F3" w14:textId="47DCD7E2" w:rsidR="00290728" w:rsidRDefault="0052655E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يُدعى </w:t>
            </w:r>
            <w:r w:rsidR="007B2BAF" w:rsidRPr="007B2BAF">
              <w:rPr>
                <w:rtl/>
                <w:lang w:bidi="ar-SY"/>
              </w:rPr>
              <w:t xml:space="preserve">المجلس إلى </w:t>
            </w:r>
            <w:r w:rsidR="007B2BAF" w:rsidRPr="0052655E">
              <w:rPr>
                <w:b/>
                <w:bCs/>
                <w:rtl/>
                <w:lang w:bidi="ar-SY"/>
              </w:rPr>
              <w:t>طلب</w:t>
            </w:r>
            <w:r w:rsidR="007B2BAF" w:rsidRPr="007B2BAF">
              <w:rPr>
                <w:rtl/>
                <w:lang w:bidi="ar-SY"/>
              </w:rPr>
              <w:t xml:space="preserve"> معلومات إضافية من أمانة الاتحاد قبل النظر في خارطة طريق </w:t>
            </w:r>
            <w:r w:rsidR="005C19C5">
              <w:rPr>
                <w:rFonts w:hint="cs"/>
                <w:rtl/>
                <w:lang w:bidi="ar-SY"/>
              </w:rPr>
              <w:t>ل</w:t>
            </w:r>
            <w:r w:rsidR="007B2BAF" w:rsidRPr="007B2BAF">
              <w:rPr>
                <w:rtl/>
                <w:lang w:bidi="ar-SY"/>
              </w:rPr>
              <w:t xml:space="preserve">أنشطة القمة العالمية لمجتمع المعلومات </w:t>
            </w:r>
            <w:r w:rsidRPr="00C17084">
              <w:rPr>
                <w:rtl/>
              </w:rPr>
              <w:t xml:space="preserve">بعد عشرين </w:t>
            </w:r>
            <w:r w:rsidRPr="00C17084">
              <w:rPr>
                <w:rFonts w:hint="cs"/>
                <w:rtl/>
              </w:rPr>
              <w:t>عاماً من</w:t>
            </w:r>
            <w:r>
              <w:rPr>
                <w:rFonts w:hint="cs"/>
                <w:rtl/>
              </w:rPr>
              <w:t> </w:t>
            </w:r>
            <w:r w:rsidRPr="00C17084">
              <w:rPr>
                <w:rtl/>
              </w:rPr>
              <w:t>انعقادها</w:t>
            </w:r>
            <w:r w:rsidR="005C19C5">
              <w:rPr>
                <w:rFonts w:hint="cs"/>
                <w:rtl/>
              </w:rPr>
              <w:t>.</w:t>
            </w:r>
          </w:p>
          <w:p w14:paraId="360EE8D5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5070413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9343ECC" w14:textId="61E7A288" w:rsidR="00290728" w:rsidRPr="00C17084" w:rsidRDefault="00C17084" w:rsidP="005409AC">
            <w:pPr>
              <w:spacing w:after="120"/>
              <w:jc w:val="left"/>
              <w:rPr>
                <w:rtl/>
                <w:lang w:bidi="ar-SY"/>
              </w:rPr>
            </w:pPr>
            <w:r w:rsidRPr="00C17084">
              <w:rPr>
                <w:rFonts w:hint="cs"/>
                <w:rtl/>
                <w:lang w:bidi="ar-SY"/>
              </w:rPr>
              <w:t xml:space="preserve">الوثيقة </w:t>
            </w:r>
            <w:hyperlink r:id="rId9" w:history="1">
              <w:r w:rsidRPr="00FC0F64">
                <w:rPr>
                  <w:rStyle w:val="Hyperlink"/>
                  <w:szCs w:val="24"/>
                </w:rPr>
                <w:t>C22/59</w:t>
              </w:r>
            </w:hyperlink>
          </w:p>
        </w:tc>
      </w:tr>
    </w:tbl>
    <w:p w14:paraId="146E04F6" w14:textId="01C55341" w:rsidR="004E11DC" w:rsidRDefault="00C17084" w:rsidP="00BC3851">
      <w:pPr>
        <w:pStyle w:val="Headingb"/>
        <w:pageBreakBefore/>
        <w:rPr>
          <w:rtl/>
        </w:rPr>
      </w:pPr>
      <w:r>
        <w:rPr>
          <w:rFonts w:hint="cs"/>
          <w:rtl/>
        </w:rPr>
        <w:lastRenderedPageBreak/>
        <w:t>خلفية</w:t>
      </w:r>
    </w:p>
    <w:p w14:paraId="6088AF2C" w14:textId="5F22E8AA" w:rsidR="00440DCA" w:rsidRDefault="009F264C" w:rsidP="00440DCA">
      <w:pPr>
        <w:rPr>
          <w:rtl/>
        </w:rPr>
      </w:pPr>
      <w:r>
        <w:rPr>
          <w:rFonts w:hint="cs"/>
          <w:rtl/>
        </w:rPr>
        <w:t>أثناء</w:t>
      </w:r>
      <w:r w:rsidR="00440DCA">
        <w:rPr>
          <w:rtl/>
        </w:rPr>
        <w:t xml:space="preserve"> اجتماع </w:t>
      </w:r>
      <w:r w:rsidRPr="009F264C">
        <w:rPr>
          <w:rtl/>
        </w:rPr>
        <w:t xml:space="preserve">فريق العمل التابع للمجلس المعني بالقمة العالمية لمجتمع المعلومات وأهداف التنمية المستدامة </w:t>
      </w:r>
      <w:r>
        <w:rPr>
          <w:rFonts w:hint="cs"/>
          <w:rtl/>
        </w:rPr>
        <w:t xml:space="preserve">في </w:t>
      </w:r>
      <w:r w:rsidR="00440DCA">
        <w:rPr>
          <w:rtl/>
        </w:rPr>
        <w:t xml:space="preserve">يناير 2022، طلبت بعض الدول الأعضاء من الأمانة إعداد خارطة طريق لأنشطة القمة العالمية لمجتمع المعلومات </w:t>
      </w:r>
      <w:r w:rsidRPr="0052655E">
        <w:rPr>
          <w:rtl/>
          <w:lang w:bidi="ar-SY"/>
        </w:rPr>
        <w:t xml:space="preserve">بعد عشرين عاماً من انعقادها </w:t>
      </w:r>
      <w:r>
        <w:rPr>
          <w:rFonts w:hint="cs"/>
          <w:rtl/>
        </w:rPr>
        <w:t>ل</w:t>
      </w:r>
      <w:r w:rsidR="005C19C5">
        <w:rPr>
          <w:rFonts w:hint="cs"/>
          <w:rtl/>
        </w:rPr>
        <w:t xml:space="preserve">كي </w:t>
      </w:r>
      <w:r>
        <w:rPr>
          <w:rFonts w:hint="cs"/>
          <w:rtl/>
        </w:rPr>
        <w:t>يعتمدها</w:t>
      </w:r>
      <w:r w:rsidR="00440DCA">
        <w:rPr>
          <w:rtl/>
        </w:rPr>
        <w:t xml:space="preserve"> المجلس. </w:t>
      </w:r>
      <w:r>
        <w:rPr>
          <w:rFonts w:hint="cs"/>
          <w:rtl/>
        </w:rPr>
        <w:t>و</w:t>
      </w:r>
      <w:r w:rsidR="00440DCA">
        <w:rPr>
          <w:rtl/>
        </w:rPr>
        <w:t xml:space="preserve">أشار العديد من الدول الأعضاء الأخرى، بما في ذلك الولايات المتحدة، إلى أن اعتماد خارطة طريق في </w:t>
      </w:r>
      <w:r w:rsidR="006133C5">
        <w:rPr>
          <w:rFonts w:hint="cs"/>
          <w:rtl/>
        </w:rPr>
        <w:t xml:space="preserve">إطار </w:t>
      </w:r>
      <w:r w:rsidR="00440DCA">
        <w:rPr>
          <w:rtl/>
        </w:rPr>
        <w:t xml:space="preserve">المجلس </w:t>
      </w:r>
      <w:r>
        <w:rPr>
          <w:rFonts w:hint="cs"/>
          <w:rtl/>
        </w:rPr>
        <w:t>أمر</w:t>
      </w:r>
      <w:r w:rsidR="00440DCA">
        <w:rPr>
          <w:rtl/>
        </w:rPr>
        <w:t xml:space="preserve"> سابق لأوانه</w:t>
      </w:r>
      <w:r w:rsidR="001A5F17">
        <w:rPr>
          <w:rFonts w:hint="cs"/>
          <w:rtl/>
        </w:rPr>
        <w:t>، وذلك لأن</w:t>
      </w:r>
      <w:r w:rsidR="00440DCA">
        <w:rPr>
          <w:rtl/>
        </w:rPr>
        <w:t xml:space="preserve">: (أ) </w:t>
      </w:r>
      <w:r w:rsidR="008C5C7A">
        <w:rPr>
          <w:rFonts w:hint="cs"/>
          <w:rtl/>
        </w:rPr>
        <w:t xml:space="preserve">استعراض </w:t>
      </w:r>
      <w:r w:rsidR="000C4D01">
        <w:rPr>
          <w:rFonts w:hint="cs"/>
          <w:rtl/>
        </w:rPr>
        <w:t xml:space="preserve">أنشطة </w:t>
      </w:r>
      <w:r w:rsidR="008C5C7A">
        <w:rPr>
          <w:rtl/>
        </w:rPr>
        <w:t xml:space="preserve">القمة العالمية لمجتمع </w:t>
      </w:r>
      <w:r>
        <w:rPr>
          <w:rtl/>
        </w:rPr>
        <w:t xml:space="preserve">المعلومات </w:t>
      </w:r>
      <w:r w:rsidRPr="0052655E">
        <w:rPr>
          <w:rtl/>
          <w:lang w:bidi="ar-SY"/>
        </w:rPr>
        <w:t>بعد عشرين عاماً من انعقادها</w:t>
      </w:r>
      <w:r w:rsidR="001A5F17">
        <w:rPr>
          <w:rFonts w:hint="cs"/>
          <w:rtl/>
          <w:lang w:bidi="ar-SY"/>
        </w:rPr>
        <w:t xml:space="preserve"> </w:t>
      </w:r>
      <w:r w:rsidR="001A5F17">
        <w:rPr>
          <w:rFonts w:hint="cs"/>
          <w:rtl/>
        </w:rPr>
        <w:t xml:space="preserve">يدخل </w:t>
      </w:r>
      <w:r w:rsidR="008C5C7A">
        <w:rPr>
          <w:rFonts w:hint="cs"/>
          <w:rtl/>
        </w:rPr>
        <w:t>في ا</w:t>
      </w:r>
      <w:r w:rsidR="00440DCA">
        <w:rPr>
          <w:rtl/>
        </w:rPr>
        <w:t xml:space="preserve">ختصاص الجمعية العامة للأمم المتحدة التي </w:t>
      </w:r>
      <w:r w:rsidR="008C5C7A">
        <w:rPr>
          <w:rFonts w:hint="cs"/>
          <w:rtl/>
        </w:rPr>
        <w:t>سيتعين عليها</w:t>
      </w:r>
      <w:r w:rsidR="00440DCA">
        <w:rPr>
          <w:rtl/>
        </w:rPr>
        <w:t xml:space="preserve"> </w:t>
      </w:r>
      <w:r w:rsidR="001A5F17">
        <w:rPr>
          <w:rFonts w:hint="cs"/>
          <w:rtl/>
          <w:lang w:bidi="ar-EG"/>
        </w:rPr>
        <w:t>أن</w:t>
      </w:r>
      <w:r w:rsidR="000C4D01">
        <w:rPr>
          <w:rFonts w:hint="cs"/>
          <w:rtl/>
        </w:rPr>
        <w:t xml:space="preserve"> تتخذ القرار بشأن الإجراءات</w:t>
      </w:r>
      <w:r w:rsidR="00440DCA">
        <w:rPr>
          <w:rtl/>
        </w:rPr>
        <w:t xml:space="preserve">؛ (ب) </w:t>
      </w:r>
      <w:r w:rsidR="008C5C7A">
        <w:rPr>
          <w:rFonts w:hint="cs"/>
          <w:rtl/>
        </w:rPr>
        <w:t>و</w:t>
      </w:r>
      <w:r w:rsidR="00440DCA">
        <w:rPr>
          <w:rtl/>
        </w:rPr>
        <w:t xml:space="preserve">هناك حاجة إلى معلومات إضافية قبل الموافقة على دور الاتحاد، بما في ذلك ما يتعلق بأنشطة الأمم المتحدة الأخرى المتعلقة بالتعاون الرقمي، (3) </w:t>
      </w:r>
      <w:r w:rsidR="008C5C7A">
        <w:rPr>
          <w:rFonts w:hint="cs"/>
          <w:rtl/>
        </w:rPr>
        <w:t>و</w:t>
      </w:r>
      <w:r w:rsidR="00440DCA">
        <w:rPr>
          <w:rtl/>
        </w:rPr>
        <w:t xml:space="preserve">في نهاية المطاف، سيتطلب </w:t>
      </w:r>
      <w:r w:rsidR="008C5C7A">
        <w:rPr>
          <w:rFonts w:hint="cs"/>
          <w:rtl/>
        </w:rPr>
        <w:t xml:space="preserve">تحديد </w:t>
      </w:r>
      <w:r w:rsidR="00440DCA">
        <w:rPr>
          <w:rtl/>
        </w:rPr>
        <w:t>دور الاتحاد في</w:t>
      </w:r>
      <w:r w:rsidR="000C4D01">
        <w:rPr>
          <w:rFonts w:hint="cs"/>
          <w:rtl/>
        </w:rPr>
        <w:t xml:space="preserve"> استعراض أنشطة</w:t>
      </w:r>
      <w:r w:rsidR="00440DCA">
        <w:rPr>
          <w:rtl/>
        </w:rPr>
        <w:t xml:space="preserve"> القمة العالمية لمجتمع </w:t>
      </w:r>
      <w:r w:rsidR="008C5C7A">
        <w:rPr>
          <w:rtl/>
        </w:rPr>
        <w:t xml:space="preserve">المعلومات </w:t>
      </w:r>
      <w:r w:rsidR="008C5C7A" w:rsidRPr="0052655E">
        <w:rPr>
          <w:rtl/>
          <w:lang w:bidi="ar-SY"/>
        </w:rPr>
        <w:t xml:space="preserve">بعد عشرين عاماً من انعقادها </w:t>
      </w:r>
      <w:r w:rsidR="00033A0B">
        <w:rPr>
          <w:rFonts w:hint="cs"/>
          <w:rtl/>
        </w:rPr>
        <w:t>اتخاذ</w:t>
      </w:r>
      <w:r w:rsidR="00440DCA">
        <w:rPr>
          <w:rtl/>
        </w:rPr>
        <w:t xml:space="preserve"> مؤتمر المندوبين المفوضين</w:t>
      </w:r>
      <w:r w:rsidR="00033A0B">
        <w:rPr>
          <w:rFonts w:hint="cs"/>
          <w:rtl/>
        </w:rPr>
        <w:t xml:space="preserve"> لقرار بشأنه</w:t>
      </w:r>
      <w:r w:rsidR="00440DCA">
        <w:rPr>
          <w:rtl/>
        </w:rPr>
        <w:t>.</w:t>
      </w:r>
    </w:p>
    <w:p w14:paraId="76B52530" w14:textId="76044A9C" w:rsidR="00440DCA" w:rsidRPr="0093675C" w:rsidRDefault="000C4D01" w:rsidP="00440DCA">
      <w:pPr>
        <w:rPr>
          <w:spacing w:val="4"/>
          <w:rtl/>
        </w:rPr>
      </w:pPr>
      <w:r w:rsidRPr="0093675C">
        <w:rPr>
          <w:rFonts w:hint="cs"/>
          <w:spacing w:val="4"/>
          <w:rtl/>
        </w:rPr>
        <w:t>وإضافةً</w:t>
      </w:r>
      <w:r w:rsidR="00440DCA" w:rsidRPr="0093675C">
        <w:rPr>
          <w:spacing w:val="4"/>
          <w:rtl/>
        </w:rPr>
        <w:t xml:space="preserve"> </w:t>
      </w:r>
      <w:r w:rsidR="00033A0B" w:rsidRPr="0093675C">
        <w:rPr>
          <w:rFonts w:hint="cs"/>
          <w:spacing w:val="4"/>
          <w:rtl/>
        </w:rPr>
        <w:t>إ</w:t>
      </w:r>
      <w:r w:rsidR="00440DCA" w:rsidRPr="0093675C">
        <w:rPr>
          <w:spacing w:val="4"/>
          <w:rtl/>
        </w:rPr>
        <w:t xml:space="preserve">لى ذلك، </w:t>
      </w:r>
      <w:r w:rsidR="00033A0B" w:rsidRPr="0093675C">
        <w:rPr>
          <w:rFonts w:hint="cs"/>
          <w:spacing w:val="4"/>
          <w:rtl/>
        </w:rPr>
        <w:t>تُساور</w:t>
      </w:r>
      <w:r w:rsidR="00440DCA" w:rsidRPr="0093675C">
        <w:rPr>
          <w:spacing w:val="4"/>
          <w:rtl/>
        </w:rPr>
        <w:t xml:space="preserve"> الولايات المتحدة بعض </w:t>
      </w:r>
      <w:r w:rsidR="00033A0B" w:rsidRPr="0093675C">
        <w:rPr>
          <w:rFonts w:hint="cs"/>
          <w:spacing w:val="4"/>
          <w:rtl/>
        </w:rPr>
        <w:t>الشواغل</w:t>
      </w:r>
      <w:r w:rsidR="00440DCA" w:rsidRPr="0093675C">
        <w:rPr>
          <w:spacing w:val="4"/>
          <w:rtl/>
        </w:rPr>
        <w:t xml:space="preserve"> والتحفظات بشأن خارطة الطريق المقترحة التي </w:t>
      </w:r>
      <w:r w:rsidRPr="0093675C">
        <w:rPr>
          <w:rFonts w:hint="cs"/>
          <w:spacing w:val="4"/>
          <w:rtl/>
        </w:rPr>
        <w:t>أعدتها</w:t>
      </w:r>
      <w:r w:rsidR="00440DCA" w:rsidRPr="0093675C">
        <w:rPr>
          <w:spacing w:val="4"/>
          <w:rtl/>
        </w:rPr>
        <w:t xml:space="preserve"> الأمانة. </w:t>
      </w:r>
      <w:r w:rsidR="00033A0B" w:rsidRPr="0093675C">
        <w:rPr>
          <w:rFonts w:hint="cs"/>
          <w:spacing w:val="4"/>
          <w:rtl/>
        </w:rPr>
        <w:t>و</w:t>
      </w:r>
      <w:r w:rsidR="00440DCA" w:rsidRPr="0093675C">
        <w:rPr>
          <w:spacing w:val="4"/>
          <w:rtl/>
        </w:rPr>
        <w:t xml:space="preserve">من المحتمل أن تقوض </w:t>
      </w:r>
      <w:r w:rsidRPr="0093675C">
        <w:rPr>
          <w:rFonts w:hint="cs"/>
          <w:spacing w:val="4"/>
          <w:rtl/>
        </w:rPr>
        <w:t>خارطة</w:t>
      </w:r>
      <w:r w:rsidR="00440DCA" w:rsidRPr="0093675C">
        <w:rPr>
          <w:spacing w:val="4"/>
          <w:rtl/>
        </w:rPr>
        <w:t xml:space="preserve"> الطريق، </w:t>
      </w:r>
      <w:r w:rsidR="006D2A93" w:rsidRPr="0093675C">
        <w:rPr>
          <w:rFonts w:hint="cs"/>
          <w:spacing w:val="4"/>
          <w:rtl/>
        </w:rPr>
        <w:t>بصيغتها المقدمة</w:t>
      </w:r>
      <w:r w:rsidR="00440DCA" w:rsidRPr="0093675C">
        <w:rPr>
          <w:spacing w:val="4"/>
          <w:rtl/>
        </w:rPr>
        <w:t xml:space="preserve">، دور الجمعية العامة للأمم المتحدة في </w:t>
      </w:r>
      <w:r w:rsidR="006D2A93" w:rsidRPr="0093675C">
        <w:rPr>
          <w:rFonts w:hint="cs"/>
          <w:spacing w:val="4"/>
          <w:rtl/>
        </w:rPr>
        <w:t>تحديد</w:t>
      </w:r>
      <w:r w:rsidR="00440DCA" w:rsidRPr="0093675C">
        <w:rPr>
          <w:spacing w:val="4"/>
          <w:rtl/>
        </w:rPr>
        <w:t xml:space="preserve"> </w:t>
      </w:r>
      <w:r w:rsidR="001D6BCB" w:rsidRPr="0093675C">
        <w:rPr>
          <w:rFonts w:hint="cs"/>
          <w:spacing w:val="4"/>
          <w:rtl/>
        </w:rPr>
        <w:t xml:space="preserve">عملية استعراض </w:t>
      </w:r>
      <w:r w:rsidR="00033A0B" w:rsidRPr="0093675C">
        <w:rPr>
          <w:spacing w:val="4"/>
          <w:rtl/>
        </w:rPr>
        <w:t xml:space="preserve">القمة العالمية لمجتمع المعلومات </w:t>
      </w:r>
      <w:r w:rsidR="00033A0B" w:rsidRPr="0093675C">
        <w:rPr>
          <w:spacing w:val="4"/>
          <w:rtl/>
          <w:lang w:bidi="ar-SY"/>
        </w:rPr>
        <w:t>بعد عشرين عاماً من انعقادها</w:t>
      </w:r>
      <w:r w:rsidR="00440DCA" w:rsidRPr="0093675C">
        <w:rPr>
          <w:spacing w:val="4"/>
          <w:rtl/>
        </w:rPr>
        <w:t xml:space="preserve">. </w:t>
      </w:r>
      <w:r w:rsidR="00033A0B" w:rsidRPr="0093675C">
        <w:rPr>
          <w:rFonts w:hint="cs"/>
          <w:spacing w:val="4"/>
          <w:rtl/>
        </w:rPr>
        <w:t xml:space="preserve">وتركز </w:t>
      </w:r>
      <w:r w:rsidR="006D2A93" w:rsidRPr="0093675C">
        <w:rPr>
          <w:rFonts w:hint="cs"/>
          <w:spacing w:val="4"/>
          <w:rtl/>
        </w:rPr>
        <w:t>خارطة</w:t>
      </w:r>
      <w:r w:rsidR="00AE40B3" w:rsidRPr="0093675C">
        <w:rPr>
          <w:spacing w:val="4"/>
          <w:rtl/>
        </w:rPr>
        <w:t xml:space="preserve"> الطريق</w:t>
      </w:r>
      <w:r w:rsidR="00AE40B3" w:rsidRPr="0093675C">
        <w:rPr>
          <w:rFonts w:hint="cs"/>
          <w:spacing w:val="4"/>
          <w:rtl/>
        </w:rPr>
        <w:t xml:space="preserve"> </w:t>
      </w:r>
      <w:r w:rsidR="00033A0B" w:rsidRPr="0093675C">
        <w:rPr>
          <w:rFonts w:hint="cs"/>
          <w:spacing w:val="4"/>
          <w:rtl/>
        </w:rPr>
        <w:t>أيضاً</w:t>
      </w:r>
      <w:r w:rsidR="00440DCA" w:rsidRPr="0093675C">
        <w:rPr>
          <w:spacing w:val="4"/>
          <w:rtl/>
        </w:rPr>
        <w:t xml:space="preserve"> بشكل </w:t>
      </w:r>
      <w:r w:rsidR="00033A0B" w:rsidRPr="0093675C">
        <w:rPr>
          <w:rFonts w:hint="cs"/>
          <w:spacing w:val="4"/>
          <w:rtl/>
        </w:rPr>
        <w:t>سابق للأوان</w:t>
      </w:r>
      <w:r w:rsidR="00440DCA" w:rsidRPr="0093675C">
        <w:rPr>
          <w:spacing w:val="4"/>
          <w:rtl/>
        </w:rPr>
        <w:t xml:space="preserve"> على القمة العالمية لمجتمع المعلومات بعد عام 2025 قبل </w:t>
      </w:r>
      <w:r w:rsidR="00281892" w:rsidRPr="0093675C">
        <w:rPr>
          <w:rFonts w:hint="cs"/>
          <w:spacing w:val="4"/>
          <w:rtl/>
        </w:rPr>
        <w:t>ضمان</w:t>
      </w:r>
      <w:r w:rsidR="00440DCA" w:rsidRPr="0093675C">
        <w:rPr>
          <w:spacing w:val="4"/>
          <w:rtl/>
        </w:rPr>
        <w:t xml:space="preserve"> وجود </w:t>
      </w:r>
      <w:r w:rsidR="00033A0B" w:rsidRPr="0093675C">
        <w:rPr>
          <w:rFonts w:hint="cs"/>
          <w:spacing w:val="4"/>
          <w:rtl/>
        </w:rPr>
        <w:t>استعراض</w:t>
      </w:r>
      <w:r w:rsidR="00440DCA" w:rsidRPr="0093675C">
        <w:rPr>
          <w:spacing w:val="4"/>
          <w:rtl/>
        </w:rPr>
        <w:t xml:space="preserve"> شامل لتنفيذ</w:t>
      </w:r>
      <w:r w:rsidR="006D2A93" w:rsidRPr="0093675C">
        <w:rPr>
          <w:rFonts w:hint="cs"/>
          <w:spacing w:val="4"/>
          <w:rtl/>
        </w:rPr>
        <w:t xml:space="preserve"> نواتج</w:t>
      </w:r>
      <w:r w:rsidR="00440DCA" w:rsidRPr="0093675C">
        <w:rPr>
          <w:spacing w:val="4"/>
          <w:rtl/>
        </w:rPr>
        <w:t xml:space="preserve"> القمة العالمية لمجتمع المعلومات حتى الآن.</w:t>
      </w:r>
    </w:p>
    <w:p w14:paraId="66F580BC" w14:textId="2E4D694A" w:rsidR="00C17084" w:rsidRDefault="00033A0B" w:rsidP="00440DCA">
      <w:pPr>
        <w:rPr>
          <w:rtl/>
        </w:rPr>
      </w:pPr>
      <w:r>
        <w:rPr>
          <w:rFonts w:hint="cs"/>
          <w:rtl/>
        </w:rPr>
        <w:t>و</w:t>
      </w:r>
      <w:r w:rsidR="00440DCA">
        <w:rPr>
          <w:rtl/>
        </w:rPr>
        <w:t xml:space="preserve">تدعم الولايات المتحدة </w:t>
      </w:r>
      <w:r>
        <w:rPr>
          <w:rFonts w:hint="cs"/>
          <w:rtl/>
        </w:rPr>
        <w:t>بشدة</w:t>
      </w:r>
      <w:r w:rsidR="00440DCA">
        <w:rPr>
          <w:rtl/>
        </w:rPr>
        <w:t xml:space="preserve"> الجهود التي يبذلها الاتحاد لتنفيذ </w:t>
      </w:r>
      <w:r w:rsidR="006D2A93">
        <w:rPr>
          <w:rFonts w:hint="cs"/>
          <w:rtl/>
        </w:rPr>
        <w:t>نواتج</w:t>
      </w:r>
      <w:r w:rsidR="00440DCA">
        <w:rPr>
          <w:rtl/>
        </w:rPr>
        <w:t xml:space="preserve"> القمة العالمية لمجتمع المعلومات، ونتطلع إلى إجراء</w:t>
      </w:r>
      <w:r w:rsidR="006862DD">
        <w:rPr>
          <w:rFonts w:hint="cs"/>
          <w:rtl/>
        </w:rPr>
        <w:t>ِ</w:t>
      </w:r>
      <w:r w:rsidR="00440DCA">
        <w:rPr>
          <w:rtl/>
        </w:rPr>
        <w:t xml:space="preserve"> </w:t>
      </w:r>
      <w:r w:rsidR="009028F0">
        <w:rPr>
          <w:rtl/>
        </w:rPr>
        <w:t xml:space="preserve">منظومة الأمم المتحدة </w:t>
      </w:r>
      <w:r w:rsidR="009028F0">
        <w:rPr>
          <w:rFonts w:hint="cs"/>
          <w:rtl/>
        </w:rPr>
        <w:t>برمتها</w:t>
      </w:r>
      <w:r w:rsidR="009028F0">
        <w:rPr>
          <w:rtl/>
        </w:rPr>
        <w:t xml:space="preserve"> </w:t>
      </w:r>
      <w:r w:rsidR="009028F0">
        <w:rPr>
          <w:rFonts w:hint="cs"/>
          <w:rtl/>
        </w:rPr>
        <w:t>ل</w:t>
      </w:r>
      <w:r w:rsidR="00440DCA">
        <w:rPr>
          <w:rtl/>
        </w:rPr>
        <w:t xml:space="preserve">استعراض شامل للقمة العالمية لمجتمع المعلومات في عام 2025. </w:t>
      </w:r>
      <w:r w:rsidR="006D2A93">
        <w:rPr>
          <w:rFonts w:hint="cs"/>
          <w:rtl/>
        </w:rPr>
        <w:t>وستستفيد</w:t>
      </w:r>
      <w:r w:rsidR="00440DCA">
        <w:rPr>
          <w:rtl/>
        </w:rPr>
        <w:t xml:space="preserve"> الدول </w:t>
      </w:r>
      <w:r w:rsidR="00281892">
        <w:rPr>
          <w:rFonts w:hint="cs"/>
          <w:rtl/>
        </w:rPr>
        <w:t xml:space="preserve">الأعضاء </w:t>
      </w:r>
      <w:r w:rsidR="00440DCA">
        <w:rPr>
          <w:rtl/>
        </w:rPr>
        <w:t>استفادة</w:t>
      </w:r>
      <w:r w:rsidR="009028F0">
        <w:rPr>
          <w:rFonts w:hint="cs"/>
          <w:rtl/>
        </w:rPr>
        <w:t>ً</w:t>
      </w:r>
      <w:r w:rsidR="00440DCA">
        <w:rPr>
          <w:rtl/>
        </w:rPr>
        <w:t xml:space="preserve"> كبيرة</w:t>
      </w:r>
      <w:r w:rsidR="009028F0">
        <w:rPr>
          <w:rFonts w:hint="cs"/>
          <w:rtl/>
        </w:rPr>
        <w:t>ً</w:t>
      </w:r>
      <w:r w:rsidR="00440DCA">
        <w:rPr>
          <w:rtl/>
        </w:rPr>
        <w:t xml:space="preserve"> من المعلومات الإضافية </w:t>
      </w:r>
      <w:r w:rsidR="006D2A93">
        <w:rPr>
          <w:rFonts w:hint="cs"/>
          <w:rtl/>
        </w:rPr>
        <w:t>التي ستقدمها</w:t>
      </w:r>
      <w:r w:rsidR="009028F0">
        <w:rPr>
          <w:rFonts w:hint="cs"/>
          <w:rtl/>
        </w:rPr>
        <w:t xml:space="preserve"> </w:t>
      </w:r>
      <w:r w:rsidR="00440DCA">
        <w:rPr>
          <w:rtl/>
        </w:rPr>
        <w:t>الأمانة</w:t>
      </w:r>
      <w:r w:rsidR="009028F0">
        <w:rPr>
          <w:rFonts w:hint="cs"/>
          <w:rtl/>
        </w:rPr>
        <w:t xml:space="preserve"> </w:t>
      </w:r>
      <w:r w:rsidR="00281892">
        <w:rPr>
          <w:rFonts w:hint="cs"/>
          <w:rtl/>
        </w:rPr>
        <w:t>من أجل تمكين</w:t>
      </w:r>
      <w:r w:rsidR="009028F0">
        <w:rPr>
          <w:rFonts w:hint="cs"/>
          <w:rtl/>
        </w:rPr>
        <w:t xml:space="preserve"> </w:t>
      </w:r>
      <w:r w:rsidR="009028F0">
        <w:rPr>
          <w:rtl/>
        </w:rPr>
        <w:t xml:space="preserve">مؤتمر المندوبين المفوضين </w:t>
      </w:r>
      <w:r w:rsidR="009028F0">
        <w:rPr>
          <w:rFonts w:hint="cs"/>
          <w:rtl/>
        </w:rPr>
        <w:t xml:space="preserve">من اتخاذ قرار </w:t>
      </w:r>
      <w:r w:rsidR="003D7C17">
        <w:rPr>
          <w:rFonts w:hint="cs"/>
          <w:rtl/>
          <w:lang w:bidi="ar-EG"/>
        </w:rPr>
        <w:t xml:space="preserve">مناسب </w:t>
      </w:r>
      <w:r w:rsidR="009028F0">
        <w:rPr>
          <w:rFonts w:hint="cs"/>
          <w:rtl/>
        </w:rPr>
        <w:t>بشأن</w:t>
      </w:r>
      <w:r w:rsidR="009028F0">
        <w:rPr>
          <w:rtl/>
        </w:rPr>
        <w:t xml:space="preserve"> دور الاتحاد في </w:t>
      </w:r>
      <w:r w:rsidR="006D2A93">
        <w:rPr>
          <w:rFonts w:hint="cs"/>
          <w:rtl/>
        </w:rPr>
        <w:t xml:space="preserve">استعراض أنشطة </w:t>
      </w:r>
      <w:r w:rsidR="009028F0">
        <w:rPr>
          <w:rtl/>
        </w:rPr>
        <w:t xml:space="preserve">القمة العالمية لمجتمع المعلومات </w:t>
      </w:r>
      <w:r w:rsidR="009028F0" w:rsidRPr="0052655E">
        <w:rPr>
          <w:rtl/>
          <w:lang w:bidi="ar-SY"/>
        </w:rPr>
        <w:t>بعد عشرين عاماً من انعقادها</w:t>
      </w:r>
      <w:r w:rsidR="003D7C17">
        <w:rPr>
          <w:rFonts w:hint="cs"/>
          <w:rtl/>
          <w:lang w:bidi="ar-SY"/>
        </w:rPr>
        <w:t>.</w:t>
      </w:r>
    </w:p>
    <w:p w14:paraId="6E515E08" w14:textId="100275C6" w:rsidR="00C17084" w:rsidRDefault="00C17084" w:rsidP="00C1708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005018A2" w14:textId="15809295" w:rsidR="00C17084" w:rsidRDefault="00440DCA" w:rsidP="00C17084">
      <w:pPr>
        <w:rPr>
          <w:rtl/>
        </w:rPr>
      </w:pPr>
      <w:r w:rsidRPr="00440DCA">
        <w:rPr>
          <w:rtl/>
        </w:rPr>
        <w:t xml:space="preserve">تقترح الولايات المتحدة أن يطلب المجلس من الأمانة تقديم معلومات إضافية إلى الدول الأعضاء قبل </w:t>
      </w:r>
      <w:r w:rsidR="00BF696C">
        <w:rPr>
          <w:rFonts w:hint="cs"/>
          <w:rtl/>
        </w:rPr>
        <w:t xml:space="preserve">عقد </w:t>
      </w:r>
      <w:r w:rsidRPr="00440DCA">
        <w:rPr>
          <w:rtl/>
        </w:rPr>
        <w:t xml:space="preserve">مؤتمر المندوبين المفوضين لعام </w:t>
      </w:r>
      <w:r w:rsidR="00BF696C">
        <w:rPr>
          <w:rFonts w:hint="cs"/>
          <w:rtl/>
        </w:rPr>
        <w:t>2022</w:t>
      </w:r>
      <w:r w:rsidRPr="00440DCA">
        <w:rPr>
          <w:rtl/>
        </w:rPr>
        <w:t xml:space="preserve">. </w:t>
      </w:r>
      <w:r w:rsidR="00BF696C">
        <w:rPr>
          <w:rFonts w:hint="cs"/>
          <w:rtl/>
        </w:rPr>
        <w:t>و</w:t>
      </w:r>
      <w:r w:rsidRPr="00440DCA">
        <w:rPr>
          <w:rtl/>
        </w:rPr>
        <w:t xml:space="preserve">لا تؤيد الولايات المتحدة </w:t>
      </w:r>
      <w:r w:rsidR="00BF696C">
        <w:rPr>
          <w:rFonts w:hint="cs"/>
          <w:rtl/>
        </w:rPr>
        <w:t>اعتماد</w:t>
      </w:r>
      <w:r w:rsidRPr="00440DCA">
        <w:rPr>
          <w:rtl/>
        </w:rPr>
        <w:t xml:space="preserve"> خارطة الطريق </w:t>
      </w:r>
      <w:r w:rsidR="006D2A93">
        <w:rPr>
          <w:rFonts w:hint="cs"/>
          <w:rtl/>
        </w:rPr>
        <w:t>التي اقترحتها</w:t>
      </w:r>
      <w:r w:rsidRPr="00440DCA">
        <w:rPr>
          <w:rtl/>
        </w:rPr>
        <w:t xml:space="preserve"> الأمانة.</w:t>
      </w:r>
    </w:p>
    <w:p w14:paraId="1BCDABD0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B5BF" w14:textId="77777777" w:rsidR="0051309A" w:rsidRDefault="0051309A" w:rsidP="006C3242">
      <w:pPr>
        <w:spacing w:before="0" w:line="240" w:lineRule="auto"/>
      </w:pPr>
      <w:r>
        <w:separator/>
      </w:r>
    </w:p>
  </w:endnote>
  <w:endnote w:type="continuationSeparator" w:id="0">
    <w:p w14:paraId="7A28343D" w14:textId="77777777" w:rsidR="0051309A" w:rsidRDefault="0051309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A109" w14:textId="1DBA01D1" w:rsidR="006C3242" w:rsidRPr="00EE1F91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EE1F91">
      <w:rPr>
        <w:color w:val="F2F2F2" w:themeColor="background1" w:themeShade="F2"/>
        <w:sz w:val="16"/>
        <w:szCs w:val="16"/>
        <w:lang w:val="fr-FR"/>
      </w:rPr>
      <w:fldChar w:fldCharType="begin"/>
    </w:r>
    <w:r w:rsidRPr="00EE1F9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E1F91">
      <w:rPr>
        <w:color w:val="F2F2F2" w:themeColor="background1" w:themeShade="F2"/>
        <w:sz w:val="16"/>
        <w:szCs w:val="16"/>
        <w:lang w:val="fr-FR"/>
      </w:rPr>
      <w:fldChar w:fldCharType="separate"/>
    </w:r>
    <w:r w:rsidR="0093675C" w:rsidRPr="00EE1F91">
      <w:rPr>
        <w:noProof/>
        <w:color w:val="F2F2F2" w:themeColor="background1" w:themeShade="F2"/>
        <w:sz w:val="16"/>
        <w:szCs w:val="16"/>
        <w:lang w:val="fr-FR"/>
      </w:rPr>
      <w:t>P:\ARA\SG\CONSEIL\C22\000\076A.docx</w:t>
    </w:r>
    <w:r w:rsidRPr="00EE1F91">
      <w:rPr>
        <w:color w:val="F2F2F2" w:themeColor="background1" w:themeShade="F2"/>
        <w:sz w:val="16"/>
        <w:szCs w:val="16"/>
      </w:rPr>
      <w:fldChar w:fldCharType="end"/>
    </w:r>
    <w:proofErr w:type="gramStart"/>
    <w:r w:rsidRPr="00EE1F91">
      <w:rPr>
        <w:color w:val="F2F2F2" w:themeColor="background1" w:themeShade="F2"/>
        <w:sz w:val="16"/>
        <w:szCs w:val="16"/>
        <w:lang w:val="fr-CH"/>
      </w:rPr>
      <w:t xml:space="preserve">  </w:t>
    </w:r>
    <w:r w:rsidRPr="00EE1F91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BD47FC" w:rsidRPr="00EE1F91">
      <w:rPr>
        <w:color w:val="F2F2F2" w:themeColor="background1" w:themeShade="F2"/>
        <w:sz w:val="16"/>
        <w:szCs w:val="16"/>
        <w:lang w:val="fr-FR"/>
      </w:rPr>
      <w:t>502469</w:t>
    </w:r>
    <w:r w:rsidRPr="00EE1F91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5D6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89C5" w14:textId="77777777" w:rsidR="0051309A" w:rsidRDefault="0051309A" w:rsidP="006C3242">
      <w:pPr>
        <w:spacing w:before="0" w:line="240" w:lineRule="auto"/>
      </w:pPr>
      <w:r>
        <w:separator/>
      </w:r>
    </w:p>
  </w:footnote>
  <w:footnote w:type="continuationSeparator" w:id="0">
    <w:p w14:paraId="50E93A37" w14:textId="77777777" w:rsidR="0051309A" w:rsidRDefault="0051309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8E2B" w14:textId="05450177" w:rsidR="00447F32" w:rsidRPr="00447F32" w:rsidRDefault="00A32A1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17084">
          <w:rPr>
            <w:rFonts w:cs="Calibri" w:hint="cs"/>
            <w:noProof/>
            <w:sz w:val="20"/>
            <w:szCs w:val="20"/>
            <w:rtl/>
          </w:rPr>
          <w:t>76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84"/>
    <w:rsid w:val="00033A0B"/>
    <w:rsid w:val="00090574"/>
    <w:rsid w:val="000C1C0E"/>
    <w:rsid w:val="000C4D01"/>
    <w:rsid w:val="000C548A"/>
    <w:rsid w:val="001475D6"/>
    <w:rsid w:val="0015650C"/>
    <w:rsid w:val="001A1608"/>
    <w:rsid w:val="001A5F17"/>
    <w:rsid w:val="001C0169"/>
    <w:rsid w:val="001D1D50"/>
    <w:rsid w:val="001D6745"/>
    <w:rsid w:val="001D6BCB"/>
    <w:rsid w:val="001E446E"/>
    <w:rsid w:val="0021500F"/>
    <w:rsid w:val="002154EE"/>
    <w:rsid w:val="002276D2"/>
    <w:rsid w:val="0023283D"/>
    <w:rsid w:val="0026373E"/>
    <w:rsid w:val="00271C43"/>
    <w:rsid w:val="00281892"/>
    <w:rsid w:val="00290728"/>
    <w:rsid w:val="002978F4"/>
    <w:rsid w:val="002B028D"/>
    <w:rsid w:val="002E4BB0"/>
    <w:rsid w:val="002E6541"/>
    <w:rsid w:val="002F71D8"/>
    <w:rsid w:val="00311FB1"/>
    <w:rsid w:val="00334924"/>
    <w:rsid w:val="003409BC"/>
    <w:rsid w:val="003463FB"/>
    <w:rsid w:val="00357185"/>
    <w:rsid w:val="00383829"/>
    <w:rsid w:val="0038403B"/>
    <w:rsid w:val="003C6B4F"/>
    <w:rsid w:val="003D7C17"/>
    <w:rsid w:val="003F4B29"/>
    <w:rsid w:val="0042686F"/>
    <w:rsid w:val="004317D8"/>
    <w:rsid w:val="00434183"/>
    <w:rsid w:val="00440DCA"/>
    <w:rsid w:val="00443869"/>
    <w:rsid w:val="00447F32"/>
    <w:rsid w:val="00491DED"/>
    <w:rsid w:val="004A22EE"/>
    <w:rsid w:val="004E11DC"/>
    <w:rsid w:val="0051309A"/>
    <w:rsid w:val="0052655E"/>
    <w:rsid w:val="005409AC"/>
    <w:rsid w:val="0055516A"/>
    <w:rsid w:val="005805EA"/>
    <w:rsid w:val="0058491B"/>
    <w:rsid w:val="00592EA5"/>
    <w:rsid w:val="005A3170"/>
    <w:rsid w:val="005B1652"/>
    <w:rsid w:val="005C19C5"/>
    <w:rsid w:val="006133C5"/>
    <w:rsid w:val="00614855"/>
    <w:rsid w:val="00677396"/>
    <w:rsid w:val="006862DD"/>
    <w:rsid w:val="0069200F"/>
    <w:rsid w:val="006A65CB"/>
    <w:rsid w:val="006A793B"/>
    <w:rsid w:val="006C3242"/>
    <w:rsid w:val="006C7CC0"/>
    <w:rsid w:val="006D2A93"/>
    <w:rsid w:val="006F63F7"/>
    <w:rsid w:val="007025C7"/>
    <w:rsid w:val="00706D7A"/>
    <w:rsid w:val="00722F0D"/>
    <w:rsid w:val="0074420E"/>
    <w:rsid w:val="00783E26"/>
    <w:rsid w:val="007B2BAF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1FAB"/>
    <w:rsid w:val="008A7F84"/>
    <w:rsid w:val="008C5C7A"/>
    <w:rsid w:val="009028F0"/>
    <w:rsid w:val="0091702E"/>
    <w:rsid w:val="00923B0C"/>
    <w:rsid w:val="0093675C"/>
    <w:rsid w:val="0094021C"/>
    <w:rsid w:val="00952F86"/>
    <w:rsid w:val="00973844"/>
    <w:rsid w:val="00982B28"/>
    <w:rsid w:val="009B209D"/>
    <w:rsid w:val="009D313F"/>
    <w:rsid w:val="009F264C"/>
    <w:rsid w:val="00A32A11"/>
    <w:rsid w:val="00A47A5A"/>
    <w:rsid w:val="00A6683B"/>
    <w:rsid w:val="00A763D7"/>
    <w:rsid w:val="00A97F94"/>
    <w:rsid w:val="00AE40B3"/>
    <w:rsid w:val="00B03099"/>
    <w:rsid w:val="00B05BC8"/>
    <w:rsid w:val="00B64B47"/>
    <w:rsid w:val="00BB7213"/>
    <w:rsid w:val="00BC3851"/>
    <w:rsid w:val="00BD47FC"/>
    <w:rsid w:val="00BF696C"/>
    <w:rsid w:val="00C002DE"/>
    <w:rsid w:val="00C17084"/>
    <w:rsid w:val="00C27AC0"/>
    <w:rsid w:val="00C53BF8"/>
    <w:rsid w:val="00C566BA"/>
    <w:rsid w:val="00C66157"/>
    <w:rsid w:val="00C66D6E"/>
    <w:rsid w:val="00C674FE"/>
    <w:rsid w:val="00C67501"/>
    <w:rsid w:val="00C67A87"/>
    <w:rsid w:val="00C7553A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27A42"/>
    <w:rsid w:val="00E45211"/>
    <w:rsid w:val="00E473C5"/>
    <w:rsid w:val="00E92863"/>
    <w:rsid w:val="00EB796D"/>
    <w:rsid w:val="00EE1F91"/>
    <w:rsid w:val="00EF593F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1D929"/>
  <w15:chartTrackingRefBased/>
  <w15:docId w15:val="{96787B2F-45CE-4EE7-B631-5B88D51B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5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0186-3CC2-4737-A698-C2C06141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 of America related to the ITU secretariat document on the "World Summit on the Information Society (WSIS)+20: WSIS Beyond 2025."</dc:title>
  <dc:subject>Council 2022</dc:subject>
  <dc:creator>EdCom, EG</dc:creator>
  <cp:keywords>C22, C2022, Council-22</cp:keywords>
  <dc:description/>
  <cp:lastModifiedBy>Xue, Kun</cp:lastModifiedBy>
  <cp:revision>3</cp:revision>
  <dcterms:created xsi:type="dcterms:W3CDTF">2022-03-21T06:57:00Z</dcterms:created>
  <dcterms:modified xsi:type="dcterms:W3CDTF">2022-03-21T06:58:00Z</dcterms:modified>
</cp:coreProperties>
</file>