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556D1" w14:paraId="772CFA71" w14:textId="77777777">
        <w:trPr>
          <w:cantSplit/>
        </w:trPr>
        <w:tc>
          <w:tcPr>
            <w:tcW w:w="6911" w:type="dxa"/>
          </w:tcPr>
          <w:p w14:paraId="5EEA1A53" w14:textId="77777777" w:rsidR="00BC7BC0" w:rsidRPr="004556D1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556D1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4556D1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4556D1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4556D1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4556D1">
              <w:rPr>
                <w:b/>
                <w:bCs/>
                <w:szCs w:val="22"/>
                <w:lang w:val="ru-RU"/>
              </w:rPr>
              <w:t>Женева</w:t>
            </w:r>
            <w:r w:rsidR="00225368" w:rsidRPr="004556D1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4556D1">
              <w:rPr>
                <w:b/>
                <w:bCs/>
                <w:szCs w:val="22"/>
                <w:lang w:val="ru-RU"/>
              </w:rPr>
              <w:t>21</w:t>
            </w:r>
            <w:r w:rsidR="005B3DEC" w:rsidRPr="004556D1">
              <w:rPr>
                <w:b/>
                <w:bCs/>
                <w:szCs w:val="22"/>
                <w:lang w:val="ru-RU"/>
              </w:rPr>
              <w:t>–</w:t>
            </w:r>
            <w:r w:rsidR="00005BE0" w:rsidRPr="004556D1">
              <w:rPr>
                <w:b/>
                <w:bCs/>
                <w:szCs w:val="22"/>
                <w:lang w:val="ru-RU"/>
              </w:rPr>
              <w:t>31</w:t>
            </w:r>
            <w:r w:rsidR="00005BE0" w:rsidRPr="004556D1">
              <w:rPr>
                <w:rFonts w:ascii="Verdana" w:hAnsi="Verdana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005BE0" w:rsidRPr="004556D1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4556D1">
              <w:rPr>
                <w:b/>
                <w:bCs/>
                <w:szCs w:val="22"/>
                <w:lang w:val="ru-RU"/>
              </w:rPr>
              <w:t>20</w:t>
            </w:r>
            <w:r w:rsidR="00442515" w:rsidRPr="004556D1">
              <w:rPr>
                <w:b/>
                <w:bCs/>
                <w:szCs w:val="22"/>
                <w:lang w:val="ru-RU"/>
              </w:rPr>
              <w:t>2</w:t>
            </w:r>
            <w:r w:rsidR="00005BE0" w:rsidRPr="004556D1">
              <w:rPr>
                <w:b/>
                <w:bCs/>
                <w:szCs w:val="22"/>
                <w:lang w:val="ru-RU"/>
              </w:rPr>
              <w:t>2</w:t>
            </w:r>
            <w:r w:rsidR="00225368" w:rsidRPr="004556D1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600C907" w14:textId="77777777" w:rsidR="00BC7BC0" w:rsidRPr="004556D1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4556D1">
              <w:rPr>
                <w:noProof/>
                <w:lang w:val="ru-RU"/>
              </w:rPr>
              <w:drawing>
                <wp:inline distT="0" distB="0" distL="0" distR="0" wp14:anchorId="33F378D6" wp14:editId="1E6F73E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556D1" w14:paraId="72A63D2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90A648" w14:textId="77777777" w:rsidR="00BC7BC0" w:rsidRPr="004556D1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F47DAEB" w14:textId="77777777" w:rsidR="00BC7BC0" w:rsidRPr="004556D1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556D1" w14:paraId="5A4E3B2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E846AC3" w14:textId="77777777" w:rsidR="00BC7BC0" w:rsidRPr="004556D1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00AF34" w14:textId="77777777" w:rsidR="00BC7BC0" w:rsidRPr="004556D1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556D1" w14:paraId="0015D39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6410CA9" w14:textId="246C0C1B" w:rsidR="00BC7BC0" w:rsidRPr="004556D1" w:rsidRDefault="00BC7BC0" w:rsidP="008E7E5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4556D1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556D1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3461E" w:rsidRPr="004556D1">
              <w:rPr>
                <w:b/>
                <w:bCs/>
                <w:caps/>
                <w:szCs w:val="22"/>
                <w:lang w:val="ru-RU"/>
              </w:rPr>
              <w:t>ADM 2</w:t>
            </w:r>
            <w:r w:rsidR="008E7E53" w:rsidRPr="004556D1">
              <w:rPr>
                <w:b/>
                <w:bCs/>
                <w:caps/>
                <w:szCs w:val="22"/>
                <w:lang w:val="ru-RU"/>
              </w:rPr>
              <w:t>7</w:t>
            </w:r>
          </w:p>
        </w:tc>
        <w:tc>
          <w:tcPr>
            <w:tcW w:w="3120" w:type="dxa"/>
          </w:tcPr>
          <w:p w14:paraId="088F64AC" w14:textId="52321D32" w:rsidR="00BC7BC0" w:rsidRPr="004556D1" w:rsidRDefault="00BC7BC0" w:rsidP="008E7E5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556D1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4556D1">
              <w:rPr>
                <w:b/>
                <w:bCs/>
                <w:szCs w:val="22"/>
                <w:lang w:val="ru-RU"/>
              </w:rPr>
              <w:t>2</w:t>
            </w:r>
            <w:r w:rsidR="00005BE0" w:rsidRPr="004556D1">
              <w:rPr>
                <w:b/>
                <w:bCs/>
                <w:szCs w:val="22"/>
                <w:lang w:val="ru-RU"/>
              </w:rPr>
              <w:t>2</w:t>
            </w:r>
            <w:r w:rsidRPr="004556D1">
              <w:rPr>
                <w:b/>
                <w:bCs/>
                <w:szCs w:val="22"/>
                <w:lang w:val="ru-RU"/>
              </w:rPr>
              <w:t>/</w:t>
            </w:r>
            <w:r w:rsidR="00FF178D" w:rsidRPr="004556D1">
              <w:rPr>
                <w:b/>
                <w:bCs/>
                <w:szCs w:val="22"/>
                <w:lang w:val="ru-RU"/>
              </w:rPr>
              <w:t>6</w:t>
            </w:r>
            <w:r w:rsidR="008E7E53" w:rsidRPr="004556D1">
              <w:rPr>
                <w:b/>
                <w:bCs/>
                <w:szCs w:val="22"/>
                <w:lang w:val="ru-RU"/>
              </w:rPr>
              <w:t>6</w:t>
            </w:r>
            <w:r w:rsidRPr="004556D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556D1" w14:paraId="209FFE40" w14:textId="77777777">
        <w:trPr>
          <w:cantSplit/>
          <w:trHeight w:val="23"/>
        </w:trPr>
        <w:tc>
          <w:tcPr>
            <w:tcW w:w="6911" w:type="dxa"/>
            <w:vMerge/>
          </w:tcPr>
          <w:p w14:paraId="6062BE57" w14:textId="77777777" w:rsidR="00BC7BC0" w:rsidRPr="004556D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72CE6D3" w14:textId="3DEAD97F" w:rsidR="00BC7BC0" w:rsidRPr="004556D1" w:rsidRDefault="008E7E53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556D1">
              <w:rPr>
                <w:b/>
                <w:bCs/>
                <w:szCs w:val="22"/>
                <w:lang w:val="ru-RU"/>
              </w:rPr>
              <w:t>25</w:t>
            </w:r>
            <w:r w:rsidR="00AB4855" w:rsidRPr="004556D1">
              <w:rPr>
                <w:b/>
                <w:bCs/>
                <w:szCs w:val="22"/>
                <w:lang w:val="ru-RU"/>
              </w:rPr>
              <w:t xml:space="preserve"> февраля 2022 года</w:t>
            </w:r>
          </w:p>
        </w:tc>
      </w:tr>
      <w:tr w:rsidR="00BC7BC0" w:rsidRPr="004556D1" w14:paraId="556F55C1" w14:textId="77777777">
        <w:trPr>
          <w:cantSplit/>
          <w:trHeight w:val="23"/>
        </w:trPr>
        <w:tc>
          <w:tcPr>
            <w:tcW w:w="6911" w:type="dxa"/>
            <w:vMerge/>
          </w:tcPr>
          <w:p w14:paraId="34E9AFAC" w14:textId="77777777" w:rsidR="00BC7BC0" w:rsidRPr="004556D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4052BD6" w14:textId="27F76CAD" w:rsidR="00BC7BC0" w:rsidRPr="004556D1" w:rsidRDefault="008E7E53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556D1">
              <w:rPr>
                <w:b/>
                <w:bCs/>
                <w:szCs w:val="22"/>
                <w:lang w:val="ru-RU"/>
              </w:rPr>
              <w:t>Оригинал: испанский</w:t>
            </w:r>
          </w:p>
        </w:tc>
      </w:tr>
      <w:tr w:rsidR="00BC7BC0" w:rsidRPr="004556D1" w14:paraId="61F9BFF1" w14:textId="77777777">
        <w:trPr>
          <w:cantSplit/>
        </w:trPr>
        <w:tc>
          <w:tcPr>
            <w:tcW w:w="10031" w:type="dxa"/>
            <w:gridSpan w:val="2"/>
          </w:tcPr>
          <w:p w14:paraId="2B39C2FA" w14:textId="557D3947" w:rsidR="00BC7BC0" w:rsidRPr="004556D1" w:rsidRDefault="00E811D5" w:rsidP="00A71773">
            <w:pPr>
              <w:pStyle w:val="Source"/>
              <w:rPr>
                <w:szCs w:val="22"/>
                <w:lang w:val="ru-RU"/>
              </w:rPr>
            </w:pPr>
            <w:r w:rsidRPr="004556D1">
              <w:rPr>
                <w:lang w:val="ru-RU"/>
              </w:rPr>
              <w:t>Вклад Парагвая (Республики)</w:t>
            </w:r>
            <w:bookmarkStart w:id="1" w:name="dtitle2" w:colFirst="0" w:colLast="0"/>
          </w:p>
        </w:tc>
      </w:tr>
      <w:tr w:rsidR="00BC7BC0" w:rsidRPr="004556D1" w14:paraId="15554A34" w14:textId="77777777">
        <w:trPr>
          <w:cantSplit/>
        </w:trPr>
        <w:tc>
          <w:tcPr>
            <w:tcW w:w="10031" w:type="dxa"/>
            <w:gridSpan w:val="2"/>
          </w:tcPr>
          <w:p w14:paraId="4545798F" w14:textId="34F4AB64" w:rsidR="00BC7BC0" w:rsidRPr="004556D1" w:rsidRDefault="00B17DC0" w:rsidP="00E811D5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556D1">
              <w:rPr>
                <w:lang w:val="ru-RU"/>
              </w:rPr>
              <w:t>доклады оиг</w:t>
            </w:r>
            <w:r w:rsidRPr="004556D1">
              <w:rPr>
                <w:color w:val="000000"/>
                <w:lang w:val="ru-RU"/>
              </w:rPr>
              <w:t xml:space="preserve"> по вопросам, касающимся всей системы Организации Объединенных Наций, за </w:t>
            </w:r>
            <w:proofErr w:type="gramStart"/>
            <w:r w:rsidR="00A87B4A" w:rsidRPr="004556D1">
              <w:rPr>
                <w:lang w:val="ru-RU"/>
              </w:rPr>
              <w:t>2020</w:t>
            </w:r>
            <w:r w:rsidR="00E811D5" w:rsidRPr="004556D1">
              <w:rPr>
                <w:lang w:val="ru-RU"/>
              </w:rPr>
              <w:t>−</w:t>
            </w:r>
            <w:r w:rsidR="00A87B4A" w:rsidRPr="004556D1">
              <w:rPr>
                <w:lang w:val="ru-RU"/>
              </w:rPr>
              <w:t>2021</w:t>
            </w:r>
            <w:proofErr w:type="gramEnd"/>
            <w:r w:rsidRPr="004556D1">
              <w:rPr>
                <w:lang w:val="ru-RU"/>
              </w:rPr>
              <w:t> годы</w:t>
            </w:r>
            <w:r w:rsidR="00A87B4A" w:rsidRPr="004556D1">
              <w:rPr>
                <w:lang w:val="ru-RU"/>
              </w:rPr>
              <w:t xml:space="preserve"> </w:t>
            </w:r>
            <w:r w:rsidR="00427C70" w:rsidRPr="004556D1">
              <w:rPr>
                <w:lang w:val="ru-RU"/>
              </w:rPr>
              <w:t xml:space="preserve">и рекомендации </w:t>
            </w:r>
            <w:r w:rsidR="00D242B1" w:rsidRPr="004556D1">
              <w:rPr>
                <w:color w:val="000000"/>
                <w:lang w:val="ru-RU"/>
              </w:rPr>
              <w:t>административным</w:t>
            </w:r>
            <w:r w:rsidR="00427C70" w:rsidRPr="004556D1">
              <w:rPr>
                <w:color w:val="000000"/>
                <w:lang w:val="ru-RU"/>
              </w:rPr>
              <w:t xml:space="preserve"> руководителям и </w:t>
            </w:r>
            <w:r w:rsidR="00D242B1" w:rsidRPr="004556D1">
              <w:rPr>
                <w:color w:val="000000"/>
                <w:lang w:val="ru-RU"/>
              </w:rPr>
              <w:t xml:space="preserve">директивным </w:t>
            </w:r>
            <w:r w:rsidR="00427C70" w:rsidRPr="004556D1">
              <w:rPr>
                <w:color w:val="000000"/>
                <w:lang w:val="ru-RU"/>
              </w:rPr>
              <w:t>органам</w:t>
            </w:r>
          </w:p>
        </w:tc>
      </w:tr>
      <w:bookmarkEnd w:id="2"/>
    </w:tbl>
    <w:p w14:paraId="040C6BE9" w14:textId="77777777" w:rsidR="002D2F57" w:rsidRPr="004556D1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E859A6" w14:paraId="2C5F993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473E7" w14:textId="77777777" w:rsidR="002D2F57" w:rsidRPr="004556D1" w:rsidRDefault="002D2F57">
            <w:pPr>
              <w:pStyle w:val="Headingb"/>
              <w:rPr>
                <w:szCs w:val="22"/>
                <w:lang w:val="ru-RU"/>
              </w:rPr>
            </w:pPr>
            <w:r w:rsidRPr="004556D1">
              <w:rPr>
                <w:szCs w:val="22"/>
                <w:lang w:val="ru-RU"/>
              </w:rPr>
              <w:t>Резюме</w:t>
            </w:r>
          </w:p>
          <w:p w14:paraId="23B17FCC" w14:textId="13EE9DE3" w:rsidR="00CE4F9F" w:rsidRPr="004556D1" w:rsidRDefault="00427C70" w:rsidP="00CE4F9F">
            <w:pPr>
              <w:rPr>
                <w:szCs w:val="22"/>
                <w:lang w:val="ru-RU"/>
              </w:rPr>
            </w:pPr>
            <w:r w:rsidRPr="004556D1">
              <w:rPr>
                <w:lang w:val="ru-RU"/>
              </w:rPr>
              <w:t>В настоящем документе содержатся наблюдения и предложения Парагвая в отношении комментариев Секретариат</w:t>
            </w:r>
            <w:r w:rsidR="00917722" w:rsidRPr="004556D1">
              <w:rPr>
                <w:lang w:val="ru-RU"/>
              </w:rPr>
              <w:t>а</w:t>
            </w:r>
            <w:r w:rsidRPr="004556D1">
              <w:rPr>
                <w:lang w:val="ru-RU"/>
              </w:rPr>
              <w:t xml:space="preserve"> по рекомендациям</w:t>
            </w:r>
            <w:r w:rsidR="002B3992" w:rsidRPr="004556D1">
              <w:rPr>
                <w:lang w:val="ru-RU"/>
              </w:rPr>
              <w:t xml:space="preserve"> Объединенной инспекционной группы в докладе "</w:t>
            </w:r>
            <w:r w:rsidR="00E859A6">
              <w:fldChar w:fldCharType="begin"/>
            </w:r>
            <w:r w:rsidR="00E859A6" w:rsidRPr="00E859A6">
              <w:rPr>
                <w:lang w:val="ru-RU"/>
              </w:rPr>
              <w:instrText xml:space="preserve"> </w:instrText>
            </w:r>
            <w:r w:rsidR="00E859A6">
              <w:instrText>HYPERLINK</w:instrText>
            </w:r>
            <w:r w:rsidR="00E859A6" w:rsidRPr="00E859A6">
              <w:rPr>
                <w:lang w:val="ru-RU"/>
              </w:rPr>
              <w:instrText xml:space="preserve"> "</w:instrText>
            </w:r>
            <w:r w:rsidR="00E859A6">
              <w:instrText>https</w:instrText>
            </w:r>
            <w:r w:rsidR="00E859A6" w:rsidRPr="00E859A6">
              <w:rPr>
                <w:lang w:val="ru-RU"/>
              </w:rPr>
              <w:instrText>://</w:instrText>
            </w:r>
            <w:r w:rsidR="00E859A6">
              <w:instrText>www</w:instrText>
            </w:r>
            <w:r w:rsidR="00E859A6" w:rsidRPr="00E859A6">
              <w:rPr>
                <w:lang w:val="ru-RU"/>
              </w:rPr>
              <w:instrText>.</w:instrText>
            </w:r>
            <w:r w:rsidR="00E859A6">
              <w:instrText>unjiu</w:instrText>
            </w:r>
            <w:r w:rsidR="00E859A6" w:rsidRPr="00E859A6">
              <w:rPr>
                <w:lang w:val="ru-RU"/>
              </w:rPr>
              <w:instrText>.</w:instrText>
            </w:r>
            <w:r w:rsidR="00E859A6">
              <w:instrText>org</w:instrText>
            </w:r>
            <w:r w:rsidR="00E859A6" w:rsidRPr="00E859A6">
              <w:rPr>
                <w:lang w:val="ru-RU"/>
              </w:rPr>
              <w:instrText>/</w:instrText>
            </w:r>
            <w:r w:rsidR="00E859A6">
              <w:instrText>sites</w:instrText>
            </w:r>
            <w:r w:rsidR="00E859A6" w:rsidRPr="00E859A6">
              <w:rPr>
                <w:lang w:val="ru-RU"/>
              </w:rPr>
              <w:instrText>/</w:instrText>
            </w:r>
            <w:r w:rsidR="00E859A6">
              <w:instrText>www</w:instrText>
            </w:r>
            <w:r w:rsidR="00E859A6" w:rsidRPr="00E859A6">
              <w:rPr>
                <w:lang w:val="ru-RU"/>
              </w:rPr>
              <w:instrText>.</w:instrText>
            </w:r>
            <w:r w:rsidR="00E859A6">
              <w:instrText>unjiu</w:instrText>
            </w:r>
            <w:r w:rsidR="00E859A6" w:rsidRPr="00E859A6">
              <w:rPr>
                <w:lang w:val="ru-RU"/>
              </w:rPr>
              <w:instrText>.</w:instrText>
            </w:r>
            <w:r w:rsidR="00E859A6">
              <w:instrText>org</w:instrText>
            </w:r>
            <w:r w:rsidR="00E859A6" w:rsidRPr="00E859A6">
              <w:rPr>
                <w:lang w:val="ru-RU"/>
              </w:rPr>
              <w:instrText>/</w:instrText>
            </w:r>
            <w:r w:rsidR="00E859A6">
              <w:instrText>files</w:instrText>
            </w:r>
            <w:r w:rsidR="00E859A6" w:rsidRPr="00E859A6">
              <w:rPr>
                <w:lang w:val="ru-RU"/>
              </w:rPr>
              <w:instrText>/</w:instrText>
            </w:r>
            <w:r w:rsidR="00E859A6">
              <w:instrText>jiu</w:instrText>
            </w:r>
            <w:r w:rsidR="00E859A6" w:rsidRPr="00E859A6">
              <w:rPr>
                <w:lang w:val="ru-RU"/>
              </w:rPr>
              <w:instrText>_</w:instrText>
            </w:r>
            <w:r w:rsidR="00E859A6">
              <w:instrText>rep</w:instrText>
            </w:r>
            <w:r w:rsidR="00E859A6" w:rsidRPr="00E859A6">
              <w:rPr>
                <w:lang w:val="ru-RU"/>
              </w:rPr>
              <w:instrText>_2021_2_</w:instrText>
            </w:r>
            <w:r w:rsidR="00E859A6">
              <w:instrText>english</w:instrText>
            </w:r>
            <w:r w:rsidR="00E859A6" w:rsidRPr="00E859A6">
              <w:rPr>
                <w:lang w:val="ru-RU"/>
              </w:rPr>
              <w:instrText>.</w:instrText>
            </w:r>
            <w:r w:rsidR="00E859A6">
              <w:instrText>pdf</w:instrText>
            </w:r>
            <w:r w:rsidR="00E859A6" w:rsidRPr="00E859A6">
              <w:rPr>
                <w:lang w:val="ru-RU"/>
              </w:rPr>
              <w:instrText xml:space="preserve">" </w:instrText>
            </w:r>
            <w:r w:rsidR="00E859A6">
              <w:fldChar w:fldCharType="separate"/>
            </w:r>
            <w:r w:rsidR="002B3992" w:rsidRPr="004556D1">
              <w:rPr>
                <w:rStyle w:val="Hyperlink"/>
                <w:lang w:val="ru-RU"/>
              </w:rPr>
              <w:t>JIU/REP/2021/2 Обзор поддержки, оказываемой системой Организации Объединенных Наций развивающимся странам, не имеющим выхода к морю, в осуществлении Венской программы действий</w:t>
            </w:r>
            <w:r w:rsidR="00E859A6">
              <w:rPr>
                <w:rStyle w:val="Hyperlink"/>
                <w:lang w:val="ru-RU"/>
              </w:rPr>
              <w:fldChar w:fldCharType="end"/>
            </w:r>
            <w:r w:rsidR="002B3992" w:rsidRPr="004556D1">
              <w:rPr>
                <w:color w:val="000000"/>
                <w:lang w:val="ru-RU"/>
              </w:rPr>
              <w:t>", включенным в Документ</w:t>
            </w:r>
            <w:r w:rsidR="002B3992" w:rsidRPr="004556D1">
              <w:rPr>
                <w:lang w:val="ru-RU"/>
              </w:rPr>
              <w:t> </w:t>
            </w:r>
            <w:r w:rsidR="00E859A6">
              <w:fldChar w:fldCharType="begin"/>
            </w:r>
            <w:r w:rsidR="00E859A6" w:rsidRPr="00E859A6">
              <w:rPr>
                <w:lang w:val="ru-RU"/>
              </w:rPr>
              <w:instrText xml:space="preserve"> </w:instrText>
            </w:r>
            <w:r w:rsidR="00E859A6">
              <w:instrText>HYPERLINK</w:instrText>
            </w:r>
            <w:r w:rsidR="00E859A6" w:rsidRPr="00E859A6">
              <w:rPr>
                <w:lang w:val="ru-RU"/>
              </w:rPr>
              <w:instrText xml:space="preserve"> "</w:instrText>
            </w:r>
            <w:r w:rsidR="00E859A6">
              <w:instrText>https</w:instrText>
            </w:r>
            <w:r w:rsidR="00E859A6" w:rsidRPr="00E859A6">
              <w:rPr>
                <w:lang w:val="ru-RU"/>
              </w:rPr>
              <w:instrText>://</w:instrText>
            </w:r>
            <w:r w:rsidR="00E859A6">
              <w:instrText>www</w:instrText>
            </w:r>
            <w:r w:rsidR="00E859A6" w:rsidRPr="00E859A6">
              <w:rPr>
                <w:lang w:val="ru-RU"/>
              </w:rPr>
              <w:instrText>.</w:instrText>
            </w:r>
            <w:r w:rsidR="00E859A6">
              <w:instrText>itu</w:instrText>
            </w:r>
            <w:r w:rsidR="00E859A6" w:rsidRPr="00E859A6">
              <w:rPr>
                <w:lang w:val="ru-RU"/>
              </w:rPr>
              <w:instrText>.</w:instrText>
            </w:r>
            <w:r w:rsidR="00E859A6">
              <w:instrText>int</w:instrText>
            </w:r>
            <w:r w:rsidR="00E859A6" w:rsidRPr="00E859A6">
              <w:rPr>
                <w:lang w:val="ru-RU"/>
              </w:rPr>
              <w:instrText>/</w:instrText>
            </w:r>
            <w:r w:rsidR="00E859A6">
              <w:instrText>md</w:instrText>
            </w:r>
            <w:r w:rsidR="00E859A6" w:rsidRPr="00E859A6">
              <w:rPr>
                <w:lang w:val="ru-RU"/>
              </w:rPr>
              <w:instrText>/</w:instrText>
            </w:r>
            <w:r w:rsidR="00E859A6">
              <w:instrText>S</w:instrText>
            </w:r>
            <w:r w:rsidR="00E859A6" w:rsidRPr="00E859A6">
              <w:rPr>
                <w:lang w:val="ru-RU"/>
              </w:rPr>
              <w:instrText>22-</w:instrText>
            </w:r>
            <w:r w:rsidR="00E859A6">
              <w:instrText>CL</w:instrText>
            </w:r>
            <w:r w:rsidR="00E859A6" w:rsidRPr="00E859A6">
              <w:rPr>
                <w:lang w:val="ru-RU"/>
              </w:rPr>
              <w:instrText>-</w:instrText>
            </w:r>
            <w:r w:rsidR="00E859A6">
              <w:instrText>C</w:instrText>
            </w:r>
            <w:r w:rsidR="00E859A6" w:rsidRPr="00E859A6">
              <w:rPr>
                <w:lang w:val="ru-RU"/>
              </w:rPr>
              <w:instrText>-0061/</w:instrText>
            </w:r>
            <w:r w:rsidR="00E859A6">
              <w:instrText>en</w:instrText>
            </w:r>
            <w:r w:rsidR="00E859A6" w:rsidRPr="00E859A6">
              <w:rPr>
                <w:lang w:val="ru-RU"/>
              </w:rPr>
              <w:instrText xml:space="preserve">" </w:instrText>
            </w:r>
            <w:r w:rsidR="00E859A6">
              <w:fldChar w:fldCharType="separate"/>
            </w:r>
            <w:r w:rsidR="00A87B4A" w:rsidRPr="004556D1">
              <w:rPr>
                <w:rStyle w:val="Hyperlink"/>
                <w:szCs w:val="22"/>
                <w:lang w:val="ru-RU"/>
              </w:rPr>
              <w:t>C22/61</w:t>
            </w:r>
            <w:r w:rsidR="00E859A6">
              <w:rPr>
                <w:rStyle w:val="Hyperlink"/>
                <w:szCs w:val="22"/>
                <w:lang w:val="ru-RU"/>
              </w:rPr>
              <w:fldChar w:fldCharType="end"/>
            </w:r>
            <w:r w:rsidR="00A87B4A" w:rsidRPr="004556D1">
              <w:rPr>
                <w:szCs w:val="22"/>
                <w:lang w:val="ru-RU"/>
              </w:rPr>
              <w:t xml:space="preserve"> </w:t>
            </w:r>
            <w:r w:rsidR="002B3992" w:rsidRPr="004556D1">
              <w:rPr>
                <w:szCs w:val="22"/>
                <w:lang w:val="ru-RU"/>
              </w:rPr>
              <w:t>настоящей сессии Совета</w:t>
            </w:r>
            <w:r w:rsidR="00A87B4A" w:rsidRPr="004556D1">
              <w:rPr>
                <w:lang w:val="ru-RU"/>
              </w:rPr>
              <w:t>.</w:t>
            </w:r>
          </w:p>
          <w:p w14:paraId="6716CCBC" w14:textId="77777777" w:rsidR="002D2F57" w:rsidRPr="004556D1" w:rsidRDefault="002D2F57" w:rsidP="00E55121">
            <w:pPr>
              <w:pStyle w:val="Headingb"/>
              <w:rPr>
                <w:lang w:val="ru-RU"/>
              </w:rPr>
            </w:pPr>
            <w:r w:rsidRPr="004556D1">
              <w:rPr>
                <w:lang w:val="ru-RU"/>
              </w:rPr>
              <w:t xml:space="preserve">Необходимые </w:t>
            </w:r>
            <w:r w:rsidR="00F5225B" w:rsidRPr="004556D1">
              <w:rPr>
                <w:lang w:val="ru-RU"/>
              </w:rPr>
              <w:t>действия</w:t>
            </w:r>
          </w:p>
          <w:p w14:paraId="494C5700" w14:textId="385D4684" w:rsidR="00A87B4A" w:rsidRPr="004556D1" w:rsidRDefault="002B3992" w:rsidP="00A87B4A">
            <w:pPr>
              <w:rPr>
                <w:lang w:val="ru-RU"/>
              </w:rPr>
            </w:pPr>
            <w:r w:rsidRPr="004556D1">
              <w:rPr>
                <w:lang w:val="ru-RU"/>
              </w:rPr>
              <w:t xml:space="preserve">Совету предлагается </w:t>
            </w:r>
            <w:r w:rsidRPr="004556D1">
              <w:rPr>
                <w:b/>
                <w:bCs/>
                <w:lang w:val="ru-RU"/>
              </w:rPr>
              <w:t>принять к сведению</w:t>
            </w:r>
            <w:r w:rsidRPr="004556D1">
              <w:rPr>
                <w:lang w:val="ru-RU"/>
              </w:rPr>
              <w:t xml:space="preserve"> содержани</w:t>
            </w:r>
            <w:r w:rsidR="00E62771" w:rsidRPr="004556D1">
              <w:rPr>
                <w:lang w:val="ru-RU"/>
              </w:rPr>
              <w:t>е</w:t>
            </w:r>
            <w:r w:rsidRPr="004556D1">
              <w:rPr>
                <w:lang w:val="ru-RU"/>
              </w:rPr>
              <w:t xml:space="preserve"> настоящего вклада, </w:t>
            </w:r>
            <w:r w:rsidRPr="004556D1">
              <w:rPr>
                <w:b/>
                <w:bCs/>
                <w:lang w:val="ru-RU"/>
              </w:rPr>
              <w:t xml:space="preserve">рассмотреть </w:t>
            </w:r>
            <w:r w:rsidRPr="004556D1">
              <w:rPr>
                <w:lang w:val="ru-RU"/>
              </w:rPr>
              <w:t xml:space="preserve">и, по мере возможности, </w:t>
            </w:r>
            <w:r w:rsidRPr="004556D1">
              <w:rPr>
                <w:b/>
                <w:bCs/>
                <w:lang w:val="ru-RU"/>
              </w:rPr>
              <w:t xml:space="preserve">одобрить </w:t>
            </w:r>
            <w:r w:rsidRPr="004556D1">
              <w:rPr>
                <w:lang w:val="ru-RU"/>
              </w:rPr>
              <w:t>предложения</w:t>
            </w:r>
            <w:r w:rsidR="00A87B4A" w:rsidRPr="004556D1">
              <w:rPr>
                <w:lang w:val="ru-RU"/>
              </w:rPr>
              <w:t>.</w:t>
            </w:r>
          </w:p>
          <w:p w14:paraId="10B2851A" w14:textId="77777777" w:rsidR="00A87B4A" w:rsidRPr="004556D1" w:rsidRDefault="00A87B4A" w:rsidP="00A87B4A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  <w:lang w:val="ru-RU"/>
              </w:rPr>
            </w:pPr>
            <w:r w:rsidRPr="004556D1">
              <w:rPr>
                <w:rFonts w:ascii="Calibri" w:hAnsi="Calibri"/>
                <w:caps w:val="0"/>
                <w:sz w:val="22"/>
                <w:lang w:val="ru-RU"/>
              </w:rPr>
              <w:t>____________</w:t>
            </w:r>
          </w:p>
          <w:p w14:paraId="25F2B97E" w14:textId="77777777" w:rsidR="002D2F57" w:rsidRPr="004556D1" w:rsidRDefault="002D2F57">
            <w:pPr>
              <w:pStyle w:val="Headingb"/>
              <w:rPr>
                <w:szCs w:val="22"/>
                <w:lang w:val="ru-RU"/>
              </w:rPr>
            </w:pPr>
            <w:r w:rsidRPr="004556D1">
              <w:rPr>
                <w:szCs w:val="22"/>
                <w:lang w:val="ru-RU"/>
              </w:rPr>
              <w:t>Справочные материалы</w:t>
            </w:r>
          </w:p>
          <w:p w14:paraId="1738062E" w14:textId="5869AAF6" w:rsidR="00A87B4A" w:rsidRPr="004556D1" w:rsidRDefault="00932EFE" w:rsidP="00A87B4A">
            <w:pPr>
              <w:rPr>
                <w:i/>
                <w:lang w:val="ru-RU"/>
              </w:rPr>
            </w:pPr>
            <w:r w:rsidRPr="004556D1">
              <w:rPr>
                <w:i/>
                <w:lang w:val="ru-RU"/>
              </w:rPr>
              <w:t>Документ</w:t>
            </w:r>
            <w:r w:rsidR="00A87B4A" w:rsidRPr="004556D1">
              <w:rPr>
                <w:i/>
                <w:iCs/>
                <w:lang w:val="ru-RU"/>
              </w:rPr>
              <w:t xml:space="preserve"> </w:t>
            </w:r>
            <w:r w:rsidR="00E859A6">
              <w:fldChar w:fldCharType="begin"/>
            </w:r>
            <w:r w:rsidR="00E859A6" w:rsidRPr="00E859A6">
              <w:rPr>
                <w:lang w:val="ru-RU"/>
              </w:rPr>
              <w:instrText xml:space="preserve"> </w:instrText>
            </w:r>
            <w:r w:rsidR="00E859A6">
              <w:instrText>HYPERLINK</w:instrText>
            </w:r>
            <w:r w:rsidR="00E859A6" w:rsidRPr="00E859A6">
              <w:rPr>
                <w:lang w:val="ru-RU"/>
              </w:rPr>
              <w:instrText xml:space="preserve"> "</w:instrText>
            </w:r>
            <w:r w:rsidR="00E859A6">
              <w:instrText>https</w:instrText>
            </w:r>
            <w:r w:rsidR="00E859A6" w:rsidRPr="00E859A6">
              <w:rPr>
                <w:lang w:val="ru-RU"/>
              </w:rPr>
              <w:instrText>://</w:instrText>
            </w:r>
            <w:r w:rsidR="00E859A6">
              <w:instrText>www</w:instrText>
            </w:r>
            <w:r w:rsidR="00E859A6" w:rsidRPr="00E859A6">
              <w:rPr>
                <w:lang w:val="ru-RU"/>
              </w:rPr>
              <w:instrText>.</w:instrText>
            </w:r>
            <w:r w:rsidR="00E859A6">
              <w:instrText>itu</w:instrText>
            </w:r>
            <w:r w:rsidR="00E859A6" w:rsidRPr="00E859A6">
              <w:rPr>
                <w:lang w:val="ru-RU"/>
              </w:rPr>
              <w:instrText>.</w:instrText>
            </w:r>
            <w:r w:rsidR="00E859A6">
              <w:instrText>int</w:instrText>
            </w:r>
            <w:r w:rsidR="00E859A6" w:rsidRPr="00E859A6">
              <w:rPr>
                <w:lang w:val="ru-RU"/>
              </w:rPr>
              <w:instrText>/</w:instrText>
            </w:r>
            <w:r w:rsidR="00E859A6">
              <w:instrText>md</w:instrText>
            </w:r>
            <w:r w:rsidR="00E859A6" w:rsidRPr="00E859A6">
              <w:rPr>
                <w:lang w:val="ru-RU"/>
              </w:rPr>
              <w:instrText>/</w:instrText>
            </w:r>
            <w:r w:rsidR="00E859A6">
              <w:instrText>meetingdoc</w:instrText>
            </w:r>
            <w:r w:rsidR="00E859A6" w:rsidRPr="00E859A6">
              <w:rPr>
                <w:lang w:val="ru-RU"/>
              </w:rPr>
              <w:instrText>.</w:instrText>
            </w:r>
            <w:r w:rsidR="00E859A6">
              <w:instrText>asp</w:instrText>
            </w:r>
            <w:r w:rsidR="00E859A6" w:rsidRPr="00E859A6">
              <w:rPr>
                <w:lang w:val="ru-RU"/>
              </w:rPr>
              <w:instrText>?</w:instrText>
            </w:r>
            <w:r w:rsidR="00E859A6">
              <w:instrText>lang</w:instrText>
            </w:r>
            <w:r w:rsidR="00E859A6" w:rsidRPr="00E859A6">
              <w:rPr>
                <w:lang w:val="ru-RU"/>
              </w:rPr>
              <w:instrText>=</w:instrText>
            </w:r>
            <w:r w:rsidR="00E859A6">
              <w:instrText>en</w:instrText>
            </w:r>
            <w:r w:rsidR="00E859A6" w:rsidRPr="00E859A6">
              <w:rPr>
                <w:lang w:val="ru-RU"/>
              </w:rPr>
              <w:instrText>&amp;</w:instrText>
            </w:r>
            <w:r w:rsidR="00E859A6">
              <w:instrText>parent</w:instrText>
            </w:r>
            <w:r w:rsidR="00E859A6" w:rsidRPr="00E859A6">
              <w:rPr>
                <w:lang w:val="ru-RU"/>
              </w:rPr>
              <w:instrText>=</w:instrText>
            </w:r>
            <w:r w:rsidR="00E859A6">
              <w:instrText>S</w:instrText>
            </w:r>
            <w:r w:rsidR="00E859A6" w:rsidRPr="00E859A6">
              <w:rPr>
                <w:lang w:val="ru-RU"/>
              </w:rPr>
              <w:instrText>22-</w:instrText>
            </w:r>
            <w:r w:rsidR="00E859A6">
              <w:instrText>CL</w:instrText>
            </w:r>
            <w:r w:rsidR="00E859A6" w:rsidRPr="00E859A6">
              <w:rPr>
                <w:lang w:val="ru-RU"/>
              </w:rPr>
              <w:instrText>-</w:instrText>
            </w:r>
            <w:r w:rsidR="00E859A6">
              <w:instrText>C</w:instrText>
            </w:r>
            <w:r w:rsidR="00E859A6" w:rsidRPr="00E859A6">
              <w:rPr>
                <w:lang w:val="ru-RU"/>
              </w:rPr>
              <w:instrText xml:space="preserve">-0061" </w:instrText>
            </w:r>
            <w:r w:rsidR="00E859A6">
              <w:fldChar w:fldCharType="separate"/>
            </w:r>
            <w:r w:rsidR="00A87B4A" w:rsidRPr="004556D1">
              <w:rPr>
                <w:rStyle w:val="Hyperlink"/>
                <w:i/>
                <w:iCs/>
                <w:lang w:val="ru-RU"/>
              </w:rPr>
              <w:t>C22/61</w:t>
            </w:r>
            <w:r w:rsidR="00E859A6">
              <w:rPr>
                <w:rStyle w:val="Hyperlink"/>
                <w:i/>
                <w:iCs/>
                <w:lang w:val="ru-RU"/>
              </w:rPr>
              <w:fldChar w:fldCharType="end"/>
            </w:r>
            <w:r w:rsidR="00A87B4A" w:rsidRPr="004556D1">
              <w:rPr>
                <w:i/>
                <w:iCs/>
                <w:lang w:val="ru-RU"/>
              </w:rPr>
              <w:t xml:space="preserve"> </w:t>
            </w:r>
            <w:r w:rsidRPr="004556D1">
              <w:rPr>
                <w:i/>
                <w:iCs/>
                <w:lang w:val="ru-RU"/>
              </w:rPr>
              <w:t>"Доклады ОИГ</w:t>
            </w:r>
            <w:r w:rsidRPr="004556D1">
              <w:rPr>
                <w:i/>
                <w:iCs/>
                <w:color w:val="000000"/>
                <w:lang w:val="ru-RU"/>
              </w:rPr>
              <w:t xml:space="preserve"> по вопросам, касающимся всей системы Организации Объединенных Наций, за </w:t>
            </w:r>
            <w:r w:rsidRPr="004556D1">
              <w:rPr>
                <w:i/>
                <w:iCs/>
                <w:lang w:val="ru-RU"/>
              </w:rPr>
              <w:t xml:space="preserve">2020−2021 годы и рекомендации </w:t>
            </w:r>
            <w:r w:rsidRPr="004556D1">
              <w:rPr>
                <w:i/>
                <w:iCs/>
                <w:color w:val="000000"/>
                <w:lang w:val="ru-RU"/>
              </w:rPr>
              <w:t xml:space="preserve">исполнительным руководителям и </w:t>
            </w:r>
            <w:r w:rsidR="00BA18CA" w:rsidRPr="004556D1">
              <w:rPr>
                <w:i/>
                <w:iCs/>
                <w:color w:val="000000"/>
                <w:lang w:val="ru-RU"/>
              </w:rPr>
              <w:t>директивным</w:t>
            </w:r>
            <w:r w:rsidRPr="004556D1">
              <w:rPr>
                <w:i/>
                <w:iCs/>
                <w:color w:val="000000"/>
                <w:lang w:val="ru-RU"/>
              </w:rPr>
              <w:t xml:space="preserve"> органам"</w:t>
            </w:r>
          </w:p>
          <w:p w14:paraId="5B51CD3B" w14:textId="6D66F770" w:rsidR="00A87B4A" w:rsidRPr="004556D1" w:rsidRDefault="00932EFE" w:rsidP="00A87B4A">
            <w:pPr>
              <w:rPr>
                <w:i/>
                <w:iCs/>
                <w:lang w:val="ru-RU"/>
              </w:rPr>
            </w:pPr>
            <w:r w:rsidRPr="004556D1">
              <w:rPr>
                <w:i/>
                <w:lang w:val="ru-RU"/>
              </w:rPr>
              <w:t>Документ</w:t>
            </w:r>
            <w:r w:rsidR="00A87B4A" w:rsidRPr="004556D1">
              <w:rPr>
                <w:i/>
                <w:iCs/>
                <w:lang w:val="ru-RU"/>
              </w:rPr>
              <w:t xml:space="preserve"> </w:t>
            </w:r>
            <w:r w:rsidR="00E859A6">
              <w:fldChar w:fldCharType="begin"/>
            </w:r>
            <w:r w:rsidR="00E859A6" w:rsidRPr="00E859A6">
              <w:rPr>
                <w:lang w:val="ru-RU"/>
              </w:rPr>
              <w:instrText xml:space="preserve"> </w:instrText>
            </w:r>
            <w:r w:rsidR="00E859A6">
              <w:instrText>HYPERLINK</w:instrText>
            </w:r>
            <w:r w:rsidR="00E859A6" w:rsidRPr="00E859A6">
              <w:rPr>
                <w:lang w:val="ru-RU"/>
              </w:rPr>
              <w:instrText xml:space="preserve"> "</w:instrText>
            </w:r>
            <w:r w:rsidR="00E859A6">
              <w:instrText>https</w:instrText>
            </w:r>
            <w:r w:rsidR="00E859A6" w:rsidRPr="00E859A6">
              <w:rPr>
                <w:lang w:val="ru-RU"/>
              </w:rPr>
              <w:instrText>://</w:instrText>
            </w:r>
            <w:r w:rsidR="00E859A6">
              <w:instrText>www</w:instrText>
            </w:r>
            <w:r w:rsidR="00E859A6" w:rsidRPr="00E859A6">
              <w:rPr>
                <w:lang w:val="ru-RU"/>
              </w:rPr>
              <w:instrText>.</w:instrText>
            </w:r>
            <w:r w:rsidR="00E859A6">
              <w:instrText>itu</w:instrText>
            </w:r>
            <w:r w:rsidR="00E859A6" w:rsidRPr="00E859A6">
              <w:rPr>
                <w:lang w:val="ru-RU"/>
              </w:rPr>
              <w:instrText>.</w:instrText>
            </w:r>
            <w:r w:rsidR="00E859A6">
              <w:instrText>int</w:instrText>
            </w:r>
            <w:r w:rsidR="00E859A6" w:rsidRPr="00E859A6">
              <w:rPr>
                <w:lang w:val="ru-RU"/>
              </w:rPr>
              <w:instrText>/</w:instrText>
            </w:r>
            <w:r w:rsidR="00E859A6">
              <w:instrText>md</w:instrText>
            </w:r>
            <w:r w:rsidR="00E859A6" w:rsidRPr="00E859A6">
              <w:rPr>
                <w:lang w:val="ru-RU"/>
              </w:rPr>
              <w:instrText>/</w:instrText>
            </w:r>
            <w:r w:rsidR="00E859A6">
              <w:instrText>meetingdoc</w:instrText>
            </w:r>
            <w:r w:rsidR="00E859A6" w:rsidRPr="00E859A6">
              <w:rPr>
                <w:lang w:val="ru-RU"/>
              </w:rPr>
              <w:instrText>.</w:instrText>
            </w:r>
            <w:r w:rsidR="00E859A6">
              <w:instrText>asp</w:instrText>
            </w:r>
            <w:r w:rsidR="00E859A6" w:rsidRPr="00E859A6">
              <w:rPr>
                <w:lang w:val="ru-RU"/>
              </w:rPr>
              <w:instrText>?</w:instrText>
            </w:r>
            <w:r w:rsidR="00E859A6">
              <w:instrText>lang</w:instrText>
            </w:r>
            <w:r w:rsidR="00E859A6" w:rsidRPr="00E859A6">
              <w:rPr>
                <w:lang w:val="ru-RU"/>
              </w:rPr>
              <w:instrText>=</w:instrText>
            </w:r>
            <w:r w:rsidR="00E859A6">
              <w:instrText>en</w:instrText>
            </w:r>
            <w:r w:rsidR="00E859A6" w:rsidRPr="00E859A6">
              <w:rPr>
                <w:lang w:val="ru-RU"/>
              </w:rPr>
              <w:instrText>&amp;</w:instrText>
            </w:r>
            <w:r w:rsidR="00E859A6">
              <w:instrText>parent</w:instrText>
            </w:r>
            <w:r w:rsidR="00E859A6" w:rsidRPr="00E859A6">
              <w:rPr>
                <w:lang w:val="ru-RU"/>
              </w:rPr>
              <w:instrText>=</w:instrText>
            </w:r>
            <w:r w:rsidR="00E859A6">
              <w:instrText>S</w:instrText>
            </w:r>
            <w:r w:rsidR="00E859A6" w:rsidRPr="00E859A6">
              <w:rPr>
                <w:lang w:val="ru-RU"/>
              </w:rPr>
              <w:instrText>22-</w:instrText>
            </w:r>
            <w:r w:rsidR="00E859A6">
              <w:instrText>CL</w:instrText>
            </w:r>
            <w:r w:rsidR="00E859A6" w:rsidRPr="00E859A6">
              <w:rPr>
                <w:lang w:val="ru-RU"/>
              </w:rPr>
              <w:instrText>-</w:instrText>
            </w:r>
            <w:r w:rsidR="00E859A6">
              <w:instrText>C</w:instrText>
            </w:r>
            <w:r w:rsidR="00E859A6" w:rsidRPr="00E859A6">
              <w:rPr>
                <w:lang w:val="ru-RU"/>
              </w:rPr>
              <w:instrText xml:space="preserve">-0050" </w:instrText>
            </w:r>
            <w:r w:rsidR="00E859A6">
              <w:fldChar w:fldCharType="separate"/>
            </w:r>
            <w:r w:rsidR="00A87B4A" w:rsidRPr="004556D1">
              <w:rPr>
                <w:rStyle w:val="Hyperlink"/>
                <w:i/>
                <w:iCs/>
                <w:lang w:val="ru-RU"/>
              </w:rPr>
              <w:t>C22/50</w:t>
            </w:r>
            <w:r w:rsidR="00E859A6">
              <w:rPr>
                <w:rStyle w:val="Hyperlink"/>
                <w:i/>
                <w:iCs/>
                <w:lang w:val="ru-RU"/>
              </w:rPr>
              <w:fldChar w:fldCharType="end"/>
            </w:r>
            <w:r w:rsidR="00A87B4A" w:rsidRPr="004556D1">
              <w:rPr>
                <w:i/>
                <w:iCs/>
                <w:lang w:val="ru-RU"/>
              </w:rPr>
              <w:t xml:space="preserve"> </w:t>
            </w:r>
            <w:r w:rsidRPr="004556D1">
              <w:rPr>
                <w:i/>
                <w:iCs/>
                <w:lang w:val="ru-RU"/>
              </w:rPr>
              <w:t>"Отчет Председателя Рабочей группы Совета по финансовым и людским ресурсам</w:t>
            </w:r>
            <w:r w:rsidR="00A87B4A" w:rsidRPr="004556D1">
              <w:rPr>
                <w:i/>
                <w:lang w:val="ru-RU"/>
              </w:rPr>
              <w:t xml:space="preserve"> (</w:t>
            </w:r>
            <w:r w:rsidRPr="004556D1">
              <w:rPr>
                <w:i/>
                <w:lang w:val="ru-RU"/>
              </w:rPr>
              <w:t>РГС</w:t>
            </w:r>
            <w:r w:rsidR="00A87B4A" w:rsidRPr="004556D1">
              <w:rPr>
                <w:i/>
                <w:lang w:val="ru-RU"/>
              </w:rPr>
              <w:t>-</w:t>
            </w:r>
            <w:r w:rsidRPr="004556D1">
              <w:rPr>
                <w:i/>
                <w:lang w:val="ru-RU"/>
              </w:rPr>
              <w:t>ФЛР</w:t>
            </w:r>
            <w:r w:rsidR="00A87B4A" w:rsidRPr="004556D1">
              <w:rPr>
                <w:i/>
                <w:lang w:val="ru-RU"/>
              </w:rPr>
              <w:t>)</w:t>
            </w:r>
            <w:r w:rsidR="00E62771" w:rsidRPr="004556D1">
              <w:rPr>
                <w:i/>
                <w:lang w:val="ru-RU"/>
              </w:rPr>
              <w:t>"</w:t>
            </w:r>
          </w:p>
          <w:p w14:paraId="6BC2D483" w14:textId="560F2A27" w:rsidR="002D2F57" w:rsidRPr="004556D1" w:rsidRDefault="00932EFE" w:rsidP="00E811D5">
            <w:pPr>
              <w:spacing w:after="120"/>
              <w:rPr>
                <w:i/>
                <w:iCs/>
                <w:lang w:val="ru-RU"/>
              </w:rPr>
            </w:pPr>
            <w:r w:rsidRPr="004556D1">
              <w:rPr>
                <w:i/>
                <w:lang w:val="ru-RU"/>
              </w:rPr>
              <w:t>Документ</w:t>
            </w:r>
            <w:r w:rsidR="00A87B4A" w:rsidRPr="004556D1">
              <w:rPr>
                <w:i/>
                <w:iCs/>
                <w:lang w:val="ru-RU"/>
              </w:rPr>
              <w:t xml:space="preserve"> </w:t>
            </w:r>
            <w:r w:rsidR="00E859A6">
              <w:fldChar w:fldCharType="begin"/>
            </w:r>
            <w:r w:rsidR="00E859A6" w:rsidRPr="00E859A6">
              <w:rPr>
                <w:lang w:val="ru-RU"/>
              </w:rPr>
              <w:instrText xml:space="preserve"> </w:instrText>
            </w:r>
            <w:r w:rsidR="00E859A6">
              <w:instrText>HYPERLINK</w:instrText>
            </w:r>
            <w:r w:rsidR="00E859A6" w:rsidRPr="00E859A6">
              <w:rPr>
                <w:lang w:val="ru-RU"/>
              </w:rPr>
              <w:instrText xml:space="preserve"> "</w:instrText>
            </w:r>
            <w:r w:rsidR="00E859A6">
              <w:instrText>https</w:instrText>
            </w:r>
            <w:r w:rsidR="00E859A6" w:rsidRPr="00E859A6">
              <w:rPr>
                <w:lang w:val="ru-RU"/>
              </w:rPr>
              <w:instrText>://</w:instrText>
            </w:r>
            <w:r w:rsidR="00E859A6">
              <w:instrText>www</w:instrText>
            </w:r>
            <w:r w:rsidR="00E859A6" w:rsidRPr="00E859A6">
              <w:rPr>
                <w:lang w:val="ru-RU"/>
              </w:rPr>
              <w:instrText>.</w:instrText>
            </w:r>
            <w:r w:rsidR="00E859A6">
              <w:instrText>itu</w:instrText>
            </w:r>
            <w:r w:rsidR="00E859A6" w:rsidRPr="00E859A6">
              <w:rPr>
                <w:lang w:val="ru-RU"/>
              </w:rPr>
              <w:instrText>.</w:instrText>
            </w:r>
            <w:r w:rsidR="00E859A6">
              <w:instrText>int</w:instrText>
            </w:r>
            <w:r w:rsidR="00E859A6" w:rsidRPr="00E859A6">
              <w:rPr>
                <w:lang w:val="ru-RU"/>
              </w:rPr>
              <w:instrText>/</w:instrText>
            </w:r>
            <w:r w:rsidR="00E859A6">
              <w:instrText>md</w:instrText>
            </w:r>
            <w:r w:rsidR="00E859A6" w:rsidRPr="00E859A6">
              <w:rPr>
                <w:lang w:val="ru-RU"/>
              </w:rPr>
              <w:instrText>/</w:instrText>
            </w:r>
            <w:r w:rsidR="00E859A6">
              <w:instrText>meetingdoc</w:instrText>
            </w:r>
            <w:r w:rsidR="00E859A6" w:rsidRPr="00E859A6">
              <w:rPr>
                <w:lang w:val="ru-RU"/>
              </w:rPr>
              <w:instrText>.</w:instrText>
            </w:r>
            <w:r w:rsidR="00E859A6">
              <w:instrText>asp</w:instrText>
            </w:r>
            <w:r w:rsidR="00E859A6" w:rsidRPr="00E859A6">
              <w:rPr>
                <w:lang w:val="ru-RU"/>
              </w:rPr>
              <w:instrText>?</w:instrText>
            </w:r>
            <w:r w:rsidR="00E859A6">
              <w:instrText>lang</w:instrText>
            </w:r>
            <w:r w:rsidR="00E859A6" w:rsidRPr="00E859A6">
              <w:rPr>
                <w:lang w:val="ru-RU"/>
              </w:rPr>
              <w:instrText>=</w:instrText>
            </w:r>
            <w:r w:rsidR="00E859A6">
              <w:instrText>en</w:instrText>
            </w:r>
            <w:r w:rsidR="00E859A6" w:rsidRPr="00E859A6">
              <w:rPr>
                <w:lang w:val="ru-RU"/>
              </w:rPr>
              <w:instrText>&amp;</w:instrText>
            </w:r>
            <w:r w:rsidR="00E859A6">
              <w:instrText>pa</w:instrText>
            </w:r>
            <w:r w:rsidR="00E859A6">
              <w:instrText>rent</w:instrText>
            </w:r>
            <w:r w:rsidR="00E859A6" w:rsidRPr="00E859A6">
              <w:rPr>
                <w:lang w:val="ru-RU"/>
              </w:rPr>
              <w:instrText>=</w:instrText>
            </w:r>
            <w:r w:rsidR="00E859A6">
              <w:instrText>S</w:instrText>
            </w:r>
            <w:r w:rsidR="00E859A6" w:rsidRPr="00E859A6">
              <w:rPr>
                <w:lang w:val="ru-RU"/>
              </w:rPr>
              <w:instrText>22-</w:instrText>
            </w:r>
            <w:r w:rsidR="00E859A6">
              <w:instrText>CWGFHR</w:instrText>
            </w:r>
            <w:r w:rsidR="00E859A6" w:rsidRPr="00E859A6">
              <w:rPr>
                <w:lang w:val="ru-RU"/>
              </w:rPr>
              <w:instrText>15-</w:instrText>
            </w:r>
            <w:r w:rsidR="00E859A6">
              <w:instrText>C</w:instrText>
            </w:r>
            <w:r w:rsidR="00E859A6" w:rsidRPr="00E859A6">
              <w:rPr>
                <w:lang w:val="ru-RU"/>
              </w:rPr>
              <w:instrText xml:space="preserve">-0002" </w:instrText>
            </w:r>
            <w:r w:rsidR="00E859A6">
              <w:fldChar w:fldCharType="separate"/>
            </w:r>
            <w:r w:rsidR="00A87B4A" w:rsidRPr="004556D1">
              <w:rPr>
                <w:rStyle w:val="Hyperlink"/>
                <w:i/>
                <w:iCs/>
                <w:lang w:val="ru-RU"/>
              </w:rPr>
              <w:t>CWG-FHR-15/2</w:t>
            </w:r>
            <w:r w:rsidR="00E859A6">
              <w:rPr>
                <w:rStyle w:val="Hyperlink"/>
                <w:i/>
                <w:iCs/>
                <w:lang w:val="ru-RU"/>
              </w:rPr>
              <w:fldChar w:fldCharType="end"/>
            </w:r>
            <w:r w:rsidR="00A87B4A" w:rsidRPr="004556D1">
              <w:rPr>
                <w:i/>
                <w:iCs/>
                <w:lang w:val="ru-RU"/>
              </w:rPr>
              <w:t xml:space="preserve"> </w:t>
            </w:r>
            <w:r w:rsidRPr="004556D1">
              <w:rPr>
                <w:i/>
                <w:iCs/>
                <w:lang w:val="ru-RU"/>
              </w:rPr>
              <w:t>"Доклады ОИГ</w:t>
            </w:r>
            <w:r w:rsidRPr="004556D1">
              <w:rPr>
                <w:i/>
                <w:iCs/>
                <w:color w:val="000000"/>
                <w:lang w:val="ru-RU"/>
              </w:rPr>
              <w:t xml:space="preserve"> по вопросам, касающимся всей системы Организации Объединенных Наций, за </w:t>
            </w:r>
            <w:r w:rsidRPr="004556D1">
              <w:rPr>
                <w:i/>
                <w:iCs/>
                <w:lang w:val="ru-RU"/>
              </w:rPr>
              <w:t xml:space="preserve">2020−2021 годы и рекомендации </w:t>
            </w:r>
            <w:r w:rsidRPr="004556D1">
              <w:rPr>
                <w:i/>
                <w:iCs/>
                <w:color w:val="000000"/>
                <w:lang w:val="ru-RU"/>
              </w:rPr>
              <w:t xml:space="preserve">исполнительным руководителям и </w:t>
            </w:r>
            <w:r w:rsidR="00BA18CA" w:rsidRPr="004556D1">
              <w:rPr>
                <w:i/>
                <w:iCs/>
                <w:color w:val="000000"/>
                <w:lang w:val="ru-RU"/>
              </w:rPr>
              <w:t>директивным</w:t>
            </w:r>
            <w:r w:rsidRPr="004556D1">
              <w:rPr>
                <w:i/>
                <w:iCs/>
                <w:color w:val="000000"/>
                <w:lang w:val="ru-RU"/>
              </w:rPr>
              <w:t xml:space="preserve"> органам"</w:t>
            </w:r>
          </w:p>
        </w:tc>
      </w:tr>
    </w:tbl>
    <w:p w14:paraId="5D5F945D" w14:textId="07AE30E4" w:rsidR="004941CD" w:rsidRPr="004556D1" w:rsidRDefault="00F10BB9" w:rsidP="007A10F6">
      <w:pPr>
        <w:pStyle w:val="Headingb"/>
        <w:spacing w:before="480"/>
        <w:rPr>
          <w:lang w:val="ru-RU"/>
        </w:rPr>
      </w:pPr>
      <w:bookmarkStart w:id="3" w:name="lt_pId007"/>
      <w:r w:rsidRPr="004556D1">
        <w:rPr>
          <w:lang w:val="ru-RU"/>
        </w:rPr>
        <w:t>Предисловие</w:t>
      </w:r>
    </w:p>
    <w:p w14:paraId="36CB9305" w14:textId="60AF7D3A" w:rsidR="004941CD" w:rsidRPr="004556D1" w:rsidRDefault="00F10BB9" w:rsidP="004556D1">
      <w:pPr>
        <w:rPr>
          <w:lang w:val="ru-RU"/>
        </w:rPr>
      </w:pPr>
      <w:r w:rsidRPr="004556D1">
        <w:rPr>
          <w:lang w:val="ru-RU"/>
        </w:rPr>
        <w:t>Генеральная Ассамблея ООН в своей</w:t>
      </w:r>
      <w:r w:rsidR="00E811D5" w:rsidRPr="004556D1">
        <w:rPr>
          <w:lang w:val="ru-RU"/>
        </w:rPr>
        <w:t xml:space="preserve"> </w:t>
      </w:r>
      <w:r w:rsidRPr="004556D1">
        <w:rPr>
          <w:lang w:val="ru-RU"/>
        </w:rPr>
        <w:t>р</w:t>
      </w:r>
      <w:r w:rsidR="00E811D5" w:rsidRPr="004556D1">
        <w:rPr>
          <w:lang w:val="ru-RU"/>
        </w:rPr>
        <w:t>езолюци</w:t>
      </w:r>
      <w:r w:rsidRPr="004556D1">
        <w:rPr>
          <w:lang w:val="ru-RU"/>
        </w:rPr>
        <w:t>и</w:t>
      </w:r>
      <w:r w:rsidR="004941CD" w:rsidRPr="004556D1">
        <w:rPr>
          <w:lang w:val="ru-RU"/>
        </w:rPr>
        <w:t xml:space="preserve"> 69/137</w:t>
      </w:r>
      <w:r w:rsidR="004556D1">
        <w:rPr>
          <w:rStyle w:val="FootnoteReference"/>
          <w:lang w:val="ru-RU"/>
        </w:rPr>
        <w:footnoteReference w:customMarkFollows="1" w:id="1"/>
        <w:t>1</w:t>
      </w:r>
      <w:r w:rsidR="004941CD" w:rsidRPr="004556D1">
        <w:rPr>
          <w:lang w:val="ru-RU"/>
        </w:rPr>
        <w:t xml:space="preserve"> </w:t>
      </w:r>
      <w:r w:rsidRPr="004556D1">
        <w:rPr>
          <w:lang w:val="ru-RU"/>
        </w:rPr>
        <w:t>приняла</w:t>
      </w:r>
      <w:r w:rsidR="004941CD" w:rsidRPr="004556D1">
        <w:rPr>
          <w:lang w:val="ru-RU"/>
        </w:rPr>
        <w:t xml:space="preserve"> </w:t>
      </w:r>
      <w:r w:rsidRPr="004556D1">
        <w:rPr>
          <w:lang w:val="ru-RU"/>
        </w:rPr>
        <w:t>"Программу действий на десятилетний период 2014–2024 годов для развивающихся стран, не имеющих выхода к морю" как итоговый документ второй Конференции Организации Объединенных Наций по развивающимся странам, не имеющим выхода к морю, ко</w:t>
      </w:r>
      <w:r w:rsidR="00C2609B" w:rsidRPr="004556D1">
        <w:rPr>
          <w:lang w:val="ru-RU"/>
        </w:rPr>
        <w:t>т</w:t>
      </w:r>
      <w:r w:rsidRPr="004556D1">
        <w:rPr>
          <w:lang w:val="ru-RU"/>
        </w:rPr>
        <w:t xml:space="preserve">орая прошла в Вене, Австрия, </w:t>
      </w:r>
      <w:r w:rsidR="00E811D5" w:rsidRPr="004556D1">
        <w:rPr>
          <w:lang w:val="ru-RU"/>
        </w:rPr>
        <w:t>с 3 по</w:t>
      </w:r>
      <w:r w:rsidR="004941CD" w:rsidRPr="004556D1">
        <w:rPr>
          <w:lang w:val="ru-RU"/>
        </w:rPr>
        <w:t xml:space="preserve"> 5 </w:t>
      </w:r>
      <w:r w:rsidR="00E811D5" w:rsidRPr="004556D1">
        <w:rPr>
          <w:lang w:val="ru-RU"/>
        </w:rPr>
        <w:t>ноября</w:t>
      </w:r>
      <w:r w:rsidR="004941CD" w:rsidRPr="004556D1">
        <w:rPr>
          <w:lang w:val="ru-RU"/>
        </w:rPr>
        <w:t xml:space="preserve"> 2014</w:t>
      </w:r>
      <w:r w:rsidR="00E811D5" w:rsidRPr="004556D1">
        <w:rPr>
          <w:lang w:val="ru-RU"/>
        </w:rPr>
        <w:t xml:space="preserve"> года</w:t>
      </w:r>
      <w:r w:rsidR="004941CD" w:rsidRPr="004556D1">
        <w:rPr>
          <w:lang w:val="ru-RU"/>
        </w:rPr>
        <w:t>.</w:t>
      </w:r>
    </w:p>
    <w:p w14:paraId="3AD3FB7C" w14:textId="539AE05D" w:rsidR="004941CD" w:rsidRPr="004556D1" w:rsidRDefault="009B3214" w:rsidP="004556D1">
      <w:pPr>
        <w:rPr>
          <w:lang w:val="ru-RU"/>
        </w:rPr>
      </w:pPr>
      <w:r w:rsidRPr="004556D1">
        <w:rPr>
          <w:lang w:val="ru-RU"/>
        </w:rPr>
        <w:lastRenderedPageBreak/>
        <w:t xml:space="preserve">Приоритетом 2 Венской программы действий </w:t>
      </w:r>
      <w:r w:rsidR="004941CD" w:rsidRPr="004556D1">
        <w:rPr>
          <w:lang w:val="ru-RU"/>
        </w:rPr>
        <w:t>(</w:t>
      </w:r>
      <w:r w:rsidR="000378F2" w:rsidRPr="004556D1">
        <w:rPr>
          <w:lang w:val="ru-RU"/>
        </w:rPr>
        <w:t>ВнПД</w:t>
      </w:r>
      <w:r w:rsidR="004941CD" w:rsidRPr="004556D1">
        <w:rPr>
          <w:lang w:val="ru-RU"/>
        </w:rPr>
        <w:t xml:space="preserve">) </w:t>
      </w:r>
      <w:r w:rsidR="000378F2" w:rsidRPr="004556D1">
        <w:rPr>
          <w:lang w:val="ru-RU"/>
        </w:rPr>
        <w:t>является развитие и поддержание инфраструктуры, в том числе инфраструктуры энергетики и информационно-коммуникационных технологий</w:t>
      </w:r>
      <w:r w:rsidR="004941CD" w:rsidRPr="004556D1">
        <w:rPr>
          <w:lang w:val="ru-RU"/>
        </w:rPr>
        <w:t xml:space="preserve">. </w:t>
      </w:r>
      <w:r w:rsidR="000378F2" w:rsidRPr="004556D1">
        <w:rPr>
          <w:lang w:val="ru-RU"/>
        </w:rPr>
        <w:t xml:space="preserve">Наряду с этим в нем предлагается руководящим органам организаций систем Организации Объединенных Наций </w:t>
      </w:r>
      <w:r w:rsidR="009B0399" w:rsidRPr="004556D1">
        <w:rPr>
          <w:lang w:val="ru-RU"/>
        </w:rPr>
        <w:t>включить выполнение Программы действий в их программу работы и проводить, в зависимости от случая, секторальные и тематические обзоры Программы действий</w:t>
      </w:r>
      <w:r w:rsidR="004941CD" w:rsidRPr="004556D1">
        <w:rPr>
          <w:lang w:val="ru-RU"/>
        </w:rPr>
        <w:t>.</w:t>
      </w:r>
    </w:p>
    <w:p w14:paraId="7163A7A0" w14:textId="1764E0A8" w:rsidR="004941CD" w:rsidRPr="004556D1" w:rsidRDefault="009B0399" w:rsidP="004941CD">
      <w:pPr>
        <w:rPr>
          <w:lang w:val="ru-RU"/>
        </w:rPr>
      </w:pPr>
      <w:r w:rsidRPr="004556D1">
        <w:rPr>
          <w:lang w:val="ru-RU"/>
        </w:rPr>
        <w:t>Целью доклада Объединенной инспекционной группы (ОИГ)</w:t>
      </w:r>
      <w:r w:rsidR="004941CD" w:rsidRPr="004556D1">
        <w:rPr>
          <w:lang w:val="ru-RU"/>
        </w:rPr>
        <w:t xml:space="preserve">, </w:t>
      </w:r>
      <w:r w:rsidR="00E859A6">
        <w:fldChar w:fldCharType="begin"/>
      </w:r>
      <w:r w:rsidR="00E859A6" w:rsidRPr="00E859A6">
        <w:rPr>
          <w:lang w:val="ru-RU"/>
        </w:rPr>
        <w:instrText xml:space="preserve"> </w:instrText>
      </w:r>
      <w:r w:rsidR="00E859A6">
        <w:instrText>HYPERLINK</w:instrText>
      </w:r>
      <w:r w:rsidR="00E859A6" w:rsidRPr="00E859A6">
        <w:rPr>
          <w:lang w:val="ru-RU"/>
        </w:rPr>
        <w:instrText xml:space="preserve"> "</w:instrText>
      </w:r>
      <w:r w:rsidR="00E859A6">
        <w:instrText>https</w:instrText>
      </w:r>
      <w:r w:rsidR="00E859A6" w:rsidRPr="00E859A6">
        <w:rPr>
          <w:lang w:val="ru-RU"/>
        </w:rPr>
        <w:instrText>://</w:instrText>
      </w:r>
      <w:r w:rsidR="00E859A6">
        <w:instrText>www</w:instrText>
      </w:r>
      <w:r w:rsidR="00E859A6" w:rsidRPr="00E859A6">
        <w:rPr>
          <w:lang w:val="ru-RU"/>
        </w:rPr>
        <w:instrText>.</w:instrText>
      </w:r>
      <w:r w:rsidR="00E859A6">
        <w:instrText>unjiu</w:instrText>
      </w:r>
      <w:r w:rsidR="00E859A6" w:rsidRPr="00E859A6">
        <w:rPr>
          <w:lang w:val="ru-RU"/>
        </w:rPr>
        <w:instrText>.</w:instrText>
      </w:r>
      <w:r w:rsidR="00E859A6">
        <w:instrText>org</w:instrText>
      </w:r>
      <w:r w:rsidR="00E859A6" w:rsidRPr="00E859A6">
        <w:rPr>
          <w:lang w:val="ru-RU"/>
        </w:rPr>
        <w:instrText>/</w:instrText>
      </w:r>
      <w:r w:rsidR="00E859A6">
        <w:instrText>sites</w:instrText>
      </w:r>
      <w:r w:rsidR="00E859A6" w:rsidRPr="00E859A6">
        <w:rPr>
          <w:lang w:val="ru-RU"/>
        </w:rPr>
        <w:instrText>/</w:instrText>
      </w:r>
      <w:r w:rsidR="00E859A6">
        <w:instrText>www</w:instrText>
      </w:r>
      <w:r w:rsidR="00E859A6" w:rsidRPr="00E859A6">
        <w:rPr>
          <w:lang w:val="ru-RU"/>
        </w:rPr>
        <w:instrText>.</w:instrText>
      </w:r>
      <w:r w:rsidR="00E859A6">
        <w:instrText>unjiu</w:instrText>
      </w:r>
      <w:r w:rsidR="00E859A6" w:rsidRPr="00E859A6">
        <w:rPr>
          <w:lang w:val="ru-RU"/>
        </w:rPr>
        <w:instrText>.</w:instrText>
      </w:r>
      <w:r w:rsidR="00E859A6">
        <w:instrText>org</w:instrText>
      </w:r>
      <w:r w:rsidR="00E859A6" w:rsidRPr="00E859A6">
        <w:rPr>
          <w:lang w:val="ru-RU"/>
        </w:rPr>
        <w:instrText>/</w:instrText>
      </w:r>
      <w:r w:rsidR="00E859A6">
        <w:instrText>files</w:instrText>
      </w:r>
      <w:r w:rsidR="00E859A6" w:rsidRPr="00E859A6">
        <w:rPr>
          <w:lang w:val="ru-RU"/>
        </w:rPr>
        <w:instrText>/</w:instrText>
      </w:r>
      <w:r w:rsidR="00E859A6">
        <w:instrText>jiu</w:instrText>
      </w:r>
      <w:r w:rsidR="00E859A6" w:rsidRPr="00E859A6">
        <w:rPr>
          <w:lang w:val="ru-RU"/>
        </w:rPr>
        <w:instrText>_</w:instrText>
      </w:r>
      <w:r w:rsidR="00E859A6">
        <w:instrText>rep</w:instrText>
      </w:r>
      <w:r w:rsidR="00E859A6" w:rsidRPr="00E859A6">
        <w:rPr>
          <w:lang w:val="ru-RU"/>
        </w:rPr>
        <w:instrText>_2021_2_</w:instrText>
      </w:r>
      <w:r w:rsidR="00E859A6">
        <w:instrText>english</w:instrText>
      </w:r>
      <w:r w:rsidR="00E859A6" w:rsidRPr="00E859A6">
        <w:rPr>
          <w:lang w:val="ru-RU"/>
        </w:rPr>
        <w:instrText>.</w:instrText>
      </w:r>
      <w:r w:rsidR="00E859A6">
        <w:instrText>pdf</w:instrText>
      </w:r>
      <w:r w:rsidR="00E859A6" w:rsidRPr="00E859A6">
        <w:rPr>
          <w:lang w:val="ru-RU"/>
        </w:rPr>
        <w:instrText xml:space="preserve">" </w:instrText>
      </w:r>
      <w:r w:rsidR="00E859A6">
        <w:fldChar w:fldCharType="separate"/>
      </w:r>
      <w:r w:rsidRPr="004556D1">
        <w:rPr>
          <w:rStyle w:val="Hyperlink"/>
          <w:lang w:val="ru-RU"/>
        </w:rPr>
        <w:t>JIU/REP/2021/2</w:t>
      </w:r>
      <w:r w:rsidRPr="004556D1">
        <w:rPr>
          <w:rStyle w:val="Hyperlink"/>
          <w:i/>
          <w:iCs/>
          <w:lang w:val="ru-RU"/>
        </w:rPr>
        <w:t xml:space="preserve"> Обзор поддержки, оказываемой системой Организации Объединенных Наций развивающимся странам, не имеющим выхода к морю, в осуществлении Венской программы действий</w:t>
      </w:r>
      <w:r w:rsidR="00E859A6">
        <w:rPr>
          <w:rStyle w:val="Hyperlink"/>
          <w:i/>
          <w:iCs/>
          <w:lang w:val="ru-RU"/>
        </w:rPr>
        <w:fldChar w:fldCharType="end"/>
      </w:r>
      <w:r w:rsidR="004941CD" w:rsidRPr="004556D1">
        <w:rPr>
          <w:lang w:val="ru-RU"/>
        </w:rPr>
        <w:t xml:space="preserve">, </w:t>
      </w:r>
      <w:r w:rsidRPr="004556D1">
        <w:rPr>
          <w:lang w:val="ru-RU"/>
        </w:rPr>
        <w:t>было укрепление эффективности, результативности, слаженности и сравнительной ценности поддержки системы Организации Объединенных Наций в выполнении</w:t>
      </w:r>
      <w:r w:rsidR="004941CD" w:rsidRPr="004556D1">
        <w:rPr>
          <w:lang w:val="ru-RU"/>
        </w:rPr>
        <w:t xml:space="preserve"> </w:t>
      </w:r>
      <w:r w:rsidR="000378F2" w:rsidRPr="004556D1">
        <w:rPr>
          <w:lang w:val="ru-RU"/>
        </w:rPr>
        <w:t>ВнПД</w:t>
      </w:r>
      <w:r w:rsidR="004941CD" w:rsidRPr="004556D1">
        <w:rPr>
          <w:lang w:val="ru-RU"/>
        </w:rPr>
        <w:t xml:space="preserve">, </w:t>
      </w:r>
      <w:r w:rsidR="00AE0CEF" w:rsidRPr="004556D1">
        <w:rPr>
          <w:lang w:val="ru-RU"/>
        </w:rPr>
        <w:t>для усиления потенциала развивающихся стран, не имеющих выхода к морю (ЛЛДС)</w:t>
      </w:r>
      <w:r w:rsidR="004941CD" w:rsidRPr="004556D1">
        <w:rPr>
          <w:lang w:val="ru-RU"/>
        </w:rPr>
        <w:t>.</w:t>
      </w:r>
    </w:p>
    <w:p w14:paraId="17228E54" w14:textId="135EBCAB" w:rsidR="004941CD" w:rsidRPr="004556D1" w:rsidRDefault="00AE0CEF" w:rsidP="004941CD">
      <w:pPr>
        <w:rPr>
          <w:lang w:val="ru-RU"/>
        </w:rPr>
      </w:pPr>
      <w:r w:rsidRPr="004556D1">
        <w:rPr>
          <w:lang w:val="ru-RU"/>
        </w:rPr>
        <w:t xml:space="preserve">В обзоре ОИГ определены извлеченные уроки и примеры передового опыта, которые обеспечивают </w:t>
      </w:r>
      <w:r w:rsidR="00412AA0" w:rsidRPr="004556D1">
        <w:rPr>
          <w:lang w:val="ru-RU"/>
        </w:rPr>
        <w:t xml:space="preserve">достижение более </w:t>
      </w:r>
      <w:proofErr w:type="gramStart"/>
      <w:r w:rsidR="00412AA0" w:rsidRPr="004556D1">
        <w:rPr>
          <w:lang w:val="ru-RU"/>
        </w:rPr>
        <w:t>значительных результатов</w:t>
      </w:r>
      <w:proofErr w:type="gramEnd"/>
      <w:r w:rsidR="00412AA0" w:rsidRPr="004556D1">
        <w:rPr>
          <w:lang w:val="ru-RU"/>
        </w:rPr>
        <w:t xml:space="preserve"> выполнения</w:t>
      </w:r>
      <w:r w:rsidR="004941CD" w:rsidRPr="004556D1">
        <w:rPr>
          <w:lang w:val="ru-RU"/>
        </w:rPr>
        <w:t xml:space="preserve"> </w:t>
      </w:r>
      <w:r w:rsidR="000378F2" w:rsidRPr="004556D1">
        <w:rPr>
          <w:lang w:val="ru-RU"/>
        </w:rPr>
        <w:t>ВнПД</w:t>
      </w:r>
      <w:r w:rsidR="004941CD" w:rsidRPr="004556D1">
        <w:rPr>
          <w:lang w:val="ru-RU"/>
        </w:rPr>
        <w:t xml:space="preserve">. </w:t>
      </w:r>
      <w:r w:rsidR="00412AA0" w:rsidRPr="004556D1">
        <w:rPr>
          <w:lang w:val="ru-RU"/>
        </w:rPr>
        <w:t>Там также приводятся различные рекомендации для ЛЛДС и учреждений системы Организации Объединенных Наций</w:t>
      </w:r>
      <w:r w:rsidR="004941CD" w:rsidRPr="004556D1">
        <w:rPr>
          <w:lang w:val="ru-RU"/>
        </w:rPr>
        <w:t>.</w:t>
      </w:r>
    </w:p>
    <w:p w14:paraId="23BAE0E4" w14:textId="33C1AB20" w:rsidR="004941CD" w:rsidRPr="004556D1" w:rsidRDefault="00412AA0" w:rsidP="004941CD">
      <w:pPr>
        <w:rPr>
          <w:lang w:val="ru-RU"/>
        </w:rPr>
      </w:pPr>
      <w:r w:rsidRPr="004556D1">
        <w:rPr>
          <w:lang w:val="ru-RU"/>
        </w:rPr>
        <w:t>Три из рекомендаций ОИГ были рассмотрены Секретариатом и включены в Документ </w:t>
      </w:r>
      <w:hyperlink r:id="rId9" w:history="1">
        <w:r w:rsidR="004941CD" w:rsidRPr="004556D1">
          <w:rPr>
            <w:rStyle w:val="Hyperlink"/>
            <w:lang w:val="ru-RU"/>
          </w:rPr>
          <w:t>C22/61</w:t>
        </w:r>
      </w:hyperlink>
      <w:r w:rsidR="004941CD" w:rsidRPr="004556D1">
        <w:rPr>
          <w:iCs/>
          <w:lang w:val="ru-RU"/>
        </w:rPr>
        <w:t xml:space="preserve"> </w:t>
      </w:r>
      <w:r w:rsidRPr="004556D1">
        <w:rPr>
          <w:iCs/>
          <w:lang w:val="ru-RU"/>
        </w:rPr>
        <w:t>текущей сессии Совета</w:t>
      </w:r>
      <w:r w:rsidR="004941CD" w:rsidRPr="004556D1">
        <w:rPr>
          <w:iCs/>
          <w:lang w:val="ru-RU"/>
        </w:rPr>
        <w:t>.</w:t>
      </w:r>
    </w:p>
    <w:p w14:paraId="53526364" w14:textId="3BF87DC7" w:rsidR="004941CD" w:rsidRPr="004556D1" w:rsidRDefault="00412AA0" w:rsidP="004941CD">
      <w:pPr>
        <w:rPr>
          <w:lang w:val="ru-RU"/>
        </w:rPr>
      </w:pPr>
      <w:r w:rsidRPr="004556D1">
        <w:rPr>
          <w:lang w:val="ru-RU"/>
        </w:rPr>
        <w:t xml:space="preserve">Ранее </w:t>
      </w:r>
      <w:r w:rsidR="003249F1" w:rsidRPr="004556D1">
        <w:rPr>
          <w:lang w:val="ru-RU"/>
        </w:rPr>
        <w:t xml:space="preserve">Секретариат представил аналогичный Документ </w:t>
      </w:r>
      <w:r w:rsidR="004941CD" w:rsidRPr="004556D1">
        <w:rPr>
          <w:lang w:val="ru-RU"/>
        </w:rPr>
        <w:t>(</w:t>
      </w:r>
      <w:hyperlink r:id="rId10" w:history="1">
        <w:r w:rsidR="004941CD" w:rsidRPr="004556D1">
          <w:rPr>
            <w:rStyle w:val="Hyperlink"/>
            <w:lang w:val="ru-RU"/>
          </w:rPr>
          <w:t>CWG-FHR-15/2</w:t>
        </w:r>
      </w:hyperlink>
      <w:r w:rsidR="004941CD" w:rsidRPr="004556D1">
        <w:rPr>
          <w:lang w:val="ru-RU"/>
        </w:rPr>
        <w:t xml:space="preserve">) </w:t>
      </w:r>
      <w:r w:rsidR="003249F1" w:rsidRPr="004556D1">
        <w:rPr>
          <w:lang w:val="ru-RU"/>
        </w:rPr>
        <w:t>15</w:t>
      </w:r>
      <w:r w:rsidR="003249F1" w:rsidRPr="004556D1">
        <w:rPr>
          <w:lang w:val="ru-RU"/>
        </w:rPr>
        <w:noBreakHyphen/>
        <w:t>му собранию Рабочей группы Совета по финансовым и людским ресурсам (РГС-ФЛР), которое прошло в виртуальном формате 11</w:t>
      </w:r>
      <w:r w:rsidR="001E5157" w:rsidRPr="004556D1">
        <w:rPr>
          <w:lang w:val="ru-RU"/>
        </w:rPr>
        <w:t xml:space="preserve"> </w:t>
      </w:r>
      <w:r w:rsidR="00E811D5" w:rsidRPr="004556D1">
        <w:rPr>
          <w:lang w:val="ru-RU"/>
        </w:rPr>
        <w:t>и</w:t>
      </w:r>
      <w:r w:rsidR="004941CD" w:rsidRPr="004556D1">
        <w:rPr>
          <w:lang w:val="ru-RU"/>
        </w:rPr>
        <w:t xml:space="preserve"> </w:t>
      </w:r>
      <w:r w:rsidR="004941CD" w:rsidRPr="004556D1">
        <w:rPr>
          <w:iCs/>
          <w:lang w:val="ru-RU"/>
        </w:rPr>
        <w:t xml:space="preserve">12 </w:t>
      </w:r>
      <w:r w:rsidR="00E811D5" w:rsidRPr="004556D1">
        <w:rPr>
          <w:iCs/>
          <w:lang w:val="ru-RU"/>
        </w:rPr>
        <w:t>января</w:t>
      </w:r>
      <w:r w:rsidR="004941CD" w:rsidRPr="004556D1">
        <w:rPr>
          <w:iCs/>
          <w:lang w:val="ru-RU"/>
        </w:rPr>
        <w:t xml:space="preserve"> 2022</w:t>
      </w:r>
      <w:r w:rsidR="00E811D5" w:rsidRPr="004556D1">
        <w:rPr>
          <w:iCs/>
          <w:lang w:val="ru-RU"/>
        </w:rPr>
        <w:t xml:space="preserve"> года</w:t>
      </w:r>
      <w:r w:rsidR="004941CD" w:rsidRPr="004556D1">
        <w:rPr>
          <w:iCs/>
          <w:lang w:val="ru-RU"/>
        </w:rPr>
        <w:t xml:space="preserve">. </w:t>
      </w:r>
      <w:r w:rsidR="003249F1" w:rsidRPr="004556D1">
        <w:rPr>
          <w:iCs/>
          <w:lang w:val="ru-RU"/>
        </w:rPr>
        <w:t>При рассмотрении этого документ на собрании</w:t>
      </w:r>
      <w:r w:rsidR="004941CD" w:rsidRPr="004556D1">
        <w:rPr>
          <w:iCs/>
          <w:lang w:val="ru-RU"/>
        </w:rPr>
        <w:t xml:space="preserve"> </w:t>
      </w:r>
      <w:r w:rsidR="003249F1" w:rsidRPr="004556D1">
        <w:rPr>
          <w:lang w:val="ru-RU"/>
        </w:rPr>
        <w:t xml:space="preserve">РГС-ФЛР Парагвай предложил Секретариату представить дополнительную информацию </w:t>
      </w:r>
      <w:r w:rsidR="00CD2F68" w:rsidRPr="004556D1">
        <w:rPr>
          <w:lang w:val="ru-RU"/>
        </w:rPr>
        <w:t>о последующих мерах в связи с различными рекомендациями ОИГ</w:t>
      </w:r>
      <w:r w:rsidR="00E4670D" w:rsidRPr="004556D1">
        <w:rPr>
          <w:lang w:val="ru-RU"/>
        </w:rPr>
        <w:t xml:space="preserve"> и обновить выделенный веб-сайт Союза по ЛЛДС, поместив туда соответствующую информацию по данному вопрос</w:t>
      </w:r>
      <w:r w:rsidR="001E5157" w:rsidRPr="004556D1">
        <w:rPr>
          <w:lang w:val="ru-RU"/>
        </w:rPr>
        <w:t>у</w:t>
      </w:r>
      <w:r w:rsidR="004941CD" w:rsidRPr="004556D1">
        <w:rPr>
          <w:iCs/>
          <w:lang w:val="ru-RU"/>
        </w:rPr>
        <w:t xml:space="preserve"> (</w:t>
      </w:r>
      <w:r w:rsidR="00E4670D" w:rsidRPr="004556D1">
        <w:rPr>
          <w:iCs/>
          <w:lang w:val="ru-RU"/>
        </w:rPr>
        <w:t>см.</w:t>
      </w:r>
      <w:r w:rsidR="004941CD" w:rsidRPr="004556D1">
        <w:rPr>
          <w:iCs/>
          <w:lang w:val="ru-RU"/>
        </w:rPr>
        <w:t xml:space="preserve"> </w:t>
      </w:r>
      <w:r w:rsidR="00E4670D" w:rsidRPr="004556D1">
        <w:rPr>
          <w:iCs/>
          <w:lang w:val="ru-RU"/>
        </w:rPr>
        <w:t>п.</w:t>
      </w:r>
      <w:r w:rsidR="004941CD" w:rsidRPr="004556D1">
        <w:rPr>
          <w:iCs/>
          <w:lang w:val="ru-RU"/>
        </w:rPr>
        <w:t xml:space="preserve"> 16.2 </w:t>
      </w:r>
      <w:r w:rsidR="00E4670D" w:rsidRPr="004556D1">
        <w:rPr>
          <w:iCs/>
          <w:lang w:val="ru-RU"/>
        </w:rPr>
        <w:t>отчета Председателя</w:t>
      </w:r>
      <w:r w:rsidR="004941CD" w:rsidRPr="004556D1">
        <w:rPr>
          <w:iCs/>
          <w:lang w:val="ru-RU"/>
        </w:rPr>
        <w:t xml:space="preserve"> </w:t>
      </w:r>
      <w:r w:rsidR="003249F1" w:rsidRPr="004556D1">
        <w:rPr>
          <w:lang w:val="ru-RU"/>
        </w:rPr>
        <w:t>РГС-ФЛР</w:t>
      </w:r>
      <w:r w:rsidR="003249F1" w:rsidRPr="004556D1">
        <w:rPr>
          <w:iCs/>
          <w:lang w:val="ru-RU"/>
        </w:rPr>
        <w:t xml:space="preserve"> </w:t>
      </w:r>
      <w:r w:rsidR="00E4670D" w:rsidRPr="004556D1">
        <w:rPr>
          <w:iCs/>
          <w:lang w:val="ru-RU"/>
        </w:rPr>
        <w:t>в Документе </w:t>
      </w:r>
      <w:hyperlink r:id="rId11" w:history="1">
        <w:r w:rsidR="004941CD" w:rsidRPr="004556D1">
          <w:rPr>
            <w:rStyle w:val="Hyperlink"/>
            <w:lang w:val="ru-RU"/>
          </w:rPr>
          <w:t>C22/50</w:t>
        </w:r>
      </w:hyperlink>
      <w:r w:rsidR="004941CD" w:rsidRPr="004556D1">
        <w:rPr>
          <w:lang w:val="ru-RU"/>
        </w:rPr>
        <w:t>).</w:t>
      </w:r>
    </w:p>
    <w:p w14:paraId="1ABBE7FE" w14:textId="0FB9FCD1" w:rsidR="004941CD" w:rsidRPr="004556D1" w:rsidRDefault="00E87D17" w:rsidP="004941CD">
      <w:pPr>
        <w:pStyle w:val="Headingb"/>
        <w:rPr>
          <w:lang w:val="ru-RU"/>
        </w:rPr>
      </w:pPr>
      <w:r w:rsidRPr="004556D1">
        <w:rPr>
          <w:lang w:val="ru-RU"/>
        </w:rPr>
        <w:t>Предложения</w:t>
      </w:r>
    </w:p>
    <w:p w14:paraId="35BFCDFF" w14:textId="199C9A6E" w:rsidR="004941CD" w:rsidRPr="004556D1" w:rsidRDefault="00E87D17" w:rsidP="004941CD">
      <w:pPr>
        <w:rPr>
          <w:lang w:val="ru-RU"/>
        </w:rPr>
      </w:pPr>
      <w:r w:rsidRPr="004556D1">
        <w:rPr>
          <w:lang w:val="ru-RU"/>
        </w:rPr>
        <w:t>Во-первых, Парагвай хотел бы выразить свою признательность за документ, представленный Секретариатом, и за содержащуюся в нем дополнительную информацию</w:t>
      </w:r>
      <w:r w:rsidR="004941CD" w:rsidRPr="004556D1">
        <w:rPr>
          <w:lang w:val="ru-RU"/>
        </w:rPr>
        <w:t>.</w:t>
      </w:r>
    </w:p>
    <w:p w14:paraId="1A4E777F" w14:textId="12C44C0C" w:rsidR="004941CD" w:rsidRPr="004556D1" w:rsidRDefault="0010369B" w:rsidP="004941CD">
      <w:pPr>
        <w:rPr>
          <w:lang w:val="ru-RU"/>
        </w:rPr>
      </w:pPr>
      <w:r w:rsidRPr="004556D1">
        <w:rPr>
          <w:lang w:val="ru-RU"/>
        </w:rPr>
        <w:t>В свете представленной информации и рекомендаций ОИГ Парагвай также хотел бы внести следующие предложения для обеспечения более предметных и четких последующих мер по рекомендациям</w:t>
      </w:r>
      <w:r w:rsidR="004941CD" w:rsidRPr="004556D1">
        <w:rPr>
          <w:lang w:val="ru-RU"/>
        </w:rPr>
        <w:t>:</w:t>
      </w:r>
    </w:p>
    <w:p w14:paraId="4F4AFE08" w14:textId="0CE4A1E9" w:rsidR="004941CD" w:rsidRPr="004556D1" w:rsidRDefault="004941CD" w:rsidP="004556D1">
      <w:pPr>
        <w:pStyle w:val="enumlev1"/>
        <w:rPr>
          <w:lang w:val="ru-RU"/>
        </w:rPr>
      </w:pPr>
      <w:r w:rsidRPr="004556D1">
        <w:rPr>
          <w:lang w:val="ru-RU"/>
        </w:rPr>
        <w:t>•</w:t>
      </w:r>
      <w:r w:rsidRPr="004556D1">
        <w:rPr>
          <w:lang w:val="ru-RU"/>
        </w:rPr>
        <w:tab/>
      </w:r>
      <w:r w:rsidR="001E5157" w:rsidRPr="004556D1">
        <w:rPr>
          <w:lang w:val="ru-RU"/>
        </w:rPr>
        <w:t>п</w:t>
      </w:r>
      <w:r w:rsidR="0010369B" w:rsidRPr="004556D1">
        <w:rPr>
          <w:lang w:val="ru-RU"/>
        </w:rPr>
        <w:t>о Рекомендации </w:t>
      </w:r>
      <w:r w:rsidRPr="004556D1">
        <w:rPr>
          <w:lang w:val="ru-RU"/>
        </w:rPr>
        <w:t xml:space="preserve">1: </w:t>
      </w:r>
      <w:r w:rsidR="0010369B" w:rsidRPr="004556D1">
        <w:rPr>
          <w:lang w:val="ru-RU"/>
        </w:rPr>
        <w:t>предложить Секретариату принять необходимые меры для размещения на выделенном веб-сайте ЛЛДС фамили</w:t>
      </w:r>
      <w:r w:rsidR="001E5157" w:rsidRPr="004556D1">
        <w:rPr>
          <w:lang w:val="ru-RU"/>
        </w:rPr>
        <w:t>и</w:t>
      </w:r>
      <w:r w:rsidR="0010369B" w:rsidRPr="004556D1">
        <w:rPr>
          <w:lang w:val="ru-RU"/>
        </w:rPr>
        <w:t xml:space="preserve"> и основны</w:t>
      </w:r>
      <w:r w:rsidR="001E5157" w:rsidRPr="004556D1">
        <w:rPr>
          <w:lang w:val="ru-RU"/>
        </w:rPr>
        <w:t>х</w:t>
      </w:r>
      <w:r w:rsidR="0010369B" w:rsidRPr="004556D1">
        <w:rPr>
          <w:lang w:val="ru-RU"/>
        </w:rPr>
        <w:t xml:space="preserve"> контактны</w:t>
      </w:r>
      <w:r w:rsidR="001E5157" w:rsidRPr="004556D1">
        <w:rPr>
          <w:lang w:val="ru-RU"/>
        </w:rPr>
        <w:t>х</w:t>
      </w:r>
      <w:r w:rsidR="0010369B" w:rsidRPr="004556D1">
        <w:rPr>
          <w:lang w:val="ru-RU"/>
        </w:rPr>
        <w:t xml:space="preserve"> данны</w:t>
      </w:r>
      <w:r w:rsidR="001E5157" w:rsidRPr="004556D1">
        <w:rPr>
          <w:lang w:val="ru-RU"/>
        </w:rPr>
        <w:t>х</w:t>
      </w:r>
      <w:r w:rsidR="0010369B" w:rsidRPr="004556D1">
        <w:rPr>
          <w:lang w:val="ru-RU"/>
        </w:rPr>
        <w:t xml:space="preserve"> координатора, назначенного для поддержки выполнения ВнПД, и уведомлять ЛЛДС циркулярным письмом об изменениях, касающихся </w:t>
      </w:r>
      <w:r w:rsidR="00AB4E76" w:rsidRPr="004556D1">
        <w:rPr>
          <w:lang w:val="ru-RU"/>
        </w:rPr>
        <w:t>назначенного координатора, его функций и обязанностей</w:t>
      </w:r>
      <w:r w:rsidR="001E5157" w:rsidRPr="004556D1">
        <w:rPr>
          <w:lang w:val="ru-RU"/>
        </w:rPr>
        <w:t>;</w:t>
      </w:r>
    </w:p>
    <w:p w14:paraId="0B0049E8" w14:textId="2B1B8E1C" w:rsidR="004941CD" w:rsidRPr="004556D1" w:rsidRDefault="004941CD" w:rsidP="004556D1">
      <w:pPr>
        <w:pStyle w:val="enumlev1"/>
        <w:rPr>
          <w:lang w:val="ru-RU"/>
        </w:rPr>
      </w:pPr>
      <w:r w:rsidRPr="004556D1">
        <w:rPr>
          <w:lang w:val="ru-RU"/>
        </w:rPr>
        <w:t>•</w:t>
      </w:r>
      <w:r w:rsidRPr="004556D1">
        <w:rPr>
          <w:lang w:val="ru-RU"/>
        </w:rPr>
        <w:tab/>
      </w:r>
      <w:r w:rsidR="001E5157" w:rsidRPr="004556D1">
        <w:rPr>
          <w:lang w:val="ru-RU"/>
        </w:rPr>
        <w:t>п</w:t>
      </w:r>
      <w:r w:rsidR="00AB4E76" w:rsidRPr="004556D1">
        <w:rPr>
          <w:lang w:val="ru-RU"/>
        </w:rPr>
        <w:t>о Рекомендации </w:t>
      </w:r>
      <w:r w:rsidRPr="004556D1">
        <w:rPr>
          <w:lang w:val="ru-RU"/>
        </w:rPr>
        <w:t xml:space="preserve">3: </w:t>
      </w:r>
      <w:r w:rsidR="00AB4E76" w:rsidRPr="004556D1">
        <w:rPr>
          <w:lang w:val="ru-RU"/>
        </w:rPr>
        <w:t xml:space="preserve">предложить Секретариату и БРЭ включить </w:t>
      </w:r>
      <w:r w:rsidR="001E5157" w:rsidRPr="004556D1">
        <w:rPr>
          <w:lang w:val="ru-RU"/>
        </w:rPr>
        <w:t xml:space="preserve">в соответствующие оперативные планы </w:t>
      </w:r>
      <w:r w:rsidR="00AB4E76" w:rsidRPr="004556D1">
        <w:rPr>
          <w:lang w:val="ru-RU"/>
        </w:rPr>
        <w:t>четкую структуру результатов деятельности в поддержку ЛЛДС, в том числе связи между конечными результатами, которых предстоит достичь, основной стратеги</w:t>
      </w:r>
      <w:r w:rsidR="004C19F6" w:rsidRPr="004556D1">
        <w:rPr>
          <w:lang w:val="ru-RU"/>
        </w:rPr>
        <w:t>ей намеченных результатов деятельности и базовыми направлениями деятельности</w:t>
      </w:r>
      <w:r w:rsidR="001E5157" w:rsidRPr="004556D1">
        <w:rPr>
          <w:lang w:val="ru-RU"/>
        </w:rPr>
        <w:t>;</w:t>
      </w:r>
    </w:p>
    <w:p w14:paraId="51B3DFA2" w14:textId="77777777" w:rsidR="004556D1" w:rsidRPr="00E859A6" w:rsidRDefault="004941CD" w:rsidP="004556D1">
      <w:pPr>
        <w:pStyle w:val="enumlev1"/>
        <w:rPr>
          <w:lang w:val="ru-RU"/>
        </w:rPr>
      </w:pPr>
      <w:r w:rsidRPr="004556D1">
        <w:rPr>
          <w:lang w:val="ru-RU"/>
        </w:rPr>
        <w:t>•</w:t>
      </w:r>
      <w:r w:rsidRPr="004556D1">
        <w:rPr>
          <w:lang w:val="ru-RU"/>
        </w:rPr>
        <w:tab/>
      </w:r>
      <w:r w:rsidR="001E5157" w:rsidRPr="004556D1">
        <w:rPr>
          <w:lang w:val="ru-RU"/>
        </w:rPr>
        <w:t>п</w:t>
      </w:r>
      <w:r w:rsidR="00AB4E76" w:rsidRPr="004556D1">
        <w:rPr>
          <w:lang w:val="ru-RU"/>
        </w:rPr>
        <w:t>о Рекомендации </w:t>
      </w:r>
      <w:r w:rsidRPr="004556D1">
        <w:rPr>
          <w:lang w:val="ru-RU"/>
        </w:rPr>
        <w:t xml:space="preserve">7: </w:t>
      </w:r>
      <w:r w:rsidR="004C19F6" w:rsidRPr="004556D1">
        <w:rPr>
          <w:lang w:val="ru-RU"/>
        </w:rPr>
        <w:t>предложить Секретариату представлять ежегодный отчет по поддержке ВнПД Совету, а также уже упомянуты</w:t>
      </w:r>
      <w:r w:rsidR="001E5157" w:rsidRPr="004556D1">
        <w:rPr>
          <w:lang w:val="ru-RU"/>
        </w:rPr>
        <w:t>м</w:t>
      </w:r>
      <w:r w:rsidR="004C19F6" w:rsidRPr="004556D1">
        <w:rPr>
          <w:lang w:val="ru-RU"/>
        </w:rPr>
        <w:t xml:space="preserve"> органам (</w:t>
      </w:r>
      <w:r w:rsidR="004C19F6" w:rsidRPr="004556D1">
        <w:rPr>
          <w:color w:val="000000"/>
          <w:lang w:val="ru-RU"/>
        </w:rPr>
        <w:t>КВПНРМ, КГРЭ, ВКРЭ и ПК</w:t>
      </w:r>
      <w:r w:rsidRPr="004556D1">
        <w:rPr>
          <w:lang w:val="ru-RU"/>
        </w:rPr>
        <w:t>)</w:t>
      </w:r>
      <w:r w:rsidR="004C19F6" w:rsidRPr="004556D1">
        <w:rPr>
          <w:lang w:val="ru-RU"/>
        </w:rPr>
        <w:t xml:space="preserve"> и размещать отчеты на выделенном веб-сайте ЛЛДС</w:t>
      </w:r>
      <w:r w:rsidRPr="004556D1">
        <w:rPr>
          <w:lang w:val="ru-RU"/>
        </w:rPr>
        <w:t>.</w:t>
      </w:r>
    </w:p>
    <w:p w14:paraId="7BE7E012" w14:textId="63004353" w:rsidR="00CE4F9F" w:rsidRPr="004556D1" w:rsidRDefault="004556D1" w:rsidP="004556D1">
      <w:pPr>
        <w:spacing w:before="720"/>
        <w:jc w:val="center"/>
      </w:pPr>
      <w:r>
        <w:t>______________</w:t>
      </w:r>
    </w:p>
    <w:bookmarkEnd w:id="3"/>
    <w:sectPr w:rsidR="00CE4F9F" w:rsidRPr="004556D1" w:rsidSect="00064579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94EC" w14:textId="77777777" w:rsidR="00E87D17" w:rsidRDefault="00E87D17">
      <w:r>
        <w:separator/>
      </w:r>
    </w:p>
  </w:endnote>
  <w:endnote w:type="continuationSeparator" w:id="0">
    <w:p w14:paraId="3396A6A7" w14:textId="77777777" w:rsidR="00E87D17" w:rsidRDefault="00E8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CE2A" w14:textId="0A581280" w:rsidR="00E87D17" w:rsidRDefault="00E859A6" w:rsidP="00B76459">
    <w:pPr>
      <w:pStyle w:val="Footer"/>
    </w:pPr>
    <w:r w:rsidRPr="00E859A6">
      <w:rPr>
        <w:color w:val="F2F2F2" w:themeColor="background1" w:themeShade="F2"/>
      </w:rPr>
      <w:fldChar w:fldCharType="begin"/>
    </w:r>
    <w:r w:rsidRPr="00E859A6">
      <w:rPr>
        <w:color w:val="F2F2F2" w:themeColor="background1" w:themeShade="F2"/>
      </w:rPr>
      <w:instrText xml:space="preserve"> FILENAME \p  \* MERGEFORMAT </w:instrText>
    </w:r>
    <w:r w:rsidRPr="00E859A6">
      <w:rPr>
        <w:color w:val="F2F2F2" w:themeColor="background1" w:themeShade="F2"/>
      </w:rPr>
      <w:fldChar w:fldCharType="separate"/>
    </w:r>
    <w:r w:rsidR="00E87D17" w:rsidRPr="00E859A6">
      <w:rPr>
        <w:color w:val="F2F2F2" w:themeColor="background1" w:themeShade="F2"/>
      </w:rPr>
      <w:t>P:\RUS\SG\CONSEIL\C22\000\066R.docx</w:t>
    </w:r>
    <w:r w:rsidRPr="00E859A6">
      <w:rPr>
        <w:color w:val="F2F2F2" w:themeColor="background1" w:themeShade="F2"/>
      </w:rPr>
      <w:fldChar w:fldCharType="end"/>
    </w:r>
    <w:r w:rsidR="00E87D17" w:rsidRPr="00E859A6">
      <w:rPr>
        <w:color w:val="F2F2F2" w:themeColor="background1" w:themeShade="F2"/>
      </w:rPr>
      <w:t xml:space="preserve"> (502160)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27ED" w14:textId="77777777" w:rsidR="00E87D17" w:rsidRDefault="00E87D1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9E1B" w14:textId="77777777" w:rsidR="00E87D17" w:rsidRDefault="00E87D17">
      <w:r>
        <w:t>____________________</w:t>
      </w:r>
    </w:p>
  </w:footnote>
  <w:footnote w:type="continuationSeparator" w:id="0">
    <w:p w14:paraId="7964A767" w14:textId="77777777" w:rsidR="00E87D17" w:rsidRDefault="00E87D17">
      <w:r>
        <w:continuationSeparator/>
      </w:r>
    </w:p>
  </w:footnote>
  <w:footnote w:id="1">
    <w:p w14:paraId="18B7CE05" w14:textId="45B03DEF" w:rsidR="004556D1" w:rsidRPr="004556D1" w:rsidRDefault="004556D1">
      <w:pPr>
        <w:pStyle w:val="FootnoteText"/>
        <w:rPr>
          <w:lang w:val="ru-RU"/>
        </w:rPr>
      </w:pPr>
      <w:r>
        <w:rPr>
          <w:rStyle w:val="FootnoteReference"/>
        </w:rPr>
        <w:t>1</w:t>
      </w:r>
      <w:r>
        <w:t xml:space="preserve"> </w:t>
      </w:r>
      <w:r>
        <w:tab/>
      </w:r>
      <w:hyperlink r:id="rId1" w:history="1">
        <w:r w:rsidRPr="004556D1">
          <w:rPr>
            <w:rStyle w:val="Hyperlink"/>
            <w:lang w:val="ru-RU"/>
          </w:rPr>
          <w:t>https://undocs.org/A/RES/69/137</w:t>
        </w:r>
      </w:hyperlink>
      <w:r>
        <w:rPr>
          <w:rStyle w:val="Hyperlink"/>
          <w:u w:val="none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07AA" w14:textId="09ECD3A8" w:rsidR="00E87D17" w:rsidRDefault="00E87D17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ED9F394" w14:textId="5142AA35" w:rsidR="00E87D17" w:rsidRDefault="00E87D17" w:rsidP="00064579">
    <w:pPr>
      <w:pStyle w:val="Header"/>
    </w:pPr>
    <w:r>
      <w:t>C22/</w:t>
    </w:r>
    <w:r>
      <w:rPr>
        <w:lang w:val="ru-RU"/>
      </w:rPr>
      <w:t>66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C8677B"/>
    <w:multiLevelType w:val="hybridMultilevel"/>
    <w:tmpl w:val="6624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C5A68"/>
    <w:multiLevelType w:val="hybridMultilevel"/>
    <w:tmpl w:val="9B688DEC"/>
    <w:lvl w:ilvl="0" w:tplc="60B2E73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B60C4"/>
    <w:multiLevelType w:val="hybridMultilevel"/>
    <w:tmpl w:val="F97A6FB0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5B20E3"/>
    <w:multiLevelType w:val="hybridMultilevel"/>
    <w:tmpl w:val="CC321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51894"/>
    <w:multiLevelType w:val="multilevel"/>
    <w:tmpl w:val="CEBEEC1E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abstractNum w:abstractNumId="6" w15:restartNumberingAfterBreak="0">
    <w:nsid w:val="76B837FC"/>
    <w:multiLevelType w:val="hybridMultilevel"/>
    <w:tmpl w:val="F3A0E8C0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31"/>
    <w:rsid w:val="00001866"/>
    <w:rsid w:val="00005BE0"/>
    <w:rsid w:val="0002183E"/>
    <w:rsid w:val="00026120"/>
    <w:rsid w:val="000324A4"/>
    <w:rsid w:val="000378F2"/>
    <w:rsid w:val="000569B4"/>
    <w:rsid w:val="00064579"/>
    <w:rsid w:val="0007706E"/>
    <w:rsid w:val="00080E82"/>
    <w:rsid w:val="000D07CB"/>
    <w:rsid w:val="000E568E"/>
    <w:rsid w:val="000F026D"/>
    <w:rsid w:val="0010369B"/>
    <w:rsid w:val="001250E5"/>
    <w:rsid w:val="0012636E"/>
    <w:rsid w:val="0014734F"/>
    <w:rsid w:val="001507CC"/>
    <w:rsid w:val="0015710D"/>
    <w:rsid w:val="00163A32"/>
    <w:rsid w:val="00192B41"/>
    <w:rsid w:val="001A7540"/>
    <w:rsid w:val="001B5132"/>
    <w:rsid w:val="001B59B8"/>
    <w:rsid w:val="001B7B09"/>
    <w:rsid w:val="001E5157"/>
    <w:rsid w:val="001E6719"/>
    <w:rsid w:val="001E7F50"/>
    <w:rsid w:val="00210258"/>
    <w:rsid w:val="00225368"/>
    <w:rsid w:val="00227FF0"/>
    <w:rsid w:val="0023461E"/>
    <w:rsid w:val="00291EB6"/>
    <w:rsid w:val="002B3992"/>
    <w:rsid w:val="002D2F57"/>
    <w:rsid w:val="002D48C5"/>
    <w:rsid w:val="002F085C"/>
    <w:rsid w:val="0030085A"/>
    <w:rsid w:val="003249F1"/>
    <w:rsid w:val="00333A4C"/>
    <w:rsid w:val="00340861"/>
    <w:rsid w:val="00345DB3"/>
    <w:rsid w:val="00372864"/>
    <w:rsid w:val="003854C8"/>
    <w:rsid w:val="00385AB3"/>
    <w:rsid w:val="00390DD2"/>
    <w:rsid w:val="00395FB0"/>
    <w:rsid w:val="003E5D75"/>
    <w:rsid w:val="003F099E"/>
    <w:rsid w:val="003F235E"/>
    <w:rsid w:val="004023E0"/>
    <w:rsid w:val="00403DD8"/>
    <w:rsid w:val="00412AA0"/>
    <w:rsid w:val="00416CB0"/>
    <w:rsid w:val="004270A8"/>
    <w:rsid w:val="00427C70"/>
    <w:rsid w:val="00442515"/>
    <w:rsid w:val="00450F94"/>
    <w:rsid w:val="00453869"/>
    <w:rsid w:val="004556D1"/>
    <w:rsid w:val="0045686C"/>
    <w:rsid w:val="004918C4"/>
    <w:rsid w:val="004941CD"/>
    <w:rsid w:val="00497703"/>
    <w:rsid w:val="004A0374"/>
    <w:rsid w:val="004A45B5"/>
    <w:rsid w:val="004A50D1"/>
    <w:rsid w:val="004C1157"/>
    <w:rsid w:val="004C19F6"/>
    <w:rsid w:val="004D0129"/>
    <w:rsid w:val="004E5673"/>
    <w:rsid w:val="004E6660"/>
    <w:rsid w:val="004F19F5"/>
    <w:rsid w:val="00525701"/>
    <w:rsid w:val="00525F62"/>
    <w:rsid w:val="00546AA7"/>
    <w:rsid w:val="00571D71"/>
    <w:rsid w:val="005840A7"/>
    <w:rsid w:val="005A64D5"/>
    <w:rsid w:val="005B3DEC"/>
    <w:rsid w:val="00601994"/>
    <w:rsid w:val="0064609E"/>
    <w:rsid w:val="00651791"/>
    <w:rsid w:val="00663733"/>
    <w:rsid w:val="006D52C4"/>
    <w:rsid w:val="006D7678"/>
    <w:rsid w:val="006E2D42"/>
    <w:rsid w:val="00703676"/>
    <w:rsid w:val="00707304"/>
    <w:rsid w:val="00732269"/>
    <w:rsid w:val="00744E02"/>
    <w:rsid w:val="00771EDF"/>
    <w:rsid w:val="00785ABD"/>
    <w:rsid w:val="007A10F6"/>
    <w:rsid w:val="007A2DD4"/>
    <w:rsid w:val="007D38B5"/>
    <w:rsid w:val="007E410C"/>
    <w:rsid w:val="007E7EA0"/>
    <w:rsid w:val="0080184F"/>
    <w:rsid w:val="00807255"/>
    <w:rsid w:val="0081023E"/>
    <w:rsid w:val="008173AA"/>
    <w:rsid w:val="0081765E"/>
    <w:rsid w:val="00840A14"/>
    <w:rsid w:val="00850014"/>
    <w:rsid w:val="008B2989"/>
    <w:rsid w:val="008B62B4"/>
    <w:rsid w:val="008C6031"/>
    <w:rsid w:val="008C7586"/>
    <w:rsid w:val="008D2D7B"/>
    <w:rsid w:val="008E0737"/>
    <w:rsid w:val="008E7E53"/>
    <w:rsid w:val="008F7C2C"/>
    <w:rsid w:val="00917722"/>
    <w:rsid w:val="00931FEA"/>
    <w:rsid w:val="00932EFE"/>
    <w:rsid w:val="00940377"/>
    <w:rsid w:val="00940E96"/>
    <w:rsid w:val="00966F0C"/>
    <w:rsid w:val="009B0399"/>
    <w:rsid w:val="009B0BAE"/>
    <w:rsid w:val="009B3214"/>
    <w:rsid w:val="009C1C89"/>
    <w:rsid w:val="009F3448"/>
    <w:rsid w:val="009F70BA"/>
    <w:rsid w:val="00A01CF9"/>
    <w:rsid w:val="00A5220F"/>
    <w:rsid w:val="00A60872"/>
    <w:rsid w:val="00A71773"/>
    <w:rsid w:val="00A777DF"/>
    <w:rsid w:val="00A87B4A"/>
    <w:rsid w:val="00AA6FBB"/>
    <w:rsid w:val="00AB4855"/>
    <w:rsid w:val="00AB4E76"/>
    <w:rsid w:val="00AD455A"/>
    <w:rsid w:val="00AE0CEF"/>
    <w:rsid w:val="00AE2C85"/>
    <w:rsid w:val="00AE3951"/>
    <w:rsid w:val="00B1220A"/>
    <w:rsid w:val="00B12A37"/>
    <w:rsid w:val="00B15264"/>
    <w:rsid w:val="00B17DC0"/>
    <w:rsid w:val="00B40724"/>
    <w:rsid w:val="00B63EF2"/>
    <w:rsid w:val="00B72D88"/>
    <w:rsid w:val="00B76459"/>
    <w:rsid w:val="00BA18CA"/>
    <w:rsid w:val="00BA7D89"/>
    <w:rsid w:val="00BC0D39"/>
    <w:rsid w:val="00BC7BC0"/>
    <w:rsid w:val="00BD3912"/>
    <w:rsid w:val="00BD57B7"/>
    <w:rsid w:val="00BE63E2"/>
    <w:rsid w:val="00C2609B"/>
    <w:rsid w:val="00C93B57"/>
    <w:rsid w:val="00C957F3"/>
    <w:rsid w:val="00CC3E08"/>
    <w:rsid w:val="00CC414D"/>
    <w:rsid w:val="00CD2009"/>
    <w:rsid w:val="00CD2F68"/>
    <w:rsid w:val="00CE4F9F"/>
    <w:rsid w:val="00CF5A96"/>
    <w:rsid w:val="00CF629C"/>
    <w:rsid w:val="00D242B1"/>
    <w:rsid w:val="00D566D8"/>
    <w:rsid w:val="00D571E7"/>
    <w:rsid w:val="00D92EEA"/>
    <w:rsid w:val="00DA5D4E"/>
    <w:rsid w:val="00DA764A"/>
    <w:rsid w:val="00DE2896"/>
    <w:rsid w:val="00DF01BF"/>
    <w:rsid w:val="00E176BA"/>
    <w:rsid w:val="00E423EC"/>
    <w:rsid w:val="00E4670D"/>
    <w:rsid w:val="00E55121"/>
    <w:rsid w:val="00E576D6"/>
    <w:rsid w:val="00E62771"/>
    <w:rsid w:val="00E71FE9"/>
    <w:rsid w:val="00E811D5"/>
    <w:rsid w:val="00E859A6"/>
    <w:rsid w:val="00E87D17"/>
    <w:rsid w:val="00EB4FCB"/>
    <w:rsid w:val="00EC6BC5"/>
    <w:rsid w:val="00EE0121"/>
    <w:rsid w:val="00EF2A0D"/>
    <w:rsid w:val="00EF534C"/>
    <w:rsid w:val="00F0123C"/>
    <w:rsid w:val="00F02274"/>
    <w:rsid w:val="00F10BB9"/>
    <w:rsid w:val="00F35898"/>
    <w:rsid w:val="00F438DC"/>
    <w:rsid w:val="00F46D46"/>
    <w:rsid w:val="00F5225B"/>
    <w:rsid w:val="00F63F9B"/>
    <w:rsid w:val="00FA22E1"/>
    <w:rsid w:val="00FB3794"/>
    <w:rsid w:val="00FD0C92"/>
    <w:rsid w:val="00FE0B5C"/>
    <w:rsid w:val="00FE5701"/>
    <w:rsid w:val="00FF0D95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CBB4C"/>
  <w15:docId w15:val="{BF1FA698-F60B-42FA-A730-9E11F625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E3951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AE3951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53869"/>
    <w:rPr>
      <w:rFonts w:ascii="Calibri" w:hAnsi="Calibri"/>
      <w:sz w:val="22"/>
      <w:lang w:val="en-GB"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4538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3A4C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uiPriority w:val="39"/>
    <w:rsid w:val="00CE4F9F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122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22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220A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2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220A"/>
    <w:rPr>
      <w:rFonts w:ascii="Calibri" w:hAnsi="Calibri"/>
      <w:b/>
      <w:bCs/>
      <w:lang w:val="en-GB" w:eastAsia="en-US"/>
    </w:rPr>
  </w:style>
  <w:style w:type="paragraph" w:customStyle="1" w:styleId="Table">
    <w:name w:val="Table_#"/>
    <w:basedOn w:val="Normal"/>
    <w:next w:val="Normal"/>
    <w:rsid w:val="00A87B4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3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050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meetingdoc.asp?lang=en&amp;parent=S22-CWGFHR15-C-0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meetingdoc.asp?lang=en&amp;parent=S22-CL-C-0061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docs.org/A/RES/69/13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78CCD-FDE5-4553-949C-F9F78D1B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3</TotalTime>
  <Pages>2</Pages>
  <Words>595</Words>
  <Characters>4937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Advancement within grade for professional and higher categories</vt:lpstr>
      <vt:lpstr/>
    </vt:vector>
  </TitlesOfParts>
  <Manager>General Secretariat - Pool</Manager>
  <Company>International Telecommunication Union (ITU)</Company>
  <LinksUpToDate>false</LinksUpToDate>
  <CharactersWithSpaces>5521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Paraguay (Republic of) - JIU Reports on United Nations system-wide issues for 2020-2021 and recommendations to executive heads and legislative bodies</dc:title>
  <dc:subject>Council 2022</dc:subject>
  <dc:creator>Miliaeva, Olga</dc:creator>
  <cp:keywords>C2022, C22, Council-22</cp:keywords>
  <dc:description/>
  <cp:lastModifiedBy>Xue, Kun</cp:lastModifiedBy>
  <cp:revision>2</cp:revision>
  <cp:lastPrinted>2006-03-28T16:12:00Z</cp:lastPrinted>
  <dcterms:created xsi:type="dcterms:W3CDTF">2022-03-14T14:15:00Z</dcterms:created>
  <dcterms:modified xsi:type="dcterms:W3CDTF">2022-03-14T14:15:00Z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