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55AE4" w14:paraId="263824AF" w14:textId="77777777">
        <w:trPr>
          <w:cantSplit/>
        </w:trPr>
        <w:tc>
          <w:tcPr>
            <w:tcW w:w="6912" w:type="dxa"/>
          </w:tcPr>
          <w:p w14:paraId="532844F7" w14:textId="77777777" w:rsidR="00520F36" w:rsidRPr="00155AE4" w:rsidRDefault="00520F36" w:rsidP="00153357">
            <w:pPr>
              <w:spacing w:before="360"/>
            </w:pPr>
            <w:bookmarkStart w:id="0" w:name="dc06"/>
            <w:bookmarkEnd w:id="0"/>
            <w:r w:rsidRPr="00155AE4">
              <w:rPr>
                <w:b/>
                <w:bCs/>
                <w:sz w:val="30"/>
                <w:szCs w:val="30"/>
              </w:rPr>
              <w:t>Conseil 20</w:t>
            </w:r>
            <w:r w:rsidR="009C353C" w:rsidRPr="00155AE4">
              <w:rPr>
                <w:b/>
                <w:bCs/>
                <w:sz w:val="30"/>
                <w:szCs w:val="30"/>
              </w:rPr>
              <w:t>2</w:t>
            </w:r>
            <w:r w:rsidR="0083391C" w:rsidRPr="00155AE4">
              <w:rPr>
                <w:b/>
                <w:bCs/>
                <w:sz w:val="30"/>
                <w:szCs w:val="30"/>
              </w:rPr>
              <w:t>2</w:t>
            </w:r>
            <w:r w:rsidRPr="00155AE4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155AE4">
              <w:rPr>
                <w:b/>
                <w:bCs/>
                <w:sz w:val="28"/>
                <w:szCs w:val="28"/>
              </w:rPr>
              <w:t>Genève</w:t>
            </w:r>
            <w:r w:rsidRPr="00155AE4">
              <w:rPr>
                <w:b/>
                <w:bCs/>
                <w:sz w:val="28"/>
                <w:szCs w:val="28"/>
              </w:rPr>
              <w:t xml:space="preserve">, </w:t>
            </w:r>
            <w:r w:rsidR="0083391C" w:rsidRPr="00155AE4">
              <w:rPr>
                <w:b/>
                <w:bCs/>
                <w:sz w:val="28"/>
                <w:szCs w:val="28"/>
              </w:rPr>
              <w:t>21</w:t>
            </w:r>
            <w:r w:rsidRPr="00155AE4">
              <w:rPr>
                <w:b/>
                <w:bCs/>
                <w:sz w:val="28"/>
                <w:szCs w:val="28"/>
              </w:rPr>
              <w:t>-</w:t>
            </w:r>
            <w:r w:rsidR="0083391C" w:rsidRPr="00155AE4">
              <w:rPr>
                <w:b/>
                <w:bCs/>
                <w:sz w:val="28"/>
                <w:szCs w:val="28"/>
              </w:rPr>
              <w:t>31</w:t>
            </w:r>
            <w:r w:rsidR="00106B19" w:rsidRPr="00155AE4">
              <w:rPr>
                <w:b/>
                <w:bCs/>
                <w:sz w:val="28"/>
                <w:szCs w:val="28"/>
              </w:rPr>
              <w:t xml:space="preserve"> </w:t>
            </w:r>
            <w:r w:rsidR="0083391C" w:rsidRPr="00155AE4">
              <w:rPr>
                <w:b/>
                <w:bCs/>
                <w:sz w:val="28"/>
                <w:szCs w:val="28"/>
              </w:rPr>
              <w:t>mars</w:t>
            </w:r>
            <w:r w:rsidRPr="00155AE4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155AE4">
              <w:rPr>
                <w:b/>
                <w:bCs/>
                <w:sz w:val="28"/>
                <w:szCs w:val="28"/>
              </w:rPr>
              <w:t>2</w:t>
            </w:r>
            <w:r w:rsidR="0083391C" w:rsidRPr="00155AE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AEAA13B" w14:textId="77777777" w:rsidR="00520F36" w:rsidRPr="00155AE4" w:rsidRDefault="009C353C" w:rsidP="00153357">
            <w:pPr>
              <w:spacing w:before="0"/>
            </w:pPr>
            <w:bookmarkStart w:id="1" w:name="ditulogo"/>
            <w:bookmarkEnd w:id="1"/>
            <w:r w:rsidRPr="00155AE4">
              <w:rPr>
                <w:noProof/>
              </w:rPr>
              <w:drawing>
                <wp:inline distT="0" distB="0" distL="0" distR="0" wp14:anchorId="0E766DF9" wp14:editId="7065948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55AE4" w14:paraId="3EF6B903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52E415A8" w14:textId="77777777" w:rsidR="00520F36" w:rsidRPr="00155AE4" w:rsidRDefault="00520F36" w:rsidP="0015335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31F9DD5" w14:textId="77777777" w:rsidR="00520F36" w:rsidRPr="00155AE4" w:rsidRDefault="00520F36" w:rsidP="00153357">
            <w:pPr>
              <w:spacing w:before="0"/>
              <w:rPr>
                <w:b/>
                <w:bCs/>
              </w:rPr>
            </w:pPr>
          </w:p>
        </w:tc>
      </w:tr>
      <w:tr w:rsidR="00520F36" w:rsidRPr="00155AE4" w14:paraId="54E6594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A24909E" w14:textId="77777777" w:rsidR="00520F36" w:rsidRPr="00155AE4" w:rsidRDefault="00520F36" w:rsidP="0015335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7CCBFCA" w14:textId="77777777" w:rsidR="00520F36" w:rsidRPr="00155AE4" w:rsidRDefault="00520F36" w:rsidP="00153357">
            <w:pPr>
              <w:spacing w:before="0"/>
              <w:rPr>
                <w:b/>
                <w:bCs/>
              </w:rPr>
            </w:pPr>
          </w:p>
        </w:tc>
      </w:tr>
      <w:tr w:rsidR="00520F36" w:rsidRPr="00155AE4" w14:paraId="0CA2400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23FD1CFE" w14:textId="2EFDD3A6" w:rsidR="00520F36" w:rsidRPr="00155AE4" w:rsidRDefault="00B33835" w:rsidP="0015335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155AE4">
              <w:rPr>
                <w:rFonts w:cs="Times"/>
                <w:b/>
                <w:bCs/>
                <w:szCs w:val="24"/>
              </w:rPr>
              <w:t>Point de l'ordre du jour: PL 2.4</w:t>
            </w:r>
          </w:p>
        </w:tc>
        <w:tc>
          <w:tcPr>
            <w:tcW w:w="3261" w:type="dxa"/>
          </w:tcPr>
          <w:p w14:paraId="404E0853" w14:textId="27FA7747" w:rsidR="00520F36" w:rsidRPr="00155AE4" w:rsidRDefault="00CC46FE" w:rsidP="00A51A3F">
            <w:pPr>
              <w:spacing w:before="0"/>
              <w:rPr>
                <w:b/>
                <w:bCs/>
              </w:rPr>
            </w:pPr>
            <w:r w:rsidRPr="00155AE4">
              <w:rPr>
                <w:b/>
                <w:bCs/>
              </w:rPr>
              <w:t xml:space="preserve">Révision </w:t>
            </w:r>
            <w:r w:rsidR="0049555C">
              <w:rPr>
                <w:b/>
                <w:bCs/>
              </w:rPr>
              <w:t>2</w:t>
            </w:r>
            <w:r w:rsidRPr="00155AE4">
              <w:rPr>
                <w:b/>
                <w:bCs/>
              </w:rPr>
              <w:t xml:space="preserve"> du</w:t>
            </w:r>
            <w:r w:rsidR="00A51A3F" w:rsidRPr="00155AE4">
              <w:rPr>
                <w:b/>
                <w:bCs/>
              </w:rPr>
              <w:br/>
            </w:r>
            <w:r w:rsidR="00520F36" w:rsidRPr="00155AE4">
              <w:rPr>
                <w:b/>
                <w:bCs/>
              </w:rPr>
              <w:t>Document C</w:t>
            </w:r>
            <w:r w:rsidR="009C353C" w:rsidRPr="00155AE4">
              <w:rPr>
                <w:b/>
                <w:bCs/>
              </w:rPr>
              <w:t>2</w:t>
            </w:r>
            <w:r w:rsidR="0083391C" w:rsidRPr="00155AE4">
              <w:rPr>
                <w:b/>
                <w:bCs/>
              </w:rPr>
              <w:t>2</w:t>
            </w:r>
            <w:r w:rsidR="00520F36" w:rsidRPr="00155AE4">
              <w:rPr>
                <w:b/>
                <w:bCs/>
              </w:rPr>
              <w:t>/</w:t>
            </w:r>
            <w:r w:rsidR="00B33835" w:rsidRPr="00155AE4">
              <w:rPr>
                <w:b/>
                <w:bCs/>
              </w:rPr>
              <w:t>37</w:t>
            </w:r>
            <w:r w:rsidR="00520F36" w:rsidRPr="00155AE4">
              <w:rPr>
                <w:b/>
                <w:bCs/>
              </w:rPr>
              <w:t>-F</w:t>
            </w:r>
          </w:p>
        </w:tc>
      </w:tr>
      <w:tr w:rsidR="00520F36" w:rsidRPr="00155AE4" w14:paraId="517F3B7A" w14:textId="77777777">
        <w:trPr>
          <w:cantSplit/>
          <w:trHeight w:val="20"/>
        </w:trPr>
        <w:tc>
          <w:tcPr>
            <w:tcW w:w="6912" w:type="dxa"/>
            <w:vMerge/>
          </w:tcPr>
          <w:p w14:paraId="477E36C3" w14:textId="77777777" w:rsidR="00520F36" w:rsidRPr="00155AE4" w:rsidRDefault="00520F36" w:rsidP="0015335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007ACDB" w14:textId="10908A5C" w:rsidR="00520F36" w:rsidRPr="00155AE4" w:rsidRDefault="0049555C" w:rsidP="0015335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CC46FE" w:rsidRPr="00155AE4">
              <w:rPr>
                <w:b/>
                <w:bCs/>
              </w:rPr>
              <w:t xml:space="preserve"> mars</w:t>
            </w:r>
            <w:r w:rsidR="00B33835" w:rsidRPr="00155AE4">
              <w:rPr>
                <w:b/>
                <w:bCs/>
              </w:rPr>
              <w:t xml:space="preserve"> 2022</w:t>
            </w:r>
          </w:p>
        </w:tc>
      </w:tr>
      <w:tr w:rsidR="00520F36" w:rsidRPr="00155AE4" w14:paraId="7966A6EE" w14:textId="77777777">
        <w:trPr>
          <w:cantSplit/>
          <w:trHeight w:val="20"/>
        </w:trPr>
        <w:tc>
          <w:tcPr>
            <w:tcW w:w="6912" w:type="dxa"/>
            <w:vMerge/>
          </w:tcPr>
          <w:p w14:paraId="1919A312" w14:textId="77777777" w:rsidR="00520F36" w:rsidRPr="00155AE4" w:rsidRDefault="00520F36" w:rsidP="0015335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791A4A9" w14:textId="77777777" w:rsidR="00520F36" w:rsidRPr="00155AE4" w:rsidRDefault="00520F36" w:rsidP="00153357">
            <w:pPr>
              <w:spacing w:before="0"/>
              <w:rPr>
                <w:b/>
                <w:bCs/>
              </w:rPr>
            </w:pPr>
            <w:r w:rsidRPr="00155AE4">
              <w:rPr>
                <w:b/>
                <w:bCs/>
              </w:rPr>
              <w:t>Original: anglais</w:t>
            </w:r>
          </w:p>
        </w:tc>
      </w:tr>
      <w:tr w:rsidR="00520F36" w:rsidRPr="00155AE4" w14:paraId="29646170" w14:textId="77777777">
        <w:trPr>
          <w:cantSplit/>
        </w:trPr>
        <w:tc>
          <w:tcPr>
            <w:tcW w:w="10173" w:type="dxa"/>
            <w:gridSpan w:val="2"/>
          </w:tcPr>
          <w:p w14:paraId="721EF9DC" w14:textId="7190A963" w:rsidR="00520F36" w:rsidRPr="00155AE4" w:rsidRDefault="00B33835" w:rsidP="00153357">
            <w:pPr>
              <w:pStyle w:val="Source"/>
            </w:pPr>
            <w:bookmarkStart w:id="6" w:name="dsource" w:colFirst="0" w:colLast="0"/>
            <w:bookmarkEnd w:id="5"/>
            <w:r w:rsidRPr="00155AE4">
              <w:t>Rapport du Secrétaire général</w:t>
            </w:r>
          </w:p>
        </w:tc>
      </w:tr>
      <w:tr w:rsidR="00520F36" w:rsidRPr="00155AE4" w14:paraId="523933ED" w14:textId="77777777">
        <w:trPr>
          <w:cantSplit/>
        </w:trPr>
        <w:tc>
          <w:tcPr>
            <w:tcW w:w="10173" w:type="dxa"/>
            <w:gridSpan w:val="2"/>
          </w:tcPr>
          <w:p w14:paraId="0AFACA8D" w14:textId="639CB08B" w:rsidR="00520F36" w:rsidRPr="00155AE4" w:rsidRDefault="00B33835" w:rsidP="00153357">
            <w:pPr>
              <w:pStyle w:val="Title1"/>
            </w:pPr>
            <w:bookmarkStart w:id="7" w:name="_Hlk41408187"/>
            <w:bookmarkStart w:id="8" w:name="_Hlk96508427"/>
            <w:bookmarkStart w:id="9" w:name="dtitle1" w:colFirst="0" w:colLast="0"/>
            <w:bookmarkEnd w:id="6"/>
            <w:r w:rsidRPr="00155AE4">
              <w:t xml:space="preserve">CALENDRIER DES CONFÉRENCES, ASSEMBLÉES ET RÉUNIONS FUTURES </w:t>
            </w:r>
            <w:r w:rsidRPr="00155AE4">
              <w:br/>
              <w:t>DE L'UNION POUR LA PÉRIODE 2022-202</w:t>
            </w:r>
            <w:bookmarkEnd w:id="7"/>
            <w:r w:rsidRPr="00155AE4">
              <w:t>5</w:t>
            </w:r>
            <w:bookmarkEnd w:id="8"/>
          </w:p>
        </w:tc>
      </w:tr>
      <w:bookmarkEnd w:id="9"/>
    </w:tbl>
    <w:p w14:paraId="0BB6FFCA" w14:textId="77777777" w:rsidR="00B33835" w:rsidRPr="00155AE4" w:rsidRDefault="00B33835" w:rsidP="00153357"/>
    <w:tbl>
      <w:tblPr>
        <w:tblW w:w="808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B33835" w:rsidRPr="00155AE4" w14:paraId="49D4DBB9" w14:textId="77777777" w:rsidTr="00B33835">
        <w:trPr>
          <w:trHeight w:val="2281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7F8D54" w14:textId="77777777" w:rsidR="00B33835" w:rsidRPr="00155AE4" w:rsidRDefault="00B33835" w:rsidP="00153357">
            <w:pPr>
              <w:pStyle w:val="Headingb"/>
            </w:pPr>
            <w:r w:rsidRPr="00155AE4">
              <w:t>Résumé</w:t>
            </w:r>
          </w:p>
          <w:p w14:paraId="665D71AE" w14:textId="1DFB2C1D" w:rsidR="00B33835" w:rsidRPr="00155AE4" w:rsidRDefault="00B33835" w:rsidP="00153357">
            <w:r w:rsidRPr="00155AE4">
              <w:t>Le projet de calendrier ci-joint pour les années 2022 à 2025 est présenté pour information générale.</w:t>
            </w:r>
          </w:p>
          <w:p w14:paraId="29DF19D2" w14:textId="77777777" w:rsidR="00B33835" w:rsidRPr="00155AE4" w:rsidRDefault="00B33835" w:rsidP="00153357">
            <w:pPr>
              <w:pStyle w:val="Headingb"/>
            </w:pPr>
            <w:r w:rsidRPr="00155AE4">
              <w:t>Suite à donner</w:t>
            </w:r>
          </w:p>
          <w:p w14:paraId="6EEE5F8F" w14:textId="77777777" w:rsidR="00B33835" w:rsidRPr="00155AE4" w:rsidRDefault="00B33835" w:rsidP="00153357">
            <w:r w:rsidRPr="00155AE4">
              <w:t xml:space="preserve">Le Conseil est invité à </w:t>
            </w:r>
            <w:r w:rsidRPr="00155AE4">
              <w:rPr>
                <w:b/>
                <w:bCs/>
              </w:rPr>
              <w:t>prendre note</w:t>
            </w:r>
            <w:r w:rsidRPr="00155AE4">
              <w:t xml:space="preserve"> du présent rapport.</w:t>
            </w:r>
          </w:p>
        </w:tc>
      </w:tr>
    </w:tbl>
    <w:p w14:paraId="67F85A71" w14:textId="71B6F4B7" w:rsidR="00B33835" w:rsidRPr="00155AE4" w:rsidRDefault="00C57A6B" w:rsidP="00153357">
      <w:pPr>
        <w:spacing w:before="360"/>
      </w:pPr>
      <w:r w:rsidRPr="00155AE4">
        <w:t>Il convient de noter</w:t>
      </w:r>
      <w:r w:rsidR="00B33835" w:rsidRPr="00155AE4">
        <w:t xml:space="preserve"> que </w:t>
      </w:r>
      <w:r w:rsidRPr="00155AE4">
        <w:t xml:space="preserve">pendant la période </w:t>
      </w:r>
      <w:r w:rsidR="00B33835" w:rsidRPr="00155AE4">
        <w:t>2023</w:t>
      </w:r>
      <w:r w:rsidRPr="00155AE4">
        <w:t>-2026</w:t>
      </w:r>
      <w:r w:rsidR="00B33835" w:rsidRPr="00155AE4">
        <w:t>, les dates et lieux de</w:t>
      </w:r>
      <w:r w:rsidRPr="00155AE4">
        <w:t xml:space="preserve"> certaine</w:t>
      </w:r>
      <w:r w:rsidR="00B33835" w:rsidRPr="00155AE4">
        <w:t xml:space="preserve">s réunions sont </w:t>
      </w:r>
      <w:r w:rsidRPr="00155AE4">
        <w:t>susceptibles d</w:t>
      </w:r>
      <w:r w:rsidR="00F97B1D" w:rsidRPr="00155AE4">
        <w:t>'</w:t>
      </w:r>
      <w:r w:rsidRPr="00155AE4">
        <w:t>être modifiés, en raison des</w:t>
      </w:r>
      <w:r w:rsidR="00B33835" w:rsidRPr="00155AE4">
        <w:t xml:space="preserve"> contraintes liées aux travaux de démolition du bâtiment </w:t>
      </w:r>
      <w:r w:rsidR="003821C2" w:rsidRPr="00155AE4">
        <w:t>Varembé</w:t>
      </w:r>
      <w:r w:rsidRPr="00155AE4">
        <w:t xml:space="preserve"> et de construction du nouveau bâtiment du siège de l</w:t>
      </w:r>
      <w:r w:rsidR="00F97B1D" w:rsidRPr="00155AE4">
        <w:t>'</w:t>
      </w:r>
      <w:r w:rsidRPr="00155AE4">
        <w:t>UIT</w:t>
      </w:r>
      <w:r w:rsidR="00B33835" w:rsidRPr="00155AE4">
        <w:t>.</w:t>
      </w:r>
    </w:p>
    <w:p w14:paraId="12D6F1D1" w14:textId="77777777" w:rsidR="00A51A3F" w:rsidRPr="00155AE4" w:rsidRDefault="00A51A3F" w:rsidP="00153357">
      <w:pPr>
        <w:spacing w:before="360"/>
      </w:pPr>
    </w:p>
    <w:p w14:paraId="008142A4" w14:textId="3D6FF7E8" w:rsidR="007B72A6" w:rsidRPr="00155AE4" w:rsidRDefault="007B72A6" w:rsidP="00153357">
      <w:pPr>
        <w:spacing w:before="360"/>
        <w:sectPr w:rsidR="007B72A6" w:rsidRPr="00155AE4">
          <w:footerReference w:type="default" r:id="rId8"/>
          <w:headerReference w:type="first" r:id="rId9"/>
          <w:pgSz w:w="11907" w:h="16840"/>
          <w:pgMar w:top="1418" w:right="1134" w:bottom="1418" w:left="1134" w:header="720" w:footer="720" w:gutter="0"/>
          <w:paperSrc w:first="261" w:other="261"/>
          <w:cols w:space="720"/>
        </w:sect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15"/>
        <w:gridCol w:w="911"/>
        <w:gridCol w:w="28"/>
        <w:gridCol w:w="899"/>
        <w:gridCol w:w="41"/>
        <w:gridCol w:w="886"/>
        <w:gridCol w:w="55"/>
        <w:gridCol w:w="44"/>
        <w:gridCol w:w="835"/>
        <w:gridCol w:w="20"/>
        <w:gridCol w:w="42"/>
        <w:gridCol w:w="870"/>
        <w:gridCol w:w="20"/>
        <w:gridCol w:w="51"/>
        <w:gridCol w:w="860"/>
        <w:gridCol w:w="20"/>
        <w:gridCol w:w="60"/>
        <w:gridCol w:w="770"/>
        <w:gridCol w:w="130"/>
        <w:gridCol w:w="12"/>
        <w:gridCol w:w="29"/>
        <w:gridCol w:w="821"/>
        <w:gridCol w:w="131"/>
        <w:gridCol w:w="14"/>
        <w:gridCol w:w="834"/>
        <w:gridCol w:w="23"/>
        <w:gridCol w:w="70"/>
        <w:gridCol w:w="20"/>
        <w:gridCol w:w="838"/>
        <w:gridCol w:w="39"/>
        <w:gridCol w:w="23"/>
        <w:gridCol w:w="19"/>
        <w:gridCol w:w="21"/>
        <w:gridCol w:w="7"/>
        <w:gridCol w:w="947"/>
      </w:tblGrid>
      <w:tr w:rsidR="00CD67D7" w:rsidRPr="00155AE4" w14:paraId="46C460D0" w14:textId="77777777" w:rsidTr="00CD67D7">
        <w:trPr>
          <w:trHeight w:val="57"/>
          <w:jc w:val="center"/>
        </w:trPr>
        <w:tc>
          <w:tcPr>
            <w:tcW w:w="11325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14:paraId="55CD79BE" w14:textId="0A8715E3" w:rsidR="00CD67D7" w:rsidRPr="00155AE4" w:rsidRDefault="00BA624D" w:rsidP="00153357">
            <w:pPr>
              <w:spacing w:before="0"/>
              <w:jc w:val="center"/>
            </w:pPr>
            <w:hyperlink w:anchor="Year2022" w:history="1">
              <w:r w:rsidR="00CD67D7"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CD67D7" w:rsidRPr="00155AE4" w14:paraId="23B95FD7" w14:textId="77777777" w:rsidTr="0049555C">
        <w:trPr>
          <w:trHeight w:val="57"/>
          <w:jc w:val="center"/>
        </w:trPr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6C2EFE3" w14:textId="1F0A9A3C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26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F79DFFC" w14:textId="078946B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1929E96" w14:textId="386A8C89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0DACABE" w14:textId="1B50B23D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54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4A0A462" w14:textId="071CB55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32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1CEF069" w14:textId="7365F04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AE9B773" w14:textId="4F937599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7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32F7F50" w14:textId="4F9C7E5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5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033CCF2" w14:textId="47B3E4E9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E4A322F" w14:textId="0A9678DD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0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F741FD8" w14:textId="1B44DB9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94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4F69B87" w14:textId="7138463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155AE4" w14:paraId="73DEAB02" w14:textId="77777777" w:rsidTr="0049555C">
        <w:trPr>
          <w:jc w:val="center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99E6DC2" w14:textId="4890A83E" w:rsidR="00CD67D7" w:rsidRPr="00155AE4" w:rsidRDefault="00FA3833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11-20</w:t>
            </w:r>
          </w:p>
        </w:tc>
        <w:tc>
          <w:tcPr>
            <w:tcW w:w="926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DE57D39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801D411" w14:textId="4CB57369" w:rsidR="00CD67D7" w:rsidRPr="00155AE4" w:rsidRDefault="00E9132D" w:rsidP="00153357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Réunion prép</w:t>
            </w:r>
            <w:r w:rsidR="009F5616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</w:t>
            </w: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9F5616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i</w:t>
            </w: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nterrég</w:t>
            </w:r>
            <w:r w:rsidR="009F5616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</w:t>
            </w: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 en vue de la </w:t>
            </w:r>
            <w:r w:rsidR="00CD67D7"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*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19315A6F" w14:textId="4BD029BF" w:rsidR="00CD67D7" w:rsidRPr="00155AE4" w:rsidRDefault="00E9132D" w:rsidP="00153357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-SFP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20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ab/>
              <w:t>21-31</w:t>
            </w:r>
          </w:p>
        </w:tc>
        <w:tc>
          <w:tcPr>
            <w:tcW w:w="927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5670807" w14:textId="77777777" w:rsidR="00CD67D7" w:rsidRPr="00155AE4" w:rsidRDefault="00CD67D7" w:rsidP="00153357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ABB4C2" w14:textId="77777777" w:rsidR="00CD67D7" w:rsidRPr="00155AE4" w:rsidRDefault="00CD67D7" w:rsidP="0015335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52424381" w14:textId="2F51D604" w:rsidR="00CD67D7" w:rsidRPr="00155AE4" w:rsidRDefault="004C1548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Réunion prép. interrég. en vue de la PP-22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>ème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>moitié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247B36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97AE2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2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B018283" w14:textId="165EB609" w:rsidR="00CD67D7" w:rsidRPr="00155AE4" w:rsidRDefault="00593CB2" w:rsidP="0015335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Réunion prép. interrég. en vue de la PP-22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br/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>1</w:t>
            </w:r>
            <w:r w:rsidR="00B65EB5" w:rsidRPr="00155AE4">
              <w:rPr>
                <w:rFonts w:asciiTheme="minorHAnsi" w:hAnsiTheme="minorHAnsi"/>
                <w:sz w:val="12"/>
                <w:szCs w:val="12"/>
              </w:rPr>
              <w:t>ère</w:t>
            </w:r>
            <w:r w:rsidR="00E9132D" w:rsidRPr="00155AE4">
              <w:rPr>
                <w:rFonts w:asciiTheme="minorHAnsi" w:hAnsiTheme="minorHAnsi"/>
                <w:sz w:val="12"/>
                <w:szCs w:val="12"/>
              </w:rPr>
              <w:t xml:space="preserve"> semaine de septembre</w:t>
            </w:r>
          </w:p>
          <w:p w14:paraId="53F89BBA" w14:textId="110CD0E9" w:rsidR="00CD67D7" w:rsidRPr="00155AE4" w:rsidRDefault="00CD67D7" w:rsidP="0015335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séance finale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</w:p>
          <w:p w14:paraId="037B1AFF" w14:textId="77777777" w:rsidR="00CD67D7" w:rsidRPr="00155AE4" w:rsidRDefault="00CD67D7" w:rsidP="00153357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24C755BF" w14:textId="77777777" w:rsidR="00CD67D7" w:rsidRPr="00155AE4" w:rsidRDefault="00CD67D7" w:rsidP="00153357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E314134" w14:textId="77777777" w:rsidR="00CD67D7" w:rsidRPr="00155AE4" w:rsidRDefault="00CD67D7" w:rsidP="00153357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29F1FF1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4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D990EEE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D67D7" w:rsidRPr="00155AE4" w14:paraId="575589C4" w14:textId="77777777" w:rsidTr="0086345B">
        <w:trPr>
          <w:jc w:val="center"/>
        </w:trPr>
        <w:tc>
          <w:tcPr>
            <w:tcW w:w="11325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05350F4" w14:textId="1BDB69C3" w:rsidR="00CD67D7" w:rsidRPr="00155AE4" w:rsidRDefault="009A1E91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155AE4" w14:paraId="34E8358A" w14:textId="77777777" w:rsidTr="0049555C">
        <w:trPr>
          <w:trHeight w:val="183"/>
          <w:jc w:val="center"/>
        </w:trPr>
        <w:tc>
          <w:tcPr>
            <w:tcW w:w="9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92F7F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3FE825" w14:textId="42B11A30" w:rsidR="00CD67D7" w:rsidRPr="00155AE4" w:rsidRDefault="0081142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GCR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71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B9A15E" w14:textId="3302E6A5" w:rsidR="00CD67D7" w:rsidRPr="00155AE4" w:rsidRDefault="00CD67D7" w:rsidP="00153357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RRB22.1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>14-18</w:t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  <w:t>11-14</w:t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2E706964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7FDC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0DC4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1" w:type="dxa"/>
            <w:gridSpan w:val="11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FAD0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>31/10-4/11</w:t>
            </w:r>
          </w:p>
          <w:p w14:paraId="5DEEB289" w14:textId="2DA5D021" w:rsidR="00CD67D7" w:rsidRPr="00155AE4" w:rsidRDefault="00CD67D7" w:rsidP="00153357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1954A1" w:rsidRPr="00155AE4">
              <w:rPr>
                <w:rFonts w:asciiTheme="minorHAnsi" w:hAnsiTheme="minorHAnsi"/>
                <w:b/>
                <w:bCs/>
                <w:sz w:val="12"/>
              </w:rPr>
              <w:t>IRWSP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9441BB8" w14:textId="4C434E31" w:rsidR="00CD67D7" w:rsidRPr="00155AE4" w:rsidRDefault="00CD67D7" w:rsidP="00153357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60242B" w:rsidRPr="00155AE4">
              <w:rPr>
                <w:rFonts w:asciiTheme="minorHAnsi" w:hAnsiTheme="minorHAnsi"/>
                <w:sz w:val="12"/>
                <w:szCs w:val="12"/>
              </w:rPr>
              <w:t>24-28</w:t>
            </w:r>
          </w:p>
        </w:tc>
      </w:tr>
      <w:tr w:rsidR="00CD67D7" w:rsidRPr="00155AE4" w14:paraId="57CB7576" w14:textId="77777777" w:rsidTr="0049555C">
        <w:trPr>
          <w:jc w:val="center"/>
        </w:trPr>
        <w:tc>
          <w:tcPr>
            <w:tcW w:w="6517" w:type="dxa"/>
            <w:gridSpan w:val="1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5AC4DA" w14:textId="13F01BE4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10" w:name="_Hlk92966355"/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743EB13D" w14:textId="77777777" w:rsidR="00CD67D7" w:rsidRPr="00155AE4" w:rsidRDefault="00CD67D7" w:rsidP="0015335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36" w:type="dxa"/>
            <w:gridSpan w:val="1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26D65" w14:textId="0216E909" w:rsidR="00CD67D7" w:rsidRPr="00155AE4" w:rsidRDefault="00DD6D1F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10"/>
      <w:tr w:rsidR="00CD67D7" w:rsidRPr="00155AE4" w14:paraId="54AD3CAE" w14:textId="77777777" w:rsidTr="0049555C">
        <w:trPr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3660B6E" w14:textId="56F28F91" w:rsidR="00CD67D7" w:rsidRPr="00155AE4" w:rsidRDefault="00DD6D1F" w:rsidP="00153357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10-14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D15373" w14:textId="422138F7" w:rsidR="00CD67D7" w:rsidRPr="00155AE4" w:rsidRDefault="00DD6D1F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AMNT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13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357B5079" w14:textId="77777777" w:rsidR="00CD67D7" w:rsidRPr="00155AE4" w:rsidRDefault="00CD67D7" w:rsidP="00153357">
            <w:pPr>
              <w:tabs>
                <w:tab w:val="clear" w:pos="567"/>
                <w:tab w:val="left" w:pos="65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56CB08CC" w14:textId="77777777" w:rsidR="00CD67D7" w:rsidRPr="00155AE4" w:rsidRDefault="00CD67D7" w:rsidP="00153357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1D67F4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129E06B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934E79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41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4365D7D" w14:textId="72BA6164" w:rsidR="00CD67D7" w:rsidRPr="00155AE4" w:rsidRDefault="00CD67D7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CD67D7" w:rsidRPr="00155AE4" w14:paraId="5865B802" w14:textId="77777777" w:rsidTr="0049555C">
        <w:trPr>
          <w:jc w:val="center"/>
        </w:trPr>
        <w:tc>
          <w:tcPr>
            <w:tcW w:w="8484" w:type="dxa"/>
            <w:gridSpan w:val="25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4FDC8DD" w14:textId="77777777" w:rsidR="00CD67D7" w:rsidRPr="00155AE4" w:rsidRDefault="00CD67D7" w:rsidP="00153357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41" w:type="dxa"/>
            <w:gridSpan w:val="11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0F7E1B" w14:textId="6A63FA2E" w:rsidR="00CD67D7" w:rsidRPr="00155AE4" w:rsidRDefault="00DD6D1F" w:rsidP="00153357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49555C" w:rsidRPr="00155AE4" w14:paraId="0637BD2E" w14:textId="77777777" w:rsidTr="0049555C">
        <w:trPr>
          <w:jc w:val="center"/>
        </w:trPr>
        <w:tc>
          <w:tcPr>
            <w:tcW w:w="920" w:type="dxa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1511BA3" w14:textId="65194EA0" w:rsidR="0049555C" w:rsidRPr="00155AE4" w:rsidRDefault="0049555C" w:rsidP="0015335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P2C@LDC5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2D584F1" w14:textId="68C70617" w:rsidR="0049555C" w:rsidRPr="00155AE4" w:rsidRDefault="0049555C" w:rsidP="00153357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IAGDI-CRO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1854" w:type="dxa"/>
            <w:gridSpan w:val="4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59F056" w14:textId="77777777" w:rsidR="0049555C" w:rsidRPr="00155AE4" w:rsidRDefault="0049555C" w:rsidP="00153357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P2C**</w:t>
            </w:r>
          </w:p>
        </w:tc>
        <w:tc>
          <w:tcPr>
            <w:tcW w:w="954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4965E477" w14:textId="77777777" w:rsidR="0049555C" w:rsidRPr="00155AE4" w:rsidRDefault="0049555C" w:rsidP="001533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4FA7F2C" w14:textId="50150099" w:rsidR="0049555C" w:rsidRPr="00155AE4" w:rsidRDefault="0049555C" w:rsidP="00153357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GC-GYS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2-4/06</w:t>
            </w:r>
            <w:r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CMDT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6-16/06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8EDA1EF" w14:textId="77777777" w:rsidR="0049555C" w:rsidRPr="00155AE4" w:rsidRDefault="0049555C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2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6A3DB1" w14:textId="77777777" w:rsidR="0049555C" w:rsidRPr="00155AE4" w:rsidRDefault="0049555C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5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CD907C" w14:textId="77777777" w:rsidR="0049555C" w:rsidRPr="00155AE4" w:rsidRDefault="0049555C" w:rsidP="00153357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55AE4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947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DED23E6" w14:textId="77777777" w:rsidR="0049555C" w:rsidRPr="00155AE4" w:rsidRDefault="0049555C" w:rsidP="0049555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888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47" w:type="dxa"/>
            <w:gridSpan w:val="6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D870984" w14:textId="59D56EE2" w:rsidR="0049555C" w:rsidRPr="00155AE4" w:rsidRDefault="0049555C" w:rsidP="004955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0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GSR-22</w:t>
            </w:r>
            <w:r w:rsidRPr="00155AE4">
              <w:rPr>
                <w:rFonts w:asciiTheme="minorHAnsi" w:hAnsiTheme="minorHAnsi"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21-23</w:t>
            </w:r>
          </w:p>
        </w:tc>
        <w:tc>
          <w:tcPr>
            <w:tcW w:w="947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45576D" w14:textId="1D15871D" w:rsidR="0049555C" w:rsidRPr="00155AE4" w:rsidRDefault="0049555C" w:rsidP="0049555C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888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155AE4" w14:paraId="74F38294" w14:textId="77777777" w:rsidTr="0049555C">
        <w:trPr>
          <w:jc w:val="center"/>
        </w:trPr>
        <w:tc>
          <w:tcPr>
            <w:tcW w:w="920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3613341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F7F82A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DF83BE5" w14:textId="77777777" w:rsidR="00CD67D7" w:rsidRPr="00155AE4" w:rsidRDefault="00CD67D7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1EBBD3" w14:textId="184C78B3" w:rsidR="00CD67D7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pacing w:val="-4"/>
                <w:sz w:val="12"/>
              </w:rPr>
              <w:t>28</w:t>
            </w:r>
          </w:p>
        </w:tc>
        <w:tc>
          <w:tcPr>
            <w:tcW w:w="1886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2FC42A3" w14:textId="440DC3EF" w:rsidR="005F1A9B" w:rsidRPr="0049555C" w:rsidRDefault="0081142A" w:rsidP="00153357">
            <w:pPr>
              <w:spacing w:before="0"/>
              <w:rPr>
                <w:rFonts w:asciiTheme="minorHAnsi" w:hAnsiTheme="minorHAnsi" w:cs="Times New Roman Bold"/>
                <w:b/>
                <w:spacing w:val="-4"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093870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(</w:t>
            </w:r>
            <w:r w:rsidR="00DB1007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</w:t>
            </w:r>
            <w:r w:rsidR="00093870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virtuel) </w:t>
            </w:r>
            <w:r w:rsidR="00093870" w:rsidRPr="00155AE4">
              <w:rPr>
                <w:rFonts w:asciiTheme="minorHAnsi" w:hAnsiTheme="minorHAnsi" w:cs="Times New Roman Bold"/>
                <w:bCs/>
                <w:spacing w:val="-6"/>
                <w:sz w:val="12"/>
              </w:rPr>
              <w:t>à partir du 15/03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5F1A9B" w:rsidRPr="00155AE4">
              <w:rPr>
                <w:rFonts w:asciiTheme="minorHAnsi" w:hAnsiTheme="minorHAnsi" w:cs="Times New Roman Bold"/>
                <w:b/>
                <w:spacing w:val="-4"/>
                <w:sz w:val="12"/>
              </w:rPr>
              <w:t>Dernière semaine du Forum du SMSI (physique)</w:t>
            </w:r>
          </w:p>
          <w:p w14:paraId="11185C41" w14:textId="17C8F218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97F1D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625C934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A4B2B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4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3692D17" w14:textId="525330CD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CD67D7" w:rsidRPr="00155AE4" w14:paraId="44C42E01" w14:textId="77777777" w:rsidTr="0086345B">
        <w:trPr>
          <w:trHeight w:val="57"/>
          <w:jc w:val="center"/>
        </w:trPr>
        <w:tc>
          <w:tcPr>
            <w:tcW w:w="11325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3CE55394" w14:textId="10141BA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5AE4">
              <w:br w:type="page"/>
            </w:r>
            <w:hyperlink w:anchor="Year2023" w:history="1">
              <w:r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CD67D7" w:rsidRPr="00155AE4" w14:paraId="127B2A86" w14:textId="77777777" w:rsidTr="0049555C">
        <w:trPr>
          <w:trHeight w:val="57"/>
          <w:jc w:val="center"/>
        </w:trPr>
        <w:tc>
          <w:tcPr>
            <w:tcW w:w="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525C304" w14:textId="6D0332F2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2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4B74474" w14:textId="0B284158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5C9BB02" w14:textId="4619F83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1026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717FD4A" w14:textId="4FA1D525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85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E5CD73F" w14:textId="178884A8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3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ABA8426" w14:textId="5ABFE31E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06C6DBC" w14:textId="4B8CD9EB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60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ABAAD85" w14:textId="53A5AE3C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9FBA8F" w14:textId="033BD8DA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8C4C15E" w14:textId="183B0874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51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F3AD636" w14:textId="00997AC1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1056" w:type="dxa"/>
            <w:gridSpan w:val="6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F38D61F" w14:textId="73FEE492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155AE4" w14:paraId="2E16E6CE" w14:textId="77777777" w:rsidTr="0049555C">
        <w:trPr>
          <w:jc w:val="center"/>
        </w:trPr>
        <w:tc>
          <w:tcPr>
            <w:tcW w:w="1846" w:type="dxa"/>
            <w:gridSpan w:val="3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1A1B0031" w14:textId="56849B33" w:rsidR="00CD67D7" w:rsidRPr="00155AE4" w:rsidRDefault="00CD67D7" w:rsidP="00153357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FA3833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18E32368" w14:textId="77777777" w:rsidR="00CD67D7" w:rsidRPr="00155AE4" w:rsidRDefault="00CD67D7" w:rsidP="00153357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3" w:type="dxa"/>
            <w:gridSpan w:val="6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CD20AD2" w14:textId="77777777" w:rsidR="00CD67D7" w:rsidRPr="00155AE4" w:rsidRDefault="00CD67D7" w:rsidP="00153357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F6036B" w14:textId="77777777" w:rsidR="00CD67D7" w:rsidRPr="00155AE4" w:rsidRDefault="00CD67D7" w:rsidP="00153357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EDCD46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5E8F97B" w14:textId="79CCB2C7" w:rsidR="00CD67D7" w:rsidRPr="00155AE4" w:rsidRDefault="00FA3833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5B7BD39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54E30FDE" w14:textId="77777777" w:rsidR="00CD67D7" w:rsidRPr="00155AE4" w:rsidRDefault="00CD67D7" w:rsidP="00153357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8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5E4A186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155E68" w14:textId="628636B2" w:rsidR="00CD67D7" w:rsidRPr="00155AE4" w:rsidRDefault="00FA3833" w:rsidP="001533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01D395A0" w14:textId="77777777" w:rsidR="00CD67D7" w:rsidRPr="00155AE4" w:rsidRDefault="00CD67D7" w:rsidP="001533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D1FC66F" w14:textId="77777777" w:rsidR="00CD67D7" w:rsidRPr="00155AE4" w:rsidRDefault="00CD67D7" w:rsidP="00153357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70C69B8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7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24076B5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CD67D7" w:rsidRPr="00155AE4" w14:paraId="2732C2C4" w14:textId="77777777" w:rsidTr="0086345B">
        <w:trPr>
          <w:jc w:val="center"/>
        </w:trPr>
        <w:tc>
          <w:tcPr>
            <w:tcW w:w="11325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A139CA" w14:textId="3FACCAB6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155AE4" w14:paraId="2802D5A3" w14:textId="77777777" w:rsidTr="0049555C">
        <w:trPr>
          <w:trHeight w:val="183"/>
          <w:jc w:val="center"/>
        </w:trPr>
        <w:tc>
          <w:tcPr>
            <w:tcW w:w="9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1669E83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8DBE21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67DE978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07727B43" w14:textId="53734CF6" w:rsidR="00CD67D7" w:rsidRPr="00155AE4" w:rsidRDefault="00CD67D7" w:rsidP="00153357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sz w:val="12"/>
              </w:rPr>
              <w:t>20-24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4DEF6493" w14:textId="5F22919F" w:rsidR="00CD67D7" w:rsidRPr="00155AE4" w:rsidRDefault="00FA3833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RPC23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-2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7583E" w:rsidRPr="00155AE4">
              <w:rPr>
                <w:rFonts w:asciiTheme="minorHAnsi" w:hAnsiTheme="minorHAnsi"/>
                <w:sz w:val="12"/>
                <w:szCs w:val="12"/>
              </w:rPr>
              <w:t>27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/03-6/04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2CD4CA00" w14:textId="77777777" w:rsidR="00CD67D7" w:rsidRPr="00155AE4" w:rsidRDefault="00CD67D7" w:rsidP="001533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3" w:type="dxa"/>
            <w:gridSpan w:val="10"/>
            <w:shd w:val="clear" w:color="auto" w:fill="FFFFFF" w:themeFill="background1"/>
          </w:tcPr>
          <w:p w14:paraId="7A562D73" w14:textId="589E77C5" w:rsidR="00CD67D7" w:rsidRPr="00155AE4" w:rsidRDefault="00CD67D7" w:rsidP="00153357">
            <w:pPr>
              <w:tabs>
                <w:tab w:val="clear" w:pos="567"/>
                <w:tab w:val="clear" w:pos="1134"/>
                <w:tab w:val="clear" w:pos="2268"/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RRB23.2***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1954A1" w:rsidRPr="00155AE4">
              <w:rPr>
                <w:rFonts w:asciiTheme="minorHAnsi" w:hAnsiTheme="minorHAnsi"/>
                <w:b/>
                <w:bCs/>
                <w:sz w:val="12"/>
              </w:rPr>
              <w:t>IRWSP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1" w:type="dxa"/>
            <w:gridSpan w:val="11"/>
            <w:shd w:val="clear" w:color="auto" w:fill="FFFFFF" w:themeFill="background1"/>
          </w:tcPr>
          <w:p w14:paraId="571A919B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150D8D4" w14:textId="66F27303" w:rsidR="00CD67D7" w:rsidRPr="00155AE4" w:rsidRDefault="00CD67D7" w:rsidP="00153357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>16-20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AR</w:t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059AF79D" w14:textId="7D47A9C0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CMR</w:t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</w:p>
          <w:p w14:paraId="2519F729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  <w:p w14:paraId="702BB16A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1017" w:type="dxa"/>
            <w:gridSpan w:val="5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F0543B2" w14:textId="67942113" w:rsidR="00CD67D7" w:rsidRPr="00155AE4" w:rsidRDefault="00FA3833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RPC27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CD67D7" w:rsidRPr="00155AE4" w14:paraId="4271B658" w14:textId="77777777" w:rsidTr="0049555C">
        <w:trPr>
          <w:jc w:val="center"/>
        </w:trPr>
        <w:tc>
          <w:tcPr>
            <w:tcW w:w="6497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CA9D1E" w14:textId="3298CC46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80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AFA45A3" w14:textId="77777777" w:rsidR="00CD67D7" w:rsidRPr="00155AE4" w:rsidRDefault="00CD67D7" w:rsidP="00153357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8" w:type="dxa"/>
            <w:gridSpan w:val="1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4E71D5" w14:textId="22FF330C" w:rsidR="00CD67D7" w:rsidRPr="00155AE4" w:rsidRDefault="00DD6D1F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CD67D7" w:rsidRPr="00155AE4" w14:paraId="4386193E" w14:textId="77777777" w:rsidTr="0049555C">
        <w:trPr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1F6D3021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DC1384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3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E58B44" w14:textId="0B5C46E7" w:rsidR="00CD67D7" w:rsidRPr="00155AE4" w:rsidRDefault="00FA3833" w:rsidP="0015335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C1C812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C9379A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AED642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5E6C9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7" w:type="dxa"/>
            <w:gridSpan w:val="10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7794CDA" w14:textId="354AB942" w:rsidR="00CD67D7" w:rsidRPr="00155AE4" w:rsidRDefault="00DD6D1F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CD67D7" w:rsidRPr="00155AE4" w14:paraId="14028210" w14:textId="77777777" w:rsidTr="0049555C">
        <w:trPr>
          <w:jc w:val="center"/>
        </w:trPr>
        <w:tc>
          <w:tcPr>
            <w:tcW w:w="556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833565" w14:textId="5C0CE7C4" w:rsidR="00CD67D7" w:rsidRPr="00155AE4" w:rsidRDefault="00CD67D7" w:rsidP="00306FDA">
            <w:pPr>
              <w:tabs>
                <w:tab w:val="clear" w:pos="567"/>
                <w:tab w:val="left" w:pos="540"/>
                <w:tab w:val="left" w:pos="3424"/>
                <w:tab w:val="left" w:pos="384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06FDA"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-D**</w:t>
            </w:r>
          </w:p>
        </w:tc>
        <w:tc>
          <w:tcPr>
            <w:tcW w:w="931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66A41D4F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10553B0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1" w:type="dxa"/>
            <w:gridSpan w:val="11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867AD" w14:textId="27992140" w:rsidR="00CD67D7" w:rsidRPr="00155AE4" w:rsidRDefault="00CD67D7" w:rsidP="00153357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-D*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37583E" w:rsidRPr="00155AE4">
              <w:rPr>
                <w:rFonts w:asciiTheme="minorHAnsi" w:hAnsiTheme="minorHAnsi"/>
                <w:color w:val="000000"/>
                <w:sz w:val="12"/>
              </w:rPr>
              <w:t>25</w:t>
            </w:r>
            <w:r w:rsidRPr="00155AE4">
              <w:rPr>
                <w:rFonts w:asciiTheme="minorHAnsi" w:hAnsiTheme="minorHAnsi"/>
                <w:color w:val="000000"/>
                <w:sz w:val="12"/>
              </w:rPr>
              <w:t>/10-6/11</w:t>
            </w:r>
          </w:p>
        </w:tc>
        <w:tc>
          <w:tcPr>
            <w:tcW w:w="101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DF811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155AE4" w14:paraId="7C567FDC" w14:textId="77777777" w:rsidTr="0049555C">
        <w:trPr>
          <w:jc w:val="center"/>
        </w:trPr>
        <w:tc>
          <w:tcPr>
            <w:tcW w:w="5566" w:type="dxa"/>
            <w:gridSpan w:val="1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F446A24" w14:textId="57EC2CA8" w:rsidR="00CD67D7" w:rsidRPr="0049555C" w:rsidRDefault="00CD67D7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="00AF7C27"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>IRM</w:t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>-3</w:t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WTIS*****</w:t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u w:val="single"/>
                <w:lang w:val="en-GB"/>
              </w:rPr>
              <w:t>GSR</w:t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>****</w:t>
            </w:r>
          </w:p>
          <w:p w14:paraId="3EA8C81C" w14:textId="77777777" w:rsidR="00CD67D7" w:rsidRPr="0049555C" w:rsidRDefault="00CD67D7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en-GB"/>
              </w:rPr>
            </w:pP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>14-15</w:t>
            </w:r>
          </w:p>
          <w:p w14:paraId="6C11BCA0" w14:textId="3E1AF8A1" w:rsidR="00CD67D7" w:rsidRPr="0049555C" w:rsidRDefault="00CD67D7" w:rsidP="0015335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en-GB"/>
              </w:rPr>
            </w:pP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sz w:val="12"/>
                <w:lang w:val="en-GB"/>
              </w:rPr>
              <w:tab/>
            </w:r>
            <w:r w:rsidR="0081142A"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>GCDT</w:t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>*</w:t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br/>
              <w:t>19-23</w:t>
            </w:r>
          </w:p>
          <w:p w14:paraId="7F7E39E3" w14:textId="77777777" w:rsidR="00CD67D7" w:rsidRPr="0049555C" w:rsidRDefault="00CD67D7" w:rsidP="00153357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en-GB"/>
              </w:rPr>
            </w:pP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</w:r>
            <w:r w:rsidRPr="0049555C">
              <w:rPr>
                <w:rFonts w:asciiTheme="minorHAnsi" w:hAnsiTheme="minorHAnsi"/>
                <w:b/>
                <w:bCs/>
                <w:sz w:val="12"/>
                <w:lang w:val="en-GB"/>
              </w:rPr>
              <w:tab/>
              <w:t>GET*****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87FABBB" w14:textId="77777777" w:rsidR="00CD67D7" w:rsidRPr="0049555C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4EBFEEC" w14:textId="77777777" w:rsidR="00CD67D7" w:rsidRPr="0049555C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2831" w:type="dxa"/>
            <w:gridSpan w:val="11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9F8358" w14:textId="7E010549" w:rsidR="00CD67D7" w:rsidRPr="00155AE4" w:rsidRDefault="00CD67D7" w:rsidP="0015335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  <w:p w14:paraId="599E85DF" w14:textId="27BD7DFC" w:rsidR="00CD67D7" w:rsidRPr="00155AE4" w:rsidRDefault="00CD67D7" w:rsidP="001533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color w:val="000000"/>
                <w:sz w:val="12"/>
              </w:rPr>
              <w:t>18-21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182A73C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CD67D7" w:rsidRPr="00155AE4" w14:paraId="7AAF69A4" w14:textId="77777777" w:rsidTr="0049555C">
        <w:trPr>
          <w:jc w:val="center"/>
        </w:trPr>
        <w:tc>
          <w:tcPr>
            <w:tcW w:w="920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41DAD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A327FA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0416927" w14:textId="0F1D81E9" w:rsidR="00CD67D7" w:rsidRPr="00155AE4" w:rsidRDefault="0081142A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4"/>
                <w:sz w:val="12"/>
              </w:rPr>
              <w:t>13-17</w:t>
            </w:r>
          </w:p>
        </w:tc>
        <w:tc>
          <w:tcPr>
            <w:tcW w:w="102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6BD402" w14:textId="25093BE9" w:rsidR="00CD67D7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pacing w:val="-4"/>
                <w:sz w:val="12"/>
              </w:rPr>
              <w:t>20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B13E92" w14:textId="77777777" w:rsidR="00CD67D7" w:rsidRPr="00155AE4" w:rsidRDefault="00CD67D7" w:rsidP="0015335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BA4BD2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FB7688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FEFE92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1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790599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DD8A142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CD67D7" w:rsidRPr="00155AE4" w14:paraId="38AD8DB6" w14:textId="77777777" w:rsidTr="0086345B">
        <w:trPr>
          <w:jc w:val="center"/>
        </w:trPr>
        <w:tc>
          <w:tcPr>
            <w:tcW w:w="11325" w:type="dxa"/>
            <w:gridSpan w:val="36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674C4C5" w14:textId="3F205E74" w:rsidR="00CD67D7" w:rsidRPr="00155AE4" w:rsidRDefault="00BA624D" w:rsidP="0015335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2024" w:history="1">
              <w:r w:rsidR="00CD67D7"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2024</w:t>
              </w:r>
            </w:hyperlink>
          </w:p>
        </w:tc>
      </w:tr>
      <w:tr w:rsidR="00CD67D7" w:rsidRPr="00155AE4" w14:paraId="67FA4C29" w14:textId="77777777" w:rsidTr="0049555C">
        <w:trPr>
          <w:jc w:val="center"/>
        </w:trPr>
        <w:tc>
          <w:tcPr>
            <w:tcW w:w="93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5225847" w14:textId="23FD36E9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1A1A1D7" w14:textId="0A25FB70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0CA8D4B" w14:textId="1AEDCBF8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9B6E6F" w14:textId="0D6D4A06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6E85949" w14:textId="63187AE4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B631DE" w14:textId="618BF133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AA3DE27" w14:textId="33082714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B8E431A" w14:textId="7A654407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66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B11A7B" w14:textId="1CB3FD4B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92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51B906" w14:textId="301F2E2A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60" w:type="dxa"/>
            <w:gridSpan w:val="6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E33FAF1" w14:textId="63C3EFFE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54" w:type="dxa"/>
            <w:gridSpan w:val="2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1B2EA846" w14:textId="58E92F75" w:rsidR="00CD67D7" w:rsidRPr="00155AE4" w:rsidRDefault="00CD67D7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CD67D7" w:rsidRPr="00155AE4" w14:paraId="25E16FE4" w14:textId="77777777" w:rsidTr="0049555C">
        <w:trPr>
          <w:jc w:val="center"/>
        </w:trPr>
        <w:tc>
          <w:tcPr>
            <w:tcW w:w="93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8ACB8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6D0EE" w14:textId="1264919D" w:rsidR="00CD67D7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15A1C3D" w14:textId="77777777" w:rsidR="00CD67D7" w:rsidRPr="00155AE4" w:rsidRDefault="00CD67D7" w:rsidP="0015335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51F0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62EBE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BFE99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09AE" w14:textId="3A38581C" w:rsidR="00CD67D7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4857005F" w14:textId="77777777" w:rsidR="00CD67D7" w:rsidRPr="00155AE4" w:rsidRDefault="00CD67D7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4CB62423" w14:textId="77777777" w:rsidR="00CD67D7" w:rsidRPr="00155AE4" w:rsidRDefault="00CD67D7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53493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9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EA76C" w14:textId="70F384F9" w:rsidR="00CD67D7" w:rsidRPr="00155AE4" w:rsidRDefault="00FA3833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CD67D7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A39A0AC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3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5A713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7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774D68" w14:textId="77777777" w:rsidR="00CD67D7" w:rsidRPr="00155AE4" w:rsidRDefault="00CD67D7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CD67D7" w:rsidRPr="00155AE4" w14:paraId="705C341B" w14:textId="77777777" w:rsidTr="0086345B">
        <w:trPr>
          <w:jc w:val="center"/>
        </w:trPr>
        <w:tc>
          <w:tcPr>
            <w:tcW w:w="11325" w:type="dxa"/>
            <w:gridSpan w:val="3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8E40E3" w14:textId="14C98510" w:rsidR="00CD67D7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CD67D7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D67D7" w:rsidRPr="00155AE4" w14:paraId="30DA8C08" w14:textId="77777777" w:rsidTr="0049555C">
        <w:trPr>
          <w:trHeight w:val="183"/>
          <w:jc w:val="center"/>
        </w:trPr>
        <w:tc>
          <w:tcPr>
            <w:tcW w:w="9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47E260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CC44C61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1B2CDFF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2395A8A6" w14:textId="2D612205" w:rsidR="00CD67D7" w:rsidRPr="00155AE4" w:rsidRDefault="0081142A" w:rsidP="00153357">
            <w:pPr>
              <w:spacing w:before="0" w:after="6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7D243B" w:rsidRPr="00155AE4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3F73A931" w14:textId="77777777" w:rsidR="00CD67D7" w:rsidRPr="00155AE4" w:rsidRDefault="00CD67D7" w:rsidP="001533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3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532EA22E" w14:textId="77777777" w:rsidR="00CD67D7" w:rsidRPr="00155AE4" w:rsidRDefault="00CD67D7" w:rsidP="0015335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283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08F56" w14:textId="77777777" w:rsidR="00CD67D7" w:rsidRPr="00155AE4" w:rsidRDefault="00CD67D7" w:rsidP="00153357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RRB24.3***</w:t>
            </w:r>
          </w:p>
        </w:tc>
        <w:tc>
          <w:tcPr>
            <w:tcW w:w="1017" w:type="dxa"/>
            <w:gridSpan w:val="5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9579ACC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CD67D7" w:rsidRPr="00155AE4" w14:paraId="5145CB6C" w14:textId="77777777" w:rsidTr="0049555C">
        <w:trPr>
          <w:jc w:val="center"/>
        </w:trPr>
        <w:tc>
          <w:tcPr>
            <w:tcW w:w="6497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3AD590" w14:textId="01F68796" w:rsidR="00CD67D7" w:rsidRPr="00155AE4" w:rsidRDefault="00CD67D7" w:rsidP="00153357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828" w:type="dxa"/>
            <w:gridSpan w:val="20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1FDA2B" w14:textId="721C53B5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000169D5" w14:textId="09E90902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GSS*****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FA3833"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  <w:r w:rsidR="00473CEA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CD67D7" w:rsidRPr="00155AE4" w14:paraId="61F8E270" w14:textId="77777777" w:rsidTr="0049555C">
        <w:trPr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D99CD2B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060D7A5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4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3D9381" w14:textId="47D7C754" w:rsidR="00CD67D7" w:rsidRPr="00155AE4" w:rsidRDefault="00FA3833" w:rsidP="00153357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50AF67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165DFDA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499B70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7" w:type="dxa"/>
            <w:gridSpan w:val="10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EDD1198" w14:textId="4F4A38B5" w:rsidR="00CD67D7" w:rsidRPr="00155AE4" w:rsidRDefault="00DD6D1F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CD67D7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CD67D7" w:rsidRPr="00155AE4" w14:paraId="11DED372" w14:textId="77777777" w:rsidTr="0049555C">
        <w:trPr>
          <w:jc w:val="center"/>
        </w:trPr>
        <w:tc>
          <w:tcPr>
            <w:tcW w:w="556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D10E22C" w14:textId="48479454" w:rsidR="00CD67D7" w:rsidRPr="00155AE4" w:rsidRDefault="00DD6D1F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="00CD67D7" w:rsidRPr="00155AE4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="00AF11D3" w:rsidRPr="00155AE4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14:paraId="2413C3F2" w14:textId="52A02A8E" w:rsidR="0037583E" w:rsidRPr="00155AE4" w:rsidRDefault="0037583E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sz w:val="12"/>
              </w:rPr>
            </w:pPr>
            <w:r w:rsidRPr="0049555C">
              <w:rPr>
                <w:rFonts w:asciiTheme="minorHAnsi" w:hAnsiTheme="minorHAnsi"/>
                <w:b/>
                <w:bCs/>
                <w:sz w:val="12"/>
              </w:rPr>
              <w:t>15/04-3/05</w:t>
            </w:r>
          </w:p>
        </w:tc>
        <w:tc>
          <w:tcPr>
            <w:tcW w:w="931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550EBEA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C77310C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48" w:type="dxa"/>
            <w:gridSpan w:val="16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A1664F" w14:textId="5C9785A8" w:rsidR="00CD67D7" w:rsidRPr="00155AE4" w:rsidRDefault="00CD67D7" w:rsidP="00153357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-D</w:t>
            </w:r>
            <w:r w:rsidR="00BD5D24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37583E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18-31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/1</w:t>
            </w:r>
            <w:r w:rsidR="00306FDA"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0</w:t>
            </w:r>
          </w:p>
        </w:tc>
      </w:tr>
      <w:tr w:rsidR="00CD67D7" w:rsidRPr="00155AE4" w14:paraId="33429465" w14:textId="77777777" w:rsidTr="0049555C">
        <w:trPr>
          <w:jc w:val="center"/>
        </w:trPr>
        <w:tc>
          <w:tcPr>
            <w:tcW w:w="5566" w:type="dxa"/>
            <w:gridSpan w:val="1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C6281E0" w14:textId="77777777" w:rsidR="00CD67D7" w:rsidRPr="00155AE4" w:rsidRDefault="00CD67D7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5A1D3076" w14:textId="2637113A" w:rsidR="00CD67D7" w:rsidRPr="00155AE4" w:rsidRDefault="00CD67D7" w:rsidP="00153357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CD900A6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BFABBB8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48" w:type="dxa"/>
            <w:gridSpan w:val="16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D004C65" w14:textId="77777777" w:rsidR="00CD67D7" w:rsidRPr="00155AE4" w:rsidRDefault="00CD67D7" w:rsidP="0015335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0F7FB4A2" w14:textId="0511ACDD" w:rsidR="00CD67D7" w:rsidRPr="00155AE4" w:rsidRDefault="00CD67D7" w:rsidP="001533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color w:val="000000"/>
                <w:sz w:val="12"/>
              </w:rPr>
              <w:t>23-</w:t>
            </w:r>
            <w:r w:rsidR="00E11742" w:rsidRPr="00155AE4">
              <w:rPr>
                <w:rFonts w:asciiTheme="minorHAnsi" w:hAnsiTheme="minorHAnsi"/>
                <w:color w:val="000000"/>
                <w:sz w:val="12"/>
              </w:rPr>
              <w:t>27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RPMs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  <w:p w14:paraId="31415ABB" w14:textId="77777777" w:rsidR="00CD67D7" w:rsidRPr="00155AE4" w:rsidRDefault="00CD67D7" w:rsidP="0015335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CD67D7" w:rsidRPr="00155AE4" w14:paraId="7376995D" w14:textId="77777777" w:rsidTr="0049555C">
        <w:trPr>
          <w:jc w:val="center"/>
        </w:trPr>
        <w:tc>
          <w:tcPr>
            <w:tcW w:w="920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43C614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12A981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FDBB91" w14:textId="77777777" w:rsidR="00CD67D7" w:rsidRPr="00155AE4" w:rsidRDefault="00CD67D7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116D56" w14:textId="776C46C0" w:rsidR="00CD67D7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CD67D7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9C56E7" w14:textId="72EE3DC9" w:rsidR="00CD67D7" w:rsidRPr="00155AE4" w:rsidRDefault="0081142A" w:rsidP="00153357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CD67D7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CD67D7" w:rsidRPr="00155AE4">
              <w:rPr>
                <w:rFonts w:asciiTheme="minorHAnsi" w:hAnsiTheme="minorHAnsi" w:cs="Times New Roman Bold"/>
                <w:spacing w:val="-4"/>
                <w:sz w:val="12"/>
              </w:rPr>
              <w:t>27-31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BED3E2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D3313B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14A41C" w14:textId="77777777" w:rsidR="00CD67D7" w:rsidRPr="00155AE4" w:rsidRDefault="00CD67D7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1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E8B3CC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54642A0" w14:textId="77777777" w:rsidR="00CD67D7" w:rsidRPr="00155AE4" w:rsidRDefault="00CD67D7" w:rsidP="00153357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FC194A" w:rsidRPr="00155AE4" w14:paraId="3C8FE73E" w14:textId="77777777" w:rsidTr="003821C2">
        <w:trPr>
          <w:jc w:val="center"/>
        </w:trPr>
        <w:tc>
          <w:tcPr>
            <w:tcW w:w="11325" w:type="dxa"/>
            <w:gridSpan w:val="36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30D9EC0" w14:textId="4BB340D6" w:rsidR="00FC194A" w:rsidRPr="00155AE4" w:rsidRDefault="00BA624D" w:rsidP="0015335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2025" w:history="1">
              <w:r w:rsidR="00FC194A" w:rsidRPr="00155AE4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2025</w:t>
              </w:r>
            </w:hyperlink>
          </w:p>
        </w:tc>
      </w:tr>
      <w:tr w:rsidR="00FC194A" w:rsidRPr="00155AE4" w14:paraId="3EE27711" w14:textId="77777777" w:rsidTr="0049555C">
        <w:trPr>
          <w:jc w:val="center"/>
        </w:trPr>
        <w:tc>
          <w:tcPr>
            <w:tcW w:w="93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7A717E7" w14:textId="3858FEC8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JANVIER</w:t>
            </w:r>
          </w:p>
        </w:tc>
        <w:tc>
          <w:tcPr>
            <w:tcW w:w="93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04CFCB7" w14:textId="4808F444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FéVRIER</w:t>
            </w:r>
          </w:p>
        </w:tc>
        <w:tc>
          <w:tcPr>
            <w:tcW w:w="940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487E5CE" w14:textId="1552FA3B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MARs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C87C3D5" w14:textId="2D61EF5C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avril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F70C4D5" w14:textId="24068B49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MAi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43BDC00" w14:textId="4D0185A7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JUiN</w:t>
            </w:r>
          </w:p>
        </w:tc>
        <w:tc>
          <w:tcPr>
            <w:tcW w:w="94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7739D74" w14:textId="6B0311AD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JUiLlet</w:t>
            </w:r>
          </w:p>
        </w:tc>
        <w:tc>
          <w:tcPr>
            <w:tcW w:w="77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96C407D" w14:textId="34EC3233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Août</w:t>
            </w:r>
          </w:p>
        </w:tc>
        <w:tc>
          <w:tcPr>
            <w:tcW w:w="99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8F2AA9E" w14:textId="391C6A21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SEPtembre</w:t>
            </w:r>
          </w:p>
        </w:tc>
        <w:tc>
          <w:tcPr>
            <w:tcW w:w="100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0883382" w14:textId="7DD7BE5B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OCTobre</w:t>
            </w:r>
          </w:p>
        </w:tc>
        <w:tc>
          <w:tcPr>
            <w:tcW w:w="990" w:type="dxa"/>
            <w:gridSpan w:val="5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42CE055" w14:textId="3D4A5BFD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NOVembre</w:t>
            </w:r>
          </w:p>
        </w:tc>
        <w:tc>
          <w:tcPr>
            <w:tcW w:w="994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A72279" w14:textId="6C51219F" w:rsidR="00FC194A" w:rsidRPr="00155AE4" w:rsidRDefault="00FC194A" w:rsidP="00153357">
            <w:pPr>
              <w:keepNext/>
              <w:keepLines/>
              <w:spacing w:before="0"/>
              <w:jc w:val="center"/>
            </w:pPr>
            <w:r w:rsidRPr="00155AE4"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Décembre</w:t>
            </w:r>
          </w:p>
        </w:tc>
      </w:tr>
      <w:tr w:rsidR="00FC194A" w:rsidRPr="00155AE4" w14:paraId="48B6BD39" w14:textId="77777777" w:rsidTr="0049555C">
        <w:trPr>
          <w:jc w:val="center"/>
        </w:trPr>
        <w:tc>
          <w:tcPr>
            <w:tcW w:w="93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E8B70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80D60" w14:textId="4A9A5A50" w:rsidR="00FC194A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5165CC81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34648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C14B2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sz w:val="12"/>
              </w:rPr>
              <w:t>WTISD</w:t>
            </w:r>
            <w:r w:rsidRPr="00155AE4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2B0A8" w14:textId="50EC53F8" w:rsidR="00FC194A" w:rsidRPr="00155AE4" w:rsidRDefault="00FA3833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73FD528" w14:textId="45C95363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</w:p>
        </w:tc>
        <w:tc>
          <w:tcPr>
            <w:tcW w:w="9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2063" w14:textId="77777777" w:rsidR="00FC194A" w:rsidRPr="00155AE4" w:rsidRDefault="00FC194A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C-25**</w:t>
            </w:r>
          </w:p>
          <w:p w14:paraId="05A41E51" w14:textId="77777777" w:rsidR="00FC194A" w:rsidRPr="00155AE4" w:rsidRDefault="00FC194A" w:rsidP="0015335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C8EE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994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816D6" w14:textId="588525CA" w:rsidR="00FC194A" w:rsidRPr="00155AE4" w:rsidRDefault="00FA3833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</w:t>
            </w:r>
            <w:r w:rsidR="00FC194A" w:rsidRPr="00155AE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D20CCB1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9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ACA7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9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417F21" w14:textId="77777777" w:rsidR="00FC194A" w:rsidRPr="00155AE4" w:rsidRDefault="00FC194A" w:rsidP="0015335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FC194A" w:rsidRPr="00155AE4" w14:paraId="25DECD2D" w14:textId="77777777" w:rsidTr="003821C2">
        <w:trPr>
          <w:jc w:val="center"/>
        </w:trPr>
        <w:tc>
          <w:tcPr>
            <w:tcW w:w="11325" w:type="dxa"/>
            <w:gridSpan w:val="3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586224E" w14:textId="3D189D64" w:rsidR="00FC194A" w:rsidRPr="00155AE4" w:rsidRDefault="00DD6D1F" w:rsidP="0015335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="00FC194A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="00FC194A" w:rsidRPr="00155AE4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FC194A" w:rsidRPr="00155AE4" w14:paraId="3E6D74EC" w14:textId="77777777" w:rsidTr="0049555C">
        <w:trPr>
          <w:trHeight w:val="183"/>
          <w:jc w:val="center"/>
        </w:trPr>
        <w:tc>
          <w:tcPr>
            <w:tcW w:w="9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71EBB8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006CF0C7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6E5DAA61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RRB25.1***</w:t>
            </w:r>
          </w:p>
          <w:p w14:paraId="1A5E2BE6" w14:textId="59870D63" w:rsidR="00FC194A" w:rsidRPr="00155AE4" w:rsidRDefault="0081142A" w:rsidP="00153357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>GCR</w:t>
            </w:r>
            <w:r w:rsidR="00FC194A" w:rsidRPr="00155AE4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29C6E1B6" w14:textId="77777777" w:rsidR="00FC194A" w:rsidRPr="00155AE4" w:rsidRDefault="00FC194A" w:rsidP="0015335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13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4DCDBDB6" w14:textId="77777777" w:rsidR="00FC194A" w:rsidRPr="00155AE4" w:rsidRDefault="00FC194A" w:rsidP="0015335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RRB25.2***</w:t>
            </w:r>
          </w:p>
        </w:tc>
        <w:tc>
          <w:tcPr>
            <w:tcW w:w="296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3CA9A" w14:textId="77777777" w:rsidR="00FC194A" w:rsidRPr="00155AE4" w:rsidRDefault="00FC194A" w:rsidP="00153357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RRB25.3***</w:t>
            </w:r>
          </w:p>
          <w:p w14:paraId="6BB06DD4" w14:textId="77777777" w:rsidR="00FC194A" w:rsidRPr="00155AE4" w:rsidRDefault="00FC194A" w:rsidP="00153357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17" w:type="dxa"/>
            <w:gridSpan w:val="5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A724FD4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C194A" w:rsidRPr="00155AE4" w14:paraId="39468BC6" w14:textId="77777777" w:rsidTr="0049555C">
        <w:trPr>
          <w:jc w:val="center"/>
        </w:trPr>
        <w:tc>
          <w:tcPr>
            <w:tcW w:w="6497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2B53B6" w14:textId="5B503BE4" w:rsidR="00FC194A" w:rsidRPr="00155AE4" w:rsidRDefault="00FC194A" w:rsidP="00153357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4828" w:type="dxa"/>
            <w:gridSpan w:val="2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3715A8" w14:textId="67F8BD72" w:rsidR="00FC194A" w:rsidRPr="00155AE4" w:rsidRDefault="00FC194A" w:rsidP="00153357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155AE4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FC194A" w:rsidRPr="00155AE4" w14:paraId="4DF7B91E" w14:textId="77777777" w:rsidTr="0049555C">
        <w:trPr>
          <w:jc w:val="center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26CF82E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979EC6F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4" w:type="dxa"/>
            <w:gridSpan w:val="11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5700B22" w14:textId="0FBFA0B3" w:rsidR="00FC194A" w:rsidRPr="00155AE4" w:rsidRDefault="00FC194A" w:rsidP="00153357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GCNT</w:t>
            </w:r>
            <w:r w:rsidRPr="00155AE4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FA3833"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Sommet IA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155AE4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667E2A7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A6F0F8F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B4DA8F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007" w:type="dxa"/>
            <w:gridSpan w:val="10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2317238" w14:textId="3EC6A8AA" w:rsidR="00FC194A" w:rsidRPr="00155AE4" w:rsidRDefault="00DD6D1F" w:rsidP="00153357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Kaléidoscope UIT</w:t>
            </w:r>
            <w:r w:rsidR="00FC194A" w:rsidRPr="00155AE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C194A" w:rsidRPr="00155AE4" w14:paraId="145E3D60" w14:textId="77777777" w:rsidTr="0049555C">
        <w:trPr>
          <w:jc w:val="center"/>
        </w:trPr>
        <w:tc>
          <w:tcPr>
            <w:tcW w:w="5566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A24D1D9" w14:textId="68C5AF46" w:rsidR="00FC194A" w:rsidRPr="00155AE4" w:rsidRDefault="00FC194A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D6D1F" w:rsidRPr="00155AE4">
              <w:rPr>
                <w:rFonts w:asciiTheme="minorHAnsi" w:hAnsiTheme="minorHAnsi"/>
                <w:b/>
                <w:bCs/>
                <w:sz w:val="12"/>
              </w:rPr>
              <w:t>UIT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-D</w:t>
            </w:r>
            <w:r w:rsidR="006D76B0" w:rsidRPr="00155AE4">
              <w:rPr>
                <w:rFonts w:asciiTheme="minorHAnsi" w:hAnsiTheme="minorHAnsi"/>
                <w:b/>
                <w:bCs/>
                <w:sz w:val="12"/>
              </w:rPr>
              <w:t>**</w:t>
            </w:r>
          </w:p>
          <w:p w14:paraId="33858785" w14:textId="35AD8823" w:rsidR="0055730D" w:rsidRPr="00155AE4" w:rsidRDefault="00306FDA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5730D" w:rsidRPr="0049555C">
              <w:rPr>
                <w:rFonts w:asciiTheme="minorHAnsi" w:hAnsiTheme="minorHAnsi"/>
                <w:b/>
                <w:bCs/>
                <w:sz w:val="12"/>
              </w:rPr>
              <w:t>15-28/02</w:t>
            </w:r>
          </w:p>
        </w:tc>
        <w:tc>
          <w:tcPr>
            <w:tcW w:w="931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24ACC811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3840A59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978" w:type="dxa"/>
            <w:gridSpan w:val="1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B8DA776" w14:textId="77777777" w:rsidR="00FC194A" w:rsidRPr="00155AE4" w:rsidRDefault="00FC194A" w:rsidP="00153357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C194A" w:rsidRPr="00155AE4" w14:paraId="644395B1" w14:textId="77777777" w:rsidTr="0049555C">
        <w:trPr>
          <w:jc w:val="center"/>
        </w:trPr>
        <w:tc>
          <w:tcPr>
            <w:tcW w:w="5566" w:type="dxa"/>
            <w:gridSpan w:val="13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6547BD" w14:textId="77777777" w:rsidR="00FC194A" w:rsidRPr="00155AE4" w:rsidRDefault="00FC194A" w:rsidP="0015335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WTIS*****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0E7E22E3" w14:textId="77777777" w:rsidR="00FC194A" w:rsidRPr="00155AE4" w:rsidRDefault="00FC194A" w:rsidP="00153357">
            <w:pPr>
              <w:tabs>
                <w:tab w:val="clear" w:pos="567"/>
                <w:tab w:val="clear" w:pos="2268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  <w:t>GET*****</w:t>
            </w:r>
          </w:p>
          <w:p w14:paraId="180D1072" w14:textId="59012660" w:rsidR="00FC194A" w:rsidRPr="00155AE4" w:rsidRDefault="00FC194A" w:rsidP="00153357">
            <w:pPr>
              <w:tabs>
                <w:tab w:val="clear" w:pos="567"/>
                <w:tab w:val="left" w:pos="540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Pr="00155AE4">
              <w:rPr>
                <w:rFonts w:asciiTheme="minorHAnsi" w:hAnsiTheme="minorHAnsi"/>
                <w:sz w:val="12"/>
              </w:rPr>
              <w:tab/>
            </w:r>
            <w:r w:rsidR="0081142A" w:rsidRPr="00155AE4">
              <w:rPr>
                <w:rFonts w:asciiTheme="minorHAnsi" w:hAnsiTheme="minorHAnsi"/>
                <w:b/>
                <w:bCs/>
                <w:sz w:val="12"/>
              </w:rPr>
              <w:t>GCDT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155AE4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55730D" w:rsidRPr="00155AE4">
              <w:rPr>
                <w:rFonts w:asciiTheme="minorHAnsi" w:hAnsiTheme="minorHAnsi"/>
                <w:sz w:val="12"/>
              </w:rPr>
              <w:t>14-24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83C9ECF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8A54A48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978" w:type="dxa"/>
            <w:gridSpan w:val="1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1F9940" w14:textId="7B642BB6" w:rsidR="00FC194A" w:rsidRPr="00155AE4" w:rsidRDefault="00FC194A" w:rsidP="00153357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7B72A6"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757352FC" w14:textId="2EF5F052" w:rsidR="00FC194A" w:rsidRPr="00155AE4" w:rsidRDefault="00FC194A" w:rsidP="0015335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color w:val="000000"/>
                <w:sz w:val="12"/>
              </w:rPr>
              <w:t>22-</w:t>
            </w:r>
            <w:r w:rsidR="00265B1B" w:rsidRPr="00155AE4">
              <w:rPr>
                <w:rFonts w:asciiTheme="minorHAnsi" w:hAnsiTheme="minorHAnsi"/>
                <w:color w:val="000000"/>
                <w:sz w:val="12"/>
              </w:rPr>
              <w:t>26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</w:p>
        </w:tc>
      </w:tr>
      <w:tr w:rsidR="00FC194A" w:rsidRPr="00155AE4" w14:paraId="725914BC" w14:textId="77777777" w:rsidTr="0049555C">
        <w:trPr>
          <w:jc w:val="center"/>
        </w:trPr>
        <w:tc>
          <w:tcPr>
            <w:tcW w:w="920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282CB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F050E8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35C9FBC" w14:textId="77777777" w:rsidR="00FC194A" w:rsidRPr="00155AE4" w:rsidRDefault="00FC194A" w:rsidP="00153357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6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68C5C5" w14:textId="16A3D38D" w:rsidR="00FC194A" w:rsidRPr="00155AE4" w:rsidRDefault="0081142A" w:rsidP="00153357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Les jeunes filles dans le secteur des TIC</w:t>
            </w:r>
            <w:r w:rsidR="00FC194A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t>*</w:t>
            </w:r>
            <w:r w:rsidR="00FC194A" w:rsidRPr="00155AE4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="00FC194A" w:rsidRPr="00155AE4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77BB34" w14:textId="4FD88109" w:rsidR="00FC194A" w:rsidRPr="00155AE4" w:rsidRDefault="0081142A" w:rsidP="00153357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Forum du SMSI</w:t>
            </w:r>
            <w:r w:rsidR="00FC194A" w:rsidRPr="00155AE4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**</w:t>
            </w:r>
            <w:r w:rsidR="00FC194A" w:rsidRPr="00155AE4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 w:rsidR="0055730D" w:rsidRPr="00155AE4">
              <w:rPr>
                <w:rFonts w:asciiTheme="minorHAnsi" w:hAnsiTheme="minorHAnsi" w:cs="Times New Roman Bold"/>
                <w:spacing w:val="-4"/>
                <w:sz w:val="12"/>
              </w:rPr>
              <w:t>26-30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5B346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CB6829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67BDAA" w14:textId="77777777" w:rsidR="00FC194A" w:rsidRPr="00155AE4" w:rsidRDefault="00FC194A" w:rsidP="0015335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61" w:type="dxa"/>
            <w:gridSpan w:val="1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E41B9E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 w:rsidRPr="00155AE4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1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50455B6" w14:textId="77777777" w:rsidR="00FC194A" w:rsidRPr="00155AE4" w:rsidRDefault="00FC194A" w:rsidP="0015335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5CADD571" w14:textId="77777777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sectPr w:rsidR="00B33835" w:rsidRPr="00155AE4">
          <w:headerReference w:type="default" r:id="rId10"/>
          <w:footerReference w:type="default" r:id="rId11"/>
          <w:pgSz w:w="11907" w:h="16840"/>
          <w:pgMar w:top="1418" w:right="1134" w:bottom="1418" w:left="1134" w:header="720" w:footer="720" w:gutter="0"/>
          <w:paperSrc w:first="261" w:other="261"/>
          <w:cols w:space="720"/>
        </w:sectPr>
      </w:pPr>
    </w:p>
    <w:p w14:paraId="13E23CA0" w14:textId="5978B122" w:rsidR="00B33835" w:rsidRPr="00155AE4" w:rsidRDefault="00B33835" w:rsidP="00153357">
      <w:pPr>
        <w:pStyle w:val="Headingb"/>
        <w:spacing w:before="480"/>
        <w:rPr>
          <w:color w:val="0070C0"/>
        </w:rPr>
      </w:pPr>
      <w:bookmarkStart w:id="11" w:name="Year2021"/>
      <w:bookmarkStart w:id="12" w:name="Year2022"/>
      <w:r w:rsidRPr="00155AE4">
        <w:rPr>
          <w:color w:val="0070C0"/>
          <w:sz w:val="28"/>
          <w:szCs w:val="28"/>
        </w:rPr>
        <w:lastRenderedPageBreak/>
        <w:t>202</w:t>
      </w:r>
      <w:bookmarkEnd w:id="11"/>
      <w:r w:rsidR="00685E64" w:rsidRPr="00155AE4">
        <w:rPr>
          <w:color w:val="0070C0"/>
          <w:sz w:val="28"/>
          <w:szCs w:val="28"/>
        </w:rPr>
        <w:t>2</w:t>
      </w:r>
      <w:bookmarkEnd w:id="12"/>
    </w:p>
    <w:p w14:paraId="693C812B" w14:textId="747845B8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55AE4">
        <w:t>UIT-R***</w:t>
      </w:r>
      <w:r w:rsidR="00685E64" w:rsidRPr="00155AE4">
        <w:t>**</w:t>
      </w:r>
      <w:r w:rsidRPr="00155AE4">
        <w:tab/>
      </w:r>
      <w:r w:rsidRPr="00155AE4">
        <w:rPr>
          <w:rFonts w:asciiTheme="minorHAnsi" w:hAnsiTheme="minorHAnsi"/>
        </w:rPr>
        <w:t>Commissions d'études des radiocommunications, groupes de travail et groupes d'action: période proposée</w:t>
      </w:r>
      <w:r w:rsidRPr="00155AE4">
        <w:t>:</w:t>
      </w:r>
      <w:r w:rsidRPr="00155AE4">
        <w:rPr>
          <w:rFonts w:asciiTheme="minorHAnsi" w:hAnsiTheme="minorHAnsi"/>
        </w:rPr>
        <w:t xml:space="preserve"> </w:t>
      </w:r>
      <w:r w:rsidRPr="00155AE4">
        <w:rPr>
          <w:rFonts w:asciiTheme="minorHAnsi" w:hAnsiTheme="minorHAnsi"/>
          <w:b/>
          <w:bCs/>
        </w:rPr>
        <w:t>janvier-décembre</w:t>
      </w:r>
    </w:p>
    <w:p w14:paraId="59C47FBE" w14:textId="4D24B6B2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UIT-T***</w:t>
      </w:r>
      <w:r w:rsidR="00685E64" w:rsidRPr="00155AE4">
        <w:t>*</w:t>
      </w:r>
      <w:r w:rsidRPr="00155AE4">
        <w:tab/>
        <w:t xml:space="preserve">Réunions des </w:t>
      </w:r>
      <w:r w:rsidR="0040193D" w:rsidRPr="00155AE4">
        <w:t>C</w:t>
      </w:r>
      <w:r w:rsidRPr="00155AE4">
        <w:t>ommissions d'études de la normalisation des télécommunications</w:t>
      </w:r>
      <w:r w:rsidR="00C64FD6" w:rsidRPr="00155AE4">
        <w:t xml:space="preserve">, </w:t>
      </w:r>
      <w:r w:rsidRPr="00155AE4">
        <w:t>des groupes spécialisés</w:t>
      </w:r>
      <w:r w:rsidR="00C64FD6" w:rsidRPr="00155AE4">
        <w:t xml:space="preserve"> et des groupes régionaux, </w:t>
      </w:r>
      <w:r w:rsidRPr="00155AE4">
        <w:t xml:space="preserve">et ateliers: périodes proposées: </w:t>
      </w:r>
      <w:r w:rsidRPr="00155AE4">
        <w:rPr>
          <w:b/>
          <w:bCs/>
        </w:rPr>
        <w:t>janvier</w:t>
      </w:r>
      <w:r w:rsidR="00E43B4E" w:rsidRPr="00155AE4">
        <w:rPr>
          <w:b/>
          <w:bCs/>
        </w:rPr>
        <w:t>, fin avril</w:t>
      </w:r>
      <w:r w:rsidRPr="00155AE4">
        <w:rPr>
          <w:b/>
          <w:bCs/>
        </w:rPr>
        <w:t>-juillet</w:t>
      </w:r>
      <w:r w:rsidRPr="00155AE4">
        <w:t xml:space="preserve"> et</w:t>
      </w:r>
      <w:r w:rsidR="00692FF9" w:rsidRPr="00155AE4">
        <w:t> </w:t>
      </w:r>
      <w:r w:rsidR="00E43B4E" w:rsidRPr="00155AE4">
        <w:rPr>
          <w:b/>
          <w:bCs/>
        </w:rPr>
        <w:t>fin août</w:t>
      </w:r>
      <w:r w:rsidRPr="00155AE4">
        <w:rPr>
          <w:b/>
          <w:bCs/>
        </w:rPr>
        <w:t>-décembre</w:t>
      </w:r>
    </w:p>
    <w:p w14:paraId="62659016" w14:textId="60E2F0C7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8" w:hanging="2814"/>
        <w:rPr>
          <w:rFonts w:asciiTheme="minorHAnsi" w:hAnsiTheme="minorHAnsi" w:cstheme="minorHAnsi"/>
          <w:shd w:val="clear" w:color="auto" w:fill="FFFFFF"/>
        </w:rPr>
      </w:pPr>
      <w:r w:rsidRPr="00155AE4">
        <w:rPr>
          <w:rFonts w:asciiTheme="minorHAnsi" w:hAnsiTheme="minorHAnsi" w:cstheme="minorHAnsi"/>
          <w:shd w:val="clear" w:color="auto" w:fill="FFFFFF"/>
        </w:rPr>
        <w:t>IRM en vue de l'AMNT-20</w:t>
      </w:r>
      <w:r w:rsidRPr="00155AE4">
        <w:rPr>
          <w:rFonts w:asciiTheme="minorHAnsi" w:hAnsiTheme="minorHAnsi" w:cstheme="minorHAnsi"/>
          <w:shd w:val="clear" w:color="auto" w:fill="FFFFFF"/>
        </w:rPr>
        <w:tab/>
      </w:r>
      <w:r w:rsidR="00685E64" w:rsidRPr="00155AE4">
        <w:rPr>
          <w:rFonts w:asciiTheme="minorHAnsi" w:hAnsiTheme="minorHAnsi" w:cstheme="minorHAnsi"/>
          <w:shd w:val="clear" w:color="auto" w:fill="FFFFFF"/>
        </w:rPr>
        <w:t>R</w:t>
      </w:r>
      <w:r w:rsidRPr="00155AE4">
        <w:t>éunion interrégionale de préparation en vue de l'AMNT</w:t>
      </w:r>
      <w:r w:rsidRPr="00155AE4">
        <w:rPr>
          <w:rFonts w:asciiTheme="minorHAnsi" w:hAnsiTheme="minorHAnsi" w:cstheme="minorHAnsi"/>
          <w:shd w:val="clear" w:color="auto" w:fill="FFFFFF"/>
        </w:rPr>
        <w:noBreakHyphen/>
        <w:t>20</w:t>
      </w:r>
      <w:r w:rsidR="00685E64" w:rsidRPr="00155AE4">
        <w:rPr>
          <w:rFonts w:asciiTheme="minorHAnsi" w:hAnsiTheme="minorHAnsi" w:cstheme="minorHAnsi"/>
          <w:shd w:val="clear" w:color="auto" w:fill="FFFFFF"/>
        </w:rPr>
        <w:t xml:space="preserve"> (virtuelle)</w:t>
      </w:r>
      <w:r w:rsidRPr="00155AE4">
        <w:rPr>
          <w:rFonts w:asciiTheme="minorHAnsi" w:hAnsiTheme="minorHAnsi" w:cstheme="minorHAnsi"/>
          <w:shd w:val="clear" w:color="auto" w:fill="FFFFFF"/>
        </w:rPr>
        <w:t xml:space="preserve">: </w:t>
      </w:r>
      <w:r w:rsidR="00685E64" w:rsidRPr="00155AE4">
        <w:rPr>
          <w:rFonts w:asciiTheme="minorHAnsi" w:hAnsiTheme="minorHAnsi" w:cstheme="minorHAnsi"/>
          <w:b/>
          <w:bCs/>
          <w:shd w:val="clear" w:color="auto" w:fill="FFFFFF"/>
        </w:rPr>
        <w:t>6</w:t>
      </w:r>
      <w:r w:rsidRPr="00155AE4">
        <w:rPr>
          <w:rFonts w:asciiTheme="minorHAnsi" w:hAnsiTheme="minorHAnsi" w:cstheme="minorHAnsi"/>
          <w:b/>
          <w:bCs/>
          <w:shd w:val="clear" w:color="auto" w:fill="FFFFFF"/>
        </w:rPr>
        <w:t> janvier</w:t>
      </w:r>
    </w:p>
    <w:p w14:paraId="399EC625" w14:textId="20F941DE" w:rsidR="00B33835" w:rsidRPr="00155AE4" w:rsidRDefault="00B33835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GCNT</w:t>
      </w:r>
      <w:r w:rsidR="00685E64" w:rsidRPr="00155AE4">
        <w:rPr>
          <w:rFonts w:asciiTheme="minorHAnsi" w:hAnsiTheme="minorHAnsi"/>
        </w:rPr>
        <w:t>*</w:t>
      </w:r>
      <w:r w:rsidRPr="00155AE4">
        <w:rPr>
          <w:rFonts w:asciiTheme="minorHAnsi" w:hAnsiTheme="minorHAnsi"/>
        </w:rPr>
        <w:tab/>
        <w:t>Groupe consultatif de la normalisation des télécommunications: dates proposées:</w:t>
      </w:r>
      <w:r w:rsidRPr="00155AE4">
        <w:rPr>
          <w:rFonts w:asciiTheme="minorHAnsi" w:hAnsiTheme="minorHAnsi"/>
          <w:b/>
          <w:bCs/>
        </w:rPr>
        <w:t xml:space="preserve"> 1</w:t>
      </w:r>
      <w:r w:rsidR="00685E64" w:rsidRPr="00155AE4">
        <w:rPr>
          <w:rFonts w:asciiTheme="minorHAnsi" w:hAnsiTheme="minorHAnsi"/>
          <w:b/>
          <w:bCs/>
        </w:rPr>
        <w:t>0</w:t>
      </w:r>
      <w:r w:rsidRPr="00155AE4">
        <w:rPr>
          <w:rFonts w:asciiTheme="minorHAnsi" w:hAnsiTheme="minorHAnsi"/>
          <w:b/>
          <w:bCs/>
        </w:rPr>
        <w:t>-1</w:t>
      </w:r>
      <w:r w:rsidR="00685E64" w:rsidRPr="00155AE4">
        <w:rPr>
          <w:rFonts w:asciiTheme="minorHAnsi" w:hAnsiTheme="minorHAnsi"/>
          <w:b/>
          <w:bCs/>
        </w:rPr>
        <w:t>4</w:t>
      </w:r>
      <w:r w:rsidRPr="00155AE4">
        <w:rPr>
          <w:rFonts w:asciiTheme="minorHAnsi" w:hAnsiTheme="minorHAnsi"/>
          <w:b/>
          <w:bCs/>
        </w:rPr>
        <w:t xml:space="preserve"> janvier</w:t>
      </w:r>
    </w:p>
    <w:p w14:paraId="24DDCA61" w14:textId="0992C069" w:rsidR="00685E64" w:rsidRPr="00155AE4" w:rsidRDefault="00685E6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GTC</w:t>
      </w:r>
      <w:r w:rsidRPr="00155AE4">
        <w:rPr>
          <w:rFonts w:asciiTheme="minorHAnsi" w:hAnsiTheme="minorHAnsi"/>
        </w:rPr>
        <w:tab/>
        <w:t>Groupes de travail du Conseil:</w:t>
      </w:r>
      <w:r w:rsidRPr="00155AE4">
        <w:rPr>
          <w:rFonts w:asciiTheme="minorHAnsi" w:hAnsiTheme="minorHAnsi"/>
          <w:b/>
          <w:bCs/>
        </w:rPr>
        <w:t xml:space="preserve"> 11-20 janvier</w:t>
      </w:r>
    </w:p>
    <w:p w14:paraId="23C98BA8" w14:textId="39646EE2" w:rsidR="00685E64" w:rsidRPr="00155AE4" w:rsidRDefault="00685E6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155AE4">
        <w:rPr>
          <w:rFonts w:asciiTheme="minorHAnsi" w:hAnsiTheme="minorHAnsi"/>
        </w:rPr>
        <w:t>P2C@LDC5</w:t>
      </w:r>
      <w:r w:rsidRPr="00155AE4">
        <w:rPr>
          <w:rFonts w:asciiTheme="minorHAnsi" w:hAnsiTheme="minorHAnsi"/>
        </w:rPr>
        <w:tab/>
        <w:t>Partner</w:t>
      </w:r>
      <w:r w:rsidR="00CE1A44" w:rsidRPr="00155AE4">
        <w:rPr>
          <w:rFonts w:asciiTheme="minorHAnsi" w:hAnsiTheme="minorHAnsi"/>
        </w:rPr>
        <w:t>2</w:t>
      </w:r>
      <w:r w:rsidRPr="00155AE4">
        <w:rPr>
          <w:rFonts w:asciiTheme="minorHAnsi" w:hAnsiTheme="minorHAnsi"/>
        </w:rPr>
        <w:t xml:space="preserve">Connect </w:t>
      </w:r>
      <w:r w:rsidR="00CE1A44" w:rsidRPr="00155AE4">
        <w:rPr>
          <w:rFonts w:asciiTheme="minorHAnsi" w:hAnsiTheme="minorHAnsi"/>
        </w:rPr>
        <w:t>dans le cadre de</w:t>
      </w:r>
      <w:r w:rsidR="00E43B4E" w:rsidRPr="00155AE4">
        <w:rPr>
          <w:rFonts w:asciiTheme="minorHAnsi" w:hAnsiTheme="minorHAnsi"/>
        </w:rPr>
        <w:t xml:space="preserve"> la cinquième Conférence sur les pays les moins avancés</w:t>
      </w:r>
      <w:r w:rsidRPr="00155AE4">
        <w:rPr>
          <w:rFonts w:asciiTheme="minorHAnsi" w:hAnsiTheme="minorHAnsi"/>
        </w:rPr>
        <w:t xml:space="preserve">: </w:t>
      </w:r>
      <w:r w:rsidRPr="00155AE4">
        <w:rPr>
          <w:rFonts w:asciiTheme="minorHAnsi" w:hAnsiTheme="minorHAnsi"/>
          <w:b/>
          <w:bCs/>
        </w:rPr>
        <w:t>24 janvier</w:t>
      </w:r>
    </w:p>
    <w:p w14:paraId="3323E0B8" w14:textId="327441B9" w:rsidR="00685E64" w:rsidRPr="00155AE4" w:rsidRDefault="005F6AD1" w:rsidP="00153357">
      <w:pPr>
        <w:tabs>
          <w:tab w:val="clear" w:pos="567"/>
          <w:tab w:val="clear" w:pos="1134"/>
          <w:tab w:val="clear" w:pos="1701"/>
        </w:tabs>
        <w:ind w:left="2835" w:hanging="2835"/>
        <w:rPr>
          <w:b/>
          <w:bCs/>
        </w:rPr>
      </w:pPr>
      <w:r w:rsidRPr="00155AE4">
        <w:t>P2C**</w:t>
      </w:r>
      <w:r w:rsidRPr="00155AE4">
        <w:tab/>
      </w:r>
      <w:r w:rsidRPr="00155AE4">
        <w:tab/>
        <w:t>Partner</w:t>
      </w:r>
      <w:r w:rsidR="00CE1A44" w:rsidRPr="00155AE4">
        <w:t>2</w:t>
      </w:r>
      <w:r w:rsidRPr="00155AE4">
        <w:t>Connect – Quatre manifestations d'une journée (virtuelles):</w:t>
      </w:r>
      <w:r w:rsidR="00692FF9" w:rsidRPr="00155AE4">
        <w:t> </w:t>
      </w:r>
      <w:r w:rsidRPr="00155AE4">
        <w:rPr>
          <w:b/>
          <w:bCs/>
        </w:rPr>
        <w:t xml:space="preserve">février, mars, avril </w:t>
      </w:r>
      <w:r w:rsidRPr="00155AE4">
        <w:t xml:space="preserve">et </w:t>
      </w:r>
      <w:r w:rsidRPr="00155AE4">
        <w:rPr>
          <w:b/>
          <w:bCs/>
        </w:rPr>
        <w:t>mai</w:t>
      </w:r>
    </w:p>
    <w:p w14:paraId="563EE853" w14:textId="38DB8641" w:rsidR="005F6AD1" w:rsidRPr="00155AE4" w:rsidRDefault="005F6AD1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color w:val="000000"/>
          <w:szCs w:val="24"/>
        </w:rPr>
      </w:pPr>
      <w:r w:rsidRPr="00155AE4">
        <w:rPr>
          <w:color w:val="000000"/>
          <w:szCs w:val="24"/>
        </w:rPr>
        <w:t>IAGDI-CRO</w:t>
      </w:r>
      <w:r w:rsidRPr="00155AE4">
        <w:rPr>
          <w:color w:val="000000"/>
          <w:szCs w:val="24"/>
        </w:rPr>
        <w:tab/>
        <w:t xml:space="preserve">Réunion du Groupe consultatif de professionnels chargé des questions de développement et des Directeurs de la réglementation du secteur privé (virtuelle): </w:t>
      </w:r>
      <w:r w:rsidRPr="00155AE4">
        <w:rPr>
          <w:b/>
          <w:color w:val="000000"/>
          <w:szCs w:val="24"/>
        </w:rPr>
        <w:t>24 février</w:t>
      </w:r>
    </w:p>
    <w:p w14:paraId="308D916A" w14:textId="30AD5167" w:rsidR="003C2C17" w:rsidRPr="00155AE4" w:rsidRDefault="003C2C1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155AE4">
        <w:t>GSS</w:t>
      </w:r>
      <w:r w:rsidRPr="00155AE4">
        <w:tab/>
        <w:t xml:space="preserve">Colloque mondial sur la normalisation: </w:t>
      </w:r>
      <w:r w:rsidRPr="00155AE4">
        <w:rPr>
          <w:b/>
          <w:bCs/>
        </w:rPr>
        <w:t>28 février</w:t>
      </w:r>
    </w:p>
    <w:p w14:paraId="421068BF" w14:textId="22A2D9B3" w:rsidR="003C2C17" w:rsidRPr="00155AE4" w:rsidRDefault="003C2C1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t>AMNT-20</w:t>
      </w:r>
      <w:r w:rsidRPr="00155AE4">
        <w:tab/>
        <w:t>Assemblée mondiale de normalisation des télécommunications:</w:t>
      </w:r>
      <w:r w:rsidR="00692FF9" w:rsidRPr="00155AE4">
        <w:t> </w:t>
      </w:r>
      <w:r w:rsidRPr="00155AE4">
        <w:rPr>
          <w:b/>
          <w:bCs/>
        </w:rPr>
        <w:t>1er</w:t>
      </w:r>
      <w:r w:rsidR="0040193D" w:rsidRPr="00155AE4">
        <w:rPr>
          <w:b/>
          <w:bCs/>
        </w:rPr>
        <w:noBreakHyphen/>
      </w:r>
      <w:r w:rsidRPr="00155AE4">
        <w:rPr>
          <w:b/>
          <w:bCs/>
        </w:rPr>
        <w:t>9 mars</w:t>
      </w:r>
    </w:p>
    <w:p w14:paraId="15929C52" w14:textId="33CC7E94" w:rsidR="00602AC7" w:rsidRPr="00155AE4" w:rsidRDefault="00602AC7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GCR</w:t>
      </w:r>
      <w:r w:rsidRPr="00155AE4">
        <w:tab/>
        <w:t xml:space="preserve">Groupe consultatif des radiocommunications: </w:t>
      </w:r>
      <w:r w:rsidRPr="00155AE4">
        <w:rPr>
          <w:b/>
          <w:bCs/>
        </w:rPr>
        <w:t>24 février et</w:t>
      </w:r>
      <w:r w:rsidR="00705216" w:rsidRPr="00155AE4">
        <w:rPr>
          <w:b/>
          <w:bCs/>
        </w:rPr>
        <w:t> </w:t>
      </w:r>
      <w:r w:rsidRPr="00155AE4">
        <w:rPr>
          <w:b/>
          <w:bCs/>
        </w:rPr>
        <w:t>11</w:t>
      </w:r>
      <w:r w:rsidR="00705216" w:rsidRPr="00155AE4">
        <w:rPr>
          <w:b/>
          <w:bCs/>
        </w:rPr>
        <w:noBreakHyphen/>
      </w:r>
      <w:r w:rsidRPr="00155AE4">
        <w:rPr>
          <w:b/>
          <w:bCs/>
        </w:rPr>
        <w:t>14</w:t>
      </w:r>
      <w:r w:rsidR="00705216" w:rsidRPr="00155AE4">
        <w:rPr>
          <w:b/>
          <w:bCs/>
        </w:rPr>
        <w:t> </w:t>
      </w:r>
      <w:r w:rsidRPr="00155AE4">
        <w:rPr>
          <w:b/>
          <w:bCs/>
        </w:rPr>
        <w:t>avril</w:t>
      </w:r>
    </w:p>
    <w:p w14:paraId="02897F30" w14:textId="09AFA155" w:rsidR="00602AC7" w:rsidRPr="00155AE4" w:rsidRDefault="00602AC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155AE4">
        <w:t>RRB22.1</w:t>
      </w:r>
      <w:r w:rsidRPr="00155AE4">
        <w:tab/>
        <w:t xml:space="preserve">Comité du Règlement des radiocommunications: </w:t>
      </w:r>
      <w:r w:rsidRPr="00155AE4">
        <w:rPr>
          <w:b/>
          <w:bCs/>
        </w:rPr>
        <w:t>14-18 mars</w:t>
      </w:r>
    </w:p>
    <w:p w14:paraId="28581DE8" w14:textId="0703651C" w:rsidR="00602AC7" w:rsidRPr="00155AE4" w:rsidRDefault="00602AC7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t>IRM-3 en vue de la CMDT</w:t>
      </w:r>
      <w:r w:rsidRPr="00155AE4">
        <w:tab/>
        <w:t xml:space="preserve">Troisième réunion préparatoire interrégionale en vue de la CMDT (virtuelle): </w:t>
      </w:r>
      <w:r w:rsidRPr="00155AE4">
        <w:rPr>
          <w:b/>
          <w:bCs/>
        </w:rPr>
        <w:t>14-15 mars</w:t>
      </w:r>
    </w:p>
    <w:p w14:paraId="40A200BC" w14:textId="2B259FF2" w:rsidR="003B0C1C" w:rsidRPr="00155AE4" w:rsidRDefault="003B0C1C" w:rsidP="00153357">
      <w:r w:rsidRPr="00155AE4">
        <w:t>Réunion prép. interrég.</w:t>
      </w:r>
      <w:r w:rsidRPr="00155AE4">
        <w:tab/>
        <w:t>Première réunion préparatoire interrégionale en vue de la PP-22</w:t>
      </w:r>
    </w:p>
    <w:p w14:paraId="78B5C0D7" w14:textId="3B732537" w:rsidR="003B0C1C" w:rsidRPr="00155AE4" w:rsidRDefault="003B0C1C" w:rsidP="00153357">
      <w:pPr>
        <w:spacing w:before="0"/>
        <w:rPr>
          <w:b/>
          <w:bCs/>
        </w:rPr>
      </w:pPr>
      <w:r w:rsidRPr="00155AE4">
        <w:t>en vue de la PP-22</w:t>
      </w:r>
      <w:r w:rsidRPr="00155AE4">
        <w:tab/>
      </w:r>
      <w:r w:rsidRPr="00155AE4">
        <w:tab/>
        <w:t>parallèle</w:t>
      </w:r>
      <w:r w:rsidR="002E126A" w:rsidRPr="00155AE4">
        <w:t>ment à</w:t>
      </w:r>
      <w:r w:rsidRPr="00155AE4">
        <w:t xml:space="preserve"> la session de 2022 du Conseil: </w:t>
      </w:r>
      <w:r w:rsidR="00410794" w:rsidRPr="00155AE4">
        <w:rPr>
          <w:b/>
          <w:bCs/>
        </w:rPr>
        <w:t>28</w:t>
      </w:r>
      <w:r w:rsidRPr="00155AE4">
        <w:rPr>
          <w:b/>
          <w:bCs/>
        </w:rPr>
        <w:t xml:space="preserve"> mars</w:t>
      </w:r>
    </w:p>
    <w:p w14:paraId="0C5E8566" w14:textId="67BC14E3" w:rsidR="00F0748E" w:rsidRPr="00155AE4" w:rsidRDefault="00705216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 w:cstheme="minorHAnsi"/>
          <w:szCs w:val="24"/>
        </w:rPr>
      </w:pPr>
      <w:r w:rsidRPr="00155AE4">
        <w:rPr>
          <w:rFonts w:asciiTheme="minorHAnsi" w:hAnsiTheme="minorHAnsi" w:cstheme="minorHAnsi"/>
          <w:szCs w:val="24"/>
        </w:rPr>
        <w:t>GTC</w:t>
      </w:r>
      <w:r w:rsidR="00F0748E" w:rsidRPr="00155AE4">
        <w:rPr>
          <w:rFonts w:asciiTheme="minorHAnsi" w:hAnsiTheme="minorHAnsi" w:cstheme="minorHAnsi"/>
          <w:szCs w:val="24"/>
        </w:rPr>
        <w:t>-SFP</w:t>
      </w:r>
      <w:r w:rsidR="00F0748E" w:rsidRPr="00155AE4">
        <w:rPr>
          <w:rFonts w:asciiTheme="minorHAnsi" w:hAnsiTheme="minorHAnsi" w:cstheme="minorHAnsi"/>
          <w:b/>
          <w:bCs/>
          <w:szCs w:val="24"/>
        </w:rPr>
        <w:tab/>
      </w:r>
      <w:r w:rsidRPr="00155AE4">
        <w:rPr>
          <w:rFonts w:asciiTheme="minorHAnsi" w:hAnsiTheme="minorHAnsi" w:cstheme="minorHAnsi"/>
          <w:color w:val="000000"/>
          <w:szCs w:val="24"/>
          <w:shd w:val="clear" w:color="auto" w:fill="FFFFFF"/>
        </w:rPr>
        <w:t>Groupe de travail du Conseil chargé d'élaborer le Plan stratégique et le Plan financier pour la période 2024-2027</w:t>
      </w:r>
      <w:r w:rsidR="00F0748E" w:rsidRPr="00155AE4">
        <w:rPr>
          <w:rFonts w:asciiTheme="minorHAnsi" w:hAnsiTheme="minorHAnsi" w:cstheme="minorHAnsi"/>
          <w:szCs w:val="24"/>
        </w:rPr>
        <w:t xml:space="preserve">: </w:t>
      </w:r>
      <w:r w:rsidR="00F0748E" w:rsidRPr="00155AE4">
        <w:rPr>
          <w:rFonts w:asciiTheme="minorHAnsi" w:hAnsiTheme="minorHAnsi" w:cstheme="minorHAnsi"/>
          <w:b/>
          <w:bCs/>
          <w:szCs w:val="24"/>
        </w:rPr>
        <w:t xml:space="preserve">20 </w:t>
      </w:r>
      <w:r w:rsidRPr="00155AE4">
        <w:rPr>
          <w:rFonts w:asciiTheme="minorHAnsi" w:hAnsiTheme="minorHAnsi" w:cstheme="minorHAnsi"/>
          <w:b/>
          <w:bCs/>
          <w:szCs w:val="24"/>
        </w:rPr>
        <w:t>mars</w:t>
      </w:r>
      <w:r w:rsidR="00F0748E" w:rsidRPr="00155AE4">
        <w:rPr>
          <w:rFonts w:asciiTheme="minorHAnsi" w:hAnsiTheme="minorHAnsi" w:cstheme="minorHAnsi"/>
          <w:b/>
          <w:bCs/>
          <w:szCs w:val="24"/>
        </w:rPr>
        <w:t xml:space="preserve"> </w:t>
      </w:r>
      <w:r w:rsidR="00F0748E" w:rsidRPr="00155AE4">
        <w:rPr>
          <w:rFonts w:asciiTheme="minorHAnsi" w:hAnsiTheme="minorHAnsi" w:cstheme="minorHAnsi"/>
          <w:szCs w:val="24"/>
        </w:rPr>
        <w:t>(</w:t>
      </w:r>
      <w:r w:rsidR="00BC3577" w:rsidRPr="00155AE4">
        <w:rPr>
          <w:rFonts w:asciiTheme="minorHAnsi" w:hAnsiTheme="minorHAnsi" w:cstheme="minorHAnsi"/>
          <w:szCs w:val="24"/>
        </w:rPr>
        <w:t>avant le début de la session de 2022 du Conseil</w:t>
      </w:r>
      <w:r w:rsidR="00F0748E" w:rsidRPr="00155AE4">
        <w:rPr>
          <w:rFonts w:asciiTheme="minorHAnsi" w:hAnsiTheme="minorHAnsi" w:cstheme="minorHAnsi"/>
          <w:szCs w:val="24"/>
        </w:rPr>
        <w:t>)</w:t>
      </w:r>
    </w:p>
    <w:p w14:paraId="2A21312A" w14:textId="18E47F0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t>C-22</w:t>
      </w:r>
      <w:r w:rsidRPr="00155AE4">
        <w:tab/>
        <w:t xml:space="preserve">Session de 2022 du Conseil: </w:t>
      </w:r>
      <w:r w:rsidRPr="00155AE4">
        <w:rPr>
          <w:b/>
          <w:bCs/>
        </w:rPr>
        <w:t>21-31 mars</w:t>
      </w:r>
    </w:p>
    <w:p w14:paraId="6C2441BC" w14:textId="77777777" w:rsidR="00F0748E" w:rsidRPr="00155AE4" w:rsidRDefault="00F0748E" w:rsidP="00153357">
      <w:r w:rsidRPr="00155AE4">
        <w:t xml:space="preserve">Les jeunes filles dans le </w:t>
      </w:r>
      <w:r w:rsidRPr="00155AE4">
        <w:tab/>
        <w:t>Journée internationale des jeunes filles dans le secteur des TIC</w:t>
      </w:r>
    </w:p>
    <w:p w14:paraId="45FAC168" w14:textId="1C2A0F5D" w:rsidR="00F0748E" w:rsidRPr="00155AE4" w:rsidRDefault="00F0748E" w:rsidP="00153357">
      <w:pPr>
        <w:spacing w:before="0"/>
        <w:ind w:left="567" w:hanging="567"/>
        <w:rPr>
          <w:b/>
          <w:bCs/>
        </w:rPr>
      </w:pPr>
      <w:r w:rsidRPr="00155AE4">
        <w:t>secteur des TIC</w:t>
      </w:r>
      <w:r w:rsidRPr="00155AE4">
        <w:tab/>
      </w:r>
      <w:r w:rsidR="00000B48" w:rsidRPr="00155AE4">
        <w:tab/>
      </w:r>
      <w:r w:rsidR="00000B48" w:rsidRPr="00155AE4">
        <w:tab/>
        <w:t xml:space="preserve">(virtuelle): </w:t>
      </w:r>
      <w:r w:rsidRPr="00155AE4">
        <w:rPr>
          <w:b/>
          <w:bCs/>
        </w:rPr>
        <w:t>2</w:t>
      </w:r>
      <w:r w:rsidR="00000B48" w:rsidRPr="00155AE4">
        <w:rPr>
          <w:b/>
          <w:bCs/>
        </w:rPr>
        <w:t>8</w:t>
      </w:r>
      <w:r w:rsidRPr="00155AE4">
        <w:rPr>
          <w:b/>
          <w:bCs/>
        </w:rPr>
        <w:t> avril</w:t>
      </w:r>
    </w:p>
    <w:p w14:paraId="4013BF18" w14:textId="400FD5B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WTISD</w:t>
      </w:r>
      <w:r w:rsidRPr="00155AE4">
        <w:tab/>
        <w:t xml:space="preserve">Journée mondiale des télécommunications et de la société de l'information (virtuelle): </w:t>
      </w:r>
      <w:r w:rsidRPr="00155AE4">
        <w:rPr>
          <w:b/>
          <w:bCs/>
        </w:rPr>
        <w:t>17 mai</w:t>
      </w:r>
    </w:p>
    <w:p w14:paraId="5096C48C" w14:textId="58374B12" w:rsidR="00F0748E" w:rsidRPr="00155AE4" w:rsidRDefault="00F0748E" w:rsidP="00306FDA">
      <w:pPr>
        <w:tabs>
          <w:tab w:val="clear" w:pos="2268"/>
        </w:tabs>
        <w:ind w:left="2835" w:hanging="2835"/>
        <w:rPr>
          <w:b/>
          <w:bCs/>
        </w:rPr>
      </w:pPr>
      <w:r w:rsidRPr="00155AE4">
        <w:lastRenderedPageBreak/>
        <w:t>Forum du SMSI</w:t>
      </w:r>
      <w:r w:rsidRPr="00155AE4">
        <w:tab/>
      </w:r>
      <w:r w:rsidRPr="00155AE4">
        <w:tab/>
        <w:t xml:space="preserve">Forum du Sommet mondial sur la société de l'information (virtuel </w:t>
      </w:r>
      <w:r w:rsidR="00410794" w:rsidRPr="00155AE4">
        <w:t xml:space="preserve">à partir du 15 mars </w:t>
      </w:r>
      <w:r w:rsidR="002447C5" w:rsidRPr="00155AE4">
        <w:t>et physique</w:t>
      </w:r>
      <w:r w:rsidR="00410794" w:rsidRPr="00155AE4">
        <w:t xml:space="preserve"> à partir du 30 mai</w:t>
      </w:r>
      <w:r w:rsidRPr="00155AE4">
        <w:t xml:space="preserve">): </w:t>
      </w:r>
      <w:r w:rsidRPr="00155AE4">
        <w:rPr>
          <w:b/>
          <w:bCs/>
        </w:rPr>
        <w:t>30 mai – 3 juin</w:t>
      </w:r>
    </w:p>
    <w:p w14:paraId="502DE7F8" w14:textId="2E10B98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GC-GYS</w:t>
      </w:r>
      <w:r w:rsidRPr="00155AE4">
        <w:tab/>
        <w:t xml:space="preserve">Sommet mondial de la jeunesse dans le cadre de l'initiative Generation Connect: </w:t>
      </w:r>
      <w:r w:rsidR="00E66B98" w:rsidRPr="0049555C">
        <w:rPr>
          <w:b/>
        </w:rPr>
        <w:t>2-</w:t>
      </w:r>
      <w:r w:rsidRPr="00155AE4">
        <w:rPr>
          <w:b/>
          <w:bCs/>
        </w:rPr>
        <w:t>4 juin</w:t>
      </w:r>
    </w:p>
    <w:p w14:paraId="0C29015E" w14:textId="52AA720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CMDT</w:t>
      </w:r>
      <w:r w:rsidR="00410794" w:rsidRPr="00155AE4">
        <w:t>-21</w:t>
      </w:r>
      <w:r w:rsidRPr="00155AE4">
        <w:tab/>
        <w:t>Conférence mondiale de développement des télécommunications:</w:t>
      </w:r>
      <w:r w:rsidR="00692FF9" w:rsidRPr="00155AE4">
        <w:rPr>
          <w:b/>
          <w:bCs/>
        </w:rPr>
        <w:t> </w:t>
      </w:r>
      <w:r w:rsidRPr="00155AE4">
        <w:rPr>
          <w:b/>
          <w:bCs/>
        </w:rPr>
        <w:t>6</w:t>
      </w:r>
      <w:r w:rsidR="00000B48" w:rsidRPr="00155AE4">
        <w:rPr>
          <w:rFonts w:cs="Calibri"/>
          <w:b/>
          <w:bCs/>
        </w:rPr>
        <w:noBreakHyphen/>
      </w:r>
      <w:r w:rsidR="00E66B98" w:rsidRPr="00155AE4">
        <w:rPr>
          <w:b/>
          <w:bCs/>
        </w:rPr>
        <w:t xml:space="preserve">16 </w:t>
      </w:r>
      <w:r w:rsidRPr="00155AE4">
        <w:rPr>
          <w:b/>
          <w:bCs/>
        </w:rPr>
        <w:t>juin 2022</w:t>
      </w:r>
    </w:p>
    <w:p w14:paraId="1C2638AF" w14:textId="77777777" w:rsidR="00F0748E" w:rsidRPr="00155AE4" w:rsidRDefault="00F0748E" w:rsidP="00153357">
      <w:r w:rsidRPr="00155AE4">
        <w:t>Réunion prép. interrég.</w:t>
      </w:r>
      <w:r w:rsidRPr="00155AE4">
        <w:tab/>
        <w:t>Deuxième réunion préparatoire interrégionale en vue de la PP-22:</w:t>
      </w:r>
    </w:p>
    <w:p w14:paraId="01595AA2" w14:textId="4E6E98E6" w:rsidR="00F0748E" w:rsidRPr="00155AE4" w:rsidRDefault="00F0748E" w:rsidP="00153357">
      <w:pPr>
        <w:spacing w:before="0"/>
        <w:rPr>
          <w:b/>
          <w:bCs/>
        </w:rPr>
      </w:pPr>
      <w:r w:rsidRPr="00155AE4">
        <w:t>en vue de la PP-22</w:t>
      </w:r>
      <w:r w:rsidR="00C57039" w:rsidRPr="00155AE4">
        <w:t>*</w:t>
      </w:r>
      <w:r w:rsidRPr="00155AE4">
        <w:tab/>
      </w:r>
      <w:r w:rsidR="00000B48" w:rsidRPr="00155AE4">
        <w:tab/>
      </w:r>
      <w:r w:rsidRPr="00155AE4">
        <w:t xml:space="preserve">période proposée: </w:t>
      </w:r>
      <w:r w:rsidR="00BC3577" w:rsidRPr="00155AE4">
        <w:rPr>
          <w:b/>
          <w:bCs/>
        </w:rPr>
        <w:t>seconde</w:t>
      </w:r>
      <w:r w:rsidRPr="00155AE4">
        <w:rPr>
          <w:b/>
          <w:bCs/>
        </w:rPr>
        <w:t xml:space="preserve"> </w:t>
      </w:r>
      <w:r w:rsidR="00BC3577" w:rsidRPr="00155AE4">
        <w:rPr>
          <w:b/>
          <w:bCs/>
        </w:rPr>
        <w:t>quinzaine</w:t>
      </w:r>
      <w:r w:rsidRPr="00155AE4">
        <w:rPr>
          <w:b/>
          <w:bCs/>
        </w:rPr>
        <w:t xml:space="preserve"> de juin</w:t>
      </w:r>
    </w:p>
    <w:p w14:paraId="5BF6B026" w14:textId="4C56728C" w:rsidR="00F0748E" w:rsidRPr="00155AE4" w:rsidRDefault="00F0748E" w:rsidP="00153357">
      <w:pPr>
        <w:tabs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RRB22.2**</w:t>
      </w:r>
      <w:r w:rsidRPr="00155AE4">
        <w:tab/>
        <w:t>Comité du Règlement des radiocommunications: dates proposées:</w:t>
      </w:r>
      <w:r w:rsidR="00692FF9" w:rsidRPr="00155AE4">
        <w:t> </w:t>
      </w:r>
      <w:r w:rsidRPr="00155AE4">
        <w:rPr>
          <w:b/>
          <w:bCs/>
        </w:rPr>
        <w:t>27</w:t>
      </w:r>
      <w:r w:rsidR="00000B48" w:rsidRPr="00155AE4">
        <w:rPr>
          <w:b/>
          <w:bCs/>
        </w:rPr>
        <w:t> </w:t>
      </w:r>
      <w:r w:rsidRPr="00155AE4">
        <w:rPr>
          <w:b/>
          <w:bCs/>
        </w:rPr>
        <w:t>juin – 1er juillet</w:t>
      </w:r>
    </w:p>
    <w:p w14:paraId="566F02B7" w14:textId="77777777" w:rsidR="00F0748E" w:rsidRPr="00155AE4" w:rsidRDefault="00F0748E" w:rsidP="00153357">
      <w:r w:rsidRPr="00155AE4">
        <w:t>Réunion prép. interrég.</w:t>
      </w:r>
      <w:r w:rsidRPr="00155AE4">
        <w:tab/>
        <w:t>Troisième réunion préparatoire interrégionale en vue de la PP-22:</w:t>
      </w:r>
    </w:p>
    <w:p w14:paraId="7BC7FFCB" w14:textId="6BE8DF40" w:rsidR="00F0748E" w:rsidRPr="00155AE4" w:rsidRDefault="00F0748E" w:rsidP="00153357">
      <w:pPr>
        <w:spacing w:before="0"/>
        <w:ind w:left="567" w:hanging="567"/>
      </w:pPr>
      <w:r w:rsidRPr="00155AE4">
        <w:t>en vue de la PP-22</w:t>
      </w:r>
      <w:r w:rsidR="00C57039" w:rsidRPr="00155AE4">
        <w:t>*</w:t>
      </w:r>
      <w:r w:rsidRPr="00155AE4">
        <w:tab/>
      </w:r>
      <w:r w:rsidR="00000B48" w:rsidRPr="00155AE4">
        <w:tab/>
      </w:r>
      <w:r w:rsidR="007E5FD7" w:rsidRPr="00155AE4">
        <w:rPr>
          <w:b/>
          <w:bCs/>
        </w:rPr>
        <w:t>première</w:t>
      </w:r>
      <w:r w:rsidRPr="00155AE4">
        <w:rPr>
          <w:b/>
          <w:bCs/>
        </w:rPr>
        <w:t xml:space="preserve"> semaine de septembre</w:t>
      </w:r>
    </w:p>
    <w:p w14:paraId="42ACFC5E" w14:textId="6414C48D" w:rsidR="00F0748E" w:rsidRPr="00155AE4" w:rsidRDefault="00F0748E" w:rsidP="00153357">
      <w:pPr>
        <w:tabs>
          <w:tab w:val="clear" w:pos="567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EGH-EGTI</w:t>
      </w:r>
      <w:r w:rsidRPr="00155AE4">
        <w:tab/>
      </w:r>
      <w:r w:rsidR="00E30D10" w:rsidRPr="00155AE4">
        <w:tab/>
      </w:r>
      <w:r w:rsidRPr="00155AE4">
        <w:t>Réunions du Groupe d'experts sur les indicateurs relatifs à l'utilisation des TIC par les ménages (EGH) et du Groupe d'experts sur</w:t>
      </w:r>
      <w:r w:rsidR="00705216" w:rsidRPr="00155AE4">
        <w:t> </w:t>
      </w:r>
      <w:r w:rsidRPr="00155AE4">
        <w:t xml:space="preserve">les indicateurs des télécommunications/TIC (EGTI) (virtuelles): </w:t>
      </w:r>
      <w:r w:rsidRPr="00155AE4">
        <w:rPr>
          <w:b/>
          <w:bCs/>
        </w:rPr>
        <w:t>12</w:t>
      </w:r>
      <w:r w:rsidR="00705216" w:rsidRPr="00155AE4">
        <w:rPr>
          <w:b/>
          <w:bCs/>
        </w:rPr>
        <w:noBreakHyphen/>
      </w:r>
      <w:r w:rsidRPr="00155AE4">
        <w:rPr>
          <w:b/>
          <w:bCs/>
        </w:rPr>
        <w:t>16</w:t>
      </w:r>
      <w:r w:rsidRPr="00155AE4">
        <w:t xml:space="preserve"> </w:t>
      </w:r>
      <w:r w:rsidRPr="00155AE4">
        <w:rPr>
          <w:b/>
          <w:bCs/>
        </w:rPr>
        <w:t>septembre</w:t>
      </w:r>
    </w:p>
    <w:p w14:paraId="015A721A" w14:textId="208300A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C-22</w:t>
      </w:r>
      <w:r w:rsidRPr="00155AE4">
        <w:t xml:space="preserve"> (séance finale)</w:t>
      </w:r>
      <w:r w:rsidRPr="00155AE4">
        <w:rPr>
          <w:b/>
          <w:bCs/>
        </w:rPr>
        <w:tab/>
      </w:r>
      <w:r w:rsidRPr="00155AE4">
        <w:t xml:space="preserve">Séance finale de la session de 2022 du Conseil: </w:t>
      </w:r>
      <w:r w:rsidRPr="00155AE4">
        <w:rPr>
          <w:b/>
          <w:bCs/>
        </w:rPr>
        <w:t>24 septembre</w:t>
      </w:r>
    </w:p>
    <w:p w14:paraId="05D7FBA8" w14:textId="34946AF5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PP-22</w:t>
      </w:r>
      <w:r w:rsidRPr="00155AE4">
        <w:tab/>
        <w:t xml:space="preserve">Conférence de plénipotentiaires: </w:t>
      </w:r>
      <w:r w:rsidRPr="00155AE4">
        <w:rPr>
          <w:b/>
          <w:bCs/>
        </w:rPr>
        <w:t>26 septembre</w:t>
      </w:r>
      <w:r w:rsidR="00705216" w:rsidRPr="00155AE4">
        <w:rPr>
          <w:b/>
          <w:bCs/>
        </w:rPr>
        <w:t xml:space="preserve"> – </w:t>
      </w:r>
      <w:r w:rsidRPr="00155AE4">
        <w:rPr>
          <w:b/>
          <w:bCs/>
        </w:rPr>
        <w:t>14 octobre</w:t>
      </w:r>
    </w:p>
    <w:p w14:paraId="3CD80DE6" w14:textId="3E556FD1" w:rsidR="007239F9" w:rsidRPr="00155AE4" w:rsidRDefault="00047B81" w:rsidP="0049555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WRS-22****</w:t>
      </w:r>
      <w:r w:rsidRPr="00155AE4">
        <w:tab/>
        <w:t xml:space="preserve">Séminaire mondial des radiocommunications: </w:t>
      </w:r>
      <w:r w:rsidRPr="00155AE4">
        <w:rPr>
          <w:b/>
          <w:bCs/>
        </w:rPr>
        <w:t>24-28 octobre</w:t>
      </w:r>
    </w:p>
    <w:p w14:paraId="67FD0045" w14:textId="237A9C8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RRB22.3**</w:t>
      </w:r>
      <w:r w:rsidR="00000B48" w:rsidRPr="00155AE4">
        <w:tab/>
      </w:r>
      <w:r w:rsidRPr="00155AE4">
        <w:t>Comité du Règlement des radiocommunications: dates</w:t>
      </w:r>
      <w:r w:rsidR="00CA73D6" w:rsidRPr="00155AE4">
        <w:t> </w:t>
      </w:r>
      <w:r w:rsidRPr="00155AE4">
        <w:t>proposées:</w:t>
      </w:r>
      <w:r w:rsidR="00692FF9" w:rsidRPr="00155AE4">
        <w:t> </w:t>
      </w:r>
      <w:r w:rsidRPr="00155AE4">
        <w:rPr>
          <w:b/>
          <w:bCs/>
        </w:rPr>
        <w:t>31</w:t>
      </w:r>
      <w:r w:rsidR="00000B48" w:rsidRPr="00155AE4">
        <w:rPr>
          <w:b/>
          <w:bCs/>
        </w:rPr>
        <w:t> </w:t>
      </w:r>
      <w:r w:rsidRPr="00155AE4">
        <w:rPr>
          <w:b/>
          <w:bCs/>
        </w:rPr>
        <w:t>octobre – 4 novembre</w:t>
      </w:r>
    </w:p>
    <w:p w14:paraId="700054B8" w14:textId="2700806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GCNT***</w:t>
      </w:r>
      <w:r w:rsidRPr="00155AE4">
        <w:tab/>
        <w:t>Groupe consultatif de la normalisation des télécommunications: période proposée:</w:t>
      </w:r>
      <w:r w:rsidRPr="00155AE4">
        <w:rPr>
          <w:b/>
          <w:bCs/>
        </w:rPr>
        <w:t xml:space="preserve"> novembre</w:t>
      </w:r>
      <w:r w:rsidRPr="00155AE4">
        <w:t xml:space="preserve"> ou</w:t>
      </w:r>
      <w:r w:rsidRPr="00155AE4">
        <w:rPr>
          <w:b/>
          <w:bCs/>
        </w:rPr>
        <w:t xml:space="preserve"> décembre</w:t>
      </w:r>
    </w:p>
    <w:p w14:paraId="57BF0822" w14:textId="79174E4A" w:rsidR="00F0748E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Kaléidoscope UIT</w:t>
      </w:r>
      <w:r w:rsidRPr="00155AE4">
        <w:t>****</w:t>
      </w:r>
      <w:r w:rsidRPr="00155AE4">
        <w:tab/>
        <w:t xml:space="preserve">Conférence Kaléidoscope, </w:t>
      </w:r>
      <w:proofErr w:type="gramStart"/>
      <w:r w:rsidRPr="00155AE4">
        <w:t>UIT:</w:t>
      </w:r>
      <w:proofErr w:type="gramEnd"/>
      <w:r w:rsidRPr="00155AE4">
        <w:t xml:space="preserve"> période</w:t>
      </w:r>
      <w:r w:rsidR="00CA73D6" w:rsidRPr="00155AE4">
        <w:t> </w:t>
      </w:r>
      <w:r w:rsidRPr="00155AE4">
        <w:t>proposée:</w:t>
      </w:r>
      <w:r w:rsidR="00CA73D6" w:rsidRPr="00155AE4">
        <w:t> </w:t>
      </w:r>
      <w:r w:rsidRPr="00155AE4">
        <w:rPr>
          <w:b/>
          <w:bCs/>
        </w:rPr>
        <w:t>novembre</w:t>
      </w:r>
      <w:r w:rsidRPr="00155AE4">
        <w:rPr>
          <w:b/>
          <w:bCs/>
        </w:rPr>
        <w:noBreakHyphen/>
        <w:t>décembre</w:t>
      </w:r>
    </w:p>
    <w:p w14:paraId="42A208BA" w14:textId="77777777" w:rsidR="0049555C" w:rsidRPr="00155AE4" w:rsidRDefault="0049555C" w:rsidP="0049555C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GSR-22</w:t>
      </w:r>
      <w:r w:rsidRPr="00155AE4">
        <w:tab/>
        <w:t>Colloque mondial des régulateurs (virtuel</w:t>
      </w:r>
      <w:proofErr w:type="gramStart"/>
      <w:r w:rsidRPr="00155AE4">
        <w:t>):</w:t>
      </w:r>
      <w:proofErr w:type="gramEnd"/>
      <w:r w:rsidRPr="00155AE4">
        <w:t xml:space="preserve"> </w:t>
      </w:r>
      <w:r>
        <w:rPr>
          <w:b/>
        </w:rPr>
        <w:t>21-23 novembre</w:t>
      </w:r>
    </w:p>
    <w:p w14:paraId="557BB67C" w14:textId="25E68D89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IRWSP***</w:t>
      </w:r>
      <w:r w:rsidRPr="00155AE4">
        <w:tab/>
      </w:r>
      <w:r w:rsidR="00962D1E" w:rsidRPr="00155AE4">
        <w:t>Deuxième a</w:t>
      </w:r>
      <w:r w:rsidRPr="00155AE4">
        <w:t>telier interrégional de l'UIT sur les travaux préparatoires en vue de la CMR-</w:t>
      </w:r>
      <w:proofErr w:type="gramStart"/>
      <w:r w:rsidRPr="00155AE4">
        <w:t>23:</w:t>
      </w:r>
      <w:proofErr w:type="gramEnd"/>
      <w:r w:rsidRPr="00155AE4">
        <w:t xml:space="preserve"> période proposée: </w:t>
      </w:r>
      <w:r w:rsidR="00000B48" w:rsidRPr="00155AE4">
        <w:rPr>
          <w:b/>
          <w:bCs/>
        </w:rPr>
        <w:t xml:space="preserve">30 </w:t>
      </w:r>
      <w:r w:rsidRPr="00155AE4">
        <w:rPr>
          <w:b/>
          <w:bCs/>
        </w:rPr>
        <w:t>novembre</w:t>
      </w:r>
      <w:r w:rsidR="00000B48" w:rsidRPr="00155AE4">
        <w:rPr>
          <w:b/>
          <w:bCs/>
        </w:rPr>
        <w:t xml:space="preserve"> – 2 </w:t>
      </w:r>
      <w:r w:rsidRPr="00155AE4">
        <w:rPr>
          <w:b/>
          <w:bCs/>
        </w:rPr>
        <w:t>décembre</w:t>
      </w:r>
    </w:p>
    <w:p w14:paraId="26E4A6FE" w14:textId="4A103668" w:rsidR="000D646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 xml:space="preserve">World </w:t>
      </w:r>
      <w:r w:rsidR="000D646B" w:rsidRPr="00155AE4">
        <w:rPr>
          <w:u w:val="single"/>
        </w:rPr>
        <w:t>Telecom</w:t>
      </w:r>
      <w:r w:rsidRPr="00155AE4">
        <w:rPr>
          <w:u w:val="single"/>
        </w:rPr>
        <w:t xml:space="preserve"> </w:t>
      </w:r>
      <w:r w:rsidR="000D646B" w:rsidRPr="00155AE4">
        <w:rPr>
          <w:u w:val="single"/>
        </w:rPr>
        <w:t>2022</w:t>
      </w:r>
      <w:r w:rsidR="000D646B" w:rsidRPr="00155AE4">
        <w:t>****</w:t>
      </w:r>
      <w:r w:rsidR="000D646B" w:rsidRPr="00155AE4">
        <w:tab/>
        <w:t xml:space="preserve">ITU Telecom World </w:t>
      </w:r>
      <w:proofErr w:type="gramStart"/>
      <w:r w:rsidR="000D646B" w:rsidRPr="00155AE4">
        <w:t>2022:</w:t>
      </w:r>
      <w:proofErr w:type="gramEnd"/>
      <w:r w:rsidR="000D646B" w:rsidRPr="00155AE4">
        <w:t xml:space="preserve"> période proposée: </w:t>
      </w:r>
      <w:r w:rsidR="000D646B" w:rsidRPr="00155AE4">
        <w:rPr>
          <w:b/>
          <w:bCs/>
        </w:rPr>
        <w:t xml:space="preserve">décembre </w:t>
      </w:r>
      <w:r w:rsidR="00962D1E" w:rsidRPr="00155AE4">
        <w:rPr>
          <w:b/>
          <w:bCs/>
        </w:rPr>
        <w:t>ou report en</w:t>
      </w:r>
      <w:r w:rsidR="0040193D" w:rsidRPr="00155AE4">
        <w:rPr>
          <w:b/>
          <w:bCs/>
        </w:rPr>
        <w:t> </w:t>
      </w:r>
      <w:r w:rsidR="000D646B" w:rsidRPr="00155AE4">
        <w:rPr>
          <w:b/>
          <w:bCs/>
        </w:rPr>
        <w:t>2023</w:t>
      </w:r>
    </w:p>
    <w:p w14:paraId="0B4C71F9" w14:textId="028D558F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UIT-D*</w:t>
      </w:r>
      <w:r w:rsidRPr="00155AE4">
        <w:tab/>
        <w:t xml:space="preserve">Commissions d'études du développement des télécommunications: dates proposées: </w:t>
      </w:r>
      <w:r w:rsidRPr="00155AE4">
        <w:rPr>
          <w:b/>
          <w:bCs/>
        </w:rPr>
        <w:t>28 novembre – 9 décembre</w:t>
      </w:r>
    </w:p>
    <w:p w14:paraId="5CDB18BB" w14:textId="77777777" w:rsidR="00F0748E" w:rsidRPr="00155AE4" w:rsidRDefault="00F0748E" w:rsidP="00153357">
      <w:pPr>
        <w:pStyle w:val="Headingb"/>
        <w:spacing w:before="240"/>
        <w:rPr>
          <w:color w:val="0070C0"/>
          <w:sz w:val="28"/>
          <w:szCs w:val="28"/>
        </w:rPr>
      </w:pPr>
      <w:bookmarkStart w:id="13" w:name="Year2023"/>
      <w:r w:rsidRPr="00155AE4">
        <w:rPr>
          <w:color w:val="0070C0"/>
          <w:sz w:val="28"/>
          <w:szCs w:val="28"/>
        </w:rPr>
        <w:t>2023</w:t>
      </w:r>
      <w:bookmarkEnd w:id="13"/>
    </w:p>
    <w:p w14:paraId="1D8A59B2" w14:textId="69BA042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UIT-R*****</w:t>
      </w:r>
      <w:r w:rsidRPr="00155AE4">
        <w:tab/>
        <w:t xml:space="preserve">Commissions d'études des radiocommunications, groupes de travail et groupes d'action: période proposée: </w:t>
      </w:r>
      <w:r w:rsidRPr="00155AE4">
        <w:rPr>
          <w:b/>
          <w:bCs/>
        </w:rPr>
        <w:t>janvier-décembre</w:t>
      </w:r>
    </w:p>
    <w:p w14:paraId="5F9FC134" w14:textId="0FB6069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UIT-T****</w:t>
      </w:r>
      <w:r w:rsidRPr="00155AE4">
        <w:tab/>
        <w:t xml:space="preserve">Réunions des </w:t>
      </w:r>
      <w:r w:rsidR="0040193D" w:rsidRPr="00155AE4">
        <w:t>C</w:t>
      </w:r>
      <w:r w:rsidRPr="00155AE4">
        <w:t>ommissions d'études de la normalisation des télécommunications et des groupes spécialisés, et ateliers: périodes</w:t>
      </w:r>
      <w:r w:rsidR="00CA73D6" w:rsidRPr="00155AE4">
        <w:t> </w:t>
      </w:r>
      <w:r w:rsidRPr="00155AE4">
        <w:t xml:space="preserve">proposées: </w:t>
      </w:r>
      <w:r w:rsidRPr="00155AE4">
        <w:rPr>
          <w:b/>
          <w:bCs/>
        </w:rPr>
        <w:t xml:space="preserve">janvier-juillet </w:t>
      </w:r>
      <w:r w:rsidRPr="00155AE4">
        <w:t xml:space="preserve">et </w:t>
      </w:r>
      <w:r w:rsidRPr="00155AE4">
        <w:rPr>
          <w:b/>
          <w:bCs/>
        </w:rPr>
        <w:t>septembre-décembre</w:t>
      </w:r>
    </w:p>
    <w:p w14:paraId="0EC3C2EF" w14:textId="2C06EDE3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lastRenderedPageBreak/>
        <w:t>GTC**</w:t>
      </w:r>
      <w:r w:rsidRPr="00155AE4">
        <w:tab/>
        <w:t xml:space="preserve">Groupes de travail du Conseil: dates proposées: </w:t>
      </w:r>
      <w:r w:rsidRPr="00155AE4">
        <w:rPr>
          <w:b/>
          <w:bCs/>
        </w:rPr>
        <w:t>6-</w:t>
      </w:r>
      <w:r w:rsidR="000D646B" w:rsidRPr="00155AE4">
        <w:rPr>
          <w:b/>
          <w:bCs/>
        </w:rPr>
        <w:t>1</w:t>
      </w:r>
      <w:r w:rsidRPr="00155AE4">
        <w:rPr>
          <w:b/>
          <w:bCs/>
        </w:rPr>
        <w:t>7 février</w:t>
      </w:r>
    </w:p>
    <w:p w14:paraId="21CFB7F4" w14:textId="4A19C49B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GET*****</w:t>
      </w:r>
      <w:r w:rsidRPr="00155AE4">
        <w:tab/>
        <w:t xml:space="preserve">Quatrième Colloque mondial sur les télécommunications d'urgence (virtuel): période proposée: </w:t>
      </w:r>
      <w:r w:rsidRPr="00155AE4">
        <w:rPr>
          <w:b/>
          <w:bCs/>
        </w:rPr>
        <w:t>mars</w:t>
      </w:r>
    </w:p>
    <w:p w14:paraId="6DCC6690" w14:textId="439CEB93" w:rsidR="000D646B" w:rsidRPr="00155AE4" w:rsidRDefault="000D646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UIT-D**</w:t>
      </w:r>
      <w:r w:rsidRPr="00155AE4">
        <w:tab/>
        <w:t xml:space="preserve">Groupes du Rapporteur des </w:t>
      </w:r>
      <w:r w:rsidR="0040193D" w:rsidRPr="00155AE4">
        <w:t>C</w:t>
      </w:r>
      <w:r w:rsidRPr="00155AE4">
        <w:t xml:space="preserve">ommissions d'études du développement des télécommunications: </w:t>
      </w:r>
      <w:r w:rsidR="004F6FEE" w:rsidRPr="00155AE4">
        <w:t>période</w:t>
      </w:r>
      <w:r w:rsidRPr="00155AE4">
        <w:t xml:space="preserve"> proposée:</w:t>
      </w:r>
      <w:r w:rsidR="00692FF9" w:rsidRPr="00155AE4">
        <w:t> </w:t>
      </w:r>
      <w:r w:rsidR="004F6FEE" w:rsidRPr="00155AE4">
        <w:rPr>
          <w:b/>
          <w:bCs/>
        </w:rPr>
        <w:t>mai</w:t>
      </w:r>
    </w:p>
    <w:p w14:paraId="097A55F4" w14:textId="48DF614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RRB23.1***</w:t>
      </w:r>
      <w:r w:rsidRPr="00155AE4">
        <w:tab/>
        <w:t xml:space="preserve">Comité du Règlement des radiocommunications: </w:t>
      </w:r>
      <w:r w:rsidR="004F6FEE" w:rsidRPr="00155AE4">
        <w:t>dates</w:t>
      </w:r>
      <w:r w:rsidR="00CA73D6" w:rsidRPr="00155AE4">
        <w:t> </w:t>
      </w:r>
      <w:r w:rsidRPr="00155AE4">
        <w:t>proposée</w:t>
      </w:r>
      <w:r w:rsidR="004F6FEE" w:rsidRPr="00155AE4">
        <w:t>s</w:t>
      </w:r>
      <w:r w:rsidRPr="00155AE4">
        <w:t>:</w:t>
      </w:r>
      <w:r w:rsidR="00692FF9" w:rsidRPr="00155AE4">
        <w:t> </w:t>
      </w:r>
      <w:r w:rsidR="004F6FEE" w:rsidRPr="00155AE4">
        <w:rPr>
          <w:b/>
          <w:bCs/>
        </w:rPr>
        <w:t xml:space="preserve">20-24 </w:t>
      </w:r>
      <w:r w:rsidRPr="00155AE4">
        <w:rPr>
          <w:b/>
          <w:bCs/>
        </w:rPr>
        <w:t>mars</w:t>
      </w:r>
    </w:p>
    <w:p w14:paraId="78052B44" w14:textId="3C91AC4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Forum du SMSI**</w:t>
      </w:r>
      <w:r w:rsidRPr="00155AE4">
        <w:tab/>
        <w:t>Forum du Sommet mondial sur la société de l'information: dates</w:t>
      </w:r>
      <w:r w:rsidR="00CA73D6" w:rsidRPr="00155AE4">
        <w:t> </w:t>
      </w:r>
      <w:r w:rsidRPr="00155AE4">
        <w:t xml:space="preserve">proposées: </w:t>
      </w:r>
      <w:r w:rsidRPr="00155AE4">
        <w:rPr>
          <w:b/>
          <w:bCs/>
        </w:rPr>
        <w:t>13-17 mars</w:t>
      </w:r>
    </w:p>
    <w:p w14:paraId="7959D1A0" w14:textId="10050C69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GCNT***</w:t>
      </w:r>
      <w:r w:rsidRPr="00155AE4">
        <w:tab/>
        <w:t xml:space="preserve">Groupe consultatif de la normalisation des télécommunications: périodes proposées: </w:t>
      </w:r>
      <w:r w:rsidRPr="00155AE4">
        <w:rPr>
          <w:b/>
          <w:bCs/>
        </w:rPr>
        <w:t xml:space="preserve">mai-juin </w:t>
      </w:r>
      <w:r w:rsidRPr="00155AE4">
        <w:t>et</w:t>
      </w:r>
      <w:r w:rsidRPr="00155AE4">
        <w:rPr>
          <w:b/>
          <w:bCs/>
        </w:rPr>
        <w:t xml:space="preserve"> décembre</w:t>
      </w:r>
    </w:p>
    <w:p w14:paraId="05CBE622" w14:textId="3CBD1D55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GCR****</w:t>
      </w:r>
      <w:r w:rsidRPr="00155AE4">
        <w:tab/>
        <w:t>Groupe consultatif des radiocommunications: période proposée:</w:t>
      </w:r>
      <w:r w:rsidR="00692FF9" w:rsidRPr="00155AE4">
        <w:t> </w:t>
      </w:r>
      <w:r w:rsidRPr="00155AE4">
        <w:rPr>
          <w:b/>
          <w:bCs/>
        </w:rPr>
        <w:t>avril</w:t>
      </w:r>
    </w:p>
    <w:p w14:paraId="7A485554" w14:textId="1EA1770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RPC23-2</w:t>
      </w:r>
      <w:r w:rsidRPr="00155AE4">
        <w:tab/>
        <w:t xml:space="preserve">Seconde session de la Réunion de préparation à la Conférence en vue de la CMR-23: </w:t>
      </w:r>
      <w:r w:rsidR="004F0710" w:rsidRPr="00155AE4">
        <w:rPr>
          <w:b/>
          <w:bCs/>
        </w:rPr>
        <w:t xml:space="preserve">27 </w:t>
      </w:r>
      <w:r w:rsidR="009A0423" w:rsidRPr="00155AE4">
        <w:rPr>
          <w:b/>
          <w:bCs/>
        </w:rPr>
        <w:t>mars – 6 avril</w:t>
      </w:r>
    </w:p>
    <w:p w14:paraId="43FE7372" w14:textId="3C36A5AE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WTIS*****</w:t>
      </w:r>
      <w:r w:rsidRPr="00155AE4">
        <w:tab/>
        <w:t xml:space="preserve">Colloque sur les indicateurs des télécommunications/TIC dans le monde: période proposée: </w:t>
      </w:r>
      <w:r w:rsidRPr="00155AE4">
        <w:rPr>
          <w:b/>
          <w:bCs/>
        </w:rPr>
        <w:t>mars-avril</w:t>
      </w:r>
    </w:p>
    <w:p w14:paraId="139FC70A" w14:textId="2B8A94C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Sommet IA****</w:t>
      </w:r>
      <w:r w:rsidRPr="00155AE4">
        <w:tab/>
        <w:t>Sommet mondial sur l'intelligence artificielle au service du bien social:</w:t>
      </w:r>
      <w:r w:rsidRPr="00155AE4">
        <w:rPr>
          <w:b/>
          <w:bCs/>
        </w:rPr>
        <w:t xml:space="preserve"> </w:t>
      </w:r>
      <w:r w:rsidRPr="00155AE4">
        <w:t>période proposée:</w:t>
      </w:r>
      <w:r w:rsidRPr="00155AE4">
        <w:rPr>
          <w:b/>
          <w:bCs/>
        </w:rPr>
        <w:t xml:space="preserve"> </w:t>
      </w:r>
      <w:r w:rsidR="004F6FEE" w:rsidRPr="00155AE4">
        <w:rPr>
          <w:b/>
          <w:bCs/>
        </w:rPr>
        <w:t xml:space="preserve">22-28 </w:t>
      </w:r>
      <w:r w:rsidRPr="00155AE4">
        <w:rPr>
          <w:b/>
          <w:bCs/>
        </w:rPr>
        <w:t>avril</w:t>
      </w:r>
    </w:p>
    <w:p w14:paraId="73A39050" w14:textId="3391EA70" w:rsidR="00F0748E" w:rsidRPr="00155AE4" w:rsidRDefault="00F0748E" w:rsidP="00153357">
      <w:pPr>
        <w:tabs>
          <w:tab w:val="clear" w:pos="1701"/>
        </w:tabs>
        <w:rPr>
          <w:b/>
          <w:bCs/>
        </w:rPr>
      </w:pPr>
      <w:r w:rsidRPr="00155AE4">
        <w:t xml:space="preserve">Les jeunes filles dans le </w:t>
      </w:r>
      <w:r w:rsidRPr="00155AE4">
        <w:tab/>
        <w:t>Journée internationale des jeunes filles dans le secteur des TIC: secteur des TIC*</w:t>
      </w:r>
      <w:r w:rsidRPr="00155AE4">
        <w:tab/>
      </w:r>
      <w:r w:rsidR="004F6FEE" w:rsidRPr="00155AE4">
        <w:tab/>
      </w:r>
      <w:r w:rsidRPr="00155AE4">
        <w:rPr>
          <w:b/>
          <w:bCs/>
        </w:rPr>
        <w:t>20 avril</w:t>
      </w:r>
    </w:p>
    <w:p w14:paraId="64E44A6A" w14:textId="2EFE5A8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WTISD</w:t>
      </w:r>
      <w:r w:rsidRPr="00155AE4">
        <w:rPr>
          <w:b/>
          <w:bCs/>
        </w:rPr>
        <w:tab/>
      </w:r>
      <w:r w:rsidRPr="00155AE4">
        <w:t xml:space="preserve">Journée mondiale des télécommunications et de la société de l'information: </w:t>
      </w:r>
      <w:r w:rsidRPr="00155AE4">
        <w:rPr>
          <w:b/>
          <w:bCs/>
        </w:rPr>
        <w:t>17 mai</w:t>
      </w:r>
    </w:p>
    <w:p w14:paraId="2507C05E" w14:textId="07682FB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GCBI**</w:t>
      </w:r>
      <w:r w:rsidRPr="00155AE4">
        <w:tab/>
        <w:t>Groupe sur les initiatives pour le renforcement des capacités: période</w:t>
      </w:r>
      <w:r w:rsidR="00CA73D6" w:rsidRPr="00155AE4">
        <w:t> </w:t>
      </w:r>
      <w:r w:rsidRPr="00155AE4">
        <w:t xml:space="preserve">proposée: </w:t>
      </w:r>
      <w:r w:rsidRPr="00155AE4">
        <w:rPr>
          <w:b/>
          <w:bCs/>
        </w:rPr>
        <w:t>mai-juin</w:t>
      </w:r>
    </w:p>
    <w:p w14:paraId="356B934A" w14:textId="3BFF845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GCDT*</w:t>
      </w:r>
      <w:r w:rsidRPr="00155AE4">
        <w:tab/>
        <w:t xml:space="preserve">Groupe consultatif pour le développement des télécommunications: dates proposées: </w:t>
      </w:r>
      <w:r w:rsidRPr="00155AE4">
        <w:rPr>
          <w:b/>
          <w:bCs/>
        </w:rPr>
        <w:t>19</w:t>
      </w:r>
      <w:r w:rsidRPr="00155AE4">
        <w:rPr>
          <w:b/>
          <w:bCs/>
        </w:rPr>
        <w:noBreakHyphen/>
        <w:t>23 juin</w:t>
      </w:r>
    </w:p>
    <w:p w14:paraId="7AFE601C" w14:textId="0A48C59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GSR</w:t>
      </w:r>
      <w:r w:rsidRPr="00155AE4">
        <w:t>****</w:t>
      </w:r>
      <w:r w:rsidRPr="00155AE4">
        <w:tab/>
        <w:t xml:space="preserve">Colloque mondial des régulateurs: période proposée: </w:t>
      </w:r>
      <w:r w:rsidRPr="00155AE4">
        <w:rPr>
          <w:b/>
          <w:bCs/>
        </w:rPr>
        <w:t>juin</w:t>
      </w:r>
    </w:p>
    <w:p w14:paraId="7D205607" w14:textId="4280D5CF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RRB23.2***</w:t>
      </w:r>
      <w:r w:rsidRPr="00155AE4">
        <w:tab/>
        <w:t xml:space="preserve">Comité du Règlement des radiocommunications: </w:t>
      </w:r>
      <w:r w:rsidR="004F6FEE" w:rsidRPr="00155AE4">
        <w:t>dates</w:t>
      </w:r>
      <w:r w:rsidR="00CA73D6" w:rsidRPr="00155AE4">
        <w:t> </w:t>
      </w:r>
      <w:r w:rsidRPr="00155AE4">
        <w:t>proposée</w:t>
      </w:r>
      <w:r w:rsidR="004F6FEE" w:rsidRPr="00155AE4">
        <w:t>s</w:t>
      </w:r>
      <w:r w:rsidRPr="00155AE4">
        <w:t>:</w:t>
      </w:r>
      <w:r w:rsidR="00692FF9" w:rsidRPr="00155AE4">
        <w:t> </w:t>
      </w:r>
      <w:r w:rsidR="004F6FEE" w:rsidRPr="00155AE4">
        <w:rPr>
          <w:b/>
          <w:bCs/>
        </w:rPr>
        <w:t>26 juin – 4 juillet</w:t>
      </w:r>
    </w:p>
    <w:p w14:paraId="5C9150AA" w14:textId="1C4D302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</w:r>
      <w:r w:rsidR="004255DA" w:rsidRPr="00155AE4">
        <w:t xml:space="preserve">Réunions additionnelles des </w:t>
      </w:r>
      <w:r w:rsidRPr="00155AE4">
        <w:t>Groupes de travail du Conseil</w:t>
      </w:r>
      <w:r w:rsidR="004255DA" w:rsidRPr="00155AE4">
        <w:t xml:space="preserve"> (si nécessaire)</w:t>
      </w:r>
      <w:r w:rsidRPr="00155AE4">
        <w:t xml:space="preserve">: dates proposées: </w:t>
      </w:r>
      <w:r w:rsidRPr="00155AE4">
        <w:rPr>
          <w:b/>
          <w:bCs/>
        </w:rPr>
        <w:t>6-7</w:t>
      </w:r>
      <w:r w:rsidR="0040193D" w:rsidRPr="00155AE4">
        <w:rPr>
          <w:b/>
          <w:bCs/>
        </w:rPr>
        <w:t>-</w:t>
      </w:r>
      <w:r w:rsidRPr="00155AE4">
        <w:rPr>
          <w:b/>
          <w:bCs/>
        </w:rPr>
        <w:t>10 juillet</w:t>
      </w:r>
    </w:p>
    <w:p w14:paraId="4DD068FE" w14:textId="61ECBFD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t>C-23**</w:t>
      </w:r>
      <w:r w:rsidRPr="00155AE4">
        <w:rPr>
          <w:b/>
          <w:bCs/>
        </w:rPr>
        <w:tab/>
      </w:r>
      <w:r w:rsidRPr="00155AE4">
        <w:t xml:space="preserve">Session de 2023 du Conseil: dates proposées: </w:t>
      </w:r>
      <w:r w:rsidRPr="00155AE4">
        <w:rPr>
          <w:b/>
          <w:bCs/>
        </w:rPr>
        <w:t>11-21 juillet</w:t>
      </w:r>
    </w:p>
    <w:p w14:paraId="4F58ACF1" w14:textId="5FE56139" w:rsidR="00F0748E" w:rsidRPr="00155AE4" w:rsidRDefault="00F0748E" w:rsidP="00153357">
      <w:r w:rsidRPr="00155AE4">
        <w:rPr>
          <w:u w:val="single"/>
        </w:rPr>
        <w:t>World Telecom 2023</w:t>
      </w:r>
      <w:r w:rsidRPr="00155AE4">
        <w:t>****</w:t>
      </w:r>
      <w:r w:rsidRPr="00155AE4">
        <w:tab/>
        <w:t xml:space="preserve">ITU Telecom World 2023: période proposée: </w:t>
      </w:r>
      <w:r w:rsidRPr="00155AE4">
        <w:rPr>
          <w:b/>
          <w:bCs/>
        </w:rPr>
        <w:t>septembre-novembre</w:t>
      </w:r>
    </w:p>
    <w:p w14:paraId="17EF7D22" w14:textId="3FDD6F7F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>GTC**</w:t>
      </w:r>
      <w:r w:rsidRPr="00155AE4">
        <w:tab/>
        <w:t xml:space="preserve">Groupes de travail du Conseil: dates proposées: </w:t>
      </w:r>
      <w:r w:rsidRPr="00155AE4">
        <w:rPr>
          <w:b/>
          <w:bCs/>
        </w:rPr>
        <w:t>18-29 septembre</w:t>
      </w:r>
    </w:p>
    <w:p w14:paraId="59A04430" w14:textId="263EAE2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IRWSP***</w:t>
      </w:r>
      <w:r w:rsidRPr="00155AE4">
        <w:tab/>
      </w:r>
      <w:r w:rsidR="003C5853" w:rsidRPr="00155AE4">
        <w:t>Troisième a</w:t>
      </w:r>
      <w:r w:rsidRPr="00155AE4">
        <w:t xml:space="preserve">telier interrégional de l'UIT sur les travaux préparatoires en vue de la CMR-23: période proposée: </w:t>
      </w:r>
      <w:r w:rsidR="003C5853" w:rsidRPr="00155AE4">
        <w:rPr>
          <w:b/>
          <w:bCs/>
        </w:rPr>
        <w:t>troisième ou quatrième</w:t>
      </w:r>
      <w:r w:rsidRPr="00155AE4">
        <w:rPr>
          <w:b/>
          <w:bCs/>
        </w:rPr>
        <w:t xml:space="preserve"> trimestre</w:t>
      </w:r>
    </w:p>
    <w:p w14:paraId="7464C02C" w14:textId="565D728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lastRenderedPageBreak/>
        <w:t>EGH-EGTI*</w:t>
      </w:r>
      <w:r w:rsidRPr="00155AE4">
        <w:tab/>
        <w:t>Réunions du Groupe d'experts sur les indicateurs relatifs à l'utilisation des TIC par les ménages (EGH) et du Groupe d'experts sur les indicateurs des télécommunications/TIC (EGTI): dates</w:t>
      </w:r>
      <w:r w:rsidR="00CA73D6" w:rsidRPr="00155AE4">
        <w:t> </w:t>
      </w:r>
      <w:r w:rsidRPr="00155AE4">
        <w:t>proposées:</w:t>
      </w:r>
      <w:r w:rsidR="00692FF9" w:rsidRPr="00155AE4">
        <w:t> </w:t>
      </w:r>
      <w:r w:rsidRPr="00155AE4">
        <w:rPr>
          <w:b/>
          <w:bCs/>
        </w:rPr>
        <w:t>18-21</w:t>
      </w:r>
      <w:r w:rsidRPr="00155AE4">
        <w:t xml:space="preserve"> </w:t>
      </w:r>
      <w:r w:rsidRPr="00155AE4">
        <w:rPr>
          <w:b/>
          <w:bCs/>
        </w:rPr>
        <w:t>septembre</w:t>
      </w:r>
    </w:p>
    <w:p w14:paraId="2B8794BA" w14:textId="3DA70006" w:rsidR="00542A60" w:rsidRPr="00155AE4" w:rsidRDefault="00542A60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UIT-D*</w:t>
      </w:r>
      <w:r w:rsidRPr="00155AE4">
        <w:tab/>
        <w:t xml:space="preserve">Commissions d'études du développement des télécommunications: période proposée: </w:t>
      </w:r>
      <w:r w:rsidR="003862B5" w:rsidRPr="00155AE4">
        <w:rPr>
          <w:b/>
          <w:bCs/>
        </w:rPr>
        <w:t>25 </w:t>
      </w:r>
      <w:r w:rsidRPr="00155AE4">
        <w:rPr>
          <w:b/>
          <w:bCs/>
        </w:rPr>
        <w:t>octobre – 6 novembre</w:t>
      </w:r>
    </w:p>
    <w:p w14:paraId="5E6C1D75" w14:textId="3CD13D4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RRB23.3***</w:t>
      </w:r>
      <w:r w:rsidRPr="00155AE4">
        <w:tab/>
        <w:t xml:space="preserve">Comité du Règlement des radiocommunications: </w:t>
      </w:r>
      <w:r w:rsidR="004F6FEE" w:rsidRPr="00155AE4">
        <w:t>dates</w:t>
      </w:r>
      <w:r w:rsidR="00CA73D6" w:rsidRPr="00155AE4">
        <w:t> </w:t>
      </w:r>
      <w:r w:rsidRPr="00155AE4">
        <w:t>proposée</w:t>
      </w:r>
      <w:r w:rsidR="00542A60" w:rsidRPr="00155AE4">
        <w:t>s</w:t>
      </w:r>
      <w:r w:rsidRPr="00155AE4">
        <w:t>:</w:t>
      </w:r>
      <w:r w:rsidR="00692FF9" w:rsidRPr="00155AE4">
        <w:t> </w:t>
      </w:r>
      <w:r w:rsidR="00542A60" w:rsidRPr="00155AE4">
        <w:rPr>
          <w:b/>
          <w:bCs/>
        </w:rPr>
        <w:t>16</w:t>
      </w:r>
      <w:r w:rsidR="00542A60" w:rsidRPr="00155AE4">
        <w:rPr>
          <w:b/>
          <w:bCs/>
        </w:rPr>
        <w:noBreakHyphen/>
        <w:t>20 octobre</w:t>
      </w:r>
    </w:p>
    <w:p w14:paraId="74B2F229" w14:textId="26BF5CF3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rPr>
          <w:u w:val="single"/>
        </w:rPr>
        <w:t>AR-23</w:t>
      </w:r>
      <w:r w:rsidRPr="00155AE4">
        <w:tab/>
        <w:t xml:space="preserve">Assemblée des radiocommunications: </w:t>
      </w:r>
      <w:r w:rsidRPr="00155AE4">
        <w:rPr>
          <w:b/>
          <w:bCs/>
        </w:rPr>
        <w:t>13</w:t>
      </w:r>
      <w:r w:rsidR="004F6FEE" w:rsidRPr="00155AE4">
        <w:rPr>
          <w:b/>
          <w:bCs/>
        </w:rPr>
        <w:noBreakHyphen/>
      </w:r>
      <w:r w:rsidRPr="00155AE4">
        <w:rPr>
          <w:b/>
          <w:bCs/>
        </w:rPr>
        <w:t>17</w:t>
      </w:r>
      <w:r w:rsidR="004F6FEE" w:rsidRPr="00155AE4">
        <w:rPr>
          <w:b/>
          <w:bCs/>
        </w:rPr>
        <w:t> </w:t>
      </w:r>
      <w:r w:rsidRPr="00155AE4">
        <w:rPr>
          <w:b/>
          <w:bCs/>
        </w:rPr>
        <w:t>novembre</w:t>
      </w:r>
    </w:p>
    <w:p w14:paraId="1000F4E0" w14:textId="337F34B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CMR-23</w:t>
      </w:r>
      <w:r w:rsidRPr="00155AE4">
        <w:tab/>
        <w:t xml:space="preserve">Conférence mondiale des radiocommunications: </w:t>
      </w:r>
      <w:r w:rsidRPr="00155AE4">
        <w:rPr>
          <w:b/>
          <w:bCs/>
        </w:rPr>
        <w:t>20</w:t>
      </w:r>
      <w:r w:rsidR="004F6FEE" w:rsidRPr="00155AE4">
        <w:rPr>
          <w:b/>
          <w:bCs/>
        </w:rPr>
        <w:t> </w:t>
      </w:r>
      <w:r w:rsidRPr="00155AE4">
        <w:rPr>
          <w:b/>
          <w:bCs/>
        </w:rPr>
        <w:t>novembre</w:t>
      </w:r>
      <w:r w:rsidR="00161B89" w:rsidRPr="00155AE4">
        <w:rPr>
          <w:b/>
          <w:bCs/>
        </w:rPr>
        <w:t> </w:t>
      </w:r>
      <w:r w:rsidRPr="00155AE4">
        <w:rPr>
          <w:b/>
          <w:bCs/>
        </w:rPr>
        <w:t>–</w:t>
      </w:r>
      <w:r w:rsidR="00161B89" w:rsidRPr="00155AE4">
        <w:rPr>
          <w:b/>
          <w:bCs/>
        </w:rPr>
        <w:t> </w:t>
      </w:r>
      <w:r w:rsidRPr="00155AE4">
        <w:rPr>
          <w:b/>
          <w:bCs/>
        </w:rPr>
        <w:t>15</w:t>
      </w:r>
      <w:r w:rsidR="00542A60" w:rsidRPr="00155AE4">
        <w:rPr>
          <w:b/>
          <w:bCs/>
        </w:rPr>
        <w:t> </w:t>
      </w:r>
      <w:r w:rsidRPr="00155AE4">
        <w:rPr>
          <w:b/>
          <w:bCs/>
        </w:rPr>
        <w:t>décembre</w:t>
      </w:r>
    </w:p>
    <w:p w14:paraId="0FBEF119" w14:textId="3EDC8DDC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RPC27-1</w:t>
      </w:r>
      <w:r w:rsidRPr="00155AE4">
        <w:tab/>
        <w:t>Réunion de préparation à la Conférence en vue de la CMR</w:t>
      </w:r>
      <w:r w:rsidR="00692FF9" w:rsidRPr="00155AE4">
        <w:noBreakHyphen/>
      </w:r>
      <w:r w:rsidRPr="00155AE4">
        <w:t>27:</w:t>
      </w:r>
      <w:r w:rsidR="00E30D10" w:rsidRPr="00155AE4">
        <w:t xml:space="preserve"> </w:t>
      </w:r>
      <w:r w:rsidRPr="00155AE4">
        <w:rPr>
          <w:b/>
          <w:bCs/>
        </w:rPr>
        <w:t>18</w:t>
      </w:r>
      <w:r w:rsidR="00542A60" w:rsidRPr="00155AE4">
        <w:rPr>
          <w:b/>
          <w:bCs/>
        </w:rPr>
        <w:noBreakHyphen/>
      </w:r>
      <w:r w:rsidRPr="00155AE4">
        <w:rPr>
          <w:b/>
          <w:bCs/>
        </w:rPr>
        <w:t>19</w:t>
      </w:r>
      <w:r w:rsidR="00542A60" w:rsidRPr="00155AE4">
        <w:rPr>
          <w:b/>
          <w:bCs/>
        </w:rPr>
        <w:t> </w:t>
      </w:r>
      <w:r w:rsidRPr="00155AE4">
        <w:rPr>
          <w:b/>
          <w:bCs/>
        </w:rPr>
        <w:t>décembre</w:t>
      </w:r>
    </w:p>
    <w:p w14:paraId="2B33F6A5" w14:textId="148F52C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Kaléidoscope UIT</w:t>
      </w:r>
      <w:r w:rsidRPr="00155AE4">
        <w:t>****</w:t>
      </w:r>
      <w:r w:rsidRPr="00155AE4">
        <w:tab/>
        <w:t>Conférence Kaléidoscope, UIT: période</w:t>
      </w:r>
      <w:r w:rsidR="00CA73D6" w:rsidRPr="00155AE4">
        <w:t> </w:t>
      </w:r>
      <w:r w:rsidRPr="00155AE4">
        <w:t>proposée:</w:t>
      </w:r>
      <w:r w:rsidR="00CA73D6" w:rsidRPr="00155AE4">
        <w:t> </w:t>
      </w:r>
      <w:r w:rsidRPr="00155AE4">
        <w:rPr>
          <w:b/>
          <w:bCs/>
        </w:rPr>
        <w:t>novembre</w:t>
      </w:r>
      <w:r w:rsidRPr="00155AE4">
        <w:rPr>
          <w:b/>
          <w:bCs/>
        </w:rPr>
        <w:noBreakHyphen/>
        <w:t>décembre</w:t>
      </w:r>
    </w:p>
    <w:p w14:paraId="0389D204" w14:textId="77777777" w:rsidR="00F0748E" w:rsidRPr="00155AE4" w:rsidRDefault="00F0748E" w:rsidP="00153357">
      <w:pPr>
        <w:pStyle w:val="Headingb"/>
        <w:spacing w:before="240"/>
        <w:rPr>
          <w:color w:val="0070C0"/>
          <w:sz w:val="28"/>
          <w:szCs w:val="28"/>
        </w:rPr>
      </w:pPr>
      <w:bookmarkStart w:id="14" w:name="Year2024"/>
      <w:r w:rsidRPr="00155AE4">
        <w:rPr>
          <w:color w:val="0070C0"/>
          <w:sz w:val="28"/>
          <w:szCs w:val="28"/>
        </w:rPr>
        <w:t>2024</w:t>
      </w:r>
      <w:bookmarkEnd w:id="14"/>
    </w:p>
    <w:p w14:paraId="594A8E29" w14:textId="43179962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UIT-R*****</w:t>
      </w:r>
      <w:r w:rsidRPr="00155AE4">
        <w:tab/>
        <w:t xml:space="preserve">Commissions d'études des radiocommunications, groupes de travail et groupes d'action: période proposée: </w:t>
      </w:r>
      <w:r w:rsidRPr="00155AE4">
        <w:rPr>
          <w:b/>
          <w:bCs/>
        </w:rPr>
        <w:t>janvier-décembre</w:t>
      </w:r>
    </w:p>
    <w:p w14:paraId="1C3CA944" w14:textId="2C80ED7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UIT-T****</w:t>
      </w:r>
      <w:r w:rsidRPr="00155AE4">
        <w:tab/>
        <w:t xml:space="preserve">Réunions des </w:t>
      </w:r>
      <w:r w:rsidR="0040193D" w:rsidRPr="00155AE4">
        <w:t>C</w:t>
      </w:r>
      <w:r w:rsidRPr="00155AE4">
        <w:t xml:space="preserve">ommissions d'études de la normalisation des télécommunications et des groupes spécialisés, et ateliers: périodes proposées: </w:t>
      </w:r>
      <w:r w:rsidRPr="00155AE4">
        <w:rPr>
          <w:b/>
          <w:bCs/>
        </w:rPr>
        <w:t xml:space="preserve">janvier-juillet </w:t>
      </w:r>
      <w:r w:rsidRPr="00155AE4">
        <w:t xml:space="preserve">et </w:t>
      </w:r>
      <w:r w:rsidR="003C5853" w:rsidRPr="00155AE4">
        <w:rPr>
          <w:b/>
          <w:bCs/>
        </w:rPr>
        <w:t>fin août</w:t>
      </w:r>
      <w:r w:rsidRPr="00155AE4">
        <w:rPr>
          <w:b/>
          <w:bCs/>
        </w:rPr>
        <w:t>-octobre</w:t>
      </w:r>
    </w:p>
    <w:p w14:paraId="5E365E88" w14:textId="72DA8A4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  <w:t>Groupes de travail du Conseil: dates proposées:</w:t>
      </w:r>
      <w:r w:rsidR="00692FF9" w:rsidRPr="00155AE4">
        <w:t> </w:t>
      </w:r>
      <w:r w:rsidRPr="00155AE4">
        <w:rPr>
          <w:b/>
          <w:bCs/>
        </w:rPr>
        <w:t>19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février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–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1er</w:t>
      </w:r>
      <w:r w:rsidR="00F97B1D" w:rsidRPr="00155AE4">
        <w:rPr>
          <w:b/>
          <w:bCs/>
        </w:rPr>
        <w:t> </w:t>
      </w:r>
      <w:r w:rsidRPr="00155AE4">
        <w:rPr>
          <w:b/>
          <w:bCs/>
        </w:rPr>
        <w:t>mars</w:t>
      </w:r>
    </w:p>
    <w:p w14:paraId="66D57686" w14:textId="521E3D9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RRB24.1***</w:t>
      </w:r>
      <w:r w:rsidRPr="00155AE4">
        <w:tab/>
        <w:t>Comité du Règlement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mars</w:t>
      </w:r>
    </w:p>
    <w:p w14:paraId="2630DAD5" w14:textId="6A5A8C9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GCR</w:t>
      </w:r>
      <w:r w:rsidR="001B49C2" w:rsidRPr="00155AE4">
        <w:t>***</w:t>
      </w:r>
      <w:r w:rsidRPr="00155AE4">
        <w:tab/>
        <w:t>Groupe consultatif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mars</w:t>
      </w:r>
      <w:r w:rsidRPr="00155AE4">
        <w:rPr>
          <w:b/>
          <w:bCs/>
        </w:rPr>
        <w:noBreakHyphen/>
        <w:t>avril</w:t>
      </w:r>
    </w:p>
    <w:p w14:paraId="3B47E34A" w14:textId="0187049F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WTIS*****</w:t>
      </w:r>
      <w:r w:rsidRPr="00155AE4">
        <w:tab/>
        <w:t xml:space="preserve">Colloque sur les indicateurs des télécommunications/TIC dans le monde: période proposée: </w:t>
      </w:r>
      <w:r w:rsidRPr="00155AE4">
        <w:rPr>
          <w:b/>
          <w:bCs/>
        </w:rPr>
        <w:t>mars-avril</w:t>
      </w:r>
    </w:p>
    <w:p w14:paraId="4FE7536A" w14:textId="67F1A01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Sommet IA****</w:t>
      </w:r>
      <w:r w:rsidRPr="00155AE4">
        <w:tab/>
        <w:t>Sommet mondial sur l'intelligence artificielle au service du bien social: période proposée:</w:t>
      </w:r>
      <w:r w:rsidRPr="00155AE4">
        <w:rPr>
          <w:b/>
          <w:bCs/>
        </w:rPr>
        <w:t xml:space="preserve"> </w:t>
      </w:r>
      <w:r w:rsidR="009A0423" w:rsidRPr="00155AE4">
        <w:rPr>
          <w:b/>
          <w:bCs/>
        </w:rPr>
        <w:t xml:space="preserve">6-12 </w:t>
      </w:r>
      <w:r w:rsidRPr="00155AE4">
        <w:rPr>
          <w:b/>
          <w:bCs/>
        </w:rPr>
        <w:t>avril</w:t>
      </w:r>
    </w:p>
    <w:p w14:paraId="7877F8EC" w14:textId="77777777" w:rsidR="00F0748E" w:rsidRPr="00155AE4" w:rsidRDefault="00F0748E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 xml:space="preserve">Jeunes filles dans le </w:t>
      </w:r>
    </w:p>
    <w:p w14:paraId="2D9579C2" w14:textId="446E9B80" w:rsidR="00F0748E" w:rsidRPr="00155AE4" w:rsidRDefault="00F0748E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pacing w:before="0"/>
        <w:ind w:left="2835" w:hanging="2835"/>
        <w:rPr>
          <w:b/>
          <w:bCs/>
        </w:rPr>
      </w:pPr>
      <w:r w:rsidRPr="00155AE4">
        <w:t>secteur des TIC*</w:t>
      </w:r>
      <w:r w:rsidRPr="00155AE4">
        <w:tab/>
        <w:t>Journée internationale des je</w:t>
      </w:r>
      <w:r w:rsidR="00E30D10" w:rsidRPr="00155AE4">
        <w:t>unes filles dans le secteur des </w:t>
      </w:r>
      <w:r w:rsidRPr="00155AE4">
        <w:t>TIC:</w:t>
      </w:r>
      <w:r w:rsidR="00692FF9" w:rsidRPr="00155AE4">
        <w:t> </w:t>
      </w:r>
      <w:r w:rsidRPr="00155AE4">
        <w:rPr>
          <w:b/>
          <w:bCs/>
        </w:rPr>
        <w:t>25</w:t>
      </w:r>
      <w:r w:rsidR="00542A60" w:rsidRPr="00155AE4">
        <w:rPr>
          <w:b/>
          <w:bCs/>
        </w:rPr>
        <w:t> </w:t>
      </w:r>
      <w:r w:rsidRPr="00155AE4">
        <w:rPr>
          <w:b/>
          <w:bCs/>
        </w:rPr>
        <w:t>avril</w:t>
      </w:r>
    </w:p>
    <w:p w14:paraId="5A6CE36A" w14:textId="2EA7402D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</w:t>
      </w:r>
      <w:r w:rsidR="001B49C2" w:rsidRPr="00155AE4">
        <w:t>**</w:t>
      </w:r>
      <w:r w:rsidRPr="00155AE4">
        <w:tab/>
      </w:r>
      <w:r w:rsidR="004526D8" w:rsidRPr="00155AE4">
        <w:t xml:space="preserve">Groupes du Rapporteur des </w:t>
      </w:r>
      <w:r w:rsidR="0040193D" w:rsidRPr="00155AE4">
        <w:t>C</w:t>
      </w:r>
      <w:r w:rsidRPr="00155AE4">
        <w:t>ommissions d'études du développement des télécommunications: période</w:t>
      </w:r>
      <w:r w:rsidR="00CA73D6" w:rsidRPr="00155AE4">
        <w:t> </w:t>
      </w:r>
      <w:r w:rsidRPr="00155AE4">
        <w:t>proposée:</w:t>
      </w:r>
      <w:r w:rsidR="00AB3471" w:rsidRPr="00155AE4">
        <w:t xml:space="preserve"> </w:t>
      </w:r>
      <w:r w:rsidR="001B49C2" w:rsidRPr="00155AE4">
        <w:rPr>
          <w:b/>
        </w:rPr>
        <w:t>15 </w:t>
      </w:r>
      <w:r w:rsidRPr="00155AE4">
        <w:rPr>
          <w:b/>
          <w:bCs/>
        </w:rPr>
        <w:t>avril</w:t>
      </w:r>
      <w:r w:rsidR="00AB3471" w:rsidRPr="00155AE4">
        <w:rPr>
          <w:b/>
          <w:bCs/>
        </w:rPr>
        <w:t xml:space="preserve"> – </w:t>
      </w:r>
      <w:r w:rsidR="001B49C2" w:rsidRPr="00155AE4">
        <w:rPr>
          <w:b/>
          <w:bCs/>
        </w:rPr>
        <w:t xml:space="preserve">3 </w:t>
      </w:r>
      <w:r w:rsidRPr="00155AE4">
        <w:rPr>
          <w:b/>
          <w:bCs/>
        </w:rPr>
        <w:t>mai</w:t>
      </w:r>
    </w:p>
    <w:p w14:paraId="77CCD768" w14:textId="28521231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GCDT*</w:t>
      </w:r>
      <w:r w:rsidRPr="00155AE4">
        <w:tab/>
        <w:t xml:space="preserve">Groupe consultatif pour le développement des télécommunications: </w:t>
      </w:r>
      <w:r w:rsidR="00542A60" w:rsidRPr="00155AE4">
        <w:t>dates</w:t>
      </w:r>
      <w:r w:rsidRPr="00155AE4">
        <w:t xml:space="preserve"> proposée</w:t>
      </w:r>
      <w:r w:rsidR="00542A60" w:rsidRPr="00155AE4">
        <w:t>s</w:t>
      </w:r>
      <w:r w:rsidRPr="00155AE4">
        <w:t xml:space="preserve">: </w:t>
      </w:r>
      <w:r w:rsidR="00542A60" w:rsidRPr="00155AE4">
        <w:rPr>
          <w:b/>
          <w:bCs/>
        </w:rPr>
        <w:t>6-10</w:t>
      </w:r>
      <w:r w:rsidR="00542A60" w:rsidRPr="00155AE4">
        <w:t xml:space="preserve"> </w:t>
      </w:r>
      <w:r w:rsidRPr="00155AE4">
        <w:rPr>
          <w:b/>
          <w:bCs/>
        </w:rPr>
        <w:t>mai</w:t>
      </w:r>
    </w:p>
    <w:p w14:paraId="0870AFDD" w14:textId="68CBCBA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lastRenderedPageBreak/>
        <w:t>WTISD</w:t>
      </w:r>
      <w:r w:rsidRPr="00155AE4">
        <w:rPr>
          <w:b/>
          <w:bCs/>
        </w:rPr>
        <w:tab/>
      </w:r>
      <w:r w:rsidRPr="00155AE4">
        <w:t xml:space="preserve">Journée mondiale des télécommunications et de la société de l'information: </w:t>
      </w:r>
      <w:r w:rsidRPr="00155AE4">
        <w:rPr>
          <w:b/>
          <w:bCs/>
        </w:rPr>
        <w:t>17 mai</w:t>
      </w:r>
    </w:p>
    <w:p w14:paraId="2ADD5A60" w14:textId="6481C4C9" w:rsidR="00F0748E" w:rsidRPr="00155AE4" w:rsidRDefault="00F0748E" w:rsidP="00161B89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t xml:space="preserve">IRM en vue de </w:t>
      </w:r>
      <w:r w:rsidR="00F97B1D" w:rsidRPr="00155AE4">
        <w:tab/>
        <w:t xml:space="preserve">Réunion préparatoire interrégionale en vue de l'AMNT-24: période </w:t>
      </w:r>
      <w:r w:rsidRPr="00155AE4">
        <w:t>l'AMNT-24****</w:t>
      </w:r>
      <w:r w:rsidRPr="00155AE4">
        <w:tab/>
      </w:r>
      <w:r w:rsidR="00F97B1D" w:rsidRPr="00155AE4">
        <w:t xml:space="preserve">proposée: </w:t>
      </w:r>
      <w:r w:rsidR="00F97B1D" w:rsidRPr="00155AE4">
        <w:rPr>
          <w:b/>
          <w:bCs/>
        </w:rPr>
        <w:t>mai</w:t>
      </w:r>
      <w:r w:rsidR="00F97B1D" w:rsidRPr="00155AE4">
        <w:t xml:space="preserve"> ou</w:t>
      </w:r>
      <w:r w:rsidR="00F97B1D" w:rsidRPr="00155AE4">
        <w:rPr>
          <w:b/>
          <w:bCs/>
        </w:rPr>
        <w:t xml:space="preserve"> juillet</w:t>
      </w:r>
    </w:p>
    <w:p w14:paraId="08E0DD7C" w14:textId="1384ABA3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Forum du SMSI**</w:t>
      </w:r>
      <w:r w:rsidRPr="00155AE4">
        <w:tab/>
        <w:t>Forum du Sommet mondial sur la société de l'information: dates</w:t>
      </w:r>
      <w:r w:rsidR="00CA73D6" w:rsidRPr="00155AE4">
        <w:t> </w:t>
      </w:r>
      <w:r w:rsidRPr="00155AE4">
        <w:t xml:space="preserve">proposées: </w:t>
      </w:r>
      <w:r w:rsidRPr="00155AE4">
        <w:rPr>
          <w:b/>
          <w:bCs/>
        </w:rPr>
        <w:t>27-31 mai</w:t>
      </w:r>
    </w:p>
    <w:p w14:paraId="359D91E6" w14:textId="061D2F44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GCNT***</w:t>
      </w:r>
      <w:r w:rsidR="00C739C0" w:rsidRPr="00155AE4">
        <w:t>*</w:t>
      </w:r>
      <w:r w:rsidRPr="00155AE4">
        <w:tab/>
        <w:t xml:space="preserve">Groupe consultatif de la normalisation des télécommunications: période proposée: </w:t>
      </w:r>
      <w:r w:rsidRPr="00155AE4">
        <w:rPr>
          <w:b/>
          <w:bCs/>
        </w:rPr>
        <w:t xml:space="preserve">mai </w:t>
      </w:r>
      <w:r w:rsidRPr="00155AE4">
        <w:t>ou</w:t>
      </w:r>
      <w:r w:rsidRPr="00155AE4">
        <w:rPr>
          <w:b/>
          <w:bCs/>
        </w:rPr>
        <w:t xml:space="preserve"> j</w:t>
      </w:r>
      <w:r w:rsidR="00C739C0" w:rsidRPr="00155AE4">
        <w:rPr>
          <w:b/>
          <w:bCs/>
        </w:rPr>
        <w:t>uin</w:t>
      </w:r>
    </w:p>
    <w:p w14:paraId="78F2F2B4" w14:textId="3D718A3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rPr>
          <w:b/>
          <w:bCs/>
        </w:rPr>
      </w:pPr>
      <w:r w:rsidRPr="00155AE4">
        <w:rPr>
          <w:u w:val="single"/>
        </w:rPr>
        <w:t>GSR</w:t>
      </w:r>
      <w:r w:rsidRPr="00155AE4">
        <w:t>*****</w:t>
      </w:r>
      <w:r w:rsidRPr="00155AE4">
        <w:tab/>
        <w:t xml:space="preserve">Colloque mondial des régulateurs: période proposée: </w:t>
      </w:r>
      <w:r w:rsidRPr="00155AE4">
        <w:rPr>
          <w:b/>
          <w:bCs/>
        </w:rPr>
        <w:t>juin</w:t>
      </w:r>
    </w:p>
    <w:p w14:paraId="1B55CE8A" w14:textId="70EB3D50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RRB24.2***</w:t>
      </w:r>
      <w:r w:rsidRPr="00155AE4">
        <w:tab/>
        <w:t>Comité du Règlement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ju</w:t>
      </w:r>
      <w:r w:rsidR="00973AF8" w:rsidRPr="00155AE4">
        <w:rPr>
          <w:b/>
          <w:bCs/>
        </w:rPr>
        <w:t>in</w:t>
      </w:r>
    </w:p>
    <w:p w14:paraId="45E15462" w14:textId="51EE640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</w:r>
      <w:r w:rsidR="004255DA" w:rsidRPr="00155AE4">
        <w:t xml:space="preserve">Réunions additionnelles des </w:t>
      </w:r>
      <w:r w:rsidRPr="00155AE4">
        <w:t>Groupes de travail du</w:t>
      </w:r>
      <w:r w:rsidR="00E30D10" w:rsidRPr="00155AE4">
        <w:t xml:space="preserve"> Conseil (si </w:t>
      </w:r>
      <w:r w:rsidRPr="00155AE4">
        <w:t xml:space="preserve">nécessaire): dates proposées: </w:t>
      </w:r>
      <w:r w:rsidRPr="00155AE4">
        <w:rPr>
          <w:b/>
          <w:bCs/>
        </w:rPr>
        <w:t>4</w:t>
      </w:r>
      <w:r w:rsidRPr="00155AE4">
        <w:rPr>
          <w:b/>
          <w:bCs/>
        </w:rPr>
        <w:noBreakHyphen/>
        <w:t>5</w:t>
      </w:r>
      <w:r w:rsidRPr="00155AE4">
        <w:rPr>
          <w:b/>
          <w:bCs/>
        </w:rPr>
        <w:noBreakHyphen/>
        <w:t>8 juillet</w:t>
      </w:r>
    </w:p>
    <w:p w14:paraId="706EFBAE" w14:textId="7F0F7C25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>C-24**</w:t>
      </w:r>
      <w:r w:rsidRPr="00155AE4">
        <w:tab/>
        <w:t xml:space="preserve">Session de 2024 du Conseil: dates proposées: </w:t>
      </w:r>
      <w:r w:rsidRPr="00155AE4">
        <w:rPr>
          <w:b/>
          <w:bCs/>
        </w:rPr>
        <w:t>9-19 juillet</w:t>
      </w:r>
    </w:p>
    <w:p w14:paraId="6CBA385F" w14:textId="2D1CA6E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r w:rsidRPr="00155AE4">
        <w:t>GSS*****</w:t>
      </w:r>
      <w:r w:rsidRPr="00155AE4">
        <w:tab/>
        <w:t xml:space="preserve">Colloque mondial sur la normalisation: </w:t>
      </w:r>
      <w:r w:rsidR="007B5081" w:rsidRPr="00155AE4">
        <w:rPr>
          <w:b/>
          <w:bCs/>
        </w:rPr>
        <w:t>quatrième</w:t>
      </w:r>
      <w:r w:rsidRPr="00155AE4">
        <w:rPr>
          <w:b/>
          <w:bCs/>
        </w:rPr>
        <w:t xml:space="preserve"> trimestre</w:t>
      </w:r>
    </w:p>
    <w:p w14:paraId="3F117F96" w14:textId="71E56977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rPr>
          <w:u w:val="single"/>
        </w:rPr>
        <w:t>AMNT-24</w:t>
      </w:r>
      <w:r w:rsidR="0052613A" w:rsidRPr="00155AE4">
        <w:t>****</w:t>
      </w:r>
      <w:r w:rsidRPr="00155AE4">
        <w:tab/>
        <w:t>Assemblée mondiale de normalisation des télécommunications:</w:t>
      </w:r>
      <w:r w:rsidR="00E30D10" w:rsidRPr="00155AE4">
        <w:t xml:space="preserve"> </w:t>
      </w:r>
      <w:r w:rsidR="007B5081" w:rsidRPr="00155AE4">
        <w:rPr>
          <w:b/>
          <w:bCs/>
        </w:rPr>
        <w:t xml:space="preserve">quatrième </w:t>
      </w:r>
      <w:r w:rsidRPr="00155AE4">
        <w:rPr>
          <w:b/>
          <w:bCs/>
        </w:rPr>
        <w:t>trimestre</w:t>
      </w:r>
    </w:p>
    <w:p w14:paraId="1D5866B3" w14:textId="6D6E92F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EGH-EGTI*</w:t>
      </w:r>
      <w:r w:rsidRPr="00155AE4">
        <w:tab/>
        <w:t xml:space="preserve">Réunions du Groupe d'experts sur les indicateurs relatifs à l'utilisation des TIC par les ménages (EGH) et du Groupe d'experts sur les indicateurs des télécommunications/TIC (EGTI): </w:t>
      </w:r>
      <w:r w:rsidR="00973AF8" w:rsidRPr="00155AE4">
        <w:t>dates</w:t>
      </w:r>
      <w:r w:rsidRPr="00155AE4">
        <w:t xml:space="preserve"> proposée</w:t>
      </w:r>
      <w:r w:rsidR="00973AF8" w:rsidRPr="00155AE4">
        <w:t>s</w:t>
      </w:r>
      <w:r w:rsidRPr="00155AE4">
        <w:t>:</w:t>
      </w:r>
      <w:r w:rsidR="00692FF9" w:rsidRPr="00155AE4">
        <w:t> </w:t>
      </w:r>
      <w:r w:rsidR="00973AF8" w:rsidRPr="00155AE4">
        <w:rPr>
          <w:b/>
          <w:bCs/>
        </w:rPr>
        <w:t>23-</w:t>
      </w:r>
      <w:r w:rsidR="00A57501" w:rsidRPr="00155AE4">
        <w:rPr>
          <w:b/>
          <w:bCs/>
        </w:rPr>
        <w:t>27</w:t>
      </w:r>
      <w:r w:rsidR="00A57501" w:rsidRPr="00155AE4">
        <w:t> </w:t>
      </w:r>
      <w:r w:rsidRPr="00155AE4">
        <w:rPr>
          <w:b/>
          <w:bCs/>
        </w:rPr>
        <w:t>septembre</w:t>
      </w:r>
    </w:p>
    <w:p w14:paraId="6368A642" w14:textId="3429BC4D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t>GTC**</w:t>
      </w:r>
      <w:r w:rsidRPr="00155AE4">
        <w:tab/>
        <w:t>Groupes de travail du Conseil: dates</w:t>
      </w:r>
      <w:r w:rsidR="00CA73D6" w:rsidRPr="00155AE4">
        <w:t> </w:t>
      </w:r>
      <w:r w:rsidRPr="00155AE4">
        <w:t>proposées:</w:t>
      </w:r>
      <w:r w:rsidR="00CA73D6" w:rsidRPr="00155AE4">
        <w:t> </w:t>
      </w:r>
      <w:r w:rsidRPr="00155AE4">
        <w:rPr>
          <w:b/>
        </w:rPr>
        <w:t>30 septembre – 11 octobre</w:t>
      </w:r>
    </w:p>
    <w:p w14:paraId="40BF2BE3" w14:textId="4772578E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UIT-D</w:t>
      </w:r>
      <w:r w:rsidR="00B7471E" w:rsidRPr="00155AE4">
        <w:t>**</w:t>
      </w:r>
      <w:r w:rsidRPr="00155AE4">
        <w:tab/>
      </w:r>
      <w:r w:rsidR="004255DA" w:rsidRPr="00155AE4">
        <w:t>C</w:t>
      </w:r>
      <w:r w:rsidRPr="00155AE4">
        <w:t>ommissions d'études du développement des télécommunications: période proposée:</w:t>
      </w:r>
      <w:r w:rsidRPr="00155AE4">
        <w:rPr>
          <w:b/>
          <w:bCs/>
        </w:rPr>
        <w:t xml:space="preserve"> </w:t>
      </w:r>
      <w:r w:rsidR="00B7471E" w:rsidRPr="00155AE4">
        <w:rPr>
          <w:b/>
          <w:bCs/>
        </w:rPr>
        <w:t>18-31 </w:t>
      </w:r>
      <w:r w:rsidRPr="00155AE4">
        <w:rPr>
          <w:b/>
          <w:bCs/>
        </w:rPr>
        <w:t>octobre</w:t>
      </w:r>
    </w:p>
    <w:p w14:paraId="01036B40" w14:textId="2B56C95B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</w:pPr>
      <w:bookmarkStart w:id="15" w:name="_Hlk68101621"/>
      <w:r w:rsidRPr="00155AE4">
        <w:rPr>
          <w:u w:val="single"/>
        </w:rPr>
        <w:t>World Telecom 2024</w:t>
      </w:r>
      <w:r w:rsidRPr="00155AE4">
        <w:t>****</w:t>
      </w:r>
      <w:r w:rsidRPr="00155AE4">
        <w:tab/>
        <w:t xml:space="preserve">ITU Telecom World 2024: période proposée: </w:t>
      </w:r>
      <w:r w:rsidRPr="00155AE4">
        <w:rPr>
          <w:b/>
          <w:bCs/>
        </w:rPr>
        <w:t>septembre-novembre</w:t>
      </w:r>
    </w:p>
    <w:bookmarkEnd w:id="15"/>
    <w:p w14:paraId="7B362A2C" w14:textId="64B5C298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RRB24.3***</w:t>
      </w:r>
      <w:r w:rsidRPr="00155AE4">
        <w:tab/>
        <w:t>Comité du règlement des radiocommunications: période proposée:</w:t>
      </w:r>
      <w:r w:rsidR="00E30D10" w:rsidRPr="00155AE4">
        <w:t xml:space="preserve"> </w:t>
      </w:r>
      <w:r w:rsidR="00DD45B5" w:rsidRPr="00155AE4">
        <w:rPr>
          <w:b/>
          <w:bCs/>
        </w:rPr>
        <w:t>novembre</w:t>
      </w:r>
    </w:p>
    <w:p w14:paraId="67FCD577" w14:textId="39A37AB6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155AE4">
        <w:rPr>
          <w:u w:val="single"/>
        </w:rPr>
        <w:t>RPM</w:t>
      </w:r>
      <w:r w:rsidRPr="00155AE4">
        <w:t>****</w:t>
      </w:r>
      <w:r w:rsidRPr="00155AE4">
        <w:tab/>
        <w:t>Réunions préparatoires régionales en vue de la CMDT-21, période</w:t>
      </w:r>
      <w:r w:rsidR="00CA73D6" w:rsidRPr="00155AE4">
        <w:t> </w:t>
      </w:r>
      <w:r w:rsidRPr="00155AE4">
        <w:t xml:space="preserve">proposée: </w:t>
      </w:r>
      <w:r w:rsidRPr="00155AE4">
        <w:rPr>
          <w:b/>
          <w:bCs/>
        </w:rPr>
        <w:t>novembre-décembre</w:t>
      </w:r>
    </w:p>
    <w:p w14:paraId="699628CB" w14:textId="7F220562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rPr>
          <w:u w:val="single"/>
        </w:rPr>
        <w:t>Kaléidoscope UIT</w:t>
      </w:r>
      <w:r w:rsidRPr="00155AE4">
        <w:t>****</w:t>
      </w:r>
      <w:r w:rsidRPr="00155AE4">
        <w:tab/>
        <w:t>Conférence Kaléidoscope, UIT: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novembre</w:t>
      </w:r>
      <w:r w:rsidR="00DD45B5" w:rsidRPr="00155AE4">
        <w:rPr>
          <w:b/>
          <w:bCs/>
        </w:rPr>
        <w:noBreakHyphen/>
      </w:r>
      <w:r w:rsidRPr="00155AE4">
        <w:rPr>
          <w:b/>
          <w:bCs/>
        </w:rPr>
        <w:t>décembre</w:t>
      </w:r>
    </w:p>
    <w:p w14:paraId="40A7E989" w14:textId="7221348A" w:rsidR="00F0748E" w:rsidRPr="00155AE4" w:rsidRDefault="00F0748E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155AE4">
        <w:t>WRS-24****</w:t>
      </w:r>
      <w:r w:rsidRPr="00155AE4">
        <w:tab/>
        <w:t>Séminaire mondial des radiocommunications: période</w:t>
      </w:r>
      <w:r w:rsidR="00CA73D6" w:rsidRPr="00155AE4">
        <w:t> </w:t>
      </w:r>
      <w:r w:rsidRPr="00155AE4">
        <w:t>proposée:</w:t>
      </w:r>
      <w:r w:rsidR="00692FF9" w:rsidRPr="00155AE4">
        <w:t> </w:t>
      </w:r>
      <w:r w:rsidRPr="00155AE4">
        <w:rPr>
          <w:b/>
          <w:bCs/>
        </w:rPr>
        <w:t>décembre</w:t>
      </w:r>
    </w:p>
    <w:p w14:paraId="4D956243" w14:textId="77777777" w:rsidR="00E30D10" w:rsidRPr="00155AE4" w:rsidRDefault="00E30D10" w:rsidP="00153357">
      <w:pPr>
        <w:pStyle w:val="Headingb"/>
        <w:spacing w:before="240"/>
        <w:rPr>
          <w:sz w:val="28"/>
          <w:szCs w:val="28"/>
        </w:rPr>
      </w:pPr>
      <w:bookmarkStart w:id="16" w:name="Year2025"/>
      <w:r w:rsidRPr="00155AE4">
        <w:rPr>
          <w:sz w:val="28"/>
          <w:szCs w:val="28"/>
        </w:rPr>
        <w:br w:type="page"/>
      </w:r>
    </w:p>
    <w:p w14:paraId="095C9E2B" w14:textId="0AB14449" w:rsidR="00F0748E" w:rsidRPr="00155AE4" w:rsidRDefault="00DD45B5" w:rsidP="00153357">
      <w:pPr>
        <w:pStyle w:val="Headingb"/>
        <w:tabs>
          <w:tab w:val="clear" w:pos="2268"/>
        </w:tabs>
        <w:spacing w:before="240"/>
        <w:rPr>
          <w:color w:val="0070C0"/>
          <w:sz w:val="28"/>
          <w:szCs w:val="28"/>
        </w:rPr>
      </w:pPr>
      <w:r w:rsidRPr="00155AE4">
        <w:rPr>
          <w:color w:val="0070C0"/>
          <w:sz w:val="28"/>
          <w:szCs w:val="28"/>
        </w:rPr>
        <w:lastRenderedPageBreak/>
        <w:t>2025</w:t>
      </w:r>
      <w:bookmarkEnd w:id="16"/>
    </w:p>
    <w:p w14:paraId="7FE7F398" w14:textId="3BD68BF3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UIT-T****</w:t>
      </w:r>
      <w:r w:rsidRPr="00155AE4">
        <w:tab/>
        <w:t xml:space="preserve">Réunions des </w:t>
      </w:r>
      <w:r w:rsidR="00DB1007" w:rsidRPr="00155AE4">
        <w:t xml:space="preserve">commissions </w:t>
      </w:r>
      <w:r w:rsidRPr="00155AE4">
        <w:t xml:space="preserve">d'études de la normalisation des télécommunications et des groupes spécialisés, et ateliers: périodes proposées: </w:t>
      </w:r>
      <w:r w:rsidRPr="00155AE4">
        <w:rPr>
          <w:b/>
          <w:bCs/>
        </w:rPr>
        <w:t>janvier-juillet</w:t>
      </w:r>
      <w:r w:rsidRPr="00155AE4">
        <w:t xml:space="preserve"> et </w:t>
      </w:r>
      <w:r w:rsidR="007B5081" w:rsidRPr="00155AE4">
        <w:rPr>
          <w:b/>
          <w:bCs/>
        </w:rPr>
        <w:t>fin août-octobre</w:t>
      </w:r>
    </w:p>
    <w:p w14:paraId="61F8D9C9" w14:textId="01932466" w:rsidR="00601994" w:rsidRPr="00155AE4" w:rsidRDefault="00601994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t>UIT-R*****</w:t>
      </w:r>
      <w:r w:rsidRPr="00155AE4">
        <w:tab/>
      </w:r>
      <w:r w:rsidRPr="00155AE4">
        <w:rPr>
          <w:rFonts w:asciiTheme="minorHAnsi" w:hAnsiTheme="minorHAnsi"/>
        </w:rPr>
        <w:t xml:space="preserve">Commissions d'études des radiocommunications, groupes de travail et groupes d'action: période proposée: </w:t>
      </w:r>
      <w:r w:rsidRPr="00155AE4">
        <w:rPr>
          <w:rFonts w:asciiTheme="minorHAnsi" w:hAnsiTheme="minorHAnsi"/>
          <w:b/>
          <w:bCs/>
        </w:rPr>
        <w:t>janvier-décembre</w:t>
      </w:r>
    </w:p>
    <w:p w14:paraId="4BF51724" w14:textId="3DEA81B2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GTC</w:t>
      </w:r>
      <w:r w:rsidR="005F2ABC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  <w:t xml:space="preserve">Groupes de travail du Conseil: dates proposées: </w:t>
      </w:r>
      <w:r w:rsidRPr="00155AE4">
        <w:rPr>
          <w:rFonts w:asciiTheme="minorHAnsi" w:hAnsiTheme="minorHAnsi"/>
          <w:b/>
          <w:bCs/>
        </w:rPr>
        <w:t>10</w:t>
      </w:r>
      <w:r w:rsidR="00161B89" w:rsidRPr="00155AE4">
        <w:rPr>
          <w:rFonts w:asciiTheme="minorHAnsi" w:hAnsiTheme="minorHAnsi"/>
          <w:b/>
          <w:bCs/>
        </w:rPr>
        <w:t>-</w:t>
      </w:r>
      <w:r w:rsidRPr="00155AE4">
        <w:rPr>
          <w:rFonts w:asciiTheme="minorHAnsi" w:hAnsiTheme="minorHAnsi"/>
          <w:b/>
          <w:bCs/>
        </w:rPr>
        <w:t>21 février</w:t>
      </w:r>
    </w:p>
    <w:p w14:paraId="24E2A5B6" w14:textId="3BD06481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UIT-D</w:t>
      </w:r>
      <w:r w:rsidR="00210AA3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</w:r>
      <w:r w:rsidRPr="00155AE4">
        <w:t>Commissions d'études du développement des télécommunications</w:t>
      </w:r>
      <w:r w:rsidRPr="00155AE4">
        <w:rPr>
          <w:rFonts w:asciiTheme="minorHAnsi" w:hAnsiTheme="minorHAnsi"/>
        </w:rPr>
        <w:t xml:space="preserve">: période proposée: </w:t>
      </w:r>
      <w:r w:rsidR="00FD6D07" w:rsidRPr="00155AE4">
        <w:rPr>
          <w:rFonts w:asciiTheme="minorHAnsi" w:hAnsiTheme="minorHAnsi"/>
          <w:b/>
        </w:rPr>
        <w:t xml:space="preserve">15-28 </w:t>
      </w:r>
      <w:r w:rsidRPr="00155AE4">
        <w:rPr>
          <w:rFonts w:asciiTheme="minorHAnsi" w:hAnsiTheme="minorHAnsi"/>
          <w:b/>
          <w:bCs/>
        </w:rPr>
        <w:t>février</w:t>
      </w:r>
    </w:p>
    <w:p w14:paraId="23F2B17A" w14:textId="38045666" w:rsidR="00601994" w:rsidRPr="00155AE4" w:rsidRDefault="00601994" w:rsidP="00153357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t>GET*****</w:t>
      </w:r>
      <w:r w:rsidRPr="00155AE4">
        <w:tab/>
      </w:r>
      <w:r w:rsidRPr="00155AE4">
        <w:rPr>
          <w:color w:val="000000"/>
        </w:rPr>
        <w:t xml:space="preserve">Quatrième Colloque mondial sur les télécommunications d'urgence (virtuel): période proposée: </w:t>
      </w:r>
      <w:r w:rsidRPr="00155AE4">
        <w:rPr>
          <w:b/>
          <w:bCs/>
          <w:color w:val="000000"/>
        </w:rPr>
        <w:t>mars</w:t>
      </w:r>
    </w:p>
    <w:p w14:paraId="3149ECA6" w14:textId="1C9388F9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RRB25.1***</w:t>
      </w:r>
      <w:r w:rsidRPr="00155AE4">
        <w:rPr>
          <w:rFonts w:asciiTheme="minorHAnsi" w:hAnsiTheme="minorHAnsi"/>
        </w:rPr>
        <w:tab/>
        <w:t>Comité du Règlement des radiocommunications: période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161B89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  <w:b/>
          <w:bCs/>
        </w:rPr>
        <w:t>mars</w:t>
      </w:r>
    </w:p>
    <w:p w14:paraId="6B0FC443" w14:textId="22BD7516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</w:pPr>
      <w:r w:rsidRPr="00155AE4">
        <w:t>GCR****</w:t>
      </w:r>
      <w:r w:rsidRPr="00155AE4">
        <w:tab/>
        <w:t xml:space="preserve">Groupe consultatif des radiocommunications: période proposée: </w:t>
      </w:r>
      <w:r w:rsidRPr="00155AE4">
        <w:rPr>
          <w:b/>
          <w:bCs/>
        </w:rPr>
        <w:t>mars-avril</w:t>
      </w:r>
    </w:p>
    <w:p w14:paraId="68F42728" w14:textId="74DE86F1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155AE4">
        <w:t>WTIS***</w:t>
      </w:r>
      <w:r w:rsidR="005F2ABC" w:rsidRPr="00155AE4">
        <w:t>**</w:t>
      </w:r>
      <w:r w:rsidRPr="00155AE4">
        <w:tab/>
        <w:t xml:space="preserve">Colloque sur les indicateurs des télécommunications/TIC dans le monde: période proposée: </w:t>
      </w:r>
      <w:r w:rsidRPr="00155AE4">
        <w:rPr>
          <w:b/>
          <w:bCs/>
        </w:rPr>
        <w:t>mars-avril</w:t>
      </w:r>
    </w:p>
    <w:p w14:paraId="0D72E891" w14:textId="1C8F8B39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rPr>
          <w:b/>
          <w:bCs/>
        </w:rPr>
      </w:pPr>
      <w:r w:rsidRPr="00155AE4">
        <w:t xml:space="preserve">Les jeunes filles dans le </w:t>
      </w:r>
      <w:r w:rsidRPr="00155AE4">
        <w:tab/>
        <w:t>Journée internationale des jeunes filles dans le secteur des TIC: secteur des TIC</w:t>
      </w:r>
      <w:r w:rsidRPr="00155AE4">
        <w:rPr>
          <w:rFonts w:asciiTheme="minorHAnsi" w:hAnsiTheme="minorHAnsi"/>
        </w:rPr>
        <w:t>**</w:t>
      </w:r>
      <w:r w:rsidRPr="00155AE4">
        <w:tab/>
      </w:r>
      <w:r w:rsidRPr="00155AE4">
        <w:rPr>
          <w:b/>
          <w:bCs/>
        </w:rPr>
        <w:t>24 avril</w:t>
      </w:r>
    </w:p>
    <w:p w14:paraId="4956B009" w14:textId="60642CEC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155AE4">
        <w:t>GCDT</w:t>
      </w:r>
      <w:r w:rsidR="00FD63AE" w:rsidRPr="00155AE4">
        <w:rPr>
          <w:rFonts w:asciiTheme="minorHAnsi" w:hAnsiTheme="minorHAnsi"/>
        </w:rPr>
        <w:t>***</w:t>
      </w:r>
      <w:r w:rsidRPr="00155AE4">
        <w:tab/>
        <w:t>Groupe consultatif pour le développement des télécommunications: dates proposées:</w:t>
      </w:r>
      <w:r w:rsidRPr="00155AE4">
        <w:rPr>
          <w:b/>
          <w:bCs/>
        </w:rPr>
        <w:t xml:space="preserve"> </w:t>
      </w:r>
      <w:r w:rsidR="00A7570F" w:rsidRPr="00155AE4">
        <w:rPr>
          <w:b/>
          <w:bCs/>
        </w:rPr>
        <w:t>14-24 avril</w:t>
      </w:r>
    </w:p>
    <w:p w14:paraId="385A7021" w14:textId="202770C3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WTISD</w:t>
      </w:r>
      <w:r w:rsidRPr="00155AE4">
        <w:rPr>
          <w:rFonts w:asciiTheme="minorHAnsi" w:hAnsiTheme="minorHAnsi"/>
        </w:rPr>
        <w:tab/>
        <w:t xml:space="preserve">Journée mondiale des télécommunications et de la société de l'information: </w:t>
      </w:r>
      <w:r w:rsidRPr="00155AE4">
        <w:rPr>
          <w:rFonts w:asciiTheme="minorHAnsi" w:hAnsiTheme="minorHAnsi"/>
          <w:b/>
          <w:bCs/>
        </w:rPr>
        <w:t>17 mai</w:t>
      </w:r>
    </w:p>
    <w:p w14:paraId="008C7CCE" w14:textId="10C3B347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Forum du SMSI**</w:t>
      </w:r>
      <w:r w:rsidRPr="00155AE4">
        <w:tab/>
      </w:r>
      <w:r w:rsidRPr="00155AE4">
        <w:tab/>
        <w:t>Forum du Sommet mondial sur la société de l'information: dates</w:t>
      </w:r>
      <w:r w:rsidR="00161B89" w:rsidRPr="00155AE4">
        <w:t> </w:t>
      </w:r>
      <w:r w:rsidRPr="00155AE4">
        <w:t xml:space="preserve">proposées: </w:t>
      </w:r>
      <w:r w:rsidR="007C57EC" w:rsidRPr="00155AE4">
        <w:rPr>
          <w:b/>
          <w:bCs/>
        </w:rPr>
        <w:t>26-30</w:t>
      </w:r>
      <w:r w:rsidRPr="00155AE4">
        <w:rPr>
          <w:b/>
          <w:bCs/>
        </w:rPr>
        <w:t xml:space="preserve"> mai</w:t>
      </w:r>
    </w:p>
    <w:p w14:paraId="289CA402" w14:textId="2A9BA660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rPr>
          <w:u w:val="single"/>
        </w:rPr>
        <w:t>GSR</w:t>
      </w:r>
      <w:r w:rsidRPr="00155AE4">
        <w:t>*****</w:t>
      </w:r>
      <w:r w:rsidRPr="00155AE4">
        <w:tab/>
        <w:t>Colloque mondial des régulateurs: période proposée:</w:t>
      </w:r>
      <w:r w:rsidRPr="00155AE4">
        <w:rPr>
          <w:b/>
          <w:bCs/>
        </w:rPr>
        <w:t xml:space="preserve"> juin</w:t>
      </w:r>
    </w:p>
    <w:p w14:paraId="4762E757" w14:textId="3454872F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b/>
          <w:bCs/>
        </w:rPr>
      </w:pPr>
      <w:r w:rsidRPr="00155AE4">
        <w:t>GCNT*</w:t>
      </w:r>
      <w:r w:rsidR="005F2ABC" w:rsidRPr="00155AE4">
        <w:t>***</w:t>
      </w:r>
      <w:r w:rsidRPr="00155AE4">
        <w:tab/>
        <w:t xml:space="preserve">Groupe consultatif de la normalisation des télécommunications: dates proposées: </w:t>
      </w:r>
      <w:r w:rsidRPr="00155AE4">
        <w:rPr>
          <w:b/>
          <w:bCs/>
        </w:rPr>
        <w:t xml:space="preserve">mai </w:t>
      </w:r>
      <w:r w:rsidRPr="00155AE4">
        <w:t>ou</w:t>
      </w:r>
      <w:r w:rsidRPr="00155AE4">
        <w:rPr>
          <w:b/>
          <w:bCs/>
        </w:rPr>
        <w:t xml:space="preserve"> juin</w:t>
      </w:r>
    </w:p>
    <w:p w14:paraId="241CF6D8" w14:textId="51976E2B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GTC</w:t>
      </w:r>
      <w:r w:rsidR="005F2ABC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</w:r>
      <w:r w:rsidR="005F2ABC" w:rsidRPr="00155AE4">
        <w:rPr>
          <w:rFonts w:asciiTheme="minorHAnsi" w:hAnsiTheme="minorHAnsi"/>
        </w:rPr>
        <w:t xml:space="preserve">Réunions </w:t>
      </w:r>
      <w:r w:rsidR="00C3239E" w:rsidRPr="00155AE4">
        <w:rPr>
          <w:rFonts w:asciiTheme="minorHAnsi" w:hAnsiTheme="minorHAnsi"/>
        </w:rPr>
        <w:t>additionnelles</w:t>
      </w:r>
      <w:r w:rsidR="005A3C76" w:rsidRPr="00155AE4">
        <w:rPr>
          <w:rFonts w:asciiTheme="minorHAnsi" w:hAnsiTheme="minorHAnsi"/>
        </w:rPr>
        <w:t xml:space="preserve"> de </w:t>
      </w:r>
      <w:r w:rsidR="005F2ABC" w:rsidRPr="00155AE4">
        <w:rPr>
          <w:rFonts w:asciiTheme="minorHAnsi" w:hAnsiTheme="minorHAnsi"/>
        </w:rPr>
        <w:t>G</w:t>
      </w:r>
      <w:r w:rsidRPr="00155AE4">
        <w:rPr>
          <w:rFonts w:asciiTheme="minorHAnsi" w:hAnsiTheme="minorHAnsi"/>
        </w:rPr>
        <w:t xml:space="preserve">roupes de travail du Conseil (si nécessaire): dates proposées: </w:t>
      </w:r>
      <w:r w:rsidRPr="00155AE4">
        <w:rPr>
          <w:rFonts w:asciiTheme="minorHAnsi" w:hAnsiTheme="minorHAnsi"/>
          <w:b/>
          <w:bCs/>
        </w:rPr>
        <w:t>5</w:t>
      </w:r>
      <w:r w:rsidRPr="00155AE4">
        <w:rPr>
          <w:rFonts w:asciiTheme="minorHAnsi" w:hAnsiTheme="minorHAnsi"/>
          <w:b/>
          <w:bCs/>
        </w:rPr>
        <w:noBreakHyphen/>
        <w:t>6</w:t>
      </w:r>
      <w:r w:rsidRPr="00155AE4">
        <w:rPr>
          <w:rFonts w:asciiTheme="minorHAnsi" w:hAnsiTheme="minorHAnsi"/>
          <w:b/>
          <w:bCs/>
        </w:rPr>
        <w:noBreakHyphen/>
        <w:t>9 juin</w:t>
      </w:r>
    </w:p>
    <w:p w14:paraId="4A89F3C9" w14:textId="69BE8ACD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35" w:hanging="2835"/>
      </w:pPr>
      <w:r w:rsidRPr="00155AE4">
        <w:rPr>
          <w:rFonts w:asciiTheme="minorHAnsi" w:hAnsiTheme="minorHAnsi"/>
        </w:rPr>
        <w:t>Sommet IA</w:t>
      </w:r>
      <w:r w:rsidRPr="00155AE4">
        <w:t>****</w:t>
      </w:r>
      <w:r w:rsidRPr="00155AE4">
        <w:tab/>
      </w:r>
      <w:r w:rsidRPr="00155AE4">
        <w:rPr>
          <w:rFonts w:asciiTheme="minorHAnsi" w:hAnsiTheme="minorHAnsi"/>
        </w:rPr>
        <w:t>Sommet mondial sur l'intelligence artificielle au service du bien social:</w:t>
      </w:r>
      <w:r w:rsidRPr="00155AE4">
        <w:t xml:space="preserve"> période proposée: </w:t>
      </w:r>
      <w:r w:rsidRPr="00155AE4">
        <w:rPr>
          <w:b/>
          <w:bCs/>
        </w:rPr>
        <w:t>7-14 juin</w:t>
      </w:r>
    </w:p>
    <w:p w14:paraId="7A604932" w14:textId="7314E395" w:rsidR="00601994" w:rsidRPr="00155AE4" w:rsidRDefault="00601994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b/>
          <w:bCs/>
        </w:rPr>
      </w:pPr>
      <w:r w:rsidRPr="00155AE4">
        <w:rPr>
          <w:rFonts w:asciiTheme="minorHAnsi" w:hAnsiTheme="minorHAnsi"/>
        </w:rPr>
        <w:t>RRB25.2***</w:t>
      </w:r>
      <w:r w:rsidRPr="00155AE4">
        <w:rPr>
          <w:rFonts w:asciiTheme="minorHAnsi" w:hAnsiTheme="minorHAnsi"/>
        </w:rPr>
        <w:tab/>
        <w:t>Comité du Règlement des radiocommunications: période</w:t>
      </w:r>
      <w:r w:rsidR="00161B89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161B89" w:rsidRPr="00155AE4">
        <w:rPr>
          <w:rFonts w:asciiTheme="minorHAnsi" w:hAnsiTheme="minorHAnsi"/>
        </w:rPr>
        <w:t> </w:t>
      </w:r>
      <w:r w:rsidRPr="00155AE4">
        <w:rPr>
          <w:b/>
          <w:bCs/>
        </w:rPr>
        <w:t>juillet</w:t>
      </w:r>
    </w:p>
    <w:p w14:paraId="05499C33" w14:textId="7B1B1540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ind w:left="2841" w:hanging="2841"/>
        <w:rPr>
          <w:b/>
          <w:bCs/>
        </w:rPr>
      </w:pPr>
      <w:r w:rsidRPr="00155AE4">
        <w:t>C-25**</w:t>
      </w:r>
      <w:r w:rsidRPr="00155AE4">
        <w:tab/>
        <w:t xml:space="preserve">Session de 2025 du Conseil: dates proposées: </w:t>
      </w:r>
      <w:r w:rsidRPr="00155AE4">
        <w:rPr>
          <w:b/>
          <w:bCs/>
        </w:rPr>
        <w:t>1er-11 juillet</w:t>
      </w:r>
    </w:p>
    <w:p w14:paraId="482BFE9B" w14:textId="1E6FCE0D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1" w:hanging="2841"/>
        <w:rPr>
          <w:rFonts w:asciiTheme="minorHAnsi" w:hAnsiTheme="minorHAnsi"/>
        </w:rPr>
      </w:pPr>
      <w:r w:rsidRPr="00155AE4">
        <w:rPr>
          <w:rFonts w:asciiTheme="minorHAnsi" w:hAnsiTheme="minorHAnsi"/>
        </w:rPr>
        <w:t>GTC</w:t>
      </w:r>
      <w:r w:rsidR="005F2ABC" w:rsidRPr="00155AE4">
        <w:rPr>
          <w:rFonts w:asciiTheme="minorHAnsi" w:hAnsiTheme="minorHAnsi"/>
        </w:rPr>
        <w:t>**</w:t>
      </w:r>
      <w:r w:rsidRPr="00155AE4">
        <w:rPr>
          <w:rFonts w:asciiTheme="minorHAnsi" w:hAnsiTheme="minorHAnsi"/>
        </w:rPr>
        <w:tab/>
        <w:t xml:space="preserve">Groupes de travail du Conseil: dates proposées: </w:t>
      </w:r>
      <w:r w:rsidRPr="00155AE4">
        <w:rPr>
          <w:rFonts w:asciiTheme="minorHAnsi" w:hAnsiTheme="minorHAnsi"/>
          <w:b/>
          <w:bCs/>
        </w:rPr>
        <w:t>8-19 septembre</w:t>
      </w:r>
    </w:p>
    <w:p w14:paraId="0B41C68D" w14:textId="4C139DD6" w:rsidR="00E214AB" w:rsidRPr="00155AE4" w:rsidRDefault="00E214AB" w:rsidP="00CA73D6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80"/>
        <w:ind w:left="2823" w:hanging="2812"/>
        <w:rPr>
          <w:b/>
          <w:bCs/>
          <w:color w:val="000000"/>
        </w:rPr>
      </w:pPr>
      <w:r w:rsidRPr="00155AE4">
        <w:rPr>
          <w:rFonts w:asciiTheme="minorHAnsi" w:hAnsiTheme="minorHAnsi"/>
          <w:color w:val="000000" w:themeColor="text1"/>
        </w:rPr>
        <w:lastRenderedPageBreak/>
        <w:t>EGH-EGTI*</w:t>
      </w:r>
      <w:r w:rsidRPr="00155AE4">
        <w:rPr>
          <w:rFonts w:asciiTheme="minorHAnsi" w:hAnsiTheme="minorHAnsi"/>
          <w:color w:val="000000" w:themeColor="text1"/>
        </w:rPr>
        <w:tab/>
      </w:r>
      <w:r w:rsidRPr="00155AE4">
        <w:rPr>
          <w:color w:val="000000"/>
        </w:rPr>
        <w:t xml:space="preserve">Réunions du Groupe d'experts sur les indicateurs relatifs à l'utilisation des TIC par les ménages (EGH) et du Groupe d'experts sur les indicateurs des télécommunications/TIC (EGTI): </w:t>
      </w:r>
      <w:r w:rsidRPr="00155AE4">
        <w:t>dates</w:t>
      </w:r>
      <w:r w:rsidR="00CA73D6" w:rsidRPr="00155AE4">
        <w:t> </w:t>
      </w:r>
      <w:r w:rsidRPr="00155AE4">
        <w:t>proposées</w:t>
      </w:r>
      <w:r w:rsidRPr="00155AE4">
        <w:rPr>
          <w:color w:val="000000"/>
        </w:rPr>
        <w:t>:</w:t>
      </w:r>
      <w:r w:rsidR="00692FF9" w:rsidRPr="00155AE4">
        <w:rPr>
          <w:color w:val="000000"/>
        </w:rPr>
        <w:t> </w:t>
      </w:r>
      <w:r w:rsidRPr="00155AE4">
        <w:rPr>
          <w:b/>
          <w:bCs/>
          <w:color w:val="000000"/>
        </w:rPr>
        <w:t>22</w:t>
      </w:r>
      <w:r w:rsidRPr="00155AE4">
        <w:rPr>
          <w:b/>
          <w:bCs/>
          <w:color w:val="000000"/>
        </w:rPr>
        <w:noBreakHyphen/>
      </w:r>
      <w:r w:rsidR="003107C5" w:rsidRPr="00155AE4">
        <w:rPr>
          <w:b/>
          <w:bCs/>
          <w:color w:val="000000"/>
        </w:rPr>
        <w:t xml:space="preserve">26 </w:t>
      </w:r>
      <w:r w:rsidRPr="00155AE4">
        <w:rPr>
          <w:b/>
          <w:bCs/>
          <w:color w:val="000000"/>
        </w:rPr>
        <w:t>septembre</w:t>
      </w:r>
    </w:p>
    <w:p w14:paraId="55FBCEC9" w14:textId="1138B88D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</w:tabs>
        <w:snapToGrid w:val="0"/>
        <w:spacing w:before="100"/>
        <w:ind w:left="2842" w:hanging="2842"/>
        <w:rPr>
          <w:rFonts w:asciiTheme="minorHAnsi" w:hAnsiTheme="minorHAnsi"/>
        </w:rPr>
      </w:pPr>
      <w:r w:rsidRPr="00155AE4">
        <w:rPr>
          <w:rFonts w:asciiTheme="minorHAnsi" w:hAnsiTheme="minorHAnsi"/>
          <w:u w:val="single"/>
        </w:rPr>
        <w:t>World Telecom 2025</w:t>
      </w:r>
      <w:r w:rsidRPr="00155AE4">
        <w:rPr>
          <w:rFonts w:asciiTheme="minorHAnsi" w:hAnsiTheme="minorHAnsi"/>
        </w:rPr>
        <w:t>****</w:t>
      </w:r>
      <w:r w:rsidRPr="00155AE4">
        <w:rPr>
          <w:rFonts w:asciiTheme="minorHAnsi" w:hAnsiTheme="minorHAnsi"/>
        </w:rPr>
        <w:tab/>
        <w:t>ITU Telecom World 202</w:t>
      </w:r>
      <w:r w:rsidR="004C1548" w:rsidRPr="00155AE4">
        <w:rPr>
          <w:rFonts w:asciiTheme="minorHAnsi" w:hAnsiTheme="minorHAnsi"/>
        </w:rPr>
        <w:t>5</w:t>
      </w:r>
      <w:r w:rsidRPr="00155AE4">
        <w:rPr>
          <w:rFonts w:asciiTheme="minorHAnsi" w:hAnsiTheme="minorHAnsi"/>
        </w:rPr>
        <w:t xml:space="preserve">: période proposée: </w:t>
      </w:r>
      <w:r w:rsidRPr="00155AE4">
        <w:rPr>
          <w:rFonts w:asciiTheme="minorHAnsi" w:hAnsiTheme="minorHAnsi"/>
          <w:b/>
          <w:bCs/>
        </w:rPr>
        <w:t>septembre-novembre</w:t>
      </w:r>
    </w:p>
    <w:p w14:paraId="5D376D8D" w14:textId="30E9F218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b/>
          <w:bCs/>
        </w:rPr>
      </w:pPr>
      <w:r w:rsidRPr="00155AE4">
        <w:rPr>
          <w:u w:val="single"/>
        </w:rPr>
        <w:t>CMDT</w:t>
      </w:r>
      <w:r w:rsidRPr="00155AE4">
        <w:t>*****</w:t>
      </w:r>
      <w:r w:rsidRPr="00155AE4">
        <w:tab/>
        <w:t xml:space="preserve">Conférence mondiale de développement des télécommunications: période proposée: </w:t>
      </w:r>
      <w:r w:rsidRPr="00155AE4">
        <w:rPr>
          <w:b/>
          <w:bCs/>
        </w:rPr>
        <w:t>octobre-novembre</w:t>
      </w:r>
    </w:p>
    <w:p w14:paraId="0DF53FC6" w14:textId="426EB272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</w:rPr>
        <w:t>RRB25.3***</w:t>
      </w:r>
      <w:r w:rsidRPr="00155AE4">
        <w:rPr>
          <w:rFonts w:asciiTheme="minorHAnsi" w:hAnsiTheme="minorHAnsi"/>
        </w:rPr>
        <w:tab/>
        <w:t>Comité du règlement des radiocommunications:</w:t>
      </w:r>
      <w:r w:rsidR="00CA73D6" w:rsidRPr="00155AE4">
        <w:rPr>
          <w:rFonts w:asciiTheme="minorHAnsi" w:hAnsiTheme="minorHAnsi"/>
        </w:rPr>
        <w:t xml:space="preserve"> </w:t>
      </w:r>
      <w:r w:rsidRPr="00155AE4">
        <w:rPr>
          <w:rFonts w:asciiTheme="minorHAnsi" w:hAnsiTheme="minorHAnsi"/>
        </w:rPr>
        <w:t>période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  <w:b/>
          <w:bCs/>
        </w:rPr>
        <w:t>novembre</w:t>
      </w:r>
    </w:p>
    <w:p w14:paraId="5AAE36DB" w14:textId="2906F47F" w:rsidR="00E214AB" w:rsidRPr="00155AE4" w:rsidRDefault="00E214AB" w:rsidP="00153357">
      <w:pPr>
        <w:tabs>
          <w:tab w:val="clear" w:pos="567"/>
          <w:tab w:val="clear" w:pos="1134"/>
          <w:tab w:val="clear" w:pos="1701"/>
          <w:tab w:val="clear" w:pos="2268"/>
          <w:tab w:val="left" w:pos="708"/>
        </w:tabs>
        <w:snapToGrid w:val="0"/>
        <w:spacing w:before="100"/>
        <w:ind w:left="2835" w:hanging="2835"/>
        <w:rPr>
          <w:rFonts w:asciiTheme="minorHAnsi" w:hAnsiTheme="minorHAnsi"/>
          <w:b/>
          <w:bCs/>
        </w:rPr>
      </w:pPr>
      <w:r w:rsidRPr="00155AE4">
        <w:rPr>
          <w:rFonts w:asciiTheme="minorHAnsi" w:hAnsiTheme="minorHAnsi"/>
          <w:u w:val="single"/>
        </w:rPr>
        <w:t>Kaléidoscope UIT</w:t>
      </w:r>
      <w:r w:rsidRPr="00155AE4">
        <w:rPr>
          <w:rFonts w:asciiTheme="minorHAnsi" w:hAnsiTheme="minorHAnsi"/>
          <w:color w:val="000000" w:themeColor="text1"/>
        </w:rPr>
        <w:t>****</w:t>
      </w:r>
      <w:r w:rsidRPr="00155AE4">
        <w:rPr>
          <w:rFonts w:asciiTheme="minorHAnsi" w:hAnsiTheme="minorHAnsi"/>
        </w:rPr>
        <w:tab/>
        <w:t>Conférence Kaléidoscope, UIT: période</w:t>
      </w:r>
      <w:r w:rsidR="00CA73D6" w:rsidRPr="00155AE4">
        <w:rPr>
          <w:rFonts w:asciiTheme="minorHAnsi" w:hAnsiTheme="minorHAnsi"/>
        </w:rPr>
        <w:t> </w:t>
      </w:r>
      <w:r w:rsidRPr="00155AE4">
        <w:rPr>
          <w:rFonts w:asciiTheme="minorHAnsi" w:hAnsiTheme="minorHAnsi"/>
        </w:rPr>
        <w:t>proposée:</w:t>
      </w:r>
      <w:r w:rsidR="00CA73D6" w:rsidRPr="00155AE4">
        <w:rPr>
          <w:rFonts w:asciiTheme="minorHAnsi" w:hAnsiTheme="minorHAnsi"/>
        </w:rPr>
        <w:t> </w:t>
      </w:r>
      <w:r w:rsidR="00C31523" w:rsidRPr="00155AE4">
        <w:rPr>
          <w:rFonts w:asciiTheme="minorHAnsi" w:hAnsiTheme="minorHAnsi"/>
          <w:b/>
          <w:bCs/>
        </w:rPr>
        <w:t>novembre</w:t>
      </w:r>
      <w:r w:rsidR="00C31523" w:rsidRPr="00155AE4">
        <w:rPr>
          <w:rFonts w:asciiTheme="minorHAnsi" w:hAnsiTheme="minorHAnsi"/>
          <w:b/>
          <w:bCs/>
        </w:rPr>
        <w:noBreakHyphen/>
      </w:r>
      <w:r w:rsidRPr="00155AE4">
        <w:rPr>
          <w:rFonts w:asciiTheme="minorHAnsi" w:hAnsiTheme="minorHAnsi"/>
          <w:b/>
          <w:bCs/>
        </w:rPr>
        <w:t>décembre</w:t>
      </w:r>
    </w:p>
    <w:p w14:paraId="614AAFC3" w14:textId="2E5DA0A4" w:rsidR="00DD45B5" w:rsidRPr="00155AE4" w:rsidRDefault="00E214AB" w:rsidP="00153357">
      <w:pPr>
        <w:jc w:val="center"/>
      </w:pPr>
      <w:r w:rsidRPr="00155AE4">
        <w:t>______________</w:t>
      </w:r>
    </w:p>
    <w:sectPr w:rsidR="00DD45B5" w:rsidRPr="00155AE4" w:rsidSect="005C3890">
      <w:headerReference w:type="even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989A" w14:textId="77777777" w:rsidR="00E61E83" w:rsidRDefault="00E61E83">
      <w:r>
        <w:separator/>
      </w:r>
    </w:p>
  </w:endnote>
  <w:endnote w:type="continuationSeparator" w:id="0">
    <w:p w14:paraId="3FA586F0" w14:textId="77777777" w:rsidR="00E61E83" w:rsidRDefault="00E6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819F" w14:textId="1387C628" w:rsidR="00B33835" w:rsidRDefault="007B72A6" w:rsidP="0015335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7B72A6" w:rsidRPr="007B72A6" w14:paraId="756FEBBD" w14:textId="77777777" w:rsidTr="007B72A6">
      <w:trPr>
        <w:jc w:val="center"/>
      </w:trPr>
      <w:tc>
        <w:tcPr>
          <w:tcW w:w="5954" w:type="dxa"/>
        </w:tcPr>
        <w:p w14:paraId="2C1D3C88" w14:textId="77777777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78A809A4" w14:textId="0B83F018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 w:rsidR="00B65EB5">
            <w:rPr>
              <w:caps w:val="0"/>
            </w:rPr>
            <w:t>.</w:t>
          </w:r>
        </w:p>
        <w:p w14:paraId="6186C96B" w14:textId="5F9E73BA" w:rsidR="007B72A6" w:rsidRPr="007B72A6" w:rsidRDefault="007B72A6" w:rsidP="007B72A6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 w:rsidR="00B65EB5">
            <w:rPr>
              <w:caps w:val="0"/>
            </w:rPr>
            <w:t>.</w:t>
          </w:r>
        </w:p>
      </w:tc>
      <w:tc>
        <w:tcPr>
          <w:tcW w:w="3685" w:type="dxa"/>
        </w:tcPr>
        <w:p w14:paraId="0AE9FCFE" w14:textId="5CCA8A73" w:rsidR="007B72A6" w:rsidRPr="007B72A6" w:rsidRDefault="007B72A6" w:rsidP="007B72A6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 w:rsidR="00B65EB5">
            <w:rPr>
              <w:caps w:val="0"/>
            </w:rPr>
            <w:t>.</w:t>
          </w:r>
        </w:p>
        <w:p w14:paraId="4D9B5E0F" w14:textId="612E3C7C" w:rsidR="007B72A6" w:rsidRPr="007B72A6" w:rsidRDefault="007B72A6" w:rsidP="007B72A6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 w:rsidR="00B65EB5">
            <w:rPr>
              <w:caps w:val="0"/>
            </w:rPr>
            <w:t>.</w:t>
          </w:r>
        </w:p>
        <w:p w14:paraId="5C7451B8" w14:textId="45D351AA" w:rsidR="007B72A6" w:rsidRPr="007B72A6" w:rsidRDefault="007B72A6" w:rsidP="007B72A6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 w:rsidR="00B65EB5">
            <w:rPr>
              <w:caps w:val="0"/>
            </w:rPr>
            <w:t>.</w:t>
          </w:r>
        </w:p>
      </w:tc>
    </w:tr>
  </w:tbl>
  <w:p w14:paraId="43375A00" w14:textId="179A4393" w:rsidR="007B72A6" w:rsidRPr="00BA624D" w:rsidRDefault="00155AE4" w:rsidP="007B72A6">
    <w:pPr>
      <w:pStyle w:val="Footer"/>
      <w:spacing w:before="120"/>
      <w:rPr>
        <w:color w:val="BFBFBF" w:themeColor="background1" w:themeShade="BF"/>
      </w:rPr>
    </w:pPr>
    <w:r w:rsidRPr="00BA624D">
      <w:rPr>
        <w:color w:val="BFBFBF" w:themeColor="background1" w:themeShade="BF"/>
      </w:rPr>
      <w:fldChar w:fldCharType="begin"/>
    </w:r>
    <w:r w:rsidRPr="00BA624D">
      <w:rPr>
        <w:color w:val="BFBFBF" w:themeColor="background1" w:themeShade="BF"/>
      </w:rPr>
      <w:instrText xml:space="preserve"> FILENAME \p  \* MERGEFORMAT </w:instrText>
    </w:r>
    <w:r w:rsidRPr="00BA624D">
      <w:rPr>
        <w:color w:val="BFBFBF" w:themeColor="background1" w:themeShade="BF"/>
      </w:rPr>
      <w:fldChar w:fldCharType="separate"/>
    </w:r>
    <w:r w:rsidR="00153357" w:rsidRPr="00BA624D">
      <w:rPr>
        <w:color w:val="BFBFBF" w:themeColor="background1" w:themeShade="BF"/>
      </w:rPr>
      <w:t>P:\FRA\SG\CONSEIL\C22\000\037REV1F.docx</w:t>
    </w:r>
    <w:r w:rsidRPr="00BA624D">
      <w:rPr>
        <w:color w:val="BFBFBF" w:themeColor="background1" w:themeShade="BF"/>
      </w:rPr>
      <w:fldChar w:fldCharType="end"/>
    </w:r>
    <w:r w:rsidR="007B72A6" w:rsidRPr="00BA624D">
      <w:rPr>
        <w:color w:val="BFBFBF" w:themeColor="background1" w:themeShade="BF"/>
      </w:rPr>
      <w:t xml:space="preserve"> (</w:t>
    </w:r>
    <w:r w:rsidR="00153357" w:rsidRPr="00BA624D">
      <w:rPr>
        <w:color w:val="BFBFBF" w:themeColor="background1" w:themeShade="BF"/>
      </w:rPr>
      <w:t>502634</w:t>
    </w:r>
    <w:r w:rsidR="007B72A6" w:rsidRPr="00BA624D">
      <w:rPr>
        <w:color w:val="BFBFBF" w:themeColor="background1" w:themeShade="BF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5DA8" w14:textId="2E2CCED4" w:rsidR="00732045" w:rsidRDefault="00BA624D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96F76">
      <w:t>P:\FRA\SG\CONSEIL\C22\000\037F.docx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9555C">
      <w:t>18.03.22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96F76">
      <w:t>03.02.22</w:t>
    </w:r>
    <w:r w:rsidR="002F1B7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C31523" w:rsidRPr="007B72A6" w14:paraId="5488C8D7" w14:textId="77777777" w:rsidTr="00386D57">
      <w:trPr>
        <w:jc w:val="center"/>
      </w:trPr>
      <w:tc>
        <w:tcPr>
          <w:tcW w:w="5954" w:type="dxa"/>
        </w:tcPr>
        <w:p w14:paraId="01A676E4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6A2BBFD3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>
            <w:rPr>
              <w:caps w:val="0"/>
            </w:rPr>
            <w:t>.</w:t>
          </w:r>
        </w:p>
        <w:p w14:paraId="2B6AE7EF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>
            <w:rPr>
              <w:caps w:val="0"/>
            </w:rPr>
            <w:t>.</w:t>
          </w:r>
        </w:p>
      </w:tc>
      <w:tc>
        <w:tcPr>
          <w:tcW w:w="3685" w:type="dxa"/>
        </w:tcPr>
        <w:p w14:paraId="3F507871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>
            <w:rPr>
              <w:caps w:val="0"/>
            </w:rPr>
            <w:t>.</w:t>
          </w:r>
        </w:p>
        <w:p w14:paraId="0D295EDF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>
            <w:rPr>
              <w:caps w:val="0"/>
            </w:rPr>
            <w:t>.</w:t>
          </w:r>
        </w:p>
        <w:p w14:paraId="07293FFF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>
            <w:rPr>
              <w:caps w:val="0"/>
            </w:rPr>
            <w:t>.</w:t>
          </w:r>
        </w:p>
      </w:tc>
    </w:tr>
  </w:tbl>
  <w:p w14:paraId="64699E8A" w14:textId="2ACD4106" w:rsidR="00732045" w:rsidRPr="00161B89" w:rsidRDefault="00155AE4" w:rsidP="00C31523">
    <w:pPr>
      <w:pStyle w:val="Footer"/>
      <w:spacing w:before="120"/>
    </w:pPr>
    <w:fldSimple w:instr=" FILENAME \p  \* MERGEFORMAT ">
      <w:r w:rsidR="00F96F76" w:rsidRPr="00161B89">
        <w:t>P:\FRA\SG\CONSEIL\C22\000\037F.docx</w:t>
      </w:r>
    </w:fldSimple>
    <w:r w:rsidR="00B33835" w:rsidRPr="00161B89">
      <w:t xml:space="preserve"> (</w:t>
    </w:r>
    <w:r w:rsidR="00161B89">
      <w:t>502634</w:t>
    </w:r>
    <w:r w:rsidR="00B33835" w:rsidRPr="00161B89"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5954"/>
      <w:gridCol w:w="3685"/>
    </w:tblGrid>
    <w:tr w:rsidR="00C31523" w:rsidRPr="007B72A6" w14:paraId="287CF67C" w14:textId="77777777" w:rsidTr="00386D57">
      <w:trPr>
        <w:jc w:val="center"/>
      </w:trPr>
      <w:tc>
        <w:tcPr>
          <w:tcW w:w="5954" w:type="dxa"/>
        </w:tcPr>
        <w:p w14:paraId="49FAED77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  <w:u w:val="single"/>
            </w:rPr>
            <w:t>Note</w:t>
          </w:r>
          <w:r w:rsidRPr="007B72A6">
            <w:rPr>
              <w:caps w:val="0"/>
            </w:rPr>
            <w:t>:</w:t>
          </w:r>
          <w:r>
            <w:rPr>
              <w:caps w:val="0"/>
            </w:rPr>
            <w:tab/>
          </w:r>
          <w:r w:rsidRPr="007B72A6">
            <w:rPr>
              <w:caps w:val="0"/>
            </w:rPr>
            <w:t xml:space="preserve">Les réunions ou conférences prévues en dehors de Genève sont </w:t>
          </w:r>
          <w:r w:rsidRPr="007B72A6">
            <w:rPr>
              <w:caps w:val="0"/>
              <w:u w:val="single"/>
            </w:rPr>
            <w:t>soulignées</w:t>
          </w:r>
          <w:r w:rsidRPr="007B72A6">
            <w:rPr>
              <w:caps w:val="0"/>
            </w:rPr>
            <w:t>.</w:t>
          </w:r>
        </w:p>
        <w:p w14:paraId="3A74DC4D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</w:rPr>
          </w:pPr>
          <w:r w:rsidRPr="007B72A6">
            <w:rPr>
              <w:caps w:val="0"/>
            </w:rPr>
            <w:t>*</w:t>
          </w:r>
          <w:r w:rsidRPr="007B72A6">
            <w:rPr>
              <w:caps w:val="0"/>
            </w:rPr>
            <w:tab/>
            <w:t>Dates proposées à confirmer</w:t>
          </w:r>
          <w:r>
            <w:rPr>
              <w:caps w:val="0"/>
            </w:rPr>
            <w:t>.</w:t>
          </w:r>
        </w:p>
        <w:p w14:paraId="3034494B" w14:textId="77777777" w:rsidR="00C31523" w:rsidRPr="007B72A6" w:rsidRDefault="00C31523" w:rsidP="00C31523">
          <w:pPr>
            <w:pStyle w:val="Footer"/>
            <w:tabs>
              <w:tab w:val="left" w:pos="463"/>
            </w:tabs>
            <w:rPr>
              <w:caps w:val="0"/>
              <w:u w:val="single"/>
            </w:rPr>
          </w:pPr>
          <w:r w:rsidRPr="007B72A6">
            <w:rPr>
              <w:caps w:val="0"/>
            </w:rPr>
            <w:t>**</w:t>
          </w:r>
          <w:r w:rsidRPr="007B72A6">
            <w:rPr>
              <w:caps w:val="0"/>
            </w:rPr>
            <w:tab/>
            <w:t>Dates, durée et/ou lieu proposés à confirmer</w:t>
          </w:r>
          <w:r>
            <w:rPr>
              <w:caps w:val="0"/>
            </w:rPr>
            <w:t>.</w:t>
          </w:r>
        </w:p>
      </w:tc>
      <w:tc>
        <w:tcPr>
          <w:tcW w:w="3685" w:type="dxa"/>
        </w:tcPr>
        <w:p w14:paraId="60EC9B7C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</w:rPr>
          </w:pPr>
          <w:r w:rsidRPr="007B72A6">
            <w:rPr>
              <w:caps w:val="0"/>
            </w:rPr>
            <w:t>***</w:t>
          </w:r>
          <w:r w:rsidRPr="007B72A6">
            <w:rPr>
              <w:caps w:val="0"/>
            </w:rPr>
            <w:tab/>
            <w:t>Période proposée à confirmer</w:t>
          </w:r>
          <w:r>
            <w:rPr>
              <w:caps w:val="0"/>
            </w:rPr>
            <w:t>.</w:t>
          </w:r>
        </w:p>
        <w:p w14:paraId="7015CAB2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bCs/>
              <w:caps w:val="0"/>
            </w:rPr>
          </w:pPr>
          <w:r w:rsidRPr="007B72A6">
            <w:rPr>
              <w:caps w:val="0"/>
            </w:rPr>
            <w:t>****</w:t>
          </w:r>
          <w:r w:rsidRPr="007B72A6">
            <w:rPr>
              <w:caps w:val="0"/>
            </w:rPr>
            <w:tab/>
            <w:t>Période/dates et lieu à déterminer</w:t>
          </w:r>
          <w:r>
            <w:rPr>
              <w:caps w:val="0"/>
            </w:rPr>
            <w:t>.</w:t>
          </w:r>
        </w:p>
        <w:p w14:paraId="0F0E0906" w14:textId="77777777" w:rsidR="00C31523" w:rsidRPr="007B72A6" w:rsidRDefault="00C31523" w:rsidP="00C31523">
          <w:pPr>
            <w:pStyle w:val="Footer"/>
            <w:tabs>
              <w:tab w:val="left" w:pos="603"/>
            </w:tabs>
            <w:rPr>
              <w:caps w:val="0"/>
              <w:u w:val="single"/>
            </w:rPr>
          </w:pPr>
          <w:r w:rsidRPr="007B72A6">
            <w:rPr>
              <w:bCs/>
              <w:caps w:val="0"/>
            </w:rPr>
            <w:t>*****</w:t>
          </w:r>
          <w:r>
            <w:rPr>
              <w:bCs/>
              <w:caps w:val="0"/>
            </w:rPr>
            <w:tab/>
          </w:r>
          <w:r w:rsidRPr="007B72A6">
            <w:rPr>
              <w:caps w:val="0"/>
            </w:rPr>
            <w:t>Période/dates et lieu exact à déterminer</w:t>
          </w:r>
          <w:r>
            <w:rPr>
              <w:caps w:val="0"/>
            </w:rPr>
            <w:t>.</w:t>
          </w:r>
        </w:p>
      </w:tc>
    </w:tr>
  </w:tbl>
  <w:p w14:paraId="2710AC2F" w14:textId="31808A3D" w:rsidR="00732045" w:rsidRPr="007B72A6" w:rsidRDefault="00155AE4" w:rsidP="00C31523">
    <w:pPr>
      <w:pStyle w:val="Footer"/>
      <w:spacing w:before="120"/>
    </w:pPr>
    <w:fldSimple w:instr=" FILENAME \p  \* MERGEFORMAT ">
      <w:r w:rsidR="00161B89">
        <w:t>P:\FRA\SG\CONSEIL\C22\000\037REV1F.docx</w:t>
      </w:r>
    </w:fldSimple>
    <w:r w:rsidR="007B72A6" w:rsidRPr="00161B89">
      <w:t xml:space="preserve"> (</w:t>
    </w:r>
    <w:r w:rsidR="00161B89">
      <w:t>502634</w:t>
    </w:r>
    <w:r w:rsidR="007B72A6" w:rsidRPr="00161B89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1161" w14:textId="77777777" w:rsidR="00E61E83" w:rsidRDefault="00E61E83">
      <w:r>
        <w:t>____________________</w:t>
      </w:r>
    </w:p>
  </w:footnote>
  <w:footnote w:type="continuationSeparator" w:id="0">
    <w:p w14:paraId="64D8847C" w14:textId="77777777" w:rsidR="00E61E83" w:rsidRDefault="00E61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38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EB75D2" w14:textId="6EE2B0FD" w:rsidR="007B72A6" w:rsidRDefault="007B72A6" w:rsidP="007B72A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6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13BAD7" w14:textId="4DE2FB8C" w:rsidR="007B72A6" w:rsidRPr="00CD67D7" w:rsidRDefault="007B72A6" w:rsidP="007B72A6">
    <w:pPr>
      <w:pStyle w:val="Header"/>
    </w:pPr>
    <w:r w:rsidRPr="00B33835">
      <w:rPr>
        <w:lang w:val="en-GB"/>
      </w:rPr>
      <w:t>C22/37</w:t>
    </w:r>
    <w:r w:rsidR="00265B1B">
      <w:rPr>
        <w:lang w:val="en-GB"/>
      </w:rPr>
      <w:t>(Rév.1)</w:t>
    </w:r>
    <w:r w:rsidRPr="00B33835">
      <w:rPr>
        <w:lang w:val="en-GB"/>
      </w:rPr>
      <w:t>-</w:t>
    </w:r>
    <w:r w:rsidRPr="00CD67D7">
      <w:rPr>
        <w:lang w:val="en-GB"/>
      </w:rPr>
      <w:t>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9778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F1620B" w14:textId="6C60F788" w:rsidR="00CD67D7" w:rsidRDefault="00CD67D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6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ECA08C" w14:textId="7AD6DD02" w:rsidR="007C534C" w:rsidRPr="00CD67D7" w:rsidRDefault="00CD67D7" w:rsidP="00CD67D7">
    <w:pPr>
      <w:pStyle w:val="Header"/>
    </w:pPr>
    <w:r w:rsidRPr="00B33835">
      <w:rPr>
        <w:lang w:val="en-GB"/>
      </w:rPr>
      <w:t>C22/37</w:t>
    </w:r>
    <w:r w:rsidR="00365D68">
      <w:rPr>
        <w:lang w:val="en-GB"/>
      </w:rPr>
      <w:t>(Rév.</w:t>
    </w:r>
    <w:r w:rsidR="0049555C">
      <w:rPr>
        <w:lang w:val="en-GB"/>
      </w:rPr>
      <w:t>2</w:t>
    </w:r>
    <w:r w:rsidR="00365D68">
      <w:rPr>
        <w:lang w:val="en-GB"/>
      </w:rPr>
      <w:t>)</w:t>
    </w:r>
    <w:r w:rsidRPr="00B33835">
      <w:rPr>
        <w:lang w:val="en-GB"/>
      </w:rPr>
      <w:t>-</w:t>
    </w:r>
    <w:r w:rsidRPr="00CD67D7">
      <w:rPr>
        <w:lang w:val="en-GB"/>
      </w:rPr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325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1B9248" w14:textId="0FD8736B" w:rsidR="00B33835" w:rsidRDefault="00B3383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F75462" w14:textId="6B62F345" w:rsidR="00732045" w:rsidRDefault="007320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E3"/>
    <w:rsid w:val="00000B48"/>
    <w:rsid w:val="000107A5"/>
    <w:rsid w:val="00047B81"/>
    <w:rsid w:val="00080CCC"/>
    <w:rsid w:val="000930AD"/>
    <w:rsid w:val="00093870"/>
    <w:rsid w:val="000D0D0A"/>
    <w:rsid w:val="000D646B"/>
    <w:rsid w:val="00103163"/>
    <w:rsid w:val="00106B19"/>
    <w:rsid w:val="00115D93"/>
    <w:rsid w:val="001247A8"/>
    <w:rsid w:val="001378C0"/>
    <w:rsid w:val="00153357"/>
    <w:rsid w:val="00155AE4"/>
    <w:rsid w:val="00161B89"/>
    <w:rsid w:val="0016232F"/>
    <w:rsid w:val="0018694A"/>
    <w:rsid w:val="001954A1"/>
    <w:rsid w:val="001A3287"/>
    <w:rsid w:val="001A6508"/>
    <w:rsid w:val="001B49C2"/>
    <w:rsid w:val="001D4C31"/>
    <w:rsid w:val="001E4D21"/>
    <w:rsid w:val="00207CD1"/>
    <w:rsid w:val="00210AA3"/>
    <w:rsid w:val="002447C5"/>
    <w:rsid w:val="002477A2"/>
    <w:rsid w:val="00263A51"/>
    <w:rsid w:val="00265B1B"/>
    <w:rsid w:val="00267E02"/>
    <w:rsid w:val="002A5D44"/>
    <w:rsid w:val="002E0BC4"/>
    <w:rsid w:val="002E126A"/>
    <w:rsid w:val="002E6683"/>
    <w:rsid w:val="002F1B76"/>
    <w:rsid w:val="003000DF"/>
    <w:rsid w:val="00306FDA"/>
    <w:rsid w:val="003107C5"/>
    <w:rsid w:val="0033529C"/>
    <w:rsid w:val="0033568E"/>
    <w:rsid w:val="00355FF5"/>
    <w:rsid w:val="00357155"/>
    <w:rsid w:val="00361350"/>
    <w:rsid w:val="00365D68"/>
    <w:rsid w:val="00373BC8"/>
    <w:rsid w:val="0037583E"/>
    <w:rsid w:val="003821C2"/>
    <w:rsid w:val="00384889"/>
    <w:rsid w:val="003862B5"/>
    <w:rsid w:val="003B0C1C"/>
    <w:rsid w:val="003C2C17"/>
    <w:rsid w:val="003C3FAE"/>
    <w:rsid w:val="003C5853"/>
    <w:rsid w:val="0040193D"/>
    <w:rsid w:val="004038CB"/>
    <w:rsid w:val="0040546F"/>
    <w:rsid w:val="00410794"/>
    <w:rsid w:val="0042404A"/>
    <w:rsid w:val="004255DA"/>
    <w:rsid w:val="0044618F"/>
    <w:rsid w:val="004526D8"/>
    <w:rsid w:val="0046769A"/>
    <w:rsid w:val="00473CEA"/>
    <w:rsid w:val="00475FB3"/>
    <w:rsid w:val="0049555C"/>
    <w:rsid w:val="00495771"/>
    <w:rsid w:val="004C1548"/>
    <w:rsid w:val="004C37A9"/>
    <w:rsid w:val="004D1D50"/>
    <w:rsid w:val="004F0710"/>
    <w:rsid w:val="004F259E"/>
    <w:rsid w:val="004F6FEE"/>
    <w:rsid w:val="004F7DFC"/>
    <w:rsid w:val="00511F1D"/>
    <w:rsid w:val="00520F36"/>
    <w:rsid w:val="0052613A"/>
    <w:rsid w:val="00540615"/>
    <w:rsid w:val="00540A6D"/>
    <w:rsid w:val="00542A60"/>
    <w:rsid w:val="00547B98"/>
    <w:rsid w:val="0055730D"/>
    <w:rsid w:val="00571EEA"/>
    <w:rsid w:val="00575417"/>
    <w:rsid w:val="005768E1"/>
    <w:rsid w:val="00593CB2"/>
    <w:rsid w:val="005A3C76"/>
    <w:rsid w:val="005B1938"/>
    <w:rsid w:val="005C3890"/>
    <w:rsid w:val="005C6DA4"/>
    <w:rsid w:val="005F1A9B"/>
    <w:rsid w:val="005F2ABC"/>
    <w:rsid w:val="005F6AD1"/>
    <w:rsid w:val="005F7BFE"/>
    <w:rsid w:val="00600017"/>
    <w:rsid w:val="00601994"/>
    <w:rsid w:val="0060242B"/>
    <w:rsid w:val="00602AC7"/>
    <w:rsid w:val="006235CA"/>
    <w:rsid w:val="006643AB"/>
    <w:rsid w:val="00685E64"/>
    <w:rsid w:val="00692FF9"/>
    <w:rsid w:val="006C675C"/>
    <w:rsid w:val="006D76B0"/>
    <w:rsid w:val="00705216"/>
    <w:rsid w:val="00720714"/>
    <w:rsid w:val="007210CD"/>
    <w:rsid w:val="007239F9"/>
    <w:rsid w:val="00732045"/>
    <w:rsid w:val="00735B0C"/>
    <w:rsid w:val="007369DB"/>
    <w:rsid w:val="007956C2"/>
    <w:rsid w:val="007A187E"/>
    <w:rsid w:val="007B5081"/>
    <w:rsid w:val="007B72A6"/>
    <w:rsid w:val="007C534C"/>
    <w:rsid w:val="007C57EC"/>
    <w:rsid w:val="007C72C2"/>
    <w:rsid w:val="007D243B"/>
    <w:rsid w:val="007D4436"/>
    <w:rsid w:val="007E5FD7"/>
    <w:rsid w:val="007F257A"/>
    <w:rsid w:val="007F3665"/>
    <w:rsid w:val="00800037"/>
    <w:rsid w:val="00801B19"/>
    <w:rsid w:val="0081142A"/>
    <w:rsid w:val="0083391C"/>
    <w:rsid w:val="00861D73"/>
    <w:rsid w:val="00897553"/>
    <w:rsid w:val="008A4E87"/>
    <w:rsid w:val="008D76E6"/>
    <w:rsid w:val="0092392D"/>
    <w:rsid w:val="0093234A"/>
    <w:rsid w:val="00954F53"/>
    <w:rsid w:val="00962D1E"/>
    <w:rsid w:val="0097363B"/>
    <w:rsid w:val="00973AF8"/>
    <w:rsid w:val="009A0423"/>
    <w:rsid w:val="009A1E91"/>
    <w:rsid w:val="009A6B4A"/>
    <w:rsid w:val="009C307F"/>
    <w:rsid w:val="009C353C"/>
    <w:rsid w:val="009F5616"/>
    <w:rsid w:val="00A2113E"/>
    <w:rsid w:val="00A23A51"/>
    <w:rsid w:val="00A24607"/>
    <w:rsid w:val="00A25CD3"/>
    <w:rsid w:val="00A51A3F"/>
    <w:rsid w:val="00A57501"/>
    <w:rsid w:val="00A613E3"/>
    <w:rsid w:val="00A709FE"/>
    <w:rsid w:val="00A7570F"/>
    <w:rsid w:val="00A82767"/>
    <w:rsid w:val="00AA332F"/>
    <w:rsid w:val="00AA7BBB"/>
    <w:rsid w:val="00AB3471"/>
    <w:rsid w:val="00AB64A8"/>
    <w:rsid w:val="00AC0266"/>
    <w:rsid w:val="00AD24EC"/>
    <w:rsid w:val="00AD25AE"/>
    <w:rsid w:val="00AE3906"/>
    <w:rsid w:val="00AF11D3"/>
    <w:rsid w:val="00AF7C27"/>
    <w:rsid w:val="00B309F9"/>
    <w:rsid w:val="00B32B60"/>
    <w:rsid w:val="00B33835"/>
    <w:rsid w:val="00B61619"/>
    <w:rsid w:val="00B65EB5"/>
    <w:rsid w:val="00B7471E"/>
    <w:rsid w:val="00B773E1"/>
    <w:rsid w:val="00BA624D"/>
    <w:rsid w:val="00BB4545"/>
    <w:rsid w:val="00BC3577"/>
    <w:rsid w:val="00BD5873"/>
    <w:rsid w:val="00BD5D24"/>
    <w:rsid w:val="00BE3509"/>
    <w:rsid w:val="00C04BE3"/>
    <w:rsid w:val="00C25D29"/>
    <w:rsid w:val="00C27A7C"/>
    <w:rsid w:val="00C31523"/>
    <w:rsid w:val="00C3239E"/>
    <w:rsid w:val="00C56F88"/>
    <w:rsid w:val="00C57039"/>
    <w:rsid w:val="00C57A6B"/>
    <w:rsid w:val="00C64FD6"/>
    <w:rsid w:val="00C739C0"/>
    <w:rsid w:val="00CA08ED"/>
    <w:rsid w:val="00CA73D6"/>
    <w:rsid w:val="00CC46FE"/>
    <w:rsid w:val="00CD67D7"/>
    <w:rsid w:val="00CE1A44"/>
    <w:rsid w:val="00CF183B"/>
    <w:rsid w:val="00D375CD"/>
    <w:rsid w:val="00D520C2"/>
    <w:rsid w:val="00D553A2"/>
    <w:rsid w:val="00D774D3"/>
    <w:rsid w:val="00D904E8"/>
    <w:rsid w:val="00DA08C3"/>
    <w:rsid w:val="00DB1007"/>
    <w:rsid w:val="00DB5A3E"/>
    <w:rsid w:val="00DC22AA"/>
    <w:rsid w:val="00DD45B5"/>
    <w:rsid w:val="00DD6D1F"/>
    <w:rsid w:val="00DF74DD"/>
    <w:rsid w:val="00E11742"/>
    <w:rsid w:val="00E214AB"/>
    <w:rsid w:val="00E25AD0"/>
    <w:rsid w:val="00E30D10"/>
    <w:rsid w:val="00E43B4E"/>
    <w:rsid w:val="00E47D96"/>
    <w:rsid w:val="00E56ACE"/>
    <w:rsid w:val="00E61E83"/>
    <w:rsid w:val="00E66B98"/>
    <w:rsid w:val="00E833D0"/>
    <w:rsid w:val="00E9132D"/>
    <w:rsid w:val="00EB6350"/>
    <w:rsid w:val="00F0748E"/>
    <w:rsid w:val="00F15B57"/>
    <w:rsid w:val="00F427DB"/>
    <w:rsid w:val="00F57631"/>
    <w:rsid w:val="00F93B37"/>
    <w:rsid w:val="00F96F76"/>
    <w:rsid w:val="00F97B1D"/>
    <w:rsid w:val="00FA3833"/>
    <w:rsid w:val="00FA5EB1"/>
    <w:rsid w:val="00FA7439"/>
    <w:rsid w:val="00FC194A"/>
    <w:rsid w:val="00FC4EC0"/>
    <w:rsid w:val="00FD63AE"/>
    <w:rsid w:val="00FD6D07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30FF91"/>
  <w15:docId w15:val="{B1D690DA-5302-499B-A784-6950B44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A6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Revision">
    <w:name w:val="Revision"/>
    <w:hidden/>
    <w:uiPriority w:val="99"/>
    <w:semiHidden/>
    <w:rsid w:val="00B33835"/>
    <w:rPr>
      <w:rFonts w:ascii="Calibri" w:hAnsi="Calibri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835"/>
    <w:rPr>
      <w:rFonts w:ascii="Calibri" w:hAnsi="Calibri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7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00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0DF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0DF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3000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00DF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fr/council/2022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247D34F-3203-4171-8C93-D2639981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2</TotalTime>
  <Pages>10</Pages>
  <Words>2064</Words>
  <Characters>13748</Characters>
  <Application>Microsoft Office Word</Application>
  <DocSecurity>0</DocSecurity>
  <Lines>114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Calendrier des conférences, assemblées et réunions futures de l'Union pour la période 2022-2025</vt:lpstr>
      <vt:lpstr/>
    </vt:vector>
  </TitlesOfParts>
  <Manager>Secrétariat général - Pool</Manager>
  <Company>Union internationale des télécommunications (UIT)</Company>
  <LinksUpToDate>false</LinksUpToDate>
  <CharactersWithSpaces>15781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conférences, assemblées et réunions futures de l'Union pour la période 2022-2025</dc:title>
  <dc:subject>Conseil 2022</dc:subject>
  <dc:creator>Royer, Veronique</dc:creator>
  <cp:keywords>C22, Council-22, C2022</cp:keywords>
  <dc:description/>
  <cp:lastModifiedBy>Brouard, Ricarda</cp:lastModifiedBy>
  <cp:revision>3</cp:revision>
  <cp:lastPrinted>2022-02-03T10:28:00Z</cp:lastPrinted>
  <dcterms:created xsi:type="dcterms:W3CDTF">2022-04-11T07:20:00Z</dcterms:created>
  <dcterms:modified xsi:type="dcterms:W3CDTF">2022-04-11T07:29:00Z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