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2434C939" w:rsidR="002A2188" w:rsidRPr="004C00D2" w:rsidRDefault="002A2188" w:rsidP="009F66A3">
            <w:pPr>
              <w:spacing w:before="360" w:after="48" w:line="240" w:lineRule="atLeast"/>
              <w:rPr>
                <w:b/>
                <w:bCs/>
                <w:position w:val="6"/>
                <w:sz w:val="30"/>
                <w:szCs w:val="30"/>
              </w:rPr>
            </w:pPr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4C00D2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4C00D2">
              <w:rPr>
                <w:b/>
                <w:bCs/>
                <w:position w:val="6"/>
                <w:sz w:val="30"/>
                <w:szCs w:val="30"/>
              </w:rPr>
              <w:br/>
            </w:r>
            <w:r w:rsidR="004C00D2">
              <w:rPr>
                <w:b/>
                <w:bCs/>
                <w:position w:val="6"/>
                <w:sz w:val="28"/>
                <w:szCs w:val="28"/>
              </w:rPr>
              <w:t>21-31 March 2022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AA50D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AA50D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9E2AE6" w14:paraId="6804D83E" w14:textId="77777777" w:rsidTr="00AA50D6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1A61FF52" w:rsidR="002A2188" w:rsidRPr="00E85629" w:rsidRDefault="00416989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1" w:name="dmeeting" w:colFirst="0" w:colLast="0"/>
            <w:bookmarkStart w:id="2" w:name="dnum" w:colFirst="1" w:colLast="1"/>
            <w:r>
              <w:rPr>
                <w:b/>
              </w:rPr>
              <w:t>Agenda item: PL 2.4</w:t>
            </w:r>
          </w:p>
        </w:tc>
        <w:tc>
          <w:tcPr>
            <w:tcW w:w="3120" w:type="dxa"/>
          </w:tcPr>
          <w:p w14:paraId="1727AC2C" w14:textId="08704BE0" w:rsidR="002A2188" w:rsidRPr="009E2AE6" w:rsidRDefault="009E2AE6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9E2AE6">
              <w:rPr>
                <w:b/>
              </w:rPr>
              <w:t xml:space="preserve">Revision </w:t>
            </w:r>
            <w:r w:rsidR="0060471C">
              <w:rPr>
                <w:b/>
              </w:rPr>
              <w:t>2</w:t>
            </w:r>
            <w:r w:rsidRPr="009E2AE6">
              <w:rPr>
                <w:b/>
              </w:rPr>
              <w:t xml:space="preserve"> to</w:t>
            </w:r>
            <w:r w:rsidRPr="009E2AE6">
              <w:rPr>
                <w:b/>
              </w:rPr>
              <w:br/>
            </w:r>
            <w:r w:rsidR="009F66A3" w:rsidRPr="009E2AE6">
              <w:rPr>
                <w:b/>
              </w:rPr>
              <w:t>Document C2</w:t>
            </w:r>
            <w:r w:rsidR="004C00D2" w:rsidRPr="009E2AE6">
              <w:rPr>
                <w:b/>
              </w:rPr>
              <w:t>2</w:t>
            </w:r>
            <w:r w:rsidR="002A2188" w:rsidRPr="009E2AE6">
              <w:rPr>
                <w:b/>
              </w:rPr>
              <w:t>/</w:t>
            </w:r>
            <w:r w:rsidR="009E7548" w:rsidRPr="009E2AE6">
              <w:rPr>
                <w:b/>
              </w:rPr>
              <w:t>37</w:t>
            </w:r>
            <w:r w:rsidR="002A2188" w:rsidRPr="009E2AE6">
              <w:rPr>
                <w:b/>
              </w:rPr>
              <w:t>-E</w:t>
            </w:r>
          </w:p>
        </w:tc>
      </w:tr>
      <w:tr w:rsidR="002A2188" w:rsidRPr="00813E5E" w14:paraId="6B217E52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9E2AE6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2E904F7B" w:rsidR="002A2188" w:rsidRPr="00E85629" w:rsidRDefault="00395385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31 March</w:t>
            </w:r>
            <w:r w:rsidR="004C00D2">
              <w:rPr>
                <w:b/>
              </w:rPr>
              <w:t xml:space="preserve"> </w:t>
            </w:r>
            <w:r w:rsidR="002A2188">
              <w:rPr>
                <w:b/>
              </w:rPr>
              <w:t>20</w:t>
            </w:r>
            <w:r w:rsidR="009F66A3">
              <w:rPr>
                <w:b/>
              </w:rPr>
              <w:t>2</w:t>
            </w:r>
            <w:r w:rsidR="004C00D2">
              <w:rPr>
                <w:b/>
              </w:rPr>
              <w:t>2</w:t>
            </w:r>
          </w:p>
        </w:tc>
      </w:tr>
      <w:tr w:rsidR="002A2188" w:rsidRPr="00813E5E" w14:paraId="10D36551" w14:textId="77777777" w:rsidTr="00AA50D6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AA50D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3B429F99" w:rsidR="002A2188" w:rsidRPr="00E85629" w:rsidRDefault="002A2188" w:rsidP="00AA50D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AA50D6">
        <w:trPr>
          <w:cantSplit/>
        </w:trPr>
        <w:tc>
          <w:tcPr>
            <w:tcW w:w="10031" w:type="dxa"/>
            <w:gridSpan w:val="2"/>
          </w:tcPr>
          <w:p w14:paraId="18E28CA0" w14:textId="32119A70" w:rsidR="00EA2120" w:rsidRPr="00DE4373" w:rsidRDefault="002E07FF" w:rsidP="00722181">
            <w:pPr>
              <w:pStyle w:val="Source"/>
            </w:pPr>
            <w:bookmarkStart w:id="5" w:name="dsource" w:colFirst="0" w:colLast="0"/>
            <w:bookmarkEnd w:id="4"/>
            <w:r w:rsidRPr="002E07FF">
              <w:t>Report by the Secretary-General</w:t>
            </w:r>
          </w:p>
        </w:tc>
      </w:tr>
      <w:tr w:rsidR="002A2188" w:rsidRPr="00813E5E" w14:paraId="73F317E2" w14:textId="77777777" w:rsidTr="00AA50D6">
        <w:trPr>
          <w:cantSplit/>
        </w:trPr>
        <w:tc>
          <w:tcPr>
            <w:tcW w:w="10031" w:type="dxa"/>
            <w:gridSpan w:val="2"/>
          </w:tcPr>
          <w:p w14:paraId="29B3DB5C" w14:textId="6E28BB1F" w:rsidR="002A2188" w:rsidRPr="00813E5E" w:rsidRDefault="002E07FF" w:rsidP="002E07FF">
            <w:pPr>
              <w:pStyle w:val="Title1"/>
            </w:pPr>
            <w:bookmarkStart w:id="6" w:name="dtitle1" w:colFirst="0" w:colLast="0"/>
            <w:bookmarkEnd w:id="5"/>
            <w:r>
              <w:t xml:space="preserve">SCHEDULE OF FUTURE CONFERENCES, ASSEMBLIES </w:t>
            </w:r>
            <w:r>
              <w:br/>
              <w:t>AND MEETINGS OF THE UNION: 202</w:t>
            </w:r>
            <w:r w:rsidR="004C00D2">
              <w:t>2</w:t>
            </w:r>
            <w:r>
              <w:t>-202</w:t>
            </w:r>
            <w:r w:rsidR="004C00D2">
              <w:t>5</w:t>
            </w:r>
          </w:p>
        </w:tc>
      </w:tr>
      <w:bookmarkEnd w:id="6"/>
    </w:tbl>
    <w:p w14:paraId="4FE83389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4E4C3AF4" w14:textId="77777777" w:rsidTr="003D2FF2">
        <w:trPr>
          <w:trHeight w:val="3006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FB8C3" w14:textId="77777777" w:rsidR="002E07FF" w:rsidRPr="00813E5E" w:rsidRDefault="002E07FF" w:rsidP="003D2FF2">
            <w:pPr>
              <w:pStyle w:val="Headingb"/>
              <w:spacing w:before="120" w:after="120"/>
            </w:pPr>
            <w:r w:rsidRPr="00813E5E">
              <w:t>Summary</w:t>
            </w:r>
          </w:p>
          <w:p w14:paraId="613FF099" w14:textId="3E3330F5" w:rsidR="002E07FF" w:rsidRPr="00813E5E" w:rsidRDefault="002E07FF" w:rsidP="003D2FF2">
            <w:pPr>
              <w:spacing w:after="120"/>
            </w:pPr>
            <w:r w:rsidRPr="00ED6FF1">
              <w:t xml:space="preserve">The following planned schedule for the years </w:t>
            </w:r>
            <w:r>
              <w:t>202</w:t>
            </w:r>
            <w:r w:rsidR="004C00D2">
              <w:t>2</w:t>
            </w:r>
            <w:r>
              <w:t>-202</w:t>
            </w:r>
            <w:r w:rsidR="004C00D2">
              <w:t>5</w:t>
            </w:r>
            <w:r w:rsidRPr="00ED6FF1">
              <w:t xml:space="preserve"> is presented for general information.</w:t>
            </w:r>
          </w:p>
          <w:p w14:paraId="6CFDFCAA" w14:textId="77777777" w:rsidR="002E07FF" w:rsidRPr="00813E5E" w:rsidRDefault="002E07FF" w:rsidP="003D2FF2">
            <w:pPr>
              <w:pStyle w:val="Headingb"/>
              <w:spacing w:before="360" w:after="120"/>
            </w:pPr>
            <w:r w:rsidRPr="00813E5E">
              <w:t>Action required</w:t>
            </w:r>
          </w:p>
          <w:p w14:paraId="2E0343C9" w14:textId="53C9B62B" w:rsidR="00DE4373" w:rsidRPr="003D2FF2" w:rsidRDefault="002E07FF" w:rsidP="003D2FF2">
            <w:pPr>
              <w:spacing w:after="120"/>
            </w:pPr>
            <w:r>
              <w:t xml:space="preserve">The </w:t>
            </w:r>
            <w:r w:rsidRPr="007009D8">
              <w:t>Council is</w:t>
            </w:r>
            <w:r>
              <w:t xml:space="preserve"> invited</w:t>
            </w:r>
            <w:r w:rsidRPr="007009D8">
              <w:t xml:space="preserve"> </w:t>
            </w:r>
            <w:r w:rsidRPr="007009D8">
              <w:rPr>
                <w:b/>
                <w:bCs/>
              </w:rPr>
              <w:t>to note</w:t>
            </w:r>
            <w:r w:rsidRPr="007009D8">
              <w:t xml:space="preserve"> this report.</w:t>
            </w:r>
          </w:p>
        </w:tc>
      </w:tr>
    </w:tbl>
    <w:p w14:paraId="5D7E80AD" w14:textId="365C3693" w:rsidR="00264425" w:rsidRDefault="00264425" w:rsidP="00DB384B">
      <w:pPr>
        <w:rPr>
          <w:lang w:val="en-US"/>
        </w:rPr>
      </w:pPr>
      <w:bookmarkStart w:id="7" w:name="dstart"/>
      <w:bookmarkStart w:id="8" w:name="dbreak"/>
      <w:bookmarkEnd w:id="7"/>
      <w:bookmarkEnd w:id="8"/>
    </w:p>
    <w:p w14:paraId="30A5BC9C" w14:textId="22A746CE" w:rsidR="002E07FF" w:rsidRPr="00171B36" w:rsidRDefault="002D7CBB" w:rsidP="002E07FF">
      <w:pPr>
        <w:spacing w:after="120"/>
        <w:jc w:val="both"/>
      </w:pPr>
      <w:r>
        <w:rPr>
          <w:rFonts w:asciiTheme="minorHAnsi" w:hAnsiTheme="minorHAnsi" w:cs="Calibri"/>
          <w:szCs w:val="24"/>
        </w:rPr>
        <w:t xml:space="preserve">It should be noted </w:t>
      </w:r>
      <w:r w:rsidR="002E07FF" w:rsidRPr="001E41D2">
        <w:rPr>
          <w:rFonts w:asciiTheme="minorHAnsi" w:hAnsiTheme="minorHAnsi" w:cs="Calibri"/>
          <w:szCs w:val="24"/>
        </w:rPr>
        <w:t xml:space="preserve">that </w:t>
      </w:r>
      <w:r w:rsidR="00DA54A3">
        <w:rPr>
          <w:rFonts w:asciiTheme="minorHAnsi" w:hAnsiTheme="minorHAnsi" w:cs="Calibri"/>
          <w:szCs w:val="24"/>
        </w:rPr>
        <w:t>in the period 2023 -2026</w:t>
      </w:r>
      <w:r w:rsidR="002E07FF" w:rsidRPr="001E41D2">
        <w:rPr>
          <w:rFonts w:asciiTheme="minorHAnsi" w:hAnsiTheme="minorHAnsi" w:cs="Calibri"/>
          <w:szCs w:val="24"/>
        </w:rPr>
        <w:t xml:space="preserve">, the dates and places of </w:t>
      </w:r>
      <w:r w:rsidR="00DA54A3">
        <w:rPr>
          <w:rFonts w:asciiTheme="minorHAnsi" w:hAnsiTheme="minorHAnsi" w:cs="Calibri"/>
          <w:szCs w:val="24"/>
        </w:rPr>
        <w:t>certain</w:t>
      </w:r>
      <w:r w:rsidR="00DA54A3" w:rsidRPr="001E41D2">
        <w:rPr>
          <w:rFonts w:asciiTheme="minorHAnsi" w:hAnsiTheme="minorHAnsi" w:cs="Calibri"/>
          <w:szCs w:val="24"/>
        </w:rPr>
        <w:t xml:space="preserve"> </w:t>
      </w:r>
      <w:r w:rsidR="002E07FF" w:rsidRPr="001E41D2">
        <w:rPr>
          <w:rFonts w:asciiTheme="minorHAnsi" w:hAnsiTheme="minorHAnsi" w:cs="Calibri"/>
          <w:szCs w:val="24"/>
        </w:rPr>
        <w:t xml:space="preserve">meetings </w:t>
      </w:r>
      <w:r w:rsidR="00DA54A3">
        <w:rPr>
          <w:rFonts w:asciiTheme="minorHAnsi" w:hAnsiTheme="minorHAnsi" w:cs="Calibri"/>
          <w:szCs w:val="24"/>
        </w:rPr>
        <w:t xml:space="preserve">may change due to the </w:t>
      </w:r>
      <w:r w:rsidR="002E07FF" w:rsidRPr="001E41D2">
        <w:rPr>
          <w:rFonts w:asciiTheme="minorHAnsi" w:hAnsiTheme="minorHAnsi" w:cs="Calibri"/>
          <w:szCs w:val="24"/>
        </w:rPr>
        <w:t>constraints relat</w:t>
      </w:r>
      <w:r w:rsidR="007053D1">
        <w:rPr>
          <w:rFonts w:asciiTheme="minorHAnsi" w:hAnsiTheme="minorHAnsi" w:cs="Calibri"/>
          <w:szCs w:val="24"/>
        </w:rPr>
        <w:t>ed</w:t>
      </w:r>
      <w:r w:rsidR="002E07FF" w:rsidRPr="001E41D2">
        <w:rPr>
          <w:rFonts w:asciiTheme="minorHAnsi" w:hAnsiTheme="minorHAnsi" w:cs="Calibri"/>
          <w:szCs w:val="24"/>
        </w:rPr>
        <w:t xml:space="preserve"> to the demolition </w:t>
      </w:r>
      <w:r w:rsidR="00DA54A3">
        <w:rPr>
          <w:rFonts w:asciiTheme="minorHAnsi" w:hAnsiTheme="minorHAnsi" w:cs="Calibri"/>
          <w:szCs w:val="24"/>
        </w:rPr>
        <w:t xml:space="preserve">of the </w:t>
      </w:r>
      <w:proofErr w:type="spellStart"/>
      <w:r w:rsidR="00DA54A3">
        <w:rPr>
          <w:rFonts w:asciiTheme="minorHAnsi" w:hAnsiTheme="minorHAnsi" w:cs="Calibri"/>
          <w:szCs w:val="24"/>
        </w:rPr>
        <w:t>Varembé</w:t>
      </w:r>
      <w:proofErr w:type="spellEnd"/>
      <w:r w:rsidR="00DA54A3">
        <w:rPr>
          <w:rFonts w:asciiTheme="minorHAnsi" w:hAnsiTheme="minorHAnsi" w:cs="Calibri"/>
          <w:szCs w:val="24"/>
        </w:rPr>
        <w:t xml:space="preserve"> building and the construction of the new ITU </w:t>
      </w:r>
      <w:r w:rsidR="007053D1">
        <w:rPr>
          <w:rFonts w:asciiTheme="minorHAnsi" w:hAnsiTheme="minorHAnsi" w:cs="Calibri"/>
          <w:szCs w:val="24"/>
        </w:rPr>
        <w:t>Headquarters</w:t>
      </w:r>
      <w:r w:rsidR="00DA54A3">
        <w:rPr>
          <w:rFonts w:asciiTheme="minorHAnsi" w:hAnsiTheme="minorHAnsi" w:cs="Calibri"/>
          <w:szCs w:val="24"/>
        </w:rPr>
        <w:t xml:space="preserve"> building.</w:t>
      </w:r>
    </w:p>
    <w:p w14:paraId="591B451D" w14:textId="7DD39B7F" w:rsidR="00D338E0" w:rsidRDefault="00D338E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tbl>
      <w:tblPr>
        <w:tblW w:w="11249" w:type="dxa"/>
        <w:jc w:val="center"/>
        <w:tblLayout w:type="fixed"/>
        <w:tblLook w:val="04A0" w:firstRow="1" w:lastRow="0" w:firstColumn="1" w:lastColumn="0" w:noHBand="0" w:noVBand="1"/>
      </w:tblPr>
      <w:tblGrid>
        <w:gridCol w:w="915"/>
        <w:gridCol w:w="8"/>
        <w:gridCol w:w="10"/>
        <w:gridCol w:w="906"/>
        <w:gridCol w:w="11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7"/>
        <w:gridCol w:w="847"/>
        <w:gridCol w:w="7"/>
        <w:gridCol w:w="44"/>
        <w:gridCol w:w="998"/>
        <w:gridCol w:w="10"/>
        <w:gridCol w:w="6"/>
      </w:tblGrid>
      <w:tr w:rsidR="002E07FF" w:rsidRPr="003E29A6" w14:paraId="2772A071" w14:textId="77777777" w:rsidTr="00CB55A4">
        <w:trPr>
          <w:gridAfter w:val="1"/>
          <w:wAfter w:w="6" w:type="dxa"/>
          <w:trHeight w:val="57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604F689" w14:textId="77777777" w:rsidR="002E07FF" w:rsidRPr="003B5741" w:rsidRDefault="00922ED6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hyperlink w:anchor="Year_2022" w:history="1">
              <w:r w:rsidR="002E07FF" w:rsidRPr="003B5741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2022</w:t>
              </w:r>
            </w:hyperlink>
          </w:p>
        </w:tc>
      </w:tr>
      <w:tr w:rsidR="002E07FF" w:rsidRPr="00414901" w14:paraId="1D37DBE1" w14:textId="77777777" w:rsidTr="00491AD5">
        <w:trPr>
          <w:gridAfter w:val="1"/>
          <w:wAfter w:w="6" w:type="dxa"/>
          <w:trHeight w:val="57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7381CB24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55B17D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2AE8560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C3F67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76F993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F568E6E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A2E08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18DBC8B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7586FE3A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D40030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E181ADD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B574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1DCB5991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04615D" w:rsidRPr="00B3725B" w14:paraId="65C10846" w14:textId="77777777" w:rsidTr="00491AD5">
        <w:trPr>
          <w:gridAfter w:val="1"/>
          <w:wAfter w:w="6" w:type="dxa"/>
          <w:jc w:val="center"/>
        </w:trPr>
        <w:tc>
          <w:tcPr>
            <w:tcW w:w="923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2FB162B" w14:textId="3AF4011D" w:rsidR="0004615D" w:rsidRPr="00B3725B" w:rsidRDefault="0004615D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265EAB">
              <w:rPr>
                <w:rFonts w:asciiTheme="minorHAnsi" w:hAnsiTheme="minorHAnsi"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sz w:val="12"/>
                <w:szCs w:val="12"/>
              </w:rPr>
              <w:t>1</w:t>
            </w:r>
            <w:r w:rsidRPr="00265EAB">
              <w:rPr>
                <w:rFonts w:asciiTheme="minorHAnsi" w:hAnsiTheme="minorHAnsi"/>
                <w:sz w:val="12"/>
                <w:szCs w:val="12"/>
              </w:rPr>
              <w:t>-2</w:t>
            </w:r>
            <w:r>
              <w:rPr>
                <w:rFonts w:asciiTheme="minorHAnsi" w:hAnsiTheme="minorHAnsi"/>
                <w:sz w:val="12"/>
                <w:szCs w:val="12"/>
              </w:rPr>
              <w:t>0</w:t>
            </w:r>
          </w:p>
        </w:tc>
        <w:tc>
          <w:tcPr>
            <w:tcW w:w="927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58E1169" w14:textId="77777777" w:rsidR="0004615D" w:rsidRPr="00B3725B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79C4E028" w14:textId="0F7EE81D" w:rsidR="00F93031" w:rsidRDefault="00F93031" w:rsidP="00F93031">
            <w:pPr>
              <w:tabs>
                <w:tab w:val="clear" w:pos="567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04615D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reg. </w:t>
            </w:r>
            <w:r w:rsidRPr="00BE001A">
              <w:rPr>
                <w:rFonts w:asciiTheme="minorHAnsi" w:hAnsiTheme="minorHAnsi"/>
                <w:b/>
                <w:bCs/>
                <w:spacing w:val="-4"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 </w:t>
            </w:r>
          </w:p>
          <w:p w14:paraId="7F5C696A" w14:textId="0206B1C6" w:rsidR="0004615D" w:rsidRPr="003B5741" w:rsidRDefault="00F93031" w:rsidP="00C02A4D">
            <w:pPr>
              <w:tabs>
                <w:tab w:val="clear" w:pos="567"/>
                <w:tab w:val="left" w:pos="171"/>
                <w:tab w:val="left" w:pos="340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CWG-SFP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02A4D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C02A4D"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015DB67" w14:textId="4B8562A0" w:rsidR="0004615D" w:rsidRPr="003B5741" w:rsidRDefault="0004615D" w:rsidP="00134F5F">
            <w:pPr>
              <w:tabs>
                <w:tab w:val="clear" w:pos="567"/>
                <w:tab w:val="left" w:pos="284"/>
                <w:tab w:val="left" w:pos="340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18EE05A" w14:textId="77777777" w:rsidR="0004615D" w:rsidRPr="003B5741" w:rsidRDefault="0004615D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sz w:val="12"/>
              </w:rPr>
              <w:tab/>
              <w:t>WTISD</w:t>
            </w:r>
            <w:r w:rsidRPr="003B5741">
              <w:rPr>
                <w:rFonts w:asciiTheme="minorHAnsi" w:hAnsiTheme="minorHAnsi"/>
                <w:sz w:val="12"/>
              </w:rPr>
              <w:br/>
            </w:r>
            <w:r w:rsidRPr="003B574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1419FAF" w14:textId="1B1009EA" w:rsidR="0004615D" w:rsidRPr="003B5741" w:rsidRDefault="0004615D" w:rsidP="009E754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9E7548">
              <w:rPr>
                <w:rFonts w:asciiTheme="minorHAnsi" w:hAnsiTheme="minorHAnsi"/>
                <w:b/>
                <w:bCs/>
                <w:spacing w:val="-2"/>
                <w:sz w:val="12"/>
                <w:szCs w:val="12"/>
              </w:rPr>
              <w:t>PP-22 Inter-reg.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 w:rsidR="002A5E65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nd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half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D97BEE3" w14:textId="77777777" w:rsidR="0004615D" w:rsidRPr="003B5741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182DACA" w14:textId="77777777" w:rsidR="0004615D" w:rsidRPr="003B5741" w:rsidRDefault="0004615D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847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8F1A9A" w14:textId="6DE5317C" w:rsidR="0004615D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PP-22 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 xml:space="preserve">Inter-reg. </w:t>
            </w:r>
            <w:r w:rsidRPr="005C1640">
              <w:rPr>
                <w:rFonts w:asciiTheme="minorHAnsi" w:hAnsiTheme="minorHAnsi"/>
                <w:b/>
                <w:bCs/>
                <w:sz w:val="12"/>
                <w:szCs w:val="12"/>
              </w:rPr>
              <w:t>Prep Meeting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1</w:t>
            </w:r>
            <w:r w:rsidRPr="009E7548">
              <w:rPr>
                <w:rFonts w:asciiTheme="minorHAnsi" w:hAnsiTheme="minorHAnsi"/>
                <w:sz w:val="12"/>
                <w:szCs w:val="12"/>
                <w:vertAlign w:val="superscript"/>
              </w:rPr>
              <w:t>st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week Sept</w:t>
            </w:r>
          </w:p>
          <w:p w14:paraId="241051E6" w14:textId="41300993" w:rsidR="0004615D" w:rsidRPr="003B5741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C-22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(final meeting)</w:t>
            </w:r>
          </w:p>
          <w:p w14:paraId="2122A838" w14:textId="77777777" w:rsidR="0004615D" w:rsidRPr="003B5741" w:rsidRDefault="0004615D" w:rsidP="00AA50D6">
            <w:pPr>
              <w:tabs>
                <w:tab w:val="clear" w:pos="567"/>
                <w:tab w:val="left" w:pos="34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499C20A5" w14:textId="77777777" w:rsidR="0004615D" w:rsidRPr="003B5741" w:rsidRDefault="0004615D" w:rsidP="00AA50D6">
            <w:pPr>
              <w:tabs>
                <w:tab w:val="clear" w:pos="567"/>
                <w:tab w:val="left" w:pos="652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PP-22</w:t>
            </w:r>
          </w:p>
          <w:p w14:paraId="059D2B8B" w14:textId="77777777" w:rsidR="0004615D" w:rsidRPr="003B5741" w:rsidRDefault="0004615D" w:rsidP="00AA50D6">
            <w:pPr>
              <w:tabs>
                <w:tab w:val="clear" w:pos="567"/>
                <w:tab w:val="left" w:pos="65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99C1F8D" w14:textId="77777777" w:rsidR="0004615D" w:rsidRPr="003B5741" w:rsidRDefault="0004615D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52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5735CEE" w14:textId="77777777" w:rsidR="0004615D" w:rsidRPr="00935C7E" w:rsidRDefault="0004615D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4E344F37" w14:textId="77777777" w:rsidTr="00CB55A4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9676256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CB1A5C" w:rsidRPr="00414901" w14:paraId="0B8AB962" w14:textId="77777777" w:rsidTr="00491AD5">
        <w:trPr>
          <w:gridAfter w:val="1"/>
          <w:wAfter w:w="6" w:type="dxa"/>
          <w:trHeight w:val="183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7CFBFE1" w14:textId="77777777" w:rsidR="00CB1A5C" w:rsidRPr="00DB0D29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00FED9" w14:textId="77229A93" w:rsidR="00CB1A5C" w:rsidRPr="00414901" w:rsidRDefault="00BA3F6E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szCs w:val="12"/>
              </w:rPr>
              <w:t>RAG****</w:t>
            </w:r>
            <w:r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163ABF" w14:textId="72D8A094" w:rsidR="000930CA" w:rsidRDefault="00CB1A5C" w:rsidP="00491AD5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1007"/>
                <w:tab w:val="left" w:pos="327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</w:rPr>
              <w:t>RRB22.1</w:t>
            </w:r>
          </w:p>
          <w:p w14:paraId="6ACC76B8" w14:textId="274D9254" w:rsidR="00CB1A5C" w:rsidRDefault="00CB1A5C" w:rsidP="00491AD5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1007"/>
                <w:tab w:val="left" w:pos="3275"/>
              </w:tabs>
              <w:spacing w:before="0"/>
              <w:rPr>
                <w:rFonts w:asciiTheme="minorHAnsi" w:hAnsiTheme="minorHAnsi"/>
                <w:sz w:val="12"/>
              </w:rPr>
            </w:pPr>
            <w:r w:rsidRPr="009E7548">
              <w:rPr>
                <w:rFonts w:asciiTheme="minorHAnsi" w:hAnsiTheme="minorHAnsi"/>
                <w:sz w:val="12"/>
              </w:rPr>
              <w:t>14-18</w:t>
            </w:r>
          </w:p>
          <w:p w14:paraId="7B189AAE" w14:textId="6804ABB8" w:rsidR="000930CA" w:rsidRDefault="000930CA" w:rsidP="00491AD5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1007"/>
                <w:tab w:val="left" w:pos="327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RAG****</w:t>
            </w:r>
          </w:p>
          <w:p w14:paraId="5D651C33" w14:textId="163CAFE0" w:rsidR="000930CA" w:rsidRDefault="000930CA" w:rsidP="00491AD5">
            <w:pPr>
              <w:tabs>
                <w:tab w:val="clear" w:pos="567"/>
                <w:tab w:val="clear" w:pos="1701"/>
                <w:tab w:val="clear" w:pos="2268"/>
                <w:tab w:val="clear" w:pos="2835"/>
                <w:tab w:val="left" w:pos="1007"/>
                <w:tab w:val="left" w:pos="3275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ab/>
              <w:t>11-14</w:t>
            </w:r>
          </w:p>
          <w:p w14:paraId="02C326DA" w14:textId="473840C3" w:rsidR="000930CA" w:rsidRDefault="000930CA" w:rsidP="00093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  <w:t>RRB22.22**</w:t>
            </w:r>
          </w:p>
          <w:p w14:paraId="5416C914" w14:textId="541941F8" w:rsidR="00CB1A5C" w:rsidRPr="003B5741" w:rsidRDefault="000930CA" w:rsidP="000930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27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</w:rPr>
              <w:tab/>
              <w:t>27/06-1/07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E035" w14:textId="77777777" w:rsidR="00CB1A5C" w:rsidRPr="003B5741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1FFDD" w14:textId="77777777" w:rsidR="00CB1A5C" w:rsidRPr="003B5741" w:rsidRDefault="00CB1A5C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63" w:type="dxa"/>
            <w:gridSpan w:val="7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22DE61" w14:textId="4662EFBC" w:rsidR="000930CA" w:rsidRDefault="000930CA" w:rsidP="000930CA">
            <w:pPr>
              <w:tabs>
                <w:tab w:val="clear" w:pos="567"/>
                <w:tab w:val="clear" w:pos="1134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WRS-22****</w:t>
            </w:r>
          </w:p>
          <w:p w14:paraId="2C1E16EB" w14:textId="7430BCFC" w:rsidR="000930CA" w:rsidRDefault="000930CA" w:rsidP="000930CA">
            <w:pPr>
              <w:tabs>
                <w:tab w:val="clear" w:pos="567"/>
                <w:tab w:val="clear" w:pos="1134"/>
                <w:tab w:val="left" w:pos="60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24-28</w:t>
            </w:r>
          </w:p>
          <w:p w14:paraId="70AD3B82" w14:textId="1961F776" w:rsidR="00CB1A5C" w:rsidRPr="003B5741" w:rsidRDefault="000930CA" w:rsidP="000930CA">
            <w:pPr>
              <w:tabs>
                <w:tab w:val="clear" w:pos="567"/>
                <w:tab w:val="clear" w:pos="1134"/>
                <w:tab w:val="left" w:pos="613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CB1A5C" w:rsidRPr="003B5741">
              <w:rPr>
                <w:rFonts w:asciiTheme="minorHAnsi" w:hAnsiTheme="minorHAnsi"/>
                <w:b/>
                <w:bCs/>
                <w:sz w:val="12"/>
              </w:rPr>
              <w:t>RRB22.3***</w:t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93138D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93138D" w:rsidRPr="009E7548">
              <w:rPr>
                <w:rFonts w:asciiTheme="minorHAnsi" w:hAnsiTheme="minorHAnsi"/>
                <w:sz w:val="12"/>
              </w:rPr>
              <w:t>31/10-4/11</w:t>
            </w:r>
          </w:p>
          <w:p w14:paraId="3DCA0E13" w14:textId="7EFAE627" w:rsidR="00CB1A5C" w:rsidRPr="000930CA" w:rsidRDefault="00CB1A5C" w:rsidP="000930CA">
            <w:pPr>
              <w:tabs>
                <w:tab w:val="clear" w:pos="567"/>
                <w:tab w:val="clear" w:pos="1134"/>
                <w:tab w:val="clear" w:pos="1701"/>
                <w:tab w:val="left" w:pos="146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 w:rsidR="00BA3F6E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BA3F6E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</w:tc>
      </w:tr>
      <w:tr w:rsidR="002E07FF" w:rsidRPr="00414901" w14:paraId="5B5A2D2B" w14:textId="77777777" w:rsidTr="00491AD5">
        <w:trPr>
          <w:gridAfter w:val="1"/>
          <w:wAfter w:w="6" w:type="dxa"/>
          <w:jc w:val="center"/>
        </w:trPr>
        <w:tc>
          <w:tcPr>
            <w:tcW w:w="6516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3F6AD35" w14:textId="77777777" w:rsidR="002E07FF" w:rsidRPr="003B574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9" w:name="_Hlk92966355"/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95FA479" w14:textId="77777777" w:rsidR="002E07FF" w:rsidRPr="003B574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53" w:type="dxa"/>
            <w:gridSpan w:val="10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355DBF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3B574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9"/>
      <w:tr w:rsidR="002E07FF" w:rsidRPr="00414901" w14:paraId="30DF39CB" w14:textId="77777777" w:rsidTr="00491AD5">
        <w:trPr>
          <w:gridAfter w:val="1"/>
          <w:wAfter w:w="6" w:type="dxa"/>
          <w:jc w:val="center"/>
        </w:trPr>
        <w:tc>
          <w:tcPr>
            <w:tcW w:w="1850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2D83C116" w14:textId="76F9B330" w:rsidR="002E07FF" w:rsidRPr="00190C87" w:rsidRDefault="008721EB" w:rsidP="00620D51">
            <w:pPr>
              <w:tabs>
                <w:tab w:val="clear" w:pos="1134"/>
                <w:tab w:val="left" w:pos="1442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TSAG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10-14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2932323" w14:textId="19B57E59" w:rsidR="002E07FF" w:rsidRPr="008721EB" w:rsidRDefault="008721EB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WTSA-20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7DBA6BFD" w14:textId="68D7B023" w:rsidR="003D2FF2" w:rsidRPr="003B5741" w:rsidRDefault="003D2FF2" w:rsidP="003D2FF2">
            <w:pPr>
              <w:tabs>
                <w:tab w:val="clear" w:pos="567"/>
                <w:tab w:val="clear" w:pos="1701"/>
                <w:tab w:val="left" w:pos="655"/>
                <w:tab w:val="left" w:pos="1930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3CDB481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592B2C6" w14:textId="77777777" w:rsidR="002E07FF" w:rsidRPr="003B574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7E11DC9" w14:textId="77777777" w:rsidR="002E07FF" w:rsidRPr="003B574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763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2408946" w14:textId="77777777" w:rsidR="002E07FF" w:rsidRPr="003B574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3B574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100703" w:rsidRPr="000D42E7" w14:paraId="59D656AA" w14:textId="77777777" w:rsidTr="00491AD5">
        <w:trPr>
          <w:gridAfter w:val="1"/>
          <w:wAfter w:w="6" w:type="dxa"/>
          <w:jc w:val="center"/>
        </w:trPr>
        <w:tc>
          <w:tcPr>
            <w:tcW w:w="8480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71AE029" w14:textId="77777777" w:rsidR="00100703" w:rsidRPr="000C0669" w:rsidRDefault="00100703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763" w:type="dxa"/>
            <w:gridSpan w:val="7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7D16415C" w14:textId="4FD3BE68" w:rsidR="00100703" w:rsidRDefault="00100703" w:rsidP="00100703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28/11-9/12</w:t>
            </w:r>
          </w:p>
        </w:tc>
      </w:tr>
      <w:tr w:rsidR="00CB55A4" w:rsidRPr="000D42E7" w14:paraId="381D9D74" w14:textId="77777777" w:rsidTr="00491AD5">
        <w:trPr>
          <w:gridAfter w:val="2"/>
          <w:wAfter w:w="16" w:type="dxa"/>
          <w:jc w:val="center"/>
        </w:trPr>
        <w:tc>
          <w:tcPr>
            <w:tcW w:w="923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EB8E1DB" w14:textId="1F9D1947" w:rsidR="00CB55A4" w:rsidRPr="00935C7E" w:rsidRDefault="00CB55A4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P2C@LDC5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</w:tc>
        <w:tc>
          <w:tcPr>
            <w:tcW w:w="927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4D1ED9E" w14:textId="1E781DA3" w:rsidR="00CB55A4" w:rsidRDefault="00CB55A4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t>IAGDI-CRO</w:t>
            </w:r>
            <w:r w:rsidRPr="00BE001A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BE001A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24959D64" w14:textId="77777777" w:rsidR="00CB55A4" w:rsidRDefault="00CB55A4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1AC3DAC0" w14:textId="48A112FD" w:rsidR="00CB55A4" w:rsidRPr="00935C7E" w:rsidRDefault="00CB55A4" w:rsidP="00AA50D6">
            <w:pPr>
              <w:tabs>
                <w:tab w:val="clear" w:pos="1134"/>
                <w:tab w:val="left" w:pos="984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434B37B" w14:textId="4FC467B4" w:rsidR="00CB55A4" w:rsidRPr="003A1F8A" w:rsidRDefault="00CB55A4" w:rsidP="00A64C46">
            <w:pPr>
              <w:tabs>
                <w:tab w:val="clear" w:pos="1134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44D62B08" w14:textId="51C127D2" w:rsidR="00CB55A4" w:rsidRPr="00935C7E" w:rsidRDefault="00CB55A4" w:rsidP="00AA50D6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3DB855" w14:textId="5E6D17A1" w:rsidR="00CB55A4" w:rsidRPr="00935C7E" w:rsidRDefault="00CB55A4" w:rsidP="00A64C46">
            <w:pPr>
              <w:tabs>
                <w:tab w:val="clear" w:pos="567"/>
                <w:tab w:val="left" w:pos="150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6E06E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GC-GYS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2-</w:t>
            </w:r>
            <w:r w:rsidRPr="009E754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4/06</w:t>
            </w:r>
            <w:r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6E06EE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u w:val="single"/>
              </w:rPr>
              <w:t>WTDC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6-1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6</w:t>
            </w:r>
            <w:r w:rsidRPr="003B574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5D57A55" w14:textId="77777777" w:rsidR="00CB55A4" w:rsidRPr="00935C7E" w:rsidRDefault="00CB55A4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9C2E679" w14:textId="77777777" w:rsidR="00CB55A4" w:rsidRPr="00935C7E" w:rsidRDefault="00CB55A4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107065" w14:textId="659650BE" w:rsidR="00CB55A4" w:rsidRPr="000C0669" w:rsidRDefault="00CB55A4" w:rsidP="00AA50D6">
            <w:pPr>
              <w:tabs>
                <w:tab w:val="clear" w:pos="1701"/>
                <w:tab w:val="left" w:pos="215"/>
                <w:tab w:val="left" w:pos="1884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0C0669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12-16</w:t>
            </w:r>
          </w:p>
        </w:tc>
        <w:tc>
          <w:tcPr>
            <w:tcW w:w="857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9BE250B" w14:textId="77777777" w:rsidR="00CB55A4" w:rsidRPr="00935C7E" w:rsidRDefault="00CB55A4" w:rsidP="00CB55A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2E9FD14B" w14:textId="1E131EA2" w:rsidR="00CB55A4" w:rsidRPr="00CB55A4" w:rsidRDefault="00CB55A4" w:rsidP="00CB55A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BE001A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GSR-22</w:t>
            </w: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21-23</w:t>
            </w:r>
          </w:p>
        </w:tc>
        <w:tc>
          <w:tcPr>
            <w:tcW w:w="1042" w:type="dxa"/>
            <w:gridSpan w:val="2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2C8B03C" w14:textId="672F3982" w:rsidR="00CB55A4" w:rsidRPr="00935C7E" w:rsidRDefault="00CB55A4" w:rsidP="00CB55A4">
            <w:pPr>
              <w:tabs>
                <w:tab w:val="clear" w:pos="567"/>
                <w:tab w:val="clear" w:pos="1134"/>
                <w:tab w:val="clear" w:pos="1701"/>
                <w:tab w:val="clear" w:pos="2268"/>
              </w:tabs>
              <w:spacing w:before="0"/>
              <w:ind w:right="-111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B3725B" w14:paraId="7849F2ED" w14:textId="77777777" w:rsidTr="00491AD5">
        <w:trPr>
          <w:gridAfter w:val="1"/>
          <w:wAfter w:w="6" w:type="dxa"/>
          <w:jc w:val="center"/>
        </w:trPr>
        <w:tc>
          <w:tcPr>
            <w:tcW w:w="923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32E32B2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5BC268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213E17A1" w14:textId="77777777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61D3B1A" w14:textId="667329D0" w:rsidR="002E07FF" w:rsidRPr="0057694B" w:rsidRDefault="002E07FF" w:rsidP="00AA50D6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="00B30AC5"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 w:rsidR="00B30AC5">
              <w:rPr>
                <w:rFonts w:asciiTheme="minorHAnsi" w:hAnsiTheme="minorHAnsi"/>
                <w:spacing w:val="-4"/>
                <w:sz w:val="12"/>
                <w:lang w:val="de-CH"/>
              </w:rPr>
              <w:t>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A713675" w14:textId="5BC4FAC7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</w:t>
            </w: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</w:t>
            </w:r>
            <w:r w:rsidR="00AD1524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(virtual) </w:t>
            </w:r>
            <w:r w:rsidR="00AD1524" w:rsidRPr="006E06EE">
              <w:rPr>
                <w:rFonts w:asciiTheme="minorHAnsi" w:hAnsiTheme="minorHAnsi" w:cs="Times New Roman Bold"/>
                <w:spacing w:val="-6"/>
                <w:sz w:val="12"/>
                <w:lang w:val="de-CH"/>
              </w:rPr>
              <w:t>as of 15/03</w:t>
            </w:r>
            <w:r w:rsidR="00AD1524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br/>
              <w:t>Final WSIS Forum (physical):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30</w:t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442CA19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14FDF47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0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0355120" w14:textId="642E59A1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52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8762A84" w14:textId="52D466A1" w:rsidR="002E07FF" w:rsidRPr="00ED44BC" w:rsidRDefault="00CB1A5C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2E07FF" w:rsidRPr="003E29A6" w14:paraId="4409D42D" w14:textId="77777777" w:rsidTr="00CB55A4">
        <w:trPr>
          <w:gridAfter w:val="1"/>
          <w:wAfter w:w="6" w:type="dxa"/>
          <w:trHeight w:val="57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47F95A4B" w14:textId="1714EA41" w:rsidR="002E07FF" w:rsidRPr="003E29A6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br w:type="page"/>
            </w:r>
            <w:hyperlink w:anchor="Year_2023" w:history="1">
              <w:r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2023</w:t>
              </w:r>
            </w:hyperlink>
          </w:p>
        </w:tc>
      </w:tr>
      <w:tr w:rsidR="002E07FF" w:rsidRPr="00414901" w14:paraId="3CA03FDF" w14:textId="77777777" w:rsidTr="00491AD5">
        <w:trPr>
          <w:gridAfter w:val="1"/>
          <w:wAfter w:w="6" w:type="dxa"/>
          <w:trHeight w:val="57"/>
          <w:jc w:val="center"/>
        </w:trPr>
        <w:tc>
          <w:tcPr>
            <w:tcW w:w="9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481D8F8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117E4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7CB7B70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EF5D646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829F49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C99821F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821D8B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583F59E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52728205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DF2C892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60538D8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9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1628BF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2E07FF" w:rsidRPr="00B3725B" w14:paraId="06BBA844" w14:textId="77777777" w:rsidTr="00491AD5">
        <w:trPr>
          <w:gridAfter w:val="1"/>
          <w:wAfter w:w="6" w:type="dxa"/>
          <w:jc w:val="center"/>
        </w:trPr>
        <w:tc>
          <w:tcPr>
            <w:tcW w:w="1839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6ABF303E" w14:textId="77777777" w:rsidR="002E07FF" w:rsidRDefault="002E07FF" w:rsidP="00AA50D6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0482E902" w14:textId="55C9463F" w:rsidR="002E07FF" w:rsidRPr="003D2FF2" w:rsidRDefault="002E07FF" w:rsidP="003D2FF2">
            <w:pPr>
              <w:tabs>
                <w:tab w:val="clear" w:pos="567"/>
                <w:tab w:val="left" w:pos="29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265EAB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5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2D31B2D7" w14:textId="13CD1935" w:rsidR="002E07FF" w:rsidRPr="00B3725B" w:rsidRDefault="002E07FF" w:rsidP="009E7548">
            <w:pPr>
              <w:tabs>
                <w:tab w:val="clear" w:pos="567"/>
                <w:tab w:val="left" w:pos="284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A6B606" w14:textId="77777777" w:rsidR="002E07FF" w:rsidRPr="002415DE" w:rsidRDefault="002E07FF" w:rsidP="00AA50D6">
            <w:pPr>
              <w:tabs>
                <w:tab w:val="left" w:pos="183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F4A9D">
              <w:rPr>
                <w:rFonts w:asciiTheme="minorHAnsi" w:hAnsiTheme="minorHAnsi"/>
                <w:b/>
                <w:sz w:val="12"/>
              </w:rPr>
              <w:t>WTISD</w:t>
            </w:r>
            <w:r w:rsidRPr="00AF4A9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4A1EECE" w14:textId="77777777" w:rsidR="002E07FF" w:rsidRPr="002415DE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73531A84" w14:textId="77777777" w:rsidR="002E07FF" w:rsidRPr="0033770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CWGs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562D374F" w14:textId="77777777" w:rsidR="002E07FF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1FAFA732" w14:textId="77777777" w:rsidR="002E07FF" w:rsidRPr="00B3725B" w:rsidRDefault="002E07FF" w:rsidP="00AA50D6">
            <w:pPr>
              <w:tabs>
                <w:tab w:val="clear" w:pos="567"/>
                <w:tab w:val="left" w:pos="403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C-2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3</w:t>
            </w:r>
            <w:r w:rsidRPr="0033770B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ADE64F" w14:textId="77777777" w:rsidR="002E07FF" w:rsidRPr="00B3725B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692092" w14:textId="77777777" w:rsidR="002E07FF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CWGs**</w:t>
            </w:r>
          </w:p>
          <w:p w14:paraId="4E133989" w14:textId="77777777" w:rsidR="002E07FF" w:rsidRPr="00BB4DB0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BB4DB0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29314F6" w14:textId="77777777" w:rsidR="002E07FF" w:rsidRPr="00973831" w:rsidRDefault="002E07FF" w:rsidP="00AA50D6">
            <w:pPr>
              <w:tabs>
                <w:tab w:val="clear" w:pos="567"/>
                <w:tab w:val="left" w:pos="48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15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F97F330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8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3595FC4" w14:textId="77777777" w:rsidR="002E07FF" w:rsidRPr="00935C7E" w:rsidRDefault="002E07FF" w:rsidP="00AA50D6">
            <w:pPr>
              <w:tabs>
                <w:tab w:val="clear" w:pos="567"/>
                <w:tab w:val="clear" w:pos="1134"/>
                <w:tab w:val="left" w:pos="1477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E07FF" w:rsidRPr="00B3725B" w14:paraId="03A71D61" w14:textId="77777777" w:rsidTr="00CB55A4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32E5CF" w14:textId="77777777" w:rsidR="002E07FF" w:rsidRPr="00B3725B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F15FFF" w:rsidRPr="00414901" w14:paraId="0E7CB338" w14:textId="77777777" w:rsidTr="00491AD5">
        <w:trPr>
          <w:gridAfter w:val="1"/>
          <w:wAfter w:w="6" w:type="dxa"/>
          <w:trHeight w:val="183"/>
          <w:jc w:val="center"/>
        </w:trPr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D1ECA49" w14:textId="77777777" w:rsidR="000600FB" w:rsidRPr="00DB0D29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432743" w14:textId="77777777" w:rsidR="000600FB" w:rsidRPr="00414901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5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68461FE3" w14:textId="77777777" w:rsidR="000600FB" w:rsidRDefault="000600FB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5422C8B" w14:textId="23F8DBFD" w:rsidR="000600FB" w:rsidRDefault="003E2F59" w:rsidP="00BE001A">
            <w:pPr>
              <w:tabs>
                <w:tab w:val="clear" w:pos="567"/>
                <w:tab w:val="left" w:pos="2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BE001A">
              <w:rPr>
                <w:rFonts w:asciiTheme="minorHAnsi" w:hAnsiTheme="minorHAnsi"/>
                <w:sz w:val="12"/>
              </w:rPr>
              <w:t>20-24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0600FB"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  <w:p w14:paraId="36B3AB9C" w14:textId="5379604D" w:rsidR="000600FB" w:rsidRPr="003F509C" w:rsidRDefault="003E2F59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3F509C">
              <w:rPr>
                <w:rFonts w:asciiTheme="minorHAnsi" w:hAnsiTheme="minorHAnsi"/>
                <w:b/>
                <w:bCs/>
                <w:sz w:val="12"/>
                <w:szCs w:val="12"/>
              </w:rPr>
              <w:t>CPM23-2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2C4BAA" w:rsidRPr="00BE001A">
              <w:rPr>
                <w:rFonts w:asciiTheme="minorHAnsi" w:hAnsiTheme="minorHAnsi"/>
                <w:sz w:val="12"/>
                <w:szCs w:val="12"/>
              </w:rPr>
              <w:t>2</w:t>
            </w:r>
            <w:r w:rsidR="002C4BAA">
              <w:rPr>
                <w:rFonts w:asciiTheme="minorHAnsi" w:hAnsiTheme="minorHAnsi"/>
                <w:sz w:val="12"/>
                <w:szCs w:val="12"/>
              </w:rPr>
              <w:t>7</w:t>
            </w:r>
            <w:r w:rsidRPr="00BE001A">
              <w:rPr>
                <w:rFonts w:asciiTheme="minorHAnsi" w:hAnsiTheme="minorHAnsi"/>
                <w:sz w:val="12"/>
                <w:szCs w:val="12"/>
              </w:rPr>
              <w:t>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25CB54B8" w14:textId="77777777" w:rsidR="000600FB" w:rsidRDefault="000600FB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047DD08B" w14:textId="6B17EE4C" w:rsidR="000600FB" w:rsidRPr="00414901" w:rsidRDefault="000600FB" w:rsidP="00AA50D6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08F9462F" w14:textId="25455621" w:rsidR="000600FB" w:rsidRPr="00414901" w:rsidRDefault="000600FB" w:rsidP="00BE001A">
            <w:pPr>
              <w:tabs>
                <w:tab w:val="clear" w:pos="567"/>
                <w:tab w:val="clear" w:pos="1134"/>
                <w:tab w:val="clear" w:pos="2268"/>
                <w:tab w:val="left" w:pos="342"/>
                <w:tab w:val="left" w:pos="626"/>
                <w:tab w:val="left" w:pos="768"/>
                <w:tab w:val="left" w:pos="2049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3.2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63B0A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760" w:type="dxa"/>
            <w:gridSpan w:val="9"/>
            <w:shd w:val="clear" w:color="auto" w:fill="FFFFFF" w:themeFill="background1"/>
          </w:tcPr>
          <w:p w14:paraId="5E064008" w14:textId="4C4535C0" w:rsidR="000600FB" w:rsidRPr="00732EAE" w:rsidRDefault="000600FB" w:rsidP="00AA50D6">
            <w:pPr>
              <w:tabs>
                <w:tab w:val="clear" w:pos="1134"/>
                <w:tab w:val="clear" w:pos="1701"/>
                <w:tab w:val="left" w:pos="921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="003E2F59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RRB23.3***</w:t>
            </w:r>
          </w:p>
          <w:p w14:paraId="30D34D45" w14:textId="101DBC5E" w:rsidR="000600FB" w:rsidRPr="003F509C" w:rsidRDefault="000600FB" w:rsidP="00AA50D6">
            <w:pPr>
              <w:tabs>
                <w:tab w:val="clear" w:pos="1134"/>
                <w:tab w:val="clear" w:pos="1701"/>
                <w:tab w:val="clear" w:pos="2268"/>
                <w:tab w:val="left" w:pos="921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3E2F59" w:rsidRPr="00BE001A">
              <w:rPr>
                <w:rFonts w:asciiTheme="minorHAnsi" w:hAnsiTheme="minorHAnsi"/>
                <w:sz w:val="12"/>
              </w:rPr>
              <w:t>16-20</w:t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RA-23</w:t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br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D3509A" w:rsidRPr="0060471C">
              <w:rPr>
                <w:rFonts w:asciiTheme="minorHAnsi" w:hAnsiTheme="minorHAnsi"/>
                <w:sz w:val="12"/>
              </w:rPr>
              <w:t>13-17/11</w:t>
            </w:r>
          </w:p>
          <w:p w14:paraId="35482C27" w14:textId="5FD02535" w:rsidR="000600FB" w:rsidRDefault="000600FB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0C0669">
              <w:rPr>
                <w:rFonts w:asciiTheme="minorHAnsi" w:hAnsiTheme="minorHAnsi"/>
                <w:b/>
                <w:bCs/>
                <w:sz w:val="12"/>
                <w:u w:val="single"/>
              </w:rPr>
              <w:t>WRC-23</w:t>
            </w:r>
          </w:p>
          <w:p w14:paraId="2CD2B713" w14:textId="67E4229B" w:rsidR="000600FB" w:rsidRPr="0060471C" w:rsidRDefault="00D3509A" w:rsidP="00AA50D6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60471C">
              <w:rPr>
                <w:rFonts w:asciiTheme="minorHAnsi" w:hAnsiTheme="minorHAnsi"/>
                <w:sz w:val="12"/>
              </w:rPr>
              <w:t>20/11-15/12</w:t>
            </w:r>
          </w:p>
        </w:tc>
        <w:tc>
          <w:tcPr>
            <w:tcW w:w="1008" w:type="dxa"/>
            <w:gridSpan w:val="2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7CFAEB5" w14:textId="77777777" w:rsidR="001C08A1" w:rsidRDefault="001C08A1" w:rsidP="001C08A1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2AC624C0" w14:textId="4F3051E5" w:rsidR="000600FB" w:rsidRPr="00414901" w:rsidRDefault="001C08A1" w:rsidP="009E7548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CPM27-</w:t>
            </w:r>
            <w:r w:rsidRPr="003A1F8A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0471C">
              <w:rPr>
                <w:rFonts w:asciiTheme="minorHAnsi" w:hAnsiTheme="minorHAnsi"/>
                <w:sz w:val="12"/>
                <w:szCs w:val="12"/>
              </w:rPr>
              <w:t>18-19</w:t>
            </w:r>
          </w:p>
        </w:tc>
      </w:tr>
      <w:tr w:rsidR="002E07FF" w:rsidRPr="00414901" w14:paraId="65A07921" w14:textId="77777777" w:rsidTr="00491AD5">
        <w:trPr>
          <w:gridAfter w:val="1"/>
          <w:wAfter w:w="6" w:type="dxa"/>
          <w:jc w:val="center"/>
        </w:trPr>
        <w:tc>
          <w:tcPr>
            <w:tcW w:w="6497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F41A2C" w14:textId="77777777" w:rsidR="002E07FF" w:rsidRPr="00414901" w:rsidRDefault="002E07FF" w:rsidP="00AA50D6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0F9CF7FB" w14:textId="77777777" w:rsidR="002E07FF" w:rsidRPr="00414901" w:rsidRDefault="002E07FF" w:rsidP="00AA50D6">
            <w:pPr>
              <w:shd w:val="thinDiagCross" w:color="auto" w:fill="FFFFFF" w:themeFill="background1"/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68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E2248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2E07FF" w:rsidRPr="00414901" w14:paraId="45CFA938" w14:textId="77777777" w:rsidTr="00491AD5">
        <w:trPr>
          <w:gridAfter w:val="1"/>
          <w:wAfter w:w="6" w:type="dxa"/>
          <w:jc w:val="center"/>
        </w:trPr>
        <w:tc>
          <w:tcPr>
            <w:tcW w:w="1839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853CD44" w14:textId="15127D52" w:rsidR="002E07FF" w:rsidRPr="000E549A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21F68139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ADA167" w14:textId="3371EA88" w:rsidR="002E07FF" w:rsidRPr="000D1713" w:rsidRDefault="002E07FF" w:rsidP="001D4C4C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1D4C4C">
              <w:rPr>
                <w:rFonts w:asciiTheme="minorHAnsi" w:hAnsiTheme="minorHAnsi"/>
                <w:b/>
                <w:bCs/>
                <w:sz w:val="12"/>
                <w:szCs w:val="12"/>
              </w:rPr>
              <w:t>*</w:t>
            </w:r>
            <w:r w:rsidR="001D4C4C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1D4C4C" w:rsidRPr="001D4C4C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015AF08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AE88BBD" w14:textId="77777777" w:rsidR="002E07FF" w:rsidRPr="00414901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645C217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D33C84A" w14:textId="77777777" w:rsidR="002E07FF" w:rsidRPr="00414901" w:rsidRDefault="002E07FF" w:rsidP="00AA50D6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4697BA37" w14:textId="77777777" w:rsidR="002E07FF" w:rsidRPr="00414901" w:rsidRDefault="002E07FF" w:rsidP="00AA50D6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  <w:t>TSAG***</w:t>
            </w:r>
          </w:p>
        </w:tc>
      </w:tr>
      <w:tr w:rsidR="00100703" w:rsidRPr="000D42E7" w14:paraId="0952A287" w14:textId="77777777" w:rsidTr="00491AD5">
        <w:trPr>
          <w:gridAfter w:val="1"/>
          <w:wAfter w:w="6" w:type="dxa"/>
          <w:jc w:val="center"/>
        </w:trPr>
        <w:tc>
          <w:tcPr>
            <w:tcW w:w="5564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AC1E7AF" w14:textId="40F5EAD9" w:rsidR="00100703" w:rsidRDefault="00C52123" w:rsidP="006E06EE">
            <w:pPr>
              <w:tabs>
                <w:tab w:val="clear" w:pos="567"/>
                <w:tab w:val="left" w:pos="540"/>
                <w:tab w:val="left" w:pos="3424"/>
                <w:tab w:val="left" w:pos="370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0BE21233" w14:textId="77777777" w:rsidR="00100703" w:rsidRPr="004C4537" w:rsidRDefault="00100703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AE0D809" w14:textId="77777777" w:rsidR="00100703" w:rsidRPr="004C4537" w:rsidRDefault="00100703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760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CC33D" w14:textId="72705139" w:rsidR="00100703" w:rsidRDefault="00100703" w:rsidP="00100703">
            <w:pPr>
              <w:tabs>
                <w:tab w:val="clear" w:pos="1134"/>
                <w:tab w:val="clear" w:pos="1701"/>
                <w:tab w:val="left" w:pos="343"/>
                <w:tab w:val="left" w:pos="1462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280614">
              <w:rPr>
                <w:rFonts w:asciiTheme="minorHAnsi" w:hAnsiTheme="minorHAnsi"/>
                <w:color w:val="000000"/>
                <w:sz w:val="12"/>
              </w:rPr>
              <w:t>25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/10-</w:t>
            </w:r>
            <w:r>
              <w:rPr>
                <w:rFonts w:asciiTheme="minorHAnsi" w:hAnsiTheme="minorHAnsi"/>
                <w:color w:val="000000"/>
                <w:sz w:val="12"/>
              </w:rPr>
              <w:t>6</w:t>
            </w:r>
            <w:r w:rsidRPr="006F53ED">
              <w:rPr>
                <w:rFonts w:asciiTheme="minorHAnsi" w:hAnsiTheme="minorHAnsi"/>
                <w:color w:val="000000"/>
                <w:sz w:val="12"/>
              </w:rPr>
              <w:t>/11</w:t>
            </w:r>
          </w:p>
        </w:tc>
        <w:tc>
          <w:tcPr>
            <w:tcW w:w="10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6AB947" w14:textId="77777777" w:rsidR="00100703" w:rsidRDefault="00100703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2E07FF" w:rsidRPr="000D42E7" w14:paraId="47AA3A03" w14:textId="77777777" w:rsidTr="00491AD5">
        <w:trPr>
          <w:gridAfter w:val="1"/>
          <w:wAfter w:w="6" w:type="dxa"/>
          <w:jc w:val="center"/>
        </w:trPr>
        <w:tc>
          <w:tcPr>
            <w:tcW w:w="5564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9BAFFF" w14:textId="06B7D6AC" w:rsidR="002E07FF" w:rsidRDefault="002E07FF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B63D6A">
              <w:rPr>
                <w:rFonts w:asciiTheme="minorHAnsi" w:hAnsiTheme="minorHAnsi"/>
                <w:b/>
                <w:bCs/>
                <w:sz w:val="12"/>
                <w:lang w:val="de-CH"/>
              </w:rPr>
              <w:t>IRM-3</w:t>
            </w:r>
            <w:r w:rsidR="00B63D6A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757B42" w:rsidRPr="006C5EF5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 w:rsidR="00757B42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14:paraId="2978ED0B" w14:textId="7C5F0D1D" w:rsidR="00B63D6A" w:rsidRPr="009E7548" w:rsidRDefault="00B63D6A" w:rsidP="00AA50D6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9E7548">
              <w:rPr>
                <w:rFonts w:asciiTheme="minorHAnsi" w:hAnsiTheme="minorHAnsi"/>
                <w:sz w:val="12"/>
                <w:lang w:val="de-CH"/>
              </w:rPr>
              <w:t>14-15</w:t>
            </w:r>
          </w:p>
          <w:p w14:paraId="17775AAB" w14:textId="77777777" w:rsidR="002E07FF" w:rsidRDefault="002E07FF" w:rsidP="000B1777">
            <w:pPr>
              <w:tabs>
                <w:tab w:val="clear" w:pos="567"/>
                <w:tab w:val="left" w:pos="540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0B1777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0B1777" w:rsidRPr="000B1777">
              <w:rPr>
                <w:rFonts w:asciiTheme="minorHAnsi" w:hAnsiTheme="minorHAnsi"/>
                <w:b/>
                <w:bCs/>
                <w:sz w:val="12"/>
                <w:lang w:val="de-CH"/>
              </w:rPr>
              <w:t>19-23</w:t>
            </w:r>
          </w:p>
          <w:p w14:paraId="259B1B15" w14:textId="44D420BD" w:rsidR="00E718F5" w:rsidRPr="004F5AAF" w:rsidRDefault="00E718F5" w:rsidP="009E7548">
            <w:pPr>
              <w:tabs>
                <w:tab w:val="clear" w:pos="567"/>
                <w:tab w:val="left" w:pos="540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710A67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0D1713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A6AB631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ADC4D2A" w14:textId="77777777" w:rsidR="002E07FF" w:rsidRPr="004C4537" w:rsidRDefault="002E07FF" w:rsidP="00AA50D6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760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0893C84" w14:textId="500DF764" w:rsidR="002E07FF" w:rsidRDefault="002E07FF" w:rsidP="00AA50D6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</w:p>
          <w:p w14:paraId="420B730F" w14:textId="284AB560" w:rsidR="002E07FF" w:rsidRPr="00935C7E" w:rsidRDefault="006F53ED" w:rsidP="0060471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190C87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4C49D62C" w14:textId="59709ACB" w:rsidR="002E07FF" w:rsidRPr="00935C7E" w:rsidRDefault="00B63D6A" w:rsidP="00AA50D6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GCBI</w:t>
            </w:r>
          </w:p>
        </w:tc>
      </w:tr>
      <w:tr w:rsidR="006F5065" w:rsidRPr="00B3725B" w14:paraId="020E6900" w14:textId="77777777" w:rsidTr="00491AD5">
        <w:trPr>
          <w:gridAfter w:val="1"/>
          <w:wAfter w:w="6" w:type="dxa"/>
          <w:jc w:val="center"/>
        </w:trPr>
        <w:tc>
          <w:tcPr>
            <w:tcW w:w="91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8071BC" w14:textId="66E37FC4" w:rsidR="002E07FF" w:rsidRPr="00B3725B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9821AD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41509E4C" w14:textId="1D1FC1F4" w:rsidR="002E07FF" w:rsidRPr="0057694B" w:rsidRDefault="002E07FF" w:rsidP="00AA50D6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D5A924" w14:textId="59709347" w:rsidR="002E07FF" w:rsidRPr="0057694B" w:rsidRDefault="002E07FF" w:rsidP="00C02A4D">
            <w:pPr>
              <w:tabs>
                <w:tab w:val="clear" w:pos="567"/>
                <w:tab w:val="clear" w:pos="1134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57694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57694B">
              <w:rPr>
                <w:rFonts w:asciiTheme="minorHAnsi" w:hAnsiTheme="minorHAnsi"/>
                <w:spacing w:val="-4"/>
                <w:sz w:val="12"/>
                <w:lang w:val="de-CH"/>
              </w:rPr>
              <w:t>2</w:t>
            </w:r>
            <w:r>
              <w:rPr>
                <w:rFonts w:asciiTheme="minorHAnsi" w:hAnsiTheme="minorHAnsi"/>
                <w:spacing w:val="-4"/>
                <w:sz w:val="12"/>
                <w:lang w:val="de-CH"/>
              </w:rPr>
              <w:t>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C6BA9F" w14:textId="77777777" w:rsidR="002E07FF" w:rsidRPr="0033770B" w:rsidRDefault="002E07FF" w:rsidP="00AA50D6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F238DB" w14:textId="77777777" w:rsidR="002E07FF" w:rsidRPr="0035443C" w:rsidRDefault="002E07FF" w:rsidP="00AA50D6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7C144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1F4A1" w14:textId="77777777" w:rsidR="002E07FF" w:rsidRPr="00B3725B" w:rsidRDefault="002E07FF" w:rsidP="00AA50D6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60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B2975C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A657A37" w14:textId="77777777" w:rsidR="002E07FF" w:rsidRPr="00ED44BC" w:rsidRDefault="002E07FF" w:rsidP="00AA50D6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974DFF" w:rsidRPr="00B3725B" w14:paraId="0ACB3997" w14:textId="77777777" w:rsidTr="00CB55A4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10564B" w14:textId="794F3A94" w:rsidR="00974DFF" w:rsidRPr="00ED44BC" w:rsidRDefault="00922ED6" w:rsidP="00190C8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974DFF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974DFF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4</w:t>
              </w:r>
            </w:hyperlink>
          </w:p>
        </w:tc>
      </w:tr>
      <w:tr w:rsidR="004944B8" w:rsidRPr="00B3725B" w14:paraId="72697788" w14:textId="77777777" w:rsidTr="00491AD5">
        <w:trPr>
          <w:jc w:val="center"/>
        </w:trPr>
        <w:tc>
          <w:tcPr>
            <w:tcW w:w="933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A991398" w14:textId="587AC8BB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3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D9176F8" w14:textId="79738FB6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08E169B" w14:textId="615D3AE4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60624BA" w14:textId="50A92DBF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4BBED67" w14:textId="054CC7F7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88F6FBF" w14:textId="6D9FFE7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1BEB85E" w14:textId="2DF1C36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CB3E104" w14:textId="2EE1BAF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CC1B63" w14:textId="24CE048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867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0438301" w14:textId="0E8F5E85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9056F44" w14:textId="2D29DAC0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1058" w:type="dxa"/>
            <w:gridSpan w:val="4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7CE5A42" w14:textId="39B9C7B3" w:rsidR="00974DFF" w:rsidRDefault="00974DFF" w:rsidP="00190C87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471F9" w:rsidRPr="000600FB" w14:paraId="4746C342" w14:textId="77777777" w:rsidTr="00491AD5">
        <w:trPr>
          <w:jc w:val="center"/>
        </w:trPr>
        <w:tc>
          <w:tcPr>
            <w:tcW w:w="9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BAB3F" w14:textId="77777777" w:rsidR="001471F9" w:rsidRPr="004944B8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7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F5B3A" w14:textId="4BF15AF0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41CBA68A" w14:textId="666064C9" w:rsidR="001471F9" w:rsidRPr="000600FB" w:rsidRDefault="001471F9" w:rsidP="00190C87">
            <w:pPr>
              <w:keepNext/>
              <w:keepLines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C3B1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22AF" w14:textId="2CBE6771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F750E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5F113" w14:textId="637F862B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20096F1" w14:textId="05FA0431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109A7FFE" w14:textId="73111529" w:rsidR="001471F9" w:rsidRPr="000600FB" w:rsidRDefault="001471F9" w:rsidP="00190C8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CE7F3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0EEF2" w14:textId="01439AE2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0F1817E1" w14:textId="3F848125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85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8C099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5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9E1675A" w14:textId="77777777" w:rsidR="001471F9" w:rsidRPr="000600FB" w:rsidRDefault="001471F9" w:rsidP="00190C8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ED7D37" w:rsidRPr="00B3725B" w14:paraId="04D78D09" w14:textId="77777777" w:rsidTr="00CB55A4">
        <w:trPr>
          <w:gridAfter w:val="1"/>
          <w:wAfter w:w="6" w:type="dxa"/>
          <w:jc w:val="center"/>
        </w:trPr>
        <w:tc>
          <w:tcPr>
            <w:tcW w:w="11243" w:type="dxa"/>
            <w:gridSpan w:val="3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0632CC" w14:textId="77777777" w:rsidR="00ED7D37" w:rsidRPr="00B3725B" w:rsidRDefault="00ED7D37" w:rsidP="00ED7D3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ED7D37" w:rsidRPr="00414901" w14:paraId="657775E7" w14:textId="77777777" w:rsidTr="00491AD5">
        <w:trPr>
          <w:gridAfter w:val="1"/>
          <w:wAfter w:w="6" w:type="dxa"/>
          <w:trHeight w:val="183"/>
          <w:jc w:val="center"/>
        </w:trPr>
        <w:tc>
          <w:tcPr>
            <w:tcW w:w="9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4A4C56" w14:textId="77777777" w:rsidR="00ED7D37" w:rsidRPr="00DB0D29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295F76AE" w14:textId="77777777" w:rsidR="00ED7D37" w:rsidRPr="00414901" w:rsidRDefault="00ED7D37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5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E58B937" w14:textId="31BE7662" w:rsidR="00ED7D37" w:rsidRDefault="00ED7D37" w:rsidP="00ED7D3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21B1211B" w14:textId="59E8DD15" w:rsidR="00ED7D37" w:rsidRPr="003F509C" w:rsidRDefault="00ED7D37" w:rsidP="00C02A4D">
            <w:pPr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71C157D" w14:textId="4BE7765C" w:rsidR="00ED7D37" w:rsidRPr="00414901" w:rsidRDefault="00ED7D37" w:rsidP="00ED7D3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1B71484F" w14:textId="1636E765" w:rsidR="00ED7D37" w:rsidRPr="00414901" w:rsidRDefault="00ED7D37" w:rsidP="00ED7D37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>
              <w:rPr>
                <w:rFonts w:asciiTheme="minorHAnsi" w:hAnsiTheme="minorHAnsi"/>
                <w:b/>
                <w:bCs/>
                <w:sz w:val="12"/>
              </w:rPr>
              <w:t>4.2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76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018E1" w14:textId="5E70C33F" w:rsidR="00ED7D37" w:rsidRPr="00F25B90" w:rsidRDefault="00ED7D37" w:rsidP="0016248B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CF4084">
              <w:rPr>
                <w:rFonts w:asciiTheme="minorHAnsi" w:hAnsiTheme="minorHAnsi"/>
                <w:b/>
                <w:bCs/>
                <w:sz w:val="12"/>
              </w:rPr>
              <w:t>4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</w:tc>
        <w:tc>
          <w:tcPr>
            <w:tcW w:w="1008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C73636" w14:textId="4949C7F4" w:rsidR="00ED7D37" w:rsidRPr="00414901" w:rsidRDefault="00CF4084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WRS-24****</w:t>
            </w:r>
          </w:p>
        </w:tc>
      </w:tr>
      <w:tr w:rsidR="00E43428" w:rsidRPr="00414901" w14:paraId="5E899F63" w14:textId="77777777" w:rsidTr="00491AD5">
        <w:trPr>
          <w:gridAfter w:val="1"/>
          <w:wAfter w:w="6" w:type="dxa"/>
          <w:jc w:val="center"/>
        </w:trPr>
        <w:tc>
          <w:tcPr>
            <w:tcW w:w="6497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2F31947" w14:textId="51658998" w:rsidR="00E43428" w:rsidRPr="00414901" w:rsidRDefault="00E43428" w:rsidP="00444C9A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>
              <w:rPr>
                <w:rFonts w:asciiTheme="minorHAnsi" w:hAnsiTheme="minorHAnsi"/>
                <w:sz w:val="12"/>
                <w:szCs w:val="12"/>
              </w:rPr>
              <w:tab/>
            </w: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IRM****</w:t>
            </w:r>
          </w:p>
        </w:tc>
        <w:tc>
          <w:tcPr>
            <w:tcW w:w="4746" w:type="dxa"/>
            <w:gridSpan w:val="14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AC80B5" w14:textId="3322F07C" w:rsidR="00E43428" w:rsidRDefault="00E43428" w:rsidP="00E43428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  <w:p w14:paraId="0E5E9BBF" w14:textId="557665B0" w:rsidR="00E43428" w:rsidRPr="00414901" w:rsidRDefault="00E43428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340A1">
              <w:rPr>
                <w:rFonts w:asciiTheme="minorHAnsi" w:hAnsiTheme="minorHAnsi"/>
                <w:b/>
                <w:bCs/>
                <w:sz w:val="12"/>
                <w:szCs w:val="12"/>
              </w:rPr>
              <w:t>GSS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6C5EF5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WTSA-24</w:t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</w:tr>
      <w:tr w:rsidR="001340A1" w:rsidRPr="00414901" w14:paraId="5054FC47" w14:textId="77777777" w:rsidTr="00491AD5">
        <w:trPr>
          <w:gridAfter w:val="1"/>
          <w:wAfter w:w="6" w:type="dxa"/>
          <w:jc w:val="center"/>
        </w:trPr>
        <w:tc>
          <w:tcPr>
            <w:tcW w:w="1839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0B49139" w14:textId="77777777" w:rsidR="001340A1" w:rsidRPr="000E549A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0A342601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1AC7AB1" w14:textId="19F5FAF2" w:rsidR="001340A1" w:rsidRPr="00414901" w:rsidRDefault="001340A1" w:rsidP="00E43428">
            <w:pPr>
              <w:tabs>
                <w:tab w:val="clear" w:pos="1701"/>
                <w:tab w:val="left" w:pos="1522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E43428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E43428" w:rsidRPr="00E43428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0EBA1BC" w14:textId="77777777" w:rsidR="001340A1" w:rsidRPr="00414901" w:rsidRDefault="001340A1" w:rsidP="00ED7D3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AA85D13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8076915" w14:textId="77777777" w:rsidR="001340A1" w:rsidRPr="00414901" w:rsidRDefault="001340A1" w:rsidP="00ED7D3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F5739E5" w14:textId="1D77BF8A" w:rsidR="001340A1" w:rsidRPr="00414901" w:rsidRDefault="001340A1" w:rsidP="0037557C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D8490A" w:rsidRPr="000D42E7" w14:paraId="3DF9FCCB" w14:textId="77777777" w:rsidTr="00491AD5">
        <w:trPr>
          <w:gridAfter w:val="1"/>
          <w:wAfter w:w="6" w:type="dxa"/>
          <w:trHeight w:val="413"/>
          <w:jc w:val="center"/>
        </w:trPr>
        <w:tc>
          <w:tcPr>
            <w:tcW w:w="5564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FED9029" w14:textId="40CEDAF7" w:rsidR="00D8490A" w:rsidRDefault="00D8490A" w:rsidP="006E06EE">
            <w:pPr>
              <w:tabs>
                <w:tab w:val="clear" w:pos="567"/>
                <w:tab w:val="left" w:pos="540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15/04-3/05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7C0576E" w14:textId="77777777" w:rsidR="00D8490A" w:rsidRPr="000D1713" w:rsidRDefault="00D8490A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48E6C4F7" w14:textId="77777777" w:rsidR="00D8490A" w:rsidRPr="000D1713" w:rsidRDefault="00D8490A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768" w:type="dxa"/>
            <w:gridSpan w:val="11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1F25CD" w14:textId="3A2802D4" w:rsidR="00D8490A" w:rsidRDefault="00D8490A" w:rsidP="00D8490A">
            <w:pPr>
              <w:tabs>
                <w:tab w:val="clear" w:pos="1701"/>
                <w:tab w:val="left" w:pos="470"/>
                <w:tab w:val="left" w:pos="1462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  <w:t>ITU-D**</w:t>
            </w:r>
            <w:r w:rsidR="00280614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="00280614">
              <w:rPr>
                <w:rFonts w:asciiTheme="minorHAnsi" w:hAnsiTheme="minorHAnsi"/>
                <w:b/>
                <w:bCs/>
                <w:color w:val="000000"/>
                <w:sz w:val="12"/>
              </w:rPr>
              <w:t>18-31/10</w:t>
            </w:r>
          </w:p>
        </w:tc>
      </w:tr>
      <w:tr w:rsidR="006F53ED" w:rsidRPr="000D42E7" w14:paraId="4C5AC39A" w14:textId="77777777" w:rsidTr="00491AD5">
        <w:trPr>
          <w:gridAfter w:val="1"/>
          <w:wAfter w:w="6" w:type="dxa"/>
          <w:jc w:val="center"/>
        </w:trPr>
        <w:tc>
          <w:tcPr>
            <w:tcW w:w="5564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5F13D2" w14:textId="192279BA" w:rsidR="006F53ED" w:rsidRDefault="006F53ED" w:rsidP="006F53ED">
            <w:pPr>
              <w:tabs>
                <w:tab w:val="clear" w:pos="567"/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18D5F834" w14:textId="43AA22D6" w:rsidR="006F53ED" w:rsidRPr="004F5AAF" w:rsidRDefault="006F53ED" w:rsidP="006F53ED">
            <w:pPr>
              <w:tabs>
                <w:tab w:val="clear" w:pos="567"/>
                <w:tab w:val="left" w:pos="540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 w:rsidRPr="00BE001A">
              <w:rPr>
                <w:rFonts w:asciiTheme="minorHAnsi" w:hAnsiTheme="minorHAnsi"/>
                <w:sz w:val="12"/>
                <w:lang w:val="de-CH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39F9757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C7DC423" w14:textId="77777777" w:rsidR="006F53ED" w:rsidRPr="000D1713" w:rsidRDefault="006F53ED" w:rsidP="00ED7D3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768" w:type="dxa"/>
            <w:gridSpan w:val="11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9690CE1" w14:textId="7393798C" w:rsidR="006F53ED" w:rsidRDefault="006F53ED" w:rsidP="00ED7D37">
            <w:pPr>
              <w:tabs>
                <w:tab w:val="clear" w:pos="1701"/>
                <w:tab w:val="left" w:pos="343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2E200B07" w14:textId="2C015C74" w:rsidR="006F53ED" w:rsidRPr="00935C7E" w:rsidRDefault="00123AE3" w:rsidP="00ED7D37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001A">
              <w:rPr>
                <w:rFonts w:asciiTheme="minorHAnsi" w:hAnsiTheme="minorHAnsi"/>
                <w:color w:val="000000"/>
                <w:sz w:val="12"/>
                <w:lang w:val="en-US"/>
              </w:rPr>
              <w:t>23-</w:t>
            </w:r>
            <w:r w:rsidR="00280614">
              <w:rPr>
                <w:rFonts w:asciiTheme="minorHAnsi" w:hAnsiTheme="minorHAnsi"/>
                <w:color w:val="000000"/>
                <w:sz w:val="12"/>
                <w:lang w:val="en-US"/>
              </w:rPr>
              <w:t>27</w:t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6F53ED" w:rsidRPr="006C5EF5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RPMs</w:t>
            </w:r>
            <w:r w:rsidR="006F53E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14:paraId="662C4B89" w14:textId="53E90B9C" w:rsidR="006F53ED" w:rsidRPr="00935C7E" w:rsidRDefault="006F53ED" w:rsidP="00ED7D37">
            <w:pPr>
              <w:tabs>
                <w:tab w:val="clear" w:pos="1701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B71233" w:rsidRPr="00B3725B" w14:paraId="551DF510" w14:textId="77777777" w:rsidTr="00491AD5">
        <w:trPr>
          <w:gridAfter w:val="1"/>
          <w:wAfter w:w="6" w:type="dxa"/>
          <w:jc w:val="center"/>
        </w:trPr>
        <w:tc>
          <w:tcPr>
            <w:tcW w:w="915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EB5F3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66FE4C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7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6368D57" w14:textId="5468D3A1" w:rsidR="00B71233" w:rsidRPr="0057694B" w:rsidRDefault="00B71233" w:rsidP="00B7123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1362" w14:textId="1B5C43D6" w:rsidR="00B71233" w:rsidRPr="0057694B" w:rsidRDefault="00F93031" w:rsidP="00B7123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3C942BB" w14:textId="1B07673C" w:rsidR="00B71233" w:rsidRPr="0033770B" w:rsidRDefault="00B71233" w:rsidP="00C02A4D">
            <w:pPr>
              <w:tabs>
                <w:tab w:val="clear" w:pos="567"/>
                <w:tab w:val="left" w:pos="848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2E6AFD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11FF9D" w14:textId="77777777" w:rsidR="00B71233" w:rsidRPr="0035443C" w:rsidRDefault="00B71233" w:rsidP="00B7123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87F14B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6409A1F" w14:textId="77777777" w:rsidR="00B71233" w:rsidRPr="00B3725B" w:rsidRDefault="00B71233" w:rsidP="00B7123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60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6562DD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178E9CB1" w14:textId="77777777" w:rsidR="00B71233" w:rsidRPr="00ED44BC" w:rsidRDefault="00B71233" w:rsidP="00B7123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2E4DE32C" w14:textId="77777777" w:rsidR="00505642" w:rsidRDefault="00505642">
      <w: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123AE3" w:rsidRPr="00B3725B" w14:paraId="281F164E" w14:textId="77777777" w:rsidTr="005B4FAF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B25118D" w14:textId="14482205" w:rsidR="00123AE3" w:rsidRPr="00ED44BC" w:rsidRDefault="00922ED6" w:rsidP="00123AE3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123AE3" w:rsidRPr="00BB4DB0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202</w:t>
              </w:r>
              <w:r w:rsidR="00123AE3">
                <w:rPr>
                  <w:rStyle w:val="Hyperlink"/>
                  <w:rFonts w:asciiTheme="minorHAnsi" w:hAnsiTheme="minorHAnsi"/>
                  <w:b/>
                  <w:bCs/>
                  <w:sz w:val="22"/>
                  <w:szCs w:val="22"/>
                </w:rPr>
                <w:t>5</w:t>
              </w:r>
            </w:hyperlink>
          </w:p>
        </w:tc>
      </w:tr>
      <w:tr w:rsidR="00123AE3" w:rsidRPr="00B3725B" w14:paraId="5FB4CF90" w14:textId="77777777" w:rsidTr="005B4FAF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A77E22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JAN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9EC95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FEB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D9F43DC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MAR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1FB1162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APR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7D6BADD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MAY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3CB7717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FA4A02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JUL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9A08FC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FB85AB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SEP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E7D4319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683F265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EF6DE23" w14:textId="77777777" w:rsidR="00123AE3" w:rsidRDefault="00123AE3" w:rsidP="00123AE3">
            <w:pPr>
              <w:keepNext/>
              <w:keepLines/>
              <w:spacing w:before="0"/>
              <w:jc w:val="center"/>
            </w:pPr>
            <w:r w:rsidRPr="00414901">
              <w:rPr>
                <w:rFonts w:asciiTheme="minorHAnsi" w:hAnsiTheme="minorHAnsi"/>
                <w:b/>
                <w:bCs/>
                <w:sz w:val="16"/>
                <w:szCs w:val="16"/>
              </w:rPr>
              <w:t>DEC</w:t>
            </w:r>
          </w:p>
        </w:tc>
      </w:tr>
      <w:tr w:rsidR="00123AE3" w:rsidRPr="000600FB" w14:paraId="1798BEA4" w14:textId="77777777" w:rsidTr="00123AE3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BA20D" w14:textId="77777777" w:rsidR="00123AE3" w:rsidRPr="004944B8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4A54A" w14:textId="77777777" w:rsidR="00123AE3" w:rsidRPr="000600FB" w:rsidRDefault="00123AE3" w:rsidP="00BE001A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69D5D62E" w14:textId="291D523A" w:rsidR="00123AE3" w:rsidRPr="000600FB" w:rsidRDefault="00DB65AC" w:rsidP="00BE001A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9BCB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3A8F8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91F8" w14:textId="77777777" w:rsidR="00DB65AC" w:rsidRPr="000600FB" w:rsidRDefault="00DB65AC" w:rsidP="00DB65AC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3B45ECFD" w14:textId="3E295CC0" w:rsidR="00123AE3" w:rsidRPr="000600FB" w:rsidRDefault="00DB65AC" w:rsidP="00DB65AC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B89AF" w14:textId="2194F94A" w:rsidR="00123AE3" w:rsidRPr="000600FB" w:rsidRDefault="00123AE3" w:rsidP="00123A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</w:t>
            </w:r>
            <w:r w:rsidR="00DB65AC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5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6FBDCB86" w14:textId="65ECD0B9" w:rsidR="00123AE3" w:rsidRPr="000600FB" w:rsidRDefault="00123AE3" w:rsidP="00123AE3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 w:rsidR="00DB65AC">
              <w:rPr>
                <w:rFonts w:asciiTheme="minorHAnsi" w:hAnsiTheme="minorHAnsi" w:cstheme="minorHAnsi"/>
                <w:sz w:val="12"/>
                <w:szCs w:val="12"/>
              </w:rPr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C26C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0950F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CWGs**</w:t>
            </w:r>
          </w:p>
          <w:p w14:paraId="76132288" w14:textId="1AE73624" w:rsidR="00123AE3" w:rsidRPr="000600FB" w:rsidRDefault="00DB65AC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0C38D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FAD3B6" w14:textId="77777777" w:rsidR="00123AE3" w:rsidRPr="000600FB" w:rsidRDefault="00123AE3" w:rsidP="00123AE3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123AE3" w:rsidRPr="00B3725B" w14:paraId="1818B96A" w14:textId="77777777" w:rsidTr="00664497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5D78511" w14:textId="77777777" w:rsidR="00123AE3" w:rsidRPr="00B3725B" w:rsidRDefault="00123AE3" w:rsidP="00123AE3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ITU-R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123AE3" w:rsidRPr="00414901" w14:paraId="214D278C" w14:textId="77777777" w:rsidTr="00123AE3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78DE1FE" w14:textId="77777777" w:rsidR="00123AE3" w:rsidRPr="00DB0D29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69236F83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0F79F52C" w14:textId="386C543E" w:rsidR="00123AE3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54BF40C5" w14:textId="77777777" w:rsidR="00123AE3" w:rsidRPr="003F509C" w:rsidRDefault="00123AE3" w:rsidP="00C02A4D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4824B0B7" w14:textId="77777777" w:rsidR="00123AE3" w:rsidRPr="00414901" w:rsidRDefault="00123AE3" w:rsidP="00123AE3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29C2C94" w14:textId="2F2542BC" w:rsidR="00123AE3" w:rsidRPr="00414901" w:rsidRDefault="00123AE3" w:rsidP="00123AE3">
            <w:pPr>
              <w:tabs>
                <w:tab w:val="clear" w:pos="567"/>
                <w:tab w:val="clear" w:pos="1134"/>
                <w:tab w:val="clear" w:pos="1701"/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>
              <w:rPr>
                <w:rFonts w:asciiTheme="minorHAnsi" w:hAnsiTheme="minorHAnsi"/>
                <w:b/>
                <w:bCs/>
                <w:sz w:val="12"/>
              </w:rPr>
              <w:t>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70A45" w14:textId="506877F6" w:rsidR="00123AE3" w:rsidRPr="00732EAE" w:rsidRDefault="00123AE3" w:rsidP="0058772E">
            <w:pPr>
              <w:tabs>
                <w:tab w:val="clear" w:pos="1134"/>
                <w:tab w:val="clear" w:pos="1701"/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RRB2</w:t>
            </w:r>
            <w:r w:rsidR="0058772E"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1801F779" w14:textId="77777777" w:rsidR="00123AE3" w:rsidRPr="00F25B90" w:rsidRDefault="00123AE3" w:rsidP="00123AE3">
            <w:pPr>
              <w:tabs>
                <w:tab w:val="clear" w:pos="1134"/>
                <w:tab w:val="clear" w:pos="1701"/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E7FA0EB" w14:textId="39009DB4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290066" w:rsidRPr="00414901" w14:paraId="59D9AF2F" w14:textId="77777777" w:rsidTr="00290066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7F2E6F9" w14:textId="5747DB5C" w:rsidR="00290066" w:rsidRPr="00414901" w:rsidRDefault="00290066" w:rsidP="00123AE3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2EF780" w14:textId="4421235C" w:rsidR="00290066" w:rsidRPr="00414901" w:rsidRDefault="00290066" w:rsidP="00CC1EC9">
            <w:pPr>
              <w:tabs>
                <w:tab w:val="clear" w:pos="1701"/>
                <w:tab w:val="clear" w:pos="2268"/>
                <w:tab w:val="clear" w:pos="2835"/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ITU-T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123AE3" w:rsidRPr="00414901" w14:paraId="70758245" w14:textId="77777777" w:rsidTr="00664497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F227512" w14:textId="77777777" w:rsidR="00123AE3" w:rsidRPr="000E549A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37F1E298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0127B77" w14:textId="59E24E33" w:rsidR="00123AE3" w:rsidRPr="00414901" w:rsidRDefault="00123AE3" w:rsidP="00C02A4D">
            <w:pPr>
              <w:tabs>
                <w:tab w:val="clear" w:pos="1701"/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TSAG***</w:t>
            </w:r>
            <w:r w:rsidR="00290066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AI Summit****</w:t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290066" w:rsidRPr="00290066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01762B7" w14:textId="77777777" w:rsidR="00123AE3" w:rsidRPr="00414901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C32E231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71C583B" w14:textId="77777777" w:rsidR="00123AE3" w:rsidRPr="00414901" w:rsidRDefault="00123AE3" w:rsidP="00123AE3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5718E87" w14:textId="77777777" w:rsidR="00123AE3" w:rsidRPr="00414901" w:rsidRDefault="00123AE3" w:rsidP="00123AE3">
            <w:pPr>
              <w:tabs>
                <w:tab w:val="clear" w:pos="567"/>
                <w:tab w:val="clear" w:pos="1134"/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Kaleidoscope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664497" w:rsidRPr="000D42E7" w14:paraId="23B9F5F6" w14:textId="77777777" w:rsidTr="00664497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100F8F4" w14:textId="4B449506" w:rsidR="00664497" w:rsidRDefault="00536C1D" w:rsidP="00664497">
            <w:pPr>
              <w:tabs>
                <w:tab w:val="clear" w:pos="567"/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ITU-D**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15-28/02</w:t>
            </w:r>
            <w:r w:rsidR="00280614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D5B6CFA" w14:textId="77777777" w:rsidR="00664497" w:rsidRPr="000D1713" w:rsidRDefault="00664497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7707F78" w14:textId="77777777" w:rsidR="00664497" w:rsidRPr="000D1713" w:rsidRDefault="00664497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D717D4" w14:textId="77777777" w:rsidR="00664497" w:rsidRDefault="00664497" w:rsidP="005B4FA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123AE3" w:rsidRPr="000D42E7" w14:paraId="6DB0912A" w14:textId="77777777" w:rsidTr="00664497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71377DE" w14:textId="629AFD32" w:rsidR="00123AE3" w:rsidRDefault="0060471C" w:rsidP="00604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4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>WTIS*****</w:t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123AE3" w:rsidRPr="008F04F6">
              <w:rPr>
                <w:rFonts w:asciiTheme="minorHAnsi" w:hAnsiTheme="minorHAnsi"/>
                <w:b/>
                <w:bCs/>
                <w:sz w:val="12"/>
                <w:u w:val="single"/>
                <w:lang w:val="de-CH"/>
              </w:rPr>
              <w:t>GSR</w:t>
            </w:r>
            <w:r w:rsidR="00123AE3"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109A1CF0" w14:textId="6B50B8F2" w:rsidR="005B4FAF" w:rsidRDefault="0060471C" w:rsidP="00604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5B4FAF">
              <w:rPr>
                <w:rFonts w:asciiTheme="minorHAnsi" w:hAnsiTheme="minorHAnsi"/>
                <w:b/>
                <w:bCs/>
                <w:sz w:val="12"/>
                <w:lang w:val="de-CH"/>
              </w:rPr>
              <w:t>GET*****</w:t>
            </w:r>
          </w:p>
          <w:p w14:paraId="6AAE541D" w14:textId="71F99B65" w:rsidR="00123AE3" w:rsidRPr="004F5AAF" w:rsidRDefault="00123AE3" w:rsidP="0060471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TDAG*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0614">
              <w:rPr>
                <w:rFonts w:asciiTheme="minorHAnsi" w:hAnsiTheme="minorHAnsi"/>
                <w:sz w:val="12"/>
                <w:lang w:val="de-CH"/>
              </w:rPr>
              <w:t>14-24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3CDDC55C" w14:textId="77777777" w:rsidR="00123AE3" w:rsidRPr="000D1713" w:rsidRDefault="00123AE3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2E938AF" w14:textId="77777777" w:rsidR="00123AE3" w:rsidRPr="000D1713" w:rsidRDefault="00123AE3" w:rsidP="00123AE3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68305861" w14:textId="7566133D" w:rsidR="00123AE3" w:rsidRDefault="00123AE3" w:rsidP="005B4FAF">
            <w:pPr>
              <w:tabs>
                <w:tab w:val="clear" w:pos="1134"/>
                <w:tab w:val="clear" w:pos="1701"/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 w:rsidR="005B4F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5B4FAF" w:rsidRPr="008F04F6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en-US"/>
              </w:rPr>
              <w:t>WTDC</w:t>
            </w:r>
            <w:r w:rsidR="005B4FAF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</w:p>
          <w:p w14:paraId="2F5F14E0" w14:textId="09994C8C" w:rsidR="00123AE3" w:rsidRPr="00935C7E" w:rsidRDefault="005B4FAF" w:rsidP="0060471C">
            <w:pPr>
              <w:tabs>
                <w:tab w:val="clear" w:pos="1701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22-</w:t>
            </w:r>
            <w:r w:rsidR="00280614">
              <w:rPr>
                <w:rFonts w:asciiTheme="minorHAnsi" w:hAnsiTheme="minorHAnsi"/>
                <w:color w:val="000000"/>
                <w:sz w:val="12"/>
                <w:lang w:val="en-US"/>
              </w:rPr>
              <w:t>26</w:t>
            </w:r>
          </w:p>
        </w:tc>
      </w:tr>
      <w:tr w:rsidR="00123AE3" w:rsidRPr="00B3725B" w14:paraId="562DE741" w14:textId="77777777" w:rsidTr="00123AE3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BDF684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A6DBF9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751DE3C" w14:textId="77777777" w:rsidR="00123AE3" w:rsidRPr="0057694B" w:rsidRDefault="00123AE3" w:rsidP="00123AE3">
            <w:pPr>
              <w:tabs>
                <w:tab w:val="clear" w:pos="567"/>
                <w:tab w:val="clear" w:pos="1134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AC78A85" w14:textId="74A41E9F" w:rsidR="00123AE3" w:rsidRPr="0057694B" w:rsidRDefault="00F93031" w:rsidP="00123AE3">
            <w:pPr>
              <w:tabs>
                <w:tab w:val="clear" w:pos="567"/>
                <w:tab w:val="clear" w:pos="1134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Girls in ICT*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41A11A4" w14:textId="67365833" w:rsidR="00123AE3" w:rsidRPr="0033770B" w:rsidRDefault="00123AE3" w:rsidP="00123AE3">
            <w:pPr>
              <w:tabs>
                <w:tab w:val="clear" w:pos="567"/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WSIS Forum**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="00A14400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26-30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723AE34" w14:textId="77777777" w:rsidR="00123AE3" w:rsidRPr="0035443C" w:rsidRDefault="00123AE3" w:rsidP="00123AE3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DEAA66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3BFD05" w14:textId="77777777" w:rsidR="00123AE3" w:rsidRPr="00B3725B" w:rsidRDefault="00123AE3" w:rsidP="00123AE3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668D4B" w14:textId="77777777" w:rsidR="00123AE3" w:rsidRPr="00ED44BC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BE26FF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World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8476657" w14:textId="77777777" w:rsidR="00123AE3" w:rsidRPr="00ED44BC" w:rsidRDefault="00123AE3" w:rsidP="00123AE3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7DDED061" w14:textId="77777777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>
        <w:rPr>
          <w:b/>
          <w:bCs/>
        </w:rPr>
        <w:br w:type="page"/>
      </w:r>
    </w:p>
    <w:p w14:paraId="67ED1FF6" w14:textId="77777777" w:rsidR="002E07FF" w:rsidRDefault="002E07FF" w:rsidP="002E07FF">
      <w:pPr>
        <w:sectPr w:rsidR="002E07FF" w:rsidSect="00BE001A">
          <w:headerReference w:type="default" r:id="rId9"/>
          <w:footerReference w:type="default" r:id="rId10"/>
          <w:footerReference w:type="first" r:id="rId11"/>
          <w:pgSz w:w="11907" w:h="16834" w:code="9"/>
          <w:pgMar w:top="1418" w:right="1134" w:bottom="907" w:left="1134" w:header="624" w:footer="510" w:gutter="0"/>
          <w:paperSrc w:first="15" w:other="15"/>
          <w:cols w:space="720"/>
          <w:titlePg/>
        </w:sectPr>
      </w:pPr>
    </w:p>
    <w:p w14:paraId="06B59BD0" w14:textId="77777777" w:rsidR="002E07FF" w:rsidRPr="008A45DE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600"/>
        <w:ind w:left="2410" w:hanging="2410"/>
        <w:rPr>
          <w:b/>
          <w:bCs/>
          <w:color w:val="0070C0"/>
          <w:sz w:val="28"/>
          <w:szCs w:val="28"/>
        </w:rPr>
      </w:pPr>
      <w:bookmarkStart w:id="10" w:name="Year_2022"/>
      <w:r w:rsidRPr="008A45DE">
        <w:rPr>
          <w:b/>
          <w:bCs/>
          <w:color w:val="0070C0"/>
          <w:sz w:val="28"/>
          <w:szCs w:val="28"/>
        </w:rPr>
        <w:lastRenderedPageBreak/>
        <w:t>2022</w:t>
      </w:r>
    </w:p>
    <w:bookmarkEnd w:id="10"/>
    <w:p w14:paraId="00272EF1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p w14:paraId="37BEFDEF" w14:textId="5103BC62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</w:r>
      <w:r w:rsidR="006831A0" w:rsidRPr="002537F7">
        <w:t>Telecommunication Standardization Study Group</w:t>
      </w:r>
      <w:r w:rsidR="006831A0">
        <w:t>, Focus Group, Regional group</w:t>
      </w:r>
      <w:r w:rsidR="006831A0" w:rsidRPr="002537F7">
        <w:t xml:space="preserve"> Meetings and Workshops: proposed period: </w:t>
      </w:r>
      <w:r w:rsidR="006831A0" w:rsidRPr="002537F7">
        <w:rPr>
          <w:b/>
          <w:bCs/>
        </w:rPr>
        <w:t>January</w:t>
      </w:r>
      <w:r w:rsidR="006831A0">
        <w:rPr>
          <w:b/>
          <w:bCs/>
        </w:rPr>
        <w:t>, late April</w:t>
      </w:r>
      <w:r w:rsidR="006831A0" w:rsidRPr="002537F7">
        <w:rPr>
          <w:b/>
          <w:bCs/>
        </w:rPr>
        <w:t>-</w:t>
      </w:r>
      <w:proofErr w:type="gramStart"/>
      <w:r w:rsidR="006831A0" w:rsidRPr="002537F7">
        <w:rPr>
          <w:b/>
          <w:bCs/>
        </w:rPr>
        <w:t>July</w:t>
      </w:r>
      <w:proofErr w:type="gramEnd"/>
      <w:r w:rsidR="006831A0" w:rsidRPr="002537F7">
        <w:rPr>
          <w:b/>
          <w:bCs/>
        </w:rPr>
        <w:t xml:space="preserve"> </w:t>
      </w:r>
      <w:r w:rsidR="006831A0" w:rsidRPr="008A45DE">
        <w:t xml:space="preserve">and </w:t>
      </w:r>
      <w:r w:rsidR="006831A0">
        <w:rPr>
          <w:b/>
          <w:bCs/>
        </w:rPr>
        <w:t>late August</w:t>
      </w:r>
      <w:r w:rsidR="006831A0" w:rsidRPr="008A45DE">
        <w:rPr>
          <w:b/>
          <w:bCs/>
        </w:rPr>
        <w:t>-December</w:t>
      </w:r>
    </w:p>
    <w:p w14:paraId="3C872204" w14:textId="22FC6A47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IRM</w:t>
      </w:r>
      <w:r w:rsidR="001F64B9" w:rsidRPr="006831A0">
        <w:rPr>
          <w:rFonts w:asciiTheme="minorHAnsi" w:hAnsiTheme="minorHAnsi"/>
        </w:rPr>
        <w:t xml:space="preserve"> for WTSA-20</w:t>
      </w:r>
      <w:r w:rsidRPr="006831A0">
        <w:rPr>
          <w:rFonts w:asciiTheme="minorHAnsi" w:hAnsiTheme="minorHAnsi"/>
        </w:rPr>
        <w:tab/>
      </w:r>
      <w:r w:rsidRPr="006831A0">
        <w:rPr>
          <w:color w:val="000000"/>
          <w:lang w:eastAsia="en-GB"/>
        </w:rPr>
        <w:t>Inter-regional meeting for preparation of WTSA-20</w:t>
      </w:r>
      <w:r w:rsidR="007013B2" w:rsidRPr="006831A0">
        <w:rPr>
          <w:color w:val="000000"/>
          <w:lang w:eastAsia="en-GB"/>
        </w:rPr>
        <w:t xml:space="preserve"> (virtual):</w:t>
      </w:r>
      <w:r w:rsidRPr="006831A0">
        <w:rPr>
          <w:color w:val="000000"/>
          <w:lang w:eastAsia="en-GB"/>
        </w:rPr>
        <w:t> </w:t>
      </w:r>
      <w:r w:rsidRPr="006831A0">
        <w:rPr>
          <w:b/>
          <w:bCs/>
          <w:color w:val="000000"/>
          <w:lang w:eastAsia="en-GB"/>
        </w:rPr>
        <w:t>6 January</w:t>
      </w:r>
    </w:p>
    <w:p w14:paraId="2730B65E" w14:textId="6DBECB5A" w:rsidR="00DE7492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TSAG*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date: </w:t>
      </w:r>
      <w:r w:rsidR="00F9305D" w:rsidRPr="006831A0">
        <w:rPr>
          <w:rFonts w:asciiTheme="minorHAnsi" w:hAnsiTheme="minorHAnsi"/>
          <w:b/>
          <w:bCs/>
        </w:rPr>
        <w:br/>
      </w:r>
      <w:r w:rsidRPr="006831A0">
        <w:rPr>
          <w:rFonts w:asciiTheme="minorHAnsi" w:hAnsiTheme="minorHAnsi"/>
          <w:b/>
          <w:bCs/>
        </w:rPr>
        <w:t>10-14 January</w:t>
      </w:r>
    </w:p>
    <w:p w14:paraId="4E61C74E" w14:textId="1B1DD8B3" w:rsidR="00561AB1" w:rsidRPr="006831A0" w:rsidRDefault="00561AB1" w:rsidP="00561AB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</w:t>
      </w:r>
      <w:r w:rsidRPr="006831A0">
        <w:tab/>
        <w:t xml:space="preserve">Council Working Groups: </w:t>
      </w:r>
      <w:r w:rsidR="006F6E86" w:rsidRPr="006831A0">
        <w:rPr>
          <w:b/>
          <w:bCs/>
        </w:rPr>
        <w:t>11-20</w:t>
      </w:r>
      <w:r w:rsidRPr="006831A0">
        <w:rPr>
          <w:b/>
          <w:bCs/>
        </w:rPr>
        <w:t xml:space="preserve"> January</w:t>
      </w:r>
    </w:p>
    <w:p w14:paraId="6E6B5AF5" w14:textId="77777777" w:rsidR="00C05704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P2C @LDC5</w:t>
      </w:r>
      <w:r>
        <w:rPr>
          <w:rFonts w:asciiTheme="minorHAnsi" w:hAnsiTheme="minorHAnsi"/>
          <w:color w:val="000000" w:themeColor="text1"/>
        </w:rPr>
        <w:tab/>
        <w:t xml:space="preserve">Partner to Connect at LDC5: </w:t>
      </w:r>
      <w:r>
        <w:rPr>
          <w:rFonts w:asciiTheme="minorHAnsi" w:hAnsiTheme="minorHAnsi"/>
          <w:b/>
          <w:bCs/>
          <w:color w:val="000000" w:themeColor="text1"/>
        </w:rPr>
        <w:t>24 January</w:t>
      </w:r>
      <w:r>
        <w:rPr>
          <w:rFonts w:asciiTheme="minorHAnsi" w:hAnsiTheme="minorHAnsi"/>
          <w:color w:val="000000" w:themeColor="text1"/>
        </w:rPr>
        <w:t xml:space="preserve"> </w:t>
      </w:r>
    </w:p>
    <w:p w14:paraId="278D4877" w14:textId="301774B8" w:rsidR="00C05704" w:rsidRPr="00376F36" w:rsidRDefault="00C05704" w:rsidP="00C0570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</w:pPr>
      <w:r>
        <w:rPr>
          <w:rFonts w:asciiTheme="minorHAnsi" w:hAnsiTheme="minorHAnsi"/>
          <w:color w:val="000000" w:themeColor="text1"/>
        </w:rPr>
        <w:t>P2C**</w:t>
      </w:r>
      <w:r w:rsidRPr="009E7548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 xml:space="preserve">Partner2Connect - Four one-day events (virtual): </w:t>
      </w:r>
      <w:r>
        <w:rPr>
          <w:rFonts w:asciiTheme="minorHAnsi" w:hAnsiTheme="minorHAnsi"/>
          <w:b/>
          <w:bCs/>
          <w:color w:val="000000" w:themeColor="text1"/>
        </w:rPr>
        <w:t xml:space="preserve">February, March, </w:t>
      </w:r>
      <w:proofErr w:type="gramStart"/>
      <w:r>
        <w:rPr>
          <w:rFonts w:asciiTheme="minorHAnsi" w:hAnsiTheme="minorHAnsi"/>
          <w:b/>
          <w:bCs/>
          <w:color w:val="000000" w:themeColor="text1"/>
        </w:rPr>
        <w:t>April</w:t>
      </w:r>
      <w:proofErr w:type="gramEnd"/>
      <w:r>
        <w:rPr>
          <w:rFonts w:asciiTheme="minorHAnsi" w:hAnsiTheme="minorHAnsi"/>
          <w:b/>
          <w:bCs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and </w:t>
      </w:r>
      <w:r w:rsidRPr="009E7548">
        <w:rPr>
          <w:rFonts w:asciiTheme="minorHAnsi" w:hAnsiTheme="minorHAnsi"/>
          <w:b/>
          <w:bCs/>
          <w:color w:val="000000" w:themeColor="text1"/>
        </w:rPr>
        <w:t>May</w:t>
      </w:r>
    </w:p>
    <w:p w14:paraId="7221C097" w14:textId="77777777" w:rsidR="00C05704" w:rsidRDefault="00C05704" w:rsidP="00BE001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ind w:left="2410" w:hanging="2410"/>
        <w:rPr>
          <w:rFonts w:asciiTheme="minorHAnsi" w:hAnsiTheme="minorHAnsi"/>
          <w:color w:val="000000" w:themeColor="text1"/>
          <w:u w:val="single"/>
        </w:rPr>
      </w:pPr>
      <w:r w:rsidRPr="00733B44">
        <w:rPr>
          <w:rFonts w:asciiTheme="minorHAnsi" w:hAnsiTheme="minorHAnsi"/>
          <w:color w:val="000000" w:themeColor="text1"/>
        </w:rPr>
        <w:t>IAGDI-CRO</w:t>
      </w:r>
      <w:r w:rsidRPr="00C02A4D">
        <w:rPr>
          <w:rFonts w:asciiTheme="minorHAnsi" w:hAnsiTheme="minorHAnsi"/>
          <w:color w:val="000000" w:themeColor="text1"/>
        </w:rPr>
        <w:t xml:space="preserve"> </w:t>
      </w:r>
      <w:r w:rsidRPr="00C02A4D">
        <w:rPr>
          <w:rFonts w:asciiTheme="minorHAnsi" w:hAnsiTheme="minorHAnsi"/>
          <w:color w:val="000000" w:themeColor="text1"/>
        </w:rPr>
        <w:tab/>
        <w:t xml:space="preserve">Industry Advisory Group on Development Issues and Private Sector Chief Regulatory Officers’ Meeting (virtual): </w:t>
      </w:r>
      <w:r w:rsidRPr="00C02A4D">
        <w:rPr>
          <w:rFonts w:asciiTheme="minorHAnsi" w:hAnsiTheme="minorHAnsi"/>
          <w:b/>
          <w:bCs/>
          <w:color w:val="000000" w:themeColor="text1"/>
        </w:rPr>
        <w:t>24 February</w:t>
      </w:r>
    </w:p>
    <w:p w14:paraId="4BCA1AE9" w14:textId="77777777" w:rsidR="00986C9B" w:rsidRPr="00EB599E" w:rsidRDefault="00986C9B" w:rsidP="00986C9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snapToGrid w:val="0"/>
        <w:spacing w:before="100"/>
        <w:rPr>
          <w:rFonts w:asciiTheme="minorHAnsi" w:hAnsiTheme="minorHAnsi"/>
          <w:b/>
          <w:bCs/>
          <w:color w:val="000000" w:themeColor="text1"/>
        </w:rPr>
      </w:pPr>
      <w:r w:rsidRPr="00EB599E">
        <w:rPr>
          <w:rFonts w:asciiTheme="minorHAnsi" w:hAnsiTheme="minorHAnsi"/>
          <w:color w:val="000000" w:themeColor="text1"/>
        </w:rPr>
        <w:t>GSS</w:t>
      </w:r>
      <w:r w:rsidRPr="00EB599E">
        <w:rPr>
          <w:rFonts w:asciiTheme="minorHAnsi" w:hAnsiTheme="minorHAnsi"/>
          <w:color w:val="000000" w:themeColor="text1"/>
        </w:rPr>
        <w:tab/>
        <w:t xml:space="preserve">Global Standard Symposium: </w:t>
      </w:r>
      <w:r w:rsidRPr="00EB599E">
        <w:rPr>
          <w:rFonts w:asciiTheme="minorHAnsi" w:hAnsiTheme="minorHAnsi"/>
          <w:b/>
          <w:bCs/>
          <w:color w:val="000000" w:themeColor="text1"/>
        </w:rPr>
        <w:t>28 February</w:t>
      </w:r>
    </w:p>
    <w:p w14:paraId="28C4D266" w14:textId="5BB4FDF5" w:rsidR="00561AB1" w:rsidRPr="006831A0" w:rsidRDefault="00DE7492" w:rsidP="00DE7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EB599E">
        <w:rPr>
          <w:rFonts w:asciiTheme="minorHAnsi" w:hAnsiTheme="minorHAnsi"/>
          <w:color w:val="000000" w:themeColor="text1"/>
        </w:rPr>
        <w:t>WTSA-20</w:t>
      </w:r>
      <w:r w:rsidRPr="006831A0">
        <w:rPr>
          <w:rFonts w:asciiTheme="minorHAnsi" w:hAnsiTheme="minorHAnsi"/>
          <w:color w:val="000000" w:themeColor="text1"/>
        </w:rPr>
        <w:tab/>
        <w:t xml:space="preserve">World Telecommunication Standardization Assembly: </w:t>
      </w:r>
      <w:r w:rsidRPr="006831A0">
        <w:rPr>
          <w:rFonts w:asciiTheme="minorHAnsi" w:hAnsiTheme="minorHAnsi"/>
          <w:b/>
          <w:bCs/>
          <w:color w:val="000000" w:themeColor="text1"/>
        </w:rPr>
        <w:t>1-9 March</w:t>
      </w:r>
    </w:p>
    <w:p w14:paraId="175A8386" w14:textId="0E8C9A4C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</w:t>
      </w:r>
      <w:r w:rsidRPr="006831A0">
        <w:rPr>
          <w:rFonts w:asciiTheme="minorHAnsi" w:hAnsiTheme="minorHAnsi"/>
        </w:rPr>
        <w:tab/>
        <w:t xml:space="preserve">Radiocommunication Advisory Group: </w:t>
      </w:r>
      <w:r w:rsidR="005F2735" w:rsidRPr="00BE001A">
        <w:rPr>
          <w:rFonts w:asciiTheme="minorHAnsi" w:hAnsiTheme="minorHAnsi"/>
          <w:b/>
          <w:bCs/>
        </w:rPr>
        <w:t>24 February and 11-1</w:t>
      </w:r>
      <w:r w:rsidR="005F2735" w:rsidRPr="006831A0">
        <w:rPr>
          <w:rFonts w:asciiTheme="minorHAnsi" w:hAnsiTheme="minorHAnsi"/>
          <w:b/>
          <w:bCs/>
        </w:rPr>
        <w:t>4</w:t>
      </w:r>
      <w:r w:rsidR="005F2735" w:rsidRPr="00BE001A">
        <w:rPr>
          <w:rFonts w:asciiTheme="minorHAnsi" w:hAnsiTheme="minorHAnsi"/>
          <w:b/>
          <w:bCs/>
        </w:rPr>
        <w:t xml:space="preserve"> April</w:t>
      </w:r>
    </w:p>
    <w:p w14:paraId="06745F3C" w14:textId="64341F8E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RRB22.1</w:t>
      </w:r>
      <w:r w:rsidRPr="006831A0">
        <w:rPr>
          <w:rFonts w:asciiTheme="minorHAnsi" w:hAnsiTheme="minorHAnsi"/>
        </w:rPr>
        <w:tab/>
        <w:t xml:space="preserve">Radio Regulations Board: </w:t>
      </w:r>
      <w:r w:rsidR="00561AB1" w:rsidRPr="006831A0">
        <w:rPr>
          <w:rFonts w:asciiTheme="minorHAnsi" w:hAnsiTheme="minorHAnsi"/>
          <w:b/>
          <w:bCs/>
        </w:rPr>
        <w:t>14-18</w:t>
      </w:r>
      <w:r w:rsidR="00561AB1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March</w:t>
      </w:r>
    </w:p>
    <w:p w14:paraId="2D9190E3" w14:textId="47F7D46D" w:rsidR="00561AB1" w:rsidRPr="006831A0" w:rsidRDefault="00561AB1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IRM-3 for WTDC</w:t>
      </w:r>
      <w:r w:rsidRPr="006831A0">
        <w:rPr>
          <w:rFonts w:asciiTheme="minorHAnsi" w:hAnsiTheme="minorHAnsi"/>
        </w:rPr>
        <w:tab/>
        <w:t>Inter-regional meeting for preparation of WTDC</w:t>
      </w:r>
      <w:r w:rsidR="007013B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Pr="006831A0">
        <w:rPr>
          <w:rFonts w:asciiTheme="minorHAnsi" w:hAnsiTheme="minorHAnsi"/>
          <w:b/>
          <w:bCs/>
        </w:rPr>
        <w:t>14-15 March</w:t>
      </w:r>
    </w:p>
    <w:p w14:paraId="45AF7F03" w14:textId="51D1AD0C" w:rsidR="00797068" w:rsidRPr="006831A0" w:rsidRDefault="00797068" w:rsidP="0079706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bookmarkStart w:id="11" w:name="_Hlk37319903"/>
      <w:r w:rsidRPr="006831A0">
        <w:rPr>
          <w:rFonts w:asciiTheme="minorHAnsi" w:hAnsiTheme="minorHAnsi"/>
          <w:color w:val="000000" w:themeColor="text1"/>
        </w:rPr>
        <w:t>PP-22 Int-reg. Prep M.</w:t>
      </w:r>
      <w:r w:rsidRPr="006831A0">
        <w:rPr>
          <w:rFonts w:asciiTheme="minorHAnsi" w:hAnsiTheme="minorHAnsi"/>
          <w:color w:val="000000" w:themeColor="text1"/>
        </w:rPr>
        <w:tab/>
        <w:t xml:space="preserve">PP-22 First inter-regional prep meeting in conjunction with C22: </w:t>
      </w:r>
      <w:r w:rsidR="009E2AE6">
        <w:rPr>
          <w:rFonts w:asciiTheme="minorHAnsi" w:hAnsiTheme="minorHAnsi"/>
          <w:b/>
          <w:bCs/>
          <w:color w:val="000000" w:themeColor="text1"/>
        </w:rPr>
        <w:t>28</w:t>
      </w:r>
      <w:r w:rsidRPr="006831A0">
        <w:rPr>
          <w:rFonts w:asciiTheme="minorHAnsi" w:hAnsiTheme="minorHAnsi"/>
          <w:b/>
          <w:bCs/>
          <w:color w:val="000000" w:themeColor="text1"/>
        </w:rPr>
        <w:t> March</w:t>
      </w:r>
    </w:p>
    <w:p w14:paraId="338562A6" w14:textId="1F653934" w:rsidR="00F93031" w:rsidRPr="0027791F" w:rsidRDefault="00F93031" w:rsidP="00F9303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27791F">
        <w:rPr>
          <w:rFonts w:asciiTheme="minorHAnsi" w:hAnsiTheme="minorHAnsi"/>
          <w:color w:val="000000" w:themeColor="text1"/>
        </w:rPr>
        <w:t>CWG-SFP</w:t>
      </w:r>
      <w:r w:rsidRPr="0027791F">
        <w:rPr>
          <w:rFonts w:asciiTheme="minorHAnsi" w:hAnsiTheme="minorHAnsi"/>
          <w:b/>
          <w:bCs/>
          <w:color w:val="000000" w:themeColor="text1"/>
        </w:rPr>
        <w:tab/>
      </w:r>
      <w:r w:rsidRPr="0027791F">
        <w:rPr>
          <w:rFonts w:asciiTheme="minorHAnsi" w:hAnsiTheme="minorHAnsi"/>
          <w:color w:val="000000" w:themeColor="text1"/>
        </w:rPr>
        <w:t>Council Working Group on the Strategic and Financial plans for 2024-2027</w:t>
      </w:r>
      <w:r>
        <w:rPr>
          <w:rFonts w:asciiTheme="minorHAnsi" w:hAnsiTheme="minorHAnsi"/>
          <w:color w:val="000000" w:themeColor="text1"/>
        </w:rPr>
        <w:t>:</w:t>
      </w:r>
      <w:r w:rsidRPr="0027791F">
        <w:rPr>
          <w:rFonts w:asciiTheme="minorHAnsi" w:hAnsiTheme="minorHAnsi"/>
          <w:color w:val="000000" w:themeColor="text1"/>
        </w:rPr>
        <w:t xml:space="preserve"> </w:t>
      </w:r>
      <w:r w:rsidRPr="0027791F">
        <w:rPr>
          <w:rFonts w:asciiTheme="minorHAnsi" w:hAnsiTheme="minorHAnsi"/>
          <w:b/>
          <w:bCs/>
          <w:color w:val="000000" w:themeColor="text1"/>
        </w:rPr>
        <w:t>2</w:t>
      </w:r>
      <w:r>
        <w:rPr>
          <w:rFonts w:asciiTheme="minorHAnsi" w:hAnsiTheme="minorHAnsi"/>
          <w:b/>
          <w:bCs/>
          <w:color w:val="000000" w:themeColor="text1"/>
        </w:rPr>
        <w:t>0</w:t>
      </w:r>
      <w:r w:rsidRPr="0027791F">
        <w:rPr>
          <w:rFonts w:asciiTheme="minorHAnsi" w:hAnsiTheme="minorHAnsi"/>
          <w:b/>
          <w:bCs/>
          <w:color w:val="000000" w:themeColor="text1"/>
        </w:rPr>
        <w:t xml:space="preserve"> March </w:t>
      </w:r>
      <w:r w:rsidRPr="0027791F">
        <w:rPr>
          <w:rFonts w:asciiTheme="minorHAnsi" w:hAnsiTheme="minorHAnsi"/>
          <w:color w:val="000000" w:themeColor="text1"/>
        </w:rPr>
        <w:t>(before the beginning of the C22)</w:t>
      </w:r>
    </w:p>
    <w:p w14:paraId="320EA796" w14:textId="65D02CC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t>C-22</w:t>
      </w:r>
      <w:r w:rsidRPr="006831A0">
        <w:tab/>
        <w:t xml:space="preserve">Council 2022: </w:t>
      </w:r>
      <w:r w:rsidR="00326C59" w:rsidRPr="006831A0">
        <w:rPr>
          <w:b/>
          <w:bCs/>
        </w:rPr>
        <w:t xml:space="preserve">21-31 </w:t>
      </w:r>
      <w:r w:rsidR="007A6C47" w:rsidRPr="006831A0">
        <w:rPr>
          <w:b/>
          <w:bCs/>
        </w:rPr>
        <w:t>March</w:t>
      </w:r>
    </w:p>
    <w:bookmarkEnd w:id="11"/>
    <w:p w14:paraId="6A8FAFF1" w14:textId="41CEE51F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</w:t>
      </w:r>
      <w:r w:rsidRPr="006831A0">
        <w:rPr>
          <w:rFonts w:asciiTheme="minorHAnsi" w:hAnsiTheme="minorHAnsi"/>
        </w:rPr>
        <w:tab/>
        <w:t>International “Girls in ICT” day</w:t>
      </w:r>
      <w:r w:rsidR="0082036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="00C05704">
        <w:rPr>
          <w:rFonts w:asciiTheme="minorHAnsi" w:hAnsiTheme="minorHAnsi"/>
          <w:b/>
          <w:bCs/>
        </w:rPr>
        <w:t>28</w:t>
      </w:r>
      <w:r w:rsidR="00C05704"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  <w:b/>
          <w:bCs/>
        </w:rPr>
        <w:t>April</w:t>
      </w:r>
    </w:p>
    <w:p w14:paraId="11EBE07C" w14:textId="0B52D654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>World Telecommunication and Information Society Day</w:t>
      </w:r>
      <w:r w:rsidR="00820362" w:rsidRPr="006831A0">
        <w:rPr>
          <w:rFonts w:asciiTheme="minorHAnsi" w:hAnsiTheme="minorHAnsi"/>
        </w:rPr>
        <w:t xml:space="preserve"> (virtual)</w:t>
      </w:r>
      <w:r w:rsidRPr="006831A0">
        <w:rPr>
          <w:rFonts w:asciiTheme="minorHAnsi" w:hAnsiTheme="minorHAnsi"/>
        </w:rPr>
        <w:t xml:space="preserve">: </w:t>
      </w:r>
      <w:r w:rsidRPr="006831A0">
        <w:rPr>
          <w:rFonts w:asciiTheme="minorHAnsi" w:hAnsiTheme="minorHAnsi"/>
          <w:b/>
          <w:bCs/>
        </w:rPr>
        <w:t>17 May</w:t>
      </w:r>
    </w:p>
    <w:p w14:paraId="210FAC45" w14:textId="17D3733F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spacing w:val="-10"/>
        </w:rPr>
        <w:t>WSIS Forum</w:t>
      </w:r>
      <w:r w:rsidRPr="006831A0">
        <w:tab/>
        <w:t>World Summit on the Information Society Forum</w:t>
      </w:r>
      <w:r w:rsidR="006F6E86" w:rsidRPr="006831A0">
        <w:t xml:space="preserve"> (virtual </w:t>
      </w:r>
      <w:r w:rsidR="009E2AE6">
        <w:t xml:space="preserve">sessions as from 15 March, and physical final meeting as of 30 May): </w:t>
      </w:r>
      <w:r w:rsidR="0091143A" w:rsidRPr="006831A0">
        <w:rPr>
          <w:b/>
          <w:bCs/>
        </w:rPr>
        <w:t xml:space="preserve">30 </w:t>
      </w:r>
      <w:r w:rsidRPr="006831A0">
        <w:rPr>
          <w:b/>
          <w:bCs/>
        </w:rPr>
        <w:t>May</w:t>
      </w:r>
      <w:r w:rsidR="004451F8">
        <w:rPr>
          <w:b/>
          <w:bCs/>
        </w:rPr>
        <w:t xml:space="preserve"> </w:t>
      </w:r>
      <w:r w:rsidR="004451F8" w:rsidRPr="006831A0">
        <w:rPr>
          <w:rFonts w:asciiTheme="minorHAnsi" w:hAnsiTheme="minorHAnsi"/>
          <w:b/>
          <w:bCs/>
        </w:rPr>
        <w:t>–</w:t>
      </w:r>
      <w:r w:rsidR="004451F8">
        <w:rPr>
          <w:b/>
          <w:bCs/>
        </w:rPr>
        <w:t xml:space="preserve"> </w:t>
      </w:r>
      <w:r w:rsidRPr="006831A0">
        <w:rPr>
          <w:b/>
          <w:bCs/>
        </w:rPr>
        <w:t>3 June</w:t>
      </w:r>
    </w:p>
    <w:p w14:paraId="01A88D72" w14:textId="57C003B2" w:rsidR="00234231" w:rsidRPr="00AD1524" w:rsidRDefault="00376F36" w:rsidP="009E754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bookmarkStart w:id="12" w:name="_Hlk68094682"/>
      <w:r w:rsidRPr="006E06EE">
        <w:rPr>
          <w:rFonts w:asciiTheme="minorHAnsi" w:hAnsiTheme="minorHAnsi"/>
          <w:u w:val="single"/>
        </w:rPr>
        <w:t>GC-GYS</w:t>
      </w:r>
      <w:r w:rsidRPr="006831A0">
        <w:rPr>
          <w:rFonts w:asciiTheme="minorHAnsi" w:hAnsiTheme="minorHAnsi"/>
        </w:rPr>
        <w:tab/>
        <w:t xml:space="preserve">Generation Connect Global Youth </w:t>
      </w:r>
      <w:r w:rsidRPr="00AD1524">
        <w:rPr>
          <w:rFonts w:asciiTheme="minorHAnsi" w:hAnsiTheme="minorHAnsi"/>
        </w:rPr>
        <w:t>Summit</w:t>
      </w:r>
      <w:r w:rsidR="00234231" w:rsidRPr="00AD1524">
        <w:t xml:space="preserve">: </w:t>
      </w:r>
      <w:r w:rsidR="00AD1524" w:rsidRPr="006E06EE">
        <w:rPr>
          <w:b/>
          <w:bCs/>
        </w:rPr>
        <w:t>2</w:t>
      </w:r>
      <w:r w:rsidR="00234231" w:rsidRPr="00AD1524">
        <w:rPr>
          <w:b/>
          <w:bCs/>
        </w:rPr>
        <w:t>-</w:t>
      </w:r>
      <w:r w:rsidR="00AD1524" w:rsidRPr="006E06EE">
        <w:rPr>
          <w:b/>
          <w:bCs/>
        </w:rPr>
        <w:t>4</w:t>
      </w:r>
      <w:r w:rsidR="00AD1524" w:rsidRPr="00AD1524">
        <w:rPr>
          <w:b/>
          <w:bCs/>
        </w:rPr>
        <w:t xml:space="preserve"> </w:t>
      </w:r>
      <w:r w:rsidR="00234231" w:rsidRPr="00AD1524">
        <w:rPr>
          <w:b/>
          <w:bCs/>
        </w:rPr>
        <w:t>June</w:t>
      </w:r>
    </w:p>
    <w:p w14:paraId="3B39FE9F" w14:textId="57324DC3" w:rsidR="003D2FF2" w:rsidRPr="006831A0" w:rsidRDefault="003D2FF2" w:rsidP="003D2FF2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  <w:rPr>
          <w:b/>
          <w:bCs/>
        </w:rPr>
      </w:pPr>
      <w:r w:rsidRPr="006E06EE">
        <w:rPr>
          <w:u w:val="single"/>
        </w:rPr>
        <w:t>WTDC</w:t>
      </w:r>
      <w:r w:rsidR="009E2AE6" w:rsidRPr="006E06EE">
        <w:rPr>
          <w:u w:val="single"/>
        </w:rPr>
        <w:t>-21</w:t>
      </w:r>
      <w:r w:rsidRPr="00AD1524">
        <w:tab/>
        <w:t>World Telecommunication Development Conference:</w:t>
      </w:r>
      <w:r w:rsidRPr="00AD1524">
        <w:rPr>
          <w:b/>
          <w:bCs/>
        </w:rPr>
        <w:t xml:space="preserve"> 6-</w:t>
      </w:r>
      <w:r w:rsidR="00AD1524" w:rsidRPr="00AD1524">
        <w:rPr>
          <w:b/>
          <w:bCs/>
        </w:rPr>
        <w:t>1</w:t>
      </w:r>
      <w:r w:rsidR="00AD1524" w:rsidRPr="006E06EE">
        <w:rPr>
          <w:b/>
          <w:bCs/>
        </w:rPr>
        <w:t>6</w:t>
      </w:r>
      <w:r w:rsidR="00AD1524" w:rsidRPr="00AD1524">
        <w:rPr>
          <w:b/>
          <w:bCs/>
        </w:rPr>
        <w:t xml:space="preserve"> </w:t>
      </w:r>
      <w:r w:rsidRPr="00AD1524">
        <w:rPr>
          <w:b/>
          <w:bCs/>
        </w:rPr>
        <w:t>June 2022</w:t>
      </w:r>
    </w:p>
    <w:bookmarkEnd w:id="12"/>
    <w:p w14:paraId="56283B85" w14:textId="3BD4C9C9" w:rsidR="0018069C" w:rsidRPr="006831A0" w:rsidRDefault="0018069C" w:rsidP="001806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r w:rsidRPr="006831A0">
        <w:rPr>
          <w:rFonts w:asciiTheme="minorHAnsi" w:hAnsiTheme="minorHAnsi"/>
          <w:color w:val="000000" w:themeColor="text1"/>
        </w:rPr>
        <w:t xml:space="preserve">PP-22 </w:t>
      </w:r>
      <w:r w:rsidR="00326C59" w:rsidRPr="006831A0">
        <w:rPr>
          <w:rFonts w:asciiTheme="minorHAnsi" w:hAnsiTheme="minorHAnsi"/>
          <w:color w:val="000000" w:themeColor="text1"/>
        </w:rPr>
        <w:t xml:space="preserve">Int-reg. </w:t>
      </w:r>
      <w:r w:rsidRPr="006831A0">
        <w:rPr>
          <w:rFonts w:asciiTheme="minorHAnsi" w:hAnsiTheme="minorHAnsi"/>
          <w:color w:val="000000" w:themeColor="text1"/>
        </w:rPr>
        <w:t>Prep M</w:t>
      </w:r>
      <w:r w:rsidR="00326C59" w:rsidRPr="006831A0">
        <w:rPr>
          <w:rFonts w:asciiTheme="minorHAnsi" w:hAnsiTheme="minorHAnsi"/>
          <w:color w:val="000000" w:themeColor="text1"/>
        </w:rPr>
        <w:t>.</w:t>
      </w:r>
      <w:r w:rsidR="00F93031">
        <w:rPr>
          <w:rFonts w:asciiTheme="minorHAnsi" w:hAnsiTheme="minorHAnsi"/>
          <w:color w:val="000000" w:themeColor="text1"/>
        </w:rPr>
        <w:t>*</w:t>
      </w:r>
      <w:r w:rsidRPr="006831A0">
        <w:rPr>
          <w:rFonts w:asciiTheme="minorHAnsi" w:hAnsiTheme="minorHAnsi"/>
          <w:color w:val="000000" w:themeColor="text1"/>
        </w:rPr>
        <w:tab/>
        <w:t xml:space="preserve">PP-22 </w:t>
      </w:r>
      <w:r w:rsidR="00A05F9D" w:rsidRPr="006831A0">
        <w:rPr>
          <w:rFonts w:asciiTheme="minorHAnsi" w:hAnsiTheme="minorHAnsi"/>
          <w:color w:val="000000" w:themeColor="text1"/>
        </w:rPr>
        <w:t>2</w:t>
      </w:r>
      <w:r w:rsidR="00A05F9D" w:rsidRPr="006831A0">
        <w:rPr>
          <w:rFonts w:asciiTheme="minorHAnsi" w:hAnsiTheme="minorHAnsi"/>
          <w:color w:val="000000" w:themeColor="text1"/>
          <w:vertAlign w:val="superscript"/>
        </w:rPr>
        <w:t>nd</w:t>
      </w:r>
      <w:r w:rsidR="00A05F9D" w:rsidRPr="006831A0">
        <w:rPr>
          <w:rFonts w:asciiTheme="minorHAnsi" w:hAnsiTheme="minorHAnsi"/>
          <w:color w:val="000000" w:themeColor="text1"/>
        </w:rPr>
        <w:t xml:space="preserve"> </w:t>
      </w:r>
      <w:r w:rsidRPr="006831A0">
        <w:rPr>
          <w:rFonts w:asciiTheme="minorHAnsi" w:hAnsiTheme="minorHAnsi"/>
          <w:color w:val="000000" w:themeColor="text1"/>
        </w:rPr>
        <w:t xml:space="preserve">inter-regional prep meeting: </w:t>
      </w:r>
      <w:r w:rsidR="00F9305D" w:rsidRPr="006831A0">
        <w:rPr>
          <w:rFonts w:asciiTheme="minorHAnsi" w:hAnsiTheme="minorHAnsi"/>
          <w:color w:val="000000" w:themeColor="text1"/>
        </w:rPr>
        <w:t xml:space="preserve">proposed dates: </w:t>
      </w:r>
      <w:r w:rsidRPr="006831A0">
        <w:rPr>
          <w:rFonts w:asciiTheme="minorHAnsi" w:hAnsiTheme="minorHAnsi"/>
          <w:b/>
          <w:bCs/>
          <w:color w:val="000000" w:themeColor="text1"/>
        </w:rPr>
        <w:t>2</w:t>
      </w:r>
      <w:r w:rsidRPr="006831A0">
        <w:rPr>
          <w:rFonts w:asciiTheme="minorHAnsi" w:hAnsiTheme="minorHAnsi"/>
          <w:b/>
          <w:bCs/>
          <w:color w:val="000000" w:themeColor="text1"/>
          <w:vertAlign w:val="superscript"/>
        </w:rPr>
        <w:t>nd</w:t>
      </w:r>
      <w:r w:rsidRPr="006831A0">
        <w:rPr>
          <w:rFonts w:asciiTheme="minorHAnsi" w:hAnsiTheme="minorHAnsi"/>
          <w:b/>
          <w:bCs/>
          <w:color w:val="000000" w:themeColor="text1"/>
        </w:rPr>
        <w:t xml:space="preserve"> half of June</w:t>
      </w:r>
    </w:p>
    <w:p w14:paraId="7150A7E2" w14:textId="5B1A7160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RRB22.2**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7013B2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666B7" w:rsidRPr="006831A0">
        <w:rPr>
          <w:b/>
          <w:bCs/>
        </w:rPr>
        <w:t>27 June - 1 July</w:t>
      </w:r>
    </w:p>
    <w:p w14:paraId="243ACB77" w14:textId="6D4DF8D6" w:rsidR="00A05F9D" w:rsidRPr="006831A0" w:rsidRDefault="00A05F9D" w:rsidP="00A05F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  <w:color w:val="000000" w:themeColor="text1"/>
        </w:rPr>
      </w:pPr>
      <w:bookmarkStart w:id="13" w:name="_Hlk39062903"/>
      <w:r w:rsidRPr="006831A0">
        <w:rPr>
          <w:rFonts w:asciiTheme="minorHAnsi" w:hAnsiTheme="minorHAnsi"/>
          <w:color w:val="000000" w:themeColor="text1"/>
        </w:rPr>
        <w:t xml:space="preserve">PP-22 </w:t>
      </w:r>
      <w:r w:rsidR="00326C59" w:rsidRPr="006831A0">
        <w:rPr>
          <w:rFonts w:asciiTheme="minorHAnsi" w:hAnsiTheme="minorHAnsi"/>
          <w:color w:val="000000" w:themeColor="text1"/>
        </w:rPr>
        <w:t xml:space="preserve">Int-reg. </w:t>
      </w:r>
      <w:r w:rsidRPr="006831A0">
        <w:rPr>
          <w:rFonts w:asciiTheme="minorHAnsi" w:hAnsiTheme="minorHAnsi"/>
          <w:color w:val="000000" w:themeColor="text1"/>
        </w:rPr>
        <w:t>Prep M</w:t>
      </w:r>
      <w:r w:rsidR="00326C59" w:rsidRPr="006831A0">
        <w:rPr>
          <w:rFonts w:asciiTheme="minorHAnsi" w:hAnsiTheme="minorHAnsi"/>
          <w:color w:val="000000" w:themeColor="text1"/>
        </w:rPr>
        <w:t>.</w:t>
      </w:r>
      <w:r w:rsidR="00F93031">
        <w:rPr>
          <w:rFonts w:asciiTheme="minorHAnsi" w:hAnsiTheme="minorHAnsi"/>
          <w:color w:val="000000" w:themeColor="text1"/>
        </w:rPr>
        <w:t>*</w:t>
      </w:r>
      <w:r w:rsidRPr="006831A0">
        <w:rPr>
          <w:rFonts w:asciiTheme="minorHAnsi" w:hAnsiTheme="minorHAnsi"/>
          <w:color w:val="000000" w:themeColor="text1"/>
        </w:rPr>
        <w:tab/>
        <w:t>PP-22 3</w:t>
      </w:r>
      <w:r w:rsidRPr="006831A0">
        <w:rPr>
          <w:rFonts w:asciiTheme="minorHAnsi" w:hAnsiTheme="minorHAnsi"/>
          <w:color w:val="000000" w:themeColor="text1"/>
          <w:vertAlign w:val="superscript"/>
        </w:rPr>
        <w:t>rd</w:t>
      </w:r>
      <w:r w:rsidRPr="006831A0">
        <w:rPr>
          <w:rFonts w:asciiTheme="minorHAnsi" w:hAnsiTheme="minorHAnsi"/>
          <w:color w:val="000000" w:themeColor="text1"/>
        </w:rPr>
        <w:t xml:space="preserve"> inter-regional prep meeting: </w:t>
      </w:r>
      <w:r w:rsidRPr="006831A0">
        <w:rPr>
          <w:rFonts w:asciiTheme="minorHAnsi" w:hAnsiTheme="minorHAnsi"/>
          <w:b/>
          <w:bCs/>
          <w:color w:val="000000" w:themeColor="text1"/>
        </w:rPr>
        <w:t>1</w:t>
      </w:r>
      <w:r w:rsidRPr="006831A0">
        <w:rPr>
          <w:rFonts w:asciiTheme="minorHAnsi" w:hAnsiTheme="minorHAnsi"/>
          <w:b/>
          <w:bCs/>
          <w:color w:val="000000" w:themeColor="text1"/>
          <w:vertAlign w:val="superscript"/>
        </w:rPr>
        <w:t>st</w:t>
      </w:r>
      <w:r w:rsidRPr="006831A0">
        <w:rPr>
          <w:rFonts w:asciiTheme="minorHAnsi" w:hAnsiTheme="minorHAnsi"/>
          <w:b/>
          <w:bCs/>
          <w:color w:val="000000" w:themeColor="text1"/>
        </w:rPr>
        <w:t xml:space="preserve"> week of September</w:t>
      </w:r>
    </w:p>
    <w:p w14:paraId="79384190" w14:textId="207C4825" w:rsidR="0078486C" w:rsidRPr="006831A0" w:rsidRDefault="0078486C" w:rsidP="0078486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831A0">
        <w:rPr>
          <w:rFonts w:asciiTheme="minorHAnsi" w:hAnsiTheme="minorHAnsi"/>
          <w:color w:val="000000" w:themeColor="text1"/>
          <w:lang w:val="en-US"/>
        </w:rPr>
        <w:t>EGH-EGTI</w:t>
      </w:r>
      <w:r w:rsidRPr="006831A0">
        <w:rPr>
          <w:rFonts w:asciiTheme="minorHAnsi" w:hAnsiTheme="minorHAnsi"/>
          <w:color w:val="000000" w:themeColor="text1"/>
          <w:lang w:val="en-US"/>
        </w:rPr>
        <w:tab/>
        <w:t>Meetings of the Expert Group on ICT Household Indicators and of the Expert Group on Telecommunication/ICT Indicators</w:t>
      </w:r>
      <w:r w:rsidR="0018069C" w:rsidRPr="006831A0">
        <w:rPr>
          <w:rFonts w:asciiTheme="minorHAnsi" w:hAnsiTheme="minorHAnsi"/>
          <w:color w:val="000000" w:themeColor="text1"/>
          <w:lang w:val="en-US"/>
        </w:rPr>
        <w:t xml:space="preserve"> (virtual):</w:t>
      </w:r>
      <w:r w:rsidRPr="006831A0">
        <w:rPr>
          <w:rFonts w:asciiTheme="minorHAnsi" w:hAnsiTheme="minorHAnsi"/>
          <w:color w:val="000000" w:themeColor="text1"/>
          <w:lang w:val="en-US"/>
        </w:rPr>
        <w:t xml:space="preserve">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6831A0">
        <w:rPr>
          <w:rFonts w:asciiTheme="minorHAnsi" w:hAnsiTheme="minorHAnsi"/>
          <w:b/>
          <w:bCs/>
          <w:color w:val="000000" w:themeColor="text1"/>
          <w:lang w:val="en-US"/>
        </w:rPr>
        <w:t>12-16 September</w:t>
      </w:r>
    </w:p>
    <w:bookmarkEnd w:id="13"/>
    <w:p w14:paraId="1A17BE6B" w14:textId="70897D04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rPr>
          <w:spacing w:val="-6"/>
          <w:u w:val="single"/>
        </w:rPr>
        <w:lastRenderedPageBreak/>
        <w:t>C-22</w:t>
      </w:r>
      <w:r w:rsidRPr="006831A0">
        <w:rPr>
          <w:spacing w:val="-6"/>
        </w:rPr>
        <w:t xml:space="preserve"> (final meeting)</w:t>
      </w:r>
      <w:r w:rsidRPr="006831A0">
        <w:rPr>
          <w:b/>
          <w:bCs/>
        </w:rPr>
        <w:tab/>
      </w:r>
      <w:r w:rsidRPr="006831A0">
        <w:rPr>
          <w:spacing w:val="-4"/>
        </w:rPr>
        <w:t xml:space="preserve">Final meeting of the 2022 Session of </w:t>
      </w:r>
      <w:r w:rsidR="00BD0E8E" w:rsidRPr="006831A0">
        <w:rPr>
          <w:spacing w:val="-4"/>
        </w:rPr>
        <w:t xml:space="preserve">the </w:t>
      </w:r>
      <w:r w:rsidRPr="006831A0">
        <w:rPr>
          <w:spacing w:val="-4"/>
        </w:rPr>
        <w:t xml:space="preserve">Council: </w:t>
      </w:r>
      <w:r w:rsidRPr="006831A0">
        <w:rPr>
          <w:b/>
          <w:bCs/>
          <w:spacing w:val="-4"/>
        </w:rPr>
        <w:t>24</w:t>
      </w:r>
      <w:r w:rsidRPr="006831A0">
        <w:rPr>
          <w:b/>
          <w:bCs/>
        </w:rPr>
        <w:t xml:space="preserve"> September</w:t>
      </w:r>
    </w:p>
    <w:p w14:paraId="1BF0DC46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6831A0">
        <w:rPr>
          <w:u w:val="single"/>
        </w:rPr>
        <w:t>PP-</w:t>
      </w:r>
      <w:r w:rsidRPr="006831A0">
        <w:rPr>
          <w:rFonts w:asciiTheme="minorHAnsi" w:hAnsiTheme="minorHAnsi"/>
          <w:u w:val="single"/>
        </w:rPr>
        <w:t>22</w:t>
      </w:r>
      <w:r w:rsidRPr="006831A0">
        <w:rPr>
          <w:rFonts w:asciiTheme="minorHAnsi" w:hAnsiTheme="minorHAnsi"/>
        </w:rPr>
        <w:tab/>
        <w:t xml:space="preserve">Plenipotentiary Conference: </w:t>
      </w:r>
      <w:r w:rsidRPr="006831A0">
        <w:rPr>
          <w:rFonts w:asciiTheme="minorHAnsi" w:hAnsiTheme="minorHAnsi"/>
          <w:b/>
          <w:bCs/>
        </w:rPr>
        <w:t>26 September – 14 October</w:t>
      </w:r>
    </w:p>
    <w:p w14:paraId="0275735B" w14:textId="77777777" w:rsidR="00BE799E" w:rsidRDefault="00BE799E" w:rsidP="00BE79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C05704">
        <w:rPr>
          <w:rFonts w:asciiTheme="minorHAnsi" w:hAnsiTheme="minorHAnsi"/>
        </w:rPr>
        <w:t>WRS-22****</w:t>
      </w:r>
      <w:r w:rsidRPr="006831A0">
        <w:rPr>
          <w:rFonts w:asciiTheme="minorHAnsi" w:hAnsiTheme="minorHAnsi"/>
        </w:rPr>
        <w:tab/>
        <w:t xml:space="preserve">World Radiocommunication Seminar: </w:t>
      </w:r>
      <w:r>
        <w:rPr>
          <w:rFonts w:asciiTheme="minorHAnsi" w:hAnsiTheme="minorHAnsi"/>
          <w:b/>
          <w:bCs/>
        </w:rPr>
        <w:t>24-28 October</w:t>
      </w:r>
    </w:p>
    <w:p w14:paraId="023F3543" w14:textId="2098D8D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RRB22.3**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7013B2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A05F9D" w:rsidRPr="006831A0">
        <w:rPr>
          <w:rFonts w:asciiTheme="minorHAnsi" w:hAnsiTheme="minorHAnsi"/>
          <w:b/>
          <w:bCs/>
        </w:rPr>
        <w:t>31</w:t>
      </w:r>
      <w:r w:rsidR="00A05F9D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October</w:t>
      </w:r>
      <w:r w:rsidR="00A05F9D" w:rsidRPr="006831A0">
        <w:rPr>
          <w:rFonts w:asciiTheme="minorHAnsi" w:hAnsiTheme="minorHAnsi"/>
          <w:b/>
          <w:bCs/>
        </w:rPr>
        <w:t xml:space="preserve"> </w:t>
      </w:r>
      <w:r w:rsidR="004451F8" w:rsidRPr="006831A0">
        <w:rPr>
          <w:rFonts w:asciiTheme="minorHAnsi" w:hAnsiTheme="minorHAnsi"/>
          <w:b/>
          <w:bCs/>
        </w:rPr>
        <w:t>–</w:t>
      </w:r>
      <w:r w:rsidR="00A05F9D" w:rsidRPr="006831A0">
        <w:rPr>
          <w:rFonts w:asciiTheme="minorHAnsi" w:hAnsiTheme="minorHAnsi"/>
          <w:b/>
          <w:bCs/>
        </w:rPr>
        <w:t xml:space="preserve"> 4 </w:t>
      </w:r>
      <w:r w:rsidRPr="006831A0">
        <w:rPr>
          <w:rFonts w:asciiTheme="minorHAnsi" w:hAnsiTheme="minorHAnsi"/>
          <w:b/>
          <w:bCs/>
        </w:rPr>
        <w:t>November</w:t>
      </w:r>
    </w:p>
    <w:p w14:paraId="0798760E" w14:textId="77777777" w:rsidR="00B143C2" w:rsidRPr="006831A0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November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December</w:t>
      </w:r>
    </w:p>
    <w:p w14:paraId="4DEAF7EC" w14:textId="6B76DF4C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</w:t>
      </w:r>
      <w:r w:rsidR="00305A64">
        <w:rPr>
          <w:rFonts w:asciiTheme="minorHAnsi" w:hAnsiTheme="minorHAnsi"/>
          <w:b/>
          <w:bCs/>
        </w:rPr>
        <w:t>-</w:t>
      </w:r>
      <w:r w:rsidRPr="006831A0">
        <w:rPr>
          <w:rFonts w:asciiTheme="minorHAnsi" w:hAnsiTheme="minorHAnsi"/>
          <w:b/>
          <w:bCs/>
        </w:rPr>
        <w:t>December</w:t>
      </w:r>
    </w:p>
    <w:p w14:paraId="6239C4EE" w14:textId="77777777" w:rsidR="00922ED6" w:rsidRDefault="00922ED6" w:rsidP="00922E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6F6E86">
        <w:t>GSR-</w:t>
      </w:r>
      <w:r w:rsidRPr="009E7548">
        <w:t>22</w:t>
      </w:r>
      <w:r>
        <w:rPr>
          <w:b/>
          <w:bCs/>
        </w:rPr>
        <w:tab/>
      </w:r>
      <w:r w:rsidRPr="00935C7E">
        <w:rPr>
          <w:rFonts w:asciiTheme="minorHAnsi" w:hAnsiTheme="minorHAnsi"/>
        </w:rPr>
        <w:t>Global Symposium for Regulators</w:t>
      </w:r>
      <w:r>
        <w:rPr>
          <w:rFonts w:asciiTheme="minorHAnsi" w:hAnsiTheme="minorHAnsi"/>
        </w:rPr>
        <w:t xml:space="preserve"> (virtual): </w:t>
      </w:r>
      <w:r>
        <w:rPr>
          <w:rFonts w:asciiTheme="minorHAnsi" w:hAnsiTheme="minorHAnsi"/>
          <w:b/>
          <w:bCs/>
        </w:rPr>
        <w:t>21-23 November</w:t>
      </w:r>
    </w:p>
    <w:p w14:paraId="19202354" w14:textId="6D121862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IRWSP***</w:t>
      </w:r>
      <w:r w:rsidRPr="006831A0">
        <w:rPr>
          <w:rFonts w:asciiTheme="minorHAnsi" w:hAnsiTheme="minorHAnsi"/>
        </w:rPr>
        <w:tab/>
        <w:t xml:space="preserve">2nd </w:t>
      </w:r>
      <w:r w:rsidR="00972E62" w:rsidRPr="006831A0">
        <w:rPr>
          <w:rFonts w:asciiTheme="minorHAnsi" w:hAnsiTheme="minorHAnsi"/>
        </w:rPr>
        <w:t xml:space="preserve">ITU </w:t>
      </w:r>
      <w:r w:rsidRPr="006831A0">
        <w:rPr>
          <w:rFonts w:asciiTheme="minorHAnsi" w:hAnsiTheme="minorHAnsi"/>
        </w:rPr>
        <w:t>Inter-Regional Workshop on WRC</w:t>
      </w:r>
      <w:r w:rsidR="00DF7715" w:rsidRPr="006831A0">
        <w:rPr>
          <w:rFonts w:asciiTheme="minorHAnsi" w:hAnsiTheme="minorHAnsi"/>
        </w:rPr>
        <w:t>-23</w:t>
      </w:r>
      <w:r w:rsidRPr="006831A0">
        <w:rPr>
          <w:rFonts w:asciiTheme="minorHAnsi" w:hAnsiTheme="minorHAnsi"/>
        </w:rPr>
        <w:t xml:space="preserve"> Preparation:</w:t>
      </w:r>
      <w:r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</w:rPr>
        <w:t xml:space="preserve">proposed period: </w:t>
      </w:r>
      <w:r w:rsidR="000F40F9" w:rsidRPr="004451F8">
        <w:rPr>
          <w:rFonts w:asciiTheme="minorHAnsi" w:hAnsiTheme="minorHAnsi"/>
          <w:b/>
          <w:bCs/>
        </w:rPr>
        <w:t>30</w:t>
      </w:r>
      <w:r w:rsidR="000F40F9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November</w:t>
      </w:r>
      <w:r w:rsidR="000F40F9" w:rsidRPr="006831A0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0F40F9" w:rsidRPr="006831A0">
        <w:rPr>
          <w:rFonts w:asciiTheme="minorHAnsi" w:hAnsiTheme="minorHAnsi"/>
          <w:b/>
          <w:bCs/>
        </w:rPr>
        <w:t xml:space="preserve"> 2 </w:t>
      </w:r>
      <w:r w:rsidR="00DF7715" w:rsidRPr="006831A0">
        <w:rPr>
          <w:rFonts w:asciiTheme="minorHAnsi" w:hAnsiTheme="minorHAnsi"/>
          <w:b/>
          <w:bCs/>
        </w:rPr>
        <w:t>December</w:t>
      </w:r>
    </w:p>
    <w:p w14:paraId="15388218" w14:textId="77777777" w:rsidR="00733B44" w:rsidRPr="006831A0" w:rsidRDefault="00733B44" w:rsidP="00733B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  <w:spacing w:val="-6"/>
          <w:u w:val="single"/>
        </w:rPr>
        <w:t>Telecom World 2022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2022: proposed period: </w:t>
      </w:r>
      <w:r w:rsidRPr="006831A0">
        <w:rPr>
          <w:rFonts w:asciiTheme="minorHAnsi" w:hAnsiTheme="minorHAnsi"/>
          <w:b/>
          <w:bCs/>
        </w:rPr>
        <w:t>December or postponed to 2023</w:t>
      </w:r>
    </w:p>
    <w:p w14:paraId="4410E9BD" w14:textId="2C3DD3AB" w:rsidR="00DA54A3" w:rsidRDefault="00C05704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ITU-D*</w:t>
      </w:r>
      <w:r>
        <w:rPr>
          <w:rFonts w:asciiTheme="minorHAnsi" w:hAnsiTheme="minorHAnsi"/>
        </w:rPr>
        <w:tab/>
        <w:t xml:space="preserve">Telecommunication Development Study Groups: proposed dates: </w:t>
      </w:r>
      <w:r>
        <w:rPr>
          <w:rFonts w:asciiTheme="minorHAnsi" w:hAnsiTheme="minorHAnsi"/>
          <w:b/>
          <w:bCs/>
        </w:rPr>
        <w:t>28</w:t>
      </w:r>
      <w:r w:rsidR="004451F8">
        <w:rPr>
          <w:rFonts w:asciiTheme="minorHAnsi" w:hAnsiTheme="minorHAnsi"/>
          <w:b/>
          <w:bCs/>
        </w:rPr>
        <w:t> </w:t>
      </w:r>
      <w:r>
        <w:rPr>
          <w:rFonts w:asciiTheme="minorHAnsi" w:hAnsiTheme="minorHAnsi"/>
          <w:b/>
          <w:bCs/>
        </w:rPr>
        <w:t>November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9 December</w:t>
      </w:r>
      <w:bookmarkStart w:id="14" w:name="Year_2023"/>
    </w:p>
    <w:p w14:paraId="45DD7B5A" w14:textId="38843C7A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2023</w:t>
      </w:r>
    </w:p>
    <w:bookmarkEnd w:id="14"/>
    <w:p w14:paraId="5CD1F2BA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  <w:r w:rsidRPr="006831A0">
        <w:rPr>
          <w:rFonts w:asciiTheme="minorHAnsi" w:hAnsiTheme="minorHAnsi"/>
        </w:rPr>
        <w:t xml:space="preserve"> </w:t>
      </w:r>
    </w:p>
    <w:p w14:paraId="2EBDFA42" w14:textId="77777777" w:rsidR="00B143C2" w:rsidRPr="006831A0" w:rsidRDefault="00B143C2" w:rsidP="00B143C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  <w:t xml:space="preserve">Telecommunication Standardization Study Group, Focus Group Meetings and Workshops: proposed period: </w:t>
      </w:r>
      <w:r w:rsidRPr="006831A0">
        <w:rPr>
          <w:b/>
          <w:bCs/>
        </w:rPr>
        <w:t xml:space="preserve">January-July </w:t>
      </w:r>
      <w:r w:rsidRPr="006831A0">
        <w:t xml:space="preserve">and </w:t>
      </w:r>
      <w:r w:rsidRPr="006831A0">
        <w:rPr>
          <w:b/>
          <w:bCs/>
        </w:rPr>
        <w:t>September-December</w:t>
      </w:r>
    </w:p>
    <w:p w14:paraId="75B60418" w14:textId="558B5F28" w:rsidR="002E07FF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6-</w:t>
      </w:r>
      <w:r w:rsidR="00797068" w:rsidRPr="006831A0">
        <w:rPr>
          <w:b/>
          <w:bCs/>
        </w:rPr>
        <w:t>1</w:t>
      </w:r>
      <w:r w:rsidRPr="006831A0">
        <w:rPr>
          <w:b/>
          <w:bCs/>
        </w:rPr>
        <w:t>7 February</w:t>
      </w:r>
    </w:p>
    <w:p w14:paraId="2C972891" w14:textId="77777777" w:rsidR="00733B44" w:rsidRPr="006831A0" w:rsidRDefault="00733B44" w:rsidP="00733B44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33B44">
        <w:t>GET</w:t>
      </w:r>
      <w:r w:rsidRPr="006831A0">
        <w:t>*****</w:t>
      </w:r>
      <w:r w:rsidRPr="006831A0">
        <w:tab/>
        <w:t xml:space="preserve">Fourth Global Symposium on Emergency Telecommunications (virtual): proposed period: </w:t>
      </w:r>
      <w:r w:rsidRPr="006831A0">
        <w:rPr>
          <w:b/>
          <w:bCs/>
        </w:rPr>
        <w:t>March</w:t>
      </w:r>
    </w:p>
    <w:p w14:paraId="3F41AF77" w14:textId="4D8C421B" w:rsidR="00E85329" w:rsidRPr="000C141B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Rapporteur</w:t>
      </w:r>
      <w:r w:rsidRPr="00935C7E">
        <w:t xml:space="preserve"> Groups: </w:t>
      </w:r>
      <w:r w:rsidRPr="00732EAE">
        <w:t xml:space="preserve">proposed period: </w:t>
      </w:r>
      <w:r w:rsidRPr="000C141B">
        <w:rPr>
          <w:b/>
          <w:bCs/>
        </w:rPr>
        <w:t>May</w:t>
      </w:r>
    </w:p>
    <w:p w14:paraId="2E9097E6" w14:textId="25A1949C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E85329">
        <w:rPr>
          <w:rFonts w:asciiTheme="minorHAnsi" w:hAnsiTheme="minorHAnsi"/>
        </w:rPr>
        <w:t>RRB23.1***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4451F8">
        <w:rPr>
          <w:rFonts w:asciiTheme="minorHAnsi" w:hAnsiTheme="minorHAnsi"/>
          <w:b/>
          <w:bCs/>
        </w:rPr>
        <w:t>20-24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March</w:t>
      </w:r>
    </w:p>
    <w:p w14:paraId="765A32A2" w14:textId="09CF0DE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91143A" w:rsidRPr="006831A0">
        <w:rPr>
          <w:b/>
          <w:bCs/>
        </w:rPr>
        <w:t>13-17</w:t>
      </w:r>
      <w:r w:rsidRPr="006831A0">
        <w:rPr>
          <w:b/>
          <w:bCs/>
        </w:rPr>
        <w:t xml:space="preserve"> March</w:t>
      </w:r>
    </w:p>
    <w:p w14:paraId="7D555C38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May-June </w:t>
      </w:r>
      <w:r w:rsidRPr="006831A0">
        <w:rPr>
          <w:rFonts w:asciiTheme="minorHAnsi" w:hAnsiTheme="minorHAnsi"/>
        </w:rPr>
        <w:t>and</w:t>
      </w:r>
      <w:r w:rsidRPr="006831A0">
        <w:rPr>
          <w:rFonts w:asciiTheme="minorHAnsi" w:hAnsiTheme="minorHAnsi"/>
          <w:b/>
          <w:bCs/>
        </w:rPr>
        <w:t xml:space="preserve"> December</w:t>
      </w:r>
    </w:p>
    <w:p w14:paraId="4EBFDBC9" w14:textId="42B10A4D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April</w:t>
      </w:r>
    </w:p>
    <w:p w14:paraId="315F8935" w14:textId="20D00D1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>CPM23-2</w:t>
      </w:r>
      <w:r w:rsidRPr="006831A0">
        <w:rPr>
          <w:rFonts w:asciiTheme="minorHAnsi" w:hAnsiTheme="minorHAnsi"/>
        </w:rPr>
        <w:tab/>
        <w:t xml:space="preserve">2nd session of </w:t>
      </w:r>
      <w:r w:rsidRPr="006831A0">
        <w:rPr>
          <w:rFonts w:asciiTheme="minorHAnsi" w:hAnsiTheme="minorHAnsi"/>
          <w:spacing w:val="-4"/>
        </w:rPr>
        <w:t xml:space="preserve">Conference Preparatory Meeting for WRC-23: </w:t>
      </w:r>
      <w:r w:rsidR="002C4BAA" w:rsidRPr="00BE001A">
        <w:rPr>
          <w:rFonts w:asciiTheme="minorHAnsi" w:hAnsiTheme="minorHAnsi"/>
          <w:b/>
          <w:bCs/>
          <w:spacing w:val="-4"/>
        </w:rPr>
        <w:t>2</w:t>
      </w:r>
      <w:r w:rsidR="002C4BAA">
        <w:rPr>
          <w:rFonts w:asciiTheme="minorHAnsi" w:hAnsiTheme="minorHAnsi"/>
          <w:b/>
          <w:bCs/>
          <w:spacing w:val="-4"/>
        </w:rPr>
        <w:t>7</w:t>
      </w:r>
      <w:r w:rsidR="002C4BAA" w:rsidRPr="00BE001A">
        <w:rPr>
          <w:rFonts w:asciiTheme="minorHAnsi" w:hAnsiTheme="minorHAnsi"/>
          <w:b/>
          <w:bCs/>
          <w:spacing w:val="-4"/>
        </w:rPr>
        <w:t xml:space="preserve"> </w:t>
      </w:r>
      <w:r w:rsidR="00BD0C1A" w:rsidRPr="00BE001A">
        <w:rPr>
          <w:rFonts w:asciiTheme="minorHAnsi" w:hAnsiTheme="minorHAnsi"/>
          <w:b/>
          <w:bCs/>
          <w:spacing w:val="-4"/>
        </w:rPr>
        <w:t xml:space="preserve">March </w:t>
      </w:r>
      <w:r w:rsidR="004451F8">
        <w:rPr>
          <w:rFonts w:asciiTheme="minorHAnsi" w:hAnsiTheme="minorHAnsi"/>
          <w:b/>
          <w:bCs/>
          <w:spacing w:val="-4"/>
        </w:rPr>
        <w:t>–</w:t>
      </w:r>
      <w:r w:rsidR="00BD0C1A" w:rsidRPr="00BE001A">
        <w:rPr>
          <w:rFonts w:asciiTheme="minorHAnsi" w:hAnsiTheme="minorHAnsi"/>
          <w:b/>
          <w:bCs/>
          <w:spacing w:val="-4"/>
        </w:rPr>
        <w:t xml:space="preserve"> 6</w:t>
      </w:r>
      <w:r w:rsidR="004451F8">
        <w:rPr>
          <w:rFonts w:asciiTheme="minorHAnsi" w:hAnsiTheme="minorHAnsi"/>
          <w:b/>
          <w:bCs/>
          <w:spacing w:val="-4"/>
        </w:rPr>
        <w:t> </w:t>
      </w:r>
      <w:r w:rsidR="00BD0C1A" w:rsidRPr="00BE001A">
        <w:rPr>
          <w:rFonts w:asciiTheme="minorHAnsi" w:hAnsiTheme="minorHAnsi"/>
          <w:b/>
          <w:bCs/>
          <w:spacing w:val="-4"/>
        </w:rPr>
        <w:t>April</w:t>
      </w:r>
    </w:p>
    <w:p w14:paraId="391F9244" w14:textId="38D0E97C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733B44">
        <w:t>W</w:t>
      </w:r>
      <w:r w:rsidRPr="00733B44">
        <w:rPr>
          <w:rFonts w:asciiTheme="minorHAnsi" w:hAnsiTheme="minorHAnsi"/>
        </w:rPr>
        <w:t>TIS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World Telecommunication/ICT Indicators Symposium: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March-April</w:t>
      </w:r>
    </w:p>
    <w:p w14:paraId="0B3B16A5" w14:textId="63C8875B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</w:rPr>
        <w:t xml:space="preserve">AI Summit </w:t>
      </w:r>
      <w:r w:rsidRPr="006831A0">
        <w:t>****</w:t>
      </w:r>
      <w:r w:rsidRPr="006831A0">
        <w:tab/>
      </w:r>
      <w:r w:rsidRPr="006831A0">
        <w:rPr>
          <w:rFonts w:asciiTheme="minorHAnsi" w:hAnsiTheme="minorHAnsi"/>
        </w:rPr>
        <w:t>AI for Good Global Summit: proposed period: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 xml:space="preserve">22-28 </w:t>
      </w:r>
      <w:r w:rsidRPr="006831A0">
        <w:rPr>
          <w:rFonts w:asciiTheme="minorHAnsi" w:hAnsiTheme="minorHAnsi"/>
          <w:b/>
          <w:bCs/>
        </w:rPr>
        <w:t>April</w:t>
      </w:r>
    </w:p>
    <w:p w14:paraId="74E0668B" w14:textId="3436E7E9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20 April</w:t>
      </w:r>
    </w:p>
    <w:p w14:paraId="7B167996" w14:textId="28436535" w:rsidR="00683A92" w:rsidRPr="006831A0" w:rsidRDefault="00683A92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lastRenderedPageBreak/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5FCAE1F3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GCBI**</w:t>
      </w:r>
      <w:r w:rsidRPr="006831A0">
        <w:rPr>
          <w:rFonts w:asciiTheme="minorHAnsi" w:hAnsiTheme="minorHAnsi"/>
        </w:rPr>
        <w:tab/>
        <w:t xml:space="preserve">Group on Capacity Building Initiatives: </w:t>
      </w:r>
      <w:r w:rsidRPr="006831A0">
        <w:t xml:space="preserve">proposed period: </w:t>
      </w:r>
      <w:r w:rsidRPr="006831A0">
        <w:rPr>
          <w:b/>
          <w:bCs/>
        </w:rPr>
        <w:t>May-June</w:t>
      </w:r>
    </w:p>
    <w:p w14:paraId="3EF2E403" w14:textId="15F2833C" w:rsidR="00D050F0" w:rsidRPr="006831A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6831A0">
        <w:t>TDAG</w:t>
      </w:r>
      <w:r w:rsidRPr="006831A0">
        <w:rPr>
          <w:rFonts w:asciiTheme="minorHAnsi" w:hAnsiTheme="minorHAnsi"/>
        </w:rPr>
        <w:t>*</w:t>
      </w:r>
      <w:r w:rsidRPr="006831A0">
        <w:tab/>
        <w:t xml:space="preserve">Telecommunication Development Advisory Group: proposed dates: </w:t>
      </w:r>
      <w:r w:rsidR="004451F8">
        <w:br/>
      </w:r>
      <w:r w:rsidRPr="006831A0">
        <w:rPr>
          <w:b/>
          <w:bCs/>
        </w:rPr>
        <w:t>19-23 June</w:t>
      </w:r>
    </w:p>
    <w:p w14:paraId="6FD3D03D" w14:textId="396BA226" w:rsidR="00D050F0" w:rsidRPr="006831A0" w:rsidRDefault="00D050F0" w:rsidP="00D050F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GSR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  <w:t xml:space="preserve">Global Symposium for Regulators: proposed period: </w:t>
      </w:r>
      <w:r w:rsidRPr="006831A0">
        <w:rPr>
          <w:rFonts w:asciiTheme="minorHAnsi" w:hAnsiTheme="minorHAnsi"/>
          <w:b/>
          <w:bCs/>
        </w:rPr>
        <w:t>June</w:t>
      </w:r>
    </w:p>
    <w:p w14:paraId="294E6F62" w14:textId="08B6E880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RRB23.2***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BE001A">
        <w:rPr>
          <w:rFonts w:asciiTheme="minorHAnsi" w:hAnsiTheme="minorHAnsi"/>
          <w:b/>
          <w:bCs/>
        </w:rPr>
        <w:t xml:space="preserve">26 June </w:t>
      </w:r>
      <w:r w:rsidR="00305A64" w:rsidRPr="006831A0">
        <w:rPr>
          <w:rFonts w:asciiTheme="minorHAnsi" w:hAnsiTheme="minorHAnsi"/>
          <w:b/>
          <w:bCs/>
        </w:rPr>
        <w:t>–</w:t>
      </w:r>
      <w:r w:rsidR="00224CA4" w:rsidRPr="00BE001A">
        <w:rPr>
          <w:rFonts w:asciiTheme="minorHAnsi" w:hAnsiTheme="minorHAnsi"/>
          <w:b/>
          <w:bCs/>
        </w:rPr>
        <w:t xml:space="preserve"> 4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b/>
          <w:bCs/>
        </w:rPr>
        <w:t>July</w:t>
      </w:r>
    </w:p>
    <w:p w14:paraId="4113C8F6" w14:textId="6BB227E6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</w:r>
      <w:r w:rsidR="004E39EC" w:rsidRPr="006831A0">
        <w:t xml:space="preserve">Additional sessions of </w:t>
      </w:r>
      <w:r w:rsidRPr="006831A0">
        <w:t>Council Working Groups</w:t>
      </w:r>
      <w:r w:rsidR="004E39EC" w:rsidRPr="006831A0">
        <w:t xml:space="preserve"> (if necessary)</w:t>
      </w:r>
      <w:r w:rsidRPr="006831A0">
        <w:t xml:space="preserve">: proposed dates: </w:t>
      </w:r>
      <w:r w:rsidRPr="006831A0">
        <w:rPr>
          <w:b/>
          <w:bCs/>
        </w:rPr>
        <w:t>6-7 -10 July</w:t>
      </w:r>
    </w:p>
    <w:p w14:paraId="2F114E59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C-23**</w:t>
      </w:r>
      <w:r w:rsidRPr="006831A0">
        <w:tab/>
        <w:t xml:space="preserve">Council 2023: proposed dates: </w:t>
      </w:r>
      <w:r w:rsidRPr="006831A0">
        <w:rPr>
          <w:b/>
          <w:bCs/>
        </w:rPr>
        <w:t>11-21 July</w:t>
      </w:r>
    </w:p>
    <w:p w14:paraId="45F78306" w14:textId="343D1A1A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6831A0">
        <w:rPr>
          <w:rFonts w:asciiTheme="minorHAnsi" w:hAnsiTheme="minorHAnsi"/>
          <w:spacing w:val="-6"/>
          <w:u w:val="single"/>
        </w:rPr>
        <w:t xml:space="preserve">Telecom </w:t>
      </w:r>
      <w:r w:rsidR="00134117" w:rsidRPr="006831A0">
        <w:rPr>
          <w:rFonts w:asciiTheme="minorHAnsi" w:hAnsiTheme="minorHAnsi"/>
          <w:spacing w:val="-6"/>
          <w:u w:val="single"/>
        </w:rPr>
        <w:t xml:space="preserve">World </w:t>
      </w:r>
      <w:r w:rsidRPr="006831A0">
        <w:rPr>
          <w:rFonts w:asciiTheme="minorHAnsi" w:hAnsiTheme="minorHAnsi"/>
          <w:spacing w:val="-6"/>
          <w:u w:val="single"/>
        </w:rPr>
        <w:t>2023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2023: proposed period: </w:t>
      </w:r>
      <w:r w:rsidRPr="006831A0">
        <w:rPr>
          <w:rFonts w:asciiTheme="minorHAnsi" w:hAnsiTheme="minorHAnsi"/>
          <w:b/>
          <w:bCs/>
        </w:rPr>
        <w:t>September-November</w:t>
      </w:r>
    </w:p>
    <w:p w14:paraId="436A5D17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CWGs**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Council Working Groups: proposed dates: </w:t>
      </w:r>
      <w:r w:rsidRPr="006831A0">
        <w:rPr>
          <w:rFonts w:asciiTheme="minorHAnsi" w:hAnsiTheme="minorHAnsi"/>
          <w:b/>
          <w:bCs/>
        </w:rPr>
        <w:t>18-29 September</w:t>
      </w:r>
    </w:p>
    <w:p w14:paraId="62820203" w14:textId="3AA771A3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IRWSP***</w:t>
      </w:r>
      <w:r w:rsidRPr="006831A0">
        <w:rPr>
          <w:rFonts w:asciiTheme="minorHAnsi" w:hAnsiTheme="minorHAnsi"/>
        </w:rPr>
        <w:tab/>
        <w:t xml:space="preserve">3rd </w:t>
      </w:r>
      <w:r w:rsidR="00972E62" w:rsidRPr="006831A0">
        <w:rPr>
          <w:rFonts w:asciiTheme="minorHAnsi" w:hAnsiTheme="minorHAnsi"/>
        </w:rPr>
        <w:t xml:space="preserve">ITU </w:t>
      </w:r>
      <w:r w:rsidRPr="006831A0">
        <w:rPr>
          <w:rFonts w:asciiTheme="minorHAnsi" w:hAnsiTheme="minorHAnsi"/>
        </w:rPr>
        <w:t>Inter-Regional Workshop on WRC</w:t>
      </w:r>
      <w:r w:rsidR="00EA5526" w:rsidRPr="006831A0">
        <w:rPr>
          <w:rFonts w:asciiTheme="minorHAnsi" w:hAnsiTheme="minorHAnsi"/>
        </w:rPr>
        <w:t>-23</w:t>
      </w:r>
      <w:r w:rsidRPr="006831A0">
        <w:rPr>
          <w:rFonts w:asciiTheme="minorHAnsi" w:hAnsiTheme="minorHAnsi"/>
        </w:rPr>
        <w:t xml:space="preserve"> Preparation:</w:t>
      </w:r>
      <w:r w:rsidRPr="006831A0">
        <w:rPr>
          <w:rFonts w:asciiTheme="minorHAnsi" w:hAnsiTheme="minorHAnsi"/>
          <w:b/>
          <w:bCs/>
        </w:rPr>
        <w:t xml:space="preserve"> </w:t>
      </w:r>
      <w:r w:rsidRPr="006831A0">
        <w:rPr>
          <w:rFonts w:asciiTheme="minorHAnsi" w:hAnsiTheme="minorHAnsi"/>
        </w:rPr>
        <w:t xml:space="preserve">proposed period: </w:t>
      </w:r>
      <w:r w:rsidR="00EA5526" w:rsidRPr="006831A0">
        <w:rPr>
          <w:rFonts w:asciiTheme="minorHAnsi" w:hAnsiTheme="minorHAnsi"/>
          <w:b/>
          <w:bCs/>
        </w:rPr>
        <w:t>3</w:t>
      </w:r>
      <w:r w:rsidR="00EA5526" w:rsidRPr="00BE001A">
        <w:rPr>
          <w:rFonts w:asciiTheme="minorHAnsi" w:hAnsiTheme="minorHAnsi"/>
          <w:b/>
          <w:bCs/>
          <w:vertAlign w:val="superscript"/>
        </w:rPr>
        <w:t>rd</w:t>
      </w:r>
      <w:r w:rsidR="00972E62" w:rsidRPr="006831A0">
        <w:rPr>
          <w:rFonts w:asciiTheme="minorHAnsi" w:hAnsiTheme="minorHAnsi"/>
          <w:b/>
          <w:bCs/>
        </w:rPr>
        <w:t xml:space="preserve"> or 4</w:t>
      </w:r>
      <w:r w:rsidR="00972E62" w:rsidRPr="00BE001A">
        <w:rPr>
          <w:rFonts w:asciiTheme="minorHAnsi" w:hAnsiTheme="minorHAnsi"/>
          <w:b/>
          <w:bCs/>
          <w:vertAlign w:val="superscript"/>
        </w:rPr>
        <w:t>th</w:t>
      </w:r>
      <w:r w:rsidR="00972E62" w:rsidRPr="006831A0">
        <w:rPr>
          <w:rFonts w:asciiTheme="minorHAnsi" w:hAnsiTheme="minorHAnsi"/>
          <w:b/>
          <w:bCs/>
        </w:rPr>
        <w:t xml:space="preserve"> </w:t>
      </w:r>
      <w:r w:rsidR="00EA5526" w:rsidRPr="006831A0">
        <w:rPr>
          <w:rFonts w:asciiTheme="minorHAnsi" w:hAnsiTheme="minorHAnsi"/>
          <w:b/>
          <w:bCs/>
        </w:rPr>
        <w:t>quarter</w:t>
      </w:r>
    </w:p>
    <w:p w14:paraId="2C36F34F" w14:textId="13A13F95" w:rsidR="00F970D8" w:rsidRPr="006831A0" w:rsidRDefault="00F970D8" w:rsidP="00F970D8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6831A0">
        <w:rPr>
          <w:rFonts w:asciiTheme="minorHAnsi" w:hAnsiTheme="minorHAnsi"/>
          <w:color w:val="000000" w:themeColor="text1"/>
          <w:lang w:val="en-US"/>
        </w:rPr>
        <w:t>EGH-EGTI</w:t>
      </w:r>
      <w:r w:rsidRPr="006831A0">
        <w:rPr>
          <w:rFonts w:asciiTheme="minorHAnsi" w:hAnsiTheme="minorHAnsi"/>
        </w:rPr>
        <w:t>*</w:t>
      </w:r>
      <w:r w:rsidRPr="006831A0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dates: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6831A0">
        <w:rPr>
          <w:rFonts w:asciiTheme="minorHAnsi" w:hAnsiTheme="minorHAnsi"/>
          <w:b/>
          <w:bCs/>
          <w:color w:val="000000" w:themeColor="text1"/>
          <w:lang w:val="en-US"/>
        </w:rPr>
        <w:t>18-21</w:t>
      </w:r>
      <w:r w:rsidRPr="006831A0">
        <w:rPr>
          <w:rFonts w:asciiTheme="minorHAnsi" w:hAnsiTheme="minorHAnsi"/>
          <w:color w:val="000000" w:themeColor="text1"/>
          <w:lang w:val="en-US"/>
        </w:rPr>
        <w:t xml:space="preserve"> </w:t>
      </w:r>
      <w:r w:rsidRPr="006831A0">
        <w:rPr>
          <w:rFonts w:asciiTheme="minorHAnsi" w:hAnsiTheme="minorHAnsi"/>
          <w:b/>
          <w:bCs/>
          <w:color w:val="000000" w:themeColor="text1"/>
        </w:rPr>
        <w:t>September</w:t>
      </w:r>
    </w:p>
    <w:p w14:paraId="54B13ED5" w14:textId="23D2F456" w:rsidR="00E85329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</w:t>
      </w:r>
      <w:r w:rsidRPr="00935C7E">
        <w:rPr>
          <w:rFonts w:asciiTheme="minorHAnsi" w:hAnsiTheme="minorHAnsi"/>
        </w:rPr>
        <w:tab/>
        <w:t xml:space="preserve">Telecommunication Development </w:t>
      </w:r>
      <w:r>
        <w:rPr>
          <w:rFonts w:asciiTheme="minorHAnsi" w:hAnsiTheme="minorHAnsi"/>
        </w:rPr>
        <w:t>Study Groups</w:t>
      </w:r>
      <w:r w:rsidRPr="00935C7E">
        <w:rPr>
          <w:rFonts w:asciiTheme="minorHAnsi" w:hAnsiTheme="minorHAnsi"/>
        </w:rPr>
        <w:t xml:space="preserve">: proposed </w:t>
      </w:r>
      <w:r>
        <w:rPr>
          <w:rFonts w:asciiTheme="minorHAnsi" w:hAnsiTheme="minorHAnsi"/>
        </w:rPr>
        <w:t>dates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 w:rsidR="004451F8">
        <w:rPr>
          <w:rFonts w:asciiTheme="minorHAnsi" w:hAnsiTheme="minorHAnsi"/>
          <w:b/>
          <w:bCs/>
        </w:rPr>
        <w:br/>
      </w:r>
      <w:r w:rsidR="00A93664">
        <w:rPr>
          <w:rFonts w:asciiTheme="minorHAnsi" w:hAnsiTheme="minorHAnsi"/>
          <w:b/>
          <w:bCs/>
        </w:rPr>
        <w:t xml:space="preserve">25 </w:t>
      </w:r>
      <w:r>
        <w:rPr>
          <w:rFonts w:asciiTheme="minorHAnsi" w:hAnsiTheme="minorHAnsi"/>
          <w:b/>
          <w:bCs/>
        </w:rPr>
        <w:t>October</w:t>
      </w:r>
      <w:r w:rsidR="00305A64">
        <w:rPr>
          <w:rFonts w:asciiTheme="minorHAnsi" w:hAnsiTheme="minorHAnsi"/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6 November</w:t>
      </w:r>
    </w:p>
    <w:p w14:paraId="672C81AB" w14:textId="5EEEE028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RRB23.3***</w:t>
      </w:r>
      <w:r w:rsidRPr="006831A0">
        <w:rPr>
          <w:rFonts w:asciiTheme="minorHAnsi" w:hAnsiTheme="minorHAnsi"/>
        </w:rPr>
        <w:tab/>
        <w:t xml:space="preserve">Radio Regulations Board: proposed </w:t>
      </w:r>
      <w:r w:rsidR="00224CA4" w:rsidRPr="006831A0">
        <w:rPr>
          <w:rFonts w:asciiTheme="minorHAnsi" w:hAnsiTheme="minorHAnsi"/>
        </w:rPr>
        <w:t>dates</w:t>
      </w:r>
      <w:r w:rsidRPr="006831A0">
        <w:rPr>
          <w:rFonts w:asciiTheme="minorHAnsi" w:hAnsiTheme="minorHAnsi"/>
        </w:rPr>
        <w:t xml:space="preserve">: </w:t>
      </w:r>
      <w:r w:rsidR="00224CA4" w:rsidRPr="00BE001A">
        <w:rPr>
          <w:rFonts w:asciiTheme="minorHAnsi" w:hAnsiTheme="minorHAnsi"/>
          <w:b/>
          <w:bCs/>
        </w:rPr>
        <w:t>16-20</w:t>
      </w:r>
      <w:r w:rsidR="00224CA4"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October</w:t>
      </w:r>
    </w:p>
    <w:p w14:paraId="31775C0E" w14:textId="70D12D88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RA-23</w:t>
      </w:r>
      <w:r w:rsidRPr="006831A0">
        <w:rPr>
          <w:rFonts w:asciiTheme="minorHAnsi" w:hAnsiTheme="minorHAnsi"/>
        </w:rPr>
        <w:tab/>
        <w:t xml:space="preserve">Radiocommunication Assembly: </w:t>
      </w:r>
      <w:r w:rsidR="00B626F1" w:rsidRPr="006831A0">
        <w:rPr>
          <w:rFonts w:asciiTheme="minorHAnsi" w:hAnsiTheme="minorHAnsi"/>
          <w:b/>
          <w:bCs/>
        </w:rPr>
        <w:t>13-17 November</w:t>
      </w:r>
    </w:p>
    <w:p w14:paraId="4B13643F" w14:textId="4012B4E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WRC-23</w:t>
      </w:r>
      <w:r w:rsidRPr="006831A0">
        <w:rPr>
          <w:rFonts w:asciiTheme="minorHAnsi" w:hAnsiTheme="minorHAnsi"/>
        </w:rPr>
        <w:tab/>
        <w:t>World Radiocommunication Conference:</w:t>
      </w:r>
      <w:r w:rsidRPr="006831A0">
        <w:rPr>
          <w:rFonts w:asciiTheme="minorHAnsi" w:hAnsiTheme="minorHAnsi"/>
          <w:b/>
          <w:bCs/>
        </w:rPr>
        <w:t xml:space="preserve"> </w:t>
      </w:r>
      <w:r w:rsidR="00B626F1" w:rsidRPr="006831A0">
        <w:rPr>
          <w:rFonts w:asciiTheme="minorHAnsi" w:hAnsiTheme="minorHAnsi"/>
          <w:b/>
          <w:bCs/>
        </w:rPr>
        <w:t xml:space="preserve">20 November </w:t>
      </w:r>
      <w:r w:rsidR="00305A64" w:rsidRPr="006831A0">
        <w:rPr>
          <w:rFonts w:asciiTheme="minorHAnsi" w:hAnsiTheme="minorHAnsi"/>
          <w:b/>
          <w:bCs/>
        </w:rPr>
        <w:t>–</w:t>
      </w:r>
      <w:r w:rsidR="00B626F1" w:rsidRPr="006831A0">
        <w:rPr>
          <w:rFonts w:asciiTheme="minorHAnsi" w:hAnsiTheme="minorHAnsi"/>
          <w:b/>
          <w:bCs/>
        </w:rPr>
        <w:t xml:space="preserve"> 15 December</w:t>
      </w:r>
    </w:p>
    <w:p w14:paraId="41F99296" w14:textId="0FE10EA2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  <w:u w:val="single"/>
        </w:rPr>
        <w:t>CPM27-1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Conference Preparatory </w:t>
      </w:r>
      <w:proofErr w:type="gramStart"/>
      <w:r w:rsidRPr="006831A0">
        <w:rPr>
          <w:rFonts w:asciiTheme="minorHAnsi" w:hAnsiTheme="minorHAnsi"/>
        </w:rPr>
        <w:t>Meeting</w:t>
      </w:r>
      <w:proofErr w:type="gramEnd"/>
      <w:r w:rsidRPr="006831A0">
        <w:rPr>
          <w:rFonts w:asciiTheme="minorHAnsi" w:hAnsiTheme="minorHAnsi"/>
        </w:rPr>
        <w:t xml:space="preserve"> for WRC-27:  </w:t>
      </w:r>
      <w:r w:rsidRPr="006831A0">
        <w:rPr>
          <w:rFonts w:asciiTheme="minorHAnsi" w:hAnsiTheme="minorHAnsi"/>
        </w:rPr>
        <w:br/>
      </w:r>
      <w:r w:rsidR="001C08A1" w:rsidRPr="006831A0">
        <w:rPr>
          <w:rFonts w:asciiTheme="minorHAnsi" w:hAnsiTheme="minorHAnsi"/>
          <w:b/>
          <w:bCs/>
        </w:rPr>
        <w:t>18-19 December</w:t>
      </w:r>
    </w:p>
    <w:p w14:paraId="33387CA0" w14:textId="77777777" w:rsidR="002E07FF" w:rsidRPr="006831A0" w:rsidRDefault="002E07FF" w:rsidP="002E07F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November-December</w:t>
      </w:r>
    </w:p>
    <w:p w14:paraId="5E7370C5" w14:textId="77777777" w:rsidR="002E07FF" w:rsidRPr="006831A0" w:rsidRDefault="002E07FF" w:rsidP="002E07FF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2024</w:t>
      </w:r>
    </w:p>
    <w:p w14:paraId="2FB9678F" w14:textId="77777777" w:rsidR="00EA5526" w:rsidRPr="006831A0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5" w:name="_Hlk86764334"/>
      <w:r w:rsidRPr="006831A0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bookmarkEnd w:id="15"/>
    <w:p w14:paraId="4D715768" w14:textId="2423FE85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ITU-T</w:t>
      </w:r>
      <w:r w:rsidRPr="006831A0">
        <w:rPr>
          <w:rFonts w:asciiTheme="minorHAnsi" w:hAnsiTheme="minorHAnsi"/>
        </w:rPr>
        <w:t>****</w:t>
      </w:r>
      <w:r w:rsidRPr="006831A0">
        <w:tab/>
        <w:t xml:space="preserve">Telecommunication Standardization Study Group, Focus Group Meetings and Workshops: proposed period: </w:t>
      </w:r>
      <w:r w:rsidRPr="006831A0">
        <w:rPr>
          <w:b/>
          <w:bCs/>
        </w:rPr>
        <w:t xml:space="preserve">January-July </w:t>
      </w:r>
      <w:r w:rsidRPr="006831A0">
        <w:t>and</w:t>
      </w:r>
      <w:bookmarkStart w:id="16" w:name="_Hlk92715258"/>
      <w:r w:rsidR="006831A0" w:rsidRPr="006831A0">
        <w:t xml:space="preserve"> </w:t>
      </w:r>
      <w:r w:rsidR="006831A0">
        <w:rPr>
          <w:b/>
          <w:bCs/>
        </w:rPr>
        <w:t>late August</w:t>
      </w:r>
      <w:r w:rsidR="006831A0" w:rsidRPr="006474E7">
        <w:rPr>
          <w:b/>
          <w:bCs/>
        </w:rPr>
        <w:t>-</w:t>
      </w:r>
      <w:r w:rsidR="006831A0">
        <w:rPr>
          <w:b/>
          <w:bCs/>
        </w:rPr>
        <w:t>Octo</w:t>
      </w:r>
      <w:r w:rsidR="006831A0" w:rsidRPr="006474E7">
        <w:rPr>
          <w:b/>
          <w:bCs/>
        </w:rPr>
        <w:t>ber</w:t>
      </w:r>
      <w:bookmarkEnd w:id="16"/>
      <w:r w:rsidRPr="006831A0">
        <w:t xml:space="preserve"> </w:t>
      </w:r>
    </w:p>
    <w:p w14:paraId="09155B58" w14:textId="6E5B0D87" w:rsidR="007A6C47" w:rsidRPr="006831A0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 xml:space="preserve">Council Working Groups: proposed dates: </w:t>
      </w:r>
      <w:r w:rsidR="00F46B2E" w:rsidRPr="00BE001A">
        <w:rPr>
          <w:b/>
          <w:bCs/>
        </w:rPr>
        <w:t>19</w:t>
      </w:r>
      <w:r w:rsidRPr="00BE001A">
        <w:rPr>
          <w:b/>
          <w:bCs/>
        </w:rPr>
        <w:t xml:space="preserve"> February</w:t>
      </w:r>
      <w:r w:rsidR="00F46B2E" w:rsidRPr="00BE001A">
        <w:rPr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F46B2E" w:rsidRPr="00BE001A">
        <w:rPr>
          <w:b/>
          <w:bCs/>
        </w:rPr>
        <w:t xml:space="preserve"> 1 March</w:t>
      </w:r>
    </w:p>
    <w:p w14:paraId="5F0DAF3F" w14:textId="77777777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RRB24.1***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March</w:t>
      </w:r>
    </w:p>
    <w:p w14:paraId="2D5C8490" w14:textId="6EF43D7D" w:rsidR="00EA5526" w:rsidRPr="006831A0" w:rsidRDefault="00EA5526" w:rsidP="00EA5526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RAG***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March-April</w:t>
      </w:r>
    </w:p>
    <w:p w14:paraId="163A02C1" w14:textId="777777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EC42FA">
        <w:t>W</w:t>
      </w:r>
      <w:r w:rsidRPr="00EC42FA">
        <w:rPr>
          <w:rFonts w:asciiTheme="minorHAnsi" w:hAnsiTheme="minorHAnsi"/>
        </w:rPr>
        <w:t>TIS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World Telecommunication/ICT Indicators Symposium: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March-April</w:t>
      </w:r>
    </w:p>
    <w:p w14:paraId="5DC22703" w14:textId="28C561DA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 xml:space="preserve">AI Summit </w:t>
      </w:r>
      <w:r w:rsidRPr="006831A0">
        <w:t>****</w:t>
      </w:r>
      <w:r w:rsidRPr="006831A0">
        <w:tab/>
      </w:r>
      <w:r w:rsidRPr="006831A0">
        <w:rPr>
          <w:rFonts w:asciiTheme="minorHAnsi" w:hAnsiTheme="minorHAnsi"/>
        </w:rPr>
        <w:t>AI for Good Global Summit: proposed period: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 xml:space="preserve">6-12 </w:t>
      </w:r>
      <w:r w:rsidRPr="006831A0">
        <w:rPr>
          <w:rFonts w:asciiTheme="minorHAnsi" w:hAnsiTheme="minorHAnsi"/>
          <w:b/>
          <w:bCs/>
        </w:rPr>
        <w:t>April</w:t>
      </w:r>
    </w:p>
    <w:p w14:paraId="29A4C5E3" w14:textId="15CE09A2" w:rsidR="00683A92" w:rsidRPr="006831A0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25 April</w:t>
      </w:r>
    </w:p>
    <w:p w14:paraId="06C7E1D7" w14:textId="2AE7D1BB" w:rsidR="00E85329" w:rsidRPr="000C141B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lastRenderedPageBreak/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Rapporteur</w:t>
      </w:r>
      <w:r w:rsidRPr="00935C7E">
        <w:t xml:space="preserve"> Groups: </w:t>
      </w:r>
      <w:r w:rsidRPr="00732EAE">
        <w:t xml:space="preserve">proposed </w:t>
      </w:r>
      <w:r>
        <w:t>period</w:t>
      </w:r>
      <w:r w:rsidRPr="00732EAE">
        <w:t xml:space="preserve">: </w:t>
      </w:r>
      <w:r w:rsidR="00A93664">
        <w:t xml:space="preserve">15 </w:t>
      </w:r>
      <w:r w:rsidRPr="000C141B">
        <w:rPr>
          <w:b/>
          <w:bCs/>
        </w:rPr>
        <w:t>April-</w:t>
      </w:r>
      <w:r w:rsidR="00A93664">
        <w:rPr>
          <w:b/>
          <w:bCs/>
        </w:rPr>
        <w:t xml:space="preserve">3 </w:t>
      </w:r>
      <w:r w:rsidRPr="000C141B">
        <w:rPr>
          <w:b/>
          <w:bCs/>
        </w:rPr>
        <w:t>May</w:t>
      </w:r>
    </w:p>
    <w:p w14:paraId="77B64A1A" w14:textId="13E7FD73" w:rsidR="00E85329" w:rsidRPr="00935C7E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 w:rsidR="004451F8">
        <w:br/>
      </w:r>
      <w:r w:rsidRPr="00BE001A">
        <w:rPr>
          <w:b/>
          <w:bCs/>
        </w:rPr>
        <w:t xml:space="preserve">6-10 </w:t>
      </w:r>
      <w:r>
        <w:rPr>
          <w:b/>
          <w:bCs/>
        </w:rPr>
        <w:t>May</w:t>
      </w:r>
    </w:p>
    <w:p w14:paraId="3D8CA0CF" w14:textId="57020794" w:rsidR="00683A92" w:rsidRPr="006831A0" w:rsidRDefault="00683A92" w:rsidP="00683A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1DDA0DBF" w14:textId="310D6F69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IRM</w:t>
      </w:r>
      <w:r w:rsidR="001D66EC" w:rsidRPr="006831A0">
        <w:rPr>
          <w:rFonts w:asciiTheme="minorHAnsi" w:hAnsiTheme="minorHAnsi"/>
        </w:rPr>
        <w:t xml:space="preserve"> for WTSA-24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</w:r>
      <w:r w:rsidRPr="006831A0">
        <w:rPr>
          <w:color w:val="000000"/>
          <w:lang w:eastAsia="en-GB"/>
        </w:rPr>
        <w:t>Inter-regional meeting for preparation of WTSA-24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July</w:t>
      </w:r>
    </w:p>
    <w:p w14:paraId="743E762B" w14:textId="52CBC5EC" w:rsidR="004C4537" w:rsidRPr="006831A0" w:rsidRDefault="004C4537" w:rsidP="004C453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CE7046" w:rsidRPr="006831A0">
        <w:rPr>
          <w:b/>
          <w:bCs/>
        </w:rPr>
        <w:t>27-31</w:t>
      </w:r>
      <w:r w:rsidRPr="006831A0">
        <w:rPr>
          <w:b/>
          <w:bCs/>
        </w:rPr>
        <w:t xml:space="preserve"> May</w:t>
      </w:r>
    </w:p>
    <w:p w14:paraId="14CEB8EA" w14:textId="7388A3E8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TSAG</w:t>
      </w:r>
      <w:r w:rsidRPr="006831A0">
        <w:rPr>
          <w:rFonts w:asciiTheme="minorHAnsi" w:hAnsiTheme="minorHAnsi"/>
          <w:spacing w:val="-4"/>
        </w:rPr>
        <w:t>***</w:t>
      </w:r>
      <w:r w:rsidR="006831A0">
        <w:rPr>
          <w:rFonts w:asciiTheme="minorHAnsi" w:hAnsiTheme="minorHAnsi"/>
          <w:spacing w:val="-4"/>
        </w:rPr>
        <w:t>*</w:t>
      </w:r>
      <w:r w:rsidRPr="006831A0">
        <w:rPr>
          <w:rFonts w:asciiTheme="minorHAnsi" w:hAnsiTheme="minorHAnsi"/>
        </w:rPr>
        <w:tab/>
      </w:r>
      <w:r w:rsidRPr="006831A0">
        <w:t>Telecommunication Standardization Advisory Group</w:t>
      </w:r>
      <w:r w:rsidRPr="006831A0">
        <w:rPr>
          <w:rFonts w:asciiTheme="minorHAnsi" w:hAnsiTheme="minorHAnsi"/>
        </w:rPr>
        <w:t xml:space="preserve">: proposed period: </w:t>
      </w:r>
      <w:r w:rsidRPr="006831A0">
        <w:rPr>
          <w:rFonts w:asciiTheme="minorHAnsi" w:hAnsiTheme="minorHAnsi"/>
          <w:b/>
          <w:bCs/>
        </w:rPr>
        <w:t xml:space="preserve">May </w:t>
      </w:r>
      <w:r w:rsidRPr="006831A0">
        <w:rPr>
          <w:rFonts w:asciiTheme="minorHAnsi" w:hAnsiTheme="minorHAnsi"/>
        </w:rPr>
        <w:t>or</w:t>
      </w:r>
      <w:r w:rsidRPr="006831A0">
        <w:rPr>
          <w:rFonts w:asciiTheme="minorHAnsi" w:hAnsiTheme="minorHAnsi"/>
          <w:b/>
          <w:bCs/>
        </w:rPr>
        <w:t xml:space="preserve"> </w:t>
      </w:r>
      <w:r w:rsidR="006831A0">
        <w:rPr>
          <w:rFonts w:asciiTheme="minorHAnsi" w:hAnsiTheme="minorHAnsi"/>
          <w:b/>
          <w:bCs/>
        </w:rPr>
        <w:t>June</w:t>
      </w:r>
    </w:p>
    <w:p w14:paraId="21CC2616" w14:textId="777777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F04F6">
        <w:rPr>
          <w:rFonts w:asciiTheme="minorHAnsi" w:hAnsiTheme="minorHAnsi"/>
          <w:u w:val="single"/>
        </w:rPr>
        <w:t>GSR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</w:rPr>
        <w:tab/>
        <w:t xml:space="preserve">Global Symposium for Regulators: proposed period: </w:t>
      </w:r>
      <w:r w:rsidRPr="006831A0">
        <w:rPr>
          <w:rFonts w:asciiTheme="minorHAnsi" w:hAnsiTheme="minorHAnsi"/>
          <w:b/>
          <w:bCs/>
        </w:rPr>
        <w:t>June</w:t>
      </w:r>
    </w:p>
    <w:p w14:paraId="720F7393" w14:textId="5C04EEE5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RRB24.2***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="00AB6194" w:rsidRPr="00BE001A">
        <w:rPr>
          <w:rFonts w:asciiTheme="minorHAnsi" w:hAnsiTheme="minorHAnsi"/>
          <w:b/>
          <w:bCs/>
        </w:rPr>
        <w:t>June</w:t>
      </w:r>
    </w:p>
    <w:p w14:paraId="15359CB8" w14:textId="6043E334" w:rsidR="00683A92" w:rsidRPr="006831A0" w:rsidRDefault="007A6C47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</w:t>
      </w:r>
      <w:r w:rsidR="00683A92" w:rsidRPr="006831A0">
        <w:t>**</w:t>
      </w:r>
      <w:r w:rsidR="00683A92" w:rsidRPr="006831A0">
        <w:tab/>
      </w:r>
      <w:r w:rsidR="004E39EC" w:rsidRPr="006831A0">
        <w:t xml:space="preserve">Additional sessions of </w:t>
      </w:r>
      <w:r w:rsidR="00683A92" w:rsidRPr="006831A0">
        <w:t>Council Working Groups (if necessary): proposed dates:</w:t>
      </w:r>
      <w:r w:rsidR="00683A92" w:rsidRPr="00BE001A">
        <w:rPr>
          <w:b/>
          <w:bCs/>
        </w:rPr>
        <w:t xml:space="preserve"> 4-5-8 July</w:t>
      </w:r>
    </w:p>
    <w:p w14:paraId="2C045A2B" w14:textId="77777777" w:rsidR="00683A92" w:rsidRPr="006831A0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C-24**</w:t>
      </w:r>
      <w:r w:rsidRPr="006831A0">
        <w:tab/>
        <w:t xml:space="preserve">Council 2024: proposed dates: </w:t>
      </w:r>
      <w:r w:rsidRPr="00BE001A">
        <w:rPr>
          <w:b/>
          <w:bCs/>
        </w:rPr>
        <w:t>9-19 July</w:t>
      </w:r>
    </w:p>
    <w:p w14:paraId="25C5B119" w14:textId="77777777" w:rsidR="00AA50D6" w:rsidRPr="006831A0" w:rsidRDefault="00AA50D6" w:rsidP="00AA50D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EC42FA">
        <w:rPr>
          <w:rFonts w:asciiTheme="minorHAnsi" w:hAnsiTheme="minorHAnsi"/>
          <w:color w:val="000000" w:themeColor="text1"/>
        </w:rPr>
        <w:t>GSS</w:t>
      </w:r>
      <w:r w:rsidRPr="006831A0">
        <w:rPr>
          <w:rFonts w:asciiTheme="minorHAnsi" w:hAnsiTheme="minorHAnsi"/>
        </w:rPr>
        <w:t>*****</w:t>
      </w:r>
      <w:r w:rsidRPr="006831A0">
        <w:rPr>
          <w:rFonts w:asciiTheme="minorHAnsi" w:hAnsiTheme="minorHAnsi"/>
          <w:color w:val="000000" w:themeColor="text1"/>
        </w:rPr>
        <w:tab/>
        <w:t xml:space="preserve">Global Standard Symposium: </w:t>
      </w:r>
      <w:r w:rsidRPr="006831A0">
        <w:rPr>
          <w:rFonts w:asciiTheme="minorHAnsi" w:hAnsiTheme="minorHAnsi"/>
          <w:b/>
          <w:bCs/>
        </w:rPr>
        <w:t>4th quarter</w:t>
      </w:r>
    </w:p>
    <w:p w14:paraId="6D7390C7" w14:textId="1A65CD60" w:rsidR="00AA50D6" w:rsidRPr="006831A0" w:rsidRDefault="00AA50D6" w:rsidP="00AA50D6">
      <w:pPr>
        <w:tabs>
          <w:tab w:val="clear" w:pos="1701"/>
          <w:tab w:val="clear" w:pos="2268"/>
          <w:tab w:val="clear" w:pos="2835"/>
          <w:tab w:val="left" w:pos="2410"/>
        </w:tabs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color w:val="000000" w:themeColor="text1"/>
          <w:u w:val="single"/>
        </w:rPr>
        <w:t>WTSA-24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  <w:color w:val="000000" w:themeColor="text1"/>
        </w:rPr>
        <w:tab/>
        <w:t>World Telecommunication Standardization Assembly: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4th quarter</w:t>
      </w:r>
    </w:p>
    <w:p w14:paraId="00AE5C71" w14:textId="4E849891" w:rsidR="00E85329" w:rsidRPr="00935C7E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 w:rsidR="004451F8">
        <w:rPr>
          <w:rFonts w:asciiTheme="minorHAnsi" w:hAnsiTheme="minorHAnsi"/>
          <w:color w:val="000000" w:themeColor="text1"/>
          <w:lang w:val="en-US"/>
        </w:rPr>
        <w:br/>
      </w:r>
      <w:r w:rsidRPr="00BE001A">
        <w:rPr>
          <w:rFonts w:asciiTheme="minorHAnsi" w:hAnsiTheme="minorHAnsi"/>
          <w:b/>
          <w:bCs/>
          <w:color w:val="000000" w:themeColor="text1"/>
          <w:lang w:val="en-US"/>
        </w:rPr>
        <w:t>23-</w:t>
      </w:r>
      <w:r w:rsidR="00A93664">
        <w:rPr>
          <w:rFonts w:asciiTheme="minorHAnsi" w:hAnsiTheme="minorHAnsi"/>
          <w:b/>
          <w:bCs/>
          <w:color w:val="000000" w:themeColor="text1"/>
          <w:lang w:val="en-US"/>
        </w:rPr>
        <w:t>27</w:t>
      </w:r>
      <w:r w:rsidR="00A93664" w:rsidRPr="00BE001A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4AEEFCD0" w14:textId="40F8F895" w:rsidR="007A6C47" w:rsidRPr="006831A0" w:rsidRDefault="00683A92" w:rsidP="007A6C4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 xml:space="preserve">Council Working Groups: proposed dates: </w:t>
      </w:r>
      <w:r w:rsidRPr="00BE001A">
        <w:rPr>
          <w:b/>
          <w:bCs/>
        </w:rPr>
        <w:t>30 September</w:t>
      </w:r>
      <w:r w:rsidR="00305A64">
        <w:rPr>
          <w:b/>
          <w:bCs/>
        </w:rPr>
        <w:t xml:space="preserve"> </w:t>
      </w:r>
      <w:r w:rsidR="00305A64" w:rsidRPr="006831A0">
        <w:rPr>
          <w:rFonts w:asciiTheme="minorHAnsi" w:hAnsiTheme="minorHAnsi"/>
          <w:b/>
          <w:bCs/>
        </w:rPr>
        <w:t>–</w:t>
      </w:r>
      <w:r w:rsidR="00305A64">
        <w:rPr>
          <w:rFonts w:asciiTheme="minorHAnsi" w:hAnsiTheme="minorHAnsi"/>
          <w:b/>
          <w:bCs/>
        </w:rPr>
        <w:t xml:space="preserve"> </w:t>
      </w:r>
      <w:r w:rsidRPr="00BE001A">
        <w:rPr>
          <w:b/>
          <w:bCs/>
        </w:rPr>
        <w:t>11 October</w:t>
      </w:r>
    </w:p>
    <w:p w14:paraId="3A354C0A" w14:textId="47C20790" w:rsidR="00E85329" w:rsidRDefault="00E85329" w:rsidP="00E8532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>ITU-D**</w:t>
      </w:r>
      <w:r w:rsidRPr="00935C7E">
        <w:rPr>
          <w:rFonts w:asciiTheme="minorHAnsi" w:hAnsiTheme="minorHAnsi"/>
        </w:rPr>
        <w:tab/>
        <w:t xml:space="preserve">Telecommunication Development </w:t>
      </w:r>
      <w:r>
        <w:rPr>
          <w:rFonts w:asciiTheme="minorHAnsi" w:hAnsiTheme="minorHAnsi"/>
        </w:rPr>
        <w:t>Study</w:t>
      </w:r>
      <w:r w:rsidRPr="00935C7E">
        <w:rPr>
          <w:rFonts w:asciiTheme="minorHAnsi" w:hAnsiTheme="minorHAnsi"/>
        </w:rPr>
        <w:t xml:space="preserve"> Groups: proposed </w:t>
      </w:r>
      <w:r>
        <w:rPr>
          <w:rFonts w:asciiTheme="minorHAnsi" w:hAnsiTheme="minorHAnsi"/>
        </w:rPr>
        <w:t>period</w:t>
      </w:r>
      <w:r w:rsidRPr="00935C7E">
        <w:rPr>
          <w:rFonts w:asciiTheme="minorHAnsi" w:hAnsiTheme="minorHAnsi"/>
        </w:rPr>
        <w:t>:</w:t>
      </w:r>
      <w:r w:rsidRPr="00935C7E">
        <w:rPr>
          <w:rFonts w:asciiTheme="minorHAnsi" w:hAnsiTheme="minorHAnsi"/>
          <w:b/>
          <w:bCs/>
        </w:rPr>
        <w:t xml:space="preserve"> </w:t>
      </w:r>
      <w:r w:rsidR="004451F8"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  <w:b/>
          <w:bCs/>
        </w:rPr>
        <w:t>1</w:t>
      </w:r>
      <w:r w:rsidR="00A51C35">
        <w:rPr>
          <w:rFonts w:asciiTheme="minorHAnsi" w:hAnsiTheme="minorHAnsi"/>
          <w:b/>
          <w:bCs/>
        </w:rPr>
        <w:t>8-31</w:t>
      </w:r>
      <w:r>
        <w:rPr>
          <w:rFonts w:asciiTheme="minorHAnsi" w:hAnsiTheme="minorHAnsi"/>
          <w:b/>
          <w:bCs/>
        </w:rPr>
        <w:t xml:space="preserve"> October</w:t>
      </w:r>
      <w:r w:rsidR="00305A64">
        <w:rPr>
          <w:rFonts w:asciiTheme="minorHAnsi" w:hAnsiTheme="minorHAnsi"/>
          <w:b/>
          <w:bCs/>
        </w:rPr>
        <w:t xml:space="preserve"> </w:t>
      </w:r>
    </w:p>
    <w:p w14:paraId="1A7AD123" w14:textId="604655DC" w:rsidR="00F047A7" w:rsidRPr="006831A0" w:rsidRDefault="00F047A7" w:rsidP="00F047A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bookmarkStart w:id="17" w:name="_Hlk68101621"/>
      <w:r w:rsidRPr="006831A0">
        <w:rPr>
          <w:rFonts w:asciiTheme="minorHAnsi" w:hAnsiTheme="minorHAnsi"/>
          <w:spacing w:val="-6"/>
          <w:u w:val="single"/>
        </w:rPr>
        <w:t>World Telecom 2024</w:t>
      </w:r>
      <w:r w:rsidRPr="006831A0">
        <w:rPr>
          <w:rFonts w:asciiTheme="minorHAnsi" w:hAnsiTheme="minorHAnsi"/>
          <w:spacing w:val="-6"/>
        </w:rPr>
        <w:t>****</w:t>
      </w:r>
      <w:r w:rsidRPr="006831A0">
        <w:rPr>
          <w:rFonts w:asciiTheme="minorHAnsi" w:hAnsiTheme="minorHAnsi"/>
        </w:rPr>
        <w:tab/>
        <w:t xml:space="preserve">ITU Telecom World 2024: proposed period: </w:t>
      </w:r>
      <w:r w:rsidRPr="006831A0">
        <w:rPr>
          <w:rFonts w:asciiTheme="minorHAnsi" w:hAnsiTheme="minorHAnsi"/>
          <w:b/>
          <w:bCs/>
        </w:rPr>
        <w:t>September-November</w:t>
      </w:r>
    </w:p>
    <w:bookmarkEnd w:id="17"/>
    <w:p w14:paraId="0D4BD1FE" w14:textId="1D1EEA35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RRB24.3***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="00AB6194" w:rsidRPr="006831A0">
        <w:rPr>
          <w:rFonts w:asciiTheme="minorHAnsi" w:hAnsiTheme="minorHAnsi"/>
          <w:b/>
          <w:bCs/>
        </w:rPr>
        <w:t>November</w:t>
      </w:r>
    </w:p>
    <w:p w14:paraId="740EC634" w14:textId="2A98F577" w:rsidR="00FE35ED" w:rsidRPr="006831A0" w:rsidRDefault="00FE35ED" w:rsidP="00FE35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410"/>
        </w:tabs>
        <w:ind w:left="2410" w:hanging="2410"/>
      </w:pPr>
      <w:r w:rsidRPr="006831A0">
        <w:rPr>
          <w:rFonts w:asciiTheme="minorHAnsi" w:hAnsiTheme="minorHAnsi"/>
          <w:u w:val="single"/>
        </w:rPr>
        <w:t>RPMs</w:t>
      </w:r>
      <w:r w:rsidRPr="006831A0">
        <w:rPr>
          <w:rFonts w:asciiTheme="minorHAnsi" w:hAnsiTheme="minorHAnsi"/>
        </w:rPr>
        <w:t>****</w:t>
      </w:r>
      <w:r w:rsidRPr="006831A0">
        <w:rPr>
          <w:rFonts w:asciiTheme="minorHAnsi" w:hAnsiTheme="minorHAnsi"/>
        </w:rPr>
        <w:tab/>
        <w:t xml:space="preserve">Regional Preparatory Meetings for WTDC-21, proposed period: </w:t>
      </w:r>
      <w:r w:rsidRPr="006831A0">
        <w:rPr>
          <w:rFonts w:asciiTheme="minorHAnsi" w:hAnsiTheme="minorHAnsi"/>
        </w:rPr>
        <w:br/>
      </w:r>
      <w:r w:rsidRPr="006831A0">
        <w:rPr>
          <w:rFonts w:asciiTheme="minorHAnsi" w:hAnsiTheme="minorHAnsi"/>
          <w:b/>
          <w:bCs/>
        </w:rPr>
        <w:t>November-December</w:t>
      </w:r>
    </w:p>
    <w:p w14:paraId="330BE2EA" w14:textId="77777777" w:rsidR="00B42D32" w:rsidRPr="006831A0" w:rsidRDefault="00B42D32" w:rsidP="00B42D3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  <w:u w:val="single"/>
        </w:rPr>
        <w:t>ITU Kaleidoscope</w:t>
      </w:r>
      <w:r w:rsidRPr="006831A0">
        <w:rPr>
          <w:rFonts w:asciiTheme="minorHAnsi" w:hAnsiTheme="minorHAnsi"/>
          <w:color w:val="000000" w:themeColor="text1"/>
        </w:rPr>
        <w:t>****</w:t>
      </w:r>
      <w:r w:rsidRPr="006831A0">
        <w:rPr>
          <w:rFonts w:asciiTheme="minorHAnsi" w:hAnsiTheme="minorHAnsi"/>
        </w:rPr>
        <w:tab/>
        <w:t xml:space="preserve">ITU Kaleidoscope: proposed period: </w:t>
      </w:r>
      <w:r w:rsidRPr="006831A0">
        <w:rPr>
          <w:rFonts w:asciiTheme="minorHAnsi" w:hAnsiTheme="minorHAnsi"/>
          <w:b/>
          <w:bCs/>
        </w:rPr>
        <w:t>November-December</w:t>
      </w:r>
    </w:p>
    <w:p w14:paraId="30C3B15A" w14:textId="31594C4B" w:rsidR="00EA5526" w:rsidRPr="006831A0" w:rsidRDefault="00EA5526" w:rsidP="00EA552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WRS-24****</w:t>
      </w:r>
      <w:r w:rsidRPr="006831A0">
        <w:rPr>
          <w:rFonts w:asciiTheme="minorHAnsi" w:hAnsiTheme="minorHAnsi"/>
        </w:rPr>
        <w:tab/>
        <w:t xml:space="preserve">World Radiocommunication Seminar: proposed period: </w:t>
      </w:r>
      <w:r w:rsidRPr="006831A0">
        <w:rPr>
          <w:rFonts w:asciiTheme="minorHAnsi" w:hAnsiTheme="minorHAnsi"/>
          <w:b/>
          <w:bCs/>
        </w:rPr>
        <w:t>December</w:t>
      </w:r>
    </w:p>
    <w:p w14:paraId="60C4E53B" w14:textId="77777777" w:rsidR="00B411DE" w:rsidRPr="006831A0" w:rsidRDefault="00B411DE" w:rsidP="00B411DE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240"/>
        <w:ind w:left="2410" w:hanging="2410"/>
        <w:rPr>
          <w:b/>
          <w:bCs/>
          <w:color w:val="0070C0"/>
          <w:sz w:val="28"/>
          <w:szCs w:val="28"/>
        </w:rPr>
      </w:pPr>
      <w:r w:rsidRPr="006831A0">
        <w:rPr>
          <w:b/>
          <w:bCs/>
          <w:color w:val="0070C0"/>
          <w:sz w:val="28"/>
          <w:szCs w:val="28"/>
        </w:rPr>
        <w:t>2025</w:t>
      </w:r>
    </w:p>
    <w:p w14:paraId="14D10CD7" w14:textId="77777777" w:rsidR="006831A0" w:rsidRDefault="006831A0" w:rsidP="006831A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474E7">
        <w:t>ITU-T</w:t>
      </w:r>
      <w:r w:rsidRPr="006474E7">
        <w:rPr>
          <w:rFonts w:asciiTheme="minorHAnsi" w:hAnsiTheme="minorHAnsi"/>
        </w:rPr>
        <w:t>****</w:t>
      </w:r>
      <w:r w:rsidRPr="006474E7">
        <w:tab/>
        <w:t>Telecommunication Standardization Study Group</w:t>
      </w:r>
      <w:r>
        <w:t>, Focus Group</w:t>
      </w:r>
      <w:r w:rsidRPr="006474E7">
        <w:t xml:space="preserve"> Meetings and Workshops: proposed period: </w:t>
      </w:r>
      <w:r w:rsidRPr="006474E7">
        <w:rPr>
          <w:b/>
          <w:bCs/>
        </w:rPr>
        <w:t xml:space="preserve">January-July </w:t>
      </w:r>
      <w:r w:rsidRPr="006474E7">
        <w:t xml:space="preserve">and </w:t>
      </w:r>
      <w:r>
        <w:rPr>
          <w:b/>
          <w:bCs/>
        </w:rPr>
        <w:t>late August</w:t>
      </w:r>
      <w:r w:rsidRPr="006474E7">
        <w:rPr>
          <w:b/>
          <w:bCs/>
        </w:rPr>
        <w:t>-</w:t>
      </w:r>
      <w:r>
        <w:rPr>
          <w:b/>
          <w:bCs/>
        </w:rPr>
        <w:t>Octo</w:t>
      </w:r>
      <w:r w:rsidRPr="006474E7">
        <w:rPr>
          <w:b/>
          <w:bCs/>
        </w:rPr>
        <w:t>ber</w:t>
      </w:r>
    </w:p>
    <w:p w14:paraId="32EC0D4D" w14:textId="77777777" w:rsidR="00803F20" w:rsidRPr="006831A0" w:rsidRDefault="00803F20" w:rsidP="00803F2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BE001A">
        <w:t>ITU-R*****</w:t>
      </w:r>
      <w:r w:rsidRPr="006831A0">
        <w:tab/>
      </w:r>
      <w:r w:rsidRPr="006831A0">
        <w:rPr>
          <w:rFonts w:asciiTheme="minorHAnsi" w:hAnsiTheme="minorHAnsi"/>
        </w:rPr>
        <w:t>Radiocommunication Study Groups, Working Parties and Task Groups:</w:t>
      </w:r>
      <w:r w:rsidRPr="006831A0">
        <w:t xml:space="preserve"> proposed period:</w:t>
      </w:r>
      <w:r w:rsidRPr="006831A0">
        <w:rPr>
          <w:rFonts w:asciiTheme="minorHAnsi" w:hAnsiTheme="minorHAnsi"/>
        </w:rPr>
        <w:t xml:space="preserve"> </w:t>
      </w:r>
      <w:r w:rsidRPr="006831A0">
        <w:rPr>
          <w:rFonts w:asciiTheme="minorHAnsi" w:hAnsiTheme="minorHAnsi"/>
          <w:b/>
          <w:bCs/>
        </w:rPr>
        <w:t>January-December</w:t>
      </w:r>
    </w:p>
    <w:p w14:paraId="7B7D38A1" w14:textId="137FA95C" w:rsidR="00FA6027" w:rsidRPr="006831A0" w:rsidRDefault="00FA6027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10-21 February</w:t>
      </w:r>
    </w:p>
    <w:p w14:paraId="66A07164" w14:textId="5A94CB54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rPr>
          <w:rFonts w:asciiTheme="minorHAnsi" w:hAnsiTheme="minorHAnsi"/>
        </w:rPr>
        <w:t>ITU</w:t>
      </w:r>
      <w:r w:rsidRPr="00935C7E">
        <w:t>-D</w:t>
      </w:r>
      <w:r w:rsidRPr="00935C7E">
        <w:rPr>
          <w:rFonts w:asciiTheme="minorHAnsi" w:hAnsiTheme="minorHAnsi"/>
        </w:rPr>
        <w:t>*</w:t>
      </w:r>
      <w:r>
        <w:rPr>
          <w:rFonts w:asciiTheme="minorHAnsi" w:hAnsiTheme="minorHAnsi"/>
        </w:rPr>
        <w:t>*</w:t>
      </w:r>
      <w:r w:rsidRPr="00935C7E">
        <w:tab/>
        <w:t xml:space="preserve">Telecommunication Development </w:t>
      </w:r>
      <w:r>
        <w:t>Study</w:t>
      </w:r>
      <w:r w:rsidRPr="00935C7E">
        <w:t xml:space="preserve"> Groups: </w:t>
      </w:r>
      <w:r w:rsidRPr="00732EAE">
        <w:t xml:space="preserve">proposed </w:t>
      </w:r>
      <w:r>
        <w:t>period</w:t>
      </w:r>
      <w:r w:rsidRPr="00732EAE">
        <w:t xml:space="preserve">: </w:t>
      </w:r>
      <w:r w:rsidR="00A51C35" w:rsidRPr="006E06EE">
        <w:rPr>
          <w:b/>
          <w:bCs/>
        </w:rPr>
        <w:t>15</w:t>
      </w:r>
      <w:r w:rsidR="00A51C35">
        <w:rPr>
          <w:b/>
          <w:bCs/>
        </w:rPr>
        <w:noBreakHyphen/>
      </w:r>
      <w:r w:rsidR="00A51C35" w:rsidRPr="006E06EE">
        <w:rPr>
          <w:b/>
          <w:bCs/>
        </w:rPr>
        <w:t>28</w:t>
      </w:r>
      <w:r w:rsidR="00A51C35">
        <w:rPr>
          <w:b/>
          <w:bCs/>
        </w:rPr>
        <w:t> </w:t>
      </w:r>
      <w:r>
        <w:rPr>
          <w:b/>
          <w:bCs/>
        </w:rPr>
        <w:t>February</w:t>
      </w:r>
    </w:p>
    <w:p w14:paraId="2289791C" w14:textId="77777777" w:rsidR="00733B44" w:rsidRDefault="00733B44" w:rsidP="00733B44">
      <w:pPr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733B44">
        <w:lastRenderedPageBreak/>
        <w:t>GET</w:t>
      </w:r>
      <w:r>
        <w:t>*****</w:t>
      </w:r>
      <w:r>
        <w:tab/>
        <w:t xml:space="preserve">Fourth Global Symposium on Emergency Telecommunications (virtual): proposed period: </w:t>
      </w:r>
      <w:r>
        <w:rPr>
          <w:b/>
          <w:bCs/>
        </w:rPr>
        <w:t>March</w:t>
      </w:r>
    </w:p>
    <w:p w14:paraId="75560C89" w14:textId="6367DD69" w:rsidR="00803F20" w:rsidRPr="006831A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RRB25.1***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March</w:t>
      </w:r>
    </w:p>
    <w:p w14:paraId="012BCACD" w14:textId="77777777" w:rsidR="00803F20" w:rsidRPr="006831A0" w:rsidRDefault="00803F20" w:rsidP="00803F2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RAG****</w:t>
      </w:r>
      <w:r w:rsidRPr="006831A0">
        <w:rPr>
          <w:rFonts w:asciiTheme="minorHAnsi" w:hAnsiTheme="minorHAnsi"/>
        </w:rPr>
        <w:tab/>
        <w:t xml:space="preserve">Radiocommunication Advisory Group: proposed period: </w:t>
      </w:r>
      <w:r w:rsidRPr="006831A0">
        <w:rPr>
          <w:rFonts w:asciiTheme="minorHAnsi" w:hAnsiTheme="minorHAnsi"/>
          <w:b/>
          <w:bCs/>
        </w:rPr>
        <w:t>March-April</w:t>
      </w:r>
    </w:p>
    <w:p w14:paraId="47871CB2" w14:textId="777777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</w:rPr>
      </w:pPr>
      <w:r w:rsidRPr="00733B44">
        <w:t>W</w:t>
      </w:r>
      <w:r w:rsidRPr="00733B44">
        <w:rPr>
          <w:rFonts w:asciiTheme="minorHAnsi" w:hAnsiTheme="minorHAnsi"/>
        </w:rPr>
        <w:t>TIS</w:t>
      </w:r>
      <w:r w:rsidRPr="00935C7E">
        <w:rPr>
          <w:rFonts w:asciiTheme="minorHAnsi" w:hAnsiTheme="minorHAnsi"/>
        </w:rPr>
        <w:t>*****</w:t>
      </w:r>
      <w:r w:rsidRPr="00935C7E">
        <w:rPr>
          <w:rFonts w:asciiTheme="minorHAnsi" w:hAnsiTheme="minorHAnsi"/>
        </w:rPr>
        <w:tab/>
        <w:t xml:space="preserve">World Telecommunication/ICT Indicators Symposium: proposed period: </w:t>
      </w:r>
      <w:r w:rsidRPr="00935C7E">
        <w:rPr>
          <w:rFonts w:asciiTheme="minorHAnsi" w:hAnsiTheme="minorHAnsi"/>
        </w:rPr>
        <w:br/>
      </w:r>
      <w:r>
        <w:rPr>
          <w:rFonts w:asciiTheme="minorHAnsi" w:hAnsiTheme="minorHAnsi"/>
          <w:b/>
          <w:bCs/>
        </w:rPr>
        <w:t>March-April</w:t>
      </w:r>
    </w:p>
    <w:p w14:paraId="2390F754" w14:textId="1BF0E128" w:rsidR="00E71D9A" w:rsidRPr="00BE001A" w:rsidRDefault="00E71D9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831A0">
        <w:rPr>
          <w:rFonts w:asciiTheme="minorHAnsi" w:hAnsiTheme="minorHAnsi"/>
        </w:rPr>
        <w:t>Girls in ICT**</w:t>
      </w:r>
      <w:r w:rsidRPr="006831A0">
        <w:rPr>
          <w:rFonts w:asciiTheme="minorHAnsi" w:hAnsiTheme="minorHAnsi"/>
        </w:rPr>
        <w:tab/>
        <w:t xml:space="preserve">International “Girls in ICT” day: </w:t>
      </w:r>
      <w:r w:rsidRPr="006831A0">
        <w:rPr>
          <w:rFonts w:asciiTheme="minorHAnsi" w:hAnsiTheme="minorHAnsi"/>
          <w:b/>
          <w:bCs/>
        </w:rPr>
        <w:t>24 April</w:t>
      </w:r>
    </w:p>
    <w:p w14:paraId="40E91CBA" w14:textId="2E304882" w:rsidR="001C6391" w:rsidRPr="00935C7E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b/>
          <w:bCs/>
        </w:rPr>
      </w:pPr>
      <w:r w:rsidRPr="00935C7E">
        <w:t>TDAG</w:t>
      </w:r>
      <w:r>
        <w:rPr>
          <w:rFonts w:asciiTheme="minorHAnsi" w:hAnsiTheme="minorHAnsi"/>
        </w:rPr>
        <w:t>*</w:t>
      </w:r>
      <w:r w:rsidR="00A51C35">
        <w:rPr>
          <w:rFonts w:asciiTheme="minorHAnsi" w:hAnsiTheme="minorHAnsi"/>
        </w:rPr>
        <w:t>**</w:t>
      </w:r>
      <w:r w:rsidRPr="00935C7E">
        <w:tab/>
        <w:t xml:space="preserve">Telecommunication Development Advisory Group: </w:t>
      </w:r>
      <w:r w:rsidRPr="00732EAE">
        <w:t xml:space="preserve">proposed </w:t>
      </w:r>
      <w:r>
        <w:t>dates</w:t>
      </w:r>
      <w:r w:rsidRPr="00732EAE">
        <w:t xml:space="preserve">: </w:t>
      </w:r>
      <w:r>
        <w:br/>
      </w:r>
      <w:r w:rsidR="00A51C35">
        <w:rPr>
          <w:b/>
          <w:bCs/>
        </w:rPr>
        <w:t>14-24 April</w:t>
      </w:r>
    </w:p>
    <w:p w14:paraId="06C7DB1D" w14:textId="3C2DAE1E" w:rsidR="00A169A1" w:rsidRPr="006831A0" w:rsidRDefault="00A169A1" w:rsidP="00FA602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rPr>
          <w:rFonts w:asciiTheme="minorHAnsi" w:hAnsiTheme="minorHAnsi"/>
        </w:rPr>
        <w:t>WTISD</w:t>
      </w:r>
      <w:r w:rsidRPr="006831A0">
        <w:rPr>
          <w:rFonts w:asciiTheme="minorHAnsi" w:hAnsiTheme="minorHAnsi"/>
          <w:b/>
          <w:bCs/>
        </w:rPr>
        <w:tab/>
      </w:r>
      <w:r w:rsidRPr="006831A0">
        <w:rPr>
          <w:rFonts w:asciiTheme="minorHAnsi" w:hAnsiTheme="minorHAnsi"/>
        </w:rPr>
        <w:t xml:space="preserve">World Telecommunication and Information Society Day: </w:t>
      </w:r>
      <w:r w:rsidRPr="006831A0">
        <w:rPr>
          <w:rFonts w:asciiTheme="minorHAnsi" w:hAnsiTheme="minorHAnsi"/>
          <w:b/>
          <w:bCs/>
        </w:rPr>
        <w:t>17 May</w:t>
      </w:r>
    </w:p>
    <w:p w14:paraId="29951FC1" w14:textId="0D5A6B63" w:rsidR="00A169A1" w:rsidRPr="006831A0" w:rsidRDefault="00A169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WSIS Forum**</w:t>
      </w:r>
      <w:r w:rsidRPr="006831A0">
        <w:tab/>
        <w:t xml:space="preserve">World Summit on the Information Society Forum: proposed dates: </w:t>
      </w:r>
      <w:r w:rsidRPr="006831A0">
        <w:br/>
      </w:r>
      <w:r w:rsidR="00A14400">
        <w:rPr>
          <w:b/>
          <w:bCs/>
        </w:rPr>
        <w:t>26-30</w:t>
      </w:r>
      <w:r w:rsidRPr="006831A0">
        <w:rPr>
          <w:b/>
          <w:bCs/>
        </w:rPr>
        <w:t xml:space="preserve"> May</w:t>
      </w:r>
    </w:p>
    <w:p w14:paraId="1371FF35" w14:textId="77777777" w:rsidR="001C6391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8F04F6">
        <w:rPr>
          <w:rFonts w:asciiTheme="minorHAnsi" w:hAnsiTheme="minorHAnsi"/>
          <w:u w:val="single"/>
        </w:rPr>
        <w:t>GSR</w:t>
      </w:r>
      <w:r w:rsidRPr="00935C7E">
        <w:rPr>
          <w:rFonts w:asciiTheme="minorHAnsi" w:hAnsiTheme="minorHAnsi"/>
        </w:rPr>
        <w:t>**</w:t>
      </w:r>
      <w:r>
        <w:rPr>
          <w:rFonts w:asciiTheme="minorHAnsi" w:hAnsiTheme="minorHAnsi"/>
        </w:rPr>
        <w:t>***</w:t>
      </w:r>
      <w:r w:rsidRPr="00935C7E">
        <w:rPr>
          <w:rFonts w:asciiTheme="minorHAnsi" w:hAnsiTheme="minorHAnsi"/>
        </w:rPr>
        <w:tab/>
        <w:t xml:space="preserve">Global Symposium for Regulators: proposed period: </w:t>
      </w:r>
      <w:r>
        <w:rPr>
          <w:rFonts w:asciiTheme="minorHAnsi" w:hAnsiTheme="minorHAnsi"/>
          <w:b/>
          <w:bCs/>
        </w:rPr>
        <w:t>June</w:t>
      </w:r>
    </w:p>
    <w:p w14:paraId="19CA1C38" w14:textId="77777777" w:rsidR="00F41049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6474E7">
        <w:rPr>
          <w:rFonts w:asciiTheme="minorHAnsi" w:hAnsiTheme="minorHAnsi"/>
        </w:rPr>
        <w:t>TSAG</w:t>
      </w:r>
      <w:r w:rsidRPr="006474E7">
        <w:rPr>
          <w:rFonts w:asciiTheme="minorHAnsi" w:hAnsiTheme="minorHAnsi"/>
          <w:spacing w:val="-4"/>
        </w:rPr>
        <w:t>***</w:t>
      </w:r>
      <w:r w:rsidRPr="0007691D">
        <w:rPr>
          <w:rFonts w:asciiTheme="minorHAnsi" w:hAnsiTheme="minorHAnsi"/>
        </w:rPr>
        <w:t>*</w:t>
      </w:r>
      <w:r w:rsidRPr="006474E7">
        <w:rPr>
          <w:rFonts w:asciiTheme="minorHAnsi" w:hAnsiTheme="minorHAnsi"/>
        </w:rPr>
        <w:tab/>
      </w:r>
      <w:r w:rsidRPr="006474E7">
        <w:t>Telecommunication Standardization Advisory Group</w:t>
      </w:r>
      <w:r w:rsidRPr="006474E7">
        <w:rPr>
          <w:rFonts w:asciiTheme="minorHAnsi" w:hAnsiTheme="minorHAnsi"/>
        </w:rPr>
        <w:t xml:space="preserve">: proposed period: </w:t>
      </w:r>
      <w:r>
        <w:rPr>
          <w:rFonts w:asciiTheme="minorHAnsi" w:hAnsiTheme="minorHAnsi"/>
          <w:b/>
          <w:bCs/>
        </w:rPr>
        <w:t xml:space="preserve">May </w:t>
      </w:r>
      <w:r w:rsidRPr="00190C87">
        <w:rPr>
          <w:rFonts w:asciiTheme="minorHAnsi" w:hAnsiTheme="minorHAnsi"/>
        </w:rPr>
        <w:t>or</w:t>
      </w:r>
      <w:r>
        <w:rPr>
          <w:rFonts w:asciiTheme="minorHAnsi" w:hAnsiTheme="minorHAnsi"/>
          <w:b/>
          <w:bCs/>
        </w:rPr>
        <w:t xml:space="preserve"> June</w:t>
      </w:r>
    </w:p>
    <w:p w14:paraId="32646716" w14:textId="23A68106" w:rsidR="004E39EC" w:rsidRPr="006831A0" w:rsidRDefault="004E39EC" w:rsidP="004E39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</w:pPr>
      <w:r w:rsidRPr="006831A0">
        <w:t>CWGs**</w:t>
      </w:r>
      <w:r w:rsidRPr="006831A0">
        <w:tab/>
        <w:t>Additional sessions of Council Working Groups (if necessary): proposed dates:</w:t>
      </w:r>
      <w:r w:rsidRPr="00BE001A">
        <w:rPr>
          <w:b/>
          <w:bCs/>
        </w:rPr>
        <w:t xml:space="preserve"> </w:t>
      </w:r>
      <w:r w:rsidRPr="006831A0">
        <w:rPr>
          <w:b/>
          <w:bCs/>
        </w:rPr>
        <w:t>5-6-9 June</w:t>
      </w:r>
    </w:p>
    <w:p w14:paraId="748A6DD2" w14:textId="115E5A12" w:rsidR="00F41049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935C7E">
        <w:rPr>
          <w:rFonts w:asciiTheme="minorHAnsi" w:hAnsiTheme="minorHAnsi"/>
        </w:rPr>
        <w:t xml:space="preserve">AI Summit </w:t>
      </w:r>
      <w:r w:rsidRPr="00935C7E">
        <w:t>****</w:t>
      </w:r>
      <w:r w:rsidRPr="00935C7E">
        <w:tab/>
      </w:r>
      <w:r w:rsidRPr="00935C7E">
        <w:rPr>
          <w:rFonts w:asciiTheme="minorHAnsi" w:hAnsiTheme="minorHAnsi"/>
        </w:rPr>
        <w:t>AI for Good Global Summit: proposed period:</w:t>
      </w:r>
      <w:r w:rsidRPr="00935C7E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>7-14 June</w:t>
      </w:r>
    </w:p>
    <w:p w14:paraId="54A55A6F" w14:textId="7C6F1621" w:rsidR="00803F20" w:rsidRPr="006831A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RRB25.2***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July</w:t>
      </w:r>
    </w:p>
    <w:p w14:paraId="3002DF99" w14:textId="6233CCC9" w:rsidR="00FA160D" w:rsidRPr="006831A0" w:rsidRDefault="004E39EC" w:rsidP="00BE001A">
      <w:pPr>
        <w:tabs>
          <w:tab w:val="clear" w:pos="567"/>
          <w:tab w:val="clear" w:pos="1134"/>
          <w:tab w:val="clear" w:pos="1701"/>
          <w:tab w:val="clear" w:pos="2268"/>
          <w:tab w:val="left" w:pos="2410"/>
        </w:tabs>
      </w:pPr>
      <w:r w:rsidRPr="006831A0">
        <w:t>C-25**</w:t>
      </w:r>
      <w:r w:rsidRPr="006831A0">
        <w:tab/>
        <w:t xml:space="preserve">Council 2025: proposed dates: </w:t>
      </w:r>
      <w:r w:rsidRPr="006831A0">
        <w:rPr>
          <w:b/>
          <w:bCs/>
        </w:rPr>
        <w:t>1-11</w:t>
      </w:r>
      <w:r w:rsidRPr="00BE001A">
        <w:rPr>
          <w:b/>
          <w:bCs/>
        </w:rPr>
        <w:t xml:space="preserve"> July</w:t>
      </w:r>
    </w:p>
    <w:p w14:paraId="6B3F2234" w14:textId="4FA2F7B9" w:rsidR="004E39EC" w:rsidRPr="006831A0" w:rsidRDefault="004E39EC" w:rsidP="004E39E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6831A0">
        <w:t>CWGs**</w:t>
      </w:r>
      <w:r w:rsidRPr="006831A0">
        <w:tab/>
        <w:t xml:space="preserve">Council Working Groups: proposed dates: </w:t>
      </w:r>
      <w:r w:rsidRPr="006831A0">
        <w:rPr>
          <w:b/>
          <w:bCs/>
        </w:rPr>
        <w:t>8-19 September</w:t>
      </w:r>
    </w:p>
    <w:p w14:paraId="731526CC" w14:textId="60D6655E" w:rsidR="001C6391" w:rsidRPr="00935C7E" w:rsidRDefault="001C6391" w:rsidP="001C639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ind w:left="2410" w:hanging="2410"/>
        <w:rPr>
          <w:rFonts w:asciiTheme="minorHAnsi" w:hAnsiTheme="minorHAnsi"/>
          <w:b/>
          <w:bCs/>
          <w:color w:val="000000" w:themeColor="text1"/>
          <w:lang w:val="en-US"/>
        </w:rPr>
      </w:pPr>
      <w:r w:rsidRPr="00935C7E">
        <w:rPr>
          <w:rFonts w:asciiTheme="minorHAnsi" w:hAnsiTheme="minorHAnsi"/>
          <w:color w:val="000000" w:themeColor="text1"/>
          <w:lang w:val="en-US"/>
        </w:rPr>
        <w:t>EGH-EGTI</w:t>
      </w:r>
      <w:r w:rsidRPr="00935C7E">
        <w:rPr>
          <w:rFonts w:asciiTheme="minorHAnsi" w:hAnsiTheme="minorHAnsi"/>
        </w:rPr>
        <w:t>*</w:t>
      </w:r>
      <w:r w:rsidRPr="00935C7E">
        <w:rPr>
          <w:rFonts w:asciiTheme="minorHAnsi" w:hAnsiTheme="minorHAnsi"/>
          <w:color w:val="000000" w:themeColor="text1"/>
          <w:lang w:val="en-US"/>
        </w:rPr>
        <w:tab/>
        <w:t xml:space="preserve">Meetings of the Expert Group on ICT Household Indicators and of the Expert Group on Telecommunication/ICT Indicators, proposed </w:t>
      </w:r>
      <w:r>
        <w:rPr>
          <w:rFonts w:asciiTheme="minorHAnsi" w:hAnsiTheme="minorHAnsi"/>
          <w:color w:val="000000" w:themeColor="text1"/>
          <w:lang w:val="en-US"/>
        </w:rPr>
        <w:t>dates</w:t>
      </w:r>
      <w:r w:rsidRPr="00935C7E">
        <w:rPr>
          <w:rFonts w:asciiTheme="minorHAnsi" w:hAnsiTheme="minorHAnsi"/>
          <w:color w:val="000000" w:themeColor="text1"/>
          <w:lang w:val="en-US"/>
        </w:rPr>
        <w:t xml:space="preserve">: </w:t>
      </w:r>
      <w:r>
        <w:rPr>
          <w:rFonts w:asciiTheme="minorHAnsi" w:hAnsiTheme="minorHAnsi"/>
          <w:color w:val="000000" w:themeColor="text1"/>
          <w:lang w:val="en-US"/>
        </w:rPr>
        <w:br/>
      </w:r>
      <w:r w:rsidRPr="00BE001A">
        <w:rPr>
          <w:rFonts w:asciiTheme="minorHAnsi" w:hAnsiTheme="minorHAnsi"/>
          <w:b/>
          <w:bCs/>
          <w:color w:val="000000" w:themeColor="text1"/>
          <w:lang w:val="en-US"/>
        </w:rPr>
        <w:t>22-</w:t>
      </w:r>
      <w:r w:rsidR="00A51C35" w:rsidRPr="00BE001A">
        <w:rPr>
          <w:rFonts w:asciiTheme="minorHAnsi" w:hAnsiTheme="minorHAnsi"/>
          <w:b/>
          <w:bCs/>
          <w:color w:val="000000" w:themeColor="text1"/>
          <w:lang w:val="en-US"/>
        </w:rPr>
        <w:t>2</w:t>
      </w:r>
      <w:r w:rsidR="00A51C35">
        <w:rPr>
          <w:rFonts w:asciiTheme="minorHAnsi" w:hAnsiTheme="minorHAnsi"/>
          <w:b/>
          <w:bCs/>
          <w:color w:val="000000" w:themeColor="text1"/>
          <w:lang w:val="en-US"/>
        </w:rPr>
        <w:t>6</w:t>
      </w:r>
      <w:r w:rsidR="00A51C35" w:rsidRPr="00BE001A">
        <w:rPr>
          <w:rFonts w:asciiTheme="minorHAnsi" w:hAnsiTheme="minorHAnsi"/>
          <w:b/>
          <w:bCs/>
          <w:color w:val="000000" w:themeColor="text1"/>
          <w:lang w:val="en-US"/>
        </w:rPr>
        <w:t xml:space="preserve"> </w:t>
      </w:r>
      <w:r w:rsidRPr="00732EAE">
        <w:rPr>
          <w:rFonts w:asciiTheme="minorHAnsi" w:hAnsiTheme="minorHAnsi"/>
          <w:b/>
          <w:bCs/>
          <w:color w:val="000000" w:themeColor="text1"/>
        </w:rPr>
        <w:t>September</w:t>
      </w:r>
    </w:p>
    <w:p w14:paraId="3BF1B79A" w14:textId="765B857D" w:rsidR="00861B1E" w:rsidRPr="00B21EF2" w:rsidRDefault="00861B1E" w:rsidP="00861B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</w:rPr>
      </w:pPr>
      <w:r w:rsidRPr="00CC0E89">
        <w:rPr>
          <w:rFonts w:asciiTheme="minorHAnsi" w:hAnsiTheme="minorHAnsi"/>
          <w:spacing w:val="-6"/>
          <w:u w:val="single"/>
        </w:rPr>
        <w:t>World Telecom 202</w:t>
      </w:r>
      <w:r>
        <w:rPr>
          <w:rFonts w:asciiTheme="minorHAnsi" w:hAnsiTheme="minorHAnsi"/>
          <w:spacing w:val="-6"/>
          <w:u w:val="single"/>
        </w:rPr>
        <w:t>5</w:t>
      </w:r>
      <w:r w:rsidRPr="00CC0E89">
        <w:rPr>
          <w:rFonts w:asciiTheme="minorHAnsi" w:hAnsiTheme="minorHAnsi"/>
          <w:spacing w:val="-6"/>
        </w:rPr>
        <w:t>****</w:t>
      </w:r>
      <w:r w:rsidRPr="00B21EF2">
        <w:rPr>
          <w:rFonts w:asciiTheme="minorHAnsi" w:hAnsiTheme="minorHAnsi"/>
        </w:rPr>
        <w:tab/>
        <w:t>ITU Telecom World 202</w:t>
      </w:r>
      <w:r w:rsidR="008F04F6">
        <w:rPr>
          <w:rFonts w:asciiTheme="minorHAnsi" w:hAnsiTheme="minorHAnsi"/>
        </w:rPr>
        <w:t>5</w:t>
      </w:r>
      <w:r w:rsidRPr="00B21EF2">
        <w:rPr>
          <w:rFonts w:asciiTheme="minorHAnsi" w:hAnsiTheme="minorHAnsi"/>
        </w:rPr>
        <w:t xml:space="preserve">: proposed period: </w:t>
      </w:r>
      <w:r w:rsidRPr="00B21EF2">
        <w:rPr>
          <w:rFonts w:asciiTheme="minorHAnsi" w:hAnsiTheme="minorHAnsi"/>
          <w:b/>
          <w:bCs/>
        </w:rPr>
        <w:t>September-November</w:t>
      </w:r>
    </w:p>
    <w:p w14:paraId="5C6ADDD4" w14:textId="77777777" w:rsidR="001C6391" w:rsidRPr="00BE001A" w:rsidRDefault="001C6391" w:rsidP="00BE001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b/>
          <w:bCs/>
        </w:rPr>
      </w:pPr>
      <w:r w:rsidRPr="008F04F6">
        <w:rPr>
          <w:u w:val="single"/>
        </w:rPr>
        <w:t>WTDC</w:t>
      </w:r>
      <w:r>
        <w:t>*****</w:t>
      </w:r>
      <w:r>
        <w:tab/>
        <w:t xml:space="preserve">World Telecommunications Development Conference: proposed period: </w:t>
      </w:r>
      <w:r>
        <w:rPr>
          <w:b/>
          <w:bCs/>
        </w:rPr>
        <w:t>October-November</w:t>
      </w:r>
    </w:p>
    <w:p w14:paraId="1CFBAA68" w14:textId="2586D734" w:rsidR="00803F20" w:rsidRDefault="00803F20" w:rsidP="00803F2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BE001A">
        <w:rPr>
          <w:rFonts w:asciiTheme="minorHAnsi" w:hAnsiTheme="minorHAnsi"/>
        </w:rPr>
        <w:t>RRB25.3***</w:t>
      </w:r>
      <w:r w:rsidRPr="006831A0">
        <w:rPr>
          <w:rFonts w:asciiTheme="minorHAnsi" w:hAnsiTheme="minorHAnsi"/>
        </w:rPr>
        <w:tab/>
        <w:t xml:space="preserve">Radio Regulations Board: proposed period: </w:t>
      </w:r>
      <w:r w:rsidRPr="006831A0">
        <w:rPr>
          <w:rFonts w:asciiTheme="minorHAnsi" w:hAnsiTheme="minorHAnsi"/>
          <w:b/>
          <w:bCs/>
        </w:rPr>
        <w:t>November</w:t>
      </w:r>
    </w:p>
    <w:p w14:paraId="4BA2140C" w14:textId="77777777" w:rsidR="00F41049" w:rsidRPr="008A45DE" w:rsidRDefault="00F41049" w:rsidP="00F4104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00"/>
        <w:ind w:left="2410" w:hanging="2410"/>
        <w:rPr>
          <w:rFonts w:asciiTheme="minorHAnsi" w:hAnsiTheme="minorHAnsi"/>
          <w:b/>
          <w:bCs/>
        </w:rPr>
      </w:pPr>
      <w:r w:rsidRPr="002537F7">
        <w:rPr>
          <w:rFonts w:asciiTheme="minorHAnsi" w:hAnsiTheme="minorHAnsi"/>
          <w:u w:val="single"/>
        </w:rPr>
        <w:t xml:space="preserve">ITU </w:t>
      </w:r>
      <w:r w:rsidRPr="008A45DE">
        <w:rPr>
          <w:rFonts w:asciiTheme="minorHAnsi" w:hAnsiTheme="minorHAnsi"/>
          <w:u w:val="single"/>
        </w:rPr>
        <w:t>Kaleidoscope</w:t>
      </w:r>
      <w:r w:rsidRPr="008A45DE">
        <w:rPr>
          <w:rFonts w:asciiTheme="minorHAnsi" w:hAnsiTheme="minorHAnsi"/>
          <w:color w:val="000000" w:themeColor="text1"/>
        </w:rPr>
        <w:t>****</w:t>
      </w:r>
      <w:r w:rsidRPr="008A45DE">
        <w:rPr>
          <w:rFonts w:asciiTheme="minorHAnsi" w:hAnsiTheme="minorHAnsi"/>
        </w:rPr>
        <w:tab/>
        <w:t xml:space="preserve">ITU Kaleidoscope: proposed period: </w:t>
      </w:r>
      <w:r w:rsidRPr="008A45DE">
        <w:rPr>
          <w:rFonts w:asciiTheme="minorHAnsi" w:hAnsiTheme="minorHAnsi"/>
          <w:b/>
          <w:bCs/>
        </w:rPr>
        <w:t>November-December</w:t>
      </w:r>
    </w:p>
    <w:p w14:paraId="6EBB5FDB" w14:textId="76A16AFE" w:rsidR="00FA160D" w:rsidRPr="007A6C47" w:rsidRDefault="00FA160D" w:rsidP="00922ED6">
      <w:pPr>
        <w:spacing w:before="840"/>
        <w:jc w:val="center"/>
      </w:pPr>
      <w:r w:rsidRPr="0007691D">
        <w:rPr>
          <w:rFonts w:asciiTheme="minorHAnsi" w:hAnsiTheme="minorHAnsi"/>
        </w:rPr>
        <w:t>________________</w:t>
      </w:r>
    </w:p>
    <w:sectPr w:rsidR="00FA160D" w:rsidRPr="007A6C47" w:rsidSect="00BE001A">
      <w:headerReference w:type="default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D5CD" w14:textId="77777777" w:rsidR="00F02E5A" w:rsidRDefault="00F02E5A">
      <w:r>
        <w:separator/>
      </w:r>
    </w:p>
  </w:endnote>
  <w:endnote w:type="continuationSeparator" w:id="0">
    <w:p w14:paraId="654702F1" w14:textId="77777777" w:rsidR="00F02E5A" w:rsidRDefault="00F0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1132DBB2" w14:textId="77777777" w:rsidTr="00AA50D6">
      <w:tc>
        <w:tcPr>
          <w:tcW w:w="5529" w:type="dxa"/>
        </w:tcPr>
        <w:p w14:paraId="43A48000" w14:textId="77777777" w:rsidR="00664497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8CF66BB" w14:textId="77777777" w:rsidR="00664497" w:rsidRPr="005B47E1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7A4C888" w14:textId="77777777" w:rsidR="00664497" w:rsidRPr="005B47E1" w:rsidRDefault="00664497" w:rsidP="00AA50D6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37ADF6E1" w14:textId="77777777" w:rsidR="00664497" w:rsidRPr="005B47E1" w:rsidRDefault="00664497" w:rsidP="00AA50D6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E4D7AD" w14:textId="77777777" w:rsidR="00664497" w:rsidRPr="005B47E1" w:rsidRDefault="00664497" w:rsidP="00AA50D6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6722F8F4" w14:textId="77777777" w:rsidR="00664497" w:rsidRPr="00ED6FF1" w:rsidRDefault="00664497" w:rsidP="00AA50D6">
    <w:pPr>
      <w:pStyle w:val="Footer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13D1" w14:textId="77777777" w:rsidR="00664497" w:rsidRDefault="00664497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1F6911DE" w14:textId="77777777" w:rsidR="00664497" w:rsidRPr="007009D8" w:rsidRDefault="00664497">
    <w:pPr>
      <w:pStyle w:val="Footer"/>
      <w:rPr>
        <w:color w:val="D9D9D9" w:themeColor="background1" w:themeShade="D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3351C9C4" w14:textId="77777777" w:rsidTr="00AA50D6">
      <w:tc>
        <w:tcPr>
          <w:tcW w:w="5529" w:type="dxa"/>
        </w:tcPr>
        <w:p w14:paraId="3E519D50" w14:textId="77777777" w:rsidR="00664497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5C0CCEF7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726CCFD1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536D68F4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2760455D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2926FCCC" w14:textId="13BC6A95" w:rsidR="00664497" w:rsidRPr="00683A92" w:rsidRDefault="00664497" w:rsidP="00683A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529"/>
      <w:gridCol w:w="4110"/>
    </w:tblGrid>
    <w:tr w:rsidR="00664497" w:rsidRPr="005B47E1" w14:paraId="1D456E1C" w14:textId="77777777" w:rsidTr="00AA50D6">
      <w:tc>
        <w:tcPr>
          <w:tcW w:w="5529" w:type="dxa"/>
        </w:tcPr>
        <w:p w14:paraId="65B6012F" w14:textId="77777777" w:rsidR="00664497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  <w:tab w:val="left" w:pos="601"/>
            </w:tabs>
            <w:spacing w:before="0"/>
            <w:ind w:left="318" w:hanging="318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</w:p>
        <w:p w14:paraId="12585001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14:paraId="6101E75D" w14:textId="77777777" w:rsidR="00664497" w:rsidRPr="005B47E1" w:rsidRDefault="00664497" w:rsidP="00683A92">
          <w:pPr>
            <w:tabs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pacing w:before="0"/>
            <w:ind w:left="601" w:hanging="283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</w:p>
      </w:tc>
      <w:tc>
        <w:tcPr>
          <w:tcW w:w="4110" w:type="dxa"/>
        </w:tcPr>
        <w:p w14:paraId="2115D30C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14:paraId="5D4E3B4A" w14:textId="77777777" w:rsidR="00664497" w:rsidRPr="005B47E1" w:rsidRDefault="00664497" w:rsidP="00683A92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14:paraId="36C1CDDD" w14:textId="19AED92C" w:rsidR="00664497" w:rsidRPr="00683A92" w:rsidRDefault="00664497" w:rsidP="00683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C6AA4" w14:textId="77777777" w:rsidR="00F02E5A" w:rsidRDefault="00F02E5A">
      <w:r>
        <w:t>____________________</w:t>
      </w:r>
    </w:p>
  </w:footnote>
  <w:footnote w:type="continuationSeparator" w:id="0">
    <w:p w14:paraId="1BB2B5E1" w14:textId="77777777" w:rsidR="00F02E5A" w:rsidRDefault="00F0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2B1E" w14:textId="07645FDD" w:rsidR="00664497" w:rsidRDefault="0066449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3D51C27" w14:textId="5CBCDE47" w:rsidR="00664497" w:rsidRDefault="00664497" w:rsidP="00AA50D6">
    <w:pPr>
      <w:pStyle w:val="Header"/>
    </w:pPr>
    <w:r>
      <w:t>C22/37</w:t>
    </w:r>
    <w:r w:rsidR="00AD1524">
      <w:t>(Rev.</w:t>
    </w:r>
    <w:r w:rsidR="00922ED6">
      <w:t>2</w:t>
    </w:r>
    <w:r w:rsidR="00AD1524">
      <w:t>)</w:t>
    </w:r>
    <w:r>
      <w:t>-E</w:t>
    </w:r>
  </w:p>
  <w:p w14:paraId="29516499" w14:textId="77777777" w:rsidR="00664497" w:rsidRDefault="00664497" w:rsidP="00AA5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0ECE9025" w:rsidR="00664497" w:rsidRDefault="00664497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34EC98F4" w14:textId="6CAD18F7" w:rsidR="00664497" w:rsidRDefault="00664497" w:rsidP="00D338E0">
    <w:pPr>
      <w:pStyle w:val="Header"/>
      <w:rPr>
        <w:bCs/>
      </w:rPr>
    </w:pPr>
    <w:r w:rsidRPr="00F56668">
      <w:rPr>
        <w:bCs/>
      </w:rPr>
      <w:t>C2</w:t>
    </w:r>
    <w:r>
      <w:rPr>
        <w:bCs/>
      </w:rPr>
      <w:t>2</w:t>
    </w:r>
    <w:r w:rsidRPr="00F56668">
      <w:rPr>
        <w:bCs/>
      </w:rPr>
      <w:t>/</w:t>
    </w:r>
    <w:r>
      <w:rPr>
        <w:bCs/>
      </w:rPr>
      <w:t>37</w:t>
    </w:r>
    <w:r w:rsidR="00B91520">
      <w:rPr>
        <w:bCs/>
      </w:rPr>
      <w:t>(Rev.</w:t>
    </w:r>
    <w:r w:rsidR="00922ED6">
      <w:rPr>
        <w:bCs/>
      </w:rPr>
      <w:t>2</w:t>
    </w:r>
    <w:r w:rsidR="00B91520">
      <w:rPr>
        <w:bCs/>
      </w:rPr>
      <w:t>)</w:t>
    </w:r>
    <w:r w:rsidRPr="00F56668">
      <w:rPr>
        <w:bCs/>
      </w:rPr>
      <w:t>-E</w:t>
    </w:r>
  </w:p>
  <w:p w14:paraId="4F9CC0EE" w14:textId="77777777" w:rsidR="00664497" w:rsidRPr="00623AE3" w:rsidRDefault="00664497" w:rsidP="00D338E0">
    <w:pPr>
      <w:pStyle w:val="Header"/>
      <w:rPr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6B4D" w14:textId="1B6E023D" w:rsidR="00664497" w:rsidRDefault="00664497" w:rsidP="00683A92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ABC4223" w14:textId="51F5C951" w:rsidR="00664497" w:rsidRDefault="00664497" w:rsidP="00683A92">
    <w:pPr>
      <w:pStyle w:val="Header"/>
    </w:pPr>
    <w:r>
      <w:t>C22/37</w:t>
    </w:r>
    <w:r w:rsidR="00B91520">
      <w:t>(Rev.</w:t>
    </w:r>
    <w:r w:rsidR="00922ED6">
      <w:t>2</w:t>
    </w:r>
    <w:r w:rsidR="00B91520">
      <w:t>)</w:t>
    </w:r>
    <w:r>
      <w:t>-E</w:t>
    </w:r>
  </w:p>
  <w:p w14:paraId="1D083148" w14:textId="77777777" w:rsidR="00664497" w:rsidRDefault="006644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83644">
    <w:abstractNumId w:val="9"/>
  </w:num>
  <w:num w:numId="2" w16cid:durableId="72898812">
    <w:abstractNumId w:val="10"/>
  </w:num>
  <w:num w:numId="3" w16cid:durableId="1427648836">
    <w:abstractNumId w:val="7"/>
  </w:num>
  <w:num w:numId="4" w16cid:durableId="349917652">
    <w:abstractNumId w:val="6"/>
  </w:num>
  <w:num w:numId="5" w16cid:durableId="688410947">
    <w:abstractNumId w:val="5"/>
  </w:num>
  <w:num w:numId="6" w16cid:durableId="1662611326">
    <w:abstractNumId w:val="4"/>
  </w:num>
  <w:num w:numId="7" w16cid:durableId="806431778">
    <w:abstractNumId w:val="8"/>
  </w:num>
  <w:num w:numId="8" w16cid:durableId="45110756">
    <w:abstractNumId w:val="3"/>
  </w:num>
  <w:num w:numId="9" w16cid:durableId="986858048">
    <w:abstractNumId w:val="2"/>
  </w:num>
  <w:num w:numId="10" w16cid:durableId="1810123567">
    <w:abstractNumId w:val="1"/>
  </w:num>
  <w:num w:numId="11" w16cid:durableId="111223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103C5"/>
    <w:rsid w:val="000210D4"/>
    <w:rsid w:val="000256C8"/>
    <w:rsid w:val="0004615D"/>
    <w:rsid w:val="000600FB"/>
    <w:rsid w:val="00063016"/>
    <w:rsid w:val="00066795"/>
    <w:rsid w:val="000739DD"/>
    <w:rsid w:val="00076AF6"/>
    <w:rsid w:val="0008301C"/>
    <w:rsid w:val="00085CF2"/>
    <w:rsid w:val="000930CA"/>
    <w:rsid w:val="00096094"/>
    <w:rsid w:val="000B1705"/>
    <w:rsid w:val="000B1777"/>
    <w:rsid w:val="000C14E6"/>
    <w:rsid w:val="000D75B2"/>
    <w:rsid w:val="000F40F9"/>
    <w:rsid w:val="00100703"/>
    <w:rsid w:val="001121F5"/>
    <w:rsid w:val="00123AE3"/>
    <w:rsid w:val="001330AF"/>
    <w:rsid w:val="001340A1"/>
    <w:rsid w:val="00134117"/>
    <w:rsid w:val="00134F5F"/>
    <w:rsid w:val="001400DC"/>
    <w:rsid w:val="00140CE1"/>
    <w:rsid w:val="001471F9"/>
    <w:rsid w:val="0016248B"/>
    <w:rsid w:val="00164446"/>
    <w:rsid w:val="0017539C"/>
    <w:rsid w:val="00175AC2"/>
    <w:rsid w:val="0017609F"/>
    <w:rsid w:val="0018069C"/>
    <w:rsid w:val="00181C03"/>
    <w:rsid w:val="00190C87"/>
    <w:rsid w:val="001B156E"/>
    <w:rsid w:val="001C08A1"/>
    <w:rsid w:val="001C08C2"/>
    <w:rsid w:val="001C1E4A"/>
    <w:rsid w:val="001C628E"/>
    <w:rsid w:val="001C6391"/>
    <w:rsid w:val="001D23A3"/>
    <w:rsid w:val="001D400B"/>
    <w:rsid w:val="001D4C4C"/>
    <w:rsid w:val="001D66EC"/>
    <w:rsid w:val="001E0F7B"/>
    <w:rsid w:val="001F64B9"/>
    <w:rsid w:val="002119FD"/>
    <w:rsid w:val="002130E0"/>
    <w:rsid w:val="00222027"/>
    <w:rsid w:val="00224CA4"/>
    <w:rsid w:val="00234231"/>
    <w:rsid w:val="00241A91"/>
    <w:rsid w:val="00243CDA"/>
    <w:rsid w:val="00264425"/>
    <w:rsid w:val="00265875"/>
    <w:rsid w:val="002666B7"/>
    <w:rsid w:val="0027303B"/>
    <w:rsid w:val="00280614"/>
    <w:rsid w:val="0028109B"/>
    <w:rsid w:val="00284380"/>
    <w:rsid w:val="00286EE5"/>
    <w:rsid w:val="00290066"/>
    <w:rsid w:val="002A2188"/>
    <w:rsid w:val="002A5E65"/>
    <w:rsid w:val="002B1F58"/>
    <w:rsid w:val="002B61F0"/>
    <w:rsid w:val="002C1C7A"/>
    <w:rsid w:val="002C4BAA"/>
    <w:rsid w:val="002D7CBB"/>
    <w:rsid w:val="002E07FF"/>
    <w:rsid w:val="002E6AFD"/>
    <w:rsid w:val="002F0A67"/>
    <w:rsid w:val="0030160F"/>
    <w:rsid w:val="00305A64"/>
    <w:rsid w:val="00322D0D"/>
    <w:rsid w:val="00326C59"/>
    <w:rsid w:val="0037557C"/>
    <w:rsid w:val="00376F36"/>
    <w:rsid w:val="003845B9"/>
    <w:rsid w:val="003942D4"/>
    <w:rsid w:val="00395385"/>
    <w:rsid w:val="003958A8"/>
    <w:rsid w:val="003B5741"/>
    <w:rsid w:val="003C2533"/>
    <w:rsid w:val="003C3424"/>
    <w:rsid w:val="003D2FF2"/>
    <w:rsid w:val="003E2F59"/>
    <w:rsid w:val="0040435A"/>
    <w:rsid w:val="0041441D"/>
    <w:rsid w:val="00414B6B"/>
    <w:rsid w:val="00416989"/>
    <w:rsid w:val="00416A24"/>
    <w:rsid w:val="00417230"/>
    <w:rsid w:val="00425C74"/>
    <w:rsid w:val="00431D9E"/>
    <w:rsid w:val="00433CE8"/>
    <w:rsid w:val="00434A5C"/>
    <w:rsid w:val="004372B9"/>
    <w:rsid w:val="00444C9A"/>
    <w:rsid w:val="004451F8"/>
    <w:rsid w:val="004520AA"/>
    <w:rsid w:val="004544D9"/>
    <w:rsid w:val="004654AD"/>
    <w:rsid w:val="0048597C"/>
    <w:rsid w:val="00490E72"/>
    <w:rsid w:val="00491157"/>
    <w:rsid w:val="00491AD5"/>
    <w:rsid w:val="004921C8"/>
    <w:rsid w:val="004944B8"/>
    <w:rsid w:val="004B2D5F"/>
    <w:rsid w:val="004C00D2"/>
    <w:rsid w:val="004C4537"/>
    <w:rsid w:val="004D1851"/>
    <w:rsid w:val="004D599D"/>
    <w:rsid w:val="004E2EA5"/>
    <w:rsid w:val="004E3986"/>
    <w:rsid w:val="004E39EC"/>
    <w:rsid w:val="004E3AEB"/>
    <w:rsid w:val="0050223C"/>
    <w:rsid w:val="00505642"/>
    <w:rsid w:val="00514336"/>
    <w:rsid w:val="00520459"/>
    <w:rsid w:val="005211F6"/>
    <w:rsid w:val="005243FF"/>
    <w:rsid w:val="00533134"/>
    <w:rsid w:val="00536C1D"/>
    <w:rsid w:val="00561AB1"/>
    <w:rsid w:val="00564FBC"/>
    <w:rsid w:val="005772FB"/>
    <w:rsid w:val="00582442"/>
    <w:rsid w:val="0058772E"/>
    <w:rsid w:val="005B4FAF"/>
    <w:rsid w:val="005E2FCE"/>
    <w:rsid w:val="005E7436"/>
    <w:rsid w:val="005F2735"/>
    <w:rsid w:val="005F3269"/>
    <w:rsid w:val="005F7488"/>
    <w:rsid w:val="0060471C"/>
    <w:rsid w:val="0061527A"/>
    <w:rsid w:val="00620D51"/>
    <w:rsid w:val="00623AE3"/>
    <w:rsid w:val="00632D51"/>
    <w:rsid w:val="0064737F"/>
    <w:rsid w:val="006535F1"/>
    <w:rsid w:val="0065557D"/>
    <w:rsid w:val="00660759"/>
    <w:rsid w:val="00662984"/>
    <w:rsid w:val="00664497"/>
    <w:rsid w:val="006716BB"/>
    <w:rsid w:val="0067554C"/>
    <w:rsid w:val="006831A0"/>
    <w:rsid w:val="00683A92"/>
    <w:rsid w:val="006848DD"/>
    <w:rsid w:val="00691B8C"/>
    <w:rsid w:val="006B6680"/>
    <w:rsid w:val="006B6DCC"/>
    <w:rsid w:val="006C5EF5"/>
    <w:rsid w:val="006D40ED"/>
    <w:rsid w:val="006D6C1E"/>
    <w:rsid w:val="006E06EE"/>
    <w:rsid w:val="006F5065"/>
    <w:rsid w:val="006F53ED"/>
    <w:rsid w:val="006F5C0B"/>
    <w:rsid w:val="006F6E86"/>
    <w:rsid w:val="007013B2"/>
    <w:rsid w:val="00702DEF"/>
    <w:rsid w:val="00703525"/>
    <w:rsid w:val="007053D1"/>
    <w:rsid w:val="00706861"/>
    <w:rsid w:val="00710A67"/>
    <w:rsid w:val="00722181"/>
    <w:rsid w:val="007337A6"/>
    <w:rsid w:val="00733B44"/>
    <w:rsid w:val="00734552"/>
    <w:rsid w:val="00740F79"/>
    <w:rsid w:val="00740FE3"/>
    <w:rsid w:val="0075051B"/>
    <w:rsid w:val="00757B42"/>
    <w:rsid w:val="0078486C"/>
    <w:rsid w:val="00793188"/>
    <w:rsid w:val="007934A7"/>
    <w:rsid w:val="00794277"/>
    <w:rsid w:val="00794D34"/>
    <w:rsid w:val="00797068"/>
    <w:rsid w:val="007A6C47"/>
    <w:rsid w:val="007B3849"/>
    <w:rsid w:val="007C003D"/>
    <w:rsid w:val="007D6DA1"/>
    <w:rsid w:val="007D706D"/>
    <w:rsid w:val="007E76B3"/>
    <w:rsid w:val="00803F20"/>
    <w:rsid w:val="0081099A"/>
    <w:rsid w:val="00813E5E"/>
    <w:rsid w:val="00814B45"/>
    <w:rsid w:val="00815663"/>
    <w:rsid w:val="00820362"/>
    <w:rsid w:val="0083581B"/>
    <w:rsid w:val="00861B1E"/>
    <w:rsid w:val="00864AFF"/>
    <w:rsid w:val="008721EB"/>
    <w:rsid w:val="008731A4"/>
    <w:rsid w:val="008A04E4"/>
    <w:rsid w:val="008A6F68"/>
    <w:rsid w:val="008B4A6A"/>
    <w:rsid w:val="008C7E27"/>
    <w:rsid w:val="008D6632"/>
    <w:rsid w:val="008F04F6"/>
    <w:rsid w:val="008F5DD5"/>
    <w:rsid w:val="008F65AB"/>
    <w:rsid w:val="0091143A"/>
    <w:rsid w:val="009173EF"/>
    <w:rsid w:val="00922ED6"/>
    <w:rsid w:val="0093138D"/>
    <w:rsid w:val="00932906"/>
    <w:rsid w:val="009522AC"/>
    <w:rsid w:val="00961B0B"/>
    <w:rsid w:val="00967189"/>
    <w:rsid w:val="00967446"/>
    <w:rsid w:val="00972E62"/>
    <w:rsid w:val="009748E3"/>
    <w:rsid w:val="00974DFF"/>
    <w:rsid w:val="00986C9B"/>
    <w:rsid w:val="009B38C3"/>
    <w:rsid w:val="009B4AAC"/>
    <w:rsid w:val="009E17BD"/>
    <w:rsid w:val="009E2AE6"/>
    <w:rsid w:val="009E485A"/>
    <w:rsid w:val="009E7548"/>
    <w:rsid w:val="009F66A3"/>
    <w:rsid w:val="00A02452"/>
    <w:rsid w:val="00A0355C"/>
    <w:rsid w:val="00A04CEC"/>
    <w:rsid w:val="00A05F9D"/>
    <w:rsid w:val="00A14400"/>
    <w:rsid w:val="00A169A1"/>
    <w:rsid w:val="00A27F92"/>
    <w:rsid w:val="00A32257"/>
    <w:rsid w:val="00A36D20"/>
    <w:rsid w:val="00A51C35"/>
    <w:rsid w:val="00A55622"/>
    <w:rsid w:val="00A64C46"/>
    <w:rsid w:val="00A74C85"/>
    <w:rsid w:val="00A83502"/>
    <w:rsid w:val="00A8382F"/>
    <w:rsid w:val="00A9116E"/>
    <w:rsid w:val="00A93619"/>
    <w:rsid w:val="00A93664"/>
    <w:rsid w:val="00A9605D"/>
    <w:rsid w:val="00AA50D6"/>
    <w:rsid w:val="00AB6194"/>
    <w:rsid w:val="00AC1080"/>
    <w:rsid w:val="00AC47C8"/>
    <w:rsid w:val="00AD1524"/>
    <w:rsid w:val="00AD15B3"/>
    <w:rsid w:val="00AD39A0"/>
    <w:rsid w:val="00AF6E49"/>
    <w:rsid w:val="00B04A67"/>
    <w:rsid w:val="00B0583C"/>
    <w:rsid w:val="00B143C2"/>
    <w:rsid w:val="00B30AC5"/>
    <w:rsid w:val="00B30FDF"/>
    <w:rsid w:val="00B32988"/>
    <w:rsid w:val="00B40A81"/>
    <w:rsid w:val="00B411DE"/>
    <w:rsid w:val="00B42D32"/>
    <w:rsid w:val="00B44910"/>
    <w:rsid w:val="00B626F1"/>
    <w:rsid w:val="00B63D6A"/>
    <w:rsid w:val="00B71233"/>
    <w:rsid w:val="00B72267"/>
    <w:rsid w:val="00B76EB6"/>
    <w:rsid w:val="00B7737B"/>
    <w:rsid w:val="00B824C8"/>
    <w:rsid w:val="00B91520"/>
    <w:rsid w:val="00B918AD"/>
    <w:rsid w:val="00B94C3E"/>
    <w:rsid w:val="00BA3F6E"/>
    <w:rsid w:val="00BA67AB"/>
    <w:rsid w:val="00BC09CF"/>
    <w:rsid w:val="00BC251A"/>
    <w:rsid w:val="00BC3D63"/>
    <w:rsid w:val="00BD032B"/>
    <w:rsid w:val="00BD0C1A"/>
    <w:rsid w:val="00BD0E8E"/>
    <w:rsid w:val="00BE001A"/>
    <w:rsid w:val="00BE2640"/>
    <w:rsid w:val="00BE799E"/>
    <w:rsid w:val="00BF60D7"/>
    <w:rsid w:val="00BF683C"/>
    <w:rsid w:val="00C01189"/>
    <w:rsid w:val="00C02A4D"/>
    <w:rsid w:val="00C05704"/>
    <w:rsid w:val="00C21A67"/>
    <w:rsid w:val="00C374DE"/>
    <w:rsid w:val="00C47AD4"/>
    <w:rsid w:val="00C52123"/>
    <w:rsid w:val="00C52D81"/>
    <w:rsid w:val="00C55132"/>
    <w:rsid w:val="00C55198"/>
    <w:rsid w:val="00C60F51"/>
    <w:rsid w:val="00C64334"/>
    <w:rsid w:val="00CA6393"/>
    <w:rsid w:val="00CB18FF"/>
    <w:rsid w:val="00CB1A5C"/>
    <w:rsid w:val="00CB55A4"/>
    <w:rsid w:val="00CC1EC9"/>
    <w:rsid w:val="00CC57F5"/>
    <w:rsid w:val="00CD0C08"/>
    <w:rsid w:val="00CE03FB"/>
    <w:rsid w:val="00CE433C"/>
    <w:rsid w:val="00CE620B"/>
    <w:rsid w:val="00CE7046"/>
    <w:rsid w:val="00CF134B"/>
    <w:rsid w:val="00CF33F3"/>
    <w:rsid w:val="00CF4084"/>
    <w:rsid w:val="00CF5A9F"/>
    <w:rsid w:val="00D00FB8"/>
    <w:rsid w:val="00D050F0"/>
    <w:rsid w:val="00D06183"/>
    <w:rsid w:val="00D22C42"/>
    <w:rsid w:val="00D338E0"/>
    <w:rsid w:val="00D3509A"/>
    <w:rsid w:val="00D65041"/>
    <w:rsid w:val="00D738BC"/>
    <w:rsid w:val="00D8490A"/>
    <w:rsid w:val="00D86558"/>
    <w:rsid w:val="00D8774A"/>
    <w:rsid w:val="00DA54A3"/>
    <w:rsid w:val="00DB384B"/>
    <w:rsid w:val="00DB65AC"/>
    <w:rsid w:val="00DD7910"/>
    <w:rsid w:val="00DD7D62"/>
    <w:rsid w:val="00DE4373"/>
    <w:rsid w:val="00DE7492"/>
    <w:rsid w:val="00DF7715"/>
    <w:rsid w:val="00E10E80"/>
    <w:rsid w:val="00E124F0"/>
    <w:rsid w:val="00E43428"/>
    <w:rsid w:val="00E60F04"/>
    <w:rsid w:val="00E718F5"/>
    <w:rsid w:val="00E71D9A"/>
    <w:rsid w:val="00E729E8"/>
    <w:rsid w:val="00E85329"/>
    <w:rsid w:val="00E854E4"/>
    <w:rsid w:val="00EA2120"/>
    <w:rsid w:val="00EA5526"/>
    <w:rsid w:val="00EB0D6F"/>
    <w:rsid w:val="00EB12C9"/>
    <w:rsid w:val="00EB2232"/>
    <w:rsid w:val="00EB599E"/>
    <w:rsid w:val="00EC42FA"/>
    <w:rsid w:val="00EC5337"/>
    <w:rsid w:val="00EC5B63"/>
    <w:rsid w:val="00ED4DD5"/>
    <w:rsid w:val="00ED7D37"/>
    <w:rsid w:val="00F00014"/>
    <w:rsid w:val="00F02E5A"/>
    <w:rsid w:val="00F047A7"/>
    <w:rsid w:val="00F15FFF"/>
    <w:rsid w:val="00F16FAC"/>
    <w:rsid w:val="00F2150A"/>
    <w:rsid w:val="00F231D8"/>
    <w:rsid w:val="00F41049"/>
    <w:rsid w:val="00F46B2E"/>
    <w:rsid w:val="00F46C5F"/>
    <w:rsid w:val="00F56668"/>
    <w:rsid w:val="00F83EBC"/>
    <w:rsid w:val="00F866A1"/>
    <w:rsid w:val="00F93031"/>
    <w:rsid w:val="00F9305D"/>
    <w:rsid w:val="00F94A63"/>
    <w:rsid w:val="00F970D8"/>
    <w:rsid w:val="00FA160D"/>
    <w:rsid w:val="00FA1C28"/>
    <w:rsid w:val="00FA6027"/>
    <w:rsid w:val="00FA75AE"/>
    <w:rsid w:val="00FB1279"/>
    <w:rsid w:val="00FB7596"/>
    <w:rsid w:val="00FE125D"/>
    <w:rsid w:val="00FE35ED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3F2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341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411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411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4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4117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1441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441D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41441D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9B4B-3DE7-45D2-9105-88F179ED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1612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future conferences, assemblies and meetings of the Union: 2022-2025</vt:lpstr>
    </vt:vector>
  </TitlesOfParts>
  <Manager>General Secretariat - Pool</Manager>
  <Company>International Telecommunication Union (ITU)</Company>
  <LinksUpToDate>false</LinksUpToDate>
  <CharactersWithSpaces>12709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Brouard, Ricarda</dc:creator>
  <cp:keywords>C2022, C22, VCC</cp:keywords>
  <dc:description/>
  <cp:lastModifiedBy>Brouard, Ricarda</cp:lastModifiedBy>
  <cp:revision>4</cp:revision>
  <cp:lastPrinted>2021-03-31T13:29:00Z</cp:lastPrinted>
  <dcterms:created xsi:type="dcterms:W3CDTF">2022-04-06T13:38:00Z</dcterms:created>
  <dcterms:modified xsi:type="dcterms:W3CDTF">2022-04-11T07:27:00Z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