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E162A6" w14:paraId="0006653A" w14:textId="77777777" w:rsidTr="006C7CC0">
        <w:trPr>
          <w:cantSplit/>
          <w:trHeight w:val="20"/>
        </w:trPr>
        <w:tc>
          <w:tcPr>
            <w:tcW w:w="6620" w:type="dxa"/>
          </w:tcPr>
          <w:p w14:paraId="13C3F58E" w14:textId="16ED1B36" w:rsidR="00290728" w:rsidRPr="00E162A6" w:rsidRDefault="007F1451" w:rsidP="0026373E">
            <w:pPr>
              <w:spacing w:before="240"/>
              <w:jc w:val="left"/>
              <w:rPr>
                <w:b/>
                <w:bCs/>
                <w:rtl/>
                <w:lang w:bidi="ar-EG"/>
              </w:rPr>
            </w:pPr>
            <w:r w:rsidRPr="00E162A6">
              <w:rPr>
                <w:rFonts w:hint="cs"/>
                <w:b/>
                <w:bCs/>
                <w:w w:val="110"/>
                <w:sz w:val="30"/>
                <w:szCs w:val="30"/>
                <w:rtl/>
                <w:lang w:bidi="ar-EG"/>
              </w:rPr>
              <w:t>الدورة الاستثنائي</w:t>
            </w:r>
            <w:r w:rsidRPr="00E162A6">
              <w:rPr>
                <w:b/>
                <w:bCs/>
                <w:w w:val="110"/>
                <w:sz w:val="30"/>
                <w:szCs w:val="30"/>
                <w:rtl/>
                <w:lang w:bidi="ar-EG"/>
              </w:rPr>
              <w:t>ة</w:t>
            </w:r>
            <w:r w:rsidRPr="00E162A6">
              <w:rPr>
                <w:rFonts w:hint="cs"/>
                <w:b/>
                <w:bCs/>
                <w:w w:val="110"/>
                <w:sz w:val="30"/>
                <w:szCs w:val="30"/>
                <w:rtl/>
                <w:lang w:bidi="ar-EG"/>
              </w:rPr>
              <w:t xml:space="preserve"> للمجلس </w:t>
            </w:r>
            <w:r w:rsidRPr="00E162A6">
              <w:rPr>
                <w:b/>
                <w:bCs/>
                <w:w w:val="110"/>
                <w:sz w:val="30"/>
                <w:szCs w:val="30"/>
                <w:lang w:bidi="ar-EG"/>
              </w:rPr>
              <w:t>2023</w:t>
            </w:r>
            <w:r w:rsidR="00C002DE" w:rsidRPr="00E162A6">
              <w:rPr>
                <w:b/>
                <w:bCs/>
                <w:w w:val="110"/>
                <w:sz w:val="30"/>
                <w:szCs w:val="30"/>
                <w:rtl/>
                <w:lang w:bidi="ar-SY"/>
              </w:rPr>
              <w:br/>
            </w:r>
            <w:r w:rsidRPr="00E162A6">
              <w:rPr>
                <w:rFonts w:hint="cs"/>
                <w:b/>
                <w:bCs/>
                <w:sz w:val="24"/>
                <w:szCs w:val="24"/>
                <w:rtl/>
                <w:lang w:bidi="ar-EG"/>
              </w:rPr>
              <w:t>بوخارست</w:t>
            </w:r>
            <w:r w:rsidR="00290728" w:rsidRPr="00E162A6">
              <w:rPr>
                <w:rFonts w:hint="cs"/>
                <w:b/>
                <w:bCs/>
                <w:sz w:val="24"/>
                <w:szCs w:val="24"/>
                <w:rtl/>
                <w:lang w:bidi="ar-EG"/>
              </w:rPr>
              <w:t xml:space="preserve">، </w:t>
            </w:r>
            <w:r w:rsidRPr="00E162A6">
              <w:rPr>
                <w:b/>
                <w:bCs/>
                <w:sz w:val="24"/>
                <w:szCs w:val="24"/>
                <w:lang w:bidi="ar-SY"/>
              </w:rPr>
              <w:t>14</w:t>
            </w:r>
            <w:r w:rsidRPr="00E162A6">
              <w:rPr>
                <w:rFonts w:hint="cs"/>
                <w:b/>
                <w:bCs/>
                <w:sz w:val="24"/>
                <w:szCs w:val="24"/>
                <w:rtl/>
                <w:lang w:bidi="ar-EG"/>
              </w:rPr>
              <w:t xml:space="preserve"> أكتوبر </w:t>
            </w:r>
            <w:r w:rsidRPr="00E162A6">
              <w:rPr>
                <w:b/>
                <w:bCs/>
                <w:sz w:val="24"/>
                <w:szCs w:val="24"/>
                <w:lang w:bidi="ar-EG"/>
              </w:rPr>
              <w:t>2022</w:t>
            </w:r>
          </w:p>
        </w:tc>
        <w:tc>
          <w:tcPr>
            <w:tcW w:w="3052" w:type="dxa"/>
          </w:tcPr>
          <w:p w14:paraId="5FB00D98" w14:textId="77777777" w:rsidR="00290728" w:rsidRPr="00E162A6" w:rsidRDefault="006A793B" w:rsidP="0015650C">
            <w:pPr>
              <w:spacing w:before="0" w:line="240" w:lineRule="auto"/>
              <w:jc w:val="left"/>
              <w:rPr>
                <w:rtl/>
                <w:lang w:bidi="ar-EG"/>
              </w:rPr>
            </w:pPr>
            <w:bookmarkStart w:id="0" w:name="ditulogo"/>
            <w:bookmarkEnd w:id="0"/>
            <w:r w:rsidRPr="00E162A6">
              <w:rPr>
                <w:noProof/>
              </w:rPr>
              <w:drawing>
                <wp:inline distT="0" distB="0" distL="0" distR="0" wp14:anchorId="78BAAF18" wp14:editId="2CDC2D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E162A6" w14:paraId="267071C3" w14:textId="77777777" w:rsidTr="009F66A8">
        <w:trPr>
          <w:cantSplit/>
          <w:trHeight w:val="20"/>
        </w:trPr>
        <w:tc>
          <w:tcPr>
            <w:tcW w:w="6620" w:type="dxa"/>
            <w:tcBorders>
              <w:bottom w:val="single" w:sz="12" w:space="0" w:color="auto"/>
            </w:tcBorders>
          </w:tcPr>
          <w:p w14:paraId="10660FDB" w14:textId="77777777" w:rsidR="00290728" w:rsidRPr="00E162A6" w:rsidRDefault="00290728" w:rsidP="006A793B">
            <w:pPr>
              <w:spacing w:before="0" w:line="120" w:lineRule="auto"/>
              <w:rPr>
                <w:rtl/>
                <w:lang w:bidi="ar-EG"/>
              </w:rPr>
            </w:pPr>
          </w:p>
        </w:tc>
        <w:tc>
          <w:tcPr>
            <w:tcW w:w="3052" w:type="dxa"/>
            <w:tcBorders>
              <w:bottom w:val="single" w:sz="12" w:space="0" w:color="auto"/>
            </w:tcBorders>
          </w:tcPr>
          <w:p w14:paraId="367AF75D" w14:textId="77777777" w:rsidR="00290728" w:rsidRPr="00E162A6" w:rsidRDefault="00290728" w:rsidP="006A793B">
            <w:pPr>
              <w:spacing w:before="0" w:line="120" w:lineRule="auto"/>
              <w:rPr>
                <w:lang w:bidi="ar-EG"/>
              </w:rPr>
            </w:pPr>
          </w:p>
        </w:tc>
      </w:tr>
      <w:tr w:rsidR="00290728" w:rsidRPr="00E162A6" w14:paraId="13FF5936" w14:textId="77777777" w:rsidTr="009F66A8">
        <w:trPr>
          <w:cantSplit/>
          <w:trHeight w:val="20"/>
        </w:trPr>
        <w:tc>
          <w:tcPr>
            <w:tcW w:w="6620" w:type="dxa"/>
            <w:tcBorders>
              <w:top w:val="single" w:sz="12" w:space="0" w:color="auto"/>
            </w:tcBorders>
          </w:tcPr>
          <w:p w14:paraId="42C91856" w14:textId="77777777" w:rsidR="00290728" w:rsidRPr="00E162A6" w:rsidRDefault="00290728" w:rsidP="007F1451">
            <w:pPr>
              <w:spacing w:before="0" w:line="240" w:lineRule="exact"/>
              <w:rPr>
                <w:b/>
                <w:bCs/>
                <w:rtl/>
                <w:lang w:bidi="ar-EG"/>
              </w:rPr>
            </w:pPr>
          </w:p>
        </w:tc>
        <w:tc>
          <w:tcPr>
            <w:tcW w:w="3052" w:type="dxa"/>
            <w:tcBorders>
              <w:top w:val="single" w:sz="12" w:space="0" w:color="auto"/>
            </w:tcBorders>
          </w:tcPr>
          <w:p w14:paraId="37B7748F" w14:textId="77777777" w:rsidR="00290728" w:rsidRPr="00E162A6" w:rsidRDefault="00290728" w:rsidP="007F1451">
            <w:pPr>
              <w:spacing w:before="0" w:line="240" w:lineRule="exact"/>
              <w:rPr>
                <w:b/>
                <w:bCs/>
                <w:lang w:bidi="ar-SY"/>
              </w:rPr>
            </w:pPr>
          </w:p>
        </w:tc>
      </w:tr>
      <w:tr w:rsidR="0015650C" w:rsidRPr="00E162A6" w14:paraId="1AA8F11B" w14:textId="77777777" w:rsidTr="009F66A8">
        <w:trPr>
          <w:cantSplit/>
        </w:trPr>
        <w:tc>
          <w:tcPr>
            <w:tcW w:w="6620" w:type="dxa"/>
            <w:vMerge w:val="restart"/>
          </w:tcPr>
          <w:p w14:paraId="2573BB98" w14:textId="6D8FC5FF" w:rsidR="005805EA" w:rsidRPr="00E162A6" w:rsidRDefault="005805EA" w:rsidP="003C6B4F">
            <w:pPr>
              <w:spacing w:before="20" w:after="20" w:line="300" w:lineRule="exact"/>
              <w:rPr>
                <w:b/>
                <w:bCs/>
                <w:rtl/>
                <w:lang w:bidi="ar-EG"/>
              </w:rPr>
            </w:pPr>
          </w:p>
        </w:tc>
        <w:tc>
          <w:tcPr>
            <w:tcW w:w="3052" w:type="dxa"/>
            <w:vAlign w:val="center"/>
          </w:tcPr>
          <w:p w14:paraId="63F07442" w14:textId="6EB0B641" w:rsidR="0015650C" w:rsidRPr="00E162A6" w:rsidRDefault="0015650C" w:rsidP="003C6B4F">
            <w:pPr>
              <w:spacing w:before="20" w:after="20" w:line="300" w:lineRule="exact"/>
              <w:rPr>
                <w:b/>
                <w:bCs/>
                <w:lang w:bidi="ar-SY"/>
              </w:rPr>
            </w:pPr>
            <w:r w:rsidRPr="00E162A6">
              <w:rPr>
                <w:rFonts w:hint="cs"/>
                <w:b/>
                <w:bCs/>
                <w:rtl/>
                <w:lang w:bidi="ar-EG"/>
              </w:rPr>
              <w:t xml:space="preserve">الوثيقة </w:t>
            </w:r>
            <w:r w:rsidRPr="00E162A6">
              <w:rPr>
                <w:b/>
                <w:bCs/>
                <w:lang w:bidi="ar-SY"/>
              </w:rPr>
              <w:t>C2</w:t>
            </w:r>
            <w:r w:rsidR="00E10964" w:rsidRPr="00E162A6">
              <w:rPr>
                <w:b/>
                <w:bCs/>
                <w:lang w:bidi="ar-SY"/>
              </w:rPr>
              <w:t>2</w:t>
            </w:r>
            <w:r w:rsidRPr="00E162A6">
              <w:rPr>
                <w:b/>
                <w:bCs/>
                <w:lang w:bidi="ar-SY"/>
              </w:rPr>
              <w:t>/</w:t>
            </w:r>
            <w:r w:rsidR="007F1451" w:rsidRPr="00E162A6">
              <w:rPr>
                <w:b/>
                <w:bCs/>
                <w:lang w:bidi="ar-SY"/>
              </w:rPr>
              <w:t>EXT/9</w:t>
            </w:r>
            <w:r w:rsidRPr="00E162A6">
              <w:rPr>
                <w:b/>
                <w:bCs/>
                <w:lang w:bidi="ar-SY"/>
              </w:rPr>
              <w:t>-A</w:t>
            </w:r>
          </w:p>
        </w:tc>
      </w:tr>
      <w:tr w:rsidR="0015650C" w:rsidRPr="00E162A6" w14:paraId="57F7D60C" w14:textId="77777777" w:rsidTr="009F66A8">
        <w:trPr>
          <w:cantSplit/>
        </w:trPr>
        <w:tc>
          <w:tcPr>
            <w:tcW w:w="6620" w:type="dxa"/>
            <w:vMerge/>
          </w:tcPr>
          <w:p w14:paraId="5E364637" w14:textId="77777777" w:rsidR="0015650C" w:rsidRPr="00E162A6" w:rsidRDefault="0015650C" w:rsidP="003C6B4F">
            <w:pPr>
              <w:spacing w:before="20" w:after="20" w:line="300" w:lineRule="exact"/>
              <w:rPr>
                <w:b/>
                <w:bCs/>
                <w:lang w:bidi="ar-SY"/>
              </w:rPr>
            </w:pPr>
          </w:p>
        </w:tc>
        <w:tc>
          <w:tcPr>
            <w:tcW w:w="3052" w:type="dxa"/>
            <w:vAlign w:val="center"/>
          </w:tcPr>
          <w:p w14:paraId="633088AA" w14:textId="7DAB417D" w:rsidR="0015650C" w:rsidRPr="00E162A6" w:rsidRDefault="007F1451" w:rsidP="003C6B4F">
            <w:pPr>
              <w:spacing w:before="20" w:after="20" w:line="300" w:lineRule="exact"/>
              <w:rPr>
                <w:b/>
                <w:bCs/>
                <w:rtl/>
                <w:lang w:bidi="ar-EG"/>
              </w:rPr>
            </w:pPr>
            <w:r w:rsidRPr="00E162A6">
              <w:rPr>
                <w:b/>
                <w:bCs/>
                <w:lang w:bidi="ar-SY"/>
              </w:rPr>
              <w:t>3</w:t>
            </w:r>
            <w:r w:rsidRPr="00E162A6">
              <w:rPr>
                <w:rFonts w:hint="cs"/>
                <w:b/>
                <w:bCs/>
                <w:rtl/>
                <w:lang w:bidi="ar-EG"/>
              </w:rPr>
              <w:t xml:space="preserve"> نوفمبر </w:t>
            </w:r>
            <w:r w:rsidRPr="00E162A6">
              <w:rPr>
                <w:b/>
                <w:bCs/>
                <w:lang w:bidi="ar-EG"/>
              </w:rPr>
              <w:t>2022</w:t>
            </w:r>
          </w:p>
        </w:tc>
      </w:tr>
      <w:tr w:rsidR="0015650C" w:rsidRPr="00E162A6" w14:paraId="6FE9052A" w14:textId="77777777" w:rsidTr="009F66A8">
        <w:trPr>
          <w:cantSplit/>
        </w:trPr>
        <w:tc>
          <w:tcPr>
            <w:tcW w:w="6620" w:type="dxa"/>
            <w:vMerge/>
          </w:tcPr>
          <w:p w14:paraId="59DB609A" w14:textId="77777777" w:rsidR="0015650C" w:rsidRPr="00E162A6" w:rsidRDefault="0015650C" w:rsidP="003C6B4F">
            <w:pPr>
              <w:spacing w:before="20" w:after="20" w:line="300" w:lineRule="exact"/>
              <w:rPr>
                <w:b/>
                <w:bCs/>
                <w:lang w:bidi="ar-EG"/>
              </w:rPr>
            </w:pPr>
          </w:p>
        </w:tc>
        <w:tc>
          <w:tcPr>
            <w:tcW w:w="3052" w:type="dxa"/>
            <w:vAlign w:val="center"/>
          </w:tcPr>
          <w:p w14:paraId="5015D068" w14:textId="77777777" w:rsidR="0015650C" w:rsidRPr="00E162A6" w:rsidRDefault="0015650C" w:rsidP="003C6B4F">
            <w:pPr>
              <w:spacing w:before="20" w:after="20" w:line="300" w:lineRule="exact"/>
              <w:rPr>
                <w:b/>
                <w:bCs/>
                <w:lang w:bidi="ar-SY"/>
              </w:rPr>
            </w:pPr>
            <w:r w:rsidRPr="00E162A6">
              <w:rPr>
                <w:b/>
                <w:bCs/>
                <w:rtl/>
                <w:lang w:bidi="ar-EG"/>
              </w:rPr>
              <w:t xml:space="preserve">الأصل: </w:t>
            </w:r>
            <w:r w:rsidRPr="00E162A6">
              <w:rPr>
                <w:rFonts w:hint="cs"/>
                <w:b/>
                <w:bCs/>
                <w:rtl/>
                <w:lang w:bidi="ar-EG"/>
              </w:rPr>
              <w:t>بالإنكليزية</w:t>
            </w:r>
          </w:p>
        </w:tc>
      </w:tr>
      <w:tr w:rsidR="00290728" w:rsidRPr="00E162A6" w14:paraId="6B793F9F" w14:textId="77777777" w:rsidTr="009F66A8">
        <w:trPr>
          <w:cantSplit/>
        </w:trPr>
        <w:tc>
          <w:tcPr>
            <w:tcW w:w="9672" w:type="dxa"/>
            <w:gridSpan w:val="2"/>
          </w:tcPr>
          <w:p w14:paraId="5977FEDD" w14:textId="5C9B35B6" w:rsidR="00290728" w:rsidRPr="00E162A6" w:rsidRDefault="00290728" w:rsidP="00290728">
            <w:pPr>
              <w:pStyle w:val="Source"/>
              <w:rPr>
                <w:rtl/>
                <w:lang w:bidi="ar-EG"/>
              </w:rPr>
            </w:pPr>
          </w:p>
        </w:tc>
      </w:tr>
      <w:tr w:rsidR="00290728" w:rsidRPr="00E162A6" w14:paraId="524439F6" w14:textId="77777777" w:rsidTr="009F66A8">
        <w:trPr>
          <w:cantSplit/>
        </w:trPr>
        <w:tc>
          <w:tcPr>
            <w:tcW w:w="9672" w:type="dxa"/>
            <w:gridSpan w:val="2"/>
          </w:tcPr>
          <w:p w14:paraId="258AA0B6" w14:textId="0728B57D" w:rsidR="00290728" w:rsidRPr="00E162A6" w:rsidRDefault="008D4E98" w:rsidP="007C3BCD">
            <w:pPr>
              <w:pStyle w:val="Title1"/>
              <w:rPr>
                <w:rtl/>
              </w:rPr>
            </w:pPr>
            <w:r w:rsidRPr="00E162A6">
              <w:rPr>
                <w:rFonts w:hint="cs"/>
                <w:rtl/>
                <w:lang w:bidi="ar-EG"/>
              </w:rPr>
              <w:t>محضر</w:t>
            </w:r>
            <w:r w:rsidR="007F1451" w:rsidRPr="00E162A6">
              <w:rPr>
                <w:rFonts w:hint="cs"/>
                <w:rtl/>
                <w:lang w:bidi="ar-EG"/>
              </w:rPr>
              <w:t xml:space="preserve"> موجز</w:t>
            </w:r>
            <w:r w:rsidR="007F1451" w:rsidRPr="00E162A6">
              <w:rPr>
                <w:rtl/>
                <w:lang w:bidi="ar-EG"/>
              </w:rPr>
              <w:br/>
            </w:r>
            <w:r w:rsidR="007F1451" w:rsidRPr="00E162A6">
              <w:rPr>
                <w:rFonts w:hint="cs"/>
                <w:rtl/>
                <w:lang w:bidi="ar-EG"/>
              </w:rPr>
              <w:t>للدورة الاستثنائية للمجلس</w:t>
            </w:r>
          </w:p>
        </w:tc>
      </w:tr>
      <w:tr w:rsidR="00DC5FB0" w:rsidRPr="00E162A6" w14:paraId="5B6C8DFC" w14:textId="77777777" w:rsidTr="009F66A8">
        <w:trPr>
          <w:cantSplit/>
        </w:trPr>
        <w:tc>
          <w:tcPr>
            <w:tcW w:w="9672" w:type="dxa"/>
            <w:gridSpan w:val="2"/>
          </w:tcPr>
          <w:p w14:paraId="1E707606" w14:textId="2757415E" w:rsidR="00DC5FB0" w:rsidRPr="00E162A6" w:rsidRDefault="007F1451" w:rsidP="007F1451">
            <w:pPr>
              <w:jc w:val="center"/>
              <w:rPr>
                <w:rtl/>
              </w:rPr>
            </w:pPr>
            <w:r w:rsidRPr="00E162A6">
              <w:rPr>
                <w:rFonts w:hint="cs"/>
                <w:rtl/>
              </w:rPr>
              <w:t xml:space="preserve">الجمعة، </w:t>
            </w:r>
            <w:r w:rsidRPr="00E162A6">
              <w:t>14</w:t>
            </w:r>
            <w:r w:rsidRPr="00E162A6">
              <w:rPr>
                <w:rFonts w:hint="cs"/>
                <w:rtl/>
                <w:lang w:bidi="ar-EG"/>
              </w:rPr>
              <w:t xml:space="preserve"> أكتوبر </w:t>
            </w:r>
            <w:r w:rsidRPr="00E162A6">
              <w:rPr>
                <w:lang w:bidi="ar-EG"/>
              </w:rPr>
              <w:t>2022</w:t>
            </w:r>
            <w:r w:rsidRPr="00E162A6">
              <w:rPr>
                <w:rFonts w:hint="cs"/>
                <w:rtl/>
                <w:lang w:bidi="ar-EG"/>
              </w:rPr>
              <w:t xml:space="preserve">، من الساعة </w:t>
            </w:r>
            <w:r w:rsidRPr="00E162A6">
              <w:rPr>
                <w:lang w:bidi="ar-EG"/>
              </w:rPr>
              <w:t>0935</w:t>
            </w:r>
            <w:r w:rsidRPr="00E162A6">
              <w:rPr>
                <w:rFonts w:hint="cs"/>
                <w:rtl/>
                <w:lang w:bidi="ar-EG"/>
              </w:rPr>
              <w:t xml:space="preserve"> إلى الساعة </w:t>
            </w:r>
            <w:r w:rsidRPr="00E162A6">
              <w:rPr>
                <w:lang w:bidi="ar-EG"/>
              </w:rPr>
              <w:t>1355</w:t>
            </w:r>
          </w:p>
        </w:tc>
      </w:tr>
      <w:tr w:rsidR="007F1451" w:rsidRPr="00E162A6" w14:paraId="182F7050" w14:textId="77777777" w:rsidTr="009F66A8">
        <w:trPr>
          <w:cantSplit/>
        </w:trPr>
        <w:tc>
          <w:tcPr>
            <w:tcW w:w="9672" w:type="dxa"/>
            <w:gridSpan w:val="2"/>
          </w:tcPr>
          <w:p w14:paraId="7F0C5BEC" w14:textId="61373CAE" w:rsidR="007F1451" w:rsidRPr="00E162A6" w:rsidRDefault="007F1451" w:rsidP="004065A1">
            <w:pPr>
              <w:spacing w:after="120"/>
              <w:jc w:val="center"/>
              <w:rPr>
                <w:rtl/>
              </w:rPr>
            </w:pPr>
            <w:r w:rsidRPr="00E162A6">
              <w:rPr>
                <w:rFonts w:hint="cs"/>
                <w:b/>
                <w:bCs/>
                <w:rtl/>
              </w:rPr>
              <w:t>الرئيس:</w:t>
            </w:r>
            <w:r w:rsidRPr="00E162A6">
              <w:rPr>
                <w:rFonts w:hint="cs"/>
                <w:rtl/>
              </w:rPr>
              <w:t xml:space="preserve"> السيد</w:t>
            </w:r>
            <w:r w:rsidRPr="00E162A6">
              <w:rPr>
                <w:rtl/>
              </w:rPr>
              <w:t xml:space="preserve"> </w:t>
            </w:r>
            <w:r w:rsidR="002473F4" w:rsidRPr="00E162A6">
              <w:rPr>
                <w:rFonts w:hint="cs"/>
                <w:rtl/>
              </w:rPr>
              <w:t xml:space="preserve">س. </w:t>
            </w:r>
            <w:r w:rsidRPr="00E162A6">
              <w:rPr>
                <w:rtl/>
              </w:rPr>
              <w:t xml:space="preserve">مارتينيز </w:t>
            </w:r>
            <w:r w:rsidRPr="00E162A6">
              <w:rPr>
                <w:rFonts w:hint="cs"/>
                <w:rtl/>
              </w:rPr>
              <w:t>(باراغواي)</w:t>
            </w:r>
          </w:p>
        </w:tc>
      </w:tr>
    </w:tbl>
    <w:tbl>
      <w:tblPr>
        <w:bidiVisual/>
        <w:tblW w:w="5000" w:type="pct"/>
        <w:tblLook w:val="0000" w:firstRow="0" w:lastRow="0" w:firstColumn="0" w:lastColumn="0" w:noHBand="0" w:noVBand="0"/>
      </w:tblPr>
      <w:tblGrid>
        <w:gridCol w:w="484"/>
        <w:gridCol w:w="7592"/>
        <w:gridCol w:w="1563"/>
      </w:tblGrid>
      <w:tr w:rsidR="007F1451" w:rsidRPr="00E162A6" w14:paraId="19A5C726" w14:textId="77777777" w:rsidTr="007F1451">
        <w:tc>
          <w:tcPr>
            <w:tcW w:w="251" w:type="pct"/>
          </w:tcPr>
          <w:p w14:paraId="6F652C04" w14:textId="77777777" w:rsidR="007F1451" w:rsidRPr="00E162A6" w:rsidRDefault="007F1451" w:rsidP="0053433D">
            <w:pPr>
              <w:pStyle w:val="toc0"/>
              <w:bidi/>
              <w:spacing w:after="120" w:line="300" w:lineRule="exact"/>
              <w:jc w:val="both"/>
              <w:rPr>
                <w:rFonts w:ascii="Dubai" w:hAnsi="Dubai" w:cs="Dubai"/>
                <w:sz w:val="22"/>
                <w:szCs w:val="22"/>
                <w:lang w:val="en-CA"/>
              </w:rPr>
            </w:pPr>
            <w:r w:rsidRPr="00E162A6">
              <w:rPr>
                <w:rFonts w:ascii="Dubai" w:hAnsi="Dubai" w:cs="Dubai"/>
                <w:b w:val="0"/>
                <w:sz w:val="22"/>
                <w:szCs w:val="22"/>
                <w:lang w:val="en-CA"/>
              </w:rPr>
              <w:br w:type="page"/>
            </w:r>
            <w:r w:rsidRPr="00E162A6">
              <w:rPr>
                <w:rFonts w:ascii="Dubai" w:hAnsi="Dubai" w:cs="Dubai"/>
                <w:b w:val="0"/>
                <w:sz w:val="22"/>
                <w:szCs w:val="22"/>
                <w:lang w:val="en-CA"/>
              </w:rPr>
              <w:br w:type="page"/>
            </w:r>
          </w:p>
        </w:tc>
        <w:tc>
          <w:tcPr>
            <w:tcW w:w="3938" w:type="pct"/>
          </w:tcPr>
          <w:p w14:paraId="175689AB" w14:textId="57A9E441" w:rsidR="007F1451" w:rsidRPr="00E162A6" w:rsidRDefault="007F1451" w:rsidP="0053433D">
            <w:pPr>
              <w:pStyle w:val="toc0"/>
              <w:bidi/>
              <w:spacing w:after="120" w:line="300" w:lineRule="exact"/>
              <w:jc w:val="both"/>
              <w:rPr>
                <w:rFonts w:ascii="Dubai" w:hAnsi="Dubai" w:cs="Dubai"/>
                <w:b w:val="0"/>
                <w:bCs/>
                <w:sz w:val="22"/>
                <w:szCs w:val="22"/>
                <w:lang w:val="en-CA" w:bidi="ar-EG"/>
              </w:rPr>
            </w:pPr>
            <w:r w:rsidRPr="00E162A6">
              <w:rPr>
                <w:rFonts w:ascii="Dubai" w:hAnsi="Dubai" w:cs="Dubai"/>
                <w:b w:val="0"/>
                <w:bCs/>
                <w:sz w:val="22"/>
                <w:szCs w:val="22"/>
                <w:rtl/>
                <w:lang w:val="en-CA" w:bidi="ar-EG"/>
              </w:rPr>
              <w:t>موضوعات المناقشة</w:t>
            </w:r>
          </w:p>
        </w:tc>
        <w:tc>
          <w:tcPr>
            <w:tcW w:w="811" w:type="pct"/>
          </w:tcPr>
          <w:p w14:paraId="6DEC3478" w14:textId="665A1181" w:rsidR="007F1451" w:rsidRPr="00E162A6" w:rsidRDefault="007F1451" w:rsidP="0053433D">
            <w:pPr>
              <w:pStyle w:val="toc0"/>
              <w:bidi/>
              <w:spacing w:after="120" w:line="300" w:lineRule="exact"/>
              <w:jc w:val="both"/>
              <w:rPr>
                <w:rFonts w:ascii="Dubai" w:hAnsi="Dubai" w:cs="Dubai"/>
                <w:b w:val="0"/>
                <w:bCs/>
                <w:sz w:val="22"/>
                <w:szCs w:val="22"/>
                <w:lang w:val="en-CA"/>
              </w:rPr>
            </w:pPr>
            <w:r w:rsidRPr="00E162A6">
              <w:rPr>
                <w:rFonts w:ascii="Dubai" w:hAnsi="Dubai" w:cs="Dubai"/>
                <w:b w:val="0"/>
                <w:bCs/>
                <w:sz w:val="22"/>
                <w:szCs w:val="22"/>
                <w:rtl/>
                <w:lang w:val="en-CA"/>
              </w:rPr>
              <w:t>الوثائق</w:t>
            </w:r>
          </w:p>
        </w:tc>
      </w:tr>
      <w:tr w:rsidR="007F1451" w:rsidRPr="00E162A6" w14:paraId="4F2EF040" w14:textId="77777777" w:rsidTr="007F1451">
        <w:tc>
          <w:tcPr>
            <w:tcW w:w="251" w:type="pct"/>
          </w:tcPr>
          <w:p w14:paraId="07D5B17C" w14:textId="77777777" w:rsidR="007F1451" w:rsidRPr="00E162A6" w:rsidRDefault="007F1451" w:rsidP="0053433D">
            <w:pPr>
              <w:spacing w:before="60" w:after="60" w:line="300" w:lineRule="exact"/>
              <w:rPr>
                <w:lang w:val="en-CA"/>
              </w:rPr>
            </w:pPr>
            <w:r w:rsidRPr="00E162A6">
              <w:rPr>
                <w:lang w:val="en-CA"/>
              </w:rPr>
              <w:t>1</w:t>
            </w:r>
          </w:p>
        </w:tc>
        <w:tc>
          <w:tcPr>
            <w:tcW w:w="3938" w:type="pct"/>
          </w:tcPr>
          <w:p w14:paraId="2C0689C3" w14:textId="6210BF10" w:rsidR="007F1451" w:rsidRPr="00E162A6" w:rsidRDefault="007F1451" w:rsidP="0053433D">
            <w:pPr>
              <w:spacing w:before="60" w:after="60" w:line="300" w:lineRule="exact"/>
              <w:rPr>
                <w:b/>
                <w:lang w:val="en-CA" w:bidi="ar-EG"/>
              </w:rPr>
            </w:pPr>
            <w:r w:rsidRPr="00E162A6">
              <w:rPr>
                <w:rFonts w:hint="cs"/>
                <w:b/>
                <w:rtl/>
                <w:lang w:val="en-CA"/>
              </w:rPr>
              <w:t xml:space="preserve">افتتاح </w:t>
            </w:r>
            <w:r w:rsidR="00EB41F9" w:rsidRPr="00E162A6">
              <w:rPr>
                <w:rFonts w:hint="cs"/>
                <w:b/>
                <w:rtl/>
                <w:lang w:val="en-CA"/>
              </w:rPr>
              <w:t>الدورة</w:t>
            </w:r>
            <w:r w:rsidRPr="00E162A6">
              <w:rPr>
                <w:rFonts w:hint="cs"/>
                <w:b/>
                <w:rtl/>
                <w:lang w:val="en-CA"/>
              </w:rPr>
              <w:t xml:space="preserve"> و</w:t>
            </w:r>
            <w:r w:rsidR="008D4E98" w:rsidRPr="00E162A6">
              <w:rPr>
                <w:rFonts w:hint="cs"/>
                <w:b/>
                <w:rtl/>
                <w:lang w:val="en-CA"/>
              </w:rPr>
              <w:t>كلمة الأمين العام</w:t>
            </w:r>
          </w:p>
        </w:tc>
        <w:tc>
          <w:tcPr>
            <w:tcW w:w="811" w:type="pct"/>
          </w:tcPr>
          <w:p w14:paraId="11DFBBA9" w14:textId="77777777" w:rsidR="007F1451" w:rsidRPr="00E162A6" w:rsidRDefault="007F1451" w:rsidP="0053433D">
            <w:pPr>
              <w:spacing w:before="60" w:after="60" w:line="300" w:lineRule="exact"/>
              <w:rPr>
                <w:lang w:val="en-CA"/>
              </w:rPr>
            </w:pPr>
            <w:r w:rsidRPr="00E162A6">
              <w:rPr>
                <w:lang w:val="en-CA"/>
              </w:rPr>
              <w:t>-</w:t>
            </w:r>
          </w:p>
        </w:tc>
      </w:tr>
      <w:tr w:rsidR="007F1451" w:rsidRPr="00E162A6" w14:paraId="4CD8AA15" w14:textId="77777777" w:rsidTr="007F1451">
        <w:tc>
          <w:tcPr>
            <w:tcW w:w="251" w:type="pct"/>
          </w:tcPr>
          <w:p w14:paraId="56C3A762" w14:textId="77777777" w:rsidR="007F1451" w:rsidRPr="00E162A6" w:rsidRDefault="007F1451" w:rsidP="0053433D">
            <w:pPr>
              <w:spacing w:before="60" w:after="60" w:line="300" w:lineRule="exact"/>
              <w:rPr>
                <w:lang w:val="en-CA"/>
              </w:rPr>
            </w:pPr>
            <w:r w:rsidRPr="00E162A6">
              <w:rPr>
                <w:lang w:val="en-CA"/>
              </w:rPr>
              <w:t>2</w:t>
            </w:r>
          </w:p>
        </w:tc>
        <w:tc>
          <w:tcPr>
            <w:tcW w:w="3938" w:type="pct"/>
          </w:tcPr>
          <w:p w14:paraId="2AF9362A" w14:textId="392D7FEB" w:rsidR="007F1451" w:rsidRPr="004065A1" w:rsidRDefault="008D4E98" w:rsidP="0053433D">
            <w:pPr>
              <w:spacing w:before="60" w:after="60" w:line="300" w:lineRule="exact"/>
              <w:rPr>
                <w:b/>
                <w:lang w:val="en-CA"/>
              </w:rPr>
            </w:pPr>
            <w:r w:rsidRPr="006F0E17">
              <w:rPr>
                <w:rFonts w:hint="cs"/>
                <w:b/>
                <w:rtl/>
                <w:lang w:val="en-CA"/>
              </w:rPr>
              <w:t>تقدير</w:t>
            </w:r>
            <w:r w:rsidRPr="004065A1">
              <w:rPr>
                <w:rFonts w:hint="cs"/>
                <w:b/>
                <w:rtl/>
                <w:lang w:val="en-CA"/>
              </w:rPr>
              <w:t xml:space="preserve"> رئيسة </w:t>
            </w:r>
            <w:r w:rsidRPr="004065A1">
              <w:rPr>
                <w:b/>
                <w:rtl/>
                <w:lang w:val="en-CA"/>
              </w:rPr>
              <w:t>اللجنة الدائمة للتنظيم والإدارة</w:t>
            </w:r>
            <w:r w:rsidR="00771FC8" w:rsidRPr="004065A1">
              <w:rPr>
                <w:rFonts w:hint="cs"/>
                <w:b/>
                <w:rtl/>
                <w:lang w:val="en-CA"/>
              </w:rPr>
              <w:t xml:space="preserve"> المنتهية ولايتها</w:t>
            </w:r>
          </w:p>
        </w:tc>
        <w:tc>
          <w:tcPr>
            <w:tcW w:w="811" w:type="pct"/>
          </w:tcPr>
          <w:p w14:paraId="359FC1C0" w14:textId="77777777" w:rsidR="007F1451" w:rsidRPr="00E162A6" w:rsidRDefault="007F1451" w:rsidP="0053433D">
            <w:pPr>
              <w:spacing w:before="60" w:after="60" w:line="300" w:lineRule="exact"/>
              <w:rPr>
                <w:lang w:val="en-CA"/>
              </w:rPr>
            </w:pPr>
            <w:r w:rsidRPr="00E162A6">
              <w:rPr>
                <w:lang w:val="en-CA"/>
              </w:rPr>
              <w:t>-</w:t>
            </w:r>
          </w:p>
        </w:tc>
      </w:tr>
      <w:tr w:rsidR="007F1451" w:rsidRPr="00E162A6" w14:paraId="32573AE9" w14:textId="77777777" w:rsidTr="007F1451">
        <w:tc>
          <w:tcPr>
            <w:tcW w:w="251" w:type="pct"/>
          </w:tcPr>
          <w:p w14:paraId="2F01BE79" w14:textId="77777777" w:rsidR="007F1451" w:rsidRPr="00E162A6" w:rsidRDefault="007F1451" w:rsidP="0053433D">
            <w:pPr>
              <w:spacing w:before="60" w:after="60" w:line="300" w:lineRule="exact"/>
              <w:rPr>
                <w:lang w:val="en-CA"/>
              </w:rPr>
            </w:pPr>
            <w:r w:rsidRPr="00E162A6">
              <w:rPr>
                <w:lang w:val="en-CA"/>
              </w:rPr>
              <w:t>3</w:t>
            </w:r>
          </w:p>
        </w:tc>
        <w:tc>
          <w:tcPr>
            <w:tcW w:w="3938" w:type="pct"/>
          </w:tcPr>
          <w:p w14:paraId="70F4EF70" w14:textId="7AF3D665" w:rsidR="007F1451" w:rsidRPr="00E162A6" w:rsidRDefault="007F1451" w:rsidP="0053433D">
            <w:pPr>
              <w:spacing w:before="60" w:after="60" w:line="300" w:lineRule="exact"/>
              <w:rPr>
                <w:bCs/>
                <w:lang w:val="en-CA"/>
              </w:rPr>
            </w:pPr>
            <w:r w:rsidRPr="00E162A6">
              <w:rPr>
                <w:rFonts w:hint="cs"/>
                <w:rtl/>
              </w:rPr>
              <w:t>انتخاب رئيس الدورة الاستثنائية للمجلس ورئيس المجلس في دورته لعام</w:t>
            </w:r>
            <w:r w:rsidRPr="00E162A6">
              <w:rPr>
                <w:rFonts w:hint="eastAsia"/>
                <w:rtl/>
              </w:rPr>
              <w:t> </w:t>
            </w:r>
            <w:r w:rsidRPr="00E162A6">
              <w:t>2023</w:t>
            </w:r>
            <w:r w:rsidRPr="00E162A6">
              <w:rPr>
                <w:rFonts w:hint="cs"/>
                <w:rtl/>
              </w:rPr>
              <w:t xml:space="preserve"> ونائب الرئيس</w:t>
            </w:r>
          </w:p>
        </w:tc>
        <w:tc>
          <w:tcPr>
            <w:tcW w:w="811" w:type="pct"/>
          </w:tcPr>
          <w:p w14:paraId="7F928076" w14:textId="77777777" w:rsidR="007F1451" w:rsidRPr="00E162A6" w:rsidRDefault="007F1451" w:rsidP="0053433D">
            <w:pPr>
              <w:spacing w:before="60" w:after="60" w:line="300" w:lineRule="exact"/>
              <w:rPr>
                <w:lang w:val="en-CA"/>
              </w:rPr>
            </w:pPr>
            <w:r w:rsidRPr="00E162A6">
              <w:rPr>
                <w:lang w:val="en-CA"/>
              </w:rPr>
              <w:t>-</w:t>
            </w:r>
          </w:p>
        </w:tc>
      </w:tr>
      <w:tr w:rsidR="007F1451" w:rsidRPr="00E162A6" w14:paraId="034336E7" w14:textId="77777777" w:rsidTr="007F1451">
        <w:tc>
          <w:tcPr>
            <w:tcW w:w="251" w:type="pct"/>
          </w:tcPr>
          <w:p w14:paraId="577BC2DA" w14:textId="77777777" w:rsidR="007F1451" w:rsidRPr="00E162A6" w:rsidRDefault="007F1451" w:rsidP="0053433D">
            <w:pPr>
              <w:spacing w:before="60" w:after="60" w:line="300" w:lineRule="exact"/>
              <w:rPr>
                <w:lang w:val="en-CA"/>
              </w:rPr>
            </w:pPr>
            <w:r w:rsidRPr="00E162A6">
              <w:rPr>
                <w:lang w:val="en-CA"/>
              </w:rPr>
              <w:t>4</w:t>
            </w:r>
          </w:p>
        </w:tc>
        <w:tc>
          <w:tcPr>
            <w:tcW w:w="3938" w:type="pct"/>
          </w:tcPr>
          <w:p w14:paraId="41EF069A" w14:textId="47D17F63" w:rsidR="007F1451" w:rsidRPr="00E162A6" w:rsidRDefault="007F1451" w:rsidP="0053433D">
            <w:pPr>
              <w:spacing w:before="60" w:after="60" w:line="300" w:lineRule="exact"/>
              <w:rPr>
                <w:bCs/>
                <w:lang w:val="en-CA"/>
              </w:rPr>
            </w:pPr>
            <w:r w:rsidRPr="00E162A6">
              <w:rPr>
                <w:rFonts w:hint="cs"/>
                <w:rtl/>
              </w:rPr>
              <w:t>كلمة الرئيس</w:t>
            </w:r>
          </w:p>
        </w:tc>
        <w:tc>
          <w:tcPr>
            <w:tcW w:w="811" w:type="pct"/>
          </w:tcPr>
          <w:p w14:paraId="09DD20E2" w14:textId="77777777" w:rsidR="007F1451" w:rsidRPr="00E162A6" w:rsidRDefault="007F1451" w:rsidP="0053433D">
            <w:pPr>
              <w:spacing w:before="60" w:after="60" w:line="300" w:lineRule="exact"/>
              <w:rPr>
                <w:lang w:val="en-CA"/>
              </w:rPr>
            </w:pPr>
            <w:r w:rsidRPr="00E162A6">
              <w:rPr>
                <w:lang w:val="en-CA"/>
              </w:rPr>
              <w:t>-</w:t>
            </w:r>
          </w:p>
        </w:tc>
      </w:tr>
      <w:tr w:rsidR="007F1451" w:rsidRPr="00E162A6" w14:paraId="09B0882D" w14:textId="77777777" w:rsidTr="007F1451">
        <w:tc>
          <w:tcPr>
            <w:tcW w:w="251" w:type="pct"/>
          </w:tcPr>
          <w:p w14:paraId="449DE341" w14:textId="77777777" w:rsidR="007F1451" w:rsidRPr="00E162A6" w:rsidRDefault="007F1451" w:rsidP="0053433D">
            <w:pPr>
              <w:spacing w:before="60" w:after="60" w:line="300" w:lineRule="exact"/>
              <w:rPr>
                <w:lang w:val="en-CA"/>
              </w:rPr>
            </w:pPr>
            <w:r w:rsidRPr="00E162A6">
              <w:rPr>
                <w:lang w:val="en-CA"/>
              </w:rPr>
              <w:t>5</w:t>
            </w:r>
          </w:p>
        </w:tc>
        <w:tc>
          <w:tcPr>
            <w:tcW w:w="3938" w:type="pct"/>
          </w:tcPr>
          <w:p w14:paraId="78241C50" w14:textId="4B3045C5" w:rsidR="007F1451" w:rsidRPr="00E162A6" w:rsidRDefault="007F1451" w:rsidP="0053433D">
            <w:pPr>
              <w:spacing w:before="60" w:after="60" w:line="300" w:lineRule="exact"/>
              <w:rPr>
                <w:bCs/>
                <w:lang w:val="en-CA"/>
              </w:rPr>
            </w:pPr>
            <w:r w:rsidRPr="00E162A6">
              <w:rPr>
                <w:rtl/>
              </w:rPr>
              <w:t>انتخاب رئيس اللجنة الدائمة للتنظيم والإدارة ونائبَيه</w:t>
            </w:r>
          </w:p>
        </w:tc>
        <w:tc>
          <w:tcPr>
            <w:tcW w:w="811" w:type="pct"/>
          </w:tcPr>
          <w:p w14:paraId="1C5F28E5" w14:textId="77777777" w:rsidR="007F1451" w:rsidRPr="00E162A6" w:rsidRDefault="007F1451" w:rsidP="0053433D">
            <w:pPr>
              <w:spacing w:before="60" w:after="60" w:line="300" w:lineRule="exact"/>
              <w:rPr>
                <w:lang w:val="en-CA"/>
              </w:rPr>
            </w:pPr>
          </w:p>
        </w:tc>
      </w:tr>
      <w:tr w:rsidR="007F1451" w:rsidRPr="00E162A6" w14:paraId="773D7929" w14:textId="77777777" w:rsidTr="007F1451">
        <w:tc>
          <w:tcPr>
            <w:tcW w:w="251" w:type="pct"/>
          </w:tcPr>
          <w:p w14:paraId="5464D58D" w14:textId="77777777" w:rsidR="007F1451" w:rsidRPr="00E162A6" w:rsidRDefault="007F1451" w:rsidP="0053433D">
            <w:pPr>
              <w:spacing w:before="60" w:after="60" w:line="300" w:lineRule="exact"/>
              <w:rPr>
                <w:lang w:val="en-CA"/>
              </w:rPr>
            </w:pPr>
            <w:r w:rsidRPr="00E162A6">
              <w:rPr>
                <w:lang w:val="en-CA"/>
              </w:rPr>
              <w:t>6</w:t>
            </w:r>
          </w:p>
        </w:tc>
        <w:tc>
          <w:tcPr>
            <w:tcW w:w="3938" w:type="pct"/>
          </w:tcPr>
          <w:p w14:paraId="3B616CB2" w14:textId="601CF4EE" w:rsidR="007F1451" w:rsidRPr="00E162A6" w:rsidRDefault="007F1451" w:rsidP="0053433D">
            <w:pPr>
              <w:spacing w:before="60" w:after="60" w:line="300" w:lineRule="exact"/>
              <w:rPr>
                <w:rtl/>
                <w:lang w:bidi="ar-EG"/>
              </w:rPr>
            </w:pPr>
            <w:r w:rsidRPr="00E162A6">
              <w:rPr>
                <w:rFonts w:hint="cs"/>
                <w:rtl/>
                <w:lang w:val="en-CA"/>
              </w:rPr>
              <w:t xml:space="preserve">عجز متوقع محتمل في تنفيذ ميزانية عام </w:t>
            </w:r>
            <w:r w:rsidRPr="00E162A6">
              <w:t>2022</w:t>
            </w:r>
          </w:p>
        </w:tc>
        <w:tc>
          <w:tcPr>
            <w:tcW w:w="811" w:type="pct"/>
          </w:tcPr>
          <w:p w14:paraId="2393C6C7" w14:textId="77777777" w:rsidR="007F1451" w:rsidRPr="00E162A6" w:rsidRDefault="00C87F72" w:rsidP="0053433D">
            <w:pPr>
              <w:spacing w:before="60" w:after="60" w:line="300" w:lineRule="exact"/>
              <w:rPr>
                <w:lang w:val="en-CA"/>
              </w:rPr>
            </w:pPr>
            <w:hyperlink r:id="rId9" w:history="1">
              <w:r w:rsidR="007F1451" w:rsidRPr="00E162A6">
                <w:rPr>
                  <w:rStyle w:val="Hyperlink"/>
                  <w:lang w:val="en-CA"/>
                </w:rPr>
                <w:t>C23/EXT/4</w:t>
              </w:r>
            </w:hyperlink>
          </w:p>
        </w:tc>
      </w:tr>
      <w:tr w:rsidR="007F1451" w:rsidRPr="00E162A6" w14:paraId="3FFD7BE1" w14:textId="77777777" w:rsidTr="007F1451">
        <w:tc>
          <w:tcPr>
            <w:tcW w:w="251" w:type="pct"/>
          </w:tcPr>
          <w:p w14:paraId="0C5E14EE" w14:textId="77777777" w:rsidR="007F1451" w:rsidRPr="00E162A6" w:rsidRDefault="007F1451" w:rsidP="0053433D">
            <w:pPr>
              <w:spacing w:before="60" w:after="60" w:line="300" w:lineRule="exact"/>
              <w:rPr>
                <w:lang w:val="en-CA"/>
              </w:rPr>
            </w:pPr>
            <w:r w:rsidRPr="00E162A6">
              <w:rPr>
                <w:lang w:val="en-CA"/>
              </w:rPr>
              <w:t>7</w:t>
            </w:r>
          </w:p>
        </w:tc>
        <w:tc>
          <w:tcPr>
            <w:tcW w:w="3938" w:type="pct"/>
          </w:tcPr>
          <w:p w14:paraId="1055ABD5" w14:textId="2DACD9AF" w:rsidR="007F1451" w:rsidRPr="00E162A6" w:rsidRDefault="0028535A" w:rsidP="0053433D">
            <w:pPr>
              <w:spacing w:before="60" w:after="60" w:line="300" w:lineRule="exact"/>
              <w:rPr>
                <w:bCs/>
                <w:lang w:val="en-CA"/>
              </w:rPr>
            </w:pPr>
            <w:r w:rsidRPr="003922FB">
              <w:rPr>
                <w:rFonts w:hint="cs"/>
                <w:rtl/>
              </w:rPr>
              <w:t>قرارات</w:t>
            </w:r>
            <w:r w:rsidR="007F1451" w:rsidRPr="00E162A6">
              <w:rPr>
                <w:rFonts w:hint="cs"/>
                <w:rtl/>
              </w:rPr>
              <w:t xml:space="preserve"> مؤتمر المندوبين المفوضين التي تدعو المجلس إلى اتخاذ إجراءات في دورته الاستثنائية</w:t>
            </w:r>
          </w:p>
        </w:tc>
        <w:tc>
          <w:tcPr>
            <w:tcW w:w="811" w:type="pct"/>
          </w:tcPr>
          <w:p w14:paraId="41ADB4CA" w14:textId="77777777" w:rsidR="007F1451" w:rsidRPr="00E162A6" w:rsidRDefault="00C87F72" w:rsidP="0053433D">
            <w:pPr>
              <w:spacing w:before="60" w:after="60" w:line="300" w:lineRule="exact"/>
              <w:rPr>
                <w:lang w:val="en-CA"/>
              </w:rPr>
            </w:pPr>
            <w:hyperlink r:id="rId10" w:history="1">
              <w:r w:rsidR="007F1451" w:rsidRPr="00E162A6">
                <w:rPr>
                  <w:rStyle w:val="Hyperlink"/>
                  <w:lang w:val="en-CA"/>
                </w:rPr>
                <w:t>C23/EXT/3</w:t>
              </w:r>
            </w:hyperlink>
          </w:p>
        </w:tc>
      </w:tr>
      <w:tr w:rsidR="007F1451" w:rsidRPr="00E162A6" w14:paraId="3028CCF2" w14:textId="77777777" w:rsidTr="007F1451">
        <w:tc>
          <w:tcPr>
            <w:tcW w:w="251" w:type="pct"/>
          </w:tcPr>
          <w:p w14:paraId="7A86400D" w14:textId="77777777" w:rsidR="007F1451" w:rsidRPr="00E162A6" w:rsidRDefault="007F1451" w:rsidP="0053433D">
            <w:pPr>
              <w:spacing w:before="60" w:after="60" w:line="300" w:lineRule="exact"/>
              <w:rPr>
                <w:lang w:val="en-CA"/>
              </w:rPr>
            </w:pPr>
            <w:r w:rsidRPr="00E162A6">
              <w:rPr>
                <w:lang w:val="en-CA"/>
              </w:rPr>
              <w:t>8</w:t>
            </w:r>
          </w:p>
        </w:tc>
        <w:tc>
          <w:tcPr>
            <w:tcW w:w="3938" w:type="pct"/>
          </w:tcPr>
          <w:p w14:paraId="0B542059" w14:textId="3AD76D1A" w:rsidR="007F1451" w:rsidRPr="00E162A6" w:rsidRDefault="007F1451" w:rsidP="0053433D">
            <w:pPr>
              <w:spacing w:before="60" w:after="60" w:line="300" w:lineRule="exact"/>
              <w:rPr>
                <w:b/>
                <w:lang w:val="en-CA" w:bidi="ar-EG"/>
              </w:rPr>
            </w:pPr>
            <w:r w:rsidRPr="00E162A6">
              <w:rPr>
                <w:rtl/>
              </w:rPr>
              <w:t xml:space="preserve">إنشاء </w:t>
            </w:r>
            <w:r w:rsidRPr="00E162A6">
              <w:rPr>
                <w:rFonts w:hint="cs"/>
                <w:rtl/>
              </w:rPr>
              <w:t>فريق</w:t>
            </w:r>
            <w:r w:rsidRPr="00E162A6">
              <w:rPr>
                <w:rtl/>
              </w:rPr>
              <w:t xml:space="preserve"> خبراء </w:t>
            </w:r>
            <w:r w:rsidRPr="00E162A6">
              <w:rPr>
                <w:rFonts w:hint="cs"/>
                <w:rtl/>
              </w:rPr>
              <w:t>تابع ل</w:t>
            </w:r>
            <w:r w:rsidRPr="00E162A6">
              <w:rPr>
                <w:rtl/>
              </w:rPr>
              <w:t>لمجلس لمراجعة جدول</w:t>
            </w:r>
            <w:r w:rsidRPr="00E162A6">
              <w:rPr>
                <w:rFonts w:hint="cs"/>
                <w:rtl/>
              </w:rPr>
              <w:t xml:space="preserve"> </w:t>
            </w:r>
            <w:r w:rsidRPr="00E162A6">
              <w:rPr>
                <w:rtl/>
              </w:rPr>
              <w:t xml:space="preserve">رسوم المعالجة - </w:t>
            </w:r>
            <w:r w:rsidRPr="00E162A6">
              <w:rPr>
                <w:rFonts w:hint="cs"/>
                <w:rtl/>
              </w:rPr>
              <w:t>المقرر</w:t>
            </w:r>
            <w:r w:rsidRPr="00E162A6">
              <w:rPr>
                <w:rtl/>
              </w:rPr>
              <w:t xml:space="preserve"> </w:t>
            </w:r>
            <w:r w:rsidRPr="00E162A6">
              <w:t>482</w:t>
            </w:r>
          </w:p>
        </w:tc>
        <w:tc>
          <w:tcPr>
            <w:tcW w:w="811" w:type="pct"/>
          </w:tcPr>
          <w:p w14:paraId="35699FEB" w14:textId="77777777" w:rsidR="007F1451" w:rsidRPr="00E162A6" w:rsidRDefault="00C87F72" w:rsidP="0053433D">
            <w:pPr>
              <w:spacing w:before="60" w:after="60" w:line="300" w:lineRule="exact"/>
              <w:rPr>
                <w:lang w:val="en-CA"/>
              </w:rPr>
            </w:pPr>
            <w:hyperlink r:id="rId11" w:history="1">
              <w:r w:rsidR="007F1451" w:rsidRPr="00E162A6">
                <w:rPr>
                  <w:rStyle w:val="Hyperlink"/>
                  <w:lang w:val="en-CA"/>
                </w:rPr>
                <w:t>C23/EXT/5</w:t>
              </w:r>
            </w:hyperlink>
          </w:p>
        </w:tc>
      </w:tr>
      <w:tr w:rsidR="007F1451" w:rsidRPr="00E162A6" w14:paraId="0DD9ADFF" w14:textId="77777777" w:rsidTr="007F1451">
        <w:tc>
          <w:tcPr>
            <w:tcW w:w="251" w:type="pct"/>
          </w:tcPr>
          <w:p w14:paraId="284B19D6" w14:textId="77777777" w:rsidR="007F1451" w:rsidRPr="00E162A6" w:rsidRDefault="007F1451" w:rsidP="0053433D">
            <w:pPr>
              <w:spacing w:before="60" w:after="60" w:line="300" w:lineRule="exact"/>
              <w:rPr>
                <w:lang w:val="en-CA"/>
              </w:rPr>
            </w:pPr>
            <w:r w:rsidRPr="00E162A6">
              <w:rPr>
                <w:lang w:val="en-CA"/>
              </w:rPr>
              <w:t>9</w:t>
            </w:r>
          </w:p>
        </w:tc>
        <w:tc>
          <w:tcPr>
            <w:tcW w:w="3938" w:type="pct"/>
          </w:tcPr>
          <w:p w14:paraId="642AE9E0" w14:textId="3A11085C" w:rsidR="007F1451" w:rsidRPr="00E162A6" w:rsidRDefault="007F1451" w:rsidP="0053433D">
            <w:pPr>
              <w:spacing w:before="60" w:after="60" w:line="300" w:lineRule="exact"/>
              <w:rPr>
                <w:bCs/>
                <w:lang w:val="en-CA"/>
              </w:rPr>
            </w:pPr>
            <w:r w:rsidRPr="00E162A6">
              <w:rPr>
                <w:rFonts w:hint="cs"/>
                <w:rtl/>
              </w:rPr>
              <w:t>تعيين ممثلي الدول الأعضاء في المجلس في لجنة المعاشات التقاعدية للاتحاد</w:t>
            </w:r>
          </w:p>
        </w:tc>
        <w:tc>
          <w:tcPr>
            <w:tcW w:w="811" w:type="pct"/>
          </w:tcPr>
          <w:p w14:paraId="5D5B2CFC" w14:textId="77777777" w:rsidR="007F1451" w:rsidRPr="00E162A6" w:rsidRDefault="00C87F72" w:rsidP="0053433D">
            <w:pPr>
              <w:spacing w:before="60" w:after="60" w:line="300" w:lineRule="exact"/>
              <w:rPr>
                <w:lang w:val="en-CA"/>
              </w:rPr>
            </w:pPr>
            <w:hyperlink r:id="rId12" w:history="1">
              <w:r w:rsidR="007F1451" w:rsidRPr="00E162A6">
                <w:rPr>
                  <w:rStyle w:val="Hyperlink"/>
                  <w:lang w:val="en-CA"/>
                </w:rPr>
                <w:t>C23/EXT/2</w:t>
              </w:r>
            </w:hyperlink>
          </w:p>
        </w:tc>
      </w:tr>
      <w:tr w:rsidR="007F1451" w:rsidRPr="00E162A6" w14:paraId="4058B7FF" w14:textId="77777777" w:rsidTr="007F1451">
        <w:tc>
          <w:tcPr>
            <w:tcW w:w="251" w:type="pct"/>
          </w:tcPr>
          <w:p w14:paraId="72F4B912" w14:textId="77777777" w:rsidR="007F1451" w:rsidRPr="00E162A6" w:rsidRDefault="007F1451" w:rsidP="0053433D">
            <w:pPr>
              <w:spacing w:before="60" w:after="60" w:line="300" w:lineRule="exact"/>
              <w:rPr>
                <w:lang w:val="en-CA"/>
              </w:rPr>
            </w:pPr>
            <w:r w:rsidRPr="00E162A6">
              <w:rPr>
                <w:lang w:val="en-CA"/>
              </w:rPr>
              <w:t>10</w:t>
            </w:r>
          </w:p>
        </w:tc>
        <w:tc>
          <w:tcPr>
            <w:tcW w:w="3938" w:type="pct"/>
          </w:tcPr>
          <w:p w14:paraId="316CD28A" w14:textId="27A981CE" w:rsidR="007F1451" w:rsidRPr="00E162A6" w:rsidRDefault="007F1451" w:rsidP="0053433D">
            <w:pPr>
              <w:spacing w:before="60" w:after="60" w:line="300" w:lineRule="exact"/>
              <w:rPr>
                <w:bCs/>
                <w:lang w:val="en-CA"/>
              </w:rPr>
            </w:pPr>
            <w:r w:rsidRPr="00E162A6">
              <w:rPr>
                <w:rFonts w:eastAsia="Times New Roman" w:hint="cs"/>
                <w:rtl/>
                <w:lang w:val="en-CA" w:eastAsia="en-US"/>
              </w:rPr>
              <w:t>تعيين رؤساء أفرقة العمل التابعة للمجلس ورؤساء أفرقة الخبراء، ونوابهم</w:t>
            </w:r>
          </w:p>
        </w:tc>
        <w:tc>
          <w:tcPr>
            <w:tcW w:w="811" w:type="pct"/>
          </w:tcPr>
          <w:p w14:paraId="36D5BA4C" w14:textId="77777777" w:rsidR="007F1451" w:rsidRPr="00E162A6" w:rsidRDefault="007F1451" w:rsidP="0053433D">
            <w:pPr>
              <w:spacing w:before="60" w:after="60" w:line="300" w:lineRule="exact"/>
              <w:rPr>
                <w:lang w:val="en-CA"/>
              </w:rPr>
            </w:pPr>
            <w:r w:rsidRPr="00E162A6">
              <w:rPr>
                <w:lang w:val="en-CA"/>
              </w:rPr>
              <w:t>-</w:t>
            </w:r>
          </w:p>
        </w:tc>
      </w:tr>
      <w:tr w:rsidR="007F1451" w:rsidRPr="00E162A6" w14:paraId="39859E17" w14:textId="77777777" w:rsidTr="007F1451">
        <w:tc>
          <w:tcPr>
            <w:tcW w:w="251" w:type="pct"/>
          </w:tcPr>
          <w:p w14:paraId="269788EE" w14:textId="77777777" w:rsidR="007F1451" w:rsidRPr="00E162A6" w:rsidRDefault="007F1451" w:rsidP="0053433D">
            <w:pPr>
              <w:spacing w:before="60" w:after="60" w:line="300" w:lineRule="exact"/>
              <w:rPr>
                <w:lang w:val="en-CA"/>
              </w:rPr>
            </w:pPr>
            <w:r w:rsidRPr="00E162A6">
              <w:rPr>
                <w:lang w:val="en-CA"/>
              </w:rPr>
              <w:t>11</w:t>
            </w:r>
          </w:p>
        </w:tc>
        <w:tc>
          <w:tcPr>
            <w:tcW w:w="3938" w:type="pct"/>
          </w:tcPr>
          <w:p w14:paraId="1E6CDD64" w14:textId="2E5B8E7E" w:rsidR="007F1451" w:rsidRPr="00E162A6" w:rsidRDefault="007F1451" w:rsidP="0053433D">
            <w:pPr>
              <w:spacing w:before="60" w:after="60" w:line="300" w:lineRule="exact"/>
              <w:rPr>
                <w:b/>
                <w:lang w:val="en-CA"/>
              </w:rPr>
            </w:pPr>
            <w:r w:rsidRPr="00E162A6">
              <w:rPr>
                <w:rFonts w:hint="cs"/>
                <w:b/>
                <w:rtl/>
                <w:lang w:val="en-CA"/>
              </w:rPr>
              <w:t>الاختتام</w:t>
            </w:r>
          </w:p>
        </w:tc>
        <w:tc>
          <w:tcPr>
            <w:tcW w:w="811" w:type="pct"/>
          </w:tcPr>
          <w:p w14:paraId="51761161" w14:textId="77777777" w:rsidR="007F1451" w:rsidRPr="00E162A6" w:rsidRDefault="007F1451" w:rsidP="0053433D">
            <w:pPr>
              <w:spacing w:before="60" w:after="60" w:line="300" w:lineRule="exact"/>
              <w:rPr>
                <w:lang w:val="en-CA"/>
              </w:rPr>
            </w:pPr>
            <w:r w:rsidRPr="00E162A6">
              <w:rPr>
                <w:lang w:val="en-CA"/>
              </w:rPr>
              <w:t>-</w:t>
            </w:r>
          </w:p>
        </w:tc>
      </w:tr>
    </w:tbl>
    <w:p w14:paraId="2D33F8C2" w14:textId="77777777" w:rsidR="00290728" w:rsidRPr="00E162A6" w:rsidRDefault="00290728" w:rsidP="00290728">
      <w:pPr>
        <w:rPr>
          <w:lang w:bidi="ar-EG"/>
        </w:rPr>
      </w:pPr>
      <w:r w:rsidRPr="00E162A6">
        <w:rPr>
          <w:rtl/>
          <w:lang w:bidi="ar-SY"/>
        </w:rPr>
        <w:br w:type="page"/>
      </w:r>
    </w:p>
    <w:p w14:paraId="7FD286F1" w14:textId="4F7EF6B5" w:rsidR="00A86B1E" w:rsidRPr="00E162A6" w:rsidRDefault="00A86B1E" w:rsidP="00A86B1E">
      <w:pPr>
        <w:pStyle w:val="Heading1"/>
        <w:rPr>
          <w:rFonts w:hint="cs"/>
          <w:rtl/>
          <w:lang w:bidi="ar-EG"/>
        </w:rPr>
      </w:pPr>
      <w:r w:rsidRPr="00E162A6">
        <w:rPr>
          <w:lang w:bidi="ar-SY"/>
        </w:rPr>
        <w:lastRenderedPageBreak/>
        <w:t>1</w:t>
      </w:r>
      <w:r w:rsidRPr="00E162A6">
        <w:rPr>
          <w:rtl/>
          <w:lang w:bidi="ar-EG"/>
        </w:rPr>
        <w:tab/>
      </w:r>
      <w:r w:rsidRPr="00E162A6">
        <w:rPr>
          <w:rFonts w:hint="cs"/>
          <w:rtl/>
          <w:lang w:bidi="ar-EG"/>
        </w:rPr>
        <w:t>افتتاح الدورة</w:t>
      </w:r>
      <w:r w:rsidR="005B2064" w:rsidRPr="00E162A6">
        <w:rPr>
          <w:rFonts w:hint="cs"/>
          <w:rtl/>
          <w:lang w:bidi="ar-EG"/>
        </w:rPr>
        <w:t xml:space="preserve"> </w:t>
      </w:r>
      <w:r w:rsidR="008D4E98" w:rsidRPr="00E162A6">
        <w:rPr>
          <w:rFonts w:hint="cs"/>
          <w:rtl/>
          <w:lang w:bidi="ar-EG"/>
        </w:rPr>
        <w:t>وكلمة الأمين العام</w:t>
      </w:r>
      <w:r w:rsidR="005B2064" w:rsidRPr="00E162A6">
        <w:rPr>
          <w:rFonts w:hint="cs"/>
          <w:rtl/>
          <w:lang w:bidi="ar-EG"/>
        </w:rPr>
        <w:t xml:space="preserve"> </w:t>
      </w:r>
    </w:p>
    <w:p w14:paraId="4A8FCFA6" w14:textId="4773DEB7" w:rsidR="00A86B1E" w:rsidRPr="00E162A6" w:rsidRDefault="00A86B1E" w:rsidP="00A86B1E">
      <w:pPr>
        <w:rPr>
          <w:rtl/>
          <w:lang w:bidi="ar-EG"/>
        </w:rPr>
      </w:pPr>
      <w:r w:rsidRPr="00E162A6">
        <w:rPr>
          <w:lang w:bidi="ar-EG"/>
        </w:rPr>
        <w:t>1.1</w:t>
      </w:r>
      <w:r w:rsidRPr="00E162A6">
        <w:rPr>
          <w:rtl/>
          <w:lang w:bidi="ar-EG"/>
        </w:rPr>
        <w:tab/>
      </w:r>
      <w:r w:rsidRPr="00E162A6">
        <w:rPr>
          <w:rFonts w:hint="cs"/>
          <w:rtl/>
          <w:lang w:bidi="ar-EG"/>
        </w:rPr>
        <w:t>رحب الأمين العام بالمشاركين</w:t>
      </w:r>
      <w:r w:rsidR="008D4E98" w:rsidRPr="00E162A6">
        <w:rPr>
          <w:rFonts w:hint="cs"/>
          <w:rtl/>
          <w:lang w:bidi="ar-EG"/>
        </w:rPr>
        <w:t>، ولا سيما الأعضاء الجدد،</w:t>
      </w:r>
      <w:r w:rsidRPr="00E162A6">
        <w:rPr>
          <w:rFonts w:hint="cs"/>
          <w:rtl/>
          <w:lang w:bidi="ar-EG"/>
        </w:rPr>
        <w:t xml:space="preserve"> </w:t>
      </w:r>
      <w:r w:rsidR="008D4E98" w:rsidRPr="00E162A6">
        <w:rPr>
          <w:rFonts w:hint="cs"/>
          <w:rtl/>
          <w:lang w:bidi="ar-EG"/>
        </w:rPr>
        <w:t>وأعلن افتتاح</w:t>
      </w:r>
      <w:r w:rsidRPr="00E162A6">
        <w:rPr>
          <w:rFonts w:hint="cs"/>
          <w:rtl/>
          <w:lang w:bidi="ar-EG"/>
        </w:rPr>
        <w:t xml:space="preserve"> الدورة الاستثنائية للمجلس</w:t>
      </w:r>
      <w:r w:rsidR="008D4E98" w:rsidRPr="00E162A6">
        <w:rPr>
          <w:rFonts w:hint="cs"/>
          <w:rtl/>
          <w:lang w:bidi="ar-EG"/>
        </w:rPr>
        <w:t xml:space="preserve">. وأدلى بكلمة يرد نصها </w:t>
      </w:r>
      <w:r w:rsidR="00771FC8">
        <w:rPr>
          <w:rFonts w:hint="cs"/>
          <w:rtl/>
          <w:lang w:bidi="ar-EG"/>
        </w:rPr>
        <w:t>في</w:t>
      </w:r>
      <w:r w:rsidR="00771FC8" w:rsidRPr="00E162A6">
        <w:rPr>
          <w:rFonts w:hint="cs"/>
          <w:rtl/>
          <w:lang w:bidi="ar-EG"/>
        </w:rPr>
        <w:t xml:space="preserve"> </w:t>
      </w:r>
      <w:r w:rsidR="008D4E98" w:rsidRPr="00E162A6">
        <w:rPr>
          <w:rFonts w:hint="cs"/>
          <w:rtl/>
          <w:lang w:bidi="ar-EG"/>
        </w:rPr>
        <w:t xml:space="preserve">الموقع التالي: </w:t>
      </w:r>
      <w:r w:rsidR="004065A1">
        <w:rPr>
          <w:rtl/>
          <w:lang w:bidi="ar-EG"/>
        </w:rPr>
        <w:tab/>
      </w:r>
      <w:r w:rsidR="004065A1">
        <w:rPr>
          <w:rtl/>
          <w:lang w:bidi="ar-EG"/>
        </w:rPr>
        <w:br/>
      </w:r>
      <w:hyperlink r:id="rId13" w:history="1">
        <w:r w:rsidR="004065A1" w:rsidRPr="005C7585">
          <w:rPr>
            <w:rStyle w:val="Hyperlink"/>
            <w:lang w:val="en-CA"/>
          </w:rPr>
          <w:t>https://www.itu.int/en/council/2023/Documents/SG_Opening_Remarks_C23_Ext.docx</w:t>
        </w:r>
      </w:hyperlink>
      <w:r w:rsidR="004065A1" w:rsidRPr="004065A1">
        <w:rPr>
          <w:rFonts w:hint="cs"/>
          <w:rtl/>
        </w:rPr>
        <w:t>.</w:t>
      </w:r>
    </w:p>
    <w:p w14:paraId="2EA7A748" w14:textId="19457787" w:rsidR="005B2064" w:rsidRPr="00E162A6" w:rsidRDefault="00A86B1E" w:rsidP="00A86B1E">
      <w:pPr>
        <w:pStyle w:val="Heading1"/>
        <w:rPr>
          <w:rtl/>
          <w:lang w:bidi="ar-EG"/>
        </w:rPr>
      </w:pPr>
      <w:r w:rsidRPr="004065A1">
        <w:rPr>
          <w:lang w:bidi="ar-EG"/>
        </w:rPr>
        <w:t>2</w:t>
      </w:r>
      <w:r w:rsidRPr="004065A1">
        <w:rPr>
          <w:lang w:bidi="ar-EG"/>
        </w:rPr>
        <w:tab/>
      </w:r>
      <w:r w:rsidR="008D4E98" w:rsidRPr="006F0E17">
        <w:rPr>
          <w:rFonts w:hint="cs"/>
          <w:b w:val="0"/>
          <w:rtl/>
          <w:lang w:val="en-CA"/>
        </w:rPr>
        <w:t>تقدير</w:t>
      </w:r>
      <w:r w:rsidR="008D4E98" w:rsidRPr="004065A1">
        <w:rPr>
          <w:rFonts w:hint="cs"/>
          <w:b w:val="0"/>
          <w:rtl/>
          <w:lang w:val="en-CA"/>
        </w:rPr>
        <w:t xml:space="preserve"> رئيسة </w:t>
      </w:r>
      <w:r w:rsidR="008D4E98" w:rsidRPr="004065A1">
        <w:rPr>
          <w:rtl/>
          <w:lang w:val="en-CA"/>
        </w:rPr>
        <w:t>اللجنة الدائمة للتنظيم والإدارة</w:t>
      </w:r>
      <w:r w:rsidR="005B2064" w:rsidRPr="004065A1">
        <w:rPr>
          <w:rFonts w:hint="cs"/>
          <w:rtl/>
          <w:lang w:bidi="ar-EG"/>
        </w:rPr>
        <w:t xml:space="preserve"> </w:t>
      </w:r>
      <w:r w:rsidR="00771FC8" w:rsidRPr="004065A1">
        <w:rPr>
          <w:rFonts w:hint="cs"/>
          <w:b w:val="0"/>
          <w:rtl/>
          <w:lang w:val="en-CA"/>
        </w:rPr>
        <w:t>المنتهية ولايتها</w:t>
      </w:r>
    </w:p>
    <w:p w14:paraId="5F45D6E7" w14:textId="08AE8925" w:rsidR="005B2064" w:rsidRPr="00E162A6" w:rsidRDefault="005B2064" w:rsidP="005B2064">
      <w:pPr>
        <w:rPr>
          <w:rtl/>
          <w:lang w:bidi="ar-EG"/>
        </w:rPr>
      </w:pPr>
      <w:r w:rsidRPr="00E162A6">
        <w:rPr>
          <w:lang w:bidi="ar-EG"/>
        </w:rPr>
        <w:t>1.2</w:t>
      </w:r>
      <w:r w:rsidRPr="00E162A6">
        <w:rPr>
          <w:rtl/>
          <w:lang w:bidi="ar-EG"/>
        </w:rPr>
        <w:tab/>
      </w:r>
      <w:r w:rsidR="008D4E98" w:rsidRPr="00E162A6">
        <w:rPr>
          <w:rFonts w:hint="cs"/>
          <w:b/>
          <w:rtl/>
          <w:lang w:val="en-CA"/>
        </w:rPr>
        <w:t xml:space="preserve">قدم الأمين العام إلى السيدة </w:t>
      </w:r>
      <w:r w:rsidR="008D4E98" w:rsidRPr="00E162A6">
        <w:rPr>
          <w:b/>
          <w:rtl/>
          <w:lang w:val="en-CA"/>
        </w:rPr>
        <w:t>ستيللا إريبور</w:t>
      </w:r>
      <w:r w:rsidR="008D4E98" w:rsidRPr="00E162A6">
        <w:rPr>
          <w:rFonts w:hint="cs"/>
          <w:b/>
          <w:rtl/>
          <w:lang w:val="en-CA"/>
        </w:rPr>
        <w:t xml:space="preserve">، رئيسة </w:t>
      </w:r>
      <w:r w:rsidR="008D4E98" w:rsidRPr="00E162A6">
        <w:rPr>
          <w:b/>
          <w:rtl/>
          <w:lang w:val="en-CA"/>
        </w:rPr>
        <w:t>اللجنة الدائمة للتنظيم والإدارة</w:t>
      </w:r>
      <w:r w:rsidR="008D4E98" w:rsidRPr="00E162A6">
        <w:rPr>
          <w:rFonts w:hint="cs"/>
          <w:b/>
          <w:rtl/>
          <w:lang w:val="en-CA"/>
        </w:rPr>
        <w:t xml:space="preserve"> المنتهية ولايتها، شهادة تقدير.</w:t>
      </w:r>
    </w:p>
    <w:p w14:paraId="0A1DF624" w14:textId="2B4E3982" w:rsidR="00A86B1E" w:rsidRPr="00E162A6" w:rsidRDefault="005B2064" w:rsidP="00A86B1E">
      <w:pPr>
        <w:pStyle w:val="Heading1"/>
        <w:rPr>
          <w:rtl/>
        </w:rPr>
      </w:pPr>
      <w:r w:rsidRPr="00E162A6">
        <w:t>3</w:t>
      </w:r>
      <w:r w:rsidRPr="00E162A6">
        <w:rPr>
          <w:rtl/>
          <w:lang w:bidi="ar-EG"/>
        </w:rPr>
        <w:tab/>
      </w:r>
      <w:r w:rsidR="00A86B1E" w:rsidRPr="00E162A6">
        <w:rPr>
          <w:rFonts w:hint="cs"/>
          <w:rtl/>
        </w:rPr>
        <w:t>انتخاب رئيس الدورة الاستثنائية للمجلس ورئيس المجلس في دورته لعام</w:t>
      </w:r>
      <w:r w:rsidR="00A86B1E" w:rsidRPr="00E162A6">
        <w:rPr>
          <w:rFonts w:hint="eastAsia"/>
          <w:rtl/>
        </w:rPr>
        <w:t> </w:t>
      </w:r>
      <w:r w:rsidRPr="00E162A6">
        <w:t>2023</w:t>
      </w:r>
      <w:r w:rsidR="00A86B1E" w:rsidRPr="00E162A6">
        <w:rPr>
          <w:rFonts w:hint="cs"/>
          <w:rtl/>
        </w:rPr>
        <w:t xml:space="preserve"> ونائب الرئيس</w:t>
      </w:r>
    </w:p>
    <w:p w14:paraId="3A786698" w14:textId="1D70E08A" w:rsidR="00A86B1E" w:rsidRPr="00E162A6" w:rsidRDefault="00A86B1E" w:rsidP="00A86B1E">
      <w:pPr>
        <w:rPr>
          <w:rtl/>
          <w:lang w:bidi="ar-EG"/>
        </w:rPr>
      </w:pPr>
      <w:r w:rsidRPr="00E162A6">
        <w:t>1.</w:t>
      </w:r>
      <w:r w:rsidR="005B2064" w:rsidRPr="00E162A6">
        <w:t>3</w:t>
      </w:r>
      <w:r w:rsidRPr="00E162A6">
        <w:rPr>
          <w:rtl/>
          <w:lang w:bidi="ar-EG"/>
        </w:rPr>
        <w:tab/>
      </w:r>
      <w:r w:rsidRPr="00E162A6">
        <w:rPr>
          <w:rFonts w:hint="cs"/>
          <w:rtl/>
          <w:lang w:bidi="ar-EG"/>
        </w:rPr>
        <w:t xml:space="preserve">ذكّر الأمين العام بأن نائب رئيس المجلس يتولى تقليدياً منصب الرئيس في العام التالي، واقترح أن ينتخب المجلس السيد </w:t>
      </w:r>
      <w:r w:rsidR="002473F4" w:rsidRPr="00E162A6">
        <w:rPr>
          <w:rFonts w:hint="cs"/>
          <w:rtl/>
          <w:lang w:bidi="ar-EG"/>
        </w:rPr>
        <w:t xml:space="preserve">س. </w:t>
      </w:r>
      <w:r w:rsidR="005B2064" w:rsidRPr="00E162A6">
        <w:rPr>
          <w:rtl/>
        </w:rPr>
        <w:t xml:space="preserve">مارتينيز </w:t>
      </w:r>
      <w:r w:rsidR="005B2064" w:rsidRPr="00E162A6">
        <w:rPr>
          <w:rFonts w:hint="cs"/>
          <w:rtl/>
        </w:rPr>
        <w:t>(باراغواي)</w:t>
      </w:r>
      <w:r w:rsidRPr="00E162A6">
        <w:rPr>
          <w:rFonts w:hint="cs"/>
          <w:rtl/>
          <w:lang w:bidi="ar-EG"/>
        </w:rPr>
        <w:t xml:space="preserve"> رئيساً للمجلس في دورته الاستثنائية ودورته لعام </w:t>
      </w:r>
      <w:r w:rsidR="005B2064" w:rsidRPr="00E162A6">
        <w:rPr>
          <w:lang w:val="es-ES" w:bidi="ar-EG"/>
        </w:rPr>
        <w:t>2023</w:t>
      </w:r>
      <w:r w:rsidRPr="00E162A6">
        <w:rPr>
          <w:rFonts w:hint="cs"/>
          <w:rtl/>
          <w:lang w:bidi="ar-EG"/>
        </w:rPr>
        <w:t>.</w:t>
      </w:r>
    </w:p>
    <w:p w14:paraId="3804B2CE" w14:textId="61370A63" w:rsidR="00A86B1E" w:rsidRPr="00E162A6" w:rsidRDefault="00A86B1E" w:rsidP="00A86B1E">
      <w:pPr>
        <w:rPr>
          <w:rtl/>
          <w:lang w:bidi="ar-EG"/>
        </w:rPr>
      </w:pPr>
      <w:r w:rsidRPr="00E162A6">
        <w:rPr>
          <w:lang w:bidi="ar-EG"/>
        </w:rPr>
        <w:t>2.</w:t>
      </w:r>
      <w:r w:rsidR="005B2064" w:rsidRPr="00E162A6">
        <w:rPr>
          <w:lang w:bidi="ar-EG"/>
        </w:rPr>
        <w:t>3</w:t>
      </w:r>
      <w:r w:rsidRPr="00E162A6">
        <w:rPr>
          <w:lang w:bidi="ar-EG"/>
        </w:rPr>
        <w:tab/>
      </w:r>
      <w:r w:rsidRPr="00E162A6">
        <w:rPr>
          <w:rFonts w:hint="cs"/>
          <w:b/>
          <w:bCs/>
          <w:rtl/>
          <w:lang w:bidi="ar-EG"/>
        </w:rPr>
        <w:t xml:space="preserve">انتُخب السيد </w:t>
      </w:r>
      <w:r w:rsidR="002473F4" w:rsidRPr="00E162A6">
        <w:rPr>
          <w:rFonts w:hint="cs"/>
          <w:b/>
          <w:bCs/>
          <w:rtl/>
          <w:lang w:bidi="ar-EG"/>
        </w:rPr>
        <w:t xml:space="preserve">س. </w:t>
      </w:r>
      <w:r w:rsidR="005B2064" w:rsidRPr="00E162A6">
        <w:rPr>
          <w:b/>
          <w:bCs/>
          <w:rtl/>
        </w:rPr>
        <w:t>مارتينيز</w:t>
      </w:r>
      <w:r w:rsidR="005B2064" w:rsidRPr="00E162A6">
        <w:rPr>
          <w:rtl/>
        </w:rPr>
        <w:t xml:space="preserve"> </w:t>
      </w:r>
      <w:r w:rsidRPr="00E162A6">
        <w:rPr>
          <w:rFonts w:hint="cs"/>
          <w:b/>
          <w:bCs/>
          <w:rtl/>
          <w:lang w:bidi="ar-EG"/>
        </w:rPr>
        <w:t>بالتزكية وتولى الرئاسة.</w:t>
      </w:r>
    </w:p>
    <w:p w14:paraId="274C5DA8" w14:textId="6372FF0C" w:rsidR="00A86B1E" w:rsidRPr="00E162A6" w:rsidRDefault="00A86B1E" w:rsidP="00A86B1E">
      <w:pPr>
        <w:rPr>
          <w:rtl/>
          <w:lang w:bidi="ar-EG"/>
        </w:rPr>
      </w:pPr>
      <w:r w:rsidRPr="00E162A6">
        <w:rPr>
          <w:lang w:bidi="ar-EG"/>
        </w:rPr>
        <w:t>3.</w:t>
      </w:r>
      <w:r w:rsidR="005B2064" w:rsidRPr="00E162A6">
        <w:rPr>
          <w:lang w:bidi="ar-EG"/>
        </w:rPr>
        <w:t>3</w:t>
      </w:r>
      <w:r w:rsidRPr="00E162A6">
        <w:rPr>
          <w:rtl/>
          <w:lang w:bidi="ar-EG"/>
        </w:rPr>
        <w:tab/>
      </w:r>
      <w:r w:rsidRPr="00E162A6">
        <w:rPr>
          <w:rFonts w:hint="cs"/>
          <w:rtl/>
          <w:lang w:bidi="ar-EG"/>
        </w:rPr>
        <w:t xml:space="preserve">وقال الأمين العام إنه وفقاً لمبدأ التناوب الجغرافي، ينبغي أن يتولى بلد من المنطقة </w:t>
      </w:r>
      <w:r w:rsidR="005B2064" w:rsidRPr="00E162A6">
        <w:rPr>
          <w:rFonts w:hint="cs"/>
          <w:rtl/>
          <w:lang w:bidi="ar-EG"/>
        </w:rPr>
        <w:t>باء</w:t>
      </w:r>
      <w:r w:rsidRPr="00E162A6">
        <w:rPr>
          <w:rFonts w:hint="cs"/>
          <w:rtl/>
          <w:lang w:bidi="ar-EG"/>
        </w:rPr>
        <w:t xml:space="preserve"> (</w:t>
      </w:r>
      <w:r w:rsidR="005B2064" w:rsidRPr="00E162A6">
        <w:rPr>
          <w:rFonts w:hint="cs"/>
          <w:rtl/>
          <w:lang w:bidi="ar-EG"/>
        </w:rPr>
        <w:t>أور</w:t>
      </w:r>
      <w:r w:rsidR="00771FC8">
        <w:rPr>
          <w:rFonts w:hint="cs"/>
          <w:rtl/>
          <w:lang w:bidi="ar-EG"/>
        </w:rPr>
        <w:t>و</w:t>
      </w:r>
      <w:r w:rsidR="005B2064" w:rsidRPr="00E162A6">
        <w:rPr>
          <w:rFonts w:hint="cs"/>
          <w:rtl/>
          <w:lang w:bidi="ar-EG"/>
        </w:rPr>
        <w:t>با الغربية</w:t>
      </w:r>
      <w:r w:rsidRPr="00E162A6">
        <w:rPr>
          <w:rFonts w:hint="cs"/>
          <w:rtl/>
          <w:lang w:bidi="ar-EG"/>
        </w:rPr>
        <w:t>) منصب نائب رئيس المجلس في دورته لعام</w:t>
      </w:r>
      <w:r w:rsidRPr="00E162A6">
        <w:rPr>
          <w:rFonts w:hint="eastAsia"/>
          <w:rtl/>
          <w:lang w:bidi="ar-EG"/>
        </w:rPr>
        <w:t> </w:t>
      </w:r>
      <w:r w:rsidR="005B2064" w:rsidRPr="00E162A6">
        <w:rPr>
          <w:lang w:bidi="ar-EG"/>
        </w:rPr>
        <w:t>2023</w:t>
      </w:r>
      <w:r w:rsidRPr="00E162A6">
        <w:rPr>
          <w:rFonts w:hint="cs"/>
          <w:rtl/>
          <w:lang w:bidi="ar-EG"/>
        </w:rPr>
        <w:t xml:space="preserve">. وعقب المشاورات، اقترح أن يتولى السيد </w:t>
      </w:r>
      <w:r w:rsidR="005B2064" w:rsidRPr="00E162A6">
        <w:rPr>
          <w:rFonts w:hint="cs"/>
          <w:rtl/>
          <w:lang w:bidi="ar-EG"/>
        </w:rPr>
        <w:t>ف. سوفاج</w:t>
      </w:r>
      <w:r w:rsidRPr="00E162A6">
        <w:rPr>
          <w:rFonts w:hint="cs"/>
          <w:rtl/>
          <w:lang w:bidi="ar-EG"/>
        </w:rPr>
        <w:t xml:space="preserve"> (</w:t>
      </w:r>
      <w:r w:rsidR="005B2064" w:rsidRPr="00E162A6">
        <w:rPr>
          <w:rFonts w:hint="cs"/>
          <w:rtl/>
          <w:lang w:bidi="ar-EG"/>
        </w:rPr>
        <w:t>فرنسا</w:t>
      </w:r>
      <w:r w:rsidRPr="00E162A6">
        <w:rPr>
          <w:rFonts w:hint="cs"/>
          <w:rtl/>
          <w:lang w:bidi="ar-EG"/>
        </w:rPr>
        <w:t>) منصب نائب رئيس المجلس في دورته لعام</w:t>
      </w:r>
      <w:r w:rsidRPr="00E162A6">
        <w:rPr>
          <w:rFonts w:hint="eastAsia"/>
          <w:rtl/>
          <w:lang w:bidi="ar-EG"/>
        </w:rPr>
        <w:t> </w:t>
      </w:r>
      <w:r w:rsidR="005B2064" w:rsidRPr="00E162A6">
        <w:rPr>
          <w:lang w:bidi="ar-EG"/>
        </w:rPr>
        <w:t>2023</w:t>
      </w:r>
      <w:r w:rsidRPr="00E162A6">
        <w:rPr>
          <w:rFonts w:hint="cs"/>
          <w:rtl/>
          <w:lang w:bidi="ar-EG"/>
        </w:rPr>
        <w:t>.</w:t>
      </w:r>
    </w:p>
    <w:p w14:paraId="37B1C12F" w14:textId="48437D1A" w:rsidR="00A86B1E" w:rsidRPr="00E162A6" w:rsidRDefault="00A86B1E" w:rsidP="00A86B1E">
      <w:pPr>
        <w:rPr>
          <w:rtl/>
          <w:lang w:bidi="ar-EG"/>
        </w:rPr>
      </w:pPr>
      <w:r w:rsidRPr="00E162A6">
        <w:rPr>
          <w:lang w:bidi="ar-EG"/>
        </w:rPr>
        <w:t>4.</w:t>
      </w:r>
      <w:r w:rsidR="005B2064" w:rsidRPr="00E162A6">
        <w:rPr>
          <w:lang w:bidi="ar-EG"/>
        </w:rPr>
        <w:t>3</w:t>
      </w:r>
      <w:r w:rsidRPr="00E162A6">
        <w:rPr>
          <w:rtl/>
          <w:lang w:bidi="ar-EG"/>
        </w:rPr>
        <w:tab/>
      </w:r>
      <w:r w:rsidRPr="00E162A6">
        <w:rPr>
          <w:rFonts w:hint="cs"/>
          <w:b/>
          <w:bCs/>
          <w:rtl/>
          <w:lang w:bidi="ar-EG"/>
        </w:rPr>
        <w:t xml:space="preserve">فانتُخب السيد </w:t>
      </w:r>
      <w:r w:rsidR="002473F4" w:rsidRPr="00E162A6">
        <w:rPr>
          <w:rFonts w:hint="cs"/>
          <w:b/>
          <w:bCs/>
          <w:rtl/>
          <w:lang w:bidi="ar-EG"/>
        </w:rPr>
        <w:t>ف</w:t>
      </w:r>
      <w:r w:rsidRPr="00E162A6">
        <w:rPr>
          <w:rFonts w:hint="cs"/>
          <w:b/>
          <w:bCs/>
          <w:rtl/>
          <w:lang w:bidi="ar-EG"/>
        </w:rPr>
        <w:t xml:space="preserve">. </w:t>
      </w:r>
      <w:r w:rsidR="002473F4" w:rsidRPr="00E162A6">
        <w:rPr>
          <w:rFonts w:hint="cs"/>
          <w:b/>
          <w:bCs/>
          <w:rtl/>
          <w:lang w:bidi="ar-EG"/>
        </w:rPr>
        <w:t>سوفاج</w:t>
      </w:r>
      <w:r w:rsidRPr="00E162A6">
        <w:rPr>
          <w:rFonts w:hint="cs"/>
          <w:b/>
          <w:bCs/>
          <w:rtl/>
          <w:lang w:bidi="ar-EG"/>
        </w:rPr>
        <w:t xml:space="preserve"> بالتزكية.</w:t>
      </w:r>
    </w:p>
    <w:p w14:paraId="394D0908" w14:textId="0C571ECB" w:rsidR="00A86B1E" w:rsidRPr="00E162A6" w:rsidRDefault="00A86B1E" w:rsidP="00A86B1E">
      <w:pPr>
        <w:rPr>
          <w:rtl/>
          <w:lang w:bidi="ar-EG"/>
        </w:rPr>
      </w:pPr>
      <w:r w:rsidRPr="00E162A6">
        <w:rPr>
          <w:lang w:bidi="ar-EG"/>
        </w:rPr>
        <w:t>5.</w:t>
      </w:r>
      <w:r w:rsidR="005B2064" w:rsidRPr="00E162A6">
        <w:rPr>
          <w:lang w:bidi="ar-EG"/>
        </w:rPr>
        <w:t>3</w:t>
      </w:r>
      <w:r w:rsidRPr="00E162A6">
        <w:rPr>
          <w:lang w:bidi="ar-EG"/>
        </w:rPr>
        <w:tab/>
      </w:r>
      <w:r w:rsidRPr="00E162A6">
        <w:rPr>
          <w:rFonts w:hint="cs"/>
          <w:rtl/>
          <w:lang w:bidi="ar-EG"/>
        </w:rPr>
        <w:t>وهنّأ العديد من أعضاء المجلس الرئيس ونائبه على تعيينهما</w:t>
      </w:r>
      <w:r w:rsidR="009025C6" w:rsidRPr="00E162A6">
        <w:rPr>
          <w:rFonts w:hint="cs"/>
          <w:rtl/>
          <w:lang w:bidi="ar-EG"/>
        </w:rPr>
        <w:t xml:space="preserve"> ورحبوا بحرارة ب</w:t>
      </w:r>
      <w:r w:rsidR="00EB41F9" w:rsidRPr="00E162A6">
        <w:rPr>
          <w:rFonts w:hint="cs"/>
          <w:rtl/>
          <w:lang w:bidi="ar-EG"/>
        </w:rPr>
        <w:t xml:space="preserve">أعضاء </w:t>
      </w:r>
      <w:r w:rsidR="009025C6" w:rsidRPr="00E162A6">
        <w:rPr>
          <w:rFonts w:hint="cs"/>
          <w:rtl/>
          <w:lang w:bidi="ar-EG"/>
        </w:rPr>
        <w:t>المجلس الجدد.</w:t>
      </w:r>
    </w:p>
    <w:p w14:paraId="7BE7F0CA" w14:textId="77777777" w:rsidR="00A86B1E" w:rsidRPr="00E162A6" w:rsidRDefault="00A86B1E" w:rsidP="00A86B1E">
      <w:pPr>
        <w:pStyle w:val="Heading1"/>
        <w:rPr>
          <w:rtl/>
          <w:lang w:bidi="ar-EG"/>
        </w:rPr>
      </w:pPr>
      <w:r w:rsidRPr="00E162A6">
        <w:rPr>
          <w:lang w:bidi="ar-EG"/>
        </w:rPr>
        <w:t>4</w:t>
      </w:r>
      <w:r w:rsidRPr="00E162A6">
        <w:rPr>
          <w:rtl/>
          <w:lang w:bidi="ar-EG"/>
        </w:rPr>
        <w:tab/>
      </w:r>
      <w:r w:rsidRPr="00E162A6">
        <w:rPr>
          <w:rFonts w:hint="cs"/>
          <w:rtl/>
          <w:lang w:bidi="ar-EG"/>
        </w:rPr>
        <w:t>كلمة الرئيس</w:t>
      </w:r>
    </w:p>
    <w:p w14:paraId="792BA6D8" w14:textId="3D430FB5" w:rsidR="00A86B1E" w:rsidRPr="00E162A6" w:rsidRDefault="00A86B1E" w:rsidP="005B2064">
      <w:pPr>
        <w:rPr>
          <w:rtl/>
          <w:lang w:bidi="ar-EG"/>
        </w:rPr>
      </w:pPr>
      <w:r w:rsidRPr="00E162A6">
        <w:rPr>
          <w:lang w:bidi="ar-EG"/>
        </w:rPr>
        <w:t>1.4</w:t>
      </w:r>
      <w:r w:rsidRPr="00E162A6">
        <w:rPr>
          <w:rtl/>
          <w:lang w:bidi="ar-EG"/>
        </w:rPr>
        <w:tab/>
      </w:r>
      <w:r w:rsidRPr="00E162A6">
        <w:rPr>
          <w:rFonts w:hint="cs"/>
          <w:rtl/>
          <w:lang w:bidi="ar-EG"/>
        </w:rPr>
        <w:t xml:space="preserve">ألقى الرئيس الكلمة </w:t>
      </w:r>
      <w:r w:rsidR="00EB41F9" w:rsidRPr="00E162A6">
        <w:rPr>
          <w:rFonts w:hint="cs"/>
          <w:rtl/>
          <w:lang w:bidi="ar-EG"/>
        </w:rPr>
        <w:t xml:space="preserve">التي يرد نصها </w:t>
      </w:r>
      <w:r w:rsidR="00556686">
        <w:rPr>
          <w:rFonts w:hint="cs"/>
          <w:rtl/>
          <w:lang w:bidi="ar-EG"/>
        </w:rPr>
        <w:t>في</w:t>
      </w:r>
      <w:r w:rsidR="00EB41F9" w:rsidRPr="00E162A6">
        <w:rPr>
          <w:rFonts w:hint="cs"/>
          <w:rtl/>
          <w:lang w:bidi="ar-EG"/>
        </w:rPr>
        <w:t xml:space="preserve"> الموقع التالي</w:t>
      </w:r>
      <w:r w:rsidRPr="00E162A6">
        <w:rPr>
          <w:rFonts w:hint="cs"/>
          <w:rtl/>
          <w:lang w:bidi="ar-EG"/>
        </w:rPr>
        <w:t>:</w:t>
      </w:r>
      <w:r w:rsidR="004065A1">
        <w:rPr>
          <w:rtl/>
          <w:lang w:bidi="ar-EG"/>
        </w:rPr>
        <w:tab/>
      </w:r>
      <w:r w:rsidR="004065A1">
        <w:rPr>
          <w:rtl/>
          <w:lang w:bidi="ar-EG"/>
        </w:rPr>
        <w:br/>
      </w:r>
      <w:hyperlink r:id="rId14" w:history="1">
        <w:r w:rsidR="004065A1" w:rsidRPr="00601B13">
          <w:rPr>
            <w:rStyle w:val="Hyperlink"/>
            <w:lang w:val="en-CA"/>
          </w:rPr>
          <w:t>https://www.itu.int/en/council/2023/Documents/Chair_Opening_speech_C23-Ext-e.docx</w:t>
        </w:r>
      </w:hyperlink>
      <w:r w:rsidR="004065A1" w:rsidRPr="004065A1">
        <w:rPr>
          <w:rFonts w:hint="cs"/>
          <w:rtl/>
        </w:rPr>
        <w:t>.</w:t>
      </w:r>
    </w:p>
    <w:p w14:paraId="1AAC972B" w14:textId="77777777" w:rsidR="00A86B1E" w:rsidRPr="00E162A6" w:rsidRDefault="00A86B1E" w:rsidP="00A86B1E">
      <w:pPr>
        <w:pStyle w:val="Heading1"/>
        <w:rPr>
          <w:rtl/>
        </w:rPr>
      </w:pPr>
      <w:r w:rsidRPr="00E162A6">
        <w:t>5</w:t>
      </w:r>
      <w:r w:rsidRPr="00E162A6">
        <w:rPr>
          <w:rtl/>
          <w:lang w:bidi="ar-EG"/>
        </w:rPr>
        <w:tab/>
      </w:r>
      <w:r w:rsidRPr="00E162A6">
        <w:rPr>
          <w:rtl/>
        </w:rPr>
        <w:t>انتخاب رئيس اللجنة الدائمة للتنظيم والإدارة ونائبَيه</w:t>
      </w:r>
    </w:p>
    <w:p w14:paraId="6A301945" w14:textId="432DA9A1" w:rsidR="00A86B1E" w:rsidRPr="00E162A6" w:rsidRDefault="00A86B1E" w:rsidP="00A86B1E">
      <w:pPr>
        <w:rPr>
          <w:rtl/>
          <w:lang w:bidi="ar-EG"/>
        </w:rPr>
      </w:pPr>
      <w:r w:rsidRPr="00E162A6">
        <w:t>1.5</w:t>
      </w:r>
      <w:r w:rsidRPr="00E162A6">
        <w:rPr>
          <w:rtl/>
          <w:lang w:bidi="ar-EG"/>
        </w:rPr>
        <w:tab/>
      </w:r>
      <w:r w:rsidRPr="00E162A6">
        <w:rPr>
          <w:rFonts w:hint="cs"/>
          <w:rtl/>
          <w:lang w:bidi="ar-EG"/>
        </w:rPr>
        <w:t xml:space="preserve">ذكّر الأمين العام بأن رئيس اللجنة الدائمة للتنظيم والإدارة ونائبيه يُنتَخبون لولاية تبلغ مدتها عامين ضماناً لدرجة من الاستمرارية واحترام مبدأي التناوب والتمثيل الجغرافي. وعقب المشاورات، اقتَرح انتخاب </w:t>
      </w:r>
      <w:r w:rsidR="00EB41F9" w:rsidRPr="00E162A6">
        <w:rPr>
          <w:rFonts w:hint="cs"/>
          <w:rtl/>
          <w:lang w:bidi="ar-EG"/>
        </w:rPr>
        <w:t>السيد د.</w:t>
      </w:r>
      <w:r w:rsidR="00EB41F9" w:rsidRPr="00E162A6">
        <w:rPr>
          <w:rtl/>
          <w:lang w:bidi="ar-EG"/>
        </w:rPr>
        <w:t>–</w:t>
      </w:r>
      <w:r w:rsidR="00EB41F9" w:rsidRPr="00E162A6">
        <w:rPr>
          <w:rFonts w:hint="cs"/>
          <w:rtl/>
          <w:lang w:bidi="ar-EG"/>
        </w:rPr>
        <w:t xml:space="preserve">أو. فون دير إمدين (سويسرا) </w:t>
      </w:r>
      <w:r w:rsidRPr="00E162A6">
        <w:rPr>
          <w:rFonts w:hint="cs"/>
          <w:rtl/>
          <w:lang w:bidi="ar-EG"/>
        </w:rPr>
        <w:t>رئيس</w:t>
      </w:r>
      <w:r w:rsidR="00EB41F9" w:rsidRPr="00E162A6">
        <w:rPr>
          <w:rFonts w:hint="cs"/>
          <w:rtl/>
          <w:lang w:bidi="ar-EG"/>
        </w:rPr>
        <w:t>اً</w:t>
      </w:r>
      <w:r w:rsidRPr="00E162A6">
        <w:rPr>
          <w:rFonts w:hint="cs"/>
          <w:rtl/>
          <w:lang w:bidi="ar-EG"/>
        </w:rPr>
        <w:t xml:space="preserve"> </w:t>
      </w:r>
      <w:r w:rsidR="001959E1" w:rsidRPr="00E162A6">
        <w:rPr>
          <w:rFonts w:hint="cs"/>
          <w:rtl/>
          <w:lang w:bidi="ar-EG"/>
        </w:rPr>
        <w:t xml:space="preserve">للجنة الدائمة </w:t>
      </w:r>
      <w:r w:rsidRPr="00E162A6">
        <w:rPr>
          <w:rFonts w:hint="cs"/>
          <w:rtl/>
          <w:lang w:bidi="ar-EG"/>
        </w:rPr>
        <w:t>واستمرار تولي السيد</w:t>
      </w:r>
      <w:r w:rsidR="00EB41F9" w:rsidRPr="00E162A6">
        <w:rPr>
          <w:rFonts w:hint="cs"/>
          <w:rtl/>
          <w:lang w:bidi="ar-EG"/>
        </w:rPr>
        <w:t xml:space="preserve">ة أ. شارما (الهند) </w:t>
      </w:r>
      <w:r w:rsidRPr="00E162A6">
        <w:rPr>
          <w:rFonts w:hint="cs"/>
          <w:rtl/>
          <w:lang w:bidi="ar-EG"/>
        </w:rPr>
        <w:t>منصب نائب</w:t>
      </w:r>
      <w:r w:rsidR="00EB41F9" w:rsidRPr="00E162A6">
        <w:rPr>
          <w:rFonts w:hint="cs"/>
          <w:rtl/>
          <w:lang w:bidi="ar-EG"/>
        </w:rPr>
        <w:t>ة</w:t>
      </w:r>
      <w:r w:rsidR="001959E1" w:rsidRPr="00E162A6">
        <w:rPr>
          <w:rFonts w:hint="cs"/>
          <w:rtl/>
          <w:lang w:bidi="ar-EG"/>
        </w:rPr>
        <w:t xml:space="preserve"> الرئيس وانتخاب السيد ف. فيزيلي (الجمهورية التشيكية</w:t>
      </w:r>
      <w:r w:rsidR="00800A96">
        <w:rPr>
          <w:rFonts w:hint="cs"/>
          <w:rtl/>
          <w:lang w:bidi="ar-EG"/>
        </w:rPr>
        <w:t>)</w:t>
      </w:r>
      <w:r w:rsidR="001959E1" w:rsidRPr="00E162A6">
        <w:rPr>
          <w:rFonts w:hint="cs"/>
          <w:rtl/>
          <w:lang w:bidi="ar-EG"/>
        </w:rPr>
        <w:t xml:space="preserve">، من المنطقة جيم نائباً </w:t>
      </w:r>
      <w:r w:rsidRPr="00E162A6">
        <w:rPr>
          <w:rFonts w:hint="cs"/>
          <w:rtl/>
          <w:lang w:bidi="ar-EG"/>
        </w:rPr>
        <w:t>لرئيس اللجنة الدائمة.</w:t>
      </w:r>
    </w:p>
    <w:p w14:paraId="5246654D" w14:textId="6CF1593A" w:rsidR="00A86B1E" w:rsidRPr="00E162A6" w:rsidRDefault="00A86B1E" w:rsidP="00A86B1E">
      <w:pPr>
        <w:rPr>
          <w:rtl/>
          <w:lang w:bidi="ar-EG"/>
        </w:rPr>
      </w:pPr>
      <w:r w:rsidRPr="00E162A6">
        <w:rPr>
          <w:lang w:bidi="ar-EG"/>
        </w:rPr>
        <w:t>2.5</w:t>
      </w:r>
      <w:r w:rsidRPr="00E162A6">
        <w:rPr>
          <w:rtl/>
          <w:lang w:bidi="ar-EG"/>
        </w:rPr>
        <w:tab/>
      </w:r>
      <w:r w:rsidRPr="00E162A6">
        <w:rPr>
          <w:rFonts w:hint="cs"/>
          <w:rtl/>
          <w:lang w:bidi="ar-EG"/>
        </w:rPr>
        <w:t>و</w:t>
      </w:r>
      <w:r w:rsidRPr="00E162A6">
        <w:rPr>
          <w:rFonts w:hint="cs"/>
          <w:b/>
          <w:bCs/>
          <w:rtl/>
          <w:lang w:bidi="ar-EG"/>
        </w:rPr>
        <w:t>اتُّفِقَ</w:t>
      </w:r>
      <w:r w:rsidRPr="00E162A6">
        <w:rPr>
          <w:rFonts w:hint="cs"/>
          <w:rtl/>
          <w:lang w:bidi="ar-EG"/>
        </w:rPr>
        <w:t xml:space="preserve"> على ذلك.</w:t>
      </w:r>
    </w:p>
    <w:p w14:paraId="5153AA01" w14:textId="1810BB02" w:rsidR="00995884" w:rsidRPr="00E162A6" w:rsidRDefault="00A86B1E" w:rsidP="00A86B1E">
      <w:pPr>
        <w:pStyle w:val="Heading1"/>
        <w:rPr>
          <w:rtl/>
        </w:rPr>
      </w:pPr>
      <w:r w:rsidRPr="00E162A6">
        <w:rPr>
          <w:spacing w:val="-4"/>
          <w:lang w:bidi="ar-EG"/>
        </w:rPr>
        <w:t>6</w:t>
      </w:r>
      <w:r w:rsidRPr="00E162A6">
        <w:rPr>
          <w:spacing w:val="-4"/>
          <w:lang w:bidi="ar-EG"/>
        </w:rPr>
        <w:tab/>
      </w:r>
      <w:r w:rsidR="00995884" w:rsidRPr="00E162A6">
        <w:rPr>
          <w:rFonts w:hint="cs"/>
          <w:rtl/>
          <w:lang w:val="en-CA"/>
        </w:rPr>
        <w:t xml:space="preserve">عجز متوقع محتمل في تنفيذ ميزانية عام </w:t>
      </w:r>
      <w:r w:rsidR="00995884" w:rsidRPr="00E162A6">
        <w:t>2022</w:t>
      </w:r>
      <w:r w:rsidR="00995884" w:rsidRPr="00E162A6">
        <w:rPr>
          <w:rFonts w:hint="cs"/>
          <w:rtl/>
        </w:rPr>
        <w:t xml:space="preserve"> (الوثيقة </w:t>
      </w:r>
      <w:hyperlink r:id="rId15" w:history="1">
        <w:r w:rsidR="00995884" w:rsidRPr="00E162A6">
          <w:rPr>
            <w:rStyle w:val="Hyperlink"/>
            <w:lang w:val="en-CA"/>
          </w:rPr>
          <w:t>C23-EXT/4</w:t>
        </w:r>
      </w:hyperlink>
      <w:r w:rsidR="00995884" w:rsidRPr="00E162A6">
        <w:rPr>
          <w:rFonts w:hint="cs"/>
          <w:rtl/>
        </w:rPr>
        <w:t>)</w:t>
      </w:r>
    </w:p>
    <w:p w14:paraId="54E30C0C" w14:textId="3E98C4B4" w:rsidR="00995884" w:rsidRPr="00E162A6" w:rsidRDefault="00995884" w:rsidP="00995884">
      <w:pPr>
        <w:rPr>
          <w:rtl/>
          <w:lang w:bidi="ar-EG"/>
        </w:rPr>
      </w:pPr>
      <w:r w:rsidRPr="00E162A6">
        <w:t>1.6</w:t>
      </w:r>
      <w:r w:rsidRPr="00E162A6">
        <w:rPr>
          <w:rtl/>
          <w:lang w:bidi="ar-EG"/>
        </w:rPr>
        <w:tab/>
      </w:r>
      <w:r w:rsidR="00052676" w:rsidRPr="00E162A6">
        <w:rPr>
          <w:rtl/>
          <w:lang w:bidi="ar-EG"/>
        </w:rPr>
        <w:t xml:space="preserve">قال رئيس </w:t>
      </w:r>
      <w:r w:rsidR="00052676" w:rsidRPr="00E162A6">
        <w:rPr>
          <w:rFonts w:hint="cs"/>
          <w:rtl/>
          <w:lang w:bidi="ar-EG"/>
        </w:rPr>
        <w:t>دائرة إدارة الموارد المالية</w:t>
      </w:r>
      <w:r w:rsidR="00052676" w:rsidRPr="00E162A6">
        <w:rPr>
          <w:rtl/>
          <w:lang w:bidi="ar-EG"/>
        </w:rPr>
        <w:t xml:space="preserve"> (</w:t>
      </w:r>
      <w:r w:rsidR="00052676" w:rsidRPr="00E162A6">
        <w:rPr>
          <w:lang w:bidi="ar-EG"/>
        </w:rPr>
        <w:t>FRMD</w:t>
      </w:r>
      <w:r w:rsidR="00052676" w:rsidRPr="00E162A6">
        <w:rPr>
          <w:rtl/>
          <w:lang w:bidi="ar-EG"/>
        </w:rPr>
        <w:t xml:space="preserve">)، في معرض تقديمه للوثيقة </w:t>
      </w:r>
      <w:r w:rsidR="00052676" w:rsidRPr="00E162A6">
        <w:rPr>
          <w:lang w:bidi="ar-EG"/>
        </w:rPr>
        <w:t>C23-EXT/4</w:t>
      </w:r>
      <w:r w:rsidR="00052676" w:rsidRPr="00E162A6">
        <w:rPr>
          <w:rtl/>
          <w:lang w:bidi="ar-EG"/>
        </w:rPr>
        <w:t xml:space="preserve">، إن العجز المتوقع </w:t>
      </w:r>
      <w:r w:rsidR="00052676" w:rsidRPr="00E162A6">
        <w:rPr>
          <w:rFonts w:hint="cs"/>
          <w:rtl/>
          <w:lang w:bidi="ar-EG"/>
        </w:rPr>
        <w:t xml:space="preserve">المحتمل </w:t>
      </w:r>
      <w:r w:rsidR="00052676" w:rsidRPr="00E162A6">
        <w:rPr>
          <w:rtl/>
          <w:lang w:bidi="ar-EG"/>
        </w:rPr>
        <w:t xml:space="preserve">في تنفيذ ميزانية عام </w:t>
      </w:r>
      <w:r w:rsidR="00052676" w:rsidRPr="00E162A6">
        <w:rPr>
          <w:lang w:bidi="ar-EG"/>
        </w:rPr>
        <w:t>2022</w:t>
      </w:r>
      <w:r w:rsidR="00052676" w:rsidRPr="00E162A6">
        <w:rPr>
          <w:rtl/>
          <w:lang w:bidi="ar-EG"/>
        </w:rPr>
        <w:t xml:space="preserve"> والبالغ </w:t>
      </w:r>
      <w:r w:rsidR="00052676" w:rsidRPr="00E162A6">
        <w:rPr>
          <w:lang w:bidi="ar-EG"/>
        </w:rPr>
        <w:t>1,4</w:t>
      </w:r>
      <w:r w:rsidR="00052676" w:rsidRPr="00E162A6">
        <w:rPr>
          <w:rtl/>
          <w:lang w:bidi="ar-EG"/>
        </w:rPr>
        <w:t xml:space="preserve"> مليون فرنك سويسري </w:t>
      </w:r>
      <w:r w:rsidR="00052676" w:rsidRPr="00E162A6">
        <w:rPr>
          <w:rFonts w:hint="cs"/>
          <w:rtl/>
          <w:lang w:bidi="ar-EG"/>
        </w:rPr>
        <w:t xml:space="preserve">تقريباً </w:t>
      </w:r>
      <w:r w:rsidR="00052676" w:rsidRPr="00E162A6">
        <w:rPr>
          <w:rtl/>
          <w:lang w:bidi="ar-EG"/>
        </w:rPr>
        <w:t xml:space="preserve">يرجع أساساً إلى نقص الإيرادات الناتج عن </w:t>
      </w:r>
      <w:r w:rsidR="00052676" w:rsidRPr="00E162A6">
        <w:rPr>
          <w:rFonts w:hint="cs"/>
          <w:rtl/>
          <w:lang w:bidi="ar-EG"/>
        </w:rPr>
        <w:t>ال</w:t>
      </w:r>
      <w:r w:rsidR="00052676" w:rsidRPr="00E162A6">
        <w:rPr>
          <w:rtl/>
          <w:lang w:bidi="ar-EG"/>
        </w:rPr>
        <w:t xml:space="preserve">انخفاض </w:t>
      </w:r>
      <w:r w:rsidR="00052676" w:rsidRPr="00E162A6">
        <w:rPr>
          <w:rFonts w:hint="cs"/>
          <w:rtl/>
          <w:lang w:bidi="ar-EG"/>
        </w:rPr>
        <w:t>في</w:t>
      </w:r>
      <w:r w:rsidR="00A9010C">
        <w:rPr>
          <w:rFonts w:hint="eastAsia"/>
          <w:rtl/>
          <w:lang w:bidi="ar-EG"/>
        </w:rPr>
        <w:t> </w:t>
      </w:r>
      <w:r w:rsidR="00052676" w:rsidRPr="00E162A6">
        <w:rPr>
          <w:rFonts w:hint="cs"/>
          <w:rtl/>
          <w:lang w:bidi="ar-EG"/>
        </w:rPr>
        <w:t xml:space="preserve">استرداد </w:t>
      </w:r>
      <w:r w:rsidR="00052676" w:rsidRPr="00E162A6">
        <w:rPr>
          <w:rtl/>
          <w:lang w:bidi="ar-EG"/>
        </w:rPr>
        <w:t>التكاليف (</w:t>
      </w:r>
      <w:r w:rsidR="00052676" w:rsidRPr="00E162A6">
        <w:rPr>
          <w:rFonts w:hint="cs"/>
          <w:rtl/>
          <w:lang w:bidi="ar-EG"/>
        </w:rPr>
        <w:t>أدت</w:t>
      </w:r>
      <w:r w:rsidR="00052676" w:rsidRPr="00E162A6">
        <w:rPr>
          <w:rtl/>
          <w:lang w:bidi="ar-EG"/>
        </w:rPr>
        <w:t xml:space="preserve"> جائحة كوفيد-</w:t>
      </w:r>
      <w:r w:rsidR="00052676" w:rsidRPr="00E162A6">
        <w:rPr>
          <w:lang w:bidi="ar-EG"/>
        </w:rPr>
        <w:t>19</w:t>
      </w:r>
      <w:r w:rsidR="00052676" w:rsidRPr="00E162A6">
        <w:rPr>
          <w:rtl/>
          <w:lang w:bidi="ar-EG"/>
        </w:rPr>
        <w:t xml:space="preserve"> </w:t>
      </w:r>
      <w:r w:rsidR="00052676" w:rsidRPr="00E162A6">
        <w:rPr>
          <w:rFonts w:hint="cs"/>
          <w:rtl/>
          <w:lang w:bidi="ar-EG"/>
        </w:rPr>
        <w:t>إلى صعوبة</w:t>
      </w:r>
      <w:r w:rsidR="00052676" w:rsidRPr="00E162A6">
        <w:rPr>
          <w:rtl/>
          <w:lang w:bidi="ar-EG"/>
        </w:rPr>
        <w:t xml:space="preserve"> عقد أحداث تليكوم الاتحاد وخفض الطلب على </w:t>
      </w:r>
      <w:r w:rsidR="00771FC8">
        <w:rPr>
          <w:rFonts w:hint="cs"/>
          <w:rtl/>
          <w:lang w:bidi="ar-EG"/>
        </w:rPr>
        <w:t xml:space="preserve">معالجة </w:t>
      </w:r>
      <w:r w:rsidR="00052676" w:rsidRPr="00E162A6">
        <w:rPr>
          <w:rtl/>
          <w:lang w:bidi="ar-EG"/>
        </w:rPr>
        <w:t xml:space="preserve">بطاقات التبليغ عن الشبكات الساتلية). وبمجرد أن أصبحت الأمانة على علم بالحالة، اتخذت تدابير لخفض الإنفاق وتجميد بعض البعثات/التعيينات. وبينما كان لهذه التدابير تأثير كبير على أنشطة الاتحاد، فقد </w:t>
      </w:r>
      <w:r w:rsidR="00771FC8">
        <w:rPr>
          <w:rFonts w:hint="cs"/>
          <w:rtl/>
          <w:lang w:bidi="ar-EG"/>
        </w:rPr>
        <w:t>ساعدت</w:t>
      </w:r>
      <w:r w:rsidR="00771FC8" w:rsidRPr="00E162A6">
        <w:rPr>
          <w:rtl/>
          <w:lang w:bidi="ar-EG"/>
        </w:rPr>
        <w:t xml:space="preserve"> </w:t>
      </w:r>
      <w:r w:rsidR="00052676" w:rsidRPr="00E162A6">
        <w:rPr>
          <w:rtl/>
          <w:lang w:bidi="ar-EG"/>
        </w:rPr>
        <w:t xml:space="preserve">أيضاً على تقليص العجز المحتمل من مبلغ أولي </w:t>
      </w:r>
      <w:r w:rsidR="00052676" w:rsidRPr="00E162A6">
        <w:rPr>
          <w:rFonts w:hint="cs"/>
          <w:rtl/>
          <w:lang w:bidi="ar-EG"/>
        </w:rPr>
        <w:t>قدره</w:t>
      </w:r>
      <w:r w:rsidR="00052676" w:rsidRPr="00E162A6">
        <w:rPr>
          <w:rtl/>
          <w:lang w:bidi="ar-EG"/>
        </w:rPr>
        <w:t xml:space="preserve"> </w:t>
      </w:r>
      <w:r w:rsidR="00052676" w:rsidRPr="00E162A6">
        <w:rPr>
          <w:lang w:bidi="ar-EG"/>
        </w:rPr>
        <w:t>7</w:t>
      </w:r>
      <w:r w:rsidR="00052676" w:rsidRPr="00E162A6">
        <w:rPr>
          <w:rtl/>
          <w:lang w:bidi="ar-EG"/>
        </w:rPr>
        <w:t xml:space="preserve"> ملايين فرنك سويسري </w:t>
      </w:r>
      <w:r w:rsidR="00052676" w:rsidRPr="00E162A6">
        <w:rPr>
          <w:rFonts w:hint="cs"/>
          <w:rtl/>
          <w:lang w:bidi="ar-EG"/>
        </w:rPr>
        <w:t xml:space="preserve">تقريباً </w:t>
      </w:r>
      <w:r w:rsidR="00052676" w:rsidRPr="00E162A6">
        <w:rPr>
          <w:rtl/>
          <w:lang w:bidi="ar-EG"/>
        </w:rPr>
        <w:t xml:space="preserve">إلى </w:t>
      </w:r>
      <w:r w:rsidR="00771FC8">
        <w:rPr>
          <w:rFonts w:hint="cs"/>
          <w:rtl/>
          <w:lang w:bidi="ar-EG"/>
        </w:rPr>
        <w:t>المبلغ المقدّر</w:t>
      </w:r>
      <w:r w:rsidR="00771FC8" w:rsidRPr="00E162A6">
        <w:rPr>
          <w:rtl/>
          <w:lang w:bidi="ar-EG"/>
        </w:rPr>
        <w:t xml:space="preserve"> </w:t>
      </w:r>
      <w:r w:rsidR="00052676" w:rsidRPr="00E162A6">
        <w:rPr>
          <w:rtl/>
          <w:lang w:bidi="ar-EG"/>
        </w:rPr>
        <w:t xml:space="preserve">الحالي. </w:t>
      </w:r>
      <w:r w:rsidR="00052676" w:rsidRPr="00E162A6">
        <w:rPr>
          <w:rFonts w:hint="cs"/>
          <w:rtl/>
          <w:lang w:bidi="ar-EG"/>
        </w:rPr>
        <w:t>و</w:t>
      </w:r>
      <w:r w:rsidR="00052676" w:rsidRPr="00E162A6">
        <w:rPr>
          <w:rtl/>
          <w:lang w:bidi="ar-EG"/>
        </w:rPr>
        <w:t xml:space="preserve">طُلب </w:t>
      </w:r>
      <w:r w:rsidR="00052676" w:rsidRPr="00E162A6">
        <w:rPr>
          <w:rFonts w:hint="cs"/>
          <w:rtl/>
          <w:lang w:bidi="ar-EG"/>
        </w:rPr>
        <w:t>من</w:t>
      </w:r>
      <w:r w:rsidR="00052676" w:rsidRPr="00E162A6">
        <w:rPr>
          <w:rtl/>
          <w:lang w:bidi="ar-EG"/>
        </w:rPr>
        <w:t xml:space="preserve"> المجلس اعتماد مشروع القرار الوارد في</w:t>
      </w:r>
      <w:r w:rsidR="00941D9D">
        <w:rPr>
          <w:rFonts w:hint="cs"/>
          <w:rtl/>
          <w:lang w:bidi="ar-EG"/>
        </w:rPr>
        <w:t> </w:t>
      </w:r>
      <w:r w:rsidR="00052676" w:rsidRPr="00E162A6">
        <w:rPr>
          <w:rtl/>
          <w:lang w:bidi="ar-EG"/>
        </w:rPr>
        <w:t xml:space="preserve">ملحق الوثيقة، </w:t>
      </w:r>
      <w:r w:rsidR="00052676" w:rsidRPr="00E162A6">
        <w:rPr>
          <w:rFonts w:hint="cs"/>
          <w:rtl/>
          <w:lang w:bidi="ar-EG"/>
        </w:rPr>
        <w:t>و</w:t>
      </w:r>
      <w:r w:rsidR="00052676" w:rsidRPr="00E162A6">
        <w:rPr>
          <w:rtl/>
          <w:lang w:bidi="ar-EG"/>
        </w:rPr>
        <w:t xml:space="preserve">الذي يأذن للأمين العام </w:t>
      </w:r>
      <w:r w:rsidR="00052676" w:rsidRPr="00E162A6">
        <w:rPr>
          <w:rFonts w:hint="cs"/>
          <w:rtl/>
          <w:lang w:bidi="ar-EG"/>
        </w:rPr>
        <w:t>بأن يسحب</w:t>
      </w:r>
      <w:r w:rsidR="00052676" w:rsidRPr="00E162A6">
        <w:rPr>
          <w:rtl/>
          <w:lang w:bidi="ar-EG"/>
        </w:rPr>
        <w:t>، كملاذ أخير، مبلغ</w:t>
      </w:r>
      <w:r w:rsidR="00052676" w:rsidRPr="00E162A6">
        <w:rPr>
          <w:rFonts w:hint="cs"/>
          <w:rtl/>
          <w:lang w:bidi="ar-EG"/>
        </w:rPr>
        <w:t>اً</w:t>
      </w:r>
      <w:r w:rsidR="00052676" w:rsidRPr="00E162A6">
        <w:rPr>
          <w:rtl/>
          <w:lang w:bidi="ar-EG"/>
        </w:rPr>
        <w:t xml:space="preserve"> لا يتجاوز </w:t>
      </w:r>
      <w:r w:rsidR="00052676" w:rsidRPr="00E162A6">
        <w:rPr>
          <w:lang w:bidi="ar-EG"/>
        </w:rPr>
        <w:t>1,4</w:t>
      </w:r>
      <w:r w:rsidR="00052676" w:rsidRPr="00E162A6">
        <w:rPr>
          <w:rtl/>
          <w:lang w:bidi="ar-EG"/>
        </w:rPr>
        <w:t xml:space="preserve"> مليون فرنك سويسري من حساب الاحتياطي لموازنة </w:t>
      </w:r>
      <w:r w:rsidR="00052676" w:rsidRPr="00387331">
        <w:rPr>
          <w:rtl/>
          <w:lang w:bidi="ar-EG"/>
        </w:rPr>
        <w:t>ميزانية</w:t>
      </w:r>
      <w:r w:rsidR="00052676" w:rsidRPr="00387331">
        <w:rPr>
          <w:rFonts w:hint="cs"/>
          <w:rtl/>
          <w:lang w:bidi="ar-EG"/>
        </w:rPr>
        <w:t xml:space="preserve"> </w:t>
      </w:r>
      <w:r w:rsidR="00AB7439" w:rsidRPr="00387331">
        <w:rPr>
          <w:rFonts w:hint="cs"/>
          <w:rtl/>
          <w:lang w:bidi="ar-EG"/>
        </w:rPr>
        <w:t>عام</w:t>
      </w:r>
      <w:r w:rsidR="00052676" w:rsidRPr="00387331">
        <w:rPr>
          <w:rtl/>
          <w:lang w:bidi="ar-EG"/>
        </w:rPr>
        <w:t xml:space="preserve"> </w:t>
      </w:r>
      <w:r w:rsidR="00052676" w:rsidRPr="00387331">
        <w:rPr>
          <w:lang w:bidi="ar-EG"/>
        </w:rPr>
        <w:t>2022</w:t>
      </w:r>
      <w:r w:rsidR="00052676" w:rsidRPr="00E162A6">
        <w:rPr>
          <w:rtl/>
          <w:lang w:bidi="ar-EG"/>
        </w:rPr>
        <w:t>، وفقا</w:t>
      </w:r>
      <w:r w:rsidR="00052676" w:rsidRPr="00E162A6">
        <w:rPr>
          <w:rFonts w:hint="cs"/>
          <w:rtl/>
          <w:lang w:bidi="ar-EG"/>
        </w:rPr>
        <w:t>ً</w:t>
      </w:r>
      <w:r w:rsidR="00052676" w:rsidRPr="00E162A6">
        <w:rPr>
          <w:rtl/>
          <w:lang w:bidi="ar-EG"/>
        </w:rPr>
        <w:t xml:space="preserve"> </w:t>
      </w:r>
      <w:r w:rsidR="00052676" w:rsidRPr="00E162A6">
        <w:rPr>
          <w:rFonts w:hint="cs"/>
          <w:rtl/>
          <w:lang w:bidi="ar-EG"/>
        </w:rPr>
        <w:t>ل</w:t>
      </w:r>
      <w:r w:rsidR="00052676" w:rsidRPr="00E162A6">
        <w:rPr>
          <w:rtl/>
          <w:lang w:bidi="ar-EG"/>
        </w:rPr>
        <w:t xml:space="preserve">لفقرة </w:t>
      </w:r>
      <w:r w:rsidR="00052676" w:rsidRPr="00E162A6">
        <w:rPr>
          <w:lang w:bidi="ar-EG"/>
        </w:rPr>
        <w:t>3</w:t>
      </w:r>
      <w:r w:rsidR="00052676" w:rsidRPr="00E162A6">
        <w:rPr>
          <w:rtl/>
          <w:lang w:bidi="ar-EG"/>
        </w:rPr>
        <w:t xml:space="preserve"> </w:t>
      </w:r>
      <w:r w:rsidR="00052676" w:rsidRPr="00E162A6">
        <w:rPr>
          <w:rFonts w:hint="cs"/>
          <w:rtl/>
          <w:lang w:bidi="ar-EG"/>
        </w:rPr>
        <w:t>من ا</w:t>
      </w:r>
      <w:r w:rsidR="00052676" w:rsidRPr="00E162A6">
        <w:rPr>
          <w:rtl/>
          <w:lang w:bidi="ar-EG"/>
        </w:rPr>
        <w:t xml:space="preserve">لمادة </w:t>
      </w:r>
      <w:r w:rsidR="00052676" w:rsidRPr="00E162A6">
        <w:rPr>
          <w:lang w:bidi="ar-EG"/>
        </w:rPr>
        <w:t>27</w:t>
      </w:r>
      <w:r w:rsidR="00052676" w:rsidRPr="00E162A6">
        <w:rPr>
          <w:rFonts w:hint="cs"/>
          <w:rtl/>
          <w:lang w:bidi="ar-EG"/>
        </w:rPr>
        <w:t xml:space="preserve"> </w:t>
      </w:r>
      <w:r w:rsidR="00052676" w:rsidRPr="00E162A6">
        <w:rPr>
          <w:rtl/>
          <w:lang w:bidi="ar-EG"/>
        </w:rPr>
        <w:t xml:space="preserve">من </w:t>
      </w:r>
      <w:r w:rsidR="00E162A6">
        <w:rPr>
          <w:rtl/>
          <w:lang w:bidi="ar-EG"/>
        </w:rPr>
        <w:t>اللوائح المالية والقواعد المالية</w:t>
      </w:r>
      <w:r w:rsidR="00052676" w:rsidRPr="00E162A6">
        <w:rPr>
          <w:rtl/>
          <w:lang w:bidi="ar-EG"/>
        </w:rPr>
        <w:t>.</w:t>
      </w:r>
    </w:p>
    <w:p w14:paraId="5116FD51" w14:textId="7CBB818F" w:rsidR="00995884" w:rsidRPr="00E162A6" w:rsidRDefault="00995884" w:rsidP="00995884">
      <w:pPr>
        <w:rPr>
          <w:rtl/>
          <w:lang w:bidi="ar-EG"/>
        </w:rPr>
      </w:pPr>
      <w:r w:rsidRPr="00E162A6">
        <w:rPr>
          <w:lang w:bidi="ar-EG"/>
        </w:rPr>
        <w:lastRenderedPageBreak/>
        <w:t>2.6</w:t>
      </w:r>
      <w:r w:rsidRPr="00E162A6">
        <w:rPr>
          <w:rtl/>
          <w:lang w:bidi="ar-EG"/>
        </w:rPr>
        <w:tab/>
      </w:r>
      <w:r w:rsidR="00052676" w:rsidRPr="00E162A6">
        <w:rPr>
          <w:rFonts w:hint="cs"/>
          <w:rtl/>
          <w:lang w:bidi="ar-EG"/>
        </w:rPr>
        <w:t>و</w:t>
      </w:r>
      <w:r w:rsidR="00052676" w:rsidRPr="00E162A6">
        <w:rPr>
          <w:rtl/>
          <w:lang w:bidi="ar-EG"/>
        </w:rPr>
        <w:t xml:space="preserve">اعترضت إحدى </w:t>
      </w:r>
      <w:r w:rsidR="00052676" w:rsidRPr="00E162A6">
        <w:rPr>
          <w:rFonts w:hint="cs"/>
          <w:rtl/>
          <w:lang w:bidi="ar-EG"/>
        </w:rPr>
        <w:t>عضوات</w:t>
      </w:r>
      <w:r w:rsidR="00052676" w:rsidRPr="00E162A6">
        <w:rPr>
          <w:rtl/>
          <w:lang w:bidi="ar-EG"/>
        </w:rPr>
        <w:t xml:space="preserve"> المجلس على مشروع القرار الذي </w:t>
      </w:r>
      <w:r w:rsidR="00052676" w:rsidRPr="00E162A6">
        <w:rPr>
          <w:rFonts w:hint="cs"/>
          <w:rtl/>
          <w:lang w:bidi="ar-EG"/>
        </w:rPr>
        <w:t>رأت أنه</w:t>
      </w:r>
      <w:r w:rsidR="00052676" w:rsidRPr="00E162A6">
        <w:rPr>
          <w:rtl/>
          <w:lang w:bidi="ar-EG"/>
        </w:rPr>
        <w:t xml:space="preserve"> يسعى للحصول على موافقة مسبقة للإنفاق بالعجز. و</w:t>
      </w:r>
      <w:r w:rsidR="00052676" w:rsidRPr="00E162A6">
        <w:rPr>
          <w:rFonts w:hint="cs"/>
          <w:rtl/>
          <w:lang w:bidi="ar-EG"/>
        </w:rPr>
        <w:t xml:space="preserve">أشارت إلى أنه </w:t>
      </w:r>
      <w:r w:rsidR="00052676" w:rsidRPr="00E162A6">
        <w:rPr>
          <w:rtl/>
          <w:lang w:bidi="ar-EG"/>
        </w:rPr>
        <w:t xml:space="preserve">ينبغي </w:t>
      </w:r>
      <w:r w:rsidR="00052676" w:rsidRPr="00E162A6">
        <w:rPr>
          <w:rFonts w:hint="cs"/>
          <w:rtl/>
          <w:lang w:bidi="ar-EG"/>
        </w:rPr>
        <w:t>ل</w:t>
      </w:r>
      <w:r w:rsidR="00052676" w:rsidRPr="00E162A6">
        <w:rPr>
          <w:rtl/>
          <w:lang w:bidi="ar-EG"/>
        </w:rPr>
        <w:t xml:space="preserve">لأمانة أن تستمر في اتخاذ تدابير لخفض الإنفاق حتى نهاية عام </w:t>
      </w:r>
      <w:r w:rsidR="00052676" w:rsidRPr="00E162A6">
        <w:rPr>
          <w:lang w:bidi="ar-EG"/>
        </w:rPr>
        <w:t>2022</w:t>
      </w:r>
      <w:r w:rsidR="00052676" w:rsidRPr="00E162A6">
        <w:rPr>
          <w:rtl/>
          <w:lang w:bidi="ar-EG"/>
        </w:rPr>
        <w:t>، وينبغي اعتماد قرار عند معرفة المبلغ الدقيق للعجز.</w:t>
      </w:r>
    </w:p>
    <w:p w14:paraId="0C94D811" w14:textId="0B93AC4E" w:rsidR="00995884" w:rsidRPr="004065A1" w:rsidRDefault="00995884" w:rsidP="00995884">
      <w:pPr>
        <w:rPr>
          <w:spacing w:val="-2"/>
          <w:rtl/>
          <w:lang w:bidi="ar-EG"/>
        </w:rPr>
      </w:pPr>
      <w:r w:rsidRPr="004065A1">
        <w:rPr>
          <w:spacing w:val="-2"/>
          <w:lang w:bidi="ar-EG"/>
        </w:rPr>
        <w:t>3.6</w:t>
      </w:r>
      <w:r w:rsidRPr="004065A1">
        <w:rPr>
          <w:spacing w:val="-2"/>
          <w:rtl/>
          <w:lang w:bidi="ar-EG"/>
        </w:rPr>
        <w:tab/>
      </w:r>
      <w:r w:rsidR="00052676" w:rsidRPr="004065A1">
        <w:rPr>
          <w:rFonts w:hint="cs"/>
          <w:spacing w:val="-2"/>
          <w:rtl/>
          <w:lang w:bidi="ar-EG"/>
        </w:rPr>
        <w:t>و</w:t>
      </w:r>
      <w:r w:rsidR="00052676" w:rsidRPr="004065A1">
        <w:rPr>
          <w:spacing w:val="-2"/>
          <w:rtl/>
          <w:lang w:bidi="ar-EG"/>
        </w:rPr>
        <w:t xml:space="preserve">رداً على استفسار أحد </w:t>
      </w:r>
      <w:r w:rsidR="00052676" w:rsidRPr="004065A1">
        <w:rPr>
          <w:rFonts w:hint="cs"/>
          <w:spacing w:val="-2"/>
          <w:rtl/>
          <w:lang w:bidi="ar-EG"/>
        </w:rPr>
        <w:t>أعضاء المجلس</w:t>
      </w:r>
      <w:r w:rsidR="00052676" w:rsidRPr="004065A1">
        <w:rPr>
          <w:spacing w:val="-2"/>
          <w:rtl/>
          <w:lang w:bidi="ar-EG"/>
        </w:rPr>
        <w:t xml:space="preserve"> </w:t>
      </w:r>
      <w:r w:rsidR="00052676" w:rsidRPr="004065A1">
        <w:rPr>
          <w:rFonts w:hint="cs"/>
          <w:spacing w:val="-2"/>
          <w:rtl/>
          <w:lang w:bidi="ar-EG"/>
        </w:rPr>
        <w:t>عما يترتب من آثار</w:t>
      </w:r>
      <w:r w:rsidR="00052676" w:rsidRPr="004065A1">
        <w:rPr>
          <w:spacing w:val="-2"/>
          <w:rtl/>
          <w:lang w:bidi="ar-EG"/>
        </w:rPr>
        <w:t xml:space="preserve"> مالية </w:t>
      </w:r>
      <w:r w:rsidR="00052676" w:rsidRPr="004065A1">
        <w:rPr>
          <w:rFonts w:hint="cs"/>
          <w:spacing w:val="-2"/>
          <w:rtl/>
          <w:lang w:bidi="ar-EG"/>
        </w:rPr>
        <w:t xml:space="preserve">على </w:t>
      </w:r>
      <w:r w:rsidR="00052676" w:rsidRPr="004065A1">
        <w:rPr>
          <w:spacing w:val="-2"/>
          <w:rtl/>
          <w:lang w:bidi="ar-EG"/>
        </w:rPr>
        <w:t xml:space="preserve">عدم اعتماد القرار، قال نائب الأمين العام إن </w:t>
      </w:r>
      <w:r w:rsidR="00052676" w:rsidRPr="004065A1">
        <w:rPr>
          <w:rFonts w:hint="cs"/>
          <w:spacing w:val="-2"/>
          <w:rtl/>
          <w:lang w:bidi="ar-EG"/>
        </w:rPr>
        <w:t>فريق عمل</w:t>
      </w:r>
      <w:r w:rsidR="00052676" w:rsidRPr="004065A1">
        <w:rPr>
          <w:spacing w:val="-2"/>
          <w:rtl/>
          <w:lang w:bidi="ar-EG"/>
        </w:rPr>
        <w:t xml:space="preserve"> تشك</w:t>
      </w:r>
      <w:r w:rsidR="00052676" w:rsidRPr="004065A1">
        <w:rPr>
          <w:rFonts w:hint="cs"/>
          <w:spacing w:val="-2"/>
          <w:rtl/>
          <w:lang w:bidi="ar-EG"/>
        </w:rPr>
        <w:t>ّ</w:t>
      </w:r>
      <w:r w:rsidR="00052676" w:rsidRPr="004065A1">
        <w:rPr>
          <w:spacing w:val="-2"/>
          <w:rtl/>
          <w:lang w:bidi="ar-EG"/>
        </w:rPr>
        <w:t xml:space="preserve">ل في أغسطس </w:t>
      </w:r>
      <w:r w:rsidR="00052676" w:rsidRPr="004065A1">
        <w:rPr>
          <w:spacing w:val="-2"/>
          <w:lang w:bidi="ar-EG"/>
        </w:rPr>
        <w:t>2022</w:t>
      </w:r>
      <w:r w:rsidR="00052676" w:rsidRPr="004065A1">
        <w:rPr>
          <w:spacing w:val="-2"/>
          <w:rtl/>
          <w:lang w:bidi="ar-EG"/>
        </w:rPr>
        <w:t xml:space="preserve"> وضم نواب مديري المكاتب الثلاثة ورؤساء </w:t>
      </w:r>
      <w:r w:rsidR="001A255F" w:rsidRPr="004065A1">
        <w:rPr>
          <w:rFonts w:hint="cs"/>
          <w:spacing w:val="-2"/>
          <w:rtl/>
          <w:lang w:bidi="ar-EG"/>
        </w:rPr>
        <w:t>ال</w:t>
      </w:r>
      <w:r w:rsidR="00052676" w:rsidRPr="004065A1">
        <w:rPr>
          <w:rFonts w:hint="cs"/>
          <w:spacing w:val="-2"/>
          <w:rtl/>
          <w:lang w:bidi="ar-EG"/>
        </w:rPr>
        <w:t xml:space="preserve">دوائر </w:t>
      </w:r>
      <w:r w:rsidR="001A255F" w:rsidRPr="004065A1">
        <w:rPr>
          <w:rFonts w:hint="cs"/>
          <w:spacing w:val="-2"/>
          <w:rtl/>
          <w:lang w:bidi="ar-EG"/>
        </w:rPr>
        <w:t>التابعة ل</w:t>
      </w:r>
      <w:r w:rsidR="00052676" w:rsidRPr="004065A1">
        <w:rPr>
          <w:rFonts w:hint="cs"/>
          <w:spacing w:val="-2"/>
          <w:rtl/>
          <w:lang w:bidi="ar-EG"/>
        </w:rPr>
        <w:t>لأمانة</w:t>
      </w:r>
      <w:r w:rsidR="00052676" w:rsidRPr="004065A1">
        <w:rPr>
          <w:spacing w:val="-2"/>
          <w:rtl/>
          <w:lang w:bidi="ar-EG"/>
        </w:rPr>
        <w:t xml:space="preserve"> العامة</w:t>
      </w:r>
      <w:r w:rsidR="00052676" w:rsidRPr="004065A1">
        <w:rPr>
          <w:rFonts w:hint="cs"/>
          <w:spacing w:val="-2"/>
          <w:rtl/>
          <w:lang w:bidi="ar-EG"/>
        </w:rPr>
        <w:t xml:space="preserve"> </w:t>
      </w:r>
      <w:r w:rsidR="00771FC8" w:rsidRPr="004065A1">
        <w:rPr>
          <w:rFonts w:hint="cs"/>
          <w:spacing w:val="-2"/>
          <w:rtl/>
          <w:lang w:bidi="ar-EG"/>
        </w:rPr>
        <w:t xml:space="preserve">قد </w:t>
      </w:r>
      <w:r w:rsidR="00052676" w:rsidRPr="004065A1">
        <w:rPr>
          <w:spacing w:val="-2"/>
          <w:rtl/>
          <w:lang w:bidi="ar-EG"/>
        </w:rPr>
        <w:t>خفض</w:t>
      </w:r>
      <w:r w:rsidR="00052676" w:rsidRPr="004065A1">
        <w:rPr>
          <w:rFonts w:hint="cs"/>
          <w:spacing w:val="-2"/>
          <w:rtl/>
          <w:lang w:bidi="ar-EG"/>
        </w:rPr>
        <w:t xml:space="preserve"> </w:t>
      </w:r>
      <w:r w:rsidR="00052676" w:rsidRPr="004065A1">
        <w:rPr>
          <w:spacing w:val="-2"/>
          <w:rtl/>
          <w:lang w:bidi="ar-EG"/>
        </w:rPr>
        <w:t xml:space="preserve">العجز الأولي المتوقع إلى أقل قليلاً من </w:t>
      </w:r>
      <w:r w:rsidR="00052676" w:rsidRPr="004065A1">
        <w:rPr>
          <w:spacing w:val="-2"/>
          <w:lang w:bidi="ar-EG"/>
        </w:rPr>
        <w:t>1,4</w:t>
      </w:r>
      <w:r w:rsidR="00052676" w:rsidRPr="004065A1">
        <w:rPr>
          <w:spacing w:val="-2"/>
          <w:rtl/>
          <w:lang w:bidi="ar-EG"/>
        </w:rPr>
        <w:t xml:space="preserve"> مليون فرنك سويسري عن طريق إلغاء أو تأجيل تعيينات الاستشاريين </w:t>
      </w:r>
      <w:r w:rsidR="003360F8" w:rsidRPr="004065A1">
        <w:rPr>
          <w:spacing w:val="-2"/>
          <w:rtl/>
          <w:lang w:bidi="ar-EG"/>
        </w:rPr>
        <w:t>والبعثات</w:t>
      </w:r>
      <w:r w:rsidR="003360F8" w:rsidRPr="004065A1">
        <w:rPr>
          <w:rFonts w:hint="cs"/>
          <w:spacing w:val="-2"/>
          <w:rtl/>
          <w:lang w:bidi="ar-EG"/>
        </w:rPr>
        <w:t xml:space="preserve"> </w:t>
      </w:r>
      <w:r w:rsidR="00052676" w:rsidRPr="004065A1">
        <w:rPr>
          <w:spacing w:val="-2"/>
          <w:rtl/>
          <w:lang w:bidi="ar-EG"/>
        </w:rPr>
        <w:t xml:space="preserve">غير </w:t>
      </w:r>
      <w:r w:rsidR="003360F8" w:rsidRPr="004065A1">
        <w:rPr>
          <w:rFonts w:hint="cs"/>
          <w:spacing w:val="-2"/>
          <w:rtl/>
          <w:lang w:bidi="ar-EG"/>
        </w:rPr>
        <w:t>الحرجة</w:t>
      </w:r>
      <w:r w:rsidR="00052676" w:rsidRPr="004065A1">
        <w:rPr>
          <w:spacing w:val="-2"/>
          <w:rtl/>
          <w:lang w:bidi="ar-EG"/>
        </w:rPr>
        <w:t>. و</w:t>
      </w:r>
      <w:r w:rsidR="00052676" w:rsidRPr="004065A1">
        <w:rPr>
          <w:rFonts w:hint="cs"/>
          <w:spacing w:val="-2"/>
          <w:rtl/>
          <w:lang w:bidi="ar-EG"/>
        </w:rPr>
        <w:t xml:space="preserve">أضاف أن </w:t>
      </w:r>
      <w:r w:rsidR="00052676" w:rsidRPr="004065A1">
        <w:rPr>
          <w:spacing w:val="-2"/>
          <w:rtl/>
          <w:lang w:bidi="ar-EG"/>
        </w:rPr>
        <w:t xml:space="preserve">أي تخفيضات أخرى في الإنفاق ستؤدي إلى إلغاء البعثات/التعيينات التي تعتبر </w:t>
      </w:r>
      <w:r w:rsidR="00771FC8" w:rsidRPr="004065A1">
        <w:rPr>
          <w:rFonts w:hint="cs"/>
          <w:spacing w:val="-2"/>
          <w:rtl/>
          <w:lang w:bidi="ar-EG"/>
        </w:rPr>
        <w:t>حاسمة الأهمية</w:t>
      </w:r>
      <w:r w:rsidR="00771FC8" w:rsidRPr="004065A1">
        <w:rPr>
          <w:spacing w:val="-2"/>
          <w:rtl/>
          <w:lang w:bidi="ar-EG"/>
        </w:rPr>
        <w:t xml:space="preserve"> </w:t>
      </w:r>
      <w:r w:rsidR="00052676" w:rsidRPr="004065A1">
        <w:rPr>
          <w:spacing w:val="-2"/>
          <w:rtl/>
          <w:lang w:bidi="ar-EG"/>
        </w:rPr>
        <w:t>لمهمة الاتحاد.</w:t>
      </w:r>
    </w:p>
    <w:p w14:paraId="1B776376" w14:textId="4EF84553" w:rsidR="00995884" w:rsidRPr="00E162A6" w:rsidRDefault="00995884" w:rsidP="00995884">
      <w:pPr>
        <w:rPr>
          <w:rtl/>
          <w:lang w:bidi="ar-EG"/>
        </w:rPr>
      </w:pPr>
      <w:r w:rsidRPr="00E162A6">
        <w:rPr>
          <w:lang w:bidi="ar-EG"/>
        </w:rPr>
        <w:t>4.6</w:t>
      </w:r>
      <w:r w:rsidRPr="00E162A6">
        <w:rPr>
          <w:rtl/>
          <w:lang w:bidi="ar-EG"/>
        </w:rPr>
        <w:tab/>
      </w:r>
      <w:r w:rsidR="00052676" w:rsidRPr="00E162A6">
        <w:rPr>
          <w:rFonts w:hint="cs"/>
          <w:rtl/>
          <w:lang w:bidi="ar-EG"/>
        </w:rPr>
        <w:t>وطرح</w:t>
      </w:r>
      <w:r w:rsidR="00052676" w:rsidRPr="00E162A6">
        <w:rPr>
          <w:rtl/>
          <w:lang w:bidi="ar-EG"/>
        </w:rPr>
        <w:t xml:space="preserve"> العديد من أعضاء المجلس عدداً من الأسئلة: أين يمكن </w:t>
      </w:r>
      <w:r w:rsidR="00052676" w:rsidRPr="00E162A6">
        <w:rPr>
          <w:rFonts w:hint="cs"/>
          <w:rtl/>
          <w:lang w:bidi="ar-EG"/>
        </w:rPr>
        <w:t>الاطلاع</w:t>
      </w:r>
      <w:r w:rsidR="00052676" w:rsidRPr="00E162A6">
        <w:rPr>
          <w:rtl/>
          <w:lang w:bidi="ar-EG"/>
        </w:rPr>
        <w:t xml:space="preserve"> على قائمة </w:t>
      </w:r>
      <w:r w:rsidR="00052676" w:rsidRPr="00E162A6">
        <w:rPr>
          <w:rFonts w:hint="cs"/>
          <w:rtl/>
          <w:lang w:bidi="ar-EG"/>
        </w:rPr>
        <w:t>البعثات</w:t>
      </w:r>
      <w:r w:rsidR="00052676" w:rsidRPr="00E162A6">
        <w:rPr>
          <w:rtl/>
          <w:lang w:bidi="ar-EG"/>
        </w:rPr>
        <w:t xml:space="preserve">/التعيينات </w:t>
      </w:r>
      <w:r w:rsidR="003360F8">
        <w:rPr>
          <w:rFonts w:hint="cs"/>
          <w:rtl/>
          <w:lang w:bidi="ar-EG"/>
        </w:rPr>
        <w:t>الحرجة</w:t>
      </w:r>
      <w:r w:rsidR="00052676" w:rsidRPr="00E162A6">
        <w:rPr>
          <w:rtl/>
          <w:lang w:bidi="ar-EG"/>
        </w:rPr>
        <w:t xml:space="preserve"> وما </w:t>
      </w:r>
      <w:r w:rsidR="00052676" w:rsidRPr="00E162A6">
        <w:rPr>
          <w:rFonts w:hint="cs"/>
          <w:rtl/>
          <w:lang w:bidi="ar-EG"/>
        </w:rPr>
        <w:t>الذي يؤهلها لأن تكون</w:t>
      </w:r>
      <w:r w:rsidR="00052676" w:rsidRPr="00E162A6">
        <w:rPr>
          <w:rtl/>
          <w:lang w:bidi="ar-EG"/>
        </w:rPr>
        <w:t xml:space="preserve"> على هذا النحو؛ </w:t>
      </w:r>
      <w:r w:rsidR="00052676" w:rsidRPr="00E162A6">
        <w:rPr>
          <w:rFonts w:hint="cs"/>
          <w:rtl/>
          <w:lang w:bidi="ar-EG"/>
        </w:rPr>
        <w:t>و</w:t>
      </w:r>
      <w:r w:rsidR="00052676" w:rsidRPr="00E162A6">
        <w:rPr>
          <w:rtl/>
          <w:lang w:bidi="ar-EG"/>
        </w:rPr>
        <w:t xml:space="preserve">هل يمكن سحب الأموال اللازمة </w:t>
      </w:r>
      <w:r w:rsidR="00052676" w:rsidRPr="00E162A6">
        <w:rPr>
          <w:rFonts w:hint="cs"/>
          <w:rtl/>
          <w:lang w:bidi="ar-EG"/>
        </w:rPr>
        <w:t>لتغطية</w:t>
      </w:r>
      <w:r w:rsidR="00052676" w:rsidRPr="00E162A6">
        <w:rPr>
          <w:rtl/>
          <w:lang w:bidi="ar-EG"/>
        </w:rPr>
        <w:t xml:space="preserve"> </w:t>
      </w:r>
      <w:r w:rsidR="00052676" w:rsidRPr="00E162A6">
        <w:rPr>
          <w:rFonts w:hint="cs"/>
          <w:rtl/>
          <w:lang w:bidi="ar-EG"/>
        </w:rPr>
        <w:t>العجز</w:t>
      </w:r>
      <w:r w:rsidR="00052676" w:rsidRPr="00E162A6">
        <w:rPr>
          <w:rtl/>
          <w:lang w:bidi="ar-EG"/>
        </w:rPr>
        <w:t xml:space="preserve"> من مصادر أخرى غير حساب الاحتياطي؛ </w:t>
      </w:r>
      <w:r w:rsidR="00052676" w:rsidRPr="00E162A6">
        <w:rPr>
          <w:rFonts w:hint="cs"/>
          <w:rtl/>
          <w:lang w:bidi="ar-EG"/>
        </w:rPr>
        <w:t>و</w:t>
      </w:r>
      <w:r w:rsidR="00052676" w:rsidRPr="00E162A6">
        <w:rPr>
          <w:rtl/>
          <w:lang w:bidi="ar-EG"/>
        </w:rPr>
        <w:t xml:space="preserve">هل </w:t>
      </w:r>
      <w:r w:rsidR="00052676" w:rsidRPr="00E162A6">
        <w:rPr>
          <w:rFonts w:hint="cs"/>
          <w:rtl/>
          <w:lang w:bidi="ar-EG"/>
        </w:rPr>
        <w:t>أدى</w:t>
      </w:r>
      <w:r w:rsidR="00052676" w:rsidRPr="00E162A6">
        <w:rPr>
          <w:rtl/>
          <w:lang w:bidi="ar-EG"/>
        </w:rPr>
        <w:t xml:space="preserve"> تجميد بعض التعيينات </w:t>
      </w:r>
      <w:r w:rsidR="00052676" w:rsidRPr="00E162A6">
        <w:rPr>
          <w:rFonts w:hint="cs"/>
          <w:rtl/>
          <w:lang w:bidi="ar-EG"/>
        </w:rPr>
        <w:t>إلى</w:t>
      </w:r>
      <w:r w:rsidR="00052676" w:rsidRPr="00E162A6">
        <w:rPr>
          <w:rtl/>
          <w:lang w:bidi="ar-EG"/>
        </w:rPr>
        <w:t xml:space="preserve"> أن بعض الموظفين لم يعودوا يعملون مع الاتحاد وما</w:t>
      </w:r>
      <w:r w:rsidR="00052676" w:rsidRPr="00E162A6">
        <w:rPr>
          <w:rFonts w:hint="cs"/>
          <w:rtl/>
          <w:lang w:bidi="ar-EG"/>
        </w:rPr>
        <w:t xml:space="preserve"> التأثير الذي يترتب </w:t>
      </w:r>
      <w:r w:rsidR="00052676" w:rsidRPr="00E162A6">
        <w:rPr>
          <w:rtl/>
          <w:lang w:bidi="ar-EG"/>
        </w:rPr>
        <w:t xml:space="preserve">على ذلك؛ </w:t>
      </w:r>
      <w:r w:rsidR="00052676" w:rsidRPr="00E162A6">
        <w:rPr>
          <w:rFonts w:hint="cs"/>
          <w:rtl/>
          <w:lang w:bidi="ar-EG"/>
        </w:rPr>
        <w:t>و</w:t>
      </w:r>
      <w:r w:rsidR="00052676" w:rsidRPr="00E162A6">
        <w:rPr>
          <w:rtl/>
          <w:lang w:bidi="ar-EG"/>
        </w:rPr>
        <w:t xml:space="preserve">ما هي الخطط </w:t>
      </w:r>
      <w:r w:rsidR="003360F8">
        <w:rPr>
          <w:rFonts w:hint="cs"/>
          <w:rtl/>
          <w:lang w:bidi="ar-EG"/>
        </w:rPr>
        <w:t>التي وضعت</w:t>
      </w:r>
      <w:r w:rsidR="00052676" w:rsidRPr="00E162A6">
        <w:rPr>
          <w:rtl/>
          <w:lang w:bidi="ar-EG"/>
        </w:rPr>
        <w:t xml:space="preserve"> لتجديد حساب الاحتياطي؟</w:t>
      </w:r>
      <w:r w:rsidRPr="00E162A6">
        <w:rPr>
          <w:rFonts w:hint="cs"/>
          <w:rtl/>
          <w:lang w:bidi="ar-EG"/>
        </w:rPr>
        <w:t xml:space="preserve"> </w:t>
      </w:r>
    </w:p>
    <w:p w14:paraId="75072398" w14:textId="65E4FDDD" w:rsidR="00995884" w:rsidRPr="00E162A6" w:rsidRDefault="00995884" w:rsidP="00995884">
      <w:pPr>
        <w:rPr>
          <w:rtl/>
          <w:lang w:bidi="ar-EG"/>
        </w:rPr>
      </w:pPr>
      <w:r w:rsidRPr="00E162A6">
        <w:rPr>
          <w:lang w:bidi="ar-EG"/>
        </w:rPr>
        <w:t>5.6</w:t>
      </w:r>
      <w:r w:rsidRPr="00E162A6">
        <w:rPr>
          <w:rtl/>
          <w:lang w:bidi="ar-EG"/>
        </w:rPr>
        <w:tab/>
      </w:r>
      <w:r w:rsidR="00052676" w:rsidRPr="00E162A6">
        <w:rPr>
          <w:rtl/>
          <w:lang w:bidi="ar-EG"/>
        </w:rPr>
        <w:t xml:space="preserve">ورد نائب الأمين العام </w:t>
      </w:r>
      <w:r w:rsidR="00052676" w:rsidRPr="00E162A6">
        <w:rPr>
          <w:rFonts w:hint="cs"/>
          <w:rtl/>
          <w:lang w:bidi="ar-EG"/>
        </w:rPr>
        <w:t>قائلاً إن</w:t>
      </w:r>
      <w:r w:rsidR="00052676" w:rsidRPr="00E162A6">
        <w:rPr>
          <w:rtl/>
          <w:lang w:bidi="ar-EG"/>
        </w:rPr>
        <w:t xml:space="preserve"> فريق العمل ناقش قائمة البعثات/التعيينات </w:t>
      </w:r>
      <w:r w:rsidR="00052676" w:rsidRPr="00E162A6">
        <w:rPr>
          <w:rFonts w:hint="cs"/>
          <w:rtl/>
          <w:lang w:bidi="ar-EG"/>
        </w:rPr>
        <w:t>الحرجة</w:t>
      </w:r>
      <w:r w:rsidR="00052676" w:rsidRPr="00E162A6">
        <w:rPr>
          <w:rtl/>
          <w:lang w:bidi="ar-EG"/>
        </w:rPr>
        <w:t xml:space="preserve"> عبر </w:t>
      </w:r>
      <w:r w:rsidR="00052676" w:rsidRPr="00E162A6">
        <w:rPr>
          <w:lang w:bidi="ar-EG"/>
        </w:rPr>
        <w:t>sharepoint</w:t>
      </w:r>
      <w:r w:rsidR="00052676" w:rsidRPr="00E162A6">
        <w:rPr>
          <w:rtl/>
          <w:lang w:bidi="ar-EG"/>
        </w:rPr>
        <w:t xml:space="preserve"> ونقل بعضها من الميزانية العادية إلى تمويل المشاريع والبعض الآخر إلى صندوق تنمية تكنولوجيا المعلومات والاتصالات (في حالة </w:t>
      </w:r>
      <w:r w:rsidR="00052676" w:rsidRPr="00E162A6">
        <w:rPr>
          <w:rFonts w:hint="cs"/>
          <w:rtl/>
          <w:lang w:bidi="ar-EG"/>
        </w:rPr>
        <w:t>دائرة</w:t>
      </w:r>
      <w:r w:rsidR="00052676" w:rsidRPr="00E162A6">
        <w:rPr>
          <w:rtl/>
          <w:lang w:bidi="ar-EG"/>
        </w:rPr>
        <w:t xml:space="preserve"> خدمات المعلومات). وتم تعليق </w:t>
      </w:r>
      <w:r w:rsidR="00771FC8">
        <w:rPr>
          <w:rFonts w:hint="cs"/>
          <w:rtl/>
          <w:lang w:bidi="ar-EG"/>
        </w:rPr>
        <w:t>عقود الاستشاريين</w:t>
      </w:r>
      <w:r w:rsidR="00771FC8" w:rsidRPr="00E162A6">
        <w:rPr>
          <w:rtl/>
          <w:lang w:bidi="ar-EG"/>
        </w:rPr>
        <w:t xml:space="preserve"> </w:t>
      </w:r>
      <w:r w:rsidR="00052676" w:rsidRPr="00E162A6">
        <w:rPr>
          <w:rtl/>
          <w:lang w:bidi="ar-EG"/>
        </w:rPr>
        <w:t>فقط، وليس عقود الموظفين.</w:t>
      </w:r>
    </w:p>
    <w:p w14:paraId="178812F7" w14:textId="7E79EA13" w:rsidR="00995884" w:rsidRPr="00E162A6" w:rsidRDefault="00995884" w:rsidP="00995884">
      <w:pPr>
        <w:rPr>
          <w:rtl/>
          <w:lang w:bidi="ar-EG"/>
        </w:rPr>
      </w:pPr>
      <w:r w:rsidRPr="00E162A6">
        <w:rPr>
          <w:lang w:bidi="ar-EG"/>
        </w:rPr>
        <w:t>6.6</w:t>
      </w:r>
      <w:r w:rsidRPr="00E162A6">
        <w:rPr>
          <w:rtl/>
          <w:lang w:bidi="ar-EG"/>
        </w:rPr>
        <w:tab/>
      </w:r>
      <w:r w:rsidR="00052676" w:rsidRPr="00E162A6">
        <w:rPr>
          <w:rFonts w:hint="cs"/>
          <w:rtl/>
          <w:lang w:bidi="ar-EG"/>
        </w:rPr>
        <w:t>وأيد</w:t>
      </w:r>
      <w:r w:rsidR="00052676" w:rsidRPr="00E162A6">
        <w:rPr>
          <w:rtl/>
          <w:lang w:bidi="ar-EG"/>
        </w:rPr>
        <w:t xml:space="preserve"> أحد أعضاء المجلس الأسئلة التي طرحها المتحدثون السابقون. </w:t>
      </w:r>
      <w:r w:rsidR="00052676" w:rsidRPr="00E162A6">
        <w:rPr>
          <w:rFonts w:hint="cs"/>
          <w:rtl/>
          <w:lang w:bidi="ar-EG"/>
        </w:rPr>
        <w:t>وأشار إلى أن</w:t>
      </w:r>
      <w:r w:rsidR="00052676" w:rsidRPr="00E162A6">
        <w:rPr>
          <w:rtl/>
          <w:lang w:bidi="ar-EG"/>
        </w:rPr>
        <w:t xml:space="preserve"> القلق من العجز المتزايد في الاتحاد يتصاعد، ولا ينبغي مضاعفة العجز </w:t>
      </w:r>
      <w:r w:rsidR="00052676" w:rsidRPr="00E162A6">
        <w:rPr>
          <w:rFonts w:hint="cs"/>
          <w:rtl/>
          <w:lang w:bidi="ar-EG"/>
        </w:rPr>
        <w:t xml:space="preserve">عن طريق </w:t>
      </w:r>
      <w:r w:rsidR="00052676" w:rsidRPr="00E162A6">
        <w:rPr>
          <w:rtl/>
          <w:lang w:bidi="ar-EG"/>
        </w:rPr>
        <w:t xml:space="preserve">السحب من الاحتياطيات التي قد تكون مطلوبة </w:t>
      </w:r>
      <w:r w:rsidR="00052676" w:rsidRPr="00E162A6">
        <w:rPr>
          <w:rFonts w:hint="cs"/>
          <w:rtl/>
          <w:lang w:bidi="ar-EG"/>
        </w:rPr>
        <w:t xml:space="preserve">في وقت </w:t>
      </w:r>
      <w:r w:rsidR="00052676" w:rsidRPr="00E162A6">
        <w:rPr>
          <w:rtl/>
          <w:lang w:bidi="ar-EG"/>
        </w:rPr>
        <w:t xml:space="preserve">لاحق. </w:t>
      </w:r>
      <w:r w:rsidR="00052676" w:rsidRPr="00E162A6">
        <w:rPr>
          <w:rFonts w:hint="cs"/>
          <w:rtl/>
          <w:lang w:bidi="ar-EG"/>
        </w:rPr>
        <w:t>وتريد</w:t>
      </w:r>
      <w:r w:rsidR="00052676" w:rsidRPr="00E162A6">
        <w:rPr>
          <w:rtl/>
          <w:lang w:bidi="ar-EG"/>
        </w:rPr>
        <w:t xml:space="preserve"> الدول الأعضاء أن تكون داعمة </w:t>
      </w:r>
      <w:r w:rsidR="000F0567">
        <w:rPr>
          <w:rFonts w:hint="cs"/>
          <w:rtl/>
          <w:lang w:bidi="ar-EG"/>
        </w:rPr>
        <w:t>للقيادة</w:t>
      </w:r>
      <w:r w:rsidR="00052676" w:rsidRPr="00E162A6">
        <w:rPr>
          <w:rtl/>
          <w:lang w:bidi="ar-EG"/>
        </w:rPr>
        <w:t xml:space="preserve"> ولكنها ل</w:t>
      </w:r>
      <w:r w:rsidR="00052676" w:rsidRPr="00E162A6">
        <w:rPr>
          <w:rFonts w:hint="cs"/>
          <w:rtl/>
          <w:lang w:bidi="ar-EG"/>
        </w:rPr>
        <w:t>ا</w:t>
      </w:r>
      <w:r w:rsidR="00052676" w:rsidRPr="00E162A6">
        <w:rPr>
          <w:rtl/>
          <w:lang w:bidi="ar-EG"/>
        </w:rPr>
        <w:t xml:space="preserve"> ترغب في مجرد </w:t>
      </w:r>
      <w:r w:rsidR="00052676" w:rsidRPr="00E162A6">
        <w:rPr>
          <w:rFonts w:hint="cs"/>
          <w:rtl/>
          <w:lang w:bidi="ar-EG"/>
        </w:rPr>
        <w:t>الموافقة على</w:t>
      </w:r>
      <w:r w:rsidR="00052676" w:rsidRPr="00E162A6">
        <w:rPr>
          <w:rtl/>
          <w:lang w:bidi="ar-EG"/>
        </w:rPr>
        <w:t xml:space="preserve"> طلبات الإنفاق بالعجز. وسيتطلب </w:t>
      </w:r>
      <w:r w:rsidR="00052676" w:rsidRPr="00E162A6">
        <w:rPr>
          <w:rFonts w:hint="cs"/>
          <w:rtl/>
          <w:lang w:bidi="ar-EG"/>
        </w:rPr>
        <w:t>المقترح</w:t>
      </w:r>
      <w:r w:rsidR="00052676" w:rsidRPr="00E162A6">
        <w:rPr>
          <w:rtl/>
          <w:lang w:bidi="ar-EG"/>
        </w:rPr>
        <w:t xml:space="preserve"> المعروض حاليا</w:t>
      </w:r>
      <w:r w:rsidR="00052676" w:rsidRPr="00E162A6">
        <w:rPr>
          <w:rFonts w:hint="cs"/>
          <w:rtl/>
          <w:lang w:bidi="ar-EG"/>
        </w:rPr>
        <w:t>ً</w:t>
      </w:r>
      <w:r w:rsidR="00052676" w:rsidRPr="00E162A6">
        <w:rPr>
          <w:rtl/>
          <w:lang w:bidi="ar-EG"/>
        </w:rPr>
        <w:t xml:space="preserve"> على المجلس إجراء مشاورات أكثر تفصيلا</w:t>
      </w:r>
      <w:r w:rsidR="00052676" w:rsidRPr="00E162A6">
        <w:rPr>
          <w:rFonts w:hint="cs"/>
          <w:rtl/>
          <w:lang w:bidi="ar-EG"/>
        </w:rPr>
        <w:t>ً</w:t>
      </w:r>
      <w:r w:rsidR="00052676" w:rsidRPr="00E162A6">
        <w:rPr>
          <w:rtl/>
          <w:lang w:bidi="ar-EG"/>
        </w:rPr>
        <w:t xml:space="preserve"> </w:t>
      </w:r>
      <w:r w:rsidR="00052676" w:rsidRPr="00E162A6">
        <w:rPr>
          <w:rFonts w:hint="cs"/>
          <w:rtl/>
          <w:lang w:bidi="ar-EG"/>
        </w:rPr>
        <w:t>وبسرعة</w:t>
      </w:r>
      <w:r w:rsidR="00052676" w:rsidRPr="00E162A6">
        <w:rPr>
          <w:rtl/>
          <w:lang w:bidi="ar-EG"/>
        </w:rPr>
        <w:t>.</w:t>
      </w:r>
    </w:p>
    <w:p w14:paraId="4605B125" w14:textId="248FE8A2" w:rsidR="00995884" w:rsidRPr="00E162A6" w:rsidRDefault="00995884" w:rsidP="00995884">
      <w:pPr>
        <w:rPr>
          <w:rtl/>
          <w:lang w:bidi="ar-EG"/>
        </w:rPr>
      </w:pPr>
      <w:r w:rsidRPr="00E162A6">
        <w:rPr>
          <w:lang w:bidi="ar-EG"/>
        </w:rPr>
        <w:t>7.6</w:t>
      </w:r>
      <w:r w:rsidRPr="00E162A6">
        <w:rPr>
          <w:rtl/>
          <w:lang w:bidi="ar-EG"/>
        </w:rPr>
        <w:tab/>
      </w:r>
      <w:r w:rsidR="00052676" w:rsidRPr="00E162A6">
        <w:rPr>
          <w:rFonts w:hint="cs"/>
          <w:rtl/>
          <w:lang w:bidi="ar-EG"/>
        </w:rPr>
        <w:t>و</w:t>
      </w:r>
      <w:r w:rsidR="00052676" w:rsidRPr="00E162A6">
        <w:rPr>
          <w:rtl/>
          <w:lang w:bidi="ar-EG"/>
        </w:rPr>
        <w:t xml:space="preserve">قال أحد أعضاء المجلس إنه يرحب أيضاً بمزيد من المعلومات. وبالنظر إلى أن من المرجح أن يزداد العجز في السنوات القادمة، </w:t>
      </w:r>
      <w:r w:rsidR="00052676" w:rsidRPr="00E162A6">
        <w:rPr>
          <w:rFonts w:hint="cs"/>
          <w:rtl/>
          <w:lang w:bidi="ar-EG"/>
        </w:rPr>
        <w:t>ينبغي أن يقوم</w:t>
      </w:r>
      <w:r w:rsidR="00052676" w:rsidRPr="00E162A6">
        <w:rPr>
          <w:rtl/>
          <w:lang w:bidi="ar-EG"/>
        </w:rPr>
        <w:t xml:space="preserve"> المجلس </w:t>
      </w:r>
      <w:r w:rsidR="00052676" w:rsidRPr="00E162A6">
        <w:rPr>
          <w:rFonts w:hint="cs"/>
          <w:rtl/>
          <w:lang w:bidi="ar-EG"/>
        </w:rPr>
        <w:t>بتكليف فريق ال</w:t>
      </w:r>
      <w:r w:rsidR="00052676" w:rsidRPr="00E162A6">
        <w:rPr>
          <w:rtl/>
          <w:lang w:bidi="ar-EG"/>
        </w:rPr>
        <w:t xml:space="preserve">عمل </w:t>
      </w:r>
      <w:r w:rsidR="00052676" w:rsidRPr="00E162A6">
        <w:rPr>
          <w:rFonts w:hint="cs"/>
          <w:rtl/>
          <w:lang w:bidi="ar-EG"/>
        </w:rPr>
        <w:t>التابع ل</w:t>
      </w:r>
      <w:r w:rsidR="00052676" w:rsidRPr="00E162A6">
        <w:rPr>
          <w:rtl/>
          <w:lang w:bidi="ar-EG"/>
        </w:rPr>
        <w:t xml:space="preserve">لمجلس </w:t>
      </w:r>
      <w:r w:rsidR="00052676" w:rsidRPr="00E162A6">
        <w:rPr>
          <w:rFonts w:hint="cs"/>
          <w:rtl/>
          <w:lang w:bidi="ar-EG"/>
        </w:rPr>
        <w:t>و</w:t>
      </w:r>
      <w:r w:rsidR="00052676" w:rsidRPr="00E162A6">
        <w:rPr>
          <w:rtl/>
          <w:lang w:bidi="ar-EG"/>
        </w:rPr>
        <w:t xml:space="preserve">المعني بالموارد المالية والبشرية </w:t>
      </w:r>
      <w:r w:rsidR="00052676" w:rsidRPr="00E162A6">
        <w:rPr>
          <w:lang w:bidi="ar-EG"/>
        </w:rPr>
        <w:t>(CWG</w:t>
      </w:r>
      <w:r w:rsidR="00052676" w:rsidRPr="00E162A6">
        <w:rPr>
          <w:lang w:bidi="ar-EG"/>
        </w:rPr>
        <w:noBreakHyphen/>
        <w:t>FHR)</w:t>
      </w:r>
      <w:r w:rsidR="00052676" w:rsidRPr="00E162A6">
        <w:rPr>
          <w:rtl/>
          <w:lang w:bidi="ar-EG"/>
        </w:rPr>
        <w:t xml:space="preserve"> </w:t>
      </w:r>
      <w:r w:rsidR="00052676" w:rsidRPr="00E162A6">
        <w:rPr>
          <w:rFonts w:hint="cs"/>
          <w:rtl/>
          <w:lang w:bidi="ar-EG"/>
        </w:rPr>
        <w:t>باستعراض</w:t>
      </w:r>
      <w:r w:rsidR="00052676" w:rsidRPr="00E162A6">
        <w:rPr>
          <w:rtl/>
          <w:lang w:bidi="ar-EG"/>
        </w:rPr>
        <w:t xml:space="preserve"> العملية التي </w:t>
      </w:r>
      <w:r w:rsidR="00052676" w:rsidRPr="00E162A6">
        <w:rPr>
          <w:rFonts w:hint="cs"/>
          <w:rtl/>
          <w:lang w:bidi="ar-EG"/>
        </w:rPr>
        <w:t>يجري</w:t>
      </w:r>
      <w:r w:rsidR="00052676" w:rsidRPr="00E162A6">
        <w:rPr>
          <w:rtl/>
          <w:lang w:bidi="ar-EG"/>
        </w:rPr>
        <w:t xml:space="preserve"> من خلالها إعداد الميزانية، من أجل ضمان أ</w:t>
      </w:r>
      <w:r w:rsidR="00052676" w:rsidRPr="00E162A6">
        <w:rPr>
          <w:rFonts w:hint="cs"/>
          <w:rtl/>
          <w:lang w:bidi="ar-EG"/>
        </w:rPr>
        <w:t>لا تكون</w:t>
      </w:r>
      <w:r w:rsidR="00052676" w:rsidRPr="00E162A6">
        <w:rPr>
          <w:rtl/>
          <w:lang w:bidi="ar-EG"/>
        </w:rPr>
        <w:t xml:space="preserve"> الميزانية متوازنة</w:t>
      </w:r>
      <w:r w:rsidR="00052676" w:rsidRPr="00E162A6">
        <w:rPr>
          <w:rFonts w:hint="cs"/>
          <w:rtl/>
          <w:lang w:bidi="ar-EG"/>
        </w:rPr>
        <w:t xml:space="preserve"> فحسب، </w:t>
      </w:r>
      <w:r w:rsidR="00052676" w:rsidRPr="00E162A6">
        <w:rPr>
          <w:rtl/>
          <w:lang w:bidi="ar-EG"/>
        </w:rPr>
        <w:t xml:space="preserve">ولكن </w:t>
      </w:r>
      <w:r w:rsidR="00052676" w:rsidRPr="00E162A6">
        <w:rPr>
          <w:rFonts w:hint="cs"/>
          <w:rtl/>
          <w:lang w:bidi="ar-EG"/>
        </w:rPr>
        <w:t xml:space="preserve">أن تكون </w:t>
      </w:r>
      <w:r w:rsidR="00052676" w:rsidRPr="00E162A6">
        <w:rPr>
          <w:rtl/>
          <w:lang w:bidi="ar-EG"/>
        </w:rPr>
        <w:t xml:space="preserve">واقعية أيضاً. كما </w:t>
      </w:r>
      <w:r w:rsidR="00052676" w:rsidRPr="00E162A6">
        <w:rPr>
          <w:rFonts w:hint="cs"/>
          <w:rtl/>
          <w:lang w:bidi="ar-EG"/>
        </w:rPr>
        <w:t>ينبغي أن يكلف المجلس</w:t>
      </w:r>
      <w:r w:rsidR="00052676" w:rsidRPr="00E162A6">
        <w:rPr>
          <w:rtl/>
          <w:lang w:bidi="ar-EG"/>
        </w:rPr>
        <w:t xml:space="preserve"> </w:t>
      </w:r>
      <w:r w:rsidR="00052676" w:rsidRPr="00E162A6">
        <w:rPr>
          <w:rFonts w:hint="cs"/>
          <w:rtl/>
          <w:lang w:bidi="ar-EG"/>
        </w:rPr>
        <w:t>الفريق</w:t>
      </w:r>
      <w:r w:rsidR="00052676" w:rsidRPr="00E162A6">
        <w:rPr>
          <w:rtl/>
          <w:lang w:bidi="ar-EG"/>
        </w:rPr>
        <w:t xml:space="preserve"> </w:t>
      </w:r>
      <w:r w:rsidR="00052676" w:rsidRPr="00E162A6">
        <w:rPr>
          <w:lang w:bidi="ar-EG"/>
        </w:rPr>
        <w:t>CWG-FHR</w:t>
      </w:r>
      <w:r w:rsidR="00052676" w:rsidRPr="00E162A6">
        <w:rPr>
          <w:rtl/>
          <w:lang w:bidi="ar-EG"/>
        </w:rPr>
        <w:t xml:space="preserve"> </w:t>
      </w:r>
      <w:r w:rsidR="00052676" w:rsidRPr="00E162A6">
        <w:rPr>
          <w:rFonts w:hint="cs"/>
          <w:rtl/>
          <w:lang w:bidi="ar-EG"/>
        </w:rPr>
        <w:t>ب</w:t>
      </w:r>
      <w:r w:rsidR="00052676" w:rsidRPr="00E162A6">
        <w:rPr>
          <w:rtl/>
          <w:lang w:bidi="ar-EG"/>
        </w:rPr>
        <w:t>فحص كيف</w:t>
      </w:r>
      <w:r w:rsidR="00052676" w:rsidRPr="00E162A6">
        <w:rPr>
          <w:rFonts w:hint="cs"/>
          <w:rtl/>
          <w:lang w:bidi="ar-EG"/>
        </w:rPr>
        <w:t xml:space="preserve"> يمكن</w:t>
      </w:r>
      <w:r w:rsidR="00052676" w:rsidRPr="00E162A6">
        <w:rPr>
          <w:rtl/>
          <w:lang w:bidi="ar-EG"/>
        </w:rPr>
        <w:t xml:space="preserve"> دمج الأنشطة الإلزامية غير الممولة</w:t>
      </w:r>
      <w:r w:rsidR="00880049">
        <w:rPr>
          <w:rFonts w:hint="cs"/>
          <w:rtl/>
          <w:lang w:bidi="ar-EG"/>
        </w:rPr>
        <w:t> </w:t>
      </w:r>
      <w:r w:rsidR="00052676" w:rsidRPr="00E162A6">
        <w:rPr>
          <w:lang w:bidi="ar-EG"/>
        </w:rPr>
        <w:t>(UMAC)</w:t>
      </w:r>
      <w:r w:rsidR="00052676" w:rsidRPr="00E162A6">
        <w:rPr>
          <w:rtl/>
          <w:lang w:bidi="ar-EG"/>
        </w:rPr>
        <w:t xml:space="preserve">، والتي تشكل بالفعل شكلاً من أشكال "النشاط المجمد"، في الميزانية - وهي مهمة </w:t>
      </w:r>
      <w:r w:rsidR="007D04CA">
        <w:rPr>
          <w:rFonts w:hint="cs"/>
          <w:rtl/>
          <w:lang w:bidi="ar-EG"/>
        </w:rPr>
        <w:t>صعبة</w:t>
      </w:r>
      <w:r w:rsidR="00052676" w:rsidRPr="00E162A6">
        <w:rPr>
          <w:rtl/>
          <w:lang w:bidi="ar-EG"/>
        </w:rPr>
        <w:t xml:space="preserve"> ولكن</w:t>
      </w:r>
      <w:r w:rsidR="001A255F">
        <w:rPr>
          <w:rFonts w:hint="cs"/>
          <w:rtl/>
          <w:lang w:bidi="ar-EG"/>
        </w:rPr>
        <w:t>ه</w:t>
      </w:r>
      <w:r w:rsidR="00052676" w:rsidRPr="00E162A6">
        <w:rPr>
          <w:rFonts w:hint="cs"/>
          <w:rtl/>
          <w:lang w:bidi="ar-EG"/>
        </w:rPr>
        <w:t xml:space="preserve"> يثق أنها </w:t>
      </w:r>
      <w:r w:rsidR="00052676" w:rsidRPr="00E162A6">
        <w:rPr>
          <w:rtl/>
          <w:lang w:bidi="ar-EG"/>
        </w:rPr>
        <w:t>ليست مستحيلة</w:t>
      </w:r>
      <w:r w:rsidR="00052676" w:rsidRPr="00E162A6">
        <w:rPr>
          <w:rFonts w:hint="cs"/>
          <w:rtl/>
          <w:lang w:bidi="ar-EG"/>
        </w:rPr>
        <w:t>.</w:t>
      </w:r>
    </w:p>
    <w:p w14:paraId="1E86288B" w14:textId="715E113A" w:rsidR="00995884" w:rsidRPr="00E162A6" w:rsidRDefault="00995884" w:rsidP="00995884">
      <w:pPr>
        <w:rPr>
          <w:rtl/>
          <w:lang w:bidi="ar-EG"/>
        </w:rPr>
      </w:pPr>
      <w:r w:rsidRPr="00E162A6">
        <w:rPr>
          <w:lang w:bidi="ar-EG"/>
        </w:rPr>
        <w:t>8.6</w:t>
      </w:r>
      <w:r w:rsidRPr="00E162A6">
        <w:rPr>
          <w:rtl/>
          <w:lang w:bidi="ar-EG"/>
        </w:rPr>
        <w:tab/>
      </w:r>
      <w:r w:rsidR="00052676" w:rsidRPr="00E162A6">
        <w:rPr>
          <w:rFonts w:hint="cs"/>
          <w:rtl/>
          <w:lang w:bidi="ar-EG"/>
        </w:rPr>
        <w:t>و</w:t>
      </w:r>
      <w:r w:rsidR="00052676" w:rsidRPr="00E162A6">
        <w:rPr>
          <w:rtl/>
          <w:lang w:bidi="ar-EG"/>
        </w:rPr>
        <w:t xml:space="preserve">أشار رئيس دائرة إدارة الموارد المالية، في </w:t>
      </w:r>
      <w:r w:rsidR="00052676" w:rsidRPr="00E162A6">
        <w:rPr>
          <w:rFonts w:hint="cs"/>
          <w:rtl/>
          <w:lang w:bidi="ar-EG"/>
        </w:rPr>
        <w:t xml:space="preserve">معرض </w:t>
      </w:r>
      <w:r w:rsidR="00052676" w:rsidRPr="00E162A6">
        <w:rPr>
          <w:rtl/>
          <w:lang w:bidi="ar-EG"/>
        </w:rPr>
        <w:t xml:space="preserve">رده على الأسئلة والتعليقات، إلى أنه بموجب أحكام </w:t>
      </w:r>
      <w:r w:rsidR="00E162A6">
        <w:rPr>
          <w:rtl/>
          <w:lang w:bidi="ar-EG"/>
        </w:rPr>
        <w:t>اللوائح المالية والقواعد المالية</w:t>
      </w:r>
      <w:r w:rsidR="00052676" w:rsidRPr="00E162A6">
        <w:rPr>
          <w:rtl/>
          <w:lang w:bidi="ar-EG"/>
        </w:rPr>
        <w:t xml:space="preserve">، لا يمكن أن تنتهي السنة بعجز. وقد استعرض فريق العمل الذي أشار إليه نائب الأمين العام - وواصل </w:t>
      </w:r>
      <w:r w:rsidR="00052676" w:rsidRPr="00E162A6">
        <w:rPr>
          <w:rFonts w:hint="cs"/>
          <w:rtl/>
          <w:lang w:bidi="ar-EG"/>
        </w:rPr>
        <w:t>ال</w:t>
      </w:r>
      <w:r w:rsidR="00052676" w:rsidRPr="00E162A6">
        <w:rPr>
          <w:rtl/>
          <w:lang w:bidi="ar-EG"/>
        </w:rPr>
        <w:t>استعراض</w:t>
      </w:r>
      <w:r w:rsidR="00052676" w:rsidRPr="00E162A6">
        <w:rPr>
          <w:rFonts w:hint="cs"/>
          <w:rtl/>
          <w:lang w:bidi="ar-EG"/>
        </w:rPr>
        <w:t xml:space="preserve"> على أساس</w:t>
      </w:r>
      <w:r w:rsidR="00052676" w:rsidRPr="00E162A6">
        <w:rPr>
          <w:rtl/>
          <w:lang w:bidi="ar-EG"/>
        </w:rPr>
        <w:t xml:space="preserve"> أسبوعي - جميع التدابير الممكنة لخفض الإنفاق. </w:t>
      </w:r>
      <w:r w:rsidR="00052676" w:rsidRPr="00E162A6">
        <w:rPr>
          <w:rFonts w:hint="cs"/>
          <w:rtl/>
          <w:lang w:bidi="ar-EG"/>
        </w:rPr>
        <w:t>و</w:t>
      </w:r>
      <w:r w:rsidR="00052676" w:rsidRPr="00E162A6">
        <w:rPr>
          <w:rtl/>
          <w:lang w:bidi="ar-EG"/>
        </w:rPr>
        <w:t xml:space="preserve">كان هناك بعض الأمل </w:t>
      </w:r>
      <w:r w:rsidR="00052676" w:rsidRPr="00E162A6">
        <w:rPr>
          <w:rFonts w:hint="cs"/>
          <w:rtl/>
          <w:lang w:bidi="ar-EG"/>
        </w:rPr>
        <w:t xml:space="preserve">أيضاً </w:t>
      </w:r>
      <w:r w:rsidR="00052676" w:rsidRPr="00E162A6">
        <w:rPr>
          <w:rtl/>
          <w:lang w:bidi="ar-EG"/>
        </w:rPr>
        <w:t xml:space="preserve">في ارتفاع الإيرادات بحلول نهاية العام، </w:t>
      </w:r>
      <w:r w:rsidR="00052676" w:rsidRPr="00E162A6">
        <w:rPr>
          <w:rFonts w:hint="cs"/>
          <w:rtl/>
          <w:lang w:bidi="ar-EG"/>
        </w:rPr>
        <w:t>و</w:t>
      </w:r>
      <w:r w:rsidR="00052676" w:rsidRPr="00E162A6">
        <w:rPr>
          <w:rtl/>
          <w:lang w:bidi="ar-EG"/>
        </w:rPr>
        <w:t xml:space="preserve">لا سيما فيما يتعلق باسترداد التكاليف. ويجب أن تعكس الميزانيات المستقبلية الدخل والإنفاق الحقيقيين؛ </w:t>
      </w:r>
      <w:r w:rsidR="00052676" w:rsidRPr="00E162A6">
        <w:rPr>
          <w:rFonts w:hint="cs"/>
          <w:rtl/>
          <w:lang w:bidi="ar-EG"/>
        </w:rPr>
        <w:t>و</w:t>
      </w:r>
      <w:r w:rsidR="00052676" w:rsidRPr="00E162A6">
        <w:rPr>
          <w:rtl/>
          <w:lang w:bidi="ar-EG"/>
        </w:rPr>
        <w:t>لكن يجب تذك</w:t>
      </w:r>
      <w:r w:rsidR="00052676" w:rsidRPr="00E162A6">
        <w:rPr>
          <w:rFonts w:hint="cs"/>
          <w:rtl/>
          <w:lang w:bidi="ar-EG"/>
        </w:rPr>
        <w:t>ّ</w:t>
      </w:r>
      <w:r w:rsidR="00052676" w:rsidRPr="00E162A6">
        <w:rPr>
          <w:rtl/>
          <w:lang w:bidi="ar-EG"/>
        </w:rPr>
        <w:t xml:space="preserve">ر أنه تمت الموافقة على ميزانية </w:t>
      </w:r>
      <w:r w:rsidR="00052676" w:rsidRPr="00E162A6">
        <w:rPr>
          <w:lang w:bidi="ar-EG"/>
        </w:rPr>
        <w:t>2022-2021</w:t>
      </w:r>
      <w:r w:rsidR="00052676" w:rsidRPr="00E162A6">
        <w:rPr>
          <w:rtl/>
          <w:lang w:bidi="ar-EG"/>
        </w:rPr>
        <w:t xml:space="preserve"> في عام </w:t>
      </w:r>
      <w:r w:rsidR="00052676" w:rsidRPr="00E162A6">
        <w:rPr>
          <w:lang w:bidi="ar-EG"/>
        </w:rPr>
        <w:t>2019</w:t>
      </w:r>
      <w:r w:rsidR="00052676" w:rsidRPr="00E162A6">
        <w:rPr>
          <w:rtl/>
          <w:lang w:bidi="ar-EG"/>
        </w:rPr>
        <w:t>، قبل فترة طويلة من تفشي جائحة كوفيد</w:t>
      </w:r>
      <w:r w:rsidR="004D42C0">
        <w:rPr>
          <w:rtl/>
          <w:lang w:bidi="ar-EG"/>
        </w:rPr>
        <w:noBreakHyphen/>
      </w:r>
      <w:r w:rsidR="00052676" w:rsidRPr="00E162A6">
        <w:rPr>
          <w:lang w:bidi="ar-EG"/>
        </w:rPr>
        <w:t>19</w:t>
      </w:r>
      <w:r w:rsidR="00052676" w:rsidRPr="00E162A6">
        <w:rPr>
          <w:rtl/>
          <w:lang w:bidi="ar-EG"/>
        </w:rPr>
        <w:t xml:space="preserve"> غير</w:t>
      </w:r>
      <w:r w:rsidR="008A5295">
        <w:rPr>
          <w:rFonts w:hint="cs"/>
          <w:rtl/>
          <w:lang w:bidi="ar-EG"/>
        </w:rPr>
        <w:t> </w:t>
      </w:r>
      <w:r w:rsidR="00052676" w:rsidRPr="00E162A6">
        <w:rPr>
          <w:rtl/>
          <w:lang w:bidi="ar-EG"/>
        </w:rPr>
        <w:t>المتوقع</w:t>
      </w:r>
      <w:r w:rsidR="00052676" w:rsidRPr="00E162A6">
        <w:rPr>
          <w:rFonts w:hint="cs"/>
          <w:rtl/>
          <w:lang w:bidi="ar-EG"/>
        </w:rPr>
        <w:t>ة</w:t>
      </w:r>
      <w:r w:rsidR="00052676" w:rsidRPr="00E162A6">
        <w:rPr>
          <w:rtl/>
          <w:lang w:bidi="ar-EG"/>
        </w:rPr>
        <w:t xml:space="preserve">. وسيكون من الصعب </w:t>
      </w:r>
      <w:r w:rsidR="00052676" w:rsidRPr="00E162A6">
        <w:rPr>
          <w:rFonts w:hint="cs"/>
          <w:rtl/>
          <w:lang w:bidi="ar-EG"/>
        </w:rPr>
        <w:t>إعداد قائمة ب</w:t>
      </w:r>
      <w:r w:rsidR="00052676" w:rsidRPr="00E162A6">
        <w:rPr>
          <w:rtl/>
          <w:lang w:bidi="ar-EG"/>
        </w:rPr>
        <w:t xml:space="preserve">البعثات/التعيينات التي تم تجميدها؛ ومع ذلك، ينبغي للدول الأعضاء أن تطمئن إلى أن الأمانة تعمل مع جميع الأطراف المعنية لتقليص العجز. وفي معرض </w:t>
      </w:r>
      <w:r w:rsidR="00052676" w:rsidRPr="00E162A6">
        <w:rPr>
          <w:rFonts w:hint="cs"/>
          <w:rtl/>
          <w:lang w:bidi="ar-EG"/>
        </w:rPr>
        <w:t xml:space="preserve">رده على </w:t>
      </w:r>
      <w:r w:rsidR="00052676" w:rsidRPr="00E162A6">
        <w:rPr>
          <w:rtl/>
          <w:lang w:bidi="ar-EG"/>
        </w:rPr>
        <w:t xml:space="preserve">التعليق </w:t>
      </w:r>
      <w:r w:rsidR="00052676" w:rsidRPr="00E162A6">
        <w:rPr>
          <w:rFonts w:hint="cs"/>
          <w:rtl/>
          <w:lang w:bidi="ar-EG"/>
        </w:rPr>
        <w:t>المتعلق ب</w:t>
      </w:r>
      <w:r w:rsidR="00052676" w:rsidRPr="00E162A6">
        <w:rPr>
          <w:rtl/>
          <w:lang w:bidi="ar-EG"/>
        </w:rPr>
        <w:t xml:space="preserve">الأنشطة الإلزامية غير الممولة، أشار إلى أن المبالغ المعنية </w:t>
      </w:r>
      <w:r w:rsidR="00052676" w:rsidRPr="00E162A6">
        <w:rPr>
          <w:rFonts w:hint="cs"/>
          <w:rtl/>
          <w:lang w:bidi="ar-EG"/>
        </w:rPr>
        <w:t>تتعلق</w:t>
      </w:r>
      <w:r w:rsidR="00052676" w:rsidRPr="00E162A6">
        <w:rPr>
          <w:rtl/>
          <w:lang w:bidi="ar-EG"/>
        </w:rPr>
        <w:t xml:space="preserve"> </w:t>
      </w:r>
      <w:r w:rsidR="00052676" w:rsidRPr="00E162A6">
        <w:rPr>
          <w:rFonts w:hint="cs"/>
          <w:rtl/>
          <w:lang w:bidi="ar-EG"/>
        </w:rPr>
        <w:t>ب</w:t>
      </w:r>
      <w:r w:rsidR="00052676" w:rsidRPr="00E162A6">
        <w:rPr>
          <w:rtl/>
          <w:lang w:bidi="ar-EG"/>
        </w:rPr>
        <w:t xml:space="preserve">الطلبات التكميلية التي لم تظهر في الخطة المالية الحالية. </w:t>
      </w:r>
      <w:r w:rsidR="00052676" w:rsidRPr="00E162A6">
        <w:rPr>
          <w:rFonts w:hint="cs"/>
          <w:rtl/>
          <w:lang w:bidi="ar-EG"/>
        </w:rPr>
        <w:t>وأشار إلى أن</w:t>
      </w:r>
      <w:r w:rsidR="00052676" w:rsidRPr="00E162A6">
        <w:rPr>
          <w:rtl/>
          <w:lang w:bidi="ar-EG"/>
        </w:rPr>
        <w:t xml:space="preserve"> الأنشطة الإلزامية غير الممولة والعجز المحتمل في تنفيذ الميزانية </w:t>
      </w:r>
      <w:r w:rsidR="00771FC8">
        <w:rPr>
          <w:rFonts w:hint="cs"/>
          <w:rtl/>
          <w:lang w:bidi="ar-EG"/>
        </w:rPr>
        <w:t>مسألتين</w:t>
      </w:r>
      <w:r w:rsidR="00771FC8" w:rsidRPr="00E162A6">
        <w:rPr>
          <w:rtl/>
          <w:lang w:bidi="ar-EG"/>
        </w:rPr>
        <w:t xml:space="preserve"> </w:t>
      </w:r>
      <w:r w:rsidR="00052676" w:rsidRPr="00E162A6">
        <w:rPr>
          <w:rtl/>
          <w:lang w:bidi="ar-EG"/>
        </w:rPr>
        <w:t>منفصلتين.</w:t>
      </w:r>
    </w:p>
    <w:p w14:paraId="70ED5A9D" w14:textId="3CE58198" w:rsidR="00995884" w:rsidRPr="00E162A6" w:rsidRDefault="00995884" w:rsidP="00995884">
      <w:pPr>
        <w:rPr>
          <w:rtl/>
          <w:lang w:bidi="ar-EG"/>
        </w:rPr>
      </w:pPr>
      <w:r w:rsidRPr="00E162A6">
        <w:rPr>
          <w:lang w:bidi="ar-EG"/>
        </w:rPr>
        <w:t>9.6</w:t>
      </w:r>
      <w:r w:rsidRPr="00E162A6">
        <w:rPr>
          <w:rtl/>
          <w:lang w:bidi="ar-EG"/>
        </w:rPr>
        <w:tab/>
      </w:r>
      <w:r w:rsidR="00052676" w:rsidRPr="00E162A6">
        <w:rPr>
          <w:rtl/>
          <w:lang w:bidi="ar-EG"/>
        </w:rPr>
        <w:t>وأضاف أن المجلس قد ينظر أيضا</w:t>
      </w:r>
      <w:r w:rsidR="00052676" w:rsidRPr="00E162A6">
        <w:rPr>
          <w:rFonts w:hint="cs"/>
          <w:rtl/>
          <w:lang w:bidi="ar-EG"/>
        </w:rPr>
        <w:t>ً</w:t>
      </w:r>
      <w:r w:rsidR="00052676" w:rsidRPr="00E162A6">
        <w:rPr>
          <w:rtl/>
          <w:lang w:bidi="ar-EG"/>
        </w:rPr>
        <w:t xml:space="preserve"> في </w:t>
      </w:r>
      <w:r w:rsidR="00052676" w:rsidRPr="00E162A6">
        <w:rPr>
          <w:rFonts w:hint="cs"/>
          <w:rtl/>
          <w:lang w:bidi="ar-EG"/>
        </w:rPr>
        <w:t>أن يأذن</w:t>
      </w:r>
      <w:r w:rsidR="00052676" w:rsidRPr="00E162A6">
        <w:rPr>
          <w:rtl/>
          <w:lang w:bidi="ar-EG"/>
        </w:rPr>
        <w:t xml:space="preserve"> للأمين العام باستخدام الرصيد غير المستخدم </w:t>
      </w:r>
      <w:r w:rsidR="001A255F">
        <w:rPr>
          <w:rFonts w:hint="cs"/>
          <w:rtl/>
          <w:lang w:bidi="ar-EG"/>
        </w:rPr>
        <w:t>من</w:t>
      </w:r>
      <w:r w:rsidR="00052676" w:rsidRPr="00E162A6">
        <w:rPr>
          <w:rFonts w:hint="cs"/>
          <w:rtl/>
          <w:lang w:bidi="ar-EG"/>
        </w:rPr>
        <w:t xml:space="preserve"> </w:t>
      </w:r>
      <w:r w:rsidR="00052676" w:rsidRPr="00E162A6">
        <w:rPr>
          <w:rtl/>
          <w:lang w:bidi="ar-EG"/>
        </w:rPr>
        <w:t xml:space="preserve">المبالغ المخصصة لأنشطة أخرى، مثل المراجعة الجنائية، </w:t>
      </w:r>
      <w:r w:rsidR="00052676" w:rsidRPr="00E162A6">
        <w:rPr>
          <w:rFonts w:hint="cs"/>
          <w:rtl/>
          <w:lang w:bidi="ar-EG"/>
        </w:rPr>
        <w:t>لتغطية العجز</w:t>
      </w:r>
      <w:r w:rsidR="00052676" w:rsidRPr="00E162A6">
        <w:rPr>
          <w:rtl/>
          <w:lang w:bidi="ar-EG"/>
        </w:rPr>
        <w:t>.</w:t>
      </w:r>
    </w:p>
    <w:p w14:paraId="50990CB5" w14:textId="62E0BD51" w:rsidR="00995884" w:rsidRPr="00E162A6" w:rsidRDefault="00995884" w:rsidP="00995884">
      <w:pPr>
        <w:rPr>
          <w:rtl/>
          <w:lang w:bidi="ar-EG"/>
        </w:rPr>
      </w:pPr>
      <w:r w:rsidRPr="00E162A6">
        <w:rPr>
          <w:lang w:bidi="ar-EG"/>
        </w:rPr>
        <w:t>10.6</w:t>
      </w:r>
      <w:r w:rsidRPr="00E162A6">
        <w:rPr>
          <w:rtl/>
          <w:lang w:bidi="ar-EG"/>
        </w:rPr>
        <w:tab/>
      </w:r>
      <w:r w:rsidR="00052676" w:rsidRPr="00E162A6">
        <w:rPr>
          <w:rFonts w:hint="cs"/>
          <w:rtl/>
          <w:lang w:bidi="ar-EG"/>
        </w:rPr>
        <w:t>و</w:t>
      </w:r>
      <w:r w:rsidR="00052676" w:rsidRPr="00E162A6">
        <w:rPr>
          <w:rtl/>
          <w:lang w:bidi="ar-EG"/>
        </w:rPr>
        <w:t>رحب العديد من أعضاء المجلس باقتراح إعادة تخصيص الأموال غير المنفقة و</w:t>
      </w:r>
      <w:r w:rsidR="00052676" w:rsidRPr="00E162A6">
        <w:rPr>
          <w:rFonts w:hint="cs"/>
          <w:rtl/>
          <w:lang w:bidi="ar-EG"/>
        </w:rPr>
        <w:t xml:space="preserve">سألوا </w:t>
      </w:r>
      <w:r w:rsidR="00052676" w:rsidRPr="00E162A6">
        <w:rPr>
          <w:rtl/>
          <w:lang w:bidi="ar-EG"/>
        </w:rPr>
        <w:t xml:space="preserve">ما إذا كان يمكن </w:t>
      </w:r>
      <w:r w:rsidR="00052676" w:rsidRPr="00E162A6">
        <w:rPr>
          <w:rFonts w:hint="cs"/>
          <w:rtl/>
          <w:lang w:bidi="ar-EG"/>
        </w:rPr>
        <w:t>إتاحة</w:t>
      </w:r>
      <w:r w:rsidR="00052676" w:rsidRPr="00E162A6">
        <w:rPr>
          <w:rtl/>
          <w:lang w:bidi="ar-EG"/>
        </w:rPr>
        <w:t xml:space="preserve"> الأرقام قبل نهاية الاجتماع.</w:t>
      </w:r>
    </w:p>
    <w:p w14:paraId="33C59A6B" w14:textId="4E503442" w:rsidR="00995884" w:rsidRPr="00E162A6" w:rsidRDefault="00995884" w:rsidP="00995884">
      <w:pPr>
        <w:rPr>
          <w:lang w:bidi="ar-EG"/>
        </w:rPr>
      </w:pPr>
      <w:r w:rsidRPr="00E162A6">
        <w:rPr>
          <w:lang w:bidi="ar-EG"/>
        </w:rPr>
        <w:t>11.6</w:t>
      </w:r>
      <w:r w:rsidRPr="00E162A6">
        <w:rPr>
          <w:rtl/>
          <w:lang w:bidi="ar-EG"/>
        </w:rPr>
        <w:tab/>
      </w:r>
      <w:r w:rsidR="00052676" w:rsidRPr="00E162A6">
        <w:rPr>
          <w:rFonts w:hint="cs"/>
          <w:rtl/>
          <w:lang w:bidi="ar-EG"/>
        </w:rPr>
        <w:t>و</w:t>
      </w:r>
      <w:r w:rsidR="00052676" w:rsidRPr="00E162A6">
        <w:rPr>
          <w:rtl/>
          <w:lang w:bidi="ar-EG"/>
        </w:rPr>
        <w:t>أكد</w:t>
      </w:r>
      <w:r w:rsidR="00771FC8">
        <w:rPr>
          <w:rFonts w:hint="cs"/>
          <w:rtl/>
          <w:lang w:bidi="ar-EG"/>
        </w:rPr>
        <w:t>ت</w:t>
      </w:r>
      <w:r w:rsidR="00052676" w:rsidRPr="00E162A6">
        <w:rPr>
          <w:rtl/>
          <w:lang w:bidi="ar-EG"/>
        </w:rPr>
        <w:t xml:space="preserve"> مدير</w:t>
      </w:r>
      <w:r w:rsidR="00771FC8">
        <w:rPr>
          <w:rFonts w:hint="cs"/>
          <w:rtl/>
          <w:lang w:bidi="ar-EG"/>
        </w:rPr>
        <w:t>ة</w:t>
      </w:r>
      <w:r w:rsidR="00052676" w:rsidRPr="00E162A6">
        <w:rPr>
          <w:rtl/>
          <w:lang w:bidi="ar-EG"/>
        </w:rPr>
        <w:t xml:space="preserve"> مكتب تنمية الاتصالات أنه قد تم بذل كل جهد ممكن للحد من الإنفاق دون التأثير على استمرارية الأعمال وأن العجز كان نتيجة نقص الإيرادات وليس </w:t>
      </w:r>
      <w:r w:rsidR="00052676" w:rsidRPr="00E162A6">
        <w:rPr>
          <w:rFonts w:hint="cs"/>
          <w:rtl/>
          <w:lang w:bidi="ar-EG"/>
        </w:rPr>
        <w:t xml:space="preserve">الإفراط في </w:t>
      </w:r>
      <w:r w:rsidR="00052676" w:rsidRPr="00E162A6">
        <w:rPr>
          <w:rtl/>
          <w:lang w:bidi="ar-EG"/>
        </w:rPr>
        <w:t xml:space="preserve">الإنفاق. ويمكن تعريف التدخلات </w:t>
      </w:r>
      <w:r w:rsidR="003360F8">
        <w:rPr>
          <w:rFonts w:hint="cs"/>
          <w:rtl/>
          <w:lang w:bidi="ar-EG"/>
        </w:rPr>
        <w:t>الحرجة</w:t>
      </w:r>
      <w:r w:rsidR="00052676" w:rsidRPr="00E162A6">
        <w:rPr>
          <w:rtl/>
          <w:lang w:bidi="ar-EG"/>
        </w:rPr>
        <w:t xml:space="preserve"> بأنها تلك التي تتم استجابة لاحتياجات الأعضاء. </w:t>
      </w:r>
      <w:r w:rsidR="00052676" w:rsidRPr="00E162A6">
        <w:rPr>
          <w:rFonts w:hint="cs"/>
          <w:rtl/>
          <w:lang w:bidi="ar-EG"/>
        </w:rPr>
        <w:t>وفيما يتعلق ب</w:t>
      </w:r>
      <w:r w:rsidR="00052676" w:rsidRPr="00E162A6">
        <w:rPr>
          <w:rtl/>
          <w:lang w:bidi="ar-EG"/>
        </w:rPr>
        <w:t xml:space="preserve">قطاع تنمية الاتصالات، فإن </w:t>
      </w:r>
      <w:r w:rsidR="00052676" w:rsidRPr="00E162A6">
        <w:rPr>
          <w:rFonts w:hint="cs"/>
          <w:rtl/>
          <w:lang w:bidi="ar-EG"/>
        </w:rPr>
        <w:t>عدم</w:t>
      </w:r>
      <w:r w:rsidR="00052676" w:rsidRPr="00E162A6">
        <w:rPr>
          <w:rtl/>
          <w:lang w:bidi="ar-EG"/>
        </w:rPr>
        <w:t xml:space="preserve"> تعويض العجز يعني أن بعض برامج المساعدة التقنية لمكتب تنمية الاتصالات </w:t>
      </w:r>
      <w:r w:rsidR="00771FC8">
        <w:rPr>
          <w:rFonts w:hint="cs"/>
          <w:rtl/>
          <w:lang w:bidi="ar-EG"/>
        </w:rPr>
        <w:t>سيلزم</w:t>
      </w:r>
      <w:r w:rsidR="00771FC8" w:rsidRPr="00E162A6">
        <w:rPr>
          <w:rtl/>
          <w:lang w:bidi="ar-EG"/>
        </w:rPr>
        <w:t xml:space="preserve"> </w:t>
      </w:r>
      <w:r w:rsidR="00052676" w:rsidRPr="00E162A6">
        <w:rPr>
          <w:rtl/>
          <w:lang w:bidi="ar-EG"/>
        </w:rPr>
        <w:t xml:space="preserve">أن تتوقف، كما </w:t>
      </w:r>
      <w:r w:rsidR="00771FC8">
        <w:rPr>
          <w:rFonts w:hint="cs"/>
          <w:rtl/>
          <w:lang w:bidi="ar-EG"/>
        </w:rPr>
        <w:t>سيلزم</w:t>
      </w:r>
      <w:r w:rsidR="00771FC8" w:rsidRPr="00E162A6">
        <w:rPr>
          <w:rtl/>
          <w:lang w:bidi="ar-EG"/>
        </w:rPr>
        <w:t xml:space="preserve"> </w:t>
      </w:r>
      <w:r w:rsidR="00052676" w:rsidRPr="00E162A6">
        <w:rPr>
          <w:rtl/>
          <w:lang w:bidi="ar-EG"/>
        </w:rPr>
        <w:t xml:space="preserve">إلغاء بعض أعمال تنمية القدرات التي كلف بها المؤتمر العالمي لتنمية الاتصالات لعام </w:t>
      </w:r>
      <w:r w:rsidR="00052676" w:rsidRPr="00E162A6">
        <w:rPr>
          <w:lang w:bidi="ar-EG"/>
        </w:rPr>
        <w:t>2022</w:t>
      </w:r>
      <w:r w:rsidR="00052676" w:rsidRPr="00E162A6">
        <w:rPr>
          <w:rtl/>
          <w:lang w:bidi="ar-EG"/>
        </w:rPr>
        <w:t xml:space="preserve"> و</w:t>
      </w:r>
      <w:r w:rsidR="00052676" w:rsidRPr="00E162A6">
        <w:rPr>
          <w:rFonts w:hint="cs"/>
          <w:rtl/>
          <w:lang w:bidi="ar-EG"/>
        </w:rPr>
        <w:t>ستتأثر ال</w:t>
      </w:r>
      <w:r w:rsidR="00052676" w:rsidRPr="00E162A6">
        <w:rPr>
          <w:rtl/>
          <w:lang w:bidi="ar-EG"/>
        </w:rPr>
        <w:t>خطة التشغيل</w:t>
      </w:r>
      <w:r w:rsidR="00052676" w:rsidRPr="00E162A6">
        <w:rPr>
          <w:rFonts w:hint="cs"/>
          <w:rtl/>
          <w:lang w:bidi="ar-EG"/>
        </w:rPr>
        <w:t>ية</w:t>
      </w:r>
      <w:r w:rsidR="00052676" w:rsidRPr="00E162A6">
        <w:rPr>
          <w:rtl/>
          <w:lang w:bidi="ar-EG"/>
        </w:rPr>
        <w:t xml:space="preserve"> </w:t>
      </w:r>
      <w:r w:rsidR="00771FC8">
        <w:rPr>
          <w:rFonts w:hint="cs"/>
          <w:rtl/>
          <w:lang w:bidi="ar-EG"/>
        </w:rPr>
        <w:t>للرب</w:t>
      </w:r>
      <w:r w:rsidR="00880049">
        <w:rPr>
          <w:rFonts w:hint="cs"/>
          <w:rtl/>
          <w:lang w:bidi="ar-EG"/>
        </w:rPr>
        <w:t>ع</w:t>
      </w:r>
      <w:r w:rsidR="00771FC8" w:rsidRPr="00E162A6">
        <w:rPr>
          <w:rtl/>
          <w:lang w:bidi="ar-EG"/>
        </w:rPr>
        <w:t xml:space="preserve"> </w:t>
      </w:r>
      <w:r w:rsidR="00052676" w:rsidRPr="00E162A6">
        <w:rPr>
          <w:rtl/>
          <w:lang w:bidi="ar-EG"/>
        </w:rPr>
        <w:t>الرابع</w:t>
      </w:r>
      <w:r w:rsidR="00052676" w:rsidRPr="00E162A6">
        <w:rPr>
          <w:rFonts w:hint="cs"/>
          <w:rtl/>
          <w:lang w:bidi="ar-EG"/>
        </w:rPr>
        <w:t>.</w:t>
      </w:r>
      <w:r w:rsidRPr="00E162A6">
        <w:rPr>
          <w:rFonts w:hint="cs"/>
          <w:rtl/>
          <w:lang w:bidi="ar-EG"/>
        </w:rPr>
        <w:t xml:space="preserve"> </w:t>
      </w:r>
    </w:p>
    <w:p w14:paraId="11E7F359" w14:textId="3F915A66" w:rsidR="00995884" w:rsidRPr="00E162A6" w:rsidRDefault="00995884" w:rsidP="00880049">
      <w:pPr>
        <w:rPr>
          <w:rtl/>
          <w:lang w:bidi="ar-EG"/>
        </w:rPr>
      </w:pPr>
      <w:r w:rsidRPr="00E162A6">
        <w:rPr>
          <w:lang w:bidi="ar-EG"/>
        </w:rPr>
        <w:lastRenderedPageBreak/>
        <w:t>12.6</w:t>
      </w:r>
      <w:r w:rsidRPr="00E162A6">
        <w:rPr>
          <w:rtl/>
          <w:lang w:bidi="ar-EG"/>
        </w:rPr>
        <w:tab/>
      </w:r>
      <w:r w:rsidR="00052676" w:rsidRPr="00E162A6">
        <w:rPr>
          <w:rFonts w:hint="cs"/>
          <w:rtl/>
          <w:lang w:bidi="ar-EG"/>
        </w:rPr>
        <w:t>و</w:t>
      </w:r>
      <w:r w:rsidR="00052676" w:rsidRPr="00E162A6">
        <w:rPr>
          <w:rtl/>
          <w:lang w:bidi="ar-EG"/>
        </w:rPr>
        <w:t xml:space="preserve">قال مدير مكتب الاتصالات الراديوية إن </w:t>
      </w:r>
      <w:r w:rsidR="00052676" w:rsidRPr="00E162A6">
        <w:rPr>
          <w:rFonts w:hint="cs"/>
          <w:rtl/>
          <w:lang w:bidi="ar-EG"/>
        </w:rPr>
        <w:t>عدم</w:t>
      </w:r>
      <w:r w:rsidR="00052676" w:rsidRPr="00E162A6">
        <w:rPr>
          <w:rtl/>
          <w:lang w:bidi="ar-EG"/>
        </w:rPr>
        <w:t xml:space="preserve"> تعويض العجز سيجبر المكتب على إلغاء بعثات دعم الأعمال التحضيرية </w:t>
      </w:r>
      <w:r w:rsidR="00052676" w:rsidRPr="00E162A6">
        <w:rPr>
          <w:rFonts w:hint="cs"/>
          <w:rtl/>
          <w:lang w:bidi="ar-EG"/>
        </w:rPr>
        <w:t>للأفرقة</w:t>
      </w:r>
      <w:r w:rsidR="00052676" w:rsidRPr="00E162A6">
        <w:rPr>
          <w:rtl/>
          <w:lang w:bidi="ar-EG"/>
        </w:rPr>
        <w:t xml:space="preserve"> الإقليمية للمؤتمر</w:t>
      </w:r>
      <w:r w:rsidR="00052676" w:rsidRPr="00E162A6">
        <w:rPr>
          <w:rFonts w:hint="cs"/>
          <w:rtl/>
          <w:lang w:bidi="ar-EG"/>
        </w:rPr>
        <w:t xml:space="preserve"> العالمي للاتصالات الراديوية لعام </w:t>
      </w:r>
      <w:r w:rsidR="00052676" w:rsidRPr="00E162A6">
        <w:rPr>
          <w:lang w:bidi="ar-EG"/>
        </w:rPr>
        <w:t>2023</w:t>
      </w:r>
      <w:r w:rsidR="00052676" w:rsidRPr="00E162A6">
        <w:rPr>
          <w:rtl/>
          <w:lang w:bidi="ar-EG"/>
        </w:rPr>
        <w:t xml:space="preserve"> </w:t>
      </w:r>
      <w:r w:rsidR="00052676" w:rsidRPr="00E162A6">
        <w:rPr>
          <w:lang w:bidi="ar-EG"/>
        </w:rPr>
        <w:t>(WRC-23)</w:t>
      </w:r>
      <w:r w:rsidR="00052676" w:rsidRPr="00E162A6">
        <w:rPr>
          <w:rFonts w:hint="cs"/>
          <w:rtl/>
          <w:lang w:bidi="ar-EG"/>
        </w:rPr>
        <w:t xml:space="preserve">، </w:t>
      </w:r>
      <w:r w:rsidR="00052676" w:rsidRPr="00E162A6">
        <w:rPr>
          <w:rtl/>
          <w:lang w:bidi="ar-EG"/>
        </w:rPr>
        <w:t>على سبيل المثال؛ كما س</w:t>
      </w:r>
      <w:r w:rsidR="00052676" w:rsidRPr="00E162A6">
        <w:rPr>
          <w:rFonts w:hint="cs"/>
          <w:rtl/>
          <w:lang w:bidi="ar-EG"/>
        </w:rPr>
        <w:t>ي</w:t>
      </w:r>
      <w:r w:rsidR="00052676" w:rsidRPr="00E162A6">
        <w:rPr>
          <w:rtl/>
          <w:lang w:bidi="ar-EG"/>
        </w:rPr>
        <w:t>ؤثر على أنشطة بناء القدرات لبلدان جزر المحيط الهادئ.</w:t>
      </w:r>
      <w:r w:rsidRPr="00E162A6">
        <w:rPr>
          <w:rFonts w:hint="cs"/>
          <w:rtl/>
          <w:lang w:bidi="ar-EG"/>
        </w:rPr>
        <w:t xml:space="preserve"> </w:t>
      </w:r>
    </w:p>
    <w:p w14:paraId="16F4872B" w14:textId="5708B5F4" w:rsidR="00995884" w:rsidRPr="00E162A6" w:rsidRDefault="00995884" w:rsidP="00880049">
      <w:pPr>
        <w:rPr>
          <w:rtl/>
          <w:lang w:bidi="ar-EG"/>
        </w:rPr>
      </w:pPr>
      <w:r w:rsidRPr="00E162A6">
        <w:rPr>
          <w:lang w:bidi="ar-EG"/>
        </w:rPr>
        <w:t>13.6</w:t>
      </w:r>
      <w:r w:rsidRPr="00E162A6">
        <w:rPr>
          <w:rtl/>
          <w:lang w:bidi="ar-EG"/>
        </w:rPr>
        <w:tab/>
      </w:r>
      <w:r w:rsidR="00052676" w:rsidRPr="00E162A6">
        <w:rPr>
          <w:rFonts w:hint="cs"/>
          <w:rtl/>
          <w:lang w:bidi="ar-EG"/>
        </w:rPr>
        <w:t>و</w:t>
      </w:r>
      <w:r w:rsidR="00052676" w:rsidRPr="00E162A6">
        <w:rPr>
          <w:rtl/>
          <w:lang w:bidi="ar-EG"/>
        </w:rPr>
        <w:t>قال مدير مكتب تقييس الاتصالات إنه في حين أن قطاع تقييس الاتصالات كان أقل تأثراً بتخفيضات الإنفاق مقارنة</w:t>
      </w:r>
      <w:r w:rsidR="007E5E77">
        <w:rPr>
          <w:rFonts w:hint="cs"/>
          <w:rtl/>
          <w:lang w:bidi="ar-EG"/>
        </w:rPr>
        <w:t>ً</w:t>
      </w:r>
      <w:r w:rsidR="00052676" w:rsidRPr="00E162A6">
        <w:rPr>
          <w:rtl/>
          <w:lang w:bidi="ar-EG"/>
        </w:rPr>
        <w:t xml:space="preserve"> بالقطاع</w:t>
      </w:r>
      <w:r w:rsidR="00052676" w:rsidRPr="00E162A6">
        <w:rPr>
          <w:rFonts w:hint="cs"/>
          <w:rtl/>
          <w:lang w:bidi="ar-EG"/>
        </w:rPr>
        <w:t>ين</w:t>
      </w:r>
      <w:r w:rsidR="00052676" w:rsidRPr="00E162A6">
        <w:rPr>
          <w:rtl/>
          <w:lang w:bidi="ar-EG"/>
        </w:rPr>
        <w:t xml:space="preserve"> ال</w:t>
      </w:r>
      <w:r w:rsidR="00052676" w:rsidRPr="00E162A6">
        <w:rPr>
          <w:rFonts w:hint="cs"/>
          <w:rtl/>
          <w:lang w:bidi="ar-EG"/>
        </w:rPr>
        <w:t>آخرين</w:t>
      </w:r>
      <w:r w:rsidR="00052676" w:rsidRPr="00E162A6">
        <w:rPr>
          <w:rtl/>
          <w:lang w:bidi="ar-EG"/>
        </w:rPr>
        <w:t xml:space="preserve">، فقد يتعين عليه إلغاء بعثات إلى مجموعات إقليمية معينة ومنظمات التقييس الرئيسية؛ </w:t>
      </w:r>
      <w:r w:rsidR="00052676" w:rsidRPr="00E162A6">
        <w:rPr>
          <w:rFonts w:hint="cs"/>
          <w:rtl/>
          <w:lang w:bidi="ar-EG"/>
        </w:rPr>
        <w:t>و</w:t>
      </w:r>
      <w:r w:rsidR="00052676" w:rsidRPr="00E162A6">
        <w:rPr>
          <w:rtl/>
          <w:lang w:bidi="ar-EG"/>
        </w:rPr>
        <w:t xml:space="preserve">قد جمد بالفعل عدداً من العقود </w:t>
      </w:r>
      <w:r w:rsidR="00052676" w:rsidRPr="00E162A6">
        <w:rPr>
          <w:rFonts w:hint="cs"/>
          <w:rtl/>
          <w:lang w:bidi="ar-EG"/>
        </w:rPr>
        <w:t>ال</w:t>
      </w:r>
      <w:r w:rsidR="00052676" w:rsidRPr="00E162A6">
        <w:rPr>
          <w:rtl/>
          <w:lang w:bidi="ar-EG"/>
        </w:rPr>
        <w:t>قصيرة الأجل.</w:t>
      </w:r>
    </w:p>
    <w:p w14:paraId="67EF2060" w14:textId="4AF971B7" w:rsidR="00995884" w:rsidRPr="00E162A6" w:rsidRDefault="00995884" w:rsidP="00995884">
      <w:pPr>
        <w:rPr>
          <w:rtl/>
          <w:lang w:bidi="ar-EG"/>
        </w:rPr>
      </w:pPr>
      <w:r w:rsidRPr="00E162A6">
        <w:rPr>
          <w:lang w:bidi="ar-EG"/>
        </w:rPr>
        <w:t>14.6</w:t>
      </w:r>
      <w:r w:rsidRPr="00E162A6">
        <w:rPr>
          <w:rtl/>
          <w:lang w:bidi="ar-EG"/>
        </w:rPr>
        <w:tab/>
      </w:r>
      <w:r w:rsidR="00052676" w:rsidRPr="00E162A6">
        <w:rPr>
          <w:rFonts w:hint="cs"/>
          <w:rtl/>
          <w:lang w:bidi="ar-EG"/>
        </w:rPr>
        <w:t>و</w:t>
      </w:r>
      <w:r w:rsidR="00052676" w:rsidRPr="00E162A6">
        <w:rPr>
          <w:rtl/>
          <w:lang w:bidi="ar-EG"/>
        </w:rPr>
        <w:t xml:space="preserve">قال العديد من أعضاء المجلس إن جهود الأمانة لتقليل العجز جديرة بالثناء، </w:t>
      </w:r>
      <w:r w:rsidR="00052676" w:rsidRPr="00E162A6">
        <w:rPr>
          <w:rFonts w:hint="cs"/>
          <w:rtl/>
          <w:lang w:bidi="ar-EG"/>
        </w:rPr>
        <w:t>ولا سيما</w:t>
      </w:r>
      <w:r w:rsidR="00052676" w:rsidRPr="00E162A6">
        <w:rPr>
          <w:rtl/>
          <w:lang w:bidi="ar-EG"/>
        </w:rPr>
        <w:t xml:space="preserve"> في عام شهد عقد ثلاثة مؤتمرات رئيسية. </w:t>
      </w:r>
      <w:r w:rsidR="00052676" w:rsidRPr="00E162A6">
        <w:rPr>
          <w:rFonts w:hint="cs"/>
          <w:rtl/>
          <w:lang w:bidi="ar-EG"/>
        </w:rPr>
        <w:t>وأشاروا إلى أن</w:t>
      </w:r>
      <w:r w:rsidR="00052676" w:rsidRPr="00E162A6">
        <w:rPr>
          <w:rtl/>
          <w:lang w:bidi="ar-EG"/>
        </w:rPr>
        <w:t xml:space="preserve"> جميع الأنشطة التي وصفها المديرون الثلاثة ذات أهمية كبيرة، وبالتالي ينبغي على المجلس الموافقة على القرار دون تأخير، </w:t>
      </w:r>
      <w:r w:rsidR="001A255F">
        <w:rPr>
          <w:rFonts w:hint="cs"/>
          <w:rtl/>
          <w:lang w:bidi="ar-EG"/>
        </w:rPr>
        <w:t>بما يضمن أن</w:t>
      </w:r>
      <w:r w:rsidR="00052676" w:rsidRPr="00E162A6">
        <w:rPr>
          <w:rtl/>
          <w:lang w:bidi="ar-EG"/>
        </w:rPr>
        <w:t xml:space="preserve"> </w:t>
      </w:r>
      <w:r w:rsidR="00052676" w:rsidRPr="00E162A6">
        <w:rPr>
          <w:rFonts w:hint="cs"/>
          <w:rtl/>
          <w:lang w:bidi="ar-EG"/>
        </w:rPr>
        <w:t xml:space="preserve">يكون لدى </w:t>
      </w:r>
      <w:r w:rsidR="00052676" w:rsidRPr="00E162A6">
        <w:rPr>
          <w:rtl/>
          <w:lang w:bidi="ar-EG"/>
        </w:rPr>
        <w:t>الاتحاد الأموال التي يحتاج</w:t>
      </w:r>
      <w:r w:rsidR="00052676" w:rsidRPr="00E162A6">
        <w:rPr>
          <w:rFonts w:hint="cs"/>
          <w:rtl/>
          <w:lang w:bidi="ar-EG"/>
        </w:rPr>
        <w:t xml:space="preserve"> إلي</w:t>
      </w:r>
      <w:r w:rsidR="00052676" w:rsidRPr="00E162A6">
        <w:rPr>
          <w:rtl/>
          <w:lang w:bidi="ar-EG"/>
        </w:rPr>
        <w:t xml:space="preserve">ها </w:t>
      </w:r>
      <w:r w:rsidR="00052676" w:rsidRPr="00E162A6">
        <w:rPr>
          <w:rFonts w:hint="cs"/>
          <w:rtl/>
          <w:lang w:bidi="ar-EG"/>
        </w:rPr>
        <w:t>لمواصلة</w:t>
      </w:r>
      <w:r w:rsidR="00052676" w:rsidRPr="00E162A6">
        <w:rPr>
          <w:rtl/>
          <w:lang w:bidi="ar-EG"/>
        </w:rPr>
        <w:t xml:space="preserve"> المشاريع الجارية. وفي الوقت نفسه، ينبغي أن </w:t>
      </w:r>
      <w:r w:rsidR="00052676" w:rsidRPr="00E162A6">
        <w:rPr>
          <w:rFonts w:hint="cs"/>
          <w:rtl/>
          <w:lang w:bidi="ar-EG"/>
        </w:rPr>
        <w:t>تلتمس ا</w:t>
      </w:r>
      <w:r w:rsidR="00052676" w:rsidRPr="00E162A6">
        <w:rPr>
          <w:rtl/>
          <w:lang w:bidi="ar-EG"/>
        </w:rPr>
        <w:t>لأمانة مزيد</w:t>
      </w:r>
      <w:r w:rsidR="00052676" w:rsidRPr="00E162A6">
        <w:rPr>
          <w:rFonts w:hint="cs"/>
          <w:rtl/>
          <w:lang w:bidi="ar-EG"/>
        </w:rPr>
        <w:t>اً</w:t>
      </w:r>
      <w:r w:rsidR="00052676" w:rsidRPr="00E162A6">
        <w:rPr>
          <w:rtl/>
          <w:lang w:bidi="ar-EG"/>
        </w:rPr>
        <w:t xml:space="preserve"> من السبل لخفض الإنفاق.</w:t>
      </w:r>
    </w:p>
    <w:p w14:paraId="6DB354C0" w14:textId="0B5876E2" w:rsidR="00995884" w:rsidRPr="00E162A6" w:rsidRDefault="00995884" w:rsidP="00880049">
      <w:pPr>
        <w:rPr>
          <w:rtl/>
          <w:lang w:bidi="ar-EG"/>
        </w:rPr>
      </w:pPr>
      <w:r w:rsidRPr="00E162A6">
        <w:rPr>
          <w:lang w:bidi="ar-EG"/>
        </w:rPr>
        <w:t>15.6</w:t>
      </w:r>
      <w:r w:rsidRPr="00E162A6">
        <w:rPr>
          <w:rtl/>
          <w:lang w:bidi="ar-EG"/>
        </w:rPr>
        <w:tab/>
      </w:r>
      <w:r w:rsidR="00052676" w:rsidRPr="00E162A6">
        <w:rPr>
          <w:rFonts w:hint="cs"/>
          <w:rtl/>
          <w:lang w:bidi="ar-EG"/>
        </w:rPr>
        <w:t>و</w:t>
      </w:r>
      <w:r w:rsidR="00052676" w:rsidRPr="00E162A6">
        <w:rPr>
          <w:rtl/>
          <w:lang w:bidi="ar-EG"/>
        </w:rPr>
        <w:t xml:space="preserve">بالنسبة لأحد أعضاء المجلس، كان العجز ناتجاً </w:t>
      </w:r>
      <w:r w:rsidR="00052676" w:rsidRPr="00E162A6">
        <w:rPr>
          <w:rFonts w:hint="cs"/>
          <w:rtl/>
          <w:lang w:bidi="ar-EG"/>
        </w:rPr>
        <w:t xml:space="preserve">في جزء منه </w:t>
      </w:r>
      <w:r w:rsidR="00052676" w:rsidRPr="00E162A6">
        <w:rPr>
          <w:rtl/>
          <w:lang w:bidi="ar-EG"/>
        </w:rPr>
        <w:t xml:space="preserve">عن عدم إيلاء الاهتمام الواجب للرقمين </w:t>
      </w:r>
      <w:r w:rsidR="00052676" w:rsidRPr="00E162A6">
        <w:rPr>
          <w:lang w:bidi="ar-EG"/>
        </w:rPr>
        <w:t>488</w:t>
      </w:r>
      <w:r w:rsidR="00052676" w:rsidRPr="00E162A6">
        <w:rPr>
          <w:rtl/>
          <w:lang w:bidi="ar-EG"/>
        </w:rPr>
        <w:t xml:space="preserve"> و</w:t>
      </w:r>
      <w:r w:rsidR="00052676" w:rsidRPr="00E162A6">
        <w:rPr>
          <w:lang w:bidi="ar-EG"/>
        </w:rPr>
        <w:t>489</w:t>
      </w:r>
      <w:r w:rsidR="00052676" w:rsidRPr="00E162A6">
        <w:rPr>
          <w:rtl/>
          <w:lang w:bidi="ar-EG"/>
        </w:rPr>
        <w:t xml:space="preserve"> من الاتفاقية </w:t>
      </w:r>
      <w:r w:rsidR="00771FC8">
        <w:rPr>
          <w:rFonts w:hint="cs"/>
          <w:rtl/>
          <w:lang w:bidi="ar-EG"/>
        </w:rPr>
        <w:t>واللذين</w:t>
      </w:r>
      <w:r w:rsidR="00771FC8" w:rsidRPr="00E162A6">
        <w:rPr>
          <w:rtl/>
          <w:lang w:bidi="ar-EG"/>
        </w:rPr>
        <w:t xml:space="preserve"> </w:t>
      </w:r>
      <w:r w:rsidR="00052676" w:rsidRPr="00E162A6">
        <w:rPr>
          <w:rtl/>
          <w:lang w:bidi="ar-EG"/>
        </w:rPr>
        <w:t>يجب بموجبه</w:t>
      </w:r>
      <w:r w:rsidR="00052676" w:rsidRPr="00E162A6">
        <w:rPr>
          <w:rFonts w:hint="cs"/>
          <w:rtl/>
          <w:lang w:bidi="ar-EG"/>
        </w:rPr>
        <w:t xml:space="preserve">ما </w:t>
      </w:r>
      <w:r w:rsidR="00052676" w:rsidRPr="00E162A6">
        <w:rPr>
          <w:rtl/>
          <w:lang w:bidi="ar-EG"/>
        </w:rPr>
        <w:t xml:space="preserve">تحليل جميع القرارات في ضوء آثارها المالية. </w:t>
      </w:r>
      <w:r w:rsidR="00052676" w:rsidRPr="00E162A6">
        <w:rPr>
          <w:rFonts w:hint="cs"/>
          <w:rtl/>
          <w:lang w:bidi="ar-EG"/>
        </w:rPr>
        <w:t>و</w:t>
      </w:r>
      <w:r w:rsidR="00052676" w:rsidRPr="00E162A6">
        <w:rPr>
          <w:rtl/>
          <w:lang w:bidi="ar-EG"/>
        </w:rPr>
        <w:t xml:space="preserve">وافق </w:t>
      </w:r>
      <w:r w:rsidR="00052676" w:rsidRPr="00E162A6">
        <w:rPr>
          <w:rFonts w:hint="cs"/>
          <w:rtl/>
          <w:lang w:bidi="ar-EG"/>
        </w:rPr>
        <w:t xml:space="preserve">أيضاً </w:t>
      </w:r>
      <w:r w:rsidR="00052676" w:rsidRPr="00E162A6">
        <w:rPr>
          <w:rtl/>
          <w:lang w:bidi="ar-EG"/>
        </w:rPr>
        <w:t xml:space="preserve">على اقتراح </w:t>
      </w:r>
      <w:r w:rsidR="001A255F">
        <w:rPr>
          <w:rFonts w:hint="cs"/>
          <w:rtl/>
          <w:lang w:bidi="ar-EG"/>
        </w:rPr>
        <w:t>استخدام</w:t>
      </w:r>
      <w:r w:rsidR="00052676" w:rsidRPr="00E162A6">
        <w:rPr>
          <w:rtl/>
          <w:lang w:bidi="ar-EG"/>
        </w:rPr>
        <w:t xml:space="preserve"> رصيد المبلغ المخصص </w:t>
      </w:r>
      <w:r w:rsidR="00052676" w:rsidRPr="00E162A6">
        <w:rPr>
          <w:rFonts w:hint="cs"/>
          <w:rtl/>
          <w:lang w:bidi="ar-EG"/>
        </w:rPr>
        <w:t>للمراجعة الجنائية</w:t>
      </w:r>
      <w:r w:rsidR="00052676" w:rsidRPr="00E162A6">
        <w:rPr>
          <w:rtl/>
          <w:lang w:bidi="ar-EG"/>
        </w:rPr>
        <w:t xml:space="preserve"> من أجل استيعاب العجز </w:t>
      </w:r>
      <w:r w:rsidR="00771FC8">
        <w:rPr>
          <w:rFonts w:hint="cs"/>
          <w:rtl/>
          <w:lang w:bidi="ar-EG"/>
        </w:rPr>
        <w:t>وطلب</w:t>
      </w:r>
      <w:r w:rsidR="00771FC8" w:rsidRPr="00E162A6">
        <w:rPr>
          <w:rtl/>
          <w:lang w:bidi="ar-EG"/>
        </w:rPr>
        <w:t xml:space="preserve"> </w:t>
      </w:r>
      <w:r w:rsidR="00052676" w:rsidRPr="00E162A6">
        <w:rPr>
          <w:rFonts w:hint="cs"/>
          <w:rtl/>
          <w:lang w:bidi="ar-EG"/>
        </w:rPr>
        <w:t>إتاحة</w:t>
      </w:r>
      <w:r w:rsidR="00052676" w:rsidRPr="00E162A6">
        <w:rPr>
          <w:rtl/>
          <w:lang w:bidi="ar-EG"/>
        </w:rPr>
        <w:t xml:space="preserve"> الأرقام ذات الصلة قبل نهاية الاجتماع.</w:t>
      </w:r>
    </w:p>
    <w:p w14:paraId="34C371B0" w14:textId="59E45669" w:rsidR="00995884" w:rsidRPr="00E162A6" w:rsidRDefault="00995884" w:rsidP="00995884">
      <w:pPr>
        <w:rPr>
          <w:rtl/>
          <w:lang w:bidi="ar-EG"/>
        </w:rPr>
      </w:pPr>
      <w:r w:rsidRPr="00E162A6">
        <w:rPr>
          <w:lang w:bidi="ar-EG"/>
        </w:rPr>
        <w:t>16.6</w:t>
      </w:r>
      <w:r w:rsidRPr="00E162A6">
        <w:rPr>
          <w:rtl/>
          <w:lang w:bidi="ar-EG"/>
        </w:rPr>
        <w:tab/>
      </w:r>
      <w:r w:rsidR="00052676" w:rsidRPr="00E162A6">
        <w:rPr>
          <w:rFonts w:hint="cs"/>
          <w:rtl/>
          <w:lang w:bidi="ar-EG"/>
        </w:rPr>
        <w:t>و</w:t>
      </w:r>
      <w:r w:rsidR="00052676" w:rsidRPr="00E162A6">
        <w:rPr>
          <w:rtl/>
          <w:lang w:bidi="ar-EG"/>
        </w:rPr>
        <w:t xml:space="preserve">قالت إحدى </w:t>
      </w:r>
      <w:r w:rsidR="00052676" w:rsidRPr="00E162A6">
        <w:rPr>
          <w:rFonts w:hint="cs"/>
          <w:rtl/>
          <w:lang w:bidi="ar-EG"/>
        </w:rPr>
        <w:t>عضوات</w:t>
      </w:r>
      <w:r w:rsidR="00052676" w:rsidRPr="00E162A6">
        <w:rPr>
          <w:rtl/>
          <w:lang w:bidi="ar-EG"/>
        </w:rPr>
        <w:t xml:space="preserve"> المجلس، </w:t>
      </w:r>
      <w:r w:rsidR="00052676" w:rsidRPr="00E162A6">
        <w:rPr>
          <w:rFonts w:hint="cs"/>
          <w:rtl/>
          <w:lang w:bidi="ar-EG"/>
        </w:rPr>
        <w:t>مشيرة</w:t>
      </w:r>
      <w:r w:rsidR="00052676" w:rsidRPr="00E162A6">
        <w:rPr>
          <w:rtl/>
          <w:lang w:bidi="ar-EG"/>
        </w:rPr>
        <w:t xml:space="preserve"> إلى المساهمة (الوثيقة </w:t>
      </w:r>
      <w:r w:rsidR="00052676" w:rsidRPr="00E162A6">
        <w:rPr>
          <w:lang w:bidi="ar-EG"/>
        </w:rPr>
        <w:t>C22/103</w:t>
      </w:r>
      <w:r w:rsidR="00052676" w:rsidRPr="00E162A6">
        <w:rPr>
          <w:rtl/>
          <w:lang w:bidi="ar-EG"/>
        </w:rPr>
        <w:t>) التي قدمتها إدارتها إلى الاجتماع الأخير ل</w:t>
      </w:r>
      <w:r w:rsidR="00052676" w:rsidRPr="00E162A6">
        <w:rPr>
          <w:rFonts w:hint="cs"/>
          <w:rtl/>
          <w:lang w:bidi="ar-EG"/>
        </w:rPr>
        <w:t>دورة ال</w:t>
      </w:r>
      <w:r w:rsidR="00052676" w:rsidRPr="00E162A6">
        <w:rPr>
          <w:rtl/>
          <w:lang w:bidi="ar-EG"/>
        </w:rPr>
        <w:t>مجلس</w:t>
      </w:r>
      <w:r w:rsidR="00052676" w:rsidRPr="00E162A6">
        <w:rPr>
          <w:rFonts w:hint="cs"/>
          <w:rtl/>
          <w:lang w:bidi="ar-EG"/>
        </w:rPr>
        <w:t xml:space="preserve"> لعام</w:t>
      </w:r>
      <w:r w:rsidR="00052676" w:rsidRPr="00E162A6">
        <w:rPr>
          <w:rtl/>
          <w:lang w:bidi="ar-EG"/>
        </w:rPr>
        <w:t xml:space="preserve"> </w:t>
      </w:r>
      <w:r w:rsidR="00052676" w:rsidRPr="00E162A6">
        <w:rPr>
          <w:lang w:bidi="ar-EG"/>
        </w:rPr>
        <w:t>2022</w:t>
      </w:r>
      <w:r w:rsidR="00052676" w:rsidRPr="00E162A6">
        <w:rPr>
          <w:rtl/>
          <w:lang w:bidi="ar-EG"/>
        </w:rPr>
        <w:t xml:space="preserve"> وإلى مؤتمر المندوبين المفوضين لعام </w:t>
      </w:r>
      <w:r w:rsidR="00052676" w:rsidRPr="00E162A6">
        <w:rPr>
          <w:lang w:bidi="ar-EG"/>
        </w:rPr>
        <w:t>2022</w:t>
      </w:r>
      <w:r w:rsidR="00052676" w:rsidRPr="00E162A6">
        <w:rPr>
          <w:rtl/>
          <w:lang w:bidi="ar-EG"/>
        </w:rPr>
        <w:t xml:space="preserve"> بشأن </w:t>
      </w:r>
      <w:r w:rsidR="00052676" w:rsidRPr="00E162A6">
        <w:rPr>
          <w:rFonts w:hint="cs"/>
          <w:rtl/>
          <w:lang w:bidi="ar-EG"/>
        </w:rPr>
        <w:t>ال</w:t>
      </w:r>
      <w:r w:rsidR="00052676" w:rsidRPr="00E162A6">
        <w:rPr>
          <w:rtl/>
          <w:lang w:bidi="ar-EG"/>
        </w:rPr>
        <w:t xml:space="preserve">ميزانية </w:t>
      </w:r>
      <w:r w:rsidR="00052676" w:rsidRPr="00E162A6">
        <w:rPr>
          <w:rFonts w:hint="cs"/>
          <w:rtl/>
          <w:lang w:bidi="ar-EG"/>
        </w:rPr>
        <w:t>السليمة</w:t>
      </w:r>
      <w:r w:rsidR="00052676" w:rsidRPr="00E162A6">
        <w:rPr>
          <w:rtl/>
          <w:lang w:bidi="ar-EG"/>
        </w:rPr>
        <w:t xml:space="preserve"> و</w:t>
      </w:r>
      <w:r w:rsidR="00052676" w:rsidRPr="00E162A6">
        <w:rPr>
          <w:rFonts w:hint="cs"/>
          <w:rtl/>
          <w:lang w:bidi="ar-EG"/>
        </w:rPr>
        <w:t>ال</w:t>
      </w:r>
      <w:r w:rsidR="00052676" w:rsidRPr="00E162A6">
        <w:rPr>
          <w:rtl/>
          <w:lang w:bidi="ar-EG"/>
        </w:rPr>
        <w:t xml:space="preserve">متوازنة للاتحاد، إن اعتبارات الموارد البشرية </w:t>
      </w:r>
      <w:r w:rsidR="00052676" w:rsidRPr="00E162A6">
        <w:rPr>
          <w:rFonts w:hint="cs"/>
          <w:rtl/>
          <w:lang w:bidi="ar-EG"/>
        </w:rPr>
        <w:t>ينبغي</w:t>
      </w:r>
      <w:r w:rsidR="00052676" w:rsidRPr="00E162A6">
        <w:rPr>
          <w:rtl/>
          <w:lang w:bidi="ar-EG"/>
        </w:rPr>
        <w:t xml:space="preserve"> أن </w:t>
      </w:r>
      <w:r w:rsidR="00052676" w:rsidRPr="00E162A6">
        <w:rPr>
          <w:rFonts w:hint="cs"/>
          <w:rtl/>
          <w:lang w:bidi="ar-EG"/>
        </w:rPr>
        <w:t>تحظى ب</w:t>
      </w:r>
      <w:r w:rsidR="00052676" w:rsidRPr="00E162A6">
        <w:rPr>
          <w:rtl/>
          <w:lang w:bidi="ar-EG"/>
        </w:rPr>
        <w:t xml:space="preserve">الأسبقية وأنه </w:t>
      </w:r>
      <w:r w:rsidR="00052676" w:rsidRPr="00E162A6">
        <w:rPr>
          <w:rFonts w:hint="cs"/>
          <w:rtl/>
          <w:lang w:bidi="ar-EG"/>
        </w:rPr>
        <w:t>ينبغي</w:t>
      </w:r>
      <w:r w:rsidR="00052676" w:rsidRPr="00E162A6">
        <w:rPr>
          <w:rtl/>
          <w:lang w:bidi="ar-EG"/>
        </w:rPr>
        <w:t xml:space="preserve"> سحب الأموال من حساب الاحتياطي لأغراض هادفة فقط.</w:t>
      </w:r>
    </w:p>
    <w:p w14:paraId="4E507D51" w14:textId="413B441F" w:rsidR="00995884" w:rsidRPr="00E162A6" w:rsidRDefault="00995884" w:rsidP="00880049">
      <w:pPr>
        <w:rPr>
          <w:rtl/>
          <w:lang w:bidi="ar-EG"/>
        </w:rPr>
      </w:pPr>
      <w:r w:rsidRPr="00E162A6">
        <w:rPr>
          <w:lang w:bidi="ar-EG"/>
        </w:rPr>
        <w:t>17.6</w:t>
      </w:r>
      <w:r w:rsidRPr="00E162A6">
        <w:rPr>
          <w:rtl/>
          <w:lang w:bidi="ar-EG"/>
        </w:rPr>
        <w:tab/>
      </w:r>
      <w:r w:rsidR="00052676" w:rsidRPr="00E162A6">
        <w:rPr>
          <w:rFonts w:hint="cs"/>
          <w:rtl/>
          <w:lang w:bidi="ar-EG"/>
        </w:rPr>
        <w:t>و</w:t>
      </w:r>
      <w:r w:rsidR="00052676" w:rsidRPr="00E162A6">
        <w:rPr>
          <w:rtl/>
          <w:lang w:bidi="ar-EG"/>
        </w:rPr>
        <w:t xml:space="preserve">أكد الأمين العام على الطبيعة الاستثنائية </w:t>
      </w:r>
      <w:r w:rsidR="00052676" w:rsidRPr="00E162A6">
        <w:rPr>
          <w:rFonts w:hint="cs"/>
          <w:rtl/>
          <w:lang w:bidi="ar-EG"/>
        </w:rPr>
        <w:t>للوضع القائم</w:t>
      </w:r>
      <w:r w:rsidR="00052676" w:rsidRPr="00E162A6">
        <w:rPr>
          <w:rtl/>
          <w:lang w:bidi="ar-EG"/>
        </w:rPr>
        <w:t xml:space="preserve">. </w:t>
      </w:r>
      <w:r w:rsidR="00771FC8">
        <w:rPr>
          <w:rFonts w:hint="cs"/>
          <w:rtl/>
          <w:lang w:bidi="ar-EG"/>
        </w:rPr>
        <w:t>وأوضح أنه بمجرد إبلاغه بالوضع في نهاية شهر أغسطس، عمد إلى تعليق جميع اتفاقات الخدمات الخاصة وبعثات الموظفين وتقييد بعض العمليات الأخرى.</w:t>
      </w:r>
      <w:r w:rsidR="00771FC8" w:rsidRPr="00E162A6">
        <w:rPr>
          <w:rtl/>
          <w:lang w:bidi="ar-EG"/>
        </w:rPr>
        <w:t xml:space="preserve"> </w:t>
      </w:r>
      <w:r w:rsidR="00052676" w:rsidRPr="00E162A6">
        <w:rPr>
          <w:rFonts w:hint="cs"/>
          <w:rtl/>
          <w:lang w:bidi="ar-EG"/>
        </w:rPr>
        <w:t>ف</w:t>
      </w:r>
      <w:r w:rsidR="00052676" w:rsidRPr="00E162A6">
        <w:rPr>
          <w:rtl/>
          <w:lang w:bidi="ar-EG"/>
        </w:rPr>
        <w:t xml:space="preserve">بعد خفض العجز المحتمل من </w:t>
      </w:r>
      <w:r w:rsidR="00052676" w:rsidRPr="00E162A6">
        <w:rPr>
          <w:lang w:bidi="ar-EG"/>
        </w:rPr>
        <w:t>7</w:t>
      </w:r>
      <w:r w:rsidR="00052676" w:rsidRPr="00E162A6">
        <w:rPr>
          <w:rtl/>
          <w:lang w:bidi="ar-EG"/>
        </w:rPr>
        <w:t xml:space="preserve"> ملايين فرنك سويسري إلى </w:t>
      </w:r>
      <w:r w:rsidR="00052676" w:rsidRPr="00E162A6">
        <w:rPr>
          <w:lang w:bidi="ar-EG"/>
        </w:rPr>
        <w:t>4,2</w:t>
      </w:r>
      <w:r w:rsidR="00052676" w:rsidRPr="00E162A6">
        <w:rPr>
          <w:rtl/>
          <w:lang w:bidi="ar-EG"/>
        </w:rPr>
        <w:t xml:space="preserve"> مليون فرنك سويسري وأخيراً إلى </w:t>
      </w:r>
      <w:r w:rsidR="00052676" w:rsidRPr="00E162A6">
        <w:rPr>
          <w:lang w:bidi="ar-EG"/>
        </w:rPr>
        <w:t>1,4</w:t>
      </w:r>
      <w:r w:rsidR="00052676" w:rsidRPr="00E162A6">
        <w:rPr>
          <w:rtl/>
          <w:lang w:bidi="ar-EG"/>
        </w:rPr>
        <w:t xml:space="preserve"> مليون</w:t>
      </w:r>
      <w:r w:rsidR="00771FC8">
        <w:rPr>
          <w:rFonts w:hint="cs"/>
          <w:rtl/>
          <w:lang w:bidi="ar-EG"/>
        </w:rPr>
        <w:t xml:space="preserve"> فرنك سويسري</w:t>
      </w:r>
      <w:r w:rsidR="00052676" w:rsidRPr="00E162A6">
        <w:rPr>
          <w:rtl/>
          <w:lang w:bidi="ar-EG"/>
        </w:rPr>
        <w:t xml:space="preserve">، </w:t>
      </w:r>
      <w:r w:rsidR="00052676" w:rsidRPr="00E162A6">
        <w:rPr>
          <w:rFonts w:hint="cs"/>
          <w:rtl/>
          <w:lang w:bidi="ar-EG"/>
        </w:rPr>
        <w:t>لا تزال</w:t>
      </w:r>
      <w:r w:rsidR="00052676" w:rsidRPr="00E162A6">
        <w:rPr>
          <w:rtl/>
          <w:lang w:bidi="ar-EG"/>
        </w:rPr>
        <w:t xml:space="preserve"> الأمانة تأمل في</w:t>
      </w:r>
      <w:r w:rsidR="00FB607B">
        <w:rPr>
          <w:rFonts w:hint="cs"/>
          <w:rtl/>
          <w:lang w:bidi="ar-EG"/>
        </w:rPr>
        <w:t> </w:t>
      </w:r>
      <w:r w:rsidR="00052676" w:rsidRPr="00E162A6">
        <w:rPr>
          <w:rtl/>
          <w:lang w:bidi="ar-EG"/>
        </w:rPr>
        <w:t xml:space="preserve">زيادة الإيرادات المتأتية من استرداد التكاليف في الأشهر الثلاثة المقبلة، </w:t>
      </w:r>
      <w:r w:rsidR="00052676" w:rsidRPr="00E162A6">
        <w:rPr>
          <w:rFonts w:hint="cs"/>
          <w:rtl/>
          <w:lang w:bidi="ar-EG"/>
        </w:rPr>
        <w:t>و</w:t>
      </w:r>
      <w:r w:rsidR="00052676" w:rsidRPr="00E162A6">
        <w:rPr>
          <w:rtl/>
          <w:lang w:bidi="ar-EG"/>
        </w:rPr>
        <w:t xml:space="preserve">لكنها ستواصل تحديد الوفورات المحتملة وتأجيل الإنفاق غير </w:t>
      </w:r>
      <w:r w:rsidR="00052676" w:rsidRPr="00E162A6">
        <w:rPr>
          <w:rFonts w:hint="cs"/>
          <w:rtl/>
          <w:lang w:bidi="ar-EG"/>
        </w:rPr>
        <w:t>الحرج</w:t>
      </w:r>
      <w:r w:rsidR="00052676" w:rsidRPr="00E162A6">
        <w:rPr>
          <w:rtl/>
          <w:lang w:bidi="ar-EG"/>
        </w:rPr>
        <w:t xml:space="preserve"> </w:t>
      </w:r>
      <w:r w:rsidR="00052676" w:rsidRPr="00E162A6">
        <w:rPr>
          <w:rFonts w:hint="cs"/>
          <w:rtl/>
          <w:lang w:bidi="ar-EG"/>
        </w:rPr>
        <w:t>ف</w:t>
      </w:r>
      <w:r w:rsidR="00052676" w:rsidRPr="00E162A6">
        <w:rPr>
          <w:rtl/>
          <w:lang w:bidi="ar-EG"/>
        </w:rPr>
        <w:t xml:space="preserve">ي هذه الأثناء. وقد </w:t>
      </w:r>
      <w:r w:rsidR="00052676" w:rsidRPr="00E162A6">
        <w:rPr>
          <w:rFonts w:hint="cs"/>
          <w:rtl/>
          <w:lang w:bidi="ar-EG"/>
        </w:rPr>
        <w:t>استرعت الأمانة</w:t>
      </w:r>
      <w:r w:rsidR="00052676" w:rsidRPr="00E162A6">
        <w:rPr>
          <w:rtl/>
          <w:lang w:bidi="ar-EG"/>
        </w:rPr>
        <w:t xml:space="preserve"> انتباه المجلس إلى الحالة لأنه من المهم</w:t>
      </w:r>
      <w:r w:rsidR="00574BF8">
        <w:rPr>
          <w:rFonts w:hint="cs"/>
          <w:rtl/>
          <w:lang w:bidi="ar-EG"/>
        </w:rPr>
        <w:t xml:space="preserve"> </w:t>
      </w:r>
      <w:r w:rsidR="00574BF8" w:rsidRPr="00E162A6">
        <w:rPr>
          <w:rtl/>
          <w:lang w:bidi="ar-EG"/>
        </w:rPr>
        <w:t xml:space="preserve">ألا تتأثر أنشطة </w:t>
      </w:r>
      <w:r w:rsidR="00771FC8">
        <w:rPr>
          <w:rFonts w:hint="cs"/>
          <w:rtl/>
          <w:lang w:bidi="ar-EG"/>
        </w:rPr>
        <w:t>الربع</w:t>
      </w:r>
      <w:r w:rsidR="00771FC8" w:rsidRPr="00E162A6">
        <w:rPr>
          <w:rtl/>
          <w:lang w:bidi="ar-EG"/>
        </w:rPr>
        <w:t xml:space="preserve"> </w:t>
      </w:r>
      <w:r w:rsidR="00574BF8" w:rsidRPr="00E162A6">
        <w:rPr>
          <w:rtl/>
          <w:lang w:bidi="ar-EG"/>
        </w:rPr>
        <w:t>الرابع أكثر من غيرها</w:t>
      </w:r>
      <w:r w:rsidR="00052676" w:rsidRPr="00E162A6">
        <w:rPr>
          <w:rtl/>
          <w:lang w:bidi="ar-EG"/>
        </w:rPr>
        <w:t xml:space="preserve"> من أجل استمرارية الأعمال.</w:t>
      </w:r>
      <w:r w:rsidRPr="00E162A6">
        <w:rPr>
          <w:rFonts w:hint="cs"/>
          <w:rtl/>
          <w:lang w:bidi="ar-EG"/>
        </w:rPr>
        <w:t xml:space="preserve"> </w:t>
      </w:r>
      <w:r w:rsidR="00771FC8">
        <w:rPr>
          <w:rFonts w:hint="cs"/>
          <w:rtl/>
          <w:lang w:bidi="ar-EG"/>
        </w:rPr>
        <w:t>وليس من الممكن أن تتوقف بالكامل هذه الأعمال المخطط القيام بها في الربع الأخير.</w:t>
      </w:r>
    </w:p>
    <w:p w14:paraId="18AE6E9F" w14:textId="73C1AA32" w:rsidR="00995884" w:rsidRPr="00E162A6" w:rsidRDefault="00995884" w:rsidP="00995884">
      <w:pPr>
        <w:rPr>
          <w:rtl/>
          <w:lang w:bidi="ar-EG"/>
        </w:rPr>
      </w:pPr>
      <w:r w:rsidRPr="00E162A6">
        <w:rPr>
          <w:lang w:bidi="ar-EG"/>
        </w:rPr>
        <w:t>18.6</w:t>
      </w:r>
      <w:r w:rsidRPr="00E162A6">
        <w:rPr>
          <w:rtl/>
          <w:lang w:bidi="ar-EG"/>
        </w:rPr>
        <w:tab/>
      </w:r>
      <w:r w:rsidR="00052676" w:rsidRPr="00E162A6">
        <w:rPr>
          <w:rFonts w:hint="cs"/>
          <w:rtl/>
          <w:lang w:bidi="ar-EG"/>
        </w:rPr>
        <w:t>و</w:t>
      </w:r>
      <w:r w:rsidR="00052676" w:rsidRPr="00E162A6">
        <w:rPr>
          <w:rtl/>
          <w:lang w:bidi="ar-EG"/>
        </w:rPr>
        <w:t xml:space="preserve">قال أحد أعضاء المجلس </w:t>
      </w:r>
      <w:r w:rsidR="00052676" w:rsidRPr="00E162A6">
        <w:rPr>
          <w:rFonts w:hint="cs"/>
          <w:rtl/>
          <w:lang w:bidi="ar-EG"/>
        </w:rPr>
        <w:t>إ</w:t>
      </w:r>
      <w:r w:rsidR="00052676" w:rsidRPr="00E162A6">
        <w:rPr>
          <w:rtl/>
          <w:lang w:bidi="ar-EG"/>
        </w:rPr>
        <w:t xml:space="preserve">ن من المهم النظر في المسألة من وجهة نظر المخاطر التي تنطوي عليها. </w:t>
      </w:r>
      <w:r w:rsidR="00052676" w:rsidRPr="00E162A6">
        <w:rPr>
          <w:rFonts w:hint="cs"/>
          <w:rtl/>
          <w:lang w:bidi="ar-EG"/>
        </w:rPr>
        <w:t xml:space="preserve">ويجب أن يتأكد </w:t>
      </w:r>
      <w:r w:rsidR="00052676" w:rsidRPr="00E162A6">
        <w:rPr>
          <w:rtl/>
          <w:lang w:bidi="ar-EG"/>
        </w:rPr>
        <w:t xml:space="preserve">أعضاء المجلس </w:t>
      </w:r>
      <w:r w:rsidR="00052676" w:rsidRPr="00E162A6">
        <w:rPr>
          <w:rFonts w:hint="cs"/>
          <w:rtl/>
          <w:lang w:bidi="ar-EG"/>
        </w:rPr>
        <w:t>من</w:t>
      </w:r>
      <w:r w:rsidR="00052676" w:rsidRPr="00E162A6">
        <w:rPr>
          <w:rtl/>
          <w:lang w:bidi="ar-EG"/>
        </w:rPr>
        <w:t xml:space="preserve"> أن</w:t>
      </w:r>
      <w:r w:rsidR="00574BF8">
        <w:rPr>
          <w:rFonts w:hint="cs"/>
          <w:rtl/>
          <w:lang w:bidi="ar-EG"/>
        </w:rPr>
        <w:t xml:space="preserve"> مخاطر</w:t>
      </w:r>
      <w:r w:rsidR="00052676" w:rsidRPr="00E162A6">
        <w:rPr>
          <w:rtl/>
          <w:lang w:bidi="ar-EG"/>
        </w:rPr>
        <w:t xml:space="preserve"> السحب من حساب الاحتياطي أقل </w:t>
      </w:r>
      <w:r w:rsidR="00574BF8">
        <w:rPr>
          <w:rFonts w:hint="cs"/>
          <w:rtl/>
          <w:lang w:bidi="ar-EG"/>
        </w:rPr>
        <w:t>من مخاطر</w:t>
      </w:r>
      <w:r w:rsidR="00052676" w:rsidRPr="00E162A6">
        <w:rPr>
          <w:rtl/>
          <w:lang w:bidi="ar-EG"/>
        </w:rPr>
        <w:t xml:space="preserve"> إلغاء أنشطة معينة.</w:t>
      </w:r>
    </w:p>
    <w:p w14:paraId="002493AE" w14:textId="03E463EE" w:rsidR="00995884" w:rsidRPr="00E162A6" w:rsidRDefault="00995884" w:rsidP="00880049">
      <w:pPr>
        <w:rPr>
          <w:rtl/>
          <w:lang w:bidi="ar-EG"/>
        </w:rPr>
      </w:pPr>
      <w:r w:rsidRPr="00E162A6">
        <w:rPr>
          <w:lang w:bidi="ar-EG"/>
        </w:rPr>
        <w:t>19.6</w:t>
      </w:r>
      <w:r w:rsidRPr="00E162A6">
        <w:rPr>
          <w:rtl/>
          <w:lang w:bidi="ar-EG"/>
        </w:rPr>
        <w:tab/>
      </w:r>
      <w:r w:rsidR="00052676" w:rsidRPr="00E162A6">
        <w:rPr>
          <w:rFonts w:hint="cs"/>
          <w:rtl/>
          <w:lang w:bidi="ar-EG"/>
        </w:rPr>
        <w:t>و</w:t>
      </w:r>
      <w:r w:rsidR="00052676" w:rsidRPr="00E162A6">
        <w:rPr>
          <w:rtl/>
          <w:lang w:bidi="ar-EG"/>
        </w:rPr>
        <w:t>وافق</w:t>
      </w:r>
      <w:r w:rsidR="00052676" w:rsidRPr="00E162A6">
        <w:rPr>
          <w:rFonts w:hint="cs"/>
          <w:rtl/>
          <w:lang w:bidi="ar-EG"/>
        </w:rPr>
        <w:t>ت</w:t>
      </w:r>
      <w:r w:rsidR="00052676" w:rsidRPr="00E162A6">
        <w:rPr>
          <w:rtl/>
          <w:lang w:bidi="ar-EG"/>
        </w:rPr>
        <w:t xml:space="preserve"> عضو</w:t>
      </w:r>
      <w:r w:rsidR="00052676" w:rsidRPr="00E162A6">
        <w:rPr>
          <w:rFonts w:hint="cs"/>
          <w:rtl/>
          <w:lang w:bidi="ar-EG"/>
        </w:rPr>
        <w:t>ة أخرى من عضوات</w:t>
      </w:r>
      <w:r w:rsidR="00052676" w:rsidRPr="00E162A6">
        <w:rPr>
          <w:rtl/>
          <w:lang w:bidi="ar-EG"/>
        </w:rPr>
        <w:t xml:space="preserve"> </w:t>
      </w:r>
      <w:r w:rsidR="00052676" w:rsidRPr="00E162A6">
        <w:rPr>
          <w:rFonts w:hint="cs"/>
          <w:rtl/>
          <w:lang w:bidi="ar-EG"/>
        </w:rPr>
        <w:t>ال</w:t>
      </w:r>
      <w:r w:rsidR="00052676" w:rsidRPr="00E162A6">
        <w:rPr>
          <w:rtl/>
          <w:lang w:bidi="ar-EG"/>
        </w:rPr>
        <w:t xml:space="preserve">مجلس </w:t>
      </w:r>
      <w:r w:rsidR="00052676" w:rsidRPr="00E162A6">
        <w:rPr>
          <w:rFonts w:hint="cs"/>
          <w:rtl/>
          <w:lang w:bidi="ar-EG"/>
        </w:rPr>
        <w:t>على ذلك</w:t>
      </w:r>
      <w:r w:rsidR="00052676" w:rsidRPr="00E162A6">
        <w:rPr>
          <w:rtl/>
          <w:lang w:bidi="ar-EG"/>
        </w:rPr>
        <w:t>، مضيف</w:t>
      </w:r>
      <w:r w:rsidR="00052676" w:rsidRPr="00E162A6">
        <w:rPr>
          <w:rFonts w:hint="cs"/>
          <w:rtl/>
          <w:lang w:bidi="ar-EG"/>
        </w:rPr>
        <w:t>ة</w:t>
      </w:r>
      <w:r w:rsidR="00052676" w:rsidRPr="00E162A6">
        <w:rPr>
          <w:rtl/>
          <w:lang w:bidi="ar-EG"/>
        </w:rPr>
        <w:t xml:space="preserve"> أنه في ضوء المناقشات </w:t>
      </w:r>
      <w:r w:rsidR="00052676" w:rsidRPr="00E162A6">
        <w:rPr>
          <w:rFonts w:hint="cs"/>
          <w:rtl/>
          <w:lang w:bidi="ar-EG"/>
        </w:rPr>
        <w:t xml:space="preserve">التي جرت </w:t>
      </w:r>
      <w:r w:rsidR="00052676" w:rsidRPr="00E162A6">
        <w:rPr>
          <w:rtl/>
          <w:lang w:bidi="ar-EG"/>
        </w:rPr>
        <w:t xml:space="preserve">في مؤتمر المندوبين المفوضين لعام </w:t>
      </w:r>
      <w:r w:rsidR="00052676" w:rsidRPr="00E162A6">
        <w:rPr>
          <w:lang w:bidi="ar-EG"/>
        </w:rPr>
        <w:t>2022</w:t>
      </w:r>
      <w:r w:rsidR="00052676" w:rsidRPr="00E162A6">
        <w:rPr>
          <w:rtl/>
          <w:lang w:bidi="ar-EG"/>
        </w:rPr>
        <w:t xml:space="preserve"> </w:t>
      </w:r>
      <w:r w:rsidR="00052676" w:rsidRPr="00E162A6">
        <w:rPr>
          <w:rFonts w:hint="cs"/>
          <w:rtl/>
          <w:lang w:bidi="ar-EG"/>
        </w:rPr>
        <w:t>بشأن</w:t>
      </w:r>
      <w:r w:rsidR="00052676" w:rsidRPr="00E162A6">
        <w:rPr>
          <w:rtl/>
          <w:lang w:bidi="ar-EG"/>
        </w:rPr>
        <w:t xml:space="preserve"> </w:t>
      </w:r>
      <w:r w:rsidR="00052676" w:rsidRPr="00E162A6">
        <w:rPr>
          <w:rFonts w:hint="cs"/>
          <w:rtl/>
          <w:lang w:bidi="ar-EG"/>
        </w:rPr>
        <w:t>توصيل</w:t>
      </w:r>
      <w:r w:rsidR="00052676" w:rsidRPr="00E162A6">
        <w:rPr>
          <w:rtl/>
          <w:lang w:bidi="ar-EG"/>
        </w:rPr>
        <w:t xml:space="preserve"> غير الموصولين وسد الفجوة الرقمية، </w:t>
      </w:r>
      <w:r w:rsidR="00052676" w:rsidRPr="00E162A6">
        <w:rPr>
          <w:rFonts w:hint="cs"/>
          <w:rtl/>
          <w:lang w:bidi="ar-EG"/>
        </w:rPr>
        <w:t>خُلص إلى أن</w:t>
      </w:r>
      <w:r w:rsidR="00052676" w:rsidRPr="00E162A6">
        <w:rPr>
          <w:rtl/>
          <w:lang w:bidi="ar-EG"/>
        </w:rPr>
        <w:t xml:space="preserve"> </w:t>
      </w:r>
      <w:r w:rsidR="00052676" w:rsidRPr="00E162A6">
        <w:rPr>
          <w:rFonts w:hint="cs"/>
          <w:rtl/>
          <w:lang w:bidi="ar-EG"/>
        </w:rPr>
        <w:t>المخاطر</w:t>
      </w:r>
      <w:r w:rsidR="00052676" w:rsidRPr="00E162A6">
        <w:rPr>
          <w:rtl/>
          <w:lang w:bidi="ar-EG"/>
        </w:rPr>
        <w:t xml:space="preserve"> السياسي</w:t>
      </w:r>
      <w:r w:rsidR="00052676" w:rsidRPr="00E162A6">
        <w:rPr>
          <w:rFonts w:hint="cs"/>
          <w:rtl/>
          <w:lang w:bidi="ar-EG"/>
        </w:rPr>
        <w:t>ة التي ينطوي عليها</w:t>
      </w:r>
      <w:r w:rsidR="00052676" w:rsidRPr="00E162A6">
        <w:rPr>
          <w:rtl/>
          <w:lang w:bidi="ar-EG"/>
        </w:rPr>
        <w:t xml:space="preserve"> وقف الأنشطة مرتفع</w:t>
      </w:r>
      <w:r w:rsidR="00052676" w:rsidRPr="00E162A6">
        <w:rPr>
          <w:rFonts w:hint="cs"/>
          <w:rtl/>
          <w:lang w:bidi="ar-EG"/>
        </w:rPr>
        <w:t>ة</w:t>
      </w:r>
      <w:r w:rsidR="00052676" w:rsidRPr="00E162A6">
        <w:rPr>
          <w:rtl/>
          <w:lang w:bidi="ar-EG"/>
        </w:rPr>
        <w:t xml:space="preserve"> للغاية. </w:t>
      </w:r>
      <w:r w:rsidR="00052676" w:rsidRPr="00E162A6">
        <w:rPr>
          <w:rFonts w:hint="cs"/>
          <w:rtl/>
          <w:lang w:bidi="ar-EG"/>
        </w:rPr>
        <w:t xml:space="preserve">وأشارت إلى أنها </w:t>
      </w:r>
      <w:r w:rsidR="00052676" w:rsidRPr="00E162A6">
        <w:rPr>
          <w:rtl/>
          <w:lang w:bidi="ar-EG"/>
        </w:rPr>
        <w:t xml:space="preserve">تؤيد السحب من حساب </w:t>
      </w:r>
      <w:r w:rsidR="00736A0D">
        <w:rPr>
          <w:rFonts w:hint="cs"/>
          <w:rtl/>
          <w:lang w:bidi="ar-EG"/>
        </w:rPr>
        <w:t>الاحتياطي</w:t>
      </w:r>
      <w:r w:rsidR="00052676" w:rsidRPr="00E162A6">
        <w:rPr>
          <w:rtl/>
          <w:lang w:bidi="ar-EG"/>
        </w:rPr>
        <w:t xml:space="preserve"> ولكنها طلبت أيضاً مزيداً من المعلومات </w:t>
      </w:r>
      <w:r w:rsidR="00052676" w:rsidRPr="00E162A6">
        <w:rPr>
          <w:rFonts w:hint="cs"/>
          <w:rtl/>
          <w:lang w:bidi="ar-EG"/>
        </w:rPr>
        <w:t>عن</w:t>
      </w:r>
      <w:r w:rsidR="00052676" w:rsidRPr="00E162A6">
        <w:rPr>
          <w:rtl/>
          <w:lang w:bidi="ar-EG"/>
        </w:rPr>
        <w:t xml:space="preserve"> إمكانية تغطية العجز باستخدام أموال أخرى.</w:t>
      </w:r>
    </w:p>
    <w:p w14:paraId="4D1DAC24" w14:textId="4324CED2" w:rsidR="00995884" w:rsidRPr="00387331" w:rsidRDefault="00995884" w:rsidP="00880049">
      <w:pPr>
        <w:rPr>
          <w:rtl/>
          <w:lang w:bidi="ar-EG"/>
        </w:rPr>
      </w:pPr>
      <w:r w:rsidRPr="00387331">
        <w:rPr>
          <w:lang w:bidi="ar-EG"/>
        </w:rPr>
        <w:t>20.6</w:t>
      </w:r>
      <w:r w:rsidRPr="00387331">
        <w:rPr>
          <w:rtl/>
          <w:lang w:bidi="ar-EG"/>
        </w:rPr>
        <w:tab/>
      </w:r>
      <w:r w:rsidR="00052676" w:rsidRPr="00387331">
        <w:rPr>
          <w:rFonts w:hint="cs"/>
          <w:rtl/>
          <w:lang w:bidi="ar-EG"/>
        </w:rPr>
        <w:t>و</w:t>
      </w:r>
      <w:r w:rsidR="00052676" w:rsidRPr="00387331">
        <w:rPr>
          <w:rtl/>
          <w:lang w:bidi="ar-EG"/>
        </w:rPr>
        <w:t>أشار رئيس دائرة إدارة الموارد المالية</w:t>
      </w:r>
      <w:r w:rsidR="00574BF8" w:rsidRPr="00387331">
        <w:rPr>
          <w:rFonts w:hint="cs"/>
          <w:rtl/>
          <w:lang w:bidi="ar-EG"/>
        </w:rPr>
        <w:t xml:space="preserve"> إلى</w:t>
      </w:r>
      <w:r w:rsidR="00052676" w:rsidRPr="00387331">
        <w:rPr>
          <w:rtl/>
          <w:lang w:bidi="ar-EG"/>
        </w:rPr>
        <w:t xml:space="preserve"> أن رصيد حساب الاحتياطي</w:t>
      </w:r>
      <w:r w:rsidR="00052676" w:rsidRPr="00387331">
        <w:rPr>
          <w:rFonts w:hint="cs"/>
          <w:rtl/>
          <w:lang w:bidi="ar-EG"/>
        </w:rPr>
        <w:t xml:space="preserve"> </w:t>
      </w:r>
      <w:r w:rsidR="00052676" w:rsidRPr="00387331">
        <w:rPr>
          <w:rtl/>
          <w:lang w:bidi="ar-EG"/>
        </w:rPr>
        <w:t xml:space="preserve">في </w:t>
      </w:r>
      <w:r w:rsidR="00052676" w:rsidRPr="00387331">
        <w:rPr>
          <w:lang w:bidi="ar-EG"/>
        </w:rPr>
        <w:t>31</w:t>
      </w:r>
      <w:r w:rsidR="00052676" w:rsidRPr="00387331">
        <w:rPr>
          <w:rtl/>
          <w:lang w:bidi="ar-EG"/>
        </w:rPr>
        <w:t xml:space="preserve"> ديسمبر </w:t>
      </w:r>
      <w:r w:rsidR="00052676" w:rsidRPr="00387331">
        <w:rPr>
          <w:lang w:bidi="ar-EG"/>
        </w:rPr>
        <w:t>2021</w:t>
      </w:r>
      <w:r w:rsidR="00052676" w:rsidRPr="00387331">
        <w:rPr>
          <w:rtl/>
          <w:lang w:bidi="ar-EG"/>
        </w:rPr>
        <w:t xml:space="preserve"> بلغ </w:t>
      </w:r>
      <w:r w:rsidR="00052676" w:rsidRPr="00387331">
        <w:rPr>
          <w:lang w:bidi="ar-EG"/>
        </w:rPr>
        <w:t>27,5</w:t>
      </w:r>
      <w:r w:rsidR="00052676" w:rsidRPr="00387331">
        <w:rPr>
          <w:rtl/>
          <w:lang w:bidi="ar-EG"/>
        </w:rPr>
        <w:t xml:space="preserve"> مليون فرنك سويسري، </w:t>
      </w:r>
      <w:r w:rsidR="00771FC8" w:rsidRPr="00387331">
        <w:rPr>
          <w:rFonts w:hint="cs"/>
          <w:rtl/>
          <w:lang w:bidi="ar-EG"/>
        </w:rPr>
        <w:t>أي</w:t>
      </w:r>
      <w:r w:rsidR="00771FC8" w:rsidRPr="00387331">
        <w:rPr>
          <w:rtl/>
          <w:lang w:bidi="ar-EG"/>
        </w:rPr>
        <w:t xml:space="preserve"> </w:t>
      </w:r>
      <w:r w:rsidR="00052676" w:rsidRPr="00387331">
        <w:rPr>
          <w:lang w:bidi="ar-EG"/>
        </w:rPr>
        <w:t>16,8</w:t>
      </w:r>
      <w:r w:rsidR="00052676" w:rsidRPr="00387331">
        <w:rPr>
          <w:rtl/>
          <w:lang w:bidi="ar-EG"/>
        </w:rPr>
        <w:t xml:space="preserve"> في المائة من إجمالي الميزانية، وهو أعلى بكثير من الحد الأدنى البالغ </w:t>
      </w:r>
      <w:r w:rsidR="00052676" w:rsidRPr="00387331">
        <w:rPr>
          <w:lang w:bidi="ar-EG"/>
        </w:rPr>
        <w:t>6</w:t>
      </w:r>
      <w:r w:rsidR="00052676" w:rsidRPr="00387331">
        <w:rPr>
          <w:rtl/>
          <w:lang w:bidi="ar-EG"/>
        </w:rPr>
        <w:t xml:space="preserve"> في المائة (ما يعادل </w:t>
      </w:r>
      <w:r w:rsidR="00052676" w:rsidRPr="00387331">
        <w:rPr>
          <w:lang w:bidi="ar-EG"/>
        </w:rPr>
        <w:t>9</w:t>
      </w:r>
      <w:r w:rsidR="00052676" w:rsidRPr="00387331">
        <w:rPr>
          <w:rtl/>
          <w:lang w:bidi="ar-EG"/>
        </w:rPr>
        <w:t xml:space="preserve"> </w:t>
      </w:r>
      <w:r w:rsidR="00052676" w:rsidRPr="00387331">
        <w:rPr>
          <w:rFonts w:hint="cs"/>
          <w:rtl/>
          <w:lang w:bidi="ar-EG"/>
        </w:rPr>
        <w:t xml:space="preserve">ملايين </w:t>
      </w:r>
      <w:r w:rsidR="00052676" w:rsidRPr="00387331">
        <w:rPr>
          <w:rtl/>
          <w:lang w:bidi="ar-EG"/>
        </w:rPr>
        <w:t>فرنك</w:t>
      </w:r>
      <w:r w:rsidR="00052676" w:rsidRPr="00387331">
        <w:rPr>
          <w:rFonts w:hint="cs"/>
          <w:rtl/>
          <w:lang w:bidi="ar-EG"/>
        </w:rPr>
        <w:t xml:space="preserve"> </w:t>
      </w:r>
      <w:r w:rsidR="00052676" w:rsidRPr="00387331">
        <w:rPr>
          <w:rtl/>
          <w:lang w:bidi="ar-EG"/>
        </w:rPr>
        <w:t xml:space="preserve">سويسري) المنصوص عليه في </w:t>
      </w:r>
      <w:r w:rsidR="00BE6979" w:rsidRPr="00387331">
        <w:rPr>
          <w:rFonts w:hint="cs"/>
          <w:rtl/>
          <w:lang w:bidi="ar-EG"/>
        </w:rPr>
        <w:t>المقرر</w:t>
      </w:r>
      <w:r w:rsidR="00BE6979" w:rsidRPr="00387331">
        <w:rPr>
          <w:rtl/>
          <w:lang w:bidi="ar-EG"/>
        </w:rPr>
        <w:t xml:space="preserve"> </w:t>
      </w:r>
      <w:r w:rsidR="00052676" w:rsidRPr="00387331">
        <w:rPr>
          <w:lang w:bidi="ar-EG"/>
        </w:rPr>
        <w:t>5</w:t>
      </w:r>
      <w:r w:rsidR="00052676" w:rsidRPr="00387331">
        <w:rPr>
          <w:rtl/>
          <w:lang w:bidi="ar-EG"/>
        </w:rPr>
        <w:t xml:space="preserve"> (</w:t>
      </w:r>
      <w:r w:rsidR="00052676" w:rsidRPr="00387331">
        <w:rPr>
          <w:rFonts w:hint="cs"/>
          <w:rtl/>
          <w:lang w:bidi="ar-EG"/>
        </w:rPr>
        <w:t xml:space="preserve">المراجَع في </w:t>
      </w:r>
      <w:r w:rsidR="00052676" w:rsidRPr="00387331">
        <w:rPr>
          <w:rtl/>
          <w:lang w:bidi="ar-EG"/>
        </w:rPr>
        <w:t xml:space="preserve">بوخارست، </w:t>
      </w:r>
      <w:r w:rsidR="00052676" w:rsidRPr="00387331">
        <w:rPr>
          <w:lang w:bidi="ar-EG"/>
        </w:rPr>
        <w:t>2022</w:t>
      </w:r>
      <w:r w:rsidR="00052676" w:rsidRPr="00387331">
        <w:rPr>
          <w:rtl/>
          <w:lang w:bidi="ar-EG"/>
        </w:rPr>
        <w:t xml:space="preserve">). كما </w:t>
      </w:r>
      <w:r w:rsidR="00052676" w:rsidRPr="00387331">
        <w:rPr>
          <w:rFonts w:hint="cs"/>
          <w:rtl/>
          <w:lang w:bidi="ar-EG"/>
        </w:rPr>
        <w:t>استرعى</w:t>
      </w:r>
      <w:r w:rsidR="00052676" w:rsidRPr="00387331">
        <w:rPr>
          <w:rtl/>
          <w:lang w:bidi="ar-EG"/>
        </w:rPr>
        <w:t xml:space="preserve"> الانتباه إلى </w:t>
      </w:r>
      <w:r w:rsidR="00F044C8" w:rsidRPr="00387331">
        <w:rPr>
          <w:rFonts w:hint="cs"/>
          <w:rtl/>
          <w:lang w:bidi="ar-EG"/>
        </w:rPr>
        <w:t>الوثيقة</w:t>
      </w:r>
      <w:r w:rsidR="00052676" w:rsidRPr="00387331">
        <w:rPr>
          <w:rtl/>
          <w:lang w:bidi="ar-EG"/>
        </w:rPr>
        <w:t xml:space="preserve"> </w:t>
      </w:r>
      <w:r w:rsidR="00052676" w:rsidRPr="00387331">
        <w:rPr>
          <w:lang w:bidi="ar-EG"/>
        </w:rPr>
        <w:t>C22/102(Rev.1)</w:t>
      </w:r>
      <w:r w:rsidR="00052676" w:rsidRPr="00387331">
        <w:rPr>
          <w:rtl/>
          <w:lang w:bidi="ar-EG"/>
        </w:rPr>
        <w:t>، المقدمة إلى الاجتماع الأخير ل</w:t>
      </w:r>
      <w:r w:rsidR="00052676" w:rsidRPr="00387331">
        <w:rPr>
          <w:rFonts w:hint="cs"/>
          <w:rtl/>
          <w:lang w:bidi="ar-EG"/>
        </w:rPr>
        <w:t>دورة ال</w:t>
      </w:r>
      <w:r w:rsidR="00052676" w:rsidRPr="00387331">
        <w:rPr>
          <w:rtl/>
          <w:lang w:bidi="ar-EG"/>
        </w:rPr>
        <w:t xml:space="preserve">مجلس </w:t>
      </w:r>
      <w:r w:rsidR="00052676" w:rsidRPr="00387331">
        <w:rPr>
          <w:rFonts w:hint="cs"/>
          <w:rtl/>
          <w:lang w:bidi="ar-EG"/>
        </w:rPr>
        <w:t xml:space="preserve">لعام </w:t>
      </w:r>
      <w:r w:rsidR="00052676" w:rsidRPr="00387331">
        <w:rPr>
          <w:lang w:bidi="ar-EG"/>
        </w:rPr>
        <w:t>2022</w:t>
      </w:r>
      <w:r w:rsidR="00052676" w:rsidRPr="00387331">
        <w:rPr>
          <w:rtl/>
          <w:lang w:bidi="ar-EG"/>
        </w:rPr>
        <w:t xml:space="preserve">، والتي تضمنت معلومات كاملة عن معدل التنفيذ المتوقع، وتفسيرات للوضع المالي، والتوقعات حتى نهاية العام، ووصف </w:t>
      </w:r>
      <w:r w:rsidR="00771FC8" w:rsidRPr="00387331">
        <w:rPr>
          <w:rFonts w:hint="cs"/>
          <w:rtl/>
          <w:lang w:bidi="ar-EG"/>
        </w:rPr>
        <w:t>التدابير</w:t>
      </w:r>
      <w:r w:rsidR="00771FC8" w:rsidRPr="00387331">
        <w:rPr>
          <w:rtl/>
          <w:lang w:bidi="ar-EG"/>
        </w:rPr>
        <w:t xml:space="preserve"> </w:t>
      </w:r>
      <w:r w:rsidR="00052676" w:rsidRPr="00387331">
        <w:rPr>
          <w:rtl/>
          <w:lang w:bidi="ar-EG"/>
        </w:rPr>
        <w:t>المتخذة لتحقيق ميزانية متوازنة.</w:t>
      </w:r>
    </w:p>
    <w:p w14:paraId="34495A1A" w14:textId="26469DF2" w:rsidR="00995884" w:rsidRPr="00387331" w:rsidRDefault="00995884" w:rsidP="00995884">
      <w:pPr>
        <w:rPr>
          <w:spacing w:val="-2"/>
          <w:rtl/>
          <w:lang w:bidi="ar-EG"/>
        </w:rPr>
      </w:pPr>
      <w:r w:rsidRPr="00387331">
        <w:rPr>
          <w:spacing w:val="-2"/>
          <w:lang w:bidi="ar-EG"/>
        </w:rPr>
        <w:t>21.6</w:t>
      </w:r>
      <w:r w:rsidRPr="00387331">
        <w:rPr>
          <w:spacing w:val="-2"/>
          <w:rtl/>
          <w:lang w:bidi="ar-EG"/>
        </w:rPr>
        <w:tab/>
      </w:r>
      <w:r w:rsidR="00052676" w:rsidRPr="00387331">
        <w:rPr>
          <w:rFonts w:hint="cs"/>
          <w:spacing w:val="-2"/>
          <w:rtl/>
          <w:lang w:bidi="ar-EG"/>
        </w:rPr>
        <w:t>و</w:t>
      </w:r>
      <w:r w:rsidR="00052676" w:rsidRPr="00387331">
        <w:rPr>
          <w:spacing w:val="-2"/>
          <w:rtl/>
          <w:lang w:bidi="ar-EG"/>
        </w:rPr>
        <w:t xml:space="preserve">قال العديد من أعضاء المجلس إنه كان </w:t>
      </w:r>
      <w:r w:rsidR="00771FC8" w:rsidRPr="00387331">
        <w:rPr>
          <w:rFonts w:hint="cs"/>
          <w:spacing w:val="-2"/>
          <w:rtl/>
          <w:lang w:bidi="ar-EG"/>
        </w:rPr>
        <w:t xml:space="preserve">سيكون </w:t>
      </w:r>
      <w:r w:rsidR="00052676" w:rsidRPr="00387331">
        <w:rPr>
          <w:spacing w:val="-2"/>
          <w:rtl/>
          <w:lang w:bidi="ar-EG"/>
        </w:rPr>
        <w:t xml:space="preserve">من المفيد </w:t>
      </w:r>
      <w:r w:rsidR="00771FC8" w:rsidRPr="00387331">
        <w:rPr>
          <w:rFonts w:hint="cs"/>
          <w:spacing w:val="-2"/>
          <w:rtl/>
          <w:lang w:bidi="ar-EG"/>
        </w:rPr>
        <w:t xml:space="preserve">أن يتم </w:t>
      </w:r>
      <w:r w:rsidR="00052676" w:rsidRPr="00387331">
        <w:rPr>
          <w:spacing w:val="-2"/>
          <w:rtl/>
          <w:lang w:bidi="ar-EG"/>
        </w:rPr>
        <w:t>الحصول على شرح أوضح في الوثيقة</w:t>
      </w:r>
      <w:r w:rsidR="00880049" w:rsidRPr="00387331">
        <w:rPr>
          <w:rFonts w:hint="cs"/>
          <w:spacing w:val="-2"/>
          <w:rtl/>
          <w:lang w:bidi="ar-EG"/>
        </w:rPr>
        <w:t> </w:t>
      </w:r>
      <w:r w:rsidR="00052676" w:rsidRPr="00387331">
        <w:rPr>
          <w:spacing w:val="-2"/>
          <w:lang w:bidi="ar-EG"/>
        </w:rPr>
        <w:t>C23</w:t>
      </w:r>
      <w:r w:rsidR="00880049" w:rsidRPr="00387331">
        <w:rPr>
          <w:spacing w:val="-2"/>
          <w:lang w:bidi="ar-EG"/>
        </w:rPr>
        <w:noBreakHyphen/>
      </w:r>
      <w:r w:rsidR="00052676" w:rsidRPr="00387331">
        <w:rPr>
          <w:spacing w:val="-2"/>
          <w:lang w:bidi="ar-EG"/>
        </w:rPr>
        <w:t>EXT/4</w:t>
      </w:r>
      <w:r w:rsidR="00052676" w:rsidRPr="00387331">
        <w:rPr>
          <w:spacing w:val="-2"/>
          <w:rtl/>
          <w:lang w:bidi="ar-EG"/>
        </w:rPr>
        <w:t xml:space="preserve"> </w:t>
      </w:r>
      <w:r w:rsidR="00052676" w:rsidRPr="00387331">
        <w:rPr>
          <w:rFonts w:hint="cs"/>
          <w:spacing w:val="-2"/>
          <w:rtl/>
          <w:lang w:bidi="ar-EG"/>
        </w:rPr>
        <w:t xml:space="preserve">بشأن </w:t>
      </w:r>
      <w:r w:rsidR="00052676" w:rsidRPr="00387331">
        <w:rPr>
          <w:spacing w:val="-2"/>
          <w:rtl/>
          <w:lang w:bidi="ar-EG"/>
        </w:rPr>
        <w:t>كيف</w:t>
      </w:r>
      <w:r w:rsidR="00584062" w:rsidRPr="00387331">
        <w:rPr>
          <w:rFonts w:hint="cs"/>
          <w:spacing w:val="-2"/>
          <w:rtl/>
          <w:lang w:bidi="ar-EG"/>
        </w:rPr>
        <w:t xml:space="preserve"> تم الوصول </w:t>
      </w:r>
      <w:r w:rsidR="00052676" w:rsidRPr="00387331">
        <w:rPr>
          <w:spacing w:val="-2"/>
          <w:rtl/>
          <w:lang w:bidi="ar-EG"/>
        </w:rPr>
        <w:t xml:space="preserve">إلى رقم </w:t>
      </w:r>
      <w:r w:rsidR="00880049" w:rsidRPr="00387331">
        <w:rPr>
          <w:spacing w:val="-2"/>
          <w:lang w:bidi="ar-EG"/>
        </w:rPr>
        <w:t>1,4</w:t>
      </w:r>
      <w:r w:rsidR="00052676" w:rsidRPr="00387331">
        <w:rPr>
          <w:spacing w:val="-2"/>
          <w:rtl/>
          <w:lang w:bidi="ar-EG"/>
        </w:rPr>
        <w:t xml:space="preserve"> مليون فرنك سويسري. </w:t>
      </w:r>
      <w:r w:rsidR="00771FC8" w:rsidRPr="00387331">
        <w:rPr>
          <w:rFonts w:hint="cs"/>
          <w:spacing w:val="-2"/>
          <w:rtl/>
          <w:lang w:bidi="ar-EG"/>
        </w:rPr>
        <w:t xml:space="preserve">إذ </w:t>
      </w:r>
      <w:r w:rsidR="00052676" w:rsidRPr="00387331">
        <w:rPr>
          <w:spacing w:val="-2"/>
          <w:rtl/>
          <w:lang w:bidi="ar-EG"/>
        </w:rPr>
        <w:t xml:space="preserve">لم يكن من السهل دائماً على أعضاء المجلس تجميع المعلومات المتوفرة في الوثائق </w:t>
      </w:r>
      <w:r w:rsidR="00052676" w:rsidRPr="00387331">
        <w:rPr>
          <w:rFonts w:hint="cs"/>
          <w:spacing w:val="-2"/>
          <w:rtl/>
          <w:lang w:bidi="ar-EG"/>
        </w:rPr>
        <w:t>التي أُعدت</w:t>
      </w:r>
      <w:r w:rsidR="00052676" w:rsidRPr="00387331">
        <w:rPr>
          <w:spacing w:val="-2"/>
          <w:rtl/>
          <w:lang w:bidi="ar-EG"/>
        </w:rPr>
        <w:t xml:space="preserve"> لاجتماعات مختلفة.</w:t>
      </w:r>
      <w:r w:rsidRPr="00387331">
        <w:rPr>
          <w:rFonts w:hint="cs"/>
          <w:spacing w:val="-2"/>
          <w:rtl/>
          <w:lang w:bidi="ar-EG"/>
        </w:rPr>
        <w:t xml:space="preserve"> </w:t>
      </w:r>
    </w:p>
    <w:p w14:paraId="7D126957" w14:textId="26F9AD24" w:rsidR="00995884" w:rsidRPr="00E162A6" w:rsidRDefault="00995884" w:rsidP="00995884">
      <w:pPr>
        <w:rPr>
          <w:rtl/>
          <w:lang w:bidi="ar-EG"/>
        </w:rPr>
      </w:pPr>
      <w:r w:rsidRPr="00387331">
        <w:rPr>
          <w:lang w:bidi="ar-EG"/>
        </w:rPr>
        <w:t>22.6</w:t>
      </w:r>
      <w:r w:rsidRPr="00387331">
        <w:rPr>
          <w:rtl/>
          <w:lang w:bidi="ar-EG"/>
        </w:rPr>
        <w:tab/>
      </w:r>
      <w:r w:rsidR="00052676" w:rsidRPr="00387331">
        <w:rPr>
          <w:rFonts w:hint="cs"/>
          <w:rtl/>
          <w:lang w:bidi="ar-EG"/>
        </w:rPr>
        <w:t>وأشار</w:t>
      </w:r>
      <w:r w:rsidR="00052676" w:rsidRPr="00387331">
        <w:rPr>
          <w:rtl/>
          <w:lang w:bidi="ar-EG"/>
        </w:rPr>
        <w:t xml:space="preserve"> رئيس دائرة إدارة الموارد المالية </w:t>
      </w:r>
      <w:r w:rsidR="00052676" w:rsidRPr="00387331">
        <w:rPr>
          <w:rFonts w:hint="cs"/>
          <w:rtl/>
          <w:lang w:bidi="ar-EG"/>
        </w:rPr>
        <w:t xml:space="preserve">إلى </w:t>
      </w:r>
      <w:r w:rsidR="00052676" w:rsidRPr="00387331">
        <w:rPr>
          <w:rtl/>
          <w:lang w:bidi="ar-EG"/>
        </w:rPr>
        <w:t xml:space="preserve">أنه يمكن تعويض جزء من العجز باستخدام أرصدة المبالغ المخصصة لتحليل </w:t>
      </w:r>
      <w:r w:rsidR="00052676" w:rsidRPr="00387331">
        <w:rPr>
          <w:rFonts w:hint="cs"/>
          <w:rtl/>
          <w:lang w:bidi="ar-EG"/>
        </w:rPr>
        <w:t>ال</w:t>
      </w:r>
      <w:r w:rsidR="00584062" w:rsidRPr="00387331">
        <w:rPr>
          <w:rFonts w:hint="cs"/>
          <w:rtl/>
          <w:lang w:bidi="ar-EG"/>
        </w:rPr>
        <w:t>ح</w:t>
      </w:r>
      <w:r w:rsidR="00052676" w:rsidRPr="00387331">
        <w:rPr>
          <w:rFonts w:hint="cs"/>
          <w:rtl/>
          <w:lang w:bidi="ar-EG"/>
        </w:rPr>
        <w:t>ضور</w:t>
      </w:r>
      <w:r w:rsidR="00052676" w:rsidRPr="00387331">
        <w:rPr>
          <w:rtl/>
          <w:lang w:bidi="ar-EG"/>
        </w:rPr>
        <w:t xml:space="preserve"> الإقليمي (</w:t>
      </w:r>
      <w:r w:rsidR="00584062" w:rsidRPr="00387331">
        <w:rPr>
          <w:lang w:bidi="ar-EG"/>
        </w:rPr>
        <w:t>82 000</w:t>
      </w:r>
      <w:r w:rsidR="00052676" w:rsidRPr="00387331">
        <w:rPr>
          <w:rtl/>
          <w:lang w:bidi="ar-EG"/>
        </w:rPr>
        <w:t xml:space="preserve"> فرنك سويسري) </w:t>
      </w:r>
      <w:r w:rsidR="00584062" w:rsidRPr="00387331">
        <w:rPr>
          <w:rFonts w:hint="cs"/>
          <w:rtl/>
          <w:lang w:bidi="ar-EG"/>
        </w:rPr>
        <w:t>و</w:t>
      </w:r>
      <w:r w:rsidR="00052676" w:rsidRPr="00387331">
        <w:rPr>
          <w:rFonts w:hint="cs"/>
          <w:rtl/>
          <w:lang w:bidi="ar-EG"/>
        </w:rPr>
        <w:t>للمراجعة</w:t>
      </w:r>
      <w:r w:rsidR="00052676" w:rsidRPr="00387331">
        <w:rPr>
          <w:rtl/>
          <w:lang w:bidi="ar-EG"/>
        </w:rPr>
        <w:t xml:space="preserve"> الجنائي</w:t>
      </w:r>
      <w:r w:rsidR="00052676" w:rsidRPr="00387331">
        <w:rPr>
          <w:rFonts w:hint="cs"/>
          <w:rtl/>
          <w:lang w:bidi="ar-EG"/>
        </w:rPr>
        <w:t>ة</w:t>
      </w:r>
      <w:r w:rsidR="00052676" w:rsidRPr="00387331">
        <w:rPr>
          <w:rtl/>
          <w:lang w:bidi="ar-EG"/>
        </w:rPr>
        <w:t xml:space="preserve"> </w:t>
      </w:r>
      <w:r w:rsidR="002915D5" w:rsidRPr="00387331">
        <w:rPr>
          <w:rFonts w:hint="cs"/>
          <w:rtl/>
          <w:lang w:bidi="ar-EG"/>
        </w:rPr>
        <w:t>التي</w:t>
      </w:r>
      <w:r w:rsidR="002915D5" w:rsidRPr="00387331">
        <w:rPr>
          <w:rtl/>
          <w:lang w:bidi="ar-EG"/>
        </w:rPr>
        <w:t xml:space="preserve"> </w:t>
      </w:r>
      <w:r w:rsidR="00052676" w:rsidRPr="00387331">
        <w:rPr>
          <w:rFonts w:hint="cs"/>
          <w:rtl/>
          <w:lang w:bidi="ar-EG"/>
        </w:rPr>
        <w:t>أجريت</w:t>
      </w:r>
      <w:r w:rsidR="00052676" w:rsidRPr="00387331">
        <w:rPr>
          <w:rtl/>
          <w:lang w:bidi="ar-EG"/>
        </w:rPr>
        <w:t xml:space="preserve"> بعد حالة احتيال (</w:t>
      </w:r>
      <w:r w:rsidR="00584062" w:rsidRPr="00387331">
        <w:rPr>
          <w:lang w:bidi="ar-EG"/>
        </w:rPr>
        <w:t>650 000</w:t>
      </w:r>
      <w:r w:rsidR="00052676" w:rsidRPr="00387331">
        <w:rPr>
          <w:rtl/>
          <w:lang w:bidi="ar-EG"/>
        </w:rPr>
        <w:t xml:space="preserve"> فرنك سويسري). وفي هذه الحالة، يمكن أن يطلب </w:t>
      </w:r>
      <w:r w:rsidR="00052676" w:rsidRPr="00387331">
        <w:rPr>
          <w:rFonts w:hint="cs"/>
          <w:rtl/>
          <w:lang w:bidi="ar-EG"/>
        </w:rPr>
        <w:t>ا</w:t>
      </w:r>
      <w:r w:rsidR="00052676" w:rsidRPr="00387331">
        <w:rPr>
          <w:rtl/>
          <w:lang w:bidi="ar-EG"/>
        </w:rPr>
        <w:t xml:space="preserve">لأمين العام من المجلس الإذن بإعادة تخصيص هذه الأموال لتنفيذ ميزانية </w:t>
      </w:r>
      <w:r w:rsidR="00052676" w:rsidRPr="00387331">
        <w:rPr>
          <w:lang w:bidi="ar-EG"/>
        </w:rPr>
        <w:t>2022</w:t>
      </w:r>
      <w:r w:rsidR="00052676" w:rsidRPr="00387331">
        <w:rPr>
          <w:rtl/>
          <w:lang w:bidi="ar-EG"/>
        </w:rPr>
        <w:t xml:space="preserve">، وسحب </w:t>
      </w:r>
      <w:r w:rsidR="00584062" w:rsidRPr="00387331">
        <w:rPr>
          <w:lang w:bidi="ar-EG"/>
        </w:rPr>
        <w:t>700 000</w:t>
      </w:r>
      <w:r w:rsidR="00052676" w:rsidRPr="00387331">
        <w:rPr>
          <w:rtl/>
          <w:lang w:bidi="ar-EG"/>
        </w:rPr>
        <w:t xml:space="preserve"> فرنك سويسري من حساب الاحتياطي فقط إذا </w:t>
      </w:r>
      <w:r w:rsidR="00052676" w:rsidRPr="00387331">
        <w:rPr>
          <w:rFonts w:hint="cs"/>
          <w:rtl/>
          <w:lang w:bidi="ar-EG"/>
        </w:rPr>
        <w:t xml:space="preserve">استمر عجز </w:t>
      </w:r>
      <w:r w:rsidR="00052676" w:rsidRPr="00387331">
        <w:rPr>
          <w:rtl/>
          <w:lang w:bidi="ar-EG"/>
        </w:rPr>
        <w:t>الميزانية في نهاية العام. وتحقيقا</w:t>
      </w:r>
      <w:r w:rsidR="00052676" w:rsidRPr="00387331">
        <w:rPr>
          <w:rFonts w:hint="cs"/>
          <w:rtl/>
          <w:lang w:bidi="ar-EG"/>
        </w:rPr>
        <w:t>ً</w:t>
      </w:r>
      <w:r w:rsidR="00052676" w:rsidRPr="00387331">
        <w:rPr>
          <w:rtl/>
          <w:lang w:bidi="ar-EG"/>
        </w:rPr>
        <w:t xml:space="preserve"> لهذه الغاية، اقترح أن يتم استبدال الفقرة </w:t>
      </w:r>
      <w:r w:rsidR="00052676" w:rsidRPr="00387331">
        <w:rPr>
          <w:rFonts w:hint="cs"/>
          <w:rtl/>
          <w:lang w:bidi="ar-EG"/>
        </w:rPr>
        <w:t xml:space="preserve">الحالية التي تلي </w:t>
      </w:r>
      <w:r w:rsidR="00771FC8" w:rsidRPr="00387331">
        <w:rPr>
          <w:rFonts w:hint="cs"/>
          <w:rtl/>
          <w:lang w:bidi="ar-EG"/>
        </w:rPr>
        <w:t>"</w:t>
      </w:r>
      <w:r w:rsidR="00052676" w:rsidRPr="00387331">
        <w:rPr>
          <w:i/>
          <w:iCs/>
          <w:rtl/>
          <w:lang w:bidi="ar-EG"/>
        </w:rPr>
        <w:t>يقرر</w:t>
      </w:r>
      <w:r w:rsidR="00771FC8" w:rsidRPr="00387331">
        <w:rPr>
          <w:rFonts w:hint="cs"/>
          <w:rtl/>
          <w:lang w:bidi="ar-EG"/>
        </w:rPr>
        <w:t>"</w:t>
      </w:r>
      <w:r w:rsidR="00052676" w:rsidRPr="00387331">
        <w:rPr>
          <w:rtl/>
          <w:lang w:bidi="ar-EG"/>
        </w:rPr>
        <w:t xml:space="preserve"> في مشروع القرار بعبارة "أنه يجوز حجز</w:t>
      </w:r>
      <w:r w:rsidR="00BF7895" w:rsidRPr="00387331">
        <w:rPr>
          <w:rFonts w:hint="cs"/>
          <w:rtl/>
          <w:lang w:bidi="ar-EG"/>
        </w:rPr>
        <w:t xml:space="preserve"> مبلغ </w:t>
      </w:r>
      <w:r w:rsidR="00584062" w:rsidRPr="00387331">
        <w:rPr>
          <w:lang w:bidi="ar-EG"/>
        </w:rPr>
        <w:t>700 000</w:t>
      </w:r>
      <w:r w:rsidR="00052676" w:rsidRPr="00387331">
        <w:rPr>
          <w:rtl/>
          <w:lang w:bidi="ar-EG"/>
        </w:rPr>
        <w:t xml:space="preserve"> فرنك سويسري </w:t>
      </w:r>
      <w:r w:rsidR="00771FC8" w:rsidRPr="00387331">
        <w:rPr>
          <w:rtl/>
          <w:lang w:bidi="ar-EG"/>
        </w:rPr>
        <w:t xml:space="preserve">في حساب الاحتياطي </w:t>
      </w:r>
      <w:r w:rsidR="00052676" w:rsidRPr="00387331">
        <w:rPr>
          <w:rtl/>
          <w:lang w:bidi="ar-EG"/>
        </w:rPr>
        <w:t>ليستخدمه الأمين العام إذا ظل هناك عجز في نهاية العام</w:t>
      </w:r>
      <w:r w:rsidR="00052676" w:rsidRPr="00387331">
        <w:rPr>
          <w:rFonts w:hint="cs"/>
          <w:rtl/>
          <w:lang w:bidi="ar-EG"/>
        </w:rPr>
        <w:t xml:space="preserve"> </w:t>
      </w:r>
      <w:r w:rsidR="00052676" w:rsidRPr="00387331">
        <w:rPr>
          <w:rtl/>
          <w:lang w:bidi="ar-EG"/>
        </w:rPr>
        <w:t xml:space="preserve">في تنفيذ ميزانية عام </w:t>
      </w:r>
      <w:r w:rsidR="00052676" w:rsidRPr="00387331">
        <w:rPr>
          <w:lang w:bidi="ar-EG"/>
        </w:rPr>
        <w:t>2022</w:t>
      </w:r>
      <w:r w:rsidR="00052676" w:rsidRPr="00387331">
        <w:rPr>
          <w:rtl/>
          <w:lang w:bidi="ar-EG"/>
        </w:rPr>
        <w:t>".</w:t>
      </w:r>
    </w:p>
    <w:p w14:paraId="46601CE6" w14:textId="4C44B62B" w:rsidR="00995884" w:rsidRPr="00E162A6" w:rsidRDefault="00995884" w:rsidP="00880049">
      <w:pPr>
        <w:rPr>
          <w:rtl/>
          <w:lang w:bidi="ar-EG"/>
        </w:rPr>
      </w:pPr>
      <w:r w:rsidRPr="00E162A6">
        <w:rPr>
          <w:lang w:bidi="ar-EG"/>
        </w:rPr>
        <w:lastRenderedPageBreak/>
        <w:t>23.6</w:t>
      </w:r>
      <w:r w:rsidRPr="00E162A6">
        <w:rPr>
          <w:rtl/>
          <w:lang w:bidi="ar-EG"/>
        </w:rPr>
        <w:tab/>
      </w:r>
      <w:r w:rsidR="00052676" w:rsidRPr="00E162A6">
        <w:rPr>
          <w:rFonts w:hint="cs"/>
          <w:rtl/>
          <w:lang w:bidi="ar-EG"/>
        </w:rPr>
        <w:t>و</w:t>
      </w:r>
      <w:r w:rsidR="00052676" w:rsidRPr="00E162A6">
        <w:rPr>
          <w:rtl/>
          <w:lang w:bidi="ar-EG"/>
        </w:rPr>
        <w:t>قال أحد أعضاء المجلس إنه على الرغم من عدم اعتراض</w:t>
      </w:r>
      <w:r w:rsidR="00052676" w:rsidRPr="00E162A6">
        <w:rPr>
          <w:rFonts w:hint="cs"/>
          <w:rtl/>
          <w:lang w:bidi="ar-EG"/>
        </w:rPr>
        <w:t>ه</w:t>
      </w:r>
      <w:r w:rsidR="00052676" w:rsidRPr="00E162A6">
        <w:rPr>
          <w:rtl/>
          <w:lang w:bidi="ar-EG"/>
        </w:rPr>
        <w:t xml:space="preserve"> على </w:t>
      </w:r>
      <w:r w:rsidR="00052676" w:rsidRPr="00E162A6">
        <w:rPr>
          <w:rFonts w:hint="cs"/>
          <w:rtl/>
          <w:lang w:bidi="ar-EG"/>
        </w:rPr>
        <w:t>المقترح</w:t>
      </w:r>
      <w:r w:rsidR="00052676" w:rsidRPr="00E162A6">
        <w:rPr>
          <w:rtl/>
          <w:lang w:bidi="ar-EG"/>
        </w:rPr>
        <w:t xml:space="preserve">، </w:t>
      </w:r>
      <w:r w:rsidR="00052676" w:rsidRPr="00E162A6">
        <w:rPr>
          <w:rFonts w:hint="cs"/>
          <w:rtl/>
          <w:lang w:bidi="ar-EG"/>
        </w:rPr>
        <w:t>فإ</w:t>
      </w:r>
      <w:r w:rsidR="00052676" w:rsidRPr="00E162A6">
        <w:rPr>
          <w:rtl/>
          <w:lang w:bidi="ar-EG"/>
        </w:rPr>
        <w:t>ن</w:t>
      </w:r>
      <w:r w:rsidR="00052676" w:rsidRPr="00E162A6">
        <w:rPr>
          <w:rFonts w:hint="cs"/>
          <w:rtl/>
          <w:lang w:bidi="ar-EG"/>
        </w:rPr>
        <w:t xml:space="preserve"> الغرض</w:t>
      </w:r>
      <w:r w:rsidR="00052676" w:rsidRPr="00E162A6">
        <w:rPr>
          <w:rtl/>
          <w:lang w:bidi="ar-EG"/>
        </w:rPr>
        <w:t xml:space="preserve"> من حساب الاحتياطي</w:t>
      </w:r>
      <w:r w:rsidR="00052676" w:rsidRPr="00E162A6">
        <w:rPr>
          <w:rFonts w:hint="cs"/>
          <w:rtl/>
          <w:lang w:bidi="ar-EG"/>
        </w:rPr>
        <w:t>، بموجب الاتفاقية،</w:t>
      </w:r>
      <w:r w:rsidR="00052676" w:rsidRPr="00E162A6">
        <w:rPr>
          <w:rtl/>
          <w:lang w:bidi="ar-EG"/>
        </w:rPr>
        <w:t xml:space="preserve"> </w:t>
      </w:r>
      <w:r w:rsidR="00052676" w:rsidRPr="00E162A6">
        <w:rPr>
          <w:rFonts w:hint="cs"/>
          <w:rtl/>
          <w:lang w:bidi="ar-EG"/>
        </w:rPr>
        <w:t xml:space="preserve">هو </w:t>
      </w:r>
      <w:r w:rsidR="00052676" w:rsidRPr="00E162A6">
        <w:rPr>
          <w:rtl/>
          <w:lang w:bidi="ar-EG"/>
        </w:rPr>
        <w:t>تغطية النفقات الأساسية و</w:t>
      </w:r>
      <w:r w:rsidR="00052676" w:rsidRPr="00E162A6">
        <w:rPr>
          <w:rFonts w:hint="cs"/>
          <w:rtl/>
          <w:lang w:bidi="ar-EG"/>
        </w:rPr>
        <w:t>ضمان ألا يكون على</w:t>
      </w:r>
      <w:r w:rsidR="00052676" w:rsidRPr="00E162A6">
        <w:rPr>
          <w:rtl/>
          <w:lang w:bidi="ar-EG"/>
        </w:rPr>
        <w:t xml:space="preserve"> الاتحاد </w:t>
      </w:r>
      <w:r w:rsidR="00052676" w:rsidRPr="00E162A6">
        <w:rPr>
          <w:rFonts w:hint="cs"/>
          <w:rtl/>
          <w:lang w:bidi="ar-EG"/>
        </w:rPr>
        <w:t xml:space="preserve">أي </w:t>
      </w:r>
      <w:r w:rsidR="00052676" w:rsidRPr="00E162A6">
        <w:rPr>
          <w:rtl/>
          <w:lang w:bidi="ar-EG"/>
        </w:rPr>
        <w:t>ديون. ومع ذلك، من الصعب على الدول الأعضاء تحديد ما إذا كانت الأنشطة التي سيتم تمويلها بموجب مشروع القرار أساسية في طبيعتها أم لا. كما أنه من غير الواضح ما إذا كان</w:t>
      </w:r>
      <w:r w:rsidR="000C156A">
        <w:rPr>
          <w:rFonts w:hint="cs"/>
          <w:rtl/>
          <w:lang w:bidi="ar-EG"/>
        </w:rPr>
        <w:t>ت</w:t>
      </w:r>
      <w:r w:rsidR="00052676" w:rsidRPr="00E162A6">
        <w:rPr>
          <w:rtl/>
          <w:lang w:bidi="ar-EG"/>
        </w:rPr>
        <w:t xml:space="preserve"> </w:t>
      </w:r>
      <w:r w:rsidR="00E162A6">
        <w:rPr>
          <w:rtl/>
          <w:lang w:bidi="ar-EG"/>
        </w:rPr>
        <w:t>اللوائح المالية والقواعد المالية</w:t>
      </w:r>
      <w:r w:rsidR="00052676" w:rsidRPr="00E162A6">
        <w:rPr>
          <w:rFonts w:hint="cs"/>
          <w:rtl/>
          <w:lang w:bidi="ar-EG"/>
        </w:rPr>
        <w:t xml:space="preserve"> </w:t>
      </w:r>
      <w:r w:rsidR="000C156A">
        <w:rPr>
          <w:rFonts w:hint="cs"/>
          <w:rtl/>
          <w:lang w:bidi="ar-EG"/>
        </w:rPr>
        <w:t>ت</w:t>
      </w:r>
      <w:r w:rsidR="00052676" w:rsidRPr="00E162A6">
        <w:rPr>
          <w:rtl/>
          <w:lang w:bidi="ar-EG"/>
        </w:rPr>
        <w:t>سمح بتحويل الأموال بالطريقة المقترحة. و</w:t>
      </w:r>
      <w:r w:rsidR="00052676" w:rsidRPr="00E162A6">
        <w:rPr>
          <w:rFonts w:hint="cs"/>
          <w:rtl/>
          <w:lang w:bidi="ar-EG"/>
        </w:rPr>
        <w:t>على غرار</w:t>
      </w:r>
      <w:r w:rsidR="00052676" w:rsidRPr="00E162A6">
        <w:rPr>
          <w:rtl/>
          <w:lang w:bidi="ar-EG"/>
        </w:rPr>
        <w:t xml:space="preserve"> المنظمات الأخرى، ينبغي أن ينظر الاتحاد في وقف الأنشطة التي لم يعد </w:t>
      </w:r>
      <w:r w:rsidR="00771FC8">
        <w:rPr>
          <w:rFonts w:hint="cs"/>
          <w:rtl/>
          <w:lang w:bidi="ar-EG"/>
        </w:rPr>
        <w:t>ال</w:t>
      </w:r>
      <w:r w:rsidR="00052676" w:rsidRPr="00E162A6">
        <w:rPr>
          <w:rtl/>
          <w:lang w:bidi="ar-EG"/>
        </w:rPr>
        <w:t>تمويل متاحاً لها.</w:t>
      </w:r>
    </w:p>
    <w:p w14:paraId="70418BC7" w14:textId="39C5D081" w:rsidR="00995884" w:rsidRPr="00E162A6" w:rsidRDefault="00995884" w:rsidP="00995884">
      <w:pPr>
        <w:rPr>
          <w:rtl/>
          <w:lang w:bidi="ar-EG"/>
        </w:rPr>
      </w:pPr>
      <w:r w:rsidRPr="00E162A6">
        <w:rPr>
          <w:lang w:bidi="ar-EG"/>
        </w:rPr>
        <w:t>24.6</w:t>
      </w:r>
      <w:r w:rsidRPr="00E162A6">
        <w:rPr>
          <w:rtl/>
          <w:lang w:bidi="ar-EG"/>
        </w:rPr>
        <w:tab/>
      </w:r>
      <w:r w:rsidR="00052676" w:rsidRPr="00E162A6">
        <w:rPr>
          <w:rFonts w:hint="cs"/>
          <w:rtl/>
          <w:lang w:bidi="ar-EG"/>
        </w:rPr>
        <w:t>و</w:t>
      </w:r>
      <w:r w:rsidR="00052676" w:rsidRPr="00E162A6">
        <w:rPr>
          <w:rtl/>
          <w:lang w:bidi="ar-EG"/>
        </w:rPr>
        <w:t>طلب أحد أعضاء المجلس من الأمين العام تحديد سبل تحسين وزيادة إيرادات الاتحاد.</w:t>
      </w:r>
    </w:p>
    <w:p w14:paraId="1D9C4489" w14:textId="469E265C" w:rsidR="00995884" w:rsidRPr="00922990" w:rsidRDefault="00995884" w:rsidP="00995884">
      <w:pPr>
        <w:rPr>
          <w:spacing w:val="-4"/>
          <w:rtl/>
          <w:lang w:bidi="ar-EG"/>
        </w:rPr>
      </w:pPr>
      <w:r w:rsidRPr="00922990">
        <w:rPr>
          <w:spacing w:val="-4"/>
          <w:lang w:bidi="ar-EG"/>
        </w:rPr>
        <w:t>25.6</w:t>
      </w:r>
      <w:r w:rsidRPr="00922990">
        <w:rPr>
          <w:spacing w:val="-4"/>
          <w:rtl/>
          <w:lang w:bidi="ar-EG"/>
        </w:rPr>
        <w:tab/>
      </w:r>
      <w:r w:rsidR="00052676" w:rsidRPr="00922990">
        <w:rPr>
          <w:rFonts w:hint="cs"/>
          <w:spacing w:val="-4"/>
          <w:rtl/>
          <w:lang w:bidi="ar-EG"/>
        </w:rPr>
        <w:t xml:space="preserve">وشدد </w:t>
      </w:r>
      <w:r w:rsidR="00052676" w:rsidRPr="00922990">
        <w:rPr>
          <w:spacing w:val="-4"/>
          <w:rtl/>
          <w:lang w:bidi="ar-EG"/>
        </w:rPr>
        <w:t xml:space="preserve">عضو </w:t>
      </w:r>
      <w:r w:rsidR="00052676" w:rsidRPr="00922990">
        <w:rPr>
          <w:rFonts w:hint="cs"/>
          <w:spacing w:val="-4"/>
          <w:rtl/>
          <w:lang w:bidi="ar-EG"/>
        </w:rPr>
        <w:t>آخر من أعضاء ال</w:t>
      </w:r>
      <w:r w:rsidR="00052676" w:rsidRPr="00922990">
        <w:rPr>
          <w:spacing w:val="-4"/>
          <w:rtl/>
          <w:lang w:bidi="ar-EG"/>
        </w:rPr>
        <w:t xml:space="preserve">مجلس على </w:t>
      </w:r>
      <w:r w:rsidR="00052676" w:rsidRPr="00922990">
        <w:rPr>
          <w:rFonts w:hint="cs"/>
          <w:spacing w:val="-4"/>
          <w:rtl/>
          <w:lang w:bidi="ar-EG"/>
        </w:rPr>
        <w:t>الحاجة إلى</w:t>
      </w:r>
      <w:r w:rsidR="00052676" w:rsidRPr="00922990">
        <w:rPr>
          <w:spacing w:val="-4"/>
          <w:rtl/>
          <w:lang w:bidi="ar-EG"/>
        </w:rPr>
        <w:t xml:space="preserve"> تجنب تكرار الموقف، </w:t>
      </w:r>
      <w:r w:rsidR="00052676" w:rsidRPr="00922990">
        <w:rPr>
          <w:rFonts w:hint="cs"/>
          <w:spacing w:val="-4"/>
          <w:rtl/>
          <w:lang w:bidi="ar-EG"/>
        </w:rPr>
        <w:t>ف</w:t>
      </w:r>
      <w:r w:rsidR="00052676" w:rsidRPr="00922990">
        <w:rPr>
          <w:spacing w:val="-4"/>
          <w:rtl/>
          <w:lang w:bidi="ar-EG"/>
        </w:rPr>
        <w:t xml:space="preserve">اقترح تعديلين إضافيين على مشروع القرار: إدراج فقرة ثانية تحت </w:t>
      </w:r>
      <w:r w:rsidR="00771FC8" w:rsidRPr="00922990">
        <w:rPr>
          <w:rFonts w:hint="cs"/>
          <w:spacing w:val="-4"/>
          <w:rtl/>
          <w:lang w:bidi="ar-EG"/>
        </w:rPr>
        <w:t>"</w:t>
      </w:r>
      <w:r w:rsidR="00052676" w:rsidRPr="00922990">
        <w:rPr>
          <w:i/>
          <w:iCs/>
          <w:spacing w:val="-4"/>
          <w:rtl/>
          <w:lang w:bidi="ar-EG"/>
        </w:rPr>
        <w:t>وقد أخذ علماً</w:t>
      </w:r>
      <w:r w:rsidR="00771FC8" w:rsidRPr="00922990">
        <w:rPr>
          <w:rFonts w:hint="cs"/>
          <w:spacing w:val="-4"/>
          <w:rtl/>
          <w:lang w:bidi="ar-EG"/>
        </w:rPr>
        <w:t>"</w:t>
      </w:r>
      <w:r w:rsidR="00052676" w:rsidRPr="00922990">
        <w:rPr>
          <w:spacing w:val="-4"/>
          <w:rtl/>
          <w:lang w:bidi="ar-EG"/>
        </w:rPr>
        <w:t>، نصها "</w:t>
      </w:r>
      <w:r w:rsidR="00052676" w:rsidRPr="00922990">
        <w:rPr>
          <w:rFonts w:hint="cs"/>
          <w:spacing w:val="-4"/>
          <w:rtl/>
          <w:lang w:bidi="ar-EG"/>
        </w:rPr>
        <w:t>ب</w:t>
      </w:r>
      <w:r w:rsidR="00052676" w:rsidRPr="00922990">
        <w:rPr>
          <w:spacing w:val="-4"/>
          <w:rtl/>
          <w:lang w:bidi="ar-EG"/>
        </w:rPr>
        <w:t xml:space="preserve">الحاجة إلى تحسين الإدارة المالية التي أظهرها </w:t>
      </w:r>
      <w:r w:rsidR="00052676" w:rsidRPr="00922990">
        <w:rPr>
          <w:rFonts w:hint="cs"/>
          <w:spacing w:val="-4"/>
          <w:rtl/>
          <w:lang w:bidi="ar-EG"/>
        </w:rPr>
        <w:t xml:space="preserve">هذا </w:t>
      </w:r>
      <w:r w:rsidR="00052676" w:rsidRPr="00922990">
        <w:rPr>
          <w:spacing w:val="-4"/>
          <w:rtl/>
          <w:lang w:bidi="ar-EG"/>
        </w:rPr>
        <w:t xml:space="preserve">الوضع"؛ وإدراج فقرة ثانية تحت </w:t>
      </w:r>
      <w:r w:rsidR="002C0A25" w:rsidRPr="00922990">
        <w:rPr>
          <w:rFonts w:hint="cs"/>
          <w:spacing w:val="-4"/>
          <w:rtl/>
          <w:lang w:bidi="ar-EG"/>
        </w:rPr>
        <w:t>"</w:t>
      </w:r>
      <w:r w:rsidR="00052676" w:rsidRPr="00922990">
        <w:rPr>
          <w:i/>
          <w:iCs/>
          <w:spacing w:val="-4"/>
          <w:rtl/>
          <w:lang w:bidi="ar-EG"/>
        </w:rPr>
        <w:t>يقرر</w:t>
      </w:r>
      <w:r w:rsidR="002C0A25" w:rsidRPr="00922990">
        <w:rPr>
          <w:rFonts w:hint="cs"/>
          <w:spacing w:val="-4"/>
          <w:rtl/>
          <w:lang w:bidi="ar-EG"/>
        </w:rPr>
        <w:t>"</w:t>
      </w:r>
      <w:r w:rsidR="00052676" w:rsidRPr="00922990">
        <w:rPr>
          <w:spacing w:val="-4"/>
          <w:rtl/>
          <w:lang w:bidi="ar-EG"/>
        </w:rPr>
        <w:t xml:space="preserve">، </w:t>
      </w:r>
      <w:r w:rsidR="00052676" w:rsidRPr="00922990">
        <w:rPr>
          <w:rFonts w:hint="cs"/>
          <w:spacing w:val="-4"/>
          <w:rtl/>
          <w:lang w:bidi="ar-EG"/>
        </w:rPr>
        <w:t>نصها</w:t>
      </w:r>
      <w:r w:rsidR="00052676" w:rsidRPr="00922990">
        <w:rPr>
          <w:spacing w:val="-4"/>
          <w:rtl/>
          <w:lang w:bidi="ar-EG"/>
        </w:rPr>
        <w:t xml:space="preserve"> "مطالبة الأمين العام باتخاذ تدابير لتعزيز الإدارة المالية وتقديم تقرير عن التدابير المتخذة إلى دورة المجلس لعام </w:t>
      </w:r>
      <w:r w:rsidR="00052676" w:rsidRPr="00922990">
        <w:rPr>
          <w:spacing w:val="-4"/>
          <w:lang w:bidi="ar-EG"/>
        </w:rPr>
        <w:t>2023</w:t>
      </w:r>
      <w:r w:rsidR="00052676" w:rsidRPr="00922990">
        <w:rPr>
          <w:spacing w:val="-4"/>
          <w:rtl/>
          <w:lang w:bidi="ar-EG"/>
        </w:rPr>
        <w:t>".</w:t>
      </w:r>
    </w:p>
    <w:p w14:paraId="6E3C37C5" w14:textId="55CF3C98" w:rsidR="00052676" w:rsidRPr="00E162A6" w:rsidRDefault="00995884" w:rsidP="00052676">
      <w:pPr>
        <w:rPr>
          <w:lang w:bidi="ar-EG"/>
        </w:rPr>
      </w:pPr>
      <w:r w:rsidRPr="00E162A6">
        <w:rPr>
          <w:lang w:bidi="ar-EG"/>
        </w:rPr>
        <w:t>26.6</w:t>
      </w:r>
      <w:r w:rsidRPr="00E162A6">
        <w:rPr>
          <w:rtl/>
          <w:lang w:bidi="ar-EG"/>
        </w:rPr>
        <w:tab/>
      </w:r>
      <w:r w:rsidR="00052676" w:rsidRPr="00E162A6">
        <w:rPr>
          <w:rFonts w:hint="cs"/>
          <w:rtl/>
          <w:lang w:bidi="ar-EG"/>
        </w:rPr>
        <w:t>و</w:t>
      </w:r>
      <w:r w:rsidR="00052676" w:rsidRPr="00E162A6">
        <w:rPr>
          <w:rtl/>
          <w:lang w:bidi="ar-EG"/>
        </w:rPr>
        <w:t xml:space="preserve">أيد أحد أعضاء المجلس </w:t>
      </w:r>
      <w:r w:rsidR="00052676" w:rsidRPr="00E162A6">
        <w:rPr>
          <w:rFonts w:hint="cs"/>
          <w:rtl/>
          <w:lang w:bidi="ar-EG"/>
        </w:rPr>
        <w:t>مقترح</w:t>
      </w:r>
      <w:r w:rsidR="00052676" w:rsidRPr="00E162A6">
        <w:rPr>
          <w:rtl/>
          <w:lang w:bidi="ar-EG"/>
        </w:rPr>
        <w:t xml:space="preserve"> إضافة فقرة ثانية تحت </w:t>
      </w:r>
      <w:r w:rsidR="00771FC8" w:rsidRPr="002C0A25">
        <w:rPr>
          <w:rFonts w:hint="cs"/>
          <w:rtl/>
          <w:lang w:bidi="ar-EG"/>
        </w:rPr>
        <w:t>"</w:t>
      </w:r>
      <w:r w:rsidR="00052676" w:rsidRPr="00E162A6">
        <w:rPr>
          <w:i/>
          <w:iCs/>
          <w:rtl/>
          <w:lang w:bidi="ar-EG"/>
        </w:rPr>
        <w:t>يقرر</w:t>
      </w:r>
      <w:r w:rsidR="00771FC8" w:rsidRPr="002C0A25">
        <w:rPr>
          <w:rFonts w:hint="cs"/>
          <w:rtl/>
          <w:lang w:bidi="ar-EG"/>
        </w:rPr>
        <w:t>"</w:t>
      </w:r>
      <w:r w:rsidR="00052676" w:rsidRPr="00E162A6">
        <w:rPr>
          <w:rtl/>
          <w:lang w:bidi="ar-EG"/>
        </w:rPr>
        <w:t>.</w:t>
      </w:r>
    </w:p>
    <w:p w14:paraId="40EC7D3F" w14:textId="79D35B68" w:rsidR="00995884" w:rsidRPr="00E162A6" w:rsidRDefault="00995884" w:rsidP="00995884">
      <w:pPr>
        <w:rPr>
          <w:rtl/>
          <w:lang w:bidi="ar-EG"/>
        </w:rPr>
      </w:pPr>
      <w:r w:rsidRPr="00E162A6">
        <w:rPr>
          <w:lang w:bidi="ar-EG"/>
        </w:rPr>
        <w:t>27.6</w:t>
      </w:r>
      <w:r w:rsidRPr="00E162A6">
        <w:rPr>
          <w:rtl/>
          <w:lang w:bidi="ar-EG"/>
        </w:rPr>
        <w:tab/>
      </w:r>
      <w:r w:rsidR="00052676" w:rsidRPr="00E162A6">
        <w:rPr>
          <w:rFonts w:hint="cs"/>
          <w:rtl/>
          <w:lang w:bidi="ar-EG"/>
        </w:rPr>
        <w:t>و</w:t>
      </w:r>
      <w:r w:rsidR="00052676" w:rsidRPr="00E162A6">
        <w:rPr>
          <w:rtl/>
          <w:lang w:bidi="ar-EG"/>
        </w:rPr>
        <w:t>أشاد</w:t>
      </w:r>
      <w:r w:rsidR="00052676" w:rsidRPr="00E162A6">
        <w:rPr>
          <w:rFonts w:hint="cs"/>
          <w:rtl/>
          <w:lang w:bidi="ar-EG"/>
        </w:rPr>
        <w:t>ت</w:t>
      </w:r>
      <w:r w:rsidR="00052676" w:rsidRPr="00E162A6">
        <w:rPr>
          <w:rtl/>
          <w:lang w:bidi="ar-EG"/>
        </w:rPr>
        <w:t xml:space="preserve"> عضو</w:t>
      </w:r>
      <w:r w:rsidR="00052676" w:rsidRPr="00E162A6">
        <w:rPr>
          <w:rFonts w:hint="cs"/>
          <w:rtl/>
          <w:lang w:bidi="ar-EG"/>
        </w:rPr>
        <w:t>ة أخرى من عضوات ال</w:t>
      </w:r>
      <w:r w:rsidR="00052676" w:rsidRPr="00E162A6">
        <w:rPr>
          <w:rtl/>
          <w:lang w:bidi="ar-EG"/>
        </w:rPr>
        <w:t>مجلس ب</w:t>
      </w:r>
      <w:r w:rsidR="00052676" w:rsidRPr="00E162A6">
        <w:rPr>
          <w:rFonts w:hint="cs"/>
          <w:rtl/>
          <w:lang w:bidi="ar-EG"/>
        </w:rPr>
        <w:t>ال</w:t>
      </w:r>
      <w:r w:rsidR="00052676" w:rsidRPr="00E162A6">
        <w:rPr>
          <w:rtl/>
          <w:lang w:bidi="ar-EG"/>
        </w:rPr>
        <w:t xml:space="preserve">جهود </w:t>
      </w:r>
      <w:r w:rsidR="00052676" w:rsidRPr="00E162A6">
        <w:rPr>
          <w:rFonts w:hint="cs"/>
          <w:rtl/>
          <w:lang w:bidi="ar-EG"/>
        </w:rPr>
        <w:t xml:space="preserve">التي تبذلها </w:t>
      </w:r>
      <w:r w:rsidR="00052676" w:rsidRPr="00E162A6">
        <w:rPr>
          <w:rtl/>
          <w:lang w:bidi="ar-EG"/>
        </w:rPr>
        <w:t>الأمانة لتقليل المبلغ الذي سيتم سحبه من حساب الاحتياطي إلى أدنى حد كمسألة إدارة حكيمة. واقترحت الاستعاضة عن عبارة "</w:t>
      </w:r>
      <w:r w:rsidR="00BF7895">
        <w:rPr>
          <w:rFonts w:hint="cs"/>
          <w:rtl/>
          <w:lang w:bidi="ar-EG"/>
        </w:rPr>
        <w:t>حجز</w:t>
      </w:r>
      <w:r w:rsidR="00052676" w:rsidRPr="00E162A6">
        <w:rPr>
          <w:rtl/>
          <w:lang w:bidi="ar-EG"/>
        </w:rPr>
        <w:t xml:space="preserve"> في" بعبارة "</w:t>
      </w:r>
      <w:r w:rsidR="00BF7895">
        <w:rPr>
          <w:rFonts w:hint="cs"/>
          <w:rtl/>
          <w:lang w:bidi="ar-EG"/>
        </w:rPr>
        <w:t>سحب</w:t>
      </w:r>
      <w:r w:rsidR="00052676" w:rsidRPr="00E162A6">
        <w:rPr>
          <w:rtl/>
          <w:lang w:bidi="ar-EG"/>
        </w:rPr>
        <w:t xml:space="preserve"> من" في التعديل المقترح، حتى لا تضطر الأمانة إلى العودة إلى المجلس للموافقة على ال</w:t>
      </w:r>
      <w:r w:rsidR="00052676" w:rsidRPr="00E162A6">
        <w:rPr>
          <w:rFonts w:hint="cs"/>
          <w:rtl/>
          <w:lang w:bidi="ar-EG"/>
        </w:rPr>
        <w:t>سحب</w:t>
      </w:r>
      <w:r w:rsidR="00052676" w:rsidRPr="00E162A6">
        <w:rPr>
          <w:rtl/>
          <w:lang w:bidi="ar-EG"/>
        </w:rPr>
        <w:t>.</w:t>
      </w:r>
      <w:r w:rsidRPr="00E162A6">
        <w:rPr>
          <w:rFonts w:hint="cs"/>
          <w:rtl/>
          <w:lang w:bidi="ar-EG"/>
        </w:rPr>
        <w:t xml:space="preserve"> </w:t>
      </w:r>
    </w:p>
    <w:p w14:paraId="4B8DABC8" w14:textId="21B248C1" w:rsidR="00995884" w:rsidRPr="00E162A6" w:rsidRDefault="00995884" w:rsidP="00995884">
      <w:pPr>
        <w:rPr>
          <w:rtl/>
          <w:lang w:bidi="ar-EG"/>
        </w:rPr>
      </w:pPr>
      <w:r w:rsidRPr="00E162A6">
        <w:rPr>
          <w:lang w:bidi="ar-EG"/>
        </w:rPr>
        <w:t>28.6</w:t>
      </w:r>
      <w:r w:rsidRPr="00E162A6">
        <w:rPr>
          <w:rtl/>
          <w:lang w:bidi="ar-EG"/>
        </w:rPr>
        <w:tab/>
      </w:r>
      <w:r w:rsidR="00052676" w:rsidRPr="00E162A6">
        <w:rPr>
          <w:rFonts w:hint="cs"/>
          <w:rtl/>
          <w:lang w:bidi="ar-EG"/>
        </w:rPr>
        <w:t>و</w:t>
      </w:r>
      <w:r w:rsidR="00052676" w:rsidRPr="00E162A6">
        <w:rPr>
          <w:b/>
          <w:bCs/>
          <w:rtl/>
          <w:lang w:bidi="ar-EG"/>
        </w:rPr>
        <w:t>اعت</w:t>
      </w:r>
      <w:r w:rsidR="00052676" w:rsidRPr="00E162A6">
        <w:rPr>
          <w:rFonts w:hint="cs"/>
          <w:b/>
          <w:bCs/>
          <w:rtl/>
          <w:lang w:bidi="ar-EG"/>
        </w:rPr>
        <w:t>ُ</w:t>
      </w:r>
      <w:r w:rsidR="00052676" w:rsidRPr="00E162A6">
        <w:rPr>
          <w:b/>
          <w:bCs/>
          <w:rtl/>
          <w:lang w:bidi="ar-EG"/>
        </w:rPr>
        <w:t>مد</w:t>
      </w:r>
      <w:r w:rsidR="00052676" w:rsidRPr="00E162A6">
        <w:rPr>
          <w:rtl/>
          <w:lang w:bidi="ar-EG"/>
        </w:rPr>
        <w:t xml:space="preserve"> مشروع القرار الوارد في الوثيقة </w:t>
      </w:r>
      <w:r w:rsidR="00052676" w:rsidRPr="00E162A6">
        <w:rPr>
          <w:lang w:bidi="ar-EG"/>
        </w:rPr>
        <w:t>C23-EXT/4</w:t>
      </w:r>
      <w:r w:rsidR="00052676" w:rsidRPr="00E162A6">
        <w:rPr>
          <w:rtl/>
          <w:lang w:bidi="ar-EG"/>
        </w:rPr>
        <w:t xml:space="preserve"> بصيغته المعد</w:t>
      </w:r>
      <w:r w:rsidR="001A6430">
        <w:rPr>
          <w:rFonts w:hint="cs"/>
          <w:rtl/>
          <w:lang w:bidi="ar-EG"/>
        </w:rPr>
        <w:t>َّ</w:t>
      </w:r>
      <w:r w:rsidR="00052676" w:rsidRPr="00E162A6">
        <w:rPr>
          <w:rtl/>
          <w:lang w:bidi="ar-EG"/>
        </w:rPr>
        <w:t>لة.</w:t>
      </w:r>
    </w:p>
    <w:p w14:paraId="150405F4" w14:textId="7A07B973" w:rsidR="00995884" w:rsidRPr="00E162A6" w:rsidRDefault="00995884" w:rsidP="00995884">
      <w:pPr>
        <w:rPr>
          <w:rtl/>
          <w:lang w:bidi="ar-EG"/>
        </w:rPr>
      </w:pPr>
      <w:r w:rsidRPr="00E162A6">
        <w:rPr>
          <w:lang w:bidi="ar-EG"/>
        </w:rPr>
        <w:t>29.6</w:t>
      </w:r>
      <w:r w:rsidRPr="00E162A6">
        <w:rPr>
          <w:rtl/>
          <w:lang w:bidi="ar-EG"/>
        </w:rPr>
        <w:tab/>
      </w:r>
      <w:r w:rsidR="00052676" w:rsidRPr="00E162A6">
        <w:rPr>
          <w:rtl/>
          <w:lang w:bidi="ar-EG"/>
        </w:rPr>
        <w:t xml:space="preserve">وقال الرئيس إنه يفهم أن المجلس يرغب في الإذن للأمين العام باستخدام رصيد الأموال المخصصة </w:t>
      </w:r>
      <w:r w:rsidR="00052676" w:rsidRPr="00E162A6">
        <w:rPr>
          <w:rFonts w:hint="cs"/>
          <w:rtl/>
          <w:lang w:bidi="ar-EG"/>
        </w:rPr>
        <w:t>ل</w:t>
      </w:r>
      <w:r w:rsidR="00052676" w:rsidRPr="00E162A6">
        <w:rPr>
          <w:rtl/>
          <w:lang w:bidi="ar-EG"/>
        </w:rPr>
        <w:t xml:space="preserve">لمراجعة </w:t>
      </w:r>
      <w:r w:rsidR="00052676" w:rsidRPr="00E162A6">
        <w:rPr>
          <w:rFonts w:hint="cs"/>
          <w:rtl/>
          <w:lang w:bidi="ar-EG"/>
        </w:rPr>
        <w:t>الجنائية</w:t>
      </w:r>
      <w:r w:rsidR="00052676" w:rsidRPr="00E162A6">
        <w:rPr>
          <w:rtl/>
          <w:lang w:bidi="ar-EG"/>
        </w:rPr>
        <w:t xml:space="preserve"> وتحليل ال</w:t>
      </w:r>
      <w:r w:rsidR="00052676" w:rsidRPr="00E162A6">
        <w:rPr>
          <w:rFonts w:hint="cs"/>
          <w:rtl/>
          <w:lang w:bidi="ar-EG"/>
        </w:rPr>
        <w:t>حضور</w:t>
      </w:r>
      <w:r w:rsidR="00052676" w:rsidRPr="00E162A6">
        <w:rPr>
          <w:rtl/>
          <w:lang w:bidi="ar-EG"/>
        </w:rPr>
        <w:t xml:space="preserve"> الإقليمي لتعويض العجز المتوقع في تنفيذ ميزانية</w:t>
      </w:r>
      <w:r w:rsidR="00052676" w:rsidRPr="00E162A6">
        <w:rPr>
          <w:rFonts w:hint="cs"/>
          <w:rtl/>
          <w:lang w:bidi="ar-EG"/>
        </w:rPr>
        <w:t xml:space="preserve"> عام</w:t>
      </w:r>
      <w:r w:rsidR="00052676" w:rsidRPr="00E162A6">
        <w:rPr>
          <w:rtl/>
          <w:lang w:bidi="ar-EG"/>
        </w:rPr>
        <w:t xml:space="preserve"> </w:t>
      </w:r>
      <w:r w:rsidR="00052676" w:rsidRPr="00E162A6">
        <w:rPr>
          <w:lang w:bidi="ar-EG"/>
        </w:rPr>
        <w:t>2022</w:t>
      </w:r>
      <w:r w:rsidR="00052676" w:rsidRPr="00E162A6">
        <w:rPr>
          <w:rtl/>
          <w:lang w:bidi="ar-EG"/>
        </w:rPr>
        <w:t>.</w:t>
      </w:r>
    </w:p>
    <w:p w14:paraId="56652380" w14:textId="1C494D0F" w:rsidR="00995884" w:rsidRPr="00E162A6" w:rsidRDefault="00995884" w:rsidP="00995884">
      <w:pPr>
        <w:rPr>
          <w:rtl/>
          <w:lang w:bidi="ar-EG"/>
        </w:rPr>
      </w:pPr>
      <w:r w:rsidRPr="00E162A6">
        <w:rPr>
          <w:lang w:bidi="ar-EG"/>
        </w:rPr>
        <w:t>30.6</w:t>
      </w:r>
      <w:r w:rsidRPr="00E162A6">
        <w:rPr>
          <w:rtl/>
          <w:lang w:bidi="ar-EG"/>
        </w:rPr>
        <w:tab/>
      </w:r>
      <w:r w:rsidRPr="00E162A6">
        <w:rPr>
          <w:rFonts w:hint="cs"/>
          <w:rtl/>
          <w:lang w:bidi="ar-EG"/>
        </w:rPr>
        <w:t>و</w:t>
      </w:r>
      <w:r w:rsidRPr="00E162A6">
        <w:rPr>
          <w:rFonts w:hint="cs"/>
          <w:b/>
          <w:bCs/>
          <w:rtl/>
          <w:lang w:bidi="ar-EG"/>
        </w:rPr>
        <w:t>اتُّفِقَ</w:t>
      </w:r>
      <w:r w:rsidRPr="00E162A6">
        <w:rPr>
          <w:rFonts w:hint="cs"/>
          <w:rtl/>
          <w:lang w:bidi="ar-EG"/>
        </w:rPr>
        <w:t xml:space="preserve"> على ذلك.</w:t>
      </w:r>
    </w:p>
    <w:p w14:paraId="3F0169EC" w14:textId="72F44CC6" w:rsidR="00995884" w:rsidRPr="00E162A6" w:rsidRDefault="00995884" w:rsidP="00995884">
      <w:pPr>
        <w:rPr>
          <w:rtl/>
          <w:lang w:bidi="ar-EG"/>
        </w:rPr>
      </w:pPr>
      <w:r w:rsidRPr="00E162A6">
        <w:rPr>
          <w:lang w:bidi="ar-EG"/>
        </w:rPr>
        <w:t>31.6</w:t>
      </w:r>
      <w:r w:rsidRPr="00E162A6">
        <w:rPr>
          <w:rtl/>
          <w:lang w:bidi="ar-EG"/>
        </w:rPr>
        <w:tab/>
      </w:r>
      <w:r w:rsidR="00052676" w:rsidRPr="00E162A6">
        <w:rPr>
          <w:rtl/>
          <w:lang w:bidi="ar-EG"/>
        </w:rPr>
        <w:t>وشكر الأمين العام أعضاء المجلس على دعمهم واقتراحاتهم المفيدة.</w:t>
      </w:r>
    </w:p>
    <w:p w14:paraId="7293DF5B" w14:textId="335741E6" w:rsidR="00995884" w:rsidRPr="00E162A6" w:rsidRDefault="00995884" w:rsidP="00995884">
      <w:pPr>
        <w:pStyle w:val="Heading1"/>
        <w:rPr>
          <w:rtl/>
        </w:rPr>
      </w:pPr>
      <w:r w:rsidRPr="00E162A6">
        <w:rPr>
          <w:lang w:bidi="ar-EG"/>
        </w:rPr>
        <w:t>7</w:t>
      </w:r>
      <w:r w:rsidRPr="00E162A6">
        <w:rPr>
          <w:rtl/>
          <w:lang w:bidi="ar-EG"/>
        </w:rPr>
        <w:tab/>
      </w:r>
      <w:r w:rsidR="00771FC8" w:rsidRPr="00211A2A">
        <w:rPr>
          <w:rFonts w:hint="cs"/>
          <w:rtl/>
        </w:rPr>
        <w:t>قرارات</w:t>
      </w:r>
      <w:r w:rsidR="00771FC8" w:rsidRPr="00E162A6">
        <w:rPr>
          <w:rFonts w:hint="cs"/>
          <w:rtl/>
        </w:rPr>
        <w:t xml:space="preserve"> </w:t>
      </w:r>
      <w:r w:rsidRPr="00E162A6">
        <w:rPr>
          <w:rFonts w:hint="cs"/>
          <w:rtl/>
        </w:rPr>
        <w:t>مؤتمر المندوبين المفوضين التي تدعو المجلس إلى اتخاذ إجراءات في دورته الاستثنائية</w:t>
      </w:r>
      <w:r w:rsidRPr="00E162A6">
        <w:rPr>
          <w:rFonts w:hint="eastAsia"/>
        </w:rPr>
        <w:t> </w:t>
      </w:r>
      <w:r w:rsidRPr="00E162A6">
        <w:rPr>
          <w:rFonts w:hint="cs"/>
          <w:rtl/>
        </w:rPr>
        <w:t xml:space="preserve">(الوثيقة </w:t>
      </w:r>
      <w:hyperlink r:id="rId16" w:history="1">
        <w:r w:rsidRPr="001E2C12">
          <w:rPr>
            <w:rStyle w:val="Hyperlink"/>
            <w:lang w:val="en-CA"/>
          </w:rPr>
          <w:t>C23/EXT/3</w:t>
        </w:r>
      </w:hyperlink>
      <w:r w:rsidRPr="00E162A6">
        <w:rPr>
          <w:rFonts w:hint="cs"/>
          <w:rtl/>
        </w:rPr>
        <w:t>)</w:t>
      </w:r>
    </w:p>
    <w:p w14:paraId="4404964E" w14:textId="25B57BD7" w:rsidR="00995884" w:rsidRPr="00E162A6" w:rsidRDefault="00A15904" w:rsidP="00995884">
      <w:pPr>
        <w:rPr>
          <w:rtl/>
          <w:lang w:bidi="ar-EG"/>
        </w:rPr>
      </w:pPr>
      <w:r w:rsidRPr="00387331">
        <w:t>1.7</w:t>
      </w:r>
      <w:r w:rsidRPr="00387331">
        <w:rPr>
          <w:rtl/>
          <w:lang w:bidi="ar-EG"/>
        </w:rPr>
        <w:tab/>
      </w:r>
      <w:r w:rsidR="002A5BB4" w:rsidRPr="00387331">
        <w:rPr>
          <w:rtl/>
          <w:lang w:bidi="ar-EG"/>
        </w:rPr>
        <w:t xml:space="preserve">أشار رئيس دائرة إدارة الموارد المالية، في معرض تقديمه للوثيقة </w:t>
      </w:r>
      <w:r w:rsidR="002A5BB4" w:rsidRPr="00387331">
        <w:rPr>
          <w:lang w:bidi="ar-EG"/>
        </w:rPr>
        <w:t>C23-EXT/3</w:t>
      </w:r>
      <w:r w:rsidR="002A5BB4" w:rsidRPr="00387331">
        <w:rPr>
          <w:rtl/>
          <w:lang w:bidi="ar-EG"/>
        </w:rPr>
        <w:t xml:space="preserve">، إلى أن مؤتمر المندوبين المفوضين وافق في </w:t>
      </w:r>
      <w:r w:rsidR="00BE6979" w:rsidRPr="00387331">
        <w:rPr>
          <w:rFonts w:hint="cs"/>
          <w:rtl/>
          <w:lang w:bidi="ar-EG"/>
        </w:rPr>
        <w:t>المقرر</w:t>
      </w:r>
      <w:r w:rsidR="00BE6979" w:rsidRPr="00387331">
        <w:rPr>
          <w:rtl/>
          <w:lang w:bidi="ar-EG"/>
        </w:rPr>
        <w:t xml:space="preserve"> </w:t>
      </w:r>
      <w:r w:rsidR="002A5BB4" w:rsidRPr="00387331">
        <w:rPr>
          <w:lang w:bidi="ar-EG"/>
        </w:rPr>
        <w:t>5</w:t>
      </w:r>
      <w:r w:rsidR="002A5BB4" w:rsidRPr="00387331">
        <w:rPr>
          <w:rtl/>
          <w:lang w:bidi="ar-EG"/>
        </w:rPr>
        <w:t xml:space="preserve"> (</w:t>
      </w:r>
      <w:r w:rsidR="002A5BB4" w:rsidRPr="00387331">
        <w:rPr>
          <w:rFonts w:hint="cs"/>
          <w:rtl/>
          <w:lang w:bidi="ar-EG"/>
        </w:rPr>
        <w:t xml:space="preserve">المراجَع في بوخارست، </w:t>
      </w:r>
      <w:r w:rsidR="002A5BB4" w:rsidRPr="00387331">
        <w:rPr>
          <w:lang w:bidi="ar-EG"/>
        </w:rPr>
        <w:t>2022</w:t>
      </w:r>
      <w:r w:rsidR="002A5BB4" w:rsidRPr="00387331">
        <w:rPr>
          <w:rFonts w:hint="cs"/>
          <w:rtl/>
          <w:lang w:bidi="ar-EG"/>
        </w:rPr>
        <w:t xml:space="preserve">) على الإذن بسحب </w:t>
      </w:r>
      <w:r w:rsidR="002A5BB4" w:rsidRPr="00387331">
        <w:rPr>
          <w:lang w:bidi="ar-EG"/>
        </w:rPr>
        <w:t>6</w:t>
      </w:r>
      <w:r w:rsidR="002A5BB4" w:rsidRPr="00387331">
        <w:rPr>
          <w:rFonts w:hint="cs"/>
          <w:rtl/>
          <w:lang w:bidi="ar-EG"/>
        </w:rPr>
        <w:t xml:space="preserve"> ملايين فرنك سويسري </w:t>
      </w:r>
      <w:r w:rsidR="00771FC8" w:rsidRPr="00387331">
        <w:rPr>
          <w:rFonts w:hint="cs"/>
          <w:rtl/>
          <w:lang w:bidi="ar-EG"/>
        </w:rPr>
        <w:t xml:space="preserve">من حساب الاحتياطي </w:t>
      </w:r>
      <w:r w:rsidR="002A5BB4" w:rsidRPr="00387331">
        <w:rPr>
          <w:rFonts w:hint="cs"/>
          <w:rtl/>
          <w:lang w:bidi="ar-EG"/>
        </w:rPr>
        <w:t xml:space="preserve">كحد أقصى لتمويل </w:t>
      </w:r>
      <w:r w:rsidR="002A5BB4" w:rsidRPr="00387331">
        <w:rPr>
          <w:rtl/>
          <w:lang w:bidi="ar-EG"/>
        </w:rPr>
        <w:t xml:space="preserve">نظام الإنهاء الطوعي/المتفق عليه للخدمة والتقاعد المبكر. وبما أن تكاليف الموظفين تمثل حوالي </w:t>
      </w:r>
      <w:r w:rsidR="002A5BB4" w:rsidRPr="00387331">
        <w:rPr>
          <w:lang w:bidi="ar-EG"/>
        </w:rPr>
        <w:t>80</w:t>
      </w:r>
      <w:r w:rsidR="002A5BB4" w:rsidRPr="00387331">
        <w:rPr>
          <w:rtl/>
          <w:lang w:bidi="ar-EG"/>
        </w:rPr>
        <w:t xml:space="preserve"> في المائة من ميزانية الاتحاد، فإن مثل هذا </w:t>
      </w:r>
      <w:r w:rsidR="002A5BB4" w:rsidRPr="00387331">
        <w:rPr>
          <w:rFonts w:hint="cs"/>
          <w:rtl/>
          <w:lang w:bidi="ar-EG"/>
        </w:rPr>
        <w:t>النظام</w:t>
      </w:r>
      <w:r w:rsidR="002A5BB4" w:rsidRPr="00387331">
        <w:rPr>
          <w:rtl/>
          <w:lang w:bidi="ar-EG"/>
        </w:rPr>
        <w:t xml:space="preserve"> هو الأداة الأكثر </w:t>
      </w:r>
      <w:r w:rsidR="002A5BB4" w:rsidRPr="00387331">
        <w:rPr>
          <w:rFonts w:hint="cs"/>
          <w:rtl/>
          <w:lang w:bidi="ar-EG"/>
        </w:rPr>
        <w:t>كفاءة</w:t>
      </w:r>
      <w:r w:rsidR="002A5BB4" w:rsidRPr="00387331">
        <w:rPr>
          <w:rtl/>
          <w:lang w:bidi="ar-EG"/>
        </w:rPr>
        <w:t xml:space="preserve"> لتقليل نفقات الاتحاد ومساعدته على </w:t>
      </w:r>
      <w:r w:rsidR="002A5BB4" w:rsidRPr="00387331">
        <w:rPr>
          <w:rFonts w:hint="cs"/>
          <w:rtl/>
          <w:lang w:bidi="ar-EG"/>
        </w:rPr>
        <w:t>التغلب على</w:t>
      </w:r>
      <w:r w:rsidR="002A5BB4" w:rsidRPr="00387331">
        <w:rPr>
          <w:rtl/>
          <w:lang w:bidi="ar-EG"/>
        </w:rPr>
        <w:t xml:space="preserve"> الصعوبات المالية التي يواجهها. و</w:t>
      </w:r>
      <w:r w:rsidR="00BF7895" w:rsidRPr="00387331">
        <w:rPr>
          <w:rFonts w:hint="cs"/>
          <w:rtl/>
          <w:lang w:bidi="ar-EG"/>
        </w:rPr>
        <w:t>ُ</w:t>
      </w:r>
      <w:r w:rsidR="002A5BB4" w:rsidRPr="00387331">
        <w:rPr>
          <w:rtl/>
          <w:lang w:bidi="ar-EG"/>
        </w:rPr>
        <w:t xml:space="preserve">دعي المجلس إلى اعتماد مشروع القرار الملحق بالوثيقة </w:t>
      </w:r>
      <w:r w:rsidR="002A5BB4" w:rsidRPr="00387331">
        <w:rPr>
          <w:lang w:bidi="ar-EG"/>
        </w:rPr>
        <w:t>C23-EXT/3</w:t>
      </w:r>
      <w:r w:rsidR="002A5BB4" w:rsidRPr="00387331">
        <w:rPr>
          <w:rtl/>
          <w:lang w:bidi="ar-EG"/>
        </w:rPr>
        <w:t>.</w:t>
      </w:r>
    </w:p>
    <w:p w14:paraId="6308EDF2" w14:textId="0B7979DC" w:rsidR="00A15904" w:rsidRPr="00E162A6" w:rsidRDefault="00A15904" w:rsidP="0028535A">
      <w:pPr>
        <w:rPr>
          <w:rtl/>
          <w:lang w:bidi="ar-EG"/>
        </w:rPr>
      </w:pPr>
      <w:r w:rsidRPr="00E162A6">
        <w:t>2.7</w:t>
      </w:r>
      <w:r w:rsidRPr="00E162A6">
        <w:rPr>
          <w:rtl/>
          <w:lang w:bidi="ar-EG"/>
        </w:rPr>
        <w:tab/>
      </w:r>
      <w:r w:rsidR="002A5BB4" w:rsidRPr="00E162A6">
        <w:rPr>
          <w:rFonts w:hint="cs"/>
          <w:rtl/>
          <w:lang w:bidi="ar-EG"/>
        </w:rPr>
        <w:t>و</w:t>
      </w:r>
      <w:r w:rsidR="002A5BB4" w:rsidRPr="00E162A6">
        <w:rPr>
          <w:rtl/>
          <w:lang w:bidi="ar-EG"/>
        </w:rPr>
        <w:t xml:space="preserve">رحب أعضاء المجلس بالجهود التي تبذلها الأمانة لمساعدة الاتحاد على </w:t>
      </w:r>
      <w:r w:rsidR="002A5BB4" w:rsidRPr="00E162A6">
        <w:rPr>
          <w:rFonts w:hint="cs"/>
          <w:rtl/>
          <w:lang w:bidi="ar-EG"/>
        </w:rPr>
        <w:t>التغلب على</w:t>
      </w:r>
      <w:r w:rsidR="002A5BB4" w:rsidRPr="00E162A6">
        <w:rPr>
          <w:rtl/>
          <w:lang w:bidi="ar-EG"/>
        </w:rPr>
        <w:t xml:space="preserve"> الوضع المالي الصعب. و</w:t>
      </w:r>
      <w:r w:rsidR="002A5BB4" w:rsidRPr="00E162A6">
        <w:rPr>
          <w:rFonts w:hint="cs"/>
          <w:rtl/>
          <w:lang w:bidi="ar-EG"/>
        </w:rPr>
        <w:t>أشار</w:t>
      </w:r>
      <w:r w:rsidR="002A5BB4" w:rsidRPr="00E162A6">
        <w:rPr>
          <w:rtl/>
          <w:lang w:bidi="ar-EG"/>
        </w:rPr>
        <w:t xml:space="preserve"> أحد أعضاء المجلس </w:t>
      </w:r>
      <w:r w:rsidR="002A5BB4" w:rsidRPr="00E162A6">
        <w:rPr>
          <w:rFonts w:hint="cs"/>
          <w:rtl/>
          <w:lang w:bidi="ar-EG"/>
        </w:rPr>
        <w:t xml:space="preserve">إلى </w:t>
      </w:r>
      <w:r w:rsidR="002A5BB4" w:rsidRPr="00E162A6">
        <w:rPr>
          <w:rtl/>
          <w:lang w:bidi="ar-EG"/>
        </w:rPr>
        <w:t xml:space="preserve">أنه عندما تم تنفيذ مثل هذا </w:t>
      </w:r>
      <w:r w:rsidR="002A5BB4" w:rsidRPr="00E162A6">
        <w:rPr>
          <w:rFonts w:hint="cs"/>
          <w:rtl/>
          <w:lang w:bidi="ar-EG"/>
        </w:rPr>
        <w:t>النظام</w:t>
      </w:r>
      <w:r w:rsidR="002A5BB4" w:rsidRPr="00E162A6">
        <w:rPr>
          <w:rtl/>
          <w:lang w:bidi="ar-EG"/>
        </w:rPr>
        <w:t xml:space="preserve"> في عام </w:t>
      </w:r>
      <w:r w:rsidR="002A5BB4" w:rsidRPr="00E162A6">
        <w:rPr>
          <w:lang w:bidi="ar-EG"/>
        </w:rPr>
        <w:t>2014</w:t>
      </w:r>
      <w:r w:rsidR="002A5BB4" w:rsidRPr="00E162A6">
        <w:rPr>
          <w:rtl/>
          <w:lang w:bidi="ar-EG"/>
        </w:rPr>
        <w:t xml:space="preserve">، انخفض عدد الموظفين في </w:t>
      </w:r>
      <w:r w:rsidR="00BE6979">
        <w:rPr>
          <w:rFonts w:hint="cs"/>
          <w:rtl/>
          <w:lang w:bidi="ar-EG"/>
        </w:rPr>
        <w:t>البداية</w:t>
      </w:r>
      <w:r w:rsidR="002A5BB4" w:rsidRPr="00E162A6">
        <w:rPr>
          <w:rtl/>
          <w:lang w:bidi="ar-EG"/>
        </w:rPr>
        <w:t xml:space="preserve"> ولكنه زاد بعد ذلك، مما يشير إلى أن </w:t>
      </w:r>
      <w:r w:rsidR="002A5BB4" w:rsidRPr="00E162A6">
        <w:rPr>
          <w:rFonts w:hint="cs"/>
          <w:rtl/>
          <w:lang w:bidi="ar-EG"/>
        </w:rPr>
        <w:t>الوفورات</w:t>
      </w:r>
      <w:r w:rsidR="002A5BB4" w:rsidRPr="00E162A6">
        <w:rPr>
          <w:rtl/>
          <w:lang w:bidi="ar-EG"/>
        </w:rPr>
        <w:t xml:space="preserve"> قد تحققت على المدى القصير فقط. و</w:t>
      </w:r>
      <w:r w:rsidR="00BF7895">
        <w:rPr>
          <w:rFonts w:hint="cs"/>
          <w:rtl/>
          <w:lang w:bidi="ar-EG"/>
        </w:rPr>
        <w:t xml:space="preserve">من أجل </w:t>
      </w:r>
      <w:r w:rsidR="002A5BB4" w:rsidRPr="00E162A6">
        <w:rPr>
          <w:rtl/>
          <w:lang w:bidi="ar-EG"/>
        </w:rPr>
        <w:t xml:space="preserve">تحقيق وفورات على المدى الطويل، </w:t>
      </w:r>
      <w:r w:rsidR="00BF7895">
        <w:rPr>
          <w:rFonts w:hint="cs"/>
          <w:rtl/>
          <w:lang w:bidi="ar-EG"/>
        </w:rPr>
        <w:t>يمكن أن يكلف</w:t>
      </w:r>
      <w:r w:rsidR="002A5BB4" w:rsidRPr="00E162A6">
        <w:rPr>
          <w:rtl/>
          <w:lang w:bidi="ar-EG"/>
        </w:rPr>
        <w:t xml:space="preserve"> المجلس الأمين العام </w:t>
      </w:r>
      <w:r w:rsidR="00BF7895">
        <w:rPr>
          <w:rFonts w:hint="cs"/>
          <w:rtl/>
          <w:lang w:bidi="ar-EG"/>
        </w:rPr>
        <w:t>ب</w:t>
      </w:r>
      <w:r w:rsidR="002A5BB4" w:rsidRPr="00E162A6">
        <w:rPr>
          <w:rtl/>
          <w:lang w:bidi="ar-EG"/>
        </w:rPr>
        <w:t xml:space="preserve">تجميد الوظائف الشاغرة بموجب </w:t>
      </w:r>
      <w:r w:rsidR="002A5BB4" w:rsidRPr="00E162A6">
        <w:rPr>
          <w:rFonts w:hint="cs"/>
          <w:rtl/>
          <w:lang w:bidi="ar-EG"/>
        </w:rPr>
        <w:t>هذا النظام</w:t>
      </w:r>
      <w:r w:rsidR="002A5BB4" w:rsidRPr="00E162A6">
        <w:rPr>
          <w:rtl/>
          <w:lang w:bidi="ar-EG"/>
        </w:rPr>
        <w:t xml:space="preserve"> ووضع معايير واضحة لإعادة </w:t>
      </w:r>
      <w:r w:rsidR="00771FC8">
        <w:rPr>
          <w:rFonts w:hint="cs"/>
          <w:rtl/>
          <w:lang w:bidi="ar-EG"/>
        </w:rPr>
        <w:t>شَغلها</w:t>
      </w:r>
      <w:r w:rsidR="002A5BB4" w:rsidRPr="00E162A6">
        <w:rPr>
          <w:rtl/>
          <w:lang w:bidi="ar-EG"/>
        </w:rPr>
        <w:t xml:space="preserve">، </w:t>
      </w:r>
      <w:r w:rsidR="002A5BB4" w:rsidRPr="00E162A6">
        <w:rPr>
          <w:rFonts w:hint="cs"/>
          <w:rtl/>
          <w:lang w:bidi="ar-EG"/>
        </w:rPr>
        <w:t xml:space="preserve">نظراً </w:t>
      </w:r>
      <w:r w:rsidR="002A5BB4" w:rsidRPr="00E162A6">
        <w:rPr>
          <w:rtl/>
          <w:lang w:bidi="ar-EG"/>
        </w:rPr>
        <w:t xml:space="preserve">لأن إعادة تعيين الموظفين سيحد من الوفورات </w:t>
      </w:r>
      <w:r w:rsidR="002A5BB4" w:rsidRPr="00E162A6">
        <w:rPr>
          <w:rFonts w:hint="cs"/>
          <w:rtl/>
          <w:lang w:bidi="ar-EG"/>
        </w:rPr>
        <w:t>التي تتحقق</w:t>
      </w:r>
      <w:r w:rsidR="002A5BB4" w:rsidRPr="00E162A6">
        <w:rPr>
          <w:rtl/>
          <w:lang w:bidi="ar-EG"/>
        </w:rPr>
        <w:t xml:space="preserve">. كما ينبغي أن </w:t>
      </w:r>
      <w:r w:rsidR="002A5BB4" w:rsidRPr="00E162A6">
        <w:rPr>
          <w:rFonts w:hint="cs"/>
          <w:rtl/>
          <w:lang w:bidi="ar-EG"/>
        </w:rPr>
        <w:t>يكلف ا</w:t>
      </w:r>
      <w:r w:rsidR="002A5BB4" w:rsidRPr="00E162A6">
        <w:rPr>
          <w:rtl/>
          <w:lang w:bidi="ar-EG"/>
        </w:rPr>
        <w:t xml:space="preserve">لمجلس الأمين العام بتخصيص الوفورات الناتجة عن </w:t>
      </w:r>
      <w:r w:rsidR="002A5BB4" w:rsidRPr="00E162A6">
        <w:rPr>
          <w:rFonts w:hint="cs"/>
          <w:rtl/>
          <w:lang w:bidi="ar-EG"/>
        </w:rPr>
        <w:t>هذا النظام</w:t>
      </w:r>
      <w:r w:rsidR="002A5BB4" w:rsidRPr="00E162A6">
        <w:rPr>
          <w:rtl/>
          <w:lang w:bidi="ar-EG"/>
        </w:rPr>
        <w:t>، على سبيل الأولوية، للبرامج ذات الأهمية الاستراتيجية للاتحاد، مثل استمرارية الأعمال وإدارة المعلومات.</w:t>
      </w:r>
    </w:p>
    <w:p w14:paraId="534C834B" w14:textId="3DD215A8" w:rsidR="00A15904" w:rsidRPr="00E162A6" w:rsidRDefault="00A15904" w:rsidP="00A15904">
      <w:pPr>
        <w:rPr>
          <w:rtl/>
          <w:lang w:bidi="ar-EG"/>
        </w:rPr>
      </w:pPr>
      <w:r w:rsidRPr="0028535A">
        <w:t>3.7</w:t>
      </w:r>
      <w:r w:rsidRPr="0028535A">
        <w:rPr>
          <w:rtl/>
          <w:lang w:bidi="ar-EG"/>
        </w:rPr>
        <w:tab/>
      </w:r>
      <w:r w:rsidR="002A5BB4" w:rsidRPr="0028535A">
        <w:rPr>
          <w:rFonts w:hint="cs"/>
          <w:rtl/>
          <w:lang w:bidi="ar-EG"/>
        </w:rPr>
        <w:t>و</w:t>
      </w:r>
      <w:r w:rsidR="002A5BB4" w:rsidRPr="0028535A">
        <w:rPr>
          <w:rtl/>
          <w:lang w:bidi="ar-EG"/>
        </w:rPr>
        <w:t xml:space="preserve">رداً على أسئلة </w:t>
      </w:r>
      <w:r w:rsidR="000502E4" w:rsidRPr="0028535A">
        <w:rPr>
          <w:rFonts w:hint="cs"/>
          <w:rtl/>
          <w:lang w:bidi="ar-EG"/>
        </w:rPr>
        <w:t xml:space="preserve">من </w:t>
      </w:r>
      <w:r w:rsidR="002A5BB4" w:rsidRPr="0028535A">
        <w:rPr>
          <w:rtl/>
          <w:lang w:bidi="ar-EG"/>
        </w:rPr>
        <w:t>أعضاء المجلس، أشار رئيس دائرة إدارة الموارد المالية إلى أن</w:t>
      </w:r>
      <w:r w:rsidR="002A5BB4" w:rsidRPr="0028535A">
        <w:rPr>
          <w:rFonts w:hint="cs"/>
          <w:rtl/>
          <w:lang w:bidi="ar-EG"/>
        </w:rPr>
        <w:t xml:space="preserve">ه تم تنفيذ نظام </w:t>
      </w:r>
      <w:r w:rsidR="002A5BB4" w:rsidRPr="0028535A">
        <w:rPr>
          <w:rtl/>
          <w:lang w:bidi="ar-EG"/>
        </w:rPr>
        <w:t xml:space="preserve">مماثل في عام </w:t>
      </w:r>
      <w:r w:rsidR="002A5BB4" w:rsidRPr="0028535A">
        <w:rPr>
          <w:lang w:bidi="ar-EG"/>
        </w:rPr>
        <w:t>2019</w:t>
      </w:r>
      <w:r w:rsidR="002A5BB4" w:rsidRPr="0028535A">
        <w:rPr>
          <w:rtl/>
          <w:lang w:bidi="ar-EG"/>
        </w:rPr>
        <w:t xml:space="preserve"> </w:t>
      </w:r>
      <w:r w:rsidR="002A5BB4" w:rsidRPr="0028535A">
        <w:rPr>
          <w:rFonts w:hint="cs"/>
          <w:rtl/>
          <w:lang w:bidi="ar-EG"/>
        </w:rPr>
        <w:t>و</w:t>
      </w:r>
      <w:r w:rsidR="002A5BB4" w:rsidRPr="0028535A">
        <w:rPr>
          <w:rtl/>
          <w:lang w:bidi="ar-EG"/>
        </w:rPr>
        <w:t>خ</w:t>
      </w:r>
      <w:r w:rsidR="002A5BB4" w:rsidRPr="0028535A">
        <w:rPr>
          <w:rFonts w:hint="cs"/>
          <w:rtl/>
          <w:lang w:bidi="ar-EG"/>
        </w:rPr>
        <w:t>ُ</w:t>
      </w:r>
      <w:r w:rsidR="002A5BB4" w:rsidRPr="0028535A">
        <w:rPr>
          <w:rtl/>
          <w:lang w:bidi="ar-EG"/>
        </w:rPr>
        <w:t>صص</w:t>
      </w:r>
      <w:r w:rsidR="002A5BB4" w:rsidRPr="0028535A">
        <w:rPr>
          <w:rFonts w:hint="cs"/>
          <w:rtl/>
          <w:lang w:bidi="ar-EG"/>
        </w:rPr>
        <w:t xml:space="preserve"> بموجبه</w:t>
      </w:r>
      <w:r w:rsidR="002A5BB4" w:rsidRPr="0028535A">
        <w:rPr>
          <w:rtl/>
          <w:lang w:bidi="ar-EG"/>
        </w:rPr>
        <w:t xml:space="preserve"> ما يعادل راتب </w:t>
      </w:r>
      <w:r w:rsidR="002A5BB4" w:rsidRPr="0028535A">
        <w:rPr>
          <w:lang w:bidi="ar-EG"/>
        </w:rPr>
        <w:t>12</w:t>
      </w:r>
      <w:r w:rsidR="002A5BB4" w:rsidRPr="0028535A">
        <w:rPr>
          <w:rtl/>
          <w:lang w:bidi="ar-EG"/>
        </w:rPr>
        <w:t xml:space="preserve"> شهراً لكل </w:t>
      </w:r>
      <w:r w:rsidR="002A5BB4" w:rsidRPr="0028535A">
        <w:rPr>
          <w:rFonts w:hint="cs"/>
          <w:rtl/>
          <w:lang w:bidi="ar-EG"/>
        </w:rPr>
        <w:t>فرد</w:t>
      </w:r>
      <w:r w:rsidR="002A5BB4" w:rsidRPr="0028535A">
        <w:rPr>
          <w:rtl/>
          <w:lang w:bidi="ar-EG"/>
        </w:rPr>
        <w:t xml:space="preserve">؛ وعلى هذا الأساس، من المتوقع أن يتراوح متوسط ​​تكاليف </w:t>
      </w:r>
      <w:r w:rsidR="000502E4" w:rsidRPr="0028535A">
        <w:rPr>
          <w:rFonts w:hint="cs"/>
          <w:rtl/>
          <w:lang w:bidi="ar-EG"/>
        </w:rPr>
        <w:t>إنهاء الخدمة</w:t>
      </w:r>
      <w:r w:rsidR="002A5BB4" w:rsidRPr="0028535A">
        <w:rPr>
          <w:rtl/>
          <w:lang w:bidi="ar-EG"/>
        </w:rPr>
        <w:t xml:space="preserve"> المبكر </w:t>
      </w:r>
      <w:r w:rsidR="002A5BB4" w:rsidRPr="0028535A">
        <w:rPr>
          <w:rFonts w:hint="cs"/>
          <w:rtl/>
          <w:lang w:bidi="ar-EG"/>
        </w:rPr>
        <w:t xml:space="preserve">ما </w:t>
      </w:r>
      <w:r w:rsidR="002A5BB4" w:rsidRPr="0028535A">
        <w:rPr>
          <w:rtl/>
          <w:lang w:bidi="ar-EG"/>
        </w:rPr>
        <w:t xml:space="preserve">بين </w:t>
      </w:r>
      <w:r w:rsidR="00BF7895" w:rsidRPr="0028535A">
        <w:rPr>
          <w:lang w:bidi="ar-EG"/>
        </w:rPr>
        <w:t>125 000</w:t>
      </w:r>
      <w:r w:rsidR="002A5BB4" w:rsidRPr="0028535A">
        <w:rPr>
          <w:rtl/>
          <w:lang w:bidi="ar-EG"/>
        </w:rPr>
        <w:t xml:space="preserve"> و</w:t>
      </w:r>
      <w:r w:rsidR="002A5BB4" w:rsidRPr="0028535A">
        <w:rPr>
          <w:lang w:bidi="ar-EG"/>
        </w:rPr>
        <w:t>150</w:t>
      </w:r>
      <w:r w:rsidR="00BF7895" w:rsidRPr="0028535A">
        <w:rPr>
          <w:lang w:bidi="ar-EG"/>
        </w:rPr>
        <w:t> </w:t>
      </w:r>
      <w:r w:rsidR="002A5BB4" w:rsidRPr="0028535A">
        <w:rPr>
          <w:lang w:bidi="ar-EG"/>
        </w:rPr>
        <w:t>000</w:t>
      </w:r>
      <w:r w:rsidR="002A5BB4" w:rsidRPr="0028535A">
        <w:rPr>
          <w:rtl/>
          <w:lang w:bidi="ar-EG"/>
        </w:rPr>
        <w:t xml:space="preserve"> فرنك سويسري للفرد. وفيما يتعلق بالسيولة في حساب الاحتياطي، قال إن الاتحاد لا </w:t>
      </w:r>
      <w:r w:rsidR="002A5BB4" w:rsidRPr="0028535A">
        <w:rPr>
          <w:rFonts w:hint="cs"/>
          <w:rtl/>
          <w:lang w:bidi="ar-EG"/>
        </w:rPr>
        <w:t>يقوم بالمضاربة</w:t>
      </w:r>
      <w:r w:rsidR="002A5BB4" w:rsidRPr="0028535A">
        <w:rPr>
          <w:rtl/>
          <w:lang w:bidi="ar-EG"/>
        </w:rPr>
        <w:t xml:space="preserve">. </w:t>
      </w:r>
      <w:r w:rsidR="002A5BB4" w:rsidRPr="0028535A">
        <w:rPr>
          <w:rFonts w:hint="cs"/>
          <w:rtl/>
          <w:lang w:bidi="ar-EG"/>
        </w:rPr>
        <w:t>و</w:t>
      </w:r>
      <w:r w:rsidR="002A5BB4" w:rsidRPr="0028535A">
        <w:rPr>
          <w:rtl/>
          <w:lang w:bidi="ar-EG"/>
        </w:rPr>
        <w:t xml:space="preserve">المدة القصوى لأي استثمار مالي </w:t>
      </w:r>
      <w:r w:rsidR="00BD0F81" w:rsidRPr="0028535A">
        <w:rPr>
          <w:rFonts w:hint="cs"/>
          <w:rtl/>
          <w:lang w:bidi="ar-EG"/>
        </w:rPr>
        <w:t xml:space="preserve">تبلغ </w:t>
      </w:r>
      <w:r w:rsidR="002A5BB4" w:rsidRPr="0028535A">
        <w:rPr>
          <w:lang w:bidi="ar-EG"/>
        </w:rPr>
        <w:t>12</w:t>
      </w:r>
      <w:r w:rsidR="002A5BB4" w:rsidRPr="0028535A">
        <w:rPr>
          <w:rtl/>
          <w:lang w:bidi="ar-EG"/>
        </w:rPr>
        <w:t xml:space="preserve"> شهراً، </w:t>
      </w:r>
      <w:r w:rsidR="002A5BB4" w:rsidRPr="0028535A">
        <w:rPr>
          <w:rFonts w:hint="cs"/>
          <w:rtl/>
          <w:lang w:bidi="ar-EG"/>
        </w:rPr>
        <w:t>و</w:t>
      </w:r>
      <w:r w:rsidR="002A5BB4" w:rsidRPr="0028535A">
        <w:rPr>
          <w:rtl/>
          <w:lang w:bidi="ar-EG"/>
        </w:rPr>
        <w:t>العائد</w:t>
      </w:r>
      <w:r w:rsidR="002A5BB4" w:rsidRPr="0028535A">
        <w:rPr>
          <w:rFonts w:hint="cs"/>
          <w:rtl/>
          <w:lang w:bidi="ar-EG"/>
        </w:rPr>
        <w:t xml:space="preserve"> مضمون</w:t>
      </w:r>
      <w:r w:rsidR="002A5BB4" w:rsidRPr="0028535A">
        <w:rPr>
          <w:rtl/>
          <w:lang w:bidi="ar-EG"/>
        </w:rPr>
        <w:t xml:space="preserve">. وبالنظر إلى قيمة الفرنك السويسري، فقد </w:t>
      </w:r>
      <w:r w:rsidR="002A5BB4" w:rsidRPr="0028535A">
        <w:rPr>
          <w:rFonts w:hint="cs"/>
          <w:rtl/>
          <w:lang w:bidi="ar-EG"/>
        </w:rPr>
        <w:t>نُفذت</w:t>
      </w:r>
      <w:r w:rsidR="002A5BB4" w:rsidRPr="0028535A">
        <w:rPr>
          <w:rtl/>
          <w:lang w:bidi="ar-EG"/>
        </w:rPr>
        <w:t xml:space="preserve"> بعض الاستثمارات بالدولار واليورو لتوليد عائد أعلى وتعويض سعر الفائدة الس</w:t>
      </w:r>
      <w:r w:rsidR="002A5BB4" w:rsidRPr="0028535A">
        <w:rPr>
          <w:rFonts w:hint="cs"/>
          <w:rtl/>
          <w:lang w:bidi="ar-EG"/>
        </w:rPr>
        <w:t>ا</w:t>
      </w:r>
      <w:r w:rsidR="002A5BB4" w:rsidRPr="0028535A">
        <w:rPr>
          <w:rtl/>
          <w:lang w:bidi="ar-EG"/>
        </w:rPr>
        <w:t xml:space="preserve">لب. </w:t>
      </w:r>
      <w:r w:rsidR="002A5BB4" w:rsidRPr="0028535A">
        <w:rPr>
          <w:rFonts w:hint="cs"/>
          <w:rtl/>
          <w:lang w:bidi="ar-EG"/>
        </w:rPr>
        <w:t>وبعد</w:t>
      </w:r>
      <w:r w:rsidR="002A5BB4" w:rsidRPr="0028535A">
        <w:rPr>
          <w:rtl/>
          <w:lang w:bidi="ar-EG"/>
        </w:rPr>
        <w:t xml:space="preserve"> وضع نظام </w:t>
      </w:r>
      <w:r w:rsidR="00AE2B08" w:rsidRPr="0028535A">
        <w:rPr>
          <w:rFonts w:hint="cs"/>
          <w:rtl/>
          <w:lang w:bidi="ar-EG"/>
        </w:rPr>
        <w:t>ل</w:t>
      </w:r>
      <w:r w:rsidR="002A5BB4" w:rsidRPr="0028535A">
        <w:rPr>
          <w:rFonts w:hint="cs"/>
          <w:rtl/>
          <w:lang w:bidi="ar-EG"/>
        </w:rPr>
        <w:t>ل</w:t>
      </w:r>
      <w:r w:rsidR="002A5BB4" w:rsidRPr="0028535A">
        <w:rPr>
          <w:rtl/>
          <w:lang w:bidi="ar-EG"/>
        </w:rPr>
        <w:t xml:space="preserve">إنهاء الطوعي </w:t>
      </w:r>
      <w:r w:rsidR="002A5BB4" w:rsidRPr="0028535A">
        <w:rPr>
          <w:rFonts w:hint="cs"/>
          <w:rtl/>
          <w:lang w:bidi="ar-EG"/>
        </w:rPr>
        <w:t>ل</w:t>
      </w:r>
      <w:r w:rsidR="002A5BB4" w:rsidRPr="0028535A">
        <w:rPr>
          <w:rtl/>
          <w:lang w:bidi="ar-EG"/>
        </w:rPr>
        <w:t xml:space="preserve">لخدمة والتقاعد المبكر، سيحدد الأمين العام المعايير بالتشاور مع موظفي الاتحاد </w:t>
      </w:r>
      <w:r w:rsidR="00AE2B08" w:rsidRPr="0028535A">
        <w:rPr>
          <w:rFonts w:hint="cs"/>
          <w:rtl/>
          <w:lang w:bidi="ar-EG"/>
        </w:rPr>
        <w:t>وإدراجها</w:t>
      </w:r>
      <w:r w:rsidR="002A5BB4" w:rsidRPr="0028535A">
        <w:rPr>
          <w:rtl/>
          <w:lang w:bidi="ar-EG"/>
        </w:rPr>
        <w:t xml:space="preserve"> في أمر </w:t>
      </w:r>
      <w:r w:rsidR="002A5BB4" w:rsidRPr="0028535A">
        <w:rPr>
          <w:rFonts w:hint="cs"/>
          <w:rtl/>
          <w:lang w:bidi="ar-EG"/>
        </w:rPr>
        <w:t>إداري</w:t>
      </w:r>
      <w:r w:rsidR="002A5BB4" w:rsidRPr="0028535A">
        <w:rPr>
          <w:rtl/>
          <w:lang w:bidi="ar-EG"/>
        </w:rPr>
        <w:t xml:space="preserve">. </w:t>
      </w:r>
      <w:r w:rsidR="00BD0F81" w:rsidRPr="0028535A">
        <w:rPr>
          <w:rtl/>
          <w:lang w:bidi="ar-EG"/>
        </w:rPr>
        <w:t>ولا</w:t>
      </w:r>
      <w:r w:rsidR="00BD0F81" w:rsidRPr="0028535A">
        <w:rPr>
          <w:rFonts w:hint="cs"/>
          <w:rtl/>
          <w:lang w:bidi="ar-EG"/>
        </w:rPr>
        <w:t xml:space="preserve"> </w:t>
      </w:r>
      <w:r w:rsidR="002A5BB4" w:rsidRPr="0028535A">
        <w:rPr>
          <w:rFonts w:hint="cs"/>
          <w:rtl/>
          <w:lang w:bidi="ar-EG"/>
        </w:rPr>
        <w:t>تتم الموافقة على</w:t>
      </w:r>
      <w:r w:rsidR="002A5BB4" w:rsidRPr="0028535A">
        <w:rPr>
          <w:rtl/>
          <w:lang w:bidi="ar-EG"/>
        </w:rPr>
        <w:t xml:space="preserve"> طلبات </w:t>
      </w:r>
      <w:r w:rsidR="006F7682" w:rsidRPr="0028535A">
        <w:rPr>
          <w:rFonts w:hint="cs"/>
          <w:rtl/>
          <w:lang w:bidi="ar-EG"/>
        </w:rPr>
        <w:t>ال</w:t>
      </w:r>
      <w:r w:rsidR="002A5BB4" w:rsidRPr="0028535A">
        <w:rPr>
          <w:rFonts w:hint="cs"/>
          <w:rtl/>
          <w:lang w:bidi="ar-EG"/>
        </w:rPr>
        <w:t xml:space="preserve">إنهاء </w:t>
      </w:r>
      <w:r w:rsidR="006F7682" w:rsidRPr="0028535A">
        <w:rPr>
          <w:rtl/>
          <w:lang w:bidi="ar-EG"/>
        </w:rPr>
        <w:t xml:space="preserve">الطوعي </w:t>
      </w:r>
      <w:r w:rsidR="006F7682" w:rsidRPr="0028535A">
        <w:rPr>
          <w:rFonts w:hint="cs"/>
          <w:rtl/>
          <w:lang w:bidi="ar-EG"/>
        </w:rPr>
        <w:t>ل</w:t>
      </w:r>
      <w:r w:rsidR="002A5BB4" w:rsidRPr="0028535A">
        <w:rPr>
          <w:rFonts w:hint="cs"/>
          <w:rtl/>
          <w:lang w:bidi="ar-EG"/>
        </w:rPr>
        <w:t>لخدمة</w:t>
      </w:r>
      <w:r w:rsidR="002A5BB4" w:rsidRPr="0028535A">
        <w:rPr>
          <w:rtl/>
          <w:lang w:bidi="ar-EG"/>
        </w:rPr>
        <w:t xml:space="preserve"> </w:t>
      </w:r>
      <w:r w:rsidR="002A5BB4" w:rsidRPr="0028535A">
        <w:rPr>
          <w:rFonts w:hint="cs"/>
          <w:rtl/>
          <w:lang w:bidi="ar-EG"/>
        </w:rPr>
        <w:t>إلا</w:t>
      </w:r>
      <w:r w:rsidR="002A5BB4" w:rsidRPr="0028535A">
        <w:rPr>
          <w:rtl/>
          <w:lang w:bidi="ar-EG"/>
        </w:rPr>
        <w:t xml:space="preserve"> إذا تبين أنها في مصلحة الاتحاد، أي إذا كان من الممكن تجميد الوظيفة على المدى الطويل أو شغلها بدرجة أقل. ويمكن أيضاً أن يكون الاستعانة بمصادر خارجية لأنشطة معينة خياراً إذا كان ذلك أكثر فعالية من حيث التكاليف. وستتوقف مساهمة الاتحاد في صندوق المعاشات التقاعدية عند تقاعد الفرد، على الرغم من أن الاتحاد سيظل مضطراً للمساهمة في </w:t>
      </w:r>
      <w:r w:rsidR="002A5BB4" w:rsidRPr="0028535A">
        <w:rPr>
          <w:rFonts w:hint="cs"/>
          <w:rtl/>
          <w:lang w:bidi="ar-EG"/>
        </w:rPr>
        <w:t xml:space="preserve">نظام </w:t>
      </w:r>
      <w:r w:rsidR="002A5BB4" w:rsidRPr="0028535A">
        <w:rPr>
          <w:rtl/>
          <w:lang w:bidi="ar-EG"/>
        </w:rPr>
        <w:t>التأمين الصحي بعد انتهاء الخدمة، الذي تنعكس تكاليفه في مشروع الميزانية لفترة السنتين.</w:t>
      </w:r>
    </w:p>
    <w:p w14:paraId="3955BB0C" w14:textId="45E2C354" w:rsidR="00A15904" w:rsidRPr="00E162A6" w:rsidRDefault="00A15904" w:rsidP="0028535A">
      <w:pPr>
        <w:rPr>
          <w:rtl/>
          <w:lang w:bidi="ar-EG"/>
        </w:rPr>
      </w:pPr>
      <w:r w:rsidRPr="0028535A">
        <w:lastRenderedPageBreak/>
        <w:t>4.7</w:t>
      </w:r>
      <w:r w:rsidRPr="0028535A">
        <w:rPr>
          <w:rtl/>
          <w:lang w:bidi="ar-EG"/>
        </w:rPr>
        <w:tab/>
      </w:r>
      <w:r w:rsidR="00BD0F81" w:rsidRPr="0028535A">
        <w:rPr>
          <w:rtl/>
          <w:lang w:bidi="ar-EG"/>
        </w:rPr>
        <w:t>وطلب</w:t>
      </w:r>
      <w:r w:rsidR="002A5BB4" w:rsidRPr="0028535A">
        <w:rPr>
          <w:rtl/>
          <w:lang w:bidi="ar-EG"/>
        </w:rPr>
        <w:t xml:space="preserve"> بعض أعضاء المجلس توضيح آثار تجميد الوظائف على المدى الطويل أو شغلها بدرجة أقل </w:t>
      </w:r>
      <w:r w:rsidR="002A5BB4" w:rsidRPr="0028535A">
        <w:rPr>
          <w:rFonts w:hint="cs"/>
          <w:rtl/>
          <w:lang w:bidi="ar-EG"/>
        </w:rPr>
        <w:t xml:space="preserve">على </w:t>
      </w:r>
      <w:r w:rsidR="002A5BB4" w:rsidRPr="0028535A">
        <w:rPr>
          <w:rtl/>
          <w:lang w:bidi="ar-EG"/>
        </w:rPr>
        <w:t xml:space="preserve">كفاءة الاتحاد وعمله ومعايير الأهلية وإمكانية تطبيق النظام. </w:t>
      </w:r>
      <w:r w:rsidR="002A5BB4" w:rsidRPr="0028535A">
        <w:rPr>
          <w:rFonts w:hint="cs"/>
          <w:rtl/>
          <w:lang w:bidi="ar-EG"/>
        </w:rPr>
        <w:t>و</w:t>
      </w:r>
      <w:r w:rsidR="002A5BB4" w:rsidRPr="0028535A">
        <w:rPr>
          <w:rtl/>
          <w:lang w:bidi="ar-EG"/>
        </w:rPr>
        <w:t xml:space="preserve">إذا تم ترقية الموظفين داخلياً لشغل </w:t>
      </w:r>
      <w:r w:rsidR="002A5BB4" w:rsidRPr="0028535A">
        <w:rPr>
          <w:rFonts w:hint="cs"/>
          <w:rtl/>
          <w:lang w:bidi="ar-EG"/>
        </w:rPr>
        <w:t>ال</w:t>
      </w:r>
      <w:r w:rsidR="002A5BB4" w:rsidRPr="0028535A">
        <w:rPr>
          <w:rtl/>
          <w:lang w:bidi="ar-EG"/>
        </w:rPr>
        <w:t xml:space="preserve">مناصب </w:t>
      </w:r>
      <w:r w:rsidR="002A5BB4" w:rsidRPr="0028535A">
        <w:rPr>
          <w:rFonts w:hint="cs"/>
          <w:rtl/>
          <w:lang w:bidi="ar-EG"/>
        </w:rPr>
        <w:t>ال</w:t>
      </w:r>
      <w:r w:rsidR="002A5BB4" w:rsidRPr="0028535A">
        <w:rPr>
          <w:rtl/>
          <w:lang w:bidi="ar-EG"/>
        </w:rPr>
        <w:t xml:space="preserve">عليا، يمكن </w:t>
      </w:r>
      <w:r w:rsidR="00BD0F81" w:rsidRPr="0028535A">
        <w:rPr>
          <w:rFonts w:hint="cs"/>
          <w:rtl/>
          <w:lang w:bidi="ar-EG"/>
        </w:rPr>
        <w:t>أن تقل</w:t>
      </w:r>
      <w:r w:rsidR="00BD0F81" w:rsidRPr="0028535A">
        <w:rPr>
          <w:rtl/>
          <w:lang w:bidi="ar-EG"/>
        </w:rPr>
        <w:t xml:space="preserve"> </w:t>
      </w:r>
      <w:r w:rsidR="002A5BB4" w:rsidRPr="0028535A">
        <w:rPr>
          <w:rtl/>
          <w:lang w:bidi="ar-EG"/>
        </w:rPr>
        <w:t xml:space="preserve">احتمالات تحقيق وفورات. وشدد عضو آخر </w:t>
      </w:r>
      <w:r w:rsidR="002A5BB4" w:rsidRPr="0028535A">
        <w:rPr>
          <w:rFonts w:hint="cs"/>
          <w:rtl/>
          <w:lang w:bidi="ar-EG"/>
        </w:rPr>
        <w:t xml:space="preserve">من أعضاء المجلس </w:t>
      </w:r>
      <w:r w:rsidR="002A5BB4" w:rsidRPr="0028535A">
        <w:rPr>
          <w:rtl/>
          <w:lang w:bidi="ar-EG"/>
        </w:rPr>
        <w:t xml:space="preserve">على ضرورة توخي الحذر لضمان </w:t>
      </w:r>
      <w:r w:rsidR="00AE2B08" w:rsidRPr="0028535A">
        <w:rPr>
          <w:rFonts w:hint="cs"/>
          <w:rtl/>
          <w:lang w:bidi="ar-EG"/>
        </w:rPr>
        <w:t>ألا ي</w:t>
      </w:r>
      <w:r w:rsidR="002A5BB4" w:rsidRPr="0028535A">
        <w:rPr>
          <w:rFonts w:hint="cs"/>
          <w:rtl/>
          <w:lang w:bidi="ar-EG"/>
        </w:rPr>
        <w:t>ترك</w:t>
      </w:r>
      <w:r w:rsidR="002A5BB4" w:rsidRPr="0028535A">
        <w:rPr>
          <w:rtl/>
          <w:lang w:bidi="ar-EG"/>
        </w:rPr>
        <w:t xml:space="preserve"> الموظف</w:t>
      </w:r>
      <w:r w:rsidR="00AE2B08" w:rsidRPr="0028535A">
        <w:rPr>
          <w:rFonts w:hint="cs"/>
          <w:rtl/>
          <w:lang w:bidi="ar-EG"/>
        </w:rPr>
        <w:t>و</w:t>
      </w:r>
      <w:r w:rsidR="002A5BB4" w:rsidRPr="0028535A">
        <w:rPr>
          <w:rtl/>
          <w:lang w:bidi="ar-EG"/>
        </w:rPr>
        <w:t xml:space="preserve">ن </w:t>
      </w:r>
      <w:r w:rsidR="00BD0F81" w:rsidRPr="0028535A">
        <w:rPr>
          <w:rFonts w:hint="cs"/>
          <w:rtl/>
          <w:lang w:bidi="ar-EG"/>
        </w:rPr>
        <w:t xml:space="preserve">من </w:t>
      </w:r>
      <w:r w:rsidR="002A5BB4" w:rsidRPr="0028535A">
        <w:rPr>
          <w:rFonts w:hint="cs"/>
          <w:rtl/>
          <w:lang w:bidi="ar-EG"/>
        </w:rPr>
        <w:t>أصحاب أعلى المواهب</w:t>
      </w:r>
      <w:r w:rsidR="002A5BB4" w:rsidRPr="0028535A">
        <w:rPr>
          <w:rtl/>
          <w:lang w:bidi="ar-EG"/>
        </w:rPr>
        <w:t xml:space="preserve"> </w:t>
      </w:r>
      <w:r w:rsidR="00AE2B08" w:rsidRPr="0028535A">
        <w:rPr>
          <w:rFonts w:hint="cs"/>
          <w:rtl/>
          <w:lang w:bidi="ar-EG"/>
        </w:rPr>
        <w:t>ا</w:t>
      </w:r>
      <w:r w:rsidR="002A5BB4" w:rsidRPr="0028535A">
        <w:rPr>
          <w:rtl/>
          <w:lang w:bidi="ar-EG"/>
        </w:rPr>
        <w:t xml:space="preserve">لاتحاد من خلال مثل هذا </w:t>
      </w:r>
      <w:r w:rsidR="002A5BB4" w:rsidRPr="0028535A">
        <w:rPr>
          <w:rFonts w:hint="cs"/>
          <w:rtl/>
          <w:lang w:bidi="ar-EG"/>
        </w:rPr>
        <w:t>النظام</w:t>
      </w:r>
      <w:r w:rsidR="002A5BB4" w:rsidRPr="0028535A">
        <w:rPr>
          <w:rtl/>
          <w:lang w:bidi="ar-EG"/>
        </w:rPr>
        <w:t>.</w:t>
      </w:r>
    </w:p>
    <w:p w14:paraId="7282E547" w14:textId="168EE735" w:rsidR="002A5BB4" w:rsidRPr="00720149" w:rsidRDefault="00A15904" w:rsidP="0028535A">
      <w:pPr>
        <w:rPr>
          <w:lang w:bidi="ar-EG"/>
        </w:rPr>
      </w:pPr>
      <w:r w:rsidRPr="00720149">
        <w:t>5.7</w:t>
      </w:r>
      <w:r w:rsidRPr="00720149">
        <w:rPr>
          <w:rtl/>
          <w:lang w:bidi="ar-EG"/>
        </w:rPr>
        <w:tab/>
      </w:r>
      <w:r w:rsidR="002A5BB4" w:rsidRPr="00720149">
        <w:rPr>
          <w:rFonts w:hint="cs"/>
          <w:rtl/>
          <w:lang w:bidi="ar-EG"/>
        </w:rPr>
        <w:t xml:space="preserve">وأشار </w:t>
      </w:r>
      <w:r w:rsidR="002A5BB4" w:rsidRPr="00720149">
        <w:rPr>
          <w:rtl/>
          <w:lang w:bidi="ar-EG"/>
        </w:rPr>
        <w:t xml:space="preserve">أعضاء آخرون </w:t>
      </w:r>
      <w:r w:rsidR="002A5BB4" w:rsidRPr="00720149">
        <w:rPr>
          <w:rFonts w:hint="cs"/>
          <w:rtl/>
          <w:lang w:bidi="ar-EG"/>
        </w:rPr>
        <w:t xml:space="preserve">في </w:t>
      </w:r>
      <w:r w:rsidR="002A5BB4" w:rsidRPr="00720149">
        <w:rPr>
          <w:rtl/>
          <w:lang w:bidi="ar-EG"/>
        </w:rPr>
        <w:t xml:space="preserve">المجلس </w:t>
      </w:r>
      <w:r w:rsidR="002A5BB4" w:rsidRPr="00720149">
        <w:rPr>
          <w:rFonts w:hint="cs"/>
          <w:rtl/>
          <w:lang w:bidi="ar-EG"/>
        </w:rPr>
        <w:t xml:space="preserve">إلى </w:t>
      </w:r>
      <w:r w:rsidR="002A5BB4" w:rsidRPr="00720149">
        <w:rPr>
          <w:rtl/>
          <w:lang w:bidi="ar-EG"/>
        </w:rPr>
        <w:t>أن المبلغ المقترح سحبه من حساب الاحتياطي في ضوء القرارات التي اتخذها المجلس في</w:t>
      </w:r>
      <w:r w:rsidR="00F327EA" w:rsidRPr="00720149">
        <w:rPr>
          <w:rFonts w:hint="cs"/>
          <w:rtl/>
          <w:lang w:bidi="ar-EG"/>
        </w:rPr>
        <w:t xml:space="preserve"> هذا</w:t>
      </w:r>
      <w:r w:rsidR="002A5BB4" w:rsidRPr="00720149">
        <w:rPr>
          <w:rtl/>
          <w:lang w:bidi="ar-EG"/>
        </w:rPr>
        <w:t xml:space="preserve"> الاجتماع كبير، حيث بلغ </w:t>
      </w:r>
      <w:r w:rsidR="002A5BB4" w:rsidRPr="00720149">
        <w:rPr>
          <w:rFonts w:hint="cs"/>
          <w:rtl/>
          <w:lang w:bidi="ar-EG"/>
        </w:rPr>
        <w:t>في مجموعه نحو</w:t>
      </w:r>
      <w:r w:rsidR="002A5BB4" w:rsidRPr="00720149">
        <w:rPr>
          <w:rtl/>
          <w:lang w:bidi="ar-EG"/>
        </w:rPr>
        <w:t xml:space="preserve"> </w:t>
      </w:r>
      <w:r w:rsidR="002A5BB4" w:rsidRPr="00720149">
        <w:rPr>
          <w:lang w:bidi="ar-EG"/>
        </w:rPr>
        <w:t>24</w:t>
      </w:r>
      <w:r w:rsidR="002A5BB4" w:rsidRPr="00720149">
        <w:rPr>
          <w:rtl/>
          <w:lang w:bidi="ar-EG"/>
        </w:rPr>
        <w:t xml:space="preserve"> في المائة من قيمته (</w:t>
      </w:r>
      <w:r w:rsidR="002A5BB4" w:rsidRPr="00720149">
        <w:rPr>
          <w:lang w:bidi="ar-EG"/>
        </w:rPr>
        <w:t>700</w:t>
      </w:r>
      <w:r w:rsidR="006F7682" w:rsidRPr="00720149">
        <w:rPr>
          <w:lang w:val="en-CA" w:bidi="ar-EG"/>
        </w:rPr>
        <w:t> </w:t>
      </w:r>
      <w:r w:rsidR="002A5BB4" w:rsidRPr="00720149">
        <w:rPr>
          <w:lang w:bidi="ar-EG"/>
        </w:rPr>
        <w:t>000</w:t>
      </w:r>
      <w:r w:rsidR="002A5BB4" w:rsidRPr="00720149">
        <w:rPr>
          <w:rtl/>
          <w:lang w:bidi="ar-EG"/>
        </w:rPr>
        <w:t xml:space="preserve"> فرنك سويسري بموجب بند جدول الأعمال السابق و</w:t>
      </w:r>
      <w:r w:rsidR="002A5BB4" w:rsidRPr="00720149">
        <w:rPr>
          <w:lang w:bidi="ar-EG"/>
        </w:rPr>
        <w:t>6</w:t>
      </w:r>
      <w:r w:rsidR="002A5BB4" w:rsidRPr="00720149">
        <w:rPr>
          <w:rtl/>
          <w:lang w:bidi="ar-EG"/>
        </w:rPr>
        <w:t xml:space="preserve"> ملايين فرنك سويسري</w:t>
      </w:r>
      <w:r w:rsidR="002A5BB4" w:rsidRPr="00720149">
        <w:rPr>
          <w:rFonts w:hint="cs"/>
          <w:rtl/>
          <w:lang w:bidi="ar-EG"/>
        </w:rPr>
        <w:t xml:space="preserve"> بموجب</w:t>
      </w:r>
      <w:r w:rsidR="002A5BB4" w:rsidRPr="00720149">
        <w:rPr>
          <w:rtl/>
          <w:lang w:bidi="ar-EG"/>
        </w:rPr>
        <w:t xml:space="preserve"> بند </w:t>
      </w:r>
      <w:r w:rsidR="002A5BB4" w:rsidRPr="00720149">
        <w:rPr>
          <w:rFonts w:hint="cs"/>
          <w:rtl/>
          <w:lang w:bidi="ar-EG"/>
        </w:rPr>
        <w:t xml:space="preserve">جدول الأعمال </w:t>
      </w:r>
      <w:r w:rsidR="002A5BB4" w:rsidRPr="00720149">
        <w:rPr>
          <w:rtl/>
          <w:lang w:bidi="ar-EG"/>
        </w:rPr>
        <w:t>الحالي). وقال أحد</w:t>
      </w:r>
      <w:r w:rsidR="002A5BB4" w:rsidRPr="00720149">
        <w:rPr>
          <w:rFonts w:hint="cs"/>
          <w:rtl/>
          <w:lang w:bidi="ar-EG"/>
        </w:rPr>
        <w:t xml:space="preserve"> الأعضاء</w:t>
      </w:r>
      <w:r w:rsidR="002A5BB4" w:rsidRPr="00720149">
        <w:rPr>
          <w:rtl/>
          <w:lang w:bidi="ar-EG"/>
        </w:rPr>
        <w:t xml:space="preserve"> إنه ينبغي للأمانة أن تبلغ المجلس بالآلية التي ست</w:t>
      </w:r>
      <w:r w:rsidR="002A5BB4" w:rsidRPr="00720149">
        <w:rPr>
          <w:rFonts w:hint="cs"/>
          <w:rtl/>
          <w:lang w:bidi="ar-EG"/>
        </w:rPr>
        <w:t>ُ</w:t>
      </w:r>
      <w:r w:rsidR="002A5BB4" w:rsidRPr="00720149">
        <w:rPr>
          <w:rtl/>
          <w:lang w:bidi="ar-EG"/>
        </w:rPr>
        <w:t xml:space="preserve">ستخدم لاسترداد المبلغ والمبلغ </w:t>
      </w:r>
      <w:r w:rsidR="006F7682" w:rsidRPr="00720149">
        <w:rPr>
          <w:rFonts w:hint="cs"/>
          <w:rtl/>
          <w:lang w:bidi="ar-EG"/>
        </w:rPr>
        <w:t>الدقيق</w:t>
      </w:r>
      <w:r w:rsidR="002A5BB4" w:rsidRPr="00720149">
        <w:rPr>
          <w:rtl/>
          <w:lang w:bidi="ar-EG"/>
        </w:rPr>
        <w:t xml:space="preserve"> الذي سيتم سحبه في نهاية العام. واقترح </w:t>
      </w:r>
      <w:r w:rsidR="002A5BB4" w:rsidRPr="00720149">
        <w:rPr>
          <w:rFonts w:hint="cs"/>
          <w:rtl/>
          <w:lang w:bidi="ar-EG"/>
        </w:rPr>
        <w:t xml:space="preserve">عضو </w:t>
      </w:r>
      <w:r w:rsidR="002A5BB4" w:rsidRPr="00720149">
        <w:rPr>
          <w:rtl/>
          <w:lang w:bidi="ar-EG"/>
        </w:rPr>
        <w:t xml:space="preserve">آخر </w:t>
      </w:r>
      <w:r w:rsidR="002A5BB4" w:rsidRPr="00720149">
        <w:rPr>
          <w:rFonts w:hint="cs"/>
          <w:rtl/>
          <w:lang w:bidi="ar-EG"/>
        </w:rPr>
        <w:t xml:space="preserve">من أعضاء المجلس </w:t>
      </w:r>
      <w:r w:rsidR="002A5BB4" w:rsidRPr="00720149">
        <w:rPr>
          <w:rtl/>
          <w:lang w:bidi="ar-EG"/>
        </w:rPr>
        <w:t xml:space="preserve">أن </w:t>
      </w:r>
      <w:r w:rsidR="00BD0F81" w:rsidRPr="00720149">
        <w:rPr>
          <w:rFonts w:hint="cs"/>
          <w:rtl/>
          <w:lang w:bidi="ar-EG"/>
        </w:rPr>
        <w:t xml:space="preserve">يستمر </w:t>
      </w:r>
      <w:r w:rsidR="002A5BB4" w:rsidRPr="00720149">
        <w:rPr>
          <w:rtl/>
          <w:lang w:bidi="ar-EG"/>
        </w:rPr>
        <w:t xml:space="preserve">نظام </w:t>
      </w:r>
      <w:r w:rsidR="002A5BB4" w:rsidRPr="00720149">
        <w:rPr>
          <w:rFonts w:hint="cs"/>
          <w:rtl/>
          <w:lang w:bidi="ar-EG"/>
        </w:rPr>
        <w:t>ال</w:t>
      </w:r>
      <w:r w:rsidR="002A5BB4" w:rsidRPr="00720149">
        <w:rPr>
          <w:rtl/>
          <w:lang w:bidi="ar-EG"/>
        </w:rPr>
        <w:t xml:space="preserve">إنهاء الطوعي </w:t>
      </w:r>
      <w:r w:rsidR="002A5BB4" w:rsidRPr="00720149">
        <w:rPr>
          <w:rFonts w:hint="cs"/>
          <w:rtl/>
          <w:lang w:bidi="ar-EG"/>
        </w:rPr>
        <w:t>ل</w:t>
      </w:r>
      <w:r w:rsidR="002A5BB4" w:rsidRPr="00720149">
        <w:rPr>
          <w:rtl/>
          <w:lang w:bidi="ar-EG"/>
        </w:rPr>
        <w:t xml:space="preserve">لخدمة والتقاعد المبكر بين عامي </w:t>
      </w:r>
      <w:r w:rsidR="002A5BB4" w:rsidRPr="00720149">
        <w:rPr>
          <w:lang w:bidi="ar-EG"/>
        </w:rPr>
        <w:t>2023</w:t>
      </w:r>
      <w:r w:rsidR="002A5BB4" w:rsidRPr="00720149">
        <w:rPr>
          <w:rtl/>
          <w:lang w:bidi="ar-EG"/>
        </w:rPr>
        <w:t xml:space="preserve"> و</w:t>
      </w:r>
      <w:r w:rsidR="002A5BB4" w:rsidRPr="00720149">
        <w:rPr>
          <w:lang w:bidi="ar-EG"/>
        </w:rPr>
        <w:t>2024</w:t>
      </w:r>
      <w:r w:rsidR="002A5BB4" w:rsidRPr="00720149">
        <w:rPr>
          <w:rtl/>
          <w:lang w:bidi="ar-EG"/>
        </w:rPr>
        <w:t xml:space="preserve"> لتخفيف الضغوط على تنفيذ الميزانية في عام </w:t>
      </w:r>
      <w:r w:rsidR="002A5BB4" w:rsidRPr="00720149">
        <w:rPr>
          <w:lang w:bidi="ar-EG"/>
        </w:rPr>
        <w:t>2023</w:t>
      </w:r>
      <w:r w:rsidR="002A5BB4" w:rsidRPr="00720149">
        <w:rPr>
          <w:rtl/>
          <w:lang w:bidi="ar-EG"/>
        </w:rPr>
        <w:t>.</w:t>
      </w:r>
    </w:p>
    <w:p w14:paraId="71A0093B" w14:textId="67D22DC4" w:rsidR="00A15904" w:rsidRPr="00E162A6" w:rsidRDefault="00A15904" w:rsidP="0028535A">
      <w:pPr>
        <w:rPr>
          <w:rtl/>
          <w:lang w:bidi="ar-EG"/>
        </w:rPr>
      </w:pPr>
      <w:r w:rsidRPr="00E162A6">
        <w:t>6.7</w:t>
      </w:r>
      <w:r w:rsidRPr="00E162A6">
        <w:rPr>
          <w:rtl/>
          <w:lang w:bidi="ar-EG"/>
        </w:rPr>
        <w:tab/>
      </w:r>
      <w:r w:rsidR="002A5BB4" w:rsidRPr="00E162A6">
        <w:rPr>
          <w:rFonts w:hint="cs"/>
          <w:rtl/>
          <w:lang w:bidi="ar-EG"/>
        </w:rPr>
        <w:t>و</w:t>
      </w:r>
      <w:r w:rsidR="002A5BB4" w:rsidRPr="00E162A6">
        <w:rPr>
          <w:rtl/>
          <w:lang w:bidi="ar-EG"/>
        </w:rPr>
        <w:t>س</w:t>
      </w:r>
      <w:r w:rsidR="002A5BB4" w:rsidRPr="00E162A6">
        <w:rPr>
          <w:rFonts w:hint="cs"/>
          <w:rtl/>
          <w:lang w:bidi="ar-EG"/>
        </w:rPr>
        <w:t>أ</w:t>
      </w:r>
      <w:r w:rsidR="002A5BB4" w:rsidRPr="00E162A6">
        <w:rPr>
          <w:rtl/>
          <w:lang w:bidi="ar-EG"/>
        </w:rPr>
        <w:t xml:space="preserve">ل أحد أعضاء المجلس عن سبب وجود عبء إنفاق مخطط قدره </w:t>
      </w:r>
      <w:r w:rsidR="002A5BB4" w:rsidRPr="00E162A6">
        <w:rPr>
          <w:lang w:bidi="ar-EG"/>
        </w:rPr>
        <w:t>6</w:t>
      </w:r>
      <w:r w:rsidR="002A5BB4" w:rsidRPr="00E162A6">
        <w:rPr>
          <w:rtl/>
          <w:lang w:bidi="ar-EG"/>
        </w:rPr>
        <w:t xml:space="preserve"> ملايين فرنك سويسري لتمويل نظام </w:t>
      </w:r>
      <w:r w:rsidR="002A5BB4" w:rsidRPr="00E162A6">
        <w:rPr>
          <w:rFonts w:hint="cs"/>
          <w:rtl/>
          <w:lang w:bidi="ar-EG"/>
        </w:rPr>
        <w:t>ال</w:t>
      </w:r>
      <w:r w:rsidR="002A5BB4" w:rsidRPr="00E162A6">
        <w:rPr>
          <w:rtl/>
          <w:lang w:bidi="ar-EG"/>
        </w:rPr>
        <w:t xml:space="preserve">إنهاء الطوعي </w:t>
      </w:r>
      <w:r w:rsidR="002A5BB4" w:rsidRPr="00E162A6">
        <w:rPr>
          <w:rFonts w:hint="cs"/>
          <w:rtl/>
          <w:lang w:bidi="ar-EG"/>
        </w:rPr>
        <w:t>ل</w:t>
      </w:r>
      <w:r w:rsidR="002A5BB4" w:rsidRPr="00E162A6">
        <w:rPr>
          <w:rtl/>
          <w:lang w:bidi="ar-EG"/>
        </w:rPr>
        <w:t xml:space="preserve">لخدمة والتقاعد المبكر، </w:t>
      </w:r>
      <w:r w:rsidR="002A5BB4" w:rsidRPr="00E162A6">
        <w:rPr>
          <w:rFonts w:hint="cs"/>
          <w:rtl/>
          <w:lang w:bidi="ar-EG"/>
        </w:rPr>
        <w:t>في ضوء ا</w:t>
      </w:r>
      <w:r w:rsidR="002A5BB4" w:rsidRPr="00E162A6">
        <w:rPr>
          <w:rtl/>
          <w:lang w:bidi="ar-EG"/>
        </w:rPr>
        <w:t xml:space="preserve">لعجز المتوقع البالغ </w:t>
      </w:r>
      <w:r w:rsidR="002A5BB4" w:rsidRPr="00E162A6">
        <w:rPr>
          <w:lang w:bidi="ar-EG"/>
        </w:rPr>
        <w:t>1,4</w:t>
      </w:r>
      <w:r w:rsidR="002A5BB4" w:rsidRPr="00E162A6">
        <w:rPr>
          <w:rtl/>
          <w:lang w:bidi="ar-EG"/>
        </w:rPr>
        <w:t xml:space="preserve"> مليون فرنك سويسري في ميزانية</w:t>
      </w:r>
      <w:r w:rsidR="002A5BB4" w:rsidRPr="00E162A6">
        <w:rPr>
          <w:rFonts w:hint="cs"/>
          <w:rtl/>
          <w:lang w:bidi="ar-EG"/>
        </w:rPr>
        <w:t xml:space="preserve"> عام</w:t>
      </w:r>
      <w:r w:rsidR="002A5BB4" w:rsidRPr="00E162A6">
        <w:rPr>
          <w:rtl/>
          <w:lang w:bidi="ar-EG"/>
        </w:rPr>
        <w:t xml:space="preserve"> </w:t>
      </w:r>
      <w:r w:rsidR="002A5BB4" w:rsidRPr="00E162A6">
        <w:rPr>
          <w:lang w:bidi="ar-EG"/>
        </w:rPr>
        <w:t>2022</w:t>
      </w:r>
      <w:r w:rsidR="002A5BB4" w:rsidRPr="00E162A6">
        <w:rPr>
          <w:rtl/>
          <w:lang w:bidi="ar-EG"/>
        </w:rPr>
        <w:t xml:space="preserve">. وفي حين أنه يؤيد المفهوم، </w:t>
      </w:r>
      <w:r w:rsidR="00BD0F81">
        <w:rPr>
          <w:rFonts w:hint="cs"/>
          <w:rtl/>
          <w:lang w:bidi="ar-EG"/>
        </w:rPr>
        <w:t>ف</w:t>
      </w:r>
      <w:r w:rsidR="002A5BB4" w:rsidRPr="00E162A6">
        <w:rPr>
          <w:rtl/>
          <w:lang w:bidi="ar-EG"/>
        </w:rPr>
        <w:t xml:space="preserve">سيكون من الأفضل </w:t>
      </w:r>
      <w:r w:rsidR="002A5BB4" w:rsidRPr="00E162A6">
        <w:rPr>
          <w:rFonts w:hint="cs"/>
          <w:rtl/>
          <w:lang w:bidi="ar-EG"/>
        </w:rPr>
        <w:t>الحصول على</w:t>
      </w:r>
      <w:r w:rsidR="002A5BB4" w:rsidRPr="00E162A6">
        <w:rPr>
          <w:rtl/>
          <w:lang w:bidi="ar-EG"/>
        </w:rPr>
        <w:t xml:space="preserve"> فكرة عن عدد الموظفين في كل قطاع المحتمل أن </w:t>
      </w:r>
      <w:r w:rsidR="002A5BB4" w:rsidRPr="00E162A6">
        <w:rPr>
          <w:rFonts w:hint="cs"/>
          <w:rtl/>
          <w:lang w:bidi="ar-EG"/>
        </w:rPr>
        <w:t>يستفيدوا من</w:t>
      </w:r>
      <w:r w:rsidR="002A5BB4" w:rsidRPr="00E162A6">
        <w:rPr>
          <w:rtl/>
          <w:lang w:bidi="ar-EG"/>
        </w:rPr>
        <w:t xml:space="preserve"> مثل هذا </w:t>
      </w:r>
      <w:r w:rsidR="002A5BB4" w:rsidRPr="00E162A6">
        <w:rPr>
          <w:rFonts w:hint="cs"/>
          <w:rtl/>
          <w:lang w:bidi="ar-EG"/>
        </w:rPr>
        <w:t>النظام</w:t>
      </w:r>
      <w:r w:rsidR="002A5BB4" w:rsidRPr="00E162A6">
        <w:rPr>
          <w:rtl/>
          <w:lang w:bidi="ar-EG"/>
        </w:rPr>
        <w:t xml:space="preserve"> قبل تقدير المبلغ المطلوب. </w:t>
      </w:r>
      <w:r w:rsidR="00BD0F81">
        <w:rPr>
          <w:rFonts w:hint="cs"/>
          <w:rtl/>
          <w:lang w:bidi="ar-EG"/>
        </w:rPr>
        <w:t>وينبغي</w:t>
      </w:r>
      <w:r w:rsidR="00BD0F81" w:rsidRPr="00E162A6">
        <w:rPr>
          <w:rtl/>
          <w:lang w:bidi="ar-EG"/>
        </w:rPr>
        <w:t xml:space="preserve"> </w:t>
      </w:r>
      <w:r w:rsidR="002A5BB4" w:rsidRPr="00E162A6">
        <w:rPr>
          <w:rtl/>
          <w:lang w:bidi="ar-EG"/>
        </w:rPr>
        <w:t xml:space="preserve">أيضاً استشارة الموظفين بشأن </w:t>
      </w:r>
      <w:r w:rsidR="002A5BB4" w:rsidRPr="00E162A6">
        <w:rPr>
          <w:rFonts w:hint="cs"/>
          <w:rtl/>
          <w:lang w:bidi="ar-EG"/>
        </w:rPr>
        <w:t>النظام</w:t>
      </w:r>
      <w:r w:rsidR="002A5BB4" w:rsidRPr="00E162A6">
        <w:rPr>
          <w:rtl/>
          <w:lang w:bidi="ar-EG"/>
        </w:rPr>
        <w:t>. ويمكن مناقشة التفاصيل بما في ذلك التأثير المتوقع على الميزانية بمزيد من التفصيل في</w:t>
      </w:r>
      <w:r w:rsidR="00BD0F81">
        <w:rPr>
          <w:rFonts w:hint="cs"/>
          <w:rtl/>
          <w:lang w:bidi="ar-EG"/>
        </w:rPr>
        <w:t xml:space="preserve"> إطار</w:t>
      </w:r>
      <w:r w:rsidR="002A5BB4" w:rsidRPr="00E162A6">
        <w:rPr>
          <w:rFonts w:hint="cs"/>
          <w:rtl/>
          <w:lang w:bidi="ar-EG"/>
        </w:rPr>
        <w:t xml:space="preserve"> الفريق</w:t>
      </w:r>
      <w:r w:rsidR="002A5BB4" w:rsidRPr="00E162A6">
        <w:rPr>
          <w:rtl/>
          <w:lang w:bidi="ar-EG"/>
        </w:rPr>
        <w:t xml:space="preserve"> </w:t>
      </w:r>
      <w:r w:rsidR="002A5BB4" w:rsidRPr="00E162A6">
        <w:rPr>
          <w:lang w:bidi="ar-EG"/>
        </w:rPr>
        <w:t>CWG-FHR</w:t>
      </w:r>
      <w:r w:rsidR="002A5BB4" w:rsidRPr="00E162A6">
        <w:rPr>
          <w:rtl/>
          <w:lang w:bidi="ar-EG"/>
        </w:rPr>
        <w:t>.</w:t>
      </w:r>
    </w:p>
    <w:p w14:paraId="238F051C" w14:textId="171CDA3D" w:rsidR="00A15904" w:rsidRPr="00E162A6" w:rsidRDefault="00A15904" w:rsidP="00A15904">
      <w:pPr>
        <w:rPr>
          <w:rtl/>
          <w:lang w:bidi="ar-EG"/>
        </w:rPr>
      </w:pPr>
      <w:r w:rsidRPr="00E162A6">
        <w:t>7.7</w:t>
      </w:r>
      <w:r w:rsidRPr="00E162A6">
        <w:rPr>
          <w:rtl/>
          <w:lang w:bidi="ar-EG"/>
        </w:rPr>
        <w:tab/>
      </w:r>
      <w:r w:rsidR="002A5BB4" w:rsidRPr="00E162A6">
        <w:rPr>
          <w:rFonts w:hint="cs"/>
          <w:rtl/>
          <w:lang w:bidi="ar-EG"/>
        </w:rPr>
        <w:t>و</w:t>
      </w:r>
      <w:r w:rsidR="002A5BB4" w:rsidRPr="00E162A6">
        <w:rPr>
          <w:rtl/>
          <w:lang w:bidi="ar-EG"/>
        </w:rPr>
        <w:t>قال رئيس دائرة إدارة الموارد المالية، رداً على أسئلة</w:t>
      </w:r>
      <w:r w:rsidR="002A5BB4" w:rsidRPr="00E162A6">
        <w:rPr>
          <w:rFonts w:hint="cs"/>
          <w:rtl/>
          <w:lang w:bidi="ar-EG"/>
        </w:rPr>
        <w:t xml:space="preserve"> أخرى</w:t>
      </w:r>
      <w:r w:rsidR="002A5BB4" w:rsidRPr="00E162A6">
        <w:rPr>
          <w:rtl/>
          <w:lang w:bidi="ar-EG"/>
        </w:rPr>
        <w:t xml:space="preserve">، إنه بمجرد موافقة المجلس على </w:t>
      </w:r>
      <w:r w:rsidR="002A5BB4" w:rsidRPr="00E162A6">
        <w:rPr>
          <w:rFonts w:hint="cs"/>
          <w:rtl/>
          <w:lang w:bidi="ar-EG"/>
        </w:rPr>
        <w:t>السحب</w:t>
      </w:r>
      <w:r w:rsidR="002A5BB4" w:rsidRPr="00E162A6">
        <w:rPr>
          <w:rtl/>
          <w:lang w:bidi="ar-EG"/>
        </w:rPr>
        <w:t xml:space="preserve"> من حساب الاحتياطي، ستبدأ الإدارة مناقشات </w:t>
      </w:r>
      <w:r w:rsidR="002A5BB4" w:rsidRPr="00E162A6">
        <w:rPr>
          <w:rFonts w:hint="cs"/>
          <w:rtl/>
          <w:lang w:bidi="ar-EG"/>
        </w:rPr>
        <w:t>بشأن النظام</w:t>
      </w:r>
      <w:r w:rsidR="002A5BB4" w:rsidRPr="00E162A6">
        <w:rPr>
          <w:rtl/>
          <w:lang w:bidi="ar-EG"/>
        </w:rPr>
        <w:t xml:space="preserve"> مع مجلس الموظفين ومديري المكاتب الثلاثة ورؤساء </w:t>
      </w:r>
      <w:r w:rsidR="008532CE">
        <w:rPr>
          <w:rFonts w:hint="cs"/>
          <w:rtl/>
          <w:lang w:bidi="ar-EG"/>
        </w:rPr>
        <w:t>ال</w:t>
      </w:r>
      <w:r w:rsidR="002A5BB4" w:rsidRPr="00E162A6">
        <w:rPr>
          <w:rFonts w:hint="cs"/>
          <w:rtl/>
          <w:lang w:bidi="ar-EG"/>
        </w:rPr>
        <w:t>دوائر</w:t>
      </w:r>
      <w:r w:rsidR="002A5BB4" w:rsidRPr="00E162A6">
        <w:rPr>
          <w:rtl/>
          <w:lang w:bidi="ar-EG"/>
        </w:rPr>
        <w:t xml:space="preserve"> </w:t>
      </w:r>
      <w:r w:rsidR="008532CE">
        <w:rPr>
          <w:rFonts w:hint="cs"/>
          <w:rtl/>
          <w:lang w:bidi="ar-EG"/>
        </w:rPr>
        <w:t>التابعة ل</w:t>
      </w:r>
      <w:r w:rsidR="002A5BB4" w:rsidRPr="00E162A6">
        <w:rPr>
          <w:rtl/>
          <w:lang w:bidi="ar-EG"/>
        </w:rPr>
        <w:t xml:space="preserve">لأمانة العامة، </w:t>
      </w:r>
      <w:r w:rsidR="002A5BB4" w:rsidRPr="00E162A6">
        <w:rPr>
          <w:rFonts w:hint="cs"/>
          <w:rtl/>
          <w:lang w:bidi="ar-EG"/>
        </w:rPr>
        <w:t>كما</w:t>
      </w:r>
      <w:r w:rsidR="002A5BB4" w:rsidRPr="00E162A6">
        <w:rPr>
          <w:rtl/>
          <w:lang w:bidi="ar-EG"/>
        </w:rPr>
        <w:t xml:space="preserve"> فعلت في مناسبات أخرى منذ مؤتمر المندوبين المفوضين لعام </w:t>
      </w:r>
      <w:r w:rsidR="002A5BB4" w:rsidRPr="00E162A6">
        <w:rPr>
          <w:lang w:bidi="ar-EG"/>
        </w:rPr>
        <w:t>2002</w:t>
      </w:r>
      <w:r w:rsidR="002A5BB4" w:rsidRPr="00E162A6">
        <w:rPr>
          <w:rtl/>
          <w:lang w:bidi="ar-EG"/>
        </w:rPr>
        <w:t>. و</w:t>
      </w:r>
      <w:r w:rsidR="002A5BB4" w:rsidRPr="00E162A6">
        <w:rPr>
          <w:rFonts w:hint="cs"/>
          <w:rtl/>
          <w:lang w:bidi="ar-EG"/>
        </w:rPr>
        <w:t>سترد</w:t>
      </w:r>
      <w:r w:rsidR="002A5BB4" w:rsidRPr="00E162A6">
        <w:rPr>
          <w:rtl/>
          <w:lang w:bidi="ar-EG"/>
        </w:rPr>
        <w:t xml:space="preserve"> المعايير في أمر </w:t>
      </w:r>
      <w:r w:rsidR="002A5BB4" w:rsidRPr="00E162A6">
        <w:rPr>
          <w:rFonts w:hint="cs"/>
          <w:rtl/>
          <w:lang w:bidi="ar-EG"/>
        </w:rPr>
        <w:t>إداري</w:t>
      </w:r>
      <w:r w:rsidR="002A5BB4" w:rsidRPr="00E162A6">
        <w:rPr>
          <w:rtl/>
          <w:lang w:bidi="ar-EG"/>
        </w:rPr>
        <w:t>. وسيُنظر في</w:t>
      </w:r>
      <w:r w:rsidR="00267F8C">
        <w:rPr>
          <w:lang w:bidi="ar-EG"/>
        </w:rPr>
        <w:t> </w:t>
      </w:r>
      <w:r w:rsidR="002A5BB4" w:rsidRPr="00E162A6">
        <w:rPr>
          <w:rtl/>
          <w:lang w:bidi="ar-EG"/>
        </w:rPr>
        <w:t xml:space="preserve">تأثير ذلك على أنشطة الاتحاد، وسيتعين أن تكون أي حالات </w:t>
      </w:r>
      <w:r w:rsidR="002A5BB4" w:rsidRPr="00E162A6">
        <w:rPr>
          <w:rFonts w:hint="cs"/>
          <w:rtl/>
          <w:lang w:bidi="ar-EG"/>
        </w:rPr>
        <w:t>إنهاء</w:t>
      </w:r>
      <w:r w:rsidR="002A5BB4" w:rsidRPr="00E162A6">
        <w:rPr>
          <w:rtl/>
          <w:lang w:bidi="ar-EG"/>
        </w:rPr>
        <w:t xml:space="preserve"> خدمة للموظفين مفيدة للاتحاد والموظف المعني. وأشار </w:t>
      </w:r>
      <w:r w:rsidR="002A5BB4" w:rsidRPr="00E162A6">
        <w:rPr>
          <w:rFonts w:hint="cs"/>
          <w:rtl/>
          <w:lang w:bidi="ar-EG"/>
        </w:rPr>
        <w:t xml:space="preserve">رئيس الدائرة </w:t>
      </w:r>
      <w:r w:rsidR="002A5BB4" w:rsidRPr="00E162A6">
        <w:rPr>
          <w:rtl/>
          <w:lang w:bidi="ar-EG"/>
        </w:rPr>
        <w:t xml:space="preserve">إلى مشروع القرار الذي اعتمده المجلس في إطار البند السابق، فقال إنه إذا استمر العجز في تنفيذ ميزانية عام </w:t>
      </w:r>
      <w:r w:rsidR="002A5BB4" w:rsidRPr="00E162A6">
        <w:rPr>
          <w:lang w:bidi="ar-EG"/>
        </w:rPr>
        <w:t>2022</w:t>
      </w:r>
      <w:r w:rsidR="002A5BB4" w:rsidRPr="00E162A6">
        <w:rPr>
          <w:rtl/>
          <w:lang w:bidi="ar-EG"/>
        </w:rPr>
        <w:t xml:space="preserve"> في نهاية العام، </w:t>
      </w:r>
      <w:r w:rsidR="002A5BB4" w:rsidRPr="00E162A6">
        <w:rPr>
          <w:rFonts w:hint="cs"/>
          <w:rtl/>
          <w:lang w:bidi="ar-EG"/>
        </w:rPr>
        <w:t>يؤذن</w:t>
      </w:r>
      <w:r w:rsidR="002A5BB4" w:rsidRPr="00E162A6">
        <w:rPr>
          <w:rtl/>
          <w:lang w:bidi="ar-EG"/>
        </w:rPr>
        <w:t xml:space="preserve"> للأمين العام باستخدام ما يصل إلى </w:t>
      </w:r>
      <w:r w:rsidR="002A5BB4" w:rsidRPr="00E162A6">
        <w:rPr>
          <w:lang w:bidi="ar-EG"/>
        </w:rPr>
        <w:t>700</w:t>
      </w:r>
      <w:r w:rsidR="006F7682">
        <w:rPr>
          <w:lang w:val="en-CA" w:bidi="ar-EG"/>
        </w:rPr>
        <w:t> </w:t>
      </w:r>
      <w:r w:rsidR="002A5BB4" w:rsidRPr="00E162A6">
        <w:rPr>
          <w:lang w:bidi="ar-EG"/>
        </w:rPr>
        <w:t>000</w:t>
      </w:r>
      <w:r w:rsidR="002A5BB4" w:rsidRPr="00E162A6">
        <w:rPr>
          <w:rtl/>
          <w:lang w:bidi="ar-EG"/>
        </w:rPr>
        <w:t xml:space="preserve"> فرنك سويسري من </w:t>
      </w:r>
      <w:r w:rsidR="002A5BB4" w:rsidRPr="00E162A6">
        <w:rPr>
          <w:rFonts w:hint="cs"/>
          <w:rtl/>
          <w:lang w:bidi="ar-EG"/>
        </w:rPr>
        <w:t>حساب الاحتياطي</w:t>
      </w:r>
      <w:r w:rsidR="002A5BB4" w:rsidRPr="00E162A6">
        <w:rPr>
          <w:rtl/>
          <w:lang w:bidi="ar-EG"/>
        </w:rPr>
        <w:t xml:space="preserve">. وفي مشروع القرار قيد النظر حالياً، </w:t>
      </w:r>
      <w:r w:rsidR="002A5BB4" w:rsidRPr="00E162A6">
        <w:rPr>
          <w:rFonts w:hint="cs"/>
          <w:rtl/>
          <w:lang w:bidi="ar-EG"/>
        </w:rPr>
        <w:t>س</w:t>
      </w:r>
      <w:r w:rsidR="002A5BB4" w:rsidRPr="00E162A6">
        <w:rPr>
          <w:rtl/>
          <w:lang w:bidi="ar-EG"/>
        </w:rPr>
        <w:t xml:space="preserve">يأذن المجلس للأمين العام بسحب مبلغ </w:t>
      </w:r>
      <w:r w:rsidR="002A5BB4" w:rsidRPr="00E162A6">
        <w:rPr>
          <w:rFonts w:hint="cs"/>
          <w:rtl/>
          <w:lang w:bidi="ar-EG"/>
        </w:rPr>
        <w:t>لا يتجاوز</w:t>
      </w:r>
      <w:r w:rsidR="002A5BB4" w:rsidRPr="00E162A6">
        <w:rPr>
          <w:rtl/>
          <w:lang w:bidi="ar-EG"/>
        </w:rPr>
        <w:t xml:space="preserve"> </w:t>
      </w:r>
      <w:r w:rsidR="002A5BB4" w:rsidRPr="00E162A6">
        <w:rPr>
          <w:lang w:bidi="ar-EG"/>
        </w:rPr>
        <w:t>6</w:t>
      </w:r>
      <w:r w:rsidR="002A5BB4" w:rsidRPr="00E162A6">
        <w:rPr>
          <w:rtl/>
          <w:lang w:bidi="ar-EG"/>
        </w:rPr>
        <w:t xml:space="preserve"> ملايين فرنك سويسري من حساب الاحتياطي لتمويل </w:t>
      </w:r>
      <w:r w:rsidR="00BF7895" w:rsidRPr="00BF7895">
        <w:rPr>
          <w:rtl/>
          <w:lang w:bidi="ar-EG"/>
        </w:rPr>
        <w:t>نظام الإنهاء الطوعي/المتفق عليه للخدمة والتقاعد المبكر</w:t>
      </w:r>
      <w:r w:rsidR="002A5BB4" w:rsidRPr="00E162A6">
        <w:rPr>
          <w:rtl/>
          <w:lang w:bidi="ar-EG"/>
        </w:rPr>
        <w:t xml:space="preserve">. وسيغطي الفترة </w:t>
      </w:r>
      <w:r w:rsidR="002A5BB4" w:rsidRPr="00E162A6">
        <w:rPr>
          <w:lang w:bidi="ar-EG"/>
        </w:rPr>
        <w:t>2027-2023</w:t>
      </w:r>
      <w:r w:rsidR="002A5BB4" w:rsidRPr="00E162A6">
        <w:rPr>
          <w:rtl/>
          <w:lang w:bidi="ar-EG"/>
        </w:rPr>
        <w:t>.</w:t>
      </w:r>
    </w:p>
    <w:p w14:paraId="40C3D392" w14:textId="7A025B82" w:rsidR="00A15904" w:rsidRPr="00E162A6" w:rsidRDefault="00A15904" w:rsidP="004D6864">
      <w:pPr>
        <w:rPr>
          <w:rtl/>
          <w:lang w:bidi="ar-EG"/>
        </w:rPr>
      </w:pPr>
      <w:r w:rsidRPr="00E162A6">
        <w:t>8.7</w:t>
      </w:r>
      <w:r w:rsidRPr="00E162A6">
        <w:rPr>
          <w:rtl/>
          <w:lang w:bidi="ar-EG"/>
        </w:rPr>
        <w:tab/>
      </w:r>
      <w:r w:rsidR="002A5BB4" w:rsidRPr="00E162A6">
        <w:rPr>
          <w:rFonts w:hint="cs"/>
          <w:rtl/>
          <w:lang w:bidi="ar-EG"/>
        </w:rPr>
        <w:t>و</w:t>
      </w:r>
      <w:r w:rsidR="002A5BB4" w:rsidRPr="00E162A6">
        <w:rPr>
          <w:rtl/>
          <w:lang w:bidi="ar-EG"/>
        </w:rPr>
        <w:t xml:space="preserve">قال رئيس </w:t>
      </w:r>
      <w:r w:rsidR="00F872BB">
        <w:rPr>
          <w:rFonts w:hint="cs"/>
          <w:rtl/>
          <w:lang w:bidi="ar-EG"/>
        </w:rPr>
        <w:t xml:space="preserve">دائرة </w:t>
      </w:r>
      <w:r w:rsidR="002A5BB4" w:rsidRPr="00E162A6">
        <w:rPr>
          <w:rtl/>
          <w:lang w:bidi="ar-EG"/>
        </w:rPr>
        <w:t xml:space="preserve">إدارة الموارد البشرية </w:t>
      </w:r>
      <w:r w:rsidR="002A5BB4" w:rsidRPr="00E162A6">
        <w:rPr>
          <w:lang w:bidi="ar-EG"/>
        </w:rPr>
        <w:t>(HRMD)</w:t>
      </w:r>
      <w:r w:rsidR="002A5BB4" w:rsidRPr="00E162A6">
        <w:rPr>
          <w:rtl/>
          <w:lang w:bidi="ar-EG"/>
        </w:rPr>
        <w:t xml:space="preserve"> إن القواعد المتعلقة بمن يمكنه التقدم بطلب </w:t>
      </w:r>
      <w:r w:rsidR="002A5BB4" w:rsidRPr="00E162A6">
        <w:rPr>
          <w:rFonts w:hint="cs"/>
          <w:rtl/>
          <w:lang w:bidi="ar-EG"/>
        </w:rPr>
        <w:t>للاستفادة من النظام</w:t>
      </w:r>
      <w:r w:rsidR="002A5BB4" w:rsidRPr="00E162A6">
        <w:rPr>
          <w:rtl/>
          <w:lang w:bidi="ar-EG"/>
        </w:rPr>
        <w:t xml:space="preserve"> محددة للغاية وأي طلبات </w:t>
      </w:r>
      <w:r w:rsidR="00BD0F81">
        <w:rPr>
          <w:rFonts w:hint="cs"/>
          <w:rtl/>
          <w:lang w:bidi="ar-EG"/>
        </w:rPr>
        <w:t>تُقبَل</w:t>
      </w:r>
      <w:r w:rsidR="00BD0F81" w:rsidRPr="00E162A6">
        <w:rPr>
          <w:rtl/>
          <w:lang w:bidi="ar-EG"/>
        </w:rPr>
        <w:t xml:space="preserve"> </w:t>
      </w:r>
      <w:r w:rsidR="002A5BB4" w:rsidRPr="00E162A6">
        <w:rPr>
          <w:rtl/>
          <w:lang w:bidi="ar-EG"/>
        </w:rPr>
        <w:t xml:space="preserve">يجب أن تكون مفيدة للاتحاد. وقد تكون هناك حالات لا يريد فيها الاتحاد أن يفقد </w:t>
      </w:r>
      <w:r w:rsidR="002A5BB4" w:rsidRPr="00E162A6">
        <w:rPr>
          <w:rFonts w:hint="cs"/>
          <w:rtl/>
          <w:lang w:bidi="ar-EG"/>
        </w:rPr>
        <w:t>الوظيفة</w:t>
      </w:r>
      <w:r w:rsidR="002A5BB4" w:rsidRPr="00E162A6">
        <w:rPr>
          <w:rtl/>
          <w:lang w:bidi="ar-EG"/>
        </w:rPr>
        <w:t xml:space="preserve"> أو الموهبة، وسيتوخى الحذر للحفاظ على العمليات </w:t>
      </w:r>
      <w:r w:rsidR="002A5BB4" w:rsidRPr="00E162A6">
        <w:rPr>
          <w:rFonts w:hint="cs"/>
          <w:rtl/>
          <w:lang w:bidi="ar-EG"/>
        </w:rPr>
        <w:t>عند</w:t>
      </w:r>
      <w:r w:rsidR="002A5BB4" w:rsidRPr="00E162A6">
        <w:rPr>
          <w:rtl/>
          <w:lang w:bidi="ar-EG"/>
        </w:rPr>
        <w:t xml:space="preserve"> المستوى الصحيح. وسيوفر النظام مرونة في حالة الحاجة إلى إعادة الهيكلة أو اعتماد نهج</w:t>
      </w:r>
      <w:r w:rsidR="004D6864">
        <w:rPr>
          <w:rFonts w:hint="cs"/>
          <w:rtl/>
          <w:lang w:bidi="ar-EG"/>
        </w:rPr>
        <w:t xml:space="preserve"> </w:t>
      </w:r>
      <w:r w:rsidR="00BD0F81">
        <w:rPr>
          <w:rFonts w:hint="cs"/>
          <w:rtl/>
          <w:lang w:bidi="ar-EG"/>
        </w:rPr>
        <w:t xml:space="preserve">أنسب </w:t>
      </w:r>
      <w:r w:rsidR="002A5BB4" w:rsidRPr="00E162A6">
        <w:rPr>
          <w:rtl/>
          <w:lang w:bidi="ar-EG"/>
        </w:rPr>
        <w:t>لخفض عدد الموظفين وسيساعد على تجنب صعوبات الميزانية في المستقبل.</w:t>
      </w:r>
    </w:p>
    <w:p w14:paraId="33985E0F" w14:textId="0147E372" w:rsidR="00A15904" w:rsidRPr="00E162A6" w:rsidRDefault="00A15904" w:rsidP="004D6864">
      <w:pPr>
        <w:rPr>
          <w:rtl/>
          <w:lang w:bidi="ar-EG"/>
        </w:rPr>
      </w:pPr>
      <w:r w:rsidRPr="00E162A6">
        <w:t>9.7</w:t>
      </w:r>
      <w:r w:rsidRPr="00E162A6">
        <w:rPr>
          <w:rtl/>
          <w:lang w:bidi="ar-EG"/>
        </w:rPr>
        <w:tab/>
      </w:r>
      <w:r w:rsidR="002A5BB4" w:rsidRPr="00E162A6">
        <w:rPr>
          <w:rtl/>
          <w:lang w:bidi="ar-EG"/>
        </w:rPr>
        <w:t xml:space="preserve">وأشار الأمين العام إلى أن الاتحاد نفذ </w:t>
      </w:r>
      <w:r w:rsidR="001B1E2D">
        <w:rPr>
          <w:rFonts w:hint="cs"/>
          <w:rtl/>
          <w:lang w:bidi="ar-EG"/>
        </w:rPr>
        <w:t>أ</w:t>
      </w:r>
      <w:r w:rsidR="002A5BB4" w:rsidRPr="00E162A6">
        <w:rPr>
          <w:rFonts w:hint="cs"/>
          <w:rtl/>
          <w:lang w:bidi="ar-EG"/>
        </w:rPr>
        <w:t>نظم</w:t>
      </w:r>
      <w:r w:rsidR="001B1E2D">
        <w:rPr>
          <w:rFonts w:hint="cs"/>
          <w:rtl/>
          <w:lang w:bidi="ar-EG"/>
        </w:rPr>
        <w:t>ة</w:t>
      </w:r>
      <w:r w:rsidR="002A5BB4" w:rsidRPr="00E162A6">
        <w:rPr>
          <w:rtl/>
          <w:lang w:bidi="ar-EG"/>
        </w:rPr>
        <w:t xml:space="preserve"> </w:t>
      </w:r>
      <w:r w:rsidR="002A5BB4" w:rsidRPr="00E162A6">
        <w:rPr>
          <w:rFonts w:hint="cs"/>
          <w:rtl/>
          <w:lang w:bidi="ar-EG"/>
        </w:rPr>
        <w:t>ال</w:t>
      </w:r>
      <w:r w:rsidR="002A5BB4" w:rsidRPr="00E162A6">
        <w:rPr>
          <w:rtl/>
          <w:lang w:bidi="ar-EG"/>
        </w:rPr>
        <w:t xml:space="preserve">إنهاء الطوعي </w:t>
      </w:r>
      <w:r w:rsidR="002A5BB4" w:rsidRPr="00E162A6">
        <w:rPr>
          <w:rFonts w:hint="cs"/>
          <w:rtl/>
          <w:lang w:bidi="ar-EG"/>
        </w:rPr>
        <w:t>ل</w:t>
      </w:r>
      <w:r w:rsidR="002A5BB4" w:rsidRPr="00E162A6">
        <w:rPr>
          <w:rtl/>
          <w:lang w:bidi="ar-EG"/>
        </w:rPr>
        <w:t xml:space="preserve">لخدمة في الماضي. وعلى الرغم من أن مؤتمر المندوبين المفوضين </w:t>
      </w:r>
      <w:r w:rsidR="002A5BB4" w:rsidRPr="00E162A6">
        <w:rPr>
          <w:rFonts w:hint="cs"/>
          <w:rtl/>
          <w:lang w:bidi="ar-EG"/>
        </w:rPr>
        <w:t>يأذن</w:t>
      </w:r>
      <w:r w:rsidR="002A5BB4" w:rsidRPr="00E162A6">
        <w:rPr>
          <w:rtl/>
          <w:lang w:bidi="ar-EG"/>
        </w:rPr>
        <w:t xml:space="preserve"> بذلك، إلا أنه لم يسحب أي أموال من حساب الاحتياطي لمثل هذا </w:t>
      </w:r>
      <w:r w:rsidR="002A5BB4" w:rsidRPr="00E162A6">
        <w:rPr>
          <w:rFonts w:hint="cs"/>
          <w:rtl/>
          <w:lang w:bidi="ar-EG"/>
        </w:rPr>
        <w:t>النظام</w:t>
      </w:r>
      <w:r w:rsidR="002A5BB4" w:rsidRPr="00E162A6">
        <w:rPr>
          <w:rtl/>
          <w:lang w:bidi="ar-EG"/>
        </w:rPr>
        <w:t xml:space="preserve"> بين عامي </w:t>
      </w:r>
      <w:r w:rsidR="002A5BB4" w:rsidRPr="00E162A6">
        <w:rPr>
          <w:lang w:bidi="ar-EG"/>
        </w:rPr>
        <w:t>2015</w:t>
      </w:r>
      <w:r w:rsidR="002A5BB4" w:rsidRPr="00E162A6">
        <w:rPr>
          <w:rtl/>
          <w:lang w:bidi="ar-EG"/>
        </w:rPr>
        <w:t xml:space="preserve"> و</w:t>
      </w:r>
      <w:r w:rsidR="002A5BB4" w:rsidRPr="00E162A6">
        <w:rPr>
          <w:lang w:bidi="ar-EG"/>
        </w:rPr>
        <w:t>2018</w:t>
      </w:r>
      <w:r w:rsidR="002A5BB4" w:rsidRPr="00E162A6">
        <w:rPr>
          <w:rtl/>
          <w:lang w:bidi="ar-EG"/>
        </w:rPr>
        <w:t xml:space="preserve">، </w:t>
      </w:r>
      <w:r w:rsidR="002A5BB4" w:rsidRPr="00E162A6">
        <w:rPr>
          <w:rFonts w:hint="cs"/>
          <w:rtl/>
          <w:lang w:bidi="ar-EG"/>
        </w:rPr>
        <w:t xml:space="preserve">ولكن </w:t>
      </w:r>
      <w:r w:rsidR="002A5BB4" w:rsidRPr="00E162A6">
        <w:rPr>
          <w:rtl/>
          <w:lang w:bidi="ar-EG"/>
        </w:rPr>
        <w:t>في</w:t>
      </w:r>
      <w:r w:rsidR="00BC6FA1">
        <w:rPr>
          <w:lang w:bidi="ar-EG"/>
        </w:rPr>
        <w:t> </w:t>
      </w:r>
      <w:r w:rsidR="002A5BB4" w:rsidRPr="00E162A6">
        <w:rPr>
          <w:rtl/>
          <w:lang w:bidi="ar-EG"/>
        </w:rPr>
        <w:t xml:space="preserve">عام </w:t>
      </w:r>
      <w:r w:rsidR="002A5BB4" w:rsidRPr="00E162A6">
        <w:rPr>
          <w:lang w:bidi="ar-EG"/>
        </w:rPr>
        <w:t>2019</w:t>
      </w:r>
      <w:r w:rsidR="002A5BB4" w:rsidRPr="00E162A6">
        <w:rPr>
          <w:rFonts w:hint="cs"/>
          <w:rtl/>
          <w:lang w:bidi="ar-EG"/>
        </w:rPr>
        <w:t xml:space="preserve"> </w:t>
      </w:r>
      <w:r w:rsidR="002A5BB4" w:rsidRPr="00E162A6">
        <w:rPr>
          <w:rtl/>
          <w:lang w:bidi="ar-EG"/>
        </w:rPr>
        <w:t>فقط. وقد وضعت الإدارة معايير واضحة بالتشاور مع مجلس الموظفين، و</w:t>
      </w:r>
      <w:r w:rsidR="002A5BB4" w:rsidRPr="00E162A6">
        <w:rPr>
          <w:rFonts w:hint="cs"/>
          <w:rtl/>
          <w:lang w:bidi="ar-EG"/>
        </w:rPr>
        <w:t>يطبق النظام على</w:t>
      </w:r>
      <w:r w:rsidR="002A5BB4" w:rsidRPr="00E162A6">
        <w:rPr>
          <w:rtl/>
          <w:lang w:bidi="ar-EG"/>
        </w:rPr>
        <w:t xml:space="preserve"> الموظفين </w:t>
      </w:r>
      <w:r w:rsidR="002A5BB4" w:rsidRPr="00E162A6">
        <w:rPr>
          <w:rFonts w:hint="cs"/>
          <w:rtl/>
          <w:lang w:bidi="ar-EG"/>
        </w:rPr>
        <w:t xml:space="preserve">العاملين </w:t>
      </w:r>
      <w:r w:rsidR="002A5BB4" w:rsidRPr="00E162A6">
        <w:rPr>
          <w:rtl/>
          <w:lang w:bidi="ar-EG"/>
        </w:rPr>
        <w:t>ب</w:t>
      </w:r>
      <w:r w:rsidR="001B1E2D">
        <w:rPr>
          <w:rFonts w:hint="cs"/>
          <w:rtl/>
          <w:lang w:bidi="ar-EG"/>
        </w:rPr>
        <w:t xml:space="preserve">موجب </w:t>
      </w:r>
      <w:r w:rsidR="002A5BB4" w:rsidRPr="00E162A6">
        <w:rPr>
          <w:rtl/>
          <w:lang w:bidi="ar-EG"/>
        </w:rPr>
        <w:t>عق</w:t>
      </w:r>
      <w:r w:rsidR="001B1E2D">
        <w:rPr>
          <w:rFonts w:hint="cs"/>
          <w:rtl/>
          <w:lang w:bidi="ar-EG"/>
        </w:rPr>
        <w:t>و</w:t>
      </w:r>
      <w:r w:rsidR="002A5BB4" w:rsidRPr="00E162A6">
        <w:rPr>
          <w:rtl/>
          <w:lang w:bidi="ar-EG"/>
        </w:rPr>
        <w:t>د دائم</w:t>
      </w:r>
      <w:r w:rsidR="001B1E2D">
        <w:rPr>
          <w:rFonts w:hint="cs"/>
          <w:rtl/>
          <w:lang w:bidi="ar-EG"/>
        </w:rPr>
        <w:t>ة</w:t>
      </w:r>
      <w:r w:rsidR="002A5BB4" w:rsidRPr="00E162A6">
        <w:rPr>
          <w:rtl/>
          <w:lang w:bidi="ar-EG"/>
        </w:rPr>
        <w:t xml:space="preserve"> </w:t>
      </w:r>
      <w:r w:rsidR="002A5BB4" w:rsidRPr="00E162A6">
        <w:rPr>
          <w:rFonts w:hint="cs"/>
          <w:rtl/>
          <w:lang w:bidi="ar-EG"/>
        </w:rPr>
        <w:t>ويتبقى أكثر من</w:t>
      </w:r>
      <w:r w:rsidR="002A5BB4" w:rsidRPr="00E162A6">
        <w:rPr>
          <w:rtl/>
          <w:lang w:bidi="ar-EG"/>
        </w:rPr>
        <w:t xml:space="preserve"> سنة </w:t>
      </w:r>
      <w:r w:rsidR="002A5BB4" w:rsidRPr="00E162A6">
        <w:rPr>
          <w:rFonts w:hint="cs"/>
          <w:rtl/>
          <w:lang w:bidi="ar-EG"/>
        </w:rPr>
        <w:t>على انتهائه</w:t>
      </w:r>
      <w:r w:rsidR="001B1E2D">
        <w:rPr>
          <w:rFonts w:hint="cs"/>
          <w:rtl/>
          <w:lang w:bidi="ar-EG"/>
        </w:rPr>
        <w:t>ا</w:t>
      </w:r>
      <w:r w:rsidR="002A5BB4" w:rsidRPr="00E162A6">
        <w:rPr>
          <w:rtl/>
          <w:lang w:bidi="ar-EG"/>
        </w:rPr>
        <w:t xml:space="preserve">. </w:t>
      </w:r>
      <w:r w:rsidR="002A5BB4" w:rsidRPr="00E162A6">
        <w:rPr>
          <w:rFonts w:hint="cs"/>
          <w:rtl/>
          <w:lang w:bidi="ar-EG"/>
        </w:rPr>
        <w:t>وي</w:t>
      </w:r>
      <w:r w:rsidR="002A5BB4" w:rsidRPr="00E162A6">
        <w:rPr>
          <w:rtl/>
          <w:lang w:bidi="ar-EG"/>
        </w:rPr>
        <w:t xml:space="preserve">حتاج فريق </w:t>
      </w:r>
      <w:r w:rsidR="00BD0F81">
        <w:rPr>
          <w:rFonts w:hint="cs"/>
          <w:rtl/>
          <w:lang w:bidi="ar-EG"/>
        </w:rPr>
        <w:t xml:space="preserve">الإدارة </w:t>
      </w:r>
      <w:r w:rsidR="002A5BB4" w:rsidRPr="00E162A6">
        <w:rPr>
          <w:rtl/>
          <w:lang w:bidi="ar-EG"/>
        </w:rPr>
        <w:t xml:space="preserve">الجديد إلى قرار من المجلس قبل </w:t>
      </w:r>
      <w:r w:rsidR="001B1E2D">
        <w:rPr>
          <w:rFonts w:hint="cs"/>
          <w:rtl/>
          <w:lang w:bidi="ar-EG"/>
        </w:rPr>
        <w:t>المضي قدماً</w:t>
      </w:r>
      <w:r w:rsidR="002A5BB4" w:rsidRPr="00E162A6">
        <w:rPr>
          <w:rtl/>
          <w:lang w:bidi="ar-EG"/>
        </w:rPr>
        <w:t xml:space="preserve"> في</w:t>
      </w:r>
      <w:r w:rsidR="00506519">
        <w:rPr>
          <w:lang w:bidi="ar-EG"/>
        </w:rPr>
        <w:t> </w:t>
      </w:r>
      <w:r w:rsidR="002A5BB4" w:rsidRPr="00E162A6">
        <w:rPr>
          <w:rFonts w:hint="cs"/>
          <w:rtl/>
          <w:lang w:bidi="ar-EG"/>
        </w:rPr>
        <w:t>وضع نظام</w:t>
      </w:r>
      <w:r w:rsidR="002A5BB4" w:rsidRPr="00E162A6">
        <w:rPr>
          <w:rtl/>
          <w:lang w:bidi="ar-EG"/>
        </w:rPr>
        <w:t xml:space="preserve"> جديد في عام </w:t>
      </w:r>
      <w:r w:rsidR="002A5BB4" w:rsidRPr="00E162A6">
        <w:rPr>
          <w:lang w:bidi="ar-EG"/>
        </w:rPr>
        <w:t>2023</w:t>
      </w:r>
      <w:r w:rsidR="002A5BB4" w:rsidRPr="00E162A6">
        <w:rPr>
          <w:rtl/>
          <w:lang w:bidi="ar-EG"/>
        </w:rPr>
        <w:t>. و</w:t>
      </w:r>
      <w:r w:rsidR="002A5BB4" w:rsidRPr="00E162A6">
        <w:rPr>
          <w:rFonts w:hint="cs"/>
          <w:rtl/>
          <w:lang w:bidi="ar-EG"/>
        </w:rPr>
        <w:t>ستُراعى شواغل</w:t>
      </w:r>
      <w:r w:rsidR="002A5BB4" w:rsidRPr="00E162A6">
        <w:rPr>
          <w:rtl/>
          <w:lang w:bidi="ar-EG"/>
        </w:rPr>
        <w:t xml:space="preserve"> وتوقعات أعضاء المجلس. </w:t>
      </w:r>
      <w:r w:rsidR="002A5BB4" w:rsidRPr="00E162A6">
        <w:rPr>
          <w:rFonts w:hint="cs"/>
          <w:rtl/>
          <w:lang w:bidi="ar-EG"/>
        </w:rPr>
        <w:t>و</w:t>
      </w:r>
      <w:r w:rsidR="002A5BB4" w:rsidRPr="00E162A6">
        <w:rPr>
          <w:rtl/>
          <w:lang w:bidi="ar-EG"/>
        </w:rPr>
        <w:t>إذا م</w:t>
      </w:r>
      <w:r w:rsidR="002A5BB4" w:rsidRPr="00E162A6">
        <w:rPr>
          <w:rFonts w:hint="cs"/>
          <w:rtl/>
          <w:lang w:bidi="ar-EG"/>
        </w:rPr>
        <w:t>ُ</w:t>
      </w:r>
      <w:r w:rsidR="002A5BB4" w:rsidRPr="00E162A6">
        <w:rPr>
          <w:rtl/>
          <w:lang w:bidi="ar-EG"/>
        </w:rPr>
        <w:t xml:space="preserve">نح الإذن، سيتم </w:t>
      </w:r>
      <w:r w:rsidR="001B1E2D">
        <w:rPr>
          <w:rFonts w:hint="cs"/>
          <w:rtl/>
          <w:lang w:bidi="ar-EG"/>
        </w:rPr>
        <w:t>اطلاع</w:t>
      </w:r>
      <w:r w:rsidR="002A5BB4" w:rsidRPr="00E162A6">
        <w:rPr>
          <w:rtl/>
          <w:lang w:bidi="ar-EG"/>
        </w:rPr>
        <w:t xml:space="preserve"> المجلس </w:t>
      </w:r>
      <w:r w:rsidR="001B1E2D">
        <w:rPr>
          <w:rFonts w:hint="cs"/>
          <w:rtl/>
          <w:lang w:bidi="ar-EG"/>
        </w:rPr>
        <w:t xml:space="preserve">على </w:t>
      </w:r>
      <w:r w:rsidR="002A5BB4" w:rsidRPr="00E162A6">
        <w:rPr>
          <w:rtl/>
          <w:lang w:bidi="ar-EG"/>
        </w:rPr>
        <w:t xml:space="preserve">تنفيذ </w:t>
      </w:r>
      <w:r w:rsidR="002A5BB4" w:rsidRPr="00E162A6">
        <w:rPr>
          <w:rFonts w:hint="cs"/>
          <w:rtl/>
          <w:lang w:bidi="ar-EG"/>
        </w:rPr>
        <w:t>النظام</w:t>
      </w:r>
      <w:r w:rsidR="002A5BB4" w:rsidRPr="00E162A6">
        <w:rPr>
          <w:rtl/>
          <w:lang w:bidi="ar-EG"/>
        </w:rPr>
        <w:t xml:space="preserve"> وسي</w:t>
      </w:r>
      <w:r w:rsidR="002A5BB4" w:rsidRPr="00E162A6">
        <w:rPr>
          <w:rFonts w:hint="cs"/>
          <w:rtl/>
          <w:lang w:bidi="ar-EG"/>
        </w:rPr>
        <w:t>ُ</w:t>
      </w:r>
      <w:r w:rsidR="002A5BB4" w:rsidRPr="00E162A6">
        <w:rPr>
          <w:rtl/>
          <w:lang w:bidi="ar-EG"/>
        </w:rPr>
        <w:t xml:space="preserve">بذل كل جهد ممكن لضمان </w:t>
      </w:r>
      <w:r w:rsidR="002A5BB4" w:rsidRPr="00E162A6">
        <w:rPr>
          <w:rFonts w:hint="cs"/>
          <w:rtl/>
          <w:lang w:bidi="ar-EG"/>
        </w:rPr>
        <w:t>تحقيق</w:t>
      </w:r>
      <w:r w:rsidR="002A5BB4" w:rsidRPr="00E162A6">
        <w:rPr>
          <w:rtl/>
          <w:lang w:bidi="ar-EG"/>
        </w:rPr>
        <w:t xml:space="preserve"> مصالح الاتحاد</w:t>
      </w:r>
      <w:r w:rsidR="00BD0F81">
        <w:rPr>
          <w:rFonts w:hint="cs"/>
          <w:rtl/>
          <w:lang w:bidi="ar-EG"/>
        </w:rPr>
        <w:t xml:space="preserve"> على أكمل وجه</w:t>
      </w:r>
      <w:r w:rsidR="002A5BB4" w:rsidRPr="00E162A6">
        <w:rPr>
          <w:rFonts w:hint="cs"/>
          <w:rtl/>
          <w:lang w:bidi="ar-EG"/>
        </w:rPr>
        <w:t>.</w:t>
      </w:r>
    </w:p>
    <w:p w14:paraId="775D2D01" w14:textId="74E16EFD" w:rsidR="00A15904" w:rsidRPr="00E162A6" w:rsidRDefault="00A15904" w:rsidP="004D6864">
      <w:pPr>
        <w:rPr>
          <w:rtl/>
          <w:lang w:bidi="ar-EG"/>
        </w:rPr>
      </w:pPr>
      <w:r w:rsidRPr="00E162A6">
        <w:t>10.7</w:t>
      </w:r>
      <w:r w:rsidRPr="00E162A6">
        <w:rPr>
          <w:rtl/>
          <w:lang w:bidi="ar-EG"/>
        </w:rPr>
        <w:tab/>
      </w:r>
      <w:r w:rsidR="002A5BB4" w:rsidRPr="00E162A6">
        <w:rPr>
          <w:rFonts w:hint="cs"/>
          <w:rtl/>
          <w:lang w:bidi="ar-EG"/>
        </w:rPr>
        <w:t>و</w:t>
      </w:r>
      <w:r w:rsidR="002A5BB4" w:rsidRPr="00E162A6">
        <w:rPr>
          <w:b/>
          <w:bCs/>
          <w:rtl/>
          <w:lang w:bidi="ar-EG"/>
        </w:rPr>
        <w:t>اعت</w:t>
      </w:r>
      <w:r w:rsidR="002A5BB4" w:rsidRPr="00E162A6">
        <w:rPr>
          <w:rFonts w:hint="cs"/>
          <w:b/>
          <w:bCs/>
          <w:rtl/>
          <w:lang w:bidi="ar-EG"/>
        </w:rPr>
        <w:t>ُ</w:t>
      </w:r>
      <w:r w:rsidR="002A5BB4" w:rsidRPr="00E162A6">
        <w:rPr>
          <w:b/>
          <w:bCs/>
          <w:rtl/>
          <w:lang w:bidi="ar-EG"/>
        </w:rPr>
        <w:t>مد</w:t>
      </w:r>
      <w:r w:rsidR="002A5BB4" w:rsidRPr="00E162A6">
        <w:rPr>
          <w:rtl/>
          <w:lang w:bidi="ar-EG"/>
        </w:rPr>
        <w:t xml:space="preserve"> مشروع القرار الم</w:t>
      </w:r>
      <w:r w:rsidR="002A5BB4" w:rsidRPr="00E162A6">
        <w:rPr>
          <w:rFonts w:hint="cs"/>
          <w:rtl/>
          <w:lang w:bidi="ar-EG"/>
        </w:rPr>
        <w:t>لح</w:t>
      </w:r>
      <w:r w:rsidR="002A5BB4" w:rsidRPr="00E162A6">
        <w:rPr>
          <w:rtl/>
          <w:lang w:bidi="ar-EG"/>
        </w:rPr>
        <w:t xml:space="preserve">ق بالوثيقة </w:t>
      </w:r>
      <w:r w:rsidR="002A5BB4" w:rsidRPr="00E162A6">
        <w:rPr>
          <w:lang w:bidi="ar-EG"/>
        </w:rPr>
        <w:t>C22-EXT/3</w:t>
      </w:r>
      <w:r w:rsidR="002A5BB4" w:rsidRPr="00E162A6">
        <w:rPr>
          <w:rtl/>
          <w:lang w:bidi="ar-EG"/>
        </w:rPr>
        <w:t>.</w:t>
      </w:r>
    </w:p>
    <w:p w14:paraId="2810D86D" w14:textId="71AC14B8" w:rsidR="00A15904" w:rsidRPr="00E162A6" w:rsidRDefault="00A15904" w:rsidP="004D6864">
      <w:pPr>
        <w:rPr>
          <w:rtl/>
          <w:lang w:bidi="ar-EG"/>
        </w:rPr>
      </w:pPr>
      <w:r w:rsidRPr="00E162A6">
        <w:t>11.7</w:t>
      </w:r>
      <w:r w:rsidRPr="00E162A6">
        <w:rPr>
          <w:rtl/>
          <w:lang w:bidi="ar-EG"/>
        </w:rPr>
        <w:tab/>
      </w:r>
      <w:r w:rsidR="002A5BB4" w:rsidRPr="00E162A6">
        <w:rPr>
          <w:rFonts w:hint="cs"/>
          <w:rtl/>
          <w:lang w:bidi="ar-EG"/>
        </w:rPr>
        <w:t>و</w:t>
      </w:r>
      <w:r w:rsidR="002A5BB4" w:rsidRPr="00E162A6">
        <w:rPr>
          <w:rtl/>
          <w:lang w:bidi="ar-EG"/>
        </w:rPr>
        <w:t xml:space="preserve">شدد أحد أعضاء المجلس، </w:t>
      </w:r>
      <w:r w:rsidR="002A5BB4" w:rsidRPr="00E162A6">
        <w:rPr>
          <w:rFonts w:hint="cs"/>
          <w:rtl/>
          <w:lang w:bidi="ar-EG"/>
        </w:rPr>
        <w:t>معلقاً</w:t>
      </w:r>
      <w:r w:rsidR="002A5BB4" w:rsidRPr="00E162A6">
        <w:rPr>
          <w:rtl/>
          <w:lang w:bidi="ar-EG"/>
        </w:rPr>
        <w:t xml:space="preserve"> على سير المناقشة، على أنه يجب تلبية جميع طلبات أعضاء المجلس لأخذ الكلمة على قدم المساواة.</w:t>
      </w:r>
    </w:p>
    <w:p w14:paraId="09AD4C00" w14:textId="529FDC51" w:rsidR="00A15904" w:rsidRPr="008029FB" w:rsidRDefault="00A15904" w:rsidP="00A15904">
      <w:pPr>
        <w:pStyle w:val="Heading1"/>
        <w:rPr>
          <w:spacing w:val="-6"/>
          <w:rtl/>
        </w:rPr>
      </w:pPr>
      <w:r w:rsidRPr="008029FB">
        <w:rPr>
          <w:spacing w:val="-6"/>
          <w:lang w:bidi="ar-EG"/>
        </w:rPr>
        <w:t>8</w:t>
      </w:r>
      <w:r w:rsidRPr="008029FB">
        <w:rPr>
          <w:spacing w:val="-6"/>
          <w:rtl/>
          <w:lang w:bidi="ar-EG"/>
        </w:rPr>
        <w:tab/>
      </w:r>
      <w:r w:rsidRPr="008029FB">
        <w:rPr>
          <w:spacing w:val="-6"/>
          <w:rtl/>
        </w:rPr>
        <w:t xml:space="preserve">إنشاء </w:t>
      </w:r>
      <w:r w:rsidRPr="008029FB">
        <w:rPr>
          <w:rFonts w:hint="cs"/>
          <w:spacing w:val="-6"/>
          <w:rtl/>
        </w:rPr>
        <w:t>فريق</w:t>
      </w:r>
      <w:r w:rsidRPr="008029FB">
        <w:rPr>
          <w:spacing w:val="-6"/>
          <w:rtl/>
        </w:rPr>
        <w:t xml:space="preserve"> خبراء </w:t>
      </w:r>
      <w:r w:rsidRPr="008029FB">
        <w:rPr>
          <w:rFonts w:hint="cs"/>
          <w:spacing w:val="-6"/>
          <w:rtl/>
        </w:rPr>
        <w:t>تابع ل</w:t>
      </w:r>
      <w:r w:rsidRPr="008029FB">
        <w:rPr>
          <w:spacing w:val="-6"/>
          <w:rtl/>
        </w:rPr>
        <w:t>لمجلس لمراجعة جدول</w:t>
      </w:r>
      <w:r w:rsidRPr="008029FB">
        <w:rPr>
          <w:rFonts w:hint="cs"/>
          <w:spacing w:val="-6"/>
          <w:rtl/>
        </w:rPr>
        <w:t xml:space="preserve"> </w:t>
      </w:r>
      <w:r w:rsidRPr="008029FB">
        <w:rPr>
          <w:spacing w:val="-6"/>
          <w:rtl/>
        </w:rPr>
        <w:t xml:space="preserve">رسوم المعالجة - </w:t>
      </w:r>
      <w:r w:rsidRPr="008029FB">
        <w:rPr>
          <w:rFonts w:hint="cs"/>
          <w:spacing w:val="-6"/>
          <w:rtl/>
        </w:rPr>
        <w:t>المقرر</w:t>
      </w:r>
      <w:r w:rsidRPr="008029FB">
        <w:rPr>
          <w:spacing w:val="-6"/>
          <w:rtl/>
        </w:rPr>
        <w:t xml:space="preserve"> </w:t>
      </w:r>
      <w:r w:rsidRPr="008029FB">
        <w:rPr>
          <w:spacing w:val="-6"/>
        </w:rPr>
        <w:t>482</w:t>
      </w:r>
      <w:r w:rsidRPr="008029FB">
        <w:rPr>
          <w:spacing w:val="-6"/>
          <w:rtl/>
        </w:rPr>
        <w:t xml:space="preserve"> </w:t>
      </w:r>
      <w:r w:rsidRPr="008029FB">
        <w:rPr>
          <w:rFonts w:hint="cs"/>
          <w:spacing w:val="-6"/>
          <w:rtl/>
        </w:rPr>
        <w:t>(الوثيقة</w:t>
      </w:r>
      <w:r w:rsidR="004D6864" w:rsidRPr="008029FB">
        <w:rPr>
          <w:rFonts w:hint="eastAsia"/>
          <w:spacing w:val="-6"/>
          <w:rtl/>
        </w:rPr>
        <w:t> </w:t>
      </w:r>
      <w:hyperlink r:id="rId17" w:history="1">
        <w:r w:rsidRPr="001E2C12">
          <w:rPr>
            <w:rStyle w:val="Hyperlink"/>
            <w:spacing w:val="-6"/>
            <w:lang w:val="en-CA"/>
          </w:rPr>
          <w:t>C23/EXT/5</w:t>
        </w:r>
      </w:hyperlink>
      <w:r w:rsidRPr="008029FB">
        <w:rPr>
          <w:rFonts w:hint="cs"/>
          <w:spacing w:val="-6"/>
          <w:rtl/>
        </w:rPr>
        <w:t>)</w:t>
      </w:r>
    </w:p>
    <w:p w14:paraId="5326656C" w14:textId="444FAAC9" w:rsidR="00A15904" w:rsidRPr="00E162A6" w:rsidRDefault="00A15904" w:rsidP="00A15904">
      <w:pPr>
        <w:rPr>
          <w:rtl/>
          <w:lang w:bidi="ar-EG"/>
        </w:rPr>
      </w:pPr>
      <w:r w:rsidRPr="00E162A6">
        <w:t>1.8</w:t>
      </w:r>
      <w:r w:rsidRPr="00E162A6">
        <w:rPr>
          <w:rtl/>
          <w:lang w:bidi="ar-EG"/>
        </w:rPr>
        <w:tab/>
      </w:r>
      <w:r w:rsidR="00B12B46" w:rsidRPr="00E162A6">
        <w:rPr>
          <w:rtl/>
          <w:lang w:bidi="ar-EG"/>
        </w:rPr>
        <w:t xml:space="preserve">أشار رئيس دائرة إدارة الموارد المالية، في معرض تقديمه للوثيقة </w:t>
      </w:r>
      <w:r w:rsidR="00B12B46" w:rsidRPr="00E162A6">
        <w:rPr>
          <w:lang w:bidi="ar-EG"/>
        </w:rPr>
        <w:t>C23-EXT/5</w:t>
      </w:r>
      <w:r w:rsidR="00B12B46" w:rsidRPr="00E162A6">
        <w:rPr>
          <w:rtl/>
          <w:lang w:bidi="ar-EG"/>
        </w:rPr>
        <w:t xml:space="preserve">، إلى أنه بالنظر إلى القدر الكبير من الوقت </w:t>
      </w:r>
      <w:r w:rsidR="00B12B46" w:rsidRPr="00E162A6">
        <w:rPr>
          <w:rFonts w:hint="cs"/>
          <w:rtl/>
          <w:lang w:bidi="ar-EG"/>
        </w:rPr>
        <w:t xml:space="preserve">الإضافي </w:t>
      </w:r>
      <w:r w:rsidR="00B12B46" w:rsidRPr="00E162A6">
        <w:rPr>
          <w:rtl/>
          <w:lang w:bidi="ar-EG"/>
        </w:rPr>
        <w:t>والموارد الإضافية المطلوبة لمعالجة بطاقات التبليغ عن الشبكات الساتلية</w:t>
      </w:r>
      <w:r w:rsidR="00970E1D">
        <w:rPr>
          <w:rFonts w:hint="cs"/>
          <w:rtl/>
          <w:lang w:bidi="ar-EG"/>
        </w:rPr>
        <w:t xml:space="preserve"> في الفترة الأخيرة</w:t>
      </w:r>
      <w:r w:rsidR="00B12B46" w:rsidRPr="00E162A6">
        <w:rPr>
          <w:rtl/>
          <w:lang w:bidi="ar-EG"/>
        </w:rPr>
        <w:t xml:space="preserve"> والزيادات المختلفة في التكاليف، فإن </w:t>
      </w:r>
      <w:r w:rsidR="00B12B46" w:rsidRPr="00E162A6">
        <w:rPr>
          <w:rFonts w:hint="cs"/>
          <w:rtl/>
          <w:lang w:bidi="ar-EG"/>
        </w:rPr>
        <w:t>إيرادات</w:t>
      </w:r>
      <w:r w:rsidR="00B12B46" w:rsidRPr="00E162A6">
        <w:rPr>
          <w:rtl/>
          <w:lang w:bidi="ar-EG"/>
        </w:rPr>
        <w:t xml:space="preserve"> استرداد التكاليف لم تعد تغطي جميع تكاليف معالجة</w:t>
      </w:r>
      <w:r w:rsidR="00B12B46" w:rsidRPr="00E162A6">
        <w:rPr>
          <w:rFonts w:hint="cs"/>
          <w:rtl/>
          <w:lang w:bidi="ar-EG"/>
        </w:rPr>
        <w:t xml:space="preserve"> بطاقات التبليغ</w:t>
      </w:r>
      <w:r w:rsidR="00B12B46" w:rsidRPr="00E162A6">
        <w:rPr>
          <w:rtl/>
          <w:lang w:bidi="ar-EG"/>
        </w:rPr>
        <w:t xml:space="preserve">. ولذلك، </w:t>
      </w:r>
      <w:r w:rsidR="00B12B46" w:rsidRPr="00E162A6">
        <w:rPr>
          <w:rFonts w:hint="cs"/>
          <w:rtl/>
          <w:lang w:bidi="ar-EG"/>
        </w:rPr>
        <w:t>يُدعى</w:t>
      </w:r>
      <w:r w:rsidR="00B12B46" w:rsidRPr="00E162A6">
        <w:rPr>
          <w:rtl/>
          <w:lang w:bidi="ar-EG"/>
        </w:rPr>
        <w:t xml:space="preserve"> المجلس إلى إنشاء فريق خبراء تابع للمجلس لاستعراض جدول رسوم </w:t>
      </w:r>
      <w:r w:rsidR="00CE6BC4">
        <w:rPr>
          <w:rFonts w:hint="cs"/>
          <w:rtl/>
          <w:lang w:bidi="ar-EG"/>
        </w:rPr>
        <w:t>ال</w:t>
      </w:r>
      <w:r w:rsidR="00B12B46" w:rsidRPr="00E162A6">
        <w:rPr>
          <w:rtl/>
          <w:lang w:bidi="ar-EG"/>
        </w:rPr>
        <w:t>معالجة المطبق على بطاقات التبليغ عن الشبكات الساتلية. ويرد مشروع مقرر ومشروع اختصاصات في ملحق الوثيقة.</w:t>
      </w:r>
    </w:p>
    <w:p w14:paraId="1866E5BB" w14:textId="2B135ED5" w:rsidR="00A15904" w:rsidRPr="00E162A6" w:rsidRDefault="00A15904" w:rsidP="00A15904">
      <w:pPr>
        <w:rPr>
          <w:rtl/>
          <w:lang w:bidi="ar-EG"/>
        </w:rPr>
      </w:pPr>
      <w:r w:rsidRPr="00E162A6">
        <w:lastRenderedPageBreak/>
        <w:t>2.8</w:t>
      </w:r>
      <w:r w:rsidRPr="00E162A6">
        <w:rPr>
          <w:rtl/>
          <w:lang w:bidi="ar-EG"/>
        </w:rPr>
        <w:tab/>
      </w:r>
      <w:r w:rsidR="00B12B46" w:rsidRPr="00E162A6">
        <w:rPr>
          <w:rFonts w:hint="cs"/>
          <w:rtl/>
          <w:lang w:bidi="ar-EG"/>
        </w:rPr>
        <w:t>و</w:t>
      </w:r>
      <w:r w:rsidR="00B12B46" w:rsidRPr="00E162A6">
        <w:rPr>
          <w:rtl/>
          <w:lang w:bidi="ar-EG"/>
        </w:rPr>
        <w:t>قال مدير مكتب الاتصالات الراديوية إن العديد من أعضاء المجلس قد اتصلوا به لطلب مزيد من الوقت للتشاور قبل النظر في هذه المسألة. و</w:t>
      </w:r>
      <w:r w:rsidR="00B12B46" w:rsidRPr="00E162A6">
        <w:rPr>
          <w:rFonts w:hint="cs"/>
          <w:rtl/>
          <w:lang w:bidi="ar-EG"/>
        </w:rPr>
        <w:t>في حين أُعيد تشكيل</w:t>
      </w:r>
      <w:r w:rsidR="00B12B46" w:rsidRPr="00E162A6">
        <w:rPr>
          <w:rtl/>
          <w:lang w:bidi="ar-EG"/>
        </w:rPr>
        <w:t xml:space="preserve"> فريق الخبراء هذا في الماضي عندما كان هناك فرق واضح بين إيرادات استرداد التكاليف والتكاليف الفعلية، </w:t>
      </w:r>
      <w:r w:rsidR="00B12B46" w:rsidRPr="00E162A6">
        <w:rPr>
          <w:rFonts w:hint="cs"/>
          <w:rtl/>
          <w:lang w:bidi="ar-EG"/>
        </w:rPr>
        <w:t xml:space="preserve">فإنه لا توجد </w:t>
      </w:r>
      <w:r w:rsidR="00B12B46" w:rsidRPr="00E162A6">
        <w:rPr>
          <w:rtl/>
          <w:lang w:bidi="ar-EG"/>
        </w:rPr>
        <w:t xml:space="preserve">حاجة ملحة </w:t>
      </w:r>
      <w:r w:rsidR="00B12B46" w:rsidRPr="00E162A6">
        <w:rPr>
          <w:rFonts w:hint="cs"/>
          <w:rtl/>
          <w:lang w:bidi="ar-EG"/>
        </w:rPr>
        <w:t>إلى ا</w:t>
      </w:r>
      <w:r w:rsidR="00B12B46" w:rsidRPr="00E162A6">
        <w:rPr>
          <w:rtl/>
          <w:lang w:bidi="ar-EG"/>
        </w:rPr>
        <w:t xml:space="preserve">لقيام بذلك في </w:t>
      </w:r>
      <w:r w:rsidR="00B12B46" w:rsidRPr="00E162A6">
        <w:rPr>
          <w:rFonts w:hint="cs"/>
          <w:rtl/>
          <w:lang w:bidi="ar-EG"/>
        </w:rPr>
        <w:t xml:space="preserve">هذا </w:t>
      </w:r>
      <w:r w:rsidR="00B12B46" w:rsidRPr="00E162A6">
        <w:rPr>
          <w:rtl/>
          <w:lang w:bidi="ar-EG"/>
        </w:rPr>
        <w:t>الاجتماع. واقترح دعوة مكتب الاتصالات الراديوية لإعداد تقرير ل</w:t>
      </w:r>
      <w:r w:rsidR="00B12B46" w:rsidRPr="00E162A6">
        <w:rPr>
          <w:rFonts w:hint="cs"/>
          <w:rtl/>
          <w:lang w:bidi="ar-EG"/>
        </w:rPr>
        <w:t>ل</w:t>
      </w:r>
      <w:r w:rsidR="00B12B46" w:rsidRPr="00E162A6">
        <w:rPr>
          <w:rtl/>
          <w:lang w:bidi="ar-EG"/>
        </w:rPr>
        <w:t>مجلس</w:t>
      </w:r>
      <w:r w:rsidR="00B12B46" w:rsidRPr="00E162A6">
        <w:rPr>
          <w:rFonts w:hint="cs"/>
          <w:rtl/>
          <w:lang w:bidi="ar-EG"/>
        </w:rPr>
        <w:t xml:space="preserve"> في دورته لعام</w:t>
      </w:r>
      <w:r w:rsidR="00B12B46" w:rsidRPr="00E162A6">
        <w:rPr>
          <w:rtl/>
          <w:lang w:bidi="ar-EG"/>
        </w:rPr>
        <w:t xml:space="preserve"> </w:t>
      </w:r>
      <w:r w:rsidR="00B12B46" w:rsidRPr="00E162A6">
        <w:rPr>
          <w:lang w:bidi="ar-EG"/>
        </w:rPr>
        <w:t>2023</w:t>
      </w:r>
      <w:r w:rsidR="00B12B46" w:rsidRPr="00E162A6">
        <w:rPr>
          <w:rtl/>
          <w:lang w:bidi="ar-EG"/>
        </w:rPr>
        <w:t xml:space="preserve"> بشأن الوضع والحاجة إلى إعادة تقييم خطة استرداد التكاليف المنصوص عليها في</w:t>
      </w:r>
      <w:r w:rsidR="007425D8">
        <w:rPr>
          <w:rFonts w:hint="cs"/>
          <w:rtl/>
          <w:lang w:bidi="ar-EG"/>
        </w:rPr>
        <w:t> </w:t>
      </w:r>
      <w:r w:rsidR="00BE6979" w:rsidRPr="000044A0">
        <w:rPr>
          <w:rFonts w:hint="cs"/>
          <w:rtl/>
          <w:lang w:bidi="ar-EG"/>
        </w:rPr>
        <w:t>المقرر</w:t>
      </w:r>
      <w:r w:rsidR="00BE6979" w:rsidRPr="00E162A6">
        <w:rPr>
          <w:rtl/>
          <w:lang w:bidi="ar-EG"/>
        </w:rPr>
        <w:t xml:space="preserve"> </w:t>
      </w:r>
      <w:r w:rsidR="00B12B46" w:rsidRPr="00E162A6">
        <w:rPr>
          <w:lang w:bidi="ar-EG"/>
        </w:rPr>
        <w:t>482</w:t>
      </w:r>
      <w:r w:rsidR="00B12B46" w:rsidRPr="00E162A6">
        <w:rPr>
          <w:rtl/>
          <w:lang w:bidi="ar-EG"/>
        </w:rPr>
        <w:t xml:space="preserve"> (المعد</w:t>
      </w:r>
      <w:r w:rsidR="00B12B46" w:rsidRPr="00E162A6">
        <w:rPr>
          <w:rFonts w:hint="cs"/>
          <w:rtl/>
          <w:lang w:bidi="ar-EG"/>
        </w:rPr>
        <w:t>ّ</w:t>
      </w:r>
      <w:r w:rsidR="00B12B46" w:rsidRPr="00E162A6">
        <w:rPr>
          <w:rtl/>
          <w:lang w:bidi="ar-EG"/>
        </w:rPr>
        <w:t>ل</w:t>
      </w:r>
      <w:r w:rsidR="00B12B46" w:rsidRPr="00E162A6">
        <w:rPr>
          <w:rFonts w:hint="cs"/>
          <w:rtl/>
          <w:lang w:bidi="ar-EG"/>
        </w:rPr>
        <w:t xml:space="preserve"> في</w:t>
      </w:r>
      <w:r w:rsidR="00B12B46" w:rsidRPr="00E162A6">
        <w:rPr>
          <w:rtl/>
          <w:lang w:bidi="ar-EG"/>
        </w:rPr>
        <w:t xml:space="preserve"> </w:t>
      </w:r>
      <w:r w:rsidR="00B12B46" w:rsidRPr="00E162A6">
        <w:rPr>
          <w:lang w:bidi="ar-EG"/>
        </w:rPr>
        <w:t>2020</w:t>
      </w:r>
      <w:r w:rsidR="00B12B46" w:rsidRPr="00E162A6">
        <w:rPr>
          <w:rtl/>
          <w:lang w:bidi="ar-EG"/>
        </w:rPr>
        <w:t xml:space="preserve">). </w:t>
      </w:r>
      <w:r w:rsidR="00B12B46" w:rsidRPr="00E162A6">
        <w:rPr>
          <w:rFonts w:hint="cs"/>
          <w:rtl/>
          <w:lang w:bidi="ar-EG"/>
        </w:rPr>
        <w:t>و</w:t>
      </w:r>
      <w:r w:rsidR="00B12B46" w:rsidRPr="00E162A6">
        <w:rPr>
          <w:rtl/>
          <w:lang w:bidi="ar-EG"/>
        </w:rPr>
        <w:t xml:space="preserve">إذا قرر المجلس في دورته لعام </w:t>
      </w:r>
      <w:r w:rsidR="00B12B46" w:rsidRPr="00E162A6">
        <w:rPr>
          <w:lang w:bidi="ar-EG"/>
        </w:rPr>
        <w:t>2023</w:t>
      </w:r>
      <w:r w:rsidR="00B12B46" w:rsidRPr="00E162A6">
        <w:rPr>
          <w:rtl/>
          <w:lang w:bidi="ar-EG"/>
        </w:rPr>
        <w:t xml:space="preserve"> إعادة </w:t>
      </w:r>
      <w:r w:rsidR="00B12B46" w:rsidRPr="00E162A6">
        <w:rPr>
          <w:rFonts w:hint="cs"/>
          <w:rtl/>
          <w:lang w:bidi="ar-EG"/>
        </w:rPr>
        <w:t>تشكيل</w:t>
      </w:r>
      <w:r w:rsidR="00B12B46" w:rsidRPr="00E162A6">
        <w:rPr>
          <w:rtl/>
          <w:lang w:bidi="ar-EG"/>
        </w:rPr>
        <w:t xml:space="preserve"> فريق الخبراء أو إنشاء فريق جديد، فإن التقرير الذي </w:t>
      </w:r>
      <w:r w:rsidR="00BD0F81">
        <w:rPr>
          <w:rFonts w:hint="cs"/>
          <w:rtl/>
          <w:lang w:bidi="ar-EG"/>
        </w:rPr>
        <w:t>يعده</w:t>
      </w:r>
      <w:r w:rsidR="00BD0F81" w:rsidRPr="00E162A6">
        <w:rPr>
          <w:rtl/>
          <w:lang w:bidi="ar-EG"/>
        </w:rPr>
        <w:t xml:space="preserve"> </w:t>
      </w:r>
      <w:r w:rsidR="00B12B46" w:rsidRPr="00E162A6">
        <w:rPr>
          <w:rtl/>
          <w:lang w:bidi="ar-EG"/>
        </w:rPr>
        <w:t>مكتب الاتصالات الراديوية بالفعل سيسهل عمله.</w:t>
      </w:r>
    </w:p>
    <w:p w14:paraId="3E8801B6" w14:textId="0088C1DC" w:rsidR="00A15904" w:rsidRPr="00E162A6" w:rsidRDefault="00A15904" w:rsidP="004D6864">
      <w:pPr>
        <w:rPr>
          <w:rtl/>
          <w:lang w:bidi="ar-EG"/>
        </w:rPr>
      </w:pPr>
      <w:r w:rsidRPr="00E162A6">
        <w:t>3.8</w:t>
      </w:r>
      <w:r w:rsidRPr="00E162A6">
        <w:rPr>
          <w:rtl/>
          <w:lang w:bidi="ar-EG"/>
        </w:rPr>
        <w:tab/>
      </w:r>
      <w:r w:rsidR="00B12B46" w:rsidRPr="00E162A6">
        <w:rPr>
          <w:rFonts w:hint="cs"/>
          <w:rtl/>
          <w:lang w:bidi="ar-EG"/>
        </w:rPr>
        <w:t>و</w:t>
      </w:r>
      <w:r w:rsidR="00B12B46" w:rsidRPr="00E162A6">
        <w:rPr>
          <w:rtl/>
          <w:lang w:bidi="ar-EG"/>
        </w:rPr>
        <w:t>أيد العديد من أعضاء المجلس النهج الذي طرحه مدير مكتب الاتصالات الراديوية، على الرغم من أن أحد أعضاء المجلس قال إنه</w:t>
      </w:r>
      <w:r w:rsidR="00BD0F81">
        <w:rPr>
          <w:rFonts w:hint="cs"/>
          <w:rtl/>
          <w:lang w:bidi="ar-EG"/>
        </w:rPr>
        <w:t xml:space="preserve"> مستعد</w:t>
      </w:r>
      <w:r w:rsidR="00B12B46" w:rsidRPr="00E162A6">
        <w:rPr>
          <w:rtl/>
          <w:lang w:bidi="ar-EG"/>
        </w:rPr>
        <w:t xml:space="preserve"> </w:t>
      </w:r>
      <w:r w:rsidR="00B12B46" w:rsidRPr="00E162A6">
        <w:rPr>
          <w:rFonts w:hint="cs"/>
          <w:rtl/>
          <w:lang w:bidi="ar-EG"/>
        </w:rPr>
        <w:t>للمضي قدم</w:t>
      </w:r>
      <w:r w:rsidR="00970E1D">
        <w:rPr>
          <w:rFonts w:hint="cs"/>
          <w:rtl/>
          <w:lang w:bidi="ar-EG"/>
        </w:rPr>
        <w:t>ا</w:t>
      </w:r>
      <w:r w:rsidR="00B12B46" w:rsidRPr="00E162A6">
        <w:rPr>
          <w:rFonts w:hint="cs"/>
          <w:rtl/>
          <w:lang w:bidi="ar-EG"/>
        </w:rPr>
        <w:t xml:space="preserve">ً </w:t>
      </w:r>
      <w:r w:rsidR="00970E1D">
        <w:rPr>
          <w:rFonts w:hint="cs"/>
          <w:rtl/>
          <w:lang w:bidi="ar-EG"/>
        </w:rPr>
        <w:t xml:space="preserve">مع </w:t>
      </w:r>
      <w:r w:rsidR="00B12B46" w:rsidRPr="00E162A6">
        <w:rPr>
          <w:rtl/>
          <w:lang w:bidi="ar-EG"/>
        </w:rPr>
        <w:t xml:space="preserve">توافق الآراء، </w:t>
      </w:r>
      <w:r w:rsidR="00BD0F81">
        <w:rPr>
          <w:rFonts w:hint="cs"/>
          <w:rtl/>
          <w:lang w:bidi="ar-EG"/>
        </w:rPr>
        <w:t xml:space="preserve">ولكن </w:t>
      </w:r>
      <w:r w:rsidR="00B12B46" w:rsidRPr="00E162A6">
        <w:rPr>
          <w:rtl/>
          <w:lang w:bidi="ar-EG"/>
        </w:rPr>
        <w:t>من الأفضل إنشاء مثل هذ</w:t>
      </w:r>
      <w:r w:rsidR="00B12B46" w:rsidRPr="00E162A6">
        <w:rPr>
          <w:rFonts w:hint="cs"/>
          <w:rtl/>
          <w:lang w:bidi="ar-EG"/>
        </w:rPr>
        <w:t>ا الفريق</w:t>
      </w:r>
      <w:r w:rsidR="00B12B46" w:rsidRPr="00E162A6">
        <w:rPr>
          <w:rtl/>
          <w:lang w:bidi="ar-EG"/>
        </w:rPr>
        <w:t xml:space="preserve"> في </w:t>
      </w:r>
      <w:r w:rsidR="00F327EA">
        <w:rPr>
          <w:rFonts w:hint="cs"/>
          <w:rtl/>
          <w:lang w:bidi="ar-EG"/>
        </w:rPr>
        <w:t xml:space="preserve">هذا </w:t>
      </w:r>
      <w:r w:rsidR="00B12B46" w:rsidRPr="00E162A6">
        <w:rPr>
          <w:rtl/>
          <w:lang w:bidi="ar-EG"/>
        </w:rPr>
        <w:t xml:space="preserve">الاجتماع. وقال عضو آخر </w:t>
      </w:r>
      <w:r w:rsidR="00B12B46" w:rsidRPr="00E162A6">
        <w:rPr>
          <w:rFonts w:hint="cs"/>
          <w:rtl/>
          <w:lang w:bidi="ar-EG"/>
        </w:rPr>
        <w:t>من أعضاء ال</w:t>
      </w:r>
      <w:r w:rsidR="00B12B46" w:rsidRPr="00E162A6">
        <w:rPr>
          <w:rtl/>
          <w:lang w:bidi="ar-EG"/>
        </w:rPr>
        <w:t>مجلس</w:t>
      </w:r>
      <w:r w:rsidR="00B12B46" w:rsidRPr="00E162A6">
        <w:rPr>
          <w:rFonts w:hint="cs"/>
          <w:rtl/>
          <w:lang w:bidi="ar-EG"/>
        </w:rPr>
        <w:t xml:space="preserve"> </w:t>
      </w:r>
      <w:r w:rsidR="00B12B46" w:rsidRPr="00E162A6">
        <w:rPr>
          <w:rtl/>
          <w:lang w:bidi="ar-EG"/>
        </w:rPr>
        <w:t xml:space="preserve">إن اختصاصات أي </w:t>
      </w:r>
      <w:r w:rsidR="00B12B46" w:rsidRPr="00E162A6">
        <w:rPr>
          <w:rFonts w:hint="cs"/>
          <w:rtl/>
          <w:lang w:bidi="ar-EG"/>
        </w:rPr>
        <w:t>فريق</w:t>
      </w:r>
      <w:r w:rsidR="00B12B46" w:rsidRPr="00E162A6">
        <w:rPr>
          <w:rtl/>
          <w:lang w:bidi="ar-EG"/>
        </w:rPr>
        <w:t xml:space="preserve"> من هذا القبيل </w:t>
      </w:r>
      <w:r w:rsidR="00B12B46" w:rsidRPr="00E162A6">
        <w:rPr>
          <w:rFonts w:hint="cs"/>
          <w:rtl/>
          <w:lang w:bidi="ar-EG"/>
        </w:rPr>
        <w:t>ينبغي</w:t>
      </w:r>
      <w:r w:rsidR="00B12B46" w:rsidRPr="00E162A6">
        <w:rPr>
          <w:rtl/>
          <w:lang w:bidi="ar-EG"/>
        </w:rPr>
        <w:t xml:space="preserve"> أن تتضمن جدولا</w:t>
      </w:r>
      <w:r w:rsidR="00B12B46" w:rsidRPr="00E162A6">
        <w:rPr>
          <w:rFonts w:hint="cs"/>
          <w:rtl/>
          <w:lang w:bidi="ar-EG"/>
        </w:rPr>
        <w:t>ً</w:t>
      </w:r>
      <w:r w:rsidR="00B12B46" w:rsidRPr="00E162A6">
        <w:rPr>
          <w:rtl/>
          <w:lang w:bidi="ar-EG"/>
        </w:rPr>
        <w:t xml:space="preserve"> زمنيا</w:t>
      </w:r>
      <w:r w:rsidR="00B12B46" w:rsidRPr="00E162A6">
        <w:rPr>
          <w:rFonts w:hint="cs"/>
          <w:rtl/>
          <w:lang w:bidi="ar-EG"/>
        </w:rPr>
        <w:t>ً</w:t>
      </w:r>
      <w:r w:rsidR="00B12B46" w:rsidRPr="00E162A6">
        <w:rPr>
          <w:rtl/>
          <w:lang w:bidi="ar-EG"/>
        </w:rPr>
        <w:t xml:space="preserve"> للأنشطة.</w:t>
      </w:r>
    </w:p>
    <w:p w14:paraId="02B6879A" w14:textId="6C7173EF" w:rsidR="00A15904" w:rsidRPr="00E162A6" w:rsidRDefault="00A15904" w:rsidP="004D6864">
      <w:pPr>
        <w:rPr>
          <w:rtl/>
          <w:lang w:bidi="ar-EG"/>
        </w:rPr>
      </w:pPr>
      <w:r w:rsidRPr="00E162A6">
        <w:t>4.8</w:t>
      </w:r>
      <w:r w:rsidRPr="00E162A6">
        <w:rPr>
          <w:rtl/>
          <w:lang w:bidi="ar-EG"/>
        </w:rPr>
        <w:tab/>
      </w:r>
      <w:r w:rsidR="00B12B46" w:rsidRPr="00E162A6">
        <w:rPr>
          <w:rtl/>
          <w:lang w:bidi="ar-EG"/>
        </w:rPr>
        <w:t xml:space="preserve">وقال الرئيس إنه يفهم أن المجلس يرغب في دعوة مكتب الاتصالات الراديوية إلى تقديم تقرير إلى دورته لعام </w:t>
      </w:r>
      <w:r w:rsidR="00B12B46" w:rsidRPr="00E162A6">
        <w:rPr>
          <w:lang w:bidi="ar-EG"/>
        </w:rPr>
        <w:t>2023</w:t>
      </w:r>
      <w:r w:rsidR="00B12B46" w:rsidRPr="00E162A6">
        <w:rPr>
          <w:rtl/>
          <w:lang w:bidi="ar-EG"/>
        </w:rPr>
        <w:t xml:space="preserve"> و</w:t>
      </w:r>
      <w:r w:rsidR="00B12B46" w:rsidRPr="00E162A6">
        <w:rPr>
          <w:rFonts w:hint="cs"/>
          <w:rtl/>
          <w:lang w:bidi="ar-EG"/>
        </w:rPr>
        <w:t>تأجيل</w:t>
      </w:r>
      <w:r w:rsidR="00B12B46" w:rsidRPr="00E162A6">
        <w:rPr>
          <w:rtl/>
          <w:lang w:bidi="ar-EG"/>
        </w:rPr>
        <w:t xml:space="preserve"> مواصلة النظر في المسألة حتى ذلك الوقت.</w:t>
      </w:r>
    </w:p>
    <w:p w14:paraId="4476B0BC" w14:textId="206C62B4" w:rsidR="00A15904" w:rsidRPr="00E162A6" w:rsidRDefault="00A15904" w:rsidP="00A15904">
      <w:pPr>
        <w:rPr>
          <w:rtl/>
          <w:lang w:bidi="ar-EG"/>
        </w:rPr>
      </w:pPr>
      <w:r w:rsidRPr="00E162A6">
        <w:t>5.8</w:t>
      </w:r>
      <w:r w:rsidRPr="00E162A6">
        <w:rPr>
          <w:rtl/>
          <w:lang w:bidi="ar-EG"/>
        </w:rPr>
        <w:tab/>
      </w:r>
      <w:r w:rsidR="00B12B46" w:rsidRPr="00E162A6">
        <w:rPr>
          <w:rFonts w:hint="cs"/>
          <w:rtl/>
          <w:lang w:bidi="ar-EG"/>
        </w:rPr>
        <w:t>و</w:t>
      </w:r>
      <w:r w:rsidR="00B12B46" w:rsidRPr="00E162A6">
        <w:rPr>
          <w:rFonts w:hint="cs"/>
          <w:b/>
          <w:bCs/>
          <w:rtl/>
          <w:lang w:bidi="ar-EG"/>
        </w:rPr>
        <w:t>اتُّفِقَ</w:t>
      </w:r>
      <w:r w:rsidR="00B12B46" w:rsidRPr="00E162A6">
        <w:rPr>
          <w:rFonts w:hint="cs"/>
          <w:rtl/>
          <w:lang w:bidi="ar-EG"/>
        </w:rPr>
        <w:t xml:space="preserve"> على ذلك.</w:t>
      </w:r>
    </w:p>
    <w:p w14:paraId="64FCD0ED" w14:textId="45427081" w:rsidR="00A86B1E" w:rsidRPr="00E162A6" w:rsidRDefault="00A15904" w:rsidP="00A86B1E">
      <w:pPr>
        <w:pStyle w:val="Heading1"/>
        <w:rPr>
          <w:rtl/>
        </w:rPr>
      </w:pPr>
      <w:r w:rsidRPr="00E162A6">
        <w:rPr>
          <w:lang w:bidi="ar-EG"/>
        </w:rPr>
        <w:t>9</w:t>
      </w:r>
      <w:r w:rsidR="00A86B1E" w:rsidRPr="00E162A6">
        <w:rPr>
          <w:lang w:bidi="ar-EG"/>
        </w:rPr>
        <w:tab/>
      </w:r>
      <w:r w:rsidR="00A86B1E" w:rsidRPr="00E162A6">
        <w:rPr>
          <w:rFonts w:hint="cs"/>
          <w:rtl/>
        </w:rPr>
        <w:t>تعيين ممثلي الدول الأعضاء في المجلس في لجنة المعاشات التقاعدية لموظفي الاتحاد (الوثيقة</w:t>
      </w:r>
      <w:r w:rsidRPr="00E162A6">
        <w:rPr>
          <w:rFonts w:hint="eastAsia"/>
          <w:rtl/>
        </w:rPr>
        <w:t> </w:t>
      </w:r>
      <w:hyperlink r:id="rId18" w:history="1">
        <w:r w:rsidRPr="001E2C12">
          <w:rPr>
            <w:rStyle w:val="Hyperlink"/>
            <w:lang w:val="en-CA"/>
          </w:rPr>
          <w:t>C23/EXT/2</w:t>
        </w:r>
      </w:hyperlink>
      <w:r w:rsidR="00A86B1E" w:rsidRPr="00E162A6">
        <w:rPr>
          <w:rFonts w:hint="cs"/>
          <w:rtl/>
        </w:rPr>
        <w:t>)</w:t>
      </w:r>
    </w:p>
    <w:p w14:paraId="00047225" w14:textId="0BE0C521" w:rsidR="00F327EA" w:rsidRDefault="00A86B1E" w:rsidP="004D6864">
      <w:pPr>
        <w:rPr>
          <w:rtl/>
          <w:lang w:bidi="ar-EG"/>
        </w:rPr>
      </w:pPr>
      <w:r w:rsidRPr="00E162A6">
        <w:t>1.</w:t>
      </w:r>
      <w:r w:rsidR="002473F4" w:rsidRPr="00E162A6">
        <w:t>9</w:t>
      </w:r>
      <w:r w:rsidRPr="00E162A6">
        <w:rPr>
          <w:rtl/>
          <w:lang w:bidi="ar-EG"/>
        </w:rPr>
        <w:tab/>
      </w:r>
      <w:r w:rsidR="00F327EA" w:rsidRPr="00F327EA">
        <w:rPr>
          <w:rtl/>
          <w:lang w:bidi="ar-EG"/>
        </w:rPr>
        <w:t xml:space="preserve">أشار رئيس </w:t>
      </w:r>
      <w:r w:rsidR="00F327EA" w:rsidRPr="00E162A6">
        <w:rPr>
          <w:rFonts w:hint="cs"/>
          <w:rtl/>
          <w:lang w:bidi="ar-EG"/>
        </w:rPr>
        <w:t xml:space="preserve">دائرة </w:t>
      </w:r>
      <w:r w:rsidR="00F327EA" w:rsidRPr="00F327EA">
        <w:rPr>
          <w:rtl/>
          <w:lang w:bidi="ar-EG"/>
        </w:rPr>
        <w:t xml:space="preserve">إدارة الموارد البشرية، في معرض </w:t>
      </w:r>
      <w:r w:rsidR="00F327EA" w:rsidRPr="00E162A6">
        <w:rPr>
          <w:rFonts w:hint="cs"/>
          <w:rtl/>
          <w:lang w:bidi="ar-EG"/>
        </w:rPr>
        <w:t xml:space="preserve">تقديمه </w:t>
      </w:r>
      <w:r w:rsidR="00F327EA">
        <w:rPr>
          <w:rFonts w:hint="cs"/>
          <w:rtl/>
          <w:lang w:bidi="ar-EG"/>
        </w:rPr>
        <w:t>ل</w:t>
      </w:r>
      <w:r w:rsidR="00F327EA" w:rsidRPr="00E162A6">
        <w:rPr>
          <w:rFonts w:hint="cs"/>
          <w:rtl/>
          <w:lang w:bidi="ar-EG"/>
        </w:rPr>
        <w:t xml:space="preserve">لوثيقة </w:t>
      </w:r>
      <w:r w:rsidR="00F327EA" w:rsidRPr="00E162A6">
        <w:rPr>
          <w:lang w:bidi="ar-EG"/>
        </w:rPr>
        <w:t>C23-EXT/2</w:t>
      </w:r>
      <w:r w:rsidR="00F327EA" w:rsidRPr="00F327EA">
        <w:rPr>
          <w:rtl/>
          <w:lang w:bidi="ar-EG"/>
        </w:rPr>
        <w:t>، إلى أن لجنة المعاشات التقاعدية لموظفي الاتحاد هي هيئة قانونية مكونة من ممثلي الدول الأعضاء والإدارة والموظفين.</w:t>
      </w:r>
      <w:r w:rsidR="00F327EA">
        <w:rPr>
          <w:rFonts w:hint="cs"/>
          <w:rtl/>
          <w:lang w:bidi="ar-EG"/>
        </w:rPr>
        <w:t xml:space="preserve"> وأضاف </w:t>
      </w:r>
      <w:r w:rsidRPr="00E162A6">
        <w:rPr>
          <w:rFonts w:hint="cs"/>
          <w:rtl/>
          <w:lang w:bidi="ar-EG"/>
        </w:rPr>
        <w:t>أنه مطلوب من المجلس في كل دورة استثنائية تلي مؤتمر المندوبين المفوّضين أن يعيّن ثلاث دول من دوله الأعضاء لتكون أعضاء في</w:t>
      </w:r>
      <w:r w:rsidRPr="00E162A6">
        <w:rPr>
          <w:rFonts w:hint="eastAsia"/>
          <w:rtl/>
          <w:lang w:bidi="ar-EG"/>
        </w:rPr>
        <w:t> </w:t>
      </w:r>
      <w:r w:rsidRPr="00E162A6">
        <w:rPr>
          <w:rFonts w:hint="cs"/>
          <w:rtl/>
          <w:lang w:bidi="ar-EG"/>
        </w:rPr>
        <w:t xml:space="preserve">لجنة المعاشات التقاعدية وثلاث دول أعضاء أخرى كدول </w:t>
      </w:r>
      <w:r w:rsidRPr="00E162A6">
        <w:rPr>
          <w:rFonts w:hint="eastAsia"/>
          <w:rtl/>
          <w:lang w:bidi="ar-EG"/>
        </w:rPr>
        <w:t>أعضاء</w:t>
      </w:r>
      <w:r w:rsidRPr="00E162A6">
        <w:rPr>
          <w:rFonts w:hint="cs"/>
          <w:rtl/>
          <w:lang w:bidi="ar-EG"/>
        </w:rPr>
        <w:t xml:space="preserve"> مناوبة. </w:t>
      </w:r>
      <w:r w:rsidR="00F327EA" w:rsidRPr="00F327EA">
        <w:rPr>
          <w:rtl/>
          <w:lang w:bidi="ar-EG"/>
        </w:rPr>
        <w:t xml:space="preserve">وكما هو مبين في مشروع القرار الملحق بالوثيقة، اقتُرح أن تمثل الهند والجمهورية التشيكية والولايات المتحدة الدول الأعضاء </w:t>
      </w:r>
      <w:r w:rsidR="00F327EA" w:rsidRPr="00E162A6">
        <w:rPr>
          <w:rFonts w:hint="cs"/>
          <w:rtl/>
          <w:lang w:bidi="ar-EG"/>
        </w:rPr>
        <w:t xml:space="preserve">بصفة </w:t>
      </w:r>
      <w:r w:rsidR="00F327EA" w:rsidRPr="00F327EA">
        <w:rPr>
          <w:rtl/>
          <w:lang w:bidi="ar-EG"/>
        </w:rPr>
        <w:t xml:space="preserve">أعضاء في لجنة المعاشات التقاعدية، وأن </w:t>
      </w:r>
      <w:r w:rsidR="00F327EA">
        <w:rPr>
          <w:rFonts w:hint="cs"/>
          <w:rtl/>
          <w:lang w:bidi="ar-EG"/>
        </w:rPr>
        <w:t>تكون</w:t>
      </w:r>
      <w:r w:rsidR="00F327EA" w:rsidRPr="00F327EA">
        <w:rPr>
          <w:rtl/>
          <w:lang w:bidi="ar-EG"/>
        </w:rPr>
        <w:t xml:space="preserve"> </w:t>
      </w:r>
      <w:r w:rsidR="00E51C20" w:rsidRPr="00F327EA">
        <w:rPr>
          <w:rtl/>
          <w:lang w:bidi="ar-EG"/>
        </w:rPr>
        <w:t xml:space="preserve">السنغال وكندا </w:t>
      </w:r>
      <w:r w:rsidR="00E51C20">
        <w:rPr>
          <w:rFonts w:hint="cs"/>
          <w:rtl/>
          <w:lang w:bidi="ar-EG"/>
        </w:rPr>
        <w:t>و</w:t>
      </w:r>
      <w:r w:rsidR="00F327EA" w:rsidRPr="00F327EA">
        <w:rPr>
          <w:rtl/>
          <w:lang w:bidi="ar-EG"/>
        </w:rPr>
        <w:t xml:space="preserve">إيطاليا </w:t>
      </w:r>
      <w:r w:rsidR="00F327EA" w:rsidRPr="00E162A6">
        <w:rPr>
          <w:rFonts w:hint="cs"/>
          <w:rtl/>
          <w:lang w:bidi="ar-EG"/>
        </w:rPr>
        <w:t>الدول الأعضاء المناوبة فيها</w:t>
      </w:r>
      <w:r w:rsidR="00F327EA" w:rsidRPr="00F327EA">
        <w:rPr>
          <w:rtl/>
          <w:lang w:bidi="ar-EG"/>
        </w:rPr>
        <w:t xml:space="preserve">. </w:t>
      </w:r>
      <w:r w:rsidR="00F327EA" w:rsidRPr="00E162A6">
        <w:rPr>
          <w:rFonts w:hint="cs"/>
          <w:rtl/>
          <w:lang w:bidi="ar-EG"/>
        </w:rPr>
        <w:t xml:space="preserve">وتوجّه بالشكر </w:t>
      </w:r>
      <w:r w:rsidR="00E51C20">
        <w:rPr>
          <w:rFonts w:hint="cs"/>
          <w:rtl/>
          <w:lang w:bidi="ar-EG"/>
        </w:rPr>
        <w:t xml:space="preserve">إلى </w:t>
      </w:r>
      <w:r w:rsidR="00F327EA" w:rsidRPr="00F327EA">
        <w:rPr>
          <w:rtl/>
          <w:lang w:bidi="ar-EG"/>
        </w:rPr>
        <w:t xml:space="preserve">الدولة العضو المنتهية ولايتها، </w:t>
      </w:r>
      <w:r w:rsidR="00BD0F81">
        <w:rPr>
          <w:rFonts w:hint="cs"/>
          <w:rtl/>
          <w:lang w:bidi="ar-EG"/>
        </w:rPr>
        <w:t xml:space="preserve">أي </w:t>
      </w:r>
      <w:r w:rsidR="00F327EA" w:rsidRPr="00F327EA">
        <w:rPr>
          <w:rtl/>
          <w:lang w:bidi="ar-EG"/>
        </w:rPr>
        <w:t xml:space="preserve">بوركينا </w:t>
      </w:r>
      <w:r w:rsidR="00BD0F81">
        <w:rPr>
          <w:rFonts w:hint="cs"/>
          <w:rtl/>
          <w:lang w:bidi="ar-EG"/>
        </w:rPr>
        <w:t>فاصو</w:t>
      </w:r>
      <w:r w:rsidR="00F327EA" w:rsidRPr="00F327EA">
        <w:rPr>
          <w:rtl/>
          <w:lang w:bidi="ar-EG"/>
        </w:rPr>
        <w:t>، على عملها الممتاز ودعمها.</w:t>
      </w:r>
    </w:p>
    <w:p w14:paraId="49EA9E7F" w14:textId="44749738" w:rsidR="00A86B1E" w:rsidRPr="00E162A6" w:rsidRDefault="00A86B1E" w:rsidP="00A86B1E">
      <w:pPr>
        <w:rPr>
          <w:rtl/>
          <w:lang w:bidi="ar-EG"/>
        </w:rPr>
      </w:pPr>
      <w:r w:rsidRPr="00E162A6">
        <w:rPr>
          <w:lang w:bidi="ar-EG"/>
        </w:rPr>
        <w:t>2.</w:t>
      </w:r>
      <w:r w:rsidR="002473F4" w:rsidRPr="00E162A6">
        <w:rPr>
          <w:lang w:bidi="ar-EG"/>
        </w:rPr>
        <w:t>9</w:t>
      </w:r>
      <w:r w:rsidRPr="00E162A6">
        <w:rPr>
          <w:lang w:bidi="ar-EG"/>
        </w:rPr>
        <w:tab/>
      </w:r>
      <w:r w:rsidRPr="00E162A6">
        <w:rPr>
          <w:rFonts w:hint="cs"/>
          <w:rtl/>
          <w:lang w:bidi="ar-EG"/>
        </w:rPr>
        <w:t>و</w:t>
      </w:r>
      <w:r w:rsidRPr="00E162A6">
        <w:rPr>
          <w:rFonts w:hint="cs"/>
          <w:b/>
          <w:bCs/>
          <w:rtl/>
          <w:lang w:bidi="ar-EG"/>
        </w:rPr>
        <w:t xml:space="preserve">جرت الموافقة </w:t>
      </w:r>
      <w:r w:rsidRPr="00E162A6">
        <w:rPr>
          <w:rFonts w:hint="cs"/>
          <w:rtl/>
          <w:lang w:bidi="ar-EG"/>
        </w:rPr>
        <w:t>على التعيينات المقترحة.</w:t>
      </w:r>
    </w:p>
    <w:p w14:paraId="48CF4F78" w14:textId="2EB0F375" w:rsidR="00A86B1E" w:rsidRPr="00E162A6" w:rsidRDefault="00A86B1E" w:rsidP="004D6864">
      <w:pPr>
        <w:rPr>
          <w:rtl/>
          <w:lang w:bidi="ar-EG"/>
        </w:rPr>
      </w:pPr>
      <w:r w:rsidRPr="00E162A6">
        <w:rPr>
          <w:lang w:bidi="ar-EG"/>
        </w:rPr>
        <w:t>3.</w:t>
      </w:r>
      <w:r w:rsidR="002473F4" w:rsidRPr="00E162A6">
        <w:rPr>
          <w:lang w:bidi="ar-EG"/>
        </w:rPr>
        <w:t>9</w:t>
      </w:r>
      <w:r w:rsidRPr="00E162A6">
        <w:rPr>
          <w:rtl/>
          <w:lang w:bidi="ar-EG"/>
        </w:rPr>
        <w:tab/>
      </w:r>
      <w:r w:rsidRPr="00E162A6">
        <w:rPr>
          <w:rFonts w:hint="cs"/>
          <w:rtl/>
          <w:lang w:bidi="ar-EG"/>
        </w:rPr>
        <w:t>و</w:t>
      </w:r>
      <w:r w:rsidRPr="00E162A6">
        <w:rPr>
          <w:rFonts w:hint="cs"/>
          <w:b/>
          <w:bCs/>
          <w:rtl/>
          <w:lang w:bidi="ar-EG"/>
        </w:rPr>
        <w:t>اعتُمد</w:t>
      </w:r>
      <w:r w:rsidRPr="00E162A6">
        <w:rPr>
          <w:rFonts w:hint="cs"/>
          <w:rtl/>
          <w:lang w:bidi="ar-EG"/>
        </w:rPr>
        <w:t xml:space="preserve"> مشروع القرار الوارد في ملحق الوثيقة </w:t>
      </w:r>
      <w:r w:rsidR="002473F4" w:rsidRPr="00E162A6">
        <w:rPr>
          <w:rFonts w:eastAsia="ヒラギノ角ゴ Pro W3"/>
          <w:lang w:val="en-CA"/>
        </w:rPr>
        <w:t>C23</w:t>
      </w:r>
      <w:r w:rsidRPr="00E162A6">
        <w:rPr>
          <w:rFonts w:eastAsia="ヒラギノ角ゴ Pro W3"/>
          <w:lang w:val="en-CA"/>
        </w:rPr>
        <w:t>-EXT/2</w:t>
      </w:r>
      <w:r w:rsidRPr="00E162A6">
        <w:rPr>
          <w:rFonts w:eastAsia="ヒラギノ角ゴ Pro W3" w:hint="cs"/>
          <w:rtl/>
          <w:lang w:val="en-CA"/>
        </w:rPr>
        <w:t>، مع مراعاة التعيينات الموافَق عليها.</w:t>
      </w:r>
    </w:p>
    <w:p w14:paraId="5428868F" w14:textId="71E73FAA" w:rsidR="00A86B1E" w:rsidRPr="00E162A6" w:rsidRDefault="00A86B1E" w:rsidP="004D6864">
      <w:pPr>
        <w:rPr>
          <w:lang w:bidi="ar-EG"/>
        </w:rPr>
      </w:pPr>
      <w:r w:rsidRPr="00E162A6">
        <w:rPr>
          <w:lang w:bidi="ar-EG"/>
        </w:rPr>
        <w:t>4.</w:t>
      </w:r>
      <w:r w:rsidR="002473F4" w:rsidRPr="00E162A6">
        <w:rPr>
          <w:lang w:bidi="ar-EG"/>
        </w:rPr>
        <w:t>9</w:t>
      </w:r>
      <w:r w:rsidRPr="00E162A6">
        <w:rPr>
          <w:lang w:bidi="ar-EG"/>
        </w:rPr>
        <w:tab/>
      </w:r>
      <w:r w:rsidR="00B12B46" w:rsidRPr="00E162A6">
        <w:rPr>
          <w:rFonts w:hint="cs"/>
          <w:rtl/>
          <w:lang w:bidi="ar-EG"/>
        </w:rPr>
        <w:t>و</w:t>
      </w:r>
      <w:r w:rsidR="00B12B46" w:rsidRPr="00E162A6">
        <w:rPr>
          <w:rtl/>
          <w:lang w:bidi="ar-EG"/>
        </w:rPr>
        <w:t xml:space="preserve">تحدث </w:t>
      </w:r>
      <w:r w:rsidR="00B12B46" w:rsidRPr="00E162A6">
        <w:rPr>
          <w:rFonts w:hint="cs"/>
          <w:rtl/>
          <w:lang w:bidi="ar-EG"/>
        </w:rPr>
        <w:t>عضو المجلس من</w:t>
      </w:r>
      <w:r w:rsidR="00B12B46" w:rsidRPr="00E162A6">
        <w:rPr>
          <w:rtl/>
          <w:lang w:bidi="ar-EG"/>
        </w:rPr>
        <w:t xml:space="preserve"> الجمهورية التشيكية بصفته رئيس لجنة المعاشات التقاعدية لموظفي الاتحاد، وشكر بوركينا </w:t>
      </w:r>
      <w:r w:rsidR="00BD0F81">
        <w:rPr>
          <w:rFonts w:hint="cs"/>
          <w:rtl/>
          <w:lang w:bidi="ar-EG"/>
        </w:rPr>
        <w:t>فاصو</w:t>
      </w:r>
      <w:r w:rsidR="00BD0F81" w:rsidRPr="00E162A6">
        <w:rPr>
          <w:rtl/>
          <w:lang w:bidi="ar-EG"/>
        </w:rPr>
        <w:t xml:space="preserve"> </w:t>
      </w:r>
      <w:r w:rsidR="00B12B46" w:rsidRPr="00E162A6">
        <w:rPr>
          <w:rtl/>
          <w:lang w:bidi="ar-EG"/>
        </w:rPr>
        <w:t>على عملها في اللجنة ورحب بالدولة العضو الجديدة،</w:t>
      </w:r>
      <w:r w:rsidR="00B12B46" w:rsidRPr="00E162A6">
        <w:rPr>
          <w:rFonts w:hint="cs"/>
          <w:rtl/>
          <w:lang w:bidi="ar-EG"/>
        </w:rPr>
        <w:t xml:space="preserve"> وهي</w:t>
      </w:r>
      <w:r w:rsidR="00B12B46" w:rsidRPr="00E162A6">
        <w:rPr>
          <w:rtl/>
          <w:lang w:bidi="ar-EG"/>
        </w:rPr>
        <w:t xml:space="preserve"> السنغال. و</w:t>
      </w:r>
      <w:r w:rsidR="00B12B46" w:rsidRPr="00E162A6">
        <w:rPr>
          <w:rFonts w:hint="cs"/>
          <w:rtl/>
          <w:lang w:bidi="ar-EG"/>
        </w:rPr>
        <w:t xml:space="preserve">أشار إلى أن </w:t>
      </w:r>
      <w:r w:rsidR="00B12B46" w:rsidRPr="00E162A6">
        <w:rPr>
          <w:rtl/>
          <w:lang w:bidi="ar-EG"/>
        </w:rPr>
        <w:t>لجنة المعاشات التقاعدية ستواصل العمل بما يحقق مصالح موظفي الاتحاد</w:t>
      </w:r>
      <w:r w:rsidR="00BD0F81">
        <w:rPr>
          <w:rFonts w:hint="cs"/>
          <w:rtl/>
          <w:lang w:bidi="ar-EG"/>
        </w:rPr>
        <w:t xml:space="preserve"> على أكمل وجه</w:t>
      </w:r>
      <w:r w:rsidR="00B12B46" w:rsidRPr="00E162A6">
        <w:rPr>
          <w:rtl/>
          <w:lang w:bidi="ar-EG"/>
        </w:rPr>
        <w:t>.</w:t>
      </w:r>
    </w:p>
    <w:p w14:paraId="25ECCFFF" w14:textId="52DEF439" w:rsidR="002473F4" w:rsidRPr="00E162A6" w:rsidRDefault="002473F4" w:rsidP="002473F4">
      <w:pPr>
        <w:pStyle w:val="Heading1"/>
        <w:rPr>
          <w:rtl/>
          <w:lang w:val="en-CA" w:eastAsia="en-US"/>
        </w:rPr>
      </w:pPr>
      <w:r w:rsidRPr="00E162A6">
        <w:rPr>
          <w:lang w:bidi="ar-EG"/>
        </w:rPr>
        <w:t>10</w:t>
      </w:r>
      <w:r w:rsidRPr="00E162A6">
        <w:rPr>
          <w:rtl/>
          <w:lang w:bidi="ar-EG"/>
        </w:rPr>
        <w:tab/>
      </w:r>
      <w:r w:rsidRPr="00E162A6">
        <w:rPr>
          <w:rFonts w:hint="cs"/>
          <w:rtl/>
          <w:lang w:val="en-CA" w:eastAsia="en-US"/>
        </w:rPr>
        <w:t xml:space="preserve">تعيين </w:t>
      </w:r>
      <w:r w:rsidRPr="004D6864">
        <w:rPr>
          <w:rFonts w:hint="cs"/>
          <w:rtl/>
        </w:rPr>
        <w:t>رؤساء</w:t>
      </w:r>
      <w:r w:rsidRPr="00E162A6">
        <w:rPr>
          <w:rFonts w:hint="cs"/>
          <w:rtl/>
          <w:lang w:val="en-CA" w:eastAsia="en-US"/>
        </w:rPr>
        <w:t xml:space="preserve"> أفرقة العمل التابعة للمجلس ورؤساء أفرقة الخبراء، ونوابهم</w:t>
      </w:r>
    </w:p>
    <w:p w14:paraId="4C1EA7E9" w14:textId="4379B656" w:rsidR="002473F4" w:rsidRPr="00E162A6" w:rsidRDefault="002473F4" w:rsidP="004D6864">
      <w:pPr>
        <w:rPr>
          <w:rtl/>
          <w:lang w:eastAsia="en-US" w:bidi="ar-EG"/>
        </w:rPr>
      </w:pPr>
      <w:r w:rsidRPr="00E162A6">
        <w:rPr>
          <w:lang w:eastAsia="en-US"/>
        </w:rPr>
        <w:t>1.10</w:t>
      </w:r>
      <w:r w:rsidRPr="00E162A6">
        <w:rPr>
          <w:rtl/>
          <w:lang w:eastAsia="en-US" w:bidi="ar-EG"/>
        </w:rPr>
        <w:tab/>
      </w:r>
      <w:r w:rsidR="00B12B46" w:rsidRPr="00E162A6">
        <w:rPr>
          <w:rtl/>
          <w:lang w:bidi="ar-EG"/>
        </w:rPr>
        <w:t xml:space="preserve">اقترح بعض أعضاء المجلس تأجيل مناقشة هذا البند إلى </w:t>
      </w:r>
      <w:r w:rsidR="00B12B46" w:rsidRPr="00E162A6">
        <w:rPr>
          <w:rFonts w:hint="cs"/>
          <w:rtl/>
          <w:lang w:bidi="ar-EG"/>
        </w:rPr>
        <w:t>دورة</w:t>
      </w:r>
      <w:r w:rsidR="00B12B46" w:rsidRPr="00E162A6">
        <w:rPr>
          <w:rtl/>
          <w:lang w:bidi="ar-EG"/>
        </w:rPr>
        <w:t xml:space="preserve"> المجلس لعام </w:t>
      </w:r>
      <w:r w:rsidR="00B12B46" w:rsidRPr="00E162A6">
        <w:rPr>
          <w:lang w:bidi="ar-EG"/>
        </w:rPr>
        <w:t>2023</w:t>
      </w:r>
      <w:r w:rsidR="00B12B46" w:rsidRPr="00E162A6">
        <w:rPr>
          <w:rtl/>
          <w:lang w:bidi="ar-EG"/>
        </w:rPr>
        <w:t xml:space="preserve"> لمنح أعضاء المجلس والمجموعات الإقليمية مزيداً من الوقت للنظر في قائمة المرشحين. وربما لم يكن لدى أعضاء المجلس الجدد، على وجه الخصوص، الوقت الكافي للتشاور مع عواصمهم، وينبغي أن تتاح لهم الفرصة </w:t>
      </w:r>
      <w:r w:rsidR="00B12B46" w:rsidRPr="00E162A6">
        <w:rPr>
          <w:rFonts w:hint="cs"/>
          <w:rtl/>
          <w:lang w:bidi="ar-EG"/>
        </w:rPr>
        <w:t>لمراعاتهم</w:t>
      </w:r>
      <w:r w:rsidR="00B12B46" w:rsidRPr="00E162A6">
        <w:rPr>
          <w:rtl/>
          <w:lang w:bidi="ar-EG"/>
        </w:rPr>
        <w:t xml:space="preserve"> بشكل كامل في شغل </w:t>
      </w:r>
      <w:r w:rsidR="00B12B46" w:rsidRPr="00E162A6">
        <w:rPr>
          <w:rFonts w:hint="cs"/>
          <w:rtl/>
          <w:lang w:bidi="ar-EG"/>
        </w:rPr>
        <w:t>المناصب</w:t>
      </w:r>
      <w:r w:rsidR="00B12B46" w:rsidRPr="00E162A6">
        <w:rPr>
          <w:rtl/>
          <w:lang w:bidi="ar-EG"/>
        </w:rPr>
        <w:t>. وقد تكون هناك ترشيحات أخرى وشيكة. وعلاوة</w:t>
      </w:r>
      <w:r w:rsidR="001C0C01">
        <w:rPr>
          <w:rFonts w:hint="cs"/>
          <w:rtl/>
          <w:lang w:bidi="ar-EG"/>
        </w:rPr>
        <w:t>ً</w:t>
      </w:r>
      <w:r w:rsidR="00B12B46" w:rsidRPr="00E162A6">
        <w:rPr>
          <w:rtl/>
          <w:lang w:bidi="ar-EG"/>
        </w:rPr>
        <w:t xml:space="preserve"> على ذلك، وردت بعض الترشيحات في وقت متأخر </w:t>
      </w:r>
      <w:r w:rsidR="00B12B46" w:rsidRPr="00E162A6">
        <w:rPr>
          <w:rFonts w:hint="cs"/>
          <w:rtl/>
          <w:lang w:bidi="ar-EG"/>
        </w:rPr>
        <w:t>إلى حد ما</w:t>
      </w:r>
      <w:r w:rsidR="00B12B46" w:rsidRPr="00E162A6">
        <w:rPr>
          <w:rtl/>
          <w:lang w:bidi="ar-EG"/>
        </w:rPr>
        <w:t>، و</w:t>
      </w:r>
      <w:r w:rsidR="00B12B46" w:rsidRPr="00E162A6">
        <w:rPr>
          <w:rFonts w:hint="cs"/>
          <w:rtl/>
          <w:lang w:bidi="ar-EG"/>
        </w:rPr>
        <w:t>تسعى</w:t>
      </w:r>
      <w:r w:rsidR="00B12B46" w:rsidRPr="00E162A6">
        <w:rPr>
          <w:rtl/>
          <w:lang w:bidi="ar-EG"/>
        </w:rPr>
        <w:t xml:space="preserve"> بعض المناطق إلى إعادة التعيين في نفس المنصب. وشدد أحد أعضاء المجلس على </w:t>
      </w:r>
      <w:r w:rsidR="00B12B46" w:rsidRPr="00E162A6">
        <w:rPr>
          <w:rFonts w:hint="cs"/>
          <w:rtl/>
          <w:lang w:bidi="ar-EG"/>
        </w:rPr>
        <w:t xml:space="preserve">أنه يجب </w:t>
      </w:r>
      <w:r w:rsidR="00BD0F81">
        <w:rPr>
          <w:rFonts w:hint="cs"/>
          <w:rtl/>
          <w:lang w:bidi="ar-EG"/>
        </w:rPr>
        <w:t>إسناد</w:t>
      </w:r>
      <w:r w:rsidR="00BD0F81" w:rsidRPr="00E162A6">
        <w:rPr>
          <w:rtl/>
          <w:lang w:bidi="ar-EG"/>
        </w:rPr>
        <w:t xml:space="preserve"> </w:t>
      </w:r>
      <w:r w:rsidR="00B12B46" w:rsidRPr="00E162A6">
        <w:rPr>
          <w:rtl/>
          <w:lang w:bidi="ar-EG"/>
        </w:rPr>
        <w:t xml:space="preserve">قيادة أفرقة الخبراء هذه وفقاً لمبادئ التمثيل الجغرافي والتناوب المحتمل، بينما اقترح </w:t>
      </w:r>
      <w:r w:rsidR="00B12B46" w:rsidRPr="00E162A6">
        <w:rPr>
          <w:rFonts w:hint="cs"/>
          <w:rtl/>
          <w:lang w:bidi="ar-EG"/>
        </w:rPr>
        <w:t xml:space="preserve">عضو </w:t>
      </w:r>
      <w:r w:rsidR="00B12B46" w:rsidRPr="00E162A6">
        <w:rPr>
          <w:rtl/>
          <w:lang w:bidi="ar-EG"/>
        </w:rPr>
        <w:t xml:space="preserve">آخر أنه ينبغي تعيين الرؤساء ونواب </w:t>
      </w:r>
      <w:r w:rsidR="00BD0F81">
        <w:rPr>
          <w:rFonts w:hint="cs"/>
          <w:rtl/>
          <w:lang w:bidi="ar-EG"/>
        </w:rPr>
        <w:t>الرؤساء</w:t>
      </w:r>
      <w:r w:rsidR="00BD0F81" w:rsidRPr="00E162A6">
        <w:rPr>
          <w:rtl/>
          <w:lang w:bidi="ar-EG"/>
        </w:rPr>
        <w:t xml:space="preserve"> </w:t>
      </w:r>
      <w:r w:rsidR="00B12B46" w:rsidRPr="00E162A6">
        <w:rPr>
          <w:rtl/>
          <w:lang w:bidi="ar-EG"/>
        </w:rPr>
        <w:t>ك</w:t>
      </w:r>
      <w:r w:rsidR="00B12B46" w:rsidRPr="00E162A6">
        <w:rPr>
          <w:rFonts w:hint="cs"/>
          <w:rtl/>
          <w:lang w:bidi="ar-EG"/>
        </w:rPr>
        <w:t>مجموعة</w:t>
      </w:r>
      <w:r w:rsidR="00B12B46" w:rsidRPr="00E162A6">
        <w:rPr>
          <w:rtl/>
          <w:lang w:bidi="ar-EG"/>
        </w:rPr>
        <w:t xml:space="preserve"> واحدة. وسأل أحد أعضاء المجلس عما إذا كان من الأفضل، في ضوء المناقشات السابقة </w:t>
      </w:r>
      <w:r w:rsidR="00B12B46" w:rsidRPr="00E162A6">
        <w:rPr>
          <w:rFonts w:hint="cs"/>
          <w:rtl/>
          <w:lang w:bidi="ar-EG"/>
        </w:rPr>
        <w:t>بشأن</w:t>
      </w:r>
      <w:r w:rsidR="00B12B46" w:rsidRPr="00E162A6">
        <w:rPr>
          <w:rtl/>
          <w:lang w:bidi="ar-EG"/>
        </w:rPr>
        <w:t xml:space="preserve"> الاستقرار المالي للاتحاد، تعيين رئيس ونواب رئيس</w:t>
      </w:r>
      <w:r w:rsidR="00B12B46" w:rsidRPr="00E162A6">
        <w:rPr>
          <w:rFonts w:hint="cs"/>
          <w:rtl/>
          <w:lang w:bidi="ar-EG"/>
        </w:rPr>
        <w:t xml:space="preserve"> الفريق</w:t>
      </w:r>
      <w:r w:rsidR="00B12B46" w:rsidRPr="00E162A6">
        <w:rPr>
          <w:rtl/>
          <w:lang w:bidi="ar-EG"/>
        </w:rPr>
        <w:t xml:space="preserve"> </w:t>
      </w:r>
      <w:r w:rsidR="00B12B46" w:rsidRPr="00E162A6">
        <w:rPr>
          <w:lang w:bidi="ar-EG"/>
        </w:rPr>
        <w:t>CWG-FHR</w:t>
      </w:r>
      <w:r w:rsidR="00B12B46" w:rsidRPr="00E162A6">
        <w:rPr>
          <w:rtl/>
          <w:lang w:bidi="ar-EG"/>
        </w:rPr>
        <w:t xml:space="preserve"> في </w:t>
      </w:r>
      <w:r w:rsidR="00B12B46" w:rsidRPr="00E162A6">
        <w:rPr>
          <w:rFonts w:hint="cs"/>
          <w:rtl/>
          <w:lang w:bidi="ar-EG"/>
        </w:rPr>
        <w:t xml:space="preserve">هذا </w:t>
      </w:r>
      <w:r w:rsidR="00B12B46" w:rsidRPr="00E162A6">
        <w:rPr>
          <w:rtl/>
          <w:lang w:bidi="ar-EG"/>
        </w:rPr>
        <w:t>الاجتماع، خاصة</w:t>
      </w:r>
      <w:r w:rsidR="00FC41CB">
        <w:rPr>
          <w:rFonts w:hint="cs"/>
          <w:rtl/>
          <w:lang w:bidi="ar-EG"/>
        </w:rPr>
        <w:t>ً</w:t>
      </w:r>
      <w:r w:rsidR="00B12B46" w:rsidRPr="00E162A6">
        <w:rPr>
          <w:rtl/>
          <w:lang w:bidi="ar-EG"/>
        </w:rPr>
        <w:t xml:space="preserve"> وأن</w:t>
      </w:r>
      <w:r w:rsidR="00B12B46" w:rsidRPr="00E162A6">
        <w:rPr>
          <w:rFonts w:hint="cs"/>
          <w:rtl/>
          <w:lang w:bidi="ar-EG"/>
        </w:rPr>
        <w:t>ه من المقرر أن يجتمع</w:t>
      </w:r>
      <w:r w:rsidR="00B12B46" w:rsidRPr="00E162A6">
        <w:rPr>
          <w:rtl/>
          <w:lang w:bidi="ar-EG"/>
        </w:rPr>
        <w:t xml:space="preserve"> </w:t>
      </w:r>
      <w:r w:rsidR="00B12B46" w:rsidRPr="00E162A6">
        <w:rPr>
          <w:rFonts w:hint="cs"/>
          <w:rtl/>
          <w:lang w:bidi="ar-EG"/>
        </w:rPr>
        <w:t>الفريق</w:t>
      </w:r>
      <w:r w:rsidR="00B12B46" w:rsidRPr="00E162A6">
        <w:rPr>
          <w:rtl/>
          <w:lang w:bidi="ar-EG"/>
        </w:rPr>
        <w:t xml:space="preserve"> في فبراير. واقترح ممثل آخر أنه سيكون من الحكمة أيضاً المضي قدماً في تعيينات فريق الخبراء المعني بلوائح الاتصالات الدولية </w:t>
      </w:r>
      <w:r w:rsidR="00B12B46" w:rsidRPr="00E162A6">
        <w:rPr>
          <w:lang w:bidi="ar-EG"/>
        </w:rPr>
        <w:t>(EG-ITR)</w:t>
      </w:r>
      <w:r w:rsidR="00B12B46" w:rsidRPr="00E162A6">
        <w:rPr>
          <w:rtl/>
          <w:lang w:bidi="ar-EG"/>
        </w:rPr>
        <w:t xml:space="preserve">؛ </w:t>
      </w:r>
      <w:r w:rsidR="00B12B46" w:rsidRPr="00E162A6">
        <w:rPr>
          <w:rFonts w:hint="cs"/>
          <w:rtl/>
          <w:lang w:bidi="ar-EG"/>
        </w:rPr>
        <w:t>و</w:t>
      </w:r>
      <w:r w:rsidR="00B12B46" w:rsidRPr="00E162A6">
        <w:rPr>
          <w:rtl/>
          <w:lang w:bidi="ar-EG"/>
        </w:rPr>
        <w:t>ربما ح</w:t>
      </w:r>
      <w:r w:rsidR="00B12B46" w:rsidRPr="00E162A6">
        <w:rPr>
          <w:rFonts w:hint="cs"/>
          <w:rtl/>
          <w:lang w:bidi="ar-EG"/>
        </w:rPr>
        <w:t>ُ</w:t>
      </w:r>
      <w:r w:rsidR="00B12B46" w:rsidRPr="00E162A6">
        <w:rPr>
          <w:rtl/>
          <w:lang w:bidi="ar-EG"/>
        </w:rPr>
        <w:t>ذف</w:t>
      </w:r>
      <w:r w:rsidR="00B12B46" w:rsidRPr="00E162A6">
        <w:rPr>
          <w:rFonts w:hint="cs"/>
          <w:rtl/>
          <w:lang w:bidi="ar-EG"/>
        </w:rPr>
        <w:t xml:space="preserve"> الفريق</w:t>
      </w:r>
      <w:r w:rsidR="00B12B46" w:rsidRPr="00E162A6">
        <w:rPr>
          <w:rtl/>
          <w:lang w:bidi="ar-EG"/>
        </w:rPr>
        <w:t xml:space="preserve"> </w:t>
      </w:r>
      <w:r w:rsidR="00B12B46" w:rsidRPr="00E162A6">
        <w:rPr>
          <w:lang w:bidi="ar-EG"/>
        </w:rPr>
        <w:t>EG-ITR</w:t>
      </w:r>
      <w:r w:rsidR="00B12B46" w:rsidRPr="00E162A6">
        <w:rPr>
          <w:rtl/>
          <w:lang w:bidi="ar-EG"/>
        </w:rPr>
        <w:t xml:space="preserve"> من القائمة المعروضة حالياً على المجلس لأن مؤتمر المندوبين المفوضين لم يتخذ قرار إعادة </w:t>
      </w:r>
      <w:r w:rsidR="00B12B46" w:rsidRPr="00E162A6">
        <w:rPr>
          <w:rFonts w:hint="cs"/>
          <w:rtl/>
          <w:lang w:bidi="ar-EG"/>
        </w:rPr>
        <w:t xml:space="preserve">تشكيل الفريق </w:t>
      </w:r>
      <w:r w:rsidR="00B12B46" w:rsidRPr="00E162A6">
        <w:rPr>
          <w:rtl/>
          <w:lang w:bidi="ar-EG"/>
        </w:rPr>
        <w:t xml:space="preserve">إلا في اليوم السابق. وقال أحد أعضاء المجلس إن جميع </w:t>
      </w:r>
      <w:r w:rsidR="00B12B46" w:rsidRPr="00E162A6">
        <w:rPr>
          <w:rFonts w:hint="cs"/>
          <w:rtl/>
          <w:lang w:bidi="ar-EG"/>
        </w:rPr>
        <w:t>أفرقة ال</w:t>
      </w:r>
      <w:r w:rsidR="00B12B46" w:rsidRPr="00E162A6">
        <w:rPr>
          <w:rtl/>
          <w:lang w:bidi="ar-EG"/>
        </w:rPr>
        <w:t xml:space="preserve">عمل </w:t>
      </w:r>
      <w:r w:rsidR="00B12B46" w:rsidRPr="00E162A6">
        <w:rPr>
          <w:rFonts w:hint="cs"/>
          <w:rtl/>
          <w:lang w:bidi="ar-EG"/>
        </w:rPr>
        <w:t>التابعة ل</w:t>
      </w:r>
      <w:r w:rsidR="00B12B46" w:rsidRPr="00E162A6">
        <w:rPr>
          <w:rtl/>
          <w:lang w:bidi="ar-EG"/>
        </w:rPr>
        <w:t xml:space="preserve">لمجلس لها نفس القدر من الأهمية وأنه ينبغي تعيين قيادتها في نفس الوقت. وسأل بعض أعضاء المجلس كيف ستجتمع </w:t>
      </w:r>
      <w:r w:rsidR="00B12B46" w:rsidRPr="00E162A6">
        <w:rPr>
          <w:rFonts w:hint="cs"/>
          <w:rtl/>
          <w:lang w:bidi="ar-EG"/>
        </w:rPr>
        <w:t>أفرقة ال</w:t>
      </w:r>
      <w:r w:rsidR="00B12B46" w:rsidRPr="00E162A6">
        <w:rPr>
          <w:rtl/>
          <w:lang w:bidi="ar-EG"/>
        </w:rPr>
        <w:t xml:space="preserve">عمل </w:t>
      </w:r>
      <w:r w:rsidR="00B12B46" w:rsidRPr="00E162A6">
        <w:rPr>
          <w:rFonts w:hint="cs"/>
          <w:rtl/>
          <w:lang w:bidi="ar-EG"/>
        </w:rPr>
        <w:t>التابعة ل</w:t>
      </w:r>
      <w:r w:rsidR="00B12B46" w:rsidRPr="00E162A6">
        <w:rPr>
          <w:rtl/>
          <w:lang w:bidi="ar-EG"/>
        </w:rPr>
        <w:t xml:space="preserve">لمجلس في فبراير إذا لم يتم تعيين الرؤساء ونواب </w:t>
      </w:r>
      <w:r w:rsidR="00B12B46" w:rsidRPr="00E162A6">
        <w:rPr>
          <w:rFonts w:hint="cs"/>
          <w:rtl/>
          <w:lang w:bidi="ar-EG"/>
        </w:rPr>
        <w:t>الرؤساء</w:t>
      </w:r>
      <w:r w:rsidR="00B12B46" w:rsidRPr="00E162A6">
        <w:rPr>
          <w:rtl/>
          <w:lang w:bidi="ar-EG"/>
        </w:rPr>
        <w:t xml:space="preserve"> في</w:t>
      </w:r>
      <w:r w:rsidR="00B12B46" w:rsidRPr="00E162A6">
        <w:rPr>
          <w:rFonts w:hint="cs"/>
          <w:rtl/>
          <w:lang w:bidi="ar-EG"/>
        </w:rPr>
        <w:t xml:space="preserve"> هذا</w:t>
      </w:r>
      <w:r w:rsidR="00B12B46" w:rsidRPr="00E162A6">
        <w:rPr>
          <w:rtl/>
          <w:lang w:bidi="ar-EG"/>
        </w:rPr>
        <w:t xml:space="preserve"> الاجتماع. ورأى آخرون أن </w:t>
      </w:r>
      <w:r w:rsidR="00B12B46" w:rsidRPr="00E162A6">
        <w:rPr>
          <w:rFonts w:hint="cs"/>
          <w:rtl/>
          <w:lang w:bidi="ar-EG"/>
        </w:rPr>
        <w:t>أفرقة</w:t>
      </w:r>
      <w:r w:rsidR="00B12B46" w:rsidRPr="00E162A6">
        <w:rPr>
          <w:rtl/>
          <w:lang w:bidi="ar-EG"/>
        </w:rPr>
        <w:t xml:space="preserve"> العمل يمكن أن تجتمع ببساطة بعد دورة المجلس لعام</w:t>
      </w:r>
      <w:r w:rsidR="00B62A22">
        <w:rPr>
          <w:rFonts w:hint="cs"/>
          <w:rtl/>
          <w:lang w:bidi="ar-EG"/>
        </w:rPr>
        <w:t> </w:t>
      </w:r>
      <w:r w:rsidR="00B12B46" w:rsidRPr="00E162A6">
        <w:rPr>
          <w:lang w:bidi="ar-EG"/>
        </w:rPr>
        <w:t>2023</w:t>
      </w:r>
      <w:r w:rsidR="00B12B46" w:rsidRPr="00E162A6">
        <w:rPr>
          <w:rtl/>
          <w:lang w:bidi="ar-EG"/>
        </w:rPr>
        <w:t xml:space="preserve"> أو على هامشها بمجرد إجراء التعيينات.</w:t>
      </w:r>
    </w:p>
    <w:p w14:paraId="75B54E52" w14:textId="257E7F51" w:rsidR="002473F4" w:rsidRPr="00E162A6" w:rsidRDefault="002473F4" w:rsidP="004D6864">
      <w:pPr>
        <w:rPr>
          <w:rtl/>
          <w:lang w:eastAsia="en-US" w:bidi="ar-EG"/>
        </w:rPr>
      </w:pPr>
      <w:r w:rsidRPr="00E162A6">
        <w:rPr>
          <w:lang w:eastAsia="en-US"/>
        </w:rPr>
        <w:lastRenderedPageBreak/>
        <w:t>2.10</w:t>
      </w:r>
      <w:r w:rsidRPr="00E162A6">
        <w:rPr>
          <w:rtl/>
          <w:lang w:eastAsia="en-US" w:bidi="ar-EG"/>
        </w:rPr>
        <w:tab/>
      </w:r>
      <w:r w:rsidR="00B12B46" w:rsidRPr="00E162A6">
        <w:rPr>
          <w:rFonts w:hint="cs"/>
          <w:rtl/>
          <w:lang w:bidi="ar-EG"/>
        </w:rPr>
        <w:t>و</w:t>
      </w:r>
      <w:r w:rsidR="00B12B46" w:rsidRPr="00E162A6">
        <w:rPr>
          <w:rtl/>
          <w:lang w:bidi="ar-EG"/>
        </w:rPr>
        <w:t>أقر الأمين العام بأن بعض الترشيحات وردت في وقت متأخر جدا</w:t>
      </w:r>
      <w:r w:rsidR="006778B9">
        <w:rPr>
          <w:rFonts w:hint="cs"/>
          <w:rtl/>
          <w:lang w:bidi="ar-EG"/>
        </w:rPr>
        <w:t>ً</w:t>
      </w:r>
      <w:r w:rsidR="00B12B46" w:rsidRPr="00E162A6">
        <w:rPr>
          <w:rtl/>
          <w:lang w:bidi="ar-EG"/>
        </w:rPr>
        <w:t xml:space="preserve"> وأن المشاورات قد تتطلب مزيدا</w:t>
      </w:r>
      <w:r w:rsidR="00B12B46" w:rsidRPr="00E162A6">
        <w:rPr>
          <w:rFonts w:hint="cs"/>
          <w:rtl/>
          <w:lang w:bidi="ar-EG"/>
        </w:rPr>
        <w:t>ً</w:t>
      </w:r>
      <w:r w:rsidR="00B12B46" w:rsidRPr="00E162A6">
        <w:rPr>
          <w:rtl/>
          <w:lang w:bidi="ar-EG"/>
        </w:rPr>
        <w:t xml:space="preserve"> من الوقت.</w:t>
      </w:r>
    </w:p>
    <w:p w14:paraId="478AA59C" w14:textId="00E71C5F" w:rsidR="002473F4" w:rsidRPr="00E162A6" w:rsidRDefault="002473F4" w:rsidP="004D6864">
      <w:pPr>
        <w:rPr>
          <w:rtl/>
          <w:lang w:eastAsia="en-US" w:bidi="ar-EG"/>
        </w:rPr>
      </w:pPr>
      <w:r w:rsidRPr="00E162A6">
        <w:rPr>
          <w:lang w:eastAsia="en-US"/>
        </w:rPr>
        <w:t>3.10</w:t>
      </w:r>
      <w:r w:rsidRPr="00E162A6">
        <w:rPr>
          <w:rtl/>
          <w:lang w:eastAsia="en-US" w:bidi="ar-EG"/>
        </w:rPr>
        <w:tab/>
      </w:r>
      <w:r w:rsidR="00B12B46" w:rsidRPr="00E162A6">
        <w:rPr>
          <w:rFonts w:hint="cs"/>
          <w:rtl/>
          <w:lang w:bidi="ar-EG"/>
        </w:rPr>
        <w:t>و</w:t>
      </w:r>
      <w:r w:rsidR="00B12B46" w:rsidRPr="00E162A6">
        <w:rPr>
          <w:rtl/>
          <w:lang w:bidi="ar-EG"/>
        </w:rPr>
        <w:t xml:space="preserve">سأل أحد أعضاء المجلس عما إذا كان من الممكن اتخاذ قرار بشأن رؤساء ونواب رؤساء </w:t>
      </w:r>
      <w:r w:rsidR="00B12B46" w:rsidRPr="00E162A6">
        <w:rPr>
          <w:rFonts w:hint="cs"/>
          <w:rtl/>
          <w:lang w:bidi="ar-EG"/>
        </w:rPr>
        <w:t>أفرقة ال</w:t>
      </w:r>
      <w:r w:rsidR="00B12B46" w:rsidRPr="00E162A6">
        <w:rPr>
          <w:rtl/>
          <w:lang w:bidi="ar-EG"/>
        </w:rPr>
        <w:t xml:space="preserve">عمل </w:t>
      </w:r>
      <w:r w:rsidR="00B12B46" w:rsidRPr="00E162A6">
        <w:rPr>
          <w:rFonts w:hint="cs"/>
          <w:rtl/>
          <w:lang w:bidi="ar-EG"/>
        </w:rPr>
        <w:t>التابعة ل</w:t>
      </w:r>
      <w:r w:rsidR="00B12B46" w:rsidRPr="00E162A6">
        <w:rPr>
          <w:rtl/>
          <w:lang w:bidi="ar-EG"/>
        </w:rPr>
        <w:t>لمجلس و</w:t>
      </w:r>
      <w:r w:rsidR="00B12B46" w:rsidRPr="00E162A6">
        <w:rPr>
          <w:rFonts w:hint="cs"/>
          <w:rtl/>
          <w:lang w:bidi="ar-EG"/>
        </w:rPr>
        <w:t>أفرقة</w:t>
      </w:r>
      <w:r w:rsidR="00B12B46" w:rsidRPr="00E162A6">
        <w:rPr>
          <w:rtl/>
          <w:lang w:bidi="ar-EG"/>
        </w:rPr>
        <w:t xml:space="preserve"> الخبراء عن طريق المراسلة. وقال أحد المراقبين، متحدثاً بصفته المنسق الإقليمي للكومنولث الإقليمي في مجال الاتصالات </w:t>
      </w:r>
      <w:r w:rsidR="00B12B46" w:rsidRPr="00E162A6">
        <w:rPr>
          <w:rFonts w:hint="cs"/>
          <w:rtl/>
          <w:lang w:bidi="ar-EG"/>
        </w:rPr>
        <w:t>و</w:t>
      </w:r>
      <w:r w:rsidR="00B12B46" w:rsidRPr="00E162A6">
        <w:rPr>
          <w:rtl/>
          <w:lang w:bidi="ar-EG"/>
        </w:rPr>
        <w:t>كومنولث الدول المستقلة، إنه يلزم إجراء مزيد من المشاورات و</w:t>
      </w:r>
      <w:r w:rsidR="00B12B46" w:rsidRPr="00E162A6">
        <w:rPr>
          <w:rFonts w:hint="cs"/>
          <w:rtl/>
          <w:lang w:bidi="ar-EG"/>
        </w:rPr>
        <w:t>وافق</w:t>
      </w:r>
      <w:r w:rsidR="00B12B46" w:rsidRPr="00E162A6">
        <w:rPr>
          <w:rtl/>
          <w:lang w:bidi="ar-EG"/>
        </w:rPr>
        <w:t xml:space="preserve"> على إمكانية البت في المسألة </w:t>
      </w:r>
      <w:r w:rsidR="00B12B46" w:rsidRPr="00E162A6">
        <w:rPr>
          <w:rFonts w:hint="cs"/>
          <w:rtl/>
          <w:lang w:bidi="ar-EG"/>
        </w:rPr>
        <w:t xml:space="preserve">عن طريق </w:t>
      </w:r>
      <w:r w:rsidR="00B12B46" w:rsidRPr="00E162A6">
        <w:rPr>
          <w:rtl/>
          <w:lang w:bidi="ar-EG"/>
        </w:rPr>
        <w:t xml:space="preserve">المراسلة على النحو المنصوص عليه في المادة </w:t>
      </w:r>
      <w:r w:rsidR="00B12B46" w:rsidRPr="00E162A6">
        <w:rPr>
          <w:lang w:bidi="ar-EG"/>
        </w:rPr>
        <w:t>2.3</w:t>
      </w:r>
      <w:r w:rsidR="00B12B46" w:rsidRPr="00E162A6">
        <w:rPr>
          <w:rtl/>
          <w:lang w:bidi="ar-EG"/>
        </w:rPr>
        <w:t xml:space="preserve"> من النظام الداخلي للمجلس.</w:t>
      </w:r>
    </w:p>
    <w:p w14:paraId="2D003B66" w14:textId="4E4C1057" w:rsidR="002473F4" w:rsidRPr="00E162A6" w:rsidRDefault="002473F4" w:rsidP="004D6864">
      <w:pPr>
        <w:rPr>
          <w:rtl/>
          <w:lang w:eastAsia="en-US" w:bidi="ar-EG"/>
        </w:rPr>
      </w:pPr>
      <w:r w:rsidRPr="00E162A6">
        <w:rPr>
          <w:lang w:eastAsia="en-US"/>
        </w:rPr>
        <w:t>4.10</w:t>
      </w:r>
      <w:r w:rsidRPr="00E162A6">
        <w:rPr>
          <w:rtl/>
          <w:lang w:eastAsia="en-US" w:bidi="ar-EG"/>
        </w:rPr>
        <w:tab/>
      </w:r>
      <w:r w:rsidR="00B12B46" w:rsidRPr="00E162A6">
        <w:rPr>
          <w:rFonts w:hint="cs"/>
          <w:rtl/>
          <w:lang w:bidi="ar-EG"/>
        </w:rPr>
        <w:t>و</w:t>
      </w:r>
      <w:r w:rsidR="00B12B46" w:rsidRPr="00E162A6">
        <w:rPr>
          <w:rtl/>
          <w:lang w:bidi="ar-EG"/>
        </w:rPr>
        <w:t xml:space="preserve">قال </w:t>
      </w:r>
      <w:r w:rsidR="006778B9">
        <w:rPr>
          <w:rFonts w:hint="cs"/>
          <w:rtl/>
          <w:lang w:bidi="ar-EG"/>
        </w:rPr>
        <w:t>عضوان</w:t>
      </w:r>
      <w:r w:rsidR="00B12B46" w:rsidRPr="00E162A6">
        <w:rPr>
          <w:rtl/>
          <w:lang w:bidi="ar-EG"/>
        </w:rPr>
        <w:t xml:space="preserve"> من أعضاء المجلس </w:t>
      </w:r>
      <w:r w:rsidR="00B12B46" w:rsidRPr="00E162A6">
        <w:rPr>
          <w:rFonts w:hint="cs"/>
          <w:rtl/>
          <w:lang w:bidi="ar-EG"/>
        </w:rPr>
        <w:t>إ</w:t>
      </w:r>
      <w:r w:rsidR="00B12B46" w:rsidRPr="00E162A6">
        <w:rPr>
          <w:rtl/>
          <w:lang w:bidi="ar-EG"/>
        </w:rPr>
        <w:t xml:space="preserve">نهما لا يستطيعان دعم الاحتجاج بالمادة </w:t>
      </w:r>
      <w:r w:rsidR="00B12B46" w:rsidRPr="00E162A6">
        <w:rPr>
          <w:lang w:bidi="ar-EG"/>
        </w:rPr>
        <w:t>3</w:t>
      </w:r>
      <w:r w:rsidR="00B12B46" w:rsidRPr="00E162A6">
        <w:rPr>
          <w:rtl/>
          <w:lang w:bidi="ar-EG"/>
        </w:rPr>
        <w:t xml:space="preserve"> من النظام الداخلي للمجلس، ل</w:t>
      </w:r>
      <w:r w:rsidR="00B12B46" w:rsidRPr="00E162A6">
        <w:rPr>
          <w:rFonts w:hint="cs"/>
          <w:rtl/>
          <w:lang w:bidi="ar-EG"/>
        </w:rPr>
        <w:t>ا</w:t>
      </w:r>
      <w:r w:rsidR="00B12B46" w:rsidRPr="00E162A6">
        <w:rPr>
          <w:rtl/>
          <w:lang w:bidi="ar-EG"/>
        </w:rPr>
        <w:t>فت</w:t>
      </w:r>
      <w:r w:rsidR="00B12B46" w:rsidRPr="00E162A6">
        <w:rPr>
          <w:rFonts w:hint="cs"/>
          <w:rtl/>
          <w:lang w:bidi="ar-EG"/>
        </w:rPr>
        <w:t>ين</w:t>
      </w:r>
      <w:r w:rsidR="00B12B46" w:rsidRPr="00E162A6">
        <w:rPr>
          <w:rtl/>
          <w:lang w:bidi="ar-EG"/>
        </w:rPr>
        <w:t xml:space="preserve"> الانتباه إلى المادة </w:t>
      </w:r>
      <w:r w:rsidR="00B12B46" w:rsidRPr="00E162A6">
        <w:rPr>
          <w:lang w:bidi="ar-EG"/>
        </w:rPr>
        <w:t>12</w:t>
      </w:r>
      <w:r w:rsidR="00B12B46" w:rsidRPr="00E162A6">
        <w:rPr>
          <w:rtl/>
          <w:lang w:bidi="ar-EG"/>
        </w:rPr>
        <w:t xml:space="preserve">. </w:t>
      </w:r>
      <w:r w:rsidR="00B12B46" w:rsidRPr="00E162A6">
        <w:rPr>
          <w:rFonts w:hint="cs"/>
          <w:rtl/>
          <w:lang w:bidi="ar-EG"/>
        </w:rPr>
        <w:t>وأشارا إلى أن</w:t>
      </w:r>
      <w:r w:rsidR="00B12B46" w:rsidRPr="00E162A6">
        <w:rPr>
          <w:rtl/>
          <w:lang w:bidi="ar-EG"/>
        </w:rPr>
        <w:t xml:space="preserve"> هناك أسباب</w:t>
      </w:r>
      <w:r w:rsidR="00B12B46" w:rsidRPr="00E162A6">
        <w:rPr>
          <w:rFonts w:hint="cs"/>
          <w:rtl/>
          <w:lang w:bidi="ar-EG"/>
        </w:rPr>
        <w:t>اً</w:t>
      </w:r>
      <w:r w:rsidR="00B12B46" w:rsidRPr="00E162A6">
        <w:rPr>
          <w:rtl/>
          <w:lang w:bidi="ar-EG"/>
        </w:rPr>
        <w:t xml:space="preserve"> محددة وراء تعيين رؤساء </w:t>
      </w:r>
      <w:r w:rsidR="00B12B46" w:rsidRPr="00E162A6">
        <w:rPr>
          <w:rFonts w:hint="cs"/>
          <w:rtl/>
          <w:lang w:bidi="ar-EG"/>
        </w:rPr>
        <w:t>أفرقة الع</w:t>
      </w:r>
      <w:r w:rsidR="00B12B46" w:rsidRPr="00E162A6">
        <w:rPr>
          <w:rtl/>
          <w:lang w:bidi="ar-EG"/>
        </w:rPr>
        <w:t xml:space="preserve">مل </w:t>
      </w:r>
      <w:r w:rsidR="00B12B46" w:rsidRPr="00E162A6">
        <w:rPr>
          <w:rFonts w:hint="cs"/>
          <w:rtl/>
          <w:lang w:bidi="ar-EG"/>
        </w:rPr>
        <w:t xml:space="preserve">التابعة </w:t>
      </w:r>
      <w:r w:rsidR="00B12B46" w:rsidRPr="00E162A6">
        <w:rPr>
          <w:rtl/>
          <w:lang w:bidi="ar-EG"/>
        </w:rPr>
        <w:t>ل</w:t>
      </w:r>
      <w:r w:rsidR="00B12B46" w:rsidRPr="00E162A6">
        <w:rPr>
          <w:rFonts w:hint="cs"/>
          <w:rtl/>
          <w:lang w:bidi="ar-EG"/>
        </w:rPr>
        <w:t>ل</w:t>
      </w:r>
      <w:r w:rsidR="00B12B46" w:rsidRPr="00E162A6">
        <w:rPr>
          <w:rtl/>
          <w:lang w:bidi="ar-EG"/>
        </w:rPr>
        <w:t xml:space="preserve">مجلس ونوابهم </w:t>
      </w:r>
      <w:r w:rsidR="00B12B46" w:rsidRPr="00E162A6">
        <w:rPr>
          <w:rFonts w:hint="cs"/>
          <w:rtl/>
          <w:lang w:bidi="ar-EG"/>
        </w:rPr>
        <w:t>بالحضور ال</w:t>
      </w:r>
      <w:r w:rsidR="00B12B46" w:rsidRPr="00E162A6">
        <w:rPr>
          <w:rtl/>
          <w:lang w:bidi="ar-EG"/>
        </w:rPr>
        <w:t xml:space="preserve">شخصي، بما في ذلك </w:t>
      </w:r>
      <w:r w:rsidR="00B12B46" w:rsidRPr="00E162A6">
        <w:rPr>
          <w:rFonts w:hint="cs"/>
          <w:rtl/>
          <w:lang w:bidi="ar-EG"/>
        </w:rPr>
        <w:t>ال</w:t>
      </w:r>
      <w:r w:rsidR="00B12B46" w:rsidRPr="00E162A6">
        <w:rPr>
          <w:rtl/>
          <w:lang w:bidi="ar-EG"/>
        </w:rPr>
        <w:t xml:space="preserve">حاجة </w:t>
      </w:r>
      <w:r w:rsidR="00B12B46" w:rsidRPr="00E162A6">
        <w:rPr>
          <w:rFonts w:hint="cs"/>
          <w:rtl/>
          <w:lang w:bidi="ar-EG"/>
        </w:rPr>
        <w:t>إلى ا</w:t>
      </w:r>
      <w:r w:rsidR="00B12B46" w:rsidRPr="00E162A6">
        <w:rPr>
          <w:rtl/>
          <w:lang w:bidi="ar-EG"/>
        </w:rPr>
        <w:t>لمناقشة و</w:t>
      </w:r>
      <w:r w:rsidR="00B12B46" w:rsidRPr="00E162A6">
        <w:rPr>
          <w:rFonts w:hint="cs"/>
          <w:rtl/>
          <w:lang w:bidi="ar-EG"/>
        </w:rPr>
        <w:t xml:space="preserve">تحقيق </w:t>
      </w:r>
      <w:r w:rsidR="00B12B46" w:rsidRPr="00E162A6">
        <w:rPr>
          <w:rtl/>
          <w:lang w:bidi="ar-EG"/>
        </w:rPr>
        <w:t>توافق الآراء.</w:t>
      </w:r>
    </w:p>
    <w:p w14:paraId="7CF376D7" w14:textId="3D38291A" w:rsidR="002473F4" w:rsidRPr="00E162A6" w:rsidRDefault="002473F4" w:rsidP="004D6864">
      <w:pPr>
        <w:rPr>
          <w:rtl/>
          <w:lang w:eastAsia="en-US" w:bidi="ar-EG"/>
        </w:rPr>
      </w:pPr>
      <w:r w:rsidRPr="00E162A6">
        <w:rPr>
          <w:lang w:eastAsia="en-US"/>
        </w:rPr>
        <w:t>5.10</w:t>
      </w:r>
      <w:r w:rsidRPr="00E162A6">
        <w:rPr>
          <w:rtl/>
          <w:lang w:eastAsia="en-US" w:bidi="ar-EG"/>
        </w:rPr>
        <w:tab/>
      </w:r>
      <w:r w:rsidR="00B12B46" w:rsidRPr="00E162A6">
        <w:rPr>
          <w:rFonts w:hint="cs"/>
          <w:rtl/>
          <w:lang w:bidi="ar-EG"/>
        </w:rPr>
        <w:t>و</w:t>
      </w:r>
      <w:r w:rsidR="00B12B46" w:rsidRPr="00E162A6">
        <w:rPr>
          <w:rtl/>
          <w:lang w:bidi="ar-EG"/>
        </w:rPr>
        <w:t xml:space="preserve">في ضوء المناقشة، اقترح الرئيس أن يوافق المجلس على تأجيل تعيين رؤساء ونواب رؤساء </w:t>
      </w:r>
      <w:r w:rsidR="00B12B46" w:rsidRPr="00E162A6">
        <w:rPr>
          <w:rFonts w:hint="cs"/>
          <w:rtl/>
          <w:lang w:bidi="ar-EG"/>
        </w:rPr>
        <w:t>أفرقة</w:t>
      </w:r>
      <w:r w:rsidR="00B12B46" w:rsidRPr="00E162A6">
        <w:rPr>
          <w:rtl/>
          <w:lang w:bidi="ar-EG"/>
        </w:rPr>
        <w:t xml:space="preserve"> العمل وأفرقة الخبراء التابعة للمجلس إلى دورة المجلس لعام </w:t>
      </w:r>
      <w:r w:rsidR="00B12B46" w:rsidRPr="00E162A6">
        <w:rPr>
          <w:lang w:bidi="ar-EG"/>
        </w:rPr>
        <w:t>2023</w:t>
      </w:r>
      <w:r w:rsidR="00B12B46" w:rsidRPr="00E162A6">
        <w:rPr>
          <w:rtl/>
          <w:lang w:bidi="ar-EG"/>
        </w:rPr>
        <w:t>.</w:t>
      </w:r>
    </w:p>
    <w:p w14:paraId="0AE7B271" w14:textId="3445772A" w:rsidR="002473F4" w:rsidRPr="00E162A6" w:rsidRDefault="002473F4" w:rsidP="004D6864">
      <w:pPr>
        <w:rPr>
          <w:rtl/>
          <w:lang w:eastAsia="en-US" w:bidi="ar-EG"/>
        </w:rPr>
      </w:pPr>
      <w:r w:rsidRPr="00E162A6">
        <w:rPr>
          <w:lang w:eastAsia="en-US"/>
        </w:rPr>
        <w:t>6.10</w:t>
      </w:r>
      <w:r w:rsidRPr="00E162A6">
        <w:rPr>
          <w:rtl/>
          <w:lang w:eastAsia="en-US" w:bidi="ar-EG"/>
        </w:rPr>
        <w:tab/>
      </w:r>
      <w:r w:rsidRPr="00E162A6">
        <w:rPr>
          <w:rFonts w:hint="cs"/>
          <w:rtl/>
          <w:lang w:bidi="ar-EG"/>
        </w:rPr>
        <w:t>و</w:t>
      </w:r>
      <w:r w:rsidRPr="00E162A6">
        <w:rPr>
          <w:rFonts w:hint="cs"/>
          <w:b/>
          <w:bCs/>
          <w:rtl/>
          <w:lang w:bidi="ar-EG"/>
        </w:rPr>
        <w:t>اتُّفِقَ</w:t>
      </w:r>
      <w:r w:rsidRPr="00E162A6">
        <w:rPr>
          <w:rFonts w:hint="cs"/>
          <w:rtl/>
          <w:lang w:bidi="ar-EG"/>
        </w:rPr>
        <w:t xml:space="preserve"> على ذلك.</w:t>
      </w:r>
    </w:p>
    <w:p w14:paraId="31BEFF3B" w14:textId="69D2BFFF" w:rsidR="00A86B1E" w:rsidRPr="00E162A6" w:rsidRDefault="002473F4" w:rsidP="002473F4">
      <w:pPr>
        <w:pStyle w:val="Heading1"/>
        <w:keepNext w:val="0"/>
        <w:keepLines w:val="0"/>
        <w:rPr>
          <w:rtl/>
          <w:lang w:bidi="ar-EG"/>
        </w:rPr>
      </w:pPr>
      <w:r w:rsidRPr="00E162A6">
        <w:rPr>
          <w:lang w:bidi="ar-EG"/>
        </w:rPr>
        <w:t>11</w:t>
      </w:r>
      <w:r w:rsidR="00A86B1E" w:rsidRPr="00E162A6">
        <w:rPr>
          <w:lang w:bidi="ar-EG"/>
        </w:rPr>
        <w:tab/>
      </w:r>
      <w:r w:rsidR="00A86B1E" w:rsidRPr="00E162A6">
        <w:rPr>
          <w:rFonts w:hint="cs"/>
          <w:rtl/>
          <w:lang w:bidi="ar-EG"/>
        </w:rPr>
        <w:t>الاختتام</w:t>
      </w:r>
    </w:p>
    <w:p w14:paraId="075247C3" w14:textId="3E3E5552" w:rsidR="00A86B1E" w:rsidRPr="00E162A6" w:rsidRDefault="00A86B1E" w:rsidP="004D6864">
      <w:pPr>
        <w:spacing w:after="120"/>
        <w:rPr>
          <w:rtl/>
          <w:lang w:bidi="ar-EG"/>
        </w:rPr>
      </w:pPr>
      <w:r w:rsidRPr="00946FAE">
        <w:rPr>
          <w:lang w:bidi="ar-EG"/>
        </w:rPr>
        <w:t>1.</w:t>
      </w:r>
      <w:r w:rsidR="002473F4" w:rsidRPr="00946FAE">
        <w:rPr>
          <w:lang w:bidi="ar-EG"/>
        </w:rPr>
        <w:t>11</w:t>
      </w:r>
      <w:r w:rsidRPr="00946FAE">
        <w:rPr>
          <w:rtl/>
          <w:lang w:bidi="ar-EG"/>
        </w:rPr>
        <w:tab/>
      </w:r>
      <w:r w:rsidRPr="00946FAE">
        <w:rPr>
          <w:rFonts w:hint="cs"/>
          <w:rtl/>
          <w:lang w:bidi="ar-EG"/>
        </w:rPr>
        <w:t xml:space="preserve">توجّه الرئيس بالشكر إلى </w:t>
      </w:r>
      <w:r w:rsidR="00217B09" w:rsidRPr="00946FAE">
        <w:rPr>
          <w:rFonts w:hint="cs"/>
          <w:rtl/>
          <w:lang w:bidi="ar-EG"/>
        </w:rPr>
        <w:t xml:space="preserve">أعضاء المجلس على مشاركتهم </w:t>
      </w:r>
      <w:r w:rsidRPr="00946FAE">
        <w:rPr>
          <w:rFonts w:hint="cs"/>
          <w:rtl/>
          <w:lang w:bidi="ar-EG"/>
        </w:rPr>
        <w:t>واختتم الدورة الاستثنائية.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473F4" w:rsidRPr="00E162A6" w14:paraId="155C462F" w14:textId="77777777" w:rsidTr="002473F4">
        <w:tc>
          <w:tcPr>
            <w:tcW w:w="4814" w:type="dxa"/>
          </w:tcPr>
          <w:p w14:paraId="0A0EDEBE" w14:textId="3FD9BA29" w:rsidR="002473F4" w:rsidRPr="00E162A6" w:rsidRDefault="002473F4" w:rsidP="002473F4">
            <w:pPr>
              <w:spacing w:before="600"/>
              <w:jc w:val="left"/>
              <w:rPr>
                <w:rtl/>
                <w:lang w:bidi="ar-EG"/>
              </w:rPr>
            </w:pPr>
            <w:r w:rsidRPr="00E162A6">
              <w:rPr>
                <w:rFonts w:hint="cs"/>
                <w:rtl/>
                <w:lang w:bidi="ar-EG"/>
              </w:rPr>
              <w:t>الأمين العام:</w:t>
            </w:r>
            <w:r w:rsidRPr="00E162A6">
              <w:rPr>
                <w:rtl/>
                <w:lang w:bidi="ar-EG"/>
              </w:rPr>
              <w:br/>
            </w:r>
            <w:r w:rsidR="003A1C21">
              <w:rPr>
                <w:rFonts w:ascii="Traditional Arabic" w:hAnsi="Traditional Arabic" w:hint="cs"/>
                <w:rtl/>
                <w:lang w:bidi="ar-EG"/>
              </w:rPr>
              <w:t>هولين</w:t>
            </w:r>
            <w:r w:rsidRPr="00E162A6">
              <w:rPr>
                <w:rFonts w:ascii="Traditional Arabic" w:hAnsi="Traditional Arabic" w:hint="cs"/>
                <w:rtl/>
                <w:lang w:bidi="ar-EG"/>
              </w:rPr>
              <w:t xml:space="preserve"> جاو</w:t>
            </w:r>
          </w:p>
        </w:tc>
        <w:tc>
          <w:tcPr>
            <w:tcW w:w="4815" w:type="dxa"/>
          </w:tcPr>
          <w:p w14:paraId="7783C653" w14:textId="04F245E5" w:rsidR="002473F4" w:rsidRPr="00E162A6" w:rsidRDefault="002473F4" w:rsidP="002473F4">
            <w:pPr>
              <w:spacing w:before="600"/>
              <w:jc w:val="left"/>
              <w:rPr>
                <w:rtl/>
                <w:lang w:bidi="ar-EG"/>
              </w:rPr>
            </w:pPr>
            <w:r w:rsidRPr="00E162A6">
              <w:rPr>
                <w:rFonts w:hint="cs"/>
                <w:rtl/>
                <w:lang w:bidi="ar-EG"/>
              </w:rPr>
              <w:t>الرئيس:</w:t>
            </w:r>
            <w:r w:rsidRPr="00E162A6">
              <w:rPr>
                <w:rtl/>
                <w:lang w:bidi="ar-EG"/>
              </w:rPr>
              <w:br/>
            </w:r>
            <w:r w:rsidRPr="00E162A6">
              <w:rPr>
                <w:rFonts w:hint="cs"/>
                <w:rtl/>
              </w:rPr>
              <w:t>السيد</w:t>
            </w:r>
            <w:r w:rsidRPr="00E162A6">
              <w:rPr>
                <w:rtl/>
              </w:rPr>
              <w:t xml:space="preserve"> </w:t>
            </w:r>
            <w:r w:rsidRPr="00E162A6">
              <w:rPr>
                <w:rFonts w:hint="cs"/>
                <w:rtl/>
              </w:rPr>
              <w:t>س</w:t>
            </w:r>
            <w:r w:rsidR="00BD0F81">
              <w:rPr>
                <w:rFonts w:hint="cs"/>
                <w:rtl/>
              </w:rPr>
              <w:t>يزار</w:t>
            </w:r>
            <w:r w:rsidRPr="00E162A6">
              <w:rPr>
                <w:rFonts w:hint="cs"/>
                <w:rtl/>
              </w:rPr>
              <w:t xml:space="preserve"> </w:t>
            </w:r>
            <w:r w:rsidRPr="00E162A6">
              <w:rPr>
                <w:rtl/>
              </w:rPr>
              <w:t>مارتينيز</w:t>
            </w:r>
          </w:p>
        </w:tc>
      </w:tr>
    </w:tbl>
    <w:p w14:paraId="756D2F40" w14:textId="7620922B" w:rsidR="00BB7213" w:rsidRDefault="00702AFC" w:rsidP="00BB7213">
      <w:pPr>
        <w:spacing w:before="600"/>
        <w:jc w:val="center"/>
        <w:rPr>
          <w:rtl/>
          <w:lang w:bidi="ar-EG"/>
        </w:rPr>
      </w:pPr>
      <w:r w:rsidRPr="00E162A6">
        <w:rPr>
          <w:rFonts w:hint="cs"/>
          <w:rtl/>
          <w:lang w:bidi="ar-EG"/>
        </w:rPr>
        <w:t>ـــــــــــــــــــــــــــــــــــــــــــــــــــــــــــــــــــــــــــــــــــــــــــــــ</w:t>
      </w:r>
    </w:p>
    <w:sectPr w:rsidR="00BB7213" w:rsidSect="006C3242">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916D" w14:textId="77777777" w:rsidR="007F1451" w:rsidRDefault="007F1451" w:rsidP="006C3242">
      <w:pPr>
        <w:spacing w:before="0" w:line="240" w:lineRule="auto"/>
      </w:pPr>
      <w:r>
        <w:separator/>
      </w:r>
    </w:p>
  </w:endnote>
  <w:endnote w:type="continuationSeparator" w:id="0">
    <w:p w14:paraId="5639EBEB" w14:textId="77777777" w:rsidR="007F1451" w:rsidRDefault="007F145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ヒラギノ角ゴ Pro W3">
    <w:altName w:val="MS Gothic"/>
    <w:panose1 w:val="00000000000000000000"/>
    <w:charset w:val="80"/>
    <w:family w:val="auto"/>
    <w:notTrueType/>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A53C" w14:textId="77777777" w:rsidR="00C87F72" w:rsidRDefault="00C87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0BB7" w14:textId="5EB244CC"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065A1">
      <w:rPr>
        <w:noProof/>
        <w:sz w:val="16"/>
        <w:szCs w:val="16"/>
        <w:lang w:val="fr-FR"/>
      </w:rPr>
      <w:t>P:\ARA\SG\CONSEIL\C23-EXT\000\009A.docx</w:t>
    </w:r>
    <w:r w:rsidRPr="0026373E">
      <w:rPr>
        <w:sz w:val="16"/>
        <w:szCs w:val="16"/>
      </w:rPr>
      <w:fldChar w:fldCharType="end"/>
    </w:r>
    <w:r w:rsidRPr="003922FB">
      <w:rPr>
        <w:sz w:val="16"/>
        <w:szCs w:val="16"/>
        <w:lang w:val="fr-FR"/>
      </w:rPr>
      <w:t xml:space="preserve">  </w:t>
    </w:r>
    <w:r w:rsidRPr="0026373E">
      <w:rPr>
        <w:sz w:val="16"/>
        <w:szCs w:val="16"/>
        <w:lang w:val="fr-FR"/>
      </w:rPr>
      <w:t xml:space="preserve"> (</w:t>
    </w:r>
    <w:r w:rsidR="00B35A24" w:rsidRPr="00B35A24">
      <w:rPr>
        <w:sz w:val="16"/>
        <w:szCs w:val="16"/>
        <w:lang w:val="fr-FR"/>
      </w:rPr>
      <w:t>514579</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C6E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8B1F" w14:textId="77777777" w:rsidR="007F1451" w:rsidRDefault="007F1451" w:rsidP="006C3242">
      <w:pPr>
        <w:spacing w:before="0" w:line="240" w:lineRule="auto"/>
      </w:pPr>
      <w:r>
        <w:separator/>
      </w:r>
    </w:p>
  </w:footnote>
  <w:footnote w:type="continuationSeparator" w:id="0">
    <w:p w14:paraId="4055065F" w14:textId="77777777" w:rsidR="007F1451" w:rsidRDefault="007F145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71A9" w14:textId="77777777" w:rsidR="00C87F72" w:rsidRDefault="00C87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9111" w14:textId="40CAFB94" w:rsidR="00447F32" w:rsidRPr="00447F32" w:rsidRDefault="00C87F7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B35A24">
          <w:rPr>
            <w:rFonts w:cs="Calibri"/>
            <w:noProof/>
            <w:sz w:val="20"/>
            <w:szCs w:val="20"/>
          </w:rPr>
          <w:t>C23</w:t>
        </w:r>
        <w:r w:rsidR="00955D9C">
          <w:rPr>
            <w:rFonts w:cs="Calibri"/>
            <w:noProof/>
            <w:sz w:val="20"/>
            <w:szCs w:val="20"/>
          </w:rPr>
          <w:t>-</w:t>
        </w:r>
        <w:r w:rsidR="00B35A24">
          <w:rPr>
            <w:rFonts w:cs="Calibri"/>
            <w:noProof/>
            <w:sz w:val="20"/>
            <w:szCs w:val="20"/>
          </w:rPr>
          <w:t>EXT</w:t>
        </w:r>
        <w:r>
          <w:rPr>
            <w:rFonts w:cs="Calibri"/>
            <w:noProof/>
            <w:sz w:val="20"/>
            <w:szCs w:val="20"/>
          </w:rPr>
          <w:t>/</w:t>
        </w:r>
        <w:r w:rsidR="00B35A24">
          <w:rPr>
            <w:rFonts w:cs="Calibri"/>
            <w:noProof/>
            <w:sz w:val="20"/>
            <w:szCs w:val="20"/>
          </w:rPr>
          <w:t>9</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1487" w14:textId="77777777" w:rsidR="00C87F72" w:rsidRDefault="00C87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2599910">
    <w:abstractNumId w:val="9"/>
  </w:num>
  <w:num w:numId="2" w16cid:durableId="2003117518">
    <w:abstractNumId w:val="7"/>
  </w:num>
  <w:num w:numId="3" w16cid:durableId="343868434">
    <w:abstractNumId w:val="6"/>
  </w:num>
  <w:num w:numId="4" w16cid:durableId="1708483017">
    <w:abstractNumId w:val="5"/>
  </w:num>
  <w:num w:numId="5" w16cid:durableId="140076558">
    <w:abstractNumId w:val="4"/>
  </w:num>
  <w:num w:numId="6" w16cid:durableId="599683287">
    <w:abstractNumId w:val="8"/>
  </w:num>
  <w:num w:numId="7" w16cid:durableId="1393234504">
    <w:abstractNumId w:val="3"/>
  </w:num>
  <w:num w:numId="8" w16cid:durableId="246036141">
    <w:abstractNumId w:val="2"/>
  </w:num>
  <w:num w:numId="9" w16cid:durableId="252401379">
    <w:abstractNumId w:val="1"/>
  </w:num>
  <w:num w:numId="10" w16cid:durableId="1401098021">
    <w:abstractNumId w:val="0"/>
  </w:num>
  <w:num w:numId="11" w16cid:durableId="1441417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51"/>
    <w:rsid w:val="00000225"/>
    <w:rsid w:val="000044A0"/>
    <w:rsid w:val="00011C49"/>
    <w:rsid w:val="0002548F"/>
    <w:rsid w:val="000502E4"/>
    <w:rsid w:val="00052676"/>
    <w:rsid w:val="000564BD"/>
    <w:rsid w:val="0008124B"/>
    <w:rsid w:val="00090574"/>
    <w:rsid w:val="000B5F52"/>
    <w:rsid w:val="000C156A"/>
    <w:rsid w:val="000C1C0E"/>
    <w:rsid w:val="000C548A"/>
    <w:rsid w:val="000C5981"/>
    <w:rsid w:val="000F0567"/>
    <w:rsid w:val="0015650C"/>
    <w:rsid w:val="001959E1"/>
    <w:rsid w:val="001A255F"/>
    <w:rsid w:val="001A6430"/>
    <w:rsid w:val="001B1E2D"/>
    <w:rsid w:val="001C0169"/>
    <w:rsid w:val="001C0C01"/>
    <w:rsid w:val="001D1D50"/>
    <w:rsid w:val="001D5C42"/>
    <w:rsid w:val="001D6745"/>
    <w:rsid w:val="001E2C12"/>
    <w:rsid w:val="001E446E"/>
    <w:rsid w:val="001E534B"/>
    <w:rsid w:val="00211A2A"/>
    <w:rsid w:val="002154EE"/>
    <w:rsid w:val="00217B09"/>
    <w:rsid w:val="002276D2"/>
    <w:rsid w:val="0023283D"/>
    <w:rsid w:val="002473F4"/>
    <w:rsid w:val="0026373E"/>
    <w:rsid w:val="00267F8C"/>
    <w:rsid w:val="00271C43"/>
    <w:rsid w:val="0028535A"/>
    <w:rsid w:val="00290728"/>
    <w:rsid w:val="002915D5"/>
    <w:rsid w:val="002978F4"/>
    <w:rsid w:val="002A083C"/>
    <w:rsid w:val="002A5BB4"/>
    <w:rsid w:val="002B028D"/>
    <w:rsid w:val="002C0A25"/>
    <w:rsid w:val="002C250E"/>
    <w:rsid w:val="002E6541"/>
    <w:rsid w:val="002F71D8"/>
    <w:rsid w:val="003115CF"/>
    <w:rsid w:val="00332A2A"/>
    <w:rsid w:val="00334924"/>
    <w:rsid w:val="003360F8"/>
    <w:rsid w:val="003409BC"/>
    <w:rsid w:val="00357185"/>
    <w:rsid w:val="003725C8"/>
    <w:rsid w:val="00383829"/>
    <w:rsid w:val="00387331"/>
    <w:rsid w:val="003922FB"/>
    <w:rsid w:val="003A1C21"/>
    <w:rsid w:val="003C6B4F"/>
    <w:rsid w:val="003F4B29"/>
    <w:rsid w:val="004065A1"/>
    <w:rsid w:val="0042686F"/>
    <w:rsid w:val="004317D8"/>
    <w:rsid w:val="00434183"/>
    <w:rsid w:val="00443869"/>
    <w:rsid w:val="00447F32"/>
    <w:rsid w:val="004740F5"/>
    <w:rsid w:val="00491DED"/>
    <w:rsid w:val="004C1CE4"/>
    <w:rsid w:val="004D42C0"/>
    <w:rsid w:val="004D6864"/>
    <w:rsid w:val="004E11DC"/>
    <w:rsid w:val="004F3C39"/>
    <w:rsid w:val="00506519"/>
    <w:rsid w:val="0053433D"/>
    <w:rsid w:val="005409AC"/>
    <w:rsid w:val="0055516A"/>
    <w:rsid w:val="00556686"/>
    <w:rsid w:val="00574BF8"/>
    <w:rsid w:val="005805EA"/>
    <w:rsid w:val="00584062"/>
    <w:rsid w:val="0058491B"/>
    <w:rsid w:val="00592EA5"/>
    <w:rsid w:val="005A3170"/>
    <w:rsid w:val="005B1652"/>
    <w:rsid w:val="005B2064"/>
    <w:rsid w:val="005D1747"/>
    <w:rsid w:val="005E05E8"/>
    <w:rsid w:val="006030AA"/>
    <w:rsid w:val="00614855"/>
    <w:rsid w:val="00677396"/>
    <w:rsid w:val="006778B9"/>
    <w:rsid w:val="0069200F"/>
    <w:rsid w:val="006A65CB"/>
    <w:rsid w:val="006A793B"/>
    <w:rsid w:val="006C3242"/>
    <w:rsid w:val="006C7CC0"/>
    <w:rsid w:val="006F0E17"/>
    <w:rsid w:val="006F63F7"/>
    <w:rsid w:val="006F7682"/>
    <w:rsid w:val="007025C7"/>
    <w:rsid w:val="00702AFC"/>
    <w:rsid w:val="00706D7A"/>
    <w:rsid w:val="00720149"/>
    <w:rsid w:val="00722F0D"/>
    <w:rsid w:val="00736A0D"/>
    <w:rsid w:val="00741EC9"/>
    <w:rsid w:val="007425D8"/>
    <w:rsid w:val="0074420E"/>
    <w:rsid w:val="00771FC8"/>
    <w:rsid w:val="00783E26"/>
    <w:rsid w:val="007C3BC7"/>
    <w:rsid w:val="007C3BCD"/>
    <w:rsid w:val="007D04CA"/>
    <w:rsid w:val="007D4ACF"/>
    <w:rsid w:val="007D6FBD"/>
    <w:rsid w:val="007E5E77"/>
    <w:rsid w:val="007F0787"/>
    <w:rsid w:val="007F1451"/>
    <w:rsid w:val="00800A96"/>
    <w:rsid w:val="008029FB"/>
    <w:rsid w:val="00810B7B"/>
    <w:rsid w:val="0082358A"/>
    <w:rsid w:val="008235CD"/>
    <w:rsid w:val="008247DE"/>
    <w:rsid w:val="00840B10"/>
    <w:rsid w:val="008513CB"/>
    <w:rsid w:val="008532CE"/>
    <w:rsid w:val="00880049"/>
    <w:rsid w:val="008A5295"/>
    <w:rsid w:val="008A7F84"/>
    <w:rsid w:val="008D4E98"/>
    <w:rsid w:val="008D55BE"/>
    <w:rsid w:val="008D659F"/>
    <w:rsid w:val="008F3E4E"/>
    <w:rsid w:val="009025C6"/>
    <w:rsid w:val="0091702E"/>
    <w:rsid w:val="00922990"/>
    <w:rsid w:val="00923B0C"/>
    <w:rsid w:val="0094021C"/>
    <w:rsid w:val="00941D9D"/>
    <w:rsid w:val="00946FAE"/>
    <w:rsid w:val="00952F86"/>
    <w:rsid w:val="00955D9C"/>
    <w:rsid w:val="00970E1D"/>
    <w:rsid w:val="00982B28"/>
    <w:rsid w:val="00995884"/>
    <w:rsid w:val="009B209D"/>
    <w:rsid w:val="009D313F"/>
    <w:rsid w:val="00A15904"/>
    <w:rsid w:val="00A47A5A"/>
    <w:rsid w:val="00A6683B"/>
    <w:rsid w:val="00A763D7"/>
    <w:rsid w:val="00A86B1E"/>
    <w:rsid w:val="00A9010C"/>
    <w:rsid w:val="00A97F94"/>
    <w:rsid w:val="00AB7439"/>
    <w:rsid w:val="00AE2B08"/>
    <w:rsid w:val="00B03099"/>
    <w:rsid w:val="00B05BC8"/>
    <w:rsid w:val="00B0742E"/>
    <w:rsid w:val="00B12B46"/>
    <w:rsid w:val="00B35A24"/>
    <w:rsid w:val="00B62A22"/>
    <w:rsid w:val="00B64B47"/>
    <w:rsid w:val="00BA17AD"/>
    <w:rsid w:val="00BB5504"/>
    <w:rsid w:val="00BB7213"/>
    <w:rsid w:val="00BC30C7"/>
    <w:rsid w:val="00BC6FA1"/>
    <w:rsid w:val="00BD0F81"/>
    <w:rsid w:val="00BE5B68"/>
    <w:rsid w:val="00BE6979"/>
    <w:rsid w:val="00BF7895"/>
    <w:rsid w:val="00C002DE"/>
    <w:rsid w:val="00C27AC0"/>
    <w:rsid w:val="00C53BF8"/>
    <w:rsid w:val="00C566BA"/>
    <w:rsid w:val="00C66157"/>
    <w:rsid w:val="00C674FE"/>
    <w:rsid w:val="00C67501"/>
    <w:rsid w:val="00C67A87"/>
    <w:rsid w:val="00C75633"/>
    <w:rsid w:val="00C87F72"/>
    <w:rsid w:val="00CE2EE1"/>
    <w:rsid w:val="00CE3349"/>
    <w:rsid w:val="00CE36E5"/>
    <w:rsid w:val="00CE6BC4"/>
    <w:rsid w:val="00CF27F5"/>
    <w:rsid w:val="00CF3FFD"/>
    <w:rsid w:val="00D07D01"/>
    <w:rsid w:val="00D10CCF"/>
    <w:rsid w:val="00D77D0F"/>
    <w:rsid w:val="00DA1CF0"/>
    <w:rsid w:val="00DC1E02"/>
    <w:rsid w:val="00DC24B4"/>
    <w:rsid w:val="00DC5FB0"/>
    <w:rsid w:val="00DD1488"/>
    <w:rsid w:val="00DF16DC"/>
    <w:rsid w:val="00E10964"/>
    <w:rsid w:val="00E118BE"/>
    <w:rsid w:val="00E162A6"/>
    <w:rsid w:val="00E175EA"/>
    <w:rsid w:val="00E45211"/>
    <w:rsid w:val="00E473C5"/>
    <w:rsid w:val="00E51C20"/>
    <w:rsid w:val="00E920E5"/>
    <w:rsid w:val="00E92863"/>
    <w:rsid w:val="00E95389"/>
    <w:rsid w:val="00EB41F9"/>
    <w:rsid w:val="00EB796D"/>
    <w:rsid w:val="00EE0FE7"/>
    <w:rsid w:val="00F044C8"/>
    <w:rsid w:val="00F058DC"/>
    <w:rsid w:val="00F24E3F"/>
    <w:rsid w:val="00F24FC4"/>
    <w:rsid w:val="00F2676C"/>
    <w:rsid w:val="00F327EA"/>
    <w:rsid w:val="00F84366"/>
    <w:rsid w:val="00F85089"/>
    <w:rsid w:val="00F872BB"/>
    <w:rsid w:val="00F974C5"/>
    <w:rsid w:val="00FA2DF8"/>
    <w:rsid w:val="00FA6F46"/>
    <w:rsid w:val="00FB607B"/>
    <w:rsid w:val="00FC41CB"/>
    <w:rsid w:val="00FD4F5A"/>
    <w:rsid w:val="00FE5872"/>
    <w:rsid w:val="00FE7FCA"/>
    <w:rsid w:val="00FF3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896E6"/>
  <w15:chartTrackingRefBased/>
  <w15:docId w15:val="{F502A9A7-491F-435C-95BC-6A7DC5CB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7F1451"/>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character" w:styleId="FollowedHyperlink">
    <w:name w:val="FollowedHyperlink"/>
    <w:basedOn w:val="DefaultParagraphFont"/>
    <w:uiPriority w:val="99"/>
    <w:semiHidden/>
    <w:unhideWhenUsed/>
    <w:rsid w:val="007F1451"/>
    <w:rPr>
      <w:color w:val="954F72" w:themeColor="followedHyperlink"/>
      <w:u w:val="single"/>
    </w:rPr>
  </w:style>
  <w:style w:type="paragraph" w:styleId="Revision">
    <w:name w:val="Revision"/>
    <w:hidden/>
    <w:uiPriority w:val="99"/>
    <w:semiHidden/>
    <w:rsid w:val="00771FC8"/>
    <w:pPr>
      <w:spacing w:after="0" w:line="240" w:lineRule="auto"/>
    </w:pPr>
    <w:rPr>
      <w:rFonts w:ascii="Dubai" w:hAnsi="Dubai" w:cs="Dubai"/>
    </w:rPr>
  </w:style>
  <w:style w:type="character" w:styleId="UnresolvedMention">
    <w:name w:val="Unresolved Mention"/>
    <w:basedOn w:val="DefaultParagraphFont"/>
    <w:uiPriority w:val="99"/>
    <w:semiHidden/>
    <w:unhideWhenUsed/>
    <w:rsid w:val="001E2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2023/Documents/SG_Opening_Remarks_C23_Ext.docx" TargetMode="External"/><Relationship Id="rId18" Type="http://schemas.openxmlformats.org/officeDocument/2006/relationships/hyperlink" Target="https://www.itu.int/md/S22-CEXT23-C-000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2-CEXT23-C-0002/en" TargetMode="External"/><Relationship Id="rId17" Type="http://schemas.openxmlformats.org/officeDocument/2006/relationships/hyperlink" Target="https://www.itu.int/md/S22-CEXT23-C-0005/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CEXT23-C-0003/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EXT23-C-0005/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2-CEXT23-C-0004/en" TargetMode="External"/><Relationship Id="rId23" Type="http://schemas.openxmlformats.org/officeDocument/2006/relationships/header" Target="header3.xml"/><Relationship Id="rId10" Type="http://schemas.openxmlformats.org/officeDocument/2006/relationships/hyperlink" Target="https://www.itu.int/md/S22-CEXT23-C-0003/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EXT23-C-0004/en" TargetMode="External"/><Relationship Id="rId14" Type="http://schemas.openxmlformats.org/officeDocument/2006/relationships/hyperlink" Target="https://www.itu.int/en/council/2023/Documents/Chair_Opening_speech_C23-Ext-e.docx"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Almidani, Ahmad Alaa</dc:creator>
  <cp:keywords>C2022, C22, Council-22</cp:keywords>
  <dc:description/>
  <cp:lastModifiedBy>Arabic</cp:lastModifiedBy>
  <cp:revision>76</cp:revision>
  <dcterms:created xsi:type="dcterms:W3CDTF">2022-11-28T07:41:00Z</dcterms:created>
  <dcterms:modified xsi:type="dcterms:W3CDTF">2022-11-28T10:28:00Z</dcterms:modified>
</cp:coreProperties>
</file>